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0CDC" w14:textId="11AD80C1" w:rsidR="00667166" w:rsidRDefault="00667166" w:rsidP="00394126">
      <w:pPr>
        <w:spacing w:before="60" w:afterLines="60" w:after="144"/>
        <w:ind w:hanging="1"/>
        <w:jc w:val="center"/>
        <w:rPr>
          <w:rFonts w:asciiTheme="majorBidi" w:hAnsiTheme="majorBidi" w:cstheme="majorBidi"/>
          <w:b/>
          <w:bCs/>
          <w:color w:val="000000"/>
          <w:sz w:val="24"/>
          <w:szCs w:val="24"/>
        </w:rPr>
      </w:pPr>
      <w:bookmarkStart w:id="0" w:name="_GoBack"/>
      <w:bookmarkEnd w:id="0"/>
      <w:r w:rsidRPr="00667166">
        <w:rPr>
          <w:rFonts w:ascii="Times New Roman" w:hAnsi="Times New Roman" w:cs="Times New Roman"/>
          <w:b/>
          <w:bCs/>
          <w:color w:val="000000"/>
          <w:sz w:val="24"/>
          <w:szCs w:val="24"/>
        </w:rPr>
        <w:t xml:space="preserve">Study of the chemical content of extracted essential oil </w:t>
      </w:r>
      <w:proofErr w:type="gramStart"/>
      <w:r w:rsidRPr="00667166">
        <w:rPr>
          <w:rFonts w:ascii="Times New Roman" w:hAnsi="Times New Roman" w:cs="Times New Roman"/>
          <w:b/>
          <w:bCs/>
          <w:color w:val="000000"/>
          <w:sz w:val="24"/>
          <w:szCs w:val="24"/>
        </w:rPr>
        <w:t>from  the</w:t>
      </w:r>
      <w:proofErr w:type="gramEnd"/>
      <w:r w:rsidRPr="00667166">
        <w:rPr>
          <w:rFonts w:ascii="Times New Roman" w:hAnsi="Times New Roman" w:cs="Times New Roman"/>
          <w:b/>
          <w:bCs/>
          <w:color w:val="000000"/>
          <w:sz w:val="24"/>
          <w:szCs w:val="24"/>
        </w:rPr>
        <w:t xml:space="preserve">  plant </w:t>
      </w:r>
      <w:r w:rsidRPr="00667166">
        <w:rPr>
          <w:rFonts w:ascii="Times New Roman" w:hAnsi="Times New Roman" w:cs="Times New Roman"/>
          <w:b/>
          <w:bCs/>
          <w:i/>
          <w:iCs/>
          <w:color w:val="000000"/>
          <w:sz w:val="24"/>
          <w:szCs w:val="24"/>
        </w:rPr>
        <w:t>Arbutus</w:t>
      </w:r>
      <w:r w:rsidRPr="00667166">
        <w:rPr>
          <w:rFonts w:ascii="Times New Roman" w:hAnsi="Times New Roman" w:cs="Times New Roman"/>
          <w:b/>
          <w:bCs/>
          <w:color w:val="000000"/>
          <w:sz w:val="24"/>
          <w:szCs w:val="24"/>
        </w:rPr>
        <w:t xml:space="preserve"> </w:t>
      </w:r>
      <w:r w:rsidRPr="00667166">
        <w:rPr>
          <w:rFonts w:ascii="Times New Roman" w:hAnsi="Times New Roman" w:cs="Times New Roman"/>
          <w:b/>
          <w:bCs/>
          <w:i/>
          <w:iCs/>
          <w:color w:val="000000"/>
          <w:sz w:val="24"/>
          <w:szCs w:val="24"/>
        </w:rPr>
        <w:t>andrachne</w:t>
      </w:r>
      <w:r w:rsidRPr="00667166">
        <w:rPr>
          <w:rFonts w:ascii="Times New Roman" w:hAnsi="Times New Roman" w:cs="Times New Roman"/>
          <w:b/>
          <w:bCs/>
          <w:color w:val="000000"/>
          <w:sz w:val="24"/>
          <w:szCs w:val="24"/>
        </w:rPr>
        <w:t xml:space="preserve"> L. using GC/MS  in Syria</w:t>
      </w:r>
      <w:r w:rsidR="00394126">
        <w:rPr>
          <w:rFonts w:ascii="Times New Roman" w:hAnsi="Times New Roman" w:cs="Times New Roman"/>
          <w:b/>
          <w:bCs/>
          <w:color w:val="000000"/>
          <w:sz w:val="24"/>
          <w:szCs w:val="24"/>
        </w:rPr>
        <w:t>n coast</w:t>
      </w:r>
      <w:r w:rsidR="00E24C67">
        <w:rPr>
          <w:rFonts w:ascii="Times New Roman" w:hAnsi="Times New Roman" w:cs="Times New Roman"/>
          <w:b/>
          <w:bCs/>
          <w:color w:val="000000"/>
          <w:sz w:val="24"/>
          <w:szCs w:val="24"/>
        </w:rPr>
        <w:t xml:space="preserve">, </w:t>
      </w:r>
      <w:proofErr w:type="spellStart"/>
      <w:r w:rsidR="00394126">
        <w:rPr>
          <w:rFonts w:ascii="Times New Roman" w:hAnsi="Times New Roman" w:cs="Times New Roman"/>
          <w:b/>
          <w:bCs/>
          <w:color w:val="000000"/>
          <w:sz w:val="24"/>
          <w:szCs w:val="24"/>
        </w:rPr>
        <w:t>tartous</w:t>
      </w:r>
      <w:proofErr w:type="spellEnd"/>
      <w:r w:rsidR="00394126">
        <w:rPr>
          <w:rFonts w:ascii="Times New Roman" w:hAnsi="Times New Roman" w:cs="Times New Roman"/>
          <w:b/>
          <w:bCs/>
          <w:color w:val="000000"/>
          <w:sz w:val="24"/>
          <w:szCs w:val="24"/>
        </w:rPr>
        <w:t xml:space="preserve"> Governorate</w:t>
      </w:r>
    </w:p>
    <w:p w14:paraId="26DD3E19" w14:textId="77777777" w:rsidR="006068EC" w:rsidRPr="00B21230" w:rsidRDefault="006068EC" w:rsidP="00E62DA4">
      <w:pPr>
        <w:spacing w:before="60" w:afterLines="60" w:after="144"/>
        <w:ind w:hanging="1"/>
        <w:jc w:val="right"/>
        <w:rPr>
          <w:rFonts w:asciiTheme="majorBidi" w:hAnsiTheme="majorBidi" w:cstheme="majorBidi"/>
          <w:b/>
          <w:bCs/>
          <w:color w:val="000000"/>
          <w:sz w:val="24"/>
          <w:szCs w:val="24"/>
          <w:rtl/>
        </w:rPr>
      </w:pPr>
    </w:p>
    <w:p w14:paraId="10A40766" w14:textId="77777777" w:rsidR="00D358BF" w:rsidRPr="00B21230" w:rsidRDefault="00D358BF" w:rsidP="00E62DA4">
      <w:pPr>
        <w:spacing w:before="60" w:afterLines="60" w:after="144"/>
        <w:jc w:val="right"/>
        <w:rPr>
          <w:rFonts w:asciiTheme="majorBidi" w:hAnsiTheme="majorBidi" w:cstheme="majorBidi"/>
          <w:sz w:val="24"/>
          <w:szCs w:val="24"/>
          <w:rtl/>
          <w:lang w:bidi="ar-SY"/>
        </w:rPr>
      </w:pPr>
      <w:bookmarkStart w:id="1" w:name="_Hlk176009354"/>
    </w:p>
    <w:p w14:paraId="7FBC7E03" w14:textId="77777777" w:rsidR="00D358BF" w:rsidRPr="00B21230" w:rsidRDefault="00D358BF" w:rsidP="00E62DA4">
      <w:pPr>
        <w:spacing w:before="60" w:afterLines="60" w:after="144"/>
        <w:jc w:val="right"/>
        <w:rPr>
          <w:rFonts w:asciiTheme="majorBidi" w:hAnsiTheme="majorBidi" w:cstheme="majorBidi"/>
          <w:sz w:val="24"/>
          <w:szCs w:val="24"/>
          <w:rtl/>
          <w:lang w:bidi="ar-SY"/>
        </w:rPr>
      </w:pPr>
    </w:p>
    <w:p w14:paraId="6273D69D" w14:textId="77777777" w:rsidR="00D358BF" w:rsidRPr="00B21230" w:rsidRDefault="00152C8E" w:rsidP="00152C8E">
      <w:pPr>
        <w:spacing w:before="60" w:afterLines="60" w:after="144"/>
        <w:rPr>
          <w:rFonts w:asciiTheme="majorBidi" w:hAnsiTheme="majorBidi" w:cstheme="majorBidi"/>
          <w:b/>
          <w:bCs/>
          <w:sz w:val="24"/>
          <w:szCs w:val="24"/>
          <w:rtl/>
        </w:rPr>
      </w:pPr>
      <w:r w:rsidRPr="008C3D7B">
        <w:rPr>
          <w:rFonts w:asciiTheme="majorBidi" w:hAnsiTheme="majorBidi" w:cstheme="majorBidi"/>
          <w:b/>
          <w:bCs/>
          <w:sz w:val="24"/>
          <w:szCs w:val="24"/>
        </w:rPr>
        <w:t xml:space="preserve">    </w:t>
      </w:r>
    </w:p>
    <w:p w14:paraId="10FD3774" w14:textId="4B1C6B2D" w:rsidR="00D358BF" w:rsidRPr="00152C8E" w:rsidRDefault="00E01637" w:rsidP="00152C8E">
      <w:pPr>
        <w:spacing w:before="60" w:afterLines="60" w:after="144"/>
        <w:jc w:val="center"/>
        <w:rPr>
          <w:rFonts w:asciiTheme="majorBidi" w:eastAsia="Times New Roman" w:hAnsiTheme="majorBidi" w:cstheme="majorBidi"/>
          <w:b/>
          <w:bCs/>
          <w:sz w:val="24"/>
          <w:szCs w:val="24"/>
          <w:rtl/>
          <w:lang w:eastAsia="ar-SA"/>
        </w:rPr>
      </w:pPr>
      <w:r>
        <w:rPr>
          <w:rFonts w:asciiTheme="majorBidi" w:eastAsia="Times New Roman" w:hAnsiTheme="majorBidi" w:cstheme="majorBidi"/>
          <w:b/>
          <w:bCs/>
          <w:sz w:val="24"/>
          <w:szCs w:val="24"/>
          <w:lang w:eastAsia="ar-SA"/>
        </w:rPr>
        <w:t xml:space="preserve"> </w:t>
      </w:r>
      <w:r w:rsidRPr="00E01637">
        <w:rPr>
          <w:rFonts w:asciiTheme="majorBidi" w:eastAsia="Times New Roman" w:hAnsiTheme="majorBidi" w:cstheme="majorBidi"/>
          <w:b/>
          <w:bCs/>
          <w:sz w:val="24"/>
          <w:szCs w:val="24"/>
          <w:lang w:eastAsia="ar-SA"/>
        </w:rPr>
        <w:t>ABSTRACT</w:t>
      </w:r>
      <w:r w:rsidRPr="00B21230">
        <w:rPr>
          <w:rFonts w:asciiTheme="majorBidi" w:eastAsia="Times New Roman" w:hAnsiTheme="majorBidi" w:cstheme="majorBidi"/>
          <w:b/>
          <w:bCs/>
          <w:sz w:val="24"/>
          <w:szCs w:val="24"/>
          <w:lang w:val="fr-FR" w:eastAsia="ar-SA"/>
        </w:rPr>
        <w:t xml:space="preserve"> </w:t>
      </w:r>
    </w:p>
    <w:bookmarkEnd w:id="1"/>
    <w:p w14:paraId="5D451EA0" w14:textId="77777777" w:rsidR="006068EC" w:rsidRPr="00B21230" w:rsidRDefault="006068EC" w:rsidP="00E62DA4">
      <w:pPr>
        <w:spacing w:before="60" w:afterLines="60" w:after="144"/>
        <w:jc w:val="right"/>
        <w:rPr>
          <w:rFonts w:asciiTheme="majorBidi" w:eastAsia="Times New Roman" w:hAnsiTheme="majorBidi" w:cstheme="majorBidi"/>
          <w:sz w:val="24"/>
          <w:szCs w:val="24"/>
          <w:rtl/>
          <w:lang w:eastAsia="ar-SA"/>
        </w:rPr>
      </w:pPr>
      <w:r w:rsidRPr="00B21230">
        <w:rPr>
          <w:rFonts w:asciiTheme="majorBidi" w:eastAsia="Times New Roman" w:hAnsiTheme="majorBidi" w:cstheme="majorBidi"/>
          <w:sz w:val="24"/>
          <w:szCs w:val="24"/>
          <w:lang w:eastAsia="ar-SA"/>
        </w:rPr>
        <w:t xml:space="preserve">The essential oil was extracted from the leaves of the plant </w:t>
      </w:r>
      <w:r w:rsidRPr="00B21230">
        <w:rPr>
          <w:rFonts w:asciiTheme="majorBidi" w:eastAsia="Times New Roman" w:hAnsiTheme="majorBidi" w:cstheme="majorBidi"/>
          <w:i/>
          <w:iCs/>
          <w:sz w:val="24"/>
          <w:szCs w:val="24"/>
        </w:rPr>
        <w:t>Arbutus</w:t>
      </w:r>
      <w:r w:rsidRPr="00B21230">
        <w:rPr>
          <w:rFonts w:asciiTheme="majorBidi" w:eastAsia="Times New Roman" w:hAnsiTheme="majorBidi" w:cstheme="majorBidi"/>
          <w:sz w:val="24"/>
          <w:szCs w:val="24"/>
        </w:rPr>
        <w:t xml:space="preserve"> </w:t>
      </w:r>
      <w:r w:rsidRPr="00B21230">
        <w:rPr>
          <w:rFonts w:asciiTheme="majorBidi" w:eastAsia="Times New Roman" w:hAnsiTheme="majorBidi" w:cstheme="majorBidi"/>
          <w:i/>
          <w:iCs/>
          <w:sz w:val="24"/>
          <w:szCs w:val="24"/>
        </w:rPr>
        <w:t>andrachne</w:t>
      </w:r>
      <w:r w:rsidRPr="00B21230">
        <w:rPr>
          <w:rFonts w:asciiTheme="majorBidi" w:eastAsia="Times New Roman" w:hAnsiTheme="majorBidi" w:cstheme="majorBidi"/>
          <w:sz w:val="24"/>
          <w:szCs w:val="24"/>
        </w:rPr>
        <w:t xml:space="preserve"> </w:t>
      </w:r>
      <w:proofErr w:type="spellStart"/>
      <w:r w:rsidRPr="00B21230">
        <w:rPr>
          <w:rFonts w:asciiTheme="majorBidi" w:eastAsia="Times New Roman" w:hAnsiTheme="majorBidi" w:cstheme="majorBidi"/>
          <w:sz w:val="24"/>
          <w:szCs w:val="24"/>
        </w:rPr>
        <w:t>L</w:t>
      </w:r>
      <w:r w:rsidRPr="00B21230">
        <w:rPr>
          <w:rFonts w:asciiTheme="majorBidi" w:eastAsia="Times New Roman" w:hAnsiTheme="majorBidi" w:cstheme="majorBidi"/>
          <w:sz w:val="24"/>
          <w:szCs w:val="24"/>
          <w:lang w:eastAsia="ar-SA"/>
        </w:rPr>
        <w:t>which</w:t>
      </w:r>
      <w:proofErr w:type="spellEnd"/>
      <w:r w:rsidRPr="00B21230">
        <w:rPr>
          <w:rFonts w:asciiTheme="majorBidi" w:eastAsia="Times New Roman" w:hAnsiTheme="majorBidi" w:cstheme="majorBidi"/>
          <w:sz w:val="24"/>
          <w:szCs w:val="24"/>
          <w:lang w:eastAsia="ar-SA"/>
        </w:rPr>
        <w:t xml:space="preserve"> were collected in Ban</w:t>
      </w:r>
      <w:r w:rsidR="00AD746A">
        <w:rPr>
          <w:rFonts w:asciiTheme="majorBidi" w:eastAsia="Times New Roman" w:hAnsiTheme="majorBidi" w:cstheme="majorBidi"/>
          <w:sz w:val="24"/>
          <w:szCs w:val="24"/>
          <w:lang w:eastAsia="ar-SA"/>
        </w:rPr>
        <w:t>i</w:t>
      </w:r>
      <w:r w:rsidRPr="00B21230">
        <w:rPr>
          <w:rFonts w:asciiTheme="majorBidi" w:eastAsia="Times New Roman" w:hAnsiTheme="majorBidi" w:cstheme="majorBidi"/>
          <w:sz w:val="24"/>
          <w:szCs w:val="24"/>
          <w:lang w:eastAsia="ar-SA"/>
        </w:rPr>
        <w:t>yas</w:t>
      </w:r>
      <w:r w:rsidR="00667166">
        <w:rPr>
          <w:rFonts w:asciiTheme="majorBidi" w:eastAsia="Times New Roman" w:hAnsiTheme="majorBidi" w:cstheme="majorBidi"/>
          <w:sz w:val="24"/>
          <w:szCs w:val="24"/>
          <w:lang w:eastAsia="ar-SA"/>
        </w:rPr>
        <w:t xml:space="preserve"> location in Tartous   in </w:t>
      </w:r>
      <w:proofErr w:type="spellStart"/>
      <w:r w:rsidR="00667166">
        <w:rPr>
          <w:rFonts w:asciiTheme="majorBidi" w:eastAsia="Times New Roman" w:hAnsiTheme="majorBidi" w:cstheme="majorBidi"/>
          <w:sz w:val="24"/>
          <w:szCs w:val="24"/>
          <w:lang w:eastAsia="ar-SA"/>
        </w:rPr>
        <w:t>syria</w:t>
      </w:r>
      <w:proofErr w:type="spellEnd"/>
      <w:r w:rsidRPr="00B21230">
        <w:rPr>
          <w:rFonts w:asciiTheme="majorBidi" w:eastAsia="Times New Roman" w:hAnsiTheme="majorBidi" w:cstheme="majorBidi"/>
          <w:sz w:val="24"/>
          <w:szCs w:val="24"/>
          <w:lang w:eastAsia="ar-SA"/>
        </w:rPr>
        <w:t xml:space="preserve"> by steam </w:t>
      </w:r>
      <w:proofErr w:type="spellStart"/>
      <w:proofErr w:type="gramStart"/>
      <w:r w:rsidRPr="00B21230">
        <w:rPr>
          <w:rFonts w:asciiTheme="majorBidi" w:eastAsia="Times New Roman" w:hAnsiTheme="majorBidi" w:cstheme="majorBidi"/>
          <w:sz w:val="24"/>
          <w:szCs w:val="24"/>
          <w:lang w:eastAsia="ar-SA"/>
        </w:rPr>
        <w:t>distillaton</w:t>
      </w:r>
      <w:proofErr w:type="spellEnd"/>
      <w:r w:rsidRPr="00B21230">
        <w:rPr>
          <w:rFonts w:asciiTheme="majorBidi" w:eastAsia="Times New Roman" w:hAnsiTheme="majorBidi" w:cstheme="majorBidi"/>
          <w:sz w:val="24"/>
          <w:szCs w:val="24"/>
          <w:lang w:eastAsia="ar-SA"/>
        </w:rPr>
        <w:t xml:space="preserve">  using</w:t>
      </w:r>
      <w:proofErr w:type="gramEnd"/>
      <w:r w:rsidRPr="00B21230">
        <w:rPr>
          <w:rFonts w:asciiTheme="majorBidi" w:eastAsia="Times New Roman" w:hAnsiTheme="majorBidi" w:cstheme="majorBidi"/>
          <w:sz w:val="24"/>
          <w:szCs w:val="24"/>
          <w:lang w:eastAsia="ar-SA"/>
        </w:rPr>
        <w:t xml:space="preserve"> </w:t>
      </w:r>
      <w:proofErr w:type="spellStart"/>
      <w:r w:rsidRPr="00B21230">
        <w:rPr>
          <w:rFonts w:asciiTheme="majorBidi" w:eastAsia="Times New Roman" w:hAnsiTheme="majorBidi" w:cstheme="majorBidi"/>
          <w:sz w:val="24"/>
          <w:szCs w:val="24"/>
          <w:lang w:eastAsia="ar-SA"/>
        </w:rPr>
        <w:t>clevenger</w:t>
      </w:r>
      <w:proofErr w:type="spellEnd"/>
      <w:r w:rsidRPr="00B21230">
        <w:rPr>
          <w:rFonts w:asciiTheme="majorBidi" w:eastAsia="Times New Roman" w:hAnsiTheme="majorBidi" w:cstheme="majorBidi"/>
          <w:sz w:val="24"/>
          <w:szCs w:val="24"/>
          <w:lang w:eastAsia="ar-SA"/>
        </w:rPr>
        <w:t xml:space="preserve"> apparatus</w:t>
      </w:r>
      <w:r w:rsidR="00D7798B">
        <w:rPr>
          <w:rFonts w:asciiTheme="majorBidi" w:eastAsia="Times New Roman" w:hAnsiTheme="majorBidi" w:cstheme="majorBidi"/>
          <w:sz w:val="24"/>
          <w:szCs w:val="24"/>
          <w:lang w:eastAsia="ar-SA"/>
        </w:rPr>
        <w:t>.</w:t>
      </w:r>
    </w:p>
    <w:p w14:paraId="3FB4D6E3" w14:textId="77777777" w:rsidR="008E26CF" w:rsidRDefault="006068EC" w:rsidP="00E62DA4">
      <w:pPr>
        <w:spacing w:before="60" w:afterLines="60" w:after="144"/>
        <w:jc w:val="right"/>
        <w:rPr>
          <w:rFonts w:asciiTheme="majorBidi" w:eastAsia="Times New Roman" w:hAnsiTheme="majorBidi" w:cstheme="majorBidi"/>
          <w:sz w:val="24"/>
          <w:szCs w:val="24"/>
          <w:lang w:eastAsia="ar-SA"/>
        </w:rPr>
      </w:pPr>
      <w:r w:rsidRPr="00B21230">
        <w:rPr>
          <w:rFonts w:asciiTheme="majorBidi" w:eastAsia="Times New Roman" w:hAnsiTheme="majorBidi" w:cstheme="majorBidi"/>
          <w:sz w:val="24"/>
          <w:szCs w:val="24"/>
          <w:lang w:eastAsia="ar-SA"/>
        </w:rPr>
        <w:t>The chemical compo</w:t>
      </w:r>
      <w:r w:rsidR="005C3D3C" w:rsidRPr="00B21230">
        <w:rPr>
          <w:rFonts w:asciiTheme="majorBidi" w:eastAsia="Times New Roman" w:hAnsiTheme="majorBidi" w:cstheme="majorBidi"/>
          <w:sz w:val="24"/>
          <w:szCs w:val="24"/>
          <w:lang w:eastAsia="ar-SA"/>
        </w:rPr>
        <w:t xml:space="preserve">sition of the essential oil was </w:t>
      </w:r>
      <w:r w:rsidRPr="00B21230">
        <w:rPr>
          <w:rFonts w:asciiTheme="majorBidi" w:eastAsia="Times New Roman" w:hAnsiTheme="majorBidi" w:cstheme="majorBidi"/>
          <w:sz w:val="24"/>
          <w:szCs w:val="24"/>
          <w:lang w:eastAsia="ar-SA"/>
        </w:rPr>
        <w:t>de</w:t>
      </w:r>
      <w:r w:rsidR="005C3D3C" w:rsidRPr="00B21230">
        <w:rPr>
          <w:rFonts w:asciiTheme="majorBidi" w:eastAsia="Times New Roman" w:hAnsiTheme="majorBidi" w:cstheme="majorBidi"/>
          <w:sz w:val="24"/>
          <w:szCs w:val="24"/>
          <w:lang w:eastAsia="ar-SA"/>
        </w:rPr>
        <w:t xml:space="preserve">termined by gas chromatography </w:t>
      </w:r>
      <w:r w:rsidRPr="00B21230">
        <w:rPr>
          <w:rFonts w:asciiTheme="majorBidi" w:eastAsia="Times New Roman" w:hAnsiTheme="majorBidi" w:cstheme="majorBidi"/>
          <w:sz w:val="24"/>
          <w:szCs w:val="24"/>
          <w:lang w:eastAsia="ar-SA"/>
        </w:rPr>
        <w:t>mass spectrometry GC/MS</w:t>
      </w:r>
    </w:p>
    <w:p w14:paraId="17A4987C" w14:textId="77777777" w:rsidR="006068EC" w:rsidRDefault="008E26CF" w:rsidP="008E26CF">
      <w:pPr>
        <w:spacing w:before="60" w:afterLines="60" w:after="144"/>
        <w:jc w:val="right"/>
        <w:rPr>
          <w:rFonts w:asciiTheme="majorBidi" w:eastAsia="Times New Roman" w:hAnsiTheme="majorBidi" w:cstheme="majorBidi"/>
          <w:sz w:val="24"/>
          <w:szCs w:val="24"/>
          <w:lang w:eastAsia="ar-SA"/>
        </w:rPr>
      </w:pPr>
      <w:r w:rsidRPr="008E26CF">
        <w:rPr>
          <w:rFonts w:asciiTheme="majorBidi" w:eastAsia="Times New Roman" w:hAnsiTheme="majorBidi" w:cstheme="majorBidi"/>
          <w:i/>
          <w:iCs/>
          <w:sz w:val="24"/>
          <w:szCs w:val="24"/>
          <w:lang w:eastAsia="ar-SA"/>
        </w:rPr>
        <w:t xml:space="preserve">Arbutus andrachne </w:t>
      </w:r>
      <w:r w:rsidRPr="008E26CF">
        <w:rPr>
          <w:rFonts w:asciiTheme="majorBidi" w:eastAsia="Times New Roman" w:hAnsiTheme="majorBidi" w:cstheme="majorBidi"/>
          <w:sz w:val="24"/>
          <w:szCs w:val="24"/>
          <w:lang w:eastAsia="ar-SA"/>
        </w:rPr>
        <w:t xml:space="preserve">L. is among the two species of </w:t>
      </w:r>
      <w:r w:rsidRPr="008E26CF">
        <w:rPr>
          <w:rFonts w:asciiTheme="majorBidi" w:eastAsia="Times New Roman" w:hAnsiTheme="majorBidi" w:cstheme="majorBidi"/>
          <w:i/>
          <w:iCs/>
          <w:sz w:val="24"/>
          <w:szCs w:val="24"/>
          <w:lang w:eastAsia="ar-SA"/>
        </w:rPr>
        <w:t xml:space="preserve">Arbutus </w:t>
      </w:r>
      <w:r w:rsidRPr="008E26CF">
        <w:rPr>
          <w:rFonts w:asciiTheme="majorBidi" w:eastAsia="Times New Roman" w:hAnsiTheme="majorBidi" w:cstheme="majorBidi"/>
          <w:sz w:val="24"/>
          <w:szCs w:val="24"/>
          <w:lang w:eastAsia="ar-SA"/>
        </w:rPr>
        <w:t>genus which belongs to the family Ericaceae</w:t>
      </w:r>
      <w:r w:rsidR="006068EC" w:rsidRPr="00B21230">
        <w:rPr>
          <w:rFonts w:asciiTheme="majorBidi" w:eastAsia="Times New Roman" w:hAnsiTheme="majorBidi" w:cstheme="majorBidi"/>
          <w:sz w:val="24"/>
          <w:szCs w:val="24"/>
          <w:lang w:eastAsia="ar-SA"/>
        </w:rPr>
        <w:t>.</w:t>
      </w:r>
    </w:p>
    <w:p w14:paraId="207A949B" w14:textId="77777777" w:rsidR="008E26CF" w:rsidRPr="008E26CF" w:rsidRDefault="008E26CF" w:rsidP="008E26CF">
      <w:pPr>
        <w:spacing w:before="60" w:afterLines="60" w:after="144"/>
        <w:jc w:val="right"/>
        <w:rPr>
          <w:rFonts w:asciiTheme="majorBidi" w:eastAsia="Times New Roman" w:hAnsiTheme="majorBidi" w:cstheme="majorBidi"/>
          <w:sz w:val="24"/>
          <w:szCs w:val="24"/>
          <w:rtl/>
          <w:lang w:eastAsia="ar-SA"/>
        </w:rPr>
      </w:pPr>
      <w:r w:rsidRPr="008E26CF">
        <w:rPr>
          <w:rFonts w:asciiTheme="majorBidi" w:eastAsia="Times New Roman" w:hAnsiTheme="majorBidi" w:cstheme="majorBidi"/>
          <w:i/>
          <w:iCs/>
          <w:sz w:val="24"/>
          <w:szCs w:val="24"/>
          <w:lang w:eastAsia="ar-SA"/>
        </w:rPr>
        <w:t>Arbutus</w:t>
      </w:r>
      <w:r w:rsidRPr="008E26CF">
        <w:rPr>
          <w:rFonts w:asciiTheme="majorBidi" w:eastAsia="Times New Roman" w:hAnsiTheme="majorBidi" w:cstheme="majorBidi"/>
          <w:sz w:val="24"/>
          <w:szCs w:val="24"/>
          <w:lang w:eastAsia="ar-SA"/>
        </w:rPr>
        <w:t xml:space="preserve"> </w:t>
      </w:r>
      <w:r w:rsidRPr="008E26CF">
        <w:rPr>
          <w:rFonts w:asciiTheme="majorBidi" w:eastAsia="Times New Roman" w:hAnsiTheme="majorBidi" w:cstheme="majorBidi"/>
          <w:i/>
          <w:iCs/>
          <w:sz w:val="24"/>
          <w:szCs w:val="24"/>
          <w:lang w:eastAsia="ar-SA"/>
        </w:rPr>
        <w:t>andrachne</w:t>
      </w:r>
      <w:r w:rsidRPr="008E26CF">
        <w:rPr>
          <w:rFonts w:asciiTheme="majorBidi" w:eastAsia="Times New Roman" w:hAnsiTheme="majorBidi" w:cstheme="majorBidi"/>
          <w:sz w:val="24"/>
          <w:szCs w:val="24"/>
          <w:lang w:eastAsia="ar-SA"/>
        </w:rPr>
        <w:t xml:space="preserve"> L. is a plant that grows naturally in Syria, this species has medical, environmental, nutritional and ornamental importance.</w:t>
      </w:r>
    </w:p>
    <w:p w14:paraId="19A3C3B2" w14:textId="77777777" w:rsidR="00221FD6" w:rsidRDefault="006068EC" w:rsidP="008E26CF">
      <w:pPr>
        <w:spacing w:before="60" w:afterLines="60" w:after="144"/>
        <w:jc w:val="right"/>
        <w:rPr>
          <w:rFonts w:asciiTheme="majorBidi" w:eastAsia="Times New Roman" w:hAnsiTheme="majorBidi" w:cstheme="majorBidi"/>
          <w:sz w:val="24"/>
          <w:szCs w:val="24"/>
          <w:lang w:eastAsia="ar-SA"/>
        </w:rPr>
      </w:pPr>
      <w:r w:rsidRPr="00B21230">
        <w:rPr>
          <w:rFonts w:asciiTheme="majorBidi" w:eastAsia="Times New Roman" w:hAnsiTheme="majorBidi" w:cstheme="majorBidi"/>
          <w:sz w:val="24"/>
          <w:szCs w:val="24"/>
          <w:lang w:eastAsia="ar-SA"/>
        </w:rPr>
        <w:t>The analysis results showed that the ess</w:t>
      </w:r>
      <w:r w:rsidR="0016795D">
        <w:rPr>
          <w:rFonts w:asciiTheme="majorBidi" w:eastAsia="Times New Roman" w:hAnsiTheme="majorBidi" w:cstheme="majorBidi"/>
          <w:sz w:val="24"/>
          <w:szCs w:val="24"/>
          <w:lang w:eastAsia="ar-SA"/>
        </w:rPr>
        <w:t>ential oil contains 61compounds</w:t>
      </w:r>
      <w:r w:rsidR="008E26CF">
        <w:rPr>
          <w:rFonts w:asciiTheme="majorBidi" w:eastAsia="Times New Roman" w:hAnsiTheme="majorBidi" w:cstheme="majorBidi"/>
          <w:sz w:val="24"/>
          <w:szCs w:val="24"/>
          <w:lang w:eastAsia="ar-SA"/>
        </w:rPr>
        <w:t>,</w:t>
      </w:r>
      <w:r w:rsidR="008E26CF" w:rsidRPr="008E26CF">
        <w:rPr>
          <w:rFonts w:asciiTheme="majorBidi" w:hAnsiTheme="majorBidi" w:cstheme="majorBidi"/>
          <w:color w:val="000000"/>
          <w:sz w:val="24"/>
          <w:szCs w:val="24"/>
        </w:rPr>
        <w:t xml:space="preserve"> </w:t>
      </w:r>
      <w:r w:rsidR="008E26CF" w:rsidRPr="00B21230">
        <w:rPr>
          <w:rFonts w:asciiTheme="majorBidi" w:hAnsiTheme="majorBidi" w:cstheme="majorBidi"/>
          <w:color w:val="000000"/>
          <w:sz w:val="24"/>
          <w:szCs w:val="24"/>
        </w:rPr>
        <w:t>the com pounds in the essential oil extracted from the leaves of this plant vary between hydrocarbon, oxygen, nitrogenous compounds and other chemical compounds.</w:t>
      </w:r>
      <w:r w:rsidRPr="00B21230">
        <w:rPr>
          <w:rFonts w:asciiTheme="majorBidi" w:eastAsia="Times New Roman" w:hAnsiTheme="majorBidi" w:cstheme="majorBidi"/>
          <w:sz w:val="24"/>
          <w:szCs w:val="24"/>
          <w:lang w:eastAsia="ar-SA"/>
        </w:rPr>
        <w:t xml:space="preserve"> </w:t>
      </w:r>
    </w:p>
    <w:p w14:paraId="3A973EC8" w14:textId="77777777" w:rsidR="00221FD6" w:rsidRDefault="00221FD6" w:rsidP="00B55E76">
      <w:pPr>
        <w:spacing w:before="60" w:afterLines="60" w:after="144"/>
        <w:jc w:val="right"/>
        <w:rPr>
          <w:rFonts w:asciiTheme="majorBidi" w:eastAsia="Times New Roman" w:hAnsiTheme="majorBidi" w:cstheme="majorBidi"/>
          <w:sz w:val="24"/>
          <w:szCs w:val="24"/>
          <w:lang w:eastAsia="ar-SA"/>
        </w:rPr>
      </w:pPr>
      <w:r w:rsidRPr="00221FD6">
        <w:rPr>
          <w:rFonts w:asciiTheme="majorBidi" w:eastAsia="Times New Roman" w:hAnsiTheme="majorBidi" w:cstheme="majorBidi"/>
          <w:sz w:val="24"/>
          <w:szCs w:val="24"/>
          <w:lang w:eastAsia="ar-SA"/>
        </w:rPr>
        <w:t>chemical compounds were identified, representing 9</w:t>
      </w:r>
      <w:r>
        <w:rPr>
          <w:rFonts w:asciiTheme="majorBidi" w:eastAsia="Times New Roman" w:hAnsiTheme="majorBidi" w:cstheme="majorBidi"/>
          <w:sz w:val="24"/>
          <w:szCs w:val="24"/>
          <w:lang w:eastAsia="ar-SA"/>
        </w:rPr>
        <w:t>9</w:t>
      </w:r>
      <w:r w:rsidRPr="00221FD6">
        <w:rPr>
          <w:rFonts w:asciiTheme="majorBidi" w:eastAsia="Times New Roman" w:hAnsiTheme="majorBidi" w:cstheme="majorBidi"/>
          <w:sz w:val="24"/>
          <w:szCs w:val="24"/>
          <w:lang w:eastAsia="ar-SA"/>
        </w:rPr>
        <w:t>.</w:t>
      </w:r>
      <w:r>
        <w:rPr>
          <w:rFonts w:asciiTheme="majorBidi" w:eastAsia="Times New Roman" w:hAnsiTheme="majorBidi" w:cstheme="majorBidi"/>
          <w:sz w:val="24"/>
          <w:szCs w:val="24"/>
          <w:lang w:eastAsia="ar-SA"/>
        </w:rPr>
        <w:t>7</w:t>
      </w:r>
      <w:r w:rsidRPr="00221FD6">
        <w:rPr>
          <w:rFonts w:asciiTheme="majorBidi" w:eastAsia="Times New Roman" w:hAnsiTheme="majorBidi" w:cstheme="majorBidi"/>
          <w:sz w:val="24"/>
          <w:szCs w:val="24"/>
          <w:lang w:eastAsia="ar-SA"/>
        </w:rPr>
        <w:t>% of the</w:t>
      </w:r>
      <w:r>
        <w:rPr>
          <w:rFonts w:asciiTheme="majorBidi" w:eastAsia="Times New Roman" w:hAnsiTheme="majorBidi" w:cstheme="majorBidi"/>
          <w:sz w:val="24"/>
          <w:szCs w:val="24"/>
          <w:lang w:eastAsia="ar-SA"/>
        </w:rPr>
        <w:t xml:space="preserve"> total essential oil of the leaves</w:t>
      </w:r>
      <w:r w:rsidRPr="00221FD6">
        <w:rPr>
          <w:rFonts w:asciiTheme="majorBidi" w:eastAsia="Times New Roman" w:hAnsiTheme="majorBidi" w:cstheme="majorBidi"/>
          <w:sz w:val="24"/>
          <w:szCs w:val="24"/>
          <w:lang w:eastAsia="ar-SA"/>
        </w:rPr>
        <w:t xml:space="preserve"> sample</w:t>
      </w:r>
      <w:r w:rsidR="00B55E76">
        <w:rPr>
          <w:rFonts w:asciiTheme="majorBidi" w:eastAsia="Times New Roman" w:hAnsiTheme="majorBidi" w:cstheme="majorBidi"/>
          <w:sz w:val="24"/>
          <w:szCs w:val="24"/>
          <w:lang w:eastAsia="ar-SA"/>
        </w:rPr>
        <w:t>,</w:t>
      </w:r>
      <w:r w:rsidRPr="00221FD6">
        <w:rPr>
          <w:rFonts w:asciiTheme="majorBidi" w:eastAsia="Times New Roman" w:hAnsiTheme="majorBidi" w:cstheme="majorBidi"/>
          <w:sz w:val="24"/>
          <w:szCs w:val="24"/>
          <w:lang w:eastAsia="ar-SA"/>
        </w:rPr>
        <w:t xml:space="preserve"> </w:t>
      </w:r>
      <w:proofErr w:type="gramStart"/>
      <w:r w:rsidRPr="00221FD6">
        <w:rPr>
          <w:rFonts w:asciiTheme="majorBidi" w:eastAsia="Times New Roman" w:hAnsiTheme="majorBidi" w:cstheme="majorBidi"/>
          <w:sz w:val="24"/>
          <w:szCs w:val="24"/>
          <w:lang w:eastAsia="ar-SA"/>
        </w:rPr>
        <w:t>The</w:t>
      </w:r>
      <w:proofErr w:type="gramEnd"/>
      <w:r w:rsidRPr="00221FD6">
        <w:rPr>
          <w:rFonts w:asciiTheme="majorBidi" w:eastAsia="Times New Roman" w:hAnsiTheme="majorBidi" w:cstheme="majorBidi"/>
          <w:sz w:val="24"/>
          <w:szCs w:val="24"/>
          <w:lang w:eastAsia="ar-SA"/>
        </w:rPr>
        <w:t xml:space="preserve"> main compounds and their respective percentages were as follows:</w:t>
      </w:r>
    </w:p>
    <w:p w14:paraId="5750648F" w14:textId="77777777" w:rsidR="006068EC" w:rsidRPr="00B21230" w:rsidRDefault="00370CE7" w:rsidP="00370CE7">
      <w:pPr>
        <w:spacing w:before="60" w:afterLines="60" w:after="144"/>
        <w:jc w:val="right"/>
        <w:rPr>
          <w:rFonts w:asciiTheme="majorBidi" w:eastAsia="Times New Roman" w:hAnsiTheme="majorBidi" w:cstheme="majorBidi"/>
          <w:sz w:val="24"/>
          <w:szCs w:val="24"/>
          <w:lang w:eastAsia="ar-SA"/>
        </w:rPr>
      </w:pPr>
      <w:r w:rsidRPr="00370CE7">
        <w:rPr>
          <w:rFonts w:ascii="Times New Roman" w:hAnsi="Times New Roman" w:cs="Times New Roman"/>
          <w:sz w:val="24"/>
          <w:szCs w:val="24"/>
        </w:rPr>
        <w:t>Phytol</w:t>
      </w:r>
      <w:r w:rsidRPr="00370CE7">
        <w:rPr>
          <w:rFonts w:ascii="Times New Roman" w:hAnsi="Times New Roman" w:cs="Times New Roman"/>
          <w:color w:val="000000"/>
          <w:sz w:val="24"/>
          <w:szCs w:val="24"/>
        </w:rPr>
        <w:t xml:space="preserve"> (19.9%), </w:t>
      </w:r>
      <w:proofErr w:type="spellStart"/>
      <w:r w:rsidRPr="00370CE7">
        <w:rPr>
          <w:rFonts w:ascii="Times New Roman" w:hAnsi="Times New Roman" w:cs="Times New Roman"/>
          <w:color w:val="000000"/>
          <w:sz w:val="24"/>
          <w:szCs w:val="24"/>
        </w:rPr>
        <w:t>Decane</w:t>
      </w:r>
      <w:proofErr w:type="spellEnd"/>
      <w:r w:rsidRPr="00370CE7">
        <w:rPr>
          <w:rFonts w:ascii="Times New Roman" w:hAnsi="Times New Roman" w:cs="Times New Roman"/>
          <w:color w:val="000000"/>
          <w:sz w:val="24"/>
          <w:szCs w:val="24"/>
        </w:rPr>
        <w:t>, 5,6-bis (2,2-dimethylpropylidene)-, (</w:t>
      </w:r>
      <w:proofErr w:type="gramStart"/>
      <w:r w:rsidRPr="00370CE7">
        <w:rPr>
          <w:rFonts w:ascii="Times New Roman" w:hAnsi="Times New Roman" w:cs="Times New Roman"/>
          <w:color w:val="000000"/>
          <w:sz w:val="24"/>
          <w:szCs w:val="24"/>
        </w:rPr>
        <w:t>E,Z</w:t>
      </w:r>
      <w:proofErr w:type="gramEnd"/>
      <w:r w:rsidRPr="00370CE7">
        <w:rPr>
          <w:rFonts w:ascii="Times New Roman" w:hAnsi="Times New Roman" w:cs="Times New Roman"/>
          <w:color w:val="000000"/>
          <w:sz w:val="24"/>
          <w:szCs w:val="24"/>
        </w:rPr>
        <w:t>)-</w:t>
      </w:r>
      <w:r>
        <w:rPr>
          <w:rFonts w:ascii="Times New Roman" w:hAnsi="Times New Roman" w:cs="Times New Roman"/>
          <w:color w:val="000000"/>
          <w:sz w:val="24"/>
          <w:szCs w:val="24"/>
        </w:rPr>
        <w:t xml:space="preserve">(13,6%), </w:t>
      </w:r>
      <w:r w:rsidRPr="00370CE7">
        <w:rPr>
          <w:rFonts w:ascii="Times New Roman" w:hAnsi="Times New Roman" w:cs="Times New Roman"/>
          <w:color w:val="000000"/>
          <w:sz w:val="24"/>
          <w:szCs w:val="24"/>
        </w:rPr>
        <w:t xml:space="preserve">1,2-Benzenedicarboxylic acid, butyl octyl </w:t>
      </w:r>
      <w:r w:rsidR="00D77D06" w:rsidRPr="00370CE7">
        <w:rPr>
          <w:rFonts w:ascii="Times New Roman" w:hAnsi="Times New Roman" w:cs="Times New Roman"/>
          <w:color w:val="000000"/>
          <w:sz w:val="24"/>
          <w:szCs w:val="24"/>
        </w:rPr>
        <w:t xml:space="preserve">ester </w:t>
      </w:r>
      <w:r w:rsidRPr="00370CE7">
        <w:rPr>
          <w:rFonts w:ascii="Times New Roman" w:hAnsi="Times New Roman" w:cs="Times New Roman"/>
          <w:color w:val="000000"/>
          <w:sz w:val="24"/>
          <w:szCs w:val="24"/>
        </w:rPr>
        <w:t xml:space="preserve">(6.8%),  and </w:t>
      </w:r>
      <w:proofErr w:type="spellStart"/>
      <w:r w:rsidRPr="00370CE7">
        <w:rPr>
          <w:rFonts w:ascii="Times New Roman" w:hAnsi="Times New Roman" w:cs="Times New Roman"/>
          <w:color w:val="000000"/>
          <w:sz w:val="24"/>
          <w:szCs w:val="24"/>
        </w:rPr>
        <w:t>Heptacosane</w:t>
      </w:r>
      <w:proofErr w:type="spellEnd"/>
      <w:r>
        <w:rPr>
          <w:rFonts w:ascii="Times New Roman" w:hAnsi="Times New Roman" w:cs="Times New Roman"/>
          <w:color w:val="000000"/>
          <w:sz w:val="24"/>
          <w:szCs w:val="24"/>
        </w:rPr>
        <w:t xml:space="preserve"> </w:t>
      </w:r>
      <w:r w:rsidRPr="00370CE7">
        <w:rPr>
          <w:rFonts w:ascii="Times New Roman" w:hAnsi="Times New Roman" w:cs="Times New Roman"/>
          <w:color w:val="000000"/>
          <w:sz w:val="24"/>
          <w:szCs w:val="24"/>
        </w:rPr>
        <w:t>(5.3%).</w:t>
      </w:r>
    </w:p>
    <w:p w14:paraId="422E9CFD" w14:textId="77777777" w:rsidR="006068EC" w:rsidRDefault="006068EC" w:rsidP="00672240">
      <w:pPr>
        <w:spacing w:before="60" w:afterLines="60" w:after="144"/>
        <w:jc w:val="right"/>
        <w:rPr>
          <w:rFonts w:asciiTheme="majorBidi" w:eastAsia="Times New Roman" w:hAnsiTheme="majorBidi" w:cstheme="majorBidi"/>
          <w:sz w:val="24"/>
          <w:szCs w:val="24"/>
          <w:lang w:eastAsia="ar-SA"/>
        </w:rPr>
      </w:pPr>
      <w:r w:rsidRPr="00B21230">
        <w:rPr>
          <w:rFonts w:asciiTheme="majorBidi" w:eastAsia="Times New Roman" w:hAnsiTheme="majorBidi" w:cstheme="majorBidi"/>
          <w:sz w:val="24"/>
          <w:szCs w:val="24"/>
          <w:lang w:eastAsia="ar-SA"/>
        </w:rPr>
        <w:t>while the percentages of compounds ranged from (0.1% to 4.8%)</w:t>
      </w:r>
    </w:p>
    <w:p w14:paraId="114963FD" w14:textId="77777777" w:rsidR="007B4954" w:rsidRDefault="008E26CF" w:rsidP="00B641B8">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The difference between the results of our study and previous studies is attributed </w:t>
      </w:r>
      <w:proofErr w:type="spellStart"/>
      <w:r w:rsidRPr="00B21230">
        <w:rPr>
          <w:rFonts w:asciiTheme="majorBidi" w:hAnsiTheme="majorBidi" w:cstheme="majorBidi"/>
          <w:color w:val="000000"/>
          <w:sz w:val="24"/>
          <w:szCs w:val="24"/>
        </w:rPr>
        <w:t>tothe</w:t>
      </w:r>
      <w:proofErr w:type="spellEnd"/>
      <w:r w:rsidRPr="00B21230">
        <w:rPr>
          <w:rFonts w:asciiTheme="majorBidi" w:hAnsiTheme="majorBidi" w:cstheme="majorBidi"/>
          <w:color w:val="000000"/>
          <w:sz w:val="24"/>
          <w:szCs w:val="24"/>
        </w:rPr>
        <w:t xml:space="preserve"> difference in geographical characteristics and climatic conditions</w:t>
      </w:r>
      <w:r w:rsidR="00152C8E">
        <w:rPr>
          <w:rFonts w:asciiTheme="majorBidi" w:hAnsiTheme="majorBidi" w:cstheme="majorBidi"/>
          <w:color w:val="000000"/>
          <w:sz w:val="24"/>
          <w:szCs w:val="24"/>
        </w:rPr>
        <w:t>.</w:t>
      </w:r>
    </w:p>
    <w:p w14:paraId="478D9EBA" w14:textId="77777777" w:rsidR="00152C8E" w:rsidRDefault="00152C8E" w:rsidP="00152C8E">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 xml:space="preserve">This is first research   in Syria on extracting essential oil from the leaves of the plant </w:t>
      </w:r>
      <w:r w:rsidRPr="00B21230">
        <w:rPr>
          <w:rFonts w:asciiTheme="majorBidi" w:hAnsiTheme="majorBidi" w:cstheme="majorBidi"/>
          <w:i/>
          <w:iCs/>
          <w:sz w:val="24"/>
          <w:szCs w:val="24"/>
          <w:lang w:bidi="ar-SY"/>
        </w:rPr>
        <w:t>Arbutus</w:t>
      </w:r>
      <w:r w:rsidRPr="00B21230">
        <w:rPr>
          <w:rFonts w:asciiTheme="majorBidi" w:hAnsiTheme="majorBidi" w:cstheme="majorBidi"/>
          <w:sz w:val="24"/>
          <w:szCs w:val="24"/>
          <w:lang w:bidi="ar-SY"/>
        </w:rPr>
        <w:t xml:space="preserve"> </w:t>
      </w:r>
      <w:r w:rsidRPr="00B21230">
        <w:rPr>
          <w:rFonts w:asciiTheme="majorBidi" w:hAnsiTheme="majorBidi" w:cstheme="majorBidi"/>
          <w:i/>
          <w:iCs/>
          <w:sz w:val="24"/>
          <w:szCs w:val="24"/>
          <w:lang w:bidi="ar-SY"/>
        </w:rPr>
        <w:t>andrachne</w:t>
      </w:r>
      <w:r w:rsidRPr="00B21230">
        <w:rPr>
          <w:rFonts w:asciiTheme="majorBidi" w:hAnsiTheme="majorBidi" w:cstheme="majorBidi"/>
          <w:sz w:val="24"/>
          <w:szCs w:val="24"/>
          <w:lang w:bidi="ar-SY"/>
        </w:rPr>
        <w:t xml:space="preserve"> L.</w:t>
      </w:r>
    </w:p>
    <w:p w14:paraId="1F0F19CB" w14:textId="77777777" w:rsidR="00152C8E" w:rsidRPr="00B21230" w:rsidRDefault="00152C8E" w:rsidP="00152C8E">
      <w:pPr>
        <w:spacing w:before="60" w:afterLines="60" w:after="144"/>
        <w:jc w:val="right"/>
        <w:rPr>
          <w:rFonts w:asciiTheme="majorBidi" w:hAnsiTheme="majorBidi" w:cstheme="majorBidi"/>
          <w:sz w:val="24"/>
          <w:szCs w:val="24"/>
          <w:lang w:bidi="ar-SY"/>
        </w:rPr>
      </w:pPr>
    </w:p>
    <w:p w14:paraId="215D3A85" w14:textId="77777777" w:rsidR="006068EC" w:rsidRPr="00B21230" w:rsidRDefault="006068EC" w:rsidP="00E62DA4">
      <w:pPr>
        <w:spacing w:before="60" w:afterLines="60" w:after="144"/>
        <w:jc w:val="right"/>
        <w:rPr>
          <w:rFonts w:asciiTheme="majorBidi" w:hAnsiTheme="majorBidi" w:cstheme="majorBidi"/>
          <w:sz w:val="24"/>
          <w:szCs w:val="24"/>
          <w:u w:val="single"/>
          <w:rtl/>
        </w:rPr>
      </w:pPr>
      <w:r w:rsidRPr="00B21230">
        <w:rPr>
          <w:rFonts w:asciiTheme="majorBidi" w:hAnsiTheme="majorBidi" w:cstheme="majorBidi"/>
          <w:sz w:val="24"/>
          <w:szCs w:val="24"/>
          <w:u w:val="single"/>
        </w:rPr>
        <w:t>K</w:t>
      </w:r>
      <w:r w:rsidRPr="00B21230">
        <w:rPr>
          <w:rFonts w:asciiTheme="majorBidi" w:hAnsiTheme="majorBidi" w:cstheme="majorBidi"/>
          <w:b/>
          <w:bCs/>
          <w:sz w:val="24"/>
          <w:szCs w:val="24"/>
          <w:u w:val="single"/>
        </w:rPr>
        <w:t>ey words:</w:t>
      </w:r>
      <w:r w:rsidRPr="00B21230">
        <w:rPr>
          <w:rFonts w:asciiTheme="majorBidi" w:eastAsia="Times New Roman" w:hAnsiTheme="majorBidi" w:cstheme="majorBidi"/>
          <w:b/>
          <w:bCs/>
          <w:sz w:val="24"/>
          <w:szCs w:val="24"/>
          <w:u w:val="single"/>
        </w:rPr>
        <w:t xml:space="preserve"> Arbutus </w:t>
      </w:r>
      <w:r w:rsidRPr="00B21230">
        <w:rPr>
          <w:rFonts w:asciiTheme="majorBidi" w:eastAsia="Times New Roman" w:hAnsiTheme="majorBidi" w:cstheme="majorBidi"/>
          <w:b/>
          <w:bCs/>
          <w:i/>
          <w:iCs/>
          <w:sz w:val="24"/>
          <w:szCs w:val="24"/>
          <w:u w:val="single"/>
        </w:rPr>
        <w:t>andrachne</w:t>
      </w:r>
      <w:r w:rsidRPr="00B21230">
        <w:rPr>
          <w:rFonts w:asciiTheme="majorBidi" w:hAnsiTheme="majorBidi" w:cstheme="majorBidi"/>
          <w:b/>
          <w:bCs/>
          <w:sz w:val="24"/>
          <w:szCs w:val="24"/>
          <w:u w:val="single"/>
        </w:rPr>
        <w:t xml:space="preserve"> L,</w:t>
      </w:r>
      <w:r w:rsidRPr="00B21230">
        <w:rPr>
          <w:rFonts w:asciiTheme="majorBidi" w:eastAsia="Times New Roman" w:hAnsiTheme="majorBidi" w:cstheme="majorBidi"/>
          <w:b/>
          <w:bCs/>
          <w:sz w:val="24"/>
          <w:szCs w:val="24"/>
          <w:u w:val="single"/>
        </w:rPr>
        <w:t xml:space="preserve"> </w:t>
      </w:r>
      <w:r w:rsidRPr="00B21230">
        <w:rPr>
          <w:rFonts w:asciiTheme="majorBidi" w:hAnsiTheme="majorBidi" w:cstheme="majorBidi"/>
          <w:b/>
          <w:bCs/>
          <w:sz w:val="24"/>
          <w:szCs w:val="24"/>
          <w:u w:val="single"/>
        </w:rPr>
        <w:t xml:space="preserve">Essential </w:t>
      </w:r>
      <w:proofErr w:type="gramStart"/>
      <w:r w:rsidRPr="00B21230">
        <w:rPr>
          <w:rFonts w:asciiTheme="majorBidi" w:hAnsiTheme="majorBidi" w:cstheme="majorBidi"/>
          <w:b/>
          <w:bCs/>
          <w:sz w:val="24"/>
          <w:szCs w:val="24"/>
          <w:u w:val="single"/>
        </w:rPr>
        <w:t>oil ,</w:t>
      </w:r>
      <w:proofErr w:type="gramEnd"/>
      <w:r w:rsidRPr="00B21230">
        <w:rPr>
          <w:rFonts w:asciiTheme="majorBidi" w:hAnsiTheme="majorBidi" w:cstheme="majorBidi"/>
          <w:b/>
          <w:bCs/>
          <w:sz w:val="24"/>
          <w:szCs w:val="24"/>
          <w:u w:val="single"/>
        </w:rPr>
        <w:t xml:space="preserve"> Clevenger,</w:t>
      </w:r>
      <w:r w:rsidRPr="00B21230">
        <w:rPr>
          <w:rFonts w:asciiTheme="majorBidi" w:eastAsia="Times New Roman" w:hAnsiTheme="majorBidi" w:cstheme="majorBidi"/>
          <w:b/>
          <w:bCs/>
          <w:sz w:val="24"/>
          <w:szCs w:val="24"/>
          <w:u w:val="single"/>
        </w:rPr>
        <w:t xml:space="preserve"> </w:t>
      </w:r>
      <w:r w:rsidRPr="00B21230">
        <w:rPr>
          <w:rFonts w:asciiTheme="majorBidi" w:hAnsiTheme="majorBidi" w:cstheme="majorBidi"/>
          <w:b/>
          <w:bCs/>
          <w:sz w:val="24"/>
          <w:szCs w:val="24"/>
          <w:u w:val="single"/>
        </w:rPr>
        <w:t>GC/MS .</w:t>
      </w:r>
    </w:p>
    <w:p w14:paraId="7B742ACE" w14:textId="77777777" w:rsidR="00810F37" w:rsidRDefault="00810F37" w:rsidP="007B4954">
      <w:pPr>
        <w:autoSpaceDE w:val="0"/>
        <w:autoSpaceDN w:val="0"/>
        <w:bidi w:val="0"/>
        <w:adjustRightInd w:val="0"/>
        <w:rPr>
          <w:rFonts w:asciiTheme="majorBidi" w:hAnsiTheme="majorBidi" w:cstheme="majorBidi"/>
          <w:b/>
          <w:bCs/>
          <w:color w:val="000000"/>
          <w:sz w:val="24"/>
          <w:szCs w:val="24"/>
        </w:rPr>
      </w:pPr>
    </w:p>
    <w:p w14:paraId="05D58B3C" w14:textId="561B96C7" w:rsidR="007B4954" w:rsidRPr="00B21230" w:rsidRDefault="007B4954" w:rsidP="00810F37">
      <w:pPr>
        <w:autoSpaceDE w:val="0"/>
        <w:autoSpaceDN w:val="0"/>
        <w:bidi w:val="0"/>
        <w:adjustRightInd w:val="0"/>
        <w:rPr>
          <w:rFonts w:asciiTheme="majorBidi" w:hAnsiTheme="majorBidi" w:cstheme="majorBidi"/>
          <w:color w:val="000000"/>
          <w:sz w:val="24"/>
          <w:szCs w:val="24"/>
        </w:rPr>
      </w:pPr>
      <w:r w:rsidRPr="00B21230">
        <w:rPr>
          <w:rFonts w:asciiTheme="majorBidi" w:hAnsiTheme="majorBidi" w:cstheme="majorBidi"/>
          <w:b/>
          <w:bCs/>
          <w:color w:val="000000"/>
          <w:sz w:val="24"/>
          <w:szCs w:val="24"/>
        </w:rPr>
        <w:t xml:space="preserve">1. Introduction </w:t>
      </w:r>
    </w:p>
    <w:p w14:paraId="6C4B1DEA" w14:textId="77777777" w:rsidR="007B4954" w:rsidRPr="00B21230" w:rsidRDefault="007B4954" w:rsidP="007B4954">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i/>
          <w:iCs/>
          <w:color w:val="000000"/>
          <w:sz w:val="24"/>
          <w:szCs w:val="24"/>
        </w:rPr>
        <w:t xml:space="preserve">Arbutus andrachne </w:t>
      </w:r>
      <w:r w:rsidRPr="00B21230">
        <w:rPr>
          <w:rFonts w:asciiTheme="majorBidi" w:hAnsiTheme="majorBidi" w:cstheme="majorBidi"/>
          <w:color w:val="000000"/>
          <w:sz w:val="24"/>
          <w:szCs w:val="24"/>
        </w:rPr>
        <w:t xml:space="preserve">L. (Greek or Eastern strawberry tree) is among the two species of </w:t>
      </w:r>
      <w:r w:rsidRPr="00B21230">
        <w:rPr>
          <w:rFonts w:asciiTheme="majorBidi" w:hAnsiTheme="majorBidi" w:cstheme="majorBidi"/>
          <w:i/>
          <w:iCs/>
          <w:color w:val="000000"/>
          <w:sz w:val="24"/>
          <w:szCs w:val="24"/>
        </w:rPr>
        <w:t xml:space="preserve">Arbutus </w:t>
      </w:r>
      <w:r w:rsidRPr="00B21230">
        <w:rPr>
          <w:rFonts w:asciiTheme="majorBidi" w:hAnsiTheme="majorBidi" w:cstheme="majorBidi"/>
          <w:color w:val="000000"/>
          <w:sz w:val="24"/>
          <w:szCs w:val="24"/>
        </w:rPr>
        <w:t>genus which belongs to the family Ericaceae (</w:t>
      </w:r>
      <w:proofErr w:type="spellStart"/>
      <w:r w:rsidRPr="00B21230">
        <w:rPr>
          <w:rFonts w:asciiTheme="majorBidi" w:hAnsiTheme="majorBidi" w:cstheme="majorBidi"/>
          <w:color w:val="000000"/>
          <w:sz w:val="24"/>
          <w:szCs w:val="24"/>
        </w:rPr>
        <w:t>Serçe</w:t>
      </w:r>
      <w:proofErr w:type="spellEnd"/>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2010). It is an evergreen small tree which is native to the Mediterranean region and southwestern Asia (</w:t>
      </w:r>
      <w:proofErr w:type="spellStart"/>
      <w:r w:rsidRPr="00B21230">
        <w:rPr>
          <w:rFonts w:asciiTheme="majorBidi" w:hAnsiTheme="majorBidi" w:cstheme="majorBidi"/>
          <w:color w:val="000000"/>
          <w:sz w:val="24"/>
          <w:szCs w:val="24"/>
        </w:rPr>
        <w:t>Markovski</w:t>
      </w:r>
      <w:proofErr w:type="spellEnd"/>
      <w:r w:rsidRPr="00B21230">
        <w:rPr>
          <w:rFonts w:asciiTheme="majorBidi" w:hAnsiTheme="majorBidi" w:cstheme="majorBidi"/>
          <w:color w:val="000000"/>
          <w:sz w:val="24"/>
          <w:szCs w:val="24"/>
        </w:rPr>
        <w:t xml:space="preserve">, 2017; </w:t>
      </w:r>
      <w:proofErr w:type="spellStart"/>
      <w:r w:rsidRPr="00B21230">
        <w:rPr>
          <w:rFonts w:asciiTheme="majorBidi" w:hAnsiTheme="majorBidi" w:cstheme="majorBidi"/>
          <w:color w:val="000000"/>
          <w:sz w:val="24"/>
          <w:szCs w:val="24"/>
        </w:rPr>
        <w:t>Bertsouklis</w:t>
      </w:r>
      <w:proofErr w:type="spellEnd"/>
      <w:r w:rsidRPr="00B21230">
        <w:rPr>
          <w:rFonts w:asciiTheme="majorBidi" w:hAnsiTheme="majorBidi" w:cstheme="majorBidi"/>
          <w:color w:val="000000"/>
          <w:sz w:val="24"/>
          <w:szCs w:val="24"/>
        </w:rPr>
        <w:t xml:space="preserve"> and </w:t>
      </w:r>
      <w:proofErr w:type="spellStart"/>
      <w:r w:rsidRPr="00B21230">
        <w:rPr>
          <w:rFonts w:asciiTheme="majorBidi" w:hAnsiTheme="majorBidi" w:cstheme="majorBidi"/>
          <w:color w:val="000000"/>
          <w:sz w:val="24"/>
          <w:szCs w:val="24"/>
        </w:rPr>
        <w:t>Papafotiou</w:t>
      </w:r>
      <w:proofErr w:type="spellEnd"/>
      <w:r w:rsidRPr="00B21230">
        <w:rPr>
          <w:rFonts w:asciiTheme="majorBidi" w:hAnsiTheme="majorBidi" w:cstheme="majorBidi"/>
          <w:color w:val="000000"/>
          <w:sz w:val="24"/>
          <w:szCs w:val="24"/>
        </w:rPr>
        <w:t xml:space="preserve">, 2013; </w:t>
      </w:r>
      <w:proofErr w:type="spellStart"/>
      <w:r w:rsidRPr="00B21230">
        <w:rPr>
          <w:rFonts w:asciiTheme="majorBidi" w:hAnsiTheme="majorBidi" w:cstheme="majorBidi"/>
          <w:color w:val="000000"/>
          <w:sz w:val="24"/>
          <w:szCs w:val="24"/>
        </w:rPr>
        <w:t>Dönmez</w:t>
      </w:r>
      <w:proofErr w:type="spellEnd"/>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2016).</w:t>
      </w:r>
    </w:p>
    <w:p w14:paraId="18C77ECA" w14:textId="77777777" w:rsidR="007B4954" w:rsidRPr="00B21230" w:rsidRDefault="007B4954" w:rsidP="007B4954">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i/>
          <w:iCs/>
          <w:color w:val="000000"/>
          <w:sz w:val="24"/>
          <w:szCs w:val="24"/>
        </w:rPr>
        <w:t>Arbutus</w:t>
      </w:r>
      <w:r w:rsidRPr="00B21230">
        <w:rPr>
          <w:rFonts w:asciiTheme="majorBidi" w:hAnsiTheme="majorBidi" w:cstheme="majorBidi"/>
          <w:color w:val="000000"/>
          <w:sz w:val="24"/>
          <w:szCs w:val="24"/>
        </w:rPr>
        <w:t xml:space="preserve"> species </w:t>
      </w:r>
      <w:proofErr w:type="gramStart"/>
      <w:r w:rsidRPr="00B21230">
        <w:rPr>
          <w:rFonts w:asciiTheme="majorBidi" w:hAnsiTheme="majorBidi" w:cstheme="majorBidi"/>
          <w:color w:val="000000"/>
          <w:sz w:val="24"/>
          <w:szCs w:val="24"/>
        </w:rPr>
        <w:t xml:space="preserve">are </w:t>
      </w:r>
      <w:r w:rsidR="009829E8">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utilized</w:t>
      </w:r>
      <w:proofErr w:type="gramEnd"/>
      <w:r w:rsidRPr="00B21230">
        <w:rPr>
          <w:rFonts w:asciiTheme="majorBidi" w:hAnsiTheme="majorBidi" w:cstheme="majorBidi"/>
          <w:color w:val="000000"/>
          <w:sz w:val="24"/>
          <w:szCs w:val="24"/>
        </w:rPr>
        <w:t xml:space="preserve"> in traditional medicine for various purposes. For instance, the leaves of </w:t>
      </w:r>
      <w:r w:rsidRPr="00B21230">
        <w:rPr>
          <w:rFonts w:asciiTheme="majorBidi" w:hAnsiTheme="majorBidi" w:cstheme="majorBidi"/>
          <w:i/>
          <w:iCs/>
          <w:color w:val="000000"/>
          <w:sz w:val="24"/>
          <w:szCs w:val="24"/>
        </w:rPr>
        <w:t>Arbutus</w:t>
      </w:r>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unedo</w:t>
      </w:r>
      <w:r w:rsidR="00906A8D" w:rsidRPr="00B21230">
        <w:rPr>
          <w:rFonts w:asciiTheme="majorBidi" w:hAnsiTheme="majorBidi" w:cstheme="majorBidi"/>
          <w:color w:val="000000"/>
          <w:sz w:val="24"/>
          <w:szCs w:val="24"/>
        </w:rPr>
        <w:t xml:space="preserve"> </w:t>
      </w:r>
      <w:r w:rsidR="00672240" w:rsidRPr="00B21230">
        <w:rPr>
          <w:rFonts w:asciiTheme="majorBidi" w:hAnsiTheme="majorBidi" w:cstheme="majorBidi"/>
          <w:color w:val="000000"/>
          <w:sz w:val="24"/>
          <w:szCs w:val="24"/>
        </w:rPr>
        <w:t xml:space="preserve">L. are </w:t>
      </w:r>
      <w:proofErr w:type="spellStart"/>
      <w:r w:rsidR="00672240" w:rsidRPr="00B21230">
        <w:rPr>
          <w:rFonts w:asciiTheme="majorBidi" w:hAnsiTheme="majorBidi" w:cstheme="majorBidi"/>
          <w:color w:val="000000"/>
          <w:sz w:val="24"/>
          <w:szCs w:val="24"/>
        </w:rPr>
        <w:t>traditionally</w:t>
      </w:r>
      <w:r w:rsidRPr="00B21230">
        <w:rPr>
          <w:rFonts w:asciiTheme="majorBidi" w:hAnsiTheme="majorBidi" w:cstheme="majorBidi"/>
          <w:color w:val="000000"/>
          <w:sz w:val="24"/>
          <w:szCs w:val="24"/>
        </w:rPr>
        <w:t>used</w:t>
      </w:r>
      <w:proofErr w:type="spellEnd"/>
      <w:r w:rsidRPr="00B21230">
        <w:rPr>
          <w:rFonts w:asciiTheme="majorBidi" w:hAnsiTheme="majorBidi" w:cstheme="majorBidi"/>
          <w:color w:val="000000"/>
          <w:sz w:val="24"/>
          <w:szCs w:val="24"/>
        </w:rPr>
        <w:t xml:space="preserve"> for their diuretic, urinary antiseptic, </w:t>
      </w:r>
      <w:r w:rsidRPr="00B21230">
        <w:rPr>
          <w:rFonts w:asciiTheme="majorBidi" w:hAnsiTheme="majorBidi" w:cstheme="majorBidi"/>
          <w:color w:val="000000"/>
          <w:sz w:val="24"/>
          <w:szCs w:val="24"/>
        </w:rPr>
        <w:lastRenderedPageBreak/>
        <w:t>antidiarrhe</w:t>
      </w:r>
      <w:r w:rsidR="009579BB" w:rsidRPr="00B21230">
        <w:rPr>
          <w:rFonts w:asciiTheme="majorBidi" w:hAnsiTheme="majorBidi" w:cstheme="majorBidi"/>
          <w:color w:val="000000"/>
          <w:sz w:val="24"/>
          <w:szCs w:val="24"/>
        </w:rPr>
        <w:t xml:space="preserve">al, astringent, depurative, and </w:t>
      </w:r>
      <w:r w:rsidRPr="00B21230">
        <w:rPr>
          <w:rFonts w:asciiTheme="majorBidi" w:hAnsiTheme="majorBidi" w:cstheme="majorBidi"/>
          <w:color w:val="000000"/>
          <w:sz w:val="24"/>
          <w:szCs w:val="24"/>
        </w:rPr>
        <w:t>antihypertensive properties (</w:t>
      </w:r>
      <w:proofErr w:type="spellStart"/>
      <w:r w:rsidRPr="00B21230">
        <w:rPr>
          <w:rFonts w:asciiTheme="majorBidi" w:eastAsia="Times New Roman" w:hAnsiTheme="majorBidi" w:cstheme="majorBidi"/>
          <w:color w:val="000000"/>
          <w:sz w:val="24"/>
          <w:szCs w:val="24"/>
        </w:rPr>
        <w:t>Bessah</w:t>
      </w:r>
      <w:proofErr w:type="spellEnd"/>
      <w:r w:rsidRPr="00B21230">
        <w:rPr>
          <w:rFonts w:asciiTheme="majorBidi" w:eastAsia="Times New Roman" w:hAnsiTheme="majorBidi" w:cstheme="majorBidi"/>
          <w:color w:val="000000"/>
          <w:sz w:val="24"/>
          <w:szCs w:val="24"/>
        </w:rPr>
        <w:t xml:space="preserve"> and </w:t>
      </w:r>
      <w:proofErr w:type="spellStart"/>
      <w:r w:rsidRPr="00B21230">
        <w:rPr>
          <w:rFonts w:asciiTheme="majorBidi" w:eastAsia="Times New Roman" w:hAnsiTheme="majorBidi" w:cstheme="majorBidi"/>
          <w:color w:val="000000"/>
          <w:sz w:val="24"/>
          <w:szCs w:val="24"/>
        </w:rPr>
        <w:t>Benyoussef</w:t>
      </w:r>
      <w:proofErr w:type="spellEnd"/>
      <w:r w:rsidRPr="00B21230">
        <w:rPr>
          <w:rFonts w:asciiTheme="majorBidi" w:hAnsiTheme="majorBidi" w:cstheme="majorBidi"/>
          <w:color w:val="000000"/>
          <w:sz w:val="24"/>
          <w:szCs w:val="24"/>
        </w:rPr>
        <w:t>, 2012).</w:t>
      </w:r>
    </w:p>
    <w:p w14:paraId="3857CAB3" w14:textId="77777777" w:rsidR="009579BB" w:rsidRPr="00B21230" w:rsidRDefault="007B4954" w:rsidP="00672240">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The red </w:t>
      </w:r>
      <w:proofErr w:type="spellStart"/>
      <w:r w:rsidRPr="00B21230">
        <w:rPr>
          <w:rFonts w:asciiTheme="majorBidi" w:hAnsiTheme="majorBidi" w:cstheme="majorBidi"/>
          <w:color w:val="000000"/>
          <w:sz w:val="24"/>
          <w:szCs w:val="24"/>
        </w:rPr>
        <w:t>coloured</w:t>
      </w:r>
      <w:proofErr w:type="spellEnd"/>
      <w:r w:rsidRPr="00B21230">
        <w:rPr>
          <w:rFonts w:asciiTheme="majorBidi" w:hAnsiTheme="majorBidi" w:cstheme="majorBidi"/>
          <w:color w:val="000000"/>
          <w:sz w:val="24"/>
          <w:szCs w:val="24"/>
        </w:rPr>
        <w:t xml:space="preserve"> edible berries of </w:t>
      </w:r>
      <w:r w:rsidR="00C63416" w:rsidRPr="00B21230">
        <w:rPr>
          <w:rFonts w:asciiTheme="majorBidi" w:hAnsiTheme="majorBidi" w:cstheme="majorBidi"/>
          <w:i/>
          <w:iCs/>
          <w:color w:val="000000"/>
          <w:sz w:val="24"/>
          <w:szCs w:val="24"/>
        </w:rPr>
        <w:t xml:space="preserve">Arbutus </w:t>
      </w:r>
      <w:r w:rsidR="00C63416" w:rsidRPr="00B21230">
        <w:rPr>
          <w:rFonts w:asciiTheme="majorBidi" w:hAnsiTheme="majorBidi" w:cstheme="majorBidi"/>
          <w:color w:val="000000"/>
          <w:sz w:val="24"/>
          <w:szCs w:val="24"/>
        </w:rPr>
        <w:t>L</w:t>
      </w:r>
      <w:r w:rsidR="00C63416" w:rsidRPr="00B21230">
        <w:rPr>
          <w:rFonts w:asciiTheme="majorBidi" w:hAnsiTheme="majorBidi" w:cstheme="majorBidi"/>
          <w:i/>
          <w:iCs/>
          <w:color w:val="000000"/>
          <w:sz w:val="24"/>
          <w:szCs w:val="24"/>
        </w:rPr>
        <w:t>.</w:t>
      </w:r>
      <w:r w:rsidR="004408F4">
        <w:rPr>
          <w:rFonts w:asciiTheme="majorBidi" w:hAnsiTheme="majorBidi" w:cstheme="majorBidi"/>
          <w:color w:val="000000"/>
          <w:sz w:val="24"/>
          <w:szCs w:val="24"/>
        </w:rPr>
        <w:t xml:space="preserve"> </w:t>
      </w:r>
      <w:proofErr w:type="gramStart"/>
      <w:r w:rsidRPr="00B21230">
        <w:rPr>
          <w:rFonts w:asciiTheme="majorBidi" w:hAnsiTheme="majorBidi" w:cstheme="majorBidi"/>
          <w:color w:val="000000"/>
          <w:sz w:val="24"/>
          <w:szCs w:val="24"/>
        </w:rPr>
        <w:t>have</w:t>
      </w:r>
      <w:r w:rsidR="009829E8">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traditionally</w:t>
      </w:r>
      <w:proofErr w:type="gramEnd"/>
      <w:r w:rsidRPr="00B21230">
        <w:rPr>
          <w:rFonts w:asciiTheme="majorBidi" w:hAnsiTheme="majorBidi" w:cstheme="majorBidi"/>
          <w:color w:val="000000"/>
          <w:sz w:val="24"/>
          <w:szCs w:val="24"/>
        </w:rPr>
        <w:t xml:space="preserve"> been used for human consumption in many countries (Molina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xml:space="preserve">., 2011; </w:t>
      </w:r>
      <w:proofErr w:type="spellStart"/>
      <w:r w:rsidRPr="00B21230">
        <w:rPr>
          <w:rFonts w:asciiTheme="majorBidi" w:hAnsiTheme="majorBidi" w:cstheme="majorBidi"/>
          <w:color w:val="000000"/>
          <w:sz w:val="24"/>
          <w:szCs w:val="24"/>
        </w:rPr>
        <w:t>Tardío</w:t>
      </w:r>
      <w:proofErr w:type="spellEnd"/>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xml:space="preserve">, 2006; Çavuşoğlu </w:t>
      </w:r>
      <w:r w:rsidRPr="00B21230">
        <w:rPr>
          <w:rFonts w:asciiTheme="majorBidi" w:hAnsiTheme="majorBidi" w:cstheme="majorBidi"/>
          <w:i/>
          <w:iCs/>
          <w:color w:val="000000"/>
          <w:sz w:val="24"/>
          <w:szCs w:val="24"/>
        </w:rPr>
        <w:t>et</w:t>
      </w:r>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al.</w:t>
      </w:r>
      <w:r w:rsidRPr="00B21230">
        <w:rPr>
          <w:rFonts w:asciiTheme="majorBidi" w:hAnsiTheme="majorBidi" w:cstheme="majorBidi"/>
          <w:color w:val="000000"/>
          <w:sz w:val="24"/>
          <w:szCs w:val="24"/>
        </w:rPr>
        <w:t>, 2015).</w:t>
      </w:r>
    </w:p>
    <w:p w14:paraId="1B07FB2A" w14:textId="77777777" w:rsidR="009579BB" w:rsidRPr="00B21230" w:rsidRDefault="009579BB" w:rsidP="009579BB">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Many food products can be prepared from berries in a wide range including alcoholic beverages, jam, fruit jelly and marmalades (Ayaz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xml:space="preserve">., 2000; </w:t>
      </w:r>
      <w:proofErr w:type="spellStart"/>
      <w:r w:rsidRPr="00B21230">
        <w:rPr>
          <w:rFonts w:asciiTheme="majorBidi" w:hAnsiTheme="majorBidi" w:cstheme="majorBidi"/>
          <w:color w:val="000000"/>
          <w:sz w:val="24"/>
          <w:szCs w:val="24"/>
        </w:rPr>
        <w:t>Pallauf</w:t>
      </w:r>
      <w:proofErr w:type="spellEnd"/>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xml:space="preserve">., 2008; Oliveira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2009).</w:t>
      </w:r>
    </w:p>
    <w:p w14:paraId="1C3B2E56" w14:textId="77777777" w:rsidR="00320F1B" w:rsidRPr="00B21230" w:rsidRDefault="00320F1B" w:rsidP="00B21230">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Fruits are collected from nature and consumed as fresh fruit </w:t>
      </w:r>
      <w:proofErr w:type="spellStart"/>
      <w:r w:rsidR="004429D6" w:rsidRPr="00B21230">
        <w:rPr>
          <w:rFonts w:asciiTheme="majorBidi" w:hAnsiTheme="majorBidi" w:cstheme="majorBidi"/>
          <w:i/>
          <w:iCs/>
          <w:color w:val="000000"/>
          <w:sz w:val="24"/>
          <w:szCs w:val="24"/>
        </w:rPr>
        <w:t>Arbutu</w:t>
      </w:r>
      <w:proofErr w:type="spellEnd"/>
      <w:r w:rsidR="004429D6" w:rsidRPr="00B21230">
        <w:rPr>
          <w:rFonts w:asciiTheme="majorBidi" w:hAnsiTheme="majorBidi" w:cstheme="majorBidi"/>
          <w:i/>
          <w:iCs/>
          <w:color w:val="000000"/>
          <w:sz w:val="24"/>
          <w:szCs w:val="24"/>
        </w:rPr>
        <w:t xml:space="preserve"> </w:t>
      </w:r>
      <w:proofErr w:type="gramStart"/>
      <w:r w:rsidR="004E31D7" w:rsidRPr="00B21230">
        <w:rPr>
          <w:rFonts w:asciiTheme="majorBidi" w:hAnsiTheme="majorBidi" w:cstheme="majorBidi"/>
          <w:i/>
          <w:iCs/>
          <w:color w:val="000000"/>
          <w:sz w:val="24"/>
          <w:szCs w:val="24"/>
        </w:rPr>
        <w:t>unedo</w:t>
      </w:r>
      <w:r w:rsidR="004E31D7" w:rsidRPr="00B21230">
        <w:rPr>
          <w:rFonts w:asciiTheme="majorBidi" w:hAnsiTheme="majorBidi" w:cstheme="majorBidi"/>
          <w:color w:val="000000"/>
          <w:sz w:val="24"/>
          <w:szCs w:val="24"/>
        </w:rPr>
        <w:t xml:space="preserve"> </w:t>
      </w:r>
      <w:r w:rsidR="004429D6" w:rsidRPr="00B21230">
        <w:rPr>
          <w:rFonts w:asciiTheme="majorBidi" w:hAnsiTheme="majorBidi" w:cstheme="majorBidi"/>
          <w:color w:val="000000"/>
          <w:sz w:val="24"/>
          <w:szCs w:val="24"/>
        </w:rPr>
        <w:t xml:space="preserve"> L.</w:t>
      </w:r>
      <w:proofErr w:type="gramEnd"/>
      <w:r w:rsidR="004429D6"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and </w:t>
      </w:r>
      <w:r w:rsidR="004429D6" w:rsidRPr="00B21230">
        <w:rPr>
          <w:rFonts w:asciiTheme="majorBidi" w:hAnsiTheme="majorBidi" w:cstheme="majorBidi"/>
          <w:i/>
          <w:iCs/>
          <w:color w:val="000000"/>
          <w:sz w:val="24"/>
          <w:szCs w:val="24"/>
        </w:rPr>
        <w:t>Arbutus</w:t>
      </w:r>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Andrachne</w:t>
      </w:r>
      <w:r w:rsidR="004429D6" w:rsidRPr="00B21230">
        <w:rPr>
          <w:rFonts w:asciiTheme="majorBidi" w:hAnsiTheme="majorBidi" w:cstheme="majorBidi"/>
          <w:color w:val="000000"/>
          <w:sz w:val="24"/>
          <w:szCs w:val="24"/>
        </w:rPr>
        <w:t xml:space="preserve"> L. </w:t>
      </w:r>
      <w:r w:rsidRPr="00B21230">
        <w:rPr>
          <w:rFonts w:asciiTheme="majorBidi" w:hAnsiTheme="majorBidi" w:cstheme="majorBidi"/>
          <w:color w:val="000000"/>
          <w:sz w:val="24"/>
          <w:szCs w:val="24"/>
        </w:rPr>
        <w:t>fruits are consumed in an immature manner and have a satisfying effect and have antioxidant compounds such as C, vitamin E and carotenoids, niacin, polyphenolic</w:t>
      </w:r>
      <w:r w:rsidRPr="00B21230">
        <w:rPr>
          <w:rFonts w:asciiTheme="majorBidi" w:hAnsiTheme="majorBidi" w:cstheme="majorBidi"/>
          <w:sz w:val="24"/>
          <w:szCs w:val="24"/>
        </w:rPr>
        <w:t xml:space="preserve"> (Ruiz-Rodriguez </w:t>
      </w:r>
      <w:r w:rsidR="00197348" w:rsidRPr="00B21230">
        <w:rPr>
          <w:rFonts w:asciiTheme="majorBidi" w:hAnsiTheme="majorBidi" w:cstheme="majorBidi"/>
          <w:i/>
          <w:iCs/>
          <w:sz w:val="24"/>
          <w:szCs w:val="24"/>
        </w:rPr>
        <w:t>et al</w:t>
      </w:r>
      <w:r w:rsidR="00197348" w:rsidRPr="00B21230">
        <w:rPr>
          <w:rFonts w:asciiTheme="majorBidi" w:hAnsiTheme="majorBidi" w:cstheme="majorBidi"/>
          <w:sz w:val="24"/>
          <w:szCs w:val="24"/>
        </w:rPr>
        <w:t>.,</w:t>
      </w:r>
      <w:r w:rsidRPr="00B21230">
        <w:rPr>
          <w:rFonts w:asciiTheme="majorBidi" w:hAnsiTheme="majorBidi" w:cstheme="majorBidi"/>
          <w:sz w:val="24"/>
          <w:szCs w:val="24"/>
        </w:rPr>
        <w:t xml:space="preserve"> 2011).</w:t>
      </w:r>
    </w:p>
    <w:p w14:paraId="256D55F0" w14:textId="77777777" w:rsidR="00320F1B" w:rsidRPr="00B21230" w:rsidRDefault="00320F1B" w:rsidP="00320F1B">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Sandal is used as a handicraft material because of the hardness of wood tissue, as it does not work in wood, in fireplaces or in undesirable places to do work </w:t>
      </w: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Dingil</w:t>
      </w:r>
      <w:proofErr w:type="spellEnd"/>
      <w:r w:rsidRPr="00B21230">
        <w:rPr>
          <w:rFonts w:asciiTheme="majorBidi" w:hAnsiTheme="majorBidi" w:cstheme="majorBidi"/>
          <w:sz w:val="24"/>
          <w:szCs w:val="24"/>
        </w:rPr>
        <w:t xml:space="preserve"> 1990).</w:t>
      </w:r>
    </w:p>
    <w:p w14:paraId="6E86909B" w14:textId="77777777" w:rsidR="007B4954" w:rsidRPr="00B21230" w:rsidRDefault="009579BB" w:rsidP="009579BB">
      <w:pPr>
        <w:autoSpaceDE w:val="0"/>
        <w:autoSpaceDN w:val="0"/>
        <w:bidi w:val="0"/>
        <w:adjustRightInd w:val="0"/>
        <w:jc w:val="both"/>
        <w:rPr>
          <w:rFonts w:asciiTheme="majorBidi" w:hAnsiTheme="majorBidi" w:cstheme="majorBidi"/>
          <w:color w:val="000000"/>
          <w:sz w:val="24"/>
          <w:szCs w:val="24"/>
        </w:rPr>
      </w:pPr>
      <w:r w:rsidRPr="00B21230">
        <w:rPr>
          <w:rFonts w:asciiTheme="majorBidi" w:hAnsiTheme="majorBidi" w:cstheme="majorBidi"/>
          <w:color w:val="000000"/>
          <w:sz w:val="24"/>
          <w:szCs w:val="24"/>
          <w:lang w:bidi="ar-SY"/>
        </w:rPr>
        <w:t xml:space="preserve">Indeed, the composition and potent antioxidant activity of the extracts of </w:t>
      </w:r>
      <w:r w:rsidRPr="00B21230">
        <w:rPr>
          <w:rFonts w:asciiTheme="majorBidi" w:hAnsiTheme="majorBidi" w:cstheme="majorBidi"/>
          <w:i/>
          <w:iCs/>
          <w:color w:val="000000"/>
          <w:sz w:val="24"/>
          <w:szCs w:val="24"/>
          <w:lang w:bidi="ar-SY"/>
        </w:rPr>
        <w:t>Arbutus</w:t>
      </w:r>
      <w:r w:rsidRPr="00B21230">
        <w:rPr>
          <w:rFonts w:asciiTheme="majorBidi" w:hAnsiTheme="majorBidi" w:cstheme="majorBidi"/>
          <w:color w:val="000000"/>
          <w:sz w:val="24"/>
          <w:szCs w:val="24"/>
          <w:lang w:bidi="ar-SY"/>
        </w:rPr>
        <w:t xml:space="preserve"> </w:t>
      </w:r>
      <w:r w:rsidRPr="00B21230">
        <w:rPr>
          <w:rFonts w:asciiTheme="majorBidi" w:hAnsiTheme="majorBidi" w:cstheme="majorBidi"/>
          <w:i/>
          <w:iCs/>
          <w:color w:val="000000"/>
          <w:sz w:val="24"/>
          <w:szCs w:val="24"/>
          <w:lang w:bidi="ar-SY"/>
        </w:rPr>
        <w:t>andrachne</w:t>
      </w:r>
      <w:r w:rsidRPr="00B21230">
        <w:rPr>
          <w:rFonts w:asciiTheme="majorBidi" w:hAnsiTheme="majorBidi" w:cstheme="majorBidi"/>
          <w:color w:val="000000"/>
          <w:sz w:val="24"/>
          <w:szCs w:val="24"/>
          <w:lang w:bidi="ar-SY"/>
        </w:rPr>
        <w:t xml:space="preserve"> L. fruits and leaves has been verified in the preliminary studies (</w:t>
      </w:r>
      <w:proofErr w:type="spellStart"/>
      <w:r w:rsidRPr="00B21230">
        <w:rPr>
          <w:rFonts w:asciiTheme="majorBidi" w:hAnsiTheme="majorBidi" w:cstheme="majorBidi"/>
          <w:color w:val="000000"/>
          <w:sz w:val="24"/>
          <w:szCs w:val="24"/>
          <w:lang w:bidi="ar-SY"/>
        </w:rPr>
        <w:t>Serçe</w:t>
      </w:r>
      <w:proofErr w:type="spellEnd"/>
      <w:r w:rsidRPr="00B21230">
        <w:rPr>
          <w:rFonts w:asciiTheme="majorBidi" w:hAnsiTheme="majorBidi" w:cstheme="majorBidi"/>
          <w:color w:val="000000"/>
          <w:sz w:val="24"/>
          <w:szCs w:val="24"/>
          <w:lang w:bidi="ar-SY"/>
        </w:rPr>
        <w:t xml:space="preserve"> </w:t>
      </w:r>
      <w:r w:rsidRPr="00B21230">
        <w:rPr>
          <w:rFonts w:asciiTheme="majorBidi" w:hAnsiTheme="majorBidi" w:cstheme="majorBidi"/>
          <w:i/>
          <w:iCs/>
          <w:color w:val="000000"/>
          <w:sz w:val="24"/>
          <w:szCs w:val="24"/>
          <w:lang w:bidi="ar-SY"/>
        </w:rPr>
        <w:t>et</w:t>
      </w:r>
      <w:r w:rsidRPr="00B21230">
        <w:rPr>
          <w:rFonts w:asciiTheme="majorBidi" w:hAnsiTheme="majorBidi" w:cstheme="majorBidi"/>
          <w:color w:val="000000"/>
          <w:sz w:val="24"/>
          <w:szCs w:val="24"/>
          <w:lang w:bidi="ar-SY"/>
        </w:rPr>
        <w:t xml:space="preserve"> </w:t>
      </w:r>
      <w:r w:rsidRPr="00B21230">
        <w:rPr>
          <w:rFonts w:asciiTheme="majorBidi" w:hAnsiTheme="majorBidi" w:cstheme="majorBidi"/>
          <w:i/>
          <w:iCs/>
          <w:color w:val="000000"/>
          <w:sz w:val="24"/>
          <w:szCs w:val="24"/>
          <w:lang w:bidi="ar-SY"/>
        </w:rPr>
        <w:t>al</w:t>
      </w:r>
      <w:r w:rsidRPr="00B21230">
        <w:rPr>
          <w:rFonts w:asciiTheme="majorBidi" w:hAnsiTheme="majorBidi" w:cstheme="majorBidi"/>
          <w:color w:val="000000"/>
          <w:sz w:val="24"/>
          <w:szCs w:val="24"/>
          <w:lang w:bidi="ar-SY"/>
        </w:rPr>
        <w:t xml:space="preserve">., 2010; </w:t>
      </w:r>
      <w:proofErr w:type="spellStart"/>
      <w:r w:rsidRPr="00B21230">
        <w:rPr>
          <w:rFonts w:asciiTheme="majorBidi" w:hAnsiTheme="majorBidi" w:cstheme="majorBidi"/>
          <w:color w:val="000000"/>
          <w:sz w:val="24"/>
          <w:szCs w:val="24"/>
          <w:lang w:bidi="ar-SY"/>
        </w:rPr>
        <w:t>Şeker</w:t>
      </w:r>
      <w:proofErr w:type="spellEnd"/>
      <w:r w:rsidRPr="00B21230">
        <w:rPr>
          <w:rFonts w:asciiTheme="majorBidi" w:hAnsiTheme="majorBidi" w:cstheme="majorBidi"/>
          <w:color w:val="000000"/>
          <w:sz w:val="24"/>
          <w:szCs w:val="24"/>
          <w:lang w:bidi="ar-SY"/>
        </w:rPr>
        <w:t xml:space="preserve"> and </w:t>
      </w:r>
      <w:proofErr w:type="spellStart"/>
      <w:r w:rsidRPr="00B21230">
        <w:rPr>
          <w:rFonts w:asciiTheme="majorBidi" w:hAnsiTheme="majorBidi" w:cstheme="majorBidi"/>
          <w:color w:val="000000"/>
          <w:sz w:val="24"/>
          <w:szCs w:val="24"/>
          <w:lang w:bidi="ar-SY"/>
        </w:rPr>
        <w:t>Toplu</w:t>
      </w:r>
      <w:proofErr w:type="spellEnd"/>
      <w:r w:rsidRPr="00B21230">
        <w:rPr>
          <w:rFonts w:asciiTheme="majorBidi" w:hAnsiTheme="majorBidi" w:cstheme="majorBidi"/>
          <w:color w:val="000000"/>
          <w:sz w:val="24"/>
          <w:szCs w:val="24"/>
          <w:lang w:bidi="ar-SY"/>
        </w:rPr>
        <w:t>, 2010)</w:t>
      </w:r>
      <w:r w:rsidR="00B21230">
        <w:rPr>
          <w:rFonts w:asciiTheme="majorBidi" w:hAnsiTheme="majorBidi" w:cstheme="majorBidi"/>
          <w:color w:val="000000"/>
          <w:sz w:val="24"/>
          <w:szCs w:val="24"/>
          <w:lang w:bidi="ar-SY"/>
        </w:rPr>
        <w:t>.</w:t>
      </w:r>
    </w:p>
    <w:p w14:paraId="3B6681E5" w14:textId="77777777" w:rsidR="004429D6" w:rsidRPr="00B21230" w:rsidRDefault="007B4954" w:rsidP="00B21230">
      <w:pPr>
        <w:spacing w:before="60" w:afterLines="60" w:after="144"/>
        <w:jc w:val="right"/>
        <w:rPr>
          <w:rFonts w:asciiTheme="majorBidi" w:hAnsiTheme="majorBidi" w:cstheme="majorBidi"/>
          <w:i/>
          <w:iCs/>
          <w:sz w:val="24"/>
          <w:szCs w:val="24"/>
          <w:rtl/>
        </w:rPr>
      </w:pPr>
      <w:r w:rsidRPr="00B21230">
        <w:rPr>
          <w:rFonts w:asciiTheme="majorBidi" w:hAnsiTheme="majorBidi" w:cstheme="majorBidi"/>
          <w:sz w:val="24"/>
          <w:szCs w:val="24"/>
        </w:rPr>
        <w:t>Screening natural plants based essential oils and extracts for biological activity has been a historically significant research field that has resulted in the development of several phytopharmaceuticals, perfumes and natural antioxidant</w:t>
      </w:r>
      <w:r w:rsidR="005C3D3C" w:rsidRPr="00B21230">
        <w:rPr>
          <w:rFonts w:asciiTheme="majorBidi" w:hAnsiTheme="majorBidi" w:cstheme="majorBidi"/>
          <w:sz w:val="24"/>
          <w:szCs w:val="24"/>
        </w:rPr>
        <w:t xml:space="preserve"> and </w:t>
      </w:r>
      <w:r w:rsidRPr="00B21230">
        <w:rPr>
          <w:rFonts w:asciiTheme="majorBidi" w:hAnsiTheme="majorBidi" w:cstheme="majorBidi"/>
          <w:sz w:val="24"/>
          <w:szCs w:val="24"/>
        </w:rPr>
        <w:t>antibacterial agents in food industry (Abu-</w:t>
      </w:r>
      <w:proofErr w:type="spellStart"/>
      <w:r w:rsidRPr="00B21230">
        <w:rPr>
          <w:rFonts w:asciiTheme="majorBidi" w:hAnsiTheme="majorBidi" w:cstheme="majorBidi"/>
          <w:sz w:val="24"/>
          <w:szCs w:val="24"/>
        </w:rPr>
        <w:t>rish</w:t>
      </w:r>
      <w:proofErr w:type="spellEnd"/>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et al</w:t>
      </w:r>
      <w:r w:rsidRPr="00B21230">
        <w:rPr>
          <w:rFonts w:asciiTheme="majorBidi" w:hAnsiTheme="majorBidi" w:cstheme="majorBidi"/>
          <w:sz w:val="24"/>
          <w:szCs w:val="24"/>
        </w:rPr>
        <w:t xml:space="preserve">., 2016; </w:t>
      </w:r>
      <w:proofErr w:type="spellStart"/>
      <w:r w:rsidRPr="00B21230">
        <w:rPr>
          <w:rFonts w:asciiTheme="majorBidi" w:hAnsiTheme="majorBidi" w:cstheme="majorBidi"/>
          <w:sz w:val="24"/>
          <w:szCs w:val="24"/>
        </w:rPr>
        <w:t>Djouahri</w:t>
      </w:r>
      <w:proofErr w:type="spellEnd"/>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et al</w:t>
      </w:r>
      <w:r w:rsidRPr="00B21230">
        <w:rPr>
          <w:rFonts w:asciiTheme="majorBidi" w:hAnsiTheme="majorBidi" w:cstheme="majorBidi"/>
          <w:sz w:val="24"/>
          <w:szCs w:val="24"/>
        </w:rPr>
        <w:t xml:space="preserve">., 2015; </w:t>
      </w:r>
      <w:proofErr w:type="spellStart"/>
      <w:r w:rsidRPr="00B21230">
        <w:rPr>
          <w:rFonts w:asciiTheme="majorBidi" w:hAnsiTheme="majorBidi" w:cstheme="majorBidi"/>
          <w:sz w:val="24"/>
          <w:szCs w:val="24"/>
        </w:rPr>
        <w:t>Sıcak</w:t>
      </w:r>
      <w:proofErr w:type="spellEnd"/>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et al.</w:t>
      </w:r>
      <w:r w:rsidRPr="00B21230">
        <w:rPr>
          <w:rFonts w:asciiTheme="majorBidi" w:hAnsiTheme="majorBidi" w:cstheme="majorBidi"/>
          <w:sz w:val="24"/>
          <w:szCs w:val="24"/>
        </w:rPr>
        <w:t>, 2017)</w:t>
      </w:r>
      <w:r w:rsidRPr="00B21230">
        <w:rPr>
          <w:rFonts w:asciiTheme="majorBidi" w:hAnsiTheme="majorBidi" w:cstheme="majorBidi"/>
          <w:i/>
          <w:iCs/>
          <w:sz w:val="24"/>
          <w:szCs w:val="24"/>
        </w:rPr>
        <w:t>.</w:t>
      </w:r>
    </w:p>
    <w:tbl>
      <w:tblPr>
        <w:tblStyle w:val="4"/>
        <w:tblpPr w:leftFromText="180" w:rightFromText="180" w:vertAnchor="text" w:horzAnchor="margin" w:tblpXSpec="center" w:tblpY="64"/>
        <w:bidiVisual/>
        <w:tblW w:w="10915" w:type="dxa"/>
        <w:tblLayout w:type="fixed"/>
        <w:tblLook w:val="04A0" w:firstRow="1" w:lastRow="0" w:firstColumn="1" w:lastColumn="0" w:noHBand="0" w:noVBand="1"/>
      </w:tblPr>
      <w:tblGrid>
        <w:gridCol w:w="4819"/>
        <w:gridCol w:w="3118"/>
        <w:gridCol w:w="2978"/>
      </w:tblGrid>
      <w:tr w:rsidR="007B4954" w:rsidRPr="00B21230" w14:paraId="7691E3F7" w14:textId="77777777" w:rsidTr="008E26CF">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20422" w14:textId="77777777" w:rsidR="007B4954" w:rsidRPr="00B21230" w:rsidRDefault="007B4954" w:rsidP="005F3C98">
            <w:pPr>
              <w:bidi w:val="0"/>
              <w:jc w:val="right"/>
              <w:rPr>
                <w:rFonts w:asciiTheme="majorBidi" w:hAnsiTheme="majorBidi" w:cstheme="majorBidi"/>
                <w:color w:val="000000"/>
                <w:sz w:val="24"/>
                <w:szCs w:val="24"/>
              </w:rPr>
            </w:pPr>
          </w:p>
          <w:p w14:paraId="0AB5734E" w14:textId="77777777" w:rsidR="007B4954" w:rsidRPr="00B21230" w:rsidRDefault="00600D48" w:rsidP="005F3C98">
            <w:pPr>
              <w:bidi w:val="0"/>
              <w:jc w:val="right"/>
              <w:rPr>
                <w:rFonts w:asciiTheme="majorBidi" w:hAnsiTheme="majorBidi" w:cstheme="majorBidi"/>
                <w:b/>
                <w:bCs/>
                <w:color w:val="000000"/>
                <w:sz w:val="24"/>
                <w:szCs w:val="24"/>
              </w:rPr>
            </w:pPr>
            <w:r w:rsidRPr="006D7690">
              <w:rPr>
                <w:rFonts w:ascii="Times New Roman" w:eastAsia="Times New Roman" w:hAnsi="Times New Roman" w:cs="Times New Roman"/>
                <w:noProof/>
                <w:sz w:val="24"/>
                <w:szCs w:val="24"/>
              </w:rPr>
              <w:drawing>
                <wp:inline distT="0" distB="0" distL="0" distR="0" wp14:anchorId="36636BCD" wp14:editId="1F2B55F7">
                  <wp:extent cx="2798331" cy="1804035"/>
                  <wp:effectExtent l="0" t="0" r="2540" b="5715"/>
                  <wp:docPr id="276" name="صورة 6" descr="D:\دراستي\العمل\زيارات\زيارات المواقع\بابلوطة16-6-2024\IMG_20240616_09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D:\دراستي\العمل\زيارات\زيارات المواقع\بابلوطة16-6-2024\IMG_20240616_093957.jpg"/>
                          <pic:cNvPicPr>
                            <a:picLocks noChangeAspect="1" noChangeArrowheads="1"/>
                          </pic:cNvPicPr>
                        </pic:nvPicPr>
                        <pic:blipFill>
                          <a:blip r:embed="rId8">
                            <a:extLst>
                              <a:ext uri="{28A0092B-C50C-407E-A947-70E740481C1C}">
                                <a14:useLocalDpi xmlns:a14="http://schemas.microsoft.com/office/drawing/2010/main" val="0"/>
                              </a:ext>
                            </a:extLst>
                          </a:blip>
                          <a:srcRect l="32222"/>
                          <a:stretch>
                            <a:fillRect/>
                          </a:stretch>
                        </pic:blipFill>
                        <pic:spPr bwMode="auto">
                          <a:xfrm>
                            <a:off x="0" y="0"/>
                            <a:ext cx="2804282" cy="1807872"/>
                          </a:xfrm>
                          <a:prstGeom prst="rect">
                            <a:avLst/>
                          </a:prstGeom>
                          <a:noFill/>
                          <a:ln>
                            <a:noFill/>
                          </a:ln>
                        </pic:spPr>
                      </pic:pic>
                    </a:graphicData>
                  </a:graphic>
                </wp:inline>
              </w:drawing>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540D7" w14:textId="77777777" w:rsidR="007B4954" w:rsidRPr="00B21230" w:rsidRDefault="007B4954" w:rsidP="005F3C98">
            <w:pPr>
              <w:bidi w:val="0"/>
              <w:rPr>
                <w:rFonts w:asciiTheme="majorBidi" w:hAnsiTheme="majorBidi" w:cstheme="majorBidi"/>
                <w:color w:val="000000"/>
                <w:sz w:val="24"/>
                <w:szCs w:val="24"/>
              </w:rPr>
            </w:pPr>
          </w:p>
          <w:p w14:paraId="40655936" w14:textId="77777777" w:rsidR="007B4954" w:rsidRPr="00B21230" w:rsidRDefault="008E26CF" w:rsidP="005F3C98">
            <w:pPr>
              <w:bidi w:val="0"/>
              <w:jc w:val="right"/>
              <w:rPr>
                <w:rFonts w:asciiTheme="majorBidi" w:hAnsiTheme="majorBidi" w:cstheme="majorBidi"/>
                <w:color w:val="000000"/>
                <w:sz w:val="24"/>
                <w:szCs w:val="24"/>
              </w:rPr>
            </w:pPr>
            <w:r w:rsidRPr="00B21230">
              <w:rPr>
                <w:rFonts w:asciiTheme="majorBidi" w:eastAsia="Times New Roman" w:hAnsiTheme="majorBidi" w:cstheme="majorBidi"/>
                <w:noProof/>
                <w:sz w:val="24"/>
                <w:szCs w:val="24"/>
              </w:rPr>
              <w:drawing>
                <wp:inline distT="0" distB="0" distL="0" distR="0" wp14:anchorId="5C8DAAF0" wp14:editId="41E39A98">
                  <wp:extent cx="1836063" cy="1804524"/>
                  <wp:effectExtent l="0" t="0" r="0" b="5715"/>
                  <wp:docPr id="274" name="صورة 8" descr="C:\Users\Shaam\Desktop\ترجمة\1744720699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C:\Users\Shaam\Desktop\ترجمة\1744720699285.jpg"/>
                          <pic:cNvPicPr>
                            <a:picLocks noChangeAspect="1" noChangeArrowheads="1"/>
                          </pic:cNvPicPr>
                        </pic:nvPicPr>
                        <pic:blipFill>
                          <a:blip r:embed="rId9" cstate="print">
                            <a:extLst>
                              <a:ext uri="{28A0092B-C50C-407E-A947-70E740481C1C}">
                                <a14:useLocalDpi xmlns:a14="http://schemas.microsoft.com/office/drawing/2010/main" val="0"/>
                              </a:ext>
                            </a:extLst>
                          </a:blip>
                          <a:srcRect l="19028" r="24193"/>
                          <a:stretch>
                            <a:fillRect/>
                          </a:stretch>
                        </pic:blipFill>
                        <pic:spPr bwMode="auto">
                          <a:xfrm>
                            <a:off x="0" y="0"/>
                            <a:ext cx="1848325" cy="1816575"/>
                          </a:xfrm>
                          <a:prstGeom prst="rect">
                            <a:avLst/>
                          </a:prstGeom>
                          <a:noFill/>
                          <a:ln>
                            <a:noFill/>
                          </a:ln>
                        </pic:spPr>
                      </pic:pic>
                    </a:graphicData>
                  </a:graphic>
                </wp:inline>
              </w:drawing>
            </w:r>
          </w:p>
          <w:p w14:paraId="0B1C560B" w14:textId="77777777" w:rsidR="007B4954" w:rsidRPr="00B21230" w:rsidRDefault="007B4954" w:rsidP="008E26CF">
            <w:pPr>
              <w:bidi w:val="0"/>
              <w:jc w:val="left"/>
              <w:rPr>
                <w:rFonts w:asciiTheme="majorBidi" w:hAnsiTheme="majorBidi" w:cstheme="majorBidi"/>
                <w:color w:val="000000"/>
                <w:sz w:val="24"/>
                <w:szCs w:val="24"/>
              </w:rPr>
            </w:pPr>
          </w:p>
        </w:tc>
        <w:tc>
          <w:tcPr>
            <w:tcW w:w="2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DAD46" w14:textId="77777777" w:rsidR="007B4954" w:rsidRPr="00B21230" w:rsidRDefault="007B4954" w:rsidP="005F3C98">
            <w:pPr>
              <w:bidi w:val="0"/>
              <w:rPr>
                <w:rFonts w:asciiTheme="majorBidi" w:hAnsiTheme="majorBidi" w:cstheme="majorBidi"/>
                <w:b/>
                <w:bCs/>
                <w:color w:val="000000"/>
                <w:sz w:val="24"/>
                <w:szCs w:val="24"/>
                <w:rtl/>
              </w:rPr>
            </w:pPr>
          </w:p>
          <w:p w14:paraId="628D48FE" w14:textId="77777777" w:rsidR="007B4954" w:rsidRPr="00B21230" w:rsidRDefault="008E26CF" w:rsidP="005F3C98">
            <w:pPr>
              <w:bidi w:val="0"/>
              <w:jc w:val="right"/>
              <w:rPr>
                <w:rFonts w:asciiTheme="majorBidi" w:hAnsiTheme="majorBidi" w:cstheme="majorBidi"/>
                <w:b/>
                <w:bCs/>
                <w:noProof/>
                <w:color w:val="000000"/>
                <w:sz w:val="24"/>
                <w:szCs w:val="24"/>
                <w:rtl/>
              </w:rPr>
            </w:pPr>
            <w:r w:rsidRPr="0024740F">
              <w:rPr>
                <w:rFonts w:asciiTheme="majorBidi" w:hAnsiTheme="majorBidi" w:cstheme="majorBidi"/>
                <w:b/>
                <w:bCs/>
                <w:noProof/>
                <w:color w:val="000000"/>
                <w:sz w:val="24"/>
                <w:szCs w:val="24"/>
              </w:rPr>
              <w:drawing>
                <wp:inline distT="0" distB="0" distL="0" distR="0" wp14:anchorId="53AE9827" wp14:editId="6C0FEF53">
                  <wp:extent cx="1801471" cy="1812616"/>
                  <wp:effectExtent l="0" t="0" r="8890" b="0"/>
                  <wp:docPr id="1" name="صورة 1" descr="D:\دراستي\العمل\زيارات\الزيارات الحقلية\1-10-2023 القدموس\IMG_20231001_14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دراستي\العمل\زيارات\الزيارات الحقلية\1-10-2023 القدموس\IMG_20231001_1416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57" cy="1819042"/>
                          </a:xfrm>
                          <a:prstGeom prst="rect">
                            <a:avLst/>
                          </a:prstGeom>
                          <a:noFill/>
                          <a:ln>
                            <a:noFill/>
                          </a:ln>
                        </pic:spPr>
                      </pic:pic>
                    </a:graphicData>
                  </a:graphic>
                </wp:inline>
              </w:drawing>
            </w:r>
          </w:p>
          <w:p w14:paraId="61362E0F" w14:textId="77777777" w:rsidR="007B4954" w:rsidRPr="00B21230" w:rsidRDefault="007B4954" w:rsidP="008E26CF">
            <w:pPr>
              <w:bidi w:val="0"/>
              <w:jc w:val="left"/>
              <w:rPr>
                <w:rFonts w:asciiTheme="majorBidi" w:hAnsiTheme="majorBidi" w:cstheme="majorBidi"/>
                <w:b/>
                <w:bCs/>
                <w:color w:val="000000"/>
                <w:sz w:val="24"/>
                <w:szCs w:val="24"/>
              </w:rPr>
            </w:pPr>
          </w:p>
        </w:tc>
      </w:tr>
      <w:tr w:rsidR="007B4954" w:rsidRPr="00B21230" w14:paraId="7DD762F4" w14:textId="77777777" w:rsidTr="008E26CF">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377DC"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A</w:t>
            </w:r>
          </w:p>
          <w:p w14:paraId="127A19F4" w14:textId="77777777" w:rsidR="007B4954" w:rsidRPr="006D7690" w:rsidRDefault="007B4954" w:rsidP="005F3C98">
            <w:pPr>
              <w:bidi w:val="0"/>
              <w:rPr>
                <w:rFonts w:asciiTheme="majorBidi" w:hAnsiTheme="majorBidi" w:cstheme="majorBidi"/>
                <w:color w:val="000000"/>
                <w:sz w:val="22"/>
                <w:szCs w:val="22"/>
                <w:rtl/>
              </w:rPr>
            </w:pPr>
            <w:r w:rsidRPr="006D7690">
              <w:rPr>
                <w:rFonts w:asciiTheme="majorBidi" w:hAnsiTheme="majorBidi" w:cstheme="majorBidi"/>
                <w:color w:val="000000"/>
                <w:sz w:val="22"/>
                <w:szCs w:val="22"/>
              </w:rPr>
              <w:t>General shape of the plant</w:t>
            </w:r>
            <w:r w:rsidRPr="006D7690">
              <w:rPr>
                <w:rFonts w:asciiTheme="majorBidi" w:hAnsiTheme="majorBidi" w:cstheme="majorBidi"/>
                <w:i/>
                <w:iCs/>
                <w:color w:val="000000"/>
                <w:sz w:val="22"/>
                <w:szCs w:val="22"/>
              </w:rPr>
              <w:t xml:space="preserve"> 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w:t>
            </w:r>
            <w:proofErr w:type="spellEnd"/>
            <w:r w:rsidRPr="006D7690">
              <w:rPr>
                <w:rFonts w:asciiTheme="majorBidi" w:hAnsiTheme="majorBidi" w:cstheme="majorBidi"/>
                <w:color w:val="000000"/>
                <w:sz w:val="22"/>
                <w:szCs w:val="22"/>
              </w:rPr>
              <w:t xml:space="preserve">  </w:t>
            </w:r>
          </w:p>
        </w:tc>
        <w:tc>
          <w:tcPr>
            <w:tcW w:w="3118" w:type="dxa"/>
            <w:tcBorders>
              <w:top w:val="single" w:sz="4" w:space="0" w:color="FFFFFF" w:themeColor="background1"/>
              <w:left w:val="single" w:sz="4" w:space="0" w:color="FFFFFF" w:themeColor="background1"/>
              <w:bottom w:val="nil"/>
              <w:right w:val="single" w:sz="4" w:space="0" w:color="FFFFFF" w:themeColor="background1"/>
            </w:tcBorders>
          </w:tcPr>
          <w:p w14:paraId="71424FBF"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B</w:t>
            </w:r>
          </w:p>
          <w:p w14:paraId="17FA55BD" w14:textId="77777777" w:rsidR="007B4954" w:rsidRPr="006D7690" w:rsidRDefault="007B4954" w:rsidP="00B21230">
            <w:pPr>
              <w:bidi w:val="0"/>
              <w:rPr>
                <w:rFonts w:asciiTheme="majorBidi" w:hAnsiTheme="majorBidi" w:cstheme="majorBidi"/>
                <w:color w:val="000000"/>
                <w:sz w:val="22"/>
                <w:szCs w:val="22"/>
                <w:rtl/>
              </w:rPr>
            </w:pPr>
            <w:r w:rsidRPr="006D7690">
              <w:rPr>
                <w:rFonts w:asciiTheme="majorBidi" w:hAnsiTheme="majorBidi" w:cstheme="majorBidi"/>
                <w:i/>
                <w:iCs/>
                <w:color w:val="000000"/>
                <w:sz w:val="22"/>
                <w:szCs w:val="22"/>
              </w:rPr>
              <w:t>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L.flowers</w:t>
            </w:r>
            <w:proofErr w:type="spellEnd"/>
          </w:p>
        </w:tc>
        <w:tc>
          <w:tcPr>
            <w:tcW w:w="2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7F72B"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Pr>
              <w:t>C</w:t>
            </w:r>
          </w:p>
          <w:p w14:paraId="21921FB7" w14:textId="77777777" w:rsidR="007B4954" w:rsidRPr="006D7690" w:rsidRDefault="007B4954" w:rsidP="005F3C98">
            <w:pPr>
              <w:bidi w:val="0"/>
              <w:rPr>
                <w:rFonts w:asciiTheme="majorBidi" w:hAnsiTheme="majorBidi" w:cstheme="majorBidi"/>
                <w:color w:val="000000"/>
                <w:sz w:val="22"/>
                <w:szCs w:val="22"/>
              </w:rPr>
            </w:pPr>
            <w:r w:rsidRPr="006D7690">
              <w:rPr>
                <w:rFonts w:asciiTheme="majorBidi" w:hAnsiTheme="majorBidi" w:cstheme="majorBidi"/>
                <w:color w:val="000000"/>
                <w:sz w:val="22"/>
                <w:szCs w:val="22"/>
                <w:rtl/>
              </w:rPr>
              <w:t xml:space="preserve">  </w:t>
            </w:r>
            <w:r w:rsidRPr="006D7690">
              <w:rPr>
                <w:rFonts w:asciiTheme="majorBidi" w:hAnsiTheme="majorBidi" w:cstheme="majorBidi"/>
                <w:i/>
                <w:iCs/>
                <w:color w:val="000000"/>
                <w:sz w:val="22"/>
                <w:szCs w:val="22"/>
              </w:rPr>
              <w:t>Arbutus</w:t>
            </w:r>
            <w:r w:rsidRPr="006D7690">
              <w:rPr>
                <w:rFonts w:asciiTheme="majorBidi" w:hAnsiTheme="majorBidi" w:cstheme="majorBidi"/>
                <w:color w:val="000000"/>
                <w:sz w:val="22"/>
                <w:szCs w:val="22"/>
              </w:rPr>
              <w:t xml:space="preserve"> </w:t>
            </w:r>
            <w:proofErr w:type="spellStart"/>
            <w:r w:rsidRPr="006D7690">
              <w:rPr>
                <w:rFonts w:asciiTheme="majorBidi" w:hAnsiTheme="majorBidi" w:cstheme="majorBidi"/>
                <w:i/>
                <w:iCs/>
                <w:color w:val="000000"/>
                <w:sz w:val="22"/>
                <w:szCs w:val="22"/>
              </w:rPr>
              <w:t>andrachne</w:t>
            </w:r>
            <w:r w:rsidRPr="006D7690">
              <w:rPr>
                <w:rFonts w:asciiTheme="majorBidi" w:hAnsiTheme="majorBidi" w:cstheme="majorBidi"/>
                <w:color w:val="000000"/>
                <w:sz w:val="22"/>
                <w:szCs w:val="22"/>
              </w:rPr>
              <w:t>L.fruits</w:t>
            </w:r>
            <w:proofErr w:type="spellEnd"/>
          </w:p>
        </w:tc>
      </w:tr>
      <w:tr w:rsidR="008E26CF" w:rsidRPr="00B21230" w14:paraId="1CA65221" w14:textId="77777777" w:rsidTr="008E26CF">
        <w:tc>
          <w:tcPr>
            <w:tcW w:w="10915"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4AFC22AD" w14:textId="55C11390" w:rsidR="008E26CF" w:rsidRPr="008E26CF" w:rsidRDefault="008E26CF" w:rsidP="008E26CF">
            <w:pPr>
              <w:tabs>
                <w:tab w:val="left" w:pos="8244"/>
              </w:tabs>
              <w:ind w:left="-426"/>
              <w:rPr>
                <w:rFonts w:asciiTheme="majorBidi" w:hAnsiTheme="majorBidi" w:cstheme="majorBidi"/>
                <w:b/>
                <w:bCs/>
                <w:sz w:val="24"/>
                <w:szCs w:val="24"/>
              </w:rPr>
            </w:pPr>
            <w:r w:rsidRPr="008E26CF">
              <w:rPr>
                <w:rFonts w:asciiTheme="majorBidi" w:hAnsiTheme="majorBidi" w:cstheme="majorBidi"/>
                <w:b/>
                <w:bCs/>
                <w:sz w:val="24"/>
                <w:szCs w:val="24"/>
              </w:rPr>
              <w:t>Fig</w:t>
            </w:r>
            <w:r w:rsidR="008C3D7B">
              <w:rPr>
                <w:rFonts w:asciiTheme="majorBidi" w:hAnsiTheme="majorBidi" w:cstheme="majorBidi"/>
                <w:b/>
                <w:bCs/>
                <w:sz w:val="24"/>
                <w:szCs w:val="24"/>
              </w:rPr>
              <w:t>u</w:t>
            </w:r>
            <w:r w:rsidRPr="008E26CF">
              <w:rPr>
                <w:rFonts w:asciiTheme="majorBidi" w:hAnsiTheme="majorBidi" w:cstheme="majorBidi"/>
                <w:b/>
                <w:bCs/>
                <w:sz w:val="24"/>
                <w:szCs w:val="24"/>
              </w:rPr>
              <w:t xml:space="preserve">re </w:t>
            </w:r>
            <w:proofErr w:type="gramStart"/>
            <w:r w:rsidRPr="008E26CF">
              <w:rPr>
                <w:rFonts w:asciiTheme="majorBidi" w:hAnsiTheme="majorBidi" w:cstheme="majorBidi"/>
                <w:b/>
                <w:bCs/>
                <w:sz w:val="24"/>
                <w:szCs w:val="24"/>
              </w:rPr>
              <w:t>1 :</w:t>
            </w:r>
            <w:proofErr w:type="gramEnd"/>
            <w:r w:rsidRPr="008E26CF">
              <w:rPr>
                <w:rFonts w:asciiTheme="majorBidi" w:hAnsiTheme="majorBidi" w:cstheme="majorBidi"/>
                <w:b/>
                <w:bCs/>
                <w:sz w:val="24"/>
                <w:szCs w:val="24"/>
              </w:rPr>
              <w:t xml:space="preserve"> </w:t>
            </w:r>
            <w:r w:rsidRPr="008E26CF">
              <w:rPr>
                <w:rFonts w:asciiTheme="majorBidi" w:hAnsiTheme="majorBidi" w:cstheme="majorBidi"/>
                <w:b/>
                <w:bCs/>
                <w:i/>
                <w:iCs/>
                <w:sz w:val="24"/>
                <w:szCs w:val="24"/>
              </w:rPr>
              <w:t>Arbutus</w:t>
            </w:r>
            <w:r w:rsidRPr="008E26CF">
              <w:rPr>
                <w:rFonts w:asciiTheme="majorBidi" w:hAnsiTheme="majorBidi" w:cstheme="majorBidi"/>
                <w:b/>
                <w:bCs/>
                <w:sz w:val="24"/>
                <w:szCs w:val="24"/>
              </w:rPr>
              <w:t xml:space="preserve"> </w:t>
            </w:r>
            <w:r w:rsidRPr="008E26CF">
              <w:rPr>
                <w:rFonts w:asciiTheme="majorBidi" w:hAnsiTheme="majorBidi" w:cstheme="majorBidi"/>
                <w:b/>
                <w:bCs/>
                <w:i/>
                <w:iCs/>
                <w:sz w:val="24"/>
                <w:szCs w:val="24"/>
              </w:rPr>
              <w:t>andrachne</w:t>
            </w:r>
            <w:r w:rsidRPr="008E26CF">
              <w:rPr>
                <w:rFonts w:asciiTheme="majorBidi" w:hAnsiTheme="majorBidi" w:cstheme="majorBidi"/>
                <w:b/>
                <w:bCs/>
                <w:sz w:val="24"/>
                <w:szCs w:val="24"/>
              </w:rPr>
              <w:t xml:space="preserve"> L.</w:t>
            </w:r>
          </w:p>
          <w:p w14:paraId="45CB2063" w14:textId="77777777" w:rsidR="008E26CF" w:rsidRPr="006D7690" w:rsidRDefault="008E26CF" w:rsidP="005F3C98">
            <w:pPr>
              <w:bidi w:val="0"/>
              <w:rPr>
                <w:rFonts w:asciiTheme="majorBidi" w:hAnsiTheme="majorBidi" w:cstheme="majorBidi"/>
                <w:color w:val="000000"/>
                <w:sz w:val="22"/>
                <w:szCs w:val="22"/>
              </w:rPr>
            </w:pPr>
          </w:p>
        </w:tc>
      </w:tr>
    </w:tbl>
    <w:p w14:paraId="33A97F80" w14:textId="77777777" w:rsidR="007B4954" w:rsidRDefault="007B4954" w:rsidP="007B4954">
      <w:pPr>
        <w:spacing w:before="60" w:afterLines="60" w:after="144"/>
        <w:rPr>
          <w:rFonts w:asciiTheme="majorBidi" w:hAnsiTheme="majorBidi" w:cstheme="majorBidi"/>
          <w:color w:val="0563C1"/>
          <w:sz w:val="24"/>
          <w:szCs w:val="24"/>
          <w:u w:val="single"/>
          <w:rtl/>
          <w:lang w:bidi="ar-SY"/>
        </w:rPr>
      </w:pPr>
    </w:p>
    <w:p w14:paraId="088D1E3B" w14:textId="77777777" w:rsidR="00B641B8" w:rsidRPr="00B21230" w:rsidRDefault="00B641B8" w:rsidP="007B4954">
      <w:pPr>
        <w:spacing w:before="60" w:afterLines="60" w:after="144"/>
        <w:rPr>
          <w:rFonts w:asciiTheme="majorBidi" w:hAnsiTheme="majorBidi" w:cstheme="majorBidi"/>
          <w:color w:val="0563C1"/>
          <w:sz w:val="24"/>
          <w:szCs w:val="24"/>
          <w:u w:val="single"/>
          <w:lang w:bidi="ar-SY"/>
        </w:rPr>
      </w:pPr>
    </w:p>
    <w:p w14:paraId="28CD70E9" w14:textId="77777777" w:rsidR="006068EC" w:rsidRPr="00B21230" w:rsidRDefault="00D7798B" w:rsidP="007B4954">
      <w:pPr>
        <w:spacing w:before="60" w:afterLines="60" w:after="144"/>
        <w:jc w:val="right"/>
        <w:rPr>
          <w:rFonts w:asciiTheme="majorBidi" w:hAnsiTheme="majorBidi" w:cstheme="majorBidi"/>
          <w:b/>
          <w:bCs/>
          <w:sz w:val="24"/>
          <w:szCs w:val="24"/>
          <w:rtl/>
          <w:lang w:bidi="ar-SY"/>
        </w:rPr>
      </w:pPr>
      <w:r>
        <w:rPr>
          <w:rFonts w:asciiTheme="majorBidi" w:hAnsiTheme="majorBidi" w:cstheme="majorBidi"/>
          <w:b/>
          <w:bCs/>
          <w:sz w:val="24"/>
          <w:szCs w:val="24"/>
          <w:lang w:bidi="ar-SY"/>
        </w:rPr>
        <w:t>-</w:t>
      </w:r>
      <w:r w:rsidR="00BB5762" w:rsidRPr="00B21230">
        <w:rPr>
          <w:rFonts w:asciiTheme="majorBidi" w:hAnsiTheme="majorBidi" w:cstheme="majorBidi"/>
          <w:b/>
          <w:bCs/>
          <w:sz w:val="24"/>
          <w:szCs w:val="24"/>
          <w:lang w:bidi="ar-SY"/>
        </w:rPr>
        <w:t xml:space="preserve">The </w:t>
      </w:r>
      <w:r w:rsidR="00B21230">
        <w:rPr>
          <w:rFonts w:asciiTheme="majorBidi" w:hAnsiTheme="majorBidi" w:cstheme="majorBidi"/>
          <w:b/>
          <w:bCs/>
          <w:sz w:val="24"/>
          <w:szCs w:val="24"/>
          <w:lang w:bidi="ar-SY"/>
        </w:rPr>
        <w:t xml:space="preserve">importance of </w:t>
      </w:r>
      <w:r w:rsidR="00D358BF" w:rsidRPr="00B21230">
        <w:rPr>
          <w:rFonts w:asciiTheme="majorBidi" w:hAnsiTheme="majorBidi" w:cstheme="majorBidi"/>
          <w:b/>
          <w:bCs/>
          <w:sz w:val="24"/>
          <w:szCs w:val="24"/>
          <w:lang w:bidi="ar-SY"/>
        </w:rPr>
        <w:t>research:</w:t>
      </w:r>
    </w:p>
    <w:p w14:paraId="6C716C50" w14:textId="77777777" w:rsidR="006068EC" w:rsidRPr="00B21230" w:rsidRDefault="006068EC" w:rsidP="00E62DA4">
      <w:pPr>
        <w:spacing w:before="60" w:afterLines="60" w:after="144"/>
        <w:jc w:val="right"/>
        <w:rPr>
          <w:rFonts w:asciiTheme="majorBidi" w:hAnsiTheme="majorBidi" w:cstheme="majorBidi"/>
          <w:sz w:val="24"/>
          <w:szCs w:val="24"/>
        </w:rPr>
      </w:pP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Pr="00B21230">
        <w:rPr>
          <w:rFonts w:asciiTheme="majorBidi" w:hAnsiTheme="majorBidi" w:cstheme="majorBidi"/>
          <w:sz w:val="24"/>
          <w:szCs w:val="24"/>
        </w:rPr>
        <w:t xml:space="preserve"> L. is a plant that grows naturally in Syria, this species has medical, environmental, nutritional and ornamental importance.</w:t>
      </w:r>
    </w:p>
    <w:p w14:paraId="565538D0" w14:textId="77777777" w:rsidR="006068EC" w:rsidRPr="00B21230" w:rsidRDefault="006068EC" w:rsidP="00E62DA4">
      <w:pPr>
        <w:spacing w:before="60" w:afterLines="60" w:after="144"/>
        <w:jc w:val="right"/>
        <w:rPr>
          <w:rFonts w:asciiTheme="majorBidi" w:hAnsiTheme="majorBidi" w:cstheme="majorBidi"/>
          <w:sz w:val="24"/>
          <w:szCs w:val="24"/>
        </w:rPr>
      </w:pPr>
      <w:r w:rsidRPr="00B21230">
        <w:rPr>
          <w:rFonts w:asciiTheme="majorBidi" w:hAnsiTheme="majorBidi" w:cstheme="majorBidi"/>
          <w:sz w:val="24"/>
          <w:szCs w:val="24"/>
        </w:rPr>
        <w:t>But it has not received enough attention from researchers in fact, there is no similar work published on</w:t>
      </w:r>
      <w:r w:rsidR="0057105C" w:rsidRPr="00B21230">
        <w:rPr>
          <w:rFonts w:asciiTheme="majorBidi" w:hAnsiTheme="majorBidi" w:cstheme="majorBidi"/>
          <w:sz w:val="24"/>
          <w:szCs w:val="24"/>
        </w:rPr>
        <w:t xml:space="preserve"> the chemical content of the oil</w:t>
      </w:r>
      <w:r w:rsidRPr="00B21230">
        <w:rPr>
          <w:rFonts w:asciiTheme="majorBidi" w:hAnsiTheme="majorBidi" w:cstheme="majorBidi"/>
          <w:sz w:val="24"/>
          <w:szCs w:val="24"/>
        </w:rPr>
        <w:t xml:space="preserve"> extracted from the leaves of this plant in Syria.</w:t>
      </w:r>
    </w:p>
    <w:p w14:paraId="1E71783A" w14:textId="77777777" w:rsidR="006068EC" w:rsidRPr="00B21230" w:rsidRDefault="00D7798B" w:rsidP="00E62DA4">
      <w:pPr>
        <w:spacing w:before="60" w:afterLines="60" w:after="144"/>
        <w:jc w:val="right"/>
        <w:rPr>
          <w:rFonts w:asciiTheme="majorBidi" w:hAnsiTheme="majorBidi" w:cstheme="majorBidi"/>
          <w:b/>
          <w:bCs/>
          <w:color w:val="000000"/>
          <w:sz w:val="24"/>
          <w:szCs w:val="24"/>
          <w:rtl/>
        </w:rPr>
      </w:pPr>
      <w:r>
        <w:rPr>
          <w:rFonts w:asciiTheme="majorBidi" w:hAnsiTheme="majorBidi" w:cstheme="majorBidi"/>
          <w:b/>
          <w:bCs/>
          <w:color w:val="000000"/>
          <w:sz w:val="24"/>
          <w:szCs w:val="24"/>
        </w:rPr>
        <w:lastRenderedPageBreak/>
        <w:t>-</w:t>
      </w:r>
      <w:r w:rsidR="006068EC" w:rsidRPr="00B21230">
        <w:rPr>
          <w:rFonts w:asciiTheme="majorBidi" w:hAnsiTheme="majorBidi" w:cstheme="majorBidi"/>
          <w:b/>
          <w:bCs/>
          <w:color w:val="000000"/>
          <w:sz w:val="24"/>
          <w:szCs w:val="24"/>
        </w:rPr>
        <w:t>Research objective:</w:t>
      </w:r>
    </w:p>
    <w:p w14:paraId="021E1BCC" w14:textId="77777777" w:rsidR="006068EC" w:rsidRPr="00B21230" w:rsidRDefault="00DE6128" w:rsidP="00E62DA4">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1-extraction of essential oil</w:t>
      </w:r>
      <w:r w:rsidR="006068EC" w:rsidRPr="00B21230">
        <w:rPr>
          <w:rFonts w:asciiTheme="majorBidi" w:hAnsiTheme="majorBidi" w:cstheme="majorBidi"/>
          <w:sz w:val="24"/>
          <w:szCs w:val="24"/>
          <w:lang w:bidi="ar-SY"/>
        </w:rPr>
        <w:t xml:space="preserve"> from the leaves of </w:t>
      </w:r>
      <w:r w:rsidR="006068EC" w:rsidRPr="00B21230">
        <w:rPr>
          <w:rFonts w:asciiTheme="majorBidi" w:hAnsiTheme="majorBidi" w:cstheme="majorBidi"/>
          <w:i/>
          <w:iCs/>
          <w:sz w:val="24"/>
          <w:szCs w:val="24"/>
          <w:lang w:bidi="ar-SY"/>
        </w:rPr>
        <w:t>Arbutus</w:t>
      </w:r>
      <w:r w:rsidR="006068EC" w:rsidRPr="00B21230">
        <w:rPr>
          <w:rFonts w:asciiTheme="majorBidi" w:hAnsiTheme="majorBidi" w:cstheme="majorBidi"/>
          <w:sz w:val="24"/>
          <w:szCs w:val="24"/>
          <w:lang w:bidi="ar-SY"/>
        </w:rPr>
        <w:t xml:space="preserve"> </w:t>
      </w:r>
      <w:r w:rsidR="006068EC" w:rsidRPr="00B21230">
        <w:rPr>
          <w:rFonts w:asciiTheme="majorBidi" w:hAnsiTheme="majorBidi" w:cstheme="majorBidi"/>
          <w:i/>
          <w:iCs/>
          <w:sz w:val="24"/>
          <w:szCs w:val="24"/>
          <w:lang w:bidi="ar-SY"/>
        </w:rPr>
        <w:t>andrachne</w:t>
      </w:r>
      <w:r w:rsidR="006068EC" w:rsidRPr="00B21230">
        <w:rPr>
          <w:rFonts w:asciiTheme="majorBidi" w:hAnsiTheme="majorBidi" w:cstheme="majorBidi"/>
          <w:sz w:val="24"/>
          <w:szCs w:val="24"/>
          <w:lang w:bidi="ar-SY"/>
        </w:rPr>
        <w:t xml:space="preserve"> L.</w:t>
      </w:r>
      <w:r w:rsidR="00CF0FDF" w:rsidRPr="00B21230">
        <w:rPr>
          <w:rFonts w:asciiTheme="majorBidi" w:hAnsiTheme="majorBidi" w:cstheme="majorBidi"/>
          <w:sz w:val="24"/>
          <w:szCs w:val="24"/>
          <w:lang w:bidi="ar-SY"/>
        </w:rPr>
        <w:t xml:space="preserve"> </w:t>
      </w:r>
      <w:r w:rsidR="006068EC" w:rsidRPr="00B21230">
        <w:rPr>
          <w:rFonts w:asciiTheme="majorBidi" w:hAnsiTheme="majorBidi" w:cstheme="majorBidi"/>
          <w:sz w:val="24"/>
          <w:szCs w:val="24"/>
          <w:lang w:bidi="ar-SY"/>
        </w:rPr>
        <w:t>using a Clevenger apparatus.</w:t>
      </w:r>
    </w:p>
    <w:p w14:paraId="581D029A" w14:textId="77777777" w:rsidR="00BB5762" w:rsidRPr="00B21230" w:rsidRDefault="006068EC" w:rsidP="00D7798B">
      <w:pPr>
        <w:spacing w:before="60" w:afterLines="60" w:after="144"/>
        <w:jc w:val="right"/>
        <w:rPr>
          <w:rFonts w:asciiTheme="majorBidi" w:hAnsiTheme="majorBidi" w:cstheme="majorBidi"/>
          <w:sz w:val="24"/>
          <w:szCs w:val="24"/>
          <w:rtl/>
          <w:lang w:bidi="ar-SY"/>
        </w:rPr>
      </w:pPr>
      <w:r w:rsidRPr="00B21230">
        <w:rPr>
          <w:rFonts w:asciiTheme="majorBidi" w:hAnsiTheme="majorBidi" w:cstheme="majorBidi"/>
          <w:sz w:val="24"/>
          <w:szCs w:val="24"/>
          <w:lang w:bidi="ar-SY"/>
        </w:rPr>
        <w:t>2-determination of</w:t>
      </w:r>
      <w:r w:rsidR="00DE6128" w:rsidRPr="00B21230">
        <w:rPr>
          <w:rFonts w:asciiTheme="majorBidi" w:hAnsiTheme="majorBidi" w:cstheme="majorBidi"/>
          <w:sz w:val="24"/>
          <w:szCs w:val="24"/>
          <w:lang w:bidi="ar-SY"/>
        </w:rPr>
        <w:t xml:space="preserve"> the chemical composition of oil </w:t>
      </w:r>
      <w:r w:rsidR="00B80B62" w:rsidRPr="00B21230">
        <w:rPr>
          <w:rFonts w:asciiTheme="majorBidi" w:hAnsiTheme="majorBidi" w:cstheme="majorBidi"/>
          <w:sz w:val="24"/>
          <w:szCs w:val="24"/>
          <w:lang w:bidi="ar-SY"/>
        </w:rPr>
        <w:t>by GC/MS.</w:t>
      </w:r>
    </w:p>
    <w:p w14:paraId="6BF9AF34" w14:textId="77777777" w:rsidR="006068EC" w:rsidRPr="00B21230" w:rsidRDefault="0064153A" w:rsidP="0064153A">
      <w:pPr>
        <w:spacing w:before="60" w:afterLines="60" w:after="144"/>
        <w:jc w:val="right"/>
        <w:rPr>
          <w:rFonts w:asciiTheme="majorBidi" w:hAnsiTheme="majorBidi" w:cstheme="majorBidi"/>
          <w:b/>
          <w:bCs/>
          <w:sz w:val="24"/>
          <w:szCs w:val="24"/>
          <w:rtl/>
        </w:rPr>
      </w:pPr>
      <w:r w:rsidRPr="00B21230">
        <w:rPr>
          <w:rFonts w:asciiTheme="majorBidi" w:hAnsiTheme="majorBidi" w:cstheme="majorBidi"/>
          <w:b/>
          <w:bCs/>
          <w:sz w:val="24"/>
          <w:szCs w:val="24"/>
        </w:rPr>
        <w:t xml:space="preserve">Materials and </w:t>
      </w:r>
      <w:proofErr w:type="gramStart"/>
      <w:r w:rsidRPr="00B21230">
        <w:rPr>
          <w:rFonts w:asciiTheme="majorBidi" w:hAnsiTheme="majorBidi" w:cstheme="majorBidi"/>
          <w:b/>
          <w:bCs/>
          <w:sz w:val="24"/>
          <w:szCs w:val="24"/>
        </w:rPr>
        <w:t>methods:</w:t>
      </w:r>
      <w:r w:rsidR="00D7798B">
        <w:rPr>
          <w:rFonts w:asciiTheme="majorBidi" w:hAnsiTheme="majorBidi" w:cstheme="majorBidi" w:hint="cs"/>
          <w:b/>
          <w:bCs/>
          <w:sz w:val="24"/>
          <w:szCs w:val="24"/>
          <w:rtl/>
        </w:rPr>
        <w:t>-</w:t>
      </w:r>
      <w:proofErr w:type="gramEnd"/>
    </w:p>
    <w:p w14:paraId="64C345E4" w14:textId="77777777" w:rsidR="00B27859" w:rsidRPr="00B21230" w:rsidRDefault="00D7798B" w:rsidP="00B27859">
      <w:pPr>
        <w:spacing w:before="60" w:afterLines="60" w:after="144"/>
        <w:jc w:val="right"/>
        <w:rPr>
          <w:rFonts w:asciiTheme="majorBidi" w:hAnsiTheme="majorBidi" w:cstheme="majorBidi"/>
          <w:b/>
          <w:bCs/>
          <w:sz w:val="24"/>
          <w:szCs w:val="24"/>
        </w:rPr>
      </w:pPr>
      <w:r>
        <w:rPr>
          <w:rFonts w:asciiTheme="majorBidi" w:hAnsiTheme="majorBidi" w:cstheme="majorBidi"/>
          <w:b/>
          <w:bCs/>
          <w:sz w:val="24"/>
          <w:szCs w:val="24"/>
        </w:rPr>
        <w:t>-</w:t>
      </w:r>
      <w:r w:rsidR="00B27859" w:rsidRPr="00B21230">
        <w:rPr>
          <w:rFonts w:asciiTheme="majorBidi" w:hAnsiTheme="majorBidi" w:cstheme="majorBidi"/>
          <w:b/>
          <w:bCs/>
          <w:sz w:val="24"/>
          <w:szCs w:val="24"/>
        </w:rPr>
        <w:t>Equipment and tools used:</w:t>
      </w:r>
    </w:p>
    <w:p w14:paraId="325D1A2A" w14:textId="77777777" w:rsidR="00F32818" w:rsidRPr="00B21230" w:rsidRDefault="00953478" w:rsidP="00894602">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tl/>
        </w:rPr>
        <w:t xml:space="preserve"> </w:t>
      </w:r>
      <w:r w:rsidR="00894602"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Clevenger</w:t>
      </w:r>
      <w:r w:rsidR="00894602" w:rsidRPr="00B21230">
        <w:rPr>
          <w:rFonts w:asciiTheme="majorBidi" w:hAnsiTheme="majorBidi" w:cstheme="majorBidi"/>
          <w:color w:val="000000"/>
          <w:sz w:val="24"/>
          <w:szCs w:val="24"/>
        </w:rPr>
        <w:t xml:space="preserve"> device</w:t>
      </w:r>
      <w:r w:rsidRPr="00B21230">
        <w:rPr>
          <w:rFonts w:asciiTheme="majorBidi" w:hAnsiTheme="majorBidi" w:cstheme="majorBidi"/>
          <w:color w:val="000000"/>
          <w:sz w:val="24"/>
          <w:szCs w:val="24"/>
          <w:rtl/>
        </w:rPr>
        <w:t xml:space="preserve"> </w:t>
      </w:r>
      <w:r w:rsidR="00894602" w:rsidRPr="00B21230">
        <w:rPr>
          <w:rFonts w:asciiTheme="majorBidi" w:hAnsiTheme="majorBidi" w:cstheme="majorBidi"/>
          <w:color w:val="000000"/>
          <w:sz w:val="24"/>
          <w:szCs w:val="24"/>
        </w:rPr>
        <w:t>-</w:t>
      </w:r>
    </w:p>
    <w:p w14:paraId="38C18B09" w14:textId="77777777" w:rsidR="00953478" w:rsidRPr="00B21230" w:rsidRDefault="009515C5" w:rsidP="000E6EB0">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w:t>
      </w:r>
      <w:r w:rsidR="00953478" w:rsidRPr="00B21230">
        <w:rPr>
          <w:rFonts w:asciiTheme="majorBidi" w:hAnsiTheme="majorBidi" w:cstheme="majorBidi"/>
          <w:color w:val="000000"/>
          <w:sz w:val="24"/>
          <w:szCs w:val="24"/>
        </w:rPr>
        <w:t>Chromatography combined with mass spectrometry type</w:t>
      </w:r>
      <w:r w:rsidR="000E6EB0" w:rsidRPr="00B21230">
        <w:rPr>
          <w:rFonts w:asciiTheme="majorBidi" w:hAnsiTheme="majorBidi" w:cstheme="majorBidi"/>
          <w:color w:val="000000"/>
          <w:sz w:val="24"/>
          <w:szCs w:val="24"/>
        </w:rPr>
        <w:t xml:space="preserve"> CHROMATEC 9000 –Mass Spectrometric Detector</w:t>
      </w:r>
      <w:r w:rsidR="00B80B62" w:rsidRPr="00B21230">
        <w:rPr>
          <w:rFonts w:asciiTheme="majorBidi" w:hAnsiTheme="majorBidi" w:cstheme="majorBidi"/>
          <w:color w:val="000000"/>
          <w:sz w:val="24"/>
          <w:szCs w:val="24"/>
        </w:rPr>
        <w:t>.</w:t>
      </w:r>
    </w:p>
    <w:p w14:paraId="73FFA093" w14:textId="77777777" w:rsidR="009515C5" w:rsidRPr="00B21230" w:rsidRDefault="009515C5" w:rsidP="009515C5">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-sensitive balance from the company </w:t>
      </w:r>
      <w:r w:rsidR="005F1DAF" w:rsidRPr="00B21230">
        <w:rPr>
          <w:rFonts w:asciiTheme="majorBidi" w:hAnsiTheme="majorBidi" w:cstheme="majorBidi"/>
          <w:color w:val="000000"/>
          <w:sz w:val="24"/>
          <w:szCs w:val="24"/>
        </w:rPr>
        <w:t>(Sartorius</w:t>
      </w:r>
      <w:r w:rsidRPr="00B21230">
        <w:rPr>
          <w:rFonts w:asciiTheme="majorBidi" w:hAnsiTheme="majorBidi" w:cstheme="majorBidi"/>
          <w:color w:val="000000"/>
          <w:sz w:val="24"/>
          <w:szCs w:val="24"/>
        </w:rPr>
        <w:t xml:space="preserve">, Germany). </w:t>
      </w:r>
    </w:p>
    <w:p w14:paraId="30C00C1B" w14:textId="77777777" w:rsidR="009515C5" w:rsidRPr="00B21230" w:rsidRDefault="005F1DAF" w:rsidP="005F1DAF">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-chloroform from the company (Honey ell, Germany).</w:t>
      </w:r>
      <w:r w:rsidR="009515C5" w:rsidRPr="00B21230">
        <w:rPr>
          <w:rFonts w:asciiTheme="majorBidi" w:hAnsiTheme="majorBidi" w:cstheme="majorBidi"/>
          <w:color w:val="000000"/>
          <w:sz w:val="24"/>
          <w:szCs w:val="24"/>
        </w:rPr>
        <w:t xml:space="preserve"> </w:t>
      </w:r>
    </w:p>
    <w:p w14:paraId="529D4671" w14:textId="77777777" w:rsidR="00E03A0F" w:rsidRPr="00B21230" w:rsidRDefault="006A366B" w:rsidP="004408F4">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-electric spherical heater from the company. (</w:t>
      </w:r>
      <w:proofErr w:type="spellStart"/>
      <w:r w:rsidRPr="00B21230">
        <w:rPr>
          <w:rFonts w:asciiTheme="majorBidi" w:hAnsiTheme="majorBidi" w:cstheme="majorBidi"/>
          <w:color w:val="000000"/>
          <w:sz w:val="24"/>
          <w:szCs w:val="24"/>
        </w:rPr>
        <w:t>ittmann</w:t>
      </w:r>
      <w:proofErr w:type="spellEnd"/>
      <w:r w:rsidRPr="00B21230">
        <w:rPr>
          <w:rFonts w:asciiTheme="majorBidi" w:hAnsiTheme="majorBidi" w:cstheme="majorBidi"/>
          <w:color w:val="000000"/>
          <w:sz w:val="24"/>
          <w:szCs w:val="24"/>
        </w:rPr>
        <w:t xml:space="preserve"> Heraeus, Germany).</w:t>
      </w:r>
    </w:p>
    <w:p w14:paraId="76A446B2" w14:textId="77777777" w:rsidR="00244D78" w:rsidRPr="00B21230" w:rsidRDefault="00E03A0F" w:rsidP="00D6663C">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w:t>
      </w:r>
      <w:r w:rsidR="00244D78" w:rsidRPr="00B21230">
        <w:rPr>
          <w:rFonts w:asciiTheme="majorBidi" w:hAnsiTheme="majorBidi" w:cstheme="majorBidi"/>
          <w:color w:val="000000"/>
          <w:sz w:val="24"/>
          <w:szCs w:val="24"/>
        </w:rPr>
        <w:t xml:space="preserve"> anhydrous sodium </w:t>
      </w:r>
      <w:proofErr w:type="gramStart"/>
      <w:r w:rsidR="00244D78" w:rsidRPr="00B21230">
        <w:rPr>
          <w:rFonts w:asciiTheme="majorBidi" w:hAnsiTheme="majorBidi" w:cstheme="majorBidi"/>
          <w:color w:val="000000"/>
          <w:sz w:val="24"/>
          <w:szCs w:val="24"/>
        </w:rPr>
        <w:t xml:space="preserve">sulfate  </w:t>
      </w:r>
      <w:r w:rsidR="00D6663C" w:rsidRPr="00B21230">
        <w:rPr>
          <w:rFonts w:asciiTheme="majorBidi" w:hAnsiTheme="majorBidi" w:cstheme="majorBidi"/>
          <w:color w:val="000000"/>
          <w:sz w:val="24"/>
          <w:szCs w:val="24"/>
        </w:rPr>
        <w:t>from</w:t>
      </w:r>
      <w:proofErr w:type="gramEnd"/>
      <w:r w:rsidR="00D6663C" w:rsidRPr="00B21230">
        <w:rPr>
          <w:rFonts w:asciiTheme="majorBidi" w:hAnsiTheme="majorBidi" w:cstheme="majorBidi"/>
          <w:color w:val="000000"/>
          <w:sz w:val="24"/>
          <w:szCs w:val="24"/>
        </w:rPr>
        <w:t xml:space="preserve"> the company</w:t>
      </w:r>
      <w:r w:rsidR="006A366B" w:rsidRPr="00B21230">
        <w:rPr>
          <w:rFonts w:asciiTheme="majorBidi" w:hAnsiTheme="majorBidi" w:cstheme="majorBidi"/>
          <w:color w:val="000000"/>
          <w:sz w:val="24"/>
          <w:szCs w:val="24"/>
        </w:rPr>
        <w:t xml:space="preserve"> </w:t>
      </w:r>
      <w:r w:rsidR="00244D78" w:rsidRPr="00B21230">
        <w:rPr>
          <w:rFonts w:asciiTheme="majorBidi" w:hAnsiTheme="majorBidi" w:cstheme="majorBidi"/>
          <w:color w:val="000000"/>
          <w:sz w:val="24"/>
          <w:szCs w:val="24"/>
        </w:rPr>
        <w:t>(</w:t>
      </w:r>
      <w:proofErr w:type="spellStart"/>
      <w:r w:rsidR="00244D78" w:rsidRPr="00B21230">
        <w:rPr>
          <w:rFonts w:asciiTheme="majorBidi" w:hAnsiTheme="majorBidi" w:cstheme="majorBidi"/>
          <w:color w:val="000000"/>
          <w:sz w:val="24"/>
          <w:szCs w:val="24"/>
        </w:rPr>
        <w:t>LTD.</w:t>
      </w:r>
      <w:r w:rsidR="00D6663C" w:rsidRPr="00B21230">
        <w:rPr>
          <w:rFonts w:asciiTheme="majorBidi" w:hAnsiTheme="majorBidi" w:cstheme="majorBidi"/>
          <w:color w:val="000000"/>
          <w:sz w:val="24"/>
          <w:szCs w:val="24"/>
        </w:rPr>
        <w:t>Titan</w:t>
      </w:r>
      <w:proofErr w:type="spellEnd"/>
      <w:r w:rsidR="00D6663C" w:rsidRPr="00B21230">
        <w:rPr>
          <w:rFonts w:asciiTheme="majorBidi" w:hAnsiTheme="majorBidi" w:cstheme="majorBidi"/>
          <w:color w:val="000000"/>
          <w:sz w:val="24"/>
          <w:szCs w:val="24"/>
        </w:rPr>
        <w:t xml:space="preserve"> Biotech, India).</w:t>
      </w:r>
    </w:p>
    <w:p w14:paraId="17391F37" w14:textId="77777777" w:rsidR="00244D78" w:rsidRPr="00B21230" w:rsidRDefault="00244D78" w:rsidP="00B80B62">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tl/>
        </w:rPr>
        <w:t xml:space="preserve"> (</w:t>
      </w:r>
      <w:r w:rsidRPr="00B21230">
        <w:rPr>
          <w:rFonts w:asciiTheme="majorBidi" w:hAnsiTheme="majorBidi" w:cstheme="majorBidi"/>
          <w:color w:val="000000"/>
          <w:sz w:val="24"/>
          <w:szCs w:val="24"/>
        </w:rPr>
        <w:t>type ZELPA</w:t>
      </w:r>
      <w:r w:rsidRPr="00B21230">
        <w:rPr>
          <w:rFonts w:asciiTheme="majorBidi" w:hAnsiTheme="majorBidi" w:cstheme="majorBidi"/>
          <w:color w:val="000000"/>
          <w:sz w:val="24"/>
          <w:szCs w:val="24"/>
          <w:rtl/>
        </w:rPr>
        <w:t xml:space="preserve"> </w:t>
      </w:r>
      <w:r w:rsidR="00B80B62" w:rsidRPr="00B21230">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Belgium, </w:t>
      </w:r>
      <w:proofErr w:type="spellStart"/>
      <w:r w:rsidRPr="00B21230">
        <w:rPr>
          <w:rFonts w:asciiTheme="majorBidi" w:hAnsiTheme="majorBidi" w:cstheme="majorBidi"/>
          <w:color w:val="000000"/>
          <w:sz w:val="24"/>
          <w:szCs w:val="24"/>
        </w:rPr>
        <w:t>hatman</w:t>
      </w:r>
      <w:proofErr w:type="spellEnd"/>
      <w:r w:rsidRPr="00B21230">
        <w:rPr>
          <w:rFonts w:asciiTheme="majorBidi" w:hAnsiTheme="majorBidi" w:cstheme="majorBidi"/>
          <w:color w:val="000000"/>
          <w:sz w:val="24"/>
          <w:szCs w:val="24"/>
        </w:rPr>
        <w:t xml:space="preserve"> no.1</w:t>
      </w:r>
      <w:r w:rsidRPr="00B21230">
        <w:rPr>
          <w:rFonts w:asciiTheme="majorBidi" w:hAnsiTheme="majorBidi" w:cstheme="majorBidi"/>
          <w:color w:val="000000"/>
          <w:sz w:val="24"/>
          <w:szCs w:val="24"/>
          <w:rtl/>
        </w:rPr>
        <w:t xml:space="preserve">  </w:t>
      </w:r>
      <w:r w:rsidRPr="00B21230">
        <w:rPr>
          <w:rFonts w:asciiTheme="majorBidi" w:hAnsiTheme="majorBidi" w:cstheme="majorBidi"/>
          <w:color w:val="000000"/>
          <w:sz w:val="24"/>
          <w:szCs w:val="24"/>
        </w:rPr>
        <w:t>-filter paper from the company</w:t>
      </w:r>
    </w:p>
    <w:p w14:paraId="056F40E6" w14:textId="77777777" w:rsidR="00953478" w:rsidRPr="00B21230" w:rsidRDefault="00244D78" w:rsidP="006A366B">
      <w:pPr>
        <w:spacing w:before="60" w:afterLines="60" w:after="144"/>
        <w:jc w:val="right"/>
        <w:rPr>
          <w:rFonts w:asciiTheme="majorBidi" w:hAnsiTheme="majorBidi" w:cstheme="majorBidi"/>
          <w:color w:val="000000"/>
          <w:sz w:val="24"/>
          <w:szCs w:val="24"/>
          <w:rtl/>
        </w:rPr>
      </w:pPr>
      <w:r w:rsidRPr="00B21230">
        <w:rPr>
          <w:rFonts w:asciiTheme="majorBidi" w:hAnsiTheme="majorBidi" w:cstheme="majorBidi"/>
          <w:color w:val="000000"/>
          <w:sz w:val="24"/>
          <w:szCs w:val="24"/>
        </w:rPr>
        <w:t>-</w:t>
      </w:r>
      <w:r w:rsidR="00D6663C" w:rsidRPr="00B21230">
        <w:rPr>
          <w:rFonts w:asciiTheme="majorBidi" w:hAnsiTheme="majorBidi" w:cstheme="majorBidi"/>
          <w:color w:val="000000"/>
          <w:sz w:val="24"/>
          <w:szCs w:val="24"/>
        </w:rPr>
        <w:t>glass laboratory instruments from the company</w:t>
      </w:r>
      <w:r w:rsidR="00B80B62" w:rsidRPr="00B21230">
        <w:rPr>
          <w:rFonts w:asciiTheme="majorBidi" w:hAnsiTheme="majorBidi" w:cstheme="majorBidi"/>
          <w:color w:val="000000"/>
          <w:sz w:val="24"/>
          <w:szCs w:val="24"/>
        </w:rPr>
        <w:t xml:space="preserve"> </w:t>
      </w:r>
      <w:r w:rsidR="004408F4">
        <w:rPr>
          <w:rFonts w:asciiTheme="majorBidi" w:hAnsiTheme="majorBidi" w:cstheme="majorBidi"/>
          <w:color w:val="000000"/>
          <w:sz w:val="24"/>
          <w:szCs w:val="24"/>
        </w:rPr>
        <w:t>(</w:t>
      </w:r>
      <w:proofErr w:type="spellStart"/>
      <w:r w:rsidR="004408F4">
        <w:rPr>
          <w:rFonts w:asciiTheme="majorBidi" w:hAnsiTheme="majorBidi" w:cstheme="majorBidi"/>
          <w:color w:val="000000"/>
          <w:sz w:val="24"/>
          <w:szCs w:val="24"/>
        </w:rPr>
        <w:t>Isolab</w:t>
      </w:r>
      <w:proofErr w:type="spellEnd"/>
      <w:r w:rsidR="00D6663C" w:rsidRPr="00B21230">
        <w:rPr>
          <w:rFonts w:asciiTheme="majorBidi" w:hAnsiTheme="majorBidi" w:cstheme="majorBidi"/>
          <w:color w:val="000000"/>
          <w:sz w:val="24"/>
          <w:szCs w:val="24"/>
        </w:rPr>
        <w:t xml:space="preserve">, Germany). </w:t>
      </w:r>
      <w:r w:rsidR="006A366B" w:rsidRPr="00B21230">
        <w:rPr>
          <w:rFonts w:asciiTheme="majorBidi" w:hAnsiTheme="majorBidi" w:cstheme="majorBidi"/>
          <w:color w:val="000000"/>
          <w:sz w:val="24"/>
          <w:szCs w:val="24"/>
        </w:rPr>
        <w:t xml:space="preserve"> </w:t>
      </w:r>
    </w:p>
    <w:p w14:paraId="181968B6" w14:textId="77777777" w:rsidR="00D40A0F" w:rsidRPr="00B21230" w:rsidRDefault="003C4C8F" w:rsidP="003C4C8F">
      <w:pPr>
        <w:spacing w:before="60" w:afterLines="60" w:after="144"/>
        <w:jc w:val="right"/>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Materials and Methods:</w:t>
      </w:r>
    </w:p>
    <w:p w14:paraId="21D2C797" w14:textId="77777777" w:rsidR="006068EC" w:rsidRPr="00B21230" w:rsidRDefault="00B80B62" w:rsidP="00E62DA4">
      <w:pPr>
        <w:spacing w:before="60" w:afterLines="60" w:after="144"/>
        <w:jc w:val="right"/>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 xml:space="preserve">Sample </w:t>
      </w:r>
      <w:r w:rsidR="006068EC" w:rsidRPr="00B21230">
        <w:rPr>
          <w:rFonts w:asciiTheme="majorBidi" w:hAnsiTheme="majorBidi" w:cstheme="majorBidi"/>
          <w:b/>
          <w:bCs/>
          <w:color w:val="000000"/>
          <w:sz w:val="24"/>
          <w:szCs w:val="24"/>
        </w:rPr>
        <w:t>collection and preparation for extraction</w:t>
      </w:r>
      <w:r w:rsidRPr="00B21230">
        <w:rPr>
          <w:rFonts w:asciiTheme="majorBidi" w:hAnsiTheme="majorBidi" w:cstheme="majorBidi"/>
          <w:b/>
          <w:bCs/>
          <w:color w:val="000000"/>
          <w:sz w:val="24"/>
          <w:szCs w:val="24"/>
          <w:rtl/>
        </w:rPr>
        <w:t>-</w:t>
      </w:r>
    </w:p>
    <w:p w14:paraId="2E3FAB8C" w14:textId="77777777" w:rsidR="006068EC" w:rsidRPr="00B21230" w:rsidRDefault="006068EC" w:rsidP="00E62DA4">
      <w:pPr>
        <w:spacing w:before="60" w:afterLines="60" w:after="144"/>
        <w:jc w:val="right"/>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 xml:space="preserve">Study </w:t>
      </w:r>
      <w:proofErr w:type="gramStart"/>
      <w:r w:rsidRPr="00B21230">
        <w:rPr>
          <w:rFonts w:asciiTheme="majorBidi" w:hAnsiTheme="majorBidi" w:cstheme="majorBidi"/>
          <w:b/>
          <w:bCs/>
          <w:color w:val="000000"/>
          <w:sz w:val="24"/>
          <w:szCs w:val="24"/>
        </w:rPr>
        <w:t>site:</w:t>
      </w:r>
      <w:r w:rsidR="00B80B62" w:rsidRPr="00B21230">
        <w:rPr>
          <w:rFonts w:asciiTheme="majorBidi" w:hAnsiTheme="majorBidi" w:cstheme="majorBidi"/>
          <w:b/>
          <w:bCs/>
          <w:color w:val="000000"/>
          <w:sz w:val="24"/>
          <w:szCs w:val="24"/>
          <w:rtl/>
        </w:rPr>
        <w:t>-</w:t>
      </w:r>
      <w:proofErr w:type="gramEnd"/>
    </w:p>
    <w:p w14:paraId="5BA4DC78" w14:textId="77777777" w:rsidR="006068EC" w:rsidRPr="00B21230" w:rsidRDefault="00632EA4" w:rsidP="00632EA4">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A village </w:t>
      </w:r>
      <w:proofErr w:type="gramStart"/>
      <w:r w:rsidRPr="00B21230">
        <w:rPr>
          <w:rFonts w:asciiTheme="majorBidi" w:hAnsiTheme="majorBidi" w:cstheme="majorBidi"/>
          <w:color w:val="000000"/>
          <w:sz w:val="24"/>
          <w:szCs w:val="24"/>
        </w:rPr>
        <w:t xml:space="preserve">called  </w:t>
      </w:r>
      <w:proofErr w:type="spellStart"/>
      <w:r w:rsidR="00630E9C" w:rsidRPr="00B21230">
        <w:rPr>
          <w:rFonts w:asciiTheme="majorBidi" w:hAnsiTheme="majorBidi" w:cstheme="majorBidi"/>
          <w:color w:val="000000"/>
          <w:sz w:val="24"/>
          <w:szCs w:val="24"/>
        </w:rPr>
        <w:t>Bablota</w:t>
      </w:r>
      <w:proofErr w:type="spellEnd"/>
      <w:proofErr w:type="gramEnd"/>
      <w:r w:rsidR="00630E9C" w:rsidRPr="00B21230">
        <w:rPr>
          <w:rFonts w:asciiTheme="majorBidi" w:hAnsiTheme="majorBidi" w:cstheme="majorBidi"/>
          <w:color w:val="000000"/>
          <w:sz w:val="24"/>
          <w:szCs w:val="24"/>
        </w:rPr>
        <w:t xml:space="preserve"> in</w:t>
      </w:r>
      <w:r w:rsidRPr="00B21230">
        <w:rPr>
          <w:rFonts w:asciiTheme="majorBidi" w:hAnsiTheme="majorBidi" w:cstheme="majorBidi"/>
          <w:color w:val="000000"/>
          <w:sz w:val="24"/>
          <w:szCs w:val="24"/>
        </w:rPr>
        <w:t xml:space="preserve"> the Baniyas district of  </w:t>
      </w:r>
      <w:r w:rsidR="00630E9C" w:rsidRPr="00B21230">
        <w:rPr>
          <w:rFonts w:asciiTheme="majorBidi" w:hAnsiTheme="majorBidi" w:cstheme="majorBidi"/>
          <w:color w:val="000000"/>
          <w:sz w:val="24"/>
          <w:szCs w:val="24"/>
        </w:rPr>
        <w:t>T</w:t>
      </w:r>
      <w:r w:rsidR="006068EC" w:rsidRPr="00B21230">
        <w:rPr>
          <w:rFonts w:asciiTheme="majorBidi" w:hAnsiTheme="majorBidi" w:cstheme="majorBidi"/>
          <w:color w:val="000000"/>
          <w:sz w:val="24"/>
          <w:szCs w:val="24"/>
        </w:rPr>
        <w:t xml:space="preserve">artous </w:t>
      </w:r>
      <w:r w:rsidRPr="00B21230">
        <w:rPr>
          <w:rFonts w:asciiTheme="majorBidi" w:hAnsiTheme="majorBidi" w:cstheme="majorBidi"/>
          <w:color w:val="000000"/>
          <w:sz w:val="24"/>
          <w:szCs w:val="24"/>
        </w:rPr>
        <w:t>Governorate in Syria</w:t>
      </w:r>
      <w:r w:rsidR="006068EC" w:rsidRPr="00B21230">
        <w:rPr>
          <w:rFonts w:asciiTheme="majorBidi" w:hAnsiTheme="majorBidi" w:cstheme="majorBidi"/>
          <w:color w:val="000000"/>
          <w:sz w:val="24"/>
          <w:szCs w:val="24"/>
        </w:rPr>
        <w:t>.</w:t>
      </w:r>
    </w:p>
    <w:p w14:paraId="5EAAD3CA" w14:textId="77777777" w:rsidR="00A0687A" w:rsidRPr="00B21230" w:rsidRDefault="00A0687A" w:rsidP="00632EA4">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This </w:t>
      </w:r>
      <w:r w:rsidR="003739D9" w:rsidRPr="00B21230">
        <w:rPr>
          <w:rFonts w:asciiTheme="majorBidi" w:hAnsiTheme="majorBidi" w:cstheme="majorBidi"/>
          <w:color w:val="000000"/>
          <w:sz w:val="24"/>
          <w:szCs w:val="24"/>
        </w:rPr>
        <w:t>villa</w:t>
      </w:r>
      <w:r w:rsidR="008E26CF">
        <w:rPr>
          <w:rFonts w:asciiTheme="majorBidi" w:hAnsiTheme="majorBidi" w:cstheme="majorBidi"/>
          <w:color w:val="000000"/>
          <w:sz w:val="24"/>
          <w:szCs w:val="24"/>
        </w:rPr>
        <w:t>ge is 350 meters above sea level</w:t>
      </w:r>
      <w:r w:rsidR="003739D9" w:rsidRPr="00B21230">
        <w:rPr>
          <w:rFonts w:asciiTheme="majorBidi" w:hAnsiTheme="majorBidi" w:cstheme="majorBidi"/>
          <w:color w:val="000000"/>
          <w:sz w:val="24"/>
          <w:szCs w:val="24"/>
        </w:rPr>
        <w:t>.</w:t>
      </w:r>
    </w:p>
    <w:p w14:paraId="5A8BD14F" w14:textId="77777777" w:rsidR="006068EC" w:rsidRPr="00B21230" w:rsidRDefault="006068EC" w:rsidP="00E62DA4">
      <w:pPr>
        <w:spacing w:before="60" w:afterLines="60" w:after="144"/>
        <w:jc w:val="right"/>
        <w:rPr>
          <w:rFonts w:asciiTheme="majorBidi" w:hAnsiTheme="majorBidi" w:cstheme="majorBidi"/>
          <w:color w:val="000000"/>
          <w:sz w:val="24"/>
          <w:szCs w:val="24"/>
          <w:rtl/>
        </w:rPr>
      </w:pPr>
      <w:r w:rsidRPr="00B21230">
        <w:rPr>
          <w:rFonts w:asciiTheme="majorBidi" w:hAnsiTheme="majorBidi" w:cstheme="majorBidi"/>
          <w:b/>
          <w:bCs/>
          <w:sz w:val="24"/>
          <w:szCs w:val="24"/>
        </w:rPr>
        <w:t>Plant material:</w:t>
      </w:r>
    </w:p>
    <w:p w14:paraId="40E9B73D" w14:textId="77777777" w:rsidR="006068EC" w:rsidRPr="00B21230" w:rsidRDefault="006068EC" w:rsidP="00E62DA4">
      <w:pPr>
        <w:spacing w:before="60" w:afterLines="60" w:after="144"/>
        <w:jc w:val="right"/>
        <w:rPr>
          <w:rFonts w:asciiTheme="majorBidi" w:hAnsiTheme="majorBidi" w:cstheme="majorBidi"/>
          <w:sz w:val="24"/>
          <w:szCs w:val="24"/>
          <w:rtl/>
          <w:lang w:bidi="ar-SY"/>
        </w:rPr>
      </w:pPr>
      <w:r w:rsidRPr="00B21230">
        <w:rPr>
          <w:rFonts w:asciiTheme="majorBidi" w:hAnsiTheme="majorBidi" w:cstheme="majorBidi"/>
          <w:sz w:val="24"/>
          <w:szCs w:val="24"/>
          <w:lang w:bidi="ar-SY"/>
        </w:rPr>
        <w:t xml:space="preserve">leaves were </w:t>
      </w:r>
      <w:proofErr w:type="gramStart"/>
      <w:r w:rsidRPr="00B21230">
        <w:rPr>
          <w:rFonts w:asciiTheme="majorBidi" w:hAnsiTheme="majorBidi" w:cstheme="majorBidi"/>
          <w:sz w:val="24"/>
          <w:szCs w:val="24"/>
          <w:lang w:bidi="ar-SY"/>
        </w:rPr>
        <w:t>collected  from</w:t>
      </w:r>
      <w:proofErr w:type="gramEnd"/>
      <w:r w:rsidRPr="00B21230">
        <w:rPr>
          <w:rFonts w:asciiTheme="majorBidi" w:hAnsiTheme="majorBidi" w:cstheme="majorBidi"/>
          <w:sz w:val="24"/>
          <w:szCs w:val="24"/>
          <w:lang w:bidi="ar-SY"/>
        </w:rPr>
        <w:t xml:space="preserve"> </w:t>
      </w:r>
      <w:r w:rsidR="005504C8" w:rsidRPr="00B21230">
        <w:rPr>
          <w:rFonts w:asciiTheme="majorBidi" w:hAnsiTheme="majorBidi" w:cstheme="majorBidi"/>
          <w:i/>
          <w:iCs/>
          <w:sz w:val="24"/>
          <w:szCs w:val="24"/>
          <w:lang w:bidi="ar-SY"/>
        </w:rPr>
        <w:t>Arbutus</w:t>
      </w:r>
      <w:r w:rsidR="005504C8" w:rsidRPr="00B21230">
        <w:rPr>
          <w:rFonts w:asciiTheme="majorBidi" w:hAnsiTheme="majorBidi" w:cstheme="majorBidi"/>
          <w:sz w:val="24"/>
          <w:szCs w:val="24"/>
          <w:lang w:bidi="ar-SY"/>
        </w:rPr>
        <w:t xml:space="preserve"> </w:t>
      </w:r>
      <w:r w:rsidRPr="00B21230">
        <w:rPr>
          <w:rFonts w:asciiTheme="majorBidi" w:hAnsiTheme="majorBidi" w:cstheme="majorBidi"/>
          <w:i/>
          <w:iCs/>
          <w:sz w:val="24"/>
          <w:szCs w:val="24"/>
          <w:lang w:bidi="ar-SY"/>
        </w:rPr>
        <w:t>andrachne</w:t>
      </w:r>
      <w:r w:rsidRPr="00B21230">
        <w:rPr>
          <w:rFonts w:asciiTheme="majorBidi" w:hAnsiTheme="majorBidi" w:cstheme="majorBidi"/>
          <w:sz w:val="24"/>
          <w:szCs w:val="24"/>
          <w:lang w:bidi="ar-SY"/>
        </w:rPr>
        <w:t xml:space="preserve"> L. </w:t>
      </w:r>
      <w:proofErr w:type="spellStart"/>
      <w:r w:rsidRPr="00B21230">
        <w:rPr>
          <w:rFonts w:asciiTheme="majorBidi" w:hAnsiTheme="majorBidi" w:cstheme="majorBidi"/>
          <w:sz w:val="24"/>
          <w:szCs w:val="24"/>
          <w:lang w:bidi="ar-SY"/>
        </w:rPr>
        <w:t>shrubson</w:t>
      </w:r>
      <w:proofErr w:type="spellEnd"/>
      <w:r w:rsidRPr="00B21230">
        <w:rPr>
          <w:rFonts w:asciiTheme="majorBidi" w:hAnsiTheme="majorBidi" w:cstheme="majorBidi"/>
          <w:sz w:val="24"/>
          <w:szCs w:val="24"/>
          <w:lang w:bidi="ar-SY"/>
        </w:rPr>
        <w:t xml:space="preserve"> 30/5/2024</w:t>
      </w:r>
    </w:p>
    <w:p w14:paraId="61277C72" w14:textId="77777777" w:rsidR="006068EC" w:rsidRPr="00B21230" w:rsidRDefault="006068EC" w:rsidP="00E62DA4">
      <w:pPr>
        <w:spacing w:before="60" w:afterLines="60" w:after="144"/>
        <w:jc w:val="right"/>
        <w:rPr>
          <w:rFonts w:asciiTheme="majorBidi" w:hAnsiTheme="majorBidi" w:cstheme="majorBidi"/>
          <w:sz w:val="24"/>
          <w:szCs w:val="24"/>
          <w:rtl/>
          <w:lang w:bidi="ar-SY"/>
        </w:rPr>
      </w:pPr>
      <w:r w:rsidRPr="00B21230">
        <w:rPr>
          <w:rFonts w:asciiTheme="majorBidi" w:hAnsiTheme="majorBidi" w:cstheme="majorBidi"/>
          <w:sz w:val="24"/>
          <w:szCs w:val="24"/>
          <w:lang w:bidi="ar-SY"/>
        </w:rPr>
        <w:t xml:space="preserve">it was thoroughly cleaned of </w:t>
      </w:r>
      <w:proofErr w:type="gramStart"/>
      <w:r w:rsidRPr="00B21230">
        <w:rPr>
          <w:rFonts w:asciiTheme="majorBidi" w:hAnsiTheme="majorBidi" w:cstheme="majorBidi"/>
          <w:sz w:val="24"/>
          <w:szCs w:val="24"/>
          <w:lang w:bidi="ar-SY"/>
        </w:rPr>
        <w:t>dust  and</w:t>
      </w:r>
      <w:proofErr w:type="gramEnd"/>
      <w:r w:rsidRPr="00B21230">
        <w:rPr>
          <w:rFonts w:asciiTheme="majorBidi" w:hAnsiTheme="majorBidi" w:cstheme="majorBidi"/>
          <w:sz w:val="24"/>
          <w:szCs w:val="24"/>
          <w:lang w:bidi="ar-SY"/>
        </w:rPr>
        <w:t xml:space="preserve"> impurities  then dr</w:t>
      </w:r>
      <w:r w:rsidR="0035545B" w:rsidRPr="00B21230">
        <w:rPr>
          <w:rFonts w:asciiTheme="majorBidi" w:hAnsiTheme="majorBidi" w:cstheme="majorBidi"/>
          <w:sz w:val="24"/>
          <w:szCs w:val="24"/>
          <w:lang w:bidi="ar-SY"/>
        </w:rPr>
        <w:t>ied</w:t>
      </w:r>
      <w:r w:rsidRPr="00B21230">
        <w:rPr>
          <w:rFonts w:asciiTheme="majorBidi" w:hAnsiTheme="majorBidi" w:cstheme="majorBidi"/>
          <w:sz w:val="24"/>
          <w:szCs w:val="24"/>
          <w:lang w:bidi="ar-SY"/>
        </w:rPr>
        <w:t xml:space="preserve"> in  well ventilated, shaded  place  at room temperature (20-25</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 xml:space="preserve">c) for </w:t>
      </w:r>
      <w:proofErr w:type="spellStart"/>
      <w:r w:rsidRPr="00B21230">
        <w:rPr>
          <w:rFonts w:asciiTheme="majorBidi" w:hAnsiTheme="majorBidi" w:cstheme="majorBidi"/>
          <w:sz w:val="24"/>
          <w:szCs w:val="24"/>
          <w:lang w:bidi="ar-SY"/>
        </w:rPr>
        <w:t>a bout</w:t>
      </w:r>
      <w:proofErr w:type="spellEnd"/>
      <w:r w:rsidRPr="00B21230">
        <w:rPr>
          <w:rFonts w:asciiTheme="majorBidi" w:hAnsiTheme="majorBidi" w:cstheme="majorBidi"/>
          <w:sz w:val="24"/>
          <w:szCs w:val="24"/>
          <w:lang w:bidi="ar-SY"/>
        </w:rPr>
        <w:t xml:space="preserve"> a month.</w:t>
      </w:r>
    </w:p>
    <w:p w14:paraId="42DE00B9" w14:textId="77777777" w:rsidR="006068EC" w:rsidRDefault="007648A2" w:rsidP="00E62DA4">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Then they were</w:t>
      </w:r>
      <w:r w:rsidR="006068EC" w:rsidRPr="00B21230">
        <w:rPr>
          <w:rFonts w:asciiTheme="majorBidi" w:hAnsiTheme="majorBidi" w:cstheme="majorBidi"/>
          <w:sz w:val="24"/>
          <w:szCs w:val="24"/>
          <w:lang w:bidi="ar-SY"/>
        </w:rPr>
        <w:t xml:space="preserve"> ground us</w:t>
      </w:r>
      <w:r w:rsidR="0039605D" w:rsidRPr="00B21230">
        <w:rPr>
          <w:rFonts w:asciiTheme="majorBidi" w:hAnsiTheme="majorBidi" w:cstheme="majorBidi"/>
          <w:sz w:val="24"/>
          <w:szCs w:val="24"/>
          <w:lang w:bidi="ar-SY"/>
        </w:rPr>
        <w:t xml:space="preserve">ing an electric grinder until they </w:t>
      </w:r>
      <w:proofErr w:type="spellStart"/>
      <w:r w:rsidR="0039605D" w:rsidRPr="00B21230">
        <w:rPr>
          <w:rFonts w:asciiTheme="majorBidi" w:hAnsiTheme="majorBidi" w:cstheme="majorBidi"/>
          <w:sz w:val="24"/>
          <w:szCs w:val="24"/>
          <w:lang w:bidi="ar-SY"/>
        </w:rPr>
        <w:t>reache</w:t>
      </w:r>
      <w:proofErr w:type="spellEnd"/>
      <w:r w:rsidR="006068EC" w:rsidRPr="00B21230">
        <w:rPr>
          <w:rFonts w:asciiTheme="majorBidi" w:hAnsiTheme="majorBidi" w:cstheme="majorBidi"/>
          <w:sz w:val="24"/>
          <w:szCs w:val="24"/>
          <w:lang w:bidi="ar-SY"/>
        </w:rPr>
        <w:t xml:space="preserve"> the required degree of fineness, store</w:t>
      </w:r>
      <w:r w:rsidR="009C424B" w:rsidRPr="00B21230">
        <w:rPr>
          <w:rFonts w:asciiTheme="majorBidi" w:hAnsiTheme="majorBidi" w:cstheme="majorBidi"/>
          <w:sz w:val="24"/>
          <w:szCs w:val="24"/>
          <w:lang w:bidi="ar-SY"/>
        </w:rPr>
        <w:t>d</w:t>
      </w:r>
      <w:r w:rsidR="006068EC" w:rsidRPr="00B21230">
        <w:rPr>
          <w:rFonts w:asciiTheme="majorBidi" w:hAnsiTheme="majorBidi" w:cstheme="majorBidi"/>
          <w:sz w:val="24"/>
          <w:szCs w:val="24"/>
          <w:lang w:bidi="ar-SY"/>
        </w:rPr>
        <w:t xml:space="preserve"> in tightly sealed ny</w:t>
      </w:r>
      <w:r w:rsidR="009C424B" w:rsidRPr="00B21230">
        <w:rPr>
          <w:rFonts w:asciiTheme="majorBidi" w:hAnsiTheme="majorBidi" w:cstheme="majorBidi"/>
          <w:sz w:val="24"/>
          <w:szCs w:val="24"/>
          <w:lang w:bidi="ar-SY"/>
        </w:rPr>
        <w:t>lon ba</w:t>
      </w:r>
      <w:r w:rsidR="00100432" w:rsidRPr="00B21230">
        <w:rPr>
          <w:rFonts w:asciiTheme="majorBidi" w:hAnsiTheme="majorBidi" w:cstheme="majorBidi"/>
          <w:sz w:val="24"/>
          <w:szCs w:val="24"/>
          <w:lang w:bidi="ar-SY"/>
        </w:rPr>
        <w:t>gs, ready for use in proper time</w:t>
      </w:r>
      <w:r w:rsidR="006068EC" w:rsidRPr="00B21230">
        <w:rPr>
          <w:rFonts w:asciiTheme="majorBidi" w:hAnsiTheme="majorBidi" w:cstheme="majorBidi"/>
          <w:sz w:val="24"/>
          <w:szCs w:val="24"/>
          <w:lang w:bidi="ar-SY"/>
        </w:rPr>
        <w:t>.</w:t>
      </w:r>
    </w:p>
    <w:p w14:paraId="59CE94D8" w14:textId="77777777" w:rsidR="00152C8E" w:rsidRDefault="00152C8E" w:rsidP="00E62DA4">
      <w:pPr>
        <w:spacing w:before="60" w:afterLines="60" w:after="144"/>
        <w:ind w:hanging="1"/>
        <w:jc w:val="right"/>
        <w:rPr>
          <w:rFonts w:asciiTheme="majorBidi" w:hAnsiTheme="majorBidi" w:cstheme="majorBidi"/>
          <w:sz w:val="24"/>
          <w:szCs w:val="24"/>
          <w:lang w:bidi="ar-SY"/>
        </w:rPr>
      </w:pPr>
    </w:p>
    <w:p w14:paraId="653101ED" w14:textId="77777777" w:rsidR="00152C8E" w:rsidRDefault="00152C8E" w:rsidP="00E62DA4">
      <w:pPr>
        <w:spacing w:before="60" w:afterLines="60" w:after="144"/>
        <w:ind w:hanging="1"/>
        <w:jc w:val="right"/>
        <w:rPr>
          <w:rFonts w:asciiTheme="majorBidi" w:hAnsiTheme="majorBidi" w:cstheme="majorBidi"/>
          <w:sz w:val="24"/>
          <w:szCs w:val="24"/>
          <w:lang w:bidi="ar-SY"/>
        </w:rPr>
      </w:pPr>
    </w:p>
    <w:p w14:paraId="2423CAAC" w14:textId="77777777" w:rsidR="00152C8E" w:rsidRDefault="00152C8E" w:rsidP="00E62DA4">
      <w:pPr>
        <w:spacing w:before="60" w:afterLines="60" w:after="144"/>
        <w:ind w:hanging="1"/>
        <w:jc w:val="right"/>
        <w:rPr>
          <w:rFonts w:asciiTheme="majorBidi" w:hAnsiTheme="majorBidi" w:cstheme="majorBidi"/>
          <w:sz w:val="24"/>
          <w:szCs w:val="24"/>
          <w:lang w:bidi="ar-SY"/>
        </w:rPr>
      </w:pPr>
    </w:p>
    <w:p w14:paraId="0C22FFB4" w14:textId="77777777" w:rsidR="006068EC" w:rsidRPr="00B21230" w:rsidRDefault="006068EC" w:rsidP="00E62DA4">
      <w:pPr>
        <w:spacing w:before="60" w:afterLines="60" w:after="144"/>
        <w:ind w:hanging="1"/>
        <w:jc w:val="right"/>
        <w:rPr>
          <w:rFonts w:asciiTheme="majorBidi" w:hAnsiTheme="majorBidi" w:cstheme="majorBidi"/>
          <w:b/>
          <w:bCs/>
          <w:sz w:val="24"/>
          <w:szCs w:val="24"/>
          <w:rtl/>
        </w:rPr>
      </w:pPr>
      <w:r w:rsidRPr="00B21230">
        <w:rPr>
          <w:rFonts w:asciiTheme="majorBidi" w:hAnsiTheme="majorBidi" w:cstheme="majorBidi"/>
          <w:b/>
          <w:bCs/>
          <w:sz w:val="24"/>
          <w:szCs w:val="24"/>
        </w:rPr>
        <w:t>-Essential oil extraction:</w:t>
      </w:r>
    </w:p>
    <w:p w14:paraId="35B8605A" w14:textId="77777777" w:rsidR="006068EC" w:rsidRPr="00B21230" w:rsidRDefault="00CF0FDF" w:rsidP="00E62DA4">
      <w:pPr>
        <w:spacing w:before="60" w:afterLines="60" w:after="144"/>
        <w:ind w:hanging="1"/>
        <w:jc w:val="right"/>
        <w:rPr>
          <w:rFonts w:asciiTheme="majorBidi" w:hAnsiTheme="majorBidi" w:cstheme="majorBidi"/>
          <w:sz w:val="24"/>
          <w:szCs w:val="24"/>
        </w:rPr>
      </w:pPr>
      <w:r w:rsidRPr="00B21230">
        <w:rPr>
          <w:rFonts w:asciiTheme="majorBidi" w:hAnsiTheme="majorBidi" w:cstheme="majorBidi"/>
          <w:sz w:val="24"/>
          <w:szCs w:val="24"/>
        </w:rPr>
        <w:t>The essential oil was</w:t>
      </w:r>
      <w:r w:rsidR="00C3026C" w:rsidRPr="00B21230">
        <w:rPr>
          <w:rFonts w:asciiTheme="majorBidi" w:hAnsiTheme="majorBidi" w:cstheme="majorBidi"/>
          <w:sz w:val="24"/>
          <w:szCs w:val="24"/>
        </w:rPr>
        <w:t xml:space="preserve"> </w:t>
      </w:r>
      <w:r w:rsidR="006068EC" w:rsidRPr="00B21230">
        <w:rPr>
          <w:rFonts w:asciiTheme="majorBidi" w:hAnsiTheme="majorBidi" w:cstheme="majorBidi"/>
          <w:sz w:val="24"/>
          <w:szCs w:val="24"/>
        </w:rPr>
        <w:t>ext</w:t>
      </w:r>
      <w:r w:rsidR="00C707E7" w:rsidRPr="00B21230">
        <w:rPr>
          <w:rFonts w:asciiTheme="majorBidi" w:hAnsiTheme="majorBidi" w:cstheme="majorBidi"/>
          <w:sz w:val="24"/>
          <w:szCs w:val="24"/>
        </w:rPr>
        <w:t>racted from the leaves</w:t>
      </w:r>
      <w:r w:rsidR="006068EC" w:rsidRPr="00B21230">
        <w:rPr>
          <w:rFonts w:asciiTheme="majorBidi" w:hAnsiTheme="majorBidi" w:cstheme="majorBidi"/>
          <w:sz w:val="24"/>
          <w:szCs w:val="24"/>
        </w:rPr>
        <w:t xml:space="preserve"> sample by hydro</w:t>
      </w:r>
      <w:r w:rsidR="00C707E7" w:rsidRPr="00B21230">
        <w:rPr>
          <w:rFonts w:asciiTheme="majorBidi" w:hAnsiTheme="majorBidi" w:cstheme="majorBidi"/>
          <w:sz w:val="24"/>
          <w:szCs w:val="24"/>
        </w:rPr>
        <w:t xml:space="preserve"> </w:t>
      </w:r>
      <w:r w:rsidR="006068EC" w:rsidRPr="00B21230">
        <w:rPr>
          <w:rFonts w:asciiTheme="majorBidi" w:hAnsiTheme="majorBidi" w:cstheme="majorBidi"/>
          <w:sz w:val="24"/>
          <w:szCs w:val="24"/>
        </w:rPr>
        <w:t>distillation for</w:t>
      </w:r>
      <w:r w:rsidR="00C707E7" w:rsidRPr="00B21230">
        <w:rPr>
          <w:rFonts w:asciiTheme="majorBidi" w:hAnsiTheme="majorBidi" w:cstheme="majorBidi"/>
          <w:sz w:val="24"/>
          <w:szCs w:val="24"/>
        </w:rPr>
        <w:t xml:space="preserve"> </w:t>
      </w:r>
      <w:r w:rsidR="006068EC" w:rsidRPr="00B21230">
        <w:rPr>
          <w:rFonts w:asciiTheme="majorBidi" w:hAnsiTheme="majorBidi" w:cstheme="majorBidi"/>
          <w:sz w:val="24"/>
          <w:szCs w:val="24"/>
        </w:rPr>
        <w:t>four hours using a Clevenger apparatus (100g of sample in 600ml distilled water), the essential oil was then separated using 30 ml of chloroform in a separating funnel in three batches.</w:t>
      </w:r>
    </w:p>
    <w:p w14:paraId="7D552CDD" w14:textId="77777777" w:rsidR="006068EC" w:rsidRPr="00B21230" w:rsidRDefault="006068EC" w:rsidP="00E62DA4">
      <w:pPr>
        <w:spacing w:before="60" w:afterLines="60" w:after="144"/>
        <w:ind w:hanging="1"/>
        <w:jc w:val="right"/>
        <w:rPr>
          <w:rFonts w:asciiTheme="majorBidi" w:hAnsiTheme="majorBidi" w:cstheme="majorBidi"/>
          <w:sz w:val="24"/>
          <w:szCs w:val="24"/>
          <w:lang w:bidi="ar-SY"/>
        </w:rPr>
      </w:pPr>
      <w:r w:rsidRPr="00B21230">
        <w:rPr>
          <w:rFonts w:asciiTheme="majorBidi" w:hAnsiTheme="majorBidi" w:cstheme="majorBidi"/>
          <w:sz w:val="24"/>
          <w:szCs w:val="24"/>
          <w:lang w:bidi="ar-SY"/>
        </w:rPr>
        <w:lastRenderedPageBreak/>
        <w:t xml:space="preserve">and dried using </w:t>
      </w:r>
      <w:proofErr w:type="spellStart"/>
      <w:r w:rsidRPr="00B21230">
        <w:rPr>
          <w:rFonts w:asciiTheme="majorBidi" w:hAnsiTheme="majorBidi" w:cstheme="majorBidi"/>
          <w:sz w:val="24"/>
          <w:szCs w:val="24"/>
          <w:lang w:bidi="ar-SY"/>
        </w:rPr>
        <w:t>unhydrous</w:t>
      </w:r>
      <w:proofErr w:type="spellEnd"/>
      <w:r w:rsidRPr="00B21230">
        <w:rPr>
          <w:rFonts w:asciiTheme="majorBidi" w:hAnsiTheme="majorBidi" w:cstheme="majorBidi"/>
          <w:sz w:val="24"/>
          <w:szCs w:val="24"/>
          <w:lang w:bidi="ar-SY"/>
        </w:rPr>
        <w:t xml:space="preserve"> sodium sulfate, after filtration, the chloroform was evaporated by passing a light stream of nitrogen over</w:t>
      </w:r>
      <w:r w:rsidR="00C707E7" w:rsidRPr="00B21230">
        <w:rPr>
          <w:rFonts w:asciiTheme="majorBidi" w:hAnsiTheme="majorBidi" w:cstheme="majorBidi"/>
          <w:sz w:val="24"/>
          <w:szCs w:val="24"/>
          <w:lang w:bidi="ar-SY"/>
        </w:rPr>
        <w:t xml:space="preserve"> </w:t>
      </w:r>
      <w:r w:rsidRPr="00B21230">
        <w:rPr>
          <w:rFonts w:asciiTheme="majorBidi" w:hAnsiTheme="majorBidi" w:cstheme="majorBidi"/>
          <w:sz w:val="24"/>
          <w:szCs w:val="24"/>
          <w:lang w:bidi="ar-SY"/>
        </w:rPr>
        <w:t xml:space="preserve">it, then store oil in a glass tube at 4 </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c until an</w:t>
      </w:r>
      <w:r w:rsidR="00CE4606" w:rsidRPr="00B21230">
        <w:rPr>
          <w:rFonts w:asciiTheme="majorBidi" w:hAnsiTheme="majorBidi" w:cstheme="majorBidi"/>
          <w:sz w:val="24"/>
          <w:szCs w:val="24"/>
          <w:lang w:bidi="ar-SY"/>
        </w:rPr>
        <w:t>alysis. The study was conducted in the organic chemistry</w:t>
      </w:r>
      <w:r w:rsidRPr="00B21230">
        <w:rPr>
          <w:rFonts w:asciiTheme="majorBidi" w:hAnsiTheme="majorBidi" w:cstheme="majorBidi"/>
          <w:sz w:val="24"/>
          <w:szCs w:val="24"/>
          <w:lang w:bidi="ar-SY"/>
        </w:rPr>
        <w:t xml:space="preserve"> </w:t>
      </w:r>
      <w:proofErr w:type="gramStart"/>
      <w:r w:rsidRPr="00B21230">
        <w:rPr>
          <w:rFonts w:asciiTheme="majorBidi" w:hAnsiTheme="majorBidi" w:cstheme="majorBidi"/>
          <w:sz w:val="24"/>
          <w:szCs w:val="24"/>
          <w:lang w:bidi="ar-SY"/>
        </w:rPr>
        <w:t>research  l</w:t>
      </w:r>
      <w:r w:rsidR="00CE4606" w:rsidRPr="00B21230">
        <w:rPr>
          <w:rFonts w:asciiTheme="majorBidi" w:hAnsiTheme="majorBidi" w:cstheme="majorBidi"/>
          <w:sz w:val="24"/>
          <w:szCs w:val="24"/>
          <w:lang w:bidi="ar-SY"/>
        </w:rPr>
        <w:t>aboratory</w:t>
      </w:r>
      <w:proofErr w:type="gramEnd"/>
      <w:r w:rsidR="00CE4606" w:rsidRPr="00B21230">
        <w:rPr>
          <w:rFonts w:asciiTheme="majorBidi" w:hAnsiTheme="majorBidi" w:cstheme="majorBidi"/>
          <w:sz w:val="24"/>
          <w:szCs w:val="24"/>
          <w:lang w:bidi="ar-SY"/>
        </w:rPr>
        <w:t xml:space="preserve"> 2 faculty of  science</w:t>
      </w:r>
      <w:r w:rsidRPr="00B21230">
        <w:rPr>
          <w:rFonts w:asciiTheme="majorBidi" w:hAnsiTheme="majorBidi" w:cstheme="majorBidi"/>
          <w:sz w:val="24"/>
          <w:szCs w:val="24"/>
          <w:lang w:bidi="ar-SY"/>
        </w:rPr>
        <w:t xml:space="preserve">, </w:t>
      </w:r>
      <w:proofErr w:type="spellStart"/>
      <w:r w:rsidRPr="00B21230">
        <w:rPr>
          <w:rFonts w:asciiTheme="majorBidi" w:hAnsiTheme="majorBidi" w:cstheme="majorBidi"/>
          <w:sz w:val="24"/>
          <w:szCs w:val="24"/>
          <w:lang w:bidi="ar-SY"/>
        </w:rPr>
        <w:t>lattaakia</w:t>
      </w:r>
      <w:proofErr w:type="spellEnd"/>
      <w:r w:rsidRPr="00B21230">
        <w:rPr>
          <w:rFonts w:asciiTheme="majorBidi" w:hAnsiTheme="majorBidi" w:cstheme="majorBidi"/>
          <w:sz w:val="24"/>
          <w:szCs w:val="24"/>
          <w:lang w:bidi="ar-SY"/>
        </w:rPr>
        <w:t xml:space="preserve"> university</w:t>
      </w:r>
      <w:r w:rsidR="00C3026C" w:rsidRPr="00B21230">
        <w:rPr>
          <w:rFonts w:asciiTheme="majorBidi" w:hAnsiTheme="majorBidi" w:cstheme="majorBidi"/>
          <w:sz w:val="24"/>
          <w:szCs w:val="24"/>
          <w:lang w:bidi="ar-SY"/>
        </w:rPr>
        <w:t xml:space="preserve"> in Syria</w:t>
      </w:r>
      <w:r w:rsidRPr="00B21230">
        <w:rPr>
          <w:rFonts w:asciiTheme="majorBidi" w:hAnsiTheme="majorBidi" w:cstheme="majorBidi"/>
          <w:sz w:val="24"/>
          <w:szCs w:val="24"/>
          <w:lang w:bidi="ar-SY"/>
        </w:rPr>
        <w:t>.</w:t>
      </w:r>
    </w:p>
    <w:p w14:paraId="47A72820" w14:textId="77777777" w:rsidR="006068EC" w:rsidRPr="00B21230" w:rsidRDefault="006068EC" w:rsidP="00E62DA4">
      <w:pPr>
        <w:spacing w:before="60" w:afterLines="60" w:after="144"/>
        <w:jc w:val="right"/>
        <w:rPr>
          <w:rFonts w:asciiTheme="majorBidi" w:hAnsiTheme="majorBidi" w:cstheme="majorBidi"/>
          <w:b/>
          <w:bCs/>
          <w:sz w:val="24"/>
          <w:szCs w:val="24"/>
          <w:rtl/>
          <w:lang w:bidi="ar-SY"/>
        </w:rPr>
      </w:pPr>
      <w:r w:rsidRPr="00B21230">
        <w:rPr>
          <w:rFonts w:asciiTheme="majorBidi" w:hAnsiTheme="majorBidi" w:cstheme="majorBidi"/>
          <w:b/>
          <w:bCs/>
          <w:sz w:val="24"/>
          <w:szCs w:val="24"/>
        </w:rPr>
        <w:t xml:space="preserve">GC-MS analysis of essential </w:t>
      </w:r>
      <w:proofErr w:type="gramStart"/>
      <w:r w:rsidRPr="00B21230">
        <w:rPr>
          <w:rFonts w:asciiTheme="majorBidi" w:hAnsiTheme="majorBidi" w:cstheme="majorBidi"/>
          <w:b/>
          <w:bCs/>
          <w:sz w:val="24"/>
          <w:szCs w:val="24"/>
        </w:rPr>
        <w:t>oil:</w:t>
      </w:r>
      <w:r w:rsidR="004408F4">
        <w:rPr>
          <w:rFonts w:asciiTheme="majorBidi" w:hAnsiTheme="majorBidi" w:cstheme="majorBidi" w:hint="cs"/>
          <w:b/>
          <w:bCs/>
          <w:sz w:val="24"/>
          <w:szCs w:val="24"/>
          <w:rtl/>
          <w:lang w:bidi="ar-SY"/>
        </w:rPr>
        <w:t>-</w:t>
      </w:r>
      <w:proofErr w:type="gramEnd"/>
    </w:p>
    <w:p w14:paraId="72BB279E" w14:textId="77777777" w:rsidR="00D96E43" w:rsidRPr="00B21230" w:rsidRDefault="006068EC" w:rsidP="00D96E43">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the ana</w:t>
      </w:r>
      <w:r w:rsidR="00350076" w:rsidRPr="00B21230">
        <w:rPr>
          <w:rFonts w:asciiTheme="majorBidi" w:hAnsiTheme="majorBidi" w:cstheme="majorBidi"/>
          <w:sz w:val="24"/>
          <w:szCs w:val="24"/>
          <w:lang w:bidi="ar-SY"/>
        </w:rPr>
        <w:t xml:space="preserve">lysis </w:t>
      </w:r>
      <w:proofErr w:type="gramStart"/>
      <w:r w:rsidR="00350076" w:rsidRPr="00B21230">
        <w:rPr>
          <w:rFonts w:asciiTheme="majorBidi" w:hAnsiTheme="majorBidi" w:cstheme="majorBidi"/>
          <w:sz w:val="24"/>
          <w:szCs w:val="24"/>
          <w:lang w:bidi="ar-SY"/>
        </w:rPr>
        <w:t>was  completed</w:t>
      </w:r>
      <w:proofErr w:type="gramEnd"/>
      <w:r w:rsidR="00350076" w:rsidRPr="00B21230">
        <w:rPr>
          <w:rFonts w:asciiTheme="majorBidi" w:hAnsiTheme="majorBidi" w:cstheme="majorBidi"/>
          <w:sz w:val="24"/>
          <w:szCs w:val="24"/>
          <w:lang w:bidi="ar-SY"/>
        </w:rPr>
        <w:t xml:space="preserve">  in the la</w:t>
      </w:r>
      <w:r w:rsidRPr="00B21230">
        <w:rPr>
          <w:rFonts w:asciiTheme="majorBidi" w:hAnsiTheme="majorBidi" w:cstheme="majorBidi"/>
          <w:sz w:val="24"/>
          <w:szCs w:val="24"/>
          <w:lang w:bidi="ar-SY"/>
        </w:rPr>
        <w:t xml:space="preserve">boratories  of  the higher atomic </w:t>
      </w:r>
      <w:r w:rsidR="00D96E43" w:rsidRPr="00B21230">
        <w:rPr>
          <w:rFonts w:asciiTheme="majorBidi" w:hAnsiTheme="majorBidi" w:cstheme="majorBidi"/>
          <w:sz w:val="24"/>
          <w:szCs w:val="24"/>
          <w:lang w:bidi="ar-SY"/>
        </w:rPr>
        <w:t>energy commission- Damascus.</w:t>
      </w:r>
    </w:p>
    <w:p w14:paraId="10EBC9FE" w14:textId="77777777" w:rsidR="006068EC" w:rsidRPr="00B21230" w:rsidRDefault="006068EC" w:rsidP="00E62DA4">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 xml:space="preserve">Through injection1 </w:t>
      </w:r>
      <w:proofErr w:type="spellStart"/>
      <w:r w:rsidRPr="00B21230">
        <w:rPr>
          <w:rFonts w:asciiTheme="majorBidi" w:hAnsiTheme="majorBidi" w:cstheme="majorBidi"/>
          <w:sz w:val="24"/>
          <w:szCs w:val="24"/>
          <w:lang w:bidi="ar-SY"/>
        </w:rPr>
        <w:t>μl</w:t>
      </w:r>
      <w:proofErr w:type="spellEnd"/>
      <w:r w:rsidRPr="00B21230">
        <w:rPr>
          <w:rFonts w:asciiTheme="majorBidi" w:hAnsiTheme="majorBidi" w:cstheme="majorBidi"/>
          <w:sz w:val="24"/>
          <w:szCs w:val="24"/>
          <w:lang w:bidi="ar-SY"/>
        </w:rPr>
        <w:t xml:space="preserve"> from  the essential oil sample in the  device</w:t>
      </w:r>
      <w:r w:rsidRPr="00B21230">
        <w:rPr>
          <w:rFonts w:asciiTheme="majorBidi" w:eastAsia="Times New Roman" w:hAnsiTheme="majorBidi" w:cstheme="majorBidi"/>
          <w:sz w:val="24"/>
          <w:szCs w:val="24"/>
          <w:lang w:bidi="ar-SY"/>
        </w:rPr>
        <w:t xml:space="preserve"> GC – MS</w:t>
      </w:r>
      <w:r w:rsidRPr="00B21230">
        <w:rPr>
          <w:rFonts w:asciiTheme="majorBidi" w:hAnsiTheme="majorBidi" w:cstheme="majorBidi"/>
          <w:sz w:val="24"/>
          <w:szCs w:val="24"/>
          <w:lang w:bidi="ar-SY"/>
        </w:rPr>
        <w:t xml:space="preserve"> of a kind CHROMATEC 9000 –Mass Spectrometric Detector using a poetic column of  the type </w:t>
      </w:r>
      <w:r w:rsidRPr="00B21230">
        <w:rPr>
          <w:rFonts w:asciiTheme="majorBidi" w:hAnsiTheme="majorBidi" w:cstheme="majorBidi"/>
          <w:sz w:val="24"/>
          <w:szCs w:val="24"/>
        </w:rPr>
        <w:t>BP5MS</w:t>
      </w:r>
      <w:r w:rsidRPr="00B21230">
        <w:rPr>
          <w:rFonts w:asciiTheme="majorBidi" w:hAnsiTheme="majorBidi" w:cstheme="majorBidi"/>
          <w:sz w:val="24"/>
          <w:szCs w:val="24"/>
          <w:lang w:bidi="ar-SY"/>
        </w:rPr>
        <w:t xml:space="preserve"> with dimensio</w:t>
      </w:r>
      <w:r w:rsidR="00C707E7" w:rsidRPr="00B21230">
        <w:rPr>
          <w:rFonts w:asciiTheme="majorBidi" w:hAnsiTheme="majorBidi" w:cstheme="majorBidi"/>
          <w:sz w:val="24"/>
          <w:szCs w:val="24"/>
          <w:lang w:bidi="ar-SY"/>
        </w:rPr>
        <w:t>n</w:t>
      </w:r>
      <w:r w:rsidRPr="00B21230">
        <w:rPr>
          <w:rFonts w:asciiTheme="majorBidi" w:hAnsiTheme="majorBidi" w:cstheme="majorBidi"/>
          <w:sz w:val="24"/>
          <w:szCs w:val="24"/>
          <w:lang w:bidi="ar-SY"/>
        </w:rPr>
        <w:t xml:space="preserve">s of </w:t>
      </w:r>
      <w:r w:rsidR="00C707E7" w:rsidRPr="00B21230">
        <w:rPr>
          <w:rFonts w:asciiTheme="majorBidi" w:eastAsia="Times New Roman" w:hAnsiTheme="majorBidi" w:cstheme="majorBidi"/>
          <w:sz w:val="24"/>
          <w:szCs w:val="24"/>
          <w:lang w:bidi="ar-SY"/>
        </w:rPr>
        <w:t>(Length</w:t>
      </w:r>
      <w:r w:rsidRPr="00B21230">
        <w:rPr>
          <w:rFonts w:asciiTheme="majorBidi" w:eastAsia="Times New Roman" w:hAnsiTheme="majorBidi" w:cstheme="majorBidi"/>
          <w:sz w:val="24"/>
          <w:szCs w:val="24"/>
          <w:lang w:bidi="ar-SY"/>
        </w:rPr>
        <w:t xml:space="preserve"> 30m ,</w:t>
      </w:r>
      <w:r w:rsidRPr="00B21230">
        <w:rPr>
          <w:rFonts w:asciiTheme="majorBidi" w:hAnsiTheme="majorBidi" w:cstheme="majorBidi"/>
          <w:sz w:val="24"/>
          <w:szCs w:val="24"/>
        </w:rPr>
        <w:t xml:space="preserve"> </w:t>
      </w:r>
      <w:r w:rsidRPr="00B21230">
        <w:rPr>
          <w:rFonts w:asciiTheme="majorBidi" w:eastAsia="Times New Roman" w:hAnsiTheme="majorBidi" w:cstheme="majorBidi"/>
          <w:sz w:val="24"/>
          <w:szCs w:val="24"/>
          <w:lang w:bidi="ar-SY"/>
        </w:rPr>
        <w:t>I.D 0.25 mm, thickness 0.25</w:t>
      </w:r>
      <m:oMath>
        <m:r>
          <w:rPr>
            <w:rFonts w:ascii="Cambria Math" w:eastAsia="Times New Roman" w:hAnsi="Cambria Math" w:cs="Times New Roman"/>
            <w:sz w:val="24"/>
            <w:szCs w:val="24"/>
            <w:rtl/>
            <w:lang w:bidi="ar-SY"/>
          </w:rPr>
          <m:t xml:space="preserve"> </m:t>
        </m:r>
        <m:r>
          <w:rPr>
            <w:rFonts w:ascii="Cambria Math" w:eastAsia="Times New Roman" w:hAnsi="Cambria Math" w:cs="Cambria Math"/>
            <w:sz w:val="24"/>
            <w:szCs w:val="24"/>
            <w:lang w:bidi="ar-SY"/>
          </w:rPr>
          <m:t>μ</m:t>
        </m:r>
        <m:r>
          <w:rPr>
            <w:rFonts w:ascii="Cambria Math" w:eastAsia="Times New Roman" w:hAnsi="Cambria Math" w:cs="Times New Roman"/>
            <w:sz w:val="24"/>
            <w:szCs w:val="24"/>
            <w:lang w:bidi="ar-SY"/>
          </w:rPr>
          <m:t>m</m:t>
        </m:r>
        <m:r>
          <m:rPr>
            <m:sty m:val="p"/>
          </m:rPr>
          <w:rPr>
            <w:rFonts w:ascii="Cambria Math" w:eastAsia="Times New Roman" w:hAnsi="Cambria Math" w:cs="Times New Roman"/>
            <w:sz w:val="24"/>
            <w:szCs w:val="24"/>
            <w:lang w:bidi="ar-SY"/>
          </w:rPr>
          <m:t>)</m:t>
        </m:r>
      </m:oMath>
      <w:r w:rsidRPr="00B21230">
        <w:rPr>
          <w:rFonts w:asciiTheme="majorBidi" w:hAnsiTheme="majorBidi" w:cstheme="majorBidi"/>
          <w:sz w:val="24"/>
          <w:szCs w:val="24"/>
          <w:lang w:bidi="ar-SY"/>
        </w:rPr>
        <w:t xml:space="preserve"> helium is an inert gas  with  a purity of 99.9% at flow  rate 30cm/min  then set  the injector  temperature  at 300 </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 xml:space="preserve">c the ionization source  temperature is 280 </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 xml:space="preserve">c, the heating program started  at 50 </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c, this  temperature was  maintained for (5.5 min),then it was raised to 300</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c at a</w:t>
      </w:r>
      <w:r w:rsidR="00DF36F7" w:rsidRPr="00B21230">
        <w:rPr>
          <w:rFonts w:asciiTheme="majorBidi" w:hAnsiTheme="majorBidi" w:cstheme="majorBidi"/>
          <w:sz w:val="24"/>
          <w:szCs w:val="24"/>
          <w:lang w:bidi="ar-SY"/>
        </w:rPr>
        <w:t xml:space="preserve"> </w:t>
      </w:r>
      <w:r w:rsidRPr="00B21230">
        <w:rPr>
          <w:rFonts w:asciiTheme="majorBidi" w:hAnsiTheme="majorBidi" w:cstheme="majorBidi"/>
          <w:sz w:val="24"/>
          <w:szCs w:val="24"/>
          <w:lang w:bidi="ar-SY"/>
        </w:rPr>
        <w:t>rate of 10</w:t>
      </w:r>
      <w:r w:rsidRPr="00B21230">
        <w:rPr>
          <w:rFonts w:asciiTheme="majorBidi" w:hAnsiTheme="majorBidi" w:cstheme="majorBidi"/>
          <w:sz w:val="24"/>
          <w:szCs w:val="24"/>
          <w:vertAlign w:val="superscript"/>
          <w:lang w:bidi="ar-SY"/>
        </w:rPr>
        <w:t>0</w:t>
      </w:r>
      <w:r w:rsidRPr="00B21230">
        <w:rPr>
          <w:rFonts w:asciiTheme="majorBidi" w:hAnsiTheme="majorBidi" w:cstheme="majorBidi"/>
          <w:sz w:val="24"/>
          <w:szCs w:val="24"/>
          <w:lang w:bidi="ar-SY"/>
        </w:rPr>
        <w:t>c per minute, this temperature  was  maintained for 5 minutes, the analysis  took 35.5 minutes</w:t>
      </w:r>
    </w:p>
    <w:p w14:paraId="40B0D6D6" w14:textId="77777777" w:rsidR="006068EC" w:rsidRPr="00B21230" w:rsidRDefault="006068EC" w:rsidP="00E62DA4">
      <w:pPr>
        <w:spacing w:before="60" w:afterLines="60" w:after="144"/>
        <w:jc w:val="right"/>
        <w:rPr>
          <w:rFonts w:asciiTheme="majorBidi" w:hAnsiTheme="majorBidi" w:cstheme="majorBidi"/>
          <w:sz w:val="24"/>
          <w:szCs w:val="24"/>
          <w:lang w:bidi="ar-SY"/>
        </w:rPr>
      </w:pPr>
      <w:r w:rsidRPr="00B21230">
        <w:rPr>
          <w:rFonts w:asciiTheme="majorBidi" w:hAnsiTheme="majorBidi" w:cstheme="majorBidi"/>
          <w:sz w:val="24"/>
          <w:szCs w:val="24"/>
          <w:lang w:bidi="ar-SY"/>
        </w:rPr>
        <w:t>The chemical compoun</w:t>
      </w:r>
      <w:r w:rsidR="004408F4">
        <w:rPr>
          <w:rFonts w:asciiTheme="majorBidi" w:hAnsiTheme="majorBidi" w:cstheme="majorBidi"/>
          <w:sz w:val="24"/>
          <w:szCs w:val="24"/>
          <w:lang w:bidi="ar-SY"/>
        </w:rPr>
        <w:t xml:space="preserve">ds of the essential oil </w:t>
      </w:r>
      <w:r w:rsidR="00DE6128" w:rsidRPr="00B21230">
        <w:rPr>
          <w:rFonts w:asciiTheme="majorBidi" w:hAnsiTheme="majorBidi" w:cstheme="majorBidi"/>
          <w:sz w:val="24"/>
          <w:szCs w:val="24"/>
          <w:lang w:bidi="ar-SY"/>
        </w:rPr>
        <w:t>sample</w:t>
      </w:r>
      <w:r w:rsidR="004408F4">
        <w:rPr>
          <w:rFonts w:asciiTheme="majorBidi" w:hAnsiTheme="majorBidi" w:cstheme="majorBidi"/>
          <w:sz w:val="24"/>
          <w:szCs w:val="24"/>
          <w:lang w:bidi="ar-SY"/>
        </w:rPr>
        <w:t xml:space="preserve"> were identified </w:t>
      </w:r>
      <w:r w:rsidRPr="00B21230">
        <w:rPr>
          <w:rFonts w:asciiTheme="majorBidi" w:hAnsiTheme="majorBidi" w:cstheme="majorBidi"/>
          <w:sz w:val="24"/>
          <w:szCs w:val="24"/>
          <w:lang w:bidi="ar-SY"/>
        </w:rPr>
        <w:t>by comparing the resulting mass spectra for each peak with the mass spectra of compounds in the instrument libraries</w:t>
      </w:r>
    </w:p>
    <w:p w14:paraId="5B2EA71B" w14:textId="77777777" w:rsidR="006068EC" w:rsidRPr="00B21230" w:rsidRDefault="004408F4" w:rsidP="00E62DA4">
      <w:pPr>
        <w:spacing w:before="60" w:afterLines="60" w:after="144"/>
        <w:ind w:hanging="1"/>
        <w:jc w:val="right"/>
        <w:rPr>
          <w:rFonts w:asciiTheme="majorBidi" w:hAnsiTheme="majorBidi" w:cstheme="majorBidi"/>
          <w:b/>
          <w:bCs/>
          <w:sz w:val="24"/>
          <w:szCs w:val="24"/>
          <w:rtl/>
        </w:rPr>
      </w:pPr>
      <w:r>
        <w:rPr>
          <w:rFonts w:asciiTheme="majorBidi" w:hAnsiTheme="majorBidi" w:cstheme="majorBidi"/>
          <w:b/>
          <w:bCs/>
          <w:sz w:val="24"/>
          <w:szCs w:val="24"/>
        </w:rPr>
        <w:t>-</w:t>
      </w:r>
      <w:r w:rsidR="006068EC" w:rsidRPr="00B21230">
        <w:rPr>
          <w:rFonts w:asciiTheme="majorBidi" w:hAnsiTheme="majorBidi" w:cstheme="majorBidi"/>
          <w:b/>
          <w:bCs/>
          <w:sz w:val="24"/>
          <w:szCs w:val="24"/>
        </w:rPr>
        <w:t>Results and Discussion:</w:t>
      </w:r>
    </w:p>
    <w:p w14:paraId="27CDAF12" w14:textId="77777777" w:rsidR="006068EC" w:rsidRPr="00B21230" w:rsidRDefault="004408F4" w:rsidP="00E62DA4">
      <w:pPr>
        <w:spacing w:before="60" w:afterLines="60" w:after="144"/>
        <w:ind w:hanging="1"/>
        <w:jc w:val="right"/>
        <w:rPr>
          <w:rFonts w:asciiTheme="majorBidi" w:hAnsiTheme="majorBidi" w:cstheme="majorBidi"/>
          <w:b/>
          <w:bCs/>
          <w:sz w:val="24"/>
          <w:szCs w:val="24"/>
        </w:rPr>
      </w:pPr>
      <w:r>
        <w:rPr>
          <w:rFonts w:asciiTheme="majorBidi" w:hAnsiTheme="majorBidi" w:cstheme="majorBidi"/>
          <w:b/>
          <w:bCs/>
          <w:sz w:val="24"/>
          <w:szCs w:val="24"/>
        </w:rPr>
        <w:t>-</w:t>
      </w:r>
      <w:r w:rsidR="006068EC" w:rsidRPr="00B21230">
        <w:rPr>
          <w:rFonts w:asciiTheme="majorBidi" w:hAnsiTheme="majorBidi" w:cstheme="majorBidi"/>
          <w:b/>
          <w:bCs/>
          <w:sz w:val="24"/>
          <w:szCs w:val="24"/>
        </w:rPr>
        <w:t xml:space="preserve">Results of analysis of essential oil extracted from the leaves of the plant </w:t>
      </w:r>
      <w:r w:rsidR="006068EC" w:rsidRPr="00B21230">
        <w:rPr>
          <w:rFonts w:asciiTheme="majorBidi" w:hAnsiTheme="majorBidi" w:cstheme="majorBidi"/>
          <w:b/>
          <w:bCs/>
          <w:i/>
          <w:iCs/>
          <w:sz w:val="24"/>
          <w:szCs w:val="24"/>
        </w:rPr>
        <w:t>Arbutus</w:t>
      </w:r>
      <w:r w:rsidR="006068EC" w:rsidRPr="00B21230">
        <w:rPr>
          <w:rFonts w:asciiTheme="majorBidi" w:hAnsiTheme="majorBidi" w:cstheme="majorBidi"/>
          <w:b/>
          <w:bCs/>
          <w:sz w:val="24"/>
          <w:szCs w:val="24"/>
        </w:rPr>
        <w:t xml:space="preserve"> </w:t>
      </w:r>
      <w:r w:rsidR="006068EC" w:rsidRPr="00B21230">
        <w:rPr>
          <w:rFonts w:asciiTheme="majorBidi" w:hAnsiTheme="majorBidi" w:cstheme="majorBidi"/>
          <w:b/>
          <w:bCs/>
          <w:i/>
          <w:iCs/>
          <w:sz w:val="24"/>
          <w:szCs w:val="24"/>
        </w:rPr>
        <w:t>andrachne</w:t>
      </w:r>
      <w:r w:rsidR="006068EC" w:rsidRPr="00B21230">
        <w:rPr>
          <w:rFonts w:asciiTheme="majorBidi" w:hAnsiTheme="majorBidi" w:cstheme="majorBidi"/>
          <w:b/>
          <w:bCs/>
          <w:sz w:val="24"/>
          <w:szCs w:val="24"/>
        </w:rPr>
        <w:t xml:space="preserve"> L.:</w:t>
      </w:r>
    </w:p>
    <w:p w14:paraId="18C20D79" w14:textId="28FDF1CC" w:rsidR="006236B8" w:rsidRDefault="00C96127" w:rsidP="006236B8">
      <w:pPr>
        <w:spacing w:before="60" w:afterLines="60" w:after="144"/>
        <w:ind w:hanging="1"/>
        <w:jc w:val="right"/>
        <w:rPr>
          <w:rFonts w:asciiTheme="majorBidi" w:hAnsiTheme="majorBidi" w:cstheme="majorBidi"/>
          <w:color w:val="000000"/>
          <w:sz w:val="24"/>
          <w:szCs w:val="24"/>
          <w:lang w:bidi="ar-SY"/>
        </w:rPr>
      </w:pPr>
      <w:r w:rsidRPr="00B21230">
        <w:rPr>
          <w:rFonts w:asciiTheme="majorBidi" w:hAnsiTheme="majorBidi" w:cstheme="majorBidi"/>
          <w:sz w:val="24"/>
          <w:szCs w:val="24"/>
        </w:rPr>
        <w:t>after analyzing  the</w:t>
      </w:r>
      <w:r w:rsidR="006068EC" w:rsidRPr="00B21230">
        <w:rPr>
          <w:rFonts w:asciiTheme="majorBidi" w:hAnsiTheme="majorBidi" w:cstheme="majorBidi"/>
          <w:sz w:val="24"/>
          <w:szCs w:val="24"/>
        </w:rPr>
        <w:t xml:space="preserve"> essent</w:t>
      </w:r>
      <w:r w:rsidRPr="00B21230">
        <w:rPr>
          <w:rFonts w:asciiTheme="majorBidi" w:hAnsiTheme="majorBidi" w:cstheme="majorBidi"/>
          <w:sz w:val="24"/>
          <w:szCs w:val="24"/>
        </w:rPr>
        <w:t>ial oil extracted from the  leaves</w:t>
      </w:r>
      <w:r w:rsidR="006068EC" w:rsidRPr="00B21230">
        <w:rPr>
          <w:rFonts w:asciiTheme="majorBidi" w:hAnsiTheme="majorBidi" w:cstheme="majorBidi"/>
          <w:sz w:val="24"/>
          <w:szCs w:val="24"/>
        </w:rPr>
        <w:t xml:space="preserve"> sample using a device </w:t>
      </w:r>
      <w:r w:rsidRPr="00B21230">
        <w:rPr>
          <w:rFonts w:asciiTheme="majorBidi" w:hAnsiTheme="majorBidi" w:cstheme="majorBidi"/>
          <w:color w:val="000000"/>
          <w:sz w:val="24"/>
          <w:szCs w:val="24"/>
          <w:lang w:bidi="ar-SY"/>
        </w:rPr>
        <w:t>GC/MS, 61 compounds were i</w:t>
      </w:r>
      <w:r w:rsidR="006068EC" w:rsidRPr="00B21230">
        <w:rPr>
          <w:rFonts w:asciiTheme="majorBidi" w:hAnsiTheme="majorBidi" w:cstheme="majorBidi"/>
          <w:color w:val="000000"/>
          <w:sz w:val="24"/>
          <w:szCs w:val="24"/>
          <w:lang w:bidi="ar-SY"/>
        </w:rPr>
        <w:t>dentified representing a percentage  of</w:t>
      </w:r>
      <w:r w:rsidR="00CF0FDF" w:rsidRPr="00B21230">
        <w:rPr>
          <w:rFonts w:asciiTheme="majorBidi" w:hAnsiTheme="majorBidi" w:cstheme="majorBidi"/>
          <w:color w:val="000000"/>
          <w:sz w:val="24"/>
          <w:szCs w:val="24"/>
          <w:lang w:bidi="ar-SY"/>
        </w:rPr>
        <w:t xml:space="preserve"> </w:t>
      </w:r>
      <w:r w:rsidR="006068EC" w:rsidRPr="00B21230">
        <w:rPr>
          <w:rFonts w:asciiTheme="majorBidi" w:hAnsiTheme="majorBidi" w:cstheme="majorBidi"/>
          <w:color w:val="000000"/>
          <w:sz w:val="24"/>
          <w:szCs w:val="24"/>
          <w:lang w:bidi="ar-SY"/>
        </w:rPr>
        <w:t>(99.2%) of the total essential oil, through the chromatogram of the essential oil shown in f</w:t>
      </w:r>
      <w:r w:rsidRPr="00B21230">
        <w:rPr>
          <w:rFonts w:asciiTheme="majorBidi" w:hAnsiTheme="majorBidi" w:cstheme="majorBidi"/>
          <w:color w:val="000000"/>
          <w:sz w:val="24"/>
          <w:szCs w:val="24"/>
          <w:lang w:bidi="ar-SY"/>
        </w:rPr>
        <w:t xml:space="preserve">igure(2), </w:t>
      </w:r>
      <w:r w:rsidR="00AB70A8" w:rsidRPr="00B21230">
        <w:rPr>
          <w:rFonts w:asciiTheme="majorBidi" w:hAnsiTheme="majorBidi" w:cstheme="majorBidi"/>
          <w:color w:val="000000"/>
          <w:sz w:val="24"/>
          <w:szCs w:val="24"/>
          <w:lang w:bidi="ar-SY"/>
        </w:rPr>
        <w:t>table (</w:t>
      </w:r>
      <w:r w:rsidR="001102B1">
        <w:rPr>
          <w:rFonts w:asciiTheme="majorBidi" w:hAnsiTheme="majorBidi" w:cstheme="majorBidi"/>
          <w:color w:val="000000"/>
          <w:sz w:val="24"/>
          <w:szCs w:val="24"/>
          <w:lang w:bidi="ar-SY"/>
        </w:rPr>
        <w:t>1</w:t>
      </w:r>
      <w:r w:rsidR="00AB70A8" w:rsidRPr="00B21230">
        <w:rPr>
          <w:rFonts w:asciiTheme="majorBidi" w:hAnsiTheme="majorBidi" w:cstheme="majorBidi"/>
          <w:color w:val="000000"/>
          <w:sz w:val="24"/>
          <w:szCs w:val="24"/>
          <w:lang w:bidi="ar-SY"/>
        </w:rPr>
        <w:t>) shows the  main  compounds</w:t>
      </w:r>
      <w:r w:rsidR="00AB70A8">
        <w:rPr>
          <w:rFonts w:asciiTheme="majorBidi" w:hAnsiTheme="majorBidi" w:cstheme="majorBidi"/>
          <w:color w:val="000000"/>
          <w:sz w:val="24"/>
          <w:szCs w:val="24"/>
          <w:lang w:bidi="ar-SY"/>
        </w:rPr>
        <w:t>,</w:t>
      </w:r>
      <w:r w:rsidR="006236B8" w:rsidRPr="006236B8">
        <w:rPr>
          <w:rFonts w:asciiTheme="majorBidi" w:hAnsiTheme="majorBidi" w:cstheme="majorBidi"/>
          <w:color w:val="000000"/>
          <w:sz w:val="24"/>
          <w:szCs w:val="24"/>
          <w:lang w:bidi="ar-SY"/>
        </w:rPr>
        <w:t xml:space="preserve"> </w:t>
      </w:r>
      <w:r w:rsidR="00E24C67">
        <w:rPr>
          <w:rFonts w:asciiTheme="majorBidi" w:hAnsiTheme="majorBidi" w:cstheme="majorBidi"/>
          <w:color w:val="000000"/>
          <w:sz w:val="24"/>
          <w:szCs w:val="24"/>
          <w:lang w:bidi="ar-SY"/>
        </w:rPr>
        <w:t>Fig</w:t>
      </w:r>
      <w:r w:rsidR="006236B8" w:rsidRPr="00AB70A8">
        <w:rPr>
          <w:rFonts w:asciiTheme="majorBidi" w:hAnsiTheme="majorBidi" w:cstheme="majorBidi"/>
          <w:color w:val="000000"/>
          <w:sz w:val="24"/>
          <w:szCs w:val="24"/>
          <w:lang w:bidi="ar-SY"/>
        </w:rPr>
        <w:t xml:space="preserve"> </w:t>
      </w:r>
      <w:r w:rsidR="006236B8">
        <w:rPr>
          <w:rFonts w:asciiTheme="majorBidi" w:hAnsiTheme="majorBidi" w:cstheme="majorBidi"/>
          <w:color w:val="000000"/>
          <w:sz w:val="24"/>
          <w:szCs w:val="24"/>
          <w:lang w:bidi="ar-SY"/>
        </w:rPr>
        <w:t>(2)</w:t>
      </w:r>
      <w:r w:rsidR="006236B8" w:rsidRPr="00AB70A8">
        <w:rPr>
          <w:rFonts w:asciiTheme="majorBidi" w:hAnsiTheme="majorBidi" w:cstheme="majorBidi"/>
          <w:color w:val="000000"/>
          <w:sz w:val="24"/>
          <w:szCs w:val="24"/>
          <w:lang w:bidi="ar-SY"/>
        </w:rPr>
        <w:t xml:space="preserve"> shows the chemical formulas of the main compounds found in the essential oil extracted from the leaves of the plant</w:t>
      </w:r>
      <w:r w:rsidR="006236B8">
        <w:rPr>
          <w:rFonts w:asciiTheme="majorBidi" w:hAnsiTheme="majorBidi" w:cstheme="majorBidi"/>
          <w:color w:val="000000"/>
          <w:sz w:val="24"/>
          <w:szCs w:val="24"/>
          <w:lang w:bidi="ar-SY"/>
        </w:rPr>
        <w:t xml:space="preserve"> </w:t>
      </w:r>
      <w:r w:rsidR="006236B8" w:rsidRPr="001102B1">
        <w:rPr>
          <w:rFonts w:asciiTheme="majorBidi" w:hAnsiTheme="majorBidi" w:cstheme="majorBidi"/>
          <w:i/>
          <w:iCs/>
          <w:color w:val="000000"/>
          <w:sz w:val="24"/>
          <w:szCs w:val="24"/>
          <w:lang w:bidi="ar-SY"/>
        </w:rPr>
        <w:t>Arbutus</w:t>
      </w:r>
      <w:r w:rsidR="006236B8">
        <w:rPr>
          <w:rFonts w:asciiTheme="majorBidi" w:hAnsiTheme="majorBidi" w:cstheme="majorBidi"/>
          <w:color w:val="000000"/>
          <w:sz w:val="24"/>
          <w:szCs w:val="24"/>
          <w:lang w:bidi="ar-SY"/>
        </w:rPr>
        <w:t xml:space="preserve"> </w:t>
      </w:r>
      <w:r w:rsidR="006236B8" w:rsidRPr="00AB70A8">
        <w:rPr>
          <w:rFonts w:asciiTheme="majorBidi" w:hAnsiTheme="majorBidi" w:cstheme="majorBidi"/>
          <w:i/>
          <w:iCs/>
          <w:color w:val="000000"/>
          <w:sz w:val="24"/>
          <w:szCs w:val="24"/>
          <w:lang w:bidi="ar-SY"/>
        </w:rPr>
        <w:t>andrachne</w:t>
      </w:r>
      <w:r w:rsidR="006236B8">
        <w:rPr>
          <w:rFonts w:asciiTheme="majorBidi" w:hAnsiTheme="majorBidi" w:cstheme="majorBidi"/>
          <w:color w:val="000000"/>
          <w:sz w:val="24"/>
          <w:szCs w:val="24"/>
          <w:lang w:bidi="ar-SY"/>
        </w:rPr>
        <w:t xml:space="preserve"> L.,</w:t>
      </w:r>
      <w:r w:rsidR="006236B8" w:rsidRPr="00AB70A8">
        <w:rPr>
          <w:rFonts w:asciiTheme="majorBidi" w:hAnsiTheme="majorBidi" w:cstheme="majorBidi"/>
          <w:color w:val="000000"/>
          <w:sz w:val="24"/>
          <w:szCs w:val="24"/>
          <w:lang w:bidi="ar-SY"/>
        </w:rPr>
        <w:t xml:space="preserve"> </w:t>
      </w:r>
      <w:r w:rsidR="006236B8" w:rsidRPr="00B21230">
        <w:rPr>
          <w:rFonts w:asciiTheme="majorBidi" w:hAnsiTheme="majorBidi" w:cstheme="majorBidi"/>
          <w:color w:val="000000"/>
          <w:sz w:val="24"/>
          <w:szCs w:val="24"/>
          <w:lang w:bidi="ar-SY"/>
        </w:rPr>
        <w:t>while</w:t>
      </w:r>
      <w:r w:rsidR="006236B8">
        <w:rPr>
          <w:rFonts w:asciiTheme="majorBidi" w:hAnsiTheme="majorBidi" w:cstheme="majorBidi"/>
          <w:color w:val="000000"/>
          <w:sz w:val="24"/>
          <w:szCs w:val="24"/>
          <w:lang w:bidi="ar-SY"/>
        </w:rPr>
        <w:t xml:space="preserve"> </w:t>
      </w:r>
      <w:r w:rsidR="006236B8" w:rsidRPr="00B21230">
        <w:rPr>
          <w:rFonts w:asciiTheme="majorBidi" w:hAnsiTheme="majorBidi" w:cstheme="majorBidi"/>
          <w:color w:val="000000"/>
          <w:sz w:val="24"/>
          <w:szCs w:val="24"/>
          <w:lang w:bidi="ar-SY"/>
        </w:rPr>
        <w:t xml:space="preserve">table </w:t>
      </w:r>
      <w:r w:rsidR="006236B8">
        <w:rPr>
          <w:rFonts w:asciiTheme="majorBidi" w:hAnsiTheme="majorBidi" w:cstheme="majorBidi"/>
          <w:color w:val="000000"/>
          <w:sz w:val="24"/>
          <w:szCs w:val="24"/>
          <w:lang w:bidi="ar-SY"/>
        </w:rPr>
        <w:t>(</w:t>
      </w:r>
      <w:r w:rsidR="00E24C67">
        <w:rPr>
          <w:rFonts w:asciiTheme="majorBidi" w:hAnsiTheme="majorBidi" w:cstheme="majorBidi"/>
          <w:color w:val="000000"/>
          <w:sz w:val="24"/>
          <w:szCs w:val="24"/>
          <w:lang w:bidi="ar-SY"/>
        </w:rPr>
        <w:t>2</w:t>
      </w:r>
      <w:r w:rsidR="006236B8">
        <w:rPr>
          <w:rFonts w:asciiTheme="majorBidi" w:hAnsiTheme="majorBidi" w:cstheme="majorBidi"/>
          <w:color w:val="000000"/>
          <w:sz w:val="24"/>
          <w:szCs w:val="24"/>
          <w:lang w:bidi="ar-SY"/>
        </w:rPr>
        <w:t xml:space="preserve">) </w:t>
      </w:r>
      <w:r w:rsidR="006236B8" w:rsidRPr="00B21230">
        <w:rPr>
          <w:rFonts w:asciiTheme="majorBidi" w:hAnsiTheme="majorBidi" w:cstheme="majorBidi"/>
          <w:color w:val="000000"/>
          <w:sz w:val="24"/>
          <w:szCs w:val="24"/>
          <w:lang w:bidi="ar-SY"/>
        </w:rPr>
        <w:t>shows the  identity  of these compounds  and  their percentages ,</w:t>
      </w:r>
    </w:p>
    <w:p w14:paraId="678B9CD1" w14:textId="77777777" w:rsidR="00AB70A8" w:rsidRDefault="00AB70A8" w:rsidP="006236B8">
      <w:pPr>
        <w:spacing w:before="60" w:afterLines="60" w:after="144"/>
        <w:ind w:hanging="1"/>
        <w:jc w:val="right"/>
        <w:rPr>
          <w:rFonts w:asciiTheme="majorBidi" w:hAnsiTheme="majorBidi" w:cstheme="majorBidi"/>
          <w:color w:val="000000"/>
          <w:sz w:val="24"/>
          <w:szCs w:val="24"/>
          <w:rtl/>
          <w:lang w:bidi="ar-SY"/>
        </w:rPr>
      </w:pPr>
    </w:p>
    <w:p w14:paraId="720BF12A" w14:textId="77777777" w:rsidR="00F32818" w:rsidRPr="00B21230" w:rsidRDefault="006068EC" w:rsidP="00AB70A8">
      <w:pPr>
        <w:spacing w:before="60" w:afterLines="60" w:after="144"/>
        <w:ind w:hanging="1"/>
        <w:jc w:val="right"/>
        <w:rPr>
          <w:rFonts w:asciiTheme="majorBidi" w:hAnsiTheme="majorBidi" w:cstheme="majorBidi"/>
          <w:color w:val="000000"/>
          <w:sz w:val="24"/>
          <w:szCs w:val="24"/>
          <w:rtl/>
          <w:lang w:bidi="ar-SY"/>
        </w:rPr>
      </w:pPr>
      <w:r w:rsidRPr="00B21230">
        <w:rPr>
          <w:rFonts w:asciiTheme="majorBidi" w:hAnsiTheme="majorBidi" w:cstheme="majorBidi"/>
          <w:color w:val="000000"/>
          <w:sz w:val="24"/>
          <w:szCs w:val="24"/>
          <w:lang w:bidi="ar-SY"/>
        </w:rPr>
        <w:t xml:space="preserve"> </w:t>
      </w:r>
    </w:p>
    <w:p w14:paraId="4F2FC008" w14:textId="77777777" w:rsidR="007B4954" w:rsidRPr="00B21230" w:rsidRDefault="007B4954" w:rsidP="00E62DA4">
      <w:pPr>
        <w:spacing w:before="60" w:afterLines="60" w:after="144"/>
        <w:ind w:hanging="1"/>
        <w:jc w:val="right"/>
        <w:rPr>
          <w:rFonts w:asciiTheme="majorBidi" w:hAnsiTheme="majorBidi" w:cstheme="majorBidi"/>
          <w:color w:val="000000"/>
          <w:sz w:val="24"/>
          <w:szCs w:val="24"/>
          <w:lang w:bidi="ar-SY"/>
        </w:rPr>
      </w:pPr>
    </w:p>
    <w:p w14:paraId="75E6E2C5" w14:textId="77777777" w:rsidR="007B4954" w:rsidRPr="00B21230" w:rsidRDefault="00600D48" w:rsidP="00E62DA4">
      <w:pPr>
        <w:spacing w:before="60" w:afterLines="60" w:after="144"/>
        <w:ind w:hanging="1"/>
        <w:jc w:val="right"/>
        <w:rPr>
          <w:rFonts w:asciiTheme="majorBidi" w:hAnsiTheme="majorBidi" w:cstheme="majorBidi"/>
          <w:color w:val="000000"/>
          <w:sz w:val="24"/>
          <w:szCs w:val="24"/>
          <w:lang w:bidi="ar-SY"/>
        </w:rPr>
      </w:pPr>
      <w:r w:rsidRPr="00B21230">
        <w:rPr>
          <w:rFonts w:asciiTheme="majorBidi" w:hAnsiTheme="majorBidi" w:cstheme="majorBidi"/>
          <w:noProof/>
          <w:color w:val="000000"/>
          <w:sz w:val="24"/>
          <w:szCs w:val="24"/>
        </w:rPr>
        <w:drawing>
          <wp:inline distT="0" distB="0" distL="0" distR="0" wp14:anchorId="3A5D3738" wp14:editId="251C20C2">
            <wp:extent cx="5272393" cy="2168665"/>
            <wp:effectExtent l="0" t="0" r="508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2794" cy="2172943"/>
                    </a:xfrm>
                    <a:prstGeom prst="rect">
                      <a:avLst/>
                    </a:prstGeom>
                    <a:noFill/>
                  </pic:spPr>
                </pic:pic>
              </a:graphicData>
            </a:graphic>
          </wp:inline>
        </w:drawing>
      </w:r>
    </w:p>
    <w:p w14:paraId="3596A70A" w14:textId="06699C3C" w:rsidR="00A04D72" w:rsidRDefault="00BB5762" w:rsidP="006236B8">
      <w:pPr>
        <w:jc w:val="right"/>
        <w:rPr>
          <w:rFonts w:asciiTheme="majorBidi" w:hAnsiTheme="majorBidi" w:cstheme="majorBidi"/>
          <w:b/>
          <w:bCs/>
          <w:sz w:val="24"/>
          <w:szCs w:val="24"/>
          <w:rtl/>
        </w:rPr>
      </w:pPr>
      <w:r w:rsidRPr="00B21230">
        <w:rPr>
          <w:rFonts w:asciiTheme="majorBidi" w:hAnsiTheme="majorBidi" w:cstheme="majorBidi"/>
          <w:b/>
          <w:bCs/>
          <w:sz w:val="24"/>
          <w:szCs w:val="24"/>
        </w:rPr>
        <w:lastRenderedPageBreak/>
        <w:t xml:space="preserve">       Fig</w:t>
      </w:r>
      <w:r w:rsidR="008017CA">
        <w:rPr>
          <w:rFonts w:asciiTheme="majorBidi" w:hAnsiTheme="majorBidi" w:cstheme="majorBidi"/>
          <w:b/>
          <w:bCs/>
          <w:sz w:val="24"/>
          <w:szCs w:val="24"/>
        </w:rPr>
        <w:t>u</w:t>
      </w:r>
      <w:r w:rsidRPr="00B21230">
        <w:rPr>
          <w:rFonts w:asciiTheme="majorBidi" w:hAnsiTheme="majorBidi" w:cstheme="majorBidi"/>
          <w:b/>
          <w:bCs/>
          <w:sz w:val="24"/>
          <w:szCs w:val="24"/>
        </w:rPr>
        <w:t xml:space="preserve">re </w:t>
      </w:r>
      <w:proofErr w:type="gramStart"/>
      <w:r w:rsidR="0068201B">
        <w:rPr>
          <w:rFonts w:asciiTheme="majorBidi" w:hAnsiTheme="majorBidi" w:cstheme="majorBidi"/>
          <w:b/>
          <w:bCs/>
          <w:sz w:val="24"/>
          <w:szCs w:val="24"/>
        </w:rPr>
        <w:t>2</w:t>
      </w:r>
      <w:r w:rsidRPr="00B21230">
        <w:rPr>
          <w:rFonts w:asciiTheme="majorBidi" w:hAnsiTheme="majorBidi" w:cstheme="majorBidi"/>
          <w:b/>
          <w:bCs/>
          <w:sz w:val="24"/>
          <w:szCs w:val="24"/>
        </w:rPr>
        <w:t xml:space="preserve"> :</w:t>
      </w:r>
      <w:proofErr w:type="gramEnd"/>
      <w:r w:rsidRPr="00B21230">
        <w:rPr>
          <w:rFonts w:asciiTheme="majorBidi" w:hAnsiTheme="majorBidi" w:cstheme="majorBidi"/>
          <w:b/>
          <w:bCs/>
          <w:sz w:val="24"/>
          <w:szCs w:val="24"/>
        </w:rPr>
        <w:t xml:space="preserve"> GC/MS chromatogram of essential oil </w:t>
      </w:r>
      <w:r w:rsidRPr="00B21230">
        <w:rPr>
          <w:rFonts w:asciiTheme="majorBidi" w:hAnsiTheme="majorBidi" w:cstheme="majorBidi"/>
          <w:b/>
          <w:bCs/>
          <w:i/>
          <w:iCs/>
          <w:sz w:val="24"/>
          <w:szCs w:val="24"/>
        </w:rPr>
        <w:t>Arbutus</w:t>
      </w:r>
      <w:r w:rsidRPr="00B21230">
        <w:rPr>
          <w:rFonts w:asciiTheme="majorBidi" w:hAnsiTheme="majorBidi" w:cstheme="majorBidi"/>
          <w:b/>
          <w:bCs/>
          <w:sz w:val="24"/>
          <w:szCs w:val="24"/>
        </w:rPr>
        <w:t xml:space="preserve"> </w:t>
      </w:r>
      <w:r w:rsidRPr="00B21230">
        <w:rPr>
          <w:rFonts w:asciiTheme="majorBidi" w:hAnsiTheme="majorBidi" w:cstheme="majorBidi"/>
          <w:b/>
          <w:bCs/>
          <w:i/>
          <w:iCs/>
          <w:sz w:val="24"/>
          <w:szCs w:val="24"/>
        </w:rPr>
        <w:t>andrachne</w:t>
      </w:r>
      <w:r w:rsidRPr="00B21230">
        <w:rPr>
          <w:rFonts w:asciiTheme="majorBidi" w:hAnsiTheme="majorBidi" w:cstheme="majorBidi"/>
          <w:b/>
          <w:bCs/>
          <w:sz w:val="24"/>
          <w:szCs w:val="24"/>
        </w:rPr>
        <w:t xml:space="preserve"> L. leaves</w:t>
      </w:r>
    </w:p>
    <w:tbl>
      <w:tblPr>
        <w:tblpPr w:leftFromText="180" w:rightFromText="180" w:vertAnchor="text" w:horzAnchor="margin" w:tblpY="205"/>
        <w:bidiVisual/>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75"/>
        <w:gridCol w:w="5099"/>
        <w:gridCol w:w="1133"/>
      </w:tblGrid>
      <w:tr w:rsidR="00A04D72" w:rsidRPr="00822354" w14:paraId="72B58EF1" w14:textId="77777777" w:rsidTr="004408F4">
        <w:trPr>
          <w:gridBefore w:val="1"/>
          <w:wBefore w:w="6" w:type="dxa"/>
          <w:trHeight w:val="664"/>
        </w:trPr>
        <w:tc>
          <w:tcPr>
            <w:tcW w:w="7507" w:type="dxa"/>
            <w:gridSpan w:val="3"/>
            <w:tcBorders>
              <w:top w:val="single" w:sz="4" w:space="0" w:color="FFFFFF"/>
              <w:left w:val="single" w:sz="4" w:space="0" w:color="FFFFFF"/>
              <w:right w:val="single" w:sz="4" w:space="0" w:color="FFFFFF"/>
            </w:tcBorders>
            <w:shd w:val="clear" w:color="auto" w:fill="auto"/>
          </w:tcPr>
          <w:p w14:paraId="6F92EDB1" w14:textId="77777777" w:rsidR="00A04D72" w:rsidRPr="00822354" w:rsidRDefault="00A04D72" w:rsidP="0059044E">
            <w:pPr>
              <w:ind w:hanging="1"/>
              <w:jc w:val="center"/>
              <w:rPr>
                <w:rFonts w:ascii="Times New Roman" w:hAnsi="Times New Roman" w:cs="Times New Roman"/>
                <w:sz w:val="24"/>
                <w:szCs w:val="24"/>
              </w:rPr>
            </w:pPr>
            <w:r w:rsidRPr="00822354">
              <w:rPr>
                <w:rFonts w:ascii="Times New Roman" w:hAnsi="Times New Roman" w:cs="Times New Roman"/>
                <w:b/>
                <w:bCs/>
                <w:sz w:val="24"/>
                <w:szCs w:val="24"/>
                <w:lang w:bidi="ar-SY"/>
              </w:rPr>
              <w:t>Table</w:t>
            </w:r>
            <w:r w:rsidR="007B5F47">
              <w:rPr>
                <w:rFonts w:ascii="Times New Roman" w:hAnsi="Times New Roman" w:cs="Times New Roman"/>
                <w:b/>
                <w:bCs/>
                <w:sz w:val="24"/>
                <w:szCs w:val="24"/>
                <w:lang w:bidi="ar-SY"/>
              </w:rPr>
              <w:t xml:space="preserve"> </w:t>
            </w:r>
            <w:r w:rsidRPr="00822354">
              <w:rPr>
                <w:rFonts w:ascii="Times New Roman" w:hAnsi="Times New Roman" w:cs="Times New Roman"/>
                <w:b/>
                <w:bCs/>
                <w:sz w:val="24"/>
                <w:szCs w:val="24"/>
                <w:lang w:bidi="ar-SY"/>
              </w:rPr>
              <w:t xml:space="preserve">1: the main </w:t>
            </w:r>
            <w:proofErr w:type="gramStart"/>
            <w:r w:rsidRPr="00822354">
              <w:rPr>
                <w:rFonts w:ascii="Times New Roman" w:hAnsi="Times New Roman" w:cs="Times New Roman"/>
                <w:b/>
                <w:bCs/>
                <w:sz w:val="24"/>
                <w:szCs w:val="24"/>
                <w:lang w:bidi="ar-SY"/>
              </w:rPr>
              <w:t>compounds  in</w:t>
            </w:r>
            <w:proofErr w:type="gramEnd"/>
            <w:r w:rsidRPr="00822354">
              <w:rPr>
                <w:rFonts w:ascii="Times New Roman" w:hAnsi="Times New Roman" w:cs="Times New Roman"/>
                <w:b/>
                <w:bCs/>
                <w:sz w:val="24"/>
                <w:szCs w:val="24"/>
                <w:lang w:bidi="ar-SY"/>
              </w:rPr>
              <w:t xml:space="preserve"> the essential oil extracted from the leaves  of the </w:t>
            </w:r>
            <w:r w:rsidRPr="00822354">
              <w:rPr>
                <w:rFonts w:ascii="Times New Roman" w:hAnsi="Times New Roman" w:cs="Times New Roman"/>
                <w:b/>
                <w:bCs/>
                <w:i/>
                <w:iCs/>
                <w:sz w:val="24"/>
                <w:szCs w:val="24"/>
                <w:lang w:bidi="ar-SY"/>
              </w:rPr>
              <w:t>Arbutus</w:t>
            </w:r>
            <w:r w:rsidRPr="00822354">
              <w:rPr>
                <w:rFonts w:ascii="Times New Roman" w:hAnsi="Times New Roman" w:cs="Times New Roman"/>
                <w:b/>
                <w:bCs/>
                <w:sz w:val="24"/>
                <w:szCs w:val="24"/>
                <w:lang w:bidi="ar-SY"/>
              </w:rPr>
              <w:t xml:space="preserve"> </w:t>
            </w:r>
            <w:r w:rsidRPr="00822354">
              <w:rPr>
                <w:rFonts w:ascii="Times New Roman" w:hAnsi="Times New Roman" w:cs="Times New Roman"/>
                <w:b/>
                <w:bCs/>
                <w:i/>
                <w:iCs/>
                <w:sz w:val="24"/>
                <w:szCs w:val="24"/>
                <w:lang w:bidi="ar-SY"/>
              </w:rPr>
              <w:t>andrachne</w:t>
            </w:r>
            <w:r w:rsidRPr="00822354">
              <w:rPr>
                <w:rFonts w:ascii="Times New Roman" w:hAnsi="Times New Roman" w:cs="Times New Roman"/>
                <w:b/>
                <w:bCs/>
                <w:sz w:val="24"/>
                <w:szCs w:val="24"/>
                <w:lang w:bidi="ar-SY"/>
              </w:rPr>
              <w:t xml:space="preserve"> L.</w:t>
            </w:r>
          </w:p>
        </w:tc>
      </w:tr>
      <w:tr w:rsidR="00A04D72" w:rsidRPr="00822354" w14:paraId="5E6D8BC3" w14:textId="77777777" w:rsidTr="004408F4">
        <w:trPr>
          <w:trHeight w:val="664"/>
        </w:trPr>
        <w:tc>
          <w:tcPr>
            <w:tcW w:w="1281" w:type="dxa"/>
            <w:gridSpan w:val="2"/>
            <w:shd w:val="clear" w:color="auto" w:fill="auto"/>
          </w:tcPr>
          <w:p w14:paraId="3A39A644" w14:textId="77777777" w:rsidR="00A04D72" w:rsidRPr="00822354" w:rsidRDefault="00A04D72" w:rsidP="004408F4">
            <w:pPr>
              <w:jc w:val="center"/>
              <w:rPr>
                <w:rFonts w:ascii="Times New Roman" w:hAnsi="Times New Roman" w:cs="Times New Roman"/>
                <w:b/>
                <w:bCs/>
                <w:sz w:val="24"/>
                <w:szCs w:val="24"/>
              </w:rPr>
            </w:pPr>
            <w:r w:rsidRPr="00822354">
              <w:rPr>
                <w:rFonts w:ascii="Times New Roman" w:hAnsi="Times New Roman" w:cs="Times New Roman"/>
                <w:b/>
                <w:bCs/>
                <w:sz w:val="24"/>
                <w:szCs w:val="24"/>
              </w:rPr>
              <w:t>Area (%)</w:t>
            </w:r>
          </w:p>
        </w:tc>
        <w:tc>
          <w:tcPr>
            <w:tcW w:w="5099" w:type="dxa"/>
            <w:shd w:val="clear" w:color="auto" w:fill="auto"/>
          </w:tcPr>
          <w:p w14:paraId="50AC5C23" w14:textId="77777777" w:rsidR="00A04D72" w:rsidRPr="00822354" w:rsidRDefault="00A04D72" w:rsidP="004408F4">
            <w:pPr>
              <w:jc w:val="center"/>
              <w:rPr>
                <w:rFonts w:ascii="Times New Roman" w:hAnsi="Times New Roman" w:cs="Times New Roman"/>
                <w:b/>
                <w:bCs/>
                <w:sz w:val="24"/>
                <w:szCs w:val="24"/>
              </w:rPr>
            </w:pPr>
            <w:r w:rsidRPr="00822354">
              <w:rPr>
                <w:rFonts w:ascii="Times New Roman" w:hAnsi="Times New Roman" w:cs="Times New Roman"/>
                <w:b/>
                <w:bCs/>
                <w:sz w:val="24"/>
                <w:szCs w:val="24"/>
              </w:rPr>
              <w:t>Compounds</w:t>
            </w:r>
          </w:p>
        </w:tc>
        <w:tc>
          <w:tcPr>
            <w:tcW w:w="1133" w:type="dxa"/>
            <w:shd w:val="clear" w:color="auto" w:fill="auto"/>
          </w:tcPr>
          <w:p w14:paraId="7F5797F5" w14:textId="77777777" w:rsidR="00A04D72" w:rsidRPr="00822354" w:rsidRDefault="004408F4" w:rsidP="004408F4">
            <w:pPr>
              <w:jc w:val="center"/>
              <w:rPr>
                <w:rFonts w:ascii="Times New Roman" w:hAnsi="Times New Roman" w:cs="Times New Roman"/>
                <w:b/>
                <w:bCs/>
                <w:sz w:val="24"/>
                <w:szCs w:val="24"/>
                <w:rtl/>
              </w:rPr>
            </w:pPr>
            <w:r>
              <w:rPr>
                <w:rFonts w:ascii="Times New Roman" w:hAnsi="Times New Roman" w:cs="Times New Roman"/>
                <w:b/>
                <w:bCs/>
                <w:sz w:val="24"/>
                <w:szCs w:val="24"/>
              </w:rPr>
              <w:t>No</w:t>
            </w:r>
            <w:r w:rsidR="00A04D72" w:rsidRPr="00822354">
              <w:rPr>
                <w:rFonts w:ascii="Times New Roman" w:hAnsi="Times New Roman" w:cs="Times New Roman"/>
                <w:b/>
                <w:bCs/>
                <w:sz w:val="24"/>
                <w:szCs w:val="24"/>
              </w:rPr>
              <w:t xml:space="preserve"> </w:t>
            </w:r>
          </w:p>
        </w:tc>
      </w:tr>
      <w:tr w:rsidR="00A04D72" w:rsidRPr="00822354" w14:paraId="6FFFF582" w14:textId="77777777" w:rsidTr="004408F4">
        <w:trPr>
          <w:trHeight w:val="664"/>
        </w:trPr>
        <w:tc>
          <w:tcPr>
            <w:tcW w:w="1281" w:type="dxa"/>
            <w:gridSpan w:val="2"/>
            <w:shd w:val="clear" w:color="auto" w:fill="auto"/>
          </w:tcPr>
          <w:p w14:paraId="2B979820"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Pr>
              <w:t>19.9</w:t>
            </w:r>
          </w:p>
        </w:tc>
        <w:tc>
          <w:tcPr>
            <w:tcW w:w="5099" w:type="dxa"/>
            <w:shd w:val="clear" w:color="auto" w:fill="auto"/>
          </w:tcPr>
          <w:p w14:paraId="71B3C6C2"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Pr>
              <w:t>Phytol</w:t>
            </w:r>
          </w:p>
        </w:tc>
        <w:tc>
          <w:tcPr>
            <w:tcW w:w="1133" w:type="dxa"/>
            <w:shd w:val="clear" w:color="auto" w:fill="auto"/>
          </w:tcPr>
          <w:p w14:paraId="18DCF717"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1</w:t>
            </w:r>
          </w:p>
        </w:tc>
      </w:tr>
      <w:tr w:rsidR="00A04D72" w:rsidRPr="00822354" w14:paraId="02C5955F" w14:textId="77777777" w:rsidTr="004408F4">
        <w:trPr>
          <w:trHeight w:val="664"/>
        </w:trPr>
        <w:tc>
          <w:tcPr>
            <w:tcW w:w="1281" w:type="dxa"/>
            <w:gridSpan w:val="2"/>
            <w:shd w:val="clear" w:color="auto" w:fill="auto"/>
          </w:tcPr>
          <w:p w14:paraId="497A795B"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13.6</w:t>
            </w:r>
          </w:p>
        </w:tc>
        <w:tc>
          <w:tcPr>
            <w:tcW w:w="5099" w:type="dxa"/>
            <w:shd w:val="clear" w:color="auto" w:fill="auto"/>
          </w:tcPr>
          <w:p w14:paraId="7A8E7F15" w14:textId="77777777" w:rsidR="00A04D72" w:rsidRPr="00822354" w:rsidRDefault="00A04D72" w:rsidP="004408F4">
            <w:pPr>
              <w:jc w:val="center"/>
              <w:rPr>
                <w:rFonts w:ascii="Times New Roman" w:hAnsi="Times New Roman" w:cs="Times New Roman"/>
                <w:sz w:val="24"/>
                <w:szCs w:val="24"/>
              </w:rPr>
            </w:pPr>
            <w:proofErr w:type="spellStart"/>
            <w:r w:rsidRPr="00822354">
              <w:rPr>
                <w:rFonts w:ascii="Times New Roman" w:hAnsi="Times New Roman" w:cs="Times New Roman"/>
                <w:sz w:val="24"/>
                <w:szCs w:val="24"/>
              </w:rPr>
              <w:t>Decane</w:t>
            </w:r>
            <w:proofErr w:type="spellEnd"/>
            <w:r w:rsidRPr="00822354">
              <w:rPr>
                <w:rFonts w:ascii="Times New Roman" w:hAnsi="Times New Roman" w:cs="Times New Roman"/>
                <w:sz w:val="24"/>
                <w:szCs w:val="24"/>
              </w:rPr>
              <w:t>, 5,6-bis(2,2-dimethylpropylidene)-, (</w:t>
            </w:r>
            <w:proofErr w:type="gramStart"/>
            <w:r w:rsidRPr="00822354">
              <w:rPr>
                <w:rFonts w:ascii="Times New Roman" w:hAnsi="Times New Roman" w:cs="Times New Roman"/>
                <w:sz w:val="24"/>
                <w:szCs w:val="24"/>
              </w:rPr>
              <w:t>E,Z</w:t>
            </w:r>
            <w:proofErr w:type="gramEnd"/>
            <w:r w:rsidRPr="00822354">
              <w:rPr>
                <w:rFonts w:ascii="Times New Roman" w:hAnsi="Times New Roman" w:cs="Times New Roman"/>
                <w:sz w:val="24"/>
                <w:szCs w:val="24"/>
              </w:rPr>
              <w:t>)-</w:t>
            </w:r>
          </w:p>
        </w:tc>
        <w:tc>
          <w:tcPr>
            <w:tcW w:w="1133" w:type="dxa"/>
            <w:shd w:val="clear" w:color="auto" w:fill="auto"/>
          </w:tcPr>
          <w:p w14:paraId="47AE3F77"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2</w:t>
            </w:r>
          </w:p>
        </w:tc>
      </w:tr>
      <w:tr w:rsidR="00A04D72" w:rsidRPr="00822354" w14:paraId="03BD49EE" w14:textId="77777777" w:rsidTr="004408F4">
        <w:trPr>
          <w:trHeight w:val="646"/>
        </w:trPr>
        <w:tc>
          <w:tcPr>
            <w:tcW w:w="1281" w:type="dxa"/>
            <w:gridSpan w:val="2"/>
            <w:shd w:val="clear" w:color="auto" w:fill="auto"/>
          </w:tcPr>
          <w:p w14:paraId="71000885"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6.8</w:t>
            </w:r>
          </w:p>
        </w:tc>
        <w:tc>
          <w:tcPr>
            <w:tcW w:w="5099" w:type="dxa"/>
            <w:shd w:val="clear" w:color="auto" w:fill="auto"/>
          </w:tcPr>
          <w:p w14:paraId="2953BA33"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1,2-Benzenedicarboxylic acid, butyl octyl Ester</w:t>
            </w:r>
          </w:p>
        </w:tc>
        <w:tc>
          <w:tcPr>
            <w:tcW w:w="1133" w:type="dxa"/>
            <w:shd w:val="clear" w:color="auto" w:fill="auto"/>
          </w:tcPr>
          <w:p w14:paraId="0C1B05E1"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tl/>
              </w:rPr>
              <w:t>3</w:t>
            </w:r>
          </w:p>
        </w:tc>
      </w:tr>
      <w:tr w:rsidR="00A04D72" w:rsidRPr="00822354" w14:paraId="58668D20" w14:textId="77777777" w:rsidTr="004408F4">
        <w:trPr>
          <w:trHeight w:val="646"/>
        </w:trPr>
        <w:tc>
          <w:tcPr>
            <w:tcW w:w="1281" w:type="dxa"/>
            <w:gridSpan w:val="2"/>
            <w:shd w:val="clear" w:color="auto" w:fill="auto"/>
          </w:tcPr>
          <w:p w14:paraId="0FC9E3FD" w14:textId="77777777" w:rsidR="00A04D72" w:rsidRPr="00822354" w:rsidRDefault="00A04D72" w:rsidP="004408F4">
            <w:pPr>
              <w:jc w:val="center"/>
              <w:rPr>
                <w:rFonts w:ascii="Times New Roman" w:hAnsi="Times New Roman" w:cs="Times New Roman"/>
                <w:sz w:val="24"/>
                <w:szCs w:val="24"/>
              </w:rPr>
            </w:pPr>
            <w:r w:rsidRPr="00822354">
              <w:rPr>
                <w:rFonts w:ascii="Times New Roman" w:hAnsi="Times New Roman" w:cs="Times New Roman"/>
                <w:sz w:val="24"/>
                <w:szCs w:val="24"/>
              </w:rPr>
              <w:t>5.3</w:t>
            </w:r>
          </w:p>
        </w:tc>
        <w:tc>
          <w:tcPr>
            <w:tcW w:w="5099" w:type="dxa"/>
            <w:shd w:val="clear" w:color="auto" w:fill="auto"/>
          </w:tcPr>
          <w:p w14:paraId="4F3C210C" w14:textId="77777777" w:rsidR="00A04D72" w:rsidRPr="00822354" w:rsidRDefault="00A04D72" w:rsidP="004408F4">
            <w:pPr>
              <w:jc w:val="center"/>
              <w:rPr>
                <w:rFonts w:ascii="Times New Roman" w:hAnsi="Times New Roman" w:cs="Times New Roman"/>
                <w:sz w:val="24"/>
                <w:szCs w:val="24"/>
                <w:rtl/>
              </w:rPr>
            </w:pPr>
            <w:proofErr w:type="spellStart"/>
            <w:r w:rsidRPr="00822354">
              <w:rPr>
                <w:rFonts w:ascii="Times New Roman" w:hAnsi="Times New Roman" w:cs="Times New Roman"/>
                <w:sz w:val="24"/>
                <w:szCs w:val="24"/>
              </w:rPr>
              <w:t>Heptacosane</w:t>
            </w:r>
            <w:proofErr w:type="spellEnd"/>
          </w:p>
        </w:tc>
        <w:tc>
          <w:tcPr>
            <w:tcW w:w="1133" w:type="dxa"/>
            <w:shd w:val="clear" w:color="auto" w:fill="auto"/>
          </w:tcPr>
          <w:p w14:paraId="50CCB5C8" w14:textId="77777777" w:rsidR="00A04D72" w:rsidRPr="00822354" w:rsidRDefault="00A04D72" w:rsidP="004408F4">
            <w:pPr>
              <w:jc w:val="center"/>
              <w:rPr>
                <w:rFonts w:ascii="Times New Roman" w:hAnsi="Times New Roman" w:cs="Times New Roman"/>
                <w:sz w:val="24"/>
                <w:szCs w:val="24"/>
                <w:rtl/>
              </w:rPr>
            </w:pPr>
            <w:r w:rsidRPr="00822354">
              <w:rPr>
                <w:rFonts w:ascii="Times New Roman" w:hAnsi="Times New Roman" w:cs="Times New Roman"/>
                <w:sz w:val="24"/>
                <w:szCs w:val="24"/>
                <w:rtl/>
              </w:rPr>
              <w:t>4</w:t>
            </w:r>
          </w:p>
        </w:tc>
      </w:tr>
    </w:tbl>
    <w:p w14:paraId="7140EBCC" w14:textId="77777777" w:rsidR="00A04D72" w:rsidRPr="00B21230" w:rsidRDefault="00A04D72" w:rsidP="00BB5762">
      <w:pPr>
        <w:jc w:val="right"/>
        <w:rPr>
          <w:rFonts w:asciiTheme="majorBidi" w:hAnsiTheme="majorBidi" w:cstheme="majorBidi"/>
          <w:b/>
          <w:bCs/>
          <w:sz w:val="24"/>
          <w:szCs w:val="24"/>
          <w:rtl/>
        </w:rPr>
      </w:pPr>
    </w:p>
    <w:tbl>
      <w:tblPr>
        <w:tblpPr w:leftFromText="180" w:rightFromText="180" w:vertAnchor="text" w:horzAnchor="margin" w:tblpXSpec="center" w:tblpY="-62"/>
        <w:bidiVisual/>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59"/>
        <w:gridCol w:w="1672"/>
        <w:gridCol w:w="4395"/>
        <w:gridCol w:w="1275"/>
        <w:gridCol w:w="1560"/>
      </w:tblGrid>
      <w:tr w:rsidR="00BB5762" w:rsidRPr="00B21230" w14:paraId="20BFB3D9" w14:textId="77777777" w:rsidTr="00BB5762">
        <w:trPr>
          <w:trHeight w:val="283"/>
        </w:trPr>
        <w:tc>
          <w:tcPr>
            <w:tcW w:w="11482" w:type="dxa"/>
            <w:gridSpan w:val="6"/>
            <w:tcBorders>
              <w:top w:val="single" w:sz="4" w:space="0" w:color="FFFFFF"/>
              <w:left w:val="single" w:sz="4" w:space="0" w:color="FFFFFF"/>
              <w:right w:val="single" w:sz="4" w:space="0" w:color="FFFFFF"/>
            </w:tcBorders>
            <w:shd w:val="clear" w:color="auto" w:fill="auto"/>
          </w:tcPr>
          <w:p w14:paraId="62A2F5E1" w14:textId="375D072F" w:rsidR="00BB5762" w:rsidRPr="00B21230" w:rsidRDefault="00BB5762" w:rsidP="007B5F47">
            <w:pPr>
              <w:jc w:val="center"/>
              <w:rPr>
                <w:rFonts w:asciiTheme="majorBidi" w:eastAsia="Times New Roman" w:hAnsiTheme="majorBidi" w:cstheme="majorBidi"/>
                <w:color w:val="0D0D0D"/>
                <w:sz w:val="24"/>
                <w:szCs w:val="24"/>
              </w:rPr>
            </w:pPr>
            <w:r w:rsidRPr="00B21230">
              <w:rPr>
                <w:rFonts w:asciiTheme="majorBidi" w:eastAsia="Times New Roman" w:hAnsiTheme="majorBidi" w:cstheme="majorBidi"/>
                <w:b/>
                <w:bCs/>
                <w:color w:val="0D0D0D"/>
                <w:sz w:val="24"/>
                <w:szCs w:val="24"/>
              </w:rPr>
              <w:lastRenderedPageBreak/>
              <w:t>Tabl</w:t>
            </w:r>
            <w:r w:rsidR="00763776">
              <w:rPr>
                <w:rFonts w:asciiTheme="majorBidi" w:eastAsia="Times New Roman" w:hAnsiTheme="majorBidi" w:cstheme="majorBidi"/>
                <w:b/>
                <w:bCs/>
                <w:color w:val="0D0D0D"/>
                <w:sz w:val="24"/>
                <w:szCs w:val="24"/>
              </w:rPr>
              <w:t xml:space="preserve">e </w:t>
            </w:r>
            <w:r w:rsidR="00E24C67">
              <w:rPr>
                <w:rFonts w:asciiTheme="majorBidi" w:eastAsia="Times New Roman" w:hAnsiTheme="majorBidi" w:cstheme="majorBidi"/>
                <w:b/>
                <w:bCs/>
                <w:color w:val="0D0D0D"/>
                <w:sz w:val="24"/>
                <w:szCs w:val="24"/>
              </w:rPr>
              <w:t>2</w:t>
            </w:r>
            <w:r w:rsidRPr="00B21230">
              <w:rPr>
                <w:rFonts w:asciiTheme="majorBidi" w:eastAsia="Times New Roman" w:hAnsiTheme="majorBidi" w:cstheme="majorBidi"/>
                <w:b/>
                <w:bCs/>
                <w:color w:val="0D0D0D"/>
                <w:sz w:val="24"/>
                <w:szCs w:val="24"/>
              </w:rPr>
              <w:t>: components of the essential oil</w:t>
            </w:r>
            <w:r w:rsidRPr="00B21230">
              <w:rPr>
                <w:rFonts w:asciiTheme="majorBidi" w:hAnsiTheme="majorBidi" w:cstheme="majorBidi"/>
                <w:b/>
                <w:bCs/>
                <w:sz w:val="24"/>
                <w:szCs w:val="24"/>
                <w:lang w:bidi="ar-SY"/>
              </w:rPr>
              <w:t xml:space="preserve"> extracted from the </w:t>
            </w:r>
            <w:proofErr w:type="gramStart"/>
            <w:r w:rsidRPr="00B21230">
              <w:rPr>
                <w:rFonts w:asciiTheme="majorBidi" w:hAnsiTheme="majorBidi" w:cstheme="majorBidi"/>
                <w:b/>
                <w:bCs/>
                <w:sz w:val="24"/>
                <w:szCs w:val="24"/>
                <w:lang w:bidi="ar-SY"/>
              </w:rPr>
              <w:t>leaves  of</w:t>
            </w:r>
            <w:proofErr w:type="gramEnd"/>
            <w:r w:rsidRPr="00B21230">
              <w:rPr>
                <w:rFonts w:asciiTheme="majorBidi" w:hAnsiTheme="majorBidi" w:cstheme="majorBidi"/>
                <w:b/>
                <w:bCs/>
                <w:sz w:val="24"/>
                <w:szCs w:val="24"/>
                <w:lang w:bidi="ar-SY"/>
              </w:rPr>
              <w:t xml:space="preserve"> the </w:t>
            </w:r>
            <w:r w:rsidRPr="00B21230">
              <w:rPr>
                <w:rFonts w:asciiTheme="majorBidi" w:hAnsiTheme="majorBidi" w:cstheme="majorBidi"/>
                <w:b/>
                <w:bCs/>
                <w:i/>
                <w:iCs/>
                <w:sz w:val="24"/>
                <w:szCs w:val="24"/>
                <w:lang w:bidi="ar-SY"/>
              </w:rPr>
              <w:t>Arbutus</w:t>
            </w:r>
            <w:r w:rsidRPr="00B21230">
              <w:rPr>
                <w:rFonts w:asciiTheme="majorBidi" w:hAnsiTheme="majorBidi" w:cstheme="majorBidi"/>
                <w:b/>
                <w:bCs/>
                <w:sz w:val="24"/>
                <w:szCs w:val="24"/>
                <w:lang w:bidi="ar-SY"/>
              </w:rPr>
              <w:t xml:space="preserve"> </w:t>
            </w:r>
            <w:r w:rsidRPr="00B21230">
              <w:rPr>
                <w:rFonts w:asciiTheme="majorBidi" w:hAnsiTheme="majorBidi" w:cstheme="majorBidi"/>
                <w:b/>
                <w:bCs/>
                <w:i/>
                <w:iCs/>
                <w:sz w:val="24"/>
                <w:szCs w:val="24"/>
                <w:lang w:bidi="ar-SY"/>
              </w:rPr>
              <w:t>andrachne</w:t>
            </w:r>
            <w:r w:rsidRPr="00B21230">
              <w:rPr>
                <w:rFonts w:asciiTheme="majorBidi" w:hAnsiTheme="majorBidi" w:cstheme="majorBidi"/>
                <w:b/>
                <w:bCs/>
                <w:sz w:val="24"/>
                <w:szCs w:val="24"/>
                <w:lang w:bidi="ar-SY"/>
              </w:rPr>
              <w:t xml:space="preserve"> L.</w:t>
            </w:r>
          </w:p>
        </w:tc>
      </w:tr>
      <w:tr w:rsidR="00BB5762" w:rsidRPr="00B21230" w14:paraId="5EFFF0F9" w14:textId="77777777" w:rsidTr="00BB5762">
        <w:trPr>
          <w:trHeight w:val="283"/>
        </w:trPr>
        <w:tc>
          <w:tcPr>
            <w:tcW w:w="1021" w:type="dxa"/>
            <w:shd w:val="clear" w:color="auto" w:fill="auto"/>
          </w:tcPr>
          <w:p w14:paraId="75635004"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Area (%)</w:t>
            </w:r>
          </w:p>
        </w:tc>
        <w:tc>
          <w:tcPr>
            <w:tcW w:w="1559" w:type="dxa"/>
            <w:shd w:val="clear" w:color="auto" w:fill="auto"/>
          </w:tcPr>
          <w:p w14:paraId="7E018E87"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M.W(g/mol)</w:t>
            </w:r>
          </w:p>
        </w:tc>
        <w:tc>
          <w:tcPr>
            <w:tcW w:w="1672" w:type="dxa"/>
            <w:shd w:val="clear" w:color="auto" w:fill="auto"/>
          </w:tcPr>
          <w:p w14:paraId="1CC5D299" w14:textId="77777777" w:rsidR="00BB5762" w:rsidRPr="00B21230" w:rsidRDefault="00BB5762" w:rsidP="004408F4">
            <w:pPr>
              <w:jc w:val="center"/>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M</w:t>
            </w:r>
            <w:r w:rsidR="004408F4">
              <w:rPr>
                <w:rFonts w:asciiTheme="majorBidi" w:hAnsiTheme="majorBidi" w:cstheme="majorBidi"/>
                <w:b/>
                <w:bCs/>
                <w:color w:val="000000"/>
                <w:sz w:val="24"/>
                <w:szCs w:val="24"/>
              </w:rPr>
              <w:t>.F.</w:t>
            </w:r>
          </w:p>
        </w:tc>
        <w:tc>
          <w:tcPr>
            <w:tcW w:w="4395" w:type="dxa"/>
            <w:shd w:val="clear" w:color="auto" w:fill="auto"/>
          </w:tcPr>
          <w:p w14:paraId="6C2CED4E"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Compounds</w:t>
            </w:r>
          </w:p>
        </w:tc>
        <w:tc>
          <w:tcPr>
            <w:tcW w:w="1275" w:type="dxa"/>
            <w:shd w:val="clear" w:color="auto" w:fill="auto"/>
          </w:tcPr>
          <w:p w14:paraId="1298AC3F" w14:textId="77777777" w:rsidR="00BB5762" w:rsidRPr="00B21230" w:rsidRDefault="00BB5762" w:rsidP="00BB5762">
            <w:pPr>
              <w:jc w:val="center"/>
              <w:rPr>
                <w:rFonts w:asciiTheme="majorBidi" w:hAnsiTheme="majorBidi" w:cstheme="majorBidi"/>
                <w:b/>
                <w:bCs/>
                <w:color w:val="000000"/>
                <w:sz w:val="24"/>
                <w:szCs w:val="24"/>
              </w:rPr>
            </w:pPr>
            <w:r w:rsidRPr="00B21230">
              <w:rPr>
                <w:rFonts w:asciiTheme="majorBidi" w:hAnsiTheme="majorBidi" w:cstheme="majorBidi"/>
                <w:b/>
                <w:bCs/>
                <w:color w:val="000000"/>
                <w:sz w:val="24"/>
                <w:szCs w:val="24"/>
              </w:rPr>
              <w:t>RI</w:t>
            </w:r>
          </w:p>
        </w:tc>
        <w:tc>
          <w:tcPr>
            <w:tcW w:w="1560" w:type="dxa"/>
            <w:shd w:val="clear" w:color="auto" w:fill="auto"/>
          </w:tcPr>
          <w:p w14:paraId="06149760" w14:textId="77777777" w:rsidR="00BB5762" w:rsidRPr="00B21230" w:rsidRDefault="00BB5762" w:rsidP="004408F4">
            <w:pPr>
              <w:jc w:val="center"/>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No</w:t>
            </w:r>
          </w:p>
        </w:tc>
      </w:tr>
      <w:tr w:rsidR="00BB5762" w:rsidRPr="00B21230" w14:paraId="751F0109" w14:textId="77777777" w:rsidTr="00BB5762">
        <w:trPr>
          <w:trHeight w:val="283"/>
        </w:trPr>
        <w:tc>
          <w:tcPr>
            <w:tcW w:w="1021" w:type="dxa"/>
            <w:shd w:val="clear" w:color="auto" w:fill="auto"/>
          </w:tcPr>
          <w:p w14:paraId="1BCC7C04"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0EBE6D17"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214.39 g/mol</w:t>
            </w:r>
          </w:p>
        </w:tc>
        <w:tc>
          <w:tcPr>
            <w:tcW w:w="1672" w:type="dxa"/>
            <w:shd w:val="clear" w:color="auto" w:fill="auto"/>
          </w:tcPr>
          <w:p w14:paraId="3A6BB158" w14:textId="77777777" w:rsidR="00BB5762" w:rsidRPr="00B21230" w:rsidRDefault="0021705A" w:rsidP="00BB5762">
            <w:pPr>
              <w:bidi w:val="0"/>
              <w:jc w:val="center"/>
              <w:rPr>
                <w:rFonts w:asciiTheme="majorBidi" w:eastAsia="Times New Roman" w:hAnsiTheme="majorBidi" w:cstheme="majorBidi"/>
                <w:color w:val="000000"/>
                <w:sz w:val="24"/>
                <w:szCs w:val="24"/>
              </w:rPr>
            </w:pPr>
            <w:hyperlink r:id="rId12" w:anchor="query=C14H30O" w:history="1">
              <w:r w:rsidR="00BB5762" w:rsidRPr="00B21230">
                <w:rPr>
                  <w:rFonts w:asciiTheme="majorBidi" w:eastAsia="Times New Roman" w:hAnsiTheme="majorBidi" w:cstheme="majorBidi"/>
                  <w:color w:val="000000"/>
                  <w:sz w:val="24"/>
                  <w:szCs w:val="24"/>
                </w:rPr>
                <w:t>C</w:t>
              </w:r>
              <w:r w:rsidR="00BB5762" w:rsidRPr="00B21230">
                <w:rPr>
                  <w:rFonts w:asciiTheme="majorBidi" w:eastAsia="Times New Roman" w:hAnsiTheme="majorBidi" w:cstheme="majorBidi"/>
                  <w:color w:val="000000"/>
                  <w:sz w:val="24"/>
                  <w:szCs w:val="24"/>
                  <w:vertAlign w:val="subscript"/>
                </w:rPr>
                <w:t>14</w:t>
              </w:r>
              <w:r w:rsidR="00BB5762" w:rsidRPr="00B21230">
                <w:rPr>
                  <w:rFonts w:asciiTheme="majorBidi" w:eastAsia="Times New Roman" w:hAnsiTheme="majorBidi" w:cstheme="majorBidi"/>
                  <w:color w:val="000000"/>
                  <w:sz w:val="24"/>
                  <w:szCs w:val="24"/>
                </w:rPr>
                <w:t>H</w:t>
              </w:r>
              <w:r w:rsidR="00BB5762" w:rsidRPr="00B21230">
                <w:rPr>
                  <w:rFonts w:asciiTheme="majorBidi" w:eastAsia="Times New Roman" w:hAnsiTheme="majorBidi" w:cstheme="majorBidi"/>
                  <w:color w:val="000000"/>
                  <w:sz w:val="24"/>
                  <w:szCs w:val="24"/>
                  <w:vertAlign w:val="subscript"/>
                </w:rPr>
                <w:t>30</w:t>
              </w:r>
              <w:r w:rsidR="00BB5762" w:rsidRPr="00B21230">
                <w:rPr>
                  <w:rFonts w:asciiTheme="majorBidi" w:eastAsia="Times New Roman" w:hAnsiTheme="majorBidi" w:cstheme="majorBidi"/>
                  <w:color w:val="000000"/>
                  <w:sz w:val="24"/>
                  <w:szCs w:val="24"/>
                </w:rPr>
                <w:t>O</w:t>
              </w:r>
            </w:hyperlink>
          </w:p>
        </w:tc>
        <w:tc>
          <w:tcPr>
            <w:tcW w:w="4395" w:type="dxa"/>
            <w:shd w:val="clear" w:color="auto" w:fill="auto"/>
          </w:tcPr>
          <w:p w14:paraId="507F5A54"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Hexyl octyl ether</w:t>
            </w:r>
          </w:p>
          <w:p w14:paraId="40B92ECB" w14:textId="77777777" w:rsidR="00BB5762" w:rsidRPr="00B21230" w:rsidRDefault="00BB5762" w:rsidP="00BB5762">
            <w:pPr>
              <w:bidi w:val="0"/>
              <w:jc w:val="center"/>
              <w:rPr>
                <w:rFonts w:asciiTheme="majorBidi" w:eastAsia="Times New Roman" w:hAnsiTheme="majorBidi" w:cstheme="majorBidi"/>
                <w:color w:val="000000"/>
                <w:sz w:val="24"/>
                <w:szCs w:val="24"/>
              </w:rPr>
            </w:pPr>
          </w:p>
        </w:tc>
        <w:tc>
          <w:tcPr>
            <w:tcW w:w="1275" w:type="dxa"/>
            <w:shd w:val="clear" w:color="auto" w:fill="auto"/>
          </w:tcPr>
          <w:p w14:paraId="1B44F944"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12.39</w:t>
            </w:r>
          </w:p>
        </w:tc>
        <w:tc>
          <w:tcPr>
            <w:tcW w:w="1560" w:type="dxa"/>
            <w:shd w:val="clear" w:color="auto" w:fill="auto"/>
          </w:tcPr>
          <w:p w14:paraId="401B5F2C" w14:textId="77777777" w:rsidR="00BB5762" w:rsidRPr="00B21230" w:rsidRDefault="00BB5762" w:rsidP="00BB5762">
            <w:pPr>
              <w:bidi w:val="0"/>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w:t>
            </w:r>
          </w:p>
        </w:tc>
      </w:tr>
      <w:tr w:rsidR="00BB5762" w:rsidRPr="00B21230" w14:paraId="4AE8BD16" w14:textId="77777777" w:rsidTr="00BB5762">
        <w:trPr>
          <w:trHeight w:val="283"/>
        </w:trPr>
        <w:tc>
          <w:tcPr>
            <w:tcW w:w="1021" w:type="dxa"/>
            <w:shd w:val="clear" w:color="auto" w:fill="auto"/>
          </w:tcPr>
          <w:p w14:paraId="41779F3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2524F9C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170.25 g/mol</w:t>
            </w:r>
          </w:p>
        </w:tc>
        <w:tc>
          <w:tcPr>
            <w:tcW w:w="1672" w:type="dxa"/>
            <w:shd w:val="clear" w:color="auto" w:fill="auto"/>
          </w:tcPr>
          <w:p w14:paraId="168FCCA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tc>
        <w:tc>
          <w:tcPr>
            <w:tcW w:w="4395" w:type="dxa"/>
            <w:shd w:val="clear" w:color="auto" w:fill="auto"/>
          </w:tcPr>
          <w:p w14:paraId="25AA9F0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2H-Pyran-3-ol, 6-ethenyltetrahydro-2,2,6</w:t>
            </w:r>
            <w:proofErr w:type="gramStart"/>
            <w:r w:rsidRPr="00B21230">
              <w:rPr>
                <w:rFonts w:asciiTheme="majorBidi" w:eastAsia="Times New Roman" w:hAnsiTheme="majorBidi" w:cstheme="majorBidi"/>
                <w:color w:val="000000"/>
                <w:sz w:val="24"/>
                <w:szCs w:val="24"/>
              </w:rPr>
              <w:t>-  trimethyl</w:t>
            </w:r>
            <w:proofErr w:type="gramEnd"/>
            <w:r w:rsidRPr="00B21230">
              <w:rPr>
                <w:rFonts w:asciiTheme="majorBidi" w:eastAsia="Times New Roman" w:hAnsiTheme="majorBidi" w:cstheme="majorBidi"/>
                <w:color w:val="000000"/>
                <w:sz w:val="24"/>
                <w:szCs w:val="24"/>
              </w:rPr>
              <w:t>-</w:t>
            </w:r>
          </w:p>
        </w:tc>
        <w:tc>
          <w:tcPr>
            <w:tcW w:w="1275" w:type="dxa"/>
            <w:shd w:val="clear" w:color="auto" w:fill="auto"/>
          </w:tcPr>
          <w:p w14:paraId="1DA27A4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14.49</w:t>
            </w:r>
          </w:p>
        </w:tc>
        <w:tc>
          <w:tcPr>
            <w:tcW w:w="1560" w:type="dxa"/>
            <w:shd w:val="clear" w:color="auto" w:fill="auto"/>
          </w:tcPr>
          <w:p w14:paraId="7D3A916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w:t>
            </w:r>
          </w:p>
        </w:tc>
      </w:tr>
      <w:tr w:rsidR="00BB5762" w:rsidRPr="00B21230" w14:paraId="1F07438F" w14:textId="77777777" w:rsidTr="00BB5762">
        <w:trPr>
          <w:trHeight w:val="283"/>
        </w:trPr>
        <w:tc>
          <w:tcPr>
            <w:tcW w:w="1021" w:type="dxa"/>
            <w:shd w:val="clear" w:color="auto" w:fill="auto"/>
          </w:tcPr>
          <w:p w14:paraId="5DAAD65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0.2</w:t>
            </w:r>
          </w:p>
        </w:tc>
        <w:tc>
          <w:tcPr>
            <w:tcW w:w="1559" w:type="dxa"/>
            <w:shd w:val="clear" w:color="auto" w:fill="auto"/>
          </w:tcPr>
          <w:p w14:paraId="7DED061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240.42g/mol</w:t>
            </w:r>
          </w:p>
        </w:tc>
        <w:tc>
          <w:tcPr>
            <w:tcW w:w="1672" w:type="dxa"/>
            <w:shd w:val="clear" w:color="auto" w:fill="auto"/>
          </w:tcPr>
          <w:p w14:paraId="0910902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r w:rsidRPr="00B21230">
              <w:rPr>
                <w:rFonts w:asciiTheme="majorBidi" w:eastAsia="Times New Roman" w:hAnsiTheme="majorBidi" w:cstheme="majorBidi"/>
                <w:color w:val="000000"/>
                <w:sz w:val="24"/>
                <w:szCs w:val="24"/>
              </w:rPr>
              <w:t>O</w:t>
            </w:r>
          </w:p>
          <w:p w14:paraId="5B78021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5F5DE5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Oxirane, tetradecyl-</w:t>
            </w:r>
          </w:p>
        </w:tc>
        <w:tc>
          <w:tcPr>
            <w:tcW w:w="1275" w:type="dxa"/>
            <w:shd w:val="clear" w:color="auto" w:fill="auto"/>
          </w:tcPr>
          <w:p w14:paraId="646068B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14.56</w:t>
            </w:r>
          </w:p>
        </w:tc>
        <w:tc>
          <w:tcPr>
            <w:tcW w:w="1560" w:type="dxa"/>
            <w:shd w:val="clear" w:color="auto" w:fill="auto"/>
          </w:tcPr>
          <w:p w14:paraId="619EAAB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w:t>
            </w:r>
          </w:p>
        </w:tc>
      </w:tr>
      <w:tr w:rsidR="00BB5762" w:rsidRPr="00B21230" w14:paraId="6B1839CD" w14:textId="77777777" w:rsidTr="00BB5762">
        <w:trPr>
          <w:trHeight w:val="283"/>
        </w:trPr>
        <w:tc>
          <w:tcPr>
            <w:tcW w:w="1021" w:type="dxa"/>
            <w:shd w:val="clear" w:color="auto" w:fill="auto"/>
          </w:tcPr>
          <w:p w14:paraId="74B7971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0.5</w:t>
            </w:r>
          </w:p>
        </w:tc>
        <w:tc>
          <w:tcPr>
            <w:tcW w:w="1559" w:type="dxa"/>
            <w:shd w:val="clear" w:color="auto" w:fill="auto"/>
          </w:tcPr>
          <w:p w14:paraId="422B6A6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154.25 g/mol</w:t>
            </w:r>
          </w:p>
        </w:tc>
        <w:tc>
          <w:tcPr>
            <w:tcW w:w="1672" w:type="dxa"/>
            <w:shd w:val="clear" w:color="auto" w:fill="auto"/>
          </w:tcPr>
          <w:p w14:paraId="169CC0D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tc>
        <w:tc>
          <w:tcPr>
            <w:tcW w:w="4395" w:type="dxa"/>
            <w:shd w:val="clear" w:color="auto" w:fill="auto"/>
          </w:tcPr>
          <w:p w14:paraId="169DC08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α-Terpineol</w:t>
            </w:r>
          </w:p>
          <w:p w14:paraId="3CEFFA7F"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5D69B2D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14.85</w:t>
            </w:r>
          </w:p>
        </w:tc>
        <w:tc>
          <w:tcPr>
            <w:tcW w:w="1560" w:type="dxa"/>
            <w:shd w:val="clear" w:color="auto" w:fill="auto"/>
          </w:tcPr>
          <w:p w14:paraId="3AFF316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w:t>
            </w:r>
          </w:p>
        </w:tc>
      </w:tr>
      <w:tr w:rsidR="00BB5762" w:rsidRPr="00B21230" w14:paraId="4456F370" w14:textId="77777777" w:rsidTr="00BB5762">
        <w:trPr>
          <w:trHeight w:val="283"/>
        </w:trPr>
        <w:tc>
          <w:tcPr>
            <w:tcW w:w="1021" w:type="dxa"/>
            <w:shd w:val="clear" w:color="auto" w:fill="auto"/>
          </w:tcPr>
          <w:p w14:paraId="1B6E5C7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73DD355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207.15g/mol</w:t>
            </w:r>
          </w:p>
        </w:tc>
        <w:tc>
          <w:tcPr>
            <w:tcW w:w="1672" w:type="dxa"/>
            <w:shd w:val="clear" w:color="auto" w:fill="auto"/>
          </w:tcPr>
          <w:p w14:paraId="08541FB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Br</w:t>
            </w:r>
          </w:p>
          <w:p w14:paraId="1E51E33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687454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2-Bromononane</w:t>
            </w:r>
          </w:p>
        </w:tc>
        <w:tc>
          <w:tcPr>
            <w:tcW w:w="1275" w:type="dxa"/>
            <w:shd w:val="clear" w:color="auto" w:fill="auto"/>
          </w:tcPr>
          <w:p w14:paraId="4E79450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16.01</w:t>
            </w:r>
          </w:p>
        </w:tc>
        <w:tc>
          <w:tcPr>
            <w:tcW w:w="1560" w:type="dxa"/>
            <w:shd w:val="clear" w:color="auto" w:fill="auto"/>
          </w:tcPr>
          <w:p w14:paraId="1D5AED8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w:t>
            </w:r>
          </w:p>
        </w:tc>
      </w:tr>
      <w:tr w:rsidR="00BB5762" w:rsidRPr="00B21230" w14:paraId="029F5381" w14:textId="77777777" w:rsidTr="00BB5762">
        <w:trPr>
          <w:trHeight w:val="283"/>
        </w:trPr>
        <w:tc>
          <w:tcPr>
            <w:tcW w:w="1021" w:type="dxa"/>
            <w:shd w:val="clear" w:color="auto" w:fill="auto"/>
          </w:tcPr>
          <w:p w14:paraId="56C5EDA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0.1</w:t>
            </w:r>
          </w:p>
        </w:tc>
        <w:tc>
          <w:tcPr>
            <w:tcW w:w="1559" w:type="dxa"/>
            <w:shd w:val="clear" w:color="auto" w:fill="auto"/>
          </w:tcPr>
          <w:p w14:paraId="023ACA9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884.1 g/mol</w:t>
            </w:r>
          </w:p>
        </w:tc>
        <w:tc>
          <w:tcPr>
            <w:tcW w:w="1672" w:type="dxa"/>
            <w:shd w:val="clear" w:color="auto" w:fill="auto"/>
          </w:tcPr>
          <w:p w14:paraId="247B52D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45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73</w:t>
            </w:r>
            <w:r w:rsidRPr="00B21230">
              <w:rPr>
                <w:rFonts w:asciiTheme="majorBidi" w:eastAsia="Times New Roman" w:hAnsiTheme="majorBidi" w:cstheme="majorBidi"/>
                <w:color w:val="000000"/>
                <w:sz w:val="24"/>
                <w:szCs w:val="24"/>
              </w:rPr>
              <w:t>NO</w:t>
            </w:r>
            <w:r w:rsidRPr="00B21230">
              <w:rPr>
                <w:rFonts w:asciiTheme="majorBidi" w:eastAsia="Times New Roman" w:hAnsiTheme="majorBidi" w:cstheme="majorBidi"/>
                <w:color w:val="000000"/>
                <w:sz w:val="24"/>
                <w:szCs w:val="24"/>
                <w:vertAlign w:val="subscript"/>
              </w:rPr>
              <w:t>16</w:t>
            </w:r>
          </w:p>
          <w:p w14:paraId="2A267E6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1CBA336"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Solasonine</w:t>
            </w:r>
            <w:proofErr w:type="spellEnd"/>
          </w:p>
        </w:tc>
        <w:tc>
          <w:tcPr>
            <w:tcW w:w="1275" w:type="dxa"/>
            <w:shd w:val="clear" w:color="auto" w:fill="auto"/>
          </w:tcPr>
          <w:p w14:paraId="1C41232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16.57</w:t>
            </w:r>
          </w:p>
        </w:tc>
        <w:tc>
          <w:tcPr>
            <w:tcW w:w="1560" w:type="dxa"/>
            <w:shd w:val="clear" w:color="auto" w:fill="auto"/>
          </w:tcPr>
          <w:p w14:paraId="09EDCB5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6</w:t>
            </w:r>
          </w:p>
        </w:tc>
      </w:tr>
      <w:tr w:rsidR="00BB5762" w:rsidRPr="00B21230" w14:paraId="6DA60B04" w14:textId="77777777" w:rsidTr="00BB5762">
        <w:trPr>
          <w:trHeight w:val="283"/>
        </w:trPr>
        <w:tc>
          <w:tcPr>
            <w:tcW w:w="1021" w:type="dxa"/>
            <w:shd w:val="clear" w:color="auto" w:fill="auto"/>
          </w:tcPr>
          <w:p w14:paraId="35532F7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0.3</w:t>
            </w:r>
          </w:p>
        </w:tc>
        <w:tc>
          <w:tcPr>
            <w:tcW w:w="1559" w:type="dxa"/>
            <w:shd w:val="clear" w:color="auto" w:fill="auto"/>
          </w:tcPr>
          <w:p w14:paraId="5351AE0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157.21 g/mol</w:t>
            </w:r>
          </w:p>
        </w:tc>
        <w:tc>
          <w:tcPr>
            <w:tcW w:w="1672" w:type="dxa"/>
            <w:shd w:val="clear" w:color="auto" w:fill="auto"/>
          </w:tcPr>
          <w:p w14:paraId="7F8DDDF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NO</w:t>
            </w:r>
            <w:r w:rsidRPr="00B21230">
              <w:rPr>
                <w:rFonts w:asciiTheme="majorBidi" w:eastAsia="Times New Roman" w:hAnsiTheme="majorBidi" w:cstheme="majorBidi"/>
                <w:color w:val="000000"/>
                <w:sz w:val="24"/>
                <w:szCs w:val="24"/>
                <w:vertAlign w:val="subscript"/>
              </w:rPr>
              <w:t>2</w:t>
            </w:r>
          </w:p>
          <w:p w14:paraId="00893902"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B5CA0F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1-Piperazinecarboxylic acid, ethyl ester</w:t>
            </w:r>
          </w:p>
        </w:tc>
        <w:tc>
          <w:tcPr>
            <w:tcW w:w="1275" w:type="dxa"/>
            <w:shd w:val="clear" w:color="auto" w:fill="auto"/>
          </w:tcPr>
          <w:p w14:paraId="1B98407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16.86</w:t>
            </w:r>
          </w:p>
        </w:tc>
        <w:tc>
          <w:tcPr>
            <w:tcW w:w="1560" w:type="dxa"/>
            <w:shd w:val="clear" w:color="auto" w:fill="auto"/>
          </w:tcPr>
          <w:p w14:paraId="3AEE93B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w:t>
            </w:r>
          </w:p>
        </w:tc>
      </w:tr>
      <w:tr w:rsidR="00BB5762" w:rsidRPr="00B21230" w14:paraId="6F662106" w14:textId="77777777" w:rsidTr="00BB5762">
        <w:trPr>
          <w:trHeight w:val="283"/>
        </w:trPr>
        <w:tc>
          <w:tcPr>
            <w:tcW w:w="1021" w:type="dxa"/>
            <w:shd w:val="clear" w:color="auto" w:fill="auto"/>
          </w:tcPr>
          <w:p w14:paraId="160182B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52FFFCB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206.24 g/mol</w:t>
            </w:r>
          </w:p>
        </w:tc>
        <w:tc>
          <w:tcPr>
            <w:tcW w:w="1672" w:type="dxa"/>
            <w:shd w:val="clear" w:color="auto" w:fill="auto"/>
          </w:tcPr>
          <w:p w14:paraId="418FFE8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p>
          <w:p w14:paraId="4C257F40"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58FA92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Phenol, 2-methoxy-4-(1-propenyl)-</w:t>
            </w:r>
          </w:p>
        </w:tc>
        <w:tc>
          <w:tcPr>
            <w:tcW w:w="1275" w:type="dxa"/>
            <w:shd w:val="clear" w:color="auto" w:fill="auto"/>
          </w:tcPr>
          <w:p w14:paraId="0358C3B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17.24</w:t>
            </w:r>
          </w:p>
        </w:tc>
        <w:tc>
          <w:tcPr>
            <w:tcW w:w="1560" w:type="dxa"/>
            <w:shd w:val="clear" w:color="auto" w:fill="auto"/>
          </w:tcPr>
          <w:p w14:paraId="7F58093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8</w:t>
            </w:r>
          </w:p>
        </w:tc>
      </w:tr>
      <w:tr w:rsidR="00BB5762" w:rsidRPr="00B21230" w14:paraId="36321195" w14:textId="77777777" w:rsidTr="00BB5762">
        <w:trPr>
          <w:trHeight w:val="283"/>
        </w:trPr>
        <w:tc>
          <w:tcPr>
            <w:tcW w:w="1021" w:type="dxa"/>
            <w:shd w:val="clear" w:color="auto" w:fill="auto"/>
          </w:tcPr>
          <w:p w14:paraId="3C0DDD3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7AED42F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178.27 g/mol</w:t>
            </w:r>
          </w:p>
        </w:tc>
        <w:tc>
          <w:tcPr>
            <w:tcW w:w="1672" w:type="dxa"/>
            <w:shd w:val="clear" w:color="auto" w:fill="auto"/>
          </w:tcPr>
          <w:p w14:paraId="7B2E63A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p w14:paraId="3DB1F5C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F2EB3B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2-Propenal, 3-(2,6,6-trimethyl-1- cyclohexen-1-yl)-</w:t>
            </w:r>
          </w:p>
          <w:p w14:paraId="6DB1B7A4"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55DEFD1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17.82</w:t>
            </w:r>
          </w:p>
        </w:tc>
        <w:tc>
          <w:tcPr>
            <w:tcW w:w="1560" w:type="dxa"/>
            <w:shd w:val="clear" w:color="auto" w:fill="auto"/>
          </w:tcPr>
          <w:p w14:paraId="66A07EE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9</w:t>
            </w:r>
          </w:p>
        </w:tc>
      </w:tr>
      <w:tr w:rsidR="00BB5762" w:rsidRPr="00B21230" w14:paraId="0F6DF1E6" w14:textId="77777777" w:rsidTr="00BB5762">
        <w:trPr>
          <w:trHeight w:val="283"/>
        </w:trPr>
        <w:tc>
          <w:tcPr>
            <w:tcW w:w="1021" w:type="dxa"/>
            <w:shd w:val="clear" w:color="auto" w:fill="auto"/>
          </w:tcPr>
          <w:p w14:paraId="39D93F8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5E679D1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190.28 g/mol</w:t>
            </w:r>
          </w:p>
        </w:tc>
        <w:tc>
          <w:tcPr>
            <w:tcW w:w="1672" w:type="dxa"/>
            <w:shd w:val="clear" w:color="auto" w:fill="auto"/>
          </w:tcPr>
          <w:p w14:paraId="4802AD9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13</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O</w:t>
            </w:r>
          </w:p>
        </w:tc>
        <w:tc>
          <w:tcPr>
            <w:tcW w:w="4395" w:type="dxa"/>
            <w:shd w:val="clear" w:color="auto" w:fill="auto"/>
          </w:tcPr>
          <w:p w14:paraId="29CB183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Oxacyclotetradeca-4,11-diyne</w:t>
            </w:r>
          </w:p>
          <w:p w14:paraId="6F6D721D"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54BFA4D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18.19</w:t>
            </w:r>
          </w:p>
        </w:tc>
        <w:tc>
          <w:tcPr>
            <w:tcW w:w="1560" w:type="dxa"/>
            <w:shd w:val="clear" w:color="auto" w:fill="auto"/>
          </w:tcPr>
          <w:p w14:paraId="5723B1E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10</w:t>
            </w:r>
          </w:p>
        </w:tc>
      </w:tr>
      <w:tr w:rsidR="00BB5762" w:rsidRPr="00B21230" w14:paraId="4753D7E8" w14:textId="77777777" w:rsidTr="00BB5762">
        <w:trPr>
          <w:trHeight w:val="283"/>
        </w:trPr>
        <w:tc>
          <w:tcPr>
            <w:tcW w:w="1021" w:type="dxa"/>
            <w:shd w:val="clear" w:color="auto" w:fill="auto"/>
          </w:tcPr>
          <w:p w14:paraId="07E5B06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11ACA9C6"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hAnsiTheme="majorBidi" w:cstheme="majorBidi"/>
                <w:sz w:val="24"/>
                <w:szCs w:val="24"/>
              </w:rPr>
              <w:t>196.29 g/mol</w:t>
            </w:r>
          </w:p>
        </w:tc>
        <w:tc>
          <w:tcPr>
            <w:tcW w:w="1672" w:type="dxa"/>
            <w:shd w:val="clear" w:color="auto" w:fill="auto"/>
          </w:tcPr>
          <w:p w14:paraId="27F9C24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C12H20O2</w:t>
            </w:r>
          </w:p>
        </w:tc>
        <w:tc>
          <w:tcPr>
            <w:tcW w:w="4395" w:type="dxa"/>
            <w:shd w:val="clear" w:color="auto" w:fill="auto"/>
          </w:tcPr>
          <w:p w14:paraId="33A01F1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 xml:space="preserve">Cyclohexanol, 2-methyl-3-(1- </w:t>
            </w:r>
            <w:proofErr w:type="spellStart"/>
            <w:r w:rsidRPr="00B21230">
              <w:rPr>
                <w:rFonts w:asciiTheme="majorBidi" w:eastAsia="Times New Roman" w:hAnsiTheme="majorBidi" w:cstheme="majorBidi"/>
                <w:color w:val="000000"/>
                <w:sz w:val="24"/>
                <w:szCs w:val="24"/>
              </w:rPr>
              <w:t>methylethenyl</w:t>
            </w:r>
            <w:proofErr w:type="spellEnd"/>
            <w:r w:rsidRPr="00B21230">
              <w:rPr>
                <w:rFonts w:asciiTheme="majorBidi" w:eastAsia="Times New Roman" w:hAnsiTheme="majorBidi" w:cstheme="majorBidi"/>
                <w:color w:val="000000"/>
                <w:sz w:val="24"/>
                <w:szCs w:val="24"/>
              </w:rPr>
              <w:t>)-, (1α,2α,3α)-</w:t>
            </w:r>
          </w:p>
          <w:p w14:paraId="20D4F598"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1275" w:type="dxa"/>
            <w:shd w:val="clear" w:color="auto" w:fill="auto"/>
          </w:tcPr>
          <w:p w14:paraId="24DE8BF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18.35</w:t>
            </w:r>
          </w:p>
        </w:tc>
        <w:tc>
          <w:tcPr>
            <w:tcW w:w="1560" w:type="dxa"/>
            <w:shd w:val="clear" w:color="auto" w:fill="auto"/>
          </w:tcPr>
          <w:p w14:paraId="08ABF14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11</w:t>
            </w:r>
          </w:p>
        </w:tc>
      </w:tr>
      <w:tr w:rsidR="00BB5762" w:rsidRPr="00B21230" w14:paraId="03CAD912" w14:textId="77777777" w:rsidTr="00BB5762">
        <w:trPr>
          <w:trHeight w:val="283"/>
        </w:trPr>
        <w:tc>
          <w:tcPr>
            <w:tcW w:w="1021" w:type="dxa"/>
            <w:shd w:val="clear" w:color="auto" w:fill="auto"/>
          </w:tcPr>
          <w:p w14:paraId="768EB21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5B52781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196.29 g/mol</w:t>
            </w:r>
          </w:p>
        </w:tc>
        <w:tc>
          <w:tcPr>
            <w:tcW w:w="1672" w:type="dxa"/>
            <w:shd w:val="clear" w:color="auto" w:fill="auto"/>
          </w:tcPr>
          <w:p w14:paraId="05D5E77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7A1E9E2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3A5D553"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Cyclohexanecarboxaldehyde</w:t>
            </w:r>
            <w:proofErr w:type="spellEnd"/>
            <w:r w:rsidRPr="00B21230">
              <w:rPr>
                <w:rFonts w:asciiTheme="majorBidi" w:eastAsia="Times New Roman" w:hAnsiTheme="majorBidi" w:cstheme="majorBidi"/>
                <w:color w:val="000000"/>
                <w:sz w:val="24"/>
                <w:szCs w:val="24"/>
              </w:rPr>
              <w:t>, 3,3- dimethyl-5-oxo-</w:t>
            </w:r>
          </w:p>
        </w:tc>
        <w:tc>
          <w:tcPr>
            <w:tcW w:w="1275" w:type="dxa"/>
            <w:shd w:val="clear" w:color="auto" w:fill="auto"/>
          </w:tcPr>
          <w:p w14:paraId="0BF5899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18.46</w:t>
            </w:r>
          </w:p>
        </w:tc>
        <w:tc>
          <w:tcPr>
            <w:tcW w:w="1560" w:type="dxa"/>
            <w:shd w:val="clear" w:color="auto" w:fill="auto"/>
          </w:tcPr>
          <w:p w14:paraId="65AB9D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r>
      <w:tr w:rsidR="00BB5762" w:rsidRPr="00B21230" w14:paraId="465CC68E" w14:textId="77777777" w:rsidTr="00BB5762">
        <w:trPr>
          <w:trHeight w:val="283"/>
        </w:trPr>
        <w:tc>
          <w:tcPr>
            <w:tcW w:w="1021" w:type="dxa"/>
            <w:shd w:val="clear" w:color="auto" w:fill="auto"/>
          </w:tcPr>
          <w:p w14:paraId="17F6482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c>
          <w:tcPr>
            <w:tcW w:w="1559" w:type="dxa"/>
            <w:shd w:val="clear" w:color="auto" w:fill="auto"/>
          </w:tcPr>
          <w:p w14:paraId="5E39E3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249.35 g/mol</w:t>
            </w:r>
          </w:p>
        </w:tc>
        <w:tc>
          <w:tcPr>
            <w:tcW w:w="1672" w:type="dxa"/>
            <w:shd w:val="clear" w:color="auto" w:fill="auto"/>
          </w:tcPr>
          <w:p w14:paraId="6DD939E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23</w:t>
            </w:r>
            <w:r w:rsidRPr="00B21230">
              <w:rPr>
                <w:rFonts w:asciiTheme="majorBidi" w:eastAsia="Times New Roman" w:hAnsiTheme="majorBidi" w:cstheme="majorBidi"/>
                <w:color w:val="000000"/>
                <w:sz w:val="24"/>
                <w:szCs w:val="24"/>
              </w:rPr>
              <w:t>N</w:t>
            </w:r>
            <w:r w:rsidRPr="00B21230">
              <w:rPr>
                <w:rFonts w:asciiTheme="majorBidi" w:eastAsia="Times New Roman" w:hAnsiTheme="majorBidi" w:cstheme="majorBidi"/>
                <w:color w:val="000000"/>
                <w:sz w:val="24"/>
                <w:szCs w:val="24"/>
                <w:vertAlign w:val="subscript"/>
              </w:rPr>
              <w:t>3</w:t>
            </w:r>
            <w:r w:rsidRPr="00B21230">
              <w:rPr>
                <w:rFonts w:asciiTheme="majorBidi" w:eastAsia="Times New Roman" w:hAnsiTheme="majorBidi" w:cstheme="majorBidi"/>
                <w:color w:val="000000"/>
                <w:sz w:val="24"/>
                <w:szCs w:val="24"/>
              </w:rPr>
              <w:t>O</w:t>
            </w:r>
          </w:p>
          <w:p w14:paraId="418E562A"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C8C529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3-Buten-2-one, 4-(2,6,6-trimethyl-1- cyclohexen-1-yl)-</w:t>
            </w:r>
          </w:p>
        </w:tc>
        <w:tc>
          <w:tcPr>
            <w:tcW w:w="1275" w:type="dxa"/>
            <w:shd w:val="clear" w:color="auto" w:fill="auto"/>
          </w:tcPr>
          <w:p w14:paraId="7E4A243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18.87</w:t>
            </w:r>
          </w:p>
        </w:tc>
        <w:tc>
          <w:tcPr>
            <w:tcW w:w="1560" w:type="dxa"/>
            <w:shd w:val="clear" w:color="auto" w:fill="auto"/>
          </w:tcPr>
          <w:p w14:paraId="7D5BD08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w:t>
            </w:r>
          </w:p>
        </w:tc>
      </w:tr>
      <w:tr w:rsidR="00BB5762" w:rsidRPr="00B21230" w14:paraId="6DF4F941" w14:textId="77777777" w:rsidTr="00BB5762">
        <w:trPr>
          <w:trHeight w:val="283"/>
        </w:trPr>
        <w:tc>
          <w:tcPr>
            <w:tcW w:w="1021" w:type="dxa"/>
            <w:shd w:val="clear" w:color="auto" w:fill="auto"/>
          </w:tcPr>
          <w:p w14:paraId="703A0F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7E7FD97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286.05 g/mol</w:t>
            </w:r>
          </w:p>
        </w:tc>
        <w:tc>
          <w:tcPr>
            <w:tcW w:w="1672" w:type="dxa"/>
            <w:shd w:val="clear" w:color="auto" w:fill="auto"/>
          </w:tcPr>
          <w:p w14:paraId="09C79DC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Br</w:t>
            </w:r>
            <w:r w:rsidRPr="00B21230">
              <w:rPr>
                <w:rFonts w:asciiTheme="majorBidi" w:eastAsia="Times New Roman" w:hAnsiTheme="majorBidi" w:cstheme="majorBidi"/>
                <w:color w:val="000000"/>
                <w:sz w:val="24"/>
                <w:szCs w:val="24"/>
                <w:vertAlign w:val="subscript"/>
              </w:rPr>
              <w:t>2</w:t>
            </w:r>
          </w:p>
          <w:p w14:paraId="49FD920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FD7ADC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1-Bromo-3-(2-</w:t>
            </w:r>
            <w:proofErr w:type="gramStart"/>
            <w:r w:rsidRPr="00B21230">
              <w:rPr>
                <w:rFonts w:asciiTheme="majorBidi" w:eastAsia="Times New Roman" w:hAnsiTheme="majorBidi" w:cstheme="majorBidi"/>
                <w:color w:val="000000"/>
                <w:sz w:val="24"/>
                <w:szCs w:val="24"/>
              </w:rPr>
              <w:t>bromoethyl)heptane</w:t>
            </w:r>
            <w:proofErr w:type="gramEnd"/>
          </w:p>
        </w:tc>
        <w:tc>
          <w:tcPr>
            <w:tcW w:w="1275" w:type="dxa"/>
            <w:shd w:val="clear" w:color="auto" w:fill="auto"/>
          </w:tcPr>
          <w:p w14:paraId="3032443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18.94</w:t>
            </w:r>
          </w:p>
        </w:tc>
        <w:tc>
          <w:tcPr>
            <w:tcW w:w="1560" w:type="dxa"/>
            <w:shd w:val="clear" w:color="auto" w:fill="auto"/>
          </w:tcPr>
          <w:p w14:paraId="1370EB0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14</w:t>
            </w:r>
          </w:p>
        </w:tc>
      </w:tr>
      <w:tr w:rsidR="00BB5762" w:rsidRPr="00B21230" w14:paraId="4A6194C6" w14:textId="77777777" w:rsidTr="00BB5762">
        <w:trPr>
          <w:trHeight w:val="283"/>
        </w:trPr>
        <w:tc>
          <w:tcPr>
            <w:tcW w:w="1021" w:type="dxa"/>
            <w:shd w:val="clear" w:color="auto" w:fill="auto"/>
          </w:tcPr>
          <w:p w14:paraId="6A0B15A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464B200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166.22 g/mol</w:t>
            </w:r>
          </w:p>
        </w:tc>
        <w:tc>
          <w:tcPr>
            <w:tcW w:w="1672" w:type="dxa"/>
            <w:shd w:val="clear" w:color="auto" w:fill="auto"/>
          </w:tcPr>
          <w:p w14:paraId="4B19983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2FF2769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3BC403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w:t>
            </w:r>
            <w:proofErr w:type="gramStart"/>
            <w:r w:rsidRPr="00B21230">
              <w:rPr>
                <w:rFonts w:asciiTheme="majorBidi" w:eastAsia="Times New Roman" w:hAnsiTheme="majorBidi" w:cstheme="majorBidi"/>
                <w:color w:val="000000"/>
                <w:sz w:val="24"/>
                <w:szCs w:val="24"/>
              </w:rPr>
              <w:t>Oxabicyclo[</w:t>
            </w:r>
            <w:proofErr w:type="gramEnd"/>
            <w:r w:rsidRPr="00B21230">
              <w:rPr>
                <w:rFonts w:asciiTheme="majorBidi" w:eastAsia="Times New Roman" w:hAnsiTheme="majorBidi" w:cstheme="majorBidi"/>
                <w:color w:val="000000"/>
                <w:sz w:val="24"/>
                <w:szCs w:val="24"/>
              </w:rPr>
              <w:t>4.1.0]heptane, 1-methyl-4-(2-methyloxiranyl)-</w:t>
            </w:r>
          </w:p>
        </w:tc>
        <w:tc>
          <w:tcPr>
            <w:tcW w:w="1275" w:type="dxa"/>
            <w:shd w:val="clear" w:color="auto" w:fill="auto"/>
          </w:tcPr>
          <w:p w14:paraId="67F780A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19.08</w:t>
            </w:r>
          </w:p>
        </w:tc>
        <w:tc>
          <w:tcPr>
            <w:tcW w:w="1560" w:type="dxa"/>
            <w:shd w:val="clear" w:color="auto" w:fill="auto"/>
          </w:tcPr>
          <w:p w14:paraId="1D0E586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r>
      <w:tr w:rsidR="00BB5762" w:rsidRPr="00B21230" w14:paraId="377FFC47" w14:textId="77777777" w:rsidTr="00BB5762">
        <w:trPr>
          <w:trHeight w:val="283"/>
        </w:trPr>
        <w:tc>
          <w:tcPr>
            <w:tcW w:w="1021" w:type="dxa"/>
            <w:shd w:val="clear" w:color="auto" w:fill="auto"/>
          </w:tcPr>
          <w:p w14:paraId="1C953C5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w:t>
            </w:r>
          </w:p>
        </w:tc>
        <w:tc>
          <w:tcPr>
            <w:tcW w:w="1559" w:type="dxa"/>
            <w:shd w:val="clear" w:color="auto" w:fill="auto"/>
          </w:tcPr>
          <w:p w14:paraId="2439536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206.32 g/mol</w:t>
            </w:r>
          </w:p>
        </w:tc>
        <w:tc>
          <w:tcPr>
            <w:tcW w:w="1672" w:type="dxa"/>
            <w:shd w:val="clear" w:color="auto" w:fill="auto"/>
          </w:tcPr>
          <w:p w14:paraId="4640DF1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O</w:t>
            </w:r>
          </w:p>
          <w:p w14:paraId="41BC802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78D347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2,4-Di-tert-butylphenol</w:t>
            </w:r>
          </w:p>
        </w:tc>
        <w:tc>
          <w:tcPr>
            <w:tcW w:w="1275" w:type="dxa"/>
            <w:shd w:val="clear" w:color="auto" w:fill="auto"/>
          </w:tcPr>
          <w:p w14:paraId="7F23242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19.15</w:t>
            </w:r>
          </w:p>
        </w:tc>
        <w:tc>
          <w:tcPr>
            <w:tcW w:w="1560" w:type="dxa"/>
            <w:shd w:val="clear" w:color="auto" w:fill="auto"/>
          </w:tcPr>
          <w:p w14:paraId="022DF0E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w:t>
            </w:r>
          </w:p>
        </w:tc>
      </w:tr>
      <w:tr w:rsidR="00BB5762" w:rsidRPr="00B21230" w14:paraId="430C1F0D" w14:textId="77777777" w:rsidTr="00BB5762">
        <w:trPr>
          <w:trHeight w:val="283"/>
        </w:trPr>
        <w:tc>
          <w:tcPr>
            <w:tcW w:w="1021" w:type="dxa"/>
            <w:shd w:val="clear" w:color="auto" w:fill="auto"/>
          </w:tcPr>
          <w:p w14:paraId="43FDFD4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01EA29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0F54EF6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487146B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CB3CF5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11-Octadecynoic acid, methyl ester</w:t>
            </w:r>
          </w:p>
        </w:tc>
        <w:tc>
          <w:tcPr>
            <w:tcW w:w="1275" w:type="dxa"/>
            <w:shd w:val="clear" w:color="auto" w:fill="auto"/>
          </w:tcPr>
          <w:p w14:paraId="592576F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19.36</w:t>
            </w:r>
          </w:p>
        </w:tc>
        <w:tc>
          <w:tcPr>
            <w:tcW w:w="1560" w:type="dxa"/>
            <w:shd w:val="clear" w:color="auto" w:fill="auto"/>
          </w:tcPr>
          <w:p w14:paraId="0D52F84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w:t>
            </w:r>
          </w:p>
        </w:tc>
      </w:tr>
      <w:tr w:rsidR="00BB5762" w:rsidRPr="00B21230" w14:paraId="5801DEB8" w14:textId="77777777" w:rsidTr="00BB5762">
        <w:trPr>
          <w:trHeight w:val="283"/>
        </w:trPr>
        <w:tc>
          <w:tcPr>
            <w:tcW w:w="1021" w:type="dxa"/>
            <w:shd w:val="clear" w:color="auto" w:fill="auto"/>
          </w:tcPr>
          <w:p w14:paraId="43100C5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59B63E8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166.22 g/mol</w:t>
            </w:r>
          </w:p>
        </w:tc>
        <w:tc>
          <w:tcPr>
            <w:tcW w:w="1672" w:type="dxa"/>
            <w:shd w:val="clear" w:color="auto" w:fill="auto"/>
          </w:tcPr>
          <w:p w14:paraId="3F8A4BA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378490B2"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3AFC66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3H-Naphth[1,8a-</w:t>
            </w:r>
            <w:proofErr w:type="gramStart"/>
            <w:r w:rsidRPr="00B21230">
              <w:rPr>
                <w:rFonts w:asciiTheme="majorBidi" w:eastAsia="Times New Roman" w:hAnsiTheme="majorBidi" w:cstheme="majorBidi"/>
                <w:color w:val="000000"/>
                <w:sz w:val="24"/>
                <w:szCs w:val="24"/>
              </w:rPr>
              <w:t>b]oxiren</w:t>
            </w:r>
            <w:proofErr w:type="gramEnd"/>
            <w:r w:rsidRPr="00B21230">
              <w:rPr>
                <w:rFonts w:asciiTheme="majorBidi" w:eastAsia="Times New Roman" w:hAnsiTheme="majorBidi" w:cstheme="majorBidi"/>
                <w:color w:val="000000"/>
                <w:sz w:val="24"/>
                <w:szCs w:val="24"/>
              </w:rPr>
              <w:t>-2(1aH)-one, hexahydro-</w:t>
            </w:r>
          </w:p>
          <w:p w14:paraId="395AE05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6E5D46B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19.60</w:t>
            </w:r>
          </w:p>
        </w:tc>
        <w:tc>
          <w:tcPr>
            <w:tcW w:w="1560" w:type="dxa"/>
            <w:shd w:val="clear" w:color="auto" w:fill="auto"/>
          </w:tcPr>
          <w:p w14:paraId="0B6FB86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w:t>
            </w:r>
          </w:p>
        </w:tc>
      </w:tr>
      <w:tr w:rsidR="00BB5762" w:rsidRPr="00B21230" w14:paraId="1F264276" w14:textId="77777777" w:rsidTr="00BB5762">
        <w:trPr>
          <w:trHeight w:val="283"/>
        </w:trPr>
        <w:tc>
          <w:tcPr>
            <w:tcW w:w="1021" w:type="dxa"/>
            <w:shd w:val="clear" w:color="auto" w:fill="auto"/>
          </w:tcPr>
          <w:p w14:paraId="5ACA257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180D14C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48E33DD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50C7F3E9"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1E5223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Caryophyllene oxide</w:t>
            </w:r>
          </w:p>
        </w:tc>
        <w:tc>
          <w:tcPr>
            <w:tcW w:w="1275" w:type="dxa"/>
            <w:shd w:val="clear" w:color="auto" w:fill="auto"/>
          </w:tcPr>
          <w:p w14:paraId="6E5D5E8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19.79</w:t>
            </w:r>
          </w:p>
        </w:tc>
        <w:tc>
          <w:tcPr>
            <w:tcW w:w="1560" w:type="dxa"/>
            <w:shd w:val="clear" w:color="auto" w:fill="auto"/>
          </w:tcPr>
          <w:p w14:paraId="0F00721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w:t>
            </w:r>
          </w:p>
        </w:tc>
      </w:tr>
      <w:tr w:rsidR="00BB5762" w:rsidRPr="00B21230" w14:paraId="632EEF67" w14:textId="77777777" w:rsidTr="00BB5762">
        <w:trPr>
          <w:trHeight w:val="283"/>
        </w:trPr>
        <w:tc>
          <w:tcPr>
            <w:tcW w:w="1021" w:type="dxa"/>
            <w:shd w:val="clear" w:color="auto" w:fill="auto"/>
          </w:tcPr>
          <w:p w14:paraId="19D07BB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6E27D77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0981562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41D30E4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8D79A26"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Lanceol</w:t>
            </w:r>
            <w:proofErr w:type="spellEnd"/>
            <w:r w:rsidRPr="00B21230">
              <w:rPr>
                <w:rFonts w:asciiTheme="majorBidi" w:eastAsia="Times New Roman" w:hAnsiTheme="majorBidi" w:cstheme="majorBidi"/>
                <w:color w:val="000000"/>
                <w:sz w:val="24"/>
                <w:szCs w:val="24"/>
              </w:rPr>
              <w:t>, cis</w:t>
            </w:r>
          </w:p>
        </w:tc>
        <w:tc>
          <w:tcPr>
            <w:tcW w:w="1275" w:type="dxa"/>
            <w:shd w:val="clear" w:color="auto" w:fill="auto"/>
          </w:tcPr>
          <w:p w14:paraId="6241944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19.99</w:t>
            </w:r>
          </w:p>
        </w:tc>
        <w:tc>
          <w:tcPr>
            <w:tcW w:w="1560" w:type="dxa"/>
            <w:shd w:val="clear" w:color="auto" w:fill="auto"/>
          </w:tcPr>
          <w:p w14:paraId="08E20D8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w:t>
            </w:r>
          </w:p>
        </w:tc>
      </w:tr>
      <w:tr w:rsidR="00BB5762" w:rsidRPr="00B21230" w14:paraId="021BEA62" w14:textId="77777777" w:rsidTr="00BB5762">
        <w:trPr>
          <w:trHeight w:val="283"/>
        </w:trPr>
        <w:tc>
          <w:tcPr>
            <w:tcW w:w="1021" w:type="dxa"/>
            <w:shd w:val="clear" w:color="auto" w:fill="auto"/>
          </w:tcPr>
          <w:p w14:paraId="1AA3351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0.5</w:t>
            </w:r>
          </w:p>
        </w:tc>
        <w:tc>
          <w:tcPr>
            <w:tcW w:w="1559" w:type="dxa"/>
            <w:shd w:val="clear" w:color="auto" w:fill="auto"/>
          </w:tcPr>
          <w:p w14:paraId="023756D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446.7 g/mol</w:t>
            </w:r>
          </w:p>
        </w:tc>
        <w:tc>
          <w:tcPr>
            <w:tcW w:w="1672" w:type="dxa"/>
            <w:shd w:val="clear" w:color="auto" w:fill="auto"/>
          </w:tcPr>
          <w:p w14:paraId="200B608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46</w:t>
            </w:r>
            <w:r w:rsidRPr="00B21230">
              <w:rPr>
                <w:rFonts w:asciiTheme="majorBidi" w:eastAsia="Times New Roman" w:hAnsiTheme="majorBidi" w:cstheme="majorBidi"/>
                <w:color w:val="000000"/>
                <w:sz w:val="24"/>
                <w:szCs w:val="24"/>
              </w:rPr>
              <w:t>O4</w:t>
            </w:r>
          </w:p>
          <w:p w14:paraId="6F820C01"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B137CB8"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Didodecyl</w:t>
            </w:r>
            <w:proofErr w:type="spellEnd"/>
            <w:r w:rsidRPr="00B21230">
              <w:rPr>
                <w:rFonts w:asciiTheme="majorBidi" w:eastAsia="Times New Roman" w:hAnsiTheme="majorBidi" w:cstheme="majorBidi"/>
                <w:color w:val="000000"/>
                <w:sz w:val="24"/>
                <w:szCs w:val="24"/>
              </w:rPr>
              <w:t xml:space="preserve"> phthalate</w:t>
            </w:r>
          </w:p>
        </w:tc>
        <w:tc>
          <w:tcPr>
            <w:tcW w:w="1275" w:type="dxa"/>
            <w:shd w:val="clear" w:color="auto" w:fill="auto"/>
          </w:tcPr>
          <w:p w14:paraId="65A4908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20.09</w:t>
            </w:r>
          </w:p>
        </w:tc>
        <w:tc>
          <w:tcPr>
            <w:tcW w:w="1560" w:type="dxa"/>
            <w:shd w:val="clear" w:color="auto" w:fill="auto"/>
          </w:tcPr>
          <w:p w14:paraId="7548BA3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w:t>
            </w:r>
          </w:p>
        </w:tc>
      </w:tr>
      <w:tr w:rsidR="00BB5762" w:rsidRPr="00B21230" w14:paraId="494C6731" w14:textId="77777777" w:rsidTr="00BB5762">
        <w:trPr>
          <w:trHeight w:val="648"/>
        </w:trPr>
        <w:tc>
          <w:tcPr>
            <w:tcW w:w="1021" w:type="dxa"/>
            <w:shd w:val="clear" w:color="auto" w:fill="auto"/>
          </w:tcPr>
          <w:p w14:paraId="03FB596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lastRenderedPageBreak/>
              <w:t>0.2</w:t>
            </w:r>
          </w:p>
        </w:tc>
        <w:tc>
          <w:tcPr>
            <w:tcW w:w="1559" w:type="dxa"/>
            <w:shd w:val="clear" w:color="auto" w:fill="auto"/>
          </w:tcPr>
          <w:p w14:paraId="5CA1161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268.5 g/mol</w:t>
            </w:r>
          </w:p>
        </w:tc>
        <w:tc>
          <w:tcPr>
            <w:tcW w:w="1672" w:type="dxa"/>
            <w:shd w:val="clear" w:color="auto" w:fill="auto"/>
          </w:tcPr>
          <w:p w14:paraId="2ADA3DA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C19H40</w:t>
            </w:r>
          </w:p>
          <w:p w14:paraId="117B11A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960BDB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Octadecane, 6-methyl-</w:t>
            </w:r>
          </w:p>
        </w:tc>
        <w:tc>
          <w:tcPr>
            <w:tcW w:w="1275" w:type="dxa"/>
            <w:shd w:val="clear" w:color="auto" w:fill="auto"/>
          </w:tcPr>
          <w:p w14:paraId="4F5AAF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20.18</w:t>
            </w:r>
          </w:p>
        </w:tc>
        <w:tc>
          <w:tcPr>
            <w:tcW w:w="1560" w:type="dxa"/>
            <w:shd w:val="clear" w:color="auto" w:fill="auto"/>
          </w:tcPr>
          <w:p w14:paraId="65109C6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r>
      <w:tr w:rsidR="00BB5762" w:rsidRPr="00B21230" w14:paraId="320B4A6A" w14:textId="77777777" w:rsidTr="00BB5762">
        <w:trPr>
          <w:trHeight w:val="283"/>
        </w:trPr>
        <w:tc>
          <w:tcPr>
            <w:tcW w:w="1021" w:type="dxa"/>
            <w:shd w:val="clear" w:color="auto" w:fill="auto"/>
          </w:tcPr>
          <w:p w14:paraId="131FABD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411096F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284.4 g/mol</w:t>
            </w:r>
          </w:p>
        </w:tc>
        <w:tc>
          <w:tcPr>
            <w:tcW w:w="1672" w:type="dxa"/>
            <w:shd w:val="clear" w:color="auto" w:fill="auto"/>
          </w:tcPr>
          <w:p w14:paraId="347D957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28</w:t>
            </w:r>
            <w:r w:rsidRPr="00B21230">
              <w:rPr>
                <w:rFonts w:asciiTheme="majorBidi" w:eastAsia="Times New Roman" w:hAnsiTheme="majorBidi" w:cstheme="majorBidi"/>
                <w:color w:val="000000"/>
                <w:sz w:val="24"/>
                <w:szCs w:val="24"/>
              </w:rPr>
              <w:t>O</w:t>
            </w:r>
          </w:p>
          <w:p w14:paraId="50DB03F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D33F47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Retinal</w:t>
            </w:r>
          </w:p>
          <w:p w14:paraId="4D3776D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1275" w:type="dxa"/>
            <w:shd w:val="clear" w:color="auto" w:fill="auto"/>
          </w:tcPr>
          <w:p w14:paraId="63D6F3B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20.35</w:t>
            </w:r>
          </w:p>
        </w:tc>
        <w:tc>
          <w:tcPr>
            <w:tcW w:w="1560" w:type="dxa"/>
            <w:shd w:val="clear" w:color="auto" w:fill="auto"/>
          </w:tcPr>
          <w:p w14:paraId="484FA21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w:t>
            </w:r>
          </w:p>
        </w:tc>
      </w:tr>
      <w:tr w:rsidR="00BB5762" w:rsidRPr="00B21230" w14:paraId="3BAC104F" w14:textId="77777777" w:rsidTr="00BB5762">
        <w:trPr>
          <w:trHeight w:val="283"/>
        </w:trPr>
        <w:tc>
          <w:tcPr>
            <w:tcW w:w="1021" w:type="dxa"/>
            <w:shd w:val="clear" w:color="auto" w:fill="auto"/>
          </w:tcPr>
          <w:p w14:paraId="7632A57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3.5</w:t>
            </w:r>
          </w:p>
        </w:tc>
        <w:tc>
          <w:tcPr>
            <w:tcW w:w="1559" w:type="dxa"/>
            <w:shd w:val="clear" w:color="auto" w:fill="auto"/>
          </w:tcPr>
          <w:p w14:paraId="1002A1B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5002E17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198F7E79"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0F3BA4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Ledol</w:t>
            </w:r>
          </w:p>
        </w:tc>
        <w:tc>
          <w:tcPr>
            <w:tcW w:w="1275" w:type="dxa"/>
            <w:shd w:val="clear" w:color="auto" w:fill="auto"/>
          </w:tcPr>
          <w:p w14:paraId="113F0DB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20.44</w:t>
            </w:r>
          </w:p>
        </w:tc>
        <w:tc>
          <w:tcPr>
            <w:tcW w:w="1560" w:type="dxa"/>
            <w:shd w:val="clear" w:color="auto" w:fill="auto"/>
          </w:tcPr>
          <w:p w14:paraId="3AFDF4F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w:t>
            </w:r>
          </w:p>
        </w:tc>
      </w:tr>
      <w:tr w:rsidR="00BB5762" w:rsidRPr="00B21230" w14:paraId="35EA2D59" w14:textId="77777777" w:rsidTr="00BB5762">
        <w:trPr>
          <w:trHeight w:val="283"/>
        </w:trPr>
        <w:tc>
          <w:tcPr>
            <w:tcW w:w="1021" w:type="dxa"/>
            <w:shd w:val="clear" w:color="auto" w:fill="auto"/>
          </w:tcPr>
          <w:p w14:paraId="52FA795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c>
          <w:tcPr>
            <w:tcW w:w="1559" w:type="dxa"/>
            <w:shd w:val="clear" w:color="auto" w:fill="auto"/>
          </w:tcPr>
          <w:p w14:paraId="6E0E0C3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2BF7A5B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569D7AE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280E1C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(1S,3aS,4S,5S,7aR,8R)-5-Isopropyl-1,7a- dimethyloctahydro-1H-1,4-methanoinden-8-ol</w:t>
            </w:r>
          </w:p>
        </w:tc>
        <w:tc>
          <w:tcPr>
            <w:tcW w:w="1275" w:type="dxa"/>
            <w:shd w:val="clear" w:color="auto" w:fill="auto"/>
          </w:tcPr>
          <w:p w14:paraId="55639FA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20.60</w:t>
            </w:r>
          </w:p>
        </w:tc>
        <w:tc>
          <w:tcPr>
            <w:tcW w:w="1560" w:type="dxa"/>
            <w:shd w:val="clear" w:color="auto" w:fill="auto"/>
          </w:tcPr>
          <w:p w14:paraId="69EFF72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w:t>
            </w:r>
          </w:p>
        </w:tc>
      </w:tr>
      <w:tr w:rsidR="00BB5762" w:rsidRPr="00B21230" w14:paraId="0D69F6E8" w14:textId="77777777" w:rsidTr="00BB5762">
        <w:trPr>
          <w:trHeight w:val="283"/>
        </w:trPr>
        <w:tc>
          <w:tcPr>
            <w:tcW w:w="1021" w:type="dxa"/>
            <w:shd w:val="clear" w:color="auto" w:fill="auto"/>
          </w:tcPr>
          <w:p w14:paraId="73DA8B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4.8</w:t>
            </w:r>
          </w:p>
        </w:tc>
        <w:tc>
          <w:tcPr>
            <w:tcW w:w="1559" w:type="dxa"/>
            <w:shd w:val="clear" w:color="auto" w:fill="auto"/>
          </w:tcPr>
          <w:p w14:paraId="22236AC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222.36g/mol</w:t>
            </w:r>
          </w:p>
        </w:tc>
        <w:tc>
          <w:tcPr>
            <w:tcW w:w="1672" w:type="dxa"/>
            <w:shd w:val="clear" w:color="auto" w:fill="auto"/>
          </w:tcPr>
          <w:p w14:paraId="43C4252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56D1AF8B"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5483CB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 xml:space="preserve">2-Naphthalenemethanol, 1,2,3,4,4a,5,6,7- </w:t>
            </w:r>
            <w:proofErr w:type="spellStart"/>
            <w:r w:rsidRPr="00B21230">
              <w:rPr>
                <w:rFonts w:asciiTheme="majorBidi" w:eastAsia="Times New Roman" w:hAnsiTheme="majorBidi" w:cstheme="majorBidi"/>
                <w:color w:val="000000"/>
                <w:sz w:val="24"/>
                <w:szCs w:val="24"/>
              </w:rPr>
              <w:t>octahydro</w:t>
            </w:r>
            <w:proofErr w:type="spellEnd"/>
            <w:r w:rsidRPr="00B21230">
              <w:rPr>
                <w:rFonts w:asciiTheme="majorBidi" w:eastAsia="Times New Roman" w:hAnsiTheme="majorBidi" w:cstheme="majorBidi"/>
                <w:color w:val="000000"/>
                <w:sz w:val="24"/>
                <w:szCs w:val="24"/>
              </w:rPr>
              <w:t>-</w:t>
            </w:r>
            <w:proofErr w:type="gramStart"/>
            <w:r w:rsidRPr="00B21230">
              <w:rPr>
                <w:rFonts w:asciiTheme="majorBidi" w:eastAsia="Times New Roman" w:hAnsiTheme="majorBidi" w:cstheme="majorBidi"/>
                <w:color w:val="000000"/>
                <w:sz w:val="24"/>
                <w:szCs w:val="24"/>
              </w:rPr>
              <w:t>α,α</w:t>
            </w:r>
            <w:proofErr w:type="gramEnd"/>
            <w:r w:rsidRPr="00B21230">
              <w:rPr>
                <w:rFonts w:asciiTheme="majorBidi" w:eastAsia="Times New Roman" w:hAnsiTheme="majorBidi" w:cstheme="majorBidi"/>
                <w:color w:val="000000"/>
                <w:sz w:val="24"/>
                <w:szCs w:val="24"/>
              </w:rPr>
              <w:t>,4a,8-tetramethyl-, (2R-cis)-</w:t>
            </w:r>
          </w:p>
          <w:p w14:paraId="7F4D19EE"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4BE8B22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20.83</w:t>
            </w:r>
          </w:p>
        </w:tc>
        <w:tc>
          <w:tcPr>
            <w:tcW w:w="1560" w:type="dxa"/>
            <w:shd w:val="clear" w:color="auto" w:fill="auto"/>
          </w:tcPr>
          <w:p w14:paraId="390845C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w:t>
            </w:r>
          </w:p>
        </w:tc>
      </w:tr>
      <w:tr w:rsidR="00BB5762" w:rsidRPr="00B21230" w14:paraId="41FFE6D3" w14:textId="77777777" w:rsidTr="00BB5762">
        <w:trPr>
          <w:trHeight w:val="283"/>
        </w:trPr>
        <w:tc>
          <w:tcPr>
            <w:tcW w:w="1021" w:type="dxa"/>
            <w:shd w:val="clear" w:color="auto" w:fill="auto"/>
          </w:tcPr>
          <w:p w14:paraId="3531CF5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52EB104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1EDC099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7A6906F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A3C8659" w14:textId="77777777" w:rsidR="00BB5762" w:rsidRPr="00B21230" w:rsidRDefault="00BB5762" w:rsidP="00BB5762">
            <w:pPr>
              <w:jc w:val="center"/>
              <w:rPr>
                <w:rFonts w:asciiTheme="majorBidi" w:eastAsia="Times New Roman" w:hAnsiTheme="majorBidi" w:cstheme="majorBidi"/>
                <w:color w:val="000000"/>
                <w:sz w:val="24"/>
                <w:szCs w:val="24"/>
                <w:rtl/>
              </w:rPr>
            </w:pPr>
            <w:proofErr w:type="gramStart"/>
            <w:r w:rsidRPr="00B21230">
              <w:rPr>
                <w:rFonts w:asciiTheme="majorBidi" w:eastAsia="Times New Roman" w:hAnsiTheme="majorBidi" w:cstheme="majorBidi"/>
                <w:color w:val="000000"/>
                <w:sz w:val="24"/>
                <w:szCs w:val="24"/>
              </w:rPr>
              <w:t>.tau</w:t>
            </w:r>
            <w:proofErr w:type="gramEnd"/>
            <w:r w:rsidRPr="00B21230">
              <w:rPr>
                <w:rFonts w:asciiTheme="majorBidi" w:eastAsia="Times New Roman" w:hAnsiTheme="majorBidi" w:cstheme="majorBidi"/>
                <w:color w:val="000000"/>
                <w:sz w:val="24"/>
                <w:szCs w:val="24"/>
              </w:rPr>
              <w:t>.-</w:t>
            </w:r>
            <w:proofErr w:type="spellStart"/>
            <w:r w:rsidRPr="00B21230">
              <w:rPr>
                <w:rFonts w:asciiTheme="majorBidi" w:eastAsia="Times New Roman" w:hAnsiTheme="majorBidi" w:cstheme="majorBidi"/>
                <w:color w:val="000000"/>
                <w:sz w:val="24"/>
                <w:szCs w:val="24"/>
              </w:rPr>
              <w:t>Muurolol</w:t>
            </w:r>
            <w:proofErr w:type="spellEnd"/>
          </w:p>
        </w:tc>
        <w:tc>
          <w:tcPr>
            <w:tcW w:w="1275" w:type="dxa"/>
            <w:shd w:val="clear" w:color="auto" w:fill="auto"/>
          </w:tcPr>
          <w:p w14:paraId="6EFAD7B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20.94</w:t>
            </w:r>
          </w:p>
        </w:tc>
        <w:tc>
          <w:tcPr>
            <w:tcW w:w="1560" w:type="dxa"/>
            <w:shd w:val="clear" w:color="auto" w:fill="auto"/>
          </w:tcPr>
          <w:p w14:paraId="2832DAC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w:t>
            </w:r>
          </w:p>
        </w:tc>
      </w:tr>
      <w:tr w:rsidR="00BB5762" w:rsidRPr="00B21230" w14:paraId="11D91C24" w14:textId="77777777" w:rsidTr="00BB5762">
        <w:trPr>
          <w:trHeight w:val="283"/>
        </w:trPr>
        <w:tc>
          <w:tcPr>
            <w:tcW w:w="1021" w:type="dxa"/>
            <w:shd w:val="clear" w:color="auto" w:fill="auto"/>
          </w:tcPr>
          <w:p w14:paraId="1147010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6BFF0AE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537.0 g/mol</w:t>
            </w:r>
          </w:p>
        </w:tc>
        <w:tc>
          <w:tcPr>
            <w:tcW w:w="1672" w:type="dxa"/>
            <w:shd w:val="clear" w:color="auto" w:fill="auto"/>
          </w:tcPr>
          <w:p w14:paraId="325179C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37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76</w:t>
            </w:r>
            <w:r w:rsidRPr="00B21230">
              <w:rPr>
                <w:rFonts w:asciiTheme="majorBidi" w:eastAsia="Times New Roman" w:hAnsiTheme="majorBidi" w:cstheme="majorBidi"/>
                <w:color w:val="000000"/>
                <w:sz w:val="24"/>
                <w:szCs w:val="24"/>
              </w:rPr>
              <w:t>O</w:t>
            </w:r>
          </w:p>
          <w:p w14:paraId="7AB9ED42"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9CFE3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1-Heptatriacotanol</w:t>
            </w:r>
          </w:p>
        </w:tc>
        <w:tc>
          <w:tcPr>
            <w:tcW w:w="1275" w:type="dxa"/>
            <w:shd w:val="clear" w:color="auto" w:fill="auto"/>
          </w:tcPr>
          <w:p w14:paraId="475C6BA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21.04</w:t>
            </w:r>
          </w:p>
        </w:tc>
        <w:tc>
          <w:tcPr>
            <w:tcW w:w="1560" w:type="dxa"/>
            <w:shd w:val="clear" w:color="auto" w:fill="auto"/>
          </w:tcPr>
          <w:p w14:paraId="3F99FF0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w:t>
            </w:r>
          </w:p>
        </w:tc>
      </w:tr>
      <w:tr w:rsidR="00BB5762" w:rsidRPr="00B21230" w14:paraId="13C215D3" w14:textId="77777777" w:rsidTr="00BB5762">
        <w:trPr>
          <w:trHeight w:val="283"/>
        </w:trPr>
        <w:tc>
          <w:tcPr>
            <w:tcW w:w="1021" w:type="dxa"/>
            <w:shd w:val="clear" w:color="auto" w:fill="auto"/>
          </w:tcPr>
          <w:p w14:paraId="511942D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3.6</w:t>
            </w:r>
          </w:p>
        </w:tc>
        <w:tc>
          <w:tcPr>
            <w:tcW w:w="1559" w:type="dxa"/>
            <w:shd w:val="clear" w:color="auto" w:fill="auto"/>
          </w:tcPr>
          <w:p w14:paraId="5125B03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2DE6B2E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06694DB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0D70F2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 xml:space="preserve">2-Naphthalenemethanol, </w:t>
            </w:r>
            <w:proofErr w:type="spellStart"/>
            <w:r w:rsidRPr="00B21230">
              <w:rPr>
                <w:rFonts w:asciiTheme="majorBidi" w:eastAsia="Times New Roman" w:hAnsiTheme="majorBidi" w:cstheme="majorBidi"/>
                <w:color w:val="000000"/>
                <w:sz w:val="24"/>
                <w:szCs w:val="24"/>
              </w:rPr>
              <w:t>decahydro</w:t>
            </w:r>
            <w:proofErr w:type="spellEnd"/>
            <w:r w:rsidRPr="00B21230">
              <w:rPr>
                <w:rFonts w:asciiTheme="majorBidi" w:eastAsia="Times New Roman" w:hAnsiTheme="majorBidi" w:cstheme="majorBidi"/>
                <w:color w:val="000000"/>
                <w:sz w:val="24"/>
                <w:szCs w:val="24"/>
              </w:rPr>
              <w:t xml:space="preserve">- </w:t>
            </w:r>
            <w:proofErr w:type="gramStart"/>
            <w:r w:rsidRPr="00B21230">
              <w:rPr>
                <w:rFonts w:asciiTheme="majorBidi" w:eastAsia="Times New Roman" w:hAnsiTheme="majorBidi" w:cstheme="majorBidi"/>
                <w:color w:val="000000"/>
                <w:sz w:val="24"/>
                <w:szCs w:val="24"/>
              </w:rPr>
              <w:t>α,α</w:t>
            </w:r>
            <w:proofErr w:type="gramEnd"/>
            <w:r w:rsidRPr="00B21230">
              <w:rPr>
                <w:rFonts w:asciiTheme="majorBidi" w:eastAsia="Times New Roman" w:hAnsiTheme="majorBidi" w:cstheme="majorBidi"/>
                <w:color w:val="000000"/>
                <w:sz w:val="24"/>
                <w:szCs w:val="24"/>
              </w:rPr>
              <w:t>,4a-trimethyl-8-methylene-, [2R- (2α,4aα,8aβ)]-</w:t>
            </w:r>
          </w:p>
        </w:tc>
        <w:tc>
          <w:tcPr>
            <w:tcW w:w="1275" w:type="dxa"/>
            <w:shd w:val="clear" w:color="auto" w:fill="auto"/>
          </w:tcPr>
          <w:p w14:paraId="256CB1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21.12</w:t>
            </w:r>
          </w:p>
        </w:tc>
        <w:tc>
          <w:tcPr>
            <w:tcW w:w="1560" w:type="dxa"/>
            <w:shd w:val="clear" w:color="auto" w:fill="auto"/>
          </w:tcPr>
          <w:p w14:paraId="55E6D68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w:t>
            </w:r>
          </w:p>
        </w:tc>
      </w:tr>
      <w:tr w:rsidR="00BB5762" w:rsidRPr="00B21230" w14:paraId="66D4F132" w14:textId="77777777" w:rsidTr="00BB5762">
        <w:trPr>
          <w:trHeight w:val="283"/>
        </w:trPr>
        <w:tc>
          <w:tcPr>
            <w:tcW w:w="1021" w:type="dxa"/>
            <w:shd w:val="clear" w:color="auto" w:fill="auto"/>
          </w:tcPr>
          <w:p w14:paraId="17CC0C6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0.2</w:t>
            </w:r>
          </w:p>
        </w:tc>
        <w:tc>
          <w:tcPr>
            <w:tcW w:w="1559" w:type="dxa"/>
            <w:shd w:val="clear" w:color="auto" w:fill="auto"/>
          </w:tcPr>
          <w:p w14:paraId="0A03BF1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254.41 g/mol</w:t>
            </w:r>
          </w:p>
          <w:p w14:paraId="4CC633F0"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672" w:type="dxa"/>
            <w:shd w:val="clear" w:color="auto" w:fill="auto"/>
          </w:tcPr>
          <w:p w14:paraId="6AC3579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O2</w:t>
            </w:r>
          </w:p>
        </w:tc>
        <w:tc>
          <w:tcPr>
            <w:tcW w:w="4395" w:type="dxa"/>
            <w:shd w:val="clear" w:color="auto" w:fill="auto"/>
          </w:tcPr>
          <w:p w14:paraId="630396F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cis-7-Hexadecenoic acid</w:t>
            </w:r>
          </w:p>
        </w:tc>
        <w:tc>
          <w:tcPr>
            <w:tcW w:w="1275" w:type="dxa"/>
            <w:shd w:val="clear" w:color="auto" w:fill="auto"/>
          </w:tcPr>
          <w:p w14:paraId="1BC45A0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21.20</w:t>
            </w:r>
          </w:p>
        </w:tc>
        <w:tc>
          <w:tcPr>
            <w:tcW w:w="1560" w:type="dxa"/>
            <w:shd w:val="clear" w:color="auto" w:fill="auto"/>
          </w:tcPr>
          <w:p w14:paraId="56BE8A8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w:t>
            </w:r>
          </w:p>
        </w:tc>
      </w:tr>
      <w:tr w:rsidR="00BB5762" w:rsidRPr="00B21230" w14:paraId="718828B9" w14:textId="77777777" w:rsidTr="00BB5762">
        <w:trPr>
          <w:trHeight w:val="283"/>
        </w:trPr>
        <w:tc>
          <w:tcPr>
            <w:tcW w:w="1021" w:type="dxa"/>
            <w:shd w:val="clear" w:color="auto" w:fill="auto"/>
          </w:tcPr>
          <w:p w14:paraId="1236060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0.6</w:t>
            </w:r>
          </w:p>
        </w:tc>
        <w:tc>
          <w:tcPr>
            <w:tcW w:w="1559" w:type="dxa"/>
            <w:shd w:val="clear" w:color="auto" w:fill="auto"/>
          </w:tcPr>
          <w:p w14:paraId="3D92D00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220.35 g/mol</w:t>
            </w:r>
          </w:p>
        </w:tc>
        <w:tc>
          <w:tcPr>
            <w:tcW w:w="1672" w:type="dxa"/>
            <w:shd w:val="clear" w:color="auto" w:fill="auto"/>
          </w:tcPr>
          <w:p w14:paraId="4442817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466CA60A"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4395" w:type="dxa"/>
            <w:shd w:val="clear" w:color="auto" w:fill="auto"/>
          </w:tcPr>
          <w:p w14:paraId="512AAD3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trans-Z-α-Bisabolene epoxide</w:t>
            </w:r>
          </w:p>
        </w:tc>
        <w:tc>
          <w:tcPr>
            <w:tcW w:w="1275" w:type="dxa"/>
            <w:shd w:val="clear" w:color="auto" w:fill="auto"/>
          </w:tcPr>
          <w:p w14:paraId="6D44F4A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21.31</w:t>
            </w:r>
          </w:p>
        </w:tc>
        <w:tc>
          <w:tcPr>
            <w:tcW w:w="1560" w:type="dxa"/>
            <w:shd w:val="clear" w:color="auto" w:fill="auto"/>
          </w:tcPr>
          <w:p w14:paraId="096B397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31</w:t>
            </w:r>
          </w:p>
        </w:tc>
      </w:tr>
      <w:tr w:rsidR="00BB5762" w:rsidRPr="00B21230" w14:paraId="7845742C" w14:textId="77777777" w:rsidTr="00BB5762">
        <w:trPr>
          <w:trHeight w:val="283"/>
        </w:trPr>
        <w:tc>
          <w:tcPr>
            <w:tcW w:w="1021" w:type="dxa"/>
            <w:shd w:val="clear" w:color="auto" w:fill="auto"/>
          </w:tcPr>
          <w:p w14:paraId="0F8F3EA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0.1</w:t>
            </w:r>
          </w:p>
        </w:tc>
        <w:tc>
          <w:tcPr>
            <w:tcW w:w="1559" w:type="dxa"/>
            <w:shd w:val="clear" w:color="auto" w:fill="auto"/>
          </w:tcPr>
          <w:p w14:paraId="0562CFC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288.9 g/mol</w:t>
            </w:r>
          </w:p>
        </w:tc>
        <w:tc>
          <w:tcPr>
            <w:tcW w:w="1672" w:type="dxa"/>
            <w:shd w:val="clear" w:color="auto" w:fill="auto"/>
          </w:tcPr>
          <w:p w14:paraId="3AC8DF1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37</w:t>
            </w:r>
            <w:r w:rsidRPr="00B21230">
              <w:rPr>
                <w:rFonts w:asciiTheme="majorBidi" w:eastAsia="Times New Roman" w:hAnsiTheme="majorBidi" w:cstheme="majorBidi"/>
                <w:color w:val="000000"/>
                <w:sz w:val="24"/>
                <w:szCs w:val="24"/>
              </w:rPr>
              <w:t>Cl</w:t>
            </w:r>
          </w:p>
          <w:p w14:paraId="4723C6EE"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293742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Octadecane, 1-chloro-</w:t>
            </w:r>
          </w:p>
        </w:tc>
        <w:tc>
          <w:tcPr>
            <w:tcW w:w="1275" w:type="dxa"/>
            <w:shd w:val="clear" w:color="auto" w:fill="auto"/>
          </w:tcPr>
          <w:p w14:paraId="2DDCA2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21.36</w:t>
            </w:r>
          </w:p>
        </w:tc>
        <w:tc>
          <w:tcPr>
            <w:tcW w:w="1560" w:type="dxa"/>
            <w:shd w:val="clear" w:color="auto" w:fill="auto"/>
          </w:tcPr>
          <w:p w14:paraId="044F7B9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w:t>
            </w:r>
          </w:p>
        </w:tc>
      </w:tr>
      <w:tr w:rsidR="00BB5762" w:rsidRPr="00B21230" w14:paraId="124E706A" w14:textId="77777777" w:rsidTr="00BB5762">
        <w:trPr>
          <w:trHeight w:val="283"/>
        </w:trPr>
        <w:tc>
          <w:tcPr>
            <w:tcW w:w="1021" w:type="dxa"/>
            <w:shd w:val="clear" w:color="auto" w:fill="auto"/>
          </w:tcPr>
          <w:p w14:paraId="1B86A2C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171FDAF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222.37 g/mol</w:t>
            </w:r>
          </w:p>
        </w:tc>
        <w:tc>
          <w:tcPr>
            <w:tcW w:w="1672" w:type="dxa"/>
            <w:shd w:val="clear" w:color="auto" w:fill="auto"/>
          </w:tcPr>
          <w:p w14:paraId="3C1F85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15</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205633C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60E0FC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1H-Cycloprop[e]azulen-4-ol, decahydro-1,1,4,7-tetramethyl-, [1aR- (1aα,4β,4aβ,7α,7aβ,7bα)]-</w:t>
            </w:r>
          </w:p>
        </w:tc>
        <w:tc>
          <w:tcPr>
            <w:tcW w:w="1275" w:type="dxa"/>
            <w:shd w:val="clear" w:color="auto" w:fill="auto"/>
          </w:tcPr>
          <w:p w14:paraId="0480D42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21.61</w:t>
            </w:r>
          </w:p>
        </w:tc>
        <w:tc>
          <w:tcPr>
            <w:tcW w:w="1560" w:type="dxa"/>
            <w:shd w:val="clear" w:color="auto" w:fill="auto"/>
          </w:tcPr>
          <w:p w14:paraId="5D57F49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w:t>
            </w:r>
          </w:p>
        </w:tc>
      </w:tr>
      <w:tr w:rsidR="00BB5762" w:rsidRPr="00B21230" w14:paraId="118554A0" w14:textId="77777777" w:rsidTr="00BB5762">
        <w:trPr>
          <w:trHeight w:val="283"/>
        </w:trPr>
        <w:tc>
          <w:tcPr>
            <w:tcW w:w="1021" w:type="dxa"/>
            <w:shd w:val="clear" w:color="auto" w:fill="auto"/>
          </w:tcPr>
          <w:p w14:paraId="663B512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0.3</w:t>
            </w:r>
          </w:p>
        </w:tc>
        <w:tc>
          <w:tcPr>
            <w:tcW w:w="1559" w:type="dxa"/>
            <w:shd w:val="clear" w:color="auto" w:fill="auto"/>
          </w:tcPr>
          <w:p w14:paraId="0CA4F2F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294.5 g/mol</w:t>
            </w:r>
          </w:p>
        </w:tc>
        <w:tc>
          <w:tcPr>
            <w:tcW w:w="1672" w:type="dxa"/>
            <w:shd w:val="clear" w:color="auto" w:fill="auto"/>
          </w:tcPr>
          <w:p w14:paraId="2F092D7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0E2127B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8FE2F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2,5-Octadecadiynoic acid, methyl ester</w:t>
            </w:r>
          </w:p>
        </w:tc>
        <w:tc>
          <w:tcPr>
            <w:tcW w:w="1275" w:type="dxa"/>
            <w:shd w:val="clear" w:color="auto" w:fill="auto"/>
          </w:tcPr>
          <w:p w14:paraId="3A6DC05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21.78</w:t>
            </w:r>
          </w:p>
        </w:tc>
        <w:tc>
          <w:tcPr>
            <w:tcW w:w="1560" w:type="dxa"/>
            <w:shd w:val="clear" w:color="auto" w:fill="auto"/>
          </w:tcPr>
          <w:p w14:paraId="1F7974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34</w:t>
            </w:r>
          </w:p>
        </w:tc>
      </w:tr>
      <w:tr w:rsidR="00BB5762" w:rsidRPr="00B21230" w14:paraId="2B39481D" w14:textId="77777777" w:rsidTr="00BB5762">
        <w:trPr>
          <w:trHeight w:val="283"/>
        </w:trPr>
        <w:tc>
          <w:tcPr>
            <w:tcW w:w="1021" w:type="dxa"/>
            <w:shd w:val="clear" w:color="auto" w:fill="auto"/>
          </w:tcPr>
          <w:p w14:paraId="430C27C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445F238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224.42g/mol</w:t>
            </w:r>
          </w:p>
        </w:tc>
        <w:tc>
          <w:tcPr>
            <w:tcW w:w="1672" w:type="dxa"/>
            <w:shd w:val="clear" w:color="auto" w:fill="auto"/>
          </w:tcPr>
          <w:p w14:paraId="10E4011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p>
        </w:tc>
        <w:tc>
          <w:tcPr>
            <w:tcW w:w="4395" w:type="dxa"/>
            <w:shd w:val="clear" w:color="auto" w:fill="auto"/>
          </w:tcPr>
          <w:p w14:paraId="160B790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Cetene</w:t>
            </w:r>
          </w:p>
          <w:p w14:paraId="512F8E16"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1275" w:type="dxa"/>
            <w:shd w:val="clear" w:color="auto" w:fill="auto"/>
          </w:tcPr>
          <w:p w14:paraId="286ABBD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22.31</w:t>
            </w:r>
          </w:p>
        </w:tc>
        <w:tc>
          <w:tcPr>
            <w:tcW w:w="1560" w:type="dxa"/>
            <w:shd w:val="clear" w:color="auto" w:fill="auto"/>
          </w:tcPr>
          <w:p w14:paraId="21B4AC0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35</w:t>
            </w:r>
          </w:p>
        </w:tc>
      </w:tr>
      <w:tr w:rsidR="00BB5762" w:rsidRPr="00B21230" w14:paraId="176F32F1" w14:textId="77777777" w:rsidTr="00BB5762">
        <w:trPr>
          <w:trHeight w:val="283"/>
        </w:trPr>
        <w:tc>
          <w:tcPr>
            <w:tcW w:w="1021" w:type="dxa"/>
            <w:shd w:val="clear" w:color="auto" w:fill="auto"/>
          </w:tcPr>
          <w:p w14:paraId="4F904EC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1.4</w:t>
            </w:r>
          </w:p>
        </w:tc>
        <w:tc>
          <w:tcPr>
            <w:tcW w:w="1559" w:type="dxa"/>
            <w:shd w:val="clear" w:color="auto" w:fill="auto"/>
          </w:tcPr>
          <w:p w14:paraId="6E2A5A97"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198.34g/mol</w:t>
            </w:r>
          </w:p>
        </w:tc>
        <w:tc>
          <w:tcPr>
            <w:tcW w:w="1672" w:type="dxa"/>
            <w:shd w:val="clear" w:color="auto" w:fill="auto"/>
          </w:tcPr>
          <w:p w14:paraId="69E2453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13</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2885703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22E109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2-Undecanone, 6,10-dimethyl-</w:t>
            </w:r>
          </w:p>
        </w:tc>
        <w:tc>
          <w:tcPr>
            <w:tcW w:w="1275" w:type="dxa"/>
            <w:shd w:val="clear" w:color="auto" w:fill="auto"/>
          </w:tcPr>
          <w:p w14:paraId="5C40712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22.83</w:t>
            </w:r>
          </w:p>
        </w:tc>
        <w:tc>
          <w:tcPr>
            <w:tcW w:w="1560" w:type="dxa"/>
            <w:shd w:val="clear" w:color="auto" w:fill="auto"/>
          </w:tcPr>
          <w:p w14:paraId="2F42241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36</w:t>
            </w:r>
          </w:p>
        </w:tc>
      </w:tr>
      <w:tr w:rsidR="00BB5762" w:rsidRPr="00B21230" w14:paraId="0FAD8DF2" w14:textId="77777777" w:rsidTr="00BB5762">
        <w:trPr>
          <w:trHeight w:val="283"/>
        </w:trPr>
        <w:tc>
          <w:tcPr>
            <w:tcW w:w="1021" w:type="dxa"/>
            <w:shd w:val="clear" w:color="auto" w:fill="auto"/>
          </w:tcPr>
          <w:p w14:paraId="2001FDF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6.8</w:t>
            </w:r>
          </w:p>
        </w:tc>
        <w:tc>
          <w:tcPr>
            <w:tcW w:w="1559" w:type="dxa"/>
            <w:shd w:val="clear" w:color="auto" w:fill="auto"/>
          </w:tcPr>
          <w:p w14:paraId="0778282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334.44g/mol</w:t>
            </w:r>
          </w:p>
        </w:tc>
        <w:tc>
          <w:tcPr>
            <w:tcW w:w="1672" w:type="dxa"/>
            <w:shd w:val="clear" w:color="auto" w:fill="auto"/>
          </w:tcPr>
          <w:p w14:paraId="27A9F21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4</w:t>
            </w:r>
          </w:p>
          <w:p w14:paraId="3DB9D2A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CD2DFC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1,2-Benzenedicarboxylic acid, butyl octyl Ester</w:t>
            </w:r>
          </w:p>
          <w:p w14:paraId="60E0AFD6"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26C681F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23.04</w:t>
            </w:r>
          </w:p>
        </w:tc>
        <w:tc>
          <w:tcPr>
            <w:tcW w:w="1560" w:type="dxa"/>
            <w:shd w:val="clear" w:color="auto" w:fill="auto"/>
          </w:tcPr>
          <w:p w14:paraId="287445F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37</w:t>
            </w:r>
          </w:p>
        </w:tc>
      </w:tr>
      <w:tr w:rsidR="00BB5762" w:rsidRPr="00B21230" w14:paraId="3DB34A3A" w14:textId="77777777" w:rsidTr="00BB5762">
        <w:trPr>
          <w:trHeight w:val="283"/>
        </w:trPr>
        <w:tc>
          <w:tcPr>
            <w:tcW w:w="1021" w:type="dxa"/>
            <w:shd w:val="clear" w:color="auto" w:fill="auto"/>
          </w:tcPr>
          <w:p w14:paraId="102B35A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64B574F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272.9 g/mol</w:t>
            </w:r>
          </w:p>
        </w:tc>
        <w:tc>
          <w:tcPr>
            <w:tcW w:w="1672" w:type="dxa"/>
            <w:shd w:val="clear" w:color="auto" w:fill="auto"/>
          </w:tcPr>
          <w:p w14:paraId="205453B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33</w:t>
            </w:r>
            <w:r w:rsidRPr="00B21230">
              <w:rPr>
                <w:rFonts w:asciiTheme="majorBidi" w:eastAsia="Times New Roman" w:hAnsiTheme="majorBidi" w:cstheme="majorBidi"/>
                <w:color w:val="000000"/>
                <w:sz w:val="24"/>
                <w:szCs w:val="24"/>
              </w:rPr>
              <w:t>Cl</w:t>
            </w:r>
          </w:p>
          <w:p w14:paraId="5E1D3BBF"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2289F02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7-Heptadecene, 17-chloro</w:t>
            </w:r>
          </w:p>
        </w:tc>
        <w:tc>
          <w:tcPr>
            <w:tcW w:w="1275" w:type="dxa"/>
            <w:shd w:val="clear" w:color="auto" w:fill="auto"/>
          </w:tcPr>
          <w:p w14:paraId="20CF7D0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23.24</w:t>
            </w:r>
          </w:p>
        </w:tc>
        <w:tc>
          <w:tcPr>
            <w:tcW w:w="1560" w:type="dxa"/>
            <w:shd w:val="clear" w:color="auto" w:fill="auto"/>
          </w:tcPr>
          <w:p w14:paraId="52FC8CD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38</w:t>
            </w:r>
          </w:p>
        </w:tc>
      </w:tr>
      <w:tr w:rsidR="00BB5762" w:rsidRPr="00B21230" w14:paraId="29CCDDC5" w14:textId="77777777" w:rsidTr="00BB5762">
        <w:trPr>
          <w:trHeight w:val="283"/>
        </w:trPr>
        <w:tc>
          <w:tcPr>
            <w:tcW w:w="1021" w:type="dxa"/>
            <w:shd w:val="clear" w:color="auto" w:fill="auto"/>
          </w:tcPr>
          <w:p w14:paraId="2233692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29563EC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256.46g/mol</w:t>
            </w:r>
          </w:p>
        </w:tc>
        <w:tc>
          <w:tcPr>
            <w:tcW w:w="1672" w:type="dxa"/>
            <w:shd w:val="clear" w:color="auto" w:fill="auto"/>
          </w:tcPr>
          <w:p w14:paraId="6CB3664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p>
          <w:p w14:paraId="3967BA0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B57E79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1-Hexadecanol, 2-methyl-</w:t>
            </w:r>
          </w:p>
        </w:tc>
        <w:tc>
          <w:tcPr>
            <w:tcW w:w="1275" w:type="dxa"/>
            <w:shd w:val="clear" w:color="auto" w:fill="auto"/>
          </w:tcPr>
          <w:p w14:paraId="565D932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23.41</w:t>
            </w:r>
          </w:p>
        </w:tc>
        <w:tc>
          <w:tcPr>
            <w:tcW w:w="1560" w:type="dxa"/>
            <w:shd w:val="clear" w:color="auto" w:fill="auto"/>
          </w:tcPr>
          <w:p w14:paraId="5EE2470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39</w:t>
            </w:r>
          </w:p>
        </w:tc>
      </w:tr>
      <w:tr w:rsidR="00BB5762" w:rsidRPr="00B21230" w14:paraId="0C25356B" w14:textId="77777777" w:rsidTr="00BB5762">
        <w:trPr>
          <w:trHeight w:val="283"/>
        </w:trPr>
        <w:tc>
          <w:tcPr>
            <w:tcW w:w="1021" w:type="dxa"/>
            <w:shd w:val="clear" w:color="auto" w:fill="auto"/>
          </w:tcPr>
          <w:p w14:paraId="3364A7C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c>
          <w:tcPr>
            <w:tcW w:w="1559" w:type="dxa"/>
            <w:shd w:val="clear" w:color="auto" w:fill="auto"/>
          </w:tcPr>
          <w:p w14:paraId="3786707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268.4 g/mol</w:t>
            </w:r>
          </w:p>
          <w:p w14:paraId="3B963F68"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672" w:type="dxa"/>
            <w:shd w:val="clear" w:color="auto" w:fill="auto"/>
          </w:tcPr>
          <w:p w14:paraId="0E0B440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32</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613CE8A7"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8B62608" w14:textId="77777777" w:rsidR="00BB5762" w:rsidRPr="00B21230" w:rsidRDefault="00BB5762" w:rsidP="00BB5762">
            <w:pPr>
              <w:tabs>
                <w:tab w:val="left" w:pos="3162"/>
              </w:tabs>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Cyclopentaneundecanoic</w:t>
            </w:r>
            <w:proofErr w:type="spellEnd"/>
            <w:r w:rsidRPr="00B21230">
              <w:rPr>
                <w:rFonts w:asciiTheme="majorBidi" w:eastAsia="Times New Roman" w:hAnsiTheme="majorBidi" w:cstheme="majorBidi"/>
                <w:color w:val="000000"/>
                <w:sz w:val="24"/>
                <w:szCs w:val="24"/>
              </w:rPr>
              <w:t xml:space="preserve"> acid, methyl ester</w:t>
            </w:r>
          </w:p>
          <w:p w14:paraId="7EDDF92A" w14:textId="77777777" w:rsidR="00BB5762" w:rsidRPr="00B21230" w:rsidRDefault="00BB5762" w:rsidP="00BB5762">
            <w:pPr>
              <w:tabs>
                <w:tab w:val="left" w:pos="3162"/>
              </w:tabs>
              <w:jc w:val="center"/>
              <w:rPr>
                <w:rFonts w:asciiTheme="majorBidi" w:eastAsia="Times New Roman" w:hAnsiTheme="majorBidi" w:cstheme="majorBidi"/>
                <w:color w:val="000000"/>
                <w:sz w:val="24"/>
                <w:szCs w:val="24"/>
                <w:rtl/>
              </w:rPr>
            </w:pPr>
          </w:p>
        </w:tc>
        <w:tc>
          <w:tcPr>
            <w:tcW w:w="1275" w:type="dxa"/>
            <w:shd w:val="clear" w:color="auto" w:fill="auto"/>
          </w:tcPr>
          <w:p w14:paraId="24ACAE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23.63</w:t>
            </w:r>
          </w:p>
        </w:tc>
        <w:tc>
          <w:tcPr>
            <w:tcW w:w="1560" w:type="dxa"/>
            <w:shd w:val="clear" w:color="auto" w:fill="auto"/>
          </w:tcPr>
          <w:p w14:paraId="0FB41F6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40</w:t>
            </w:r>
          </w:p>
        </w:tc>
      </w:tr>
      <w:tr w:rsidR="00BB5762" w:rsidRPr="00B21230" w14:paraId="22A69403" w14:textId="77777777" w:rsidTr="00BB5762">
        <w:trPr>
          <w:trHeight w:val="730"/>
        </w:trPr>
        <w:tc>
          <w:tcPr>
            <w:tcW w:w="1021" w:type="dxa"/>
            <w:shd w:val="clear" w:color="auto" w:fill="auto"/>
          </w:tcPr>
          <w:p w14:paraId="0A7F078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0.4</w:t>
            </w:r>
          </w:p>
        </w:tc>
        <w:tc>
          <w:tcPr>
            <w:tcW w:w="1559" w:type="dxa"/>
            <w:shd w:val="clear" w:color="auto" w:fill="auto"/>
          </w:tcPr>
          <w:p w14:paraId="4650FF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150.21g/mol</w:t>
            </w:r>
          </w:p>
        </w:tc>
        <w:tc>
          <w:tcPr>
            <w:tcW w:w="1672" w:type="dxa"/>
            <w:shd w:val="clear" w:color="auto" w:fill="auto"/>
          </w:tcPr>
          <w:p w14:paraId="2C636DE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O</w:t>
            </w:r>
          </w:p>
          <w:p w14:paraId="7D7B51E9"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F025D8A"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Benzenebutanal</w:t>
            </w:r>
            <w:proofErr w:type="spellEnd"/>
          </w:p>
        </w:tc>
        <w:tc>
          <w:tcPr>
            <w:tcW w:w="1275" w:type="dxa"/>
            <w:shd w:val="clear" w:color="auto" w:fill="auto"/>
          </w:tcPr>
          <w:p w14:paraId="18CB67C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23.76</w:t>
            </w:r>
          </w:p>
        </w:tc>
        <w:tc>
          <w:tcPr>
            <w:tcW w:w="1560" w:type="dxa"/>
            <w:shd w:val="clear" w:color="auto" w:fill="auto"/>
          </w:tcPr>
          <w:p w14:paraId="4E580AE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41</w:t>
            </w:r>
          </w:p>
        </w:tc>
      </w:tr>
      <w:tr w:rsidR="00BB5762" w:rsidRPr="00B21230" w14:paraId="276AA1B9" w14:textId="77777777" w:rsidTr="00BB5762">
        <w:trPr>
          <w:trHeight w:val="283"/>
        </w:trPr>
        <w:tc>
          <w:tcPr>
            <w:tcW w:w="1021" w:type="dxa"/>
            <w:shd w:val="clear" w:color="auto" w:fill="auto"/>
          </w:tcPr>
          <w:p w14:paraId="6B88FFF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01D1A95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635B127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37DFB26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BCCD89D"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Isophytol</w:t>
            </w:r>
            <w:proofErr w:type="spellEnd"/>
          </w:p>
          <w:p w14:paraId="1C9ED0C9" w14:textId="77777777" w:rsidR="00BB5762" w:rsidRPr="00B21230" w:rsidRDefault="00BB5762" w:rsidP="00BB5762">
            <w:pPr>
              <w:jc w:val="center"/>
              <w:rPr>
                <w:rFonts w:asciiTheme="majorBidi" w:eastAsia="Times New Roman" w:hAnsiTheme="majorBidi" w:cstheme="majorBidi"/>
                <w:color w:val="000000"/>
                <w:sz w:val="24"/>
                <w:szCs w:val="24"/>
              </w:rPr>
            </w:pPr>
          </w:p>
          <w:p w14:paraId="13BC690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1275" w:type="dxa"/>
            <w:shd w:val="clear" w:color="auto" w:fill="auto"/>
          </w:tcPr>
          <w:p w14:paraId="3E15888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23.87</w:t>
            </w:r>
          </w:p>
        </w:tc>
        <w:tc>
          <w:tcPr>
            <w:tcW w:w="1560" w:type="dxa"/>
            <w:shd w:val="clear" w:color="auto" w:fill="auto"/>
          </w:tcPr>
          <w:p w14:paraId="5B24A21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42</w:t>
            </w:r>
          </w:p>
        </w:tc>
      </w:tr>
      <w:tr w:rsidR="00BB5762" w:rsidRPr="00B21230" w14:paraId="51C78290" w14:textId="77777777" w:rsidTr="00BB5762">
        <w:trPr>
          <w:trHeight w:val="283"/>
        </w:trPr>
        <w:tc>
          <w:tcPr>
            <w:tcW w:w="1021" w:type="dxa"/>
            <w:shd w:val="clear" w:color="auto" w:fill="auto"/>
          </w:tcPr>
          <w:p w14:paraId="40CB027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lastRenderedPageBreak/>
              <w:t>0.5</w:t>
            </w:r>
          </w:p>
        </w:tc>
        <w:tc>
          <w:tcPr>
            <w:tcW w:w="1559" w:type="dxa"/>
            <w:shd w:val="clear" w:color="auto" w:fill="auto"/>
          </w:tcPr>
          <w:p w14:paraId="472B257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266.38 g/mol</w:t>
            </w:r>
          </w:p>
        </w:tc>
        <w:tc>
          <w:tcPr>
            <w:tcW w:w="1672" w:type="dxa"/>
            <w:shd w:val="clear" w:color="auto" w:fill="auto"/>
          </w:tcPr>
          <w:p w14:paraId="5D482416" w14:textId="77777777" w:rsidR="00BB5762" w:rsidRPr="00B21230" w:rsidRDefault="00BB5762" w:rsidP="00BB5762">
            <w:pPr>
              <w:jc w:val="center"/>
              <w:rPr>
                <w:rFonts w:asciiTheme="majorBidi" w:eastAsia="Times New Roman" w:hAnsiTheme="majorBidi" w:cstheme="majorBidi"/>
                <w:color w:val="000000"/>
                <w:sz w:val="24"/>
                <w:szCs w:val="24"/>
                <w:vertAlign w:val="subscript"/>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p>
          <w:p w14:paraId="339D372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158F6B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2-Dodecen-1-</w:t>
            </w:r>
            <w:proofErr w:type="gramStart"/>
            <w:r w:rsidRPr="00B21230">
              <w:rPr>
                <w:rFonts w:asciiTheme="majorBidi" w:eastAsia="Times New Roman" w:hAnsiTheme="majorBidi" w:cstheme="majorBidi"/>
                <w:color w:val="000000"/>
                <w:sz w:val="24"/>
                <w:szCs w:val="24"/>
              </w:rPr>
              <w:t>yl(</w:t>
            </w:r>
            <w:proofErr w:type="gramEnd"/>
            <w:r w:rsidRPr="00B21230">
              <w:rPr>
                <w:rFonts w:asciiTheme="majorBidi" w:eastAsia="Times New Roman" w:hAnsiTheme="majorBidi" w:cstheme="majorBidi"/>
                <w:color w:val="000000"/>
                <w:sz w:val="24"/>
                <w:szCs w:val="24"/>
              </w:rPr>
              <w:t>-)succinic anhydride</w:t>
            </w:r>
          </w:p>
          <w:p w14:paraId="3CFD520C"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5D417D7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23.93</w:t>
            </w:r>
          </w:p>
        </w:tc>
        <w:tc>
          <w:tcPr>
            <w:tcW w:w="1560" w:type="dxa"/>
            <w:shd w:val="clear" w:color="auto" w:fill="auto"/>
          </w:tcPr>
          <w:p w14:paraId="3476EF4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43</w:t>
            </w:r>
          </w:p>
        </w:tc>
      </w:tr>
      <w:tr w:rsidR="00BB5762" w:rsidRPr="00B21230" w14:paraId="4C346D15" w14:textId="77777777" w:rsidTr="00BB5762">
        <w:trPr>
          <w:trHeight w:val="283"/>
        </w:trPr>
        <w:tc>
          <w:tcPr>
            <w:tcW w:w="1021" w:type="dxa"/>
            <w:shd w:val="clear" w:color="auto" w:fill="auto"/>
          </w:tcPr>
          <w:p w14:paraId="6DE8B87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2.0</w:t>
            </w:r>
          </w:p>
        </w:tc>
        <w:tc>
          <w:tcPr>
            <w:tcW w:w="1559" w:type="dxa"/>
            <w:shd w:val="clear" w:color="auto" w:fill="auto"/>
          </w:tcPr>
          <w:p w14:paraId="13FA55A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334.4 g/mol</w:t>
            </w:r>
          </w:p>
        </w:tc>
        <w:tc>
          <w:tcPr>
            <w:tcW w:w="1672" w:type="dxa"/>
            <w:shd w:val="clear" w:color="auto" w:fill="auto"/>
          </w:tcPr>
          <w:p w14:paraId="05B48AA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O4</w:t>
            </w:r>
          </w:p>
          <w:p w14:paraId="7A384890"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C44ADF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 xml:space="preserve">1,2-Benzenedicarboxylic acid, butyl 2- </w:t>
            </w:r>
            <w:proofErr w:type="spellStart"/>
            <w:r w:rsidRPr="00B21230">
              <w:rPr>
                <w:rFonts w:asciiTheme="majorBidi" w:eastAsia="Times New Roman" w:hAnsiTheme="majorBidi" w:cstheme="majorBidi"/>
                <w:color w:val="000000"/>
                <w:sz w:val="24"/>
                <w:szCs w:val="24"/>
              </w:rPr>
              <w:t>ethylhexyl</w:t>
            </w:r>
            <w:proofErr w:type="spellEnd"/>
            <w:r w:rsidRPr="00B21230">
              <w:rPr>
                <w:rFonts w:asciiTheme="majorBidi" w:eastAsia="Times New Roman" w:hAnsiTheme="majorBidi" w:cstheme="majorBidi"/>
                <w:color w:val="000000"/>
                <w:sz w:val="24"/>
                <w:szCs w:val="24"/>
              </w:rPr>
              <w:t xml:space="preserve"> ester</w:t>
            </w:r>
          </w:p>
          <w:p w14:paraId="51D33ECA"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301CA59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24.02</w:t>
            </w:r>
          </w:p>
        </w:tc>
        <w:tc>
          <w:tcPr>
            <w:tcW w:w="1560" w:type="dxa"/>
            <w:shd w:val="clear" w:color="auto" w:fill="auto"/>
          </w:tcPr>
          <w:p w14:paraId="5609ACB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44</w:t>
            </w:r>
          </w:p>
        </w:tc>
      </w:tr>
      <w:tr w:rsidR="00BB5762" w:rsidRPr="00B21230" w14:paraId="6610E73F" w14:textId="77777777" w:rsidTr="00BB5762">
        <w:trPr>
          <w:trHeight w:val="283"/>
        </w:trPr>
        <w:tc>
          <w:tcPr>
            <w:tcW w:w="1021" w:type="dxa"/>
            <w:shd w:val="clear" w:color="auto" w:fill="auto"/>
          </w:tcPr>
          <w:p w14:paraId="12498EB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0.7</w:t>
            </w:r>
          </w:p>
        </w:tc>
        <w:tc>
          <w:tcPr>
            <w:tcW w:w="1559" w:type="dxa"/>
            <w:shd w:val="clear" w:color="auto" w:fill="auto"/>
          </w:tcPr>
          <w:p w14:paraId="2AF55614"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284.47g/mol</w:t>
            </w:r>
          </w:p>
        </w:tc>
        <w:tc>
          <w:tcPr>
            <w:tcW w:w="1672" w:type="dxa"/>
            <w:shd w:val="clear" w:color="auto" w:fill="auto"/>
          </w:tcPr>
          <w:p w14:paraId="20F4154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36</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4EE23B9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5814B2B2"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Hexadecanoic</w:t>
            </w:r>
            <w:proofErr w:type="spellEnd"/>
            <w:r w:rsidRPr="00B21230">
              <w:rPr>
                <w:rFonts w:asciiTheme="majorBidi" w:eastAsia="Times New Roman" w:hAnsiTheme="majorBidi" w:cstheme="majorBidi"/>
                <w:color w:val="000000"/>
                <w:sz w:val="24"/>
                <w:szCs w:val="24"/>
              </w:rPr>
              <w:t xml:space="preserve"> acid, ethyl ester</w:t>
            </w:r>
          </w:p>
        </w:tc>
        <w:tc>
          <w:tcPr>
            <w:tcW w:w="1275" w:type="dxa"/>
            <w:shd w:val="clear" w:color="auto" w:fill="auto"/>
          </w:tcPr>
          <w:p w14:paraId="2D18424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24.28</w:t>
            </w:r>
          </w:p>
        </w:tc>
        <w:tc>
          <w:tcPr>
            <w:tcW w:w="1560" w:type="dxa"/>
            <w:shd w:val="clear" w:color="auto" w:fill="auto"/>
          </w:tcPr>
          <w:p w14:paraId="16B2D7E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45</w:t>
            </w:r>
          </w:p>
        </w:tc>
      </w:tr>
      <w:tr w:rsidR="00BB5762" w:rsidRPr="00B21230" w14:paraId="1FBB0934" w14:textId="77777777" w:rsidTr="00BB5762">
        <w:trPr>
          <w:trHeight w:val="283"/>
        </w:trPr>
        <w:tc>
          <w:tcPr>
            <w:tcW w:w="1021" w:type="dxa"/>
            <w:shd w:val="clear" w:color="auto" w:fill="auto"/>
          </w:tcPr>
          <w:p w14:paraId="3184362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w:t>
            </w:r>
          </w:p>
        </w:tc>
        <w:tc>
          <w:tcPr>
            <w:tcW w:w="1559" w:type="dxa"/>
            <w:shd w:val="clear" w:color="auto" w:fill="auto"/>
          </w:tcPr>
          <w:p w14:paraId="381F317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186.33g/mol</w:t>
            </w:r>
          </w:p>
        </w:tc>
        <w:tc>
          <w:tcPr>
            <w:tcW w:w="1672" w:type="dxa"/>
            <w:shd w:val="clear" w:color="auto" w:fill="auto"/>
          </w:tcPr>
          <w:p w14:paraId="1FB9894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26</w:t>
            </w:r>
            <w:r w:rsidRPr="00B21230">
              <w:rPr>
                <w:rFonts w:asciiTheme="majorBidi" w:eastAsia="Times New Roman" w:hAnsiTheme="majorBidi" w:cstheme="majorBidi"/>
                <w:color w:val="000000"/>
                <w:sz w:val="24"/>
                <w:szCs w:val="24"/>
              </w:rPr>
              <w:t>O</w:t>
            </w:r>
          </w:p>
          <w:p w14:paraId="2BD37973"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AE70DC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1-Octanol, 2-butyl-</w:t>
            </w:r>
          </w:p>
        </w:tc>
        <w:tc>
          <w:tcPr>
            <w:tcW w:w="1275" w:type="dxa"/>
            <w:shd w:val="clear" w:color="auto" w:fill="auto"/>
          </w:tcPr>
          <w:p w14:paraId="3D07DBA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24.31</w:t>
            </w:r>
          </w:p>
        </w:tc>
        <w:tc>
          <w:tcPr>
            <w:tcW w:w="1560" w:type="dxa"/>
            <w:shd w:val="clear" w:color="auto" w:fill="auto"/>
          </w:tcPr>
          <w:p w14:paraId="7181E85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46</w:t>
            </w:r>
          </w:p>
        </w:tc>
      </w:tr>
      <w:tr w:rsidR="00BB5762" w:rsidRPr="00B21230" w14:paraId="505A2719" w14:textId="77777777" w:rsidTr="00BB5762">
        <w:trPr>
          <w:trHeight w:val="283"/>
        </w:trPr>
        <w:tc>
          <w:tcPr>
            <w:tcW w:w="1021" w:type="dxa"/>
            <w:shd w:val="clear" w:color="auto" w:fill="auto"/>
          </w:tcPr>
          <w:p w14:paraId="655CE15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1.2</w:t>
            </w:r>
          </w:p>
        </w:tc>
        <w:tc>
          <w:tcPr>
            <w:tcW w:w="1559" w:type="dxa"/>
            <w:shd w:val="clear" w:color="auto" w:fill="auto"/>
          </w:tcPr>
          <w:p w14:paraId="373D8B1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232.83g/mol</w:t>
            </w:r>
          </w:p>
        </w:tc>
        <w:tc>
          <w:tcPr>
            <w:tcW w:w="1672" w:type="dxa"/>
            <w:shd w:val="clear" w:color="auto" w:fill="auto"/>
          </w:tcPr>
          <w:p w14:paraId="4F0DCBF1"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29</w:t>
            </w:r>
            <w:r w:rsidRPr="00B21230">
              <w:rPr>
                <w:rFonts w:asciiTheme="majorBidi" w:eastAsia="Times New Roman" w:hAnsiTheme="majorBidi" w:cstheme="majorBidi"/>
                <w:color w:val="000000"/>
                <w:sz w:val="24"/>
                <w:szCs w:val="24"/>
              </w:rPr>
              <w:t>Cl</w:t>
            </w:r>
          </w:p>
          <w:p w14:paraId="5F55CD8B"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9BB240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Tetradecane, 1-chloro-</w:t>
            </w:r>
          </w:p>
        </w:tc>
        <w:tc>
          <w:tcPr>
            <w:tcW w:w="1275" w:type="dxa"/>
            <w:shd w:val="clear" w:color="auto" w:fill="auto"/>
          </w:tcPr>
          <w:p w14:paraId="1B62659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24.38</w:t>
            </w:r>
          </w:p>
        </w:tc>
        <w:tc>
          <w:tcPr>
            <w:tcW w:w="1560" w:type="dxa"/>
            <w:shd w:val="clear" w:color="auto" w:fill="auto"/>
          </w:tcPr>
          <w:p w14:paraId="28E0BA5C"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47</w:t>
            </w:r>
          </w:p>
        </w:tc>
      </w:tr>
      <w:tr w:rsidR="00BB5762" w:rsidRPr="00B21230" w14:paraId="34E6E2C7" w14:textId="77777777" w:rsidTr="00BB5762">
        <w:trPr>
          <w:trHeight w:val="283"/>
        </w:trPr>
        <w:tc>
          <w:tcPr>
            <w:tcW w:w="1021" w:type="dxa"/>
            <w:shd w:val="clear" w:color="auto" w:fill="auto"/>
          </w:tcPr>
          <w:p w14:paraId="2D9AD57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13.6</w:t>
            </w:r>
          </w:p>
        </w:tc>
        <w:tc>
          <w:tcPr>
            <w:tcW w:w="1559" w:type="dxa"/>
            <w:shd w:val="clear" w:color="auto" w:fill="auto"/>
          </w:tcPr>
          <w:p w14:paraId="27FBA82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278.5 g/mol</w:t>
            </w:r>
          </w:p>
        </w:tc>
        <w:tc>
          <w:tcPr>
            <w:tcW w:w="1672" w:type="dxa"/>
            <w:shd w:val="clear" w:color="auto" w:fill="auto"/>
          </w:tcPr>
          <w:p w14:paraId="7C6E679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38</w:t>
            </w:r>
          </w:p>
          <w:p w14:paraId="3288BEA8"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30712DD" w14:textId="77777777" w:rsidR="00BB5762" w:rsidRPr="00B21230" w:rsidRDefault="00BB5762" w:rsidP="00BB5762">
            <w:pPr>
              <w:jc w:val="center"/>
              <w:rPr>
                <w:rFonts w:asciiTheme="majorBidi" w:eastAsia="Times New Roman" w:hAnsiTheme="majorBidi" w:cstheme="majorBidi"/>
                <w:color w:val="000000"/>
                <w:sz w:val="24"/>
                <w:szCs w:val="24"/>
                <w:rtl/>
              </w:rPr>
            </w:pPr>
            <w:proofErr w:type="spellStart"/>
            <w:r w:rsidRPr="00B21230">
              <w:rPr>
                <w:rFonts w:asciiTheme="majorBidi" w:eastAsia="Times New Roman" w:hAnsiTheme="majorBidi" w:cstheme="majorBidi"/>
                <w:color w:val="000000"/>
                <w:sz w:val="24"/>
                <w:szCs w:val="24"/>
              </w:rPr>
              <w:t>Decane</w:t>
            </w:r>
            <w:proofErr w:type="spellEnd"/>
            <w:r w:rsidRPr="00B21230">
              <w:rPr>
                <w:rFonts w:asciiTheme="majorBidi" w:eastAsia="Times New Roman" w:hAnsiTheme="majorBidi" w:cstheme="majorBidi"/>
                <w:color w:val="000000"/>
                <w:sz w:val="24"/>
                <w:szCs w:val="24"/>
              </w:rPr>
              <w:t>, 5,6-bis(2,2-dimethylpropylidene)-, (</w:t>
            </w:r>
            <w:proofErr w:type="gramStart"/>
            <w:r w:rsidRPr="00B21230">
              <w:rPr>
                <w:rFonts w:asciiTheme="majorBidi" w:eastAsia="Times New Roman" w:hAnsiTheme="majorBidi" w:cstheme="majorBidi"/>
                <w:color w:val="000000"/>
                <w:sz w:val="24"/>
                <w:szCs w:val="24"/>
              </w:rPr>
              <w:t>E,Z</w:t>
            </w:r>
            <w:proofErr w:type="gramEnd"/>
            <w:r w:rsidRPr="00B21230">
              <w:rPr>
                <w:rFonts w:asciiTheme="majorBidi" w:eastAsia="Times New Roman" w:hAnsiTheme="majorBidi" w:cstheme="majorBidi"/>
                <w:color w:val="000000"/>
                <w:sz w:val="24"/>
                <w:szCs w:val="24"/>
              </w:rPr>
              <w:t>)-</w:t>
            </w:r>
          </w:p>
          <w:p w14:paraId="016B8E5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1640623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24.77</w:t>
            </w:r>
          </w:p>
        </w:tc>
        <w:tc>
          <w:tcPr>
            <w:tcW w:w="1560" w:type="dxa"/>
            <w:shd w:val="clear" w:color="auto" w:fill="auto"/>
          </w:tcPr>
          <w:p w14:paraId="3F04C42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48</w:t>
            </w:r>
          </w:p>
        </w:tc>
      </w:tr>
      <w:tr w:rsidR="00BB5762" w:rsidRPr="00B21230" w14:paraId="531A291E" w14:textId="77777777" w:rsidTr="00BB5762">
        <w:trPr>
          <w:trHeight w:val="283"/>
        </w:trPr>
        <w:tc>
          <w:tcPr>
            <w:tcW w:w="1021" w:type="dxa"/>
            <w:shd w:val="clear" w:color="auto" w:fill="auto"/>
          </w:tcPr>
          <w:p w14:paraId="1896C82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0.8</w:t>
            </w:r>
          </w:p>
        </w:tc>
        <w:tc>
          <w:tcPr>
            <w:tcW w:w="1559" w:type="dxa"/>
            <w:shd w:val="clear" w:color="auto" w:fill="auto"/>
          </w:tcPr>
          <w:p w14:paraId="6B89748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172.31 g/mol</w:t>
            </w:r>
          </w:p>
        </w:tc>
        <w:tc>
          <w:tcPr>
            <w:tcW w:w="1672" w:type="dxa"/>
            <w:shd w:val="clear" w:color="auto" w:fill="auto"/>
          </w:tcPr>
          <w:p w14:paraId="1348629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11</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O</w:t>
            </w:r>
          </w:p>
          <w:p w14:paraId="5AFC1FB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155A756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1-Undecanol</w:t>
            </w:r>
          </w:p>
        </w:tc>
        <w:tc>
          <w:tcPr>
            <w:tcW w:w="1275" w:type="dxa"/>
            <w:shd w:val="clear" w:color="auto" w:fill="auto"/>
          </w:tcPr>
          <w:p w14:paraId="4A5768F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25.19</w:t>
            </w:r>
          </w:p>
        </w:tc>
        <w:tc>
          <w:tcPr>
            <w:tcW w:w="1560" w:type="dxa"/>
            <w:shd w:val="clear" w:color="auto" w:fill="auto"/>
          </w:tcPr>
          <w:p w14:paraId="166245B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49</w:t>
            </w:r>
          </w:p>
        </w:tc>
      </w:tr>
      <w:tr w:rsidR="00BB5762" w:rsidRPr="00B21230" w14:paraId="30CAFC91" w14:textId="77777777" w:rsidTr="00BB5762">
        <w:trPr>
          <w:trHeight w:val="283"/>
        </w:trPr>
        <w:tc>
          <w:tcPr>
            <w:tcW w:w="1021" w:type="dxa"/>
            <w:shd w:val="clear" w:color="auto" w:fill="auto"/>
          </w:tcPr>
          <w:p w14:paraId="2DA84C5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19.9</w:t>
            </w:r>
          </w:p>
        </w:tc>
        <w:tc>
          <w:tcPr>
            <w:tcW w:w="1559" w:type="dxa"/>
            <w:shd w:val="clear" w:color="auto" w:fill="auto"/>
          </w:tcPr>
          <w:p w14:paraId="2C85D41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 g/mol</w:t>
            </w:r>
          </w:p>
        </w:tc>
        <w:tc>
          <w:tcPr>
            <w:tcW w:w="1672" w:type="dxa"/>
            <w:shd w:val="clear" w:color="auto" w:fill="auto"/>
          </w:tcPr>
          <w:p w14:paraId="252737F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6C9A2FD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229CDF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Phytol</w:t>
            </w:r>
          </w:p>
        </w:tc>
        <w:tc>
          <w:tcPr>
            <w:tcW w:w="1275" w:type="dxa"/>
            <w:shd w:val="clear" w:color="auto" w:fill="auto"/>
          </w:tcPr>
          <w:p w14:paraId="48CEDFE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25.44</w:t>
            </w:r>
          </w:p>
        </w:tc>
        <w:tc>
          <w:tcPr>
            <w:tcW w:w="1560" w:type="dxa"/>
            <w:shd w:val="clear" w:color="auto" w:fill="auto"/>
          </w:tcPr>
          <w:p w14:paraId="436FBDA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50</w:t>
            </w:r>
          </w:p>
        </w:tc>
      </w:tr>
      <w:tr w:rsidR="00BB5762" w:rsidRPr="00B21230" w14:paraId="1491FB3E" w14:textId="77777777" w:rsidTr="00BB5762">
        <w:trPr>
          <w:trHeight w:val="283"/>
        </w:trPr>
        <w:tc>
          <w:tcPr>
            <w:tcW w:w="1021" w:type="dxa"/>
            <w:shd w:val="clear" w:color="auto" w:fill="auto"/>
          </w:tcPr>
          <w:p w14:paraId="7648252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1.1</w:t>
            </w:r>
          </w:p>
        </w:tc>
        <w:tc>
          <w:tcPr>
            <w:tcW w:w="1559" w:type="dxa"/>
            <w:shd w:val="clear" w:color="auto" w:fill="auto"/>
          </w:tcPr>
          <w:p w14:paraId="48C6719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282.5 g/mol</w:t>
            </w:r>
          </w:p>
        </w:tc>
        <w:tc>
          <w:tcPr>
            <w:tcW w:w="1672" w:type="dxa"/>
            <w:shd w:val="clear" w:color="auto" w:fill="auto"/>
          </w:tcPr>
          <w:p w14:paraId="00012DB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2</w:t>
            </w:r>
          </w:p>
          <w:p w14:paraId="48446AC0"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3C01F5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Oleic Acid</w:t>
            </w:r>
          </w:p>
        </w:tc>
        <w:tc>
          <w:tcPr>
            <w:tcW w:w="1275" w:type="dxa"/>
            <w:shd w:val="clear" w:color="auto" w:fill="auto"/>
          </w:tcPr>
          <w:p w14:paraId="7C7F414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tl/>
              </w:rPr>
              <w:t>25.89</w:t>
            </w:r>
          </w:p>
        </w:tc>
        <w:tc>
          <w:tcPr>
            <w:tcW w:w="1560" w:type="dxa"/>
            <w:shd w:val="clear" w:color="auto" w:fill="auto"/>
          </w:tcPr>
          <w:p w14:paraId="38F7C6C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51</w:t>
            </w:r>
          </w:p>
        </w:tc>
      </w:tr>
      <w:tr w:rsidR="00BB5762" w:rsidRPr="00B21230" w14:paraId="41C6BDCB" w14:textId="77777777" w:rsidTr="00BB5762">
        <w:trPr>
          <w:trHeight w:val="283"/>
        </w:trPr>
        <w:tc>
          <w:tcPr>
            <w:tcW w:w="1021" w:type="dxa"/>
            <w:shd w:val="clear" w:color="auto" w:fill="auto"/>
          </w:tcPr>
          <w:p w14:paraId="3F6034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w:t>
            </w:r>
          </w:p>
        </w:tc>
        <w:tc>
          <w:tcPr>
            <w:tcW w:w="1559" w:type="dxa"/>
            <w:shd w:val="clear" w:color="auto" w:fill="auto"/>
          </w:tcPr>
          <w:p w14:paraId="68C7BDDE"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281.47g/mol</w:t>
            </w:r>
          </w:p>
        </w:tc>
        <w:tc>
          <w:tcPr>
            <w:tcW w:w="1672" w:type="dxa"/>
            <w:shd w:val="clear" w:color="auto" w:fill="auto"/>
          </w:tcPr>
          <w:p w14:paraId="51CBD50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18</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35</w:t>
            </w:r>
            <w:r w:rsidRPr="00B21230">
              <w:rPr>
                <w:rFonts w:asciiTheme="majorBidi" w:eastAsia="Times New Roman" w:hAnsiTheme="majorBidi" w:cstheme="majorBidi"/>
                <w:color w:val="000000"/>
                <w:sz w:val="24"/>
                <w:szCs w:val="24"/>
              </w:rPr>
              <w:t>NO</w:t>
            </w:r>
          </w:p>
          <w:p w14:paraId="13B920A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4027553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9-Octadecenamide, (Z)-</w:t>
            </w:r>
          </w:p>
        </w:tc>
        <w:tc>
          <w:tcPr>
            <w:tcW w:w="1275" w:type="dxa"/>
            <w:shd w:val="clear" w:color="auto" w:fill="auto"/>
          </w:tcPr>
          <w:p w14:paraId="3FFD7DB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27.65</w:t>
            </w:r>
          </w:p>
        </w:tc>
        <w:tc>
          <w:tcPr>
            <w:tcW w:w="1560" w:type="dxa"/>
            <w:shd w:val="clear" w:color="auto" w:fill="auto"/>
          </w:tcPr>
          <w:p w14:paraId="7ACDBC8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52</w:t>
            </w:r>
          </w:p>
        </w:tc>
      </w:tr>
      <w:tr w:rsidR="00BB5762" w:rsidRPr="00B21230" w14:paraId="6EDA9656" w14:textId="77777777" w:rsidTr="00BB5762">
        <w:trPr>
          <w:trHeight w:val="283"/>
        </w:trPr>
        <w:tc>
          <w:tcPr>
            <w:tcW w:w="1021" w:type="dxa"/>
            <w:shd w:val="clear" w:color="auto" w:fill="auto"/>
          </w:tcPr>
          <w:p w14:paraId="006BEF7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2.1</w:t>
            </w:r>
          </w:p>
        </w:tc>
        <w:tc>
          <w:tcPr>
            <w:tcW w:w="1559" w:type="dxa"/>
            <w:shd w:val="clear" w:color="auto" w:fill="auto"/>
          </w:tcPr>
          <w:p w14:paraId="47CF409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296.53g/mol</w:t>
            </w:r>
          </w:p>
        </w:tc>
        <w:tc>
          <w:tcPr>
            <w:tcW w:w="1672" w:type="dxa"/>
            <w:shd w:val="clear" w:color="auto" w:fill="auto"/>
          </w:tcPr>
          <w:p w14:paraId="74EE955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20</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r w:rsidRPr="00B21230">
              <w:rPr>
                <w:rFonts w:asciiTheme="majorBidi" w:eastAsia="Times New Roman" w:hAnsiTheme="majorBidi" w:cstheme="majorBidi"/>
                <w:color w:val="000000"/>
                <w:sz w:val="24"/>
                <w:szCs w:val="24"/>
              </w:rPr>
              <w:t>O</w:t>
            </w:r>
          </w:p>
          <w:p w14:paraId="7FE3E26C"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47255D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Octadecane, 1-(</w:t>
            </w:r>
            <w:proofErr w:type="spellStart"/>
            <w:r w:rsidRPr="00B21230">
              <w:rPr>
                <w:rFonts w:asciiTheme="majorBidi" w:eastAsia="Times New Roman" w:hAnsiTheme="majorBidi" w:cstheme="majorBidi"/>
                <w:color w:val="000000"/>
                <w:sz w:val="24"/>
                <w:szCs w:val="24"/>
              </w:rPr>
              <w:t>ethenyloxy</w:t>
            </w:r>
            <w:proofErr w:type="spellEnd"/>
            <w:r w:rsidRPr="00B21230">
              <w:rPr>
                <w:rFonts w:asciiTheme="majorBidi" w:eastAsia="Times New Roman" w:hAnsiTheme="majorBidi" w:cstheme="majorBidi"/>
                <w:color w:val="000000"/>
                <w:sz w:val="24"/>
                <w:szCs w:val="24"/>
              </w:rPr>
              <w:t>)-</w:t>
            </w:r>
          </w:p>
        </w:tc>
        <w:tc>
          <w:tcPr>
            <w:tcW w:w="1275" w:type="dxa"/>
            <w:shd w:val="clear" w:color="auto" w:fill="auto"/>
          </w:tcPr>
          <w:p w14:paraId="115549F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27.85</w:t>
            </w:r>
          </w:p>
        </w:tc>
        <w:tc>
          <w:tcPr>
            <w:tcW w:w="1560" w:type="dxa"/>
            <w:shd w:val="clear" w:color="auto" w:fill="auto"/>
          </w:tcPr>
          <w:p w14:paraId="10036F89"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53</w:t>
            </w:r>
          </w:p>
        </w:tc>
      </w:tr>
      <w:tr w:rsidR="00BB5762" w:rsidRPr="00B21230" w14:paraId="5FC4D485" w14:textId="77777777" w:rsidTr="00BB5762">
        <w:trPr>
          <w:trHeight w:val="283"/>
        </w:trPr>
        <w:tc>
          <w:tcPr>
            <w:tcW w:w="1021" w:type="dxa"/>
            <w:shd w:val="clear" w:color="auto" w:fill="auto"/>
          </w:tcPr>
          <w:p w14:paraId="52C64A9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0.7</w:t>
            </w:r>
          </w:p>
        </w:tc>
        <w:tc>
          <w:tcPr>
            <w:tcW w:w="1559" w:type="dxa"/>
            <w:shd w:val="clear" w:color="auto" w:fill="auto"/>
          </w:tcPr>
          <w:p w14:paraId="1C286BA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226.44 g/mol</w:t>
            </w:r>
          </w:p>
        </w:tc>
        <w:tc>
          <w:tcPr>
            <w:tcW w:w="1672" w:type="dxa"/>
            <w:shd w:val="clear" w:color="auto" w:fill="auto"/>
          </w:tcPr>
          <w:p w14:paraId="55B7D07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p>
          <w:p w14:paraId="07C578C5"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3DB6C3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Hexadecane</w:t>
            </w:r>
          </w:p>
        </w:tc>
        <w:tc>
          <w:tcPr>
            <w:tcW w:w="1275" w:type="dxa"/>
            <w:shd w:val="clear" w:color="auto" w:fill="auto"/>
          </w:tcPr>
          <w:p w14:paraId="277BDBD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28.62</w:t>
            </w:r>
          </w:p>
        </w:tc>
        <w:tc>
          <w:tcPr>
            <w:tcW w:w="1560" w:type="dxa"/>
            <w:shd w:val="clear" w:color="auto" w:fill="auto"/>
          </w:tcPr>
          <w:p w14:paraId="55ACC315"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54</w:t>
            </w:r>
          </w:p>
        </w:tc>
      </w:tr>
      <w:tr w:rsidR="00BB5762" w:rsidRPr="00B21230" w14:paraId="0DFB506B" w14:textId="77777777" w:rsidTr="00BB5762">
        <w:trPr>
          <w:trHeight w:val="283"/>
        </w:trPr>
        <w:tc>
          <w:tcPr>
            <w:tcW w:w="1021" w:type="dxa"/>
            <w:shd w:val="clear" w:color="auto" w:fill="auto"/>
          </w:tcPr>
          <w:p w14:paraId="1D19CEA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1.8</w:t>
            </w:r>
          </w:p>
        </w:tc>
        <w:tc>
          <w:tcPr>
            <w:tcW w:w="1559" w:type="dxa"/>
            <w:shd w:val="clear" w:color="auto" w:fill="auto"/>
          </w:tcPr>
          <w:p w14:paraId="0218C7F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390.6 g/mol</w:t>
            </w:r>
          </w:p>
        </w:tc>
        <w:tc>
          <w:tcPr>
            <w:tcW w:w="1672" w:type="dxa"/>
            <w:shd w:val="clear" w:color="auto" w:fill="auto"/>
          </w:tcPr>
          <w:p w14:paraId="0BBB06AD"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24</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38</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4</w:t>
            </w:r>
          </w:p>
          <w:p w14:paraId="20FBCF1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7743ED8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Bis(2-ethylhexyl) phthalate</w:t>
            </w:r>
          </w:p>
        </w:tc>
        <w:tc>
          <w:tcPr>
            <w:tcW w:w="1275" w:type="dxa"/>
            <w:shd w:val="clear" w:color="auto" w:fill="auto"/>
          </w:tcPr>
          <w:p w14:paraId="03FC1246"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28.96</w:t>
            </w:r>
          </w:p>
        </w:tc>
        <w:tc>
          <w:tcPr>
            <w:tcW w:w="1560" w:type="dxa"/>
            <w:shd w:val="clear" w:color="auto" w:fill="auto"/>
          </w:tcPr>
          <w:p w14:paraId="7855C88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55</w:t>
            </w:r>
          </w:p>
        </w:tc>
      </w:tr>
      <w:tr w:rsidR="00BB5762" w:rsidRPr="00B21230" w14:paraId="4A9FF389" w14:textId="77777777" w:rsidTr="00BB5762">
        <w:trPr>
          <w:trHeight w:val="283"/>
        </w:trPr>
        <w:tc>
          <w:tcPr>
            <w:tcW w:w="1021" w:type="dxa"/>
            <w:shd w:val="clear" w:color="auto" w:fill="auto"/>
          </w:tcPr>
          <w:p w14:paraId="7D48DD2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2.4</w:t>
            </w:r>
          </w:p>
        </w:tc>
        <w:tc>
          <w:tcPr>
            <w:tcW w:w="1559" w:type="dxa"/>
            <w:shd w:val="clear" w:color="auto" w:fill="auto"/>
          </w:tcPr>
          <w:p w14:paraId="6F582708"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308.6 g/mol</w:t>
            </w:r>
          </w:p>
        </w:tc>
        <w:tc>
          <w:tcPr>
            <w:tcW w:w="1672" w:type="dxa"/>
            <w:shd w:val="clear" w:color="auto" w:fill="auto"/>
          </w:tcPr>
          <w:p w14:paraId="23DE5B6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44</w:t>
            </w:r>
          </w:p>
          <w:p w14:paraId="2465AE94"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6BE718AA"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1-Docosene</w:t>
            </w:r>
          </w:p>
        </w:tc>
        <w:tc>
          <w:tcPr>
            <w:tcW w:w="1275" w:type="dxa"/>
            <w:shd w:val="clear" w:color="auto" w:fill="auto"/>
          </w:tcPr>
          <w:p w14:paraId="1BAA14BE"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29.33</w:t>
            </w:r>
          </w:p>
        </w:tc>
        <w:tc>
          <w:tcPr>
            <w:tcW w:w="1560" w:type="dxa"/>
            <w:shd w:val="clear" w:color="auto" w:fill="auto"/>
          </w:tcPr>
          <w:p w14:paraId="66EA6E8D"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56</w:t>
            </w:r>
          </w:p>
        </w:tc>
      </w:tr>
      <w:tr w:rsidR="00BB5762" w:rsidRPr="00B21230" w14:paraId="31A38586" w14:textId="77777777" w:rsidTr="00BB5762">
        <w:trPr>
          <w:trHeight w:val="283"/>
        </w:trPr>
        <w:tc>
          <w:tcPr>
            <w:tcW w:w="1021" w:type="dxa"/>
            <w:shd w:val="clear" w:color="auto" w:fill="auto"/>
          </w:tcPr>
          <w:p w14:paraId="754EA03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2.3</w:t>
            </w:r>
          </w:p>
        </w:tc>
        <w:tc>
          <w:tcPr>
            <w:tcW w:w="1559" w:type="dxa"/>
            <w:shd w:val="clear" w:color="auto" w:fill="auto"/>
          </w:tcPr>
          <w:p w14:paraId="646548D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268.5 g/mol</w:t>
            </w:r>
          </w:p>
        </w:tc>
        <w:tc>
          <w:tcPr>
            <w:tcW w:w="1672" w:type="dxa"/>
            <w:shd w:val="clear" w:color="auto" w:fill="auto"/>
          </w:tcPr>
          <w:p w14:paraId="1CA7C7C2"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19</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40</w:t>
            </w:r>
          </w:p>
          <w:p w14:paraId="6BA70FAD" w14:textId="77777777" w:rsidR="00BB5762" w:rsidRPr="00B21230" w:rsidRDefault="00BB5762" w:rsidP="00BB5762">
            <w:pPr>
              <w:jc w:val="center"/>
              <w:rPr>
                <w:rFonts w:asciiTheme="majorBidi" w:eastAsia="Times New Roman" w:hAnsiTheme="majorBidi" w:cstheme="majorBidi"/>
                <w:color w:val="000000"/>
                <w:sz w:val="24"/>
                <w:szCs w:val="24"/>
                <w:rtl/>
              </w:rPr>
            </w:pPr>
          </w:p>
        </w:tc>
        <w:tc>
          <w:tcPr>
            <w:tcW w:w="4395" w:type="dxa"/>
            <w:shd w:val="clear" w:color="auto" w:fill="auto"/>
          </w:tcPr>
          <w:p w14:paraId="03115484"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Nonadecane</w:t>
            </w:r>
          </w:p>
        </w:tc>
        <w:tc>
          <w:tcPr>
            <w:tcW w:w="1275" w:type="dxa"/>
            <w:shd w:val="clear" w:color="auto" w:fill="auto"/>
          </w:tcPr>
          <w:p w14:paraId="4AE3F86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29.36</w:t>
            </w:r>
          </w:p>
        </w:tc>
        <w:tc>
          <w:tcPr>
            <w:tcW w:w="1560" w:type="dxa"/>
            <w:shd w:val="clear" w:color="auto" w:fill="auto"/>
          </w:tcPr>
          <w:p w14:paraId="26BCBCCB"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57</w:t>
            </w:r>
          </w:p>
        </w:tc>
      </w:tr>
      <w:tr w:rsidR="00BB5762" w:rsidRPr="00B21230" w14:paraId="1D795E50" w14:textId="77777777" w:rsidTr="00BB5762">
        <w:trPr>
          <w:trHeight w:val="283"/>
        </w:trPr>
        <w:tc>
          <w:tcPr>
            <w:tcW w:w="1021" w:type="dxa"/>
            <w:shd w:val="clear" w:color="auto" w:fill="auto"/>
          </w:tcPr>
          <w:p w14:paraId="69462DF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0.6</w:t>
            </w:r>
          </w:p>
        </w:tc>
        <w:tc>
          <w:tcPr>
            <w:tcW w:w="1559" w:type="dxa"/>
            <w:shd w:val="clear" w:color="auto" w:fill="auto"/>
          </w:tcPr>
          <w:p w14:paraId="445F0140"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362.5 g/mol</w:t>
            </w:r>
          </w:p>
        </w:tc>
        <w:tc>
          <w:tcPr>
            <w:tcW w:w="1672" w:type="dxa"/>
            <w:shd w:val="clear" w:color="auto" w:fill="auto"/>
          </w:tcPr>
          <w:p w14:paraId="0BBFD2E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21</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30</w:t>
            </w:r>
            <w:r w:rsidRPr="00B21230">
              <w:rPr>
                <w:rFonts w:asciiTheme="majorBidi" w:eastAsia="Times New Roman" w:hAnsiTheme="majorBidi" w:cstheme="majorBidi"/>
                <w:color w:val="000000"/>
                <w:sz w:val="24"/>
                <w:szCs w:val="24"/>
              </w:rPr>
              <w:t>O</w:t>
            </w:r>
            <w:r w:rsidRPr="00B21230">
              <w:rPr>
                <w:rFonts w:asciiTheme="majorBidi" w:eastAsia="Times New Roman" w:hAnsiTheme="majorBidi" w:cstheme="majorBidi"/>
                <w:color w:val="000000"/>
                <w:sz w:val="24"/>
                <w:szCs w:val="24"/>
                <w:vertAlign w:val="subscript"/>
              </w:rPr>
              <w:t>3</w:t>
            </w:r>
            <w:r w:rsidRPr="00B21230">
              <w:rPr>
                <w:rFonts w:asciiTheme="majorBidi" w:eastAsia="Times New Roman" w:hAnsiTheme="majorBidi" w:cstheme="majorBidi"/>
                <w:color w:val="000000"/>
                <w:sz w:val="24"/>
                <w:szCs w:val="24"/>
              </w:rPr>
              <w:t>S</w:t>
            </w:r>
          </w:p>
          <w:p w14:paraId="590A11C0" w14:textId="77777777" w:rsidR="00BB5762" w:rsidRPr="00B21230" w:rsidRDefault="00BB5762" w:rsidP="00BB5762">
            <w:pPr>
              <w:bidi w:val="0"/>
              <w:rPr>
                <w:rFonts w:asciiTheme="majorBidi" w:eastAsia="Times New Roman" w:hAnsiTheme="majorBidi" w:cstheme="majorBidi"/>
                <w:color w:val="000000"/>
                <w:sz w:val="24"/>
                <w:szCs w:val="24"/>
                <w:rtl/>
              </w:rPr>
            </w:pPr>
          </w:p>
        </w:tc>
        <w:tc>
          <w:tcPr>
            <w:tcW w:w="4395" w:type="dxa"/>
            <w:shd w:val="clear" w:color="auto" w:fill="auto"/>
          </w:tcPr>
          <w:p w14:paraId="7257D0E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2,6,10-Dodecatrien-1-ol, 3,7,11-trimethyl-</w:t>
            </w:r>
          </w:p>
        </w:tc>
        <w:tc>
          <w:tcPr>
            <w:tcW w:w="1275" w:type="dxa"/>
            <w:shd w:val="clear" w:color="auto" w:fill="auto"/>
          </w:tcPr>
          <w:p w14:paraId="2DF7470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30.98</w:t>
            </w:r>
          </w:p>
        </w:tc>
        <w:tc>
          <w:tcPr>
            <w:tcW w:w="1560" w:type="dxa"/>
            <w:shd w:val="clear" w:color="auto" w:fill="auto"/>
          </w:tcPr>
          <w:p w14:paraId="026CA81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58</w:t>
            </w:r>
          </w:p>
        </w:tc>
      </w:tr>
      <w:tr w:rsidR="00BB5762" w:rsidRPr="00B21230" w14:paraId="29E634BC" w14:textId="77777777" w:rsidTr="00BB5762">
        <w:trPr>
          <w:trHeight w:val="283"/>
        </w:trPr>
        <w:tc>
          <w:tcPr>
            <w:tcW w:w="1021" w:type="dxa"/>
            <w:shd w:val="clear" w:color="auto" w:fill="auto"/>
          </w:tcPr>
          <w:p w14:paraId="5423E261"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1.5</w:t>
            </w:r>
          </w:p>
        </w:tc>
        <w:tc>
          <w:tcPr>
            <w:tcW w:w="1559" w:type="dxa"/>
            <w:shd w:val="clear" w:color="auto" w:fill="auto"/>
          </w:tcPr>
          <w:p w14:paraId="7FB0805F"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326.60g/mol</w:t>
            </w:r>
          </w:p>
        </w:tc>
        <w:tc>
          <w:tcPr>
            <w:tcW w:w="1672" w:type="dxa"/>
            <w:shd w:val="clear" w:color="auto" w:fill="auto"/>
          </w:tcPr>
          <w:p w14:paraId="3139B44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22</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46</w:t>
            </w:r>
            <w:r w:rsidRPr="00B21230">
              <w:rPr>
                <w:rFonts w:asciiTheme="majorBidi" w:eastAsia="Times New Roman" w:hAnsiTheme="majorBidi" w:cstheme="majorBidi"/>
                <w:color w:val="000000"/>
                <w:sz w:val="24"/>
                <w:szCs w:val="24"/>
              </w:rPr>
              <w:t>O</w:t>
            </w:r>
          </w:p>
        </w:tc>
        <w:tc>
          <w:tcPr>
            <w:tcW w:w="4395" w:type="dxa"/>
            <w:shd w:val="clear" w:color="auto" w:fill="auto"/>
          </w:tcPr>
          <w:p w14:paraId="0DC4B8E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Behenic alcohol</w:t>
            </w:r>
          </w:p>
          <w:p w14:paraId="4EF6D5A7" w14:textId="77777777" w:rsidR="00BB5762" w:rsidRPr="00B21230" w:rsidRDefault="00BB5762" w:rsidP="00BB5762">
            <w:pPr>
              <w:jc w:val="center"/>
              <w:rPr>
                <w:rFonts w:asciiTheme="majorBidi" w:eastAsia="Times New Roman" w:hAnsiTheme="majorBidi" w:cstheme="majorBidi"/>
                <w:color w:val="000000"/>
                <w:sz w:val="24"/>
                <w:szCs w:val="24"/>
              </w:rPr>
            </w:pPr>
          </w:p>
        </w:tc>
        <w:tc>
          <w:tcPr>
            <w:tcW w:w="1275" w:type="dxa"/>
            <w:shd w:val="clear" w:color="auto" w:fill="auto"/>
          </w:tcPr>
          <w:p w14:paraId="6E6F500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32.40</w:t>
            </w:r>
          </w:p>
        </w:tc>
        <w:tc>
          <w:tcPr>
            <w:tcW w:w="1560" w:type="dxa"/>
            <w:shd w:val="clear" w:color="auto" w:fill="auto"/>
          </w:tcPr>
          <w:p w14:paraId="3F5E90CF"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59</w:t>
            </w:r>
          </w:p>
        </w:tc>
      </w:tr>
      <w:tr w:rsidR="00BB5762" w:rsidRPr="00B21230" w14:paraId="13F34542" w14:textId="77777777" w:rsidTr="00BB5762">
        <w:trPr>
          <w:trHeight w:val="283"/>
        </w:trPr>
        <w:tc>
          <w:tcPr>
            <w:tcW w:w="1021" w:type="dxa"/>
            <w:shd w:val="clear" w:color="auto" w:fill="auto"/>
          </w:tcPr>
          <w:p w14:paraId="7F81DA79"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5.3</w:t>
            </w:r>
          </w:p>
        </w:tc>
        <w:tc>
          <w:tcPr>
            <w:tcW w:w="1559" w:type="dxa"/>
            <w:shd w:val="clear" w:color="auto" w:fill="auto"/>
          </w:tcPr>
          <w:p w14:paraId="33A74D6B"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380.7 g/mol</w:t>
            </w:r>
          </w:p>
        </w:tc>
        <w:tc>
          <w:tcPr>
            <w:tcW w:w="1672" w:type="dxa"/>
            <w:shd w:val="clear" w:color="auto" w:fill="auto"/>
          </w:tcPr>
          <w:p w14:paraId="3451C648"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27</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56</w:t>
            </w:r>
          </w:p>
          <w:p w14:paraId="40308BC7" w14:textId="77777777" w:rsidR="00BB5762" w:rsidRPr="00B21230" w:rsidRDefault="00BB5762" w:rsidP="00BB5762">
            <w:pPr>
              <w:bidi w:val="0"/>
              <w:jc w:val="center"/>
              <w:rPr>
                <w:rFonts w:asciiTheme="majorBidi" w:eastAsia="Times New Roman" w:hAnsiTheme="majorBidi" w:cstheme="majorBidi"/>
                <w:color w:val="000000"/>
                <w:sz w:val="24"/>
                <w:szCs w:val="24"/>
                <w:rtl/>
              </w:rPr>
            </w:pPr>
          </w:p>
        </w:tc>
        <w:tc>
          <w:tcPr>
            <w:tcW w:w="4395" w:type="dxa"/>
            <w:shd w:val="clear" w:color="auto" w:fill="auto"/>
          </w:tcPr>
          <w:p w14:paraId="216F200B" w14:textId="77777777" w:rsidR="00BB5762" w:rsidRPr="00B21230" w:rsidRDefault="00BB5762" w:rsidP="00BB5762">
            <w:pPr>
              <w:jc w:val="center"/>
              <w:rPr>
                <w:rFonts w:asciiTheme="majorBidi" w:eastAsia="Times New Roman" w:hAnsiTheme="majorBidi" w:cstheme="majorBidi"/>
                <w:color w:val="000000"/>
                <w:sz w:val="24"/>
                <w:szCs w:val="24"/>
              </w:rPr>
            </w:pPr>
            <w:proofErr w:type="spellStart"/>
            <w:r w:rsidRPr="00B21230">
              <w:rPr>
                <w:rFonts w:asciiTheme="majorBidi" w:eastAsia="Times New Roman" w:hAnsiTheme="majorBidi" w:cstheme="majorBidi"/>
                <w:color w:val="000000"/>
                <w:sz w:val="24"/>
                <w:szCs w:val="24"/>
              </w:rPr>
              <w:t>Heptacosane</w:t>
            </w:r>
            <w:proofErr w:type="spellEnd"/>
          </w:p>
        </w:tc>
        <w:tc>
          <w:tcPr>
            <w:tcW w:w="1275" w:type="dxa"/>
            <w:shd w:val="clear" w:color="auto" w:fill="auto"/>
          </w:tcPr>
          <w:p w14:paraId="3F2D1C2A"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33.37</w:t>
            </w:r>
          </w:p>
        </w:tc>
        <w:tc>
          <w:tcPr>
            <w:tcW w:w="1560" w:type="dxa"/>
            <w:shd w:val="clear" w:color="auto" w:fill="auto"/>
          </w:tcPr>
          <w:p w14:paraId="409E4CC0"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60</w:t>
            </w:r>
          </w:p>
        </w:tc>
      </w:tr>
      <w:tr w:rsidR="00BB5762" w:rsidRPr="00B21230" w14:paraId="0C65F820" w14:textId="77777777" w:rsidTr="00BB5762">
        <w:trPr>
          <w:trHeight w:val="283"/>
        </w:trPr>
        <w:tc>
          <w:tcPr>
            <w:tcW w:w="1021" w:type="dxa"/>
            <w:shd w:val="clear" w:color="auto" w:fill="auto"/>
          </w:tcPr>
          <w:p w14:paraId="76B4B0D7"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0.5</w:t>
            </w:r>
          </w:p>
        </w:tc>
        <w:tc>
          <w:tcPr>
            <w:tcW w:w="1559" w:type="dxa"/>
            <w:shd w:val="clear" w:color="auto" w:fill="auto"/>
          </w:tcPr>
          <w:p w14:paraId="0CF12D55"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258.5 g/mol</w:t>
            </w:r>
          </w:p>
        </w:tc>
        <w:tc>
          <w:tcPr>
            <w:tcW w:w="1672" w:type="dxa"/>
            <w:shd w:val="clear" w:color="auto" w:fill="auto"/>
          </w:tcPr>
          <w:p w14:paraId="1B64C7DC"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C</w:t>
            </w:r>
            <w:r w:rsidRPr="00B21230">
              <w:rPr>
                <w:rFonts w:asciiTheme="majorBidi" w:eastAsia="Times New Roman" w:hAnsiTheme="majorBidi" w:cstheme="majorBidi"/>
                <w:color w:val="000000"/>
                <w:sz w:val="24"/>
                <w:szCs w:val="24"/>
                <w:vertAlign w:val="subscript"/>
              </w:rPr>
              <w:t>16</w:t>
            </w:r>
            <w:r w:rsidRPr="00B21230">
              <w:rPr>
                <w:rFonts w:asciiTheme="majorBidi" w:eastAsia="Times New Roman" w:hAnsiTheme="majorBidi" w:cstheme="majorBidi"/>
                <w:color w:val="000000"/>
                <w:sz w:val="24"/>
                <w:szCs w:val="24"/>
              </w:rPr>
              <w:t>H</w:t>
            </w:r>
            <w:r w:rsidRPr="00B21230">
              <w:rPr>
                <w:rFonts w:asciiTheme="majorBidi" w:eastAsia="Times New Roman" w:hAnsiTheme="majorBidi" w:cstheme="majorBidi"/>
                <w:color w:val="000000"/>
                <w:sz w:val="24"/>
                <w:szCs w:val="24"/>
                <w:vertAlign w:val="subscript"/>
              </w:rPr>
              <w:t>34</w:t>
            </w:r>
            <w:r w:rsidRPr="00B21230">
              <w:rPr>
                <w:rFonts w:asciiTheme="majorBidi" w:eastAsia="Times New Roman" w:hAnsiTheme="majorBidi" w:cstheme="majorBidi"/>
                <w:color w:val="000000"/>
                <w:sz w:val="24"/>
                <w:szCs w:val="24"/>
              </w:rPr>
              <w:t>S</w:t>
            </w:r>
          </w:p>
        </w:tc>
        <w:tc>
          <w:tcPr>
            <w:tcW w:w="4395" w:type="dxa"/>
            <w:shd w:val="clear" w:color="auto" w:fill="auto"/>
          </w:tcPr>
          <w:p w14:paraId="0453FC52"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tert-</w:t>
            </w:r>
            <w:proofErr w:type="spellStart"/>
            <w:r w:rsidRPr="00B21230">
              <w:rPr>
                <w:rFonts w:asciiTheme="majorBidi" w:eastAsia="Times New Roman" w:hAnsiTheme="majorBidi" w:cstheme="majorBidi"/>
                <w:color w:val="000000"/>
                <w:sz w:val="24"/>
                <w:szCs w:val="24"/>
              </w:rPr>
              <w:t>Hexadecanethiol</w:t>
            </w:r>
            <w:proofErr w:type="spellEnd"/>
          </w:p>
        </w:tc>
        <w:tc>
          <w:tcPr>
            <w:tcW w:w="1275" w:type="dxa"/>
            <w:shd w:val="clear" w:color="auto" w:fill="auto"/>
          </w:tcPr>
          <w:p w14:paraId="25038E83" w14:textId="77777777" w:rsidR="00BB5762" w:rsidRPr="00B21230" w:rsidRDefault="00BB5762" w:rsidP="00BB5762">
            <w:pPr>
              <w:jc w:val="center"/>
              <w:rPr>
                <w:rFonts w:asciiTheme="majorBidi" w:eastAsia="Times New Roman" w:hAnsiTheme="majorBidi" w:cstheme="majorBidi"/>
                <w:color w:val="000000"/>
                <w:sz w:val="24"/>
                <w:szCs w:val="24"/>
              </w:rPr>
            </w:pPr>
            <w:r w:rsidRPr="00B21230">
              <w:rPr>
                <w:rFonts w:asciiTheme="majorBidi" w:eastAsia="Times New Roman" w:hAnsiTheme="majorBidi" w:cstheme="majorBidi"/>
                <w:color w:val="000000"/>
                <w:sz w:val="24"/>
                <w:szCs w:val="24"/>
              </w:rPr>
              <w:t>34.51</w:t>
            </w:r>
          </w:p>
        </w:tc>
        <w:tc>
          <w:tcPr>
            <w:tcW w:w="1560" w:type="dxa"/>
            <w:shd w:val="clear" w:color="auto" w:fill="auto"/>
          </w:tcPr>
          <w:p w14:paraId="147EFE53" w14:textId="77777777" w:rsidR="00BB5762" w:rsidRPr="00B21230" w:rsidRDefault="00BB5762" w:rsidP="00BB5762">
            <w:pPr>
              <w:jc w:val="center"/>
              <w:rPr>
                <w:rFonts w:asciiTheme="majorBidi" w:eastAsia="Times New Roman" w:hAnsiTheme="majorBidi" w:cstheme="majorBidi"/>
                <w:color w:val="000000"/>
                <w:sz w:val="24"/>
                <w:szCs w:val="24"/>
                <w:rtl/>
              </w:rPr>
            </w:pPr>
            <w:r w:rsidRPr="00B21230">
              <w:rPr>
                <w:rFonts w:asciiTheme="majorBidi" w:eastAsia="Times New Roman" w:hAnsiTheme="majorBidi" w:cstheme="majorBidi"/>
                <w:color w:val="000000"/>
                <w:sz w:val="24"/>
                <w:szCs w:val="24"/>
                <w:rtl/>
              </w:rPr>
              <w:t>61</w:t>
            </w:r>
          </w:p>
          <w:p w14:paraId="66EF7B9C" w14:textId="77777777" w:rsidR="00BB5762" w:rsidRPr="00B21230" w:rsidRDefault="00BB5762" w:rsidP="00BB5762">
            <w:pPr>
              <w:jc w:val="center"/>
              <w:rPr>
                <w:rFonts w:asciiTheme="majorBidi" w:eastAsia="Times New Roman" w:hAnsiTheme="majorBidi" w:cstheme="majorBidi"/>
                <w:color w:val="000000"/>
                <w:sz w:val="24"/>
                <w:szCs w:val="24"/>
                <w:rtl/>
              </w:rPr>
            </w:pPr>
          </w:p>
        </w:tc>
      </w:tr>
    </w:tbl>
    <w:p w14:paraId="3EEC9F0B" w14:textId="77777777" w:rsidR="007B4954" w:rsidRPr="00B21230" w:rsidRDefault="007B4954" w:rsidP="004408F4">
      <w:pPr>
        <w:spacing w:before="60" w:afterLines="60" w:after="144"/>
        <w:rPr>
          <w:rFonts w:asciiTheme="majorBidi" w:hAnsiTheme="majorBidi" w:cstheme="majorBidi"/>
          <w:color w:val="000000"/>
          <w:sz w:val="24"/>
          <w:szCs w:val="24"/>
          <w:rtl/>
          <w:lang w:bidi="ar-SY"/>
        </w:rPr>
      </w:pPr>
    </w:p>
    <w:p w14:paraId="169E4469" w14:textId="77777777" w:rsidR="004408F4" w:rsidRPr="00B21230" w:rsidRDefault="004408F4" w:rsidP="00111AF7">
      <w:pPr>
        <w:spacing w:before="60" w:afterLines="60" w:after="144"/>
        <w:rPr>
          <w:rFonts w:asciiTheme="majorBidi" w:hAnsiTheme="majorBidi" w:cstheme="majorBidi"/>
          <w:sz w:val="24"/>
          <w:szCs w:val="24"/>
          <w:rtl/>
          <w:lang w:bidi="ar-SY"/>
        </w:rPr>
      </w:pPr>
    </w:p>
    <w:p w14:paraId="50B33AB3" w14:textId="77777777" w:rsidR="0041457F" w:rsidRDefault="0041457F" w:rsidP="00624CB4">
      <w:pPr>
        <w:spacing w:before="60" w:afterLines="60" w:after="144"/>
        <w:jc w:val="right"/>
        <w:rPr>
          <w:rFonts w:asciiTheme="majorBidi" w:hAnsiTheme="majorBidi" w:cstheme="majorBidi"/>
          <w:color w:val="000000"/>
          <w:sz w:val="24"/>
          <w:szCs w:val="24"/>
        </w:rPr>
      </w:pPr>
    </w:p>
    <w:p w14:paraId="06DFB49B" w14:textId="77777777" w:rsidR="0041457F" w:rsidRDefault="0041457F" w:rsidP="00624CB4">
      <w:pPr>
        <w:spacing w:before="60" w:afterLines="60" w:after="144"/>
        <w:jc w:val="right"/>
        <w:rPr>
          <w:rFonts w:asciiTheme="majorBidi" w:hAnsiTheme="majorBidi" w:cstheme="majorBidi"/>
          <w:color w:val="000000"/>
          <w:sz w:val="24"/>
          <w:szCs w:val="24"/>
        </w:rPr>
      </w:pPr>
    </w:p>
    <w:p w14:paraId="4F204E0A" w14:textId="77777777" w:rsidR="0041457F" w:rsidRDefault="0041457F" w:rsidP="00624CB4">
      <w:pPr>
        <w:spacing w:before="60" w:afterLines="60" w:after="144"/>
        <w:jc w:val="right"/>
        <w:rPr>
          <w:rFonts w:asciiTheme="majorBidi" w:hAnsiTheme="majorBidi" w:cstheme="majorBidi"/>
          <w:color w:val="000000"/>
          <w:sz w:val="24"/>
          <w:szCs w:val="24"/>
        </w:rPr>
      </w:pPr>
    </w:p>
    <w:p w14:paraId="255EA429" w14:textId="77777777" w:rsidR="0041457F" w:rsidRDefault="0041457F" w:rsidP="00624CB4">
      <w:pPr>
        <w:spacing w:before="60" w:afterLines="60" w:after="144"/>
        <w:jc w:val="right"/>
        <w:rPr>
          <w:rFonts w:asciiTheme="majorBidi" w:hAnsiTheme="majorBidi" w:cstheme="majorBidi"/>
          <w:color w:val="000000"/>
          <w:sz w:val="24"/>
          <w:szCs w:val="24"/>
        </w:rPr>
      </w:pPr>
    </w:p>
    <w:p w14:paraId="3ACC7A28" w14:textId="77777777" w:rsidR="0041457F" w:rsidRDefault="0041457F" w:rsidP="00624CB4">
      <w:pPr>
        <w:spacing w:before="60" w:afterLines="60" w:after="144"/>
        <w:jc w:val="right"/>
        <w:rPr>
          <w:rFonts w:asciiTheme="majorBidi" w:hAnsiTheme="majorBidi" w:cstheme="majorBidi"/>
          <w:color w:val="000000"/>
          <w:sz w:val="24"/>
          <w:szCs w:val="24"/>
        </w:rPr>
      </w:pPr>
    </w:p>
    <w:p w14:paraId="51773263" w14:textId="77777777" w:rsidR="0041457F" w:rsidRDefault="0041457F" w:rsidP="00624CB4">
      <w:pPr>
        <w:spacing w:before="60" w:afterLines="60" w:after="144"/>
        <w:jc w:val="right"/>
        <w:rPr>
          <w:rFonts w:asciiTheme="majorBidi" w:hAnsiTheme="majorBidi" w:cstheme="majorBidi"/>
          <w:color w:val="000000"/>
          <w:sz w:val="24"/>
          <w:szCs w:val="24"/>
        </w:rPr>
      </w:pPr>
    </w:p>
    <w:p w14:paraId="64D4E258" w14:textId="77777777" w:rsidR="0041457F" w:rsidRDefault="0041457F" w:rsidP="00624CB4">
      <w:pPr>
        <w:spacing w:before="60" w:afterLines="60" w:after="144"/>
        <w:jc w:val="right"/>
        <w:rPr>
          <w:rFonts w:asciiTheme="majorBidi" w:hAnsiTheme="majorBidi" w:cstheme="majorBidi"/>
          <w:color w:val="000000"/>
          <w:sz w:val="24"/>
          <w:szCs w:val="24"/>
        </w:rPr>
      </w:pPr>
    </w:p>
    <w:p w14:paraId="55FC36C3" w14:textId="77777777" w:rsidR="0041457F" w:rsidRDefault="0041457F" w:rsidP="00624CB4">
      <w:pPr>
        <w:spacing w:before="60" w:afterLines="60" w:after="144"/>
        <w:jc w:val="right"/>
        <w:rPr>
          <w:rFonts w:asciiTheme="majorBidi" w:hAnsiTheme="majorBidi" w:cstheme="majorBidi"/>
          <w:color w:val="000000"/>
          <w:sz w:val="24"/>
          <w:szCs w:val="24"/>
        </w:rPr>
      </w:pPr>
    </w:p>
    <w:tbl>
      <w:tblPr>
        <w:tblStyle w:val="TableGrid"/>
        <w:bidiVisual/>
        <w:tblW w:w="8859" w:type="dxa"/>
        <w:tblLook w:val="04A0" w:firstRow="1" w:lastRow="0" w:firstColumn="1" w:lastColumn="0" w:noHBand="0" w:noVBand="1"/>
      </w:tblPr>
      <w:tblGrid>
        <w:gridCol w:w="4456"/>
        <w:gridCol w:w="4403"/>
      </w:tblGrid>
      <w:tr w:rsidR="006236B8" w14:paraId="3D4423BD" w14:textId="77777777" w:rsidTr="00623B29">
        <w:trPr>
          <w:trHeight w:val="779"/>
        </w:trPr>
        <w:tc>
          <w:tcPr>
            <w:tcW w:w="8859" w:type="dxa"/>
            <w:gridSpan w:val="2"/>
            <w:tcBorders>
              <w:top w:val="single" w:sz="4" w:space="0" w:color="FFFFFF" w:themeColor="background1"/>
              <w:left w:val="single" w:sz="4" w:space="0" w:color="FFFFFF" w:themeColor="background1"/>
              <w:right w:val="single" w:sz="4" w:space="0" w:color="FFFFFF" w:themeColor="background1"/>
            </w:tcBorders>
          </w:tcPr>
          <w:p w14:paraId="47CDCD27" w14:textId="42E7C8B8" w:rsidR="006236B8" w:rsidRPr="008327A0" w:rsidRDefault="00E24C67" w:rsidP="007B5F47">
            <w:pPr>
              <w:jc w:val="right"/>
              <w:rPr>
                <w:rFonts w:asciiTheme="majorBidi" w:hAnsiTheme="majorBidi" w:cstheme="majorBidi"/>
                <w:b/>
                <w:bCs/>
                <w:color w:val="000000"/>
                <w:sz w:val="24"/>
                <w:szCs w:val="24"/>
                <w:rtl/>
                <w:lang w:bidi="ar-SY"/>
              </w:rPr>
            </w:pPr>
            <w:r>
              <w:rPr>
                <w:rFonts w:asciiTheme="majorBidi" w:hAnsiTheme="majorBidi" w:cstheme="majorBidi"/>
                <w:b/>
                <w:bCs/>
                <w:color w:val="000000"/>
                <w:sz w:val="24"/>
                <w:szCs w:val="24"/>
                <w:lang w:bidi="ar-SY"/>
              </w:rPr>
              <w:t>Fig</w:t>
            </w:r>
            <w:r w:rsidR="00763776">
              <w:rPr>
                <w:rFonts w:asciiTheme="majorBidi" w:hAnsiTheme="majorBidi" w:cstheme="majorBidi"/>
                <w:b/>
                <w:bCs/>
                <w:color w:val="000000"/>
                <w:sz w:val="24"/>
                <w:szCs w:val="24"/>
                <w:lang w:bidi="ar-SY"/>
              </w:rPr>
              <w:t xml:space="preserve"> </w:t>
            </w:r>
            <w:proofErr w:type="gramStart"/>
            <w:r w:rsidR="007B5F47">
              <w:rPr>
                <w:rFonts w:asciiTheme="majorBidi" w:hAnsiTheme="majorBidi" w:cstheme="majorBidi"/>
                <w:b/>
                <w:bCs/>
                <w:color w:val="000000"/>
                <w:sz w:val="24"/>
                <w:szCs w:val="24"/>
                <w:lang w:bidi="ar-SY"/>
              </w:rPr>
              <w:t>2</w:t>
            </w:r>
            <w:r w:rsidR="006236B8" w:rsidRPr="0059044E">
              <w:rPr>
                <w:rFonts w:asciiTheme="majorBidi" w:hAnsiTheme="majorBidi" w:cstheme="majorBidi"/>
                <w:b/>
                <w:bCs/>
                <w:color w:val="000000"/>
                <w:sz w:val="24"/>
                <w:szCs w:val="24"/>
                <w:lang w:bidi="ar-SY"/>
              </w:rPr>
              <w:t xml:space="preserve"> :the</w:t>
            </w:r>
            <w:proofErr w:type="gramEnd"/>
            <w:r w:rsidR="006236B8" w:rsidRPr="0059044E">
              <w:rPr>
                <w:rFonts w:asciiTheme="majorBidi" w:hAnsiTheme="majorBidi" w:cstheme="majorBidi"/>
                <w:b/>
                <w:bCs/>
                <w:color w:val="000000"/>
                <w:sz w:val="24"/>
                <w:szCs w:val="24"/>
                <w:lang w:bidi="ar-SY"/>
              </w:rPr>
              <w:t xml:space="preserve"> chemical formulas of the main compounds found in the essential oil extracted from the leaves of the plant </w:t>
            </w:r>
            <w:r w:rsidR="006236B8" w:rsidRPr="0059044E">
              <w:rPr>
                <w:rFonts w:asciiTheme="majorBidi" w:hAnsiTheme="majorBidi" w:cstheme="majorBidi"/>
                <w:b/>
                <w:bCs/>
                <w:i/>
                <w:iCs/>
                <w:color w:val="000000"/>
                <w:sz w:val="24"/>
                <w:szCs w:val="24"/>
                <w:lang w:bidi="ar-SY"/>
              </w:rPr>
              <w:t>Arbutus</w:t>
            </w:r>
            <w:r w:rsidR="006236B8" w:rsidRPr="0059044E">
              <w:rPr>
                <w:rFonts w:asciiTheme="majorBidi" w:hAnsiTheme="majorBidi" w:cstheme="majorBidi"/>
                <w:b/>
                <w:bCs/>
                <w:color w:val="000000"/>
                <w:sz w:val="24"/>
                <w:szCs w:val="24"/>
                <w:lang w:bidi="ar-SY"/>
              </w:rPr>
              <w:t xml:space="preserve"> </w:t>
            </w:r>
            <w:r w:rsidR="006236B8" w:rsidRPr="0059044E">
              <w:rPr>
                <w:rFonts w:asciiTheme="majorBidi" w:hAnsiTheme="majorBidi" w:cstheme="majorBidi"/>
                <w:b/>
                <w:bCs/>
                <w:i/>
                <w:iCs/>
                <w:color w:val="000000"/>
                <w:sz w:val="24"/>
                <w:szCs w:val="24"/>
                <w:lang w:bidi="ar-SY"/>
              </w:rPr>
              <w:t>andrachne</w:t>
            </w:r>
            <w:r w:rsidR="006236B8" w:rsidRPr="0059044E">
              <w:rPr>
                <w:rFonts w:asciiTheme="majorBidi" w:hAnsiTheme="majorBidi" w:cstheme="majorBidi"/>
                <w:b/>
                <w:bCs/>
                <w:color w:val="000000"/>
                <w:sz w:val="24"/>
                <w:szCs w:val="24"/>
                <w:lang w:bidi="ar-SY"/>
              </w:rPr>
              <w:t xml:space="preserve"> L.</w:t>
            </w:r>
          </w:p>
        </w:tc>
      </w:tr>
      <w:tr w:rsidR="006236B8" w14:paraId="20979E8A" w14:textId="77777777" w:rsidTr="00623B29">
        <w:trPr>
          <w:trHeight w:val="2265"/>
        </w:trPr>
        <w:tc>
          <w:tcPr>
            <w:tcW w:w="4456" w:type="dxa"/>
          </w:tcPr>
          <w:p w14:paraId="7A1BE9F1" w14:textId="77777777" w:rsidR="006236B8" w:rsidRDefault="006236B8" w:rsidP="00623B29">
            <w:pPr>
              <w:rPr>
                <w:noProof/>
              </w:rPr>
            </w:pPr>
            <w:r>
              <w:rPr>
                <w:noProof/>
              </w:rPr>
              <w:drawing>
                <wp:inline distT="0" distB="0" distL="0" distR="0" wp14:anchorId="43217BE8" wp14:editId="769B4D6B">
                  <wp:extent cx="2662642" cy="1149069"/>
                  <wp:effectExtent l="0" t="0" r="4445" b="0"/>
                  <wp:docPr id="15" name="صورة 14">
                    <a:extLst xmlns:a="http://schemas.openxmlformats.org/drawingml/2006/main">
                      <a:ext uri="{FF2B5EF4-FFF2-40B4-BE49-F238E27FC236}">
                        <a16:creationId xmlns:a16="http://schemas.microsoft.com/office/drawing/2014/main" id="{1CA83D39-971A-3E8C-A1CF-4FBD91F63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4">
                            <a:extLst>
                              <a:ext uri="{FF2B5EF4-FFF2-40B4-BE49-F238E27FC236}">
                                <a16:creationId xmlns:a16="http://schemas.microsoft.com/office/drawing/2014/main" id="{1CA83D39-971A-3E8C-A1CF-4FBD91F63D4A}"/>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256" cy="1157534"/>
                          </a:xfrm>
                          <a:prstGeom prst="rect">
                            <a:avLst/>
                          </a:prstGeom>
                          <a:noFill/>
                        </pic:spPr>
                      </pic:pic>
                    </a:graphicData>
                  </a:graphic>
                </wp:inline>
              </w:drawing>
            </w:r>
          </w:p>
          <w:p w14:paraId="1BEAAC0D" w14:textId="77777777" w:rsidR="006236B8" w:rsidRPr="008327A0" w:rsidRDefault="006236B8" w:rsidP="00623B29">
            <w:pPr>
              <w:jc w:val="center"/>
            </w:pPr>
            <w:r w:rsidRPr="00027EDC">
              <w:rPr>
                <w:rFonts w:ascii="Times New Roman" w:eastAsia="Times New Roman" w:hAnsi="Times New Roman" w:cs="Times New Roman"/>
              </w:rPr>
              <w:t>Phytol</w:t>
            </w:r>
          </w:p>
        </w:tc>
        <w:tc>
          <w:tcPr>
            <w:tcW w:w="4403" w:type="dxa"/>
          </w:tcPr>
          <w:p w14:paraId="14D73EF9" w14:textId="77777777" w:rsidR="006236B8" w:rsidRDefault="006236B8" w:rsidP="00623B29">
            <w:pPr>
              <w:jc w:val="center"/>
              <w:rPr>
                <w:noProof/>
              </w:rPr>
            </w:pPr>
            <w:r>
              <w:rPr>
                <w:noProof/>
              </w:rPr>
              <w:drawing>
                <wp:inline distT="0" distB="0" distL="0" distR="0" wp14:anchorId="3EF5EF6B" wp14:editId="7BEEA4EC">
                  <wp:extent cx="2652332" cy="1060056"/>
                  <wp:effectExtent l="0" t="0" r="0" b="6985"/>
                  <wp:docPr id="7032510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0063" cy="1067143"/>
                          </a:xfrm>
                          <a:prstGeom prst="rect">
                            <a:avLst/>
                          </a:prstGeom>
                          <a:noFill/>
                          <a:ln>
                            <a:noFill/>
                          </a:ln>
                        </pic:spPr>
                      </pic:pic>
                    </a:graphicData>
                  </a:graphic>
                </wp:inline>
              </w:drawing>
            </w:r>
            <w:proofErr w:type="spellStart"/>
            <w:r w:rsidRPr="008327A0">
              <w:rPr>
                <w:rFonts w:ascii="Times New Roman" w:eastAsia="Times New Roman" w:hAnsi="Times New Roman" w:cs="Times New Roman"/>
                <w:sz w:val="22"/>
                <w:szCs w:val="22"/>
              </w:rPr>
              <w:t>Decane</w:t>
            </w:r>
            <w:proofErr w:type="spellEnd"/>
            <w:r w:rsidRPr="008327A0">
              <w:rPr>
                <w:rFonts w:ascii="Times New Roman" w:eastAsia="Times New Roman" w:hAnsi="Times New Roman" w:cs="Times New Roman"/>
                <w:sz w:val="22"/>
                <w:szCs w:val="22"/>
              </w:rPr>
              <w:t>, 5,6-bis(2,2-dimethylpropylidene)-, (</w:t>
            </w:r>
            <w:proofErr w:type="gramStart"/>
            <w:r w:rsidRPr="008327A0">
              <w:rPr>
                <w:rFonts w:ascii="Times New Roman" w:eastAsia="Times New Roman" w:hAnsi="Times New Roman" w:cs="Times New Roman"/>
                <w:sz w:val="22"/>
                <w:szCs w:val="22"/>
              </w:rPr>
              <w:t>E,Z</w:t>
            </w:r>
            <w:proofErr w:type="gramEnd"/>
            <w:r w:rsidRPr="008327A0">
              <w:rPr>
                <w:rFonts w:ascii="Times New Roman" w:eastAsia="Times New Roman" w:hAnsi="Times New Roman" w:cs="Times New Roman"/>
                <w:sz w:val="22"/>
                <w:szCs w:val="22"/>
              </w:rPr>
              <w:t>)-</w:t>
            </w:r>
          </w:p>
        </w:tc>
      </w:tr>
      <w:tr w:rsidR="006236B8" w14:paraId="083E0A8B" w14:textId="77777777" w:rsidTr="00623B29">
        <w:trPr>
          <w:trHeight w:val="1711"/>
        </w:trPr>
        <w:tc>
          <w:tcPr>
            <w:tcW w:w="4456" w:type="dxa"/>
          </w:tcPr>
          <w:p w14:paraId="73A9E3EE" w14:textId="77777777" w:rsidR="006236B8" w:rsidRDefault="006236B8" w:rsidP="00623B29">
            <w:pPr>
              <w:jc w:val="center"/>
              <w:rPr>
                <w:noProof/>
                <w:rtl/>
              </w:rPr>
            </w:pPr>
            <w:r>
              <w:rPr>
                <w:noProof/>
              </w:rPr>
              <w:drawing>
                <wp:inline distT="0" distB="0" distL="0" distR="0" wp14:anchorId="0D39F5C3" wp14:editId="0395EF6B">
                  <wp:extent cx="2562757" cy="890124"/>
                  <wp:effectExtent l="0" t="0" r="0" b="5715"/>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338" cy="901440"/>
                          </a:xfrm>
                          <a:prstGeom prst="rect">
                            <a:avLst/>
                          </a:prstGeom>
                          <a:noFill/>
                        </pic:spPr>
                      </pic:pic>
                    </a:graphicData>
                  </a:graphic>
                </wp:inline>
              </w:drawing>
            </w:r>
          </w:p>
          <w:p w14:paraId="579A0C75" w14:textId="77777777" w:rsidR="006236B8" w:rsidRPr="008327A0" w:rsidRDefault="006236B8" w:rsidP="00623B29">
            <w:pPr>
              <w:jc w:val="center"/>
              <w:rPr>
                <w:sz w:val="22"/>
                <w:szCs w:val="22"/>
                <w:rtl/>
              </w:rPr>
            </w:pPr>
            <w:r w:rsidRPr="008327A0">
              <w:rPr>
                <w:rFonts w:ascii="Times New Roman" w:eastAsia="Times New Roman" w:hAnsi="Times New Roman" w:cs="Times New Roman"/>
                <w:sz w:val="22"/>
                <w:szCs w:val="22"/>
              </w:rPr>
              <w:t>1,2-Benzenedicarboxylic acid, butyl octyl Ester</w:t>
            </w:r>
          </w:p>
        </w:tc>
        <w:tc>
          <w:tcPr>
            <w:tcW w:w="4403" w:type="dxa"/>
          </w:tcPr>
          <w:p w14:paraId="4BDCCD07" w14:textId="77777777" w:rsidR="006236B8" w:rsidRDefault="006236B8" w:rsidP="00623B29">
            <w:pPr>
              <w:jc w:val="center"/>
              <w:rPr>
                <w:rtl/>
              </w:rPr>
            </w:pPr>
            <w:r>
              <w:rPr>
                <w:noProof/>
              </w:rPr>
              <w:drawing>
                <wp:inline distT="0" distB="0" distL="0" distR="0" wp14:anchorId="2A0E8A7A" wp14:editId="0AE3436A">
                  <wp:extent cx="2505654" cy="828675"/>
                  <wp:effectExtent l="0" t="0" r="9525" b="0"/>
                  <wp:docPr id="3" name="صورة 2">
                    <a:extLst xmlns:a="http://schemas.openxmlformats.org/drawingml/2006/main">
                      <a:ext uri="{FF2B5EF4-FFF2-40B4-BE49-F238E27FC236}">
                        <a16:creationId xmlns:a16="http://schemas.microsoft.com/office/drawing/2014/main" id="{E47E35AE-3632-141F-B17A-2BAA730F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a:extLst>
                              <a:ext uri="{FF2B5EF4-FFF2-40B4-BE49-F238E27FC236}">
                                <a16:creationId xmlns:a16="http://schemas.microsoft.com/office/drawing/2014/main" id="{E47E35AE-3632-141F-B17A-2BAA730FD3B4}"/>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749" cy="831683"/>
                          </a:xfrm>
                          <a:prstGeom prst="rect">
                            <a:avLst/>
                          </a:prstGeom>
                          <a:noFill/>
                          <a:ln>
                            <a:noFill/>
                          </a:ln>
                        </pic:spPr>
                      </pic:pic>
                    </a:graphicData>
                  </a:graphic>
                </wp:inline>
              </w:drawing>
            </w:r>
          </w:p>
          <w:p w14:paraId="70B26E4A" w14:textId="77777777" w:rsidR="006236B8" w:rsidRPr="008327A0" w:rsidRDefault="006236B8" w:rsidP="00623B29">
            <w:pPr>
              <w:jc w:val="center"/>
              <w:rPr>
                <w:sz w:val="22"/>
                <w:szCs w:val="22"/>
                <w:rtl/>
              </w:rPr>
            </w:pPr>
            <w:proofErr w:type="spellStart"/>
            <w:r w:rsidRPr="008327A0">
              <w:rPr>
                <w:rFonts w:ascii="Times New Roman" w:eastAsia="Times New Roman" w:hAnsi="Times New Roman" w:cs="Times New Roman"/>
                <w:sz w:val="22"/>
                <w:szCs w:val="22"/>
              </w:rPr>
              <w:t>Heptacosane</w:t>
            </w:r>
            <w:proofErr w:type="spellEnd"/>
          </w:p>
        </w:tc>
      </w:tr>
    </w:tbl>
    <w:p w14:paraId="4F271B23" w14:textId="77777777" w:rsidR="0041457F" w:rsidRDefault="0041457F" w:rsidP="00624CB4">
      <w:pPr>
        <w:spacing w:before="60" w:afterLines="60" w:after="144"/>
        <w:jc w:val="right"/>
        <w:rPr>
          <w:rFonts w:asciiTheme="majorBidi" w:hAnsiTheme="majorBidi" w:cstheme="majorBidi"/>
          <w:color w:val="000000"/>
          <w:sz w:val="24"/>
          <w:szCs w:val="24"/>
        </w:rPr>
      </w:pPr>
    </w:p>
    <w:p w14:paraId="2A48E0BD" w14:textId="77777777" w:rsidR="0041457F" w:rsidRDefault="0041457F" w:rsidP="007B5F47">
      <w:pPr>
        <w:spacing w:before="60" w:afterLines="60" w:after="144"/>
        <w:rPr>
          <w:rFonts w:asciiTheme="majorBidi" w:hAnsiTheme="majorBidi" w:cstheme="majorBidi"/>
          <w:color w:val="000000"/>
          <w:sz w:val="24"/>
          <w:szCs w:val="24"/>
          <w:rtl/>
        </w:rPr>
      </w:pPr>
    </w:p>
    <w:p w14:paraId="48E27007" w14:textId="77777777" w:rsidR="004408F4" w:rsidRDefault="00624CB4" w:rsidP="00624CB4">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In contrast, our analysis of the leaves essential oil revealed </w:t>
      </w:r>
      <w:r w:rsidRPr="00B21230">
        <w:rPr>
          <w:rFonts w:asciiTheme="majorBidi" w:hAnsiTheme="majorBidi" w:cstheme="majorBidi"/>
          <w:sz w:val="24"/>
          <w:szCs w:val="24"/>
        </w:rPr>
        <w:t>Phytol</w:t>
      </w:r>
      <w:r w:rsidRPr="00B21230">
        <w:rPr>
          <w:rFonts w:asciiTheme="majorBidi" w:hAnsiTheme="majorBidi" w:cstheme="majorBidi"/>
          <w:color w:val="000000"/>
          <w:sz w:val="24"/>
          <w:szCs w:val="24"/>
        </w:rPr>
        <w:t xml:space="preserve"> (19.9%),</w:t>
      </w:r>
      <w:r w:rsidR="00B830D1" w:rsidRPr="00B21230">
        <w:rPr>
          <w:rFonts w:asciiTheme="majorBidi" w:hAnsiTheme="majorBidi" w:cstheme="majorBidi"/>
          <w:color w:val="000000"/>
          <w:sz w:val="24"/>
          <w:szCs w:val="24"/>
        </w:rPr>
        <w:t xml:space="preserve"> </w:t>
      </w:r>
      <w:proofErr w:type="spellStart"/>
      <w:r w:rsidR="00B830D1" w:rsidRPr="00B21230">
        <w:rPr>
          <w:rFonts w:asciiTheme="majorBidi" w:hAnsiTheme="majorBidi" w:cstheme="majorBidi"/>
          <w:color w:val="000000"/>
          <w:sz w:val="24"/>
          <w:szCs w:val="24"/>
        </w:rPr>
        <w:t>Decane</w:t>
      </w:r>
      <w:proofErr w:type="spellEnd"/>
      <w:r w:rsidR="00B830D1" w:rsidRPr="00B21230">
        <w:rPr>
          <w:rFonts w:asciiTheme="majorBidi" w:hAnsiTheme="majorBidi" w:cstheme="majorBidi"/>
          <w:color w:val="000000"/>
          <w:sz w:val="24"/>
          <w:szCs w:val="24"/>
        </w:rPr>
        <w:t>, 5,6-bis (2,2-dimethylpropylidene)-, (</w:t>
      </w:r>
      <w:proofErr w:type="gramStart"/>
      <w:r w:rsidR="00B830D1" w:rsidRPr="00B21230">
        <w:rPr>
          <w:rFonts w:asciiTheme="majorBidi" w:hAnsiTheme="majorBidi" w:cstheme="majorBidi"/>
          <w:color w:val="000000"/>
          <w:sz w:val="24"/>
          <w:szCs w:val="24"/>
        </w:rPr>
        <w:t>E,Z</w:t>
      </w:r>
      <w:proofErr w:type="gramEnd"/>
      <w:r w:rsidR="00B830D1" w:rsidRPr="00B21230">
        <w:rPr>
          <w:rFonts w:asciiTheme="majorBidi" w:hAnsiTheme="majorBidi" w:cstheme="majorBidi"/>
          <w:color w:val="000000"/>
          <w:sz w:val="24"/>
          <w:szCs w:val="24"/>
        </w:rPr>
        <w:t>)-(13,6%),  1,2-Benzenedicarboxylic acid, butyl octyl Ester</w:t>
      </w:r>
      <w:r w:rsidR="00822354">
        <w:rPr>
          <w:rFonts w:asciiTheme="majorBidi" w:hAnsiTheme="majorBidi" w:cstheme="majorBidi"/>
          <w:color w:val="000000"/>
          <w:sz w:val="24"/>
          <w:szCs w:val="24"/>
        </w:rPr>
        <w:t xml:space="preserve"> </w:t>
      </w:r>
      <w:r w:rsidR="00B830D1" w:rsidRPr="00B21230">
        <w:rPr>
          <w:rFonts w:asciiTheme="majorBidi" w:hAnsiTheme="majorBidi" w:cstheme="majorBidi"/>
          <w:color w:val="000000"/>
          <w:sz w:val="24"/>
          <w:szCs w:val="24"/>
        </w:rPr>
        <w:t xml:space="preserve">(6.8%),  and </w:t>
      </w:r>
      <w:proofErr w:type="spellStart"/>
      <w:r w:rsidR="00B830D1" w:rsidRPr="00B21230">
        <w:rPr>
          <w:rFonts w:asciiTheme="majorBidi" w:hAnsiTheme="majorBidi" w:cstheme="majorBidi"/>
          <w:color w:val="000000"/>
          <w:sz w:val="24"/>
          <w:szCs w:val="24"/>
        </w:rPr>
        <w:t>Heptacosane</w:t>
      </w:r>
      <w:proofErr w:type="spellEnd"/>
      <w:r w:rsidR="00B830D1" w:rsidRPr="00B21230">
        <w:rPr>
          <w:rFonts w:asciiTheme="majorBidi" w:hAnsiTheme="majorBidi" w:cstheme="majorBidi"/>
          <w:color w:val="000000"/>
          <w:sz w:val="24"/>
          <w:szCs w:val="24"/>
        </w:rPr>
        <w:t xml:space="preserve">(5.3%).  highlighting a different chemical </w:t>
      </w:r>
    </w:p>
    <w:p w14:paraId="31F08D51" w14:textId="77777777" w:rsidR="00624CB4" w:rsidRPr="00B21230" w:rsidRDefault="00B830D1" w:rsidP="00624CB4">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profile.</w:t>
      </w:r>
    </w:p>
    <w:p w14:paraId="746A2EEB" w14:textId="77777777" w:rsidR="006068EC" w:rsidRPr="00B21230" w:rsidRDefault="006068EC" w:rsidP="00E62DA4">
      <w:pPr>
        <w:spacing w:before="60" w:afterLines="60" w:after="144"/>
        <w:ind w:left="1146"/>
        <w:jc w:val="right"/>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 xml:space="preserve">Comparison of the result with the studies men </w:t>
      </w:r>
      <w:proofErr w:type="spellStart"/>
      <w:proofErr w:type="gramStart"/>
      <w:r w:rsidRPr="00B21230">
        <w:rPr>
          <w:rFonts w:asciiTheme="majorBidi" w:hAnsiTheme="majorBidi" w:cstheme="majorBidi"/>
          <w:b/>
          <w:bCs/>
          <w:color w:val="000000"/>
          <w:sz w:val="24"/>
          <w:szCs w:val="24"/>
        </w:rPr>
        <w:t>tioned</w:t>
      </w:r>
      <w:proofErr w:type="spellEnd"/>
      <w:r w:rsidRPr="00B21230">
        <w:rPr>
          <w:rFonts w:asciiTheme="majorBidi" w:hAnsiTheme="majorBidi" w:cstheme="majorBidi"/>
          <w:b/>
          <w:bCs/>
          <w:color w:val="000000"/>
          <w:sz w:val="24"/>
          <w:szCs w:val="24"/>
        </w:rPr>
        <w:t>:</w:t>
      </w:r>
      <w:r w:rsidR="004408F4">
        <w:rPr>
          <w:rFonts w:asciiTheme="majorBidi" w:hAnsiTheme="majorBidi" w:cstheme="majorBidi" w:hint="cs"/>
          <w:b/>
          <w:bCs/>
          <w:color w:val="000000"/>
          <w:sz w:val="24"/>
          <w:szCs w:val="24"/>
          <w:rtl/>
        </w:rPr>
        <w:t>-</w:t>
      </w:r>
      <w:proofErr w:type="gramEnd"/>
    </w:p>
    <w:p w14:paraId="2896ED0D" w14:textId="77777777" w:rsidR="00B2659C" w:rsidRPr="00B21230" w:rsidRDefault="006068EC" w:rsidP="00B2659C">
      <w:pPr>
        <w:spacing w:before="60" w:after="60"/>
        <w:jc w:val="right"/>
        <w:rPr>
          <w:rFonts w:asciiTheme="majorBidi" w:hAnsiTheme="majorBidi" w:cstheme="majorBidi"/>
          <w:color w:val="000000"/>
          <w:sz w:val="24"/>
          <w:szCs w:val="24"/>
          <w:rtl/>
        </w:rPr>
      </w:pPr>
      <w:r w:rsidRPr="00B21230">
        <w:rPr>
          <w:rFonts w:asciiTheme="majorBidi" w:hAnsiTheme="majorBidi" w:cstheme="majorBidi"/>
          <w:color w:val="000000"/>
          <w:sz w:val="24"/>
          <w:szCs w:val="24"/>
        </w:rPr>
        <w:t>The comparison between the essential oil</w:t>
      </w:r>
      <w:r w:rsidR="00111AF7" w:rsidRPr="00B21230">
        <w:rPr>
          <w:rFonts w:asciiTheme="majorBidi" w:hAnsiTheme="majorBidi" w:cstheme="majorBidi"/>
          <w:color w:val="000000"/>
          <w:sz w:val="24"/>
          <w:szCs w:val="24"/>
        </w:rPr>
        <w:t xml:space="preserve">s derived from the </w:t>
      </w:r>
      <w:r w:rsidR="00624CB4" w:rsidRPr="00B21230">
        <w:rPr>
          <w:rFonts w:asciiTheme="majorBidi" w:hAnsiTheme="majorBidi" w:cstheme="majorBidi"/>
          <w:color w:val="000000"/>
          <w:sz w:val="24"/>
          <w:szCs w:val="24"/>
        </w:rPr>
        <w:t xml:space="preserve">leaves </w:t>
      </w:r>
      <w:r w:rsidR="00111AF7" w:rsidRPr="00B21230">
        <w:rPr>
          <w:rFonts w:asciiTheme="majorBidi" w:hAnsiTheme="majorBidi" w:cstheme="majorBidi"/>
          <w:color w:val="000000"/>
          <w:sz w:val="24"/>
          <w:szCs w:val="24"/>
        </w:rPr>
        <w:t xml:space="preserve">of </w:t>
      </w:r>
      <w:r w:rsidR="00367256" w:rsidRPr="00B21230">
        <w:rPr>
          <w:rFonts w:asciiTheme="majorBidi" w:hAnsiTheme="majorBidi" w:cstheme="majorBidi"/>
          <w:i/>
          <w:iCs/>
          <w:color w:val="000000"/>
          <w:sz w:val="24"/>
          <w:szCs w:val="24"/>
        </w:rPr>
        <w:t>Arbutus</w:t>
      </w:r>
      <w:r w:rsidR="00367256" w:rsidRPr="00B21230">
        <w:rPr>
          <w:rFonts w:asciiTheme="majorBidi" w:hAnsiTheme="majorBidi" w:cstheme="majorBidi"/>
          <w:color w:val="000000"/>
          <w:sz w:val="24"/>
          <w:szCs w:val="24"/>
        </w:rPr>
        <w:t xml:space="preserve"> </w:t>
      </w:r>
      <w:r w:rsidR="00367256" w:rsidRPr="00B21230">
        <w:rPr>
          <w:rFonts w:asciiTheme="majorBidi" w:hAnsiTheme="majorBidi" w:cstheme="majorBidi"/>
          <w:i/>
          <w:iCs/>
          <w:color w:val="000000"/>
          <w:sz w:val="24"/>
          <w:szCs w:val="24"/>
        </w:rPr>
        <w:t>andrachne</w:t>
      </w:r>
      <w:r w:rsidR="00C96BD9" w:rsidRPr="00B21230">
        <w:rPr>
          <w:rFonts w:asciiTheme="majorBidi" w:hAnsiTheme="majorBidi" w:cstheme="majorBidi"/>
          <w:color w:val="000000"/>
          <w:sz w:val="24"/>
          <w:szCs w:val="24"/>
        </w:rPr>
        <w:t xml:space="preserve"> </w:t>
      </w:r>
      <w:r w:rsidR="00624CB4" w:rsidRPr="00B21230">
        <w:rPr>
          <w:rFonts w:asciiTheme="majorBidi" w:hAnsiTheme="majorBidi" w:cstheme="majorBidi"/>
          <w:color w:val="000000"/>
          <w:sz w:val="24"/>
          <w:szCs w:val="24"/>
        </w:rPr>
        <w:t>L. in our study and those obtained from the wood as reported in turkey</w:t>
      </w:r>
      <w:r w:rsidR="00367256" w:rsidRPr="00B21230">
        <w:rPr>
          <w:rFonts w:asciiTheme="majorBidi" w:hAnsiTheme="majorBidi" w:cstheme="majorBidi"/>
          <w:i/>
          <w:iCs/>
          <w:color w:val="000000"/>
          <w:sz w:val="24"/>
          <w:szCs w:val="24"/>
        </w:rPr>
        <w:t xml:space="preserve"> </w:t>
      </w:r>
      <w:r w:rsidR="00367256" w:rsidRPr="00B21230">
        <w:rPr>
          <w:rFonts w:asciiTheme="majorBidi" w:hAnsiTheme="majorBidi" w:cstheme="majorBidi"/>
          <w:color w:val="000000"/>
          <w:sz w:val="24"/>
          <w:szCs w:val="24"/>
          <w:rtl/>
        </w:rPr>
        <w:t xml:space="preserve"> </w:t>
      </w:r>
    </w:p>
    <w:p w14:paraId="4110D2FB" w14:textId="77777777" w:rsidR="00624CB4" w:rsidRPr="00B21230" w:rsidRDefault="00B2659C" w:rsidP="000C0E90">
      <w:pPr>
        <w:spacing w:before="60" w:after="60"/>
        <w:jc w:val="right"/>
        <w:rPr>
          <w:rFonts w:asciiTheme="majorBidi" w:hAnsiTheme="majorBidi" w:cstheme="majorBidi"/>
          <w:color w:val="000000"/>
          <w:sz w:val="24"/>
          <w:szCs w:val="24"/>
          <w:rtl/>
        </w:rPr>
      </w:pPr>
      <w:r w:rsidRPr="00B21230">
        <w:rPr>
          <w:rFonts w:asciiTheme="majorBidi" w:hAnsiTheme="majorBidi" w:cstheme="majorBidi"/>
          <w:color w:val="000000"/>
          <w:sz w:val="24"/>
          <w:szCs w:val="24"/>
        </w:rPr>
        <w:t xml:space="preserve"> provides significant insights into the plant's chemical diversity.</w:t>
      </w:r>
    </w:p>
    <w:p w14:paraId="3D7AB70F" w14:textId="77777777" w:rsidR="006068EC" w:rsidRPr="00B21230" w:rsidRDefault="006068EC" w:rsidP="00297F67">
      <w:pPr>
        <w:spacing w:before="60" w:after="60"/>
        <w:jc w:val="right"/>
        <w:rPr>
          <w:rFonts w:asciiTheme="majorBidi" w:hAnsiTheme="majorBidi" w:cstheme="majorBidi"/>
          <w:color w:val="000000"/>
          <w:sz w:val="24"/>
          <w:szCs w:val="24"/>
          <w:rtl/>
        </w:rPr>
      </w:pPr>
      <w:r w:rsidRPr="00B21230">
        <w:rPr>
          <w:rFonts w:asciiTheme="majorBidi" w:hAnsiTheme="majorBidi" w:cstheme="majorBidi"/>
          <w:color w:val="000000"/>
          <w:sz w:val="24"/>
          <w:szCs w:val="24"/>
        </w:rPr>
        <w:t>The study</w:t>
      </w:r>
      <w:r w:rsidR="009E3677" w:rsidRPr="00B21230">
        <w:rPr>
          <w:rFonts w:asciiTheme="majorBidi" w:hAnsiTheme="majorBidi" w:cstheme="majorBidi"/>
          <w:color w:val="000000"/>
          <w:sz w:val="24"/>
          <w:szCs w:val="24"/>
        </w:rPr>
        <w:t xml:space="preserve"> in Turky </w:t>
      </w:r>
      <w:r w:rsidRPr="00B21230">
        <w:rPr>
          <w:rFonts w:asciiTheme="majorBidi" w:hAnsiTheme="majorBidi" w:cstheme="majorBidi"/>
          <w:color w:val="000000"/>
          <w:sz w:val="24"/>
          <w:szCs w:val="24"/>
        </w:rPr>
        <w:t xml:space="preserve">on </w:t>
      </w:r>
      <w:r w:rsidR="00367256" w:rsidRPr="00B21230">
        <w:rPr>
          <w:rFonts w:asciiTheme="majorBidi" w:hAnsiTheme="majorBidi" w:cstheme="majorBidi"/>
          <w:i/>
          <w:iCs/>
          <w:color w:val="000000"/>
          <w:sz w:val="24"/>
          <w:szCs w:val="24"/>
        </w:rPr>
        <w:t>Arbutus</w:t>
      </w:r>
      <w:r w:rsidR="00367256" w:rsidRPr="00B21230">
        <w:rPr>
          <w:rFonts w:asciiTheme="majorBidi" w:hAnsiTheme="majorBidi" w:cstheme="majorBidi"/>
          <w:color w:val="000000"/>
          <w:sz w:val="24"/>
          <w:szCs w:val="24"/>
        </w:rPr>
        <w:t xml:space="preserve"> </w:t>
      </w:r>
      <w:proofErr w:type="gramStart"/>
      <w:r w:rsidR="00367256" w:rsidRPr="00B21230">
        <w:rPr>
          <w:rFonts w:asciiTheme="majorBidi" w:hAnsiTheme="majorBidi" w:cstheme="majorBidi"/>
          <w:i/>
          <w:iCs/>
          <w:color w:val="000000"/>
          <w:sz w:val="24"/>
          <w:szCs w:val="24"/>
        </w:rPr>
        <w:t>andrachne</w:t>
      </w:r>
      <w:r w:rsidR="00367256" w:rsidRPr="00B21230">
        <w:rPr>
          <w:rFonts w:asciiTheme="majorBidi" w:hAnsiTheme="majorBidi" w:cstheme="majorBidi"/>
          <w:color w:val="000000"/>
          <w:sz w:val="24"/>
          <w:szCs w:val="24"/>
        </w:rPr>
        <w:t xml:space="preserve">  L.</w:t>
      </w:r>
      <w:proofErr w:type="gramEnd"/>
      <w:r w:rsidRPr="00B21230">
        <w:rPr>
          <w:rFonts w:asciiTheme="majorBidi" w:hAnsiTheme="majorBidi" w:cstheme="majorBidi"/>
          <w:color w:val="000000"/>
          <w:sz w:val="24"/>
          <w:szCs w:val="24"/>
        </w:rPr>
        <w:t xml:space="preserve"> wood identified 25 compounds making up </w:t>
      </w:r>
      <w:r w:rsidR="0085143F" w:rsidRPr="00B21230">
        <w:rPr>
          <w:rFonts w:asciiTheme="majorBidi" w:hAnsiTheme="majorBidi" w:cstheme="majorBidi"/>
          <w:color w:val="000000"/>
          <w:sz w:val="24"/>
          <w:szCs w:val="24"/>
        </w:rPr>
        <w:t>(</w:t>
      </w:r>
      <w:r w:rsidRPr="00B21230">
        <w:rPr>
          <w:rFonts w:asciiTheme="majorBidi" w:hAnsiTheme="majorBidi" w:cstheme="majorBidi"/>
          <w:color w:val="000000"/>
          <w:sz w:val="24"/>
          <w:szCs w:val="24"/>
        </w:rPr>
        <w:t>80.5%</w:t>
      </w:r>
      <w:r w:rsidR="0085143F" w:rsidRPr="00B21230">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 of the oil, with cinnamyl alcohol (21.97%), 4-tert-butylcyclohexyl acetate</w:t>
      </w:r>
      <w:r w:rsidR="00E060DC" w:rsidRPr="00B21230">
        <w:rPr>
          <w:rFonts w:asciiTheme="majorBidi" w:hAnsiTheme="majorBidi" w:cstheme="majorBidi"/>
          <w:color w:val="000000"/>
          <w:sz w:val="24"/>
          <w:szCs w:val="24"/>
        </w:rPr>
        <w:t xml:space="preserve"> </w:t>
      </w:r>
    </w:p>
    <w:p w14:paraId="27CD860E" w14:textId="77777777" w:rsidR="006068EC" w:rsidRPr="00B21230" w:rsidRDefault="00297F67" w:rsidP="00297F67">
      <w:pPr>
        <w:spacing w:before="60" w:after="60"/>
        <w:jc w:val="right"/>
        <w:rPr>
          <w:rFonts w:asciiTheme="majorBidi" w:hAnsiTheme="majorBidi" w:cstheme="majorBidi"/>
          <w:color w:val="000000"/>
          <w:sz w:val="24"/>
          <w:szCs w:val="24"/>
          <w:rtl/>
        </w:rPr>
      </w:pPr>
      <w:r w:rsidRPr="00B21230">
        <w:rPr>
          <w:rFonts w:asciiTheme="majorBidi" w:hAnsiTheme="majorBidi" w:cstheme="majorBidi"/>
          <w:color w:val="000000"/>
          <w:sz w:val="24"/>
          <w:szCs w:val="24"/>
        </w:rPr>
        <w:t xml:space="preserve">(16.59%), </w:t>
      </w:r>
      <w:r w:rsidR="001B6EF2" w:rsidRPr="00B21230">
        <w:rPr>
          <w:rFonts w:asciiTheme="majorBidi" w:hAnsiTheme="majorBidi" w:cstheme="majorBidi"/>
          <w:color w:val="000000"/>
          <w:sz w:val="24"/>
          <w:szCs w:val="24"/>
        </w:rPr>
        <w:t xml:space="preserve">and </w:t>
      </w:r>
      <w:proofErr w:type="spellStart"/>
      <w:r w:rsidR="006068EC" w:rsidRPr="00B21230">
        <w:rPr>
          <w:rFonts w:asciiTheme="majorBidi" w:hAnsiTheme="majorBidi" w:cstheme="majorBidi"/>
          <w:color w:val="000000"/>
          <w:sz w:val="24"/>
          <w:szCs w:val="24"/>
        </w:rPr>
        <w:t>isobornyl</w:t>
      </w:r>
      <w:proofErr w:type="spellEnd"/>
      <w:r w:rsidR="006068EC" w:rsidRPr="00B21230">
        <w:rPr>
          <w:rFonts w:asciiTheme="majorBidi" w:hAnsiTheme="majorBidi" w:cstheme="majorBidi"/>
          <w:color w:val="000000"/>
          <w:sz w:val="24"/>
          <w:szCs w:val="24"/>
        </w:rPr>
        <w:t xml:space="preserve"> acetate (15.37%) as the primary constituents</w:t>
      </w:r>
      <w:r w:rsidR="002F5165" w:rsidRPr="00B21230">
        <w:rPr>
          <w:rFonts w:asciiTheme="majorBidi" w:hAnsiTheme="majorBidi" w:cstheme="majorBidi"/>
          <w:sz w:val="24"/>
          <w:szCs w:val="24"/>
        </w:rPr>
        <w:t xml:space="preserve"> </w:t>
      </w:r>
      <w:r w:rsidR="002F5165" w:rsidRPr="00B21230">
        <w:rPr>
          <w:rFonts w:asciiTheme="majorBidi" w:hAnsiTheme="majorBidi" w:cstheme="majorBidi"/>
          <w:color w:val="000000"/>
          <w:sz w:val="24"/>
          <w:szCs w:val="24"/>
        </w:rPr>
        <w:t>(</w:t>
      </w:r>
      <w:proofErr w:type="spellStart"/>
      <w:r w:rsidR="002F5165" w:rsidRPr="00B21230">
        <w:rPr>
          <w:rFonts w:asciiTheme="majorBidi" w:hAnsiTheme="majorBidi" w:cstheme="majorBidi"/>
          <w:color w:val="000000"/>
          <w:sz w:val="24"/>
          <w:szCs w:val="24"/>
        </w:rPr>
        <w:t>Sıcak</w:t>
      </w:r>
      <w:proofErr w:type="spellEnd"/>
      <w:r w:rsidR="002F5165" w:rsidRPr="00B21230">
        <w:rPr>
          <w:rFonts w:asciiTheme="majorBidi" w:hAnsiTheme="majorBidi" w:cstheme="majorBidi"/>
          <w:color w:val="000000"/>
          <w:sz w:val="24"/>
          <w:szCs w:val="24"/>
        </w:rPr>
        <w:t xml:space="preserve"> and </w:t>
      </w:r>
      <w:proofErr w:type="spellStart"/>
      <w:r w:rsidR="002F5165" w:rsidRPr="00B21230">
        <w:rPr>
          <w:rFonts w:asciiTheme="majorBidi" w:hAnsiTheme="majorBidi" w:cstheme="majorBidi"/>
          <w:color w:val="000000"/>
          <w:sz w:val="24"/>
          <w:szCs w:val="24"/>
        </w:rPr>
        <w:t>Eliuz</w:t>
      </w:r>
      <w:proofErr w:type="spellEnd"/>
      <w:r w:rsidR="002F5165" w:rsidRPr="00B21230">
        <w:rPr>
          <w:rFonts w:asciiTheme="majorBidi" w:hAnsiTheme="majorBidi" w:cstheme="majorBidi"/>
          <w:color w:val="000000"/>
          <w:sz w:val="24"/>
          <w:szCs w:val="24"/>
        </w:rPr>
        <w:t>, 2019)</w:t>
      </w:r>
      <w:r w:rsidR="00E16522" w:rsidRPr="00B21230">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 </w:t>
      </w:r>
    </w:p>
    <w:p w14:paraId="129C8521" w14:textId="77777777" w:rsidR="00694B8A" w:rsidRPr="00B21230" w:rsidRDefault="00653F86" w:rsidP="00906A8D">
      <w:pPr>
        <w:spacing w:before="60" w:after="60"/>
        <w:jc w:val="right"/>
        <w:rPr>
          <w:rFonts w:asciiTheme="majorBidi" w:hAnsiTheme="majorBidi" w:cstheme="majorBidi"/>
          <w:color w:val="000000"/>
          <w:sz w:val="24"/>
          <w:szCs w:val="24"/>
          <w:rtl/>
        </w:rPr>
      </w:pPr>
      <w:proofErr w:type="spellStart"/>
      <w:r w:rsidRPr="00B21230">
        <w:rPr>
          <w:rFonts w:asciiTheme="majorBidi" w:hAnsiTheme="majorBidi" w:cstheme="majorBidi"/>
          <w:color w:val="000000"/>
          <w:sz w:val="24"/>
          <w:szCs w:val="24"/>
        </w:rPr>
        <w:t>Kivcak</w:t>
      </w:r>
      <w:proofErr w:type="spellEnd"/>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et al</w:t>
      </w:r>
      <w:r w:rsidRPr="00B21230">
        <w:rPr>
          <w:rFonts w:asciiTheme="majorBidi" w:hAnsiTheme="majorBidi" w:cstheme="majorBidi"/>
          <w:color w:val="000000"/>
          <w:sz w:val="24"/>
          <w:szCs w:val="24"/>
        </w:rPr>
        <w:t>., (2001) i</w:t>
      </w:r>
      <w:r w:rsidR="003B07C2" w:rsidRPr="00B21230">
        <w:rPr>
          <w:rFonts w:asciiTheme="majorBidi" w:hAnsiTheme="majorBidi" w:cstheme="majorBidi"/>
          <w:color w:val="000000"/>
          <w:sz w:val="24"/>
          <w:szCs w:val="24"/>
        </w:rPr>
        <w:t xml:space="preserve">dentified </w:t>
      </w:r>
      <w:r w:rsidR="0085143F" w:rsidRPr="00B21230">
        <w:rPr>
          <w:rFonts w:asciiTheme="majorBidi" w:hAnsiTheme="majorBidi" w:cstheme="majorBidi"/>
          <w:color w:val="000000"/>
          <w:sz w:val="24"/>
          <w:szCs w:val="24"/>
        </w:rPr>
        <w:t>(</w:t>
      </w:r>
      <w:r w:rsidR="003B07C2" w:rsidRPr="00B21230">
        <w:rPr>
          <w:rFonts w:asciiTheme="majorBidi" w:hAnsiTheme="majorBidi" w:cstheme="majorBidi"/>
          <w:color w:val="000000"/>
          <w:sz w:val="24"/>
          <w:szCs w:val="24"/>
        </w:rPr>
        <w:t>37</w:t>
      </w:r>
      <w:r w:rsidR="0085143F" w:rsidRPr="00B21230">
        <w:rPr>
          <w:rFonts w:asciiTheme="majorBidi" w:hAnsiTheme="majorBidi" w:cstheme="majorBidi"/>
          <w:color w:val="000000"/>
          <w:sz w:val="24"/>
          <w:szCs w:val="24"/>
        </w:rPr>
        <w:t>)</w:t>
      </w:r>
      <w:r w:rsidR="003B07C2" w:rsidRPr="00B21230">
        <w:rPr>
          <w:rFonts w:asciiTheme="majorBidi" w:hAnsiTheme="majorBidi" w:cstheme="majorBidi"/>
          <w:color w:val="000000"/>
          <w:sz w:val="24"/>
          <w:szCs w:val="24"/>
        </w:rPr>
        <w:t xml:space="preserve"> compounds </w:t>
      </w:r>
      <w:r w:rsidR="006068EC" w:rsidRPr="00B21230">
        <w:rPr>
          <w:rFonts w:asciiTheme="majorBidi" w:hAnsiTheme="majorBidi" w:cstheme="majorBidi"/>
          <w:color w:val="000000"/>
          <w:sz w:val="24"/>
          <w:szCs w:val="24"/>
        </w:rPr>
        <w:t>fr</w:t>
      </w:r>
      <w:r w:rsidRPr="00B21230">
        <w:rPr>
          <w:rFonts w:asciiTheme="majorBidi" w:hAnsiTheme="majorBidi" w:cstheme="majorBidi"/>
          <w:color w:val="000000"/>
          <w:sz w:val="24"/>
          <w:szCs w:val="24"/>
        </w:rPr>
        <w:t xml:space="preserve">om leaves of </w:t>
      </w:r>
      <w:r w:rsidR="001A6EDF" w:rsidRPr="00B21230">
        <w:rPr>
          <w:rFonts w:asciiTheme="majorBidi" w:hAnsiTheme="majorBidi" w:cstheme="majorBidi"/>
          <w:i/>
          <w:iCs/>
          <w:color w:val="000000"/>
          <w:sz w:val="24"/>
          <w:szCs w:val="24"/>
        </w:rPr>
        <w:t>Arbutus</w:t>
      </w:r>
      <w:r w:rsidR="001A6EDF"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unedo</w:t>
      </w:r>
      <w:r w:rsidRPr="00B21230">
        <w:rPr>
          <w:rFonts w:asciiTheme="majorBidi" w:hAnsiTheme="majorBidi" w:cstheme="majorBidi"/>
          <w:color w:val="000000"/>
          <w:sz w:val="24"/>
          <w:szCs w:val="24"/>
        </w:rPr>
        <w:t xml:space="preserve"> </w:t>
      </w:r>
      <w:r w:rsidR="001A6EDF" w:rsidRPr="00B21230">
        <w:rPr>
          <w:rFonts w:asciiTheme="majorBidi" w:hAnsiTheme="majorBidi" w:cstheme="majorBidi"/>
          <w:color w:val="000000"/>
          <w:sz w:val="24"/>
          <w:szCs w:val="24"/>
        </w:rPr>
        <w:t>L.</w:t>
      </w:r>
      <w:r w:rsidRPr="00B21230">
        <w:rPr>
          <w:rFonts w:asciiTheme="majorBidi" w:hAnsiTheme="majorBidi" w:cstheme="majorBidi"/>
          <w:color w:val="000000"/>
          <w:sz w:val="24"/>
          <w:szCs w:val="24"/>
        </w:rPr>
        <w:t xml:space="preserve"> </w:t>
      </w:r>
      <w:r w:rsidR="00694B8A" w:rsidRPr="00B21230">
        <w:rPr>
          <w:rFonts w:asciiTheme="majorBidi" w:hAnsiTheme="majorBidi" w:cstheme="majorBidi"/>
          <w:color w:val="000000"/>
          <w:sz w:val="24"/>
          <w:szCs w:val="24"/>
        </w:rPr>
        <w:t xml:space="preserve"> of Turkish </w:t>
      </w:r>
      <w:r w:rsidRPr="00B21230">
        <w:rPr>
          <w:rFonts w:asciiTheme="majorBidi" w:hAnsiTheme="majorBidi" w:cstheme="majorBidi"/>
          <w:color w:val="000000"/>
          <w:sz w:val="24"/>
          <w:szCs w:val="24"/>
        </w:rPr>
        <w:t>in th</w:t>
      </w:r>
      <w:r w:rsidR="006068EC" w:rsidRPr="00B21230">
        <w:rPr>
          <w:rFonts w:asciiTheme="majorBidi" w:hAnsiTheme="majorBidi" w:cstheme="majorBidi"/>
          <w:color w:val="000000"/>
          <w:sz w:val="24"/>
          <w:szCs w:val="24"/>
        </w:rPr>
        <w:t xml:space="preserve">eir study </w:t>
      </w:r>
      <w:proofErr w:type="gramStart"/>
      <w:r w:rsidR="006068EC" w:rsidRPr="00B21230">
        <w:rPr>
          <w:rFonts w:asciiTheme="majorBidi" w:hAnsiTheme="majorBidi" w:cstheme="majorBidi"/>
          <w:color w:val="000000"/>
          <w:sz w:val="24"/>
          <w:szCs w:val="24"/>
        </w:rPr>
        <w:t>and  determined</w:t>
      </w:r>
      <w:proofErr w:type="gramEnd"/>
      <w:r w:rsidR="006068EC" w:rsidRPr="00B21230">
        <w:rPr>
          <w:rFonts w:asciiTheme="majorBidi" w:hAnsiTheme="majorBidi" w:cstheme="majorBidi"/>
          <w:color w:val="000000"/>
          <w:sz w:val="24"/>
          <w:szCs w:val="24"/>
        </w:rPr>
        <w:t xml:space="preserve"> the most active compounds  as </w:t>
      </w:r>
      <w:r w:rsidR="00694B8A" w:rsidRPr="00B21230">
        <w:rPr>
          <w:rFonts w:asciiTheme="majorBidi" w:hAnsiTheme="majorBidi" w:cstheme="majorBidi"/>
          <w:color w:val="000000"/>
          <w:sz w:val="24"/>
          <w:szCs w:val="24"/>
        </w:rPr>
        <w:t>E</w:t>
      </w:r>
      <w:r w:rsidR="006068EC" w:rsidRPr="00B21230">
        <w:rPr>
          <w:rFonts w:asciiTheme="majorBidi" w:hAnsiTheme="majorBidi" w:cstheme="majorBidi"/>
          <w:color w:val="000000"/>
          <w:sz w:val="24"/>
          <w:szCs w:val="24"/>
        </w:rPr>
        <w:t>-2-decenal (12%), α-terpineol</w:t>
      </w:r>
      <w:r w:rsidR="0085143F" w:rsidRPr="00B21230">
        <w:rPr>
          <w:rFonts w:asciiTheme="majorBidi" w:hAnsiTheme="majorBidi" w:cstheme="majorBidi"/>
          <w:color w:val="000000"/>
          <w:sz w:val="24"/>
          <w:szCs w:val="24"/>
        </w:rPr>
        <w:t xml:space="preserve"> (8,8 </w:t>
      </w:r>
      <w:r w:rsidR="006068EC" w:rsidRPr="00B21230">
        <w:rPr>
          <w:rFonts w:asciiTheme="majorBidi" w:hAnsiTheme="majorBidi" w:cstheme="majorBidi"/>
          <w:color w:val="000000"/>
          <w:sz w:val="24"/>
          <w:szCs w:val="24"/>
        </w:rPr>
        <w:t>%),</w:t>
      </w:r>
      <w:r w:rsidR="00694B8A" w:rsidRPr="00B21230">
        <w:rPr>
          <w:rFonts w:asciiTheme="majorBidi" w:hAnsiTheme="majorBidi" w:cstheme="majorBidi"/>
          <w:color w:val="000000"/>
          <w:sz w:val="24"/>
          <w:szCs w:val="24"/>
        </w:rPr>
        <w:t xml:space="preserve"> </w:t>
      </w:r>
      <w:proofErr w:type="spellStart"/>
      <w:r w:rsidR="00694B8A" w:rsidRPr="00B21230">
        <w:rPr>
          <w:rFonts w:asciiTheme="majorBidi" w:hAnsiTheme="majorBidi" w:cstheme="majorBidi"/>
          <w:color w:val="000000"/>
          <w:sz w:val="24"/>
          <w:szCs w:val="24"/>
        </w:rPr>
        <w:t>hexadecanoic</w:t>
      </w:r>
      <w:proofErr w:type="spellEnd"/>
      <w:r w:rsidR="00694B8A" w:rsidRPr="00B21230">
        <w:rPr>
          <w:rFonts w:asciiTheme="majorBidi" w:hAnsiTheme="majorBidi" w:cstheme="majorBidi"/>
          <w:color w:val="000000"/>
          <w:sz w:val="24"/>
          <w:szCs w:val="24"/>
        </w:rPr>
        <w:t xml:space="preserve"> acid  (%5,1) and (e) -2- </w:t>
      </w:r>
      <w:proofErr w:type="spellStart"/>
      <w:r w:rsidR="00694B8A" w:rsidRPr="00B21230">
        <w:rPr>
          <w:rFonts w:asciiTheme="majorBidi" w:hAnsiTheme="majorBidi" w:cstheme="majorBidi"/>
          <w:color w:val="000000"/>
          <w:sz w:val="24"/>
          <w:szCs w:val="24"/>
        </w:rPr>
        <w:t>undecenal</w:t>
      </w:r>
      <w:proofErr w:type="spellEnd"/>
      <w:r w:rsidR="0085143F" w:rsidRPr="00B21230">
        <w:rPr>
          <w:rFonts w:asciiTheme="majorBidi" w:hAnsiTheme="majorBidi" w:cstheme="majorBidi"/>
          <w:color w:val="000000"/>
          <w:sz w:val="24"/>
          <w:szCs w:val="24"/>
        </w:rPr>
        <w:t xml:space="preserve"> </w:t>
      </w:r>
      <w:r w:rsidR="00694B8A" w:rsidRPr="00B21230">
        <w:rPr>
          <w:rFonts w:asciiTheme="majorBidi" w:hAnsiTheme="majorBidi" w:cstheme="majorBidi"/>
          <w:color w:val="000000"/>
          <w:sz w:val="24"/>
          <w:szCs w:val="24"/>
        </w:rPr>
        <w:t>(4.8%)</w:t>
      </w:r>
      <w:r w:rsidR="00F03D04" w:rsidRPr="00B21230">
        <w:rPr>
          <w:rFonts w:asciiTheme="majorBidi" w:hAnsiTheme="majorBidi" w:cstheme="majorBidi"/>
          <w:color w:val="000000"/>
          <w:sz w:val="24"/>
          <w:szCs w:val="24"/>
        </w:rPr>
        <w:t>.</w:t>
      </w:r>
    </w:p>
    <w:p w14:paraId="19AC05C1" w14:textId="77777777" w:rsidR="00A54E51" w:rsidRPr="00B21230" w:rsidRDefault="006068EC" w:rsidP="00C96BD9">
      <w:pPr>
        <w:spacing w:before="60" w:after="60"/>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Kahriman</w:t>
      </w:r>
      <w:r w:rsidR="00653F86" w:rsidRPr="00B21230">
        <w:rPr>
          <w:rFonts w:asciiTheme="majorBidi" w:hAnsiTheme="majorBidi" w:cstheme="majorBidi"/>
          <w:color w:val="000000"/>
          <w:sz w:val="24"/>
          <w:szCs w:val="24"/>
        </w:rPr>
        <w:t xml:space="preserve"> </w:t>
      </w:r>
      <w:r w:rsidR="00653F86" w:rsidRPr="00B21230">
        <w:rPr>
          <w:rFonts w:asciiTheme="majorBidi" w:hAnsiTheme="majorBidi" w:cstheme="majorBidi"/>
          <w:i/>
          <w:iCs/>
          <w:color w:val="000000"/>
          <w:sz w:val="24"/>
          <w:szCs w:val="24"/>
        </w:rPr>
        <w:t>et al</w:t>
      </w:r>
      <w:r w:rsidR="00653F86" w:rsidRPr="00B21230">
        <w:rPr>
          <w:rFonts w:asciiTheme="majorBidi" w:hAnsiTheme="majorBidi" w:cstheme="majorBidi"/>
          <w:color w:val="000000"/>
          <w:sz w:val="24"/>
          <w:szCs w:val="24"/>
        </w:rPr>
        <w:t>., (2010) i</w:t>
      </w:r>
      <w:r w:rsidRPr="00B21230">
        <w:rPr>
          <w:rFonts w:asciiTheme="majorBidi" w:hAnsiTheme="majorBidi" w:cstheme="majorBidi"/>
          <w:color w:val="000000"/>
          <w:sz w:val="24"/>
          <w:szCs w:val="24"/>
        </w:rPr>
        <w:t xml:space="preserve">dentified </w:t>
      </w:r>
      <w:proofErr w:type="gramStart"/>
      <w:r w:rsidRPr="00B21230">
        <w:rPr>
          <w:rFonts w:asciiTheme="majorBidi" w:hAnsiTheme="majorBidi" w:cstheme="majorBidi"/>
          <w:color w:val="000000"/>
          <w:sz w:val="24"/>
          <w:szCs w:val="24"/>
        </w:rPr>
        <w:t>49  components</w:t>
      </w:r>
      <w:proofErr w:type="gramEnd"/>
      <w:r w:rsidRPr="00B21230">
        <w:rPr>
          <w:rFonts w:asciiTheme="majorBidi" w:hAnsiTheme="majorBidi" w:cstheme="majorBidi"/>
          <w:color w:val="000000"/>
          <w:sz w:val="24"/>
          <w:szCs w:val="24"/>
        </w:rPr>
        <w:t xml:space="preserve"> in  the  flowers  and  fruits of </w:t>
      </w:r>
      <w:r w:rsidR="00B07FF1" w:rsidRPr="00B21230">
        <w:rPr>
          <w:rFonts w:asciiTheme="majorBidi" w:hAnsiTheme="majorBidi" w:cstheme="majorBidi"/>
          <w:i/>
          <w:iCs/>
          <w:color w:val="000000"/>
          <w:sz w:val="24"/>
          <w:szCs w:val="24"/>
        </w:rPr>
        <w:t>Arbutus</w:t>
      </w:r>
      <w:r w:rsidR="00B07FF1" w:rsidRPr="00B21230">
        <w:rPr>
          <w:rFonts w:asciiTheme="majorBidi" w:hAnsiTheme="majorBidi" w:cstheme="majorBidi"/>
          <w:color w:val="000000"/>
          <w:sz w:val="24"/>
          <w:szCs w:val="24"/>
        </w:rPr>
        <w:t xml:space="preserve"> </w:t>
      </w:r>
      <w:r w:rsidR="00B07FF1" w:rsidRPr="00B21230">
        <w:rPr>
          <w:rFonts w:asciiTheme="majorBidi" w:hAnsiTheme="majorBidi" w:cstheme="majorBidi"/>
          <w:i/>
          <w:iCs/>
          <w:color w:val="000000"/>
          <w:sz w:val="24"/>
          <w:szCs w:val="24"/>
        </w:rPr>
        <w:t>unedo</w:t>
      </w:r>
      <w:r w:rsidR="00B07FF1" w:rsidRPr="00B21230">
        <w:rPr>
          <w:rFonts w:asciiTheme="majorBidi" w:hAnsiTheme="majorBidi" w:cstheme="majorBidi"/>
          <w:color w:val="000000"/>
          <w:sz w:val="24"/>
          <w:szCs w:val="24"/>
        </w:rPr>
        <w:t xml:space="preserve"> </w:t>
      </w:r>
      <w:r w:rsidR="00F03D04" w:rsidRPr="00B21230">
        <w:rPr>
          <w:rFonts w:asciiTheme="majorBidi" w:hAnsiTheme="majorBidi" w:cstheme="majorBidi"/>
          <w:color w:val="000000"/>
          <w:sz w:val="24"/>
          <w:szCs w:val="24"/>
        </w:rPr>
        <w:t>L.</w:t>
      </w:r>
      <w:r w:rsidR="00B07FF1"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and  the most active components  were α-terpineol (%16,3) in the oil  of the  flower and  </w:t>
      </w:r>
      <w:proofErr w:type="spellStart"/>
      <w:r w:rsidRPr="00B21230">
        <w:rPr>
          <w:rFonts w:asciiTheme="majorBidi" w:hAnsiTheme="majorBidi" w:cstheme="majorBidi"/>
          <w:color w:val="000000"/>
          <w:sz w:val="24"/>
          <w:szCs w:val="24"/>
        </w:rPr>
        <w:t>hexadecanoic</w:t>
      </w:r>
      <w:proofErr w:type="spellEnd"/>
      <w:r w:rsidRPr="00B21230">
        <w:rPr>
          <w:rFonts w:asciiTheme="majorBidi" w:hAnsiTheme="majorBidi" w:cstheme="majorBidi"/>
          <w:color w:val="000000"/>
          <w:sz w:val="24"/>
          <w:szCs w:val="24"/>
        </w:rPr>
        <w:t xml:space="preserve"> acid  (21.7%) in the  essential oil of the fruit</w:t>
      </w:r>
    </w:p>
    <w:p w14:paraId="77656A84" w14:textId="77777777" w:rsidR="00C96BD9" w:rsidRPr="00B21230" w:rsidRDefault="00A54E51" w:rsidP="00C96BD9">
      <w:pPr>
        <w:spacing w:before="60" w:after="60"/>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lastRenderedPageBreak/>
        <w:t xml:space="preserve">In the study conducted by </w:t>
      </w:r>
      <w:proofErr w:type="spellStart"/>
      <w:r w:rsidR="00017276" w:rsidRPr="00B21230">
        <w:rPr>
          <w:rFonts w:asciiTheme="majorBidi" w:hAnsiTheme="majorBidi" w:cstheme="majorBidi"/>
          <w:color w:val="000000"/>
          <w:sz w:val="24"/>
          <w:szCs w:val="24"/>
        </w:rPr>
        <w:t>Bessah</w:t>
      </w:r>
      <w:proofErr w:type="spellEnd"/>
      <w:r w:rsidR="00017276"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and ben </w:t>
      </w:r>
      <w:proofErr w:type="spellStart"/>
      <w:r w:rsidRPr="00B21230">
        <w:rPr>
          <w:rFonts w:asciiTheme="majorBidi" w:hAnsiTheme="majorBidi" w:cstheme="majorBidi"/>
          <w:color w:val="000000"/>
          <w:sz w:val="24"/>
          <w:szCs w:val="24"/>
        </w:rPr>
        <w:t>youssef</w:t>
      </w:r>
      <w:proofErr w:type="spellEnd"/>
      <w:r w:rsidRPr="00B21230">
        <w:rPr>
          <w:rFonts w:asciiTheme="majorBidi" w:hAnsiTheme="majorBidi" w:cstheme="majorBidi"/>
          <w:color w:val="000000"/>
          <w:sz w:val="24"/>
          <w:szCs w:val="24"/>
        </w:rPr>
        <w:t xml:space="preserve"> (2010) on the Composition of the essential oil </w:t>
      </w:r>
      <w:proofErr w:type="gramStart"/>
      <w:r w:rsidRPr="00B21230">
        <w:rPr>
          <w:rFonts w:asciiTheme="majorBidi" w:hAnsiTheme="majorBidi" w:cstheme="majorBidi"/>
          <w:color w:val="000000"/>
          <w:sz w:val="24"/>
          <w:szCs w:val="24"/>
        </w:rPr>
        <w:t xml:space="preserve">of </w:t>
      </w:r>
      <w:r w:rsidR="00461D56" w:rsidRPr="00B21230">
        <w:rPr>
          <w:rFonts w:asciiTheme="majorBidi" w:hAnsiTheme="majorBidi" w:cstheme="majorBidi"/>
          <w:i/>
          <w:iCs/>
          <w:color w:val="000000"/>
          <w:sz w:val="24"/>
          <w:szCs w:val="24"/>
        </w:rPr>
        <w:t xml:space="preserve"> Arbutus</w:t>
      </w:r>
      <w:proofErr w:type="gramEnd"/>
      <w:r w:rsidR="00461D56"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unedo</w:t>
      </w:r>
      <w:r w:rsidRPr="00B21230">
        <w:rPr>
          <w:rFonts w:asciiTheme="majorBidi" w:hAnsiTheme="majorBidi" w:cstheme="majorBidi"/>
          <w:color w:val="000000"/>
          <w:sz w:val="24"/>
          <w:szCs w:val="24"/>
        </w:rPr>
        <w:t xml:space="preserve"> L. leaves</w:t>
      </w:r>
      <w:r w:rsidR="00461D56"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w:t>
      </w:r>
      <w:r w:rsidR="00461D56" w:rsidRPr="00B21230">
        <w:rPr>
          <w:rFonts w:asciiTheme="majorBidi" w:hAnsiTheme="majorBidi" w:cstheme="majorBidi"/>
          <w:color w:val="000000"/>
          <w:sz w:val="24"/>
          <w:szCs w:val="24"/>
        </w:rPr>
        <w:t>found in  Algeria, palmitic  acid (35.2%),  linoleic (18.8%) p-cresol, 2,6-di-tert-butyl- (%6.2).</w:t>
      </w:r>
    </w:p>
    <w:p w14:paraId="08B44D02" w14:textId="77777777" w:rsidR="00461D56" w:rsidRPr="00B21230" w:rsidRDefault="00461D56" w:rsidP="00C96BD9">
      <w:pPr>
        <w:spacing w:before="60" w:after="60"/>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In Jordon </w:t>
      </w:r>
      <w:r w:rsidR="00B56E28" w:rsidRPr="00B21230">
        <w:rPr>
          <w:rFonts w:asciiTheme="majorBidi" w:hAnsiTheme="majorBidi" w:cstheme="majorBidi"/>
          <w:color w:val="000000"/>
          <w:sz w:val="24"/>
          <w:szCs w:val="24"/>
        </w:rPr>
        <w:t>a</w:t>
      </w:r>
      <w:r w:rsidRPr="00B21230">
        <w:rPr>
          <w:rFonts w:asciiTheme="majorBidi" w:hAnsiTheme="majorBidi" w:cstheme="majorBidi"/>
          <w:color w:val="000000"/>
          <w:sz w:val="24"/>
          <w:szCs w:val="24"/>
        </w:rPr>
        <w:t xml:space="preserve"> </w:t>
      </w:r>
      <w:r w:rsidR="004C13C3" w:rsidRPr="00B21230">
        <w:rPr>
          <w:rFonts w:asciiTheme="majorBidi" w:hAnsiTheme="majorBidi" w:cstheme="majorBidi"/>
          <w:color w:val="000000"/>
          <w:sz w:val="24"/>
          <w:szCs w:val="24"/>
        </w:rPr>
        <w:t xml:space="preserve">study was conducted and </w:t>
      </w:r>
      <w:proofErr w:type="spellStart"/>
      <w:r w:rsidR="00B56E28" w:rsidRPr="00B21230">
        <w:rPr>
          <w:rFonts w:asciiTheme="majorBidi" w:hAnsiTheme="majorBidi" w:cstheme="majorBidi"/>
          <w:color w:val="000000"/>
          <w:sz w:val="24"/>
          <w:szCs w:val="24"/>
        </w:rPr>
        <w:t>aresult</w:t>
      </w:r>
      <w:proofErr w:type="spellEnd"/>
      <w:r w:rsidR="00B56E28" w:rsidRPr="00B21230">
        <w:rPr>
          <w:rFonts w:asciiTheme="majorBidi" w:hAnsiTheme="majorBidi" w:cstheme="majorBidi"/>
          <w:color w:val="000000"/>
          <w:sz w:val="24"/>
          <w:szCs w:val="24"/>
        </w:rPr>
        <w:t xml:space="preserve"> result reve</w:t>
      </w:r>
      <w:r w:rsidR="00994334" w:rsidRPr="00B21230">
        <w:rPr>
          <w:rFonts w:asciiTheme="majorBidi" w:hAnsiTheme="majorBidi" w:cstheme="majorBidi"/>
          <w:color w:val="000000"/>
          <w:sz w:val="24"/>
          <w:szCs w:val="24"/>
        </w:rPr>
        <w:t xml:space="preserve">aled that the essential oil of </w:t>
      </w:r>
      <w:r w:rsidR="00B56E28" w:rsidRPr="00B21230">
        <w:rPr>
          <w:rFonts w:asciiTheme="majorBidi" w:hAnsiTheme="majorBidi" w:cstheme="majorBidi"/>
          <w:color w:val="000000"/>
          <w:sz w:val="24"/>
          <w:szCs w:val="24"/>
        </w:rPr>
        <w:t xml:space="preserve">the fruits comprises 35 different components. The main ingredient in </w:t>
      </w:r>
      <w:proofErr w:type="gramStart"/>
      <w:r w:rsidR="00B56E28" w:rsidRPr="00B21230">
        <w:rPr>
          <w:rFonts w:asciiTheme="majorBidi" w:hAnsiTheme="majorBidi" w:cstheme="majorBidi"/>
          <w:color w:val="000000"/>
          <w:sz w:val="24"/>
          <w:szCs w:val="24"/>
        </w:rPr>
        <w:t>a</w:t>
      </w:r>
      <w:proofErr w:type="gramEnd"/>
      <w:r w:rsidR="00B56E28" w:rsidRPr="00B21230">
        <w:rPr>
          <w:rFonts w:asciiTheme="majorBidi" w:hAnsiTheme="majorBidi" w:cstheme="majorBidi"/>
          <w:color w:val="000000"/>
          <w:sz w:val="24"/>
          <w:szCs w:val="24"/>
        </w:rPr>
        <w:t xml:space="preserve"> </w:t>
      </w:r>
      <w:r w:rsidR="00DB526F" w:rsidRPr="00B21230">
        <w:rPr>
          <w:rFonts w:asciiTheme="majorBidi" w:hAnsiTheme="majorBidi" w:cstheme="majorBidi"/>
          <w:i/>
          <w:iCs/>
          <w:color w:val="000000"/>
          <w:sz w:val="24"/>
          <w:szCs w:val="24"/>
        </w:rPr>
        <w:t>Arbutus</w:t>
      </w:r>
      <w:r w:rsidR="00DB526F" w:rsidRPr="00B21230">
        <w:rPr>
          <w:rFonts w:asciiTheme="majorBidi" w:hAnsiTheme="majorBidi" w:cstheme="majorBidi"/>
          <w:color w:val="000000"/>
          <w:sz w:val="24"/>
          <w:szCs w:val="24"/>
        </w:rPr>
        <w:t xml:space="preserve"> </w:t>
      </w:r>
      <w:r w:rsidR="00B56E28" w:rsidRPr="00B21230">
        <w:rPr>
          <w:rFonts w:asciiTheme="majorBidi" w:hAnsiTheme="majorBidi" w:cstheme="majorBidi"/>
          <w:i/>
          <w:iCs/>
          <w:color w:val="000000"/>
          <w:sz w:val="24"/>
          <w:szCs w:val="24"/>
        </w:rPr>
        <w:t>andrach</w:t>
      </w:r>
      <w:r w:rsidR="003A7344" w:rsidRPr="00B21230">
        <w:rPr>
          <w:rFonts w:asciiTheme="majorBidi" w:hAnsiTheme="majorBidi" w:cstheme="majorBidi"/>
          <w:i/>
          <w:iCs/>
          <w:color w:val="000000"/>
          <w:sz w:val="24"/>
          <w:szCs w:val="24"/>
        </w:rPr>
        <w:t>ne</w:t>
      </w:r>
      <w:r w:rsidR="003A7344" w:rsidRPr="00B21230">
        <w:rPr>
          <w:rFonts w:asciiTheme="majorBidi" w:hAnsiTheme="majorBidi" w:cstheme="majorBidi"/>
          <w:color w:val="000000"/>
          <w:sz w:val="24"/>
          <w:szCs w:val="24"/>
        </w:rPr>
        <w:t xml:space="preserve"> L. </w:t>
      </w:r>
      <w:r w:rsidR="00774E41" w:rsidRPr="00B21230">
        <w:rPr>
          <w:rFonts w:asciiTheme="majorBidi" w:hAnsiTheme="majorBidi" w:cstheme="majorBidi"/>
          <w:color w:val="000000"/>
          <w:sz w:val="24"/>
          <w:szCs w:val="24"/>
        </w:rPr>
        <w:t xml:space="preserve">fruits </w:t>
      </w:r>
      <w:r w:rsidR="00DB526F" w:rsidRPr="00B21230">
        <w:rPr>
          <w:rFonts w:asciiTheme="majorBidi" w:hAnsiTheme="majorBidi" w:cstheme="majorBidi"/>
          <w:color w:val="000000"/>
          <w:sz w:val="24"/>
          <w:szCs w:val="24"/>
        </w:rPr>
        <w:t xml:space="preserve">is pentadecanoic acid, 14-methyl-, methyl ester (19.87%), (Shaheen </w:t>
      </w:r>
      <w:r w:rsidR="00DB526F" w:rsidRPr="00B21230">
        <w:rPr>
          <w:rFonts w:asciiTheme="majorBidi" w:hAnsiTheme="majorBidi" w:cstheme="majorBidi"/>
          <w:i/>
          <w:iCs/>
          <w:color w:val="000000"/>
          <w:sz w:val="24"/>
          <w:szCs w:val="24"/>
        </w:rPr>
        <w:t>et al</w:t>
      </w:r>
      <w:r w:rsidR="00DB526F" w:rsidRPr="00B21230">
        <w:rPr>
          <w:rFonts w:asciiTheme="majorBidi" w:hAnsiTheme="majorBidi" w:cstheme="majorBidi"/>
          <w:color w:val="000000"/>
          <w:sz w:val="24"/>
          <w:szCs w:val="24"/>
        </w:rPr>
        <w:t>., 2024).</w:t>
      </w:r>
    </w:p>
    <w:p w14:paraId="07FAED5E" w14:textId="77777777" w:rsidR="00EE552B" w:rsidRPr="00B21230" w:rsidRDefault="00DB526F" w:rsidP="00770256">
      <w:pPr>
        <w:spacing w:before="60" w:after="60"/>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 xml:space="preserve">This distinct </w:t>
      </w:r>
      <w:r w:rsidR="006943DD" w:rsidRPr="00B21230">
        <w:rPr>
          <w:rFonts w:asciiTheme="majorBidi" w:hAnsiTheme="majorBidi" w:cstheme="majorBidi"/>
          <w:color w:val="000000"/>
          <w:sz w:val="24"/>
          <w:szCs w:val="24"/>
        </w:rPr>
        <w:t>chemical profile contrasts with our finding, highlighting the diver</w:t>
      </w:r>
      <w:r w:rsidR="00994334" w:rsidRPr="00B21230">
        <w:rPr>
          <w:rFonts w:asciiTheme="majorBidi" w:hAnsiTheme="majorBidi" w:cstheme="majorBidi"/>
          <w:color w:val="000000"/>
          <w:sz w:val="24"/>
          <w:szCs w:val="24"/>
        </w:rPr>
        <w:t xml:space="preserve">sity </w:t>
      </w:r>
      <w:r w:rsidR="006943DD" w:rsidRPr="00B21230">
        <w:rPr>
          <w:rFonts w:asciiTheme="majorBidi" w:hAnsiTheme="majorBidi" w:cstheme="majorBidi"/>
          <w:color w:val="000000"/>
          <w:sz w:val="24"/>
          <w:szCs w:val="24"/>
        </w:rPr>
        <w:t>with</w:t>
      </w:r>
      <w:r w:rsidR="00994334" w:rsidRPr="00B21230">
        <w:rPr>
          <w:rFonts w:asciiTheme="majorBidi" w:hAnsiTheme="majorBidi" w:cstheme="majorBidi"/>
          <w:color w:val="000000"/>
          <w:sz w:val="24"/>
          <w:szCs w:val="24"/>
        </w:rPr>
        <w:t>in the</w:t>
      </w:r>
      <w:r w:rsidR="00770256" w:rsidRPr="00B21230">
        <w:rPr>
          <w:rFonts w:asciiTheme="majorBidi" w:hAnsiTheme="majorBidi" w:cstheme="majorBidi"/>
          <w:color w:val="000000"/>
          <w:sz w:val="24"/>
          <w:szCs w:val="24"/>
        </w:rPr>
        <w:t xml:space="preserve"> </w:t>
      </w:r>
      <w:r w:rsidR="00770256" w:rsidRPr="00B21230">
        <w:rPr>
          <w:rFonts w:asciiTheme="majorBidi" w:hAnsiTheme="majorBidi" w:cstheme="majorBidi"/>
          <w:i/>
          <w:iCs/>
          <w:color w:val="000000"/>
          <w:sz w:val="24"/>
          <w:szCs w:val="24"/>
        </w:rPr>
        <w:t>Arbutus</w:t>
      </w:r>
      <w:r w:rsidR="00770256" w:rsidRPr="00B21230">
        <w:rPr>
          <w:rFonts w:asciiTheme="majorBidi" w:hAnsiTheme="majorBidi" w:cstheme="majorBidi"/>
          <w:color w:val="000000"/>
          <w:sz w:val="24"/>
          <w:szCs w:val="24"/>
        </w:rPr>
        <w:t xml:space="preserve"> ssp. and prompting further exploration into the factors shaping such differences</w:t>
      </w:r>
      <w:r w:rsidR="006A3FD7" w:rsidRPr="00B21230">
        <w:rPr>
          <w:rFonts w:asciiTheme="majorBidi" w:hAnsiTheme="majorBidi" w:cstheme="majorBidi"/>
          <w:color w:val="000000"/>
          <w:sz w:val="24"/>
          <w:szCs w:val="24"/>
        </w:rPr>
        <w:t>.</w:t>
      </w:r>
    </w:p>
    <w:p w14:paraId="4070E5FF" w14:textId="77777777" w:rsidR="00B61606" w:rsidRPr="00B21230" w:rsidRDefault="00B61606" w:rsidP="00B61606">
      <w:pPr>
        <w:spacing w:before="60" w:afterLines="60" w:after="144"/>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The difference b</w:t>
      </w:r>
      <w:r w:rsidR="009F5DD4" w:rsidRPr="00B21230">
        <w:rPr>
          <w:rFonts w:asciiTheme="majorBidi" w:hAnsiTheme="majorBidi" w:cstheme="majorBidi"/>
          <w:color w:val="000000"/>
          <w:sz w:val="24"/>
          <w:szCs w:val="24"/>
        </w:rPr>
        <w:t>etween the results of our study and previous</w:t>
      </w:r>
      <w:r w:rsidR="00994334" w:rsidRPr="00B21230">
        <w:rPr>
          <w:rFonts w:asciiTheme="majorBidi" w:hAnsiTheme="majorBidi" w:cstheme="majorBidi"/>
          <w:color w:val="000000"/>
          <w:sz w:val="24"/>
          <w:szCs w:val="24"/>
        </w:rPr>
        <w:t xml:space="preserve"> studies is attributed </w:t>
      </w:r>
      <w:proofErr w:type="spellStart"/>
      <w:r w:rsidR="00994334" w:rsidRPr="00B21230">
        <w:rPr>
          <w:rFonts w:asciiTheme="majorBidi" w:hAnsiTheme="majorBidi" w:cstheme="majorBidi"/>
          <w:color w:val="000000"/>
          <w:sz w:val="24"/>
          <w:szCs w:val="24"/>
        </w:rPr>
        <w:t>to</w:t>
      </w:r>
      <w:r w:rsidRPr="00B21230">
        <w:rPr>
          <w:rFonts w:asciiTheme="majorBidi" w:hAnsiTheme="majorBidi" w:cstheme="majorBidi"/>
          <w:color w:val="000000"/>
          <w:sz w:val="24"/>
          <w:szCs w:val="24"/>
        </w:rPr>
        <w:t>the</w:t>
      </w:r>
      <w:proofErr w:type="spellEnd"/>
      <w:r w:rsidRPr="00B21230">
        <w:rPr>
          <w:rFonts w:asciiTheme="majorBidi" w:hAnsiTheme="majorBidi" w:cstheme="majorBidi"/>
          <w:color w:val="000000"/>
          <w:sz w:val="24"/>
          <w:szCs w:val="24"/>
        </w:rPr>
        <w:t xml:space="preserve"> difference in geographical characteristics and climatic conditions (</w:t>
      </w:r>
      <w:r w:rsidR="004408F4" w:rsidRPr="00B21230">
        <w:rPr>
          <w:rFonts w:asciiTheme="majorBidi" w:hAnsiTheme="majorBidi" w:cstheme="majorBidi"/>
          <w:color w:val="000000"/>
          <w:sz w:val="24"/>
          <w:szCs w:val="24"/>
        </w:rPr>
        <w:t>Baydar</w:t>
      </w:r>
      <w:r w:rsidRPr="00B21230">
        <w:rPr>
          <w:rFonts w:asciiTheme="majorBidi" w:hAnsiTheme="majorBidi" w:cstheme="majorBidi"/>
          <w:color w:val="000000"/>
          <w:sz w:val="24"/>
          <w:szCs w:val="24"/>
        </w:rPr>
        <w:t>, 2000)</w:t>
      </w:r>
      <w:r w:rsidR="008D782B" w:rsidRPr="00B21230">
        <w:rPr>
          <w:rFonts w:asciiTheme="majorBidi" w:hAnsiTheme="majorBidi" w:cstheme="majorBidi"/>
          <w:color w:val="000000"/>
          <w:sz w:val="24"/>
          <w:szCs w:val="24"/>
        </w:rPr>
        <w:t>.</w:t>
      </w:r>
    </w:p>
    <w:p w14:paraId="46343FFA" w14:textId="77777777" w:rsidR="003A7B5D" w:rsidRPr="00B21230" w:rsidRDefault="006068EC" w:rsidP="00B07FF1">
      <w:pPr>
        <w:spacing w:before="60" w:afterLines="60" w:after="144"/>
        <w:ind w:left="1146"/>
        <w:jc w:val="right"/>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Conclusion</w:t>
      </w:r>
    </w:p>
    <w:p w14:paraId="5D873994" w14:textId="77777777" w:rsidR="006068EC" w:rsidRPr="00B21230" w:rsidRDefault="006068EC" w:rsidP="00E62DA4">
      <w:pPr>
        <w:spacing w:before="60" w:afterLines="60" w:after="144"/>
        <w:ind w:left="1146"/>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1-many of the key compounds have medical and pharmaceutical importance</w:t>
      </w:r>
      <w:r w:rsidR="00DE031E" w:rsidRPr="00B21230">
        <w:rPr>
          <w:rFonts w:asciiTheme="majorBidi" w:hAnsiTheme="majorBidi" w:cstheme="majorBidi"/>
          <w:color w:val="000000"/>
          <w:sz w:val="24"/>
          <w:szCs w:val="24"/>
        </w:rPr>
        <w:t>.</w:t>
      </w:r>
    </w:p>
    <w:p w14:paraId="27B8C1DA" w14:textId="77777777" w:rsidR="006068EC" w:rsidRPr="00B21230" w:rsidRDefault="006068EC" w:rsidP="00DB7AF5">
      <w:pPr>
        <w:spacing w:before="60" w:afterLines="60" w:after="144"/>
        <w:ind w:left="1146"/>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2-the com pounds in the essential oil extracted from the leaves of this plant vary between hydrocarbon, oxygen, nitrogenous compounds</w:t>
      </w:r>
      <w:r w:rsidR="00DB7AF5" w:rsidRPr="00B21230">
        <w:rPr>
          <w:rFonts w:asciiTheme="majorBidi" w:hAnsiTheme="majorBidi" w:cstheme="majorBidi"/>
          <w:color w:val="000000"/>
          <w:sz w:val="24"/>
          <w:szCs w:val="24"/>
        </w:rPr>
        <w:t xml:space="preserve"> and other chemical compounds.</w:t>
      </w:r>
    </w:p>
    <w:p w14:paraId="75F18EED" w14:textId="77777777" w:rsidR="006068EC" w:rsidRPr="00B21230" w:rsidRDefault="006068EC" w:rsidP="00E62DA4">
      <w:pPr>
        <w:spacing w:before="60" w:afterLines="60" w:after="144"/>
        <w:ind w:left="1146"/>
        <w:jc w:val="right"/>
        <w:rPr>
          <w:rFonts w:asciiTheme="majorBidi" w:hAnsiTheme="majorBidi" w:cstheme="majorBidi"/>
          <w:b/>
          <w:bCs/>
          <w:color w:val="000000"/>
          <w:sz w:val="24"/>
          <w:szCs w:val="24"/>
          <w:rtl/>
        </w:rPr>
      </w:pPr>
      <w:r w:rsidRPr="00B21230">
        <w:rPr>
          <w:rFonts w:asciiTheme="majorBidi" w:hAnsiTheme="majorBidi" w:cstheme="majorBidi"/>
          <w:b/>
          <w:bCs/>
          <w:color w:val="000000"/>
          <w:sz w:val="24"/>
          <w:szCs w:val="24"/>
        </w:rPr>
        <w:t>Suggestions</w:t>
      </w:r>
      <w:r w:rsidRPr="00B21230">
        <w:rPr>
          <w:rFonts w:asciiTheme="majorBidi" w:hAnsiTheme="majorBidi" w:cstheme="majorBidi"/>
          <w:b/>
          <w:bCs/>
          <w:color w:val="000000"/>
          <w:sz w:val="24"/>
          <w:szCs w:val="24"/>
          <w:rtl/>
        </w:rPr>
        <w:t xml:space="preserve"> </w:t>
      </w:r>
    </w:p>
    <w:p w14:paraId="4F0505EB" w14:textId="77777777" w:rsidR="006068EC" w:rsidRPr="00B21230" w:rsidRDefault="004C13C3" w:rsidP="00C96BD9">
      <w:pPr>
        <w:spacing w:before="60" w:afterLines="60" w:after="144"/>
        <w:ind w:left="1145"/>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1-study of the biological</w:t>
      </w:r>
      <w:r w:rsidR="00DB7AF5" w:rsidRPr="00B21230">
        <w:rPr>
          <w:rFonts w:asciiTheme="majorBidi" w:hAnsiTheme="majorBidi" w:cstheme="majorBidi"/>
          <w:color w:val="000000"/>
          <w:sz w:val="24"/>
          <w:szCs w:val="24"/>
        </w:rPr>
        <w:t xml:space="preserve"> effectiveness of the </w:t>
      </w:r>
      <w:r w:rsidR="006068EC" w:rsidRPr="00B21230">
        <w:rPr>
          <w:rFonts w:asciiTheme="majorBidi" w:hAnsiTheme="majorBidi" w:cstheme="majorBidi"/>
          <w:color w:val="000000"/>
          <w:sz w:val="24"/>
          <w:szCs w:val="24"/>
        </w:rPr>
        <w:t xml:space="preserve">essential </w:t>
      </w:r>
      <w:proofErr w:type="gramStart"/>
      <w:r w:rsidR="006068EC" w:rsidRPr="00B21230">
        <w:rPr>
          <w:rFonts w:asciiTheme="majorBidi" w:hAnsiTheme="majorBidi" w:cstheme="majorBidi"/>
          <w:color w:val="000000"/>
          <w:sz w:val="24"/>
          <w:szCs w:val="24"/>
        </w:rPr>
        <w:t>oil  in</w:t>
      </w:r>
      <w:proofErr w:type="gramEnd"/>
      <w:r w:rsidR="006068EC" w:rsidRPr="00B21230">
        <w:rPr>
          <w:rFonts w:asciiTheme="majorBidi" w:hAnsiTheme="majorBidi" w:cstheme="majorBidi"/>
          <w:color w:val="000000"/>
          <w:sz w:val="24"/>
          <w:szCs w:val="24"/>
        </w:rPr>
        <w:t xml:space="preserve"> view of the  med</w:t>
      </w:r>
      <w:r w:rsidR="00653F86" w:rsidRPr="00B21230">
        <w:rPr>
          <w:rFonts w:asciiTheme="majorBidi" w:hAnsiTheme="majorBidi" w:cstheme="majorBidi"/>
          <w:color w:val="000000"/>
          <w:sz w:val="24"/>
          <w:szCs w:val="24"/>
        </w:rPr>
        <w:t>ical importance</w:t>
      </w:r>
      <w:r w:rsidR="006068EC" w:rsidRPr="00B21230">
        <w:rPr>
          <w:rFonts w:asciiTheme="majorBidi" w:hAnsiTheme="majorBidi" w:cstheme="majorBidi"/>
          <w:color w:val="000000"/>
          <w:sz w:val="24"/>
          <w:szCs w:val="24"/>
        </w:rPr>
        <w:t xml:space="preserve">  of this plant</w:t>
      </w:r>
      <w:r w:rsidR="004408F4">
        <w:rPr>
          <w:rFonts w:asciiTheme="majorBidi" w:hAnsiTheme="majorBidi" w:cstheme="majorBidi"/>
          <w:color w:val="000000"/>
          <w:sz w:val="24"/>
          <w:szCs w:val="24"/>
        </w:rPr>
        <w:t>.</w:t>
      </w:r>
      <w:r w:rsidR="006068EC" w:rsidRPr="00B21230">
        <w:rPr>
          <w:rFonts w:asciiTheme="majorBidi" w:hAnsiTheme="majorBidi" w:cstheme="majorBidi"/>
          <w:color w:val="000000"/>
          <w:sz w:val="24"/>
          <w:szCs w:val="24"/>
          <w:rtl/>
        </w:rPr>
        <w:t>.</w:t>
      </w:r>
    </w:p>
    <w:p w14:paraId="0EC0F0E6" w14:textId="77777777" w:rsidR="00CC54C1" w:rsidRPr="00B21230" w:rsidRDefault="004C13C3" w:rsidP="004408F4">
      <w:pPr>
        <w:spacing w:before="60" w:afterLines="60" w:after="144"/>
        <w:ind w:left="1146"/>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2-working on extracting essential oil</w:t>
      </w:r>
      <w:r w:rsidR="006068EC" w:rsidRPr="00B21230">
        <w:rPr>
          <w:rFonts w:asciiTheme="majorBidi" w:hAnsiTheme="majorBidi" w:cstheme="majorBidi"/>
          <w:color w:val="000000"/>
          <w:sz w:val="24"/>
          <w:szCs w:val="24"/>
        </w:rPr>
        <w:t xml:space="preserve"> from different parts of the plant</w:t>
      </w:r>
      <w:r w:rsidRPr="00B21230">
        <w:rPr>
          <w:rFonts w:asciiTheme="majorBidi" w:hAnsiTheme="majorBidi" w:cstheme="majorBidi"/>
          <w:color w:val="000000"/>
          <w:sz w:val="24"/>
          <w:szCs w:val="24"/>
        </w:rPr>
        <w:t xml:space="preserve"> (fruits</w:t>
      </w:r>
      <w:r w:rsidR="004408F4">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 Flowers</w:t>
      </w:r>
      <w:r w:rsidR="00CC54C1" w:rsidRPr="00B21230">
        <w:rPr>
          <w:rFonts w:asciiTheme="majorBidi" w:hAnsiTheme="majorBidi" w:cstheme="majorBidi"/>
          <w:color w:val="000000"/>
          <w:sz w:val="24"/>
          <w:szCs w:val="24"/>
        </w:rPr>
        <w:t>,</w:t>
      </w:r>
      <w:r w:rsidR="004408F4">
        <w:rPr>
          <w:rFonts w:asciiTheme="majorBidi" w:hAnsiTheme="majorBidi" w:cstheme="majorBidi"/>
          <w:color w:val="000000"/>
          <w:sz w:val="24"/>
          <w:szCs w:val="24"/>
        </w:rPr>
        <w:t xml:space="preserve"> </w:t>
      </w:r>
      <w:r w:rsidR="00CC54C1" w:rsidRPr="00B21230">
        <w:rPr>
          <w:rFonts w:asciiTheme="majorBidi" w:hAnsiTheme="majorBidi" w:cstheme="majorBidi"/>
          <w:color w:val="000000"/>
          <w:sz w:val="24"/>
          <w:szCs w:val="24"/>
        </w:rPr>
        <w:t>wood)</w:t>
      </w:r>
      <w:r w:rsidR="004408F4">
        <w:rPr>
          <w:rFonts w:asciiTheme="majorBidi" w:hAnsiTheme="majorBidi" w:cstheme="majorBidi"/>
          <w:color w:val="000000"/>
          <w:sz w:val="24"/>
          <w:szCs w:val="24"/>
        </w:rPr>
        <w:t>.</w:t>
      </w:r>
    </w:p>
    <w:p w14:paraId="1AE669F2" w14:textId="77777777" w:rsidR="006068EC" w:rsidRDefault="00CC54C1" w:rsidP="00E62DA4">
      <w:pPr>
        <w:spacing w:before="60" w:afterLines="60" w:after="144"/>
        <w:ind w:left="1146"/>
        <w:jc w:val="right"/>
        <w:rPr>
          <w:rFonts w:asciiTheme="majorBidi" w:hAnsiTheme="majorBidi" w:cstheme="majorBidi"/>
          <w:color w:val="000000"/>
          <w:sz w:val="24"/>
          <w:szCs w:val="24"/>
        </w:rPr>
      </w:pPr>
      <w:r w:rsidRPr="00B21230">
        <w:rPr>
          <w:rFonts w:asciiTheme="majorBidi" w:hAnsiTheme="majorBidi" w:cstheme="majorBidi"/>
          <w:color w:val="000000"/>
          <w:sz w:val="24"/>
          <w:szCs w:val="24"/>
        </w:rPr>
        <w:t>3-</w:t>
      </w:r>
      <w:r w:rsidR="00EA3A89"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depending on different locations because the main resulted compounds differ according to different location</w:t>
      </w:r>
      <w:r w:rsidR="004408F4">
        <w:rPr>
          <w:rFonts w:asciiTheme="majorBidi" w:hAnsiTheme="majorBidi" w:cstheme="majorBidi"/>
          <w:color w:val="000000"/>
          <w:sz w:val="24"/>
          <w:szCs w:val="24"/>
        </w:rPr>
        <w:t>.</w:t>
      </w:r>
    </w:p>
    <w:p w14:paraId="147B19D8" w14:textId="77777777" w:rsidR="004408F4" w:rsidRDefault="004408F4" w:rsidP="00E62DA4">
      <w:pPr>
        <w:spacing w:before="60" w:afterLines="60" w:after="144"/>
        <w:ind w:left="1146"/>
        <w:jc w:val="right"/>
        <w:rPr>
          <w:rFonts w:asciiTheme="majorBidi" w:hAnsiTheme="majorBidi" w:cstheme="majorBidi"/>
          <w:color w:val="000000"/>
          <w:sz w:val="24"/>
          <w:szCs w:val="24"/>
        </w:rPr>
      </w:pPr>
    </w:p>
    <w:p w14:paraId="519B3E65" w14:textId="77777777" w:rsidR="004408F4" w:rsidRDefault="004408F4" w:rsidP="00E62DA4">
      <w:pPr>
        <w:spacing w:before="60" w:afterLines="60" w:after="144"/>
        <w:ind w:left="1146"/>
        <w:jc w:val="right"/>
        <w:rPr>
          <w:rFonts w:asciiTheme="majorBidi" w:hAnsiTheme="majorBidi" w:cstheme="majorBidi"/>
          <w:color w:val="000000"/>
          <w:sz w:val="24"/>
          <w:szCs w:val="24"/>
        </w:rPr>
      </w:pPr>
    </w:p>
    <w:p w14:paraId="225B40F7" w14:textId="77777777" w:rsidR="00763776" w:rsidRPr="00763776" w:rsidRDefault="00763776" w:rsidP="00763776">
      <w:pPr>
        <w:jc w:val="center"/>
        <w:rPr>
          <w:highlight w:val="yellow"/>
        </w:rPr>
      </w:pPr>
      <w:r w:rsidRPr="00763776">
        <w:rPr>
          <w:highlight w:val="yellow"/>
        </w:rPr>
        <w:t>Disclaimer (Artificial intelligence)</w:t>
      </w:r>
    </w:p>
    <w:p w14:paraId="21D808D1" w14:textId="7330617B" w:rsidR="00763776" w:rsidRPr="00763776" w:rsidRDefault="00763776" w:rsidP="00763776">
      <w:pPr>
        <w:jc w:val="center"/>
        <w:rPr>
          <w:highlight w:val="yellow"/>
        </w:rPr>
      </w:pPr>
      <w:r w:rsidRPr="00763776">
        <w:rPr>
          <w:highlight w:val="yellow"/>
        </w:rPr>
        <w:t>Option 1:</w:t>
      </w:r>
    </w:p>
    <w:p w14:paraId="77D6FF88" w14:textId="2218A153" w:rsidR="00763776" w:rsidRPr="00763776" w:rsidRDefault="00763776" w:rsidP="00763776">
      <w:pPr>
        <w:jc w:val="center"/>
        <w:rPr>
          <w:highlight w:val="yellow"/>
        </w:rPr>
      </w:pPr>
      <w:r w:rsidRPr="00763776">
        <w:rPr>
          <w:highlight w:val="yellow"/>
        </w:rPr>
        <w:t>Author(s) hereby declare that NO generative AI technologies such as Large Language Models (ChatGPT, COPILOT, etc.) and text-to-image generators have been used during the writing or editing of this manuscript.</w:t>
      </w:r>
    </w:p>
    <w:p w14:paraId="0E15FACC" w14:textId="25F1A786" w:rsidR="00763776" w:rsidRPr="00763776" w:rsidRDefault="00763776" w:rsidP="00763776">
      <w:pPr>
        <w:jc w:val="center"/>
        <w:rPr>
          <w:highlight w:val="yellow"/>
        </w:rPr>
      </w:pPr>
      <w:r w:rsidRPr="00763776">
        <w:rPr>
          <w:highlight w:val="yellow"/>
        </w:rPr>
        <w:t>Option 2:</w:t>
      </w:r>
    </w:p>
    <w:p w14:paraId="7C431748" w14:textId="77777777" w:rsidR="00763776" w:rsidRPr="00763776" w:rsidRDefault="00763776" w:rsidP="00763776">
      <w:pPr>
        <w:jc w:val="center"/>
        <w:rPr>
          <w:highlight w:val="yellow"/>
        </w:rPr>
      </w:pPr>
      <w:r w:rsidRPr="00763776">
        <w:rPr>
          <w:highlight w:val="yellow"/>
        </w:rPr>
        <w:t xml:space="preserve">Author(s) hereby declare that generative AI technologies such as Large Language Models, etc. have been used during the writing or editing of manuscripts. This explanation will include the name, version, model, and </w:t>
      </w:r>
      <w:r w:rsidRPr="00763776">
        <w:rPr>
          <w:highlight w:val="yellow"/>
        </w:rPr>
        <w:lastRenderedPageBreak/>
        <w:t>source of the generative AI technology and as well as all input prompts provided to the generative AI technology</w:t>
      </w:r>
    </w:p>
    <w:p w14:paraId="34E127AF" w14:textId="77777777" w:rsidR="00763776" w:rsidRPr="00763776" w:rsidRDefault="00763776" w:rsidP="00763776">
      <w:pPr>
        <w:jc w:val="center"/>
        <w:rPr>
          <w:highlight w:val="yellow"/>
        </w:rPr>
      </w:pPr>
      <w:r w:rsidRPr="00763776">
        <w:rPr>
          <w:highlight w:val="yellow"/>
        </w:rPr>
        <w:t>Details of the AI usage are given below:</w:t>
      </w:r>
    </w:p>
    <w:p w14:paraId="3CBC283C" w14:textId="77777777" w:rsidR="00763776" w:rsidRPr="00763776" w:rsidRDefault="00763776" w:rsidP="00763776">
      <w:pPr>
        <w:jc w:val="center"/>
        <w:rPr>
          <w:highlight w:val="yellow"/>
        </w:rPr>
      </w:pPr>
      <w:r w:rsidRPr="00763776">
        <w:rPr>
          <w:highlight w:val="yellow"/>
        </w:rPr>
        <w:t>1.</w:t>
      </w:r>
    </w:p>
    <w:p w14:paraId="19606076" w14:textId="77777777" w:rsidR="00763776" w:rsidRPr="00763776" w:rsidRDefault="00763776" w:rsidP="00763776">
      <w:pPr>
        <w:jc w:val="center"/>
        <w:rPr>
          <w:highlight w:val="yellow"/>
        </w:rPr>
      </w:pPr>
      <w:r w:rsidRPr="00763776">
        <w:rPr>
          <w:highlight w:val="yellow"/>
        </w:rPr>
        <w:t>2.</w:t>
      </w:r>
    </w:p>
    <w:p w14:paraId="21616077" w14:textId="77777777" w:rsidR="00763776" w:rsidRPr="0053103C" w:rsidRDefault="00763776" w:rsidP="00763776">
      <w:pPr>
        <w:jc w:val="center"/>
      </w:pPr>
      <w:r w:rsidRPr="00763776">
        <w:rPr>
          <w:highlight w:val="yellow"/>
        </w:rPr>
        <w:t>3.</w:t>
      </w:r>
    </w:p>
    <w:p w14:paraId="4BB59B1B" w14:textId="77777777" w:rsidR="00152C8E" w:rsidRDefault="00152C8E" w:rsidP="00E62DA4">
      <w:pPr>
        <w:spacing w:before="60" w:afterLines="60" w:after="144"/>
        <w:jc w:val="right"/>
        <w:rPr>
          <w:rFonts w:asciiTheme="majorBidi" w:hAnsiTheme="majorBidi" w:cstheme="majorBidi"/>
          <w:color w:val="000000"/>
          <w:sz w:val="24"/>
          <w:szCs w:val="24"/>
        </w:rPr>
      </w:pPr>
    </w:p>
    <w:p w14:paraId="110C42AA" w14:textId="77777777" w:rsidR="00152C8E" w:rsidRDefault="00152C8E" w:rsidP="00E62DA4">
      <w:pPr>
        <w:spacing w:before="60" w:afterLines="60" w:after="144"/>
        <w:jc w:val="right"/>
        <w:rPr>
          <w:rFonts w:asciiTheme="majorBidi" w:hAnsiTheme="majorBidi" w:cstheme="majorBidi"/>
          <w:color w:val="000000"/>
          <w:sz w:val="24"/>
          <w:szCs w:val="24"/>
        </w:rPr>
      </w:pPr>
    </w:p>
    <w:p w14:paraId="1E661DCC" w14:textId="77777777" w:rsidR="00152C8E" w:rsidRDefault="00152C8E" w:rsidP="00E62DA4">
      <w:pPr>
        <w:spacing w:before="60" w:afterLines="60" w:after="144"/>
        <w:jc w:val="right"/>
        <w:rPr>
          <w:rFonts w:asciiTheme="majorBidi" w:hAnsiTheme="majorBidi" w:cstheme="majorBidi"/>
          <w:color w:val="000000"/>
          <w:sz w:val="24"/>
          <w:szCs w:val="24"/>
        </w:rPr>
      </w:pPr>
    </w:p>
    <w:p w14:paraId="4E91CAC3" w14:textId="77777777" w:rsidR="006068EC" w:rsidRPr="00B21230" w:rsidRDefault="006068EC" w:rsidP="00E62DA4">
      <w:pPr>
        <w:spacing w:before="60" w:afterLines="60" w:after="144"/>
        <w:jc w:val="right"/>
        <w:rPr>
          <w:rFonts w:asciiTheme="majorBidi" w:hAnsiTheme="majorBidi" w:cstheme="majorBidi"/>
          <w:color w:val="000000"/>
          <w:sz w:val="24"/>
          <w:szCs w:val="24"/>
          <w:rtl/>
        </w:rPr>
      </w:pPr>
      <w:r w:rsidRPr="00B21230">
        <w:rPr>
          <w:rFonts w:asciiTheme="majorBidi" w:hAnsiTheme="majorBidi" w:cstheme="majorBidi"/>
          <w:b/>
          <w:bCs/>
          <w:color w:val="000000"/>
          <w:sz w:val="24"/>
          <w:szCs w:val="24"/>
        </w:rPr>
        <w:t>References:</w:t>
      </w:r>
    </w:p>
    <w:p w14:paraId="4A1C88C2" w14:textId="77777777" w:rsidR="00CE6BBD" w:rsidRPr="00B21230" w:rsidRDefault="006068EC" w:rsidP="00540405">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tl/>
        </w:rPr>
        <w:t>.</w:t>
      </w:r>
      <w:r w:rsidR="00CE6BBD" w:rsidRPr="00B21230">
        <w:rPr>
          <w:rFonts w:asciiTheme="majorBidi" w:hAnsiTheme="majorBidi" w:cstheme="majorBidi"/>
          <w:sz w:val="24"/>
          <w:szCs w:val="24"/>
        </w:rPr>
        <w:t xml:space="preserve"> </w:t>
      </w:r>
      <w:r w:rsidR="00473212">
        <w:rPr>
          <w:rFonts w:asciiTheme="majorBidi" w:hAnsiTheme="majorBidi" w:cstheme="majorBidi"/>
          <w:sz w:val="24"/>
          <w:szCs w:val="24"/>
        </w:rPr>
        <w:t>–</w:t>
      </w:r>
      <w:r w:rsidR="00CE6BBD" w:rsidRPr="00B21230">
        <w:rPr>
          <w:rFonts w:asciiTheme="majorBidi" w:hAnsiTheme="majorBidi" w:cstheme="majorBidi"/>
          <w:sz w:val="24"/>
          <w:szCs w:val="24"/>
        </w:rPr>
        <w:t>Ayaz</w:t>
      </w:r>
      <w:r w:rsidR="00473212">
        <w:rPr>
          <w:rFonts w:asciiTheme="majorBidi" w:hAnsiTheme="majorBidi" w:cstheme="majorBidi"/>
          <w:sz w:val="24"/>
          <w:szCs w:val="24"/>
        </w:rPr>
        <w:t xml:space="preserve"> </w:t>
      </w:r>
      <w:r w:rsidR="00F268CA">
        <w:rPr>
          <w:rFonts w:asciiTheme="majorBidi" w:hAnsiTheme="majorBidi" w:cstheme="majorBidi"/>
          <w:sz w:val="24"/>
          <w:szCs w:val="24"/>
        </w:rPr>
        <w:t xml:space="preserve"> </w:t>
      </w:r>
      <w:r w:rsidR="00473212">
        <w:rPr>
          <w:rFonts w:asciiTheme="majorBidi" w:hAnsiTheme="majorBidi" w:cstheme="majorBidi"/>
          <w:sz w:val="24"/>
          <w:szCs w:val="24"/>
        </w:rPr>
        <w:t xml:space="preserve"> </w:t>
      </w:r>
      <w:r w:rsidR="00CE6BBD" w:rsidRPr="00B21230">
        <w:rPr>
          <w:rFonts w:asciiTheme="majorBidi" w:hAnsiTheme="majorBidi" w:cstheme="majorBidi"/>
          <w:sz w:val="24"/>
          <w:szCs w:val="24"/>
        </w:rPr>
        <w:t xml:space="preserve">FA, </w:t>
      </w:r>
      <w:proofErr w:type="spellStart"/>
      <w:proofErr w:type="gramStart"/>
      <w:r w:rsidR="00CE6BBD" w:rsidRPr="00B21230">
        <w:rPr>
          <w:rFonts w:asciiTheme="majorBidi" w:hAnsiTheme="majorBidi" w:cstheme="majorBidi"/>
          <w:sz w:val="24"/>
          <w:szCs w:val="24"/>
        </w:rPr>
        <w:t>Küçükislamoğlu</w:t>
      </w:r>
      <w:proofErr w:type="spellEnd"/>
      <w:r w:rsidR="00473212">
        <w:rPr>
          <w:rFonts w:asciiTheme="majorBidi" w:hAnsiTheme="majorBidi" w:cstheme="majorBidi"/>
          <w:sz w:val="24"/>
          <w:szCs w:val="24"/>
        </w:rPr>
        <w:t xml:space="preserve"> </w:t>
      </w:r>
      <w:r w:rsidR="00CE6BBD" w:rsidRPr="00B21230">
        <w:rPr>
          <w:rFonts w:asciiTheme="majorBidi" w:hAnsiTheme="majorBidi" w:cstheme="majorBidi"/>
          <w:sz w:val="24"/>
          <w:szCs w:val="24"/>
        </w:rPr>
        <w:t xml:space="preserve"> M</w:t>
      </w:r>
      <w:proofErr w:type="gramEnd"/>
      <w:r w:rsidR="00CE6BBD" w:rsidRPr="00B21230">
        <w:rPr>
          <w:rFonts w:asciiTheme="majorBidi" w:hAnsiTheme="majorBidi" w:cstheme="majorBidi"/>
          <w:sz w:val="24"/>
          <w:szCs w:val="24"/>
        </w:rPr>
        <w:t xml:space="preserve">, </w:t>
      </w:r>
      <w:proofErr w:type="spellStart"/>
      <w:r w:rsidR="00CE6BBD" w:rsidRPr="00B21230">
        <w:rPr>
          <w:rFonts w:asciiTheme="majorBidi" w:hAnsiTheme="majorBidi" w:cstheme="majorBidi"/>
          <w:sz w:val="24"/>
          <w:szCs w:val="24"/>
        </w:rPr>
        <w:t>Reunanen</w:t>
      </w:r>
      <w:proofErr w:type="spellEnd"/>
      <w:r w:rsidR="00473212">
        <w:rPr>
          <w:rFonts w:asciiTheme="majorBidi" w:hAnsiTheme="majorBidi" w:cstheme="majorBidi"/>
          <w:sz w:val="24"/>
          <w:szCs w:val="24"/>
        </w:rPr>
        <w:t xml:space="preserve"> </w:t>
      </w:r>
      <w:r w:rsidR="00CE6BBD" w:rsidRPr="00B21230">
        <w:rPr>
          <w:rFonts w:asciiTheme="majorBidi" w:hAnsiTheme="majorBidi" w:cstheme="majorBidi"/>
          <w:sz w:val="24"/>
          <w:szCs w:val="24"/>
        </w:rPr>
        <w:t xml:space="preserve"> M</w:t>
      </w:r>
      <w:r w:rsidR="00F268CA">
        <w:rPr>
          <w:rFonts w:asciiTheme="majorBidi" w:hAnsiTheme="majorBidi" w:cstheme="majorBidi"/>
          <w:sz w:val="24"/>
          <w:szCs w:val="24"/>
        </w:rPr>
        <w:t>.</w:t>
      </w:r>
      <w:r w:rsidR="00CE6BBD" w:rsidRPr="00B21230">
        <w:rPr>
          <w:rFonts w:asciiTheme="majorBidi" w:hAnsiTheme="majorBidi" w:cstheme="majorBidi"/>
          <w:sz w:val="24"/>
          <w:szCs w:val="24"/>
        </w:rPr>
        <w:t xml:space="preserve"> Sugar, non-volatile and phenolic acids composition of strawberry tree (</w:t>
      </w:r>
      <w:r w:rsidR="00CE6BBD" w:rsidRPr="00B21230">
        <w:rPr>
          <w:rFonts w:asciiTheme="majorBidi" w:hAnsiTheme="majorBidi" w:cstheme="majorBidi"/>
          <w:i/>
          <w:iCs/>
          <w:sz w:val="24"/>
          <w:szCs w:val="24"/>
        </w:rPr>
        <w:t>Arbutus</w:t>
      </w:r>
      <w:r w:rsidR="00CE6BBD" w:rsidRPr="00B21230">
        <w:rPr>
          <w:rFonts w:asciiTheme="majorBidi" w:hAnsiTheme="majorBidi" w:cstheme="majorBidi"/>
          <w:sz w:val="24"/>
          <w:szCs w:val="24"/>
        </w:rPr>
        <w:t xml:space="preserve"> </w:t>
      </w:r>
      <w:r w:rsidR="00CE6BBD" w:rsidRPr="00B21230">
        <w:rPr>
          <w:rFonts w:asciiTheme="majorBidi" w:hAnsiTheme="majorBidi" w:cstheme="majorBidi"/>
          <w:i/>
          <w:iCs/>
          <w:sz w:val="24"/>
          <w:szCs w:val="24"/>
        </w:rPr>
        <w:t>unedo</w:t>
      </w:r>
      <w:r w:rsidR="00CE6BBD" w:rsidRPr="00B21230">
        <w:rPr>
          <w:rFonts w:asciiTheme="majorBidi" w:hAnsiTheme="majorBidi" w:cstheme="majorBidi"/>
          <w:sz w:val="24"/>
          <w:szCs w:val="24"/>
        </w:rPr>
        <w:t xml:space="preserve"> L. var. </w:t>
      </w:r>
      <w:proofErr w:type="spellStart"/>
      <w:r w:rsidR="00CE6BBD" w:rsidRPr="00B21230">
        <w:rPr>
          <w:rFonts w:asciiTheme="majorBidi" w:hAnsiTheme="majorBidi" w:cstheme="majorBidi"/>
          <w:sz w:val="24"/>
          <w:szCs w:val="24"/>
        </w:rPr>
        <w:t>ellipsioidea</w:t>
      </w:r>
      <w:proofErr w:type="spellEnd"/>
      <w:r w:rsidR="00CE6BBD" w:rsidRPr="00B21230">
        <w:rPr>
          <w:rFonts w:asciiTheme="majorBidi" w:hAnsiTheme="majorBidi" w:cstheme="majorBidi"/>
          <w:sz w:val="24"/>
          <w:szCs w:val="24"/>
        </w:rPr>
        <w:t xml:space="preserve">) fruits. Journal of Food Composition and Analysis, </w:t>
      </w:r>
      <w:r w:rsidR="00540405" w:rsidRPr="00B21230">
        <w:rPr>
          <w:rFonts w:asciiTheme="majorBidi" w:hAnsiTheme="majorBidi" w:cstheme="majorBidi"/>
          <w:sz w:val="24"/>
          <w:szCs w:val="24"/>
        </w:rPr>
        <w:t>2000</w:t>
      </w:r>
      <w:r w:rsidR="00540405">
        <w:rPr>
          <w:rFonts w:asciiTheme="majorBidi" w:hAnsiTheme="majorBidi" w:cstheme="majorBidi"/>
          <w:sz w:val="24"/>
          <w:szCs w:val="24"/>
        </w:rPr>
        <w:t xml:space="preserve">; </w:t>
      </w:r>
      <w:r w:rsidR="00CE6BBD" w:rsidRPr="00B21230">
        <w:rPr>
          <w:rFonts w:asciiTheme="majorBidi" w:hAnsiTheme="majorBidi" w:cstheme="majorBidi"/>
          <w:sz w:val="24"/>
          <w:szCs w:val="24"/>
        </w:rPr>
        <w:t>13: 171-177.</w:t>
      </w:r>
    </w:p>
    <w:p w14:paraId="43B76639" w14:textId="77777777" w:rsidR="00CE6BBD" w:rsidRPr="00B21230" w:rsidRDefault="00CE6BBD" w:rsidP="00540405">
      <w:pPr>
        <w:bidi w:val="0"/>
        <w:spacing w:before="60" w:afterLines="60" w:after="144"/>
        <w:jc w:val="both"/>
        <w:rPr>
          <w:rFonts w:asciiTheme="majorBidi" w:eastAsia="Times New Roman" w:hAnsiTheme="majorBidi" w:cstheme="majorBidi"/>
          <w:sz w:val="24"/>
          <w:szCs w:val="24"/>
        </w:rPr>
      </w:pPr>
      <w:r w:rsidRPr="00B21230">
        <w:rPr>
          <w:rFonts w:asciiTheme="majorBidi" w:eastAsia="Times New Roman" w:hAnsiTheme="majorBidi" w:cstheme="majorBidi"/>
          <w:sz w:val="24"/>
          <w:szCs w:val="24"/>
        </w:rPr>
        <w:t>-Abu-</w:t>
      </w:r>
      <w:proofErr w:type="spellStart"/>
      <w:proofErr w:type="gramStart"/>
      <w:r w:rsidRPr="00B21230">
        <w:rPr>
          <w:rFonts w:asciiTheme="majorBidi" w:eastAsia="Times New Roman" w:hAnsiTheme="majorBidi" w:cstheme="majorBidi"/>
          <w:sz w:val="24"/>
          <w:szCs w:val="24"/>
        </w:rPr>
        <w:t>rish</w:t>
      </w:r>
      <w:proofErr w:type="spellEnd"/>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EY</w:t>
      </w:r>
      <w:proofErr w:type="gramEnd"/>
      <w:r w:rsidRPr="00B21230">
        <w:rPr>
          <w:rFonts w:asciiTheme="majorBidi" w:eastAsia="Times New Roman" w:hAnsiTheme="majorBidi" w:cstheme="majorBidi"/>
          <w:sz w:val="24"/>
          <w:szCs w:val="24"/>
        </w:rPr>
        <w:t xml:space="preserve">, </w:t>
      </w:r>
      <w:proofErr w:type="spellStart"/>
      <w:r w:rsidRPr="00B21230">
        <w:rPr>
          <w:rFonts w:asciiTheme="majorBidi" w:eastAsia="Times New Roman" w:hAnsiTheme="majorBidi" w:cstheme="majorBidi"/>
          <w:sz w:val="24"/>
          <w:szCs w:val="24"/>
        </w:rPr>
        <w:t>Kasabri</w:t>
      </w:r>
      <w:proofErr w:type="spellEnd"/>
      <w:r w:rsidRPr="00B21230">
        <w:rPr>
          <w:rFonts w:asciiTheme="majorBidi" w:eastAsia="Times New Roman" w:hAnsiTheme="majorBidi" w:cstheme="majorBidi"/>
          <w:sz w:val="24"/>
          <w:szCs w:val="24"/>
        </w:rPr>
        <w:t xml:space="preserve"> </w:t>
      </w:r>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V, </w:t>
      </w:r>
      <w:proofErr w:type="spellStart"/>
      <w:r w:rsidRPr="00B21230">
        <w:rPr>
          <w:rFonts w:asciiTheme="majorBidi" w:eastAsia="Times New Roman" w:hAnsiTheme="majorBidi" w:cstheme="majorBidi"/>
          <w:sz w:val="24"/>
          <w:szCs w:val="24"/>
        </w:rPr>
        <w:t>Hudaib</w:t>
      </w:r>
      <w:proofErr w:type="spellEnd"/>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MM, </w:t>
      </w:r>
      <w:proofErr w:type="spellStart"/>
      <w:r w:rsidRPr="00B21230">
        <w:rPr>
          <w:rFonts w:asciiTheme="majorBidi" w:eastAsia="Times New Roman" w:hAnsiTheme="majorBidi" w:cstheme="majorBidi"/>
          <w:sz w:val="24"/>
          <w:szCs w:val="24"/>
        </w:rPr>
        <w:t>Mashalla</w:t>
      </w:r>
      <w:proofErr w:type="spellEnd"/>
      <w:r w:rsidRPr="00B21230">
        <w:rPr>
          <w:rFonts w:asciiTheme="majorBidi" w:eastAsia="Times New Roman" w:hAnsiTheme="majorBidi" w:cstheme="majorBidi"/>
          <w:sz w:val="24"/>
          <w:szCs w:val="24"/>
        </w:rPr>
        <w:t xml:space="preserve"> </w:t>
      </w:r>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SH, </w:t>
      </w:r>
      <w:proofErr w:type="spellStart"/>
      <w:r w:rsidRPr="00B21230">
        <w:rPr>
          <w:rFonts w:asciiTheme="majorBidi" w:eastAsia="Times New Roman" w:hAnsiTheme="majorBidi" w:cstheme="majorBidi"/>
          <w:sz w:val="24"/>
          <w:szCs w:val="24"/>
        </w:rPr>
        <w:t>AlAlawi</w:t>
      </w:r>
      <w:proofErr w:type="spellEnd"/>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LH, </w:t>
      </w:r>
      <w:proofErr w:type="spellStart"/>
      <w:r w:rsidRPr="00B21230">
        <w:rPr>
          <w:rFonts w:asciiTheme="majorBidi" w:eastAsia="Times New Roman" w:hAnsiTheme="majorBidi" w:cstheme="majorBidi"/>
          <w:sz w:val="24"/>
          <w:szCs w:val="24"/>
        </w:rPr>
        <w:t>Tawaha</w:t>
      </w:r>
      <w:proofErr w:type="spellEnd"/>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K, Mohammad</w:t>
      </w:r>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MK</w:t>
      </w:r>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Mohamed</w:t>
      </w:r>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YS, </w:t>
      </w:r>
      <w:proofErr w:type="spellStart"/>
      <w:r w:rsidRPr="00B21230">
        <w:rPr>
          <w:rFonts w:asciiTheme="majorBidi" w:eastAsia="Times New Roman" w:hAnsiTheme="majorBidi" w:cstheme="majorBidi"/>
          <w:sz w:val="24"/>
          <w:szCs w:val="24"/>
        </w:rPr>
        <w:t>Bustanji</w:t>
      </w:r>
      <w:proofErr w:type="spellEnd"/>
      <w:r w:rsidR="00473212">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 xml:space="preserve"> Y</w:t>
      </w:r>
      <w:r w:rsidR="00F268CA">
        <w:rPr>
          <w:rFonts w:asciiTheme="majorBidi" w:eastAsia="Times New Roman" w:hAnsiTheme="majorBidi" w:cstheme="majorBidi"/>
          <w:sz w:val="24"/>
          <w:szCs w:val="24"/>
        </w:rPr>
        <w:t>.</w:t>
      </w:r>
      <w:r w:rsidRPr="00B21230">
        <w:rPr>
          <w:rFonts w:asciiTheme="majorBidi" w:eastAsia="Times New Roman" w:hAnsiTheme="majorBidi" w:cstheme="majorBidi"/>
          <w:sz w:val="24"/>
          <w:szCs w:val="24"/>
        </w:rPr>
        <w:t xml:space="preserve"> Evaluation of antiproliferative activity of some traditional anticancer herbal remedies from Jordan. Tropical Journal of Pharmaceutical Research, </w:t>
      </w:r>
      <w:r w:rsidR="00540405" w:rsidRPr="00B21230">
        <w:rPr>
          <w:rFonts w:asciiTheme="majorBidi" w:eastAsia="Times New Roman" w:hAnsiTheme="majorBidi" w:cstheme="majorBidi"/>
          <w:sz w:val="24"/>
          <w:szCs w:val="24"/>
        </w:rPr>
        <w:t>2016</w:t>
      </w:r>
      <w:r w:rsidR="00540405">
        <w:rPr>
          <w:rFonts w:asciiTheme="majorBidi" w:eastAsia="Times New Roman" w:hAnsiTheme="majorBidi" w:cstheme="majorBidi"/>
          <w:sz w:val="24"/>
          <w:szCs w:val="24"/>
        </w:rPr>
        <w:t xml:space="preserve">; </w:t>
      </w:r>
      <w:r w:rsidRPr="00B21230">
        <w:rPr>
          <w:rFonts w:asciiTheme="majorBidi" w:eastAsia="Times New Roman" w:hAnsiTheme="majorBidi" w:cstheme="majorBidi"/>
          <w:sz w:val="24"/>
          <w:szCs w:val="24"/>
        </w:rPr>
        <w:t>15(3): 469-474.</w:t>
      </w:r>
    </w:p>
    <w:p w14:paraId="6DD97A30" w14:textId="77777777" w:rsidR="00CE6BBD" w:rsidRPr="00B21230" w:rsidRDefault="00CE6BBD" w:rsidP="00966D2B">
      <w:pPr>
        <w:bidi w:val="0"/>
        <w:spacing w:before="60" w:afterLines="60" w:after="144"/>
        <w:jc w:val="both"/>
        <w:rPr>
          <w:rFonts w:asciiTheme="majorBidi" w:eastAsia="Times New Roman" w:hAnsiTheme="majorBidi" w:cstheme="majorBidi"/>
          <w:sz w:val="24"/>
          <w:szCs w:val="24"/>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Bertsouklis</w:t>
      </w:r>
      <w:proofErr w:type="spellEnd"/>
      <w:r w:rsidRPr="00B21230">
        <w:rPr>
          <w:rFonts w:asciiTheme="majorBidi" w:hAnsiTheme="majorBidi" w:cstheme="majorBidi"/>
          <w:sz w:val="24"/>
          <w:szCs w:val="24"/>
        </w:rPr>
        <w:t xml:space="preserve"> </w:t>
      </w:r>
      <w:r w:rsidR="00473212">
        <w:rPr>
          <w:rFonts w:asciiTheme="majorBidi" w:hAnsiTheme="majorBidi" w:cstheme="majorBidi"/>
          <w:sz w:val="24"/>
          <w:szCs w:val="24"/>
        </w:rPr>
        <w:t xml:space="preserve">  </w:t>
      </w:r>
      <w:r w:rsidRPr="00B21230">
        <w:rPr>
          <w:rFonts w:asciiTheme="majorBidi" w:hAnsiTheme="majorBidi" w:cstheme="majorBidi"/>
          <w:sz w:val="24"/>
          <w:szCs w:val="24"/>
        </w:rPr>
        <w:t xml:space="preserve">KF, </w:t>
      </w:r>
      <w:proofErr w:type="spellStart"/>
      <w:r w:rsidRPr="00B21230">
        <w:rPr>
          <w:rFonts w:asciiTheme="majorBidi" w:hAnsiTheme="majorBidi" w:cstheme="majorBidi"/>
          <w:sz w:val="24"/>
          <w:szCs w:val="24"/>
        </w:rPr>
        <w:t>Papafotiou</w:t>
      </w:r>
      <w:proofErr w:type="spellEnd"/>
      <w:r w:rsidRPr="00B21230">
        <w:rPr>
          <w:rFonts w:asciiTheme="majorBidi" w:hAnsiTheme="majorBidi" w:cstheme="majorBidi"/>
          <w:sz w:val="24"/>
          <w:szCs w:val="24"/>
        </w:rPr>
        <w:t xml:space="preserve"> M</w:t>
      </w:r>
      <w:r w:rsidR="00F268CA">
        <w:rPr>
          <w:rFonts w:asciiTheme="majorBidi" w:hAnsiTheme="majorBidi" w:cstheme="majorBidi"/>
          <w:sz w:val="24"/>
          <w:szCs w:val="24"/>
        </w:rPr>
        <w:t>.</w:t>
      </w:r>
      <w:r w:rsidRPr="00B21230">
        <w:rPr>
          <w:rFonts w:asciiTheme="majorBidi" w:hAnsiTheme="majorBidi" w:cstheme="majorBidi"/>
          <w:sz w:val="24"/>
          <w:szCs w:val="24"/>
        </w:rPr>
        <w:t xml:space="preserve"> Seed germination of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w:t>
      </w:r>
      <w:r w:rsidRPr="00B21230">
        <w:rPr>
          <w:rFonts w:asciiTheme="majorBidi" w:hAnsiTheme="majorBidi" w:cstheme="majorBidi"/>
          <w:i/>
          <w:iCs/>
          <w:sz w:val="24"/>
          <w:szCs w:val="24"/>
        </w:rPr>
        <w:t xml:space="preserve"> 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Pr="00B21230">
        <w:rPr>
          <w:rFonts w:asciiTheme="majorBidi" w:hAnsiTheme="majorBidi" w:cstheme="majorBidi"/>
          <w:sz w:val="24"/>
          <w:szCs w:val="24"/>
        </w:rPr>
        <w:t xml:space="preserve"> and their natural hybrid </w:t>
      </w:r>
      <w:r w:rsidR="0024069D"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proofErr w:type="spellStart"/>
      <w:r w:rsidRPr="00B21230">
        <w:rPr>
          <w:rFonts w:asciiTheme="majorBidi" w:hAnsiTheme="majorBidi" w:cstheme="majorBidi"/>
          <w:i/>
          <w:iCs/>
          <w:sz w:val="24"/>
          <w:szCs w:val="24"/>
        </w:rPr>
        <w:t>andrachnoides</w:t>
      </w:r>
      <w:proofErr w:type="spellEnd"/>
      <w:r w:rsidRPr="00B21230">
        <w:rPr>
          <w:rFonts w:asciiTheme="majorBidi" w:hAnsiTheme="majorBidi" w:cstheme="majorBidi"/>
          <w:sz w:val="24"/>
          <w:szCs w:val="24"/>
        </w:rPr>
        <w:t xml:space="preserve"> in relation to temperature and period of storage. </w:t>
      </w:r>
      <w:proofErr w:type="spellStart"/>
      <w:r w:rsidRPr="00B21230">
        <w:rPr>
          <w:rFonts w:asciiTheme="majorBidi" w:hAnsiTheme="majorBidi" w:cstheme="majorBidi"/>
          <w:sz w:val="24"/>
          <w:szCs w:val="24"/>
        </w:rPr>
        <w:t>Hortscience</w:t>
      </w:r>
      <w:proofErr w:type="spellEnd"/>
      <w:r w:rsidRPr="00B21230">
        <w:rPr>
          <w:rFonts w:asciiTheme="majorBidi" w:hAnsiTheme="majorBidi" w:cstheme="majorBidi"/>
          <w:sz w:val="24"/>
          <w:szCs w:val="24"/>
        </w:rPr>
        <w:t xml:space="preserve">, </w:t>
      </w:r>
      <w:r w:rsidR="00966D2B" w:rsidRPr="00B21230">
        <w:rPr>
          <w:rFonts w:asciiTheme="majorBidi" w:hAnsiTheme="majorBidi" w:cstheme="majorBidi"/>
          <w:sz w:val="24"/>
          <w:szCs w:val="24"/>
        </w:rPr>
        <w:t>2013</w:t>
      </w:r>
      <w:r w:rsidR="00966D2B">
        <w:rPr>
          <w:rFonts w:asciiTheme="majorBidi" w:hAnsiTheme="majorBidi" w:cstheme="majorBidi"/>
          <w:sz w:val="24"/>
          <w:szCs w:val="24"/>
        </w:rPr>
        <w:t xml:space="preserve">; </w:t>
      </w:r>
      <w:r w:rsidRPr="00B21230">
        <w:rPr>
          <w:rFonts w:asciiTheme="majorBidi" w:hAnsiTheme="majorBidi" w:cstheme="majorBidi"/>
          <w:sz w:val="24"/>
          <w:szCs w:val="24"/>
        </w:rPr>
        <w:t>48(3): 347-351.</w:t>
      </w:r>
    </w:p>
    <w:p w14:paraId="4B316957" w14:textId="77777777" w:rsidR="00CE6BBD" w:rsidRPr="00B21230" w:rsidRDefault="00CE6BBD" w:rsidP="00B96B3A">
      <w:pPr>
        <w:spacing w:before="60" w:afterLines="60" w:after="144"/>
        <w:jc w:val="right"/>
        <w:rPr>
          <w:rFonts w:asciiTheme="majorBidi" w:hAnsiTheme="majorBidi" w:cstheme="majorBidi"/>
          <w:sz w:val="24"/>
          <w:szCs w:val="24"/>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Bessah</w:t>
      </w:r>
      <w:proofErr w:type="spellEnd"/>
      <w:r w:rsidR="00473212">
        <w:rPr>
          <w:rFonts w:asciiTheme="majorBidi" w:hAnsiTheme="majorBidi" w:cstheme="majorBidi"/>
          <w:sz w:val="24"/>
          <w:szCs w:val="24"/>
        </w:rPr>
        <w:t xml:space="preserve">  </w:t>
      </w:r>
      <w:r w:rsidRPr="00B21230">
        <w:rPr>
          <w:rFonts w:asciiTheme="majorBidi" w:hAnsiTheme="majorBidi" w:cstheme="majorBidi"/>
          <w:sz w:val="24"/>
          <w:szCs w:val="24"/>
        </w:rPr>
        <w:t xml:space="preserve"> R, </w:t>
      </w:r>
      <w:proofErr w:type="spellStart"/>
      <w:r w:rsidRPr="00B21230">
        <w:rPr>
          <w:rFonts w:asciiTheme="majorBidi" w:hAnsiTheme="majorBidi" w:cstheme="majorBidi"/>
          <w:sz w:val="24"/>
          <w:szCs w:val="24"/>
        </w:rPr>
        <w:t>Benyoussef</w:t>
      </w:r>
      <w:proofErr w:type="spellEnd"/>
      <w:r w:rsidR="00473212">
        <w:rPr>
          <w:rFonts w:asciiTheme="majorBidi" w:hAnsiTheme="majorBidi" w:cstheme="majorBidi"/>
          <w:sz w:val="24"/>
          <w:szCs w:val="24"/>
        </w:rPr>
        <w:t xml:space="preserve">  </w:t>
      </w:r>
      <w:r w:rsidRPr="00B21230">
        <w:rPr>
          <w:rFonts w:asciiTheme="majorBidi" w:hAnsiTheme="majorBidi" w:cstheme="majorBidi"/>
          <w:sz w:val="24"/>
          <w:szCs w:val="24"/>
        </w:rPr>
        <w:t xml:space="preserve"> E. Essential oil composition of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leaves from Algeria. J Essential Oil Bearing </w:t>
      </w:r>
      <w:proofErr w:type="gramStart"/>
      <w:r w:rsidRPr="00B21230">
        <w:rPr>
          <w:rFonts w:asciiTheme="majorBidi" w:hAnsiTheme="majorBidi" w:cstheme="majorBidi"/>
          <w:sz w:val="24"/>
          <w:szCs w:val="24"/>
        </w:rPr>
        <w:t>Plants</w:t>
      </w:r>
      <w:r w:rsidR="00B96B3A">
        <w:rPr>
          <w:rFonts w:asciiTheme="majorBidi" w:hAnsiTheme="majorBidi" w:cstheme="majorBidi"/>
          <w:sz w:val="24"/>
          <w:szCs w:val="24"/>
        </w:rPr>
        <w:t xml:space="preserve">, </w:t>
      </w:r>
      <w:r w:rsidRPr="00B21230">
        <w:rPr>
          <w:rFonts w:asciiTheme="majorBidi" w:hAnsiTheme="majorBidi" w:cstheme="majorBidi"/>
          <w:sz w:val="24"/>
          <w:szCs w:val="24"/>
        </w:rPr>
        <w:t xml:space="preserve"> </w:t>
      </w:r>
      <w:r w:rsidR="00B96B3A" w:rsidRPr="00B21230">
        <w:rPr>
          <w:rFonts w:asciiTheme="majorBidi" w:hAnsiTheme="majorBidi" w:cstheme="majorBidi"/>
          <w:sz w:val="24"/>
          <w:szCs w:val="24"/>
        </w:rPr>
        <w:t>2012</w:t>
      </w:r>
      <w:proofErr w:type="gramEnd"/>
      <w:r w:rsidR="00B96B3A">
        <w:rPr>
          <w:rFonts w:asciiTheme="majorBidi" w:hAnsiTheme="majorBidi" w:cstheme="majorBidi"/>
          <w:sz w:val="24"/>
          <w:szCs w:val="24"/>
        </w:rPr>
        <w:t xml:space="preserve">; </w:t>
      </w:r>
      <w:r w:rsidRPr="00B21230">
        <w:rPr>
          <w:rFonts w:asciiTheme="majorBidi" w:hAnsiTheme="majorBidi" w:cstheme="majorBidi"/>
          <w:sz w:val="24"/>
          <w:szCs w:val="24"/>
        </w:rPr>
        <w:t>15(4):678-81.</w:t>
      </w:r>
    </w:p>
    <w:p w14:paraId="41A309A5" w14:textId="77777777" w:rsidR="00CE6BBD" w:rsidRPr="00B21230" w:rsidRDefault="00CE6BBD" w:rsidP="00612BCE">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 xml:space="preserve"> -Baydar</w:t>
      </w:r>
      <w:r w:rsidR="00473212">
        <w:rPr>
          <w:rFonts w:asciiTheme="majorBidi" w:hAnsiTheme="majorBidi" w:cstheme="majorBidi"/>
          <w:sz w:val="24"/>
          <w:szCs w:val="24"/>
        </w:rPr>
        <w:t xml:space="preserve">  </w:t>
      </w:r>
      <w:r w:rsidRPr="00B21230">
        <w:rPr>
          <w:rFonts w:asciiTheme="majorBidi" w:hAnsiTheme="majorBidi" w:cstheme="majorBidi"/>
          <w:sz w:val="24"/>
          <w:szCs w:val="24"/>
        </w:rPr>
        <w:t xml:space="preserve"> H. </w:t>
      </w:r>
      <w:r w:rsidR="008E133D" w:rsidRPr="00B21230">
        <w:rPr>
          <w:rFonts w:asciiTheme="majorBidi" w:hAnsiTheme="majorBidi" w:cstheme="majorBidi"/>
          <w:sz w:val="24"/>
          <w:szCs w:val="24"/>
        </w:rPr>
        <w:t>Importance of breeding to improve fat synthesis, quality and quality in plants</w:t>
      </w:r>
      <w:r w:rsidR="00906A8D" w:rsidRPr="00B21230">
        <w:rPr>
          <w:rFonts w:asciiTheme="majorBidi" w:hAnsiTheme="majorBidi" w:cstheme="majorBidi"/>
          <w:sz w:val="24"/>
          <w:szCs w:val="24"/>
        </w:rPr>
        <w:t>.</w:t>
      </w:r>
      <w:r w:rsidR="008E133D" w:rsidRPr="00B21230">
        <w:rPr>
          <w:rFonts w:asciiTheme="majorBidi" w:hAnsiTheme="majorBidi" w:cstheme="majorBidi"/>
          <w:sz w:val="24"/>
          <w:szCs w:val="24"/>
        </w:rPr>
        <w:t xml:space="preserve"> Ekin </w:t>
      </w:r>
      <w:proofErr w:type="gramStart"/>
      <w:r w:rsidR="008E133D" w:rsidRPr="00B21230">
        <w:rPr>
          <w:rFonts w:asciiTheme="majorBidi" w:hAnsiTheme="majorBidi" w:cstheme="majorBidi"/>
          <w:sz w:val="24"/>
          <w:szCs w:val="24"/>
        </w:rPr>
        <w:t>Magazine</w:t>
      </w:r>
      <w:r w:rsidR="00612BCE">
        <w:rPr>
          <w:rFonts w:asciiTheme="majorBidi" w:hAnsiTheme="majorBidi" w:cstheme="majorBidi"/>
          <w:sz w:val="24"/>
          <w:szCs w:val="24"/>
        </w:rPr>
        <w:t xml:space="preserve">  ,</w:t>
      </w:r>
      <w:proofErr w:type="gramEnd"/>
      <w:r w:rsidR="00612BCE" w:rsidRPr="00B21230">
        <w:rPr>
          <w:rFonts w:asciiTheme="majorBidi" w:hAnsiTheme="majorBidi" w:cstheme="majorBidi"/>
          <w:sz w:val="24"/>
          <w:szCs w:val="24"/>
        </w:rPr>
        <w:t>2000</w:t>
      </w:r>
      <w:r w:rsidR="00612BCE">
        <w:rPr>
          <w:rFonts w:asciiTheme="majorBidi" w:hAnsiTheme="majorBidi" w:cstheme="majorBidi"/>
          <w:sz w:val="24"/>
          <w:szCs w:val="24"/>
        </w:rPr>
        <w:t xml:space="preserve">; </w:t>
      </w:r>
      <w:r w:rsidR="008E133D" w:rsidRPr="00B21230">
        <w:rPr>
          <w:rFonts w:asciiTheme="majorBidi" w:hAnsiTheme="majorBidi" w:cstheme="majorBidi"/>
          <w:sz w:val="24"/>
          <w:szCs w:val="24"/>
        </w:rPr>
        <w:t>11, 50-57.</w:t>
      </w:r>
    </w:p>
    <w:p w14:paraId="26B5CD05" w14:textId="77777777" w:rsidR="00CE6BBD" w:rsidRPr="00B21230" w:rsidRDefault="00CE6BBD" w:rsidP="007A2CF1">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Çavuşoğlu</w:t>
      </w:r>
      <w:proofErr w:type="spellEnd"/>
      <w:r w:rsidR="00473212">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 A, </w:t>
      </w:r>
      <w:proofErr w:type="spellStart"/>
      <w:r w:rsidRPr="00B21230">
        <w:rPr>
          <w:rFonts w:asciiTheme="majorBidi" w:hAnsiTheme="majorBidi" w:cstheme="majorBidi"/>
          <w:sz w:val="24"/>
          <w:szCs w:val="24"/>
        </w:rPr>
        <w:t>Sulusoğlu</w:t>
      </w:r>
      <w:proofErr w:type="spellEnd"/>
      <w:r w:rsidR="00473212">
        <w:rPr>
          <w:rFonts w:asciiTheme="majorBidi" w:hAnsiTheme="majorBidi" w:cstheme="majorBidi"/>
          <w:sz w:val="24"/>
          <w:szCs w:val="24"/>
        </w:rPr>
        <w:t xml:space="preserve">  </w:t>
      </w:r>
      <w:r w:rsidRPr="00B21230">
        <w:rPr>
          <w:rFonts w:asciiTheme="majorBidi" w:hAnsiTheme="majorBidi" w:cstheme="majorBidi"/>
          <w:sz w:val="24"/>
          <w:szCs w:val="24"/>
        </w:rPr>
        <w:t xml:space="preserve"> M, </w:t>
      </w:r>
      <w:proofErr w:type="spellStart"/>
      <w:r w:rsidRPr="00B21230">
        <w:rPr>
          <w:rFonts w:asciiTheme="majorBidi" w:hAnsiTheme="majorBidi" w:cstheme="majorBidi"/>
          <w:sz w:val="24"/>
          <w:szCs w:val="24"/>
        </w:rPr>
        <w:t>Erkal</w:t>
      </w:r>
      <w:proofErr w:type="spellEnd"/>
      <w:r w:rsidR="003F79C2">
        <w:rPr>
          <w:rFonts w:asciiTheme="majorBidi" w:hAnsiTheme="majorBidi" w:cstheme="majorBidi"/>
          <w:sz w:val="24"/>
          <w:szCs w:val="24"/>
        </w:rPr>
        <w:t xml:space="preserve"> </w:t>
      </w:r>
      <w:r w:rsidR="00164571">
        <w:rPr>
          <w:rFonts w:asciiTheme="majorBidi" w:hAnsiTheme="majorBidi" w:cstheme="majorBidi"/>
          <w:sz w:val="24"/>
          <w:szCs w:val="24"/>
        </w:rPr>
        <w:t xml:space="preserve"> </w:t>
      </w:r>
      <w:r w:rsidRPr="00B21230">
        <w:rPr>
          <w:rFonts w:asciiTheme="majorBidi" w:hAnsiTheme="majorBidi" w:cstheme="majorBidi"/>
          <w:sz w:val="24"/>
          <w:szCs w:val="24"/>
        </w:rPr>
        <w:t xml:space="preserve"> S</w:t>
      </w:r>
      <w:r w:rsidR="00F268CA">
        <w:rPr>
          <w:rFonts w:asciiTheme="majorBidi" w:hAnsiTheme="majorBidi" w:cstheme="majorBidi"/>
          <w:sz w:val="24"/>
          <w:szCs w:val="24"/>
        </w:rPr>
        <w:t>.</w:t>
      </w:r>
      <w:r w:rsidRPr="00B21230">
        <w:rPr>
          <w:rFonts w:asciiTheme="majorBidi" w:hAnsiTheme="majorBidi" w:cstheme="majorBidi"/>
          <w:sz w:val="24"/>
          <w:szCs w:val="24"/>
        </w:rPr>
        <w:t xml:space="preserve"> Biotechnological approaches in strawberry tree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w:t>
      </w:r>
      <w:proofErr w:type="spellStart"/>
      <w:r w:rsidRPr="00B21230">
        <w:rPr>
          <w:rFonts w:asciiTheme="majorBidi" w:hAnsiTheme="majorBidi" w:cstheme="majorBidi"/>
          <w:sz w:val="24"/>
          <w:szCs w:val="24"/>
        </w:rPr>
        <w:t>breedı̇ng</w:t>
      </w:r>
      <w:proofErr w:type="spellEnd"/>
      <w:r w:rsidRPr="00B21230">
        <w:rPr>
          <w:rFonts w:asciiTheme="majorBidi" w:hAnsiTheme="majorBidi" w:cstheme="majorBidi"/>
          <w:sz w:val="24"/>
          <w:szCs w:val="24"/>
        </w:rPr>
        <w:t xml:space="preserve">. Journal of Crop Breeding and Genetics, </w:t>
      </w:r>
      <w:r w:rsidR="007A2CF1" w:rsidRPr="00B21230">
        <w:rPr>
          <w:rFonts w:asciiTheme="majorBidi" w:hAnsiTheme="majorBidi" w:cstheme="majorBidi"/>
          <w:sz w:val="24"/>
          <w:szCs w:val="24"/>
        </w:rPr>
        <w:t>2015</w:t>
      </w:r>
      <w:r w:rsidR="007A2CF1">
        <w:rPr>
          <w:rFonts w:asciiTheme="majorBidi" w:hAnsiTheme="majorBidi" w:cstheme="majorBidi"/>
          <w:sz w:val="24"/>
          <w:szCs w:val="24"/>
        </w:rPr>
        <w:t xml:space="preserve">; </w:t>
      </w:r>
      <w:r w:rsidRPr="00B21230">
        <w:rPr>
          <w:rFonts w:asciiTheme="majorBidi" w:hAnsiTheme="majorBidi" w:cstheme="majorBidi"/>
          <w:sz w:val="24"/>
          <w:szCs w:val="24"/>
        </w:rPr>
        <w:t>1(1): 36-41.</w:t>
      </w:r>
    </w:p>
    <w:p w14:paraId="2786F6A2" w14:textId="77777777" w:rsidR="00CE6BBD" w:rsidRPr="00B21230" w:rsidRDefault="00CE6BBD" w:rsidP="00F90796">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-Dönmez</w:t>
      </w:r>
      <w:r w:rsidR="003F79C2">
        <w:rPr>
          <w:rFonts w:asciiTheme="majorBidi" w:hAnsiTheme="majorBidi" w:cstheme="majorBidi"/>
          <w:sz w:val="24"/>
          <w:szCs w:val="24"/>
        </w:rPr>
        <w:t xml:space="preserve"> </w:t>
      </w:r>
      <w:r w:rsidR="00F268CA">
        <w:rPr>
          <w:rFonts w:asciiTheme="majorBidi" w:hAnsiTheme="majorBidi" w:cstheme="majorBidi"/>
          <w:sz w:val="24"/>
          <w:szCs w:val="24"/>
        </w:rPr>
        <w:t xml:space="preserve"> </w:t>
      </w:r>
      <w:r w:rsidRPr="00B21230">
        <w:rPr>
          <w:rFonts w:asciiTheme="majorBidi" w:hAnsiTheme="majorBidi" w:cstheme="majorBidi"/>
          <w:sz w:val="24"/>
          <w:szCs w:val="24"/>
        </w:rPr>
        <w:t xml:space="preserve"> İE, Hemming</w:t>
      </w:r>
      <w:r w:rsidR="00F268CA">
        <w:rPr>
          <w:rFonts w:asciiTheme="majorBidi" w:hAnsiTheme="majorBidi" w:cstheme="majorBidi"/>
          <w:sz w:val="24"/>
          <w:szCs w:val="24"/>
        </w:rPr>
        <w:t xml:space="preserve"> </w:t>
      </w:r>
      <w:r w:rsidRPr="00B21230">
        <w:rPr>
          <w:rFonts w:asciiTheme="majorBidi" w:hAnsiTheme="majorBidi" w:cstheme="majorBidi"/>
          <w:sz w:val="24"/>
          <w:szCs w:val="24"/>
        </w:rPr>
        <w:t xml:space="preserve"> </w:t>
      </w:r>
      <w:r w:rsidR="003F79C2">
        <w:rPr>
          <w:rFonts w:asciiTheme="majorBidi" w:hAnsiTheme="majorBidi" w:cstheme="majorBidi"/>
          <w:sz w:val="24"/>
          <w:szCs w:val="24"/>
        </w:rPr>
        <w:t xml:space="preserve"> </w:t>
      </w:r>
      <w:proofErr w:type="gramStart"/>
      <w:r w:rsidRPr="00B21230">
        <w:rPr>
          <w:rFonts w:asciiTheme="majorBidi" w:hAnsiTheme="majorBidi" w:cstheme="majorBidi"/>
          <w:sz w:val="24"/>
          <w:szCs w:val="24"/>
        </w:rPr>
        <w:t xml:space="preserve">J, </w:t>
      </w:r>
      <w:r w:rsidR="003F79C2">
        <w:rPr>
          <w:rFonts w:asciiTheme="majorBidi" w:hAnsiTheme="majorBidi" w:cstheme="majorBidi"/>
          <w:sz w:val="24"/>
          <w:szCs w:val="24"/>
        </w:rPr>
        <w:t xml:space="preserve"> </w:t>
      </w:r>
      <w:r w:rsidR="00F268CA">
        <w:rPr>
          <w:rFonts w:asciiTheme="majorBidi" w:hAnsiTheme="majorBidi" w:cstheme="majorBidi"/>
          <w:sz w:val="24"/>
          <w:szCs w:val="24"/>
        </w:rPr>
        <w:t xml:space="preserve"> </w:t>
      </w:r>
      <w:proofErr w:type="spellStart"/>
      <w:proofErr w:type="gramEnd"/>
      <w:r w:rsidRPr="00B21230">
        <w:rPr>
          <w:rFonts w:asciiTheme="majorBidi" w:hAnsiTheme="majorBidi" w:cstheme="majorBidi"/>
          <w:sz w:val="24"/>
          <w:szCs w:val="24"/>
        </w:rPr>
        <w:t>Willför</w:t>
      </w:r>
      <w:proofErr w:type="spellEnd"/>
      <w:r w:rsidR="00F90796">
        <w:rPr>
          <w:rFonts w:asciiTheme="majorBidi" w:hAnsiTheme="majorBidi" w:cstheme="majorBidi"/>
          <w:sz w:val="24"/>
          <w:szCs w:val="24"/>
        </w:rPr>
        <w:t xml:space="preserve"> </w:t>
      </w:r>
      <w:r w:rsidRPr="00B21230">
        <w:rPr>
          <w:rFonts w:asciiTheme="majorBidi" w:hAnsiTheme="majorBidi" w:cstheme="majorBidi"/>
          <w:sz w:val="24"/>
          <w:szCs w:val="24"/>
        </w:rPr>
        <w:t xml:space="preserve"> </w:t>
      </w:r>
      <w:r w:rsidR="00F268CA">
        <w:rPr>
          <w:rFonts w:asciiTheme="majorBidi" w:hAnsiTheme="majorBidi" w:cstheme="majorBidi"/>
          <w:sz w:val="24"/>
          <w:szCs w:val="24"/>
        </w:rPr>
        <w:t xml:space="preserve"> </w:t>
      </w:r>
      <w:r w:rsidRPr="00B21230">
        <w:rPr>
          <w:rFonts w:asciiTheme="majorBidi" w:hAnsiTheme="majorBidi" w:cstheme="majorBidi"/>
          <w:sz w:val="24"/>
          <w:szCs w:val="24"/>
        </w:rPr>
        <w:t xml:space="preserve">SM. Bark extractives and suberin monomers from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Pr="00B21230">
        <w:rPr>
          <w:rFonts w:asciiTheme="majorBidi" w:hAnsiTheme="majorBidi" w:cstheme="majorBidi"/>
          <w:sz w:val="24"/>
          <w:szCs w:val="24"/>
        </w:rPr>
        <w:t xml:space="preserve"> and </w:t>
      </w:r>
      <w:proofErr w:type="spellStart"/>
      <w:r w:rsidRPr="00B21230">
        <w:rPr>
          <w:rFonts w:asciiTheme="majorBidi" w:hAnsiTheme="majorBidi" w:cstheme="majorBidi"/>
          <w:sz w:val="24"/>
          <w:szCs w:val="24"/>
        </w:rPr>
        <w:t>Platanus</w:t>
      </w:r>
      <w:proofErr w:type="spellEnd"/>
      <w:r w:rsidRPr="00B21230">
        <w:rPr>
          <w:rFonts w:asciiTheme="majorBidi" w:hAnsiTheme="majorBidi" w:cstheme="majorBidi"/>
          <w:sz w:val="24"/>
          <w:szCs w:val="24"/>
        </w:rPr>
        <w:t xml:space="preserve"> </w:t>
      </w:r>
      <w:proofErr w:type="spellStart"/>
      <w:r w:rsidRPr="00B21230">
        <w:rPr>
          <w:rFonts w:asciiTheme="majorBidi" w:hAnsiTheme="majorBidi" w:cstheme="majorBidi"/>
          <w:sz w:val="24"/>
          <w:szCs w:val="24"/>
        </w:rPr>
        <w:t>orientalis</w:t>
      </w:r>
      <w:proofErr w:type="spellEnd"/>
      <w:r w:rsidRPr="00B21230">
        <w:rPr>
          <w:rFonts w:asciiTheme="majorBidi" w:hAnsiTheme="majorBidi" w:cstheme="majorBidi"/>
          <w:sz w:val="24"/>
          <w:szCs w:val="24"/>
        </w:rPr>
        <w:t xml:space="preserve">. </w:t>
      </w:r>
      <w:proofErr w:type="spellStart"/>
      <w:r w:rsidRPr="00B21230">
        <w:rPr>
          <w:rFonts w:asciiTheme="majorBidi" w:hAnsiTheme="majorBidi" w:cstheme="majorBidi"/>
          <w:sz w:val="24"/>
          <w:szCs w:val="24"/>
        </w:rPr>
        <w:t>BioResources</w:t>
      </w:r>
      <w:proofErr w:type="spellEnd"/>
      <w:r w:rsidRPr="00B21230">
        <w:rPr>
          <w:rFonts w:asciiTheme="majorBidi" w:hAnsiTheme="majorBidi" w:cstheme="majorBidi"/>
          <w:sz w:val="24"/>
          <w:szCs w:val="24"/>
        </w:rPr>
        <w:t xml:space="preserve">, </w:t>
      </w:r>
      <w:r w:rsidR="00F90796" w:rsidRPr="00B21230">
        <w:rPr>
          <w:rFonts w:asciiTheme="majorBidi" w:hAnsiTheme="majorBidi" w:cstheme="majorBidi"/>
          <w:sz w:val="24"/>
          <w:szCs w:val="24"/>
        </w:rPr>
        <w:t>2016</w:t>
      </w:r>
      <w:r w:rsidR="00F90796">
        <w:rPr>
          <w:rFonts w:asciiTheme="majorBidi" w:hAnsiTheme="majorBidi" w:cstheme="majorBidi"/>
          <w:sz w:val="24"/>
          <w:szCs w:val="24"/>
        </w:rPr>
        <w:t xml:space="preserve">; </w:t>
      </w:r>
      <w:r w:rsidRPr="00B21230">
        <w:rPr>
          <w:rFonts w:asciiTheme="majorBidi" w:hAnsiTheme="majorBidi" w:cstheme="majorBidi"/>
          <w:sz w:val="24"/>
          <w:szCs w:val="24"/>
        </w:rPr>
        <w:t>11: 2809-2819.</w:t>
      </w:r>
    </w:p>
    <w:p w14:paraId="7FB07911" w14:textId="77777777" w:rsidR="00CE6BBD" w:rsidRPr="00B21230" w:rsidRDefault="004C13C3" w:rsidP="00F90796">
      <w:pPr>
        <w:bidi w:val="0"/>
        <w:spacing w:before="60" w:afterLines="60" w:after="144"/>
        <w:jc w:val="both"/>
        <w:rPr>
          <w:rFonts w:asciiTheme="majorBidi" w:eastAsia="Times New Roman" w:hAnsiTheme="majorBidi" w:cstheme="majorBidi"/>
          <w:sz w:val="24"/>
          <w:szCs w:val="24"/>
        </w:rPr>
      </w:pPr>
      <w:r w:rsidRPr="00B21230">
        <w:rPr>
          <w:rFonts w:asciiTheme="majorBidi" w:eastAsia="Times New Roman" w:hAnsiTheme="majorBidi" w:cstheme="majorBidi"/>
          <w:sz w:val="24"/>
          <w:szCs w:val="24"/>
        </w:rPr>
        <w:t>-</w:t>
      </w:r>
      <w:proofErr w:type="spellStart"/>
      <w:r w:rsidR="008E133D" w:rsidRPr="00B21230">
        <w:rPr>
          <w:rFonts w:asciiTheme="majorBidi" w:eastAsia="Times New Roman" w:hAnsiTheme="majorBidi" w:cstheme="majorBidi"/>
          <w:sz w:val="24"/>
          <w:szCs w:val="24"/>
        </w:rPr>
        <w:t>Djouahri</w:t>
      </w:r>
      <w:proofErr w:type="spellEnd"/>
      <w:r w:rsidR="006F704D">
        <w:rPr>
          <w:rFonts w:asciiTheme="majorBidi" w:eastAsia="Times New Roman" w:hAnsiTheme="majorBidi" w:cstheme="majorBidi"/>
          <w:sz w:val="24"/>
          <w:szCs w:val="24"/>
        </w:rPr>
        <w:t xml:space="preserve"> </w:t>
      </w:r>
      <w:r w:rsidR="00F268CA">
        <w:rPr>
          <w:rFonts w:asciiTheme="majorBidi" w:eastAsia="Times New Roman" w:hAnsiTheme="majorBidi" w:cstheme="majorBidi"/>
          <w:sz w:val="24"/>
          <w:szCs w:val="24"/>
        </w:rPr>
        <w:t xml:space="preserve"> </w:t>
      </w:r>
      <w:r w:rsidR="008E133D" w:rsidRPr="00B21230">
        <w:rPr>
          <w:rFonts w:asciiTheme="majorBidi" w:eastAsia="Times New Roman" w:hAnsiTheme="majorBidi" w:cstheme="majorBidi"/>
          <w:sz w:val="24"/>
          <w:szCs w:val="24"/>
        </w:rPr>
        <w:t xml:space="preserve"> A,</w:t>
      </w:r>
      <w:r w:rsidR="006F704D">
        <w:rPr>
          <w:rFonts w:asciiTheme="majorBidi" w:eastAsia="Times New Roman" w:hAnsiTheme="majorBidi" w:cstheme="majorBidi"/>
          <w:sz w:val="24"/>
          <w:szCs w:val="24"/>
        </w:rPr>
        <w:t xml:space="preserve"> </w:t>
      </w:r>
      <w:proofErr w:type="spellStart"/>
      <w:r w:rsidR="008E133D" w:rsidRPr="00B21230">
        <w:rPr>
          <w:rFonts w:asciiTheme="majorBidi" w:eastAsia="Times New Roman" w:hAnsiTheme="majorBidi" w:cstheme="majorBidi"/>
          <w:sz w:val="24"/>
          <w:szCs w:val="24"/>
        </w:rPr>
        <w:t>Boualem</w:t>
      </w:r>
      <w:proofErr w:type="spellEnd"/>
      <w:r w:rsidR="006F704D">
        <w:rPr>
          <w:rFonts w:asciiTheme="majorBidi" w:eastAsia="Times New Roman" w:hAnsiTheme="majorBidi" w:cstheme="majorBidi"/>
          <w:sz w:val="24"/>
          <w:szCs w:val="24"/>
        </w:rPr>
        <w:t xml:space="preserve"> </w:t>
      </w:r>
      <w:r w:rsidR="003F79C2">
        <w:rPr>
          <w:rFonts w:asciiTheme="majorBidi" w:eastAsia="Times New Roman" w:hAnsiTheme="majorBidi" w:cstheme="majorBidi"/>
          <w:sz w:val="24"/>
          <w:szCs w:val="24"/>
        </w:rPr>
        <w:t xml:space="preserve"> </w:t>
      </w:r>
      <w:r w:rsidR="008E133D" w:rsidRPr="00B21230">
        <w:rPr>
          <w:rFonts w:asciiTheme="majorBidi" w:eastAsia="Times New Roman" w:hAnsiTheme="majorBidi" w:cstheme="majorBidi"/>
          <w:sz w:val="24"/>
          <w:szCs w:val="24"/>
        </w:rPr>
        <w:t xml:space="preserve"> </w:t>
      </w:r>
      <w:r w:rsidR="00CE6BBD" w:rsidRPr="00B21230">
        <w:rPr>
          <w:rFonts w:asciiTheme="majorBidi" w:eastAsia="Times New Roman" w:hAnsiTheme="majorBidi" w:cstheme="majorBidi"/>
          <w:sz w:val="24"/>
          <w:szCs w:val="24"/>
        </w:rPr>
        <w:t xml:space="preserve">S, </w:t>
      </w:r>
      <w:proofErr w:type="spellStart"/>
      <w:r w:rsidR="00CE6BBD" w:rsidRPr="00B21230">
        <w:rPr>
          <w:rFonts w:asciiTheme="majorBidi" w:eastAsia="Times New Roman" w:hAnsiTheme="majorBidi" w:cstheme="majorBidi"/>
          <w:sz w:val="24"/>
          <w:szCs w:val="24"/>
        </w:rPr>
        <w:t>Aoumeur</w:t>
      </w:r>
      <w:proofErr w:type="spellEnd"/>
      <w:r w:rsidR="00CE6BBD" w:rsidRPr="00B21230">
        <w:rPr>
          <w:rFonts w:asciiTheme="majorBidi" w:eastAsia="Times New Roman" w:hAnsiTheme="majorBidi" w:cstheme="majorBidi"/>
          <w:sz w:val="24"/>
          <w:szCs w:val="24"/>
        </w:rPr>
        <w:t xml:space="preserve"> </w:t>
      </w:r>
      <w:r w:rsidR="006F704D">
        <w:rPr>
          <w:rFonts w:asciiTheme="majorBidi" w:eastAsia="Times New Roman" w:hAnsiTheme="majorBidi" w:cstheme="majorBidi"/>
          <w:sz w:val="24"/>
          <w:szCs w:val="24"/>
        </w:rPr>
        <w:t xml:space="preserve"> </w:t>
      </w:r>
      <w:r w:rsidR="003F79C2">
        <w:rPr>
          <w:rFonts w:asciiTheme="majorBidi" w:eastAsia="Times New Roman" w:hAnsiTheme="majorBidi" w:cstheme="majorBidi"/>
          <w:sz w:val="24"/>
          <w:szCs w:val="24"/>
        </w:rPr>
        <w:t xml:space="preserve"> </w:t>
      </w:r>
      <w:proofErr w:type="spellStart"/>
      <w:proofErr w:type="gramStart"/>
      <w:r w:rsidR="00CE6BBD" w:rsidRPr="00B21230">
        <w:rPr>
          <w:rFonts w:asciiTheme="majorBidi" w:eastAsia="Times New Roman" w:hAnsiTheme="majorBidi" w:cstheme="majorBidi"/>
          <w:sz w:val="24"/>
          <w:szCs w:val="24"/>
        </w:rPr>
        <w:t>Baaliouamer</w:t>
      </w:r>
      <w:proofErr w:type="spellEnd"/>
      <w:r w:rsidR="00CE6BBD" w:rsidRPr="00B21230">
        <w:rPr>
          <w:rFonts w:asciiTheme="majorBidi" w:eastAsia="Times New Roman" w:hAnsiTheme="majorBidi" w:cstheme="majorBidi"/>
          <w:sz w:val="24"/>
          <w:szCs w:val="24"/>
        </w:rPr>
        <w:t xml:space="preserve"> </w:t>
      </w:r>
      <w:r w:rsidR="00F268CA">
        <w:rPr>
          <w:rFonts w:asciiTheme="majorBidi" w:eastAsia="Times New Roman" w:hAnsiTheme="majorBidi" w:cstheme="majorBidi"/>
          <w:sz w:val="24"/>
          <w:szCs w:val="24"/>
        </w:rPr>
        <w:t xml:space="preserve"> </w:t>
      </w:r>
      <w:r w:rsidR="00CE6BBD" w:rsidRPr="00B21230">
        <w:rPr>
          <w:rFonts w:asciiTheme="majorBidi" w:eastAsia="Times New Roman" w:hAnsiTheme="majorBidi" w:cstheme="majorBidi"/>
          <w:sz w:val="24"/>
          <w:szCs w:val="24"/>
        </w:rPr>
        <w:t>LB</w:t>
      </w:r>
      <w:r w:rsidR="00F268CA">
        <w:rPr>
          <w:rFonts w:asciiTheme="majorBidi" w:eastAsia="Times New Roman" w:hAnsiTheme="majorBidi" w:cstheme="majorBidi"/>
          <w:sz w:val="24"/>
          <w:szCs w:val="24"/>
        </w:rPr>
        <w:t>.</w:t>
      </w:r>
      <w:proofErr w:type="gramEnd"/>
      <w:r w:rsidR="00CE6BBD" w:rsidRPr="00B21230">
        <w:rPr>
          <w:rFonts w:asciiTheme="majorBidi" w:eastAsia="Times New Roman" w:hAnsiTheme="majorBidi" w:cstheme="majorBidi"/>
          <w:sz w:val="24"/>
          <w:szCs w:val="24"/>
        </w:rPr>
        <w:t xml:space="preserve"> Geographic's variation impact on chemical composition, antioxidant and anti-inflammatory activities of essential oils from wood and leaves of Tetraclinis articulata (Vahl) Masters. Industrial Crops and Products, </w:t>
      </w:r>
      <w:r w:rsidR="00F90796" w:rsidRPr="00B21230">
        <w:rPr>
          <w:rFonts w:asciiTheme="majorBidi" w:eastAsia="Times New Roman" w:hAnsiTheme="majorBidi" w:cstheme="majorBidi"/>
          <w:sz w:val="24"/>
          <w:szCs w:val="24"/>
        </w:rPr>
        <w:t>2015</w:t>
      </w:r>
      <w:r w:rsidR="00F90796">
        <w:rPr>
          <w:rFonts w:asciiTheme="majorBidi" w:eastAsia="Times New Roman" w:hAnsiTheme="majorBidi" w:cstheme="majorBidi"/>
          <w:sz w:val="24"/>
          <w:szCs w:val="24"/>
        </w:rPr>
        <w:t xml:space="preserve">; </w:t>
      </w:r>
      <w:r w:rsidR="00CE6BBD" w:rsidRPr="00B21230">
        <w:rPr>
          <w:rFonts w:asciiTheme="majorBidi" w:eastAsia="Times New Roman" w:hAnsiTheme="majorBidi" w:cstheme="majorBidi"/>
          <w:sz w:val="24"/>
          <w:szCs w:val="24"/>
        </w:rPr>
        <w:t>63: 138-146.</w:t>
      </w:r>
    </w:p>
    <w:p w14:paraId="302187AC" w14:textId="77777777" w:rsidR="00320F1B" w:rsidRPr="00964D45" w:rsidRDefault="00D2202F" w:rsidP="00845404">
      <w:pPr>
        <w:bidi w:val="0"/>
        <w:spacing w:before="60" w:afterLines="60" w:after="144"/>
        <w:jc w:val="both"/>
        <w:rPr>
          <w:rFonts w:asciiTheme="majorBidi" w:eastAsia="Times New Roman" w:hAnsiTheme="majorBidi" w:cstheme="majorBidi"/>
          <w:color w:val="000000" w:themeColor="text1"/>
          <w:sz w:val="24"/>
          <w:szCs w:val="24"/>
        </w:rPr>
      </w:pPr>
      <w:r w:rsidRPr="00964D45">
        <w:rPr>
          <w:rFonts w:asciiTheme="majorBidi" w:eastAsia="Times New Roman" w:hAnsiTheme="majorBidi" w:cstheme="majorBidi"/>
          <w:color w:val="000000" w:themeColor="text1"/>
          <w:sz w:val="24"/>
          <w:szCs w:val="24"/>
        </w:rPr>
        <w:t>-</w:t>
      </w:r>
      <w:proofErr w:type="spellStart"/>
      <w:r w:rsidR="00320F1B" w:rsidRPr="00964D45">
        <w:rPr>
          <w:rFonts w:asciiTheme="majorBidi" w:eastAsia="Times New Roman" w:hAnsiTheme="majorBidi" w:cstheme="majorBidi"/>
          <w:color w:val="000000" w:themeColor="text1"/>
          <w:sz w:val="24"/>
          <w:szCs w:val="24"/>
        </w:rPr>
        <w:t>Dingil</w:t>
      </w:r>
      <w:proofErr w:type="spellEnd"/>
      <w:r w:rsidRPr="00964D45">
        <w:rPr>
          <w:rFonts w:asciiTheme="majorBidi" w:eastAsia="Times New Roman" w:hAnsiTheme="majorBidi" w:cstheme="majorBidi"/>
          <w:color w:val="000000" w:themeColor="text1"/>
          <w:sz w:val="24"/>
          <w:szCs w:val="24"/>
        </w:rPr>
        <w:t xml:space="preserve"> </w:t>
      </w:r>
      <w:r w:rsidR="009829E8">
        <w:rPr>
          <w:rFonts w:asciiTheme="majorBidi" w:eastAsia="Times New Roman" w:hAnsiTheme="majorBidi" w:cstheme="majorBidi"/>
          <w:color w:val="000000" w:themeColor="text1"/>
          <w:sz w:val="24"/>
          <w:szCs w:val="24"/>
        </w:rPr>
        <w:t xml:space="preserve"> </w:t>
      </w:r>
      <w:r w:rsidR="00F268CA" w:rsidRPr="00964D45">
        <w:rPr>
          <w:rFonts w:asciiTheme="majorBidi" w:eastAsia="Times New Roman" w:hAnsiTheme="majorBidi" w:cstheme="majorBidi"/>
          <w:color w:val="000000" w:themeColor="text1"/>
          <w:sz w:val="24"/>
          <w:szCs w:val="24"/>
        </w:rPr>
        <w:t xml:space="preserve"> </w:t>
      </w:r>
      <w:r w:rsidR="00320F1B" w:rsidRPr="00964D45">
        <w:rPr>
          <w:rFonts w:asciiTheme="majorBidi" w:eastAsia="Times New Roman" w:hAnsiTheme="majorBidi" w:cstheme="majorBidi"/>
          <w:color w:val="000000" w:themeColor="text1"/>
          <w:sz w:val="24"/>
          <w:szCs w:val="24"/>
        </w:rPr>
        <w:t>S. Anatolia with plants. Some plants and flowers found in historical tourist regions in South, Central and Western Anatolia, Antalya</w:t>
      </w:r>
      <w:r w:rsidR="00845404" w:rsidRPr="00964D45">
        <w:rPr>
          <w:rFonts w:asciiTheme="majorBidi" w:eastAsia="Times New Roman" w:hAnsiTheme="majorBidi" w:cstheme="majorBidi"/>
          <w:color w:val="000000" w:themeColor="text1"/>
          <w:sz w:val="24"/>
          <w:szCs w:val="24"/>
        </w:rPr>
        <w:t>, 1990.</w:t>
      </w:r>
    </w:p>
    <w:p w14:paraId="115EAD20" w14:textId="77777777" w:rsidR="00CE6BBD" w:rsidRPr="00B21230" w:rsidRDefault="00CE6BBD" w:rsidP="00BF5CFF">
      <w:pPr>
        <w:jc w:val="right"/>
        <w:rPr>
          <w:rFonts w:asciiTheme="majorBidi" w:hAnsiTheme="majorBidi" w:cstheme="majorBidi"/>
          <w:sz w:val="24"/>
          <w:szCs w:val="24"/>
          <w:rtl/>
        </w:rPr>
      </w:pPr>
      <w:r w:rsidRPr="00B21230">
        <w:rPr>
          <w:rFonts w:asciiTheme="majorBidi" w:hAnsiTheme="majorBidi" w:cstheme="majorBidi"/>
          <w:color w:val="000000"/>
          <w:sz w:val="24"/>
          <w:szCs w:val="24"/>
        </w:rPr>
        <w:t>-Kahriman</w:t>
      </w:r>
      <w:r w:rsidR="006F704D">
        <w:rPr>
          <w:rFonts w:asciiTheme="majorBidi" w:hAnsiTheme="majorBidi" w:cstheme="majorBidi"/>
          <w:color w:val="000000"/>
          <w:sz w:val="24"/>
          <w:szCs w:val="24"/>
        </w:rPr>
        <w:t xml:space="preserve"> </w:t>
      </w:r>
      <w:r w:rsidR="00F268CA">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N, Albay</w:t>
      </w:r>
      <w:r w:rsidR="006F704D">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w:t>
      </w:r>
      <w:r w:rsidR="00F268CA">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CG, Dogan</w:t>
      </w:r>
      <w:r w:rsidR="006F704D">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w:t>
      </w:r>
      <w:r w:rsidR="003F79C2">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N, </w:t>
      </w:r>
      <w:proofErr w:type="spellStart"/>
      <w:r w:rsidRPr="00B21230">
        <w:rPr>
          <w:rFonts w:asciiTheme="majorBidi" w:hAnsiTheme="majorBidi" w:cstheme="majorBidi"/>
          <w:color w:val="000000"/>
          <w:sz w:val="24"/>
          <w:szCs w:val="24"/>
        </w:rPr>
        <w:t>Usta</w:t>
      </w:r>
      <w:proofErr w:type="spellEnd"/>
      <w:r w:rsidRPr="00B21230">
        <w:rPr>
          <w:rFonts w:asciiTheme="majorBidi" w:hAnsiTheme="majorBidi" w:cstheme="majorBidi"/>
          <w:color w:val="000000"/>
          <w:sz w:val="24"/>
          <w:szCs w:val="24"/>
        </w:rPr>
        <w:t xml:space="preserve"> </w:t>
      </w:r>
      <w:proofErr w:type="gramStart"/>
      <w:r w:rsidRPr="00B21230">
        <w:rPr>
          <w:rFonts w:asciiTheme="majorBidi" w:hAnsiTheme="majorBidi" w:cstheme="majorBidi"/>
          <w:color w:val="000000"/>
          <w:sz w:val="24"/>
          <w:szCs w:val="24"/>
        </w:rPr>
        <w:t xml:space="preserve">A, </w:t>
      </w:r>
      <w:r w:rsidR="003F79C2">
        <w:rPr>
          <w:rFonts w:asciiTheme="majorBidi" w:hAnsiTheme="majorBidi" w:cstheme="majorBidi"/>
          <w:color w:val="000000"/>
          <w:sz w:val="24"/>
          <w:szCs w:val="24"/>
        </w:rPr>
        <w:t xml:space="preserve"> </w:t>
      </w:r>
      <w:r w:rsidR="006F704D">
        <w:rPr>
          <w:rFonts w:asciiTheme="majorBidi" w:hAnsiTheme="majorBidi" w:cstheme="majorBidi"/>
          <w:color w:val="000000"/>
          <w:sz w:val="24"/>
          <w:szCs w:val="24"/>
        </w:rPr>
        <w:t xml:space="preserve"> </w:t>
      </w:r>
      <w:proofErr w:type="spellStart"/>
      <w:proofErr w:type="gramEnd"/>
      <w:r w:rsidRPr="00B21230">
        <w:rPr>
          <w:rFonts w:asciiTheme="majorBidi" w:hAnsiTheme="majorBidi" w:cstheme="majorBidi"/>
          <w:color w:val="000000"/>
          <w:sz w:val="24"/>
          <w:szCs w:val="24"/>
        </w:rPr>
        <w:t>Karaoglu</w:t>
      </w:r>
      <w:proofErr w:type="spellEnd"/>
      <w:r w:rsidRPr="00B21230">
        <w:rPr>
          <w:rFonts w:asciiTheme="majorBidi" w:hAnsiTheme="majorBidi" w:cstheme="majorBidi"/>
          <w:color w:val="000000"/>
          <w:sz w:val="24"/>
          <w:szCs w:val="24"/>
        </w:rPr>
        <w:t xml:space="preserve"> SA</w:t>
      </w:r>
      <w:r w:rsidR="006F704D">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 </w:t>
      </w:r>
      <w:proofErr w:type="spellStart"/>
      <w:r w:rsidRPr="00B21230">
        <w:rPr>
          <w:rFonts w:asciiTheme="majorBidi" w:hAnsiTheme="majorBidi" w:cstheme="majorBidi"/>
          <w:color w:val="000000"/>
          <w:sz w:val="24"/>
          <w:szCs w:val="24"/>
        </w:rPr>
        <w:t>Yayli</w:t>
      </w:r>
      <w:proofErr w:type="spellEnd"/>
      <w:r w:rsidR="006F704D">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 xml:space="preserve"> N</w:t>
      </w:r>
      <w:r w:rsidR="00F268CA">
        <w:rPr>
          <w:rFonts w:asciiTheme="majorBidi" w:hAnsiTheme="majorBidi" w:cstheme="majorBidi"/>
          <w:color w:val="000000"/>
          <w:sz w:val="24"/>
          <w:szCs w:val="24"/>
        </w:rPr>
        <w:t>.</w:t>
      </w:r>
      <w:r w:rsidRPr="00B21230">
        <w:rPr>
          <w:rFonts w:asciiTheme="majorBidi" w:hAnsiTheme="majorBidi" w:cstheme="majorBidi"/>
          <w:color w:val="000000"/>
          <w:sz w:val="24"/>
          <w:szCs w:val="24"/>
        </w:rPr>
        <w:t xml:space="preserve"> Volatile constituents and antimicrobial activities from flower and fruit of </w:t>
      </w:r>
      <w:r w:rsidRPr="00B21230">
        <w:rPr>
          <w:rFonts w:asciiTheme="majorBidi" w:hAnsiTheme="majorBidi" w:cstheme="majorBidi"/>
          <w:i/>
          <w:iCs/>
          <w:color w:val="000000"/>
          <w:sz w:val="24"/>
          <w:szCs w:val="24"/>
        </w:rPr>
        <w:t>Arbutus</w:t>
      </w:r>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unedo</w:t>
      </w:r>
      <w:r w:rsidRPr="00B21230">
        <w:rPr>
          <w:rFonts w:asciiTheme="majorBidi" w:hAnsiTheme="majorBidi" w:cstheme="majorBidi"/>
          <w:color w:val="000000"/>
          <w:sz w:val="24"/>
          <w:szCs w:val="24"/>
        </w:rPr>
        <w:t xml:space="preserve"> L. Asian Journal of Chemistry, </w:t>
      </w:r>
      <w:r w:rsidR="00BF5CFF" w:rsidRPr="00B21230">
        <w:rPr>
          <w:rFonts w:asciiTheme="majorBidi" w:hAnsiTheme="majorBidi" w:cstheme="majorBidi"/>
          <w:color w:val="000000"/>
          <w:sz w:val="24"/>
          <w:szCs w:val="24"/>
        </w:rPr>
        <w:t>2010</w:t>
      </w:r>
      <w:r w:rsidR="00BF5CFF">
        <w:rPr>
          <w:rFonts w:asciiTheme="majorBidi" w:hAnsiTheme="majorBidi" w:cstheme="majorBidi"/>
          <w:color w:val="000000"/>
          <w:sz w:val="24"/>
          <w:szCs w:val="24"/>
        </w:rPr>
        <w:t xml:space="preserve">; </w:t>
      </w:r>
      <w:r w:rsidR="00BF5CFF" w:rsidRPr="00B21230">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22(8), 6437.</w:t>
      </w:r>
    </w:p>
    <w:p w14:paraId="78245DB8" w14:textId="77777777" w:rsidR="00CE6BBD" w:rsidRPr="00B21230" w:rsidRDefault="00CE6BBD" w:rsidP="00BF5CFF">
      <w:pPr>
        <w:jc w:val="right"/>
        <w:rPr>
          <w:rFonts w:asciiTheme="majorBidi" w:hAnsiTheme="majorBidi" w:cstheme="majorBidi"/>
          <w:color w:val="000000"/>
          <w:sz w:val="24"/>
          <w:szCs w:val="24"/>
          <w:rtl/>
        </w:rPr>
      </w:pPr>
      <w:r w:rsidRPr="00810F37">
        <w:rPr>
          <w:rFonts w:asciiTheme="majorBidi" w:hAnsiTheme="majorBidi" w:cstheme="majorBidi"/>
          <w:color w:val="000000"/>
          <w:sz w:val="24"/>
          <w:szCs w:val="24"/>
          <w:lang w:val="nl-BE"/>
        </w:rPr>
        <w:lastRenderedPageBreak/>
        <w:t>-Kivcak</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w:t>
      </w:r>
      <w:r w:rsidR="003F79C2"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B,</w:t>
      </w:r>
      <w:r w:rsidR="00D2202F" w:rsidRPr="00810F37">
        <w:rPr>
          <w:rFonts w:asciiTheme="majorBidi" w:hAnsiTheme="majorBidi" w:cstheme="majorBidi"/>
          <w:color w:val="000000"/>
          <w:sz w:val="24"/>
          <w:szCs w:val="24"/>
          <w:lang w:val="nl-BE"/>
        </w:rPr>
        <w:t xml:space="preserve"> </w:t>
      </w:r>
      <w:r w:rsidR="003F79C2"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Mert</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T,</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Demirci</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B</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Baser</w:t>
      </w:r>
      <w:r w:rsidR="00D2202F" w:rsidRPr="00810F37">
        <w:rPr>
          <w:rFonts w:asciiTheme="majorBidi" w:hAnsiTheme="majorBidi" w:cstheme="majorBidi"/>
          <w:color w:val="000000"/>
          <w:sz w:val="24"/>
          <w:szCs w:val="24"/>
          <w:lang w:val="nl-BE"/>
        </w:rPr>
        <w:t xml:space="preserve"> </w:t>
      </w:r>
      <w:r w:rsidRPr="00810F37">
        <w:rPr>
          <w:rFonts w:asciiTheme="majorBidi" w:hAnsiTheme="majorBidi" w:cstheme="majorBidi"/>
          <w:color w:val="000000"/>
          <w:sz w:val="24"/>
          <w:szCs w:val="24"/>
          <w:lang w:val="nl-BE"/>
        </w:rPr>
        <w:t xml:space="preserve"> KHC. </w:t>
      </w:r>
      <w:r w:rsidRPr="00B21230">
        <w:rPr>
          <w:rFonts w:asciiTheme="majorBidi" w:hAnsiTheme="majorBidi" w:cstheme="majorBidi"/>
          <w:color w:val="000000"/>
          <w:sz w:val="24"/>
          <w:szCs w:val="24"/>
        </w:rPr>
        <w:t xml:space="preserve">Composition of the essential oil of </w:t>
      </w:r>
      <w:r w:rsidRPr="00B21230">
        <w:rPr>
          <w:rFonts w:asciiTheme="majorBidi" w:hAnsiTheme="majorBidi" w:cstheme="majorBidi"/>
          <w:i/>
          <w:iCs/>
          <w:color w:val="000000"/>
          <w:sz w:val="24"/>
          <w:szCs w:val="24"/>
        </w:rPr>
        <w:t>Arbutus</w:t>
      </w:r>
      <w:r w:rsidRPr="00B21230">
        <w:rPr>
          <w:rFonts w:asciiTheme="majorBidi" w:hAnsiTheme="majorBidi" w:cstheme="majorBidi"/>
          <w:color w:val="000000"/>
          <w:sz w:val="24"/>
          <w:szCs w:val="24"/>
        </w:rPr>
        <w:t xml:space="preserve"> </w:t>
      </w:r>
      <w:r w:rsidRPr="00B21230">
        <w:rPr>
          <w:rFonts w:asciiTheme="majorBidi" w:hAnsiTheme="majorBidi" w:cstheme="majorBidi"/>
          <w:i/>
          <w:iCs/>
          <w:color w:val="000000"/>
          <w:sz w:val="24"/>
          <w:szCs w:val="24"/>
        </w:rPr>
        <w:t>unedo</w:t>
      </w:r>
      <w:r w:rsidRPr="00B21230">
        <w:rPr>
          <w:rFonts w:asciiTheme="majorBidi" w:hAnsiTheme="majorBidi" w:cstheme="majorBidi"/>
          <w:color w:val="000000"/>
          <w:sz w:val="24"/>
          <w:szCs w:val="24"/>
        </w:rPr>
        <w:t xml:space="preserve">. Chemistry of Natural Compounds, </w:t>
      </w:r>
      <w:r w:rsidR="00BF5CFF" w:rsidRPr="00B21230">
        <w:rPr>
          <w:rFonts w:asciiTheme="majorBidi" w:hAnsiTheme="majorBidi" w:cstheme="majorBidi"/>
          <w:color w:val="000000"/>
          <w:sz w:val="24"/>
          <w:szCs w:val="24"/>
        </w:rPr>
        <w:t>2001</w:t>
      </w:r>
      <w:r w:rsidR="00BF5CFF">
        <w:rPr>
          <w:rFonts w:asciiTheme="majorBidi" w:hAnsiTheme="majorBidi" w:cstheme="majorBidi"/>
          <w:color w:val="000000"/>
          <w:sz w:val="24"/>
          <w:szCs w:val="24"/>
        </w:rPr>
        <w:t xml:space="preserve">; </w:t>
      </w:r>
      <w:r w:rsidRPr="00B21230">
        <w:rPr>
          <w:rFonts w:asciiTheme="majorBidi" w:hAnsiTheme="majorBidi" w:cstheme="majorBidi"/>
          <w:color w:val="000000"/>
          <w:sz w:val="24"/>
          <w:szCs w:val="24"/>
        </w:rPr>
        <w:t>37(5), 445-446</w:t>
      </w:r>
    </w:p>
    <w:p w14:paraId="262C456B" w14:textId="77777777" w:rsidR="00CE6BBD" w:rsidRPr="00B21230" w:rsidRDefault="00CE6BBD" w:rsidP="006F321C">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-Markovski A</w:t>
      </w:r>
      <w:r w:rsidR="00F268CA">
        <w:rPr>
          <w:rFonts w:asciiTheme="majorBidi" w:hAnsiTheme="majorBidi" w:cstheme="majorBidi"/>
          <w:sz w:val="24"/>
          <w:szCs w:val="24"/>
        </w:rPr>
        <w:t>.</w:t>
      </w:r>
      <w:r w:rsidRPr="00B21230">
        <w:rPr>
          <w:rFonts w:asciiTheme="majorBidi" w:hAnsiTheme="majorBidi" w:cstheme="majorBidi"/>
          <w:sz w:val="24"/>
          <w:szCs w:val="24"/>
        </w:rPr>
        <w:t xml:space="preserve"> Morphological characteristics of </w:t>
      </w:r>
      <w:r w:rsidR="008E133D" w:rsidRPr="00B21230">
        <w:rPr>
          <w:rFonts w:asciiTheme="majorBidi" w:hAnsiTheme="majorBidi" w:cstheme="majorBidi"/>
          <w:sz w:val="24"/>
          <w:szCs w:val="24"/>
        </w:rPr>
        <w:t xml:space="preserve">Greek Strawberry </w:t>
      </w:r>
      <w:r w:rsidRPr="00B21230">
        <w:rPr>
          <w:rFonts w:asciiTheme="majorBidi" w:hAnsiTheme="majorBidi" w:cstheme="majorBidi"/>
          <w:sz w:val="24"/>
          <w:szCs w:val="24"/>
        </w:rPr>
        <w:t>tree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Pr="00B21230">
        <w:rPr>
          <w:rFonts w:asciiTheme="majorBidi" w:hAnsiTheme="majorBidi" w:cstheme="majorBidi"/>
          <w:sz w:val="24"/>
          <w:szCs w:val="24"/>
        </w:rPr>
        <w:t xml:space="preserve"> L.) genotypes. Acta </w:t>
      </w:r>
      <w:proofErr w:type="spellStart"/>
      <w:r w:rsidRPr="00B21230">
        <w:rPr>
          <w:rFonts w:asciiTheme="majorBidi" w:hAnsiTheme="majorBidi" w:cstheme="majorBidi"/>
          <w:sz w:val="24"/>
          <w:szCs w:val="24"/>
        </w:rPr>
        <w:t>Agriculturae</w:t>
      </w:r>
      <w:proofErr w:type="spellEnd"/>
      <w:r w:rsidRPr="00B21230">
        <w:rPr>
          <w:rFonts w:asciiTheme="majorBidi" w:hAnsiTheme="majorBidi" w:cstheme="majorBidi"/>
          <w:sz w:val="24"/>
          <w:szCs w:val="24"/>
        </w:rPr>
        <w:t xml:space="preserve"> </w:t>
      </w:r>
      <w:proofErr w:type="spellStart"/>
      <w:r w:rsidRPr="00B21230">
        <w:rPr>
          <w:rFonts w:asciiTheme="majorBidi" w:hAnsiTheme="majorBidi" w:cstheme="majorBidi"/>
          <w:sz w:val="24"/>
          <w:szCs w:val="24"/>
        </w:rPr>
        <w:t>Serbica</w:t>
      </w:r>
      <w:proofErr w:type="spellEnd"/>
      <w:r w:rsidRPr="00B21230">
        <w:rPr>
          <w:rFonts w:asciiTheme="majorBidi" w:hAnsiTheme="majorBidi" w:cstheme="majorBidi"/>
          <w:sz w:val="24"/>
          <w:szCs w:val="24"/>
        </w:rPr>
        <w:t xml:space="preserve">, </w:t>
      </w:r>
      <w:r w:rsidR="006F321C" w:rsidRPr="00B21230">
        <w:rPr>
          <w:rFonts w:asciiTheme="majorBidi" w:hAnsiTheme="majorBidi" w:cstheme="majorBidi"/>
          <w:sz w:val="24"/>
          <w:szCs w:val="24"/>
        </w:rPr>
        <w:t>2017</w:t>
      </w:r>
      <w:r w:rsidR="006F321C">
        <w:rPr>
          <w:rFonts w:asciiTheme="majorBidi" w:hAnsiTheme="majorBidi" w:cstheme="majorBidi"/>
          <w:sz w:val="24"/>
          <w:szCs w:val="24"/>
        </w:rPr>
        <w:t xml:space="preserve">; </w:t>
      </w:r>
      <w:r w:rsidRPr="00B21230">
        <w:rPr>
          <w:rFonts w:asciiTheme="majorBidi" w:hAnsiTheme="majorBidi" w:cstheme="majorBidi"/>
          <w:sz w:val="24"/>
          <w:szCs w:val="24"/>
        </w:rPr>
        <w:t>44: 193-2061.</w:t>
      </w:r>
    </w:p>
    <w:p w14:paraId="0B6FF12B" w14:textId="77777777" w:rsidR="00CE6BBD" w:rsidRPr="00B21230" w:rsidRDefault="00CE6BBD" w:rsidP="006F321C">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w:t>
      </w:r>
      <w:proofErr w:type="gramStart"/>
      <w:r w:rsidRPr="00B21230">
        <w:rPr>
          <w:rFonts w:asciiTheme="majorBidi" w:hAnsiTheme="majorBidi" w:cstheme="majorBidi"/>
          <w:sz w:val="24"/>
          <w:szCs w:val="24"/>
        </w:rPr>
        <w:t>Molina</w:t>
      </w:r>
      <w:r w:rsidR="009F307E">
        <w:rPr>
          <w:rFonts w:asciiTheme="majorBidi" w:hAnsiTheme="majorBidi" w:cstheme="majorBidi"/>
          <w:sz w:val="24"/>
          <w:szCs w:val="24"/>
        </w:rPr>
        <w:t xml:space="preserve">  </w:t>
      </w:r>
      <w:r w:rsidRPr="00B21230">
        <w:rPr>
          <w:rFonts w:asciiTheme="majorBidi" w:hAnsiTheme="majorBidi" w:cstheme="majorBidi"/>
          <w:sz w:val="24"/>
          <w:szCs w:val="24"/>
        </w:rPr>
        <w:t>M</w:t>
      </w:r>
      <w:proofErr w:type="gramEnd"/>
      <w:r w:rsidRPr="00B21230">
        <w:rPr>
          <w:rFonts w:asciiTheme="majorBidi" w:hAnsiTheme="majorBidi" w:cstheme="majorBidi"/>
          <w:sz w:val="24"/>
          <w:szCs w:val="24"/>
        </w:rPr>
        <w:t xml:space="preserve">, </w:t>
      </w:r>
      <w:r w:rsidR="009F307E">
        <w:rPr>
          <w:rFonts w:asciiTheme="majorBidi" w:hAnsiTheme="majorBidi" w:cstheme="majorBidi"/>
          <w:sz w:val="24"/>
          <w:szCs w:val="24"/>
        </w:rPr>
        <w:t xml:space="preserve"> </w:t>
      </w:r>
      <w:r w:rsidRPr="00B21230">
        <w:rPr>
          <w:rFonts w:asciiTheme="majorBidi" w:hAnsiTheme="majorBidi" w:cstheme="majorBidi"/>
          <w:sz w:val="24"/>
          <w:szCs w:val="24"/>
        </w:rPr>
        <w:t>Pardo-De-Santayana</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M, Aceituno</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L, Morales</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R, </w:t>
      </w:r>
      <w:proofErr w:type="spellStart"/>
      <w:r w:rsidRPr="00B21230">
        <w:rPr>
          <w:rFonts w:asciiTheme="majorBidi" w:hAnsiTheme="majorBidi" w:cstheme="majorBidi"/>
          <w:sz w:val="24"/>
          <w:szCs w:val="24"/>
        </w:rPr>
        <w:t>Tardío</w:t>
      </w:r>
      <w:proofErr w:type="spellEnd"/>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J</w:t>
      </w:r>
      <w:r w:rsidR="00F268CA">
        <w:rPr>
          <w:rFonts w:asciiTheme="majorBidi" w:hAnsiTheme="majorBidi" w:cstheme="majorBidi"/>
          <w:sz w:val="24"/>
          <w:szCs w:val="24"/>
        </w:rPr>
        <w:t>.</w:t>
      </w:r>
      <w:r w:rsidRPr="00B21230">
        <w:rPr>
          <w:rFonts w:asciiTheme="majorBidi" w:hAnsiTheme="majorBidi" w:cstheme="majorBidi"/>
          <w:sz w:val="24"/>
          <w:szCs w:val="24"/>
        </w:rPr>
        <w:t xml:space="preserve"> Fruit production of </w:t>
      </w:r>
      <w:r w:rsidR="008E133D" w:rsidRPr="00B21230">
        <w:rPr>
          <w:rFonts w:asciiTheme="majorBidi" w:hAnsiTheme="majorBidi" w:cstheme="majorBidi"/>
          <w:sz w:val="24"/>
          <w:szCs w:val="24"/>
        </w:rPr>
        <w:t xml:space="preserve">Strawberry </w:t>
      </w:r>
      <w:r w:rsidRPr="00B21230">
        <w:rPr>
          <w:rFonts w:asciiTheme="majorBidi" w:hAnsiTheme="majorBidi" w:cstheme="majorBidi"/>
          <w:sz w:val="24"/>
          <w:szCs w:val="24"/>
        </w:rPr>
        <w:t>tree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in two Spanish forests. Forestry, </w:t>
      </w:r>
      <w:r w:rsidR="006F321C" w:rsidRPr="00B21230">
        <w:rPr>
          <w:rFonts w:asciiTheme="majorBidi" w:hAnsiTheme="majorBidi" w:cstheme="majorBidi"/>
          <w:sz w:val="24"/>
          <w:szCs w:val="24"/>
        </w:rPr>
        <w:t>2011</w:t>
      </w:r>
      <w:r w:rsidR="006F321C">
        <w:rPr>
          <w:rFonts w:asciiTheme="majorBidi" w:hAnsiTheme="majorBidi" w:cstheme="majorBidi"/>
          <w:sz w:val="24"/>
          <w:szCs w:val="24"/>
        </w:rPr>
        <w:t xml:space="preserve">; </w:t>
      </w:r>
      <w:r w:rsidRPr="00B21230">
        <w:rPr>
          <w:rFonts w:asciiTheme="majorBidi" w:hAnsiTheme="majorBidi" w:cstheme="majorBidi"/>
          <w:sz w:val="24"/>
          <w:szCs w:val="24"/>
        </w:rPr>
        <w:t>84(4): 419-429.</w:t>
      </w:r>
    </w:p>
    <w:p w14:paraId="6083A32F" w14:textId="77777777" w:rsidR="00CE6BBD" w:rsidRPr="00B21230" w:rsidRDefault="00CE6BBD" w:rsidP="009C7178">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-Oliveira</w:t>
      </w:r>
      <w:r w:rsidR="009F307E">
        <w:rPr>
          <w:rFonts w:asciiTheme="majorBidi" w:hAnsiTheme="majorBidi" w:cstheme="majorBidi"/>
          <w:sz w:val="24"/>
          <w:szCs w:val="24"/>
        </w:rPr>
        <w:t xml:space="preserve"> </w:t>
      </w:r>
      <w:r w:rsidR="00F268CA">
        <w:rPr>
          <w:rFonts w:asciiTheme="majorBidi" w:hAnsiTheme="majorBidi" w:cstheme="majorBidi"/>
          <w:sz w:val="24"/>
          <w:szCs w:val="24"/>
        </w:rPr>
        <w:t xml:space="preserve"> </w:t>
      </w:r>
      <w:r w:rsidRPr="00B21230">
        <w:rPr>
          <w:rFonts w:asciiTheme="majorBidi" w:hAnsiTheme="majorBidi" w:cstheme="majorBidi"/>
          <w:sz w:val="24"/>
          <w:szCs w:val="24"/>
        </w:rPr>
        <w:t xml:space="preserve"> I, Coelho</w:t>
      </w:r>
      <w:r w:rsidR="009F307E">
        <w:rPr>
          <w:rFonts w:asciiTheme="majorBidi" w:hAnsiTheme="majorBidi" w:cstheme="majorBidi"/>
          <w:sz w:val="24"/>
          <w:szCs w:val="24"/>
        </w:rPr>
        <w:t xml:space="preserve"> </w:t>
      </w:r>
      <w:r w:rsidRPr="00B21230">
        <w:rPr>
          <w:rFonts w:asciiTheme="majorBidi" w:hAnsiTheme="majorBidi" w:cstheme="majorBidi"/>
          <w:sz w:val="24"/>
          <w:szCs w:val="24"/>
        </w:rPr>
        <w:t>V, Baltasar</w:t>
      </w:r>
      <w:r w:rsidR="003F79C2">
        <w:rPr>
          <w:rFonts w:asciiTheme="majorBidi" w:hAnsiTheme="majorBidi" w:cstheme="majorBidi"/>
          <w:sz w:val="24"/>
          <w:szCs w:val="24"/>
        </w:rPr>
        <w:t xml:space="preserve"> </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R, Pereira</w:t>
      </w:r>
      <w:r w:rsidR="009F307E">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 JA, Baptista</w:t>
      </w:r>
      <w:r w:rsidR="00F268CA">
        <w:rPr>
          <w:rFonts w:asciiTheme="majorBidi" w:hAnsiTheme="majorBidi" w:cstheme="majorBidi"/>
          <w:sz w:val="24"/>
          <w:szCs w:val="24"/>
        </w:rPr>
        <w:t xml:space="preserve"> </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P</w:t>
      </w:r>
      <w:r w:rsidR="00F268CA">
        <w:rPr>
          <w:rFonts w:asciiTheme="majorBidi" w:hAnsiTheme="majorBidi" w:cstheme="majorBidi"/>
          <w:sz w:val="24"/>
          <w:szCs w:val="24"/>
        </w:rPr>
        <w:t>.</w:t>
      </w:r>
      <w:r w:rsidRPr="00B21230">
        <w:rPr>
          <w:rFonts w:asciiTheme="majorBidi" w:hAnsiTheme="majorBidi" w:cstheme="majorBidi"/>
          <w:sz w:val="24"/>
          <w:szCs w:val="24"/>
        </w:rPr>
        <w:t xml:space="preserve"> </w:t>
      </w:r>
      <w:r w:rsidR="001B2561">
        <w:rPr>
          <w:rFonts w:asciiTheme="majorBidi" w:hAnsiTheme="majorBidi" w:cstheme="majorBidi"/>
          <w:sz w:val="24"/>
          <w:szCs w:val="24"/>
        </w:rPr>
        <w:t xml:space="preserve"> </w:t>
      </w:r>
      <w:r w:rsidRPr="00B21230">
        <w:rPr>
          <w:rFonts w:asciiTheme="majorBidi" w:hAnsiTheme="majorBidi" w:cstheme="majorBidi"/>
          <w:sz w:val="24"/>
          <w:szCs w:val="24"/>
        </w:rPr>
        <w:t>Scavenging capacity of strawberry tree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leaves on free radicals. Food and Chemical Toxicology, </w:t>
      </w:r>
      <w:r w:rsidR="009C7178" w:rsidRPr="00B21230">
        <w:rPr>
          <w:rFonts w:asciiTheme="majorBidi" w:hAnsiTheme="majorBidi" w:cstheme="majorBidi"/>
          <w:sz w:val="24"/>
          <w:szCs w:val="24"/>
        </w:rPr>
        <w:t>2009</w:t>
      </w:r>
      <w:r w:rsidR="009C7178">
        <w:rPr>
          <w:rFonts w:asciiTheme="majorBidi" w:hAnsiTheme="majorBidi" w:cstheme="majorBidi"/>
          <w:sz w:val="24"/>
          <w:szCs w:val="24"/>
        </w:rPr>
        <w:t xml:space="preserve">; </w:t>
      </w:r>
      <w:r w:rsidRPr="00B21230">
        <w:rPr>
          <w:rFonts w:asciiTheme="majorBidi" w:hAnsiTheme="majorBidi" w:cstheme="majorBidi"/>
          <w:sz w:val="24"/>
          <w:szCs w:val="24"/>
        </w:rPr>
        <w:t>47: 1507-1511.</w:t>
      </w:r>
    </w:p>
    <w:p w14:paraId="3518347E" w14:textId="77777777" w:rsidR="00CE6BBD" w:rsidRPr="00B21230" w:rsidRDefault="00CE6BBD" w:rsidP="00582E6E">
      <w:pPr>
        <w:jc w:val="right"/>
        <w:rPr>
          <w:rFonts w:asciiTheme="majorBidi" w:hAnsiTheme="majorBidi" w:cstheme="majorBidi"/>
          <w:sz w:val="24"/>
          <w:szCs w:val="24"/>
          <w:rtl/>
        </w:rPr>
      </w:pPr>
      <w:r w:rsidRPr="00B21230">
        <w:rPr>
          <w:rFonts w:asciiTheme="majorBidi" w:hAnsiTheme="majorBidi" w:cstheme="majorBidi"/>
          <w:sz w:val="24"/>
          <w:szCs w:val="24"/>
        </w:rPr>
        <w:t>-</w:t>
      </w:r>
      <w:proofErr w:type="spellStart"/>
      <w:proofErr w:type="gramStart"/>
      <w:r w:rsidRPr="00B21230">
        <w:rPr>
          <w:rFonts w:asciiTheme="majorBidi" w:hAnsiTheme="majorBidi" w:cstheme="majorBidi"/>
          <w:sz w:val="24"/>
          <w:szCs w:val="24"/>
        </w:rPr>
        <w:t>Pallauf</w:t>
      </w:r>
      <w:proofErr w:type="spellEnd"/>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K</w:t>
      </w:r>
      <w:proofErr w:type="gramEnd"/>
      <w:r w:rsidRPr="00B21230">
        <w:rPr>
          <w:rFonts w:asciiTheme="majorBidi" w:hAnsiTheme="majorBidi" w:cstheme="majorBidi"/>
          <w:sz w:val="24"/>
          <w:szCs w:val="24"/>
        </w:rPr>
        <w:t xml:space="preserve">, </w:t>
      </w:r>
      <w:r w:rsidR="00582E6E">
        <w:rPr>
          <w:rFonts w:asciiTheme="majorBidi" w:hAnsiTheme="majorBidi" w:cstheme="majorBidi"/>
          <w:sz w:val="24"/>
          <w:szCs w:val="24"/>
        </w:rPr>
        <w:t xml:space="preserve"> </w:t>
      </w:r>
      <w:r w:rsidR="009F307E">
        <w:rPr>
          <w:rFonts w:asciiTheme="majorBidi" w:hAnsiTheme="majorBidi" w:cstheme="majorBidi"/>
          <w:sz w:val="24"/>
          <w:szCs w:val="24"/>
        </w:rPr>
        <w:t xml:space="preserve"> </w:t>
      </w:r>
      <w:r w:rsidRPr="00B21230">
        <w:rPr>
          <w:rFonts w:asciiTheme="majorBidi" w:hAnsiTheme="majorBidi" w:cstheme="majorBidi"/>
          <w:sz w:val="24"/>
          <w:szCs w:val="24"/>
        </w:rPr>
        <w:t>Rivas-Gonzalo</w:t>
      </w:r>
      <w:r w:rsidR="009F307E">
        <w:rPr>
          <w:rFonts w:asciiTheme="majorBidi" w:hAnsiTheme="majorBidi" w:cstheme="majorBidi"/>
          <w:sz w:val="24"/>
          <w:szCs w:val="24"/>
        </w:rPr>
        <w:t xml:space="preserve"> </w:t>
      </w:r>
      <w:r w:rsidRPr="00B21230">
        <w:rPr>
          <w:rFonts w:asciiTheme="majorBidi" w:hAnsiTheme="majorBidi" w:cstheme="majorBidi"/>
          <w:sz w:val="24"/>
          <w:szCs w:val="24"/>
        </w:rPr>
        <w:t>JC,</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Castillo</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MD, Cano</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MP, </w:t>
      </w:r>
      <w:r w:rsidR="009F307E">
        <w:rPr>
          <w:rFonts w:asciiTheme="majorBidi" w:hAnsiTheme="majorBidi" w:cstheme="majorBidi"/>
          <w:sz w:val="24"/>
          <w:szCs w:val="24"/>
        </w:rPr>
        <w:t xml:space="preserve"> </w:t>
      </w:r>
      <w:r w:rsidRPr="00B21230">
        <w:rPr>
          <w:rFonts w:asciiTheme="majorBidi" w:hAnsiTheme="majorBidi" w:cstheme="majorBidi"/>
          <w:sz w:val="24"/>
          <w:szCs w:val="24"/>
        </w:rPr>
        <w:t>Pascual-Teresa</w:t>
      </w:r>
      <w:r w:rsidR="009F307E">
        <w:rPr>
          <w:rFonts w:asciiTheme="majorBidi" w:hAnsiTheme="majorBidi" w:cstheme="majorBidi"/>
          <w:sz w:val="24"/>
          <w:szCs w:val="24"/>
        </w:rPr>
        <w:t xml:space="preserve"> </w:t>
      </w:r>
      <w:r w:rsidRPr="00B21230">
        <w:rPr>
          <w:rFonts w:asciiTheme="majorBidi" w:hAnsiTheme="majorBidi" w:cstheme="majorBidi"/>
          <w:sz w:val="24"/>
          <w:szCs w:val="24"/>
        </w:rPr>
        <w:t xml:space="preserve"> S</w:t>
      </w:r>
      <w:r w:rsidR="00F268CA">
        <w:rPr>
          <w:rFonts w:asciiTheme="majorBidi" w:hAnsiTheme="majorBidi" w:cstheme="majorBidi"/>
          <w:sz w:val="24"/>
          <w:szCs w:val="24"/>
        </w:rPr>
        <w:t>.</w:t>
      </w:r>
      <w:r w:rsidRPr="00B21230">
        <w:rPr>
          <w:rFonts w:asciiTheme="majorBidi" w:hAnsiTheme="majorBidi" w:cstheme="majorBidi"/>
          <w:sz w:val="24"/>
          <w:szCs w:val="24"/>
        </w:rPr>
        <w:t xml:space="preserve"> Characterization of the antioxidant composition of strawberry tree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fruits. Journal of Food Composition and Analysis, </w:t>
      </w:r>
      <w:r w:rsidR="00582E6E" w:rsidRPr="00B21230">
        <w:rPr>
          <w:rFonts w:asciiTheme="majorBidi" w:hAnsiTheme="majorBidi" w:cstheme="majorBidi"/>
          <w:sz w:val="24"/>
          <w:szCs w:val="24"/>
        </w:rPr>
        <w:t>2008</w:t>
      </w:r>
      <w:r w:rsidR="00582E6E">
        <w:rPr>
          <w:rFonts w:asciiTheme="majorBidi" w:hAnsiTheme="majorBidi" w:cstheme="majorBidi"/>
          <w:sz w:val="24"/>
          <w:szCs w:val="24"/>
        </w:rPr>
        <w:t xml:space="preserve">; </w:t>
      </w:r>
      <w:r w:rsidRPr="00B21230">
        <w:rPr>
          <w:rFonts w:asciiTheme="majorBidi" w:hAnsiTheme="majorBidi" w:cstheme="majorBidi"/>
          <w:sz w:val="24"/>
          <w:szCs w:val="24"/>
        </w:rPr>
        <w:t>21: 273-281.</w:t>
      </w:r>
    </w:p>
    <w:p w14:paraId="7CA28742" w14:textId="77777777" w:rsidR="00E1555D" w:rsidRPr="00B21230" w:rsidRDefault="00E1555D" w:rsidP="00582E6E">
      <w:pPr>
        <w:jc w:val="right"/>
        <w:rPr>
          <w:rFonts w:asciiTheme="majorBidi" w:hAnsiTheme="majorBidi" w:cstheme="majorBidi"/>
          <w:sz w:val="24"/>
          <w:szCs w:val="24"/>
        </w:rPr>
      </w:pPr>
      <w:r w:rsidRPr="00B21230">
        <w:rPr>
          <w:rFonts w:asciiTheme="majorBidi" w:hAnsiTheme="majorBidi" w:cstheme="majorBidi"/>
          <w:sz w:val="24"/>
          <w:szCs w:val="24"/>
        </w:rPr>
        <w:t>-</w:t>
      </w:r>
      <w:r w:rsidR="00197348" w:rsidRPr="00B21230">
        <w:rPr>
          <w:rFonts w:asciiTheme="majorBidi" w:hAnsiTheme="majorBidi" w:cstheme="majorBidi"/>
          <w:sz w:val="24"/>
          <w:szCs w:val="24"/>
        </w:rPr>
        <w:t>Ruiz-Rodríguez</w:t>
      </w:r>
      <w:r w:rsidR="007178C0">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w:t>
      </w:r>
      <w:proofErr w:type="gramStart"/>
      <w:r w:rsidR="00197348" w:rsidRPr="00B21230">
        <w:rPr>
          <w:rFonts w:asciiTheme="majorBidi" w:hAnsiTheme="majorBidi" w:cstheme="majorBidi"/>
          <w:sz w:val="24"/>
          <w:szCs w:val="24"/>
        </w:rPr>
        <w:t>BM,</w:t>
      </w:r>
      <w:r w:rsidR="009829E8">
        <w:rPr>
          <w:rFonts w:asciiTheme="majorBidi" w:hAnsiTheme="majorBidi" w:cstheme="majorBidi"/>
          <w:sz w:val="24"/>
          <w:szCs w:val="24"/>
        </w:rPr>
        <w:t xml:space="preserve"> </w:t>
      </w:r>
      <w:r w:rsidR="00582E6E">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w:t>
      </w:r>
      <w:proofErr w:type="gramEnd"/>
      <w:r w:rsidR="00197348" w:rsidRPr="00B21230">
        <w:rPr>
          <w:rFonts w:asciiTheme="majorBidi" w:hAnsiTheme="majorBidi" w:cstheme="majorBidi"/>
          <w:sz w:val="24"/>
          <w:szCs w:val="24"/>
        </w:rPr>
        <w:t>Morales</w:t>
      </w:r>
      <w:r w:rsidR="00F268CA">
        <w:rPr>
          <w:rFonts w:asciiTheme="majorBidi" w:hAnsiTheme="majorBidi" w:cstheme="majorBidi"/>
          <w:sz w:val="24"/>
          <w:szCs w:val="24"/>
        </w:rPr>
        <w:t xml:space="preserve"> </w:t>
      </w:r>
      <w:r w:rsidR="007178C0">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P, </w:t>
      </w:r>
      <w:r w:rsidR="003F79C2">
        <w:rPr>
          <w:rFonts w:asciiTheme="majorBidi" w:hAnsiTheme="majorBidi" w:cstheme="majorBidi"/>
          <w:sz w:val="24"/>
          <w:szCs w:val="24"/>
        </w:rPr>
        <w:t xml:space="preserve"> </w:t>
      </w:r>
      <w:r w:rsidR="007178C0">
        <w:rPr>
          <w:rFonts w:asciiTheme="majorBidi" w:hAnsiTheme="majorBidi" w:cstheme="majorBidi"/>
          <w:sz w:val="24"/>
          <w:szCs w:val="24"/>
        </w:rPr>
        <w:t xml:space="preserve"> </w:t>
      </w:r>
      <w:r w:rsidR="00197348" w:rsidRPr="00B21230">
        <w:rPr>
          <w:rFonts w:asciiTheme="majorBidi" w:hAnsiTheme="majorBidi" w:cstheme="majorBidi"/>
          <w:sz w:val="24"/>
          <w:szCs w:val="24"/>
        </w:rPr>
        <w:t>Fernández-Ruiz</w:t>
      </w:r>
      <w:r w:rsidR="007178C0">
        <w:rPr>
          <w:rFonts w:asciiTheme="majorBidi" w:hAnsiTheme="majorBidi" w:cstheme="majorBidi"/>
          <w:sz w:val="24"/>
          <w:szCs w:val="24"/>
        </w:rPr>
        <w:t xml:space="preserve"> </w:t>
      </w:r>
      <w:r w:rsidR="00582E6E">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V, Sánchez-Mata</w:t>
      </w:r>
      <w:r w:rsidR="007178C0">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MC, </w:t>
      </w:r>
      <w:proofErr w:type="spellStart"/>
      <w:r w:rsidR="00197348" w:rsidRPr="00B21230">
        <w:rPr>
          <w:rFonts w:asciiTheme="majorBidi" w:hAnsiTheme="majorBidi" w:cstheme="majorBidi"/>
          <w:sz w:val="24"/>
          <w:szCs w:val="24"/>
        </w:rPr>
        <w:t>Camara</w:t>
      </w:r>
      <w:proofErr w:type="spellEnd"/>
      <w:r w:rsidR="00582E6E">
        <w:rPr>
          <w:rFonts w:asciiTheme="majorBidi" w:hAnsiTheme="majorBidi" w:cstheme="majorBidi"/>
          <w:sz w:val="24"/>
          <w:szCs w:val="24"/>
        </w:rPr>
        <w:t xml:space="preserve"> </w:t>
      </w:r>
      <w:r w:rsidR="007178C0">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M, </w:t>
      </w:r>
      <w:r w:rsidR="00F752B2">
        <w:rPr>
          <w:rFonts w:asciiTheme="majorBidi" w:hAnsiTheme="majorBidi" w:cstheme="majorBidi"/>
          <w:sz w:val="24"/>
          <w:szCs w:val="24"/>
        </w:rPr>
        <w:t xml:space="preserve"> </w:t>
      </w:r>
      <w:proofErr w:type="spellStart"/>
      <w:r w:rsidR="00197348" w:rsidRPr="00B21230">
        <w:rPr>
          <w:rFonts w:asciiTheme="majorBidi" w:hAnsiTheme="majorBidi" w:cstheme="majorBidi"/>
          <w:sz w:val="24"/>
          <w:szCs w:val="24"/>
        </w:rPr>
        <w:t>Díez-Marqués</w:t>
      </w:r>
      <w:proofErr w:type="spellEnd"/>
      <w:r w:rsidR="00F752B2">
        <w:rPr>
          <w:rFonts w:asciiTheme="majorBidi" w:hAnsiTheme="majorBidi" w:cstheme="majorBidi"/>
          <w:sz w:val="24"/>
          <w:szCs w:val="24"/>
        </w:rPr>
        <w:t xml:space="preserve"> </w:t>
      </w:r>
      <w:r w:rsidR="00582E6E">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C</w:t>
      </w:r>
      <w:r w:rsidR="00F752B2">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w:t>
      </w:r>
      <w:proofErr w:type="spellStart"/>
      <w:r w:rsidR="00197348" w:rsidRPr="00B21230">
        <w:rPr>
          <w:rFonts w:asciiTheme="majorBidi" w:hAnsiTheme="majorBidi" w:cstheme="majorBidi"/>
          <w:sz w:val="24"/>
          <w:szCs w:val="24"/>
        </w:rPr>
        <w:t>Tardío</w:t>
      </w:r>
      <w:proofErr w:type="spellEnd"/>
      <w:r w:rsidR="00F752B2">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J. Valorization of wild</w:t>
      </w:r>
      <w:r w:rsidR="00582E6E">
        <w:rPr>
          <w:rFonts w:asciiTheme="majorBidi" w:hAnsiTheme="majorBidi" w:cstheme="majorBidi"/>
          <w:sz w:val="24"/>
          <w:szCs w:val="24"/>
        </w:rPr>
        <w:t xml:space="preserve"> </w:t>
      </w:r>
      <w:r w:rsidR="00197348" w:rsidRPr="00B21230">
        <w:rPr>
          <w:rFonts w:asciiTheme="majorBidi" w:hAnsiTheme="majorBidi" w:cstheme="majorBidi"/>
          <w:sz w:val="24"/>
          <w:szCs w:val="24"/>
        </w:rPr>
        <w:t xml:space="preserve"> strawberry-tree fruits (</w:t>
      </w:r>
      <w:r w:rsidR="00197348" w:rsidRPr="00B21230">
        <w:rPr>
          <w:rFonts w:asciiTheme="majorBidi" w:hAnsiTheme="majorBidi" w:cstheme="majorBidi"/>
          <w:i/>
          <w:iCs/>
          <w:sz w:val="24"/>
          <w:szCs w:val="24"/>
        </w:rPr>
        <w:t xml:space="preserve">Arbutus unedo </w:t>
      </w:r>
      <w:r w:rsidR="00197348" w:rsidRPr="00B21230">
        <w:rPr>
          <w:rFonts w:asciiTheme="majorBidi" w:hAnsiTheme="majorBidi" w:cstheme="majorBidi"/>
          <w:sz w:val="24"/>
          <w:szCs w:val="24"/>
        </w:rPr>
        <w:t xml:space="preserve">L.) through nutritional assessment and natural production data. </w:t>
      </w:r>
      <w:r w:rsidR="00197348" w:rsidRPr="00B21230">
        <w:rPr>
          <w:rFonts w:asciiTheme="majorBidi" w:hAnsiTheme="majorBidi" w:cstheme="majorBidi"/>
          <w:i/>
          <w:iCs/>
          <w:sz w:val="24"/>
          <w:szCs w:val="24"/>
        </w:rPr>
        <w:t xml:space="preserve">Food Research International, </w:t>
      </w:r>
      <w:r w:rsidR="00582E6E" w:rsidRPr="00B21230">
        <w:rPr>
          <w:rFonts w:asciiTheme="majorBidi" w:hAnsiTheme="majorBidi" w:cstheme="majorBidi"/>
          <w:sz w:val="24"/>
          <w:szCs w:val="24"/>
        </w:rPr>
        <w:t>2011</w:t>
      </w:r>
      <w:r w:rsidR="00582E6E">
        <w:rPr>
          <w:rFonts w:asciiTheme="majorBidi" w:hAnsiTheme="majorBidi" w:cstheme="majorBidi"/>
          <w:sz w:val="24"/>
          <w:szCs w:val="24"/>
        </w:rPr>
        <w:t xml:space="preserve">; </w:t>
      </w:r>
      <w:r w:rsidR="00197348" w:rsidRPr="00582E6E">
        <w:rPr>
          <w:rFonts w:asciiTheme="majorBidi" w:hAnsiTheme="majorBidi" w:cstheme="majorBidi"/>
          <w:sz w:val="24"/>
          <w:szCs w:val="24"/>
        </w:rPr>
        <w:t>44(5), 1244</w:t>
      </w:r>
      <w:r w:rsidR="00197348" w:rsidRPr="00B21230">
        <w:rPr>
          <w:rFonts w:asciiTheme="majorBidi" w:hAnsiTheme="majorBidi" w:cstheme="majorBidi"/>
          <w:sz w:val="24"/>
          <w:szCs w:val="24"/>
        </w:rPr>
        <w:t>-1253.</w:t>
      </w:r>
    </w:p>
    <w:p w14:paraId="022BE5BE" w14:textId="77777777" w:rsidR="00E1555D" w:rsidRPr="00B21230" w:rsidRDefault="00E1555D" w:rsidP="001B0B4C">
      <w:pPr>
        <w:jc w:val="right"/>
        <w:rPr>
          <w:rFonts w:asciiTheme="majorBidi" w:hAnsiTheme="majorBidi" w:cstheme="majorBidi"/>
          <w:sz w:val="24"/>
          <w:szCs w:val="24"/>
        </w:rPr>
      </w:pPr>
      <w:r w:rsidRPr="00B21230">
        <w:rPr>
          <w:rFonts w:asciiTheme="majorBidi" w:hAnsiTheme="majorBidi" w:cstheme="majorBidi"/>
          <w:sz w:val="24"/>
          <w:szCs w:val="24"/>
        </w:rPr>
        <w:t xml:space="preserve">-Shaheen </w:t>
      </w:r>
      <w:r w:rsidR="00CE4C4F">
        <w:rPr>
          <w:rFonts w:asciiTheme="majorBidi" w:hAnsiTheme="majorBidi" w:cstheme="majorBidi"/>
          <w:sz w:val="24"/>
          <w:szCs w:val="24"/>
        </w:rPr>
        <w:t xml:space="preserve">  H</w:t>
      </w:r>
      <w:r w:rsidRPr="00B21230">
        <w:rPr>
          <w:rFonts w:asciiTheme="majorBidi" w:hAnsiTheme="majorBidi" w:cstheme="majorBidi"/>
          <w:sz w:val="24"/>
          <w:szCs w:val="24"/>
        </w:rPr>
        <w:t>SA. Oran</w:t>
      </w:r>
      <w:r w:rsidR="00CE4C4F">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 </w:t>
      </w:r>
      <w:proofErr w:type="gramStart"/>
      <w:r w:rsidRPr="00B21230">
        <w:rPr>
          <w:rFonts w:asciiTheme="majorBidi" w:hAnsiTheme="majorBidi" w:cstheme="majorBidi"/>
          <w:sz w:val="24"/>
          <w:szCs w:val="24"/>
        </w:rPr>
        <w:t xml:space="preserve">S, </w:t>
      </w:r>
      <w:r w:rsidR="00582E6E">
        <w:rPr>
          <w:rFonts w:asciiTheme="majorBidi" w:hAnsiTheme="majorBidi" w:cstheme="majorBidi"/>
          <w:sz w:val="24"/>
          <w:szCs w:val="24"/>
        </w:rPr>
        <w:t xml:space="preserve"> </w:t>
      </w:r>
      <w:proofErr w:type="spellStart"/>
      <w:r w:rsidRPr="00B21230">
        <w:rPr>
          <w:rFonts w:asciiTheme="majorBidi" w:hAnsiTheme="majorBidi" w:cstheme="majorBidi"/>
          <w:sz w:val="24"/>
          <w:szCs w:val="24"/>
        </w:rPr>
        <w:t>Hudaib</w:t>
      </w:r>
      <w:proofErr w:type="spellEnd"/>
      <w:proofErr w:type="gramEnd"/>
      <w:r w:rsidRPr="00B21230">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00CE4C4F">
        <w:rPr>
          <w:rFonts w:asciiTheme="majorBidi" w:hAnsiTheme="majorBidi" w:cstheme="majorBidi"/>
          <w:sz w:val="24"/>
          <w:szCs w:val="24"/>
        </w:rPr>
        <w:t xml:space="preserve"> </w:t>
      </w:r>
      <w:r w:rsidRPr="00B21230">
        <w:rPr>
          <w:rFonts w:asciiTheme="majorBidi" w:hAnsiTheme="majorBidi" w:cstheme="majorBidi"/>
          <w:sz w:val="24"/>
          <w:szCs w:val="24"/>
        </w:rPr>
        <w:t xml:space="preserve">M, </w:t>
      </w:r>
      <w:r w:rsidR="00582E6E">
        <w:rPr>
          <w:rFonts w:asciiTheme="majorBidi" w:hAnsiTheme="majorBidi" w:cstheme="majorBidi"/>
          <w:sz w:val="24"/>
          <w:szCs w:val="24"/>
        </w:rPr>
        <w:t xml:space="preserve"> </w:t>
      </w:r>
      <w:proofErr w:type="spellStart"/>
      <w:r w:rsidRPr="00B21230">
        <w:rPr>
          <w:rFonts w:asciiTheme="majorBidi" w:hAnsiTheme="majorBidi" w:cstheme="majorBidi"/>
          <w:sz w:val="24"/>
          <w:szCs w:val="24"/>
        </w:rPr>
        <w:t>Althaher</w:t>
      </w:r>
      <w:proofErr w:type="spellEnd"/>
      <w:r w:rsidRPr="00B21230">
        <w:rPr>
          <w:rFonts w:asciiTheme="majorBidi" w:hAnsiTheme="majorBidi" w:cstheme="majorBidi"/>
          <w:sz w:val="24"/>
          <w:szCs w:val="24"/>
        </w:rPr>
        <w:t xml:space="preserve"> </w:t>
      </w:r>
      <w:r w:rsidR="00582E6E">
        <w:rPr>
          <w:rFonts w:asciiTheme="majorBidi" w:hAnsiTheme="majorBidi" w:cstheme="majorBidi"/>
          <w:sz w:val="24"/>
          <w:szCs w:val="24"/>
        </w:rPr>
        <w:t xml:space="preserve"> </w:t>
      </w:r>
      <w:r w:rsidRPr="00B21230">
        <w:rPr>
          <w:rFonts w:asciiTheme="majorBidi" w:hAnsiTheme="majorBidi" w:cstheme="majorBidi"/>
          <w:sz w:val="24"/>
          <w:szCs w:val="24"/>
        </w:rPr>
        <w:t xml:space="preserve">AR. </w:t>
      </w:r>
      <w:r w:rsidRPr="00B21230">
        <w:rPr>
          <w:rFonts w:asciiTheme="majorBidi" w:hAnsiTheme="majorBidi" w:cstheme="majorBidi"/>
          <w:i/>
          <w:iCs/>
          <w:sz w:val="24"/>
          <w:szCs w:val="24"/>
        </w:rPr>
        <w:t>Arbutus andrachne</w:t>
      </w:r>
      <w:r w:rsidRPr="00B21230">
        <w:rPr>
          <w:rFonts w:asciiTheme="majorBidi" w:hAnsiTheme="majorBidi" w:cstheme="majorBidi"/>
          <w:sz w:val="24"/>
          <w:szCs w:val="24"/>
        </w:rPr>
        <w:t xml:space="preserve">: The Antioxidant and Antiproliferative Activity of Fruit Extracts and the Phytochemical Composition of Essential Oil. </w:t>
      </w:r>
      <w:proofErr w:type="spellStart"/>
      <w:r w:rsidRPr="00B21230">
        <w:rPr>
          <w:rFonts w:asciiTheme="majorBidi" w:hAnsiTheme="majorBidi" w:cstheme="majorBidi"/>
          <w:sz w:val="24"/>
          <w:szCs w:val="24"/>
        </w:rPr>
        <w:t>Jundishapur</w:t>
      </w:r>
      <w:proofErr w:type="spellEnd"/>
      <w:r w:rsidRPr="00B21230">
        <w:rPr>
          <w:rFonts w:asciiTheme="majorBidi" w:hAnsiTheme="majorBidi" w:cstheme="majorBidi"/>
          <w:sz w:val="24"/>
          <w:szCs w:val="24"/>
        </w:rPr>
        <w:t xml:space="preserve"> J Nat Pharm Prod</w:t>
      </w:r>
      <w:r w:rsidR="001B0B4C">
        <w:rPr>
          <w:rFonts w:asciiTheme="majorBidi" w:hAnsiTheme="majorBidi" w:cstheme="majorBidi"/>
          <w:sz w:val="24"/>
          <w:szCs w:val="24"/>
        </w:rPr>
        <w:t>,</w:t>
      </w:r>
      <w:r w:rsidRPr="00B21230">
        <w:rPr>
          <w:rFonts w:asciiTheme="majorBidi" w:hAnsiTheme="majorBidi" w:cstheme="majorBidi"/>
          <w:sz w:val="24"/>
          <w:szCs w:val="24"/>
        </w:rPr>
        <w:t xml:space="preserve"> </w:t>
      </w:r>
      <w:r w:rsidR="001B0B4C" w:rsidRPr="00B21230">
        <w:rPr>
          <w:rFonts w:asciiTheme="majorBidi" w:hAnsiTheme="majorBidi" w:cstheme="majorBidi"/>
          <w:sz w:val="24"/>
          <w:szCs w:val="24"/>
        </w:rPr>
        <w:t>2024</w:t>
      </w:r>
      <w:r w:rsidR="001B0B4C">
        <w:rPr>
          <w:rFonts w:asciiTheme="majorBidi" w:hAnsiTheme="majorBidi" w:cstheme="majorBidi"/>
          <w:sz w:val="24"/>
          <w:szCs w:val="24"/>
        </w:rPr>
        <w:t xml:space="preserve">; </w:t>
      </w:r>
      <w:r w:rsidRPr="00B21230">
        <w:rPr>
          <w:rFonts w:asciiTheme="majorBidi" w:hAnsiTheme="majorBidi" w:cstheme="majorBidi"/>
          <w:sz w:val="24"/>
          <w:szCs w:val="24"/>
        </w:rPr>
        <w:t>19(3).</w:t>
      </w:r>
    </w:p>
    <w:p w14:paraId="691959C0" w14:textId="77777777" w:rsidR="00E1555D" w:rsidRPr="00B21230" w:rsidRDefault="00E1555D" w:rsidP="00B96EA3">
      <w:pPr>
        <w:jc w:val="right"/>
        <w:rPr>
          <w:rFonts w:asciiTheme="majorBidi" w:hAnsiTheme="majorBidi" w:cstheme="majorBidi"/>
          <w:sz w:val="24"/>
          <w:szCs w:val="24"/>
        </w:rPr>
      </w:pPr>
      <w:r w:rsidRPr="00B21230">
        <w:rPr>
          <w:rFonts w:asciiTheme="majorBidi" w:hAnsiTheme="majorBidi" w:cstheme="majorBidi"/>
          <w:sz w:val="24"/>
          <w:szCs w:val="24"/>
        </w:rPr>
        <w:t xml:space="preserve"> -</w:t>
      </w:r>
      <w:proofErr w:type="spellStart"/>
      <w:r w:rsidRPr="00B21230">
        <w:rPr>
          <w:rFonts w:asciiTheme="majorBidi" w:hAnsiTheme="majorBidi" w:cstheme="majorBidi"/>
          <w:sz w:val="24"/>
          <w:szCs w:val="24"/>
        </w:rPr>
        <w:t>Serçe</w:t>
      </w:r>
      <w:proofErr w:type="spellEnd"/>
      <w:r w:rsidR="00735F79">
        <w:rPr>
          <w:rFonts w:asciiTheme="majorBidi" w:hAnsiTheme="majorBidi" w:cstheme="majorBidi"/>
          <w:sz w:val="24"/>
          <w:szCs w:val="24"/>
        </w:rPr>
        <w:t xml:space="preserve"> </w:t>
      </w:r>
      <w:r w:rsidRPr="00B21230">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S, </w:t>
      </w:r>
      <w:proofErr w:type="spellStart"/>
      <w:proofErr w:type="gramStart"/>
      <w:r w:rsidRPr="00B21230">
        <w:rPr>
          <w:rFonts w:asciiTheme="majorBidi" w:hAnsiTheme="majorBidi" w:cstheme="majorBidi"/>
          <w:sz w:val="24"/>
          <w:szCs w:val="24"/>
        </w:rPr>
        <w:t>Özgen</w:t>
      </w:r>
      <w:proofErr w:type="spellEnd"/>
      <w:r w:rsidR="00735F79">
        <w:rPr>
          <w:rFonts w:asciiTheme="majorBidi" w:hAnsiTheme="majorBidi" w:cstheme="majorBidi"/>
          <w:sz w:val="24"/>
          <w:szCs w:val="24"/>
        </w:rPr>
        <w:t xml:space="preserve"> </w:t>
      </w:r>
      <w:r w:rsidRPr="00B21230">
        <w:rPr>
          <w:rFonts w:asciiTheme="majorBidi" w:hAnsiTheme="majorBidi" w:cstheme="majorBidi"/>
          <w:sz w:val="24"/>
          <w:szCs w:val="24"/>
        </w:rPr>
        <w:t xml:space="preserve"> M</w:t>
      </w:r>
      <w:proofErr w:type="gramEnd"/>
      <w:r w:rsidRPr="00B21230">
        <w:rPr>
          <w:rFonts w:asciiTheme="majorBidi" w:hAnsiTheme="majorBidi" w:cstheme="majorBidi"/>
          <w:sz w:val="24"/>
          <w:szCs w:val="24"/>
        </w:rPr>
        <w:t xml:space="preserve">, </w:t>
      </w:r>
      <w:r w:rsidR="00735F79">
        <w:rPr>
          <w:rFonts w:asciiTheme="majorBidi" w:hAnsiTheme="majorBidi" w:cstheme="majorBidi"/>
          <w:sz w:val="24"/>
          <w:szCs w:val="24"/>
        </w:rPr>
        <w:t xml:space="preserve"> </w:t>
      </w:r>
      <w:proofErr w:type="spellStart"/>
      <w:r w:rsidRPr="00B21230">
        <w:rPr>
          <w:rFonts w:asciiTheme="majorBidi" w:hAnsiTheme="majorBidi" w:cstheme="majorBidi"/>
          <w:sz w:val="24"/>
          <w:szCs w:val="24"/>
        </w:rPr>
        <w:t>Alkan</w:t>
      </w:r>
      <w:proofErr w:type="spellEnd"/>
      <w:r w:rsidRPr="00B21230">
        <w:rPr>
          <w:rFonts w:asciiTheme="majorBidi" w:hAnsiTheme="majorBidi" w:cstheme="majorBidi"/>
          <w:sz w:val="24"/>
          <w:szCs w:val="24"/>
        </w:rPr>
        <w:t xml:space="preserve"> Torun</w:t>
      </w:r>
      <w:r w:rsidR="00735F79">
        <w:rPr>
          <w:rFonts w:asciiTheme="majorBidi" w:hAnsiTheme="majorBidi" w:cstheme="majorBidi"/>
          <w:sz w:val="24"/>
          <w:szCs w:val="24"/>
        </w:rPr>
        <w:t xml:space="preserve"> </w:t>
      </w:r>
      <w:r w:rsidRPr="00B21230">
        <w:rPr>
          <w:rFonts w:asciiTheme="majorBidi" w:hAnsiTheme="majorBidi" w:cstheme="majorBidi"/>
          <w:sz w:val="24"/>
          <w:szCs w:val="24"/>
        </w:rPr>
        <w:t xml:space="preserve"> A, </w:t>
      </w:r>
      <w:proofErr w:type="spellStart"/>
      <w:r w:rsidRPr="00B21230">
        <w:rPr>
          <w:rFonts w:asciiTheme="majorBidi" w:hAnsiTheme="majorBidi" w:cstheme="majorBidi"/>
          <w:sz w:val="24"/>
          <w:szCs w:val="24"/>
        </w:rPr>
        <w:t>Ercişli</w:t>
      </w:r>
      <w:proofErr w:type="spellEnd"/>
      <w:r w:rsidRPr="00B21230">
        <w:rPr>
          <w:rFonts w:asciiTheme="majorBidi" w:hAnsiTheme="majorBidi" w:cstheme="majorBidi"/>
          <w:sz w:val="24"/>
          <w:szCs w:val="24"/>
        </w:rPr>
        <w:t xml:space="preserve"> S</w:t>
      </w:r>
      <w:r w:rsidR="00F268CA">
        <w:rPr>
          <w:rFonts w:asciiTheme="majorBidi" w:hAnsiTheme="majorBidi" w:cstheme="majorBidi"/>
          <w:sz w:val="24"/>
          <w:szCs w:val="24"/>
        </w:rPr>
        <w:t>.</w:t>
      </w:r>
      <w:r w:rsidRPr="00B21230">
        <w:rPr>
          <w:rFonts w:asciiTheme="majorBidi" w:hAnsiTheme="majorBidi" w:cstheme="majorBidi"/>
          <w:sz w:val="24"/>
          <w:szCs w:val="24"/>
        </w:rPr>
        <w:t xml:space="preserve"> Chemical composition, antioxidant activities and total phenolic content of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00A837C8" w:rsidRPr="00B21230">
        <w:rPr>
          <w:rFonts w:asciiTheme="majorBidi" w:hAnsiTheme="majorBidi" w:cstheme="majorBidi"/>
          <w:sz w:val="24"/>
          <w:szCs w:val="24"/>
        </w:rPr>
        <w:t xml:space="preserve"> L. (Fam. Ericaceae) </w:t>
      </w:r>
      <w:r w:rsidRPr="00B21230">
        <w:rPr>
          <w:rFonts w:asciiTheme="majorBidi" w:hAnsiTheme="majorBidi" w:cstheme="majorBidi"/>
          <w:sz w:val="24"/>
          <w:szCs w:val="24"/>
        </w:rPr>
        <w:t>(the Greek straw</w:t>
      </w:r>
      <w:r w:rsidR="00A837C8" w:rsidRPr="00B21230">
        <w:rPr>
          <w:rFonts w:asciiTheme="majorBidi" w:hAnsiTheme="majorBidi" w:cstheme="majorBidi"/>
          <w:sz w:val="24"/>
          <w:szCs w:val="24"/>
        </w:rPr>
        <w:t xml:space="preserve">berry tree) fruits from Turkey. Journal of Food </w:t>
      </w:r>
      <w:r w:rsidRPr="00B21230">
        <w:rPr>
          <w:rFonts w:asciiTheme="majorBidi" w:hAnsiTheme="majorBidi" w:cstheme="majorBidi"/>
          <w:sz w:val="24"/>
          <w:szCs w:val="24"/>
        </w:rPr>
        <w:t xml:space="preserve">Composition and Analysis, </w:t>
      </w:r>
      <w:r w:rsidR="00B96EA3" w:rsidRPr="00B21230">
        <w:rPr>
          <w:rFonts w:asciiTheme="majorBidi" w:hAnsiTheme="majorBidi" w:cstheme="majorBidi"/>
          <w:sz w:val="24"/>
          <w:szCs w:val="24"/>
        </w:rPr>
        <w:t>2010</w:t>
      </w:r>
      <w:r w:rsidR="00B96EA3">
        <w:rPr>
          <w:rFonts w:asciiTheme="majorBidi" w:hAnsiTheme="majorBidi" w:cstheme="majorBidi"/>
          <w:sz w:val="24"/>
          <w:szCs w:val="24"/>
        </w:rPr>
        <w:t xml:space="preserve">; </w:t>
      </w:r>
      <w:r w:rsidRPr="00B21230">
        <w:rPr>
          <w:rFonts w:asciiTheme="majorBidi" w:hAnsiTheme="majorBidi" w:cstheme="majorBidi"/>
          <w:sz w:val="24"/>
          <w:szCs w:val="24"/>
        </w:rPr>
        <w:t>23: 619-623</w:t>
      </w:r>
    </w:p>
    <w:p w14:paraId="0C950FA5" w14:textId="77777777" w:rsidR="00CE6BBD" w:rsidRPr="00B21230" w:rsidRDefault="003C4C8F" w:rsidP="00347528">
      <w:pPr>
        <w:bidi w:val="0"/>
        <w:spacing w:before="60" w:afterLines="60" w:after="144"/>
        <w:jc w:val="both"/>
        <w:rPr>
          <w:rFonts w:asciiTheme="majorBidi" w:eastAsia="Times New Roman" w:hAnsiTheme="majorBidi" w:cstheme="majorBidi"/>
          <w:sz w:val="24"/>
          <w:szCs w:val="24"/>
        </w:rPr>
      </w:pPr>
      <w:r w:rsidRPr="00B21230">
        <w:rPr>
          <w:rFonts w:asciiTheme="majorBidi" w:eastAsia="Times New Roman" w:hAnsiTheme="majorBidi" w:cstheme="majorBidi"/>
          <w:sz w:val="24"/>
          <w:szCs w:val="24"/>
        </w:rPr>
        <w:t>-</w:t>
      </w:r>
      <w:proofErr w:type="spellStart"/>
      <w:r w:rsidR="00C623F6" w:rsidRPr="00B21230">
        <w:rPr>
          <w:rFonts w:asciiTheme="majorBidi" w:eastAsia="Times New Roman" w:hAnsiTheme="majorBidi" w:cstheme="majorBidi"/>
          <w:sz w:val="24"/>
          <w:szCs w:val="24"/>
        </w:rPr>
        <w:t>Sıcak</w:t>
      </w:r>
      <w:proofErr w:type="spellEnd"/>
      <w:r w:rsidR="00FC2D22">
        <w:rPr>
          <w:rFonts w:asciiTheme="majorBidi" w:eastAsia="Times New Roman" w:hAnsiTheme="majorBidi" w:cstheme="majorBidi"/>
          <w:sz w:val="24"/>
          <w:szCs w:val="24"/>
        </w:rPr>
        <w:t xml:space="preserve"> </w:t>
      </w:r>
      <w:r w:rsidR="00735F79">
        <w:rPr>
          <w:rFonts w:asciiTheme="majorBidi" w:eastAsia="Times New Roman" w:hAnsiTheme="majorBidi" w:cstheme="majorBidi"/>
          <w:sz w:val="24"/>
          <w:szCs w:val="24"/>
        </w:rPr>
        <w:t xml:space="preserve"> </w:t>
      </w:r>
      <w:r w:rsidR="003F79C2">
        <w:rPr>
          <w:rFonts w:asciiTheme="majorBidi" w:eastAsia="Times New Roman" w:hAnsiTheme="majorBidi" w:cstheme="majorBidi"/>
          <w:sz w:val="24"/>
          <w:szCs w:val="24"/>
        </w:rPr>
        <w:t xml:space="preserve"> </w:t>
      </w:r>
      <w:proofErr w:type="gramStart"/>
      <w:r w:rsidR="00CE6BBD" w:rsidRPr="00B21230">
        <w:rPr>
          <w:rFonts w:asciiTheme="majorBidi" w:eastAsia="Times New Roman" w:hAnsiTheme="majorBidi" w:cstheme="majorBidi"/>
          <w:sz w:val="24"/>
          <w:szCs w:val="24"/>
        </w:rPr>
        <w:t xml:space="preserve">Y, </w:t>
      </w:r>
      <w:r w:rsidR="003F79C2">
        <w:rPr>
          <w:rFonts w:asciiTheme="majorBidi" w:eastAsia="Times New Roman" w:hAnsiTheme="majorBidi" w:cstheme="majorBidi"/>
          <w:sz w:val="24"/>
          <w:szCs w:val="24"/>
        </w:rPr>
        <w:t xml:space="preserve"> </w:t>
      </w:r>
      <w:r w:rsidR="00FC2D22">
        <w:rPr>
          <w:rFonts w:asciiTheme="majorBidi" w:eastAsia="Times New Roman" w:hAnsiTheme="majorBidi" w:cstheme="majorBidi"/>
          <w:sz w:val="24"/>
          <w:szCs w:val="24"/>
        </w:rPr>
        <w:t xml:space="preserve"> </w:t>
      </w:r>
      <w:proofErr w:type="spellStart"/>
      <w:proofErr w:type="gramEnd"/>
      <w:r w:rsidR="00CE6BBD" w:rsidRPr="00B21230">
        <w:rPr>
          <w:rFonts w:asciiTheme="majorBidi" w:eastAsia="Times New Roman" w:hAnsiTheme="majorBidi" w:cstheme="majorBidi"/>
          <w:sz w:val="24"/>
          <w:szCs w:val="24"/>
        </w:rPr>
        <w:t>Büyüksakallı</w:t>
      </w:r>
      <w:proofErr w:type="spellEnd"/>
      <w:r w:rsidR="00CE6BBD" w:rsidRPr="00B21230">
        <w:rPr>
          <w:rFonts w:asciiTheme="majorBidi" w:eastAsia="Times New Roman" w:hAnsiTheme="majorBidi" w:cstheme="majorBidi"/>
          <w:sz w:val="24"/>
          <w:szCs w:val="24"/>
        </w:rPr>
        <w:t xml:space="preserve"> H, </w:t>
      </w:r>
      <w:r w:rsidR="00FC2D22">
        <w:rPr>
          <w:rFonts w:asciiTheme="majorBidi" w:eastAsia="Times New Roman" w:hAnsiTheme="majorBidi" w:cstheme="majorBidi"/>
          <w:sz w:val="24"/>
          <w:szCs w:val="24"/>
        </w:rPr>
        <w:t xml:space="preserve"> </w:t>
      </w:r>
      <w:proofErr w:type="spellStart"/>
      <w:r w:rsidR="00CE6BBD" w:rsidRPr="00B21230">
        <w:rPr>
          <w:rFonts w:asciiTheme="majorBidi" w:eastAsia="Times New Roman" w:hAnsiTheme="majorBidi" w:cstheme="majorBidi"/>
          <w:sz w:val="24"/>
          <w:szCs w:val="24"/>
        </w:rPr>
        <w:t>Malkoçoğlu</w:t>
      </w:r>
      <w:proofErr w:type="spellEnd"/>
      <w:r w:rsidR="00CE6BBD" w:rsidRPr="00B21230">
        <w:rPr>
          <w:rFonts w:asciiTheme="majorBidi" w:eastAsia="Times New Roman" w:hAnsiTheme="majorBidi" w:cstheme="majorBidi"/>
          <w:sz w:val="24"/>
          <w:szCs w:val="24"/>
        </w:rPr>
        <w:t xml:space="preserve"> S, </w:t>
      </w:r>
      <w:r w:rsidR="00FC2D22">
        <w:rPr>
          <w:rFonts w:asciiTheme="majorBidi" w:eastAsia="Times New Roman" w:hAnsiTheme="majorBidi" w:cstheme="majorBidi"/>
          <w:sz w:val="24"/>
          <w:szCs w:val="24"/>
        </w:rPr>
        <w:t xml:space="preserve"> </w:t>
      </w:r>
      <w:proofErr w:type="spellStart"/>
      <w:r w:rsidR="00CE6BBD" w:rsidRPr="00B21230">
        <w:rPr>
          <w:rFonts w:asciiTheme="majorBidi" w:eastAsia="Times New Roman" w:hAnsiTheme="majorBidi" w:cstheme="majorBidi"/>
          <w:sz w:val="24"/>
          <w:szCs w:val="24"/>
        </w:rPr>
        <w:t>Özler</w:t>
      </w:r>
      <w:proofErr w:type="spellEnd"/>
      <w:r w:rsidR="00FC2D22">
        <w:rPr>
          <w:rFonts w:asciiTheme="majorBidi" w:eastAsia="Times New Roman" w:hAnsiTheme="majorBidi" w:cstheme="majorBidi"/>
          <w:sz w:val="24"/>
          <w:szCs w:val="24"/>
        </w:rPr>
        <w:t xml:space="preserve"> </w:t>
      </w:r>
      <w:r w:rsidR="00C623F6" w:rsidRPr="00B21230">
        <w:rPr>
          <w:rFonts w:asciiTheme="majorBidi" w:eastAsia="Times New Roman" w:hAnsiTheme="majorBidi" w:cstheme="majorBidi"/>
          <w:sz w:val="24"/>
          <w:szCs w:val="24"/>
        </w:rPr>
        <w:t xml:space="preserve"> MA, Öztürk</w:t>
      </w:r>
      <w:r w:rsidR="00FC2D22">
        <w:rPr>
          <w:rFonts w:asciiTheme="majorBidi" w:eastAsia="Times New Roman" w:hAnsiTheme="majorBidi" w:cstheme="majorBidi"/>
          <w:sz w:val="24"/>
          <w:szCs w:val="24"/>
        </w:rPr>
        <w:t xml:space="preserve">  </w:t>
      </w:r>
      <w:r w:rsidR="00C623F6" w:rsidRPr="00B21230">
        <w:rPr>
          <w:rFonts w:asciiTheme="majorBidi" w:eastAsia="Times New Roman" w:hAnsiTheme="majorBidi" w:cstheme="majorBidi"/>
          <w:sz w:val="24"/>
          <w:szCs w:val="24"/>
        </w:rPr>
        <w:t xml:space="preserve"> M</w:t>
      </w:r>
      <w:r w:rsidR="00735F79">
        <w:rPr>
          <w:rFonts w:asciiTheme="majorBidi" w:eastAsia="Times New Roman" w:hAnsiTheme="majorBidi" w:cstheme="majorBidi"/>
          <w:sz w:val="24"/>
          <w:szCs w:val="24"/>
        </w:rPr>
        <w:t>.</w:t>
      </w:r>
      <w:r w:rsidR="00C623F6" w:rsidRPr="00B21230">
        <w:rPr>
          <w:rFonts w:asciiTheme="majorBidi" w:eastAsia="Times New Roman" w:hAnsiTheme="majorBidi" w:cstheme="majorBidi"/>
          <w:sz w:val="24"/>
          <w:szCs w:val="24"/>
        </w:rPr>
        <w:t xml:space="preserve"> </w:t>
      </w:r>
      <w:r w:rsidR="00CE6BBD" w:rsidRPr="00B21230">
        <w:rPr>
          <w:rFonts w:asciiTheme="majorBidi" w:eastAsia="Times New Roman" w:hAnsiTheme="majorBidi" w:cstheme="majorBidi"/>
          <w:sz w:val="24"/>
          <w:szCs w:val="24"/>
        </w:rPr>
        <w:t xml:space="preserve">Antioxidant, anticholinesterase inhibitory and tyrosinase inhibitory activities of Iris </w:t>
      </w:r>
      <w:proofErr w:type="spellStart"/>
      <w:r w:rsidR="00CE6BBD" w:rsidRPr="00B21230">
        <w:rPr>
          <w:rFonts w:asciiTheme="majorBidi" w:eastAsia="Times New Roman" w:hAnsiTheme="majorBidi" w:cstheme="majorBidi"/>
          <w:sz w:val="24"/>
          <w:szCs w:val="24"/>
        </w:rPr>
        <w:t>xanthospuria</w:t>
      </w:r>
      <w:proofErr w:type="spellEnd"/>
      <w:r w:rsidR="00CE6BBD" w:rsidRPr="00B21230">
        <w:rPr>
          <w:rFonts w:asciiTheme="majorBidi" w:eastAsia="Times New Roman" w:hAnsiTheme="majorBidi" w:cstheme="majorBidi"/>
          <w:sz w:val="24"/>
          <w:szCs w:val="24"/>
        </w:rPr>
        <w:t xml:space="preserve"> extracts growing in </w:t>
      </w:r>
      <w:proofErr w:type="spellStart"/>
      <w:r w:rsidR="00CE6BBD" w:rsidRPr="00B21230">
        <w:rPr>
          <w:rFonts w:asciiTheme="majorBidi" w:eastAsia="Times New Roman" w:hAnsiTheme="majorBidi" w:cstheme="majorBidi"/>
          <w:sz w:val="24"/>
          <w:szCs w:val="24"/>
        </w:rPr>
        <w:t>Köyceğiz</w:t>
      </w:r>
      <w:proofErr w:type="spellEnd"/>
      <w:r w:rsidR="00CE6BBD" w:rsidRPr="00B21230">
        <w:rPr>
          <w:rFonts w:asciiTheme="majorBidi" w:eastAsia="Times New Roman" w:hAnsiTheme="majorBidi" w:cstheme="majorBidi"/>
          <w:sz w:val="24"/>
          <w:szCs w:val="24"/>
        </w:rPr>
        <w:t xml:space="preserve"> region. Journal of Ongoing Chemical Research, </w:t>
      </w:r>
      <w:r w:rsidR="00347528" w:rsidRPr="00B21230">
        <w:rPr>
          <w:rFonts w:asciiTheme="majorBidi" w:eastAsia="Times New Roman" w:hAnsiTheme="majorBidi" w:cstheme="majorBidi"/>
          <w:sz w:val="24"/>
          <w:szCs w:val="24"/>
        </w:rPr>
        <w:t>2017</w:t>
      </w:r>
      <w:r w:rsidR="00347528">
        <w:rPr>
          <w:rFonts w:asciiTheme="majorBidi" w:eastAsia="Times New Roman" w:hAnsiTheme="majorBidi" w:cstheme="majorBidi"/>
          <w:sz w:val="24"/>
          <w:szCs w:val="24"/>
        </w:rPr>
        <w:t xml:space="preserve">; </w:t>
      </w:r>
      <w:r w:rsidR="00CE6BBD" w:rsidRPr="00B21230">
        <w:rPr>
          <w:rFonts w:asciiTheme="majorBidi" w:eastAsia="Times New Roman" w:hAnsiTheme="majorBidi" w:cstheme="majorBidi"/>
          <w:sz w:val="24"/>
          <w:szCs w:val="24"/>
        </w:rPr>
        <w:t>3(1): 22-31</w:t>
      </w:r>
      <w:r w:rsidR="008E133D" w:rsidRPr="00B21230">
        <w:rPr>
          <w:rFonts w:asciiTheme="majorBidi" w:eastAsia="Times New Roman" w:hAnsiTheme="majorBidi" w:cstheme="majorBidi"/>
          <w:sz w:val="24"/>
          <w:szCs w:val="24"/>
        </w:rPr>
        <w:t>.</w:t>
      </w:r>
    </w:p>
    <w:p w14:paraId="4D85DED8" w14:textId="77777777" w:rsidR="00E1555D" w:rsidRPr="00B21230" w:rsidRDefault="00CE6BBD" w:rsidP="00347528">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Sıcak</w:t>
      </w:r>
      <w:proofErr w:type="spellEnd"/>
      <w:r w:rsidRPr="00B21230">
        <w:rPr>
          <w:rFonts w:asciiTheme="majorBidi" w:hAnsiTheme="majorBidi" w:cstheme="majorBidi"/>
          <w:sz w:val="24"/>
          <w:szCs w:val="24"/>
        </w:rPr>
        <w:t xml:space="preserve"> Y, </w:t>
      </w:r>
      <w:proofErr w:type="spellStart"/>
      <w:r w:rsidRPr="00B21230">
        <w:rPr>
          <w:rFonts w:asciiTheme="majorBidi" w:hAnsiTheme="majorBidi" w:cstheme="majorBidi"/>
          <w:sz w:val="24"/>
          <w:szCs w:val="24"/>
        </w:rPr>
        <w:t>Eliuz</w:t>
      </w:r>
      <w:proofErr w:type="spellEnd"/>
      <w:r w:rsidR="00735F79">
        <w:rPr>
          <w:rFonts w:asciiTheme="majorBidi" w:hAnsiTheme="majorBidi" w:cstheme="majorBidi"/>
          <w:sz w:val="24"/>
          <w:szCs w:val="24"/>
        </w:rPr>
        <w:t xml:space="preserve">  </w:t>
      </w:r>
      <w:r w:rsidRPr="00B21230">
        <w:rPr>
          <w:rFonts w:asciiTheme="majorBidi" w:hAnsiTheme="majorBidi" w:cstheme="majorBidi"/>
          <w:sz w:val="24"/>
          <w:szCs w:val="24"/>
        </w:rPr>
        <w:t xml:space="preserve"> EA</w:t>
      </w:r>
      <w:r w:rsidR="00347528">
        <w:rPr>
          <w:rFonts w:asciiTheme="majorBidi" w:hAnsiTheme="majorBidi" w:cstheme="majorBidi"/>
          <w:sz w:val="24"/>
          <w:szCs w:val="24"/>
        </w:rPr>
        <w:t>E</w:t>
      </w:r>
      <w:r w:rsidRPr="00B21230">
        <w:rPr>
          <w:rFonts w:asciiTheme="majorBidi" w:hAnsiTheme="majorBidi" w:cstheme="majorBidi"/>
          <w:sz w:val="24"/>
          <w:szCs w:val="24"/>
        </w:rPr>
        <w:t xml:space="preserve">. Determination of the phytochemical profile, in vitro the antioxidant and antimicrobial activities of essential oil from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andrachne</w:t>
      </w:r>
      <w:r w:rsidRPr="00B21230">
        <w:rPr>
          <w:rFonts w:asciiTheme="majorBidi" w:hAnsiTheme="majorBidi" w:cstheme="majorBidi"/>
          <w:sz w:val="24"/>
          <w:szCs w:val="24"/>
        </w:rPr>
        <w:t xml:space="preserve"> L. wood growing in Turkey. Turkish J Forestry</w:t>
      </w:r>
      <w:r w:rsidR="008E133D" w:rsidRPr="00B21230">
        <w:rPr>
          <w:rFonts w:asciiTheme="majorBidi" w:hAnsiTheme="majorBidi" w:cstheme="majorBidi"/>
          <w:sz w:val="24"/>
          <w:szCs w:val="24"/>
        </w:rPr>
        <w:t>,</w:t>
      </w:r>
      <w:r w:rsidRPr="00B21230">
        <w:rPr>
          <w:rFonts w:asciiTheme="majorBidi" w:hAnsiTheme="majorBidi" w:cstheme="majorBidi"/>
          <w:sz w:val="24"/>
          <w:szCs w:val="24"/>
        </w:rPr>
        <w:t xml:space="preserve"> </w:t>
      </w:r>
      <w:r w:rsidR="00347528" w:rsidRPr="00B21230">
        <w:rPr>
          <w:rFonts w:asciiTheme="majorBidi" w:hAnsiTheme="majorBidi" w:cstheme="majorBidi"/>
          <w:sz w:val="24"/>
          <w:szCs w:val="24"/>
        </w:rPr>
        <w:t>2019</w:t>
      </w:r>
      <w:r w:rsidR="00347528">
        <w:rPr>
          <w:rFonts w:asciiTheme="majorBidi" w:hAnsiTheme="majorBidi" w:cstheme="majorBidi"/>
          <w:sz w:val="24"/>
          <w:szCs w:val="24"/>
        </w:rPr>
        <w:t xml:space="preserve">; </w:t>
      </w:r>
      <w:r w:rsidRPr="00B21230">
        <w:rPr>
          <w:rFonts w:asciiTheme="majorBidi" w:hAnsiTheme="majorBidi" w:cstheme="majorBidi"/>
          <w:sz w:val="24"/>
          <w:szCs w:val="24"/>
        </w:rPr>
        <w:t>20 (1):57-61.</w:t>
      </w:r>
    </w:p>
    <w:p w14:paraId="23C2DD43" w14:textId="77777777" w:rsidR="00CE6BBD" w:rsidRPr="00B21230" w:rsidRDefault="00E1555D" w:rsidP="007E08E5">
      <w:pPr>
        <w:spacing w:before="60" w:afterLines="60" w:after="144"/>
        <w:jc w:val="right"/>
        <w:rPr>
          <w:rFonts w:asciiTheme="majorBidi" w:hAnsiTheme="majorBidi" w:cstheme="majorBidi"/>
          <w:sz w:val="24"/>
          <w:szCs w:val="24"/>
          <w:rtl/>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Şeker</w:t>
      </w:r>
      <w:proofErr w:type="spellEnd"/>
      <w:r w:rsidR="00AC79C3">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 M,</w:t>
      </w:r>
      <w:r w:rsidR="00AC79C3">
        <w:rPr>
          <w:rFonts w:asciiTheme="majorBidi" w:hAnsiTheme="majorBidi" w:cstheme="majorBidi"/>
          <w:sz w:val="24"/>
          <w:szCs w:val="24"/>
        </w:rPr>
        <w:t xml:space="preserve"> </w:t>
      </w:r>
      <w:proofErr w:type="spellStart"/>
      <w:r w:rsidRPr="00B21230">
        <w:rPr>
          <w:rFonts w:asciiTheme="majorBidi" w:hAnsiTheme="majorBidi" w:cstheme="majorBidi"/>
          <w:sz w:val="24"/>
          <w:szCs w:val="24"/>
        </w:rPr>
        <w:t>Toplu</w:t>
      </w:r>
      <w:proofErr w:type="spellEnd"/>
      <w:r w:rsidR="00AC79C3">
        <w:rPr>
          <w:rFonts w:asciiTheme="majorBidi" w:hAnsiTheme="majorBidi" w:cstheme="majorBidi"/>
          <w:sz w:val="24"/>
          <w:szCs w:val="24"/>
        </w:rPr>
        <w:t xml:space="preserve"> </w:t>
      </w:r>
      <w:r w:rsidR="007E08E5">
        <w:rPr>
          <w:rFonts w:asciiTheme="majorBidi" w:hAnsiTheme="majorBidi" w:cstheme="majorBidi"/>
          <w:sz w:val="24"/>
          <w:szCs w:val="24"/>
        </w:rPr>
        <w:t xml:space="preserve"> </w:t>
      </w:r>
      <w:r w:rsidRPr="00B21230">
        <w:rPr>
          <w:rFonts w:asciiTheme="majorBidi" w:hAnsiTheme="majorBidi" w:cstheme="majorBidi"/>
          <w:sz w:val="24"/>
          <w:szCs w:val="24"/>
        </w:rPr>
        <w:t xml:space="preserve"> C. Determination and comparison of chemical characteristics of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r w:rsidRPr="00B21230">
        <w:rPr>
          <w:rFonts w:asciiTheme="majorBidi" w:hAnsiTheme="majorBidi" w:cstheme="majorBidi"/>
          <w:i/>
          <w:iCs/>
          <w:sz w:val="24"/>
          <w:szCs w:val="24"/>
        </w:rPr>
        <w:t>unedo</w:t>
      </w:r>
      <w:r w:rsidRPr="00B21230">
        <w:rPr>
          <w:rFonts w:asciiTheme="majorBidi" w:hAnsiTheme="majorBidi" w:cstheme="majorBidi"/>
          <w:sz w:val="24"/>
          <w:szCs w:val="24"/>
        </w:rPr>
        <w:t xml:space="preserve"> L. and </w:t>
      </w:r>
      <w:r w:rsidRPr="00B21230">
        <w:rPr>
          <w:rFonts w:asciiTheme="majorBidi" w:hAnsiTheme="majorBidi" w:cstheme="majorBidi"/>
          <w:i/>
          <w:iCs/>
          <w:sz w:val="24"/>
          <w:szCs w:val="24"/>
        </w:rPr>
        <w:t>Arbutus</w:t>
      </w:r>
      <w:r w:rsidRPr="00B21230">
        <w:rPr>
          <w:rFonts w:asciiTheme="majorBidi" w:hAnsiTheme="majorBidi" w:cstheme="majorBidi"/>
          <w:sz w:val="24"/>
          <w:szCs w:val="24"/>
        </w:rPr>
        <w:t xml:space="preserve"> </w:t>
      </w:r>
      <w:proofErr w:type="spellStart"/>
      <w:r w:rsidRPr="00B21230">
        <w:rPr>
          <w:rFonts w:asciiTheme="majorBidi" w:hAnsiTheme="majorBidi" w:cstheme="majorBidi"/>
          <w:i/>
          <w:iCs/>
          <w:sz w:val="24"/>
          <w:szCs w:val="24"/>
        </w:rPr>
        <w:t>andrachnae</w:t>
      </w:r>
      <w:proofErr w:type="spellEnd"/>
      <w:r w:rsidRPr="00B21230">
        <w:rPr>
          <w:rFonts w:asciiTheme="majorBidi" w:hAnsiTheme="majorBidi" w:cstheme="majorBidi"/>
          <w:sz w:val="24"/>
          <w:szCs w:val="24"/>
        </w:rPr>
        <w:t xml:space="preserve"> L. (Family Ericaceae) fruits. Journal of Medicinal Food, </w:t>
      </w:r>
      <w:r w:rsidR="007E08E5" w:rsidRPr="00B21230">
        <w:rPr>
          <w:rFonts w:asciiTheme="majorBidi" w:hAnsiTheme="majorBidi" w:cstheme="majorBidi"/>
          <w:sz w:val="24"/>
          <w:szCs w:val="24"/>
        </w:rPr>
        <w:t>2010</w:t>
      </w:r>
      <w:r w:rsidR="007E08E5">
        <w:rPr>
          <w:rFonts w:asciiTheme="majorBidi" w:hAnsiTheme="majorBidi" w:cstheme="majorBidi"/>
          <w:sz w:val="24"/>
          <w:szCs w:val="24"/>
        </w:rPr>
        <w:t xml:space="preserve">; </w:t>
      </w:r>
      <w:r w:rsidRPr="00B21230">
        <w:rPr>
          <w:rFonts w:asciiTheme="majorBidi" w:hAnsiTheme="majorBidi" w:cstheme="majorBidi"/>
          <w:sz w:val="24"/>
          <w:szCs w:val="24"/>
        </w:rPr>
        <w:t>13(4): 1013-1018.</w:t>
      </w:r>
      <w:r w:rsidR="00CE6BBD" w:rsidRPr="00B21230">
        <w:rPr>
          <w:rFonts w:asciiTheme="majorBidi" w:hAnsiTheme="majorBidi" w:cstheme="majorBidi"/>
          <w:sz w:val="24"/>
          <w:szCs w:val="24"/>
        </w:rPr>
        <w:t xml:space="preserve"> </w:t>
      </w:r>
      <w:r w:rsidR="00CE6BBD" w:rsidRPr="00B21230">
        <w:rPr>
          <w:rFonts w:asciiTheme="majorBidi" w:hAnsiTheme="majorBidi" w:cstheme="majorBidi"/>
          <w:color w:val="000000"/>
          <w:sz w:val="24"/>
          <w:szCs w:val="24"/>
        </w:rPr>
        <w:t xml:space="preserve"> </w:t>
      </w:r>
    </w:p>
    <w:p w14:paraId="05AF102F" w14:textId="77777777" w:rsidR="006068EC" w:rsidRPr="00B21230" w:rsidRDefault="00CE6BBD" w:rsidP="007E08E5">
      <w:pPr>
        <w:spacing w:before="60" w:afterLines="60" w:after="144"/>
        <w:jc w:val="right"/>
        <w:rPr>
          <w:rFonts w:asciiTheme="majorBidi" w:hAnsiTheme="majorBidi" w:cstheme="majorBidi"/>
          <w:sz w:val="24"/>
          <w:szCs w:val="24"/>
        </w:rPr>
      </w:pPr>
      <w:r w:rsidRPr="00B21230">
        <w:rPr>
          <w:rFonts w:asciiTheme="majorBidi" w:hAnsiTheme="majorBidi" w:cstheme="majorBidi"/>
          <w:sz w:val="24"/>
          <w:szCs w:val="24"/>
        </w:rPr>
        <w:t>-</w:t>
      </w:r>
      <w:proofErr w:type="spellStart"/>
      <w:r w:rsidRPr="00B21230">
        <w:rPr>
          <w:rFonts w:asciiTheme="majorBidi" w:hAnsiTheme="majorBidi" w:cstheme="majorBidi"/>
          <w:sz w:val="24"/>
          <w:szCs w:val="24"/>
        </w:rPr>
        <w:t>Tardío</w:t>
      </w:r>
      <w:proofErr w:type="spellEnd"/>
      <w:r w:rsidR="00AC79C3">
        <w:rPr>
          <w:rFonts w:asciiTheme="majorBidi" w:hAnsiTheme="majorBidi" w:cstheme="majorBidi"/>
          <w:sz w:val="24"/>
          <w:szCs w:val="24"/>
        </w:rPr>
        <w:t xml:space="preserve">  </w:t>
      </w:r>
      <w:r w:rsidRPr="00B21230">
        <w:rPr>
          <w:rFonts w:asciiTheme="majorBidi" w:hAnsiTheme="majorBidi" w:cstheme="majorBidi"/>
          <w:sz w:val="24"/>
          <w:szCs w:val="24"/>
        </w:rPr>
        <w:t xml:space="preserve"> </w:t>
      </w:r>
      <w:proofErr w:type="gramStart"/>
      <w:r w:rsidRPr="00B21230">
        <w:rPr>
          <w:rFonts w:asciiTheme="majorBidi" w:hAnsiTheme="majorBidi" w:cstheme="majorBidi"/>
          <w:sz w:val="24"/>
          <w:szCs w:val="24"/>
        </w:rPr>
        <w:t>J,</w:t>
      </w:r>
      <w:r w:rsidR="00AC79C3">
        <w:rPr>
          <w:rFonts w:asciiTheme="majorBidi" w:hAnsiTheme="majorBidi" w:cstheme="majorBidi"/>
          <w:sz w:val="24"/>
          <w:szCs w:val="24"/>
        </w:rPr>
        <w:t xml:space="preserve"> </w:t>
      </w:r>
      <w:r w:rsidR="003F79C2">
        <w:rPr>
          <w:rFonts w:asciiTheme="majorBidi" w:hAnsiTheme="majorBidi" w:cstheme="majorBidi"/>
          <w:sz w:val="24"/>
          <w:szCs w:val="24"/>
        </w:rPr>
        <w:t xml:space="preserve"> </w:t>
      </w:r>
      <w:r w:rsidRPr="00B21230">
        <w:rPr>
          <w:rFonts w:asciiTheme="majorBidi" w:hAnsiTheme="majorBidi" w:cstheme="majorBidi"/>
          <w:sz w:val="24"/>
          <w:szCs w:val="24"/>
        </w:rPr>
        <w:t xml:space="preserve"> </w:t>
      </w:r>
      <w:proofErr w:type="gramEnd"/>
      <w:r w:rsidRPr="00B21230">
        <w:rPr>
          <w:rFonts w:asciiTheme="majorBidi" w:hAnsiTheme="majorBidi" w:cstheme="majorBidi"/>
          <w:sz w:val="24"/>
          <w:szCs w:val="24"/>
        </w:rPr>
        <w:t>Pardo-de-Santayana</w:t>
      </w:r>
      <w:r w:rsidR="00AC79C3">
        <w:rPr>
          <w:rFonts w:asciiTheme="majorBidi" w:hAnsiTheme="majorBidi" w:cstheme="majorBidi"/>
          <w:sz w:val="24"/>
          <w:szCs w:val="24"/>
        </w:rPr>
        <w:t xml:space="preserve"> </w:t>
      </w:r>
      <w:r w:rsidRPr="00B21230">
        <w:rPr>
          <w:rFonts w:asciiTheme="majorBidi" w:hAnsiTheme="majorBidi" w:cstheme="majorBidi"/>
          <w:sz w:val="24"/>
          <w:szCs w:val="24"/>
        </w:rPr>
        <w:t xml:space="preserve"> </w:t>
      </w:r>
      <w:r w:rsidR="002B2AB0">
        <w:rPr>
          <w:rFonts w:asciiTheme="majorBidi" w:hAnsiTheme="majorBidi" w:cstheme="majorBidi"/>
          <w:sz w:val="24"/>
          <w:szCs w:val="24"/>
        </w:rPr>
        <w:t xml:space="preserve"> </w:t>
      </w:r>
      <w:r w:rsidRPr="00B21230">
        <w:rPr>
          <w:rFonts w:asciiTheme="majorBidi" w:hAnsiTheme="majorBidi" w:cstheme="majorBidi"/>
          <w:sz w:val="24"/>
          <w:szCs w:val="24"/>
        </w:rPr>
        <w:t>M, Morales</w:t>
      </w:r>
      <w:r w:rsidR="00AC79C3">
        <w:rPr>
          <w:rFonts w:asciiTheme="majorBidi" w:hAnsiTheme="majorBidi" w:cstheme="majorBidi"/>
          <w:sz w:val="24"/>
          <w:szCs w:val="24"/>
        </w:rPr>
        <w:t xml:space="preserve"> </w:t>
      </w:r>
      <w:r w:rsidR="009829E8">
        <w:rPr>
          <w:rFonts w:asciiTheme="majorBidi" w:hAnsiTheme="majorBidi" w:cstheme="majorBidi"/>
          <w:sz w:val="24"/>
          <w:szCs w:val="24"/>
        </w:rPr>
        <w:t xml:space="preserve"> </w:t>
      </w:r>
      <w:r w:rsidRPr="00B21230">
        <w:rPr>
          <w:rFonts w:asciiTheme="majorBidi" w:hAnsiTheme="majorBidi" w:cstheme="majorBidi"/>
          <w:sz w:val="24"/>
          <w:szCs w:val="24"/>
        </w:rPr>
        <w:t xml:space="preserve"> R. Ethnobotanical review of wild edible plants in Spain. Botanical Journal of Linnean Society, </w:t>
      </w:r>
      <w:r w:rsidR="007E08E5" w:rsidRPr="00B21230">
        <w:rPr>
          <w:rFonts w:asciiTheme="majorBidi" w:hAnsiTheme="majorBidi" w:cstheme="majorBidi"/>
          <w:sz w:val="24"/>
          <w:szCs w:val="24"/>
        </w:rPr>
        <w:t>2006</w:t>
      </w:r>
      <w:r w:rsidR="007E08E5">
        <w:rPr>
          <w:rFonts w:asciiTheme="majorBidi" w:hAnsiTheme="majorBidi" w:cstheme="majorBidi"/>
          <w:sz w:val="24"/>
          <w:szCs w:val="24"/>
        </w:rPr>
        <w:t xml:space="preserve">; </w:t>
      </w:r>
      <w:r w:rsidRPr="00B21230">
        <w:rPr>
          <w:rFonts w:asciiTheme="majorBidi" w:hAnsiTheme="majorBidi" w:cstheme="majorBidi"/>
          <w:sz w:val="24"/>
          <w:szCs w:val="24"/>
        </w:rPr>
        <w:t>152: 27-72.</w:t>
      </w:r>
    </w:p>
    <w:p w14:paraId="280CA16F" w14:textId="77777777" w:rsidR="006068EC" w:rsidRPr="00B21230" w:rsidRDefault="006068EC" w:rsidP="00E62DA4">
      <w:pPr>
        <w:spacing w:before="60" w:afterLines="60" w:after="144"/>
        <w:jc w:val="right"/>
        <w:rPr>
          <w:rFonts w:asciiTheme="majorBidi" w:hAnsiTheme="majorBidi" w:cstheme="majorBidi"/>
          <w:sz w:val="24"/>
          <w:szCs w:val="24"/>
        </w:rPr>
      </w:pPr>
    </w:p>
    <w:p w14:paraId="0799E84F" w14:textId="77777777" w:rsidR="006068EC" w:rsidRPr="00B21230" w:rsidRDefault="006068EC" w:rsidP="00A51A1F">
      <w:pPr>
        <w:spacing w:before="60" w:afterLines="60" w:after="144"/>
        <w:jc w:val="right"/>
        <w:rPr>
          <w:rFonts w:asciiTheme="majorBidi" w:hAnsiTheme="majorBidi" w:cstheme="majorBidi"/>
          <w:sz w:val="24"/>
          <w:szCs w:val="24"/>
          <w:rtl/>
        </w:rPr>
      </w:pPr>
    </w:p>
    <w:p w14:paraId="3671CF07" w14:textId="77777777" w:rsidR="006068EC" w:rsidRPr="00B21230" w:rsidRDefault="006068EC" w:rsidP="00A51A1F">
      <w:pPr>
        <w:spacing w:before="60" w:afterLines="60" w:after="144"/>
        <w:jc w:val="right"/>
        <w:rPr>
          <w:rFonts w:asciiTheme="majorBidi" w:hAnsiTheme="majorBidi" w:cstheme="majorBidi"/>
          <w:sz w:val="24"/>
          <w:szCs w:val="24"/>
          <w:rtl/>
        </w:rPr>
      </w:pPr>
    </w:p>
    <w:p w14:paraId="47201F73" w14:textId="77777777" w:rsidR="009576D9" w:rsidRPr="00B21230" w:rsidRDefault="009576D9" w:rsidP="00E62DA4">
      <w:pPr>
        <w:spacing w:before="60" w:afterLines="60" w:after="144"/>
        <w:jc w:val="right"/>
        <w:rPr>
          <w:rFonts w:asciiTheme="majorBidi" w:hAnsiTheme="majorBidi" w:cstheme="majorBidi"/>
          <w:sz w:val="24"/>
          <w:szCs w:val="24"/>
          <w:rtl/>
        </w:rPr>
      </w:pPr>
    </w:p>
    <w:sectPr w:rsidR="009576D9" w:rsidRPr="00B21230" w:rsidSect="00F03D04">
      <w:footerReference w:type="default" r:id="rId17"/>
      <w:pgSz w:w="11906" w:h="16838"/>
      <w:pgMar w:top="1440" w:right="1800" w:bottom="1440" w:left="1800"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3E9CA" w14:textId="77777777" w:rsidR="0021705A" w:rsidRDefault="0021705A" w:rsidP="00A2587B">
      <w:r>
        <w:separator/>
      </w:r>
    </w:p>
  </w:endnote>
  <w:endnote w:type="continuationSeparator" w:id="0">
    <w:p w14:paraId="7C2527E5" w14:textId="77777777" w:rsidR="0021705A" w:rsidRDefault="0021705A" w:rsidP="00A2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B097" w14:textId="77777777" w:rsidR="001102B1" w:rsidRDefault="001102B1">
    <w:pPr>
      <w:pStyle w:val="Footer"/>
      <w:jc w:val="center"/>
    </w:pPr>
    <w:r>
      <w:fldChar w:fldCharType="begin"/>
    </w:r>
    <w:r>
      <w:instrText>PAGE   \* MERGEFORMAT</w:instrText>
    </w:r>
    <w:r>
      <w:fldChar w:fldCharType="separate"/>
    </w:r>
    <w:r w:rsidR="00152C8E" w:rsidRPr="00152C8E">
      <w:rPr>
        <w:noProof/>
        <w:rtl/>
        <w:lang w:val="ar-SA"/>
      </w:rPr>
      <w:t>1</w:t>
    </w:r>
    <w:r>
      <w:fldChar w:fldCharType="end"/>
    </w:r>
  </w:p>
  <w:p w14:paraId="55FA7B1A" w14:textId="77777777" w:rsidR="001102B1" w:rsidRDefault="0011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22435" w14:textId="77777777" w:rsidR="0021705A" w:rsidRDefault="0021705A" w:rsidP="00A2587B">
      <w:r>
        <w:separator/>
      </w:r>
    </w:p>
  </w:footnote>
  <w:footnote w:type="continuationSeparator" w:id="0">
    <w:p w14:paraId="35471358" w14:textId="77777777" w:rsidR="0021705A" w:rsidRDefault="0021705A" w:rsidP="00A2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6D5"/>
    <w:multiLevelType w:val="hybridMultilevel"/>
    <w:tmpl w:val="0D723690"/>
    <w:lvl w:ilvl="0" w:tplc="1FFEA31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BA83303"/>
    <w:multiLevelType w:val="hybridMultilevel"/>
    <w:tmpl w:val="66CC35BC"/>
    <w:lvl w:ilvl="0" w:tplc="AE28C0E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3CEF5D92"/>
    <w:multiLevelType w:val="hybridMultilevel"/>
    <w:tmpl w:val="E48A329A"/>
    <w:lvl w:ilvl="0" w:tplc="0F2688B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0207D"/>
    <w:multiLevelType w:val="hybridMultilevel"/>
    <w:tmpl w:val="7EEC80D4"/>
    <w:lvl w:ilvl="0" w:tplc="012C4E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F6"/>
    <w:rsid w:val="00006C1C"/>
    <w:rsid w:val="00007EB2"/>
    <w:rsid w:val="00016847"/>
    <w:rsid w:val="00017276"/>
    <w:rsid w:val="000214E5"/>
    <w:rsid w:val="00021C63"/>
    <w:rsid w:val="00022AFF"/>
    <w:rsid w:val="00023810"/>
    <w:rsid w:val="00026C50"/>
    <w:rsid w:val="00027E84"/>
    <w:rsid w:val="00034183"/>
    <w:rsid w:val="000349A1"/>
    <w:rsid w:val="00041E8C"/>
    <w:rsid w:val="00042635"/>
    <w:rsid w:val="00047825"/>
    <w:rsid w:val="00050970"/>
    <w:rsid w:val="00051120"/>
    <w:rsid w:val="00051954"/>
    <w:rsid w:val="00052757"/>
    <w:rsid w:val="00060643"/>
    <w:rsid w:val="00063F04"/>
    <w:rsid w:val="00066E03"/>
    <w:rsid w:val="00071989"/>
    <w:rsid w:val="00074F95"/>
    <w:rsid w:val="000775DB"/>
    <w:rsid w:val="00077D31"/>
    <w:rsid w:val="00084B78"/>
    <w:rsid w:val="0008612A"/>
    <w:rsid w:val="000863A3"/>
    <w:rsid w:val="00087007"/>
    <w:rsid w:val="000901A6"/>
    <w:rsid w:val="000925FD"/>
    <w:rsid w:val="00092672"/>
    <w:rsid w:val="000932F8"/>
    <w:rsid w:val="000946E6"/>
    <w:rsid w:val="000953DA"/>
    <w:rsid w:val="00096A01"/>
    <w:rsid w:val="00096CD2"/>
    <w:rsid w:val="000A03A3"/>
    <w:rsid w:val="000A0945"/>
    <w:rsid w:val="000A2C6F"/>
    <w:rsid w:val="000A2DF7"/>
    <w:rsid w:val="000A6097"/>
    <w:rsid w:val="000B4EF7"/>
    <w:rsid w:val="000B7160"/>
    <w:rsid w:val="000C0E90"/>
    <w:rsid w:val="000C13ED"/>
    <w:rsid w:val="000C2462"/>
    <w:rsid w:val="000C6DE6"/>
    <w:rsid w:val="000C783C"/>
    <w:rsid w:val="000C7DF1"/>
    <w:rsid w:val="000D0A91"/>
    <w:rsid w:val="000D0F34"/>
    <w:rsid w:val="000D4706"/>
    <w:rsid w:val="000D4EE2"/>
    <w:rsid w:val="000E4A78"/>
    <w:rsid w:val="000E680A"/>
    <w:rsid w:val="000E6EB0"/>
    <w:rsid w:val="000E7834"/>
    <w:rsid w:val="000F0AE0"/>
    <w:rsid w:val="000F6277"/>
    <w:rsid w:val="00100432"/>
    <w:rsid w:val="001008E6"/>
    <w:rsid w:val="00102C21"/>
    <w:rsid w:val="00102CC6"/>
    <w:rsid w:val="00103235"/>
    <w:rsid w:val="001102B1"/>
    <w:rsid w:val="00111AF7"/>
    <w:rsid w:val="00116D1E"/>
    <w:rsid w:val="001211D1"/>
    <w:rsid w:val="00121280"/>
    <w:rsid w:val="001318F1"/>
    <w:rsid w:val="00137713"/>
    <w:rsid w:val="0014330C"/>
    <w:rsid w:val="0014420B"/>
    <w:rsid w:val="00146001"/>
    <w:rsid w:val="00147F2D"/>
    <w:rsid w:val="00152BAA"/>
    <w:rsid w:val="00152C8E"/>
    <w:rsid w:val="0015377C"/>
    <w:rsid w:val="00154869"/>
    <w:rsid w:val="00155752"/>
    <w:rsid w:val="00156D1F"/>
    <w:rsid w:val="00156DF4"/>
    <w:rsid w:val="00157C49"/>
    <w:rsid w:val="00160734"/>
    <w:rsid w:val="001625BD"/>
    <w:rsid w:val="00163343"/>
    <w:rsid w:val="00164571"/>
    <w:rsid w:val="0016795D"/>
    <w:rsid w:val="001701CC"/>
    <w:rsid w:val="001729ED"/>
    <w:rsid w:val="0017513B"/>
    <w:rsid w:val="001758DB"/>
    <w:rsid w:val="001764AD"/>
    <w:rsid w:val="001774A5"/>
    <w:rsid w:val="001812C2"/>
    <w:rsid w:val="00185584"/>
    <w:rsid w:val="001866DD"/>
    <w:rsid w:val="00190669"/>
    <w:rsid w:val="00190BAC"/>
    <w:rsid w:val="001917CD"/>
    <w:rsid w:val="00191919"/>
    <w:rsid w:val="00192927"/>
    <w:rsid w:val="0019382F"/>
    <w:rsid w:val="00193BD5"/>
    <w:rsid w:val="0019416F"/>
    <w:rsid w:val="00197348"/>
    <w:rsid w:val="00197DEB"/>
    <w:rsid w:val="001A1A8E"/>
    <w:rsid w:val="001A6CD3"/>
    <w:rsid w:val="001A6EDF"/>
    <w:rsid w:val="001B0B4C"/>
    <w:rsid w:val="001B1B8F"/>
    <w:rsid w:val="001B2561"/>
    <w:rsid w:val="001B320B"/>
    <w:rsid w:val="001B47B9"/>
    <w:rsid w:val="001B5973"/>
    <w:rsid w:val="001B5ED8"/>
    <w:rsid w:val="001B6EF2"/>
    <w:rsid w:val="001C1696"/>
    <w:rsid w:val="001C1762"/>
    <w:rsid w:val="001C3D9B"/>
    <w:rsid w:val="001C5F60"/>
    <w:rsid w:val="001C7057"/>
    <w:rsid w:val="001D2BD2"/>
    <w:rsid w:val="001D3A26"/>
    <w:rsid w:val="001D438C"/>
    <w:rsid w:val="001D68F4"/>
    <w:rsid w:val="001E4B69"/>
    <w:rsid w:val="001E5A32"/>
    <w:rsid w:val="001E6880"/>
    <w:rsid w:val="001F38FE"/>
    <w:rsid w:val="001F4E87"/>
    <w:rsid w:val="002010A1"/>
    <w:rsid w:val="00201D86"/>
    <w:rsid w:val="00203BEA"/>
    <w:rsid w:val="00203C01"/>
    <w:rsid w:val="00204791"/>
    <w:rsid w:val="00206994"/>
    <w:rsid w:val="002104F6"/>
    <w:rsid w:val="0021705A"/>
    <w:rsid w:val="00220C00"/>
    <w:rsid w:val="00221FD6"/>
    <w:rsid w:val="00223C54"/>
    <w:rsid w:val="0022501D"/>
    <w:rsid w:val="002264B5"/>
    <w:rsid w:val="00226F97"/>
    <w:rsid w:val="0024001C"/>
    <w:rsid w:val="00240022"/>
    <w:rsid w:val="0024069D"/>
    <w:rsid w:val="00243119"/>
    <w:rsid w:val="00244D78"/>
    <w:rsid w:val="00247720"/>
    <w:rsid w:val="0024775E"/>
    <w:rsid w:val="00256069"/>
    <w:rsid w:val="0026309F"/>
    <w:rsid w:val="00265AB9"/>
    <w:rsid w:val="0026625F"/>
    <w:rsid w:val="0026675A"/>
    <w:rsid w:val="002710CE"/>
    <w:rsid w:val="002716C9"/>
    <w:rsid w:val="002727E8"/>
    <w:rsid w:val="00274CC6"/>
    <w:rsid w:val="00275664"/>
    <w:rsid w:val="00277D62"/>
    <w:rsid w:val="0028091C"/>
    <w:rsid w:val="002812D1"/>
    <w:rsid w:val="00285DEE"/>
    <w:rsid w:val="00286CFF"/>
    <w:rsid w:val="0029019E"/>
    <w:rsid w:val="00295C6C"/>
    <w:rsid w:val="00297F67"/>
    <w:rsid w:val="002A102F"/>
    <w:rsid w:val="002A7667"/>
    <w:rsid w:val="002B2AB0"/>
    <w:rsid w:val="002B2BB1"/>
    <w:rsid w:val="002B5B8D"/>
    <w:rsid w:val="002B5BC5"/>
    <w:rsid w:val="002B5E56"/>
    <w:rsid w:val="002C26E6"/>
    <w:rsid w:val="002C287B"/>
    <w:rsid w:val="002C5C0D"/>
    <w:rsid w:val="002C5E8B"/>
    <w:rsid w:val="002D05B6"/>
    <w:rsid w:val="002D1F18"/>
    <w:rsid w:val="002D5EC3"/>
    <w:rsid w:val="002D6DE7"/>
    <w:rsid w:val="002E1414"/>
    <w:rsid w:val="002E3274"/>
    <w:rsid w:val="002E4621"/>
    <w:rsid w:val="002E6371"/>
    <w:rsid w:val="002F207C"/>
    <w:rsid w:val="002F5165"/>
    <w:rsid w:val="002F7B44"/>
    <w:rsid w:val="00300121"/>
    <w:rsid w:val="00300893"/>
    <w:rsid w:val="003078F9"/>
    <w:rsid w:val="00312666"/>
    <w:rsid w:val="00314169"/>
    <w:rsid w:val="00314678"/>
    <w:rsid w:val="00314AE0"/>
    <w:rsid w:val="003151BE"/>
    <w:rsid w:val="00320F1B"/>
    <w:rsid w:val="003243BB"/>
    <w:rsid w:val="003303FF"/>
    <w:rsid w:val="00331BDA"/>
    <w:rsid w:val="00337E27"/>
    <w:rsid w:val="00340361"/>
    <w:rsid w:val="00340980"/>
    <w:rsid w:val="00342250"/>
    <w:rsid w:val="00342523"/>
    <w:rsid w:val="0034621D"/>
    <w:rsid w:val="00347528"/>
    <w:rsid w:val="00350076"/>
    <w:rsid w:val="00352E94"/>
    <w:rsid w:val="003533AF"/>
    <w:rsid w:val="00353D39"/>
    <w:rsid w:val="0035545B"/>
    <w:rsid w:val="00356880"/>
    <w:rsid w:val="0035691D"/>
    <w:rsid w:val="003621A9"/>
    <w:rsid w:val="003629A0"/>
    <w:rsid w:val="00367256"/>
    <w:rsid w:val="00370CE7"/>
    <w:rsid w:val="003739D9"/>
    <w:rsid w:val="00375ED6"/>
    <w:rsid w:val="00377724"/>
    <w:rsid w:val="00380E79"/>
    <w:rsid w:val="00384816"/>
    <w:rsid w:val="0038652E"/>
    <w:rsid w:val="00386760"/>
    <w:rsid w:val="00394126"/>
    <w:rsid w:val="0039605D"/>
    <w:rsid w:val="00396687"/>
    <w:rsid w:val="00397120"/>
    <w:rsid w:val="003A3DAF"/>
    <w:rsid w:val="003A7344"/>
    <w:rsid w:val="003A7B5D"/>
    <w:rsid w:val="003B0051"/>
    <w:rsid w:val="003B07C2"/>
    <w:rsid w:val="003B21BF"/>
    <w:rsid w:val="003B2EFD"/>
    <w:rsid w:val="003B325D"/>
    <w:rsid w:val="003B4D8D"/>
    <w:rsid w:val="003C0904"/>
    <w:rsid w:val="003C21D4"/>
    <w:rsid w:val="003C4C8F"/>
    <w:rsid w:val="003C4E2B"/>
    <w:rsid w:val="003D1CF9"/>
    <w:rsid w:val="003D339F"/>
    <w:rsid w:val="003D47CA"/>
    <w:rsid w:val="003D688D"/>
    <w:rsid w:val="003E1A97"/>
    <w:rsid w:val="003E280F"/>
    <w:rsid w:val="003E2B54"/>
    <w:rsid w:val="003E55D5"/>
    <w:rsid w:val="003F347C"/>
    <w:rsid w:val="003F406F"/>
    <w:rsid w:val="003F79C2"/>
    <w:rsid w:val="004115AE"/>
    <w:rsid w:val="004135CA"/>
    <w:rsid w:val="0041457F"/>
    <w:rsid w:val="0041580E"/>
    <w:rsid w:val="0041592A"/>
    <w:rsid w:val="00415B1D"/>
    <w:rsid w:val="004179E0"/>
    <w:rsid w:val="00420541"/>
    <w:rsid w:val="0042167B"/>
    <w:rsid w:val="004220D4"/>
    <w:rsid w:val="00422A0C"/>
    <w:rsid w:val="00427792"/>
    <w:rsid w:val="00427CA9"/>
    <w:rsid w:val="00432D4B"/>
    <w:rsid w:val="00434A65"/>
    <w:rsid w:val="00436D40"/>
    <w:rsid w:val="004408F4"/>
    <w:rsid w:val="004429D6"/>
    <w:rsid w:val="00446419"/>
    <w:rsid w:val="00450431"/>
    <w:rsid w:val="00451A2A"/>
    <w:rsid w:val="0045359C"/>
    <w:rsid w:val="00453979"/>
    <w:rsid w:val="0045539C"/>
    <w:rsid w:val="004575D2"/>
    <w:rsid w:val="0046070D"/>
    <w:rsid w:val="00461D56"/>
    <w:rsid w:val="004635DC"/>
    <w:rsid w:val="00463C60"/>
    <w:rsid w:val="00463EFA"/>
    <w:rsid w:val="00465E45"/>
    <w:rsid w:val="00471E85"/>
    <w:rsid w:val="004726BD"/>
    <w:rsid w:val="00473212"/>
    <w:rsid w:val="004745A2"/>
    <w:rsid w:val="00474882"/>
    <w:rsid w:val="00474A76"/>
    <w:rsid w:val="00474CC4"/>
    <w:rsid w:val="00480352"/>
    <w:rsid w:val="004819E9"/>
    <w:rsid w:val="00485348"/>
    <w:rsid w:val="0049376D"/>
    <w:rsid w:val="00497496"/>
    <w:rsid w:val="004A281E"/>
    <w:rsid w:val="004A321A"/>
    <w:rsid w:val="004A6636"/>
    <w:rsid w:val="004A7897"/>
    <w:rsid w:val="004B06DA"/>
    <w:rsid w:val="004B0738"/>
    <w:rsid w:val="004B1E1A"/>
    <w:rsid w:val="004B1E70"/>
    <w:rsid w:val="004B6771"/>
    <w:rsid w:val="004B7D57"/>
    <w:rsid w:val="004C13C3"/>
    <w:rsid w:val="004C1F49"/>
    <w:rsid w:val="004C6142"/>
    <w:rsid w:val="004D55B4"/>
    <w:rsid w:val="004D5A36"/>
    <w:rsid w:val="004E0CBA"/>
    <w:rsid w:val="004E31D7"/>
    <w:rsid w:val="004E32D7"/>
    <w:rsid w:val="004E4B54"/>
    <w:rsid w:val="004E4EB4"/>
    <w:rsid w:val="004E6999"/>
    <w:rsid w:val="004E6A6D"/>
    <w:rsid w:val="004E6DD9"/>
    <w:rsid w:val="004E7FCB"/>
    <w:rsid w:val="004F0338"/>
    <w:rsid w:val="004F0B62"/>
    <w:rsid w:val="004F2CFE"/>
    <w:rsid w:val="004F3186"/>
    <w:rsid w:val="004F54EC"/>
    <w:rsid w:val="004F5DCF"/>
    <w:rsid w:val="004F7D1E"/>
    <w:rsid w:val="00502A2C"/>
    <w:rsid w:val="00505D0A"/>
    <w:rsid w:val="005121CE"/>
    <w:rsid w:val="00512D17"/>
    <w:rsid w:val="00514897"/>
    <w:rsid w:val="005162C2"/>
    <w:rsid w:val="0052094F"/>
    <w:rsid w:val="00525D80"/>
    <w:rsid w:val="00526A5E"/>
    <w:rsid w:val="005321B4"/>
    <w:rsid w:val="00532883"/>
    <w:rsid w:val="005331A3"/>
    <w:rsid w:val="005369A8"/>
    <w:rsid w:val="00540405"/>
    <w:rsid w:val="00542400"/>
    <w:rsid w:val="0054432E"/>
    <w:rsid w:val="00544669"/>
    <w:rsid w:val="00544BCA"/>
    <w:rsid w:val="005456A2"/>
    <w:rsid w:val="005504C8"/>
    <w:rsid w:val="00551A71"/>
    <w:rsid w:val="00552269"/>
    <w:rsid w:val="00555304"/>
    <w:rsid w:val="00555EFD"/>
    <w:rsid w:val="00556185"/>
    <w:rsid w:val="005563CA"/>
    <w:rsid w:val="00563923"/>
    <w:rsid w:val="0056535A"/>
    <w:rsid w:val="00565DC6"/>
    <w:rsid w:val="005673C8"/>
    <w:rsid w:val="005677C2"/>
    <w:rsid w:val="00570CF1"/>
    <w:rsid w:val="00570EF3"/>
    <w:rsid w:val="0057105C"/>
    <w:rsid w:val="005729E7"/>
    <w:rsid w:val="00574423"/>
    <w:rsid w:val="00576701"/>
    <w:rsid w:val="0058293C"/>
    <w:rsid w:val="00582E6E"/>
    <w:rsid w:val="00583778"/>
    <w:rsid w:val="0058614E"/>
    <w:rsid w:val="005873C8"/>
    <w:rsid w:val="0059044E"/>
    <w:rsid w:val="00594E07"/>
    <w:rsid w:val="005963C9"/>
    <w:rsid w:val="005A2488"/>
    <w:rsid w:val="005A5A0E"/>
    <w:rsid w:val="005B05F4"/>
    <w:rsid w:val="005B2A45"/>
    <w:rsid w:val="005B6CF3"/>
    <w:rsid w:val="005C0B2A"/>
    <w:rsid w:val="005C17AC"/>
    <w:rsid w:val="005C3D3C"/>
    <w:rsid w:val="005D1094"/>
    <w:rsid w:val="005D10B2"/>
    <w:rsid w:val="005D7449"/>
    <w:rsid w:val="005E12BF"/>
    <w:rsid w:val="005E5139"/>
    <w:rsid w:val="005E5A32"/>
    <w:rsid w:val="005E6353"/>
    <w:rsid w:val="005E6495"/>
    <w:rsid w:val="005E743E"/>
    <w:rsid w:val="005E7CF3"/>
    <w:rsid w:val="005F1DAF"/>
    <w:rsid w:val="005F33FE"/>
    <w:rsid w:val="005F3C98"/>
    <w:rsid w:val="005F3CD2"/>
    <w:rsid w:val="005F66DD"/>
    <w:rsid w:val="00600D48"/>
    <w:rsid w:val="00603127"/>
    <w:rsid w:val="00603BEF"/>
    <w:rsid w:val="00605C07"/>
    <w:rsid w:val="006068EC"/>
    <w:rsid w:val="0061041B"/>
    <w:rsid w:val="00610BE2"/>
    <w:rsid w:val="00611983"/>
    <w:rsid w:val="00611B08"/>
    <w:rsid w:val="00612BCE"/>
    <w:rsid w:val="00612BFF"/>
    <w:rsid w:val="00613986"/>
    <w:rsid w:val="006146D0"/>
    <w:rsid w:val="0061570C"/>
    <w:rsid w:val="00615730"/>
    <w:rsid w:val="00615E7E"/>
    <w:rsid w:val="00617D39"/>
    <w:rsid w:val="00622F5F"/>
    <w:rsid w:val="006236B8"/>
    <w:rsid w:val="00624569"/>
    <w:rsid w:val="00624CB4"/>
    <w:rsid w:val="0063033D"/>
    <w:rsid w:val="00630E9C"/>
    <w:rsid w:val="006314D8"/>
    <w:rsid w:val="006326FD"/>
    <w:rsid w:val="0063291C"/>
    <w:rsid w:val="00632EA4"/>
    <w:rsid w:val="00633DA6"/>
    <w:rsid w:val="00634C7B"/>
    <w:rsid w:val="00635A7C"/>
    <w:rsid w:val="00635B03"/>
    <w:rsid w:val="0063620A"/>
    <w:rsid w:val="006411DB"/>
    <w:rsid w:val="0064153A"/>
    <w:rsid w:val="00646ED8"/>
    <w:rsid w:val="00652207"/>
    <w:rsid w:val="00653F86"/>
    <w:rsid w:val="0065555B"/>
    <w:rsid w:val="006608DB"/>
    <w:rsid w:val="00661FB5"/>
    <w:rsid w:val="00663774"/>
    <w:rsid w:val="00665405"/>
    <w:rsid w:val="0066565B"/>
    <w:rsid w:val="00665F14"/>
    <w:rsid w:val="00666710"/>
    <w:rsid w:val="0066704D"/>
    <w:rsid w:val="00667166"/>
    <w:rsid w:val="00671372"/>
    <w:rsid w:val="00672240"/>
    <w:rsid w:val="006735D6"/>
    <w:rsid w:val="00675825"/>
    <w:rsid w:val="0067612A"/>
    <w:rsid w:val="00677A85"/>
    <w:rsid w:val="00680580"/>
    <w:rsid w:val="00680695"/>
    <w:rsid w:val="0068201B"/>
    <w:rsid w:val="0068360B"/>
    <w:rsid w:val="00690483"/>
    <w:rsid w:val="00690A00"/>
    <w:rsid w:val="0069211A"/>
    <w:rsid w:val="00692A12"/>
    <w:rsid w:val="006943DD"/>
    <w:rsid w:val="00694B8A"/>
    <w:rsid w:val="00695F74"/>
    <w:rsid w:val="006A0A7D"/>
    <w:rsid w:val="006A0F78"/>
    <w:rsid w:val="006A366B"/>
    <w:rsid w:val="006A3FD7"/>
    <w:rsid w:val="006A7646"/>
    <w:rsid w:val="006A797D"/>
    <w:rsid w:val="006B0D8E"/>
    <w:rsid w:val="006B367F"/>
    <w:rsid w:val="006B49BA"/>
    <w:rsid w:val="006C3BDE"/>
    <w:rsid w:val="006C636D"/>
    <w:rsid w:val="006C7600"/>
    <w:rsid w:val="006D4A1A"/>
    <w:rsid w:val="006D7690"/>
    <w:rsid w:val="006D7EFF"/>
    <w:rsid w:val="006E1610"/>
    <w:rsid w:val="006E4557"/>
    <w:rsid w:val="006E4E2D"/>
    <w:rsid w:val="006E69FA"/>
    <w:rsid w:val="006F0935"/>
    <w:rsid w:val="006F0BD5"/>
    <w:rsid w:val="006F0CF6"/>
    <w:rsid w:val="006F321C"/>
    <w:rsid w:val="006F3D95"/>
    <w:rsid w:val="006F704D"/>
    <w:rsid w:val="006F7E7E"/>
    <w:rsid w:val="00704ADA"/>
    <w:rsid w:val="00704D4A"/>
    <w:rsid w:val="00713822"/>
    <w:rsid w:val="0071549C"/>
    <w:rsid w:val="0071676B"/>
    <w:rsid w:val="00716CAF"/>
    <w:rsid w:val="0071700B"/>
    <w:rsid w:val="007178C0"/>
    <w:rsid w:val="007212F1"/>
    <w:rsid w:val="00721E67"/>
    <w:rsid w:val="0072216C"/>
    <w:rsid w:val="0072583E"/>
    <w:rsid w:val="00726E7F"/>
    <w:rsid w:val="00727335"/>
    <w:rsid w:val="00735F79"/>
    <w:rsid w:val="00741A6D"/>
    <w:rsid w:val="0074248C"/>
    <w:rsid w:val="00742683"/>
    <w:rsid w:val="00742EFE"/>
    <w:rsid w:val="00747CD2"/>
    <w:rsid w:val="007512B1"/>
    <w:rsid w:val="00751EA3"/>
    <w:rsid w:val="007574AB"/>
    <w:rsid w:val="00763776"/>
    <w:rsid w:val="007648A2"/>
    <w:rsid w:val="0076518B"/>
    <w:rsid w:val="00766D26"/>
    <w:rsid w:val="00770256"/>
    <w:rsid w:val="00771577"/>
    <w:rsid w:val="00771B90"/>
    <w:rsid w:val="00774A1B"/>
    <w:rsid w:val="00774E41"/>
    <w:rsid w:val="00776355"/>
    <w:rsid w:val="0077707F"/>
    <w:rsid w:val="00777ED7"/>
    <w:rsid w:val="00777F62"/>
    <w:rsid w:val="0078152F"/>
    <w:rsid w:val="00784367"/>
    <w:rsid w:val="00786E87"/>
    <w:rsid w:val="00791706"/>
    <w:rsid w:val="00792320"/>
    <w:rsid w:val="00794F5E"/>
    <w:rsid w:val="00797545"/>
    <w:rsid w:val="007A1B49"/>
    <w:rsid w:val="007A2971"/>
    <w:rsid w:val="007A2CF1"/>
    <w:rsid w:val="007A4B80"/>
    <w:rsid w:val="007B0F89"/>
    <w:rsid w:val="007B4954"/>
    <w:rsid w:val="007B5F47"/>
    <w:rsid w:val="007B67EE"/>
    <w:rsid w:val="007C2143"/>
    <w:rsid w:val="007C3968"/>
    <w:rsid w:val="007C474F"/>
    <w:rsid w:val="007C7C5A"/>
    <w:rsid w:val="007D337E"/>
    <w:rsid w:val="007D4466"/>
    <w:rsid w:val="007E08E5"/>
    <w:rsid w:val="007E176D"/>
    <w:rsid w:val="007E2B34"/>
    <w:rsid w:val="007E645B"/>
    <w:rsid w:val="007E673E"/>
    <w:rsid w:val="007E785B"/>
    <w:rsid w:val="007E7A45"/>
    <w:rsid w:val="007F0517"/>
    <w:rsid w:val="007F0733"/>
    <w:rsid w:val="007F2B4C"/>
    <w:rsid w:val="007F543D"/>
    <w:rsid w:val="007F62AE"/>
    <w:rsid w:val="007F6B0C"/>
    <w:rsid w:val="0080101A"/>
    <w:rsid w:val="008017CA"/>
    <w:rsid w:val="0080681A"/>
    <w:rsid w:val="00806939"/>
    <w:rsid w:val="00807734"/>
    <w:rsid w:val="0081034E"/>
    <w:rsid w:val="00810F37"/>
    <w:rsid w:val="008141B0"/>
    <w:rsid w:val="00814C3E"/>
    <w:rsid w:val="0081632C"/>
    <w:rsid w:val="00816CCB"/>
    <w:rsid w:val="00822354"/>
    <w:rsid w:val="00824165"/>
    <w:rsid w:val="0083181A"/>
    <w:rsid w:val="00831BCB"/>
    <w:rsid w:val="00836D2F"/>
    <w:rsid w:val="00841F95"/>
    <w:rsid w:val="00845404"/>
    <w:rsid w:val="00845D2B"/>
    <w:rsid w:val="00846A4A"/>
    <w:rsid w:val="00846F61"/>
    <w:rsid w:val="008479AC"/>
    <w:rsid w:val="00850039"/>
    <w:rsid w:val="0085143F"/>
    <w:rsid w:val="00853F2B"/>
    <w:rsid w:val="00855D93"/>
    <w:rsid w:val="00856C48"/>
    <w:rsid w:val="00860334"/>
    <w:rsid w:val="00860544"/>
    <w:rsid w:val="00866637"/>
    <w:rsid w:val="00866979"/>
    <w:rsid w:val="00870AB8"/>
    <w:rsid w:val="00871334"/>
    <w:rsid w:val="008714B0"/>
    <w:rsid w:val="008735EA"/>
    <w:rsid w:val="008749B9"/>
    <w:rsid w:val="00881E43"/>
    <w:rsid w:val="008911BD"/>
    <w:rsid w:val="0089222E"/>
    <w:rsid w:val="008931D6"/>
    <w:rsid w:val="00893CB8"/>
    <w:rsid w:val="00894602"/>
    <w:rsid w:val="0089799C"/>
    <w:rsid w:val="008A0A8C"/>
    <w:rsid w:val="008A0E49"/>
    <w:rsid w:val="008A1A21"/>
    <w:rsid w:val="008A1C2C"/>
    <w:rsid w:val="008A1C63"/>
    <w:rsid w:val="008A31DB"/>
    <w:rsid w:val="008A4261"/>
    <w:rsid w:val="008B49E8"/>
    <w:rsid w:val="008B5F3E"/>
    <w:rsid w:val="008B7E72"/>
    <w:rsid w:val="008C0D5F"/>
    <w:rsid w:val="008C1775"/>
    <w:rsid w:val="008C2DD1"/>
    <w:rsid w:val="008C3D7B"/>
    <w:rsid w:val="008C659B"/>
    <w:rsid w:val="008C65B2"/>
    <w:rsid w:val="008C7864"/>
    <w:rsid w:val="008D0234"/>
    <w:rsid w:val="008D5B99"/>
    <w:rsid w:val="008D7590"/>
    <w:rsid w:val="008D782B"/>
    <w:rsid w:val="008E133D"/>
    <w:rsid w:val="008E23BA"/>
    <w:rsid w:val="008E26CF"/>
    <w:rsid w:val="008E355F"/>
    <w:rsid w:val="008E68DF"/>
    <w:rsid w:val="008F0170"/>
    <w:rsid w:val="008F3A74"/>
    <w:rsid w:val="008F403F"/>
    <w:rsid w:val="008F562A"/>
    <w:rsid w:val="00901A5B"/>
    <w:rsid w:val="00901D88"/>
    <w:rsid w:val="009030A9"/>
    <w:rsid w:val="009067CA"/>
    <w:rsid w:val="00906A8D"/>
    <w:rsid w:val="009077DA"/>
    <w:rsid w:val="00910E0C"/>
    <w:rsid w:val="00913DBC"/>
    <w:rsid w:val="0091474F"/>
    <w:rsid w:val="00914C4B"/>
    <w:rsid w:val="00920FDF"/>
    <w:rsid w:val="00921E29"/>
    <w:rsid w:val="00922DEF"/>
    <w:rsid w:val="00924A50"/>
    <w:rsid w:val="009275B2"/>
    <w:rsid w:val="0093120B"/>
    <w:rsid w:val="00931B58"/>
    <w:rsid w:val="009326DA"/>
    <w:rsid w:val="0093668E"/>
    <w:rsid w:val="00943B6D"/>
    <w:rsid w:val="00945C91"/>
    <w:rsid w:val="009515C5"/>
    <w:rsid w:val="0095343B"/>
    <w:rsid w:val="00953478"/>
    <w:rsid w:val="00954A29"/>
    <w:rsid w:val="009572AA"/>
    <w:rsid w:val="009576D9"/>
    <w:rsid w:val="009579BB"/>
    <w:rsid w:val="00960CB2"/>
    <w:rsid w:val="009613C2"/>
    <w:rsid w:val="00961B64"/>
    <w:rsid w:val="00962C95"/>
    <w:rsid w:val="0096369F"/>
    <w:rsid w:val="00964D45"/>
    <w:rsid w:val="00965403"/>
    <w:rsid w:val="00965854"/>
    <w:rsid w:val="00965BD8"/>
    <w:rsid w:val="00965CD9"/>
    <w:rsid w:val="00966D2B"/>
    <w:rsid w:val="0097405A"/>
    <w:rsid w:val="009740E3"/>
    <w:rsid w:val="00975418"/>
    <w:rsid w:val="009754F7"/>
    <w:rsid w:val="00981B63"/>
    <w:rsid w:val="00981E93"/>
    <w:rsid w:val="009829E8"/>
    <w:rsid w:val="00983B48"/>
    <w:rsid w:val="00983BA6"/>
    <w:rsid w:val="009850D4"/>
    <w:rsid w:val="00987DFE"/>
    <w:rsid w:val="00991262"/>
    <w:rsid w:val="00994334"/>
    <w:rsid w:val="009A118E"/>
    <w:rsid w:val="009B0BFE"/>
    <w:rsid w:val="009B0F5B"/>
    <w:rsid w:val="009B12A7"/>
    <w:rsid w:val="009B1BF9"/>
    <w:rsid w:val="009B378F"/>
    <w:rsid w:val="009B5C83"/>
    <w:rsid w:val="009C2F29"/>
    <w:rsid w:val="009C424B"/>
    <w:rsid w:val="009C4FCC"/>
    <w:rsid w:val="009C5F02"/>
    <w:rsid w:val="009C6899"/>
    <w:rsid w:val="009C7178"/>
    <w:rsid w:val="009C7498"/>
    <w:rsid w:val="009D212D"/>
    <w:rsid w:val="009D35FE"/>
    <w:rsid w:val="009D446A"/>
    <w:rsid w:val="009D4C86"/>
    <w:rsid w:val="009D663F"/>
    <w:rsid w:val="009D664F"/>
    <w:rsid w:val="009D7BAB"/>
    <w:rsid w:val="009E2C53"/>
    <w:rsid w:val="009E3677"/>
    <w:rsid w:val="009E62E3"/>
    <w:rsid w:val="009F0145"/>
    <w:rsid w:val="009F307E"/>
    <w:rsid w:val="009F5DD4"/>
    <w:rsid w:val="00A03DA7"/>
    <w:rsid w:val="00A04D72"/>
    <w:rsid w:val="00A0687A"/>
    <w:rsid w:val="00A1040E"/>
    <w:rsid w:val="00A159F7"/>
    <w:rsid w:val="00A164C8"/>
    <w:rsid w:val="00A16553"/>
    <w:rsid w:val="00A200CC"/>
    <w:rsid w:val="00A23BC3"/>
    <w:rsid w:val="00A23CB2"/>
    <w:rsid w:val="00A25861"/>
    <w:rsid w:val="00A2587B"/>
    <w:rsid w:val="00A26847"/>
    <w:rsid w:val="00A27125"/>
    <w:rsid w:val="00A3043E"/>
    <w:rsid w:val="00A31053"/>
    <w:rsid w:val="00A33B4C"/>
    <w:rsid w:val="00A44283"/>
    <w:rsid w:val="00A44574"/>
    <w:rsid w:val="00A4787F"/>
    <w:rsid w:val="00A5040D"/>
    <w:rsid w:val="00A51A1F"/>
    <w:rsid w:val="00A52834"/>
    <w:rsid w:val="00A54E51"/>
    <w:rsid w:val="00A56E15"/>
    <w:rsid w:val="00A56FAD"/>
    <w:rsid w:val="00A61437"/>
    <w:rsid w:val="00A630ED"/>
    <w:rsid w:val="00A63C06"/>
    <w:rsid w:val="00A715FD"/>
    <w:rsid w:val="00A71C89"/>
    <w:rsid w:val="00A74124"/>
    <w:rsid w:val="00A770A7"/>
    <w:rsid w:val="00A7774C"/>
    <w:rsid w:val="00A8375B"/>
    <w:rsid w:val="00A837C8"/>
    <w:rsid w:val="00A847C0"/>
    <w:rsid w:val="00A875B9"/>
    <w:rsid w:val="00A879F9"/>
    <w:rsid w:val="00A911F3"/>
    <w:rsid w:val="00A92048"/>
    <w:rsid w:val="00A933B9"/>
    <w:rsid w:val="00A96061"/>
    <w:rsid w:val="00A96435"/>
    <w:rsid w:val="00AA1659"/>
    <w:rsid w:val="00AA5BDD"/>
    <w:rsid w:val="00AA77F9"/>
    <w:rsid w:val="00AB0F62"/>
    <w:rsid w:val="00AB21B4"/>
    <w:rsid w:val="00AB25DD"/>
    <w:rsid w:val="00AB327E"/>
    <w:rsid w:val="00AB4694"/>
    <w:rsid w:val="00AB70A8"/>
    <w:rsid w:val="00AC4095"/>
    <w:rsid w:val="00AC5674"/>
    <w:rsid w:val="00AC79C3"/>
    <w:rsid w:val="00AD2527"/>
    <w:rsid w:val="00AD294D"/>
    <w:rsid w:val="00AD746A"/>
    <w:rsid w:val="00AE26D2"/>
    <w:rsid w:val="00AE2D71"/>
    <w:rsid w:val="00AE4288"/>
    <w:rsid w:val="00AE5A1F"/>
    <w:rsid w:val="00AE6523"/>
    <w:rsid w:val="00AF1178"/>
    <w:rsid w:val="00AF45DD"/>
    <w:rsid w:val="00AF46CF"/>
    <w:rsid w:val="00AF68FF"/>
    <w:rsid w:val="00AF71FA"/>
    <w:rsid w:val="00AF7F4C"/>
    <w:rsid w:val="00B04490"/>
    <w:rsid w:val="00B07FF1"/>
    <w:rsid w:val="00B123B1"/>
    <w:rsid w:val="00B1351B"/>
    <w:rsid w:val="00B138D5"/>
    <w:rsid w:val="00B13AAA"/>
    <w:rsid w:val="00B2020E"/>
    <w:rsid w:val="00B20C42"/>
    <w:rsid w:val="00B21230"/>
    <w:rsid w:val="00B2141A"/>
    <w:rsid w:val="00B21F70"/>
    <w:rsid w:val="00B234FD"/>
    <w:rsid w:val="00B2659C"/>
    <w:rsid w:val="00B27859"/>
    <w:rsid w:val="00B27B87"/>
    <w:rsid w:val="00B30882"/>
    <w:rsid w:val="00B3090B"/>
    <w:rsid w:val="00B30C7E"/>
    <w:rsid w:val="00B3145B"/>
    <w:rsid w:val="00B358D2"/>
    <w:rsid w:val="00B35A7A"/>
    <w:rsid w:val="00B360A9"/>
    <w:rsid w:val="00B36E1E"/>
    <w:rsid w:val="00B37ACA"/>
    <w:rsid w:val="00B40205"/>
    <w:rsid w:val="00B4140E"/>
    <w:rsid w:val="00B4203C"/>
    <w:rsid w:val="00B440A8"/>
    <w:rsid w:val="00B44174"/>
    <w:rsid w:val="00B55E76"/>
    <w:rsid w:val="00B56360"/>
    <w:rsid w:val="00B56E28"/>
    <w:rsid w:val="00B607FD"/>
    <w:rsid w:val="00B60F13"/>
    <w:rsid w:val="00B611DE"/>
    <w:rsid w:val="00B61606"/>
    <w:rsid w:val="00B6292F"/>
    <w:rsid w:val="00B62D1B"/>
    <w:rsid w:val="00B63090"/>
    <w:rsid w:val="00B641B8"/>
    <w:rsid w:val="00B64880"/>
    <w:rsid w:val="00B669C2"/>
    <w:rsid w:val="00B67313"/>
    <w:rsid w:val="00B72232"/>
    <w:rsid w:val="00B732E7"/>
    <w:rsid w:val="00B80B62"/>
    <w:rsid w:val="00B81935"/>
    <w:rsid w:val="00B81EAB"/>
    <w:rsid w:val="00B830D1"/>
    <w:rsid w:val="00B83B2A"/>
    <w:rsid w:val="00B84546"/>
    <w:rsid w:val="00B84EE0"/>
    <w:rsid w:val="00B860ED"/>
    <w:rsid w:val="00B92362"/>
    <w:rsid w:val="00B9324B"/>
    <w:rsid w:val="00B96B3A"/>
    <w:rsid w:val="00B96EA3"/>
    <w:rsid w:val="00B96F51"/>
    <w:rsid w:val="00BA0435"/>
    <w:rsid w:val="00BA0C7E"/>
    <w:rsid w:val="00BA4B99"/>
    <w:rsid w:val="00BA7FB0"/>
    <w:rsid w:val="00BB06E6"/>
    <w:rsid w:val="00BB31D4"/>
    <w:rsid w:val="00BB5762"/>
    <w:rsid w:val="00BC01DC"/>
    <w:rsid w:val="00BC3937"/>
    <w:rsid w:val="00BC7F0E"/>
    <w:rsid w:val="00BD0C58"/>
    <w:rsid w:val="00BD1208"/>
    <w:rsid w:val="00BD215A"/>
    <w:rsid w:val="00BD362C"/>
    <w:rsid w:val="00BD427C"/>
    <w:rsid w:val="00BD57A4"/>
    <w:rsid w:val="00BD5FD4"/>
    <w:rsid w:val="00BE11CB"/>
    <w:rsid w:val="00BE27B0"/>
    <w:rsid w:val="00BE378D"/>
    <w:rsid w:val="00BF2EB6"/>
    <w:rsid w:val="00BF2F19"/>
    <w:rsid w:val="00BF3E92"/>
    <w:rsid w:val="00BF4610"/>
    <w:rsid w:val="00BF5CFF"/>
    <w:rsid w:val="00C004E4"/>
    <w:rsid w:val="00C027AB"/>
    <w:rsid w:val="00C03547"/>
    <w:rsid w:val="00C06485"/>
    <w:rsid w:val="00C07E7C"/>
    <w:rsid w:val="00C10D0A"/>
    <w:rsid w:val="00C1165F"/>
    <w:rsid w:val="00C11FB5"/>
    <w:rsid w:val="00C138F7"/>
    <w:rsid w:val="00C13F3D"/>
    <w:rsid w:val="00C141F0"/>
    <w:rsid w:val="00C159F0"/>
    <w:rsid w:val="00C179FF"/>
    <w:rsid w:val="00C17A1A"/>
    <w:rsid w:val="00C2155B"/>
    <w:rsid w:val="00C23F5E"/>
    <w:rsid w:val="00C251CF"/>
    <w:rsid w:val="00C26998"/>
    <w:rsid w:val="00C3026C"/>
    <w:rsid w:val="00C32193"/>
    <w:rsid w:val="00C32EF0"/>
    <w:rsid w:val="00C33BE7"/>
    <w:rsid w:val="00C341B6"/>
    <w:rsid w:val="00C424C6"/>
    <w:rsid w:val="00C44B5F"/>
    <w:rsid w:val="00C512B1"/>
    <w:rsid w:val="00C51DCE"/>
    <w:rsid w:val="00C55959"/>
    <w:rsid w:val="00C5797C"/>
    <w:rsid w:val="00C57AFD"/>
    <w:rsid w:val="00C623F6"/>
    <w:rsid w:val="00C62507"/>
    <w:rsid w:val="00C63416"/>
    <w:rsid w:val="00C636E1"/>
    <w:rsid w:val="00C636FC"/>
    <w:rsid w:val="00C637F7"/>
    <w:rsid w:val="00C63C2E"/>
    <w:rsid w:val="00C666D6"/>
    <w:rsid w:val="00C66793"/>
    <w:rsid w:val="00C70632"/>
    <w:rsid w:val="00C707E7"/>
    <w:rsid w:val="00C71806"/>
    <w:rsid w:val="00C75471"/>
    <w:rsid w:val="00C7588D"/>
    <w:rsid w:val="00C75AEF"/>
    <w:rsid w:val="00C7725B"/>
    <w:rsid w:val="00C82CBE"/>
    <w:rsid w:val="00C82D6C"/>
    <w:rsid w:val="00C84185"/>
    <w:rsid w:val="00C93AFD"/>
    <w:rsid w:val="00C93DEF"/>
    <w:rsid w:val="00C9477B"/>
    <w:rsid w:val="00C954E8"/>
    <w:rsid w:val="00C95F4C"/>
    <w:rsid w:val="00C96127"/>
    <w:rsid w:val="00C96BD9"/>
    <w:rsid w:val="00CA26BC"/>
    <w:rsid w:val="00CA26CB"/>
    <w:rsid w:val="00CA5431"/>
    <w:rsid w:val="00CA70F2"/>
    <w:rsid w:val="00CB0631"/>
    <w:rsid w:val="00CB3446"/>
    <w:rsid w:val="00CB5214"/>
    <w:rsid w:val="00CB64DF"/>
    <w:rsid w:val="00CB6A72"/>
    <w:rsid w:val="00CB7E82"/>
    <w:rsid w:val="00CC1BF8"/>
    <w:rsid w:val="00CC4238"/>
    <w:rsid w:val="00CC45FF"/>
    <w:rsid w:val="00CC50D5"/>
    <w:rsid w:val="00CC54C1"/>
    <w:rsid w:val="00CC6137"/>
    <w:rsid w:val="00CD03B9"/>
    <w:rsid w:val="00CE1C18"/>
    <w:rsid w:val="00CE2ABC"/>
    <w:rsid w:val="00CE4606"/>
    <w:rsid w:val="00CE4C4F"/>
    <w:rsid w:val="00CE51A0"/>
    <w:rsid w:val="00CE5D4C"/>
    <w:rsid w:val="00CE6361"/>
    <w:rsid w:val="00CE6BBD"/>
    <w:rsid w:val="00CE7FDC"/>
    <w:rsid w:val="00CF01BC"/>
    <w:rsid w:val="00CF0FDF"/>
    <w:rsid w:val="00CF2B0C"/>
    <w:rsid w:val="00CF6780"/>
    <w:rsid w:val="00D0006B"/>
    <w:rsid w:val="00D0157F"/>
    <w:rsid w:val="00D01FA7"/>
    <w:rsid w:val="00D10D7D"/>
    <w:rsid w:val="00D122C4"/>
    <w:rsid w:val="00D16341"/>
    <w:rsid w:val="00D16DDF"/>
    <w:rsid w:val="00D2026F"/>
    <w:rsid w:val="00D20DCA"/>
    <w:rsid w:val="00D215C4"/>
    <w:rsid w:val="00D2202F"/>
    <w:rsid w:val="00D27DB3"/>
    <w:rsid w:val="00D303B7"/>
    <w:rsid w:val="00D3284F"/>
    <w:rsid w:val="00D32A11"/>
    <w:rsid w:val="00D358BF"/>
    <w:rsid w:val="00D35E61"/>
    <w:rsid w:val="00D3625E"/>
    <w:rsid w:val="00D40A0F"/>
    <w:rsid w:val="00D414E2"/>
    <w:rsid w:val="00D41B67"/>
    <w:rsid w:val="00D47797"/>
    <w:rsid w:val="00D5200E"/>
    <w:rsid w:val="00D556B1"/>
    <w:rsid w:val="00D5744F"/>
    <w:rsid w:val="00D57DD7"/>
    <w:rsid w:val="00D6061E"/>
    <w:rsid w:val="00D60C0D"/>
    <w:rsid w:val="00D62CD1"/>
    <w:rsid w:val="00D6663C"/>
    <w:rsid w:val="00D71111"/>
    <w:rsid w:val="00D74A1E"/>
    <w:rsid w:val="00D75006"/>
    <w:rsid w:val="00D75C4C"/>
    <w:rsid w:val="00D76652"/>
    <w:rsid w:val="00D7798B"/>
    <w:rsid w:val="00D77D06"/>
    <w:rsid w:val="00D80F3D"/>
    <w:rsid w:val="00D82CCA"/>
    <w:rsid w:val="00D8471C"/>
    <w:rsid w:val="00D90DB7"/>
    <w:rsid w:val="00D910BF"/>
    <w:rsid w:val="00D914E9"/>
    <w:rsid w:val="00D93B58"/>
    <w:rsid w:val="00D94CFF"/>
    <w:rsid w:val="00D96E43"/>
    <w:rsid w:val="00DA291C"/>
    <w:rsid w:val="00DA7D91"/>
    <w:rsid w:val="00DB189E"/>
    <w:rsid w:val="00DB367C"/>
    <w:rsid w:val="00DB4E5F"/>
    <w:rsid w:val="00DB526F"/>
    <w:rsid w:val="00DB7AF5"/>
    <w:rsid w:val="00DC0F32"/>
    <w:rsid w:val="00DC19F2"/>
    <w:rsid w:val="00DC4773"/>
    <w:rsid w:val="00DC4A6C"/>
    <w:rsid w:val="00DC728F"/>
    <w:rsid w:val="00DD462A"/>
    <w:rsid w:val="00DD4F9A"/>
    <w:rsid w:val="00DD7AC2"/>
    <w:rsid w:val="00DE031E"/>
    <w:rsid w:val="00DE25A6"/>
    <w:rsid w:val="00DE29F9"/>
    <w:rsid w:val="00DE56CD"/>
    <w:rsid w:val="00DE5A9E"/>
    <w:rsid w:val="00DE5B55"/>
    <w:rsid w:val="00DE6128"/>
    <w:rsid w:val="00DE6636"/>
    <w:rsid w:val="00DF36F7"/>
    <w:rsid w:val="00DF47E7"/>
    <w:rsid w:val="00DF5988"/>
    <w:rsid w:val="00DF66F9"/>
    <w:rsid w:val="00E01637"/>
    <w:rsid w:val="00E03A0F"/>
    <w:rsid w:val="00E041F7"/>
    <w:rsid w:val="00E0498D"/>
    <w:rsid w:val="00E04AEA"/>
    <w:rsid w:val="00E060DC"/>
    <w:rsid w:val="00E06F3C"/>
    <w:rsid w:val="00E07C12"/>
    <w:rsid w:val="00E10532"/>
    <w:rsid w:val="00E12CCA"/>
    <w:rsid w:val="00E12F12"/>
    <w:rsid w:val="00E13EC8"/>
    <w:rsid w:val="00E14BA0"/>
    <w:rsid w:val="00E15459"/>
    <w:rsid w:val="00E1555D"/>
    <w:rsid w:val="00E16522"/>
    <w:rsid w:val="00E201EC"/>
    <w:rsid w:val="00E24C67"/>
    <w:rsid w:val="00E26767"/>
    <w:rsid w:val="00E308BE"/>
    <w:rsid w:val="00E3120C"/>
    <w:rsid w:val="00E322F1"/>
    <w:rsid w:val="00E348BA"/>
    <w:rsid w:val="00E42023"/>
    <w:rsid w:val="00E42AA8"/>
    <w:rsid w:val="00E43F22"/>
    <w:rsid w:val="00E47368"/>
    <w:rsid w:val="00E51A3A"/>
    <w:rsid w:val="00E532CE"/>
    <w:rsid w:val="00E55065"/>
    <w:rsid w:val="00E565A4"/>
    <w:rsid w:val="00E575F0"/>
    <w:rsid w:val="00E62DA4"/>
    <w:rsid w:val="00E62DF5"/>
    <w:rsid w:val="00E63CF6"/>
    <w:rsid w:val="00E679DD"/>
    <w:rsid w:val="00E7252F"/>
    <w:rsid w:val="00E75434"/>
    <w:rsid w:val="00E7582E"/>
    <w:rsid w:val="00E75FD9"/>
    <w:rsid w:val="00E76928"/>
    <w:rsid w:val="00E80EE2"/>
    <w:rsid w:val="00E82041"/>
    <w:rsid w:val="00E8396B"/>
    <w:rsid w:val="00E87100"/>
    <w:rsid w:val="00E91A9E"/>
    <w:rsid w:val="00EA0070"/>
    <w:rsid w:val="00EA3A89"/>
    <w:rsid w:val="00EA4CF0"/>
    <w:rsid w:val="00EA5B0B"/>
    <w:rsid w:val="00EA7EFC"/>
    <w:rsid w:val="00EB1736"/>
    <w:rsid w:val="00EB25BE"/>
    <w:rsid w:val="00EB4C3C"/>
    <w:rsid w:val="00EC5E31"/>
    <w:rsid w:val="00EC7E05"/>
    <w:rsid w:val="00ED134F"/>
    <w:rsid w:val="00ED4B84"/>
    <w:rsid w:val="00ED5D9B"/>
    <w:rsid w:val="00ED6FE8"/>
    <w:rsid w:val="00EE012C"/>
    <w:rsid w:val="00EE0570"/>
    <w:rsid w:val="00EE23A1"/>
    <w:rsid w:val="00EE289E"/>
    <w:rsid w:val="00EE3158"/>
    <w:rsid w:val="00EE38E5"/>
    <w:rsid w:val="00EE3C2A"/>
    <w:rsid w:val="00EE552B"/>
    <w:rsid w:val="00EE6071"/>
    <w:rsid w:val="00EE6794"/>
    <w:rsid w:val="00EF03F2"/>
    <w:rsid w:val="00EF3690"/>
    <w:rsid w:val="00EF67EC"/>
    <w:rsid w:val="00EF71FE"/>
    <w:rsid w:val="00EF74C8"/>
    <w:rsid w:val="00F03D04"/>
    <w:rsid w:val="00F10B69"/>
    <w:rsid w:val="00F1436E"/>
    <w:rsid w:val="00F15188"/>
    <w:rsid w:val="00F1564D"/>
    <w:rsid w:val="00F20BF7"/>
    <w:rsid w:val="00F23D3D"/>
    <w:rsid w:val="00F243C1"/>
    <w:rsid w:val="00F26064"/>
    <w:rsid w:val="00F268CA"/>
    <w:rsid w:val="00F311C4"/>
    <w:rsid w:val="00F31B18"/>
    <w:rsid w:val="00F32818"/>
    <w:rsid w:val="00F3775B"/>
    <w:rsid w:val="00F378A0"/>
    <w:rsid w:val="00F37B99"/>
    <w:rsid w:val="00F41A05"/>
    <w:rsid w:val="00F41FA2"/>
    <w:rsid w:val="00F42216"/>
    <w:rsid w:val="00F4375B"/>
    <w:rsid w:val="00F44160"/>
    <w:rsid w:val="00F46C86"/>
    <w:rsid w:val="00F5023B"/>
    <w:rsid w:val="00F5110A"/>
    <w:rsid w:val="00F52AFC"/>
    <w:rsid w:val="00F533F8"/>
    <w:rsid w:val="00F62569"/>
    <w:rsid w:val="00F63A78"/>
    <w:rsid w:val="00F647B4"/>
    <w:rsid w:val="00F66E37"/>
    <w:rsid w:val="00F742E6"/>
    <w:rsid w:val="00F752B2"/>
    <w:rsid w:val="00F76F16"/>
    <w:rsid w:val="00F779E5"/>
    <w:rsid w:val="00F80C7E"/>
    <w:rsid w:val="00F83D2E"/>
    <w:rsid w:val="00F84713"/>
    <w:rsid w:val="00F85463"/>
    <w:rsid w:val="00F90796"/>
    <w:rsid w:val="00F952B2"/>
    <w:rsid w:val="00F9635F"/>
    <w:rsid w:val="00FA0CA5"/>
    <w:rsid w:val="00FA0FE4"/>
    <w:rsid w:val="00FA1260"/>
    <w:rsid w:val="00FA2FF2"/>
    <w:rsid w:val="00FA3668"/>
    <w:rsid w:val="00FA3BA6"/>
    <w:rsid w:val="00FA431A"/>
    <w:rsid w:val="00FA525C"/>
    <w:rsid w:val="00FA7E10"/>
    <w:rsid w:val="00FB0597"/>
    <w:rsid w:val="00FB2D34"/>
    <w:rsid w:val="00FB316E"/>
    <w:rsid w:val="00FB3213"/>
    <w:rsid w:val="00FB3DC5"/>
    <w:rsid w:val="00FB5E99"/>
    <w:rsid w:val="00FB60F3"/>
    <w:rsid w:val="00FB745F"/>
    <w:rsid w:val="00FC2D22"/>
    <w:rsid w:val="00FC3965"/>
    <w:rsid w:val="00FC5701"/>
    <w:rsid w:val="00FC5A9F"/>
    <w:rsid w:val="00FC606A"/>
    <w:rsid w:val="00FC765C"/>
    <w:rsid w:val="00FD6703"/>
    <w:rsid w:val="00FD7B57"/>
    <w:rsid w:val="00FE41B6"/>
    <w:rsid w:val="00FE5E98"/>
    <w:rsid w:val="00FE6B70"/>
    <w:rsid w:val="00FE7897"/>
    <w:rsid w:val="00FF2E8A"/>
    <w:rsid w:val="00FF36AA"/>
    <w:rsid w:val="00FF4009"/>
    <w:rsid w:val="00FF4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45D5"/>
  <w15:chartTrackingRefBased/>
  <w15:docId w15:val="{67379C04-9607-4FEF-8A1F-78BB6C9C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Calibri" w:hAnsi="Simplified Arabic" w:cs="Simplified Arabic"/>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BFF"/>
    <w:pPr>
      <w:bidi/>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7E2B34"/>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E32D7"/>
    <w:rPr>
      <w:rFonts w:ascii="Consolas" w:hAnsi="Consolas"/>
      <w:sz w:val="20"/>
      <w:szCs w:val="20"/>
    </w:rPr>
  </w:style>
  <w:style w:type="character" w:customStyle="1" w:styleId="HTMLPreformattedChar">
    <w:name w:val="HTML Preformatted Char"/>
    <w:link w:val="HTMLPreformatted"/>
    <w:uiPriority w:val="99"/>
    <w:semiHidden/>
    <w:rsid w:val="004E32D7"/>
    <w:rPr>
      <w:rFonts w:ascii="Consolas" w:hAnsi="Consolas"/>
      <w:sz w:val="20"/>
      <w:szCs w:val="20"/>
    </w:rPr>
  </w:style>
  <w:style w:type="table" w:customStyle="1" w:styleId="2">
    <w:name w:val="شبكة جدول2"/>
    <w:basedOn w:val="TableNormal"/>
    <w:next w:val="TableGrid"/>
    <w:uiPriority w:val="39"/>
    <w:rsid w:val="00FD670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39"/>
    <w:rsid w:val="00CB063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471"/>
    <w:rPr>
      <w:rFonts w:ascii="Tahoma" w:hAnsi="Tahoma" w:cs="Tahoma"/>
      <w:sz w:val="16"/>
      <w:szCs w:val="16"/>
    </w:rPr>
  </w:style>
  <w:style w:type="character" w:customStyle="1" w:styleId="BalloonTextChar">
    <w:name w:val="Balloon Text Char"/>
    <w:link w:val="BalloonText"/>
    <w:uiPriority w:val="99"/>
    <w:semiHidden/>
    <w:rsid w:val="00C75471"/>
    <w:rPr>
      <w:rFonts w:ascii="Tahoma" w:hAnsi="Tahoma" w:cs="Tahoma"/>
      <w:sz w:val="16"/>
      <w:szCs w:val="16"/>
    </w:rPr>
  </w:style>
  <w:style w:type="character" w:styleId="Hyperlink">
    <w:name w:val="Hyperlink"/>
    <w:uiPriority w:val="99"/>
    <w:unhideWhenUsed/>
    <w:rsid w:val="00B84546"/>
    <w:rPr>
      <w:color w:val="0563C1"/>
      <w:u w:val="single"/>
    </w:rPr>
  </w:style>
  <w:style w:type="paragraph" w:styleId="ListParagraph">
    <w:name w:val="List Paragraph"/>
    <w:basedOn w:val="Normal"/>
    <w:uiPriority w:val="34"/>
    <w:qFormat/>
    <w:rsid w:val="001C1762"/>
    <w:pPr>
      <w:ind w:left="720"/>
      <w:contextualSpacing/>
    </w:pPr>
  </w:style>
  <w:style w:type="character" w:customStyle="1" w:styleId="y2iqfc">
    <w:name w:val="y2iqfc"/>
    <w:basedOn w:val="DefaultParagraphFont"/>
    <w:rsid w:val="00C07E7C"/>
  </w:style>
  <w:style w:type="table" w:customStyle="1" w:styleId="4">
    <w:name w:val="شبكة جدول4"/>
    <w:basedOn w:val="TableNormal"/>
    <w:next w:val="TableGrid"/>
    <w:uiPriority w:val="39"/>
    <w:rsid w:val="00F85463"/>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87B"/>
    <w:pPr>
      <w:tabs>
        <w:tab w:val="center" w:pos="4153"/>
        <w:tab w:val="right" w:pos="8306"/>
      </w:tabs>
    </w:pPr>
  </w:style>
  <w:style w:type="character" w:customStyle="1" w:styleId="HeaderChar">
    <w:name w:val="Header Char"/>
    <w:basedOn w:val="DefaultParagraphFont"/>
    <w:link w:val="Header"/>
    <w:uiPriority w:val="99"/>
    <w:rsid w:val="00A2587B"/>
  </w:style>
  <w:style w:type="paragraph" w:styleId="Footer">
    <w:name w:val="footer"/>
    <w:basedOn w:val="Normal"/>
    <w:link w:val="FooterChar"/>
    <w:uiPriority w:val="99"/>
    <w:unhideWhenUsed/>
    <w:rsid w:val="00A2587B"/>
    <w:pPr>
      <w:tabs>
        <w:tab w:val="center" w:pos="4153"/>
        <w:tab w:val="right" w:pos="8306"/>
      </w:tabs>
    </w:pPr>
  </w:style>
  <w:style w:type="character" w:customStyle="1" w:styleId="FooterChar">
    <w:name w:val="Footer Char"/>
    <w:basedOn w:val="DefaultParagraphFont"/>
    <w:link w:val="Footer"/>
    <w:uiPriority w:val="99"/>
    <w:rsid w:val="00A2587B"/>
  </w:style>
  <w:style w:type="table" w:customStyle="1" w:styleId="11">
    <w:name w:val="شبكة جدول11"/>
    <w:basedOn w:val="TableNormal"/>
    <w:next w:val="TableGrid"/>
    <w:uiPriority w:val="39"/>
    <w:rsid w:val="00AE6523"/>
    <w:pPr>
      <w:jc w:val="center"/>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80352"/>
  </w:style>
  <w:style w:type="table" w:customStyle="1" w:styleId="8">
    <w:name w:val="شبكة جدول8"/>
    <w:basedOn w:val="TableNormal"/>
    <w:next w:val="TableGrid"/>
    <w:uiPriority w:val="39"/>
    <w:rsid w:val="007B4954"/>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7B4954"/>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6924">
      <w:bodyDiv w:val="1"/>
      <w:marLeft w:val="0"/>
      <w:marRight w:val="0"/>
      <w:marTop w:val="0"/>
      <w:marBottom w:val="0"/>
      <w:divBdr>
        <w:top w:val="none" w:sz="0" w:space="0" w:color="auto"/>
        <w:left w:val="none" w:sz="0" w:space="0" w:color="auto"/>
        <w:bottom w:val="none" w:sz="0" w:space="0" w:color="auto"/>
        <w:right w:val="none" w:sz="0" w:space="0" w:color="auto"/>
      </w:divBdr>
    </w:div>
    <w:div w:id="260339718">
      <w:bodyDiv w:val="1"/>
      <w:marLeft w:val="0"/>
      <w:marRight w:val="0"/>
      <w:marTop w:val="0"/>
      <w:marBottom w:val="0"/>
      <w:divBdr>
        <w:top w:val="none" w:sz="0" w:space="0" w:color="auto"/>
        <w:left w:val="none" w:sz="0" w:space="0" w:color="auto"/>
        <w:bottom w:val="none" w:sz="0" w:space="0" w:color="auto"/>
        <w:right w:val="none" w:sz="0" w:space="0" w:color="auto"/>
      </w:divBdr>
    </w:div>
    <w:div w:id="331957773">
      <w:bodyDiv w:val="1"/>
      <w:marLeft w:val="0"/>
      <w:marRight w:val="0"/>
      <w:marTop w:val="0"/>
      <w:marBottom w:val="0"/>
      <w:divBdr>
        <w:top w:val="none" w:sz="0" w:space="0" w:color="auto"/>
        <w:left w:val="none" w:sz="0" w:space="0" w:color="auto"/>
        <w:bottom w:val="none" w:sz="0" w:space="0" w:color="auto"/>
        <w:right w:val="none" w:sz="0" w:space="0" w:color="auto"/>
      </w:divBdr>
      <w:divsChild>
        <w:div w:id="2061828690">
          <w:marLeft w:val="0"/>
          <w:marRight w:val="0"/>
          <w:marTop w:val="0"/>
          <w:marBottom w:val="0"/>
          <w:divBdr>
            <w:top w:val="none" w:sz="0" w:space="0" w:color="auto"/>
            <w:left w:val="none" w:sz="0" w:space="0" w:color="auto"/>
            <w:bottom w:val="none" w:sz="0" w:space="0" w:color="auto"/>
            <w:right w:val="none" w:sz="0" w:space="0" w:color="auto"/>
          </w:divBdr>
        </w:div>
      </w:divsChild>
    </w:div>
    <w:div w:id="466554814">
      <w:bodyDiv w:val="1"/>
      <w:marLeft w:val="0"/>
      <w:marRight w:val="0"/>
      <w:marTop w:val="0"/>
      <w:marBottom w:val="0"/>
      <w:divBdr>
        <w:top w:val="none" w:sz="0" w:space="0" w:color="auto"/>
        <w:left w:val="none" w:sz="0" w:space="0" w:color="auto"/>
        <w:bottom w:val="none" w:sz="0" w:space="0" w:color="auto"/>
        <w:right w:val="none" w:sz="0" w:space="0" w:color="auto"/>
      </w:divBdr>
    </w:div>
    <w:div w:id="625624976">
      <w:bodyDiv w:val="1"/>
      <w:marLeft w:val="0"/>
      <w:marRight w:val="0"/>
      <w:marTop w:val="0"/>
      <w:marBottom w:val="0"/>
      <w:divBdr>
        <w:top w:val="none" w:sz="0" w:space="0" w:color="auto"/>
        <w:left w:val="none" w:sz="0" w:space="0" w:color="auto"/>
        <w:bottom w:val="none" w:sz="0" w:space="0" w:color="auto"/>
        <w:right w:val="none" w:sz="0" w:space="0" w:color="auto"/>
      </w:divBdr>
    </w:div>
    <w:div w:id="647444090">
      <w:bodyDiv w:val="1"/>
      <w:marLeft w:val="0"/>
      <w:marRight w:val="0"/>
      <w:marTop w:val="0"/>
      <w:marBottom w:val="0"/>
      <w:divBdr>
        <w:top w:val="none" w:sz="0" w:space="0" w:color="auto"/>
        <w:left w:val="none" w:sz="0" w:space="0" w:color="auto"/>
        <w:bottom w:val="none" w:sz="0" w:space="0" w:color="auto"/>
        <w:right w:val="none" w:sz="0" w:space="0" w:color="auto"/>
      </w:divBdr>
    </w:div>
    <w:div w:id="656956528">
      <w:bodyDiv w:val="1"/>
      <w:marLeft w:val="0"/>
      <w:marRight w:val="0"/>
      <w:marTop w:val="0"/>
      <w:marBottom w:val="0"/>
      <w:divBdr>
        <w:top w:val="none" w:sz="0" w:space="0" w:color="auto"/>
        <w:left w:val="none" w:sz="0" w:space="0" w:color="auto"/>
        <w:bottom w:val="none" w:sz="0" w:space="0" w:color="auto"/>
        <w:right w:val="none" w:sz="0" w:space="0" w:color="auto"/>
      </w:divBdr>
      <w:divsChild>
        <w:div w:id="720783202">
          <w:marLeft w:val="0"/>
          <w:marRight w:val="0"/>
          <w:marTop w:val="0"/>
          <w:marBottom w:val="0"/>
          <w:divBdr>
            <w:top w:val="none" w:sz="0" w:space="0" w:color="auto"/>
            <w:left w:val="none" w:sz="0" w:space="0" w:color="auto"/>
            <w:bottom w:val="none" w:sz="0" w:space="0" w:color="auto"/>
            <w:right w:val="none" w:sz="0" w:space="0" w:color="auto"/>
          </w:divBdr>
        </w:div>
      </w:divsChild>
    </w:div>
    <w:div w:id="664434783">
      <w:bodyDiv w:val="1"/>
      <w:marLeft w:val="0"/>
      <w:marRight w:val="0"/>
      <w:marTop w:val="0"/>
      <w:marBottom w:val="0"/>
      <w:divBdr>
        <w:top w:val="none" w:sz="0" w:space="0" w:color="auto"/>
        <w:left w:val="none" w:sz="0" w:space="0" w:color="auto"/>
        <w:bottom w:val="none" w:sz="0" w:space="0" w:color="auto"/>
        <w:right w:val="none" w:sz="0" w:space="0" w:color="auto"/>
      </w:divBdr>
    </w:div>
    <w:div w:id="1060129513">
      <w:bodyDiv w:val="1"/>
      <w:marLeft w:val="0"/>
      <w:marRight w:val="0"/>
      <w:marTop w:val="0"/>
      <w:marBottom w:val="0"/>
      <w:divBdr>
        <w:top w:val="none" w:sz="0" w:space="0" w:color="auto"/>
        <w:left w:val="none" w:sz="0" w:space="0" w:color="auto"/>
        <w:bottom w:val="none" w:sz="0" w:space="0" w:color="auto"/>
        <w:right w:val="none" w:sz="0" w:space="0" w:color="auto"/>
      </w:divBdr>
    </w:div>
    <w:div w:id="1146094218">
      <w:bodyDiv w:val="1"/>
      <w:marLeft w:val="0"/>
      <w:marRight w:val="0"/>
      <w:marTop w:val="0"/>
      <w:marBottom w:val="0"/>
      <w:divBdr>
        <w:top w:val="none" w:sz="0" w:space="0" w:color="auto"/>
        <w:left w:val="none" w:sz="0" w:space="0" w:color="auto"/>
        <w:bottom w:val="none" w:sz="0" w:space="0" w:color="auto"/>
        <w:right w:val="none" w:sz="0" w:space="0" w:color="auto"/>
      </w:divBdr>
    </w:div>
    <w:div w:id="1240944849">
      <w:bodyDiv w:val="1"/>
      <w:marLeft w:val="0"/>
      <w:marRight w:val="0"/>
      <w:marTop w:val="0"/>
      <w:marBottom w:val="0"/>
      <w:divBdr>
        <w:top w:val="none" w:sz="0" w:space="0" w:color="auto"/>
        <w:left w:val="none" w:sz="0" w:space="0" w:color="auto"/>
        <w:bottom w:val="none" w:sz="0" w:space="0" w:color="auto"/>
        <w:right w:val="none" w:sz="0" w:space="0" w:color="auto"/>
      </w:divBdr>
    </w:div>
    <w:div w:id="1273516659">
      <w:bodyDiv w:val="1"/>
      <w:marLeft w:val="0"/>
      <w:marRight w:val="0"/>
      <w:marTop w:val="0"/>
      <w:marBottom w:val="0"/>
      <w:divBdr>
        <w:top w:val="none" w:sz="0" w:space="0" w:color="auto"/>
        <w:left w:val="none" w:sz="0" w:space="0" w:color="auto"/>
        <w:bottom w:val="none" w:sz="0" w:space="0" w:color="auto"/>
        <w:right w:val="none" w:sz="0" w:space="0" w:color="auto"/>
      </w:divBdr>
      <w:divsChild>
        <w:div w:id="338394153">
          <w:marLeft w:val="0"/>
          <w:marRight w:val="0"/>
          <w:marTop w:val="0"/>
          <w:marBottom w:val="0"/>
          <w:divBdr>
            <w:top w:val="none" w:sz="0" w:space="0" w:color="auto"/>
            <w:left w:val="none" w:sz="0" w:space="0" w:color="auto"/>
            <w:bottom w:val="none" w:sz="0" w:space="0" w:color="auto"/>
            <w:right w:val="none" w:sz="0" w:space="0" w:color="auto"/>
          </w:divBdr>
        </w:div>
      </w:divsChild>
    </w:div>
    <w:div w:id="1451824111">
      <w:bodyDiv w:val="1"/>
      <w:marLeft w:val="0"/>
      <w:marRight w:val="0"/>
      <w:marTop w:val="0"/>
      <w:marBottom w:val="0"/>
      <w:divBdr>
        <w:top w:val="none" w:sz="0" w:space="0" w:color="auto"/>
        <w:left w:val="none" w:sz="0" w:space="0" w:color="auto"/>
        <w:bottom w:val="none" w:sz="0" w:space="0" w:color="auto"/>
        <w:right w:val="none" w:sz="0" w:space="0" w:color="auto"/>
      </w:divBdr>
    </w:div>
    <w:div w:id="1548839943">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sChild>
        <w:div w:id="604309313">
          <w:marLeft w:val="0"/>
          <w:marRight w:val="0"/>
          <w:marTop w:val="0"/>
          <w:marBottom w:val="0"/>
          <w:divBdr>
            <w:top w:val="none" w:sz="0" w:space="0" w:color="auto"/>
            <w:left w:val="none" w:sz="0" w:space="0" w:color="auto"/>
            <w:bottom w:val="none" w:sz="0" w:space="0" w:color="auto"/>
            <w:right w:val="none" w:sz="0" w:space="0" w:color="auto"/>
          </w:divBdr>
        </w:div>
      </w:divsChild>
    </w:div>
    <w:div w:id="1642465938">
      <w:bodyDiv w:val="1"/>
      <w:marLeft w:val="0"/>
      <w:marRight w:val="0"/>
      <w:marTop w:val="0"/>
      <w:marBottom w:val="0"/>
      <w:divBdr>
        <w:top w:val="none" w:sz="0" w:space="0" w:color="auto"/>
        <w:left w:val="none" w:sz="0" w:space="0" w:color="auto"/>
        <w:bottom w:val="none" w:sz="0" w:space="0" w:color="auto"/>
        <w:right w:val="none" w:sz="0" w:space="0" w:color="auto"/>
      </w:divBdr>
    </w:div>
    <w:div w:id="1664895557">
      <w:bodyDiv w:val="1"/>
      <w:marLeft w:val="0"/>
      <w:marRight w:val="0"/>
      <w:marTop w:val="0"/>
      <w:marBottom w:val="0"/>
      <w:divBdr>
        <w:top w:val="none" w:sz="0" w:space="0" w:color="auto"/>
        <w:left w:val="none" w:sz="0" w:space="0" w:color="auto"/>
        <w:bottom w:val="none" w:sz="0" w:space="0" w:color="auto"/>
        <w:right w:val="none" w:sz="0" w:space="0" w:color="auto"/>
      </w:divBdr>
    </w:div>
    <w:div w:id="1733967225">
      <w:bodyDiv w:val="1"/>
      <w:marLeft w:val="0"/>
      <w:marRight w:val="0"/>
      <w:marTop w:val="0"/>
      <w:marBottom w:val="0"/>
      <w:divBdr>
        <w:top w:val="none" w:sz="0" w:space="0" w:color="auto"/>
        <w:left w:val="none" w:sz="0" w:space="0" w:color="auto"/>
        <w:bottom w:val="none" w:sz="0" w:space="0" w:color="auto"/>
        <w:right w:val="none" w:sz="0" w:space="0" w:color="auto"/>
      </w:divBdr>
    </w:div>
    <w:div w:id="1795557829">
      <w:bodyDiv w:val="1"/>
      <w:marLeft w:val="0"/>
      <w:marRight w:val="0"/>
      <w:marTop w:val="0"/>
      <w:marBottom w:val="0"/>
      <w:divBdr>
        <w:top w:val="none" w:sz="0" w:space="0" w:color="auto"/>
        <w:left w:val="none" w:sz="0" w:space="0" w:color="auto"/>
        <w:bottom w:val="none" w:sz="0" w:space="0" w:color="auto"/>
        <w:right w:val="none" w:sz="0" w:space="0" w:color="auto"/>
      </w:divBdr>
    </w:div>
    <w:div w:id="1827041520">
      <w:bodyDiv w:val="1"/>
      <w:marLeft w:val="0"/>
      <w:marRight w:val="0"/>
      <w:marTop w:val="0"/>
      <w:marBottom w:val="0"/>
      <w:divBdr>
        <w:top w:val="none" w:sz="0" w:space="0" w:color="auto"/>
        <w:left w:val="none" w:sz="0" w:space="0" w:color="auto"/>
        <w:bottom w:val="none" w:sz="0" w:space="0" w:color="auto"/>
        <w:right w:val="none" w:sz="0" w:space="0" w:color="auto"/>
      </w:divBdr>
    </w:div>
    <w:div w:id="1929190157">
      <w:bodyDiv w:val="1"/>
      <w:marLeft w:val="0"/>
      <w:marRight w:val="0"/>
      <w:marTop w:val="0"/>
      <w:marBottom w:val="0"/>
      <w:divBdr>
        <w:top w:val="none" w:sz="0" w:space="0" w:color="auto"/>
        <w:left w:val="none" w:sz="0" w:space="0" w:color="auto"/>
        <w:bottom w:val="none" w:sz="0" w:space="0" w:color="auto"/>
        <w:right w:val="none" w:sz="0" w:space="0" w:color="auto"/>
      </w:divBdr>
    </w:div>
    <w:div w:id="19578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chem.ncbi.nlm.ni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8C44-1473-4AD5-A09B-4B27EC50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3085</Words>
  <Characters>17589</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20633</CharactersWithSpaces>
  <SharedDoc>false</SharedDoc>
  <HLinks>
    <vt:vector size="12" baseType="variant">
      <vt:variant>
        <vt:i4>65558</vt:i4>
      </vt:variant>
      <vt:variant>
        <vt:i4>9</vt:i4>
      </vt:variant>
      <vt:variant>
        <vt:i4>0</vt:i4>
      </vt:variant>
      <vt:variant>
        <vt:i4>5</vt:i4>
      </vt:variant>
      <vt:variant>
        <vt:lpwstr>https://pubchem.ncbi.nlm.nih.gov/</vt:lpwstr>
      </vt:variant>
      <vt:variant>
        <vt:lpwstr>query=C14H30O</vt:lpwstr>
      </vt:variant>
      <vt:variant>
        <vt:i4>1572904</vt:i4>
      </vt:variant>
      <vt:variant>
        <vt:i4>0</vt:i4>
      </vt:variant>
      <vt:variant>
        <vt:i4>0</vt:i4>
      </vt:variant>
      <vt:variant>
        <vt:i4>5</vt:i4>
      </vt:variant>
      <vt:variant>
        <vt:lpwstr>mailto:soulafkaso@gmail.com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7</dc:creator>
  <cp:keywords/>
  <cp:lastModifiedBy>SDI 1089</cp:lastModifiedBy>
  <cp:revision>9</cp:revision>
  <cp:lastPrinted>2025-06-10T10:44:00Z</cp:lastPrinted>
  <dcterms:created xsi:type="dcterms:W3CDTF">2025-07-18T15:15:00Z</dcterms:created>
  <dcterms:modified xsi:type="dcterms:W3CDTF">2025-07-23T05:27:00Z</dcterms:modified>
</cp:coreProperties>
</file>