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54F" w:rsidRPr="00655DD4" w:rsidRDefault="00915F52">
      <w:pPr>
        <w:spacing w:after="0"/>
        <w:rPr>
          <w:rFonts w:ascii="Arial" w:hAnsi="Arial" w:cs="Arial"/>
          <w:sz w:val="20"/>
          <w:szCs w:val="20"/>
        </w:rPr>
      </w:pPr>
      <w:r w:rsidRPr="00655DD4">
        <w:rPr>
          <w:rFonts w:ascii="Arial" w:eastAsia="Times New Roman" w:hAnsi="Arial" w:cs="Arial"/>
          <w:sz w:val="20"/>
          <w:szCs w:val="20"/>
        </w:rPr>
        <w:t xml:space="preserve"> </w:t>
      </w:r>
    </w:p>
    <w:tbl>
      <w:tblPr>
        <w:tblStyle w:val="TableGrid"/>
        <w:tblW w:w="20938" w:type="dxa"/>
        <w:tblInd w:w="0" w:type="dxa"/>
        <w:tblCellMar>
          <w:top w:w="12" w:type="dxa"/>
          <w:left w:w="96" w:type="dxa"/>
          <w:right w:w="115" w:type="dxa"/>
        </w:tblCellMar>
        <w:tblLook w:val="04A0" w:firstRow="1" w:lastRow="0" w:firstColumn="1" w:lastColumn="0" w:noHBand="0" w:noVBand="1"/>
      </w:tblPr>
      <w:tblGrid>
        <w:gridCol w:w="5168"/>
        <w:gridCol w:w="15770"/>
      </w:tblGrid>
      <w:tr w:rsidR="0012254F" w:rsidRPr="00655DD4">
        <w:trPr>
          <w:trHeight w:val="300"/>
        </w:trPr>
        <w:tc>
          <w:tcPr>
            <w:tcW w:w="5168"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rsidR="0012254F" w:rsidRPr="00655DD4" w:rsidRDefault="004F7ADC">
            <w:pPr>
              <w:ind w:left="12"/>
              <w:rPr>
                <w:rFonts w:ascii="Arial" w:hAnsi="Arial" w:cs="Arial"/>
                <w:sz w:val="20"/>
                <w:szCs w:val="20"/>
              </w:rPr>
            </w:pPr>
            <w:hyperlink r:id="rId6">
              <w:r w:rsidR="00915F52" w:rsidRPr="00655DD4">
                <w:rPr>
                  <w:rFonts w:ascii="Arial" w:eastAsia="Arial" w:hAnsi="Arial" w:cs="Arial"/>
                  <w:b/>
                  <w:color w:val="0000FF"/>
                  <w:sz w:val="20"/>
                  <w:szCs w:val="20"/>
                  <w:u w:val="single" w:color="0000FF"/>
                </w:rPr>
                <w:t>South Asian Journal of Social Studies and Economics</w:t>
              </w:r>
            </w:hyperlink>
            <w:hyperlink r:id="rId7">
              <w:r w:rsidR="00915F52" w:rsidRPr="00655DD4">
                <w:rPr>
                  <w:rFonts w:ascii="Arial" w:eastAsia="Arial" w:hAnsi="Arial" w:cs="Arial"/>
                  <w:b/>
                  <w:color w:val="0000FF"/>
                  <w:sz w:val="20"/>
                  <w:szCs w:val="20"/>
                </w:rPr>
                <w:t xml:space="preserve"> </w:t>
              </w:r>
            </w:hyperlink>
            <w:r w:rsidR="00915F52" w:rsidRPr="00655DD4">
              <w:rPr>
                <w:rFonts w:ascii="Arial" w:eastAsia="Arial" w:hAnsi="Arial" w:cs="Arial"/>
                <w:b/>
                <w:color w:val="0000FF"/>
                <w:sz w:val="20"/>
                <w:szCs w:val="20"/>
              </w:rPr>
              <w:t xml:space="preserve"> </w:t>
            </w:r>
          </w:p>
        </w:tc>
      </w:tr>
      <w:tr w:rsidR="0012254F" w:rsidRPr="00655DD4">
        <w:trPr>
          <w:trHeight w:val="300"/>
        </w:trPr>
        <w:tc>
          <w:tcPr>
            <w:tcW w:w="5168"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rsidR="0012254F" w:rsidRPr="00655DD4" w:rsidRDefault="00915F52">
            <w:pPr>
              <w:ind w:left="12"/>
              <w:rPr>
                <w:rFonts w:ascii="Arial" w:hAnsi="Arial" w:cs="Arial"/>
                <w:sz w:val="20"/>
                <w:szCs w:val="20"/>
              </w:rPr>
            </w:pPr>
            <w:r w:rsidRPr="00655DD4">
              <w:rPr>
                <w:rFonts w:ascii="Arial" w:eastAsia="Arial" w:hAnsi="Arial" w:cs="Arial"/>
                <w:b/>
                <w:sz w:val="20"/>
                <w:szCs w:val="20"/>
              </w:rPr>
              <w:t xml:space="preserve">Ms_SAJSSE_141172 </w:t>
            </w:r>
          </w:p>
        </w:tc>
      </w:tr>
      <w:tr w:rsidR="0012254F" w:rsidRPr="00655DD4">
        <w:trPr>
          <w:trHeight w:val="660"/>
        </w:trPr>
        <w:tc>
          <w:tcPr>
            <w:tcW w:w="5168"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rsidR="0012254F" w:rsidRPr="00655DD4" w:rsidRDefault="00915F52">
            <w:pPr>
              <w:ind w:left="12"/>
              <w:rPr>
                <w:rFonts w:ascii="Arial" w:hAnsi="Arial" w:cs="Arial"/>
                <w:sz w:val="20"/>
                <w:szCs w:val="20"/>
              </w:rPr>
            </w:pPr>
            <w:r w:rsidRPr="00655DD4">
              <w:rPr>
                <w:rFonts w:ascii="Arial" w:eastAsia="Arial" w:hAnsi="Arial" w:cs="Arial"/>
                <w:b/>
                <w:sz w:val="20"/>
                <w:szCs w:val="20"/>
              </w:rPr>
              <w:t xml:space="preserve">The Effect of Financial Performance on Firm Value: The Moderating Role of Corporate Governance </w:t>
            </w:r>
          </w:p>
        </w:tc>
      </w:tr>
      <w:tr w:rsidR="0012254F" w:rsidRPr="00655DD4">
        <w:trPr>
          <w:trHeight w:val="343"/>
        </w:trPr>
        <w:tc>
          <w:tcPr>
            <w:tcW w:w="5168"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rsidR="0012254F" w:rsidRPr="00655DD4" w:rsidRDefault="00915F52">
            <w:pPr>
              <w:ind w:left="12"/>
              <w:rPr>
                <w:rFonts w:ascii="Arial" w:hAnsi="Arial" w:cs="Arial"/>
                <w:sz w:val="20"/>
                <w:szCs w:val="20"/>
              </w:rPr>
            </w:pPr>
            <w:r w:rsidRPr="00655DD4">
              <w:rPr>
                <w:rFonts w:ascii="Arial" w:eastAsia="Arial" w:hAnsi="Arial" w:cs="Arial"/>
                <w:b/>
                <w:sz w:val="20"/>
                <w:szCs w:val="20"/>
              </w:rPr>
              <w:t xml:space="preserve">Original Research Article </w:t>
            </w:r>
          </w:p>
        </w:tc>
      </w:tr>
    </w:tbl>
    <w:p w:rsidR="0012254F" w:rsidRPr="00655DD4" w:rsidRDefault="00915F52">
      <w:pPr>
        <w:spacing w:after="0"/>
        <w:rPr>
          <w:rFonts w:ascii="Arial" w:hAnsi="Arial" w:cs="Arial"/>
          <w:sz w:val="20"/>
          <w:szCs w:val="20"/>
        </w:rPr>
      </w:pPr>
      <w:r w:rsidRPr="00655DD4">
        <w:rPr>
          <w:rFonts w:ascii="Arial" w:eastAsia="Arial" w:hAnsi="Arial" w:cs="Arial"/>
          <w:b/>
          <w:sz w:val="20"/>
          <w:szCs w:val="20"/>
        </w:rPr>
        <w:t xml:space="preserve"> </w:t>
      </w:r>
    </w:p>
    <w:p w:rsidR="0012254F" w:rsidRPr="00655DD4" w:rsidRDefault="00915F52">
      <w:pPr>
        <w:spacing w:after="0"/>
        <w:rPr>
          <w:rFonts w:ascii="Arial" w:hAnsi="Arial" w:cs="Arial"/>
          <w:sz w:val="20"/>
          <w:szCs w:val="20"/>
        </w:rPr>
      </w:pPr>
      <w:r w:rsidRPr="00655DD4">
        <w:rPr>
          <w:rFonts w:ascii="Arial" w:eastAsia="Arial" w:hAnsi="Arial" w:cs="Arial"/>
          <w:b/>
          <w:sz w:val="20"/>
          <w:szCs w:val="20"/>
        </w:rPr>
        <w:t xml:space="preserve"> </w:t>
      </w:r>
    </w:p>
    <w:p w:rsidR="0012254F" w:rsidRPr="00655DD4" w:rsidRDefault="00915F52" w:rsidP="00716FC9">
      <w:pPr>
        <w:spacing w:after="0"/>
        <w:rPr>
          <w:rFonts w:ascii="Arial" w:hAnsi="Arial" w:cs="Arial"/>
          <w:sz w:val="20"/>
          <w:szCs w:val="20"/>
        </w:rPr>
      </w:pPr>
      <w:r w:rsidRPr="00655DD4">
        <w:rPr>
          <w:rFonts w:ascii="Arial" w:eastAsia="Arial" w:hAnsi="Arial" w:cs="Arial"/>
          <w:i/>
          <w:sz w:val="20"/>
          <w:szCs w:val="20"/>
        </w:rPr>
        <w:t xml:space="preserve"> </w:t>
      </w:r>
    </w:p>
    <w:p w:rsidR="0012254F" w:rsidRPr="00655DD4" w:rsidRDefault="00915F52">
      <w:pPr>
        <w:spacing w:after="0"/>
        <w:ind w:left="-5" w:hanging="10"/>
        <w:rPr>
          <w:rFonts w:ascii="Arial" w:hAnsi="Arial" w:cs="Arial"/>
          <w:sz w:val="20"/>
          <w:szCs w:val="20"/>
        </w:rPr>
      </w:pPr>
      <w:r w:rsidRPr="00655DD4">
        <w:rPr>
          <w:rFonts w:ascii="Arial" w:eastAsia="Times New Roman" w:hAnsi="Arial" w:cs="Arial"/>
          <w:b/>
          <w:sz w:val="20"/>
          <w:szCs w:val="20"/>
          <w:shd w:val="clear" w:color="auto" w:fill="FFFF00"/>
        </w:rPr>
        <w:t>PART  1:</w:t>
      </w:r>
      <w:r w:rsidRPr="00655DD4">
        <w:rPr>
          <w:rFonts w:ascii="Arial" w:eastAsia="Times New Roman" w:hAnsi="Arial" w:cs="Arial"/>
          <w:b/>
          <w:sz w:val="20"/>
          <w:szCs w:val="20"/>
        </w:rPr>
        <w:t xml:space="preserve"> Comments </w:t>
      </w:r>
    </w:p>
    <w:p w:rsidR="0012254F" w:rsidRPr="00655DD4" w:rsidRDefault="00915F52">
      <w:pPr>
        <w:spacing w:after="0"/>
        <w:rPr>
          <w:rFonts w:ascii="Arial" w:hAnsi="Arial" w:cs="Arial"/>
          <w:sz w:val="20"/>
          <w:szCs w:val="20"/>
        </w:rPr>
      </w:pPr>
      <w:r w:rsidRPr="00655DD4">
        <w:rPr>
          <w:rFonts w:ascii="Arial" w:eastAsia="Times New Roman" w:hAnsi="Arial" w:cs="Arial"/>
          <w:sz w:val="20"/>
          <w:szCs w:val="20"/>
        </w:rPr>
        <w:t xml:space="preserve"> </w:t>
      </w:r>
    </w:p>
    <w:tbl>
      <w:tblPr>
        <w:tblStyle w:val="TableGrid"/>
        <w:tblW w:w="21154" w:type="dxa"/>
        <w:tblInd w:w="-108" w:type="dxa"/>
        <w:tblCellMar>
          <w:top w:w="15" w:type="dxa"/>
          <w:left w:w="108" w:type="dxa"/>
          <w:right w:w="115" w:type="dxa"/>
        </w:tblCellMar>
        <w:tblLook w:val="04A0" w:firstRow="1" w:lastRow="0" w:firstColumn="1" w:lastColumn="0" w:noHBand="0" w:noVBand="1"/>
      </w:tblPr>
      <w:tblGrid>
        <w:gridCol w:w="5353"/>
        <w:gridCol w:w="9356"/>
        <w:gridCol w:w="6445"/>
      </w:tblGrid>
      <w:tr w:rsidR="0012254F" w:rsidRPr="00655DD4">
        <w:trPr>
          <w:trHeight w:val="974"/>
        </w:trPr>
        <w:tc>
          <w:tcPr>
            <w:tcW w:w="5352"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12254F" w:rsidRPr="00655DD4">
              <w:trPr>
                <w:trHeight w:val="230"/>
              </w:trPr>
              <w:tc>
                <w:tcPr>
                  <w:tcW w:w="8574" w:type="dxa"/>
                  <w:gridSpan w:val="2"/>
                  <w:tcBorders>
                    <w:top w:val="nil"/>
                    <w:left w:val="nil"/>
                    <w:bottom w:val="nil"/>
                    <w:right w:val="nil"/>
                  </w:tcBorders>
                  <w:shd w:val="clear" w:color="auto" w:fill="FFFF00"/>
                </w:tcPr>
                <w:p w:rsidR="0012254F" w:rsidRPr="00655DD4" w:rsidRDefault="00915F52">
                  <w:pPr>
                    <w:jc w:val="both"/>
                    <w:rPr>
                      <w:rFonts w:ascii="Arial" w:hAnsi="Arial" w:cs="Arial"/>
                      <w:sz w:val="20"/>
                      <w:szCs w:val="20"/>
                    </w:rPr>
                  </w:pPr>
                  <w:r w:rsidRPr="00655DD4">
                    <w:rPr>
                      <w:rFonts w:ascii="Arial" w:eastAsia="Times New Roman" w:hAnsi="Arial" w:cs="Arial"/>
                      <w:b/>
                      <w:sz w:val="20"/>
                      <w:szCs w:val="20"/>
                    </w:rPr>
                    <w:t xml:space="preserve">Artificial Intelligence (AI) generated or assisted review comments are strictly prohibited during peer </w:t>
                  </w:r>
                </w:p>
              </w:tc>
            </w:tr>
            <w:tr w:rsidR="0012254F" w:rsidRPr="00655DD4">
              <w:trPr>
                <w:trHeight w:val="228"/>
              </w:trPr>
              <w:tc>
                <w:tcPr>
                  <w:tcW w:w="617" w:type="dxa"/>
                  <w:tcBorders>
                    <w:top w:val="nil"/>
                    <w:left w:val="nil"/>
                    <w:bottom w:val="nil"/>
                    <w:right w:val="nil"/>
                  </w:tcBorders>
                  <w:shd w:val="clear" w:color="auto" w:fill="FFFF00"/>
                </w:tcPr>
                <w:p w:rsidR="0012254F" w:rsidRPr="00655DD4" w:rsidRDefault="00915F52">
                  <w:pPr>
                    <w:ind w:right="-1"/>
                    <w:jc w:val="both"/>
                    <w:rPr>
                      <w:rFonts w:ascii="Arial" w:hAnsi="Arial" w:cs="Arial"/>
                      <w:sz w:val="20"/>
                      <w:szCs w:val="20"/>
                    </w:rPr>
                  </w:pPr>
                  <w:r w:rsidRPr="00655DD4">
                    <w:rPr>
                      <w:rFonts w:ascii="Arial" w:eastAsia="Times New Roman" w:hAnsi="Arial" w:cs="Arial"/>
                      <w:b/>
                      <w:sz w:val="20"/>
                      <w:szCs w:val="20"/>
                    </w:rPr>
                    <w:t>review.</w:t>
                  </w:r>
                </w:p>
              </w:tc>
              <w:tc>
                <w:tcPr>
                  <w:tcW w:w="7957" w:type="dxa"/>
                  <w:tcBorders>
                    <w:top w:val="nil"/>
                    <w:left w:val="nil"/>
                    <w:bottom w:val="nil"/>
                    <w:right w:val="nil"/>
                  </w:tcBorders>
                </w:tcPr>
                <w:p w:rsidR="0012254F" w:rsidRPr="00655DD4" w:rsidRDefault="00915F52">
                  <w:pPr>
                    <w:rPr>
                      <w:rFonts w:ascii="Arial" w:hAnsi="Arial" w:cs="Arial"/>
                      <w:sz w:val="20"/>
                      <w:szCs w:val="20"/>
                    </w:rPr>
                  </w:pPr>
                  <w:r w:rsidRPr="00655DD4">
                    <w:rPr>
                      <w:rFonts w:ascii="Arial" w:eastAsia="Times New Roman" w:hAnsi="Arial" w:cs="Arial"/>
                      <w:b/>
                      <w:sz w:val="20"/>
                      <w:szCs w:val="20"/>
                    </w:rPr>
                    <w:t xml:space="preserve"> </w:t>
                  </w:r>
                </w:p>
              </w:tc>
            </w:tr>
          </w:tbl>
          <w:p w:rsidR="0012254F" w:rsidRPr="00655DD4" w:rsidRDefault="00915F52">
            <w:pPr>
              <w:rPr>
                <w:rFonts w:ascii="Arial" w:hAnsi="Arial" w:cs="Arial"/>
                <w:sz w:val="20"/>
                <w:szCs w:val="20"/>
              </w:rPr>
            </w:pPr>
            <w:r w:rsidRPr="00655DD4">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12254F" w:rsidRPr="00655DD4" w:rsidRDefault="00915F52">
            <w:pPr>
              <w:spacing w:after="161" w:line="252" w:lineRule="auto"/>
              <w:rPr>
                <w:rFonts w:ascii="Arial" w:hAnsi="Arial" w:cs="Arial"/>
                <w:sz w:val="20"/>
                <w:szCs w:val="20"/>
              </w:rPr>
            </w:pPr>
            <w:r w:rsidRPr="00655DD4">
              <w:rPr>
                <w:rFonts w:ascii="Arial" w:eastAsia="Times New Roman" w:hAnsi="Arial" w:cs="Arial"/>
                <w:b/>
                <w:sz w:val="20"/>
                <w:szCs w:val="20"/>
              </w:rPr>
              <w:t>Author’s Feedback</w:t>
            </w:r>
            <w:r w:rsidRPr="00655DD4">
              <w:rPr>
                <w:rFonts w:ascii="Arial" w:eastAsia="Times New Roman" w:hAnsi="Arial" w:cs="Arial"/>
                <w:sz w:val="20"/>
                <w:szCs w:val="20"/>
              </w:rPr>
              <w:t xml:space="preserve"> (It is mandatory that authors should write his/her feedback here) </w:t>
            </w:r>
          </w:p>
          <w:p w:rsidR="0012254F" w:rsidRPr="00655DD4" w:rsidRDefault="00915F52">
            <w:pPr>
              <w:rPr>
                <w:rFonts w:ascii="Arial" w:hAnsi="Arial" w:cs="Arial"/>
                <w:sz w:val="20"/>
                <w:szCs w:val="20"/>
              </w:rPr>
            </w:pPr>
            <w:r w:rsidRPr="00655DD4">
              <w:rPr>
                <w:rFonts w:ascii="Arial" w:eastAsia="Times New Roman" w:hAnsi="Arial" w:cs="Arial"/>
                <w:sz w:val="20"/>
                <w:szCs w:val="20"/>
              </w:rPr>
              <w:t xml:space="preserve"> </w:t>
            </w:r>
          </w:p>
        </w:tc>
      </w:tr>
      <w:tr w:rsidR="0012254F" w:rsidRPr="00655DD4">
        <w:trPr>
          <w:trHeight w:val="1274"/>
        </w:trPr>
        <w:tc>
          <w:tcPr>
            <w:tcW w:w="5352" w:type="dxa"/>
            <w:tcBorders>
              <w:top w:val="single" w:sz="4" w:space="0" w:color="000000"/>
              <w:left w:val="single" w:sz="4" w:space="0" w:color="000000"/>
              <w:bottom w:val="single" w:sz="4" w:space="0" w:color="000000"/>
              <w:right w:val="single" w:sz="4" w:space="0" w:color="000000"/>
            </w:tcBorders>
          </w:tcPr>
          <w:p w:rsidR="0012254F" w:rsidRPr="00655DD4" w:rsidRDefault="00915F52">
            <w:pPr>
              <w:ind w:left="360"/>
              <w:rPr>
                <w:rFonts w:ascii="Arial" w:hAnsi="Arial" w:cs="Arial"/>
                <w:sz w:val="20"/>
                <w:szCs w:val="20"/>
              </w:rPr>
            </w:pPr>
            <w:r w:rsidRPr="00655DD4">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12254F" w:rsidRPr="00655DD4" w:rsidRDefault="00915F52">
            <w:pPr>
              <w:ind w:left="360"/>
              <w:rPr>
                <w:rFonts w:ascii="Arial" w:hAnsi="Arial" w:cs="Arial"/>
                <w:sz w:val="20"/>
                <w:szCs w:val="20"/>
              </w:rPr>
            </w:pPr>
            <w:r w:rsidRPr="00655DD4">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Times New Roman" w:hAnsi="Arial" w:cs="Arial"/>
                <w:b/>
                <w:sz w:val="20"/>
                <w:szCs w:val="20"/>
              </w:rPr>
              <w:t xml:space="preserve">The manuscript will be of importance to the scientific community this is because it will be used by researchers when writing articles for reference. It will also be useful in networking when used by people who have similar purpose and a goal in an institution. Value of a firm can be determined by its financial performance where this can be used to inspire new ideas in a company. </w:t>
            </w:r>
          </w:p>
        </w:tc>
        <w:tc>
          <w:tcPr>
            <w:tcW w:w="6445"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Times New Roman" w:hAnsi="Arial" w:cs="Arial"/>
                <w:sz w:val="20"/>
                <w:szCs w:val="20"/>
              </w:rPr>
              <w:t xml:space="preserve"> </w:t>
            </w:r>
          </w:p>
        </w:tc>
      </w:tr>
      <w:tr w:rsidR="0012254F" w:rsidRPr="00655DD4">
        <w:trPr>
          <w:trHeight w:val="1273"/>
        </w:trPr>
        <w:tc>
          <w:tcPr>
            <w:tcW w:w="5352" w:type="dxa"/>
            <w:tcBorders>
              <w:top w:val="single" w:sz="4" w:space="0" w:color="000000"/>
              <w:left w:val="single" w:sz="4" w:space="0" w:color="000000"/>
              <w:bottom w:val="single" w:sz="4" w:space="0" w:color="000000"/>
              <w:right w:val="single" w:sz="4" w:space="0" w:color="000000"/>
            </w:tcBorders>
          </w:tcPr>
          <w:p w:rsidR="0012254F" w:rsidRPr="00655DD4" w:rsidRDefault="00915F52">
            <w:pPr>
              <w:ind w:left="360"/>
              <w:rPr>
                <w:rFonts w:ascii="Arial" w:hAnsi="Arial" w:cs="Arial"/>
                <w:sz w:val="20"/>
                <w:szCs w:val="20"/>
              </w:rPr>
            </w:pPr>
            <w:r w:rsidRPr="00655DD4">
              <w:rPr>
                <w:rFonts w:ascii="Arial" w:eastAsia="Times New Roman" w:hAnsi="Arial" w:cs="Arial"/>
                <w:b/>
                <w:sz w:val="20"/>
                <w:szCs w:val="20"/>
              </w:rPr>
              <w:t xml:space="preserve">Is the title of the article suitable? </w:t>
            </w:r>
          </w:p>
          <w:p w:rsidR="0012254F" w:rsidRPr="00655DD4" w:rsidRDefault="00915F52">
            <w:pPr>
              <w:ind w:left="360"/>
              <w:rPr>
                <w:rFonts w:ascii="Arial" w:hAnsi="Arial" w:cs="Arial"/>
                <w:sz w:val="20"/>
                <w:szCs w:val="20"/>
              </w:rPr>
            </w:pPr>
            <w:r w:rsidRPr="00655DD4">
              <w:rPr>
                <w:rFonts w:ascii="Arial" w:eastAsia="Times New Roman" w:hAnsi="Arial" w:cs="Arial"/>
                <w:b/>
                <w:sz w:val="20"/>
                <w:szCs w:val="20"/>
              </w:rPr>
              <w:t xml:space="preserve">(If not please suggest an alternative title) </w:t>
            </w:r>
          </w:p>
          <w:p w:rsidR="0012254F" w:rsidRPr="00655DD4" w:rsidRDefault="00915F52">
            <w:pPr>
              <w:rPr>
                <w:rFonts w:ascii="Arial" w:hAnsi="Arial" w:cs="Arial"/>
                <w:sz w:val="20"/>
                <w:szCs w:val="20"/>
              </w:rPr>
            </w:pPr>
            <w:r w:rsidRPr="00655DD4">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2254F" w:rsidRPr="00655DD4" w:rsidRDefault="00915F52">
            <w:pPr>
              <w:ind w:left="361"/>
              <w:rPr>
                <w:rFonts w:ascii="Arial" w:hAnsi="Arial" w:cs="Arial"/>
                <w:sz w:val="20"/>
                <w:szCs w:val="20"/>
              </w:rPr>
            </w:pPr>
            <w:r w:rsidRPr="00655DD4">
              <w:rPr>
                <w:rFonts w:ascii="Arial" w:eastAsia="Times New Roman" w:hAnsi="Arial" w:cs="Arial"/>
                <w:b/>
                <w:sz w:val="20"/>
                <w:szCs w:val="20"/>
              </w:rPr>
              <w:t xml:space="preserve">The title of the article is suitable and researchable </w:t>
            </w:r>
          </w:p>
        </w:tc>
        <w:tc>
          <w:tcPr>
            <w:tcW w:w="6445"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Times New Roman" w:hAnsi="Arial" w:cs="Arial"/>
                <w:sz w:val="20"/>
                <w:szCs w:val="20"/>
              </w:rPr>
              <w:t xml:space="preserve"> </w:t>
            </w:r>
          </w:p>
        </w:tc>
      </w:tr>
      <w:tr w:rsidR="0012254F" w:rsidRPr="00655DD4">
        <w:trPr>
          <w:trHeight w:val="1272"/>
        </w:trPr>
        <w:tc>
          <w:tcPr>
            <w:tcW w:w="5352" w:type="dxa"/>
            <w:tcBorders>
              <w:top w:val="single" w:sz="4" w:space="0" w:color="000000"/>
              <w:left w:val="single" w:sz="4" w:space="0" w:color="000000"/>
              <w:bottom w:val="single" w:sz="4" w:space="0" w:color="000000"/>
              <w:right w:val="single" w:sz="4" w:space="0" w:color="000000"/>
            </w:tcBorders>
          </w:tcPr>
          <w:p w:rsidR="0012254F" w:rsidRPr="00655DD4" w:rsidRDefault="00915F52">
            <w:pPr>
              <w:ind w:left="360"/>
              <w:rPr>
                <w:rFonts w:ascii="Arial" w:hAnsi="Arial" w:cs="Arial"/>
                <w:sz w:val="20"/>
                <w:szCs w:val="20"/>
              </w:rPr>
            </w:pPr>
            <w:r w:rsidRPr="00655DD4">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12254F" w:rsidRPr="00655DD4" w:rsidRDefault="00915F52">
            <w:pPr>
              <w:rPr>
                <w:rFonts w:ascii="Arial" w:hAnsi="Arial" w:cs="Arial"/>
                <w:sz w:val="20"/>
                <w:szCs w:val="20"/>
              </w:rPr>
            </w:pPr>
            <w:r w:rsidRPr="00655DD4">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Times New Roman" w:hAnsi="Arial" w:cs="Arial"/>
                <w:b/>
                <w:sz w:val="20"/>
                <w:szCs w:val="20"/>
              </w:rPr>
              <w:t xml:space="preserve">The abstract of the article relates to the article but adequate summary has not been provided </w:t>
            </w:r>
          </w:p>
        </w:tc>
        <w:tc>
          <w:tcPr>
            <w:tcW w:w="6445"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Times New Roman" w:hAnsi="Arial" w:cs="Arial"/>
                <w:sz w:val="20"/>
                <w:szCs w:val="20"/>
              </w:rPr>
              <w:t xml:space="preserve"> </w:t>
            </w:r>
          </w:p>
        </w:tc>
      </w:tr>
      <w:tr w:rsidR="0012254F" w:rsidRPr="00655DD4">
        <w:trPr>
          <w:trHeight w:val="715"/>
        </w:trPr>
        <w:tc>
          <w:tcPr>
            <w:tcW w:w="5352" w:type="dxa"/>
            <w:tcBorders>
              <w:top w:val="single" w:sz="4" w:space="0" w:color="000000"/>
              <w:left w:val="single" w:sz="4" w:space="0" w:color="000000"/>
              <w:bottom w:val="single" w:sz="4" w:space="0" w:color="000000"/>
              <w:right w:val="single" w:sz="4" w:space="0" w:color="000000"/>
            </w:tcBorders>
          </w:tcPr>
          <w:p w:rsidR="0012254F" w:rsidRPr="00655DD4" w:rsidRDefault="00915F52">
            <w:pPr>
              <w:ind w:left="360"/>
              <w:rPr>
                <w:rFonts w:ascii="Arial" w:hAnsi="Arial" w:cs="Arial"/>
                <w:sz w:val="20"/>
                <w:szCs w:val="20"/>
              </w:rPr>
            </w:pPr>
            <w:r w:rsidRPr="00655DD4">
              <w:rPr>
                <w:rFonts w:ascii="Arial" w:eastAsia="Times New Roman" w:hAnsi="Arial" w:cs="Arial"/>
                <w:b/>
                <w:sz w:val="20"/>
                <w:szCs w:val="20"/>
              </w:rPr>
              <w:t>Is the manuscript scientifically, correct? Please write here.</w:t>
            </w:r>
            <w:r w:rsidRPr="00655DD4">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Times New Roman" w:hAnsi="Arial" w:cs="Arial"/>
                <w:sz w:val="20"/>
                <w:szCs w:val="20"/>
              </w:rPr>
              <w:t xml:space="preserve">The article is scientifically correct </w:t>
            </w:r>
          </w:p>
        </w:tc>
        <w:tc>
          <w:tcPr>
            <w:tcW w:w="6445"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Times New Roman" w:hAnsi="Arial" w:cs="Arial"/>
                <w:sz w:val="20"/>
                <w:szCs w:val="20"/>
              </w:rPr>
              <w:t xml:space="preserve"> </w:t>
            </w:r>
          </w:p>
        </w:tc>
      </w:tr>
      <w:tr w:rsidR="0012254F" w:rsidRPr="00655DD4">
        <w:trPr>
          <w:trHeight w:val="713"/>
        </w:trPr>
        <w:tc>
          <w:tcPr>
            <w:tcW w:w="5352" w:type="dxa"/>
            <w:tcBorders>
              <w:top w:val="single" w:sz="4" w:space="0" w:color="000000"/>
              <w:left w:val="single" w:sz="4" w:space="0" w:color="000000"/>
              <w:bottom w:val="single" w:sz="4" w:space="0" w:color="000000"/>
              <w:right w:val="single" w:sz="4" w:space="0" w:color="000000"/>
            </w:tcBorders>
          </w:tcPr>
          <w:p w:rsidR="0012254F" w:rsidRPr="00655DD4" w:rsidRDefault="00915F52">
            <w:pPr>
              <w:ind w:left="360"/>
              <w:rPr>
                <w:rFonts w:ascii="Arial" w:hAnsi="Arial" w:cs="Arial"/>
                <w:sz w:val="20"/>
                <w:szCs w:val="20"/>
              </w:rPr>
            </w:pPr>
            <w:r w:rsidRPr="00655DD4">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Times New Roman" w:hAnsi="Arial" w:cs="Arial"/>
                <w:sz w:val="20"/>
                <w:szCs w:val="20"/>
              </w:rPr>
              <w:t xml:space="preserve">The references are recent but not in APA format </w:t>
            </w:r>
          </w:p>
          <w:p w:rsidR="0012254F" w:rsidRPr="00655DD4" w:rsidRDefault="00915F52">
            <w:pPr>
              <w:rPr>
                <w:rFonts w:ascii="Arial" w:hAnsi="Arial" w:cs="Arial"/>
                <w:sz w:val="20"/>
                <w:szCs w:val="20"/>
              </w:rPr>
            </w:pPr>
            <w:r w:rsidRPr="00655DD4">
              <w:rPr>
                <w:rFonts w:ascii="Arial" w:eastAsia="Times New Roman" w:hAnsi="Arial" w:cs="Arial"/>
                <w:sz w:val="20"/>
                <w:szCs w:val="20"/>
              </w:rPr>
              <w:t xml:space="preserve">The spacing also need to be correct and all the references need to be redone again. </w:t>
            </w:r>
          </w:p>
        </w:tc>
        <w:tc>
          <w:tcPr>
            <w:tcW w:w="6445"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Times New Roman" w:hAnsi="Arial" w:cs="Arial"/>
                <w:sz w:val="20"/>
                <w:szCs w:val="20"/>
              </w:rPr>
              <w:t xml:space="preserve"> </w:t>
            </w:r>
          </w:p>
        </w:tc>
      </w:tr>
      <w:tr w:rsidR="0012254F" w:rsidRPr="00655DD4">
        <w:trPr>
          <w:trHeight w:val="699"/>
        </w:trPr>
        <w:tc>
          <w:tcPr>
            <w:tcW w:w="5352" w:type="dxa"/>
            <w:tcBorders>
              <w:top w:val="single" w:sz="4" w:space="0" w:color="000000"/>
              <w:left w:val="single" w:sz="4" w:space="0" w:color="000000"/>
              <w:bottom w:val="single" w:sz="4" w:space="0" w:color="000000"/>
              <w:right w:val="single" w:sz="4" w:space="0" w:color="000000"/>
            </w:tcBorders>
          </w:tcPr>
          <w:p w:rsidR="0012254F" w:rsidRPr="00655DD4" w:rsidRDefault="00915F52">
            <w:pPr>
              <w:ind w:left="360"/>
              <w:rPr>
                <w:rFonts w:ascii="Arial" w:hAnsi="Arial" w:cs="Arial"/>
                <w:sz w:val="20"/>
                <w:szCs w:val="20"/>
              </w:rPr>
            </w:pPr>
            <w:r w:rsidRPr="00655DD4">
              <w:rPr>
                <w:rFonts w:ascii="Arial" w:eastAsia="Times New Roman" w:hAnsi="Arial" w:cs="Arial"/>
                <w:b/>
                <w:sz w:val="20"/>
                <w:szCs w:val="20"/>
              </w:rPr>
              <w:t xml:space="preserve">Is the language/English quality of the article suitable for scholarly communications? </w:t>
            </w:r>
          </w:p>
          <w:p w:rsidR="0012254F" w:rsidRPr="00655DD4" w:rsidRDefault="00915F52">
            <w:pPr>
              <w:rPr>
                <w:rFonts w:ascii="Arial" w:hAnsi="Arial" w:cs="Arial"/>
                <w:sz w:val="20"/>
                <w:szCs w:val="20"/>
              </w:rPr>
            </w:pPr>
            <w:r w:rsidRPr="00655DD4">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Times New Roman" w:hAnsi="Arial" w:cs="Arial"/>
                <w:sz w:val="20"/>
                <w:szCs w:val="20"/>
              </w:rPr>
              <w:t xml:space="preserve">The language needs improvement </w:t>
            </w:r>
          </w:p>
        </w:tc>
        <w:tc>
          <w:tcPr>
            <w:tcW w:w="6445"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Times New Roman" w:hAnsi="Arial" w:cs="Arial"/>
                <w:sz w:val="20"/>
                <w:szCs w:val="20"/>
              </w:rPr>
              <w:t xml:space="preserve"> </w:t>
            </w:r>
          </w:p>
        </w:tc>
      </w:tr>
      <w:tr w:rsidR="0012254F" w:rsidRPr="00655DD4">
        <w:trPr>
          <w:trHeight w:val="1190"/>
        </w:trPr>
        <w:tc>
          <w:tcPr>
            <w:tcW w:w="5352"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Times New Roman" w:hAnsi="Arial" w:cs="Arial"/>
                <w:b/>
                <w:sz w:val="20"/>
                <w:szCs w:val="20"/>
                <w:u w:val="single" w:color="000000"/>
              </w:rPr>
              <w:t>Optional/General</w:t>
            </w:r>
            <w:r w:rsidRPr="00655DD4">
              <w:rPr>
                <w:rFonts w:ascii="Arial" w:eastAsia="Times New Roman" w:hAnsi="Arial" w:cs="Arial"/>
                <w:b/>
                <w:sz w:val="20"/>
                <w:szCs w:val="20"/>
              </w:rPr>
              <w:t xml:space="preserve"> </w:t>
            </w:r>
            <w:r w:rsidRPr="00655DD4">
              <w:rPr>
                <w:rFonts w:ascii="Arial" w:eastAsia="Times New Roman" w:hAnsi="Arial" w:cs="Arial"/>
                <w:sz w:val="20"/>
                <w:szCs w:val="20"/>
              </w:rPr>
              <w:t xml:space="preserve">comments </w:t>
            </w:r>
          </w:p>
          <w:p w:rsidR="0012254F" w:rsidRPr="00655DD4" w:rsidRDefault="00915F52">
            <w:pPr>
              <w:rPr>
                <w:rFonts w:ascii="Arial" w:hAnsi="Arial" w:cs="Arial"/>
                <w:sz w:val="20"/>
                <w:szCs w:val="20"/>
              </w:rPr>
            </w:pPr>
            <w:r w:rsidRPr="00655DD4">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Times New Roman" w:hAnsi="Arial" w:cs="Arial"/>
                <w:b/>
                <w:sz w:val="20"/>
                <w:szCs w:val="20"/>
              </w:rPr>
              <w:t xml:space="preserve">The article has not provided the problem statement thus the reader does not know why the article was appropriate for research. </w:t>
            </w:r>
          </w:p>
          <w:p w:rsidR="0012254F" w:rsidRPr="00655DD4" w:rsidRDefault="00915F52">
            <w:pPr>
              <w:rPr>
                <w:rFonts w:ascii="Arial" w:hAnsi="Arial" w:cs="Arial"/>
                <w:sz w:val="20"/>
                <w:szCs w:val="20"/>
              </w:rPr>
            </w:pPr>
            <w:r w:rsidRPr="00655DD4">
              <w:rPr>
                <w:rFonts w:ascii="Arial" w:eastAsia="Times New Roman" w:hAnsi="Arial" w:cs="Arial"/>
                <w:b/>
                <w:sz w:val="20"/>
                <w:szCs w:val="20"/>
              </w:rPr>
              <w:t xml:space="preserve">All citation in the article are copy and paste not cited as required. </w:t>
            </w:r>
          </w:p>
        </w:tc>
        <w:tc>
          <w:tcPr>
            <w:tcW w:w="6445" w:type="dxa"/>
            <w:tcBorders>
              <w:top w:val="single" w:sz="4" w:space="0" w:color="000000"/>
              <w:left w:val="single" w:sz="4" w:space="0" w:color="000000"/>
              <w:bottom w:val="single" w:sz="4" w:space="0" w:color="000000"/>
              <w:right w:val="single" w:sz="4" w:space="0" w:color="000000"/>
            </w:tcBorders>
          </w:tcPr>
          <w:p w:rsidR="0012254F" w:rsidRPr="00655DD4" w:rsidRDefault="00915F52">
            <w:pPr>
              <w:rPr>
                <w:rFonts w:ascii="Arial" w:hAnsi="Arial" w:cs="Arial"/>
                <w:sz w:val="20"/>
                <w:szCs w:val="20"/>
              </w:rPr>
            </w:pPr>
            <w:r w:rsidRPr="00655DD4">
              <w:rPr>
                <w:rFonts w:ascii="Arial" w:eastAsia="Times New Roman" w:hAnsi="Arial" w:cs="Arial"/>
                <w:sz w:val="20"/>
                <w:szCs w:val="20"/>
              </w:rPr>
              <w:t xml:space="preserve"> </w:t>
            </w:r>
          </w:p>
        </w:tc>
      </w:tr>
    </w:tbl>
    <w:p w:rsidR="0012254F" w:rsidRPr="00655DD4" w:rsidRDefault="00915F52">
      <w:pPr>
        <w:spacing w:after="0"/>
        <w:rPr>
          <w:rFonts w:ascii="Arial" w:hAnsi="Arial" w:cs="Arial"/>
          <w:sz w:val="20"/>
          <w:szCs w:val="20"/>
        </w:rPr>
      </w:pPr>
      <w:r w:rsidRPr="00655DD4">
        <w:rPr>
          <w:rFonts w:ascii="Arial" w:eastAsia="Times New Roman" w:hAnsi="Arial" w:cs="Arial"/>
          <w:b/>
          <w:sz w:val="20"/>
          <w:szCs w:val="20"/>
        </w:rPr>
        <w:t xml:space="preserve"> </w:t>
      </w:r>
    </w:p>
    <w:p w:rsidR="0012254F" w:rsidRPr="00655DD4" w:rsidRDefault="00915F52">
      <w:pPr>
        <w:spacing w:after="0"/>
        <w:rPr>
          <w:rFonts w:ascii="Arial" w:hAnsi="Arial" w:cs="Arial"/>
          <w:sz w:val="20"/>
          <w:szCs w:val="20"/>
        </w:rPr>
      </w:pPr>
      <w:r w:rsidRPr="00655DD4">
        <w:rPr>
          <w:rFonts w:ascii="Arial" w:eastAsia="Times New Roman" w:hAnsi="Arial" w:cs="Arial"/>
          <w:b/>
          <w:sz w:val="20"/>
          <w:szCs w:val="20"/>
        </w:rPr>
        <w:t xml:space="preserve"> </w:t>
      </w:r>
    </w:p>
    <w:p w:rsidR="0012254F" w:rsidRPr="00655DD4" w:rsidRDefault="00915F52">
      <w:pPr>
        <w:spacing w:after="0"/>
        <w:rPr>
          <w:rFonts w:ascii="Arial" w:hAnsi="Arial" w:cs="Arial"/>
          <w:sz w:val="20"/>
          <w:szCs w:val="20"/>
        </w:rPr>
      </w:pPr>
      <w:r w:rsidRPr="00655DD4">
        <w:rPr>
          <w:rFonts w:ascii="Arial" w:eastAsia="Times New Roman" w:hAnsi="Arial" w:cs="Arial"/>
          <w:b/>
          <w:sz w:val="20"/>
          <w:szCs w:val="20"/>
        </w:rPr>
        <w:t xml:space="preserve"> </w:t>
      </w:r>
    </w:p>
    <w:p w:rsidR="0012254F" w:rsidRPr="00655DD4" w:rsidRDefault="00915F52">
      <w:pPr>
        <w:spacing w:after="0"/>
        <w:rPr>
          <w:rFonts w:ascii="Arial" w:hAnsi="Arial" w:cs="Arial"/>
          <w:sz w:val="20"/>
          <w:szCs w:val="20"/>
        </w:rPr>
      </w:pPr>
      <w:r w:rsidRPr="00655DD4">
        <w:rPr>
          <w:rFonts w:ascii="Arial" w:eastAsia="Times New Roman" w:hAnsi="Arial" w:cs="Arial"/>
          <w:b/>
          <w:sz w:val="20"/>
          <w:szCs w:val="20"/>
        </w:rPr>
        <w:t xml:space="preserve"> </w:t>
      </w:r>
    </w:p>
    <w:p w:rsidR="0012254F" w:rsidRPr="00655DD4" w:rsidRDefault="00915F52" w:rsidP="00655DD4">
      <w:pPr>
        <w:spacing w:after="0"/>
        <w:rPr>
          <w:rFonts w:ascii="Arial" w:hAnsi="Arial" w:cs="Arial"/>
          <w:sz w:val="20"/>
          <w:szCs w:val="20"/>
        </w:rPr>
      </w:pPr>
      <w:r w:rsidRPr="00655DD4">
        <w:rPr>
          <w:rFonts w:ascii="Arial" w:eastAsia="Times New Roman" w:hAnsi="Arial" w:cs="Arial"/>
          <w:b/>
          <w:sz w:val="20"/>
          <w:szCs w:val="20"/>
        </w:rPr>
        <w:t xml:space="preserve"> </w:t>
      </w:r>
    </w:p>
    <w:p w:rsidR="0012254F" w:rsidRPr="00655DD4" w:rsidRDefault="00915F52">
      <w:pPr>
        <w:spacing w:after="0"/>
        <w:rPr>
          <w:rFonts w:ascii="Arial" w:hAnsi="Arial" w:cs="Arial"/>
          <w:sz w:val="20"/>
          <w:szCs w:val="20"/>
        </w:rPr>
      </w:pPr>
      <w:r w:rsidRPr="00655DD4">
        <w:rPr>
          <w:rFonts w:ascii="Arial" w:eastAsia="Times New Roman" w:hAnsi="Arial" w:cs="Arial"/>
          <w:b/>
          <w:sz w:val="20"/>
          <w:szCs w:val="20"/>
        </w:rPr>
        <w:t xml:space="preserve"> </w:t>
      </w:r>
    </w:p>
    <w:p w:rsidR="00716FC9" w:rsidRPr="00655DD4" w:rsidRDefault="00915F52">
      <w:pPr>
        <w:spacing w:after="0"/>
        <w:rPr>
          <w:rFonts w:ascii="Arial" w:hAnsi="Arial" w:cs="Arial"/>
          <w:sz w:val="20"/>
          <w:szCs w:val="20"/>
        </w:rPr>
      </w:pPr>
      <w:r w:rsidRPr="00655DD4">
        <w:rPr>
          <w:rFonts w:ascii="Arial" w:eastAsia="Times New Roman" w:hAnsi="Arial" w:cs="Arial"/>
          <w:b/>
          <w:sz w:val="20"/>
          <w:szCs w:val="20"/>
        </w:rPr>
        <w:lastRenderedPageBreak/>
        <w:t xml:space="preserve"> </w:t>
      </w:r>
    </w:p>
    <w:tbl>
      <w:tblPr>
        <w:tblW w:w="6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571"/>
        <w:gridCol w:w="7649"/>
        <w:gridCol w:w="6841"/>
      </w:tblGrid>
      <w:tr w:rsidR="00716FC9" w:rsidRPr="00655DD4" w:rsidTr="00655DD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716FC9" w:rsidRPr="00655DD4" w:rsidRDefault="00716FC9" w:rsidP="00716FC9">
            <w:pPr>
              <w:spacing w:after="0" w:line="276" w:lineRule="auto"/>
              <w:rPr>
                <w:rFonts w:ascii="Arial" w:eastAsia="Arial Unicode MS" w:hAnsi="Arial" w:cs="Arial"/>
                <w:b/>
                <w:color w:val="auto"/>
                <w:sz w:val="20"/>
                <w:szCs w:val="20"/>
                <w:u w:val="single"/>
                <w:lang w:val="en-GB"/>
              </w:rPr>
            </w:pPr>
            <w:bookmarkStart w:id="0" w:name="_Hlk156057704"/>
            <w:bookmarkStart w:id="1" w:name="_Hlk156057883"/>
            <w:r w:rsidRPr="00655DD4">
              <w:rPr>
                <w:rFonts w:ascii="Arial" w:eastAsia="Arial Unicode MS" w:hAnsi="Arial" w:cs="Arial"/>
                <w:b/>
                <w:color w:val="auto"/>
                <w:sz w:val="20"/>
                <w:szCs w:val="20"/>
                <w:highlight w:val="yellow"/>
                <w:u w:val="single"/>
                <w:lang w:val="en-GB"/>
              </w:rPr>
              <w:t>PART  2:</w:t>
            </w:r>
            <w:r w:rsidRPr="00655DD4">
              <w:rPr>
                <w:rFonts w:ascii="Arial" w:eastAsia="Arial Unicode MS" w:hAnsi="Arial" w:cs="Arial"/>
                <w:b/>
                <w:color w:val="auto"/>
                <w:sz w:val="20"/>
                <w:szCs w:val="20"/>
                <w:u w:val="single"/>
                <w:lang w:val="en-GB"/>
              </w:rPr>
              <w:t xml:space="preserve"> </w:t>
            </w:r>
          </w:p>
          <w:p w:rsidR="00716FC9" w:rsidRPr="00655DD4" w:rsidRDefault="00716FC9" w:rsidP="00716FC9">
            <w:pPr>
              <w:spacing w:after="0" w:line="276" w:lineRule="auto"/>
              <w:rPr>
                <w:rFonts w:ascii="Arial" w:eastAsia="Arial Unicode MS" w:hAnsi="Arial" w:cs="Arial"/>
                <w:b/>
                <w:color w:val="auto"/>
                <w:sz w:val="20"/>
                <w:szCs w:val="20"/>
                <w:u w:val="single"/>
                <w:lang w:val="en-GB"/>
              </w:rPr>
            </w:pPr>
          </w:p>
        </w:tc>
      </w:tr>
      <w:tr w:rsidR="00716FC9" w:rsidRPr="00655DD4" w:rsidTr="00655DD4">
        <w:tc>
          <w:tcPr>
            <w:tcW w:w="156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16FC9" w:rsidRPr="00655DD4" w:rsidRDefault="00716FC9" w:rsidP="00716FC9">
            <w:pPr>
              <w:spacing w:after="0" w:line="276" w:lineRule="auto"/>
              <w:rPr>
                <w:rFonts w:ascii="Arial" w:eastAsia="Arial Unicode MS" w:hAnsi="Arial" w:cs="Arial"/>
                <w:color w:val="auto"/>
                <w:sz w:val="20"/>
                <w:szCs w:val="20"/>
                <w:lang w:val="en-GB"/>
              </w:rPr>
            </w:pPr>
          </w:p>
        </w:tc>
        <w:tc>
          <w:tcPr>
            <w:tcW w:w="18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16FC9" w:rsidRPr="00655DD4" w:rsidRDefault="00716FC9" w:rsidP="00716FC9">
            <w:pPr>
              <w:keepNext/>
              <w:spacing w:after="0" w:line="276" w:lineRule="auto"/>
              <w:outlineLvl w:val="1"/>
              <w:rPr>
                <w:rFonts w:ascii="Arial" w:eastAsia="MS Mincho" w:hAnsi="Arial" w:cs="Arial"/>
                <w:b/>
                <w:bCs/>
                <w:color w:val="auto"/>
                <w:sz w:val="20"/>
                <w:szCs w:val="20"/>
                <w:lang w:val="en-GB"/>
              </w:rPr>
            </w:pPr>
            <w:r w:rsidRPr="00655DD4">
              <w:rPr>
                <w:rFonts w:ascii="Arial" w:eastAsia="MS Mincho" w:hAnsi="Arial" w:cs="Arial"/>
                <w:b/>
                <w:bCs/>
                <w:color w:val="auto"/>
                <w:sz w:val="20"/>
                <w:szCs w:val="20"/>
                <w:lang w:val="en-GB"/>
              </w:rPr>
              <w:t>Reviewer’s comment</w:t>
            </w:r>
          </w:p>
        </w:tc>
        <w:tc>
          <w:tcPr>
            <w:tcW w:w="1624" w:type="pct"/>
            <w:tcBorders>
              <w:top w:val="single" w:sz="4" w:space="0" w:color="auto"/>
              <w:left w:val="single" w:sz="4" w:space="0" w:color="auto"/>
              <w:bottom w:val="single" w:sz="4" w:space="0" w:color="auto"/>
              <w:right w:val="single" w:sz="4" w:space="0" w:color="auto"/>
            </w:tcBorders>
            <w:shd w:val="clear" w:color="auto" w:fill="auto"/>
            <w:hideMark/>
          </w:tcPr>
          <w:p w:rsidR="00716FC9" w:rsidRPr="00655DD4" w:rsidRDefault="00716FC9" w:rsidP="00716FC9">
            <w:pPr>
              <w:keepNext/>
              <w:spacing w:after="0" w:line="276" w:lineRule="auto"/>
              <w:outlineLvl w:val="1"/>
              <w:rPr>
                <w:rFonts w:ascii="Arial" w:eastAsia="MS Mincho" w:hAnsi="Arial" w:cs="Arial"/>
                <w:bCs/>
                <w:color w:val="auto"/>
                <w:sz w:val="20"/>
                <w:szCs w:val="20"/>
                <w:lang w:val="en-GB"/>
              </w:rPr>
            </w:pPr>
            <w:r w:rsidRPr="00655DD4">
              <w:rPr>
                <w:rFonts w:ascii="Arial" w:eastAsia="MS Mincho" w:hAnsi="Arial" w:cs="Arial"/>
                <w:b/>
                <w:bCs/>
                <w:color w:val="auto"/>
                <w:sz w:val="20"/>
                <w:szCs w:val="20"/>
                <w:lang w:val="en-GB"/>
              </w:rPr>
              <w:t>Author’s comment</w:t>
            </w:r>
            <w:r w:rsidRPr="00655DD4">
              <w:rPr>
                <w:rFonts w:ascii="Arial" w:eastAsia="MS Mincho" w:hAnsi="Arial" w:cs="Arial"/>
                <w:bCs/>
                <w:color w:val="auto"/>
                <w:sz w:val="20"/>
                <w:szCs w:val="20"/>
                <w:lang w:val="en-GB"/>
              </w:rPr>
              <w:t xml:space="preserve"> </w:t>
            </w:r>
            <w:r w:rsidRPr="00655DD4">
              <w:rPr>
                <w:rFonts w:ascii="Arial" w:eastAsia="MS Mincho" w:hAnsi="Arial" w:cs="Arial"/>
                <w:bCs/>
                <w:i/>
                <w:color w:val="auto"/>
                <w:sz w:val="20"/>
                <w:szCs w:val="20"/>
                <w:lang w:val="en-GB"/>
              </w:rPr>
              <w:t>(if agreed with reviewer, correct the manuscript and highlight that part in the manuscript. It is mandatory that authors should write his/her feedback here)</w:t>
            </w:r>
          </w:p>
        </w:tc>
      </w:tr>
      <w:tr w:rsidR="00716FC9" w:rsidRPr="00655DD4" w:rsidTr="00655DD4">
        <w:trPr>
          <w:trHeight w:val="890"/>
        </w:trPr>
        <w:tc>
          <w:tcPr>
            <w:tcW w:w="156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16FC9" w:rsidRPr="00655DD4" w:rsidRDefault="00716FC9" w:rsidP="00716FC9">
            <w:pPr>
              <w:spacing w:after="0" w:line="276" w:lineRule="auto"/>
              <w:rPr>
                <w:rFonts w:ascii="Arial" w:eastAsia="Arial Unicode MS" w:hAnsi="Arial" w:cs="Arial"/>
                <w:b/>
                <w:color w:val="auto"/>
                <w:sz w:val="20"/>
                <w:szCs w:val="20"/>
                <w:lang w:val="en-GB"/>
              </w:rPr>
            </w:pPr>
            <w:r w:rsidRPr="00655DD4">
              <w:rPr>
                <w:rFonts w:ascii="Arial" w:eastAsia="Arial Unicode MS" w:hAnsi="Arial" w:cs="Arial"/>
                <w:b/>
                <w:color w:val="auto"/>
                <w:sz w:val="20"/>
                <w:szCs w:val="20"/>
                <w:lang w:val="en-GB"/>
              </w:rPr>
              <w:t xml:space="preserve">Are there ethical issues in this manuscript? </w:t>
            </w:r>
          </w:p>
          <w:p w:rsidR="00716FC9" w:rsidRPr="00655DD4" w:rsidRDefault="00716FC9" w:rsidP="00716FC9">
            <w:pPr>
              <w:spacing w:after="0" w:line="276" w:lineRule="auto"/>
              <w:rPr>
                <w:rFonts w:ascii="Arial" w:eastAsia="Arial Unicode MS" w:hAnsi="Arial" w:cs="Arial"/>
                <w:color w:val="auto"/>
                <w:sz w:val="20"/>
                <w:szCs w:val="20"/>
                <w:lang w:val="en-GB"/>
              </w:rPr>
            </w:pPr>
          </w:p>
        </w:tc>
        <w:tc>
          <w:tcPr>
            <w:tcW w:w="18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16FC9" w:rsidRPr="00655DD4" w:rsidRDefault="00716FC9" w:rsidP="00716FC9">
            <w:pPr>
              <w:spacing w:after="0" w:line="276" w:lineRule="auto"/>
              <w:rPr>
                <w:rFonts w:ascii="Arial" w:eastAsia="Arial Unicode MS" w:hAnsi="Arial" w:cs="Arial"/>
                <w:i/>
                <w:iCs/>
                <w:color w:val="auto"/>
                <w:sz w:val="20"/>
                <w:szCs w:val="20"/>
                <w:u w:val="single"/>
                <w:lang w:val="en-GB"/>
              </w:rPr>
            </w:pPr>
            <w:r w:rsidRPr="00655DD4">
              <w:rPr>
                <w:rFonts w:ascii="Arial" w:eastAsia="Arial Unicode MS" w:hAnsi="Arial" w:cs="Arial"/>
                <w:i/>
                <w:iCs/>
                <w:color w:val="auto"/>
                <w:sz w:val="20"/>
                <w:szCs w:val="20"/>
                <w:u w:val="single"/>
                <w:lang w:val="en-GB"/>
              </w:rPr>
              <w:t xml:space="preserve">(If yes, </w:t>
            </w:r>
            <w:proofErr w:type="gramStart"/>
            <w:r w:rsidRPr="00655DD4">
              <w:rPr>
                <w:rFonts w:ascii="Arial" w:eastAsia="Arial Unicode MS" w:hAnsi="Arial" w:cs="Arial"/>
                <w:i/>
                <w:iCs/>
                <w:color w:val="auto"/>
                <w:sz w:val="20"/>
                <w:szCs w:val="20"/>
                <w:u w:val="single"/>
                <w:lang w:val="en-GB"/>
              </w:rPr>
              <w:t>Kindly</w:t>
            </w:r>
            <w:proofErr w:type="gramEnd"/>
            <w:r w:rsidRPr="00655DD4">
              <w:rPr>
                <w:rFonts w:ascii="Arial" w:eastAsia="Arial Unicode MS" w:hAnsi="Arial" w:cs="Arial"/>
                <w:i/>
                <w:iCs/>
                <w:color w:val="auto"/>
                <w:sz w:val="20"/>
                <w:szCs w:val="20"/>
                <w:u w:val="single"/>
                <w:lang w:val="en-GB"/>
              </w:rPr>
              <w:t xml:space="preserve"> please write down the ethical issues here in details)</w:t>
            </w:r>
          </w:p>
          <w:p w:rsidR="00716FC9" w:rsidRPr="00655DD4" w:rsidRDefault="00716FC9" w:rsidP="00716FC9">
            <w:pPr>
              <w:spacing w:after="0" w:line="276" w:lineRule="auto"/>
              <w:rPr>
                <w:rFonts w:ascii="Arial" w:eastAsia="Arial Unicode MS" w:hAnsi="Arial" w:cs="Arial"/>
                <w:color w:val="auto"/>
                <w:sz w:val="20"/>
                <w:szCs w:val="20"/>
                <w:lang w:val="en-GB"/>
              </w:rPr>
            </w:pPr>
          </w:p>
          <w:p w:rsidR="00716FC9" w:rsidRPr="00655DD4" w:rsidRDefault="00716FC9" w:rsidP="00716FC9">
            <w:pPr>
              <w:spacing w:after="0" w:line="276" w:lineRule="auto"/>
              <w:rPr>
                <w:rFonts w:ascii="Arial" w:eastAsia="Arial Unicode MS" w:hAnsi="Arial" w:cs="Arial"/>
                <w:color w:val="auto"/>
                <w:sz w:val="20"/>
                <w:szCs w:val="20"/>
                <w:lang w:val="en-GB"/>
              </w:rPr>
            </w:pPr>
          </w:p>
        </w:tc>
        <w:tc>
          <w:tcPr>
            <w:tcW w:w="1624" w:type="pct"/>
            <w:tcBorders>
              <w:top w:val="single" w:sz="4" w:space="0" w:color="auto"/>
              <w:left w:val="single" w:sz="4" w:space="0" w:color="auto"/>
              <w:bottom w:val="single" w:sz="4" w:space="0" w:color="auto"/>
              <w:right w:val="single" w:sz="4" w:space="0" w:color="auto"/>
            </w:tcBorders>
            <w:shd w:val="clear" w:color="auto" w:fill="auto"/>
            <w:vAlign w:val="center"/>
          </w:tcPr>
          <w:p w:rsidR="00716FC9" w:rsidRPr="00655DD4" w:rsidRDefault="00716FC9" w:rsidP="00716FC9">
            <w:pPr>
              <w:spacing w:after="0" w:line="276" w:lineRule="auto"/>
              <w:rPr>
                <w:rFonts w:ascii="Arial" w:eastAsia="Arial Unicode MS" w:hAnsi="Arial" w:cs="Arial"/>
                <w:color w:val="auto"/>
                <w:sz w:val="20"/>
                <w:szCs w:val="20"/>
                <w:lang w:val="en-GB"/>
              </w:rPr>
            </w:pPr>
          </w:p>
          <w:p w:rsidR="00716FC9" w:rsidRPr="00655DD4" w:rsidRDefault="00716FC9" w:rsidP="00716FC9">
            <w:pPr>
              <w:spacing w:after="0" w:line="276" w:lineRule="auto"/>
              <w:rPr>
                <w:rFonts w:ascii="Arial" w:eastAsia="Arial Unicode MS" w:hAnsi="Arial" w:cs="Arial"/>
                <w:color w:val="auto"/>
                <w:sz w:val="20"/>
                <w:szCs w:val="20"/>
                <w:lang w:val="en-GB"/>
              </w:rPr>
            </w:pPr>
          </w:p>
          <w:p w:rsidR="00716FC9" w:rsidRPr="00655DD4" w:rsidRDefault="00716FC9" w:rsidP="00716FC9">
            <w:pPr>
              <w:spacing w:after="0" w:line="276" w:lineRule="auto"/>
              <w:rPr>
                <w:rFonts w:ascii="Arial" w:eastAsia="Arial Unicode MS" w:hAnsi="Arial" w:cs="Arial"/>
                <w:color w:val="auto"/>
                <w:sz w:val="20"/>
                <w:szCs w:val="20"/>
                <w:lang w:val="en-GB"/>
              </w:rPr>
            </w:pPr>
          </w:p>
        </w:tc>
      </w:tr>
      <w:bookmarkEnd w:id="1"/>
    </w:tbl>
    <w:p w:rsidR="00716FC9" w:rsidRPr="00655DD4" w:rsidRDefault="00716FC9" w:rsidP="00716FC9">
      <w:pPr>
        <w:spacing w:after="0" w:line="240" w:lineRule="auto"/>
        <w:rPr>
          <w:rFonts w:ascii="Arial" w:eastAsia="Times New Roman" w:hAnsi="Arial" w:cs="Arial"/>
          <w:color w:val="auto"/>
          <w:sz w:val="20"/>
          <w:szCs w:val="20"/>
        </w:rPr>
      </w:pPr>
    </w:p>
    <w:bookmarkEnd w:id="0"/>
    <w:p w:rsidR="00716FC9" w:rsidRPr="00655DD4" w:rsidRDefault="00716FC9" w:rsidP="00716FC9">
      <w:pPr>
        <w:spacing w:after="0" w:line="240" w:lineRule="auto"/>
        <w:rPr>
          <w:rFonts w:ascii="Arial" w:eastAsia="Times New Roman" w:hAnsi="Arial" w:cs="Arial"/>
          <w:color w:val="auto"/>
          <w:sz w:val="20"/>
          <w:szCs w:val="20"/>
        </w:rPr>
      </w:pPr>
    </w:p>
    <w:p w:rsidR="00655DD4" w:rsidRPr="00655DD4" w:rsidRDefault="00655DD4" w:rsidP="00655DD4">
      <w:pPr>
        <w:spacing w:after="0" w:line="240" w:lineRule="auto"/>
        <w:rPr>
          <w:rFonts w:ascii="Arial" w:eastAsia="Times New Roman" w:hAnsi="Arial" w:cs="Arial"/>
          <w:b/>
          <w:color w:val="auto"/>
          <w:sz w:val="20"/>
          <w:szCs w:val="20"/>
          <w:u w:val="single"/>
        </w:rPr>
      </w:pPr>
      <w:bookmarkStart w:id="2" w:name="_Hlk204340743"/>
      <w:r w:rsidRPr="00655DD4">
        <w:rPr>
          <w:rFonts w:ascii="Arial" w:eastAsia="Times New Roman" w:hAnsi="Arial" w:cs="Arial"/>
          <w:b/>
          <w:color w:val="auto"/>
          <w:sz w:val="20"/>
          <w:szCs w:val="20"/>
          <w:u w:val="single"/>
        </w:rPr>
        <w:t>Reviewer details:</w:t>
      </w:r>
    </w:p>
    <w:bookmarkEnd w:id="2"/>
    <w:p w:rsidR="0012254F" w:rsidRPr="00655DD4" w:rsidRDefault="0012254F">
      <w:pPr>
        <w:spacing w:after="0"/>
        <w:rPr>
          <w:rFonts w:ascii="Arial" w:hAnsi="Arial" w:cs="Arial"/>
          <w:sz w:val="20"/>
          <w:szCs w:val="20"/>
        </w:rPr>
      </w:pPr>
    </w:p>
    <w:p w:rsidR="00655DD4" w:rsidRPr="00655DD4" w:rsidRDefault="00655DD4" w:rsidP="00655DD4">
      <w:pPr>
        <w:spacing w:after="0"/>
        <w:rPr>
          <w:rFonts w:ascii="Arial" w:hAnsi="Arial" w:cs="Arial"/>
          <w:b/>
          <w:sz w:val="20"/>
          <w:szCs w:val="20"/>
        </w:rPr>
      </w:pPr>
      <w:bookmarkStart w:id="3" w:name="_Hlk204340816"/>
      <w:r w:rsidRPr="00655DD4">
        <w:rPr>
          <w:rFonts w:ascii="Arial" w:hAnsi="Arial" w:cs="Arial"/>
          <w:b/>
          <w:sz w:val="20"/>
          <w:szCs w:val="20"/>
        </w:rPr>
        <w:t xml:space="preserve">Mary </w:t>
      </w:r>
      <w:proofErr w:type="spellStart"/>
      <w:r w:rsidRPr="00655DD4">
        <w:rPr>
          <w:rFonts w:ascii="Arial" w:hAnsi="Arial" w:cs="Arial"/>
          <w:b/>
          <w:sz w:val="20"/>
          <w:szCs w:val="20"/>
        </w:rPr>
        <w:t>Kavele</w:t>
      </w:r>
      <w:proofErr w:type="spellEnd"/>
      <w:r w:rsidRPr="00655DD4">
        <w:rPr>
          <w:rFonts w:ascii="Arial" w:hAnsi="Arial" w:cs="Arial"/>
          <w:b/>
          <w:sz w:val="20"/>
          <w:szCs w:val="20"/>
        </w:rPr>
        <w:t xml:space="preserve"> Patrick</w:t>
      </w:r>
      <w:r w:rsidRPr="00655DD4">
        <w:rPr>
          <w:rFonts w:ascii="Arial" w:hAnsi="Arial" w:cs="Arial"/>
          <w:b/>
          <w:sz w:val="20"/>
          <w:szCs w:val="20"/>
        </w:rPr>
        <w:t xml:space="preserve">, </w:t>
      </w:r>
      <w:r w:rsidRPr="00655DD4">
        <w:rPr>
          <w:rFonts w:ascii="Arial" w:hAnsi="Arial" w:cs="Arial"/>
          <w:b/>
          <w:sz w:val="20"/>
          <w:szCs w:val="20"/>
        </w:rPr>
        <w:t xml:space="preserve">Technical University </w:t>
      </w:r>
      <w:r w:rsidRPr="00655DD4">
        <w:rPr>
          <w:rFonts w:ascii="Arial" w:hAnsi="Arial" w:cs="Arial"/>
          <w:b/>
          <w:sz w:val="20"/>
          <w:szCs w:val="20"/>
        </w:rPr>
        <w:t xml:space="preserve">of </w:t>
      </w:r>
      <w:r w:rsidRPr="00655DD4">
        <w:rPr>
          <w:rFonts w:ascii="Arial" w:hAnsi="Arial" w:cs="Arial"/>
          <w:b/>
          <w:sz w:val="20"/>
          <w:szCs w:val="20"/>
        </w:rPr>
        <w:t>Mombasa</w:t>
      </w:r>
      <w:r w:rsidRPr="00655DD4">
        <w:rPr>
          <w:rFonts w:ascii="Arial" w:hAnsi="Arial" w:cs="Arial"/>
          <w:b/>
          <w:sz w:val="20"/>
          <w:szCs w:val="20"/>
        </w:rPr>
        <w:t xml:space="preserve">, </w:t>
      </w:r>
      <w:r w:rsidRPr="00655DD4">
        <w:rPr>
          <w:rFonts w:ascii="Arial" w:hAnsi="Arial" w:cs="Arial"/>
          <w:b/>
          <w:sz w:val="20"/>
          <w:szCs w:val="20"/>
        </w:rPr>
        <w:t>Kenya</w:t>
      </w:r>
      <w:bookmarkStart w:id="4" w:name="_GoBack"/>
      <w:bookmarkEnd w:id="3"/>
      <w:bookmarkEnd w:id="4"/>
    </w:p>
    <w:sectPr w:rsidR="00655DD4" w:rsidRPr="00655DD4">
      <w:headerReference w:type="even" r:id="rId8"/>
      <w:headerReference w:type="default" r:id="rId9"/>
      <w:footerReference w:type="even" r:id="rId10"/>
      <w:footerReference w:type="default" r:id="rId11"/>
      <w:headerReference w:type="first" r:id="rId12"/>
      <w:footerReference w:type="first" r:id="rId13"/>
      <w:pgSz w:w="23813" w:h="16838" w:orient="landscape"/>
      <w:pgMar w:top="1836" w:right="7306" w:bottom="1796" w:left="1440" w:header="728"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ADC" w:rsidRDefault="004F7ADC">
      <w:pPr>
        <w:spacing w:after="0" w:line="240" w:lineRule="auto"/>
      </w:pPr>
      <w:r>
        <w:separator/>
      </w:r>
    </w:p>
  </w:endnote>
  <w:endnote w:type="continuationSeparator" w:id="0">
    <w:p w:rsidR="004F7ADC" w:rsidRDefault="004F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54F" w:rsidRDefault="00915F52">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54F" w:rsidRDefault="00915F52">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54F" w:rsidRDefault="00915F52">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ADC" w:rsidRDefault="004F7ADC">
      <w:pPr>
        <w:spacing w:after="0" w:line="240" w:lineRule="auto"/>
      </w:pPr>
      <w:r>
        <w:separator/>
      </w:r>
    </w:p>
  </w:footnote>
  <w:footnote w:type="continuationSeparator" w:id="0">
    <w:p w:rsidR="004F7ADC" w:rsidRDefault="004F7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54F" w:rsidRDefault="00915F52">
    <w:pPr>
      <w:spacing w:after="259"/>
      <w:ind w:left="5934"/>
      <w:jc w:val="center"/>
    </w:pPr>
    <w:r>
      <w:rPr>
        <w:rFonts w:ascii="Arial" w:eastAsia="Arial" w:hAnsi="Arial" w:cs="Arial"/>
        <w:b/>
        <w:color w:val="003399"/>
        <w:sz w:val="24"/>
      </w:rPr>
      <w:t xml:space="preserve"> </w:t>
    </w:r>
  </w:p>
  <w:p w:rsidR="0012254F" w:rsidRDefault="00915F52">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54F" w:rsidRDefault="00915F52">
    <w:pPr>
      <w:spacing w:after="259"/>
      <w:ind w:left="5934"/>
      <w:jc w:val="center"/>
    </w:pPr>
    <w:r>
      <w:rPr>
        <w:rFonts w:ascii="Arial" w:eastAsia="Arial" w:hAnsi="Arial" w:cs="Arial"/>
        <w:b/>
        <w:color w:val="003399"/>
        <w:sz w:val="24"/>
      </w:rPr>
      <w:t xml:space="preserve"> </w:t>
    </w:r>
  </w:p>
  <w:p w:rsidR="0012254F" w:rsidRDefault="00915F52">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54F" w:rsidRDefault="00915F52">
    <w:pPr>
      <w:spacing w:after="259"/>
      <w:ind w:left="5934"/>
      <w:jc w:val="center"/>
    </w:pPr>
    <w:r>
      <w:rPr>
        <w:rFonts w:ascii="Arial" w:eastAsia="Arial" w:hAnsi="Arial" w:cs="Arial"/>
        <w:b/>
        <w:color w:val="003399"/>
        <w:sz w:val="24"/>
      </w:rPr>
      <w:t xml:space="preserve"> </w:t>
    </w:r>
  </w:p>
  <w:p w:rsidR="0012254F" w:rsidRDefault="00915F52">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54F"/>
    <w:rsid w:val="0012254F"/>
    <w:rsid w:val="00344DFF"/>
    <w:rsid w:val="004F7ADC"/>
    <w:rsid w:val="005C3461"/>
    <w:rsid w:val="00655DD4"/>
    <w:rsid w:val="00716FC9"/>
    <w:rsid w:val="007A0FF6"/>
    <w:rsid w:val="00915F52"/>
    <w:rsid w:val="00CA3718"/>
    <w:rsid w:val="00F329AF"/>
    <w:rsid w:val="00F4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0EEB"/>
  <w15:docId w15:val="{264E44D5-890B-49C1-8240-C4286D08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200785">
      <w:bodyDiv w:val="1"/>
      <w:marLeft w:val="0"/>
      <w:marRight w:val="0"/>
      <w:marTop w:val="0"/>
      <w:marBottom w:val="0"/>
      <w:divBdr>
        <w:top w:val="none" w:sz="0" w:space="0" w:color="auto"/>
        <w:left w:val="none" w:sz="0" w:space="0" w:color="auto"/>
        <w:bottom w:val="none" w:sz="0" w:space="0" w:color="auto"/>
        <w:right w:val="none" w:sz="0" w:space="0" w:color="auto"/>
      </w:divBdr>
    </w:div>
    <w:div w:id="1711566230">
      <w:bodyDiv w:val="1"/>
      <w:marLeft w:val="0"/>
      <w:marRight w:val="0"/>
      <w:marTop w:val="0"/>
      <w:marBottom w:val="0"/>
      <w:divBdr>
        <w:top w:val="none" w:sz="0" w:space="0" w:color="auto"/>
        <w:left w:val="none" w:sz="0" w:space="0" w:color="auto"/>
        <w:bottom w:val="none" w:sz="0" w:space="0" w:color="auto"/>
        <w:right w:val="none" w:sz="0" w:space="0" w:color="auto"/>
      </w:divBdr>
    </w:div>
    <w:div w:id="1841770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sajsse.com/index.php/SAJSS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ajsse.com/index.php/SAJSS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Editor-11</cp:lastModifiedBy>
  <cp:revision>9</cp:revision>
  <dcterms:created xsi:type="dcterms:W3CDTF">2025-07-23T10:11:00Z</dcterms:created>
  <dcterms:modified xsi:type="dcterms:W3CDTF">2025-07-25T07:30:00Z</dcterms:modified>
</cp:coreProperties>
</file>