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67621" w14:paraId="34CB1941" w14:textId="77777777" w:rsidTr="002227C2">
        <w:trPr>
          <w:trHeight w:val="290"/>
        </w:trPr>
        <w:tc>
          <w:tcPr>
            <w:tcW w:w="5000" w:type="pct"/>
            <w:gridSpan w:val="2"/>
            <w:tcBorders>
              <w:top w:val="nil"/>
              <w:left w:val="nil"/>
              <w:right w:val="nil"/>
            </w:tcBorders>
          </w:tcPr>
          <w:p w14:paraId="7B56320D" w14:textId="77777777" w:rsidR="00602F7D" w:rsidRPr="00067621" w:rsidRDefault="00602F7D" w:rsidP="00F2643C">
            <w:pPr>
              <w:pStyle w:val="Heading2"/>
              <w:jc w:val="left"/>
              <w:rPr>
                <w:rFonts w:ascii="Arial" w:hAnsi="Arial" w:cs="Arial"/>
                <w:b w:val="0"/>
                <w:bCs w:val="0"/>
                <w:szCs w:val="28"/>
                <w:lang w:val="en-GB"/>
              </w:rPr>
            </w:pPr>
          </w:p>
        </w:tc>
      </w:tr>
      <w:tr w:rsidR="0000007A" w:rsidRPr="00067621" w14:paraId="5E799A4B" w14:textId="77777777" w:rsidTr="002227C2">
        <w:trPr>
          <w:trHeight w:val="290"/>
        </w:trPr>
        <w:tc>
          <w:tcPr>
            <w:tcW w:w="1234" w:type="pct"/>
          </w:tcPr>
          <w:p w14:paraId="6E94A81B" w14:textId="77777777" w:rsidR="0000007A" w:rsidRPr="00067621" w:rsidRDefault="0000007A" w:rsidP="00696CAD">
            <w:pPr>
              <w:pStyle w:val="BodyText"/>
              <w:ind w:left="90"/>
              <w:jc w:val="left"/>
              <w:rPr>
                <w:rFonts w:ascii="Arial" w:hAnsi="Arial" w:cs="Arial"/>
                <w:bCs/>
                <w:sz w:val="20"/>
                <w:szCs w:val="28"/>
                <w:lang w:val="en-GB"/>
              </w:rPr>
            </w:pPr>
            <w:r w:rsidRPr="00067621">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5801F750" w14:textId="77777777" w:rsidR="0000007A" w:rsidRPr="00067621" w:rsidRDefault="00740EE5" w:rsidP="00E65EB7">
            <w:pPr>
              <w:rPr>
                <w:rFonts w:ascii="Arial" w:hAnsi="Arial" w:cs="Arial"/>
                <w:b/>
                <w:bCs/>
                <w:color w:val="0000FF"/>
                <w:sz w:val="20"/>
                <w:szCs w:val="20"/>
              </w:rPr>
            </w:pPr>
            <w:hyperlink r:id="rId8" w:history="1">
              <w:r w:rsidRPr="00067621">
                <w:rPr>
                  <w:rStyle w:val="Hyperlink"/>
                  <w:rFonts w:ascii="Arial" w:hAnsi="Arial" w:cs="Arial"/>
                  <w:b/>
                  <w:bCs/>
                  <w:sz w:val="20"/>
                  <w:szCs w:val="20"/>
                </w:rPr>
                <w:t>Journal of Scientific Research and Reports</w:t>
              </w:r>
            </w:hyperlink>
            <w:r w:rsidRPr="00067621">
              <w:rPr>
                <w:rFonts w:ascii="Arial" w:hAnsi="Arial" w:cs="Arial"/>
                <w:b/>
                <w:bCs/>
                <w:color w:val="0000FF"/>
                <w:sz w:val="20"/>
                <w:szCs w:val="20"/>
              </w:rPr>
              <w:t xml:space="preserve"> </w:t>
            </w:r>
          </w:p>
        </w:tc>
      </w:tr>
      <w:tr w:rsidR="0000007A" w:rsidRPr="00067621" w14:paraId="2F51A3E6" w14:textId="77777777" w:rsidTr="002227C2">
        <w:trPr>
          <w:trHeight w:val="290"/>
        </w:trPr>
        <w:tc>
          <w:tcPr>
            <w:tcW w:w="1234" w:type="pct"/>
          </w:tcPr>
          <w:p w14:paraId="7A210E1A" w14:textId="77777777" w:rsidR="0000007A" w:rsidRPr="00067621" w:rsidRDefault="0000007A" w:rsidP="00696CAD">
            <w:pPr>
              <w:pStyle w:val="BodyText"/>
              <w:ind w:left="90"/>
              <w:jc w:val="left"/>
              <w:rPr>
                <w:rFonts w:ascii="Arial" w:hAnsi="Arial" w:cs="Arial"/>
                <w:bCs/>
                <w:sz w:val="20"/>
                <w:szCs w:val="28"/>
                <w:lang w:val="en-GB"/>
              </w:rPr>
            </w:pPr>
            <w:r w:rsidRPr="00067621">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6126F9FF" w14:textId="77777777" w:rsidR="0000007A" w:rsidRPr="00067621" w:rsidRDefault="00EE4E85" w:rsidP="00F3669D">
            <w:pPr>
              <w:pStyle w:val="NormalWeb"/>
              <w:spacing w:before="0" w:beforeAutospacing="0" w:after="0" w:afterAutospacing="0"/>
              <w:rPr>
                <w:rFonts w:ascii="Arial" w:hAnsi="Arial" w:cs="Arial"/>
                <w:b/>
                <w:bCs/>
                <w:sz w:val="20"/>
                <w:szCs w:val="28"/>
                <w:lang w:val="en-GB"/>
              </w:rPr>
            </w:pPr>
            <w:r w:rsidRPr="00067621">
              <w:rPr>
                <w:rFonts w:ascii="Arial" w:hAnsi="Arial" w:cs="Arial"/>
                <w:b/>
                <w:bCs/>
                <w:sz w:val="20"/>
                <w:szCs w:val="28"/>
                <w:lang w:val="en-GB"/>
              </w:rPr>
              <w:t>Ms_JSRR_140120</w:t>
            </w:r>
          </w:p>
        </w:tc>
      </w:tr>
      <w:tr w:rsidR="0000007A" w:rsidRPr="00067621" w14:paraId="69A1594E" w14:textId="77777777" w:rsidTr="002227C2">
        <w:trPr>
          <w:trHeight w:val="650"/>
        </w:trPr>
        <w:tc>
          <w:tcPr>
            <w:tcW w:w="1234" w:type="pct"/>
          </w:tcPr>
          <w:p w14:paraId="6A09767C" w14:textId="77777777" w:rsidR="0000007A" w:rsidRPr="00067621" w:rsidRDefault="0000007A" w:rsidP="00696CAD">
            <w:pPr>
              <w:pStyle w:val="BodyText"/>
              <w:ind w:left="90"/>
              <w:jc w:val="left"/>
              <w:rPr>
                <w:rFonts w:ascii="Arial" w:hAnsi="Arial" w:cs="Arial"/>
                <w:bCs/>
                <w:sz w:val="20"/>
                <w:szCs w:val="28"/>
                <w:lang w:val="en-GB"/>
              </w:rPr>
            </w:pPr>
            <w:r w:rsidRPr="00067621">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8135B47" w14:textId="77777777" w:rsidR="0000007A" w:rsidRPr="00067621" w:rsidRDefault="00EE4E85" w:rsidP="000450FC">
            <w:pPr>
              <w:pStyle w:val="NormalWeb"/>
              <w:spacing w:before="0" w:beforeAutospacing="0" w:after="0" w:afterAutospacing="0"/>
              <w:rPr>
                <w:rFonts w:ascii="Arial" w:hAnsi="Arial" w:cs="Arial"/>
                <w:b/>
                <w:sz w:val="20"/>
                <w:szCs w:val="28"/>
                <w:lang w:val="en-GB"/>
              </w:rPr>
            </w:pPr>
            <w:r w:rsidRPr="00067621">
              <w:rPr>
                <w:rFonts w:ascii="Arial" w:hAnsi="Arial" w:cs="Arial"/>
                <w:b/>
                <w:sz w:val="20"/>
                <w:szCs w:val="28"/>
                <w:lang w:val="en-GB"/>
              </w:rPr>
              <w:t>Impact of Freeze-Drying Conditions on the Functional Properties of Probiotic Lactic Acid Bacteria and Methods to Assess their Viability</w:t>
            </w:r>
          </w:p>
        </w:tc>
      </w:tr>
      <w:tr w:rsidR="00CF0BBB" w:rsidRPr="00067621" w14:paraId="4A86EFDE" w14:textId="77777777" w:rsidTr="002227C2">
        <w:trPr>
          <w:trHeight w:val="332"/>
        </w:trPr>
        <w:tc>
          <w:tcPr>
            <w:tcW w:w="1234" w:type="pct"/>
          </w:tcPr>
          <w:p w14:paraId="6DEBED1C" w14:textId="77777777" w:rsidR="00CF0BBB" w:rsidRPr="00067621" w:rsidRDefault="00CF0BBB" w:rsidP="00696CAD">
            <w:pPr>
              <w:pStyle w:val="BodyText"/>
              <w:ind w:left="90"/>
              <w:jc w:val="left"/>
              <w:rPr>
                <w:rFonts w:ascii="Arial" w:hAnsi="Arial" w:cs="Arial"/>
                <w:bCs/>
                <w:sz w:val="20"/>
                <w:szCs w:val="28"/>
                <w:lang w:val="en-GB"/>
              </w:rPr>
            </w:pPr>
            <w:r w:rsidRPr="00067621">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0EF43AF8" w14:textId="77777777" w:rsidR="00CF0BBB" w:rsidRPr="00067621" w:rsidRDefault="00EE4E85" w:rsidP="000450FC">
            <w:pPr>
              <w:pStyle w:val="NormalWeb"/>
              <w:spacing w:before="0" w:beforeAutospacing="0" w:after="0" w:afterAutospacing="0"/>
              <w:rPr>
                <w:rFonts w:ascii="Arial" w:hAnsi="Arial" w:cs="Arial"/>
                <w:b/>
                <w:sz w:val="20"/>
                <w:szCs w:val="28"/>
                <w:lang w:val="en-GB"/>
              </w:rPr>
            </w:pPr>
            <w:r w:rsidRPr="00067621">
              <w:rPr>
                <w:rFonts w:ascii="Arial" w:hAnsi="Arial" w:cs="Arial"/>
                <w:b/>
                <w:sz w:val="20"/>
                <w:szCs w:val="28"/>
                <w:lang w:val="en-GB"/>
              </w:rPr>
              <w:t>Review Article</w:t>
            </w:r>
          </w:p>
        </w:tc>
      </w:tr>
    </w:tbl>
    <w:p w14:paraId="35AD0532" w14:textId="77777777" w:rsidR="00037D52" w:rsidRPr="00067621"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887635" w:rsidRPr="00067621" w14:paraId="2CE3953A" w14:textId="77777777" w:rsidTr="002227C2">
        <w:tc>
          <w:tcPr>
            <w:tcW w:w="5000" w:type="pct"/>
            <w:gridSpan w:val="3"/>
            <w:tcBorders>
              <w:top w:val="nil"/>
              <w:left w:val="nil"/>
              <w:right w:val="nil"/>
            </w:tcBorders>
            <w:noWrap/>
          </w:tcPr>
          <w:p w14:paraId="14638BA2" w14:textId="77777777" w:rsidR="00887635" w:rsidRPr="00067621" w:rsidRDefault="00887635">
            <w:pPr>
              <w:pStyle w:val="Heading2"/>
              <w:jc w:val="left"/>
              <w:rPr>
                <w:rFonts w:ascii="Arial" w:hAnsi="Arial" w:cs="Arial"/>
                <w:lang w:val="en-GB"/>
              </w:rPr>
            </w:pPr>
            <w:bookmarkStart w:id="0" w:name="_Hlk171324449"/>
            <w:bookmarkStart w:id="1" w:name="_Hlk170903434"/>
            <w:r w:rsidRPr="00067621">
              <w:rPr>
                <w:rFonts w:ascii="Arial" w:hAnsi="Arial" w:cs="Arial"/>
                <w:highlight w:val="yellow"/>
                <w:lang w:val="en-GB"/>
              </w:rPr>
              <w:t>PART  1:</w:t>
            </w:r>
            <w:r w:rsidRPr="00067621">
              <w:rPr>
                <w:rFonts w:ascii="Arial" w:hAnsi="Arial" w:cs="Arial"/>
                <w:lang w:val="en-GB"/>
              </w:rPr>
              <w:t xml:space="preserve"> Comments</w:t>
            </w:r>
          </w:p>
          <w:p w14:paraId="49F0907B" w14:textId="77777777" w:rsidR="00887635" w:rsidRPr="00067621" w:rsidRDefault="00887635">
            <w:pPr>
              <w:rPr>
                <w:rFonts w:ascii="Arial" w:hAnsi="Arial" w:cs="Arial"/>
                <w:sz w:val="20"/>
                <w:szCs w:val="20"/>
                <w:lang w:val="en-GB"/>
              </w:rPr>
            </w:pPr>
          </w:p>
        </w:tc>
      </w:tr>
      <w:tr w:rsidR="00887635" w:rsidRPr="00067621" w14:paraId="0541BBAD" w14:textId="77777777" w:rsidTr="002227C2">
        <w:tc>
          <w:tcPr>
            <w:tcW w:w="1265" w:type="pct"/>
            <w:noWrap/>
          </w:tcPr>
          <w:p w14:paraId="31E0A40B" w14:textId="74F3D56D" w:rsidR="00C07F8C" w:rsidRPr="00067621" w:rsidRDefault="00C07F8C" w:rsidP="00E953A7">
            <w:pPr>
              <w:rPr>
                <w:rFonts w:ascii="Arial" w:hAnsi="Arial" w:cs="Arial"/>
                <w:sz w:val="20"/>
                <w:lang w:val="en-GB"/>
              </w:rPr>
            </w:pPr>
          </w:p>
        </w:tc>
        <w:tc>
          <w:tcPr>
            <w:tcW w:w="2212" w:type="pct"/>
          </w:tcPr>
          <w:p w14:paraId="120208E6" w14:textId="77777777" w:rsidR="00887635" w:rsidRPr="00067621" w:rsidRDefault="00887635">
            <w:pPr>
              <w:pStyle w:val="Heading2"/>
              <w:jc w:val="left"/>
              <w:rPr>
                <w:rFonts w:ascii="Arial" w:hAnsi="Arial" w:cs="Arial"/>
                <w:lang w:val="en-GB"/>
              </w:rPr>
            </w:pPr>
            <w:r w:rsidRPr="00067621">
              <w:rPr>
                <w:rFonts w:ascii="Arial" w:hAnsi="Arial" w:cs="Arial"/>
                <w:lang w:val="en-GB"/>
              </w:rPr>
              <w:t>Reviewer’s comment</w:t>
            </w:r>
          </w:p>
          <w:p w14:paraId="731C1D4B" w14:textId="77777777" w:rsidR="00346969" w:rsidRPr="00067621" w:rsidRDefault="00346969" w:rsidP="00346969">
            <w:pPr>
              <w:rPr>
                <w:rFonts w:ascii="Arial" w:hAnsi="Arial" w:cs="Arial"/>
                <w:b/>
                <w:bCs/>
                <w:sz w:val="20"/>
                <w:szCs w:val="20"/>
              </w:rPr>
            </w:pPr>
            <w:r w:rsidRPr="00067621">
              <w:rPr>
                <w:rFonts w:ascii="Arial" w:hAnsi="Arial" w:cs="Arial"/>
                <w:b/>
                <w:bCs/>
                <w:sz w:val="20"/>
                <w:szCs w:val="20"/>
                <w:highlight w:val="yellow"/>
              </w:rPr>
              <w:t>Artificial Intelligence (AI) generated or assisted review comments are strictly prohibited during peer review.</w:t>
            </w:r>
          </w:p>
          <w:p w14:paraId="189CB9DD" w14:textId="77777777" w:rsidR="00346969" w:rsidRPr="00067621" w:rsidRDefault="00346969" w:rsidP="00346969">
            <w:pPr>
              <w:rPr>
                <w:rFonts w:ascii="Arial" w:hAnsi="Arial" w:cs="Arial"/>
                <w:sz w:val="20"/>
                <w:lang w:val="en-GB"/>
              </w:rPr>
            </w:pPr>
          </w:p>
        </w:tc>
        <w:tc>
          <w:tcPr>
            <w:tcW w:w="1523" w:type="pct"/>
          </w:tcPr>
          <w:p w14:paraId="4F931140" w14:textId="77777777" w:rsidR="004425B5" w:rsidRPr="00067621" w:rsidRDefault="004425B5" w:rsidP="004425B5">
            <w:pPr>
              <w:spacing w:after="160" w:line="254" w:lineRule="auto"/>
              <w:rPr>
                <w:rFonts w:ascii="Arial" w:eastAsia="Calibri" w:hAnsi="Arial" w:cs="Arial"/>
                <w:kern w:val="2"/>
                <w:sz w:val="20"/>
                <w:szCs w:val="20"/>
                <w:lang w:val="en-IN"/>
              </w:rPr>
            </w:pPr>
            <w:r w:rsidRPr="00067621">
              <w:rPr>
                <w:rFonts w:ascii="Arial" w:eastAsia="Calibri" w:hAnsi="Arial" w:cs="Arial"/>
                <w:b/>
                <w:kern w:val="2"/>
                <w:sz w:val="20"/>
                <w:szCs w:val="20"/>
                <w:lang w:val="en-IN"/>
              </w:rPr>
              <w:t>Author’s Feedback</w:t>
            </w:r>
            <w:r w:rsidRPr="00067621">
              <w:rPr>
                <w:rFonts w:ascii="Arial" w:eastAsia="Calibri" w:hAnsi="Arial" w:cs="Arial"/>
                <w:kern w:val="2"/>
                <w:sz w:val="20"/>
                <w:szCs w:val="20"/>
                <w:lang w:val="en-IN"/>
              </w:rPr>
              <w:t xml:space="preserve"> (It is mandatory that authors should write his/her feedback here)</w:t>
            </w:r>
          </w:p>
          <w:p w14:paraId="5809A668" w14:textId="77777777" w:rsidR="00887635" w:rsidRPr="00067621" w:rsidRDefault="00887635">
            <w:pPr>
              <w:pStyle w:val="Heading2"/>
              <w:jc w:val="left"/>
              <w:rPr>
                <w:rFonts w:ascii="Arial" w:hAnsi="Arial" w:cs="Arial"/>
                <w:b w:val="0"/>
                <w:lang w:val="en-GB"/>
              </w:rPr>
            </w:pPr>
          </w:p>
        </w:tc>
      </w:tr>
      <w:tr w:rsidR="0051076F" w:rsidRPr="00067621" w14:paraId="692879A2" w14:textId="77777777" w:rsidTr="002227C2">
        <w:trPr>
          <w:trHeight w:val="1264"/>
        </w:trPr>
        <w:tc>
          <w:tcPr>
            <w:tcW w:w="1265" w:type="pct"/>
            <w:noWrap/>
          </w:tcPr>
          <w:p w14:paraId="45C991CC" w14:textId="77777777" w:rsidR="0051076F" w:rsidRPr="00067621" w:rsidRDefault="0051076F" w:rsidP="0051076F">
            <w:pPr>
              <w:ind w:left="360"/>
              <w:rPr>
                <w:rFonts w:ascii="Arial" w:hAnsi="Arial" w:cs="Arial"/>
                <w:b/>
                <w:bCs/>
                <w:sz w:val="20"/>
                <w:szCs w:val="20"/>
                <w:lang w:val="en-GB"/>
              </w:rPr>
            </w:pPr>
            <w:r w:rsidRPr="0006762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0EB108E" w14:textId="77777777" w:rsidR="0051076F" w:rsidRPr="00067621" w:rsidRDefault="0051076F" w:rsidP="0051076F">
            <w:pPr>
              <w:ind w:left="360"/>
              <w:rPr>
                <w:rFonts w:ascii="Arial" w:eastAsia="MS Mincho" w:hAnsi="Arial" w:cs="Arial"/>
                <w:b/>
                <w:bCs/>
                <w:sz w:val="20"/>
                <w:szCs w:val="20"/>
                <w:lang w:val="en-GB"/>
              </w:rPr>
            </w:pPr>
          </w:p>
        </w:tc>
        <w:tc>
          <w:tcPr>
            <w:tcW w:w="2212" w:type="pct"/>
          </w:tcPr>
          <w:p w14:paraId="242100F5" w14:textId="77777777" w:rsidR="0051076F" w:rsidRPr="00067621" w:rsidRDefault="0051076F" w:rsidP="0051076F">
            <w:pPr>
              <w:pStyle w:val="Heading2"/>
              <w:jc w:val="left"/>
              <w:rPr>
                <w:rFonts w:ascii="Arial" w:hAnsi="Arial" w:cs="Arial"/>
                <w:lang w:val="en-GB"/>
              </w:rPr>
            </w:pPr>
            <w:r w:rsidRPr="00067621">
              <w:rPr>
                <w:rFonts w:ascii="Arial" w:hAnsi="Arial" w:cs="Arial"/>
                <w:lang w:val="en-GB"/>
              </w:rPr>
              <w:t xml:space="preserve">This review is very important because of the great effect of probiotic lactic acid bacteria in body. Most lactobacillus species form part of the normal flora of some parts of the body. They form </w:t>
            </w:r>
          </w:p>
          <w:p w14:paraId="212E6E61" w14:textId="77777777" w:rsidR="0051076F" w:rsidRPr="00067621" w:rsidRDefault="0051076F" w:rsidP="0051076F">
            <w:pPr>
              <w:rPr>
                <w:rFonts w:ascii="Arial" w:hAnsi="Arial" w:cs="Arial"/>
                <w:sz w:val="20"/>
                <w:lang w:val="en-GB"/>
              </w:rPr>
            </w:pPr>
            <w:r w:rsidRPr="00067621">
              <w:rPr>
                <w:rFonts w:ascii="Arial" w:hAnsi="Arial" w:cs="Arial"/>
                <w:sz w:val="20"/>
                <w:lang w:val="en-GB"/>
              </w:rPr>
              <w:t>Part of the defence mechanism against infection particularly in the female genitalia. Their presence in the mouth, intestinal tract and in breast milk has been of immense benefit.</w:t>
            </w:r>
          </w:p>
          <w:p w14:paraId="34E7026F" w14:textId="0D4D3BA2" w:rsidR="0051076F" w:rsidRPr="00067621" w:rsidRDefault="0051076F" w:rsidP="0051076F">
            <w:pPr>
              <w:pStyle w:val="ListParagraph"/>
              <w:ind w:left="0"/>
              <w:rPr>
                <w:rFonts w:ascii="Arial" w:hAnsi="Arial" w:cs="Arial"/>
                <w:b/>
                <w:bCs/>
                <w:sz w:val="20"/>
                <w:szCs w:val="20"/>
                <w:lang w:val="en-GB"/>
              </w:rPr>
            </w:pPr>
            <w:r w:rsidRPr="00067621">
              <w:rPr>
                <w:rFonts w:ascii="Arial" w:hAnsi="Arial" w:cs="Arial"/>
                <w:sz w:val="20"/>
                <w:lang w:val="en-GB"/>
              </w:rPr>
              <w:t>Any research work that could be done to preserve probiotic lactic acid bacteria for use is encouraged.</w:t>
            </w:r>
          </w:p>
        </w:tc>
        <w:tc>
          <w:tcPr>
            <w:tcW w:w="1523" w:type="pct"/>
          </w:tcPr>
          <w:p w14:paraId="1D5536EA" w14:textId="77777777" w:rsidR="0051076F" w:rsidRPr="00067621" w:rsidRDefault="0051076F" w:rsidP="0051076F">
            <w:pPr>
              <w:pStyle w:val="Heading2"/>
              <w:jc w:val="left"/>
              <w:rPr>
                <w:rFonts w:ascii="Arial" w:hAnsi="Arial" w:cs="Arial"/>
                <w:b w:val="0"/>
                <w:lang w:val="en-GB"/>
              </w:rPr>
            </w:pPr>
          </w:p>
        </w:tc>
      </w:tr>
      <w:tr w:rsidR="0051076F" w:rsidRPr="00067621" w14:paraId="4B415615" w14:textId="77777777" w:rsidTr="002227C2">
        <w:trPr>
          <w:trHeight w:val="87"/>
        </w:trPr>
        <w:tc>
          <w:tcPr>
            <w:tcW w:w="1265" w:type="pct"/>
            <w:noWrap/>
          </w:tcPr>
          <w:p w14:paraId="50CF38C2" w14:textId="77777777" w:rsidR="0051076F" w:rsidRPr="00067621" w:rsidRDefault="0051076F" w:rsidP="0051076F">
            <w:pPr>
              <w:ind w:left="360"/>
              <w:rPr>
                <w:rFonts w:ascii="Arial" w:hAnsi="Arial" w:cs="Arial"/>
                <w:b/>
                <w:bCs/>
                <w:sz w:val="20"/>
                <w:szCs w:val="20"/>
                <w:lang w:val="en-GB"/>
              </w:rPr>
            </w:pPr>
            <w:r w:rsidRPr="00067621">
              <w:rPr>
                <w:rFonts w:ascii="Arial" w:hAnsi="Arial" w:cs="Arial"/>
                <w:b/>
                <w:bCs/>
                <w:sz w:val="20"/>
                <w:szCs w:val="20"/>
                <w:lang w:val="en-GB"/>
              </w:rPr>
              <w:t>Is the title of the article suitable?</w:t>
            </w:r>
          </w:p>
          <w:p w14:paraId="36F25596" w14:textId="77777777" w:rsidR="0051076F" w:rsidRPr="00067621" w:rsidRDefault="0051076F" w:rsidP="0051076F">
            <w:pPr>
              <w:ind w:left="360"/>
              <w:rPr>
                <w:rFonts w:ascii="Arial" w:hAnsi="Arial" w:cs="Arial"/>
                <w:b/>
                <w:bCs/>
                <w:sz w:val="20"/>
                <w:szCs w:val="20"/>
                <w:lang w:val="en-GB"/>
              </w:rPr>
            </w:pPr>
            <w:r w:rsidRPr="00067621">
              <w:rPr>
                <w:rFonts w:ascii="Arial" w:hAnsi="Arial" w:cs="Arial"/>
                <w:b/>
                <w:bCs/>
                <w:sz w:val="20"/>
                <w:szCs w:val="20"/>
                <w:lang w:val="en-GB"/>
              </w:rPr>
              <w:t>(If not please suggest an alternative title)</w:t>
            </w:r>
          </w:p>
          <w:p w14:paraId="6838D6AD" w14:textId="7226B28B" w:rsidR="0051076F" w:rsidRPr="00067621" w:rsidRDefault="0051076F" w:rsidP="0051076F">
            <w:pPr>
              <w:ind w:left="360"/>
              <w:rPr>
                <w:rFonts w:ascii="Arial" w:hAnsi="Arial" w:cs="Arial"/>
                <w:b/>
                <w:bCs/>
                <w:sz w:val="20"/>
                <w:szCs w:val="20"/>
                <w:lang w:val="en-GB"/>
              </w:rPr>
            </w:pPr>
          </w:p>
        </w:tc>
        <w:tc>
          <w:tcPr>
            <w:tcW w:w="2212" w:type="pct"/>
          </w:tcPr>
          <w:p w14:paraId="67908EF3" w14:textId="519C794E" w:rsidR="0051076F" w:rsidRPr="00067621" w:rsidRDefault="0051076F" w:rsidP="0051076F">
            <w:pPr>
              <w:ind w:left="360"/>
              <w:rPr>
                <w:rFonts w:ascii="Arial" w:hAnsi="Arial" w:cs="Arial"/>
                <w:b/>
                <w:bCs/>
                <w:sz w:val="20"/>
                <w:szCs w:val="20"/>
                <w:lang w:val="en-GB"/>
              </w:rPr>
            </w:pPr>
            <w:r w:rsidRPr="00067621">
              <w:rPr>
                <w:rFonts w:ascii="Arial" w:hAnsi="Arial" w:cs="Arial"/>
                <w:b/>
                <w:bCs/>
                <w:sz w:val="20"/>
                <w:szCs w:val="20"/>
                <w:lang w:val="en-GB"/>
              </w:rPr>
              <w:t>The title is very suitable for this work.</w:t>
            </w:r>
          </w:p>
        </w:tc>
        <w:tc>
          <w:tcPr>
            <w:tcW w:w="1523" w:type="pct"/>
          </w:tcPr>
          <w:p w14:paraId="2FC8F3E5" w14:textId="77777777" w:rsidR="0051076F" w:rsidRPr="00067621" w:rsidRDefault="0051076F" w:rsidP="0051076F">
            <w:pPr>
              <w:pStyle w:val="Heading2"/>
              <w:jc w:val="left"/>
              <w:rPr>
                <w:rFonts w:ascii="Arial" w:hAnsi="Arial" w:cs="Arial"/>
                <w:b w:val="0"/>
                <w:lang w:val="en-GB"/>
              </w:rPr>
            </w:pPr>
          </w:p>
        </w:tc>
      </w:tr>
      <w:tr w:rsidR="0051076F" w:rsidRPr="00067621" w14:paraId="2520EA4F" w14:textId="77777777" w:rsidTr="002227C2">
        <w:trPr>
          <w:trHeight w:val="1262"/>
        </w:trPr>
        <w:tc>
          <w:tcPr>
            <w:tcW w:w="1265" w:type="pct"/>
            <w:noWrap/>
          </w:tcPr>
          <w:p w14:paraId="24903ED2" w14:textId="77777777" w:rsidR="0051076F" w:rsidRPr="00067621" w:rsidRDefault="0051076F" w:rsidP="0051076F">
            <w:pPr>
              <w:pStyle w:val="Heading2"/>
              <w:ind w:left="360"/>
              <w:jc w:val="left"/>
              <w:rPr>
                <w:rFonts w:ascii="Arial" w:hAnsi="Arial" w:cs="Arial"/>
                <w:lang w:val="en-GB"/>
              </w:rPr>
            </w:pPr>
            <w:r w:rsidRPr="00067621">
              <w:rPr>
                <w:rFonts w:ascii="Arial" w:hAnsi="Arial" w:cs="Arial"/>
                <w:lang w:val="en-GB"/>
              </w:rPr>
              <w:t>Is the abstract of the article comprehensive? Do you suggest the addition (or deletion) of some points in this section? Please write your suggestions here.</w:t>
            </w:r>
          </w:p>
          <w:p w14:paraId="4CC6B3F0" w14:textId="5293109D" w:rsidR="0051076F" w:rsidRPr="00067621" w:rsidRDefault="0051076F" w:rsidP="0051076F">
            <w:pPr>
              <w:pStyle w:val="Heading2"/>
              <w:jc w:val="left"/>
              <w:rPr>
                <w:rFonts w:ascii="Arial" w:hAnsi="Arial" w:cs="Arial"/>
                <w:lang w:val="en-GB"/>
              </w:rPr>
            </w:pPr>
          </w:p>
        </w:tc>
        <w:tc>
          <w:tcPr>
            <w:tcW w:w="2212" w:type="pct"/>
          </w:tcPr>
          <w:p w14:paraId="7DF1DA1F" w14:textId="6EF1348B" w:rsidR="0051076F" w:rsidRPr="00067621" w:rsidRDefault="0051076F" w:rsidP="0051076F">
            <w:pPr>
              <w:ind w:left="360"/>
              <w:rPr>
                <w:rFonts w:ascii="Arial" w:hAnsi="Arial" w:cs="Arial"/>
                <w:b/>
                <w:bCs/>
                <w:sz w:val="20"/>
                <w:szCs w:val="20"/>
                <w:lang w:val="en-GB"/>
              </w:rPr>
            </w:pPr>
            <w:r w:rsidRPr="00067621">
              <w:rPr>
                <w:rFonts w:ascii="Arial" w:hAnsi="Arial" w:cs="Arial"/>
                <w:sz w:val="20"/>
                <w:lang w:val="en-GB"/>
              </w:rPr>
              <w:t>The abstract is comprehensive enough</w:t>
            </w:r>
          </w:p>
        </w:tc>
        <w:tc>
          <w:tcPr>
            <w:tcW w:w="1523" w:type="pct"/>
          </w:tcPr>
          <w:p w14:paraId="4249D298" w14:textId="77777777" w:rsidR="0051076F" w:rsidRPr="00067621" w:rsidRDefault="0051076F" w:rsidP="0051076F">
            <w:pPr>
              <w:pStyle w:val="Heading2"/>
              <w:jc w:val="left"/>
              <w:rPr>
                <w:rFonts w:ascii="Arial" w:hAnsi="Arial" w:cs="Arial"/>
                <w:b w:val="0"/>
                <w:lang w:val="en-GB"/>
              </w:rPr>
            </w:pPr>
          </w:p>
        </w:tc>
      </w:tr>
      <w:tr w:rsidR="0051076F" w:rsidRPr="00067621" w14:paraId="3DE1B520" w14:textId="77777777" w:rsidTr="002227C2">
        <w:trPr>
          <w:trHeight w:val="704"/>
        </w:trPr>
        <w:tc>
          <w:tcPr>
            <w:tcW w:w="1265" w:type="pct"/>
            <w:noWrap/>
          </w:tcPr>
          <w:p w14:paraId="7AC9B169" w14:textId="4F9D40FD" w:rsidR="0051076F" w:rsidRPr="00067621" w:rsidRDefault="0051076F" w:rsidP="0051076F">
            <w:pPr>
              <w:pStyle w:val="Heading2"/>
              <w:ind w:left="360"/>
              <w:jc w:val="left"/>
              <w:rPr>
                <w:rFonts w:ascii="Arial" w:hAnsi="Arial" w:cs="Arial"/>
                <w:b w:val="0"/>
                <w:bCs w:val="0"/>
                <w:u w:val="single"/>
                <w:lang w:val="en-GB"/>
              </w:rPr>
            </w:pPr>
            <w:r w:rsidRPr="00067621">
              <w:rPr>
                <w:rFonts w:ascii="Arial" w:hAnsi="Arial" w:cs="Arial"/>
                <w:lang w:val="en-GB"/>
              </w:rPr>
              <w:t xml:space="preserve">Is the manuscript scientifically, correct? Please write here. The manuscript is scientifically correct. </w:t>
            </w:r>
          </w:p>
        </w:tc>
        <w:tc>
          <w:tcPr>
            <w:tcW w:w="2212" w:type="pct"/>
          </w:tcPr>
          <w:p w14:paraId="26A80BBF" w14:textId="5ED30C11" w:rsidR="0051076F" w:rsidRPr="00067621" w:rsidRDefault="0051076F" w:rsidP="0051076F">
            <w:pPr>
              <w:pStyle w:val="ListParagraph"/>
              <w:ind w:left="0"/>
              <w:rPr>
                <w:rFonts w:ascii="Arial" w:hAnsi="Arial" w:cs="Arial"/>
                <w:bCs/>
                <w:sz w:val="20"/>
                <w:szCs w:val="20"/>
                <w:lang w:val="en-GB"/>
              </w:rPr>
            </w:pPr>
            <w:r w:rsidRPr="00067621">
              <w:rPr>
                <w:rFonts w:ascii="Arial" w:hAnsi="Arial" w:cs="Arial"/>
                <w:sz w:val="20"/>
                <w:lang w:val="en-GB"/>
              </w:rPr>
              <w:t>The review work is extensive.</w:t>
            </w:r>
          </w:p>
        </w:tc>
        <w:tc>
          <w:tcPr>
            <w:tcW w:w="1523" w:type="pct"/>
          </w:tcPr>
          <w:p w14:paraId="17D768F1" w14:textId="77777777" w:rsidR="0051076F" w:rsidRPr="00067621" w:rsidRDefault="0051076F" w:rsidP="0051076F">
            <w:pPr>
              <w:pStyle w:val="Heading2"/>
              <w:jc w:val="left"/>
              <w:rPr>
                <w:rFonts w:ascii="Arial" w:hAnsi="Arial" w:cs="Arial"/>
                <w:b w:val="0"/>
                <w:lang w:val="en-GB"/>
              </w:rPr>
            </w:pPr>
          </w:p>
        </w:tc>
      </w:tr>
      <w:tr w:rsidR="0051076F" w:rsidRPr="00067621" w14:paraId="6C0F89C9" w14:textId="77777777" w:rsidTr="002227C2">
        <w:trPr>
          <w:trHeight w:val="703"/>
        </w:trPr>
        <w:tc>
          <w:tcPr>
            <w:tcW w:w="1265" w:type="pct"/>
            <w:noWrap/>
          </w:tcPr>
          <w:p w14:paraId="16EE62B8" w14:textId="77777777" w:rsidR="0051076F" w:rsidRPr="00067621" w:rsidRDefault="0051076F" w:rsidP="0051076F">
            <w:pPr>
              <w:ind w:left="360"/>
              <w:rPr>
                <w:rFonts w:ascii="Arial" w:hAnsi="Arial" w:cs="Arial"/>
                <w:b/>
                <w:bCs/>
                <w:sz w:val="20"/>
                <w:szCs w:val="20"/>
                <w:lang w:val="en-GB"/>
              </w:rPr>
            </w:pPr>
            <w:r w:rsidRPr="0006762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24DFB5E" w14:textId="77777777" w:rsidR="0051076F" w:rsidRPr="00067621" w:rsidRDefault="0051076F" w:rsidP="0051076F">
            <w:pPr>
              <w:pStyle w:val="ListParagraph"/>
              <w:ind w:left="0"/>
              <w:rPr>
                <w:rFonts w:ascii="Arial" w:hAnsi="Arial" w:cs="Arial"/>
                <w:bCs/>
                <w:sz w:val="20"/>
                <w:szCs w:val="20"/>
                <w:lang w:val="en-GB"/>
              </w:rPr>
            </w:pPr>
          </w:p>
        </w:tc>
        <w:tc>
          <w:tcPr>
            <w:tcW w:w="1523" w:type="pct"/>
          </w:tcPr>
          <w:p w14:paraId="14B12CC7" w14:textId="77777777" w:rsidR="0051076F" w:rsidRPr="00067621" w:rsidRDefault="0051076F" w:rsidP="0051076F">
            <w:pPr>
              <w:pStyle w:val="Heading2"/>
              <w:jc w:val="left"/>
              <w:rPr>
                <w:rFonts w:ascii="Arial" w:hAnsi="Arial" w:cs="Arial"/>
                <w:b w:val="0"/>
                <w:lang w:val="en-GB"/>
              </w:rPr>
            </w:pPr>
          </w:p>
        </w:tc>
      </w:tr>
      <w:tr w:rsidR="0051076F" w:rsidRPr="00067621" w14:paraId="49F40B93" w14:textId="77777777" w:rsidTr="002227C2">
        <w:trPr>
          <w:trHeight w:val="386"/>
        </w:trPr>
        <w:tc>
          <w:tcPr>
            <w:tcW w:w="1265" w:type="pct"/>
            <w:noWrap/>
          </w:tcPr>
          <w:p w14:paraId="2B25C667" w14:textId="77777777" w:rsidR="0051076F" w:rsidRPr="00067621" w:rsidRDefault="0051076F" w:rsidP="0051076F">
            <w:pPr>
              <w:pStyle w:val="Heading2"/>
              <w:ind w:left="360"/>
              <w:jc w:val="left"/>
              <w:rPr>
                <w:rFonts w:ascii="Arial" w:hAnsi="Arial" w:cs="Arial"/>
                <w:bCs w:val="0"/>
                <w:lang w:val="en-GB"/>
              </w:rPr>
            </w:pPr>
            <w:r w:rsidRPr="00067621">
              <w:rPr>
                <w:rFonts w:ascii="Arial" w:hAnsi="Arial" w:cs="Arial"/>
                <w:bCs w:val="0"/>
                <w:lang w:val="en-GB"/>
              </w:rPr>
              <w:t>Is the language/English quality of the article suitable for scholarly communications?</w:t>
            </w:r>
          </w:p>
          <w:p w14:paraId="633923EC" w14:textId="109114DC" w:rsidR="0051076F" w:rsidRPr="00067621" w:rsidRDefault="0051076F" w:rsidP="0051076F">
            <w:pPr>
              <w:rPr>
                <w:rFonts w:ascii="Arial" w:hAnsi="Arial" w:cs="Arial"/>
                <w:sz w:val="20"/>
                <w:szCs w:val="20"/>
                <w:lang w:val="en-GB"/>
              </w:rPr>
            </w:pPr>
          </w:p>
        </w:tc>
        <w:tc>
          <w:tcPr>
            <w:tcW w:w="2212" w:type="pct"/>
          </w:tcPr>
          <w:p w14:paraId="22241204" w14:textId="28DA007C" w:rsidR="0051076F" w:rsidRPr="00067621" w:rsidRDefault="0051076F" w:rsidP="0051076F">
            <w:pPr>
              <w:rPr>
                <w:rFonts w:ascii="Arial" w:hAnsi="Arial" w:cs="Arial"/>
                <w:sz w:val="20"/>
                <w:szCs w:val="20"/>
                <w:lang w:val="en-GB"/>
              </w:rPr>
            </w:pPr>
            <w:r w:rsidRPr="00067621">
              <w:rPr>
                <w:rFonts w:ascii="Arial" w:hAnsi="Arial" w:cs="Arial"/>
                <w:sz w:val="20"/>
                <w:szCs w:val="20"/>
                <w:lang w:val="en-GB"/>
              </w:rPr>
              <w:t>There is good presentation of English language.</w:t>
            </w:r>
          </w:p>
        </w:tc>
        <w:tc>
          <w:tcPr>
            <w:tcW w:w="1523" w:type="pct"/>
          </w:tcPr>
          <w:p w14:paraId="5CD3F1E7" w14:textId="77777777" w:rsidR="0051076F" w:rsidRPr="00067621" w:rsidRDefault="0051076F" w:rsidP="0051076F">
            <w:pPr>
              <w:rPr>
                <w:rFonts w:ascii="Arial" w:hAnsi="Arial" w:cs="Arial"/>
                <w:sz w:val="20"/>
                <w:szCs w:val="20"/>
                <w:lang w:val="en-GB"/>
              </w:rPr>
            </w:pPr>
          </w:p>
        </w:tc>
      </w:tr>
      <w:tr w:rsidR="0051076F" w:rsidRPr="00067621" w14:paraId="41F89D18" w14:textId="77777777" w:rsidTr="00DB3AB2">
        <w:trPr>
          <w:trHeight w:val="953"/>
        </w:trPr>
        <w:tc>
          <w:tcPr>
            <w:tcW w:w="1265" w:type="pct"/>
            <w:noWrap/>
          </w:tcPr>
          <w:p w14:paraId="326CEC62" w14:textId="77777777" w:rsidR="0051076F" w:rsidRPr="00067621" w:rsidRDefault="0051076F" w:rsidP="0051076F">
            <w:pPr>
              <w:pStyle w:val="Heading2"/>
              <w:jc w:val="left"/>
              <w:rPr>
                <w:rFonts w:ascii="Arial" w:hAnsi="Arial" w:cs="Arial"/>
                <w:b w:val="0"/>
                <w:bCs w:val="0"/>
                <w:lang w:val="en-GB"/>
              </w:rPr>
            </w:pPr>
            <w:r w:rsidRPr="00067621">
              <w:rPr>
                <w:rFonts w:ascii="Arial" w:hAnsi="Arial" w:cs="Arial"/>
                <w:bCs w:val="0"/>
                <w:u w:val="single"/>
                <w:lang w:val="en-GB"/>
              </w:rPr>
              <w:t>Optional/General</w:t>
            </w:r>
            <w:r w:rsidRPr="00067621">
              <w:rPr>
                <w:rFonts w:ascii="Arial" w:hAnsi="Arial" w:cs="Arial"/>
                <w:bCs w:val="0"/>
                <w:lang w:val="en-GB"/>
              </w:rPr>
              <w:t xml:space="preserve"> </w:t>
            </w:r>
            <w:r w:rsidRPr="00067621">
              <w:rPr>
                <w:rFonts w:ascii="Arial" w:hAnsi="Arial" w:cs="Arial"/>
                <w:b w:val="0"/>
                <w:bCs w:val="0"/>
                <w:lang w:val="en-GB"/>
              </w:rPr>
              <w:t>comments</w:t>
            </w:r>
          </w:p>
          <w:p w14:paraId="17B5273F" w14:textId="6E8006D2" w:rsidR="0051076F" w:rsidRPr="00067621" w:rsidRDefault="0051076F" w:rsidP="0051076F">
            <w:pPr>
              <w:pStyle w:val="Heading2"/>
              <w:jc w:val="left"/>
              <w:rPr>
                <w:rFonts w:ascii="Arial" w:hAnsi="Arial" w:cs="Arial"/>
                <w:b w:val="0"/>
                <w:lang w:val="en-GB"/>
              </w:rPr>
            </w:pPr>
          </w:p>
        </w:tc>
        <w:tc>
          <w:tcPr>
            <w:tcW w:w="2212" w:type="pct"/>
          </w:tcPr>
          <w:p w14:paraId="1BAF65D8" w14:textId="40929B1A" w:rsidR="0051076F" w:rsidRPr="00067621" w:rsidRDefault="0051076F" w:rsidP="0051076F">
            <w:pPr>
              <w:pStyle w:val="NormalWeb"/>
              <w:spacing w:before="0" w:beforeAutospacing="0" w:after="0" w:afterAutospacing="0"/>
              <w:rPr>
                <w:rFonts w:ascii="Arial" w:hAnsi="Arial" w:cs="Arial"/>
                <w:b/>
                <w:sz w:val="20"/>
                <w:szCs w:val="20"/>
                <w:lang w:val="en-GB"/>
              </w:rPr>
            </w:pPr>
            <w:r w:rsidRPr="00067621">
              <w:rPr>
                <w:rFonts w:ascii="Arial" w:hAnsi="Arial" w:cs="Arial"/>
                <w:sz w:val="20"/>
                <w:lang w:val="en-GB"/>
              </w:rPr>
              <w:t>There seems to be a typographical error. The statement “LAB syntheses enzymes such as catalase and superoxide dismutase...” should actually have read “LAB synthesises enzymes such as catalase and superoxide dismutase...”</w:t>
            </w:r>
          </w:p>
        </w:tc>
        <w:tc>
          <w:tcPr>
            <w:tcW w:w="1523" w:type="pct"/>
          </w:tcPr>
          <w:p w14:paraId="32E2CDA9" w14:textId="77777777" w:rsidR="0051076F" w:rsidRPr="00067621" w:rsidRDefault="0051076F" w:rsidP="0051076F">
            <w:pPr>
              <w:rPr>
                <w:rFonts w:ascii="Arial" w:hAnsi="Arial" w:cs="Arial"/>
                <w:sz w:val="20"/>
                <w:szCs w:val="20"/>
                <w:lang w:val="en-G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342B3" w:rsidRPr="00067621" w14:paraId="4C800131" w14:textId="77777777" w:rsidTr="002227C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FF1AB3B" w14:textId="77777777" w:rsidR="00BF4BCF" w:rsidRDefault="00BF4BCF" w:rsidP="001342B3">
            <w:pPr>
              <w:rPr>
                <w:rFonts w:ascii="Arial" w:eastAsia="Arial Unicode MS" w:hAnsi="Arial" w:cs="Arial"/>
                <w:b/>
                <w:sz w:val="20"/>
                <w:szCs w:val="20"/>
                <w:highlight w:val="yellow"/>
                <w:u w:val="single"/>
                <w:lang w:val="en-GB"/>
              </w:rPr>
            </w:pPr>
            <w:bookmarkStart w:id="2" w:name="_Hlk156057704"/>
            <w:bookmarkStart w:id="3" w:name="_Hlk156057883"/>
          </w:p>
          <w:p w14:paraId="5C539068" w14:textId="0B192D75" w:rsidR="001342B3" w:rsidRPr="00067621" w:rsidRDefault="001342B3" w:rsidP="001342B3">
            <w:pPr>
              <w:rPr>
                <w:rFonts w:ascii="Arial" w:eastAsia="Arial Unicode MS" w:hAnsi="Arial" w:cs="Arial"/>
                <w:b/>
                <w:sz w:val="20"/>
                <w:szCs w:val="20"/>
                <w:u w:val="single"/>
                <w:lang w:val="en-GB"/>
              </w:rPr>
            </w:pPr>
            <w:r w:rsidRPr="00067621">
              <w:rPr>
                <w:rFonts w:ascii="Arial" w:eastAsia="Arial Unicode MS" w:hAnsi="Arial" w:cs="Arial"/>
                <w:b/>
                <w:sz w:val="20"/>
                <w:szCs w:val="20"/>
                <w:highlight w:val="yellow"/>
                <w:u w:val="single"/>
                <w:lang w:val="en-GB"/>
              </w:rPr>
              <w:t>PART  2:</w:t>
            </w:r>
            <w:r w:rsidRPr="00067621">
              <w:rPr>
                <w:rFonts w:ascii="Arial" w:eastAsia="Arial Unicode MS" w:hAnsi="Arial" w:cs="Arial"/>
                <w:b/>
                <w:sz w:val="20"/>
                <w:szCs w:val="20"/>
                <w:u w:val="single"/>
                <w:lang w:val="en-GB"/>
              </w:rPr>
              <w:t xml:space="preserve"> </w:t>
            </w:r>
          </w:p>
          <w:p w14:paraId="0CD7C3D2" w14:textId="77777777" w:rsidR="001342B3" w:rsidRPr="00067621" w:rsidRDefault="001342B3" w:rsidP="001342B3">
            <w:pPr>
              <w:rPr>
                <w:rFonts w:ascii="Arial" w:eastAsia="Arial Unicode MS" w:hAnsi="Arial" w:cs="Arial"/>
                <w:b/>
                <w:sz w:val="20"/>
                <w:szCs w:val="20"/>
                <w:u w:val="single"/>
                <w:lang w:val="en-GB"/>
              </w:rPr>
            </w:pPr>
          </w:p>
        </w:tc>
      </w:tr>
      <w:tr w:rsidR="001342B3" w:rsidRPr="00067621" w14:paraId="2541C1F7" w14:textId="77777777" w:rsidTr="002227C2">
        <w:tc>
          <w:tcPr>
            <w:tcW w:w="1615" w:type="pct"/>
            <w:shd w:val="clear" w:color="auto" w:fill="auto"/>
            <w:noWrap/>
            <w:tcMar>
              <w:top w:w="0" w:type="dxa"/>
              <w:left w:w="108" w:type="dxa"/>
              <w:bottom w:w="0" w:type="dxa"/>
              <w:right w:w="108" w:type="dxa"/>
            </w:tcMar>
            <w:vAlign w:val="center"/>
          </w:tcPr>
          <w:p w14:paraId="65BA8D97" w14:textId="77777777" w:rsidR="001342B3" w:rsidRPr="00067621" w:rsidRDefault="001342B3" w:rsidP="001342B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0D6BD10" w14:textId="77777777" w:rsidR="001342B3" w:rsidRPr="00067621" w:rsidRDefault="001342B3" w:rsidP="001342B3">
            <w:pPr>
              <w:keepNext/>
              <w:outlineLvl w:val="1"/>
              <w:rPr>
                <w:rFonts w:ascii="Arial" w:eastAsia="MS Mincho" w:hAnsi="Arial" w:cs="Arial"/>
                <w:b/>
                <w:bCs/>
                <w:sz w:val="20"/>
                <w:szCs w:val="20"/>
                <w:lang w:val="en-GB"/>
              </w:rPr>
            </w:pPr>
            <w:r w:rsidRPr="00067621">
              <w:rPr>
                <w:rFonts w:ascii="Arial" w:eastAsia="MS Mincho" w:hAnsi="Arial" w:cs="Arial"/>
                <w:b/>
                <w:bCs/>
                <w:sz w:val="20"/>
                <w:szCs w:val="20"/>
                <w:lang w:val="en-GB"/>
              </w:rPr>
              <w:t>Reviewer’s comment</w:t>
            </w:r>
          </w:p>
        </w:tc>
        <w:tc>
          <w:tcPr>
            <w:tcW w:w="1691" w:type="pct"/>
            <w:shd w:val="clear" w:color="auto" w:fill="auto"/>
          </w:tcPr>
          <w:p w14:paraId="091FD52D" w14:textId="77777777" w:rsidR="001342B3" w:rsidRPr="00067621" w:rsidRDefault="001342B3" w:rsidP="001342B3">
            <w:pPr>
              <w:keepNext/>
              <w:outlineLvl w:val="1"/>
              <w:rPr>
                <w:rFonts w:ascii="Arial" w:eastAsia="MS Mincho" w:hAnsi="Arial" w:cs="Arial"/>
                <w:bCs/>
                <w:sz w:val="20"/>
                <w:szCs w:val="20"/>
                <w:lang w:val="en-GB"/>
              </w:rPr>
            </w:pPr>
            <w:r w:rsidRPr="00067621">
              <w:rPr>
                <w:rFonts w:ascii="Arial" w:eastAsia="MS Mincho" w:hAnsi="Arial" w:cs="Arial"/>
                <w:b/>
                <w:bCs/>
                <w:sz w:val="20"/>
                <w:szCs w:val="20"/>
                <w:lang w:val="en-GB"/>
              </w:rPr>
              <w:t>Author’s comment</w:t>
            </w:r>
            <w:r w:rsidRPr="00067621">
              <w:rPr>
                <w:rFonts w:ascii="Arial" w:eastAsia="MS Mincho" w:hAnsi="Arial" w:cs="Arial"/>
                <w:bCs/>
                <w:sz w:val="20"/>
                <w:szCs w:val="20"/>
                <w:lang w:val="en-GB"/>
              </w:rPr>
              <w:t xml:space="preserve"> </w:t>
            </w:r>
            <w:r w:rsidRPr="0006762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342B3" w:rsidRPr="00067621" w14:paraId="1891D6E3" w14:textId="77777777" w:rsidTr="002227C2">
        <w:trPr>
          <w:trHeight w:val="890"/>
        </w:trPr>
        <w:tc>
          <w:tcPr>
            <w:tcW w:w="1615" w:type="pct"/>
            <w:shd w:val="clear" w:color="auto" w:fill="auto"/>
            <w:noWrap/>
            <w:tcMar>
              <w:top w:w="0" w:type="dxa"/>
              <w:left w:w="108" w:type="dxa"/>
              <w:bottom w:w="0" w:type="dxa"/>
              <w:right w:w="108" w:type="dxa"/>
            </w:tcMar>
            <w:vAlign w:val="center"/>
          </w:tcPr>
          <w:p w14:paraId="66BAF76C" w14:textId="77777777" w:rsidR="001342B3" w:rsidRPr="00067621" w:rsidRDefault="001342B3" w:rsidP="001342B3">
            <w:pPr>
              <w:rPr>
                <w:rFonts w:ascii="Arial" w:eastAsia="Arial Unicode MS" w:hAnsi="Arial" w:cs="Arial"/>
                <w:b/>
                <w:sz w:val="20"/>
                <w:szCs w:val="20"/>
                <w:lang w:val="en-GB"/>
              </w:rPr>
            </w:pPr>
            <w:r w:rsidRPr="00067621">
              <w:rPr>
                <w:rFonts w:ascii="Arial" w:eastAsia="Arial Unicode MS" w:hAnsi="Arial" w:cs="Arial"/>
                <w:b/>
                <w:sz w:val="20"/>
                <w:szCs w:val="20"/>
                <w:lang w:val="en-GB"/>
              </w:rPr>
              <w:t xml:space="preserve">Are there ethical issues in this manuscript? </w:t>
            </w:r>
          </w:p>
          <w:p w14:paraId="2DB2CA25" w14:textId="77777777" w:rsidR="001342B3" w:rsidRPr="00067621" w:rsidRDefault="001342B3" w:rsidP="001342B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F01B419" w14:textId="77777777" w:rsidR="001342B3" w:rsidRPr="00067621" w:rsidRDefault="001342B3" w:rsidP="001342B3">
            <w:pPr>
              <w:rPr>
                <w:rFonts w:ascii="Arial" w:eastAsia="Arial Unicode MS" w:hAnsi="Arial" w:cs="Arial"/>
                <w:i/>
                <w:iCs/>
                <w:sz w:val="20"/>
                <w:szCs w:val="20"/>
                <w:u w:val="single"/>
                <w:lang w:val="en-GB"/>
              </w:rPr>
            </w:pPr>
            <w:r w:rsidRPr="00067621">
              <w:rPr>
                <w:rFonts w:ascii="Arial" w:eastAsia="Arial Unicode MS" w:hAnsi="Arial" w:cs="Arial"/>
                <w:i/>
                <w:iCs/>
                <w:sz w:val="20"/>
                <w:szCs w:val="20"/>
                <w:u w:val="single"/>
                <w:lang w:val="en-GB"/>
              </w:rPr>
              <w:t xml:space="preserve">(If yes, </w:t>
            </w:r>
            <w:proofErr w:type="gramStart"/>
            <w:r w:rsidRPr="00067621">
              <w:rPr>
                <w:rFonts w:ascii="Arial" w:eastAsia="Arial Unicode MS" w:hAnsi="Arial" w:cs="Arial"/>
                <w:i/>
                <w:iCs/>
                <w:sz w:val="20"/>
                <w:szCs w:val="20"/>
                <w:u w:val="single"/>
                <w:lang w:val="en-GB"/>
              </w:rPr>
              <w:t>Kindly</w:t>
            </w:r>
            <w:proofErr w:type="gramEnd"/>
            <w:r w:rsidRPr="00067621">
              <w:rPr>
                <w:rFonts w:ascii="Arial" w:eastAsia="Arial Unicode MS" w:hAnsi="Arial" w:cs="Arial"/>
                <w:i/>
                <w:iCs/>
                <w:sz w:val="20"/>
                <w:szCs w:val="20"/>
                <w:u w:val="single"/>
                <w:lang w:val="en-GB"/>
              </w:rPr>
              <w:t xml:space="preserve"> please write down the ethical issues here in details)</w:t>
            </w:r>
          </w:p>
          <w:p w14:paraId="3F6707F0" w14:textId="77777777" w:rsidR="001342B3" w:rsidRPr="00067621" w:rsidRDefault="001342B3" w:rsidP="001342B3">
            <w:pPr>
              <w:rPr>
                <w:rFonts w:ascii="Arial" w:eastAsia="Arial Unicode MS" w:hAnsi="Arial" w:cs="Arial"/>
                <w:sz w:val="20"/>
                <w:szCs w:val="20"/>
                <w:lang w:val="en-GB"/>
              </w:rPr>
            </w:pPr>
          </w:p>
          <w:p w14:paraId="6EA84865" w14:textId="77777777" w:rsidR="001342B3" w:rsidRPr="00067621" w:rsidRDefault="001342B3" w:rsidP="001342B3">
            <w:pPr>
              <w:rPr>
                <w:rFonts w:ascii="Arial" w:eastAsia="Arial Unicode MS" w:hAnsi="Arial" w:cs="Arial"/>
                <w:sz w:val="20"/>
                <w:szCs w:val="20"/>
                <w:lang w:val="en-GB"/>
              </w:rPr>
            </w:pPr>
          </w:p>
        </w:tc>
        <w:tc>
          <w:tcPr>
            <w:tcW w:w="1691" w:type="pct"/>
            <w:shd w:val="clear" w:color="auto" w:fill="auto"/>
            <w:vAlign w:val="center"/>
          </w:tcPr>
          <w:p w14:paraId="48EE2C19" w14:textId="77777777" w:rsidR="001342B3" w:rsidRPr="00067621" w:rsidRDefault="001342B3" w:rsidP="001342B3">
            <w:pPr>
              <w:rPr>
                <w:rFonts w:ascii="Arial" w:eastAsia="Arial Unicode MS" w:hAnsi="Arial" w:cs="Arial"/>
                <w:sz w:val="20"/>
                <w:szCs w:val="20"/>
                <w:lang w:val="en-GB"/>
              </w:rPr>
            </w:pPr>
          </w:p>
          <w:p w14:paraId="741E9A03" w14:textId="77777777" w:rsidR="001342B3" w:rsidRPr="00067621" w:rsidRDefault="001342B3" w:rsidP="001342B3">
            <w:pPr>
              <w:rPr>
                <w:rFonts w:ascii="Arial" w:eastAsia="Arial Unicode MS" w:hAnsi="Arial" w:cs="Arial"/>
                <w:sz w:val="20"/>
                <w:szCs w:val="20"/>
                <w:lang w:val="en-GB"/>
              </w:rPr>
            </w:pPr>
          </w:p>
          <w:p w14:paraId="55076A9C" w14:textId="77777777" w:rsidR="001342B3" w:rsidRPr="00067621" w:rsidRDefault="001342B3" w:rsidP="001342B3">
            <w:pPr>
              <w:rPr>
                <w:rFonts w:ascii="Arial" w:eastAsia="Arial Unicode MS" w:hAnsi="Arial" w:cs="Arial"/>
                <w:sz w:val="20"/>
                <w:szCs w:val="20"/>
                <w:lang w:val="en-GB"/>
              </w:rPr>
            </w:pPr>
          </w:p>
        </w:tc>
      </w:tr>
      <w:bookmarkEnd w:id="3"/>
    </w:tbl>
    <w:p w14:paraId="2DED91BE" w14:textId="77777777" w:rsidR="001342B3" w:rsidRPr="00067621" w:rsidRDefault="001342B3" w:rsidP="001342B3">
      <w:pPr>
        <w:rPr>
          <w:rFonts w:ascii="Arial" w:hAnsi="Arial" w:cs="Arial"/>
          <w:sz w:val="20"/>
        </w:rPr>
      </w:pPr>
    </w:p>
    <w:p w14:paraId="5FDAD72C" w14:textId="77777777" w:rsidR="00067621" w:rsidRPr="00067621" w:rsidRDefault="00067621" w:rsidP="00067621">
      <w:pPr>
        <w:rPr>
          <w:rFonts w:ascii="Arial" w:hAnsi="Arial" w:cs="Arial"/>
          <w:b/>
          <w:sz w:val="20"/>
          <w:szCs w:val="20"/>
          <w:u w:val="single"/>
        </w:rPr>
      </w:pPr>
      <w:bookmarkStart w:id="4" w:name="_Hlk195267455"/>
      <w:bookmarkStart w:id="5" w:name="_Hlk191115466"/>
      <w:bookmarkEnd w:id="2"/>
      <w:r w:rsidRPr="00067621">
        <w:rPr>
          <w:rFonts w:ascii="Arial" w:hAnsi="Arial" w:cs="Arial"/>
          <w:b/>
          <w:sz w:val="20"/>
          <w:szCs w:val="20"/>
          <w:u w:val="single"/>
        </w:rPr>
        <w:t>Reviewer Details:</w:t>
      </w:r>
      <w:bookmarkEnd w:id="4"/>
    </w:p>
    <w:bookmarkEnd w:id="5"/>
    <w:p w14:paraId="0DFCE03F" w14:textId="77777777" w:rsidR="001342B3" w:rsidRPr="00067621" w:rsidRDefault="001342B3" w:rsidP="001342B3">
      <w:pPr>
        <w:rPr>
          <w:rFonts w:ascii="Arial" w:hAnsi="Arial" w:cs="Arial"/>
          <w:sz w:val="20"/>
        </w:rPr>
      </w:pPr>
    </w:p>
    <w:p w14:paraId="1E6F0833" w14:textId="721F01ED" w:rsidR="006423C7" w:rsidRPr="00067621" w:rsidRDefault="00067621" w:rsidP="00DB3AB2">
      <w:pPr>
        <w:rPr>
          <w:rFonts w:ascii="Arial" w:eastAsia="Calibri" w:hAnsi="Arial" w:cs="Arial"/>
          <w:kern w:val="2"/>
          <w:sz w:val="20"/>
          <w:szCs w:val="22"/>
          <w:lang w:val="en-IN"/>
          <w14:ligatures w14:val="standardContextual"/>
        </w:rPr>
      </w:pPr>
      <w:bookmarkStart w:id="6" w:name="_Hlk203403064"/>
      <w:r w:rsidRPr="00067621">
        <w:rPr>
          <w:rFonts w:ascii="Arial" w:hAnsi="Arial" w:cs="Arial"/>
          <w:b/>
          <w:bCs/>
          <w:color w:val="000000"/>
          <w:sz w:val="20"/>
        </w:rPr>
        <w:t xml:space="preserve">Michael </w:t>
      </w:r>
      <w:proofErr w:type="spellStart"/>
      <w:r w:rsidRPr="00067621">
        <w:rPr>
          <w:rFonts w:ascii="Arial" w:hAnsi="Arial" w:cs="Arial"/>
          <w:b/>
          <w:bCs/>
          <w:color w:val="000000"/>
          <w:sz w:val="20"/>
        </w:rPr>
        <w:t>Oghenejobo</w:t>
      </w:r>
      <w:proofErr w:type="spellEnd"/>
      <w:r w:rsidRPr="00067621">
        <w:rPr>
          <w:rFonts w:ascii="Arial" w:hAnsi="Arial" w:cs="Arial"/>
          <w:b/>
          <w:bCs/>
          <w:color w:val="000000"/>
          <w:sz w:val="20"/>
        </w:rPr>
        <w:t xml:space="preserve">, </w:t>
      </w:r>
      <w:r w:rsidRPr="00067621">
        <w:rPr>
          <w:rFonts w:ascii="Arial" w:hAnsi="Arial" w:cs="Arial"/>
          <w:b/>
          <w:bCs/>
          <w:color w:val="000000"/>
          <w:sz w:val="20"/>
        </w:rPr>
        <w:t>Delta State University</w:t>
      </w:r>
      <w:r w:rsidRPr="00067621">
        <w:rPr>
          <w:rFonts w:ascii="Arial" w:hAnsi="Arial" w:cs="Arial"/>
          <w:b/>
          <w:bCs/>
          <w:color w:val="000000"/>
          <w:sz w:val="20"/>
        </w:rPr>
        <w:t xml:space="preserve">, </w:t>
      </w:r>
      <w:r w:rsidRPr="00067621">
        <w:rPr>
          <w:rFonts w:ascii="Arial" w:hAnsi="Arial" w:cs="Arial"/>
          <w:b/>
          <w:bCs/>
          <w:color w:val="000000"/>
          <w:sz w:val="20"/>
        </w:rPr>
        <w:t>Nigeria</w:t>
      </w:r>
      <w:bookmarkEnd w:id="6"/>
    </w:p>
    <w:bookmarkEnd w:id="0"/>
    <w:bookmarkEnd w:id="1"/>
    <w:p w14:paraId="055BD3AD" w14:textId="77777777" w:rsidR="00887635" w:rsidRPr="00067621" w:rsidRDefault="00887635" w:rsidP="00887635">
      <w:pPr>
        <w:pStyle w:val="BodyText"/>
        <w:rPr>
          <w:rFonts w:ascii="Arial" w:hAnsi="Arial" w:cs="Arial"/>
          <w:b/>
          <w:bCs/>
          <w:sz w:val="20"/>
          <w:szCs w:val="20"/>
          <w:u w:val="single"/>
          <w:lang w:val="en-GB"/>
        </w:rPr>
      </w:pPr>
    </w:p>
    <w:sectPr w:rsidR="00887635" w:rsidRPr="00067621" w:rsidSect="00C03B9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E309D" w14:textId="77777777" w:rsidR="002E19E3" w:rsidRPr="0000007A" w:rsidRDefault="002E19E3" w:rsidP="0099583E">
      <w:r>
        <w:separator/>
      </w:r>
    </w:p>
  </w:endnote>
  <w:endnote w:type="continuationSeparator" w:id="0">
    <w:p w14:paraId="5BCEB2C9" w14:textId="77777777" w:rsidR="002E19E3" w:rsidRPr="0000007A" w:rsidRDefault="002E19E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FCD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30BE7" w:rsidRPr="00E30BE7">
      <w:rPr>
        <w:sz w:val="16"/>
      </w:rPr>
      <w:t>Version:</w:t>
    </w:r>
    <w:r w:rsidR="00CF660C">
      <w:rPr>
        <w:sz w:val="16"/>
      </w:rPr>
      <w:t xml:space="preserve"> 3</w:t>
    </w:r>
    <w:r w:rsidR="00E30BE7" w:rsidRPr="00E30BE7">
      <w:rPr>
        <w:sz w:val="16"/>
      </w:rPr>
      <w:t xml:space="preserve"> (0</w:t>
    </w:r>
    <w:r w:rsidR="00CF660C">
      <w:rPr>
        <w:sz w:val="16"/>
      </w:rPr>
      <w:t>7</w:t>
    </w:r>
    <w:r w:rsidR="00E30BE7" w:rsidRPr="00E30BE7">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BFDF1" w14:textId="77777777" w:rsidR="002E19E3" w:rsidRPr="0000007A" w:rsidRDefault="002E19E3" w:rsidP="0099583E">
      <w:r>
        <w:separator/>
      </w:r>
    </w:p>
  </w:footnote>
  <w:footnote w:type="continuationSeparator" w:id="0">
    <w:p w14:paraId="1E0061D9" w14:textId="77777777" w:rsidR="002E19E3" w:rsidRPr="0000007A" w:rsidRDefault="002E19E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23A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9B5DF83"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CF660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1944185">
    <w:abstractNumId w:val="4"/>
  </w:num>
  <w:num w:numId="2" w16cid:durableId="551816749">
    <w:abstractNumId w:val="8"/>
  </w:num>
  <w:num w:numId="3" w16cid:durableId="900210393">
    <w:abstractNumId w:val="7"/>
  </w:num>
  <w:num w:numId="4" w16cid:durableId="1058476464">
    <w:abstractNumId w:val="9"/>
  </w:num>
  <w:num w:numId="5" w16cid:durableId="2100591915">
    <w:abstractNumId w:val="6"/>
  </w:num>
  <w:num w:numId="6" w16cid:durableId="1670252795">
    <w:abstractNumId w:val="0"/>
  </w:num>
  <w:num w:numId="7" w16cid:durableId="1616402828">
    <w:abstractNumId w:val="3"/>
  </w:num>
  <w:num w:numId="8" w16cid:durableId="1753090056">
    <w:abstractNumId w:val="11"/>
  </w:num>
  <w:num w:numId="9" w16cid:durableId="852694814">
    <w:abstractNumId w:val="10"/>
  </w:num>
  <w:num w:numId="10" w16cid:durableId="164783869">
    <w:abstractNumId w:val="2"/>
  </w:num>
  <w:num w:numId="11" w16cid:durableId="652107413">
    <w:abstractNumId w:val="1"/>
  </w:num>
  <w:num w:numId="12" w16cid:durableId="1894541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55E6"/>
    <w:rsid w:val="00006187"/>
    <w:rsid w:val="00010403"/>
    <w:rsid w:val="00012C8B"/>
    <w:rsid w:val="00021981"/>
    <w:rsid w:val="000234E1"/>
    <w:rsid w:val="0002598E"/>
    <w:rsid w:val="00037D52"/>
    <w:rsid w:val="000450FC"/>
    <w:rsid w:val="00046B9F"/>
    <w:rsid w:val="00056CB0"/>
    <w:rsid w:val="000577C2"/>
    <w:rsid w:val="00062178"/>
    <w:rsid w:val="0006257C"/>
    <w:rsid w:val="00067621"/>
    <w:rsid w:val="00070169"/>
    <w:rsid w:val="0007217C"/>
    <w:rsid w:val="000733A4"/>
    <w:rsid w:val="00084D7C"/>
    <w:rsid w:val="00091112"/>
    <w:rsid w:val="000936AC"/>
    <w:rsid w:val="00095A59"/>
    <w:rsid w:val="000A2134"/>
    <w:rsid w:val="000A6F41"/>
    <w:rsid w:val="000B4EE5"/>
    <w:rsid w:val="000B74A1"/>
    <w:rsid w:val="000B757E"/>
    <w:rsid w:val="000C0837"/>
    <w:rsid w:val="000C3B7E"/>
    <w:rsid w:val="000D5257"/>
    <w:rsid w:val="00100577"/>
    <w:rsid w:val="00101322"/>
    <w:rsid w:val="001342B3"/>
    <w:rsid w:val="001347BC"/>
    <w:rsid w:val="00136984"/>
    <w:rsid w:val="00144521"/>
    <w:rsid w:val="00150304"/>
    <w:rsid w:val="0015296D"/>
    <w:rsid w:val="00163622"/>
    <w:rsid w:val="00163EC7"/>
    <w:rsid w:val="001645A2"/>
    <w:rsid w:val="00164F4E"/>
    <w:rsid w:val="00165685"/>
    <w:rsid w:val="0017480A"/>
    <w:rsid w:val="001766DF"/>
    <w:rsid w:val="00184644"/>
    <w:rsid w:val="0018753A"/>
    <w:rsid w:val="0019527A"/>
    <w:rsid w:val="00197E68"/>
    <w:rsid w:val="001A1605"/>
    <w:rsid w:val="001B0C63"/>
    <w:rsid w:val="001D3A1D"/>
    <w:rsid w:val="001E3F07"/>
    <w:rsid w:val="001E4B3D"/>
    <w:rsid w:val="001F24FF"/>
    <w:rsid w:val="001F2913"/>
    <w:rsid w:val="001F707F"/>
    <w:rsid w:val="002011F3"/>
    <w:rsid w:val="00201B85"/>
    <w:rsid w:val="00202E80"/>
    <w:rsid w:val="002105F7"/>
    <w:rsid w:val="00220111"/>
    <w:rsid w:val="002227C2"/>
    <w:rsid w:val="0022369C"/>
    <w:rsid w:val="002320EB"/>
    <w:rsid w:val="0023696A"/>
    <w:rsid w:val="002422CB"/>
    <w:rsid w:val="002448D2"/>
    <w:rsid w:val="00245E23"/>
    <w:rsid w:val="00251284"/>
    <w:rsid w:val="0025366D"/>
    <w:rsid w:val="00254F80"/>
    <w:rsid w:val="00262634"/>
    <w:rsid w:val="002643B3"/>
    <w:rsid w:val="00275984"/>
    <w:rsid w:val="00280EC9"/>
    <w:rsid w:val="00291D08"/>
    <w:rsid w:val="00293482"/>
    <w:rsid w:val="002D7EA9"/>
    <w:rsid w:val="002E1211"/>
    <w:rsid w:val="002E19E3"/>
    <w:rsid w:val="002E2339"/>
    <w:rsid w:val="002E6D86"/>
    <w:rsid w:val="002F6935"/>
    <w:rsid w:val="00312559"/>
    <w:rsid w:val="003204B8"/>
    <w:rsid w:val="0033692F"/>
    <w:rsid w:val="00346223"/>
    <w:rsid w:val="00346969"/>
    <w:rsid w:val="00372720"/>
    <w:rsid w:val="00375ABF"/>
    <w:rsid w:val="003A04E7"/>
    <w:rsid w:val="003A4991"/>
    <w:rsid w:val="003A6E1A"/>
    <w:rsid w:val="003B2172"/>
    <w:rsid w:val="003E746A"/>
    <w:rsid w:val="0041640B"/>
    <w:rsid w:val="0042465A"/>
    <w:rsid w:val="004356CC"/>
    <w:rsid w:val="00435B36"/>
    <w:rsid w:val="004425B5"/>
    <w:rsid w:val="00442B24"/>
    <w:rsid w:val="0044444D"/>
    <w:rsid w:val="0044519B"/>
    <w:rsid w:val="00445B35"/>
    <w:rsid w:val="00446659"/>
    <w:rsid w:val="00457AB1"/>
    <w:rsid w:val="00457BC0"/>
    <w:rsid w:val="00462996"/>
    <w:rsid w:val="004674B4"/>
    <w:rsid w:val="004674D6"/>
    <w:rsid w:val="004B4CAD"/>
    <w:rsid w:val="004B4FDC"/>
    <w:rsid w:val="004C3DF1"/>
    <w:rsid w:val="004D2E36"/>
    <w:rsid w:val="00503AB6"/>
    <w:rsid w:val="00503FE2"/>
    <w:rsid w:val="005047C5"/>
    <w:rsid w:val="0051076F"/>
    <w:rsid w:val="00510920"/>
    <w:rsid w:val="00521812"/>
    <w:rsid w:val="00523D2C"/>
    <w:rsid w:val="00531C82"/>
    <w:rsid w:val="005339A8"/>
    <w:rsid w:val="00533FC1"/>
    <w:rsid w:val="005442F8"/>
    <w:rsid w:val="0054564B"/>
    <w:rsid w:val="00545A13"/>
    <w:rsid w:val="00546343"/>
    <w:rsid w:val="00557CD3"/>
    <w:rsid w:val="00560D3C"/>
    <w:rsid w:val="00561E15"/>
    <w:rsid w:val="00563105"/>
    <w:rsid w:val="00567DE0"/>
    <w:rsid w:val="005735A5"/>
    <w:rsid w:val="00580EF0"/>
    <w:rsid w:val="00587FA0"/>
    <w:rsid w:val="005A5BE0"/>
    <w:rsid w:val="005B12E0"/>
    <w:rsid w:val="005C25A0"/>
    <w:rsid w:val="005D230D"/>
    <w:rsid w:val="005E39C4"/>
    <w:rsid w:val="00602F7D"/>
    <w:rsid w:val="00604616"/>
    <w:rsid w:val="00605952"/>
    <w:rsid w:val="006111C2"/>
    <w:rsid w:val="00613724"/>
    <w:rsid w:val="00620677"/>
    <w:rsid w:val="00624032"/>
    <w:rsid w:val="006254EC"/>
    <w:rsid w:val="00636782"/>
    <w:rsid w:val="006423C7"/>
    <w:rsid w:val="00645A56"/>
    <w:rsid w:val="006532DF"/>
    <w:rsid w:val="0065579D"/>
    <w:rsid w:val="00663792"/>
    <w:rsid w:val="0067046C"/>
    <w:rsid w:val="00676845"/>
    <w:rsid w:val="00680340"/>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0EE5"/>
    <w:rsid w:val="00741BD0"/>
    <w:rsid w:val="007426E6"/>
    <w:rsid w:val="00746370"/>
    <w:rsid w:val="00766889"/>
    <w:rsid w:val="00766A0D"/>
    <w:rsid w:val="00767F8C"/>
    <w:rsid w:val="00780B67"/>
    <w:rsid w:val="007907C9"/>
    <w:rsid w:val="007B1099"/>
    <w:rsid w:val="007B6E18"/>
    <w:rsid w:val="007C3E7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7635"/>
    <w:rsid w:val="0089074A"/>
    <w:rsid w:val="008913D5"/>
    <w:rsid w:val="00893E75"/>
    <w:rsid w:val="008C2778"/>
    <w:rsid w:val="008C2F62"/>
    <w:rsid w:val="008D020E"/>
    <w:rsid w:val="008D1117"/>
    <w:rsid w:val="008D15A4"/>
    <w:rsid w:val="008F333B"/>
    <w:rsid w:val="008F36E4"/>
    <w:rsid w:val="008F60F2"/>
    <w:rsid w:val="00905964"/>
    <w:rsid w:val="00933C8B"/>
    <w:rsid w:val="009553EC"/>
    <w:rsid w:val="0096766C"/>
    <w:rsid w:val="0097330E"/>
    <w:rsid w:val="00974330"/>
    <w:rsid w:val="0097498C"/>
    <w:rsid w:val="00982766"/>
    <w:rsid w:val="009852C4"/>
    <w:rsid w:val="00985F26"/>
    <w:rsid w:val="0099583E"/>
    <w:rsid w:val="009A0242"/>
    <w:rsid w:val="009A59ED"/>
    <w:rsid w:val="009B209C"/>
    <w:rsid w:val="009B5AA8"/>
    <w:rsid w:val="009C45A0"/>
    <w:rsid w:val="009C5642"/>
    <w:rsid w:val="009E13C3"/>
    <w:rsid w:val="009E421D"/>
    <w:rsid w:val="009E6A30"/>
    <w:rsid w:val="009E79E5"/>
    <w:rsid w:val="009F07D4"/>
    <w:rsid w:val="009F29EB"/>
    <w:rsid w:val="00A001A0"/>
    <w:rsid w:val="00A12C83"/>
    <w:rsid w:val="00A20164"/>
    <w:rsid w:val="00A31AAC"/>
    <w:rsid w:val="00A32905"/>
    <w:rsid w:val="00A36C95"/>
    <w:rsid w:val="00A37DE3"/>
    <w:rsid w:val="00A519D1"/>
    <w:rsid w:val="00A6343B"/>
    <w:rsid w:val="00A6542E"/>
    <w:rsid w:val="00A65C50"/>
    <w:rsid w:val="00A66DD2"/>
    <w:rsid w:val="00AA41B3"/>
    <w:rsid w:val="00AA6670"/>
    <w:rsid w:val="00AB1ED6"/>
    <w:rsid w:val="00AB397D"/>
    <w:rsid w:val="00AB638A"/>
    <w:rsid w:val="00AB6E43"/>
    <w:rsid w:val="00AC1349"/>
    <w:rsid w:val="00AC2828"/>
    <w:rsid w:val="00AC3791"/>
    <w:rsid w:val="00AD1346"/>
    <w:rsid w:val="00AD6C51"/>
    <w:rsid w:val="00AF3016"/>
    <w:rsid w:val="00B03A45"/>
    <w:rsid w:val="00B2236C"/>
    <w:rsid w:val="00B22FE6"/>
    <w:rsid w:val="00B3033D"/>
    <w:rsid w:val="00B35319"/>
    <w:rsid w:val="00B356AF"/>
    <w:rsid w:val="00B62087"/>
    <w:rsid w:val="00B62F41"/>
    <w:rsid w:val="00B73785"/>
    <w:rsid w:val="00B760E1"/>
    <w:rsid w:val="00B807F8"/>
    <w:rsid w:val="00B858FF"/>
    <w:rsid w:val="00BA1AB3"/>
    <w:rsid w:val="00BA4979"/>
    <w:rsid w:val="00BA6421"/>
    <w:rsid w:val="00BB34E6"/>
    <w:rsid w:val="00BB4FEC"/>
    <w:rsid w:val="00BC402F"/>
    <w:rsid w:val="00BD27BA"/>
    <w:rsid w:val="00BE13EF"/>
    <w:rsid w:val="00BE40A5"/>
    <w:rsid w:val="00BE6454"/>
    <w:rsid w:val="00BF39A4"/>
    <w:rsid w:val="00BF4BCF"/>
    <w:rsid w:val="00C02797"/>
    <w:rsid w:val="00C03215"/>
    <w:rsid w:val="00C03B98"/>
    <w:rsid w:val="00C07F8C"/>
    <w:rsid w:val="00C10283"/>
    <w:rsid w:val="00C110CC"/>
    <w:rsid w:val="00C22886"/>
    <w:rsid w:val="00C24972"/>
    <w:rsid w:val="00C25C8F"/>
    <w:rsid w:val="00C263C6"/>
    <w:rsid w:val="00C635B6"/>
    <w:rsid w:val="00C70DFC"/>
    <w:rsid w:val="00C81F8C"/>
    <w:rsid w:val="00C82466"/>
    <w:rsid w:val="00C84097"/>
    <w:rsid w:val="00CB429B"/>
    <w:rsid w:val="00CC2753"/>
    <w:rsid w:val="00CC3D1A"/>
    <w:rsid w:val="00CD093E"/>
    <w:rsid w:val="00CD1556"/>
    <w:rsid w:val="00CD1FD7"/>
    <w:rsid w:val="00CE199A"/>
    <w:rsid w:val="00CE5AC7"/>
    <w:rsid w:val="00CE6C34"/>
    <w:rsid w:val="00CF0BBB"/>
    <w:rsid w:val="00CF660C"/>
    <w:rsid w:val="00D05EC1"/>
    <w:rsid w:val="00D1283A"/>
    <w:rsid w:val="00D17979"/>
    <w:rsid w:val="00D2075F"/>
    <w:rsid w:val="00D3257B"/>
    <w:rsid w:val="00D37F47"/>
    <w:rsid w:val="00D40416"/>
    <w:rsid w:val="00D45CF7"/>
    <w:rsid w:val="00D4782A"/>
    <w:rsid w:val="00D731C5"/>
    <w:rsid w:val="00D7603E"/>
    <w:rsid w:val="00D8579C"/>
    <w:rsid w:val="00D90124"/>
    <w:rsid w:val="00D9392F"/>
    <w:rsid w:val="00DA41F5"/>
    <w:rsid w:val="00DB3AB2"/>
    <w:rsid w:val="00DB5B54"/>
    <w:rsid w:val="00DB7E1B"/>
    <w:rsid w:val="00DC1D81"/>
    <w:rsid w:val="00DC7D65"/>
    <w:rsid w:val="00DD02FB"/>
    <w:rsid w:val="00DE4BD2"/>
    <w:rsid w:val="00DF573D"/>
    <w:rsid w:val="00E30BE7"/>
    <w:rsid w:val="00E451EA"/>
    <w:rsid w:val="00E53E52"/>
    <w:rsid w:val="00E57F4B"/>
    <w:rsid w:val="00E63889"/>
    <w:rsid w:val="00E65EB7"/>
    <w:rsid w:val="00E71C8D"/>
    <w:rsid w:val="00E720B0"/>
    <w:rsid w:val="00E72360"/>
    <w:rsid w:val="00E953A7"/>
    <w:rsid w:val="00E972A7"/>
    <w:rsid w:val="00EA2839"/>
    <w:rsid w:val="00EB2064"/>
    <w:rsid w:val="00EB3E91"/>
    <w:rsid w:val="00EC6894"/>
    <w:rsid w:val="00ED6B12"/>
    <w:rsid w:val="00EE0D3E"/>
    <w:rsid w:val="00EE4E85"/>
    <w:rsid w:val="00EF326D"/>
    <w:rsid w:val="00EF53FE"/>
    <w:rsid w:val="00F0660D"/>
    <w:rsid w:val="00F245A7"/>
    <w:rsid w:val="00F2643C"/>
    <w:rsid w:val="00F3295A"/>
    <w:rsid w:val="00F34D8E"/>
    <w:rsid w:val="00F3669D"/>
    <w:rsid w:val="00F405F8"/>
    <w:rsid w:val="00F41154"/>
    <w:rsid w:val="00F4700F"/>
    <w:rsid w:val="00F51F7F"/>
    <w:rsid w:val="00F5451B"/>
    <w:rsid w:val="00F573EA"/>
    <w:rsid w:val="00F57E9D"/>
    <w:rsid w:val="00FA3F01"/>
    <w:rsid w:val="00FA6528"/>
    <w:rsid w:val="00FC2E17"/>
    <w:rsid w:val="00FC6387"/>
    <w:rsid w:val="00FC6802"/>
    <w:rsid w:val="00FD70A7"/>
    <w:rsid w:val="00FF09A0"/>
    <w:rsid w:val="00FF2188"/>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160E5"/>
  <w15:chartTrackingRefBased/>
  <w15:docId w15:val="{279ADB79-D1C3-2245-8CFB-A633D64C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C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6764">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20810492">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3042807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84841182">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735615921">
      <w:bodyDiv w:val="1"/>
      <w:marLeft w:val="0"/>
      <w:marRight w:val="0"/>
      <w:marTop w:val="0"/>
      <w:marBottom w:val="0"/>
      <w:divBdr>
        <w:top w:val="none" w:sz="0" w:space="0" w:color="auto"/>
        <w:left w:val="none" w:sz="0" w:space="0" w:color="auto"/>
        <w:bottom w:val="none" w:sz="0" w:space="0" w:color="auto"/>
        <w:right w:val="none" w:sz="0" w:space="0" w:color="auto"/>
      </w:divBdr>
    </w:div>
    <w:div w:id="1933929625">
      <w:bodyDiv w:val="1"/>
      <w:marLeft w:val="0"/>
      <w:marRight w:val="0"/>
      <w:marTop w:val="0"/>
      <w:marBottom w:val="0"/>
      <w:divBdr>
        <w:top w:val="none" w:sz="0" w:space="0" w:color="auto"/>
        <w:left w:val="none" w:sz="0" w:space="0" w:color="auto"/>
        <w:bottom w:val="none" w:sz="0" w:space="0" w:color="auto"/>
        <w:right w:val="none" w:sz="0" w:space="0" w:color="auto"/>
      </w:divBdr>
    </w:div>
    <w:div w:id="20946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srr.com/index.php/JS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432E6-EC53-454A-9FBE-65D59271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https://journaljsrr.com/index.php/JSRR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11</cp:revision>
  <dcterms:created xsi:type="dcterms:W3CDTF">2025-07-08T11:02:00Z</dcterms:created>
  <dcterms:modified xsi:type="dcterms:W3CDTF">2025-07-14T11:01:00Z</dcterms:modified>
</cp:coreProperties>
</file>