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E8163D" w:rsidRPr="00CA5ECE">
        <w:trPr>
          <w:trHeight w:val="290"/>
        </w:trPr>
        <w:tc>
          <w:tcPr>
            <w:tcW w:w="5000" w:type="pct"/>
            <w:gridSpan w:val="2"/>
            <w:tcBorders>
              <w:top w:val="nil"/>
              <w:left w:val="nil"/>
              <w:right w:val="nil"/>
            </w:tcBorders>
          </w:tcPr>
          <w:p w:rsidR="00E8163D" w:rsidRPr="00CA5ECE" w:rsidRDefault="00E8163D">
            <w:pPr>
              <w:pStyle w:val="Heading2"/>
              <w:jc w:val="left"/>
              <w:rPr>
                <w:rFonts w:ascii="Arial" w:hAnsi="Arial" w:cs="Arial"/>
                <w:b w:val="0"/>
                <w:bCs w:val="0"/>
                <w:lang w:val="en-GB"/>
              </w:rPr>
            </w:pPr>
          </w:p>
        </w:tc>
      </w:tr>
      <w:tr w:rsidR="00E8163D" w:rsidRPr="00CA5ECE">
        <w:trPr>
          <w:trHeight w:val="290"/>
        </w:trPr>
        <w:tc>
          <w:tcPr>
            <w:tcW w:w="1234" w:type="pct"/>
          </w:tcPr>
          <w:p w:rsidR="00E8163D" w:rsidRPr="00CA5ECE" w:rsidRDefault="00EA49EB">
            <w:pPr>
              <w:pStyle w:val="BodyText"/>
              <w:ind w:left="90"/>
              <w:jc w:val="left"/>
              <w:rPr>
                <w:rFonts w:ascii="Arial" w:hAnsi="Arial" w:cs="Arial"/>
                <w:bCs/>
                <w:sz w:val="20"/>
                <w:szCs w:val="20"/>
                <w:lang w:val="en-GB"/>
              </w:rPr>
            </w:pPr>
            <w:r w:rsidRPr="00CA5EC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E8163D" w:rsidRPr="00CA5ECE" w:rsidRDefault="00DF1367">
            <w:pPr>
              <w:rPr>
                <w:rFonts w:ascii="Arial" w:hAnsi="Arial" w:cs="Arial"/>
                <w:b/>
                <w:bCs/>
                <w:color w:val="0000FF"/>
                <w:sz w:val="20"/>
                <w:szCs w:val="20"/>
              </w:rPr>
            </w:pPr>
            <w:hyperlink r:id="rId8" w:history="1">
              <w:r w:rsidR="00EA49EB" w:rsidRPr="00CA5ECE">
                <w:rPr>
                  <w:rStyle w:val="Hyperlink"/>
                  <w:rFonts w:ascii="Arial" w:hAnsi="Arial" w:cs="Arial"/>
                  <w:b/>
                  <w:bCs/>
                  <w:sz w:val="20"/>
                  <w:szCs w:val="20"/>
                </w:rPr>
                <w:t>Journal of Scientific Research and Reports</w:t>
              </w:r>
            </w:hyperlink>
            <w:r w:rsidR="00EA49EB" w:rsidRPr="00CA5ECE">
              <w:rPr>
                <w:rFonts w:ascii="Arial" w:hAnsi="Arial" w:cs="Arial"/>
                <w:b/>
                <w:bCs/>
                <w:color w:val="0000FF"/>
                <w:sz w:val="20"/>
                <w:szCs w:val="20"/>
              </w:rPr>
              <w:t xml:space="preserve"> </w:t>
            </w:r>
          </w:p>
        </w:tc>
      </w:tr>
      <w:tr w:rsidR="00E8163D" w:rsidRPr="00CA5ECE">
        <w:trPr>
          <w:trHeight w:val="290"/>
        </w:trPr>
        <w:tc>
          <w:tcPr>
            <w:tcW w:w="1234" w:type="pct"/>
          </w:tcPr>
          <w:p w:rsidR="00E8163D" w:rsidRPr="00CA5ECE" w:rsidRDefault="00EA49EB">
            <w:pPr>
              <w:pStyle w:val="BodyText"/>
              <w:ind w:left="90"/>
              <w:jc w:val="left"/>
              <w:rPr>
                <w:rFonts w:ascii="Arial" w:hAnsi="Arial" w:cs="Arial"/>
                <w:bCs/>
                <w:sz w:val="20"/>
                <w:szCs w:val="20"/>
                <w:lang w:val="en-GB"/>
              </w:rPr>
            </w:pPr>
            <w:r w:rsidRPr="00CA5EC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E8163D" w:rsidRPr="00CA5ECE" w:rsidRDefault="00EA49EB">
            <w:pPr>
              <w:pStyle w:val="NormalWeb"/>
              <w:spacing w:before="0" w:beforeAutospacing="0" w:after="0" w:afterAutospacing="0"/>
              <w:rPr>
                <w:rFonts w:ascii="Arial" w:hAnsi="Arial" w:cs="Arial"/>
                <w:b/>
                <w:bCs/>
                <w:sz w:val="20"/>
                <w:szCs w:val="20"/>
                <w:lang w:val="en-GB"/>
              </w:rPr>
            </w:pPr>
            <w:r w:rsidRPr="00CA5ECE">
              <w:rPr>
                <w:rFonts w:ascii="Arial" w:hAnsi="Arial" w:cs="Arial"/>
                <w:b/>
                <w:bCs/>
                <w:sz w:val="20"/>
                <w:szCs w:val="20"/>
                <w:lang w:val="en-GB"/>
              </w:rPr>
              <w:t>Ms_JSRR_139388</w:t>
            </w:r>
          </w:p>
        </w:tc>
      </w:tr>
      <w:tr w:rsidR="00E8163D" w:rsidRPr="00CA5ECE">
        <w:trPr>
          <w:trHeight w:val="650"/>
        </w:trPr>
        <w:tc>
          <w:tcPr>
            <w:tcW w:w="1234" w:type="pct"/>
          </w:tcPr>
          <w:p w:rsidR="00E8163D" w:rsidRPr="00CA5ECE" w:rsidRDefault="00EA49EB">
            <w:pPr>
              <w:pStyle w:val="BodyText"/>
              <w:ind w:left="90"/>
              <w:jc w:val="left"/>
              <w:rPr>
                <w:rFonts w:ascii="Arial" w:hAnsi="Arial" w:cs="Arial"/>
                <w:bCs/>
                <w:sz w:val="20"/>
                <w:szCs w:val="20"/>
                <w:lang w:val="en-GB"/>
              </w:rPr>
            </w:pPr>
            <w:r w:rsidRPr="00CA5EC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E8163D" w:rsidRPr="00CA5ECE" w:rsidRDefault="00EA49EB">
            <w:pPr>
              <w:pStyle w:val="NormalWeb"/>
              <w:spacing w:before="0" w:beforeAutospacing="0" w:after="0" w:afterAutospacing="0"/>
              <w:rPr>
                <w:rFonts w:ascii="Arial" w:hAnsi="Arial" w:cs="Arial"/>
                <w:b/>
                <w:sz w:val="20"/>
                <w:szCs w:val="20"/>
                <w:lang w:val="en-GB"/>
              </w:rPr>
            </w:pPr>
            <w:r w:rsidRPr="00CA5ECE">
              <w:rPr>
                <w:rFonts w:ascii="Arial" w:hAnsi="Arial" w:cs="Arial"/>
                <w:b/>
                <w:sz w:val="20"/>
                <w:szCs w:val="20"/>
                <w:lang w:val="en-GB"/>
              </w:rPr>
              <w:t xml:space="preserve">Surgical Resolution of Traumatic </w:t>
            </w:r>
            <w:proofErr w:type="spellStart"/>
            <w:r w:rsidRPr="00CA5ECE">
              <w:rPr>
                <w:rFonts w:ascii="Arial" w:hAnsi="Arial" w:cs="Arial"/>
                <w:b/>
                <w:sz w:val="20"/>
                <w:szCs w:val="20"/>
                <w:lang w:val="en-GB"/>
              </w:rPr>
              <w:t>Ingluvies</w:t>
            </w:r>
            <w:proofErr w:type="spellEnd"/>
            <w:r w:rsidRPr="00CA5ECE">
              <w:rPr>
                <w:rFonts w:ascii="Arial" w:hAnsi="Arial" w:cs="Arial"/>
                <w:b/>
                <w:sz w:val="20"/>
                <w:szCs w:val="20"/>
                <w:lang w:val="en-GB"/>
              </w:rPr>
              <w:t xml:space="preserve"> Fistula in a Pigeon</w:t>
            </w:r>
          </w:p>
        </w:tc>
      </w:tr>
      <w:tr w:rsidR="00E8163D" w:rsidRPr="00CA5ECE">
        <w:trPr>
          <w:trHeight w:val="332"/>
        </w:trPr>
        <w:tc>
          <w:tcPr>
            <w:tcW w:w="1234" w:type="pct"/>
          </w:tcPr>
          <w:p w:rsidR="00E8163D" w:rsidRPr="00CA5ECE" w:rsidRDefault="00EA49EB">
            <w:pPr>
              <w:pStyle w:val="BodyText"/>
              <w:ind w:left="90"/>
              <w:jc w:val="left"/>
              <w:rPr>
                <w:rFonts w:ascii="Arial" w:hAnsi="Arial" w:cs="Arial"/>
                <w:bCs/>
                <w:sz w:val="20"/>
                <w:szCs w:val="20"/>
                <w:lang w:val="en-GB"/>
              </w:rPr>
            </w:pPr>
            <w:r w:rsidRPr="00CA5EC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E8163D" w:rsidRPr="00CA5ECE" w:rsidRDefault="00EA49EB">
            <w:pPr>
              <w:pStyle w:val="NormalWeb"/>
              <w:spacing w:before="0" w:beforeAutospacing="0" w:after="0" w:afterAutospacing="0"/>
              <w:rPr>
                <w:rFonts w:ascii="Arial" w:hAnsi="Arial" w:cs="Arial"/>
                <w:b/>
                <w:sz w:val="20"/>
                <w:szCs w:val="20"/>
                <w:lang w:val="en-GB"/>
              </w:rPr>
            </w:pPr>
            <w:r w:rsidRPr="00CA5ECE">
              <w:rPr>
                <w:rFonts w:ascii="Arial" w:hAnsi="Arial" w:cs="Arial"/>
                <w:b/>
                <w:sz w:val="20"/>
                <w:szCs w:val="20"/>
                <w:lang w:val="en-GB"/>
              </w:rPr>
              <w:t>Case report</w:t>
            </w:r>
          </w:p>
        </w:tc>
      </w:tr>
    </w:tbl>
    <w:p w:rsidR="00E8163D" w:rsidRPr="00CA5ECE" w:rsidRDefault="00E8163D">
      <w:pPr>
        <w:pStyle w:val="BodyText"/>
        <w:rPr>
          <w:rFonts w:ascii="Arial" w:hAnsi="Arial" w:cs="Arial"/>
          <w:b/>
          <w:bCs/>
          <w:sz w:val="20"/>
          <w:szCs w:val="20"/>
          <w:u w:val="single"/>
          <w:lang w:val="en-GB"/>
        </w:rPr>
      </w:pPr>
    </w:p>
    <w:p w:rsidR="00E8163D" w:rsidRPr="00CA5ECE" w:rsidRDefault="00E8163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8163D" w:rsidRPr="00CA5ECE">
        <w:tc>
          <w:tcPr>
            <w:tcW w:w="5000" w:type="pct"/>
            <w:gridSpan w:val="3"/>
            <w:tcBorders>
              <w:top w:val="nil"/>
              <w:left w:val="nil"/>
              <w:right w:val="nil"/>
            </w:tcBorders>
            <w:noWrap/>
          </w:tcPr>
          <w:p w:rsidR="00E8163D" w:rsidRPr="00CA5ECE" w:rsidRDefault="00EA49EB">
            <w:pPr>
              <w:pStyle w:val="Heading2"/>
              <w:jc w:val="left"/>
              <w:rPr>
                <w:rFonts w:ascii="Arial" w:hAnsi="Arial" w:cs="Arial"/>
                <w:lang w:val="en-GB"/>
              </w:rPr>
            </w:pPr>
            <w:r w:rsidRPr="00CA5ECE">
              <w:rPr>
                <w:rFonts w:ascii="Arial" w:hAnsi="Arial" w:cs="Arial"/>
                <w:highlight w:val="yellow"/>
                <w:lang w:val="en-GB"/>
              </w:rPr>
              <w:t>PART  1:</w:t>
            </w:r>
            <w:r w:rsidRPr="00CA5ECE">
              <w:rPr>
                <w:rFonts w:ascii="Arial" w:hAnsi="Arial" w:cs="Arial"/>
                <w:lang w:val="en-GB"/>
              </w:rPr>
              <w:t xml:space="preserve"> Comments</w:t>
            </w:r>
          </w:p>
          <w:p w:rsidR="00E8163D" w:rsidRPr="00CA5ECE" w:rsidRDefault="00E8163D">
            <w:pPr>
              <w:rPr>
                <w:rFonts w:ascii="Arial" w:hAnsi="Arial" w:cs="Arial"/>
                <w:sz w:val="20"/>
                <w:szCs w:val="20"/>
                <w:lang w:val="en-GB"/>
              </w:rPr>
            </w:pPr>
          </w:p>
        </w:tc>
      </w:tr>
      <w:tr w:rsidR="00E8163D" w:rsidRPr="00CA5ECE">
        <w:tc>
          <w:tcPr>
            <w:tcW w:w="1265" w:type="pct"/>
            <w:noWrap/>
          </w:tcPr>
          <w:p w:rsidR="00E8163D" w:rsidRPr="00CA5ECE" w:rsidRDefault="00E8163D">
            <w:pPr>
              <w:pStyle w:val="Heading2"/>
              <w:jc w:val="left"/>
              <w:rPr>
                <w:rFonts w:ascii="Arial" w:hAnsi="Arial" w:cs="Arial"/>
                <w:lang w:val="en-GB"/>
              </w:rPr>
            </w:pPr>
          </w:p>
        </w:tc>
        <w:tc>
          <w:tcPr>
            <w:tcW w:w="2212" w:type="pct"/>
          </w:tcPr>
          <w:p w:rsidR="00E8163D" w:rsidRPr="00CA5ECE" w:rsidRDefault="00EA49EB">
            <w:pPr>
              <w:pStyle w:val="Heading2"/>
              <w:jc w:val="left"/>
              <w:rPr>
                <w:rFonts w:ascii="Arial" w:hAnsi="Arial" w:cs="Arial"/>
                <w:lang w:val="en-GB"/>
              </w:rPr>
            </w:pPr>
            <w:r w:rsidRPr="00CA5ECE">
              <w:rPr>
                <w:rFonts w:ascii="Arial" w:hAnsi="Arial" w:cs="Arial"/>
                <w:lang w:val="en-GB"/>
              </w:rPr>
              <w:t>Reviewer’s comment</w:t>
            </w:r>
          </w:p>
          <w:p w:rsidR="00E8163D" w:rsidRPr="00CA5ECE" w:rsidRDefault="00EA49EB">
            <w:pPr>
              <w:rPr>
                <w:rFonts w:ascii="Arial" w:hAnsi="Arial" w:cs="Arial"/>
                <w:b/>
                <w:bCs/>
                <w:sz w:val="20"/>
                <w:szCs w:val="20"/>
              </w:rPr>
            </w:pPr>
            <w:r w:rsidRPr="00CA5ECE">
              <w:rPr>
                <w:rFonts w:ascii="Arial" w:hAnsi="Arial" w:cs="Arial"/>
                <w:b/>
                <w:bCs/>
                <w:sz w:val="20"/>
                <w:szCs w:val="20"/>
                <w:highlight w:val="yellow"/>
              </w:rPr>
              <w:t>Artificial Intelligence (AI) generated or assisted review comments are strictly prohibited during peer review.</w:t>
            </w:r>
          </w:p>
          <w:p w:rsidR="00E8163D" w:rsidRPr="00CA5ECE" w:rsidRDefault="00E8163D">
            <w:pPr>
              <w:rPr>
                <w:rFonts w:ascii="Arial" w:hAnsi="Arial" w:cs="Arial"/>
                <w:sz w:val="20"/>
                <w:szCs w:val="20"/>
                <w:lang w:val="en-GB"/>
              </w:rPr>
            </w:pPr>
          </w:p>
        </w:tc>
        <w:tc>
          <w:tcPr>
            <w:tcW w:w="1523" w:type="pct"/>
          </w:tcPr>
          <w:p w:rsidR="00E8163D" w:rsidRPr="00CA5ECE" w:rsidRDefault="00EA49EB">
            <w:pPr>
              <w:spacing w:after="160" w:line="253" w:lineRule="auto"/>
              <w:rPr>
                <w:rFonts w:ascii="Arial" w:eastAsia="Calibri" w:hAnsi="Arial" w:cs="Arial"/>
                <w:kern w:val="2"/>
                <w:sz w:val="20"/>
                <w:szCs w:val="20"/>
                <w:lang w:val="en-IN"/>
              </w:rPr>
            </w:pPr>
            <w:r w:rsidRPr="00CA5ECE">
              <w:rPr>
                <w:rFonts w:ascii="Arial" w:eastAsia="Calibri" w:hAnsi="Arial" w:cs="Arial"/>
                <w:b/>
                <w:kern w:val="2"/>
                <w:sz w:val="20"/>
                <w:szCs w:val="20"/>
                <w:lang w:val="en-IN"/>
              </w:rPr>
              <w:t>Author’s Feedback</w:t>
            </w:r>
            <w:r w:rsidRPr="00CA5ECE">
              <w:rPr>
                <w:rFonts w:ascii="Arial" w:eastAsia="Calibri" w:hAnsi="Arial" w:cs="Arial"/>
                <w:kern w:val="2"/>
                <w:sz w:val="20"/>
                <w:szCs w:val="20"/>
                <w:lang w:val="en-IN"/>
              </w:rPr>
              <w:t xml:space="preserve"> (It is mandatory that authors should write his/her feedback here)</w:t>
            </w:r>
          </w:p>
          <w:p w:rsidR="00E8163D" w:rsidRPr="00CA5ECE" w:rsidRDefault="00E8163D">
            <w:pPr>
              <w:pStyle w:val="Heading2"/>
              <w:jc w:val="left"/>
              <w:rPr>
                <w:rFonts w:ascii="Arial" w:hAnsi="Arial" w:cs="Arial"/>
                <w:b w:val="0"/>
                <w:lang w:val="en-GB"/>
              </w:rPr>
            </w:pPr>
          </w:p>
        </w:tc>
      </w:tr>
      <w:tr w:rsidR="00E8163D" w:rsidRPr="00CA5ECE" w:rsidTr="00CB619E">
        <w:trPr>
          <w:trHeight w:val="953"/>
        </w:trPr>
        <w:tc>
          <w:tcPr>
            <w:tcW w:w="1265" w:type="pct"/>
            <w:noWrap/>
          </w:tcPr>
          <w:p w:rsidR="00E8163D" w:rsidRPr="00CA5ECE" w:rsidRDefault="00EA49EB">
            <w:pPr>
              <w:ind w:left="360"/>
              <w:rPr>
                <w:rFonts w:ascii="Arial" w:hAnsi="Arial" w:cs="Arial"/>
                <w:b/>
                <w:bCs/>
                <w:sz w:val="20"/>
                <w:szCs w:val="20"/>
                <w:lang w:val="en-GB"/>
              </w:rPr>
            </w:pPr>
            <w:r w:rsidRPr="00CA5ECE">
              <w:rPr>
                <w:rFonts w:ascii="Arial" w:hAnsi="Arial" w:cs="Arial"/>
                <w:b/>
                <w:bCs/>
                <w:sz w:val="20"/>
                <w:szCs w:val="20"/>
                <w:lang w:val="en-GB"/>
              </w:rPr>
              <w:t>Please write a few sentences regarding the importance of this manuscript for the scientific community. A minimum of 3-4 sentences may be required for this part.</w:t>
            </w:r>
          </w:p>
          <w:p w:rsidR="00E8163D" w:rsidRPr="00CA5ECE" w:rsidRDefault="00E8163D">
            <w:pPr>
              <w:ind w:left="360"/>
              <w:rPr>
                <w:rFonts w:ascii="Arial" w:eastAsia="MS Mincho" w:hAnsi="Arial" w:cs="Arial"/>
                <w:b/>
                <w:bCs/>
                <w:sz w:val="20"/>
                <w:szCs w:val="20"/>
                <w:lang w:val="en-GB"/>
              </w:rPr>
            </w:pPr>
          </w:p>
        </w:tc>
        <w:tc>
          <w:tcPr>
            <w:tcW w:w="2212" w:type="pct"/>
          </w:tcPr>
          <w:p w:rsidR="00E8163D" w:rsidRPr="00CA5ECE" w:rsidRDefault="00EA49EB">
            <w:pPr>
              <w:pStyle w:val="ListParagraph"/>
              <w:ind w:left="0"/>
              <w:rPr>
                <w:rFonts w:ascii="Arial" w:hAnsi="Arial" w:cs="Arial"/>
                <w:b/>
                <w:bCs/>
                <w:sz w:val="20"/>
                <w:szCs w:val="20"/>
                <w:lang w:val="en-GB"/>
              </w:rPr>
            </w:pPr>
            <w:r w:rsidRPr="00CA5ECE">
              <w:rPr>
                <w:rFonts w:ascii="Arial" w:hAnsi="Arial" w:cs="Arial"/>
                <w:b/>
                <w:bCs/>
                <w:sz w:val="20"/>
                <w:szCs w:val="20"/>
                <w:lang w:val="en-GB"/>
              </w:rPr>
              <w:t>The manuscript presents a clear and concise case report detailing the surgical management of a crop fistula in a pigeon. It is clinically relevant and contributes useful insights to avian veterinary surgery, particularly in resource-limited settings. However, several points need revision and clarification to enhance the scientific quality and utility of the report.</w:t>
            </w:r>
          </w:p>
          <w:p w:rsidR="00E8163D" w:rsidRPr="00CA5ECE" w:rsidRDefault="00E8163D">
            <w:pPr>
              <w:pStyle w:val="ListParagraph"/>
              <w:ind w:left="0"/>
              <w:rPr>
                <w:rFonts w:ascii="Arial" w:hAnsi="Arial" w:cs="Arial"/>
                <w:b/>
                <w:bCs/>
                <w:sz w:val="20"/>
                <w:szCs w:val="20"/>
                <w:lang w:val="en-GB"/>
              </w:rPr>
            </w:pPr>
          </w:p>
        </w:tc>
        <w:tc>
          <w:tcPr>
            <w:tcW w:w="1523" w:type="pct"/>
          </w:tcPr>
          <w:p w:rsidR="00E8163D" w:rsidRPr="00CA5ECE" w:rsidRDefault="00E8163D">
            <w:pPr>
              <w:pStyle w:val="Heading2"/>
              <w:jc w:val="left"/>
              <w:rPr>
                <w:rFonts w:ascii="Arial" w:hAnsi="Arial" w:cs="Arial"/>
                <w:b w:val="0"/>
                <w:lang w:val="en-GB"/>
              </w:rPr>
            </w:pPr>
          </w:p>
        </w:tc>
      </w:tr>
      <w:tr w:rsidR="00E8163D" w:rsidRPr="00CA5ECE" w:rsidTr="00CB619E">
        <w:trPr>
          <w:trHeight w:val="755"/>
        </w:trPr>
        <w:tc>
          <w:tcPr>
            <w:tcW w:w="1265" w:type="pct"/>
            <w:noWrap/>
          </w:tcPr>
          <w:p w:rsidR="00E8163D" w:rsidRPr="00CA5ECE" w:rsidRDefault="00EA49EB">
            <w:pPr>
              <w:ind w:left="360"/>
              <w:rPr>
                <w:rFonts w:ascii="Arial" w:hAnsi="Arial" w:cs="Arial"/>
                <w:b/>
                <w:bCs/>
                <w:sz w:val="20"/>
                <w:szCs w:val="20"/>
                <w:lang w:val="en-GB"/>
              </w:rPr>
            </w:pPr>
            <w:r w:rsidRPr="00CA5ECE">
              <w:rPr>
                <w:rFonts w:ascii="Arial" w:hAnsi="Arial" w:cs="Arial"/>
                <w:b/>
                <w:bCs/>
                <w:sz w:val="20"/>
                <w:szCs w:val="20"/>
                <w:lang w:val="en-GB"/>
              </w:rPr>
              <w:t>Is the title of the article suitable?</w:t>
            </w:r>
          </w:p>
          <w:p w:rsidR="00E8163D" w:rsidRPr="00CA5ECE" w:rsidRDefault="00EA49EB">
            <w:pPr>
              <w:ind w:left="360"/>
              <w:rPr>
                <w:rFonts w:ascii="Arial" w:hAnsi="Arial" w:cs="Arial"/>
                <w:b/>
                <w:bCs/>
                <w:sz w:val="20"/>
                <w:szCs w:val="20"/>
                <w:lang w:val="en-GB"/>
              </w:rPr>
            </w:pPr>
            <w:r w:rsidRPr="00CA5ECE">
              <w:rPr>
                <w:rFonts w:ascii="Arial" w:hAnsi="Arial" w:cs="Arial"/>
                <w:b/>
                <w:bCs/>
                <w:sz w:val="20"/>
                <w:szCs w:val="20"/>
                <w:lang w:val="en-GB"/>
              </w:rPr>
              <w:t>(If not please suggest an alternative title)</w:t>
            </w:r>
          </w:p>
          <w:p w:rsidR="00E8163D" w:rsidRPr="00CA5ECE" w:rsidRDefault="00E8163D">
            <w:pPr>
              <w:pStyle w:val="Heading2"/>
              <w:jc w:val="left"/>
              <w:rPr>
                <w:rFonts w:ascii="Arial" w:hAnsi="Arial" w:cs="Arial"/>
                <w:u w:val="single"/>
                <w:lang w:val="en-GB"/>
              </w:rPr>
            </w:pPr>
          </w:p>
        </w:tc>
        <w:tc>
          <w:tcPr>
            <w:tcW w:w="2212" w:type="pct"/>
          </w:tcPr>
          <w:p w:rsidR="00E8163D" w:rsidRPr="00CA5ECE" w:rsidRDefault="00EA49EB">
            <w:pPr>
              <w:rPr>
                <w:rFonts w:ascii="Arial" w:hAnsi="Arial" w:cs="Arial"/>
                <w:b/>
                <w:bCs/>
                <w:sz w:val="20"/>
                <w:szCs w:val="20"/>
                <w:lang w:val="en-GB"/>
              </w:rPr>
            </w:pPr>
            <w:r w:rsidRPr="00CA5ECE">
              <w:rPr>
                <w:rFonts w:ascii="Arial" w:hAnsi="Arial" w:cs="Arial"/>
                <w:b/>
                <w:bCs/>
                <w:sz w:val="20"/>
                <w:szCs w:val="20"/>
                <w:lang w:val="en-GB"/>
              </w:rPr>
              <w:t>The title is clear, but consider rephrasing for broader indexing and clarity:</w:t>
            </w:r>
          </w:p>
          <w:p w:rsidR="00E8163D" w:rsidRPr="00CA5ECE" w:rsidRDefault="00EA49EB">
            <w:pPr>
              <w:rPr>
                <w:rFonts w:ascii="Arial" w:hAnsi="Arial" w:cs="Arial"/>
                <w:b/>
                <w:bCs/>
                <w:sz w:val="20"/>
                <w:szCs w:val="20"/>
                <w:lang w:val="en-GB"/>
              </w:rPr>
            </w:pPr>
            <w:r w:rsidRPr="00CA5ECE">
              <w:rPr>
                <w:rFonts w:ascii="Arial" w:hAnsi="Arial" w:cs="Arial"/>
                <w:b/>
                <w:bCs/>
                <w:sz w:val="20"/>
                <w:szCs w:val="20"/>
                <w:lang w:val="en-GB"/>
              </w:rPr>
              <w:t xml:space="preserve">Suggested title: "Surgical Management of a Traumatic Crop Fistula in a Pigeon (Columba </w:t>
            </w:r>
            <w:proofErr w:type="spellStart"/>
            <w:r w:rsidRPr="00CA5ECE">
              <w:rPr>
                <w:rFonts w:ascii="Arial" w:hAnsi="Arial" w:cs="Arial"/>
                <w:b/>
                <w:bCs/>
                <w:sz w:val="20"/>
                <w:szCs w:val="20"/>
                <w:lang w:val="en-GB"/>
              </w:rPr>
              <w:t>livia</w:t>
            </w:r>
            <w:proofErr w:type="spellEnd"/>
            <w:r w:rsidRPr="00CA5ECE">
              <w:rPr>
                <w:rFonts w:ascii="Arial" w:hAnsi="Arial" w:cs="Arial"/>
                <w:b/>
                <w:bCs/>
                <w:sz w:val="20"/>
                <w:szCs w:val="20"/>
                <w:lang w:val="en-GB"/>
              </w:rPr>
              <w:t xml:space="preserve"> </w:t>
            </w:r>
            <w:proofErr w:type="spellStart"/>
            <w:r w:rsidRPr="00CA5ECE">
              <w:rPr>
                <w:rFonts w:ascii="Arial" w:hAnsi="Arial" w:cs="Arial"/>
                <w:b/>
                <w:bCs/>
                <w:sz w:val="20"/>
                <w:szCs w:val="20"/>
                <w:lang w:val="en-GB"/>
              </w:rPr>
              <w:t>domestica</w:t>
            </w:r>
            <w:proofErr w:type="spellEnd"/>
            <w:r w:rsidRPr="00CA5ECE">
              <w:rPr>
                <w:rFonts w:ascii="Arial" w:hAnsi="Arial" w:cs="Arial"/>
                <w:b/>
                <w:bCs/>
                <w:sz w:val="20"/>
                <w:szCs w:val="20"/>
                <w:lang w:val="en-GB"/>
              </w:rPr>
              <w:t>): A Case Report"</w:t>
            </w:r>
          </w:p>
          <w:p w:rsidR="00E8163D" w:rsidRPr="00CA5ECE" w:rsidRDefault="00E8163D">
            <w:pPr>
              <w:ind w:left="360"/>
              <w:rPr>
                <w:rFonts w:ascii="Arial" w:hAnsi="Arial" w:cs="Arial"/>
                <w:b/>
                <w:bCs/>
                <w:sz w:val="20"/>
                <w:szCs w:val="20"/>
                <w:lang w:val="en-GB"/>
              </w:rPr>
            </w:pPr>
          </w:p>
        </w:tc>
        <w:tc>
          <w:tcPr>
            <w:tcW w:w="1523" w:type="pct"/>
          </w:tcPr>
          <w:p w:rsidR="00E8163D" w:rsidRPr="00CA5ECE" w:rsidRDefault="00E8163D">
            <w:pPr>
              <w:pStyle w:val="Heading2"/>
              <w:jc w:val="left"/>
              <w:rPr>
                <w:rFonts w:ascii="Arial" w:hAnsi="Arial" w:cs="Arial"/>
                <w:b w:val="0"/>
                <w:lang w:val="en-GB"/>
              </w:rPr>
            </w:pPr>
          </w:p>
        </w:tc>
      </w:tr>
      <w:tr w:rsidR="00E8163D" w:rsidRPr="00CA5ECE" w:rsidTr="00CB619E">
        <w:trPr>
          <w:trHeight w:val="935"/>
        </w:trPr>
        <w:tc>
          <w:tcPr>
            <w:tcW w:w="1265" w:type="pct"/>
            <w:noWrap/>
          </w:tcPr>
          <w:p w:rsidR="00E8163D" w:rsidRPr="00CA5ECE" w:rsidRDefault="00EA49EB">
            <w:pPr>
              <w:pStyle w:val="Heading2"/>
              <w:ind w:left="360"/>
              <w:jc w:val="left"/>
              <w:rPr>
                <w:rFonts w:ascii="Arial" w:hAnsi="Arial" w:cs="Arial"/>
                <w:lang w:val="en-GB"/>
              </w:rPr>
            </w:pPr>
            <w:r w:rsidRPr="00CA5ECE">
              <w:rPr>
                <w:rFonts w:ascii="Arial" w:hAnsi="Arial" w:cs="Arial"/>
                <w:lang w:val="en-GB"/>
              </w:rPr>
              <w:t>Is the abstract of the article comprehensive? Do you suggest the addition (or deletion) of some points in this section? Please write your suggestions here.</w:t>
            </w:r>
          </w:p>
          <w:p w:rsidR="00E8163D" w:rsidRPr="00CA5ECE" w:rsidRDefault="00E8163D">
            <w:pPr>
              <w:pStyle w:val="Heading2"/>
              <w:jc w:val="left"/>
              <w:rPr>
                <w:rFonts w:ascii="Arial" w:hAnsi="Arial" w:cs="Arial"/>
                <w:u w:val="single"/>
                <w:lang w:val="en-GB"/>
              </w:rPr>
            </w:pPr>
          </w:p>
        </w:tc>
        <w:tc>
          <w:tcPr>
            <w:tcW w:w="2212" w:type="pct"/>
          </w:tcPr>
          <w:p w:rsidR="00E8163D" w:rsidRPr="00CA5ECE" w:rsidRDefault="00EA49EB">
            <w:pPr>
              <w:rPr>
                <w:rFonts w:ascii="Arial" w:hAnsi="Arial" w:cs="Arial"/>
                <w:b/>
                <w:bCs/>
                <w:sz w:val="20"/>
                <w:szCs w:val="20"/>
                <w:lang w:val="en-GB"/>
              </w:rPr>
            </w:pPr>
            <w:r w:rsidRPr="00CA5ECE">
              <w:rPr>
                <w:rFonts w:ascii="Arial" w:hAnsi="Arial" w:cs="Arial"/>
                <w:b/>
                <w:bCs/>
                <w:sz w:val="20"/>
                <w:szCs w:val="20"/>
              </w:rPr>
              <w:t>The abstract lacks sufficient detail on diagnostic confirmation and surgical technique.</w:t>
            </w:r>
          </w:p>
          <w:p w:rsidR="00E8163D" w:rsidRPr="00CA5ECE" w:rsidRDefault="00E8163D">
            <w:pPr>
              <w:rPr>
                <w:rFonts w:ascii="Arial" w:hAnsi="Arial" w:cs="Arial"/>
                <w:b/>
                <w:bCs/>
                <w:sz w:val="20"/>
                <w:szCs w:val="20"/>
                <w:lang w:val="en-GB"/>
              </w:rPr>
            </w:pPr>
          </w:p>
          <w:p w:rsidR="00E8163D" w:rsidRPr="00CA5ECE" w:rsidRDefault="00EA49EB">
            <w:pPr>
              <w:rPr>
                <w:rFonts w:ascii="Arial" w:hAnsi="Arial" w:cs="Arial"/>
                <w:b/>
                <w:bCs/>
                <w:sz w:val="20"/>
                <w:szCs w:val="20"/>
                <w:lang w:val="en-GB"/>
              </w:rPr>
            </w:pPr>
            <w:r w:rsidRPr="00CA5ECE">
              <w:rPr>
                <w:rFonts w:ascii="Arial" w:hAnsi="Arial" w:cs="Arial"/>
                <w:b/>
                <w:bCs/>
                <w:sz w:val="20"/>
                <w:szCs w:val="20"/>
              </w:rPr>
              <w:t>Suggest briefly stating the outcome (e.g., “The bird recovered without complications.”)</w:t>
            </w:r>
          </w:p>
        </w:tc>
        <w:tc>
          <w:tcPr>
            <w:tcW w:w="1523" w:type="pct"/>
          </w:tcPr>
          <w:p w:rsidR="00E8163D" w:rsidRPr="00CA5ECE" w:rsidRDefault="00E8163D">
            <w:pPr>
              <w:pStyle w:val="Heading2"/>
              <w:jc w:val="left"/>
              <w:rPr>
                <w:rFonts w:ascii="Arial" w:hAnsi="Arial" w:cs="Arial"/>
                <w:b w:val="0"/>
                <w:lang w:val="en-GB"/>
              </w:rPr>
            </w:pPr>
          </w:p>
        </w:tc>
      </w:tr>
      <w:tr w:rsidR="00E8163D" w:rsidRPr="00CA5ECE">
        <w:trPr>
          <w:trHeight w:val="704"/>
        </w:trPr>
        <w:tc>
          <w:tcPr>
            <w:tcW w:w="1265" w:type="pct"/>
            <w:noWrap/>
          </w:tcPr>
          <w:p w:rsidR="00E8163D" w:rsidRPr="00CA5ECE" w:rsidRDefault="00EA49EB">
            <w:pPr>
              <w:pStyle w:val="Heading2"/>
              <w:ind w:left="360"/>
              <w:jc w:val="left"/>
              <w:rPr>
                <w:rFonts w:ascii="Arial" w:hAnsi="Arial" w:cs="Arial"/>
                <w:b w:val="0"/>
                <w:bCs w:val="0"/>
                <w:u w:val="single"/>
                <w:lang w:val="en-GB"/>
              </w:rPr>
            </w:pPr>
            <w:r w:rsidRPr="00CA5ECE">
              <w:rPr>
                <w:rFonts w:ascii="Arial" w:hAnsi="Arial" w:cs="Arial"/>
                <w:lang w:val="en-GB"/>
              </w:rPr>
              <w:t>Is the manuscript scientifically, correct? Please write here.</w:t>
            </w:r>
          </w:p>
        </w:tc>
        <w:tc>
          <w:tcPr>
            <w:tcW w:w="2212" w:type="pct"/>
          </w:tcPr>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Yes, the manuscript is scientifically correct overall, but it would benefit from improved clarity, detail, and standardization to meet higher scientific and publication standards.</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Scientific Weaknesses to Improve:</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Lack of specific clinical measurements (e.g., bird's weight, wound size).</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No mention of fluid therapy, nutritional management, or wound monitoring, which are important in avian surgery.</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Figures are not well-integrated or described in sufficient detail.</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Absence of comparative analysis with similar cases in the discussion.</w:t>
            </w:r>
          </w:p>
        </w:tc>
        <w:tc>
          <w:tcPr>
            <w:tcW w:w="1523" w:type="pct"/>
          </w:tcPr>
          <w:p w:rsidR="00E8163D" w:rsidRPr="00CA5ECE" w:rsidRDefault="00E8163D">
            <w:pPr>
              <w:pStyle w:val="Heading2"/>
              <w:jc w:val="left"/>
              <w:rPr>
                <w:rFonts w:ascii="Arial" w:hAnsi="Arial" w:cs="Arial"/>
                <w:b w:val="0"/>
                <w:lang w:val="en-GB"/>
              </w:rPr>
            </w:pPr>
          </w:p>
        </w:tc>
      </w:tr>
      <w:tr w:rsidR="00E8163D" w:rsidRPr="00CA5ECE">
        <w:trPr>
          <w:trHeight w:val="703"/>
        </w:trPr>
        <w:tc>
          <w:tcPr>
            <w:tcW w:w="1265" w:type="pct"/>
            <w:noWrap/>
          </w:tcPr>
          <w:p w:rsidR="00E8163D" w:rsidRPr="00CA5ECE" w:rsidRDefault="00EA49EB">
            <w:pPr>
              <w:ind w:left="360"/>
              <w:rPr>
                <w:rFonts w:ascii="Arial" w:hAnsi="Arial" w:cs="Arial"/>
                <w:b/>
                <w:bCs/>
                <w:sz w:val="20"/>
                <w:szCs w:val="20"/>
                <w:lang w:val="en-GB"/>
              </w:rPr>
            </w:pPr>
            <w:r w:rsidRPr="00CA5EC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The references in the manuscript are generally relevant and appropriate, covering important aspects such as avian crop anatomy, causes and management of crop fistulas, and avian surgical principles. However, they are not entirely sufficient and lack recent literature from the past five years, especially given advances in avian surgery, analgesia, and post-operative care.</w:t>
            </w:r>
          </w:p>
          <w:p w:rsidR="00E8163D" w:rsidRPr="00CA5ECE" w:rsidRDefault="00E8163D">
            <w:pPr>
              <w:pStyle w:val="ListParagraph"/>
              <w:ind w:left="0"/>
              <w:rPr>
                <w:rFonts w:ascii="Arial" w:hAnsi="Arial" w:cs="Arial"/>
                <w:bCs/>
                <w:sz w:val="20"/>
                <w:szCs w:val="20"/>
                <w:lang w:val="en-GB"/>
              </w:rPr>
            </w:pP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Number of references: Adequate (12 total), but mostly between 2000–2017, with only one from 2020.</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Anatomy and physiology of the crop — well covered.</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Common causes of crop injuries — mentioned.</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Surgical principles — referenced, but mostly from textbooks.</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 xml:space="preserve"> Lack of modern analgesia and anesthesia protocols, especially inhalational anesthesia in birds.</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Few references to postoperative care, antibiotic stewardship, and case series or clinical studies.</w:t>
            </w:r>
          </w:p>
          <w:p w:rsidR="00E8163D" w:rsidRPr="00CA5ECE" w:rsidRDefault="00E8163D">
            <w:pPr>
              <w:pStyle w:val="ListParagraph"/>
              <w:ind w:left="0"/>
              <w:rPr>
                <w:rFonts w:ascii="Arial" w:hAnsi="Arial" w:cs="Arial"/>
                <w:bCs/>
                <w:sz w:val="20"/>
                <w:szCs w:val="20"/>
                <w:lang w:val="en-GB"/>
              </w:rPr>
            </w:pP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Suggested Additional or More Recent References:</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1. For updated avian surgical techniques:</w:t>
            </w:r>
          </w:p>
          <w:p w:rsidR="00E8163D" w:rsidRPr="00CA5ECE" w:rsidRDefault="00EA49EB">
            <w:pPr>
              <w:pStyle w:val="ListParagraph"/>
              <w:ind w:left="0"/>
              <w:rPr>
                <w:rFonts w:ascii="Arial" w:hAnsi="Arial" w:cs="Arial"/>
                <w:bCs/>
                <w:sz w:val="20"/>
                <w:szCs w:val="20"/>
                <w:lang w:val="en-GB"/>
              </w:rPr>
            </w:pPr>
            <w:proofErr w:type="spellStart"/>
            <w:r w:rsidRPr="00CA5ECE">
              <w:rPr>
                <w:rFonts w:ascii="Arial" w:hAnsi="Arial" w:cs="Arial"/>
                <w:bCs/>
                <w:sz w:val="20"/>
                <w:szCs w:val="20"/>
              </w:rPr>
              <w:t>Doneley</w:t>
            </w:r>
            <w:proofErr w:type="spellEnd"/>
            <w:r w:rsidRPr="00CA5ECE">
              <w:rPr>
                <w:rFonts w:ascii="Arial" w:hAnsi="Arial" w:cs="Arial"/>
                <w:bCs/>
                <w:sz w:val="20"/>
                <w:szCs w:val="20"/>
              </w:rPr>
              <w:t xml:space="preserve">, B., </w:t>
            </w:r>
            <w:proofErr w:type="spellStart"/>
            <w:r w:rsidRPr="00CA5ECE">
              <w:rPr>
                <w:rFonts w:ascii="Arial" w:hAnsi="Arial" w:cs="Arial"/>
                <w:bCs/>
                <w:sz w:val="20"/>
                <w:szCs w:val="20"/>
              </w:rPr>
              <w:t>McLelland</w:t>
            </w:r>
            <w:proofErr w:type="spellEnd"/>
            <w:r w:rsidRPr="00CA5ECE">
              <w:rPr>
                <w:rFonts w:ascii="Arial" w:hAnsi="Arial" w:cs="Arial"/>
                <w:bCs/>
                <w:sz w:val="20"/>
                <w:szCs w:val="20"/>
              </w:rPr>
              <w:t>, D., &amp; Cameron, M. (2018). Avian Medicine and Surgery in Practice: Companion and Aviary Birds. 2nd ed. CRC Press.</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Offers updated approaches to crop surgeries and anesthetic monitoring.</w:t>
            </w:r>
          </w:p>
          <w:p w:rsidR="00E8163D" w:rsidRPr="00CA5ECE" w:rsidRDefault="00E8163D">
            <w:pPr>
              <w:pStyle w:val="ListParagraph"/>
              <w:ind w:left="0"/>
              <w:rPr>
                <w:rFonts w:ascii="Arial" w:hAnsi="Arial" w:cs="Arial"/>
                <w:bCs/>
                <w:sz w:val="20"/>
                <w:szCs w:val="20"/>
                <w:lang w:val="en-GB"/>
              </w:rPr>
            </w:pP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2. On avian analgesia and anesthesia:</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lastRenderedPageBreak/>
              <w:t>Paul-Murphy, J., et al. (2017). “Analgesia and anesthesia in birds.” Journal of Exotic Pet Medicine, 26(2), 108–121.</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Useful for justifying drug use, dosing, and inhalant protocols.</w:t>
            </w:r>
          </w:p>
          <w:p w:rsidR="00E8163D" w:rsidRPr="00CA5ECE" w:rsidRDefault="00E8163D">
            <w:pPr>
              <w:pStyle w:val="ListParagraph"/>
              <w:ind w:left="0"/>
              <w:rPr>
                <w:rFonts w:ascii="Arial" w:hAnsi="Arial" w:cs="Arial"/>
                <w:bCs/>
                <w:sz w:val="20"/>
                <w:szCs w:val="20"/>
                <w:lang w:val="en-GB"/>
              </w:rPr>
            </w:pP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3. On crop disorders and surgical cases:</w:t>
            </w:r>
          </w:p>
          <w:p w:rsidR="00E8163D" w:rsidRPr="00CA5ECE" w:rsidRDefault="00EA49EB">
            <w:pPr>
              <w:pStyle w:val="ListParagraph"/>
              <w:ind w:left="0"/>
              <w:rPr>
                <w:rFonts w:ascii="Arial" w:hAnsi="Arial" w:cs="Arial"/>
                <w:bCs/>
                <w:sz w:val="20"/>
                <w:szCs w:val="20"/>
                <w:lang w:val="en-GB"/>
              </w:rPr>
            </w:pPr>
            <w:proofErr w:type="spellStart"/>
            <w:r w:rsidRPr="00CA5ECE">
              <w:rPr>
                <w:rFonts w:ascii="Arial" w:hAnsi="Arial" w:cs="Arial"/>
                <w:bCs/>
                <w:sz w:val="20"/>
                <w:szCs w:val="20"/>
              </w:rPr>
              <w:t>Villaverde</w:t>
            </w:r>
            <w:proofErr w:type="spellEnd"/>
            <w:r w:rsidRPr="00CA5ECE">
              <w:rPr>
                <w:rFonts w:ascii="Arial" w:hAnsi="Arial" w:cs="Arial"/>
                <w:bCs/>
                <w:sz w:val="20"/>
                <w:szCs w:val="20"/>
              </w:rPr>
              <w:t>, C., et al. (2019). “Surgical correction of acquired crop fistula in psittacine birds: A retrospective study.” Journal of Avian Medicine and Surgery, 33(4), 341–348.</w:t>
            </w:r>
          </w:p>
          <w:p w:rsidR="00E8163D" w:rsidRPr="00CA5ECE" w:rsidRDefault="00E8163D">
            <w:pPr>
              <w:pStyle w:val="ListParagraph"/>
              <w:ind w:left="0"/>
              <w:rPr>
                <w:rFonts w:ascii="Arial" w:hAnsi="Arial" w:cs="Arial"/>
                <w:bCs/>
                <w:sz w:val="20"/>
                <w:szCs w:val="20"/>
                <w:lang w:val="en-GB"/>
              </w:rPr>
            </w:pP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A modern case series relevant to this topic.</w:t>
            </w:r>
          </w:p>
          <w:p w:rsidR="00E8163D" w:rsidRPr="00CA5ECE" w:rsidRDefault="00E8163D">
            <w:pPr>
              <w:pStyle w:val="ListParagraph"/>
              <w:ind w:left="0"/>
              <w:rPr>
                <w:rFonts w:ascii="Arial" w:hAnsi="Arial" w:cs="Arial"/>
                <w:bCs/>
                <w:sz w:val="20"/>
                <w:szCs w:val="20"/>
                <w:lang w:val="en-GB"/>
              </w:rPr>
            </w:pP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4. Antibiotic use guidance in avian species:</w:t>
            </w:r>
          </w:p>
          <w:p w:rsidR="00E8163D" w:rsidRPr="00CA5ECE" w:rsidRDefault="00E8163D">
            <w:pPr>
              <w:pStyle w:val="ListParagraph"/>
              <w:ind w:left="0"/>
              <w:rPr>
                <w:rFonts w:ascii="Arial" w:hAnsi="Arial" w:cs="Arial"/>
                <w:bCs/>
                <w:sz w:val="20"/>
                <w:szCs w:val="20"/>
                <w:lang w:val="en-GB"/>
              </w:rPr>
            </w:pP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Tell, L. A., et al. (2021). “Antimicrobial use in birds.” Veterinary Clinics: Exotic Animal Practice, 24(2), 275–299.</w:t>
            </w:r>
          </w:p>
          <w:p w:rsidR="00E8163D" w:rsidRPr="00CA5ECE" w:rsidRDefault="00EA49EB">
            <w:pPr>
              <w:pStyle w:val="ListParagraph"/>
              <w:ind w:left="0"/>
              <w:rPr>
                <w:rFonts w:ascii="Arial" w:hAnsi="Arial" w:cs="Arial"/>
                <w:bCs/>
                <w:sz w:val="20"/>
                <w:szCs w:val="20"/>
                <w:lang w:val="en-GB"/>
              </w:rPr>
            </w:pPr>
            <w:r w:rsidRPr="00CA5ECE">
              <w:rPr>
                <w:rFonts w:ascii="Arial" w:hAnsi="Arial" w:cs="Arial"/>
                <w:bCs/>
                <w:sz w:val="20"/>
                <w:szCs w:val="20"/>
              </w:rPr>
              <w:t>Important for antibiotic choice justification and stewardship.</w:t>
            </w:r>
          </w:p>
          <w:p w:rsidR="00E8163D" w:rsidRPr="00CA5ECE" w:rsidRDefault="00E8163D">
            <w:pPr>
              <w:pStyle w:val="ListParagraph"/>
              <w:ind w:left="0"/>
              <w:rPr>
                <w:rFonts w:ascii="Arial" w:hAnsi="Arial" w:cs="Arial"/>
                <w:bCs/>
                <w:sz w:val="20"/>
                <w:szCs w:val="20"/>
                <w:lang w:val="en-GB"/>
              </w:rPr>
            </w:pPr>
          </w:p>
        </w:tc>
        <w:tc>
          <w:tcPr>
            <w:tcW w:w="1523" w:type="pct"/>
          </w:tcPr>
          <w:p w:rsidR="00E8163D" w:rsidRPr="00CA5ECE" w:rsidRDefault="00E8163D">
            <w:pPr>
              <w:pStyle w:val="Heading2"/>
              <w:jc w:val="left"/>
              <w:rPr>
                <w:rFonts w:ascii="Arial" w:hAnsi="Arial" w:cs="Arial"/>
                <w:b w:val="0"/>
                <w:lang w:val="en-GB"/>
              </w:rPr>
            </w:pPr>
          </w:p>
        </w:tc>
      </w:tr>
      <w:tr w:rsidR="00505273" w:rsidRPr="00CA5ECE">
        <w:trPr>
          <w:trHeight w:val="386"/>
        </w:trPr>
        <w:tc>
          <w:tcPr>
            <w:tcW w:w="1265" w:type="pct"/>
            <w:noWrap/>
          </w:tcPr>
          <w:p w:rsidR="00505273" w:rsidRPr="00CA5ECE" w:rsidRDefault="00505273">
            <w:pPr>
              <w:pStyle w:val="Heading2"/>
              <w:ind w:left="360"/>
              <w:jc w:val="left"/>
              <w:rPr>
                <w:rFonts w:ascii="Arial" w:hAnsi="Arial" w:cs="Arial"/>
                <w:bCs w:val="0"/>
                <w:lang w:val="en-GB"/>
              </w:rPr>
            </w:pPr>
          </w:p>
        </w:tc>
        <w:tc>
          <w:tcPr>
            <w:tcW w:w="2212" w:type="pct"/>
          </w:tcPr>
          <w:p w:rsidR="00505273" w:rsidRPr="00CA5ECE" w:rsidRDefault="00505273">
            <w:pPr>
              <w:rPr>
                <w:rFonts w:ascii="Arial" w:hAnsi="Arial" w:cs="Arial"/>
                <w:sz w:val="20"/>
                <w:szCs w:val="20"/>
              </w:rPr>
            </w:pPr>
          </w:p>
        </w:tc>
        <w:tc>
          <w:tcPr>
            <w:tcW w:w="1523" w:type="pct"/>
          </w:tcPr>
          <w:p w:rsidR="00505273" w:rsidRPr="00CA5ECE" w:rsidRDefault="00505273">
            <w:pPr>
              <w:rPr>
                <w:rFonts w:ascii="Arial" w:hAnsi="Arial" w:cs="Arial"/>
                <w:sz w:val="20"/>
                <w:szCs w:val="20"/>
                <w:lang w:val="en-GB"/>
              </w:rPr>
            </w:pPr>
          </w:p>
        </w:tc>
      </w:tr>
      <w:tr w:rsidR="00505273" w:rsidRPr="00CA5ECE">
        <w:trPr>
          <w:trHeight w:val="386"/>
        </w:trPr>
        <w:tc>
          <w:tcPr>
            <w:tcW w:w="1265" w:type="pct"/>
            <w:noWrap/>
          </w:tcPr>
          <w:p w:rsidR="00505273" w:rsidRPr="00CA5ECE" w:rsidRDefault="00505273">
            <w:pPr>
              <w:pStyle w:val="Heading2"/>
              <w:ind w:left="360"/>
              <w:jc w:val="left"/>
              <w:rPr>
                <w:rFonts w:ascii="Arial" w:hAnsi="Arial" w:cs="Arial"/>
                <w:bCs w:val="0"/>
                <w:lang w:val="en-GB"/>
              </w:rPr>
            </w:pPr>
          </w:p>
        </w:tc>
        <w:tc>
          <w:tcPr>
            <w:tcW w:w="2212" w:type="pct"/>
          </w:tcPr>
          <w:p w:rsidR="00505273" w:rsidRPr="00CA5ECE" w:rsidRDefault="00505273">
            <w:pPr>
              <w:rPr>
                <w:rFonts w:ascii="Arial" w:hAnsi="Arial" w:cs="Arial"/>
                <w:sz w:val="20"/>
                <w:szCs w:val="20"/>
              </w:rPr>
            </w:pPr>
          </w:p>
        </w:tc>
        <w:tc>
          <w:tcPr>
            <w:tcW w:w="1523" w:type="pct"/>
          </w:tcPr>
          <w:p w:rsidR="00505273" w:rsidRPr="00CA5ECE" w:rsidRDefault="00505273">
            <w:pPr>
              <w:rPr>
                <w:rFonts w:ascii="Arial" w:hAnsi="Arial" w:cs="Arial"/>
                <w:sz w:val="20"/>
                <w:szCs w:val="20"/>
                <w:lang w:val="en-GB"/>
              </w:rPr>
            </w:pPr>
          </w:p>
        </w:tc>
      </w:tr>
      <w:tr w:rsidR="00E8163D" w:rsidRPr="00CA5ECE">
        <w:trPr>
          <w:trHeight w:val="386"/>
        </w:trPr>
        <w:tc>
          <w:tcPr>
            <w:tcW w:w="1265" w:type="pct"/>
            <w:noWrap/>
          </w:tcPr>
          <w:p w:rsidR="00E8163D" w:rsidRPr="00CA5ECE" w:rsidRDefault="00EA49EB">
            <w:pPr>
              <w:pStyle w:val="Heading2"/>
              <w:ind w:left="360"/>
              <w:jc w:val="left"/>
              <w:rPr>
                <w:rFonts w:ascii="Arial" w:hAnsi="Arial" w:cs="Arial"/>
                <w:bCs w:val="0"/>
                <w:lang w:val="en-GB"/>
              </w:rPr>
            </w:pPr>
            <w:r w:rsidRPr="00CA5ECE">
              <w:rPr>
                <w:rFonts w:ascii="Arial" w:hAnsi="Arial" w:cs="Arial"/>
                <w:bCs w:val="0"/>
                <w:lang w:val="en-GB"/>
              </w:rPr>
              <w:t>Is the language/English quality of the article suitable for scholarly communications?</w:t>
            </w:r>
          </w:p>
          <w:p w:rsidR="00E8163D" w:rsidRPr="00CA5ECE" w:rsidRDefault="00E8163D">
            <w:pPr>
              <w:rPr>
                <w:rFonts w:ascii="Arial" w:hAnsi="Arial" w:cs="Arial"/>
                <w:sz w:val="20"/>
                <w:szCs w:val="20"/>
                <w:lang w:val="en-GB"/>
              </w:rPr>
            </w:pPr>
          </w:p>
        </w:tc>
        <w:tc>
          <w:tcPr>
            <w:tcW w:w="2212" w:type="pct"/>
          </w:tcPr>
          <w:p w:rsidR="00E8163D" w:rsidRPr="00CA5ECE" w:rsidRDefault="00EA49EB">
            <w:pPr>
              <w:rPr>
                <w:rFonts w:ascii="Arial" w:hAnsi="Arial" w:cs="Arial"/>
                <w:sz w:val="20"/>
                <w:szCs w:val="20"/>
                <w:lang w:val="en-GB"/>
              </w:rPr>
            </w:pPr>
            <w:r w:rsidRPr="00CA5ECE">
              <w:rPr>
                <w:rFonts w:ascii="Arial" w:hAnsi="Arial" w:cs="Arial"/>
                <w:sz w:val="20"/>
                <w:szCs w:val="20"/>
              </w:rPr>
              <w:t>The language and English quality of the article is mostly understandable, but it is not fully suitable for scholarly communication without revision. While the manuscript conveys the intended meaning, several issues affect its professionalism and readability.</w:t>
            </w:r>
          </w:p>
          <w:p w:rsidR="00E8163D" w:rsidRPr="00CA5ECE" w:rsidRDefault="00E8163D">
            <w:pPr>
              <w:rPr>
                <w:rFonts w:ascii="Arial" w:hAnsi="Arial" w:cs="Arial"/>
                <w:sz w:val="20"/>
                <w:szCs w:val="20"/>
              </w:rPr>
            </w:pPr>
          </w:p>
          <w:p w:rsidR="00E8163D" w:rsidRPr="00CA5ECE" w:rsidRDefault="00EA49EB">
            <w:pPr>
              <w:rPr>
                <w:rFonts w:ascii="Arial" w:hAnsi="Arial" w:cs="Arial"/>
                <w:sz w:val="20"/>
                <w:szCs w:val="20"/>
                <w:lang w:val="en-GB"/>
              </w:rPr>
            </w:pPr>
            <w:r w:rsidRPr="00CA5ECE">
              <w:rPr>
                <w:rFonts w:ascii="Arial" w:hAnsi="Arial" w:cs="Arial"/>
                <w:sz w:val="20"/>
                <w:szCs w:val="20"/>
              </w:rPr>
              <w:t>Strengths:</w:t>
            </w:r>
          </w:p>
          <w:p w:rsidR="00E8163D" w:rsidRPr="00CA5ECE" w:rsidRDefault="00EA49EB">
            <w:pPr>
              <w:rPr>
                <w:rFonts w:ascii="Arial" w:hAnsi="Arial" w:cs="Arial"/>
                <w:sz w:val="20"/>
                <w:szCs w:val="20"/>
                <w:lang w:val="en-GB"/>
              </w:rPr>
            </w:pPr>
            <w:r w:rsidRPr="00CA5ECE">
              <w:rPr>
                <w:rFonts w:ascii="Arial" w:hAnsi="Arial" w:cs="Arial"/>
                <w:sz w:val="20"/>
                <w:szCs w:val="20"/>
              </w:rPr>
              <w:t>The structure follows a typical scientific format: Abstract, Introduction, Case Presentation, Discussion, Conclusion.</w:t>
            </w:r>
          </w:p>
          <w:p w:rsidR="00E8163D" w:rsidRPr="00CA5ECE" w:rsidRDefault="00EA49EB">
            <w:pPr>
              <w:rPr>
                <w:rFonts w:ascii="Arial" w:hAnsi="Arial" w:cs="Arial"/>
                <w:sz w:val="20"/>
                <w:szCs w:val="20"/>
                <w:lang w:val="en-GB"/>
              </w:rPr>
            </w:pPr>
            <w:r w:rsidRPr="00CA5ECE">
              <w:rPr>
                <w:rFonts w:ascii="Arial" w:hAnsi="Arial" w:cs="Arial"/>
                <w:sz w:val="20"/>
                <w:szCs w:val="20"/>
              </w:rPr>
              <w:t>Basic terminology and surgical concepts are conveyed correctly.</w:t>
            </w:r>
          </w:p>
          <w:p w:rsidR="00E8163D" w:rsidRPr="00CA5ECE" w:rsidRDefault="00EA49EB">
            <w:pPr>
              <w:rPr>
                <w:rFonts w:ascii="Arial" w:hAnsi="Arial" w:cs="Arial"/>
                <w:sz w:val="20"/>
                <w:szCs w:val="20"/>
                <w:lang w:val="en-GB"/>
              </w:rPr>
            </w:pPr>
            <w:r w:rsidRPr="00CA5ECE">
              <w:rPr>
                <w:rFonts w:ascii="Arial" w:hAnsi="Arial" w:cs="Arial"/>
                <w:sz w:val="20"/>
                <w:szCs w:val="20"/>
              </w:rPr>
              <w:t>Most sentences are grammatically correct at the basic level.</w:t>
            </w:r>
          </w:p>
          <w:p w:rsidR="00E8163D" w:rsidRPr="00CA5ECE" w:rsidRDefault="00E8163D">
            <w:pPr>
              <w:rPr>
                <w:rFonts w:ascii="Arial" w:hAnsi="Arial" w:cs="Arial"/>
                <w:sz w:val="20"/>
                <w:szCs w:val="20"/>
                <w:lang w:val="en-GB"/>
              </w:rPr>
            </w:pPr>
          </w:p>
          <w:p w:rsidR="00E8163D" w:rsidRPr="00CA5ECE" w:rsidRDefault="00EA49EB">
            <w:pPr>
              <w:rPr>
                <w:rFonts w:ascii="Arial" w:hAnsi="Arial" w:cs="Arial"/>
                <w:sz w:val="20"/>
                <w:szCs w:val="20"/>
                <w:lang w:val="en-GB"/>
              </w:rPr>
            </w:pPr>
            <w:r w:rsidRPr="00CA5ECE">
              <w:rPr>
                <w:rFonts w:ascii="Arial" w:hAnsi="Arial" w:cs="Arial"/>
                <w:sz w:val="20"/>
                <w:szCs w:val="20"/>
              </w:rPr>
              <w:t>Issues Identified:</w:t>
            </w:r>
          </w:p>
          <w:p w:rsidR="00E8163D" w:rsidRPr="00CA5ECE" w:rsidRDefault="00EA49EB">
            <w:pPr>
              <w:rPr>
                <w:rFonts w:ascii="Arial" w:hAnsi="Arial" w:cs="Arial"/>
                <w:sz w:val="20"/>
                <w:szCs w:val="20"/>
                <w:lang w:val="en-GB"/>
              </w:rPr>
            </w:pPr>
            <w:r w:rsidRPr="00CA5ECE">
              <w:rPr>
                <w:rFonts w:ascii="Arial" w:hAnsi="Arial" w:cs="Arial"/>
                <w:sz w:val="20"/>
                <w:szCs w:val="20"/>
              </w:rPr>
              <w:t>1. Repetitive sentence structure:</w:t>
            </w:r>
          </w:p>
          <w:p w:rsidR="00E8163D" w:rsidRPr="00CA5ECE" w:rsidRDefault="00EA49EB">
            <w:pPr>
              <w:rPr>
                <w:rFonts w:ascii="Arial" w:hAnsi="Arial" w:cs="Arial"/>
                <w:sz w:val="20"/>
                <w:szCs w:val="20"/>
                <w:lang w:val="en-GB"/>
              </w:rPr>
            </w:pPr>
            <w:r w:rsidRPr="00CA5ECE">
              <w:rPr>
                <w:rFonts w:ascii="Arial" w:hAnsi="Arial" w:cs="Arial"/>
                <w:sz w:val="20"/>
                <w:szCs w:val="20"/>
              </w:rPr>
              <w:t>Many sentences begin with “The bird was...” or “The crop was...,” reducing readability.</w:t>
            </w:r>
          </w:p>
          <w:p w:rsidR="00E8163D" w:rsidRPr="00CA5ECE" w:rsidRDefault="00EA49EB">
            <w:pPr>
              <w:rPr>
                <w:rFonts w:ascii="Arial" w:hAnsi="Arial" w:cs="Arial"/>
                <w:sz w:val="20"/>
                <w:szCs w:val="20"/>
                <w:lang w:val="en-GB"/>
              </w:rPr>
            </w:pPr>
            <w:r w:rsidRPr="00CA5ECE">
              <w:rPr>
                <w:rFonts w:ascii="Arial" w:hAnsi="Arial" w:cs="Arial"/>
                <w:sz w:val="20"/>
                <w:szCs w:val="20"/>
              </w:rPr>
              <w:t>Example:</w:t>
            </w:r>
          </w:p>
          <w:p w:rsidR="00E8163D" w:rsidRPr="00CA5ECE" w:rsidRDefault="00EA49EB">
            <w:pPr>
              <w:rPr>
                <w:rFonts w:ascii="Arial" w:hAnsi="Arial" w:cs="Arial"/>
                <w:sz w:val="20"/>
                <w:szCs w:val="20"/>
                <w:lang w:val="en-GB"/>
              </w:rPr>
            </w:pPr>
            <w:r w:rsidRPr="00CA5ECE">
              <w:rPr>
                <w:rFonts w:ascii="Arial" w:hAnsi="Arial" w:cs="Arial"/>
                <w:sz w:val="20"/>
                <w:szCs w:val="20"/>
              </w:rPr>
              <w:t>“The bird was positioned in dorsal recumbency, and the surgical site was aseptically prepared...”</w:t>
            </w:r>
          </w:p>
          <w:p w:rsidR="00E8163D" w:rsidRPr="00CA5ECE" w:rsidRDefault="00EA49EB">
            <w:pPr>
              <w:rPr>
                <w:rFonts w:ascii="Arial" w:hAnsi="Arial" w:cs="Arial"/>
                <w:sz w:val="20"/>
                <w:szCs w:val="20"/>
                <w:lang w:val="en-GB"/>
              </w:rPr>
            </w:pPr>
            <w:r w:rsidRPr="00CA5ECE">
              <w:rPr>
                <w:rFonts w:ascii="Arial" w:hAnsi="Arial" w:cs="Arial"/>
                <w:sz w:val="20"/>
                <w:szCs w:val="20"/>
              </w:rPr>
              <w:t>Could be improved for flow and variation.</w:t>
            </w:r>
          </w:p>
          <w:p w:rsidR="00E8163D" w:rsidRPr="00CA5ECE" w:rsidRDefault="00E8163D">
            <w:pPr>
              <w:rPr>
                <w:rFonts w:ascii="Arial" w:hAnsi="Arial" w:cs="Arial"/>
                <w:sz w:val="20"/>
                <w:szCs w:val="20"/>
              </w:rPr>
            </w:pPr>
          </w:p>
          <w:p w:rsidR="00E8163D" w:rsidRPr="00CA5ECE" w:rsidRDefault="00EA49EB">
            <w:pPr>
              <w:rPr>
                <w:rFonts w:ascii="Arial" w:hAnsi="Arial" w:cs="Arial"/>
                <w:sz w:val="20"/>
                <w:szCs w:val="20"/>
                <w:lang w:val="en-GB"/>
              </w:rPr>
            </w:pPr>
            <w:r w:rsidRPr="00CA5ECE">
              <w:rPr>
                <w:rFonts w:ascii="Arial" w:hAnsi="Arial" w:cs="Arial"/>
                <w:sz w:val="20"/>
                <w:szCs w:val="20"/>
              </w:rPr>
              <w:t>2. Lack of scientific precision in phrasing:</w:t>
            </w:r>
          </w:p>
          <w:p w:rsidR="00E8163D" w:rsidRPr="00CA5ECE" w:rsidRDefault="00EA49EB">
            <w:pPr>
              <w:rPr>
                <w:rFonts w:ascii="Arial" w:hAnsi="Arial" w:cs="Arial"/>
                <w:sz w:val="20"/>
                <w:szCs w:val="20"/>
                <w:lang w:val="en-GB"/>
              </w:rPr>
            </w:pPr>
            <w:r w:rsidRPr="00CA5ECE">
              <w:rPr>
                <w:rFonts w:ascii="Arial" w:hAnsi="Arial" w:cs="Arial"/>
                <w:sz w:val="20"/>
                <w:szCs w:val="20"/>
              </w:rPr>
              <w:t>Example:</w:t>
            </w:r>
          </w:p>
          <w:p w:rsidR="00E8163D" w:rsidRPr="00CA5ECE" w:rsidRDefault="00EA49EB">
            <w:pPr>
              <w:rPr>
                <w:rFonts w:ascii="Arial" w:hAnsi="Arial" w:cs="Arial"/>
                <w:sz w:val="20"/>
                <w:szCs w:val="20"/>
                <w:lang w:val="en-GB"/>
              </w:rPr>
            </w:pPr>
            <w:r w:rsidRPr="00CA5ECE">
              <w:rPr>
                <w:rFonts w:ascii="Arial" w:hAnsi="Arial" w:cs="Arial"/>
                <w:sz w:val="20"/>
                <w:szCs w:val="20"/>
              </w:rPr>
              <w:t>“The affected area was painful on palpation, and visible discharge of feed material was noted.”</w:t>
            </w:r>
          </w:p>
          <w:p w:rsidR="00E8163D" w:rsidRPr="00CA5ECE" w:rsidRDefault="00EA49EB">
            <w:pPr>
              <w:rPr>
                <w:rFonts w:ascii="Arial" w:hAnsi="Arial" w:cs="Arial"/>
                <w:sz w:val="20"/>
                <w:szCs w:val="20"/>
                <w:lang w:val="en-GB"/>
              </w:rPr>
            </w:pPr>
            <w:r w:rsidRPr="00CA5ECE">
              <w:rPr>
                <w:rFonts w:ascii="Arial" w:hAnsi="Arial" w:cs="Arial"/>
                <w:sz w:val="20"/>
                <w:szCs w:val="20"/>
              </w:rPr>
              <w:t>Could be: “Palpation elicited pain at the lesion site, with visible extravasation of ingesta.”</w:t>
            </w:r>
          </w:p>
          <w:p w:rsidR="00E8163D" w:rsidRPr="00CA5ECE" w:rsidRDefault="00E8163D">
            <w:pPr>
              <w:rPr>
                <w:rFonts w:ascii="Arial" w:hAnsi="Arial" w:cs="Arial"/>
                <w:sz w:val="20"/>
                <w:szCs w:val="20"/>
              </w:rPr>
            </w:pPr>
          </w:p>
          <w:p w:rsidR="00E8163D" w:rsidRPr="00CA5ECE" w:rsidRDefault="00EA49EB">
            <w:pPr>
              <w:rPr>
                <w:rFonts w:ascii="Arial" w:hAnsi="Arial" w:cs="Arial"/>
                <w:sz w:val="20"/>
                <w:szCs w:val="20"/>
                <w:lang w:val="en-GB"/>
              </w:rPr>
            </w:pPr>
            <w:r w:rsidRPr="00CA5ECE">
              <w:rPr>
                <w:rFonts w:ascii="Arial" w:hAnsi="Arial" w:cs="Arial"/>
                <w:sz w:val="20"/>
                <w:szCs w:val="20"/>
              </w:rPr>
              <w:t>3. Colloquial expressions:</w:t>
            </w:r>
          </w:p>
          <w:p w:rsidR="00E8163D" w:rsidRPr="00CA5ECE" w:rsidRDefault="00EA49EB">
            <w:pPr>
              <w:rPr>
                <w:rFonts w:ascii="Arial" w:hAnsi="Arial" w:cs="Arial"/>
                <w:sz w:val="20"/>
                <w:szCs w:val="20"/>
                <w:lang w:val="en-GB"/>
              </w:rPr>
            </w:pPr>
            <w:r w:rsidRPr="00CA5ECE">
              <w:rPr>
                <w:rFonts w:ascii="Arial" w:hAnsi="Arial" w:cs="Arial"/>
                <w:sz w:val="20"/>
                <w:szCs w:val="20"/>
              </w:rPr>
              <w:t>“...bird appeared alert but had not been eating...”</w:t>
            </w:r>
          </w:p>
          <w:p w:rsidR="00E8163D" w:rsidRPr="00CA5ECE" w:rsidRDefault="00EA49EB">
            <w:pPr>
              <w:rPr>
                <w:rFonts w:ascii="Arial" w:hAnsi="Arial" w:cs="Arial"/>
                <w:sz w:val="20"/>
                <w:szCs w:val="20"/>
                <w:lang w:val="en-GB"/>
              </w:rPr>
            </w:pPr>
            <w:r w:rsidRPr="00CA5ECE">
              <w:rPr>
                <w:rFonts w:ascii="Arial" w:hAnsi="Arial" w:cs="Arial"/>
                <w:sz w:val="20"/>
                <w:szCs w:val="20"/>
              </w:rPr>
              <w:t>Use: “The pigeon was alert but exhibited anorexia.”</w:t>
            </w:r>
          </w:p>
          <w:p w:rsidR="00E8163D" w:rsidRPr="00CA5ECE" w:rsidRDefault="00E8163D">
            <w:pPr>
              <w:rPr>
                <w:rFonts w:ascii="Arial" w:hAnsi="Arial" w:cs="Arial"/>
                <w:sz w:val="20"/>
                <w:szCs w:val="20"/>
              </w:rPr>
            </w:pPr>
          </w:p>
          <w:p w:rsidR="00E8163D" w:rsidRPr="00CA5ECE" w:rsidRDefault="00EA49EB">
            <w:pPr>
              <w:rPr>
                <w:rFonts w:ascii="Arial" w:hAnsi="Arial" w:cs="Arial"/>
                <w:sz w:val="20"/>
                <w:szCs w:val="20"/>
                <w:lang w:val="en-GB"/>
              </w:rPr>
            </w:pPr>
            <w:r w:rsidRPr="00CA5ECE">
              <w:rPr>
                <w:rFonts w:ascii="Arial" w:hAnsi="Arial" w:cs="Arial"/>
                <w:sz w:val="20"/>
                <w:szCs w:val="20"/>
              </w:rPr>
              <w:t>4. Ambiguity and missing details:</w:t>
            </w:r>
          </w:p>
          <w:p w:rsidR="00E8163D" w:rsidRPr="00CA5ECE" w:rsidRDefault="00EA49EB">
            <w:pPr>
              <w:rPr>
                <w:rFonts w:ascii="Arial" w:hAnsi="Arial" w:cs="Arial"/>
                <w:sz w:val="20"/>
                <w:szCs w:val="20"/>
                <w:lang w:val="en-GB"/>
              </w:rPr>
            </w:pPr>
            <w:r w:rsidRPr="00CA5ECE">
              <w:rPr>
                <w:rFonts w:ascii="Arial" w:hAnsi="Arial" w:cs="Arial"/>
                <w:sz w:val="20"/>
                <w:szCs w:val="20"/>
              </w:rPr>
              <w:t>“...crop region with leakage of feed material from the neck...”</w:t>
            </w:r>
          </w:p>
          <w:p w:rsidR="00E8163D" w:rsidRPr="00CA5ECE" w:rsidRDefault="00EA49EB">
            <w:pPr>
              <w:rPr>
                <w:rFonts w:ascii="Arial" w:hAnsi="Arial" w:cs="Arial"/>
                <w:sz w:val="20"/>
                <w:szCs w:val="20"/>
                <w:lang w:val="en-GB"/>
              </w:rPr>
            </w:pPr>
            <w:r w:rsidRPr="00CA5ECE">
              <w:rPr>
                <w:rFonts w:ascii="Arial" w:hAnsi="Arial" w:cs="Arial"/>
                <w:sz w:val="20"/>
                <w:szCs w:val="20"/>
              </w:rPr>
              <w:t>This could be clearer as: “...leakage of ingesta through a fistulous tract at the caudal cervical region...”</w:t>
            </w:r>
          </w:p>
          <w:p w:rsidR="00E8163D" w:rsidRPr="00CA5ECE" w:rsidRDefault="00E8163D">
            <w:pPr>
              <w:rPr>
                <w:rFonts w:ascii="Arial" w:hAnsi="Arial" w:cs="Arial"/>
                <w:sz w:val="20"/>
                <w:szCs w:val="20"/>
                <w:lang w:val="en-GB"/>
              </w:rPr>
            </w:pPr>
          </w:p>
          <w:p w:rsidR="00E8163D" w:rsidRPr="00CA5ECE" w:rsidRDefault="00EA49EB">
            <w:pPr>
              <w:rPr>
                <w:rFonts w:ascii="Arial" w:hAnsi="Arial" w:cs="Arial"/>
                <w:sz w:val="20"/>
                <w:szCs w:val="20"/>
                <w:lang w:val="en-GB"/>
              </w:rPr>
            </w:pPr>
            <w:r w:rsidRPr="00CA5ECE">
              <w:rPr>
                <w:rFonts w:ascii="Arial" w:hAnsi="Arial" w:cs="Arial"/>
                <w:sz w:val="20"/>
                <w:szCs w:val="20"/>
              </w:rPr>
              <w:t>5. Minor grammatical and formatting inconsistencies:</w:t>
            </w:r>
          </w:p>
          <w:p w:rsidR="00E8163D" w:rsidRPr="00CA5ECE" w:rsidRDefault="00EA49EB">
            <w:pPr>
              <w:rPr>
                <w:rFonts w:ascii="Arial" w:hAnsi="Arial" w:cs="Arial"/>
                <w:sz w:val="20"/>
                <w:szCs w:val="20"/>
                <w:lang w:val="en-GB"/>
              </w:rPr>
            </w:pPr>
            <w:r w:rsidRPr="00CA5ECE">
              <w:rPr>
                <w:rFonts w:ascii="Arial" w:hAnsi="Arial" w:cs="Arial"/>
                <w:sz w:val="20"/>
                <w:szCs w:val="20"/>
              </w:rPr>
              <w:t xml:space="preserve">“Cefpodoxime </w:t>
            </w:r>
            <w:proofErr w:type="spellStart"/>
            <w:r w:rsidRPr="00CA5ECE">
              <w:rPr>
                <w:rFonts w:ascii="Arial" w:hAnsi="Arial" w:cs="Arial"/>
                <w:sz w:val="20"/>
                <w:szCs w:val="20"/>
              </w:rPr>
              <w:t>proxetil</w:t>
            </w:r>
            <w:proofErr w:type="spellEnd"/>
            <w:r w:rsidRPr="00CA5ECE">
              <w:rPr>
                <w:rFonts w:ascii="Arial" w:hAnsi="Arial" w:cs="Arial"/>
                <w:sz w:val="20"/>
                <w:szCs w:val="20"/>
              </w:rPr>
              <w:t xml:space="preserve"> (15 mg/kg body weight), and the anti-inflammatory drug Meloxicam...”</w:t>
            </w:r>
          </w:p>
          <w:p w:rsidR="00E8163D" w:rsidRPr="00CA5ECE" w:rsidRDefault="00EA49EB">
            <w:pPr>
              <w:rPr>
                <w:rFonts w:ascii="Arial" w:hAnsi="Arial" w:cs="Arial"/>
                <w:sz w:val="20"/>
                <w:szCs w:val="20"/>
                <w:lang w:val="en-GB"/>
              </w:rPr>
            </w:pPr>
            <w:r w:rsidRPr="00CA5ECE">
              <w:rPr>
                <w:rFonts w:ascii="Arial" w:hAnsi="Arial" w:cs="Arial"/>
                <w:sz w:val="20"/>
                <w:szCs w:val="20"/>
              </w:rPr>
              <w:t>No comma needed before "and."</w:t>
            </w:r>
          </w:p>
          <w:p w:rsidR="00E8163D" w:rsidRPr="00CA5ECE" w:rsidRDefault="00EA49EB">
            <w:pPr>
              <w:rPr>
                <w:rFonts w:ascii="Arial" w:hAnsi="Arial" w:cs="Arial"/>
                <w:sz w:val="20"/>
                <w:szCs w:val="20"/>
                <w:lang w:val="en-GB"/>
              </w:rPr>
            </w:pPr>
            <w:r w:rsidRPr="00CA5ECE">
              <w:rPr>
                <w:rFonts w:ascii="Arial" w:hAnsi="Arial" w:cs="Arial"/>
                <w:sz w:val="20"/>
                <w:szCs w:val="20"/>
              </w:rPr>
              <w:t>Use of passive voice is frequent — acceptable in scientific writing, but excessive use reduces readability.</w:t>
            </w:r>
          </w:p>
          <w:p w:rsidR="00E8163D" w:rsidRPr="00CA5ECE" w:rsidRDefault="00EA49EB">
            <w:pPr>
              <w:rPr>
                <w:rFonts w:ascii="Arial" w:hAnsi="Arial" w:cs="Arial"/>
                <w:sz w:val="20"/>
                <w:szCs w:val="20"/>
                <w:lang w:val="en-GB"/>
              </w:rPr>
            </w:pPr>
            <w:r w:rsidRPr="00CA5ECE">
              <w:rPr>
                <w:rFonts w:ascii="Arial" w:hAnsi="Arial" w:cs="Arial"/>
                <w:sz w:val="20"/>
                <w:szCs w:val="20"/>
              </w:rPr>
              <w:t xml:space="preserve"> Suggested Improvements:</w:t>
            </w:r>
          </w:p>
          <w:p w:rsidR="00E8163D" w:rsidRPr="00CA5ECE" w:rsidRDefault="00EA49EB">
            <w:pPr>
              <w:rPr>
                <w:rFonts w:ascii="Arial" w:hAnsi="Arial" w:cs="Arial"/>
                <w:sz w:val="20"/>
                <w:szCs w:val="20"/>
                <w:lang w:val="en-GB"/>
              </w:rPr>
            </w:pPr>
            <w:r w:rsidRPr="00CA5ECE">
              <w:rPr>
                <w:rFonts w:ascii="Arial" w:hAnsi="Arial" w:cs="Arial"/>
                <w:sz w:val="20"/>
                <w:szCs w:val="20"/>
              </w:rPr>
              <w:t>1. Original:</w:t>
            </w:r>
          </w:p>
          <w:p w:rsidR="00E8163D" w:rsidRPr="00CA5ECE" w:rsidRDefault="00EA49EB">
            <w:pPr>
              <w:rPr>
                <w:rFonts w:ascii="Arial" w:hAnsi="Arial" w:cs="Arial"/>
                <w:sz w:val="20"/>
                <w:szCs w:val="20"/>
                <w:lang w:val="en-GB"/>
              </w:rPr>
            </w:pPr>
            <w:r w:rsidRPr="00CA5ECE">
              <w:rPr>
                <w:rFonts w:ascii="Arial" w:hAnsi="Arial" w:cs="Arial"/>
                <w:sz w:val="20"/>
                <w:szCs w:val="20"/>
              </w:rPr>
              <w:t>“Radiographic evaluation was performed to rule out any associated fractures.”</w:t>
            </w:r>
          </w:p>
          <w:p w:rsidR="00E8163D" w:rsidRPr="00CA5ECE" w:rsidRDefault="00EA49EB">
            <w:pPr>
              <w:rPr>
                <w:rFonts w:ascii="Arial" w:hAnsi="Arial" w:cs="Arial"/>
                <w:sz w:val="20"/>
                <w:szCs w:val="20"/>
                <w:lang w:val="en-GB"/>
              </w:rPr>
            </w:pPr>
            <w:r w:rsidRPr="00CA5ECE">
              <w:rPr>
                <w:rFonts w:ascii="Arial" w:hAnsi="Arial" w:cs="Arial"/>
                <w:sz w:val="20"/>
                <w:szCs w:val="20"/>
              </w:rPr>
              <w:t>Improved:</w:t>
            </w:r>
          </w:p>
          <w:p w:rsidR="00E8163D" w:rsidRPr="00CA5ECE" w:rsidRDefault="00EA49EB">
            <w:pPr>
              <w:rPr>
                <w:rFonts w:ascii="Arial" w:hAnsi="Arial" w:cs="Arial"/>
                <w:sz w:val="20"/>
                <w:szCs w:val="20"/>
                <w:lang w:val="en-GB"/>
              </w:rPr>
            </w:pPr>
            <w:r w:rsidRPr="00CA5ECE">
              <w:rPr>
                <w:rFonts w:ascii="Arial" w:hAnsi="Arial" w:cs="Arial"/>
                <w:sz w:val="20"/>
                <w:szCs w:val="20"/>
              </w:rPr>
              <w:t>“Survey radiographs were obtained to evaluate potential skeletal trauma.”</w:t>
            </w:r>
          </w:p>
          <w:p w:rsidR="00E8163D" w:rsidRPr="00CA5ECE" w:rsidRDefault="00EA49EB">
            <w:pPr>
              <w:rPr>
                <w:rFonts w:ascii="Arial" w:hAnsi="Arial" w:cs="Arial"/>
                <w:sz w:val="20"/>
                <w:szCs w:val="20"/>
                <w:lang w:val="en-GB"/>
              </w:rPr>
            </w:pPr>
            <w:r w:rsidRPr="00CA5ECE">
              <w:rPr>
                <w:rFonts w:ascii="Arial" w:hAnsi="Arial" w:cs="Arial"/>
                <w:sz w:val="20"/>
                <w:szCs w:val="20"/>
              </w:rPr>
              <w:t>2.Original:</w:t>
            </w:r>
          </w:p>
          <w:p w:rsidR="00E8163D" w:rsidRPr="00CA5ECE" w:rsidRDefault="00EA49EB">
            <w:pPr>
              <w:rPr>
                <w:rFonts w:ascii="Arial" w:hAnsi="Arial" w:cs="Arial"/>
                <w:sz w:val="20"/>
                <w:szCs w:val="20"/>
                <w:lang w:val="en-GB"/>
              </w:rPr>
            </w:pPr>
            <w:r w:rsidRPr="00CA5ECE">
              <w:rPr>
                <w:rFonts w:ascii="Arial" w:hAnsi="Arial" w:cs="Arial"/>
                <w:sz w:val="20"/>
                <w:szCs w:val="20"/>
              </w:rPr>
              <w:t>“The bird was positioned in dorsal recumbency...”</w:t>
            </w:r>
          </w:p>
          <w:p w:rsidR="00E8163D" w:rsidRPr="00CA5ECE" w:rsidRDefault="00EA49EB">
            <w:pPr>
              <w:rPr>
                <w:rFonts w:ascii="Arial" w:hAnsi="Arial" w:cs="Arial"/>
                <w:sz w:val="20"/>
                <w:szCs w:val="20"/>
                <w:lang w:val="en-GB"/>
              </w:rPr>
            </w:pPr>
            <w:r w:rsidRPr="00CA5ECE">
              <w:rPr>
                <w:rFonts w:ascii="Arial" w:hAnsi="Arial" w:cs="Arial"/>
                <w:sz w:val="20"/>
                <w:szCs w:val="20"/>
              </w:rPr>
              <w:t>Improved:</w:t>
            </w:r>
          </w:p>
          <w:p w:rsidR="00E8163D" w:rsidRPr="00CA5ECE" w:rsidRDefault="00EA49EB">
            <w:pPr>
              <w:rPr>
                <w:rFonts w:ascii="Arial" w:hAnsi="Arial" w:cs="Arial"/>
                <w:sz w:val="20"/>
                <w:szCs w:val="20"/>
                <w:lang w:val="en-GB"/>
              </w:rPr>
            </w:pPr>
            <w:r w:rsidRPr="00CA5ECE">
              <w:rPr>
                <w:rFonts w:ascii="Arial" w:hAnsi="Arial" w:cs="Arial"/>
                <w:sz w:val="20"/>
                <w:szCs w:val="20"/>
              </w:rPr>
              <w:t>“The pigeon was placed in dorsal recumbency under isoflurane anesthesia for surgical access.”</w:t>
            </w:r>
          </w:p>
        </w:tc>
        <w:tc>
          <w:tcPr>
            <w:tcW w:w="1523" w:type="pct"/>
          </w:tcPr>
          <w:p w:rsidR="00E8163D" w:rsidRPr="00CA5ECE" w:rsidRDefault="00E8163D">
            <w:pPr>
              <w:rPr>
                <w:rFonts w:ascii="Arial" w:hAnsi="Arial" w:cs="Arial"/>
                <w:sz w:val="20"/>
                <w:szCs w:val="20"/>
                <w:lang w:val="en-GB"/>
              </w:rPr>
            </w:pPr>
          </w:p>
        </w:tc>
      </w:tr>
      <w:tr w:rsidR="00E8163D" w:rsidRPr="00CA5ECE">
        <w:trPr>
          <w:trHeight w:val="1178"/>
        </w:trPr>
        <w:tc>
          <w:tcPr>
            <w:tcW w:w="1265" w:type="pct"/>
            <w:noWrap/>
          </w:tcPr>
          <w:p w:rsidR="00E8163D" w:rsidRPr="00CA5ECE" w:rsidRDefault="00EA49EB">
            <w:pPr>
              <w:pStyle w:val="Heading2"/>
              <w:jc w:val="left"/>
              <w:rPr>
                <w:rFonts w:ascii="Arial" w:hAnsi="Arial" w:cs="Arial"/>
                <w:b w:val="0"/>
                <w:bCs w:val="0"/>
                <w:lang w:val="en-GB"/>
              </w:rPr>
            </w:pPr>
            <w:r w:rsidRPr="00CA5ECE">
              <w:rPr>
                <w:rFonts w:ascii="Arial" w:hAnsi="Arial" w:cs="Arial"/>
                <w:bCs w:val="0"/>
                <w:u w:val="single"/>
                <w:lang w:val="en-GB"/>
              </w:rPr>
              <w:t>Optional/General</w:t>
            </w:r>
            <w:r w:rsidRPr="00CA5ECE">
              <w:rPr>
                <w:rFonts w:ascii="Arial" w:hAnsi="Arial" w:cs="Arial"/>
                <w:bCs w:val="0"/>
                <w:lang w:val="en-GB"/>
              </w:rPr>
              <w:t xml:space="preserve"> </w:t>
            </w:r>
            <w:r w:rsidRPr="00CA5ECE">
              <w:rPr>
                <w:rFonts w:ascii="Arial" w:hAnsi="Arial" w:cs="Arial"/>
                <w:b w:val="0"/>
                <w:bCs w:val="0"/>
                <w:lang w:val="en-GB"/>
              </w:rPr>
              <w:t>comments</w:t>
            </w:r>
          </w:p>
          <w:p w:rsidR="00E8163D" w:rsidRPr="00CA5ECE" w:rsidRDefault="00E8163D">
            <w:pPr>
              <w:pStyle w:val="Heading2"/>
              <w:jc w:val="left"/>
              <w:rPr>
                <w:rFonts w:ascii="Arial" w:hAnsi="Arial" w:cs="Arial"/>
                <w:b w:val="0"/>
                <w:lang w:val="en-GB"/>
              </w:rPr>
            </w:pPr>
          </w:p>
        </w:tc>
        <w:tc>
          <w:tcPr>
            <w:tcW w:w="2212" w:type="pct"/>
          </w:tcPr>
          <w:p w:rsidR="00E8163D" w:rsidRPr="00CA5ECE" w:rsidRDefault="00E8163D">
            <w:pPr>
              <w:pStyle w:val="NormalWeb"/>
              <w:spacing w:before="0" w:beforeAutospacing="0" w:after="0" w:afterAutospacing="0"/>
              <w:rPr>
                <w:rFonts w:ascii="Arial" w:hAnsi="Arial" w:cs="Arial"/>
                <w:b/>
                <w:sz w:val="20"/>
                <w:szCs w:val="20"/>
                <w:lang w:val="en-GB"/>
              </w:rPr>
            </w:pPr>
          </w:p>
        </w:tc>
        <w:tc>
          <w:tcPr>
            <w:tcW w:w="1523" w:type="pct"/>
          </w:tcPr>
          <w:p w:rsidR="00E8163D" w:rsidRPr="00CA5ECE" w:rsidRDefault="00E8163D">
            <w:pPr>
              <w:rPr>
                <w:rFonts w:ascii="Arial" w:hAnsi="Arial" w:cs="Arial"/>
                <w:sz w:val="20"/>
                <w:szCs w:val="20"/>
                <w:lang w:val="en-GB"/>
              </w:rPr>
            </w:pPr>
          </w:p>
        </w:tc>
      </w:tr>
    </w:tbl>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p w:rsidR="00E8163D" w:rsidRPr="00CA5ECE" w:rsidRDefault="00E8163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505273" w:rsidRPr="00CA5ECE" w:rsidTr="0050527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05273" w:rsidRPr="00CA5ECE" w:rsidRDefault="00505273" w:rsidP="00505273">
            <w:pPr>
              <w:spacing w:line="276" w:lineRule="auto"/>
              <w:rPr>
                <w:rFonts w:ascii="Arial" w:eastAsia="Arial Unicode MS" w:hAnsi="Arial" w:cs="Arial"/>
                <w:b/>
                <w:sz w:val="20"/>
                <w:szCs w:val="20"/>
                <w:u w:val="single"/>
                <w:lang w:val="en-GB"/>
              </w:rPr>
            </w:pPr>
            <w:bookmarkStart w:id="2" w:name="_Hlk156057883"/>
            <w:bookmarkStart w:id="3" w:name="_Hlk156057704"/>
            <w:r w:rsidRPr="00CA5ECE">
              <w:rPr>
                <w:rFonts w:ascii="Arial" w:eastAsia="Arial Unicode MS" w:hAnsi="Arial" w:cs="Arial"/>
                <w:b/>
                <w:sz w:val="20"/>
                <w:szCs w:val="20"/>
                <w:highlight w:val="yellow"/>
                <w:u w:val="single"/>
                <w:lang w:val="en-GB"/>
              </w:rPr>
              <w:t>PART  2:</w:t>
            </w:r>
            <w:r w:rsidRPr="00CA5ECE">
              <w:rPr>
                <w:rFonts w:ascii="Arial" w:eastAsia="Arial Unicode MS" w:hAnsi="Arial" w:cs="Arial"/>
                <w:b/>
                <w:sz w:val="20"/>
                <w:szCs w:val="20"/>
                <w:u w:val="single"/>
                <w:lang w:val="en-GB"/>
              </w:rPr>
              <w:t xml:space="preserve"> </w:t>
            </w:r>
          </w:p>
          <w:p w:rsidR="00505273" w:rsidRPr="00CA5ECE" w:rsidRDefault="00505273" w:rsidP="00505273">
            <w:pPr>
              <w:spacing w:line="276" w:lineRule="auto"/>
              <w:rPr>
                <w:rFonts w:ascii="Arial" w:eastAsia="Arial Unicode MS" w:hAnsi="Arial" w:cs="Arial"/>
                <w:b/>
                <w:sz w:val="20"/>
                <w:szCs w:val="20"/>
                <w:u w:val="single"/>
                <w:lang w:val="en-GB"/>
              </w:rPr>
            </w:pPr>
          </w:p>
        </w:tc>
      </w:tr>
      <w:tr w:rsidR="00505273" w:rsidRPr="00CA5ECE" w:rsidTr="0050527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05273" w:rsidRPr="00CA5ECE" w:rsidRDefault="00505273" w:rsidP="0050527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5273" w:rsidRPr="00CA5ECE" w:rsidRDefault="00505273" w:rsidP="00505273">
            <w:pPr>
              <w:keepNext/>
              <w:spacing w:line="276" w:lineRule="auto"/>
              <w:outlineLvl w:val="1"/>
              <w:rPr>
                <w:rFonts w:ascii="Arial" w:eastAsia="MS Mincho" w:hAnsi="Arial" w:cs="Arial"/>
                <w:b/>
                <w:bCs/>
                <w:sz w:val="20"/>
                <w:szCs w:val="20"/>
                <w:lang w:val="en-GB"/>
              </w:rPr>
            </w:pPr>
            <w:r w:rsidRPr="00CA5EC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505273" w:rsidRPr="00CA5ECE" w:rsidRDefault="00505273" w:rsidP="00505273">
            <w:pPr>
              <w:keepNext/>
              <w:spacing w:line="276" w:lineRule="auto"/>
              <w:outlineLvl w:val="1"/>
              <w:rPr>
                <w:rFonts w:ascii="Arial" w:eastAsia="MS Mincho" w:hAnsi="Arial" w:cs="Arial"/>
                <w:bCs/>
                <w:sz w:val="20"/>
                <w:szCs w:val="20"/>
                <w:lang w:val="en-GB"/>
              </w:rPr>
            </w:pPr>
            <w:r w:rsidRPr="00CA5ECE">
              <w:rPr>
                <w:rFonts w:ascii="Arial" w:eastAsia="MS Mincho" w:hAnsi="Arial" w:cs="Arial"/>
                <w:b/>
                <w:bCs/>
                <w:sz w:val="20"/>
                <w:szCs w:val="20"/>
                <w:lang w:val="en-GB"/>
              </w:rPr>
              <w:t>Author’s comment</w:t>
            </w:r>
            <w:r w:rsidRPr="00CA5ECE">
              <w:rPr>
                <w:rFonts w:ascii="Arial" w:eastAsia="MS Mincho" w:hAnsi="Arial" w:cs="Arial"/>
                <w:bCs/>
                <w:sz w:val="20"/>
                <w:szCs w:val="20"/>
                <w:lang w:val="en-GB"/>
              </w:rPr>
              <w:t xml:space="preserve"> </w:t>
            </w:r>
            <w:r w:rsidRPr="00CA5EC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05273" w:rsidRPr="00CA5ECE" w:rsidTr="0050527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05273" w:rsidRPr="00CA5ECE" w:rsidRDefault="00505273" w:rsidP="00505273">
            <w:pPr>
              <w:spacing w:line="276" w:lineRule="auto"/>
              <w:rPr>
                <w:rFonts w:ascii="Arial" w:eastAsia="Arial Unicode MS" w:hAnsi="Arial" w:cs="Arial"/>
                <w:b/>
                <w:sz w:val="20"/>
                <w:szCs w:val="20"/>
                <w:lang w:val="en-GB"/>
              </w:rPr>
            </w:pPr>
            <w:r w:rsidRPr="00CA5ECE">
              <w:rPr>
                <w:rFonts w:ascii="Arial" w:eastAsia="Arial Unicode MS" w:hAnsi="Arial" w:cs="Arial"/>
                <w:b/>
                <w:sz w:val="20"/>
                <w:szCs w:val="20"/>
                <w:lang w:val="en-GB"/>
              </w:rPr>
              <w:t xml:space="preserve">Are there ethical issues in this manuscript? </w:t>
            </w:r>
          </w:p>
          <w:p w:rsidR="00505273" w:rsidRPr="00CA5ECE" w:rsidRDefault="00505273" w:rsidP="0050527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05273" w:rsidRPr="00CA5ECE" w:rsidRDefault="00505273" w:rsidP="00505273">
            <w:pPr>
              <w:spacing w:line="276" w:lineRule="auto"/>
              <w:rPr>
                <w:rFonts w:ascii="Arial" w:eastAsia="Arial Unicode MS" w:hAnsi="Arial" w:cs="Arial"/>
                <w:i/>
                <w:iCs/>
                <w:sz w:val="20"/>
                <w:szCs w:val="20"/>
                <w:u w:val="single"/>
                <w:lang w:val="en-GB"/>
              </w:rPr>
            </w:pPr>
            <w:r w:rsidRPr="00CA5ECE">
              <w:rPr>
                <w:rFonts w:ascii="Arial" w:eastAsia="Arial Unicode MS" w:hAnsi="Arial" w:cs="Arial"/>
                <w:i/>
                <w:iCs/>
                <w:sz w:val="20"/>
                <w:szCs w:val="20"/>
                <w:u w:val="single"/>
                <w:lang w:val="en-GB"/>
              </w:rPr>
              <w:t xml:space="preserve">(If yes, </w:t>
            </w:r>
            <w:proofErr w:type="gramStart"/>
            <w:r w:rsidRPr="00CA5ECE">
              <w:rPr>
                <w:rFonts w:ascii="Arial" w:eastAsia="Arial Unicode MS" w:hAnsi="Arial" w:cs="Arial"/>
                <w:i/>
                <w:iCs/>
                <w:sz w:val="20"/>
                <w:szCs w:val="20"/>
                <w:u w:val="single"/>
                <w:lang w:val="en-GB"/>
              </w:rPr>
              <w:t>Kindly</w:t>
            </w:r>
            <w:proofErr w:type="gramEnd"/>
            <w:r w:rsidRPr="00CA5ECE">
              <w:rPr>
                <w:rFonts w:ascii="Arial" w:eastAsia="Arial Unicode MS" w:hAnsi="Arial" w:cs="Arial"/>
                <w:i/>
                <w:iCs/>
                <w:sz w:val="20"/>
                <w:szCs w:val="20"/>
                <w:u w:val="single"/>
                <w:lang w:val="en-GB"/>
              </w:rPr>
              <w:t xml:space="preserve"> please write down the ethical issues here in details)</w:t>
            </w:r>
          </w:p>
          <w:p w:rsidR="00505273" w:rsidRPr="00CA5ECE" w:rsidRDefault="00505273" w:rsidP="00505273">
            <w:pPr>
              <w:spacing w:line="276" w:lineRule="auto"/>
              <w:rPr>
                <w:rFonts w:ascii="Arial" w:eastAsia="Arial Unicode MS" w:hAnsi="Arial" w:cs="Arial"/>
                <w:sz w:val="20"/>
                <w:szCs w:val="20"/>
                <w:lang w:val="en-GB"/>
              </w:rPr>
            </w:pPr>
          </w:p>
          <w:p w:rsidR="00505273" w:rsidRPr="00CA5ECE" w:rsidRDefault="00505273" w:rsidP="0050527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505273" w:rsidRPr="00CA5ECE" w:rsidRDefault="00505273" w:rsidP="00505273">
            <w:pPr>
              <w:spacing w:line="276" w:lineRule="auto"/>
              <w:rPr>
                <w:rFonts w:ascii="Arial" w:eastAsia="Arial Unicode MS" w:hAnsi="Arial" w:cs="Arial"/>
                <w:sz w:val="20"/>
                <w:szCs w:val="20"/>
                <w:lang w:val="en-GB"/>
              </w:rPr>
            </w:pPr>
          </w:p>
          <w:p w:rsidR="00505273" w:rsidRPr="00CA5ECE" w:rsidRDefault="00505273" w:rsidP="00505273">
            <w:pPr>
              <w:spacing w:line="276" w:lineRule="auto"/>
              <w:rPr>
                <w:rFonts w:ascii="Arial" w:eastAsia="Arial Unicode MS" w:hAnsi="Arial" w:cs="Arial"/>
                <w:sz w:val="20"/>
                <w:szCs w:val="20"/>
                <w:lang w:val="en-GB"/>
              </w:rPr>
            </w:pPr>
          </w:p>
          <w:p w:rsidR="00505273" w:rsidRPr="00CA5ECE" w:rsidRDefault="00505273" w:rsidP="00505273">
            <w:pPr>
              <w:spacing w:line="276" w:lineRule="auto"/>
              <w:rPr>
                <w:rFonts w:ascii="Arial" w:eastAsia="Arial Unicode MS" w:hAnsi="Arial" w:cs="Arial"/>
                <w:sz w:val="20"/>
                <w:szCs w:val="20"/>
                <w:lang w:val="en-GB"/>
              </w:rPr>
            </w:pPr>
          </w:p>
        </w:tc>
      </w:tr>
      <w:bookmarkEnd w:id="2"/>
    </w:tbl>
    <w:p w:rsidR="00505273" w:rsidRPr="00CA5ECE" w:rsidRDefault="00505273" w:rsidP="00505273">
      <w:pPr>
        <w:rPr>
          <w:rFonts w:ascii="Arial" w:hAnsi="Arial" w:cs="Arial"/>
          <w:sz w:val="20"/>
          <w:szCs w:val="20"/>
        </w:rPr>
      </w:pPr>
    </w:p>
    <w:bookmarkEnd w:id="3"/>
    <w:p w:rsidR="00505273" w:rsidRPr="00CA5ECE" w:rsidRDefault="00505273" w:rsidP="00505273">
      <w:pPr>
        <w:rPr>
          <w:rFonts w:ascii="Arial" w:hAnsi="Arial" w:cs="Arial"/>
          <w:sz w:val="20"/>
          <w:szCs w:val="20"/>
        </w:rPr>
      </w:pPr>
    </w:p>
    <w:bookmarkEnd w:id="0"/>
    <w:bookmarkEnd w:id="1"/>
    <w:p w:rsidR="00CA5ECE" w:rsidRPr="00CA5ECE" w:rsidRDefault="00CA5ECE" w:rsidP="00CA5ECE">
      <w:pPr>
        <w:rPr>
          <w:rFonts w:ascii="Arial" w:hAnsi="Arial" w:cs="Arial"/>
          <w:b/>
          <w:sz w:val="20"/>
          <w:szCs w:val="20"/>
          <w:u w:val="single"/>
        </w:rPr>
      </w:pPr>
      <w:r w:rsidRPr="00CA5ECE">
        <w:rPr>
          <w:rFonts w:ascii="Arial" w:hAnsi="Arial" w:cs="Arial"/>
          <w:b/>
          <w:sz w:val="20"/>
          <w:szCs w:val="20"/>
          <w:u w:val="single"/>
        </w:rPr>
        <w:t>Reviewer details:</w:t>
      </w:r>
    </w:p>
    <w:p w:rsidR="00E8163D" w:rsidRPr="00CA5ECE" w:rsidRDefault="00E8163D">
      <w:pPr>
        <w:pStyle w:val="BodyText"/>
        <w:rPr>
          <w:rFonts w:ascii="Arial" w:hAnsi="Arial" w:cs="Arial"/>
          <w:b/>
          <w:bCs/>
          <w:sz w:val="20"/>
          <w:szCs w:val="20"/>
          <w:u w:val="single"/>
          <w:lang w:val="en-GB"/>
        </w:rPr>
      </w:pPr>
    </w:p>
    <w:p w:rsidR="00CA5ECE" w:rsidRPr="00CA5ECE" w:rsidRDefault="00CA5ECE" w:rsidP="00CA5ECE">
      <w:pPr>
        <w:pStyle w:val="BodyText"/>
        <w:rPr>
          <w:rFonts w:ascii="Arial" w:hAnsi="Arial" w:cs="Arial"/>
          <w:b/>
          <w:bCs/>
          <w:sz w:val="20"/>
          <w:szCs w:val="20"/>
          <w:lang w:val="en-GB"/>
        </w:rPr>
      </w:pPr>
      <w:bookmarkStart w:id="4" w:name="_Hlk204175530"/>
      <w:r w:rsidRPr="00CA5ECE">
        <w:rPr>
          <w:rFonts w:ascii="Arial" w:hAnsi="Arial" w:cs="Arial"/>
          <w:b/>
          <w:bCs/>
          <w:sz w:val="20"/>
          <w:szCs w:val="20"/>
          <w:lang w:val="en-GB"/>
        </w:rPr>
        <w:t xml:space="preserve">Hazem Salah Khalil </w:t>
      </w:r>
      <w:proofErr w:type="spellStart"/>
      <w:r w:rsidRPr="00CA5ECE">
        <w:rPr>
          <w:rFonts w:ascii="Arial" w:hAnsi="Arial" w:cs="Arial"/>
          <w:b/>
          <w:bCs/>
          <w:sz w:val="20"/>
          <w:szCs w:val="20"/>
          <w:lang w:val="en-GB"/>
        </w:rPr>
        <w:t>Moustafa</w:t>
      </w:r>
      <w:proofErr w:type="spellEnd"/>
      <w:r w:rsidRPr="00CA5ECE">
        <w:rPr>
          <w:rFonts w:ascii="Arial" w:hAnsi="Arial" w:cs="Arial"/>
          <w:b/>
          <w:bCs/>
          <w:sz w:val="20"/>
          <w:szCs w:val="20"/>
          <w:lang w:val="en-GB"/>
        </w:rPr>
        <w:t xml:space="preserve"> Saleh</w:t>
      </w:r>
      <w:r w:rsidRPr="00CA5ECE">
        <w:rPr>
          <w:rFonts w:ascii="Arial" w:hAnsi="Arial" w:cs="Arial"/>
          <w:b/>
          <w:bCs/>
          <w:sz w:val="20"/>
          <w:szCs w:val="20"/>
          <w:lang w:val="en-GB"/>
        </w:rPr>
        <w:t xml:space="preserve">, </w:t>
      </w:r>
      <w:r w:rsidRPr="00CA5ECE">
        <w:rPr>
          <w:rFonts w:ascii="Arial" w:hAnsi="Arial" w:cs="Arial"/>
          <w:b/>
          <w:bCs/>
          <w:sz w:val="20"/>
          <w:szCs w:val="20"/>
          <w:lang w:val="en-GB"/>
        </w:rPr>
        <w:t xml:space="preserve">Animal Health Research Institute, Egypt </w:t>
      </w:r>
      <w:bookmarkStart w:id="5" w:name="_GoBack"/>
      <w:bookmarkEnd w:id="4"/>
      <w:bookmarkEnd w:id="5"/>
    </w:p>
    <w:sectPr w:rsidR="00CA5ECE" w:rsidRPr="00CA5EC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367" w:rsidRDefault="00DF1367">
      <w:r>
        <w:separator/>
      </w:r>
    </w:p>
  </w:endnote>
  <w:endnote w:type="continuationSeparator" w:id="0">
    <w:p w:rsidR="00DF1367" w:rsidRDefault="00DF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3D" w:rsidRDefault="00EA49EB">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367" w:rsidRDefault="00DF1367">
      <w:r>
        <w:separator/>
      </w:r>
    </w:p>
  </w:footnote>
  <w:footnote w:type="continuationSeparator" w:id="0">
    <w:p w:rsidR="00DF1367" w:rsidRDefault="00DF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3D" w:rsidRDefault="00E8163D">
    <w:pPr>
      <w:spacing w:before="100" w:beforeAutospacing="1" w:after="100" w:afterAutospacing="1"/>
      <w:jc w:val="center"/>
      <w:rPr>
        <w:rFonts w:ascii="Arial" w:hAnsi="Arial" w:cs="Arial"/>
        <w:b/>
        <w:bCs/>
        <w:color w:val="003399"/>
        <w:szCs w:val="20"/>
        <w:u w:val="single"/>
        <w:lang w:val="en-GB"/>
      </w:rPr>
    </w:pPr>
  </w:p>
  <w:p w:rsidR="00E8163D" w:rsidRDefault="00EA49EB">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0000004"/>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6"/>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0000009"/>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947B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5"/>
  </w:num>
  <w:num w:numId="6">
    <w:abstractNumId w:val="11"/>
  </w:num>
  <w:num w:numId="7">
    <w:abstractNumId w:val="2"/>
  </w:num>
  <w:num w:numId="8">
    <w:abstractNumId w:val="10"/>
  </w:num>
  <w:num w:numId="9">
    <w:abstractNumId w:val="9"/>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3D"/>
    <w:rsid w:val="00505273"/>
    <w:rsid w:val="00851CE9"/>
    <w:rsid w:val="00CA5ECE"/>
    <w:rsid w:val="00CB619E"/>
    <w:rsid w:val="00DF1367"/>
    <w:rsid w:val="00E8163D"/>
    <w:rsid w:val="00EA49EB"/>
    <w:rsid w:val="00EC66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FBFB"/>
  <w15:docId w15:val="{5B36C6F3-CDC9-48FB-8D43-CBE153E6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rPr>
  </w:style>
  <w:style w:type="character" w:styleId="FollowedHyperlink">
    <w:name w:val="FollowedHyperlink"/>
    <w:uiPriority w:val="99"/>
    <w:rPr>
      <w:color w:val="800080"/>
      <w:u w:val="single"/>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6424">
      <w:bodyDiv w:val="1"/>
      <w:marLeft w:val="0"/>
      <w:marRight w:val="0"/>
      <w:marTop w:val="0"/>
      <w:marBottom w:val="0"/>
      <w:divBdr>
        <w:top w:val="none" w:sz="0" w:space="0" w:color="auto"/>
        <w:left w:val="none" w:sz="0" w:space="0" w:color="auto"/>
        <w:bottom w:val="none" w:sz="0" w:space="0" w:color="auto"/>
        <w:right w:val="none" w:sz="0" w:space="0" w:color="auto"/>
      </w:divBdr>
    </w:div>
    <w:div w:id="142291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jsrr.com/index.php/JS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9BFA-FF24-4458-995F-5E049D09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6</cp:revision>
  <dcterms:created xsi:type="dcterms:W3CDTF">2025-06-30T12:43:00Z</dcterms:created>
  <dcterms:modified xsi:type="dcterms:W3CDTF">2025-07-23T09:35:00Z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96748321665044779ff9e0ae38a84b3d</vt:lpwstr>
  </property>
</Properties>
</file>