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8C" w:rsidRPr="002A6C17" w:rsidRDefault="00995C8C">
      <w:pPr>
        <w:pStyle w:val="BodyText"/>
        <w:rPr>
          <w:rFonts w:ascii="Arial" w:hAnsi="Arial" w:cs="Arial"/>
          <w:b w:val="0"/>
        </w:rPr>
      </w:pPr>
    </w:p>
    <w:p w:rsidR="00995C8C" w:rsidRPr="002A6C17" w:rsidRDefault="00995C8C">
      <w:pPr>
        <w:pStyle w:val="BodyText"/>
        <w:spacing w:before="40" w:after="1"/>
        <w:rPr>
          <w:rFonts w:ascii="Arial" w:hAnsi="Arial" w:cs="Arial"/>
          <w:b w:val="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995C8C" w:rsidRPr="002A6C17">
        <w:trPr>
          <w:trHeight w:val="373"/>
        </w:trPr>
        <w:tc>
          <w:tcPr>
            <w:tcW w:w="5164" w:type="dxa"/>
          </w:tcPr>
          <w:p w:rsidR="00995C8C" w:rsidRPr="002A6C17" w:rsidRDefault="003350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sz w:val="20"/>
                <w:szCs w:val="20"/>
              </w:rPr>
              <w:t>Journal</w:t>
            </w:r>
            <w:r w:rsidRPr="002A6C17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:rsidR="00995C8C" w:rsidRPr="002A6C17" w:rsidRDefault="003350DA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2A6C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 Pharmaceutical</w:t>
            </w:r>
            <w:r w:rsidRPr="002A6C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2A6C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International</w:t>
            </w:r>
          </w:p>
        </w:tc>
      </w:tr>
      <w:tr w:rsidR="00995C8C" w:rsidRPr="002A6C17">
        <w:trPr>
          <w:trHeight w:val="373"/>
        </w:trPr>
        <w:tc>
          <w:tcPr>
            <w:tcW w:w="5164" w:type="dxa"/>
          </w:tcPr>
          <w:p w:rsidR="00995C8C" w:rsidRPr="002A6C17" w:rsidRDefault="003350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sz w:val="20"/>
                <w:szCs w:val="20"/>
              </w:rPr>
              <w:t>Manuscript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995C8C" w:rsidRPr="002A6C17" w:rsidRDefault="003350DA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Ms_JPRI_140102</w:t>
            </w:r>
          </w:p>
        </w:tc>
      </w:tr>
      <w:tr w:rsidR="00995C8C" w:rsidRPr="002A6C17">
        <w:trPr>
          <w:trHeight w:val="640"/>
        </w:trPr>
        <w:tc>
          <w:tcPr>
            <w:tcW w:w="5164" w:type="dxa"/>
          </w:tcPr>
          <w:p w:rsidR="00995C8C" w:rsidRPr="002A6C17" w:rsidRDefault="003350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sz w:val="20"/>
                <w:szCs w:val="20"/>
              </w:rPr>
              <w:t>Title</w:t>
            </w:r>
            <w:r w:rsidRPr="002A6C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:rsidR="00995C8C" w:rsidRPr="002A6C17" w:rsidRDefault="003350DA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AYURVEDIC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PERSPECTIVES</w:t>
            </w:r>
            <w:r w:rsidRPr="002A6C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DISORDERS:</w:t>
            </w:r>
            <w:r w:rsidRPr="002A6C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A6C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DYSLEXIA</w:t>
            </w:r>
            <w:r w:rsidRPr="002A6C1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DYSCALCULIA</w:t>
            </w:r>
          </w:p>
        </w:tc>
      </w:tr>
      <w:tr w:rsidR="00995C8C" w:rsidRPr="002A6C17">
        <w:trPr>
          <w:trHeight w:val="373"/>
        </w:trPr>
        <w:tc>
          <w:tcPr>
            <w:tcW w:w="5164" w:type="dxa"/>
          </w:tcPr>
          <w:p w:rsidR="00995C8C" w:rsidRPr="002A6C17" w:rsidRDefault="003350DA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sz w:val="20"/>
                <w:szCs w:val="20"/>
              </w:rPr>
              <w:t>Type</w:t>
            </w:r>
            <w:r w:rsidRPr="002A6C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995C8C" w:rsidRPr="002A6C17" w:rsidRDefault="00995C8C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" w:tblpY="706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9308"/>
        <w:gridCol w:w="6408"/>
      </w:tblGrid>
      <w:tr w:rsidR="0060350A" w:rsidRPr="002A6C17" w:rsidTr="002A6C17">
        <w:trPr>
          <w:trHeight w:val="1109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60350A" w:rsidRPr="002A6C17" w:rsidRDefault="0060350A" w:rsidP="002A6C17">
            <w:pPr>
              <w:pStyle w:val="TableParagraph"/>
              <w:spacing w:before="3" w:line="230" w:lineRule="auto"/>
              <w:ind w:right="106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A6C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A6C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2A6C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A6C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2A6C1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line="242" w:lineRule="auto"/>
              <w:ind w:right="721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(It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mandatory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that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authors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should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write</w:t>
            </w: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60350A" w:rsidRPr="002A6C17" w:rsidTr="002A6C17">
        <w:trPr>
          <w:trHeight w:val="1253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ind w:left="445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prepared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record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findings,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vital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researchers, clinicians as well as educators to improve outcome for individuals with SLD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1252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2A6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60350A" w:rsidRPr="002A6C17" w:rsidRDefault="0060350A" w:rsidP="002A6C17">
            <w:pPr>
              <w:pStyle w:val="TableParagraph"/>
              <w:spacing w:before="0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A6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2A6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2A6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1251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ind w:left="445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A6C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spacing w:before="94" w:line="261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2A6C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2A6C1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lines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2A6C1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Ayurvedic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added.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693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ind w:left="445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6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811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ind w:left="445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94"/>
              <w:ind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unclear,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verses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chap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1-8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clearly.</w:t>
            </w:r>
          </w:p>
          <w:p w:rsidR="0060350A" w:rsidRPr="002A6C17" w:rsidRDefault="0060350A" w:rsidP="002A6C17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4"/>
              <w:ind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verse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taken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>Samhitas.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811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50A" w:rsidRPr="002A6C17" w:rsidTr="002A6C17">
        <w:trPr>
          <w:trHeight w:val="2549"/>
        </w:trPr>
        <w:tc>
          <w:tcPr>
            <w:tcW w:w="5313" w:type="dxa"/>
          </w:tcPr>
          <w:p w:rsidR="0060350A" w:rsidRPr="002A6C17" w:rsidRDefault="0060350A" w:rsidP="002A6C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08" w:type="dxa"/>
          </w:tcPr>
          <w:p w:rsidR="0060350A" w:rsidRPr="002A6C17" w:rsidRDefault="0060350A" w:rsidP="002A6C1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94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incomplete.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Either</w:t>
            </w:r>
            <w:r w:rsidRPr="002A6C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A6C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2A6C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remove</w:t>
            </w:r>
            <w:r w:rsidRPr="002A6C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pacing w:val="-5"/>
                <w:sz w:val="20"/>
                <w:szCs w:val="20"/>
              </w:rPr>
              <w:t>it</w:t>
            </w:r>
          </w:p>
          <w:p w:rsidR="0060350A" w:rsidRPr="002A6C17" w:rsidRDefault="0060350A" w:rsidP="002A6C17">
            <w:pPr>
              <w:pStyle w:val="TableParagraph"/>
              <w:spacing w:before="14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50A" w:rsidRPr="002A6C17" w:rsidRDefault="0060350A" w:rsidP="002A6C17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" w:line="261" w:lineRule="auto"/>
              <w:ind w:left="85" w:right="2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’Learning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disabilities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(LDs)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distinct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intellectual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disabilities.’ This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2A6C17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from introduction need more clarification, how they are distinct?</w:t>
            </w:r>
          </w:p>
          <w:p w:rsidR="0060350A" w:rsidRPr="002A6C17" w:rsidRDefault="0060350A" w:rsidP="002A6C17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98" w:line="261" w:lineRule="auto"/>
              <w:ind w:left="85" w:right="2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6C1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quoted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indicating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dosage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and Anupama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2A6C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A6C17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2A6C17">
              <w:rPr>
                <w:rFonts w:ascii="Arial" w:hAnsi="Arial" w:cs="Arial"/>
                <w:b/>
                <w:sz w:val="20"/>
                <w:szCs w:val="20"/>
              </w:rPr>
              <w:t>Medhya</w:t>
            </w:r>
            <w:proofErr w:type="spellEnd"/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A6C17">
              <w:rPr>
                <w:rFonts w:ascii="Arial" w:hAnsi="Arial" w:cs="Arial"/>
                <w:b/>
                <w:sz w:val="20"/>
                <w:szCs w:val="20"/>
              </w:rPr>
              <w:t>Rasayana</w:t>
            </w:r>
            <w:proofErr w:type="spellEnd"/>
            <w:r w:rsidRPr="002A6C17">
              <w:rPr>
                <w:rFonts w:ascii="Arial" w:hAnsi="Arial" w:cs="Arial"/>
                <w:b/>
                <w:sz w:val="20"/>
                <w:szCs w:val="20"/>
              </w:rPr>
              <w:t xml:space="preserve"> conducted on subjects with learning disorders.</w:t>
            </w:r>
          </w:p>
        </w:tc>
        <w:tc>
          <w:tcPr>
            <w:tcW w:w="6408" w:type="dxa"/>
          </w:tcPr>
          <w:p w:rsidR="0060350A" w:rsidRPr="002A6C17" w:rsidRDefault="0060350A" w:rsidP="002A6C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50A" w:rsidRPr="002A6C17" w:rsidRDefault="0060350A" w:rsidP="0060350A">
      <w:pPr>
        <w:pStyle w:val="BodyText"/>
        <w:spacing w:before="91"/>
        <w:ind w:left="123"/>
        <w:rPr>
          <w:rFonts w:ascii="Arial" w:hAnsi="Arial" w:cs="Arial"/>
        </w:rPr>
      </w:pPr>
      <w:r w:rsidRPr="002A6C17">
        <w:rPr>
          <w:rFonts w:ascii="Arial" w:hAnsi="Arial" w:cs="Arial"/>
          <w:color w:val="000000"/>
          <w:highlight w:val="yellow"/>
        </w:rPr>
        <w:t>PART</w:t>
      </w:r>
      <w:r w:rsidRPr="002A6C17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2A6C17">
        <w:rPr>
          <w:rFonts w:ascii="Arial" w:hAnsi="Arial" w:cs="Arial"/>
          <w:color w:val="000000"/>
          <w:highlight w:val="yellow"/>
        </w:rPr>
        <w:t>1:</w:t>
      </w:r>
      <w:r w:rsidRPr="002A6C17">
        <w:rPr>
          <w:rFonts w:ascii="Arial" w:hAnsi="Arial" w:cs="Arial"/>
          <w:color w:val="000000"/>
          <w:spacing w:val="-7"/>
        </w:rPr>
        <w:t xml:space="preserve"> </w:t>
      </w:r>
      <w:r w:rsidRPr="002A6C17">
        <w:rPr>
          <w:rFonts w:ascii="Arial" w:hAnsi="Arial" w:cs="Arial"/>
          <w:color w:val="000000"/>
          <w:spacing w:val="-2"/>
        </w:rPr>
        <w:t>Comments</w:t>
      </w:r>
    </w:p>
    <w:p w:rsidR="00995C8C" w:rsidRPr="002A6C17" w:rsidRDefault="00995C8C">
      <w:pPr>
        <w:spacing w:line="230" w:lineRule="auto"/>
        <w:rPr>
          <w:rFonts w:ascii="Arial" w:hAnsi="Arial" w:cs="Arial"/>
          <w:sz w:val="20"/>
          <w:szCs w:val="20"/>
        </w:rPr>
        <w:sectPr w:rsidR="00995C8C" w:rsidRPr="002A6C17">
          <w:headerReference w:type="default" r:id="rId7"/>
          <w:footerReference w:type="default" r:id="rId8"/>
          <w:type w:val="continuous"/>
          <w:pgSz w:w="23820" w:h="16840" w:orient="landscape"/>
          <w:pgMar w:top="1420" w:right="1275" w:bottom="880" w:left="1417" w:header="1104" w:footer="697" w:gutter="0"/>
          <w:pgNumType w:start="1"/>
          <w:cols w:space="720"/>
        </w:sectPr>
      </w:pPr>
    </w:p>
    <w:p w:rsidR="00995C8C" w:rsidRPr="002A6C17" w:rsidRDefault="00995C8C">
      <w:pPr>
        <w:pStyle w:val="BodyText"/>
        <w:rPr>
          <w:rFonts w:ascii="Arial" w:hAnsi="Arial" w:cs="Arial"/>
        </w:rPr>
      </w:pPr>
    </w:p>
    <w:p w:rsidR="00995C8C" w:rsidRPr="002A6C17" w:rsidRDefault="00995C8C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4"/>
        <w:gridCol w:w="7231"/>
        <w:gridCol w:w="7219"/>
      </w:tblGrid>
      <w:tr w:rsidR="005F4057" w:rsidRPr="002A6C17" w:rsidTr="005F40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A6C1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A6C1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F4057" w:rsidRPr="002A6C17" w:rsidTr="005F405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57" w:rsidRPr="002A6C17" w:rsidRDefault="005F4057" w:rsidP="005F405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A6C1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057" w:rsidRPr="002A6C17" w:rsidRDefault="005F4057" w:rsidP="005F4057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A6C1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A6C1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A6C1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F4057" w:rsidRPr="002A6C17" w:rsidTr="005F405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A6C1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A6C1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A6C1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A6C1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F4057" w:rsidRPr="002A6C17" w:rsidRDefault="005F4057" w:rsidP="005F4057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5F4057" w:rsidRPr="002A6C17" w:rsidRDefault="005F4057" w:rsidP="005F40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5F4057" w:rsidRPr="002A6C17" w:rsidRDefault="005F4057" w:rsidP="005F4057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A6C17" w:rsidRPr="002A6C17" w:rsidRDefault="002A6C17" w:rsidP="002A6C1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A6C17">
        <w:rPr>
          <w:rFonts w:ascii="Arial" w:hAnsi="Arial" w:cs="Arial"/>
          <w:b/>
          <w:u w:val="single"/>
        </w:rPr>
        <w:t>Reviewer details:</w:t>
      </w:r>
      <w:bookmarkStart w:id="2" w:name="_GoBack"/>
      <w:bookmarkEnd w:id="2"/>
    </w:p>
    <w:p w:rsidR="002A6C17" w:rsidRPr="002A6C17" w:rsidRDefault="002A6C17" w:rsidP="002A6C17">
      <w:pPr>
        <w:rPr>
          <w:rFonts w:ascii="Arial" w:hAnsi="Arial" w:cs="Arial"/>
          <w:b/>
          <w:color w:val="000000"/>
          <w:sz w:val="20"/>
          <w:szCs w:val="20"/>
        </w:rPr>
      </w:pPr>
    </w:p>
    <w:p w:rsidR="002A6C17" w:rsidRPr="002A6C17" w:rsidRDefault="002A6C17" w:rsidP="002A6C17">
      <w:pPr>
        <w:rPr>
          <w:rFonts w:ascii="Arial" w:hAnsi="Arial" w:cs="Arial"/>
          <w:sz w:val="20"/>
          <w:szCs w:val="20"/>
        </w:rPr>
      </w:pPr>
      <w:r w:rsidRPr="002A6C17">
        <w:rPr>
          <w:rFonts w:ascii="Arial" w:hAnsi="Arial" w:cs="Arial"/>
          <w:b/>
          <w:color w:val="000000"/>
          <w:sz w:val="20"/>
          <w:szCs w:val="20"/>
        </w:rPr>
        <w:t>Dr. Pragya Sharma, G S University, India</w:t>
      </w:r>
      <w:r w:rsidRPr="002A6C17">
        <w:rPr>
          <w:rFonts w:ascii="Arial" w:hAnsi="Arial" w:cs="Arial"/>
          <w:b/>
          <w:color w:val="000000"/>
          <w:sz w:val="20"/>
          <w:szCs w:val="20"/>
        </w:rPr>
        <w:br/>
      </w:r>
    </w:p>
    <w:p w:rsidR="00995C8C" w:rsidRPr="002A6C17" w:rsidRDefault="00995C8C">
      <w:pPr>
        <w:pStyle w:val="BodyText"/>
        <w:spacing w:before="227"/>
        <w:rPr>
          <w:rFonts w:ascii="Arial" w:hAnsi="Arial" w:cs="Arial"/>
        </w:rPr>
      </w:pPr>
    </w:p>
    <w:sectPr w:rsidR="00995C8C" w:rsidRPr="002A6C17">
      <w:pgSz w:w="23820" w:h="16840" w:orient="landscape"/>
      <w:pgMar w:top="1420" w:right="1275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43" w:rsidRDefault="00535743">
      <w:r>
        <w:separator/>
      </w:r>
    </w:p>
  </w:endnote>
  <w:endnote w:type="continuationSeparator" w:id="0">
    <w:p w:rsidR="00535743" w:rsidRDefault="0053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C" w:rsidRDefault="003350D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C8C" w:rsidRDefault="003350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995C8C" w:rsidRDefault="003350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2642810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C8C" w:rsidRDefault="003350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1pt;margin-top:796.1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tHHoW+IAAAANAQAADwAAAAAAAAAAAAAAAAAEBAAAZHJzL2Rvd25yZXYu&#10;eG1sUEsFBgAAAAAEAAQA8wAAABMFAAAAAA==&#10;" filled="f" stroked="f">
              <v:textbox inset="0,0,0,0">
                <w:txbxContent>
                  <w:p w:rsidR="00995C8C" w:rsidRDefault="003350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4412396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C8C" w:rsidRDefault="003350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45pt;margin-top:796.1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FVOTGeIAAAANAQAADwAAAAAAAAAAAAAAAAAEBAAAZHJzL2Rvd25yZXYu&#10;eG1sUEsFBgAAAAAEAAQA8wAAABMFAAAAAA==&#10;" filled="f" stroked="f">
              <v:textbox inset="0,0,0,0">
                <w:txbxContent>
                  <w:p w:rsidR="00995C8C" w:rsidRDefault="003350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C8C" w:rsidRDefault="003350D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79.3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995C8C" w:rsidRDefault="003350D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43" w:rsidRDefault="00535743">
      <w:r>
        <w:separator/>
      </w:r>
    </w:p>
  </w:footnote>
  <w:footnote w:type="continuationSeparator" w:id="0">
    <w:p w:rsidR="00535743" w:rsidRDefault="0053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C8C" w:rsidRDefault="003350D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688355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C8C" w:rsidRDefault="003350D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FEKeAAAAALAQAADwAAAAAAAAAAAAAAAAAABAAAZHJzL2Rvd25yZXYueG1sUEsF&#10;BgAAAAAEAAQA8wAAAA0FAAAAAA==&#10;" filled="f" stroked="f">
              <v:textbox inset="0,0,0,0">
                <w:txbxContent>
                  <w:p w:rsidR="00995C8C" w:rsidRDefault="003350D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F1A70"/>
    <w:multiLevelType w:val="hybridMultilevel"/>
    <w:tmpl w:val="CCB0344C"/>
    <w:lvl w:ilvl="0" w:tplc="B572434C">
      <w:start w:val="1"/>
      <w:numFmt w:val="decimal"/>
      <w:lvlText w:val="%1."/>
      <w:lvlJc w:val="left"/>
      <w:pPr>
        <w:ind w:left="3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642C22">
      <w:numFmt w:val="bullet"/>
      <w:lvlText w:val="•"/>
      <w:lvlJc w:val="left"/>
      <w:pPr>
        <w:ind w:left="1217" w:hanging="240"/>
      </w:pPr>
      <w:rPr>
        <w:rFonts w:hint="default"/>
        <w:lang w:val="en-US" w:eastAsia="en-US" w:bidi="ar-SA"/>
      </w:rPr>
    </w:lvl>
    <w:lvl w:ilvl="2" w:tplc="68B0C25A">
      <w:numFmt w:val="bullet"/>
      <w:lvlText w:val="•"/>
      <w:lvlJc w:val="left"/>
      <w:pPr>
        <w:ind w:left="2115" w:hanging="240"/>
      </w:pPr>
      <w:rPr>
        <w:rFonts w:hint="default"/>
        <w:lang w:val="en-US" w:eastAsia="en-US" w:bidi="ar-SA"/>
      </w:rPr>
    </w:lvl>
    <w:lvl w:ilvl="3" w:tplc="8D069222">
      <w:numFmt w:val="bullet"/>
      <w:lvlText w:val="•"/>
      <w:lvlJc w:val="left"/>
      <w:pPr>
        <w:ind w:left="3013" w:hanging="240"/>
      </w:pPr>
      <w:rPr>
        <w:rFonts w:hint="default"/>
        <w:lang w:val="en-US" w:eastAsia="en-US" w:bidi="ar-SA"/>
      </w:rPr>
    </w:lvl>
    <w:lvl w:ilvl="4" w:tplc="C496469E">
      <w:numFmt w:val="bullet"/>
      <w:lvlText w:val="•"/>
      <w:lvlJc w:val="left"/>
      <w:pPr>
        <w:ind w:left="3911" w:hanging="240"/>
      </w:pPr>
      <w:rPr>
        <w:rFonts w:hint="default"/>
        <w:lang w:val="en-US" w:eastAsia="en-US" w:bidi="ar-SA"/>
      </w:rPr>
    </w:lvl>
    <w:lvl w:ilvl="5" w:tplc="970C0C44">
      <w:numFmt w:val="bullet"/>
      <w:lvlText w:val="•"/>
      <w:lvlJc w:val="left"/>
      <w:pPr>
        <w:ind w:left="4809" w:hanging="240"/>
      </w:pPr>
      <w:rPr>
        <w:rFonts w:hint="default"/>
        <w:lang w:val="en-US" w:eastAsia="en-US" w:bidi="ar-SA"/>
      </w:rPr>
    </w:lvl>
    <w:lvl w:ilvl="6" w:tplc="E9202836">
      <w:numFmt w:val="bullet"/>
      <w:lvlText w:val="•"/>
      <w:lvlJc w:val="left"/>
      <w:pPr>
        <w:ind w:left="5706" w:hanging="240"/>
      </w:pPr>
      <w:rPr>
        <w:rFonts w:hint="default"/>
        <w:lang w:val="en-US" w:eastAsia="en-US" w:bidi="ar-SA"/>
      </w:rPr>
    </w:lvl>
    <w:lvl w:ilvl="7" w:tplc="E4845902">
      <w:numFmt w:val="bullet"/>
      <w:lvlText w:val="•"/>
      <w:lvlJc w:val="left"/>
      <w:pPr>
        <w:ind w:left="6604" w:hanging="240"/>
      </w:pPr>
      <w:rPr>
        <w:rFonts w:hint="default"/>
        <w:lang w:val="en-US" w:eastAsia="en-US" w:bidi="ar-SA"/>
      </w:rPr>
    </w:lvl>
    <w:lvl w:ilvl="8" w:tplc="0166FF74">
      <w:numFmt w:val="bullet"/>
      <w:lvlText w:val="•"/>
      <w:lvlJc w:val="left"/>
      <w:pPr>
        <w:ind w:left="750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F65286C"/>
    <w:multiLevelType w:val="hybridMultilevel"/>
    <w:tmpl w:val="DFB254A8"/>
    <w:lvl w:ilvl="0" w:tplc="2D00B686">
      <w:start w:val="1"/>
      <w:numFmt w:val="decimal"/>
      <w:lvlText w:val="%1."/>
      <w:lvlJc w:val="left"/>
      <w:pPr>
        <w:ind w:left="337" w:hanging="2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D08C2C">
      <w:numFmt w:val="bullet"/>
      <w:lvlText w:val="•"/>
      <w:lvlJc w:val="left"/>
      <w:pPr>
        <w:ind w:left="1235" w:hanging="253"/>
      </w:pPr>
      <w:rPr>
        <w:rFonts w:hint="default"/>
        <w:lang w:val="en-US" w:eastAsia="en-US" w:bidi="ar-SA"/>
      </w:rPr>
    </w:lvl>
    <w:lvl w:ilvl="2" w:tplc="144E7A28">
      <w:numFmt w:val="bullet"/>
      <w:lvlText w:val="•"/>
      <w:lvlJc w:val="left"/>
      <w:pPr>
        <w:ind w:left="2131" w:hanging="253"/>
      </w:pPr>
      <w:rPr>
        <w:rFonts w:hint="default"/>
        <w:lang w:val="en-US" w:eastAsia="en-US" w:bidi="ar-SA"/>
      </w:rPr>
    </w:lvl>
    <w:lvl w:ilvl="3" w:tplc="F4E00132">
      <w:numFmt w:val="bullet"/>
      <w:lvlText w:val="•"/>
      <w:lvlJc w:val="left"/>
      <w:pPr>
        <w:ind w:left="3027" w:hanging="253"/>
      </w:pPr>
      <w:rPr>
        <w:rFonts w:hint="default"/>
        <w:lang w:val="en-US" w:eastAsia="en-US" w:bidi="ar-SA"/>
      </w:rPr>
    </w:lvl>
    <w:lvl w:ilvl="4" w:tplc="48E03D34">
      <w:numFmt w:val="bullet"/>
      <w:lvlText w:val="•"/>
      <w:lvlJc w:val="left"/>
      <w:pPr>
        <w:ind w:left="3923" w:hanging="253"/>
      </w:pPr>
      <w:rPr>
        <w:rFonts w:hint="default"/>
        <w:lang w:val="en-US" w:eastAsia="en-US" w:bidi="ar-SA"/>
      </w:rPr>
    </w:lvl>
    <w:lvl w:ilvl="5" w:tplc="61F8CAEC">
      <w:numFmt w:val="bullet"/>
      <w:lvlText w:val="•"/>
      <w:lvlJc w:val="left"/>
      <w:pPr>
        <w:ind w:left="4819" w:hanging="253"/>
      </w:pPr>
      <w:rPr>
        <w:rFonts w:hint="default"/>
        <w:lang w:val="en-US" w:eastAsia="en-US" w:bidi="ar-SA"/>
      </w:rPr>
    </w:lvl>
    <w:lvl w:ilvl="6" w:tplc="607CF03C">
      <w:numFmt w:val="bullet"/>
      <w:lvlText w:val="•"/>
      <w:lvlJc w:val="left"/>
      <w:pPr>
        <w:ind w:left="5714" w:hanging="253"/>
      </w:pPr>
      <w:rPr>
        <w:rFonts w:hint="default"/>
        <w:lang w:val="en-US" w:eastAsia="en-US" w:bidi="ar-SA"/>
      </w:rPr>
    </w:lvl>
    <w:lvl w:ilvl="7" w:tplc="C8560E34">
      <w:numFmt w:val="bullet"/>
      <w:lvlText w:val="•"/>
      <w:lvlJc w:val="left"/>
      <w:pPr>
        <w:ind w:left="6610" w:hanging="253"/>
      </w:pPr>
      <w:rPr>
        <w:rFonts w:hint="default"/>
        <w:lang w:val="en-US" w:eastAsia="en-US" w:bidi="ar-SA"/>
      </w:rPr>
    </w:lvl>
    <w:lvl w:ilvl="8" w:tplc="2946EDA6">
      <w:numFmt w:val="bullet"/>
      <w:lvlText w:val="•"/>
      <w:lvlJc w:val="left"/>
      <w:pPr>
        <w:ind w:left="7506" w:hanging="2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C8C"/>
    <w:rsid w:val="002A6C17"/>
    <w:rsid w:val="003350DA"/>
    <w:rsid w:val="004568B0"/>
    <w:rsid w:val="00535743"/>
    <w:rsid w:val="005F4057"/>
    <w:rsid w:val="0060350A"/>
    <w:rsid w:val="00645254"/>
    <w:rsid w:val="00995C8C"/>
    <w:rsid w:val="00AB68AB"/>
    <w:rsid w:val="00D4561A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C536"/>
  <w15:docId w15:val="{F1AA0177-B472-454B-B50F-9356A5F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85"/>
    </w:pPr>
  </w:style>
  <w:style w:type="character" w:styleId="Hyperlink">
    <w:name w:val="Hyperlink"/>
    <w:basedOn w:val="DefaultParagraphFont"/>
    <w:uiPriority w:val="99"/>
    <w:semiHidden/>
    <w:unhideWhenUsed/>
    <w:rsid w:val="00D4561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035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iliation">
    <w:name w:val="Affiliation"/>
    <w:basedOn w:val="Normal"/>
    <w:rsid w:val="002A6C1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Rev_JPRI_140102</dc:title>
  <cp:lastModifiedBy>SDI 1186</cp:lastModifiedBy>
  <cp:revision>8</cp:revision>
  <dcterms:created xsi:type="dcterms:W3CDTF">2025-07-11T05:02:00Z</dcterms:created>
  <dcterms:modified xsi:type="dcterms:W3CDTF">2025-07-12T03:58:00Z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2025-07-11T00:00:00Z</vt:filetime>
  </property>
  <property fmtid="{D5CDD505-2E9C-101B-9397-08002B2CF9AE}" pid="5" name="Producer">
    <vt:lpwstr>macOS Version 11.7.10 (Build 20G1427) Quartz PDFContext</vt:lpwstr>
  </property>
</Properties>
</file>