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1E3" w:rsidRPr="00F5043A" w:rsidRDefault="008571E3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"/>
        <w:gridCol w:w="5047"/>
        <w:gridCol w:w="84"/>
        <w:gridCol w:w="9362"/>
        <w:gridCol w:w="6325"/>
        <w:gridCol w:w="19"/>
      </w:tblGrid>
      <w:tr w:rsidR="008571E3" w:rsidRPr="00F5043A" w:rsidTr="00F5043A">
        <w:trPr>
          <w:gridAfter w:val="1"/>
          <w:wAfter w:w="19" w:type="dxa"/>
          <w:trHeight w:val="287"/>
        </w:trPr>
        <w:tc>
          <w:tcPr>
            <w:tcW w:w="5166" w:type="dxa"/>
            <w:gridSpan w:val="2"/>
          </w:tcPr>
          <w:p w:rsidR="008571E3" w:rsidRPr="00F5043A" w:rsidRDefault="00D468D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5043A">
              <w:rPr>
                <w:rFonts w:ascii="Arial" w:hAnsi="Arial" w:cs="Arial"/>
                <w:sz w:val="20"/>
                <w:szCs w:val="20"/>
              </w:rPr>
              <w:t>Journal</w:t>
            </w:r>
            <w:r w:rsidRPr="00F5043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  <w:gridSpan w:val="3"/>
          </w:tcPr>
          <w:p w:rsidR="008571E3" w:rsidRPr="00F5043A" w:rsidRDefault="006267DA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D468D0" w:rsidRPr="00F5043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D468D0" w:rsidRPr="00F5043A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D468D0" w:rsidRPr="00F5043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D468D0" w:rsidRPr="00F5043A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D468D0" w:rsidRPr="00F5043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Experimental</w:t>
              </w:r>
              <w:r w:rsidR="00D468D0" w:rsidRPr="00F5043A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D468D0" w:rsidRPr="00F5043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Agriculture</w:t>
              </w:r>
              <w:r w:rsidR="00D468D0" w:rsidRPr="00F5043A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D468D0" w:rsidRPr="00F5043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International</w:t>
              </w:r>
            </w:hyperlink>
          </w:p>
        </w:tc>
      </w:tr>
      <w:tr w:rsidR="008571E3" w:rsidRPr="00F5043A" w:rsidTr="00F5043A">
        <w:trPr>
          <w:gridAfter w:val="1"/>
          <w:wAfter w:w="19" w:type="dxa"/>
          <w:trHeight w:val="292"/>
        </w:trPr>
        <w:tc>
          <w:tcPr>
            <w:tcW w:w="5166" w:type="dxa"/>
            <w:gridSpan w:val="2"/>
          </w:tcPr>
          <w:p w:rsidR="008571E3" w:rsidRPr="00F5043A" w:rsidRDefault="00D468D0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5043A">
              <w:rPr>
                <w:rFonts w:ascii="Arial" w:hAnsi="Arial" w:cs="Arial"/>
                <w:sz w:val="20"/>
                <w:szCs w:val="20"/>
              </w:rPr>
              <w:t>Manuscript</w:t>
            </w:r>
            <w:r w:rsidRPr="00F5043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  <w:gridSpan w:val="3"/>
          </w:tcPr>
          <w:p w:rsidR="008571E3" w:rsidRPr="00F5043A" w:rsidRDefault="00D468D0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Ms_JEAI_139993</w:t>
            </w:r>
          </w:p>
        </w:tc>
      </w:tr>
      <w:tr w:rsidR="008571E3" w:rsidRPr="00F5043A" w:rsidTr="00F5043A">
        <w:trPr>
          <w:gridAfter w:val="1"/>
          <w:wAfter w:w="19" w:type="dxa"/>
          <w:trHeight w:val="647"/>
        </w:trPr>
        <w:tc>
          <w:tcPr>
            <w:tcW w:w="5166" w:type="dxa"/>
            <w:gridSpan w:val="2"/>
          </w:tcPr>
          <w:p w:rsidR="008571E3" w:rsidRPr="00F5043A" w:rsidRDefault="00D468D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5043A">
              <w:rPr>
                <w:rFonts w:ascii="Arial" w:hAnsi="Arial" w:cs="Arial"/>
                <w:sz w:val="20"/>
                <w:szCs w:val="20"/>
              </w:rPr>
              <w:t>Title</w:t>
            </w:r>
            <w:r w:rsidRPr="00F5043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z w:val="20"/>
                <w:szCs w:val="20"/>
              </w:rPr>
              <w:t>of</w:t>
            </w:r>
            <w:r w:rsidRPr="00F5043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z w:val="20"/>
                <w:szCs w:val="20"/>
              </w:rPr>
              <w:t>the</w:t>
            </w:r>
            <w:r w:rsidRPr="00F5043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  <w:gridSpan w:val="3"/>
          </w:tcPr>
          <w:p w:rsidR="008571E3" w:rsidRPr="00F5043A" w:rsidRDefault="00D468D0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</w:rPr>
              <w:t>Trend</w:t>
            </w:r>
            <w:r w:rsidRPr="00F504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area,</w:t>
            </w:r>
            <w:r w:rsidRPr="00F504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production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504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productivity</w:t>
            </w:r>
            <w:r w:rsidRPr="00F5043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04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potato</w:t>
            </w:r>
            <w:r w:rsidRPr="00F504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crop</w:t>
            </w:r>
            <w:r w:rsidRPr="00F504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04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Hassan</w:t>
            </w:r>
            <w:r w:rsidRPr="00F504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Pr="00F504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04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>Karnataka</w:t>
            </w:r>
          </w:p>
        </w:tc>
      </w:tr>
      <w:tr w:rsidR="008571E3" w:rsidRPr="00F5043A" w:rsidTr="00F5043A">
        <w:trPr>
          <w:gridAfter w:val="1"/>
          <w:wAfter w:w="19" w:type="dxa"/>
          <w:trHeight w:val="335"/>
        </w:trPr>
        <w:tc>
          <w:tcPr>
            <w:tcW w:w="5166" w:type="dxa"/>
            <w:gridSpan w:val="2"/>
          </w:tcPr>
          <w:p w:rsidR="008571E3" w:rsidRPr="00F5043A" w:rsidRDefault="00D468D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5043A">
              <w:rPr>
                <w:rFonts w:ascii="Arial" w:hAnsi="Arial" w:cs="Arial"/>
                <w:sz w:val="20"/>
                <w:szCs w:val="20"/>
              </w:rPr>
              <w:t>Type</w:t>
            </w:r>
            <w:r w:rsidRPr="00F5043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z w:val="20"/>
                <w:szCs w:val="20"/>
              </w:rPr>
              <w:t>of the</w:t>
            </w:r>
            <w:r w:rsidRPr="00F5043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  <w:gridSpan w:val="3"/>
          </w:tcPr>
          <w:p w:rsidR="008571E3" w:rsidRPr="00F5043A" w:rsidRDefault="00D468D0">
            <w:pPr>
              <w:pStyle w:val="TableParagraph"/>
              <w:spacing w:before="47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F5043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F504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  <w:tr w:rsidR="008571E3" w:rsidRPr="00F5043A" w:rsidTr="00F5043A">
        <w:trPr>
          <w:gridBefore w:val="1"/>
          <w:wBefore w:w="119" w:type="dxa"/>
          <w:trHeight w:val="453"/>
        </w:trPr>
        <w:tc>
          <w:tcPr>
            <w:tcW w:w="20837" w:type="dxa"/>
            <w:gridSpan w:val="5"/>
            <w:tcBorders>
              <w:top w:val="nil"/>
              <w:left w:val="nil"/>
              <w:right w:val="nil"/>
            </w:tcBorders>
          </w:tcPr>
          <w:p w:rsidR="0001032E" w:rsidRPr="00F5043A" w:rsidRDefault="0001032E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:rsidR="008571E3" w:rsidRPr="00F5043A" w:rsidRDefault="00D468D0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F5043A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F5043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8571E3" w:rsidRPr="00F5043A" w:rsidTr="00F5043A">
        <w:trPr>
          <w:gridBefore w:val="1"/>
          <w:wBefore w:w="119" w:type="dxa"/>
          <w:trHeight w:val="969"/>
        </w:trPr>
        <w:tc>
          <w:tcPr>
            <w:tcW w:w="5131" w:type="dxa"/>
            <w:gridSpan w:val="2"/>
          </w:tcPr>
          <w:p w:rsidR="008571E3" w:rsidRPr="00F5043A" w:rsidRDefault="008571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8571E3" w:rsidRPr="00F5043A" w:rsidRDefault="00D468D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5043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8571E3" w:rsidRPr="00F5043A" w:rsidRDefault="00D468D0">
            <w:pPr>
              <w:pStyle w:val="TableParagraph"/>
              <w:ind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F5043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F5043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5043A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F5043A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F5043A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F5043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F5043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5043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F5043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F504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44" w:type="dxa"/>
            <w:gridSpan w:val="2"/>
          </w:tcPr>
          <w:p w:rsidR="008571E3" w:rsidRPr="00F5043A" w:rsidRDefault="00D468D0">
            <w:pPr>
              <w:pStyle w:val="TableParagraph"/>
              <w:spacing w:line="261" w:lineRule="auto"/>
              <w:ind w:left="105" w:right="742"/>
              <w:rPr>
                <w:rFonts w:ascii="Arial" w:hAnsi="Arial" w:cs="Arial"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F504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z w:val="20"/>
                <w:szCs w:val="20"/>
              </w:rPr>
              <w:t>(It</w:t>
            </w:r>
            <w:r w:rsidRPr="00F5043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z w:val="20"/>
                <w:szCs w:val="20"/>
              </w:rPr>
              <w:t>is</w:t>
            </w:r>
            <w:r w:rsidRPr="00F5043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z w:val="20"/>
                <w:szCs w:val="20"/>
              </w:rPr>
              <w:t>mandatory</w:t>
            </w:r>
            <w:r w:rsidRPr="00F5043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z w:val="20"/>
                <w:szCs w:val="20"/>
              </w:rPr>
              <w:t>that</w:t>
            </w:r>
            <w:r w:rsidRPr="00F5043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z w:val="20"/>
                <w:szCs w:val="20"/>
              </w:rPr>
              <w:t>authors</w:t>
            </w:r>
            <w:r w:rsidRPr="00F5043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z w:val="20"/>
                <w:szCs w:val="20"/>
              </w:rPr>
              <w:t>should</w:t>
            </w:r>
            <w:r w:rsidRPr="00F5043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z w:val="20"/>
                <w:szCs w:val="20"/>
              </w:rPr>
              <w:t>write</w:t>
            </w:r>
            <w:r w:rsidRPr="00F5043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8571E3" w:rsidRPr="00F5043A" w:rsidTr="00F5043A">
        <w:trPr>
          <w:gridBefore w:val="1"/>
          <w:wBefore w:w="119" w:type="dxa"/>
          <w:trHeight w:val="1262"/>
        </w:trPr>
        <w:tc>
          <w:tcPr>
            <w:tcW w:w="5131" w:type="dxa"/>
            <w:gridSpan w:val="2"/>
          </w:tcPr>
          <w:p w:rsidR="008571E3" w:rsidRPr="00F5043A" w:rsidRDefault="00D468D0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504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504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504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5043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504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04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8571E3" w:rsidRPr="00F5043A" w:rsidRDefault="00D468D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F504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04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potato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cultivation</w:t>
            </w:r>
            <w:r w:rsidRPr="00F504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504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production</w:t>
            </w:r>
            <w:r w:rsidRPr="00F504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rate</w:t>
            </w:r>
            <w:r w:rsidRPr="00F504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504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of great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significance as</w:t>
            </w:r>
            <w:r w:rsidRPr="00F504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potato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plays</w:t>
            </w:r>
            <w:r w:rsidRPr="00F504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crucial</w:t>
            </w:r>
            <w:r w:rsidRPr="00F504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F504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in food security improvement, economy and shall help to improve yield</w:t>
            </w:r>
          </w:p>
        </w:tc>
        <w:tc>
          <w:tcPr>
            <w:tcW w:w="6344" w:type="dxa"/>
            <w:gridSpan w:val="2"/>
          </w:tcPr>
          <w:p w:rsidR="008571E3" w:rsidRPr="00F5043A" w:rsidRDefault="008571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1E3" w:rsidRPr="00F5043A" w:rsidTr="00F5043A">
        <w:trPr>
          <w:gridBefore w:val="1"/>
          <w:wBefore w:w="119" w:type="dxa"/>
          <w:trHeight w:val="436"/>
        </w:trPr>
        <w:tc>
          <w:tcPr>
            <w:tcW w:w="5131" w:type="dxa"/>
            <w:gridSpan w:val="2"/>
          </w:tcPr>
          <w:p w:rsidR="008571E3" w:rsidRPr="00F5043A" w:rsidRDefault="00D468D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504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504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04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04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8571E3" w:rsidRPr="00F5043A" w:rsidRDefault="00D468D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5043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8571E3" w:rsidRPr="00F5043A" w:rsidRDefault="00D468D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r w:rsidRPr="00F504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F504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production</w:t>
            </w:r>
            <w:r w:rsidRPr="00F504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04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potato</w:t>
            </w:r>
            <w:r w:rsidRPr="00F5043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Hassan</w:t>
            </w:r>
            <w:r w:rsidRPr="00F5043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Pr="00F5043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04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>Karnataka</w:t>
            </w:r>
          </w:p>
        </w:tc>
        <w:tc>
          <w:tcPr>
            <w:tcW w:w="6344" w:type="dxa"/>
            <w:gridSpan w:val="2"/>
          </w:tcPr>
          <w:p w:rsidR="008571E3" w:rsidRPr="00F5043A" w:rsidRDefault="008571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1E3" w:rsidRPr="00F5043A" w:rsidTr="00F5043A">
        <w:trPr>
          <w:gridBefore w:val="1"/>
          <w:wBefore w:w="119" w:type="dxa"/>
          <w:trHeight w:val="440"/>
        </w:trPr>
        <w:tc>
          <w:tcPr>
            <w:tcW w:w="5131" w:type="dxa"/>
            <w:gridSpan w:val="2"/>
          </w:tcPr>
          <w:p w:rsidR="008571E3" w:rsidRPr="00F5043A" w:rsidRDefault="00D468D0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04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F504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F504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504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504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04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8571E3" w:rsidRPr="00F5043A" w:rsidRDefault="00D468D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F504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504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instability</w:t>
            </w:r>
            <w:r w:rsidRPr="00F504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04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FF0000"/>
                <w:sz w:val="20"/>
                <w:szCs w:val="20"/>
              </w:rPr>
              <w:t>area,</w:t>
            </w:r>
            <w:r w:rsidRPr="00F5043A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FF0000"/>
                <w:sz w:val="20"/>
                <w:szCs w:val="20"/>
              </w:rPr>
              <w:t>i</w:t>
            </w:r>
            <w:bookmarkStart w:id="0" w:name="_GoBack"/>
            <w:bookmarkEnd w:id="0"/>
            <w:r w:rsidRPr="00F5043A">
              <w:rPr>
                <w:rFonts w:ascii="Arial" w:hAnsi="Arial" w:cs="Arial"/>
                <w:b/>
                <w:color w:val="FF0000"/>
                <w:sz w:val="20"/>
                <w:szCs w:val="20"/>
              </w:rPr>
              <w:t>nstead</w:t>
            </w:r>
            <w:r w:rsidRPr="00F5043A">
              <w:rPr>
                <w:rFonts w:ascii="Arial" w:hAnsi="Arial" w:cs="Arial"/>
                <w:b/>
                <w:color w:val="FF0000"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FF0000"/>
                <w:sz w:val="20"/>
                <w:szCs w:val="20"/>
              </w:rPr>
              <w:t>of</w:t>
            </w:r>
            <w:r w:rsidRPr="00F5043A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color w:val="FF0000"/>
                <w:sz w:val="20"/>
                <w:szCs w:val="20"/>
              </w:rPr>
              <w:t>area</w:t>
            </w:r>
            <w:r w:rsidRPr="00F5043A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>potato</w:t>
            </w:r>
          </w:p>
        </w:tc>
        <w:tc>
          <w:tcPr>
            <w:tcW w:w="6344" w:type="dxa"/>
            <w:gridSpan w:val="2"/>
          </w:tcPr>
          <w:p w:rsidR="008571E3" w:rsidRPr="00F5043A" w:rsidRDefault="008571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1E3" w:rsidRPr="00F5043A" w:rsidTr="00F5043A">
        <w:trPr>
          <w:gridBefore w:val="1"/>
          <w:wBefore w:w="119" w:type="dxa"/>
          <w:trHeight w:val="705"/>
        </w:trPr>
        <w:tc>
          <w:tcPr>
            <w:tcW w:w="5131" w:type="dxa"/>
            <w:gridSpan w:val="2"/>
          </w:tcPr>
          <w:p w:rsidR="008571E3" w:rsidRPr="00F5043A" w:rsidRDefault="00D468D0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504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504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5043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F5043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8571E3" w:rsidRPr="00F5043A" w:rsidRDefault="00D468D0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F5043A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44" w:type="dxa"/>
            <w:gridSpan w:val="2"/>
          </w:tcPr>
          <w:p w:rsidR="008571E3" w:rsidRPr="00F5043A" w:rsidRDefault="008571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1E3" w:rsidRPr="00F5043A" w:rsidTr="00F5043A">
        <w:trPr>
          <w:gridBefore w:val="1"/>
          <w:wBefore w:w="119" w:type="dxa"/>
          <w:trHeight w:val="700"/>
        </w:trPr>
        <w:tc>
          <w:tcPr>
            <w:tcW w:w="5131" w:type="dxa"/>
            <w:gridSpan w:val="2"/>
          </w:tcPr>
          <w:p w:rsidR="008571E3" w:rsidRPr="00F5043A" w:rsidRDefault="00D468D0">
            <w:pPr>
              <w:pStyle w:val="TableParagraph"/>
              <w:spacing w:line="230" w:lineRule="atLeast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504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F504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504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F504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F504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504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:rsidR="008571E3" w:rsidRPr="00F5043A" w:rsidRDefault="00D468D0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F5043A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44" w:type="dxa"/>
            <w:gridSpan w:val="2"/>
          </w:tcPr>
          <w:p w:rsidR="008571E3" w:rsidRPr="00F5043A" w:rsidRDefault="008571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1E3" w:rsidRPr="00F5043A" w:rsidTr="00F5043A">
        <w:trPr>
          <w:gridBefore w:val="1"/>
          <w:wBefore w:w="119" w:type="dxa"/>
          <w:trHeight w:val="691"/>
        </w:trPr>
        <w:tc>
          <w:tcPr>
            <w:tcW w:w="5131" w:type="dxa"/>
            <w:gridSpan w:val="2"/>
          </w:tcPr>
          <w:p w:rsidR="008571E3" w:rsidRPr="00F5043A" w:rsidRDefault="00D468D0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04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504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504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04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04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504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8571E3" w:rsidRPr="00F5043A" w:rsidRDefault="00D468D0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F5043A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44" w:type="dxa"/>
            <w:gridSpan w:val="2"/>
          </w:tcPr>
          <w:p w:rsidR="008571E3" w:rsidRPr="00F5043A" w:rsidRDefault="008571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1E3" w:rsidRPr="00F5043A" w:rsidTr="00F5043A">
        <w:trPr>
          <w:gridBefore w:val="1"/>
          <w:wBefore w:w="119" w:type="dxa"/>
          <w:trHeight w:val="128"/>
        </w:trPr>
        <w:tc>
          <w:tcPr>
            <w:tcW w:w="5131" w:type="dxa"/>
            <w:gridSpan w:val="2"/>
          </w:tcPr>
          <w:p w:rsidR="008571E3" w:rsidRPr="00F5043A" w:rsidRDefault="00D468D0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F5043A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F5043A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F5043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8571E3" w:rsidRPr="00F5043A" w:rsidRDefault="008571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4" w:type="dxa"/>
            <w:gridSpan w:val="2"/>
          </w:tcPr>
          <w:p w:rsidR="008571E3" w:rsidRPr="00F5043A" w:rsidRDefault="008571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032E" w:rsidRPr="00F5043A" w:rsidRDefault="0001032E">
      <w:pPr>
        <w:pStyle w:val="BodyText"/>
        <w:rPr>
          <w:rFonts w:ascii="Arial" w:hAnsi="Arial" w:cs="Arial"/>
          <w:b w:val="0"/>
        </w:rPr>
      </w:pPr>
    </w:p>
    <w:tbl>
      <w:tblPr>
        <w:tblW w:w="490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8780"/>
        <w:gridCol w:w="5767"/>
      </w:tblGrid>
      <w:tr w:rsidR="0001032E" w:rsidRPr="00F5043A" w:rsidTr="00F5043A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2E" w:rsidRPr="00F5043A" w:rsidRDefault="000103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5043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1032E" w:rsidRPr="00F5043A" w:rsidRDefault="000103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1032E" w:rsidRPr="00F5043A" w:rsidTr="00F5043A">
        <w:trPr>
          <w:trHeight w:val="935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2E" w:rsidRPr="00F5043A" w:rsidRDefault="000103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2E" w:rsidRPr="00F5043A" w:rsidRDefault="0001032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5043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2E" w:rsidRPr="00F5043A" w:rsidRDefault="0001032E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5043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5043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01032E" w:rsidRPr="00F5043A" w:rsidRDefault="0001032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1032E" w:rsidRPr="00F5043A" w:rsidTr="00F5043A">
        <w:trPr>
          <w:trHeight w:val="697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2E" w:rsidRPr="00F5043A" w:rsidRDefault="000103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043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1032E" w:rsidRPr="00F5043A" w:rsidRDefault="000103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2E" w:rsidRPr="00F5043A" w:rsidRDefault="000103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5043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5043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5043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01032E" w:rsidRPr="00F5043A" w:rsidRDefault="000103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1032E" w:rsidRPr="00F5043A" w:rsidRDefault="000103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2E" w:rsidRPr="00F5043A" w:rsidRDefault="000103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1032E" w:rsidRPr="00F5043A" w:rsidRDefault="000103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1032E" w:rsidRPr="00F5043A" w:rsidRDefault="000103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1032E" w:rsidRPr="00F5043A" w:rsidRDefault="000103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1032E" w:rsidRPr="00F5043A" w:rsidRDefault="0001032E">
      <w:pPr>
        <w:pStyle w:val="BodyText"/>
        <w:rPr>
          <w:rFonts w:ascii="Arial" w:hAnsi="Arial" w:cs="Arial"/>
          <w:b w:val="0"/>
        </w:rPr>
      </w:pPr>
    </w:p>
    <w:p w:rsidR="00F5043A" w:rsidRPr="00F5043A" w:rsidRDefault="00F5043A" w:rsidP="00F5043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5043A">
        <w:rPr>
          <w:rFonts w:ascii="Arial" w:hAnsi="Arial" w:cs="Arial"/>
          <w:b/>
          <w:u w:val="single"/>
        </w:rPr>
        <w:t>Reviewer details:</w:t>
      </w:r>
    </w:p>
    <w:p w:rsidR="00F5043A" w:rsidRPr="00F5043A" w:rsidRDefault="00F5043A" w:rsidP="00F5043A">
      <w:pPr>
        <w:rPr>
          <w:rFonts w:ascii="Arial" w:hAnsi="Arial" w:cs="Arial"/>
          <w:b/>
          <w:color w:val="000000"/>
          <w:sz w:val="20"/>
          <w:szCs w:val="20"/>
        </w:rPr>
      </w:pPr>
    </w:p>
    <w:p w:rsidR="00F5043A" w:rsidRPr="00F5043A" w:rsidRDefault="00F5043A" w:rsidP="00F5043A">
      <w:pPr>
        <w:rPr>
          <w:rFonts w:ascii="Arial" w:hAnsi="Arial" w:cs="Arial"/>
          <w:sz w:val="20"/>
          <w:szCs w:val="20"/>
        </w:rPr>
      </w:pPr>
      <w:r w:rsidRPr="00F5043A">
        <w:rPr>
          <w:rFonts w:ascii="Arial" w:hAnsi="Arial" w:cs="Arial"/>
          <w:b/>
          <w:color w:val="000000"/>
          <w:sz w:val="20"/>
          <w:szCs w:val="20"/>
        </w:rPr>
        <w:t xml:space="preserve">Prof. (Dr.) </w:t>
      </w:r>
      <w:proofErr w:type="spellStart"/>
      <w:r w:rsidRPr="00F5043A">
        <w:rPr>
          <w:rFonts w:ascii="Arial" w:hAnsi="Arial" w:cs="Arial"/>
          <w:b/>
          <w:color w:val="000000"/>
          <w:sz w:val="20"/>
          <w:szCs w:val="20"/>
        </w:rPr>
        <w:t>Maitreyee</w:t>
      </w:r>
      <w:proofErr w:type="spellEnd"/>
      <w:r w:rsidRPr="00F5043A">
        <w:rPr>
          <w:rFonts w:ascii="Arial" w:hAnsi="Arial" w:cs="Arial"/>
          <w:b/>
          <w:color w:val="000000"/>
          <w:sz w:val="20"/>
          <w:szCs w:val="20"/>
        </w:rPr>
        <w:t xml:space="preserve"> Roy, William Carey University, India</w:t>
      </w:r>
      <w:r w:rsidRPr="00F5043A">
        <w:rPr>
          <w:rFonts w:ascii="Arial" w:hAnsi="Arial" w:cs="Arial"/>
          <w:b/>
          <w:color w:val="000000"/>
          <w:sz w:val="20"/>
          <w:szCs w:val="20"/>
        </w:rPr>
        <w:br/>
      </w:r>
    </w:p>
    <w:p w:rsidR="0001032E" w:rsidRPr="00F5043A" w:rsidRDefault="0001032E">
      <w:pPr>
        <w:pStyle w:val="BodyText"/>
        <w:rPr>
          <w:rFonts w:ascii="Arial" w:hAnsi="Arial" w:cs="Arial"/>
          <w:b w:val="0"/>
        </w:rPr>
      </w:pPr>
    </w:p>
    <w:p w:rsidR="0001032E" w:rsidRPr="00F5043A" w:rsidRDefault="0001032E">
      <w:pPr>
        <w:pStyle w:val="BodyText"/>
        <w:rPr>
          <w:rFonts w:ascii="Arial" w:hAnsi="Arial" w:cs="Arial"/>
          <w:b w:val="0"/>
        </w:rPr>
      </w:pPr>
    </w:p>
    <w:p w:rsidR="0001032E" w:rsidRPr="00F5043A" w:rsidRDefault="0001032E">
      <w:pPr>
        <w:pStyle w:val="BodyText"/>
        <w:rPr>
          <w:rFonts w:ascii="Arial" w:hAnsi="Arial" w:cs="Arial"/>
          <w:b w:val="0"/>
        </w:rPr>
      </w:pPr>
    </w:p>
    <w:sectPr w:rsidR="0001032E" w:rsidRPr="00F5043A">
      <w:headerReference w:type="default" r:id="rId7"/>
      <w:footerReference w:type="default" r:id="rId8"/>
      <w:pgSz w:w="23820" w:h="16840" w:orient="landscape"/>
      <w:pgMar w:top="1820" w:right="1275" w:bottom="880" w:left="1275" w:header="128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7DA" w:rsidRDefault="006267DA">
      <w:r>
        <w:separator/>
      </w:r>
    </w:p>
  </w:endnote>
  <w:endnote w:type="continuationSeparator" w:id="0">
    <w:p w:rsidR="006267DA" w:rsidRDefault="0062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1E3" w:rsidRDefault="00D468D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1E3" w:rsidRDefault="00D468D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" filled="f" stroked="f">
              <v:textbox inset="0,0,0,0">
                <w:txbxContent>
                  <w:p w:rsidR="008571E3" w:rsidRDefault="00D468D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10111516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1E3" w:rsidRDefault="00D468D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85pt;margin-top:796.2pt;width:55.8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" filled="f" stroked="f">
              <v:textbox inset="0,0,0,0">
                <w:txbxContent>
                  <w:p w:rsidR="008571E3" w:rsidRDefault="00D468D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4416933</wp:posOffset>
              </wp:positionH>
              <wp:positionV relativeFrom="page">
                <wp:posOffset>10111516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1E3" w:rsidRDefault="00D468D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8pt;margin-top:796.2pt;width:67.55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" filled="f" stroked="f">
              <v:textbox inset="0,0,0,0">
                <w:txbxContent>
                  <w:p w:rsidR="008571E3" w:rsidRDefault="00D468D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1E3" w:rsidRDefault="00D468D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2pt;width:80.4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" filled="f" stroked="f">
              <v:textbox inset="0,0,0,0">
                <w:txbxContent>
                  <w:p w:rsidR="008571E3" w:rsidRDefault="00D468D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7DA" w:rsidRDefault="006267DA">
      <w:r>
        <w:separator/>
      </w:r>
    </w:p>
  </w:footnote>
  <w:footnote w:type="continuationSeparator" w:id="0">
    <w:p w:rsidR="006267DA" w:rsidRDefault="0062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1E3" w:rsidRDefault="00D468D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800566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1E3" w:rsidRDefault="00D468D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0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I04YjvgAAAACwEAAA8AAAAAAAAAAAAAAAAA/gMAAGRycy9kb3ducmV2LnhtbFBLBQYA&#10;AAAABAAEAPMAAAALBQAAAAA=&#10;" filled="f" stroked="f">
              <v:textbox inset="0,0,0,0">
                <w:txbxContent>
                  <w:p w:rsidR="008571E3" w:rsidRDefault="00D468D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2tTQzszQwsjAxtzBX0lEKTi0uzszPAykwrAUAXu34+ywAAAA="/>
  </w:docVars>
  <w:rsids>
    <w:rsidRoot w:val="008571E3"/>
    <w:rsid w:val="0001032E"/>
    <w:rsid w:val="006267DA"/>
    <w:rsid w:val="007E0FE4"/>
    <w:rsid w:val="008571E3"/>
    <w:rsid w:val="00D468D0"/>
    <w:rsid w:val="00EC4292"/>
    <w:rsid w:val="00F47174"/>
    <w:rsid w:val="00F5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23ACF"/>
  <w15:docId w15:val="{0DFA6DC8-49E3-4CC5-97D2-1D147802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1032E"/>
    <w:pPr>
      <w:keepNext/>
      <w:widowControl/>
      <w:autoSpaceDE/>
      <w:autoSpaceDN/>
      <w:jc w:val="both"/>
      <w:outlineLvl w:val="1"/>
    </w:pPr>
    <w:rPr>
      <w:rFonts w:ascii="Helvetica" w:eastAsia="MS Mincho" w:hAnsi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EC429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01032E"/>
    <w:rPr>
      <w:rFonts w:ascii="Helvetica" w:eastAsia="MS Mincho" w:hAnsi="Helvetica" w:cs="Times New Roman"/>
      <w:b/>
      <w:bCs/>
      <w:sz w:val="20"/>
      <w:szCs w:val="20"/>
      <w:lang w:val="fr-FR"/>
    </w:rPr>
  </w:style>
  <w:style w:type="paragraph" w:styleId="NormalWeb">
    <w:name w:val="Normal (Web)"/>
    <w:basedOn w:val="Normal"/>
    <w:semiHidden/>
    <w:unhideWhenUsed/>
    <w:rsid w:val="0001032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iliation">
    <w:name w:val="Affiliation"/>
    <w:basedOn w:val="Normal"/>
    <w:rsid w:val="00F5043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ai.com/index.php/JEA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5</cp:revision>
  <dcterms:created xsi:type="dcterms:W3CDTF">2025-07-07T09:51:00Z</dcterms:created>
  <dcterms:modified xsi:type="dcterms:W3CDTF">2025-07-08T10:24:00Z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www.ilovepdf.com</vt:lpwstr>
  </property>
</Properties>
</file>