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C9" w:rsidRPr="00FF68F3" w:rsidRDefault="003B0A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3B0AC9" w:rsidRPr="00FF68F3" w:rsidTr="00BA4D4A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3B0AC9" w:rsidRPr="00FF68F3" w:rsidRDefault="003B0AC9">
            <w:pPr>
              <w:pStyle w:val="Heading2"/>
              <w:ind w:left="0" w:hanging="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3B0AC9" w:rsidRPr="00FF68F3" w:rsidTr="00BA4D4A">
        <w:trPr>
          <w:trHeight w:val="290"/>
        </w:trPr>
        <w:tc>
          <w:tcPr>
            <w:tcW w:w="5167" w:type="dxa"/>
          </w:tcPr>
          <w:p w:rsidR="003B0AC9" w:rsidRPr="00FF68F3" w:rsidRDefault="00F26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F68F3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AC9" w:rsidRPr="00FF68F3" w:rsidRDefault="00292125">
            <w:pPr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="00F266AA" w:rsidRPr="00FF68F3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Experimental Agriculture International</w:t>
              </w:r>
            </w:hyperlink>
            <w:r w:rsidR="00F266AA" w:rsidRPr="00FF68F3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3B0AC9" w:rsidRPr="00FF68F3" w:rsidTr="00BA4D4A">
        <w:trPr>
          <w:trHeight w:val="290"/>
        </w:trPr>
        <w:tc>
          <w:tcPr>
            <w:tcW w:w="5167" w:type="dxa"/>
          </w:tcPr>
          <w:p w:rsidR="003B0AC9" w:rsidRPr="00FF68F3" w:rsidRDefault="00F26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F68F3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AC9" w:rsidRPr="00FF68F3" w:rsidRDefault="00F26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F68F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Ms_JEAI_139068</w:t>
            </w:r>
          </w:p>
        </w:tc>
      </w:tr>
      <w:tr w:rsidR="003B0AC9" w:rsidRPr="00FF68F3" w:rsidTr="00BA4D4A">
        <w:trPr>
          <w:trHeight w:val="650"/>
        </w:trPr>
        <w:tc>
          <w:tcPr>
            <w:tcW w:w="5167" w:type="dxa"/>
          </w:tcPr>
          <w:p w:rsidR="003B0AC9" w:rsidRPr="00FF68F3" w:rsidRDefault="00F26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F68F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AC9" w:rsidRPr="00FF68F3" w:rsidRDefault="00F26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F68F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STATUS OF FISHERIES AND AQUACULTURE OF BELAGAVI DISTRICT, KARNATAKA</w:t>
            </w:r>
          </w:p>
        </w:tc>
      </w:tr>
      <w:tr w:rsidR="003B0AC9" w:rsidRPr="00FF68F3" w:rsidTr="00BA4D4A">
        <w:trPr>
          <w:trHeight w:val="332"/>
        </w:trPr>
        <w:tc>
          <w:tcPr>
            <w:tcW w:w="5167" w:type="dxa"/>
          </w:tcPr>
          <w:p w:rsidR="003B0AC9" w:rsidRPr="00FF68F3" w:rsidRDefault="00F26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F68F3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AC9" w:rsidRPr="00FF68F3" w:rsidRDefault="003B0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Style w:val="a0"/>
        <w:tblpPr w:leftFromText="180" w:rightFromText="180" w:vertAnchor="text" w:horzAnchor="page" w:tblpX="436" w:tblpY="207"/>
        <w:tblW w:w="2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1"/>
        <w:gridCol w:w="9357"/>
        <w:gridCol w:w="6442"/>
      </w:tblGrid>
      <w:tr w:rsidR="00BA4D4A" w:rsidRPr="00FF68F3" w:rsidTr="00FF68F3">
        <w:tc>
          <w:tcPr>
            <w:tcW w:w="21240" w:type="dxa"/>
            <w:gridSpan w:val="3"/>
            <w:tcBorders>
              <w:top w:val="nil"/>
              <w:left w:val="nil"/>
              <w:right w:val="nil"/>
            </w:tcBorders>
          </w:tcPr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eastAsia="Times New Roman" w:hAnsi="Arial" w:cs="Arial"/>
              </w:rPr>
            </w:pPr>
            <w:r w:rsidRPr="00FF68F3">
              <w:rPr>
                <w:rFonts w:ascii="Arial" w:eastAsia="Times New Roman" w:hAnsi="Arial" w:cs="Arial"/>
                <w:highlight w:val="yellow"/>
              </w:rPr>
              <w:t xml:space="preserve">PART  </w:t>
            </w:r>
            <w:proofErr w:type="gramStart"/>
            <w:r w:rsidRPr="00FF68F3">
              <w:rPr>
                <w:rFonts w:ascii="Arial" w:eastAsia="Times New Roman" w:hAnsi="Arial" w:cs="Arial"/>
                <w:highlight w:val="yellow"/>
              </w:rPr>
              <w:t>1:</w:t>
            </w:r>
            <w:proofErr w:type="gramEnd"/>
            <w:r w:rsidRPr="00FF68F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F68F3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:rsidR="00BA4D4A" w:rsidRPr="00FF68F3" w:rsidRDefault="00BA4D4A" w:rsidP="00FF68F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D4A" w:rsidRPr="00FF68F3" w:rsidTr="00FF68F3">
        <w:tc>
          <w:tcPr>
            <w:tcW w:w="5441" w:type="dxa"/>
          </w:tcPr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eastAsia="Times New Roman" w:hAnsi="Arial" w:cs="Arial"/>
              </w:rPr>
            </w:pPr>
            <w:proofErr w:type="spellStart"/>
            <w:r w:rsidRPr="00FF68F3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 comment</w:t>
            </w:r>
          </w:p>
          <w:p w:rsidR="00BA4D4A" w:rsidRPr="00FF68F3" w:rsidRDefault="00BA4D4A" w:rsidP="00FF68F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FF68F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BA4D4A" w:rsidRPr="00FF68F3" w:rsidRDefault="00BA4D4A" w:rsidP="00FF68F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BA4D4A" w:rsidRPr="00FF68F3" w:rsidRDefault="00BA4D4A" w:rsidP="00FF68F3">
            <w:pPr>
              <w:spacing w:after="160" w:line="256" w:lineRule="auto"/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FF68F3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FF68F3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eastAsia="Times New Roman" w:hAnsi="Arial" w:cs="Arial"/>
                <w:b w:val="0"/>
              </w:rPr>
            </w:pPr>
          </w:p>
        </w:tc>
      </w:tr>
      <w:tr w:rsidR="00BA4D4A" w:rsidRPr="00FF68F3" w:rsidTr="00FF68F3">
        <w:trPr>
          <w:trHeight w:val="1264"/>
        </w:trPr>
        <w:tc>
          <w:tcPr>
            <w:tcW w:w="5441" w:type="dxa"/>
          </w:tcPr>
          <w:p w:rsidR="00BA4D4A" w:rsidRPr="00FF68F3" w:rsidRDefault="00BA4D4A" w:rsidP="00FF68F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FF68F3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BA4D4A" w:rsidRPr="00FF68F3" w:rsidRDefault="00BA4D4A" w:rsidP="00FF68F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BA4D4A" w:rsidRPr="00FF68F3" w:rsidRDefault="00BA4D4A" w:rsidP="00FF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8F3">
              <w:rPr>
                <w:rFonts w:ascii="Arial" w:hAnsi="Arial" w:cs="Arial"/>
                <w:sz w:val="20"/>
                <w:szCs w:val="20"/>
              </w:rPr>
              <w:t>This manuscript highlights how a resource-rich district like Belagavi still struggles with low fish production. It offers simple, real-world insights that can help communities, researchers, and policymakers work together for better aquaculture development.</w:t>
            </w:r>
          </w:p>
        </w:tc>
        <w:tc>
          <w:tcPr>
            <w:tcW w:w="6442" w:type="dxa"/>
          </w:tcPr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eastAsia="Times New Roman" w:hAnsi="Arial" w:cs="Arial"/>
                <w:b w:val="0"/>
              </w:rPr>
            </w:pPr>
          </w:p>
        </w:tc>
      </w:tr>
      <w:tr w:rsidR="00BA4D4A" w:rsidRPr="00FF68F3" w:rsidTr="00FF68F3">
        <w:trPr>
          <w:trHeight w:val="1262"/>
        </w:trPr>
        <w:tc>
          <w:tcPr>
            <w:tcW w:w="5441" w:type="dxa"/>
          </w:tcPr>
          <w:p w:rsidR="00BA4D4A" w:rsidRPr="00FF68F3" w:rsidRDefault="00BA4D4A" w:rsidP="00FF68F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FF68F3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BA4D4A" w:rsidRPr="00FF68F3" w:rsidRDefault="00BA4D4A" w:rsidP="00FF68F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FF68F3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BA4D4A" w:rsidRPr="00FF68F3" w:rsidRDefault="00BA4D4A" w:rsidP="00FF68F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FF68F3">
              <w:rPr>
                <w:rFonts w:ascii="Arial" w:hAnsi="Arial" w:cs="Arial"/>
                <w:sz w:val="20"/>
                <w:szCs w:val="20"/>
              </w:rPr>
              <w:t xml:space="preserve">The current title, </w:t>
            </w:r>
            <w:r w:rsidRPr="00FF68F3">
              <w:rPr>
                <w:rFonts w:ascii="Arial" w:hAnsi="Arial" w:cs="Arial"/>
                <w:b/>
                <w:sz w:val="20"/>
                <w:szCs w:val="20"/>
              </w:rPr>
              <w:t>“STATUS OF FISHERIES AND AQUACULTURE OF BELAGAVI DISTRICT, KARNATAKA,”</w:t>
            </w:r>
            <w:r w:rsidRPr="00FF68F3">
              <w:rPr>
                <w:rFonts w:ascii="Arial" w:hAnsi="Arial" w:cs="Arial"/>
                <w:sz w:val="20"/>
                <w:szCs w:val="20"/>
              </w:rPr>
              <w:t xml:space="preserve"> is informative but could be improved for clarity and appeal.                                                                          Suggested </w:t>
            </w:r>
            <w:proofErr w:type="gramStart"/>
            <w:r w:rsidRPr="00FF68F3">
              <w:rPr>
                <w:rFonts w:ascii="Arial" w:hAnsi="Arial" w:cs="Arial"/>
                <w:sz w:val="20"/>
                <w:szCs w:val="20"/>
              </w:rPr>
              <w:t>title :</w:t>
            </w:r>
            <w:proofErr w:type="gramEnd"/>
            <w:r w:rsidRPr="00FF68F3">
              <w:rPr>
                <w:rFonts w:ascii="Arial" w:hAnsi="Arial" w:cs="Arial"/>
                <w:sz w:val="20"/>
                <w:szCs w:val="20"/>
              </w:rPr>
              <w:t xml:space="preserve"> “Exploring the Potential of Inland Fisheries in Belagavi District, Karnataka: A Review of Status and Constraints”</w:t>
            </w:r>
          </w:p>
        </w:tc>
        <w:tc>
          <w:tcPr>
            <w:tcW w:w="6442" w:type="dxa"/>
          </w:tcPr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eastAsia="Times New Roman" w:hAnsi="Arial" w:cs="Arial"/>
                <w:b w:val="0"/>
              </w:rPr>
            </w:pPr>
          </w:p>
        </w:tc>
      </w:tr>
      <w:tr w:rsidR="00BA4D4A" w:rsidRPr="00FF68F3" w:rsidTr="00FF68F3">
        <w:trPr>
          <w:trHeight w:val="1262"/>
        </w:trPr>
        <w:tc>
          <w:tcPr>
            <w:tcW w:w="5441" w:type="dxa"/>
          </w:tcPr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eastAsia="Times New Roman" w:hAnsi="Arial" w:cs="Arial"/>
              </w:rPr>
            </w:pPr>
            <w:r w:rsidRPr="00FF68F3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proofErr w:type="gramStart"/>
            <w:r w:rsidRPr="00FF68F3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FF68F3">
              <w:rPr>
                <w:rFonts w:ascii="Arial" w:eastAsia="Times New Roman" w:hAnsi="Arial" w:cs="Arial"/>
              </w:rPr>
              <w:t>?</w:t>
            </w:r>
            <w:proofErr w:type="gramEnd"/>
            <w:r w:rsidRPr="00FF68F3">
              <w:rPr>
                <w:rFonts w:ascii="Arial" w:eastAsia="Times New Roman" w:hAnsi="Arial" w:cs="Arial"/>
              </w:rPr>
              <w:t xml:space="preserve"> Do </w:t>
            </w:r>
            <w:proofErr w:type="spellStart"/>
            <w:r w:rsidRPr="00FF68F3">
              <w:rPr>
                <w:rFonts w:ascii="Arial" w:eastAsia="Times New Roman" w:hAnsi="Arial" w:cs="Arial"/>
              </w:rPr>
              <w:t>you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F68F3">
              <w:rPr>
                <w:rFonts w:ascii="Arial" w:eastAsia="Times New Roman" w:hAnsi="Arial" w:cs="Arial"/>
              </w:rPr>
              <w:t>suggest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FF68F3">
              <w:rPr>
                <w:rFonts w:ascii="Arial" w:eastAsia="Times New Roman" w:hAnsi="Arial" w:cs="Arial"/>
              </w:rPr>
              <w:t>deletion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FF68F3">
              <w:rPr>
                <w:rFonts w:ascii="Arial" w:eastAsia="Times New Roman" w:hAnsi="Arial" w:cs="Arial"/>
              </w:rPr>
              <w:t>some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FF68F3">
              <w:rPr>
                <w:rFonts w:ascii="Arial" w:eastAsia="Times New Roman" w:hAnsi="Arial" w:cs="Arial"/>
              </w:rPr>
              <w:t>this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FF68F3">
              <w:rPr>
                <w:rFonts w:ascii="Arial" w:eastAsia="Times New Roman" w:hAnsi="Arial" w:cs="Arial"/>
              </w:rPr>
              <w:t>section?</w:t>
            </w:r>
            <w:proofErr w:type="gramEnd"/>
            <w:r w:rsidRPr="00FF68F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F68F3">
              <w:rPr>
                <w:rFonts w:ascii="Arial" w:eastAsia="Times New Roman" w:hAnsi="Arial" w:cs="Arial"/>
              </w:rPr>
              <w:t>Please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F68F3">
              <w:rPr>
                <w:rFonts w:ascii="Arial" w:eastAsia="Times New Roman" w:hAnsi="Arial" w:cs="Arial"/>
              </w:rPr>
              <w:t>write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F68F3">
              <w:rPr>
                <w:rFonts w:ascii="Arial" w:eastAsia="Times New Roman" w:hAnsi="Arial" w:cs="Arial"/>
              </w:rPr>
              <w:t>your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FF68F3">
              <w:rPr>
                <w:rFonts w:ascii="Arial" w:eastAsia="Times New Roman" w:hAnsi="Arial" w:cs="Arial"/>
              </w:rPr>
              <w:t>here</w:t>
            </w:r>
            <w:proofErr w:type="spellEnd"/>
            <w:r w:rsidRPr="00FF68F3">
              <w:rPr>
                <w:rFonts w:ascii="Arial" w:eastAsia="Times New Roman" w:hAnsi="Arial" w:cs="Arial"/>
              </w:rPr>
              <w:t>.</w:t>
            </w:r>
          </w:p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BA4D4A" w:rsidRPr="00FF68F3" w:rsidRDefault="00BA4D4A" w:rsidP="00FF68F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FF68F3">
              <w:rPr>
                <w:rFonts w:ascii="Arial" w:hAnsi="Arial" w:cs="Arial"/>
                <w:sz w:val="20"/>
                <w:szCs w:val="20"/>
              </w:rPr>
              <w:t xml:space="preserve">The abstract gives a basic idea of the topic but isn't fully comprehensive. It misses key details like how the study was done, what major findings came out, and what clear solutions are suggested. </w:t>
            </w:r>
          </w:p>
          <w:p w:rsidR="00BA4D4A" w:rsidRPr="00FF68F3" w:rsidRDefault="00BA4D4A" w:rsidP="00FF68F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FF68F3">
              <w:rPr>
                <w:rFonts w:ascii="Arial" w:hAnsi="Arial" w:cs="Arial"/>
                <w:sz w:val="20"/>
                <w:szCs w:val="20"/>
              </w:rPr>
              <w:t>A few simple edits can make it clearer, more informative, and easier to understand.</w:t>
            </w:r>
          </w:p>
        </w:tc>
        <w:tc>
          <w:tcPr>
            <w:tcW w:w="6442" w:type="dxa"/>
          </w:tcPr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eastAsia="Times New Roman" w:hAnsi="Arial" w:cs="Arial"/>
                <w:b w:val="0"/>
              </w:rPr>
            </w:pPr>
          </w:p>
        </w:tc>
      </w:tr>
      <w:tr w:rsidR="00BA4D4A" w:rsidRPr="00FF68F3" w:rsidTr="00FF68F3">
        <w:trPr>
          <w:trHeight w:val="704"/>
        </w:trPr>
        <w:tc>
          <w:tcPr>
            <w:tcW w:w="5441" w:type="dxa"/>
          </w:tcPr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hAnsi="Arial" w:cs="Arial"/>
                <w:b w:val="0"/>
                <w:u w:val="single"/>
              </w:rPr>
            </w:pPr>
            <w:r w:rsidRPr="00FF68F3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FF68F3">
              <w:rPr>
                <w:rFonts w:ascii="Arial" w:eastAsia="Times New Roman" w:hAnsi="Arial" w:cs="Arial"/>
              </w:rPr>
              <w:t>manuscript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F68F3">
              <w:rPr>
                <w:rFonts w:ascii="Arial" w:eastAsia="Times New Roman" w:hAnsi="Arial" w:cs="Arial"/>
              </w:rPr>
              <w:t>scientifically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FF68F3">
              <w:rPr>
                <w:rFonts w:ascii="Arial" w:eastAsia="Times New Roman" w:hAnsi="Arial" w:cs="Arial"/>
              </w:rPr>
              <w:t>correct?</w:t>
            </w:r>
            <w:proofErr w:type="gramEnd"/>
            <w:r w:rsidRPr="00FF68F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F68F3">
              <w:rPr>
                <w:rFonts w:ascii="Arial" w:eastAsia="Times New Roman" w:hAnsi="Arial" w:cs="Arial"/>
              </w:rPr>
              <w:t>Please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F68F3">
              <w:rPr>
                <w:rFonts w:ascii="Arial" w:eastAsia="Times New Roman" w:hAnsi="Arial" w:cs="Arial"/>
              </w:rPr>
              <w:t>write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F68F3">
              <w:rPr>
                <w:rFonts w:ascii="Arial" w:eastAsia="Times New Roman" w:hAnsi="Arial" w:cs="Arial"/>
              </w:rPr>
              <w:t>here</w:t>
            </w:r>
            <w:proofErr w:type="spellEnd"/>
            <w:r w:rsidRPr="00FF68F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357" w:type="dxa"/>
          </w:tcPr>
          <w:p w:rsidR="00BA4D4A" w:rsidRPr="00FF68F3" w:rsidRDefault="00BA4D4A" w:rsidP="00FF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8F3">
              <w:rPr>
                <w:rFonts w:ascii="Arial" w:hAnsi="Arial" w:cs="Arial"/>
                <w:sz w:val="20"/>
                <w:szCs w:val="20"/>
              </w:rPr>
              <w:t>The manuscript is generally scientifically correct.</w:t>
            </w:r>
          </w:p>
        </w:tc>
        <w:tc>
          <w:tcPr>
            <w:tcW w:w="6442" w:type="dxa"/>
          </w:tcPr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eastAsia="Times New Roman" w:hAnsi="Arial" w:cs="Arial"/>
                <w:b w:val="0"/>
              </w:rPr>
            </w:pPr>
          </w:p>
        </w:tc>
      </w:tr>
      <w:tr w:rsidR="00BA4D4A" w:rsidRPr="00FF68F3" w:rsidTr="00FF68F3">
        <w:trPr>
          <w:trHeight w:val="703"/>
        </w:trPr>
        <w:tc>
          <w:tcPr>
            <w:tcW w:w="5441" w:type="dxa"/>
          </w:tcPr>
          <w:p w:rsidR="00BA4D4A" w:rsidRPr="00FF68F3" w:rsidRDefault="00BA4D4A" w:rsidP="00FF68F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FF68F3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BA4D4A" w:rsidRPr="00FF68F3" w:rsidRDefault="00BA4D4A" w:rsidP="00FF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8F3">
              <w:rPr>
                <w:rFonts w:ascii="Arial" w:hAnsi="Arial" w:cs="Arial"/>
                <w:sz w:val="20"/>
                <w:szCs w:val="20"/>
              </w:rPr>
              <w:t>The references in the manuscript are partially sufficient</w:t>
            </w:r>
            <w:r w:rsidRPr="00FF68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F68F3">
              <w:rPr>
                <w:rFonts w:ascii="Arial" w:hAnsi="Arial" w:cs="Arial"/>
                <w:sz w:val="20"/>
                <w:szCs w:val="20"/>
              </w:rPr>
              <w:t>but need improvement.</w:t>
            </w:r>
          </w:p>
        </w:tc>
        <w:tc>
          <w:tcPr>
            <w:tcW w:w="6442" w:type="dxa"/>
          </w:tcPr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eastAsia="Times New Roman" w:hAnsi="Arial" w:cs="Arial"/>
                <w:b w:val="0"/>
              </w:rPr>
            </w:pPr>
          </w:p>
        </w:tc>
      </w:tr>
      <w:tr w:rsidR="00BA4D4A" w:rsidRPr="00FF68F3" w:rsidTr="00FF68F3">
        <w:trPr>
          <w:trHeight w:val="386"/>
        </w:trPr>
        <w:tc>
          <w:tcPr>
            <w:tcW w:w="5441" w:type="dxa"/>
          </w:tcPr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eastAsia="Times New Roman" w:hAnsi="Arial" w:cs="Arial"/>
              </w:rPr>
            </w:pPr>
            <w:r w:rsidRPr="00FF68F3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FF68F3">
              <w:rPr>
                <w:rFonts w:ascii="Arial" w:eastAsia="Times New Roman" w:hAnsi="Arial" w:cs="Arial"/>
              </w:rPr>
              <w:t>language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FF68F3">
              <w:rPr>
                <w:rFonts w:ascii="Arial" w:eastAsia="Times New Roman" w:hAnsi="Arial" w:cs="Arial"/>
              </w:rPr>
              <w:t>quality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FF68F3">
              <w:rPr>
                <w:rFonts w:ascii="Arial" w:eastAsia="Times New Roman" w:hAnsi="Arial" w:cs="Arial"/>
              </w:rPr>
              <w:t>suitable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FF68F3">
              <w:rPr>
                <w:rFonts w:ascii="Arial" w:eastAsia="Times New Roman" w:hAnsi="Arial" w:cs="Arial"/>
              </w:rPr>
              <w:t>scholarly</w:t>
            </w:r>
            <w:proofErr w:type="spellEnd"/>
            <w:r w:rsidRPr="00FF68F3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FF68F3">
              <w:rPr>
                <w:rFonts w:ascii="Arial" w:eastAsia="Times New Roman" w:hAnsi="Arial" w:cs="Arial"/>
              </w:rPr>
              <w:t>communications?</w:t>
            </w:r>
            <w:proofErr w:type="gramEnd"/>
          </w:p>
          <w:p w:rsidR="00BA4D4A" w:rsidRPr="00FF68F3" w:rsidRDefault="00BA4D4A" w:rsidP="00FF68F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BA4D4A" w:rsidRPr="00FF68F3" w:rsidRDefault="00BA4D4A" w:rsidP="00FF68F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FF68F3">
              <w:rPr>
                <w:rFonts w:ascii="Arial" w:hAnsi="Arial" w:cs="Arial"/>
                <w:sz w:val="20"/>
                <w:szCs w:val="20"/>
              </w:rPr>
              <w:t xml:space="preserve">The article has strong content, but to meet scholarly standards, the language needs significant revision to ensure clarity, accuracy, and professionalism. </w:t>
            </w:r>
          </w:p>
        </w:tc>
        <w:tc>
          <w:tcPr>
            <w:tcW w:w="6442" w:type="dxa"/>
          </w:tcPr>
          <w:p w:rsidR="00BA4D4A" w:rsidRPr="00FF68F3" w:rsidRDefault="00BA4D4A" w:rsidP="00FF68F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D4A" w:rsidRPr="00FF68F3" w:rsidTr="00FF68F3">
        <w:trPr>
          <w:trHeight w:val="1178"/>
        </w:trPr>
        <w:tc>
          <w:tcPr>
            <w:tcW w:w="5441" w:type="dxa"/>
          </w:tcPr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FF68F3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FF68F3">
              <w:rPr>
                <w:rFonts w:ascii="Arial" w:eastAsia="Times New Roman" w:hAnsi="Arial" w:cs="Arial"/>
                <w:u w:val="single"/>
              </w:rPr>
              <w:t>/General</w:t>
            </w:r>
            <w:r w:rsidRPr="00FF68F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F68F3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:rsidR="00BA4D4A" w:rsidRPr="00FF68F3" w:rsidRDefault="00BA4D4A" w:rsidP="00FF68F3">
            <w:pPr>
              <w:pStyle w:val="Heading2"/>
              <w:ind w:left="0" w:hanging="2"/>
              <w:jc w:val="left"/>
              <w:textDirection w:val="lrTb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BA4D4A" w:rsidRPr="00FF68F3" w:rsidRDefault="00BA4D4A" w:rsidP="00FF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FF68F3">
              <w:rPr>
                <w:rFonts w:ascii="Arial" w:hAnsi="Arial" w:cs="Arial"/>
                <w:sz w:val="20"/>
                <w:szCs w:val="20"/>
              </w:rPr>
              <w:t xml:space="preserve">Minute grammatical errors in the </w:t>
            </w:r>
            <w:proofErr w:type="gramStart"/>
            <w:r w:rsidRPr="00FF68F3">
              <w:rPr>
                <w:rFonts w:ascii="Arial" w:hAnsi="Arial" w:cs="Arial"/>
                <w:sz w:val="20"/>
                <w:szCs w:val="20"/>
              </w:rPr>
              <w:t>manuscript ,</w:t>
            </w:r>
            <w:proofErr w:type="gramEnd"/>
            <w:r w:rsidRPr="00FF68F3">
              <w:rPr>
                <w:rFonts w:ascii="Arial" w:hAnsi="Arial" w:cs="Arial"/>
                <w:sz w:val="20"/>
                <w:szCs w:val="20"/>
              </w:rPr>
              <w:t xml:space="preserve"> revise it accordingly as suggested.</w:t>
            </w:r>
          </w:p>
          <w:p w:rsidR="00BA4D4A" w:rsidRPr="00FF68F3" w:rsidRDefault="00BA4D4A" w:rsidP="00FF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D4A" w:rsidRPr="00FF68F3" w:rsidRDefault="00BA4D4A" w:rsidP="00FF6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8F3">
              <w:rPr>
                <w:rFonts w:ascii="Arial" w:hAnsi="Arial" w:cs="Arial"/>
                <w:b/>
                <w:sz w:val="20"/>
                <w:szCs w:val="20"/>
              </w:rPr>
              <w:t>PLEASE SEE ATTACHMENT</w:t>
            </w:r>
          </w:p>
        </w:tc>
        <w:tc>
          <w:tcPr>
            <w:tcW w:w="6442" w:type="dxa"/>
          </w:tcPr>
          <w:p w:rsidR="00BA4D4A" w:rsidRPr="00FF68F3" w:rsidRDefault="00BA4D4A" w:rsidP="00FF68F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51" w:type="pct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5"/>
        <w:gridCol w:w="7152"/>
      </w:tblGrid>
      <w:tr w:rsidR="00FF68F3" w:rsidRPr="00FF68F3" w:rsidTr="00FF68F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F3" w:rsidRPr="00FF68F3" w:rsidRDefault="00FF68F3" w:rsidP="006A7F13">
            <w:pPr>
              <w:ind w:left="0" w:hanging="2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883"/>
            <w:bookmarkStart w:id="1" w:name="_Hlk156057704"/>
          </w:p>
          <w:p w:rsidR="00FF68F3" w:rsidRPr="00FF68F3" w:rsidRDefault="00FF68F3" w:rsidP="006A7F13">
            <w:pPr>
              <w:ind w:left="0" w:hanging="2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F68F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F68F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F68F3" w:rsidRPr="00FF68F3" w:rsidRDefault="00FF68F3" w:rsidP="006A7F13">
            <w:pPr>
              <w:ind w:left="0" w:hanging="2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F68F3" w:rsidRPr="00FF68F3" w:rsidTr="00FF68F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F3" w:rsidRPr="00FF68F3" w:rsidRDefault="00FF68F3" w:rsidP="006A7F13">
            <w:pPr>
              <w:ind w:left="0" w:hanging="2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8F3" w:rsidRPr="00FF68F3" w:rsidRDefault="00FF68F3" w:rsidP="006A7F13">
            <w:pPr>
              <w:keepNext/>
              <w:ind w:left="0" w:hanging="2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F68F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FF68F3" w:rsidRPr="00FF68F3" w:rsidRDefault="00FF68F3" w:rsidP="006A7F13">
            <w:pPr>
              <w:spacing w:after="160" w:line="252" w:lineRule="auto"/>
              <w:ind w:left="0" w:hanging="2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F68F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F68F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FF68F3" w:rsidRPr="00FF68F3" w:rsidRDefault="00FF68F3" w:rsidP="006A7F13">
            <w:pPr>
              <w:keepNext/>
              <w:ind w:left="0" w:hanging="2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F68F3" w:rsidRPr="00FF68F3" w:rsidTr="00FF68F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F3" w:rsidRPr="00FF68F3" w:rsidRDefault="00FF68F3" w:rsidP="006A7F13">
            <w:pPr>
              <w:ind w:left="0" w:hanging="2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F68F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F68F3" w:rsidRPr="00FF68F3" w:rsidRDefault="00FF68F3" w:rsidP="006A7F13">
            <w:pPr>
              <w:ind w:left="0" w:hanging="2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8F3" w:rsidRPr="00FF68F3" w:rsidRDefault="00FF68F3" w:rsidP="006A7F13">
            <w:pPr>
              <w:ind w:left="0" w:hanging="2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F68F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F68F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F68F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F68F3" w:rsidRPr="00FF68F3" w:rsidRDefault="00FF68F3" w:rsidP="006A7F13">
            <w:pPr>
              <w:ind w:left="0" w:hanging="2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F68F3" w:rsidRPr="00FF68F3" w:rsidRDefault="00FF68F3" w:rsidP="006A7F13">
            <w:pPr>
              <w:ind w:left="0" w:hanging="2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FF68F3" w:rsidRPr="00FF68F3" w:rsidRDefault="00FF68F3" w:rsidP="006A7F13">
            <w:pPr>
              <w:ind w:left="0" w:hanging="2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F68F3" w:rsidRPr="00FF68F3" w:rsidRDefault="00FF68F3" w:rsidP="006A7F13">
            <w:pPr>
              <w:ind w:left="0" w:hanging="2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F68F3" w:rsidRPr="00FF68F3" w:rsidRDefault="00FF68F3" w:rsidP="006A7F13">
            <w:pPr>
              <w:ind w:left="0" w:hanging="2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FF68F3" w:rsidRPr="00FF68F3" w:rsidRDefault="00FF68F3" w:rsidP="00FF68F3">
      <w:pPr>
        <w:ind w:left="0" w:hanging="2"/>
        <w:rPr>
          <w:rFonts w:ascii="Arial" w:hAnsi="Arial" w:cs="Arial"/>
          <w:sz w:val="20"/>
          <w:szCs w:val="20"/>
        </w:rPr>
      </w:pPr>
    </w:p>
    <w:p w:rsidR="00FF68F3" w:rsidRPr="00FF68F3" w:rsidRDefault="00FF68F3" w:rsidP="00FF68F3">
      <w:pPr>
        <w:ind w:left="0" w:hanging="2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FF68F3" w:rsidRPr="00FF68F3" w:rsidRDefault="00FF68F3" w:rsidP="00FF68F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F68F3">
        <w:rPr>
          <w:rFonts w:ascii="Arial" w:hAnsi="Arial" w:cs="Arial"/>
          <w:b/>
          <w:u w:val="single"/>
        </w:rPr>
        <w:t>Reviewer details:</w:t>
      </w:r>
    </w:p>
    <w:p w:rsidR="00FF68F3" w:rsidRPr="00FF68F3" w:rsidRDefault="00FF68F3" w:rsidP="00FF68F3">
      <w:pPr>
        <w:ind w:left="0" w:hanging="2"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:rsidR="00FF68F3" w:rsidRPr="00FF68F3" w:rsidRDefault="00FF68F3" w:rsidP="00FF68F3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3" w:name="_Hlk202182954"/>
      <w:proofErr w:type="spellStart"/>
      <w:r w:rsidRPr="00FF68F3">
        <w:rPr>
          <w:rFonts w:ascii="Arial" w:hAnsi="Arial" w:cs="Arial"/>
          <w:b/>
          <w:sz w:val="20"/>
          <w:szCs w:val="20"/>
        </w:rPr>
        <w:t>Akshay</w:t>
      </w:r>
      <w:proofErr w:type="spellEnd"/>
      <w:r w:rsidRPr="00FF68F3">
        <w:rPr>
          <w:rFonts w:ascii="Arial" w:hAnsi="Arial" w:cs="Arial"/>
          <w:b/>
          <w:sz w:val="20"/>
          <w:szCs w:val="20"/>
        </w:rPr>
        <w:t xml:space="preserve"> Gautam</w:t>
      </w:r>
      <w:r w:rsidRPr="00FF68F3">
        <w:rPr>
          <w:rFonts w:ascii="Arial" w:hAnsi="Arial" w:cs="Arial"/>
          <w:b/>
          <w:sz w:val="20"/>
          <w:szCs w:val="20"/>
        </w:rPr>
        <w:t xml:space="preserve">, </w:t>
      </w:r>
      <w:r w:rsidRPr="00FF68F3">
        <w:rPr>
          <w:rFonts w:ascii="Arial" w:hAnsi="Arial" w:cs="Arial"/>
          <w:b/>
          <w:sz w:val="20"/>
          <w:szCs w:val="20"/>
        </w:rPr>
        <w:t>India</w:t>
      </w:r>
    </w:p>
    <w:bookmarkEnd w:id="1"/>
    <w:bookmarkEnd w:id="3"/>
    <w:p w:rsidR="00FF68F3" w:rsidRPr="00FF68F3" w:rsidRDefault="00FF68F3" w:rsidP="00FF68F3">
      <w:pPr>
        <w:ind w:left="0" w:hanging="2"/>
        <w:rPr>
          <w:rFonts w:ascii="Arial" w:hAnsi="Arial" w:cs="Arial"/>
          <w:sz w:val="20"/>
          <w:szCs w:val="20"/>
        </w:rPr>
      </w:pPr>
    </w:p>
    <w:p w:rsidR="003B0AC9" w:rsidRPr="00FF68F3" w:rsidRDefault="003B0AC9" w:rsidP="00FF6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3B0AC9" w:rsidRPr="00FF68F3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125" w:rsidRDefault="00292125">
      <w:pPr>
        <w:spacing w:line="240" w:lineRule="auto"/>
        <w:ind w:left="0" w:hanging="2"/>
      </w:pPr>
      <w:r>
        <w:separator/>
      </w:r>
    </w:p>
  </w:endnote>
  <w:endnote w:type="continuationSeparator" w:id="0">
    <w:p w:rsidR="00292125" w:rsidRDefault="002921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AC9" w:rsidRDefault="00F266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125" w:rsidRDefault="00292125">
      <w:pPr>
        <w:spacing w:line="240" w:lineRule="auto"/>
        <w:ind w:left="0" w:hanging="2"/>
      </w:pPr>
      <w:r>
        <w:separator/>
      </w:r>
    </w:p>
  </w:footnote>
  <w:footnote w:type="continuationSeparator" w:id="0">
    <w:p w:rsidR="00292125" w:rsidRDefault="002921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AC9" w:rsidRDefault="003B0AC9">
    <w:pPr>
      <w:spacing w:after="280"/>
      <w:ind w:left="0" w:hanging="2"/>
      <w:jc w:val="center"/>
      <w:rPr>
        <w:rFonts w:ascii="Arial" w:eastAsia="Arial" w:hAnsi="Arial" w:cs="Arial"/>
        <w:color w:val="003399"/>
        <w:u w:val="single"/>
      </w:rPr>
    </w:pPr>
  </w:p>
  <w:p w:rsidR="003B0AC9" w:rsidRDefault="00F266AA">
    <w:pPr>
      <w:spacing w:before="280"/>
      <w:ind w:left="0" w:hanging="2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xMDMyNze0NDUzMDBS0lEKTi0uzszPAykwrAUAIGCzZywAAAA="/>
  </w:docVars>
  <w:rsids>
    <w:rsidRoot w:val="003B0AC9"/>
    <w:rsid w:val="001512AE"/>
    <w:rsid w:val="00292125"/>
    <w:rsid w:val="003B0AC9"/>
    <w:rsid w:val="00474176"/>
    <w:rsid w:val="007C4251"/>
    <w:rsid w:val="00BA4D4A"/>
    <w:rsid w:val="00F266AA"/>
    <w:rsid w:val="00FF68F3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33C2"/>
  <w15:docId w15:val="{C3C3337B-136D-4103-8E79-4E78614E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Affiliation">
    <w:name w:val="Affiliation"/>
    <w:basedOn w:val="Normal"/>
    <w:rsid w:val="00FF68F3"/>
    <w:pPr>
      <w:suppressAutoHyphens w:val="0"/>
      <w:spacing w:after="240" w:line="240" w:lineRule="exact"/>
      <w:ind w:leftChars="0" w:left="0" w:firstLineChars="0" w:firstLine="0"/>
      <w:jc w:val="right"/>
      <w:textDirection w:val="lrTb"/>
      <w:textAlignment w:val="auto"/>
      <w:outlineLvl w:val="9"/>
    </w:pPr>
    <w:rPr>
      <w:rFonts w:ascii="Helvetica" w:hAnsi="Helvetica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eai.com/index.php/JE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L6aC26llzYxgN9AUPGIcKlGd1w==">CgMxLjAyDmgudnF1NW53cjZkdXZ5Mg5oLjZneWhqdmoxcW1taTgAciExQTBrX3Y0UmhuSmY3YlFZRUZ4aUl5MDkwVjRGclFjS2g=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7</cp:revision>
  <dcterms:created xsi:type="dcterms:W3CDTF">2011-08-01T09:21:00Z</dcterms:created>
  <dcterms:modified xsi:type="dcterms:W3CDTF">2025-06-30T08:05:00Z</dcterms:modified>
</cp:coreProperties>
</file>