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F6F" w:rsidRPr="00011473" w:rsidRDefault="003C1F6F">
      <w:pPr>
        <w:spacing w:before="99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3"/>
        <w:gridCol w:w="15769"/>
      </w:tblGrid>
      <w:tr w:rsidR="003C1F6F" w:rsidRPr="00011473" w:rsidTr="00011473">
        <w:trPr>
          <w:trHeight w:val="290"/>
        </w:trPr>
        <w:tc>
          <w:tcPr>
            <w:tcW w:w="5333" w:type="dxa"/>
          </w:tcPr>
          <w:p w:rsidR="003C1F6F" w:rsidRPr="00011473" w:rsidRDefault="00DB5E8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11473">
              <w:rPr>
                <w:rFonts w:ascii="Arial" w:hAnsi="Arial" w:cs="Arial"/>
                <w:sz w:val="20"/>
                <w:szCs w:val="20"/>
              </w:rPr>
              <w:t>Journal</w:t>
            </w:r>
            <w:r w:rsidRPr="0001147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9" w:type="dxa"/>
          </w:tcPr>
          <w:p w:rsidR="003C1F6F" w:rsidRPr="00011473" w:rsidRDefault="00426151">
            <w:pPr>
              <w:pStyle w:val="TableParagraph"/>
              <w:spacing w:before="2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DB5E8C" w:rsidRPr="0001147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DB5E8C" w:rsidRPr="00011473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DB5E8C" w:rsidRPr="0001147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DB5E8C" w:rsidRPr="00011473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="00DB5E8C" w:rsidRPr="0001147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DB5E8C" w:rsidRPr="00011473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DB5E8C" w:rsidRPr="0001147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DB5E8C" w:rsidRPr="00011473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DB5E8C" w:rsidRPr="0001147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Biology</w:t>
              </w:r>
              <w:r w:rsidR="00DB5E8C" w:rsidRPr="00011473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DB5E8C" w:rsidRPr="0001147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DB5E8C" w:rsidRPr="00011473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DB5E8C" w:rsidRPr="00011473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Biotechnology</w:t>
              </w:r>
            </w:hyperlink>
          </w:p>
        </w:tc>
      </w:tr>
      <w:tr w:rsidR="003C1F6F" w:rsidRPr="00011473" w:rsidTr="00011473">
        <w:trPr>
          <w:trHeight w:val="290"/>
        </w:trPr>
        <w:tc>
          <w:tcPr>
            <w:tcW w:w="5333" w:type="dxa"/>
          </w:tcPr>
          <w:p w:rsidR="003C1F6F" w:rsidRPr="00011473" w:rsidRDefault="00DB5E8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11473">
              <w:rPr>
                <w:rFonts w:ascii="Arial" w:hAnsi="Arial" w:cs="Arial"/>
                <w:sz w:val="20"/>
                <w:szCs w:val="20"/>
              </w:rPr>
              <w:t>Manuscript</w:t>
            </w:r>
            <w:r w:rsidRPr="0001147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9" w:type="dxa"/>
          </w:tcPr>
          <w:p w:rsidR="003C1F6F" w:rsidRPr="00011473" w:rsidRDefault="00DB5E8C">
            <w:pPr>
              <w:pStyle w:val="TableParagraph"/>
              <w:spacing w:before="2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11473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Ms_JABB_140955</w:t>
            </w:r>
          </w:p>
        </w:tc>
      </w:tr>
      <w:tr w:rsidR="003C1F6F" w:rsidRPr="00011473" w:rsidTr="00011473">
        <w:trPr>
          <w:trHeight w:val="650"/>
        </w:trPr>
        <w:tc>
          <w:tcPr>
            <w:tcW w:w="5333" w:type="dxa"/>
          </w:tcPr>
          <w:p w:rsidR="003C1F6F" w:rsidRPr="00011473" w:rsidRDefault="00DB5E8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11473">
              <w:rPr>
                <w:rFonts w:ascii="Arial" w:hAnsi="Arial" w:cs="Arial"/>
                <w:sz w:val="20"/>
                <w:szCs w:val="20"/>
              </w:rPr>
              <w:t>Title</w:t>
            </w:r>
            <w:r w:rsidRPr="000114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of</w:t>
            </w:r>
            <w:r w:rsidRPr="000114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the</w:t>
            </w:r>
            <w:r w:rsidRPr="000114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9" w:type="dxa"/>
          </w:tcPr>
          <w:p w:rsidR="003C1F6F" w:rsidRPr="00011473" w:rsidRDefault="00DB5E8C">
            <w:pPr>
              <w:pStyle w:val="TableParagraph"/>
              <w:spacing w:before="20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11473">
              <w:rPr>
                <w:rFonts w:ascii="Arial" w:hAnsi="Arial" w:cs="Arial"/>
                <w:b/>
                <w:sz w:val="20"/>
                <w:szCs w:val="20"/>
              </w:rPr>
              <w:t>Influence</w:t>
            </w:r>
            <w:r w:rsidRPr="0001147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114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Phosphatic</w:t>
            </w:r>
            <w:r w:rsidRPr="0001147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Fertilizers</w:t>
            </w:r>
            <w:r w:rsidRPr="000114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(PROM</w:t>
            </w:r>
            <w:r w:rsidRPr="0001147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114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DAP)</w:t>
            </w:r>
            <w:r w:rsidRPr="000114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0114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Soil</w:t>
            </w:r>
            <w:r w:rsidRPr="0001147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Microbial</w:t>
            </w:r>
            <w:r w:rsidRPr="000114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Diversity</w:t>
            </w:r>
            <w:r w:rsidRPr="000114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Across</w:t>
            </w:r>
            <w:r w:rsidRPr="0001147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Different</w:t>
            </w:r>
            <w:r w:rsidRPr="000114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Plant</w:t>
            </w:r>
            <w:r w:rsidRPr="000114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Growth</w:t>
            </w:r>
            <w:r w:rsidRPr="000114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Stages</w:t>
            </w:r>
            <w:r w:rsidRPr="0001147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114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pacing w:val="-2"/>
                <w:sz w:val="20"/>
                <w:szCs w:val="20"/>
              </w:rPr>
              <w:t>Watermelon</w:t>
            </w:r>
          </w:p>
        </w:tc>
      </w:tr>
      <w:tr w:rsidR="003C1F6F" w:rsidRPr="00011473" w:rsidTr="00011473">
        <w:trPr>
          <w:trHeight w:val="333"/>
        </w:trPr>
        <w:tc>
          <w:tcPr>
            <w:tcW w:w="5333" w:type="dxa"/>
          </w:tcPr>
          <w:p w:rsidR="003C1F6F" w:rsidRPr="00011473" w:rsidRDefault="00DB5E8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11473">
              <w:rPr>
                <w:rFonts w:ascii="Arial" w:hAnsi="Arial" w:cs="Arial"/>
                <w:sz w:val="20"/>
                <w:szCs w:val="20"/>
              </w:rPr>
              <w:t>Type</w:t>
            </w:r>
            <w:r w:rsidRPr="000114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of</w:t>
            </w:r>
            <w:r w:rsidRPr="000114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the</w:t>
            </w:r>
            <w:r w:rsidRPr="000114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9" w:type="dxa"/>
          </w:tcPr>
          <w:p w:rsidR="003C1F6F" w:rsidRPr="00011473" w:rsidRDefault="00DB5E8C">
            <w:pPr>
              <w:pStyle w:val="TableParagraph"/>
              <w:spacing w:before="5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11473">
              <w:rPr>
                <w:rFonts w:ascii="Arial" w:hAnsi="Arial" w:cs="Arial"/>
                <w:sz w:val="20"/>
                <w:szCs w:val="20"/>
              </w:rPr>
              <w:t>Research</w:t>
            </w:r>
            <w:r w:rsidRPr="0001147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</w:tr>
    </w:tbl>
    <w:tbl>
      <w:tblPr>
        <w:tblpPr w:leftFromText="180" w:rightFromText="180" w:vertAnchor="text" w:horzAnchor="margin" w:tblpY="3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011473" w:rsidRPr="00011473" w:rsidTr="00011473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011473" w:rsidRPr="00011473" w:rsidRDefault="00011473" w:rsidP="00011473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01147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011473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01147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0114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011473" w:rsidRPr="00011473" w:rsidTr="00011473">
        <w:trPr>
          <w:trHeight w:val="964"/>
        </w:trPr>
        <w:tc>
          <w:tcPr>
            <w:tcW w:w="5353" w:type="dxa"/>
          </w:tcPr>
          <w:p w:rsidR="00011473" w:rsidRPr="00011473" w:rsidRDefault="00011473" w:rsidP="000114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011473" w:rsidRPr="00011473" w:rsidRDefault="00011473" w:rsidP="00011473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11473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1147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011473" w:rsidRPr="00011473" w:rsidRDefault="00011473" w:rsidP="00011473">
            <w:pPr>
              <w:pStyle w:val="TableParagraph"/>
              <w:ind w:right="183"/>
              <w:rPr>
                <w:rFonts w:ascii="Arial" w:hAnsi="Arial" w:cs="Arial"/>
                <w:b/>
                <w:sz w:val="20"/>
                <w:szCs w:val="20"/>
              </w:rPr>
            </w:pPr>
            <w:r w:rsidRPr="0001147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1147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1147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01147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1147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01147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1147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1147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1147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01147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1147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01147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1147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01147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01147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1147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1147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01147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1147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01147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1147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01147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1147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01147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1147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0114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:rsidR="00011473" w:rsidRPr="00011473" w:rsidRDefault="00011473" w:rsidP="00011473">
            <w:pPr>
              <w:pStyle w:val="TableParagraph"/>
              <w:spacing w:line="252" w:lineRule="auto"/>
              <w:ind w:left="108" w:right="740"/>
              <w:rPr>
                <w:rFonts w:ascii="Arial" w:hAnsi="Arial" w:cs="Arial"/>
                <w:sz w:val="20"/>
                <w:szCs w:val="20"/>
              </w:rPr>
            </w:pPr>
            <w:r w:rsidRPr="00011473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0114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0114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(It</w:t>
            </w:r>
            <w:r w:rsidRPr="000114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is</w:t>
            </w:r>
            <w:r w:rsidRPr="000114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mandatory</w:t>
            </w:r>
            <w:r w:rsidRPr="0001147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that</w:t>
            </w:r>
            <w:r w:rsidRPr="000114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authors</w:t>
            </w:r>
            <w:r w:rsidRPr="000114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should</w:t>
            </w:r>
            <w:r w:rsidRPr="000114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write</w:t>
            </w:r>
            <w:r w:rsidRPr="000114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011473" w:rsidRPr="00011473" w:rsidTr="00011473">
        <w:trPr>
          <w:trHeight w:val="1264"/>
        </w:trPr>
        <w:tc>
          <w:tcPr>
            <w:tcW w:w="5353" w:type="dxa"/>
          </w:tcPr>
          <w:p w:rsidR="00011473" w:rsidRPr="00011473" w:rsidRDefault="00011473" w:rsidP="00011473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1147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114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114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1147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0114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1147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0114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114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011473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011473" w:rsidRPr="00011473" w:rsidRDefault="00011473" w:rsidP="00011473">
            <w:pPr>
              <w:pStyle w:val="TableParagraph"/>
              <w:ind w:right="183"/>
              <w:rPr>
                <w:rFonts w:ascii="Arial" w:hAnsi="Arial" w:cs="Arial"/>
                <w:sz w:val="20"/>
                <w:szCs w:val="20"/>
              </w:rPr>
            </w:pPr>
            <w:r w:rsidRPr="00011473">
              <w:rPr>
                <w:rFonts w:ascii="Arial" w:hAnsi="Arial" w:cs="Arial"/>
                <w:sz w:val="20"/>
                <w:szCs w:val="20"/>
              </w:rPr>
              <w:t>The research highlights the importance of organic fertilization for soil health and its microorganism</w:t>
            </w:r>
            <w:r w:rsidRPr="000114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content, as well</w:t>
            </w:r>
            <w:r w:rsidRPr="000114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as</w:t>
            </w:r>
            <w:r w:rsidRPr="000114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the</w:t>
            </w:r>
            <w:r w:rsidRPr="000114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importance</w:t>
            </w:r>
            <w:r w:rsidRPr="000114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of</w:t>
            </w:r>
            <w:r w:rsidRPr="000114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microbial</w:t>
            </w:r>
            <w:r w:rsidRPr="000114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diversity</w:t>
            </w:r>
            <w:r w:rsidRPr="000114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in</w:t>
            </w:r>
            <w:r w:rsidRPr="000114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soil</w:t>
            </w:r>
            <w:r w:rsidRPr="000114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for</w:t>
            </w:r>
            <w:r w:rsidRPr="000114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plant</w:t>
            </w:r>
            <w:r w:rsidRPr="000114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growth.</w:t>
            </w:r>
            <w:r w:rsidRPr="000114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I wish</w:t>
            </w:r>
            <w:r w:rsidRPr="000114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the</w:t>
            </w:r>
            <w:r w:rsidRPr="000114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research</w:t>
            </w:r>
            <w:r w:rsidRPr="000114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had</w:t>
            </w:r>
            <w:r w:rsidRPr="000114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included</w:t>
            </w:r>
            <w:r w:rsidRPr="000114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the</w:t>
            </w:r>
            <w:r w:rsidRPr="000114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effect of this on plant growth and productivity.</w:t>
            </w:r>
          </w:p>
        </w:tc>
        <w:tc>
          <w:tcPr>
            <w:tcW w:w="6444" w:type="dxa"/>
          </w:tcPr>
          <w:p w:rsidR="00011473" w:rsidRPr="00011473" w:rsidRDefault="00011473" w:rsidP="000114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473" w:rsidRPr="00011473" w:rsidTr="00011473">
        <w:trPr>
          <w:trHeight w:val="703"/>
        </w:trPr>
        <w:tc>
          <w:tcPr>
            <w:tcW w:w="5353" w:type="dxa"/>
          </w:tcPr>
          <w:p w:rsidR="00011473" w:rsidRPr="00011473" w:rsidRDefault="00011473" w:rsidP="00011473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1147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114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1147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1147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1147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1147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1147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011473" w:rsidRPr="00011473" w:rsidRDefault="00011473" w:rsidP="00011473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11473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114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0114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114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0114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0114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0114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011473" w:rsidRPr="00011473" w:rsidRDefault="00011473" w:rsidP="00011473">
            <w:pPr>
              <w:pStyle w:val="TableParagraph"/>
              <w:spacing w:line="223" w:lineRule="exact"/>
              <w:ind w:left="0" w:right="84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1473">
              <w:rPr>
                <w:rFonts w:ascii="Arial" w:hAnsi="Arial" w:cs="Arial"/>
                <w:spacing w:val="-4"/>
                <w:sz w:val="20"/>
                <w:szCs w:val="20"/>
              </w:rPr>
              <w:t>Good</w:t>
            </w:r>
          </w:p>
        </w:tc>
        <w:tc>
          <w:tcPr>
            <w:tcW w:w="6444" w:type="dxa"/>
          </w:tcPr>
          <w:p w:rsidR="00011473" w:rsidRPr="00011473" w:rsidRDefault="00011473" w:rsidP="000114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473" w:rsidRPr="00011473" w:rsidTr="00011473">
        <w:trPr>
          <w:trHeight w:val="712"/>
        </w:trPr>
        <w:tc>
          <w:tcPr>
            <w:tcW w:w="5353" w:type="dxa"/>
          </w:tcPr>
          <w:p w:rsidR="00011473" w:rsidRPr="00011473" w:rsidRDefault="00011473" w:rsidP="00011473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11473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0114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114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0114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0114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0114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114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0114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0114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114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011473" w:rsidRPr="00011473" w:rsidRDefault="00011473" w:rsidP="00011473">
            <w:pPr>
              <w:pStyle w:val="TableParagraph"/>
              <w:spacing w:line="223" w:lineRule="exact"/>
              <w:ind w:left="0" w:right="84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1473">
              <w:rPr>
                <w:rFonts w:ascii="Arial" w:hAnsi="Arial" w:cs="Arial"/>
                <w:spacing w:val="-4"/>
                <w:sz w:val="20"/>
                <w:szCs w:val="20"/>
              </w:rPr>
              <w:t>Good</w:t>
            </w:r>
          </w:p>
        </w:tc>
        <w:tc>
          <w:tcPr>
            <w:tcW w:w="6444" w:type="dxa"/>
          </w:tcPr>
          <w:p w:rsidR="00011473" w:rsidRPr="00011473" w:rsidRDefault="00011473" w:rsidP="000114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473" w:rsidRPr="00011473" w:rsidTr="00011473">
        <w:trPr>
          <w:trHeight w:val="705"/>
        </w:trPr>
        <w:tc>
          <w:tcPr>
            <w:tcW w:w="5353" w:type="dxa"/>
          </w:tcPr>
          <w:p w:rsidR="00011473" w:rsidRPr="00011473" w:rsidRDefault="00011473" w:rsidP="00011473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1147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1147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114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1147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01147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01147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1147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011473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011473" w:rsidRPr="00011473" w:rsidRDefault="00011473" w:rsidP="00011473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011473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:rsidR="00011473" w:rsidRPr="00011473" w:rsidRDefault="00011473" w:rsidP="000114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473" w:rsidRPr="00011473" w:rsidTr="00011473">
        <w:trPr>
          <w:trHeight w:val="702"/>
        </w:trPr>
        <w:tc>
          <w:tcPr>
            <w:tcW w:w="5353" w:type="dxa"/>
          </w:tcPr>
          <w:p w:rsidR="00011473" w:rsidRPr="00011473" w:rsidRDefault="00011473" w:rsidP="00011473">
            <w:pPr>
              <w:pStyle w:val="TableParagraph"/>
              <w:spacing w:line="230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11473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114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114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114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1147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114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0114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01147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114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011473" w:rsidRPr="00011473" w:rsidRDefault="00011473" w:rsidP="0001147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11473">
              <w:rPr>
                <w:rFonts w:ascii="Arial" w:hAnsi="Arial" w:cs="Arial"/>
                <w:sz w:val="20"/>
                <w:szCs w:val="20"/>
              </w:rPr>
              <w:t>Yes,</w:t>
            </w:r>
            <w:r w:rsidRPr="000114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the</w:t>
            </w:r>
            <w:r w:rsidRPr="000114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references</w:t>
            </w:r>
            <w:r w:rsidRPr="000114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are</w:t>
            </w:r>
            <w:r w:rsidRPr="000114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sufficient</w:t>
            </w:r>
            <w:r w:rsidRPr="000114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and</w:t>
            </w:r>
            <w:r w:rsidRPr="000114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up-to-date.</w:t>
            </w:r>
            <w:r w:rsidRPr="000114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Please</w:t>
            </w:r>
            <w:r w:rsidRPr="000114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read</w:t>
            </w:r>
            <w:r w:rsidRPr="000114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your</w:t>
            </w:r>
            <w:r w:rsidRPr="000114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notes</w:t>
            </w:r>
            <w:r w:rsidRPr="000114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on</w:t>
            </w:r>
            <w:r w:rsidRPr="000114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the</w:t>
            </w:r>
            <w:r w:rsidRPr="000114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references</w:t>
            </w:r>
            <w:r w:rsidRPr="000114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in</w:t>
            </w:r>
            <w:r w:rsidRPr="000114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>the manuscript</w:t>
            </w:r>
            <w:r w:rsidRPr="000114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011473">
              <w:rPr>
                <w:rFonts w:ascii="Arial" w:hAnsi="Arial" w:cs="Arial"/>
                <w:spacing w:val="-2"/>
                <w:sz w:val="20"/>
                <w:szCs w:val="20"/>
              </w:rPr>
              <w:t>correction.</w:t>
            </w:r>
          </w:p>
        </w:tc>
        <w:tc>
          <w:tcPr>
            <w:tcW w:w="6444" w:type="dxa"/>
          </w:tcPr>
          <w:p w:rsidR="00011473" w:rsidRPr="00011473" w:rsidRDefault="00011473" w:rsidP="000114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473" w:rsidRPr="00011473" w:rsidTr="00011473">
        <w:trPr>
          <w:trHeight w:val="688"/>
        </w:trPr>
        <w:tc>
          <w:tcPr>
            <w:tcW w:w="5353" w:type="dxa"/>
          </w:tcPr>
          <w:p w:rsidR="00011473" w:rsidRPr="00011473" w:rsidRDefault="00011473" w:rsidP="00011473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1147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1147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114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1147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114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1147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114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114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011473" w:rsidRPr="00011473" w:rsidRDefault="00011473" w:rsidP="00011473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011473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:rsidR="00011473" w:rsidRPr="00011473" w:rsidRDefault="00011473" w:rsidP="000114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473" w:rsidRPr="00011473" w:rsidTr="00011473">
        <w:trPr>
          <w:trHeight w:val="757"/>
        </w:trPr>
        <w:tc>
          <w:tcPr>
            <w:tcW w:w="5353" w:type="dxa"/>
          </w:tcPr>
          <w:p w:rsidR="00011473" w:rsidRPr="00011473" w:rsidRDefault="00011473" w:rsidP="00011473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011473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011473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11473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011473" w:rsidRPr="00011473" w:rsidRDefault="00011473" w:rsidP="000114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:rsidR="00011473" w:rsidRPr="00011473" w:rsidRDefault="00011473" w:rsidP="000114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1F6F" w:rsidRPr="00011473" w:rsidRDefault="003C1F6F">
      <w:pPr>
        <w:spacing w:before="10"/>
        <w:rPr>
          <w:rFonts w:ascii="Arial" w:hAnsi="Arial" w:cs="Arial"/>
          <w:sz w:val="20"/>
          <w:szCs w:val="20"/>
        </w:rPr>
      </w:pPr>
    </w:p>
    <w:p w:rsidR="00011473" w:rsidRPr="00011473" w:rsidRDefault="00011473">
      <w:pPr>
        <w:spacing w:before="10"/>
        <w:rPr>
          <w:rFonts w:ascii="Arial" w:hAnsi="Arial" w:cs="Arial"/>
          <w:sz w:val="20"/>
          <w:szCs w:val="20"/>
        </w:rPr>
      </w:pPr>
    </w:p>
    <w:tbl>
      <w:tblPr>
        <w:tblW w:w="49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2"/>
        <w:gridCol w:w="7280"/>
        <w:gridCol w:w="7039"/>
      </w:tblGrid>
      <w:tr w:rsidR="00011473" w:rsidRPr="00011473" w:rsidTr="0001147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73" w:rsidRPr="00011473" w:rsidRDefault="00011473" w:rsidP="008E4AA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01147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1147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011473" w:rsidRPr="00011473" w:rsidRDefault="00011473" w:rsidP="008E4AA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11473" w:rsidRPr="00011473" w:rsidTr="0001147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73" w:rsidRPr="00011473" w:rsidRDefault="00011473" w:rsidP="008E4AA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73" w:rsidRPr="00011473" w:rsidRDefault="00011473" w:rsidP="008E4AA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1147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5" w:type="pct"/>
            <w:shd w:val="clear" w:color="auto" w:fill="auto"/>
          </w:tcPr>
          <w:p w:rsidR="00011473" w:rsidRPr="00011473" w:rsidRDefault="00011473" w:rsidP="008E4AAD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11473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11473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011473" w:rsidRPr="00011473" w:rsidRDefault="00011473" w:rsidP="008E4AA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11473" w:rsidRPr="00011473" w:rsidTr="0001147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73" w:rsidRPr="00011473" w:rsidRDefault="00011473" w:rsidP="008E4AA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1147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11473" w:rsidRPr="00011473" w:rsidRDefault="00011473" w:rsidP="008E4AA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73" w:rsidRPr="00011473" w:rsidRDefault="00011473" w:rsidP="008E4AA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1147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1147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1147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011473" w:rsidRPr="00011473" w:rsidRDefault="00011473" w:rsidP="008E4AA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11473" w:rsidRPr="00011473" w:rsidRDefault="00011473" w:rsidP="008E4AA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:rsidR="00011473" w:rsidRPr="00011473" w:rsidRDefault="00011473" w:rsidP="008E4AA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11473" w:rsidRPr="00011473" w:rsidRDefault="00011473" w:rsidP="008E4AA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11473" w:rsidRPr="00011473" w:rsidRDefault="00011473" w:rsidP="008E4AA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011473" w:rsidRPr="00011473" w:rsidRDefault="00011473" w:rsidP="00011473">
      <w:pPr>
        <w:rPr>
          <w:rFonts w:ascii="Arial" w:hAnsi="Arial" w:cs="Arial"/>
          <w:sz w:val="20"/>
          <w:szCs w:val="20"/>
        </w:rPr>
      </w:pPr>
    </w:p>
    <w:p w:rsidR="00011473" w:rsidRPr="00011473" w:rsidRDefault="00011473" w:rsidP="0001147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11473">
        <w:rPr>
          <w:rFonts w:ascii="Arial" w:hAnsi="Arial" w:cs="Arial"/>
          <w:b/>
          <w:u w:val="single"/>
        </w:rPr>
        <w:t>Reviewer details:</w:t>
      </w:r>
    </w:p>
    <w:p w:rsidR="00011473" w:rsidRPr="00011473" w:rsidRDefault="00011473" w:rsidP="00011473">
      <w:pPr>
        <w:rPr>
          <w:rFonts w:ascii="Arial" w:hAnsi="Arial" w:cs="Arial"/>
          <w:sz w:val="20"/>
          <w:szCs w:val="20"/>
        </w:rPr>
      </w:pPr>
    </w:p>
    <w:p w:rsidR="00011473" w:rsidRPr="00011473" w:rsidRDefault="00011473" w:rsidP="00011473">
      <w:pPr>
        <w:rPr>
          <w:rFonts w:ascii="Arial" w:hAnsi="Arial" w:cs="Arial"/>
          <w:b/>
          <w:sz w:val="20"/>
          <w:szCs w:val="20"/>
        </w:rPr>
      </w:pPr>
      <w:bookmarkStart w:id="2" w:name="_Hlk204261033"/>
      <w:proofErr w:type="spellStart"/>
      <w:r w:rsidRPr="00011473">
        <w:rPr>
          <w:rFonts w:ascii="Arial" w:hAnsi="Arial" w:cs="Arial"/>
          <w:b/>
          <w:color w:val="000000"/>
          <w:sz w:val="20"/>
          <w:szCs w:val="20"/>
        </w:rPr>
        <w:t>Hala</w:t>
      </w:r>
      <w:proofErr w:type="spellEnd"/>
      <w:r w:rsidRPr="0001147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11473">
        <w:rPr>
          <w:rFonts w:ascii="Arial" w:hAnsi="Arial" w:cs="Arial"/>
          <w:b/>
          <w:color w:val="000000"/>
          <w:sz w:val="20"/>
          <w:szCs w:val="20"/>
        </w:rPr>
        <w:t>Kandil</w:t>
      </w:r>
      <w:proofErr w:type="spellEnd"/>
      <w:r w:rsidRPr="00011473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011473">
        <w:rPr>
          <w:rFonts w:ascii="Arial" w:hAnsi="Arial" w:cs="Arial"/>
          <w:b/>
          <w:color w:val="000000"/>
          <w:sz w:val="20"/>
          <w:szCs w:val="20"/>
        </w:rPr>
        <w:t>National Research Centre</w:t>
      </w:r>
      <w:r w:rsidRPr="00011473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011473">
        <w:rPr>
          <w:rFonts w:ascii="Arial" w:hAnsi="Arial" w:cs="Arial"/>
          <w:b/>
          <w:color w:val="000000"/>
          <w:sz w:val="20"/>
          <w:szCs w:val="20"/>
        </w:rPr>
        <w:t>Egypt</w:t>
      </w:r>
    </w:p>
    <w:bookmarkEnd w:id="2"/>
    <w:p w:rsidR="00011473" w:rsidRPr="00011473" w:rsidRDefault="00011473" w:rsidP="00011473">
      <w:pPr>
        <w:rPr>
          <w:rFonts w:ascii="Arial" w:hAnsi="Arial" w:cs="Arial"/>
          <w:sz w:val="20"/>
          <w:szCs w:val="20"/>
        </w:rPr>
      </w:pPr>
    </w:p>
    <w:p w:rsidR="00011473" w:rsidRPr="00011473" w:rsidRDefault="00011473" w:rsidP="00011473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0"/>
    <w:p w:rsidR="00011473" w:rsidRPr="00011473" w:rsidRDefault="00011473" w:rsidP="00011473">
      <w:pPr>
        <w:rPr>
          <w:rFonts w:ascii="Arial" w:hAnsi="Arial" w:cs="Arial"/>
          <w:sz w:val="20"/>
          <w:szCs w:val="20"/>
        </w:rPr>
      </w:pPr>
    </w:p>
    <w:p w:rsidR="00011473" w:rsidRPr="00011473" w:rsidRDefault="00011473">
      <w:pPr>
        <w:spacing w:before="10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sectPr w:rsidR="00011473" w:rsidRPr="00011473">
      <w:pgSz w:w="23820" w:h="16840" w:orient="landscape"/>
      <w:pgMar w:top="1820" w:right="1275" w:bottom="880" w:left="1275" w:header="128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151" w:rsidRDefault="00426151">
      <w:r>
        <w:separator/>
      </w:r>
    </w:p>
  </w:endnote>
  <w:endnote w:type="continuationSeparator" w:id="0">
    <w:p w:rsidR="00426151" w:rsidRDefault="0042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151" w:rsidRDefault="00426151">
      <w:r>
        <w:separator/>
      </w:r>
    </w:p>
  </w:footnote>
  <w:footnote w:type="continuationSeparator" w:id="0">
    <w:p w:rsidR="00426151" w:rsidRDefault="00426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1F6F"/>
    <w:rsid w:val="00011473"/>
    <w:rsid w:val="003B3371"/>
    <w:rsid w:val="003C1F6F"/>
    <w:rsid w:val="00426151"/>
    <w:rsid w:val="0044315D"/>
    <w:rsid w:val="00600883"/>
    <w:rsid w:val="008A0D44"/>
    <w:rsid w:val="00930002"/>
    <w:rsid w:val="00987E16"/>
    <w:rsid w:val="00DB5E8C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B60E"/>
  <w15:docId w15:val="{57DB33E2-15DA-4F93-AEEF-EFD00F7C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600883"/>
    <w:rPr>
      <w:color w:val="0000FF"/>
      <w:u w:val="single"/>
    </w:rPr>
  </w:style>
  <w:style w:type="paragraph" w:customStyle="1" w:styleId="Affiliation">
    <w:name w:val="Affiliation"/>
    <w:basedOn w:val="Normal"/>
    <w:rsid w:val="00011473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bb.com/index.php/JAB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8</cp:revision>
  <dcterms:created xsi:type="dcterms:W3CDTF">2025-07-22T05:45:00Z</dcterms:created>
  <dcterms:modified xsi:type="dcterms:W3CDTF">2025-07-24T09:20:00Z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2025-07-22T00:00:00Z</vt:filetime>
  </property>
  <property fmtid="{D5CDD505-2E9C-101B-9397-08002B2CF9AE}" pid="5" name="Producer">
    <vt:lpwstr>3-Heights(TM) PDF Security Shell 4.8.25.2 (http://www.pdf-tools.com)</vt:lpwstr>
  </property>
</Properties>
</file>