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516B" w14:paraId="64E68790" w14:textId="77777777" w:rsidTr="002643B3">
        <w:trPr>
          <w:trHeight w:val="290"/>
        </w:trPr>
        <w:tc>
          <w:tcPr>
            <w:tcW w:w="5000" w:type="pct"/>
            <w:gridSpan w:val="2"/>
            <w:tcBorders>
              <w:top w:val="nil"/>
              <w:left w:val="nil"/>
              <w:right w:val="nil"/>
            </w:tcBorders>
          </w:tcPr>
          <w:p w14:paraId="1E029A4F" w14:textId="77777777" w:rsidR="00602F7D" w:rsidRPr="002A516B" w:rsidRDefault="00602F7D" w:rsidP="00F2643C">
            <w:pPr>
              <w:pStyle w:val="Heading2"/>
              <w:jc w:val="left"/>
              <w:rPr>
                <w:rFonts w:ascii="Arial" w:hAnsi="Arial" w:cs="Arial"/>
                <w:b w:val="0"/>
                <w:bCs w:val="0"/>
                <w:lang w:val="en-GB"/>
              </w:rPr>
            </w:pPr>
          </w:p>
        </w:tc>
      </w:tr>
      <w:tr w:rsidR="0000007A" w:rsidRPr="002A516B" w14:paraId="4A176F60" w14:textId="77777777" w:rsidTr="002643B3">
        <w:trPr>
          <w:trHeight w:val="290"/>
        </w:trPr>
        <w:tc>
          <w:tcPr>
            <w:tcW w:w="1234" w:type="pct"/>
          </w:tcPr>
          <w:p w14:paraId="7AEB885C" w14:textId="77777777" w:rsidR="0000007A" w:rsidRPr="002A516B" w:rsidRDefault="0000007A" w:rsidP="00696CAD">
            <w:pPr>
              <w:pStyle w:val="BodyText"/>
              <w:ind w:left="90"/>
              <w:jc w:val="left"/>
              <w:rPr>
                <w:rFonts w:ascii="Arial" w:hAnsi="Arial" w:cs="Arial"/>
                <w:bCs/>
                <w:sz w:val="20"/>
                <w:szCs w:val="20"/>
                <w:lang w:val="en-GB"/>
              </w:rPr>
            </w:pPr>
            <w:r w:rsidRPr="002A516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8DB2496" w14:textId="77777777" w:rsidR="0000007A" w:rsidRPr="002A516B" w:rsidRDefault="00FB214F" w:rsidP="00E65EB7">
            <w:pPr>
              <w:rPr>
                <w:rFonts w:ascii="Arial" w:hAnsi="Arial" w:cs="Arial"/>
                <w:b/>
                <w:bCs/>
                <w:color w:val="0000FF"/>
                <w:sz w:val="20"/>
                <w:szCs w:val="20"/>
              </w:rPr>
            </w:pPr>
            <w:hyperlink r:id="rId8" w:history="1">
              <w:r w:rsidR="00E210E7" w:rsidRPr="002A516B">
                <w:rPr>
                  <w:rStyle w:val="Hyperlink"/>
                  <w:rFonts w:ascii="Arial" w:hAnsi="Arial" w:cs="Arial"/>
                  <w:b/>
                  <w:bCs/>
                  <w:sz w:val="20"/>
                  <w:szCs w:val="20"/>
                </w:rPr>
                <w:t>Journal of Advances in Biology &amp; Biotechnology</w:t>
              </w:r>
            </w:hyperlink>
            <w:r w:rsidR="00E210E7" w:rsidRPr="002A516B">
              <w:rPr>
                <w:rFonts w:ascii="Arial" w:hAnsi="Arial" w:cs="Arial"/>
                <w:b/>
                <w:bCs/>
                <w:color w:val="0000FF"/>
                <w:sz w:val="20"/>
                <w:szCs w:val="20"/>
              </w:rPr>
              <w:t xml:space="preserve"> </w:t>
            </w:r>
          </w:p>
        </w:tc>
      </w:tr>
      <w:tr w:rsidR="0000007A" w:rsidRPr="002A516B" w14:paraId="42392052" w14:textId="77777777" w:rsidTr="002643B3">
        <w:trPr>
          <w:trHeight w:val="290"/>
        </w:trPr>
        <w:tc>
          <w:tcPr>
            <w:tcW w:w="1234" w:type="pct"/>
          </w:tcPr>
          <w:p w14:paraId="00188A66" w14:textId="77777777" w:rsidR="0000007A" w:rsidRPr="002A516B" w:rsidRDefault="0000007A" w:rsidP="00696CAD">
            <w:pPr>
              <w:pStyle w:val="BodyText"/>
              <w:ind w:left="90"/>
              <w:jc w:val="left"/>
              <w:rPr>
                <w:rFonts w:ascii="Arial" w:hAnsi="Arial" w:cs="Arial"/>
                <w:bCs/>
                <w:sz w:val="20"/>
                <w:szCs w:val="20"/>
                <w:lang w:val="en-GB"/>
              </w:rPr>
            </w:pPr>
            <w:r w:rsidRPr="002A516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8821A56" w14:textId="77777777" w:rsidR="0000007A" w:rsidRPr="002A516B" w:rsidRDefault="00F23F36" w:rsidP="00F3669D">
            <w:pPr>
              <w:pStyle w:val="NormalWeb"/>
              <w:spacing w:before="0" w:beforeAutospacing="0" w:after="0" w:afterAutospacing="0"/>
              <w:rPr>
                <w:rFonts w:ascii="Arial" w:hAnsi="Arial" w:cs="Arial"/>
                <w:b/>
                <w:bCs/>
                <w:sz w:val="20"/>
                <w:szCs w:val="20"/>
                <w:lang w:val="en-GB"/>
              </w:rPr>
            </w:pPr>
            <w:r w:rsidRPr="002A516B">
              <w:rPr>
                <w:rFonts w:ascii="Arial" w:hAnsi="Arial" w:cs="Arial"/>
                <w:b/>
                <w:bCs/>
                <w:sz w:val="20"/>
                <w:szCs w:val="20"/>
                <w:lang w:val="en-GB"/>
              </w:rPr>
              <w:t>Ms_JABB_139771</w:t>
            </w:r>
          </w:p>
        </w:tc>
      </w:tr>
      <w:tr w:rsidR="0000007A" w:rsidRPr="002A516B" w14:paraId="74B81F2A" w14:textId="77777777" w:rsidTr="002643B3">
        <w:trPr>
          <w:trHeight w:val="650"/>
        </w:trPr>
        <w:tc>
          <w:tcPr>
            <w:tcW w:w="1234" w:type="pct"/>
          </w:tcPr>
          <w:p w14:paraId="2499D16B" w14:textId="77777777" w:rsidR="0000007A" w:rsidRPr="002A516B" w:rsidRDefault="0000007A" w:rsidP="00696CAD">
            <w:pPr>
              <w:pStyle w:val="BodyText"/>
              <w:ind w:left="90"/>
              <w:jc w:val="left"/>
              <w:rPr>
                <w:rFonts w:ascii="Arial" w:hAnsi="Arial" w:cs="Arial"/>
                <w:bCs/>
                <w:sz w:val="20"/>
                <w:szCs w:val="20"/>
                <w:lang w:val="en-GB"/>
              </w:rPr>
            </w:pPr>
            <w:r w:rsidRPr="002A516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C03B15D" w14:textId="77777777" w:rsidR="0000007A" w:rsidRPr="002A516B" w:rsidRDefault="00F23F36" w:rsidP="000450FC">
            <w:pPr>
              <w:pStyle w:val="NormalWeb"/>
              <w:spacing w:before="0" w:beforeAutospacing="0" w:after="0" w:afterAutospacing="0"/>
              <w:rPr>
                <w:rFonts w:ascii="Arial" w:hAnsi="Arial" w:cs="Arial"/>
                <w:b/>
                <w:sz w:val="20"/>
                <w:szCs w:val="20"/>
                <w:lang w:val="en-GB"/>
              </w:rPr>
            </w:pPr>
            <w:r w:rsidRPr="002A516B">
              <w:rPr>
                <w:rFonts w:ascii="Arial" w:hAnsi="Arial" w:cs="Arial"/>
                <w:b/>
                <w:sz w:val="20"/>
                <w:szCs w:val="20"/>
                <w:lang w:val="en-GB"/>
              </w:rPr>
              <w:t xml:space="preserve">Effect of botanical and bio-resources on management of Alternaria leaf spot disease in Stevia </w:t>
            </w:r>
            <w:proofErr w:type="spellStart"/>
            <w:r w:rsidRPr="002A516B">
              <w:rPr>
                <w:rFonts w:ascii="Arial" w:hAnsi="Arial" w:cs="Arial"/>
                <w:b/>
                <w:sz w:val="20"/>
                <w:szCs w:val="20"/>
                <w:lang w:val="en-GB"/>
              </w:rPr>
              <w:t>rebaudiana</w:t>
            </w:r>
            <w:proofErr w:type="spellEnd"/>
            <w:r w:rsidRPr="002A516B">
              <w:rPr>
                <w:rFonts w:ascii="Arial" w:hAnsi="Arial" w:cs="Arial"/>
                <w:b/>
                <w:sz w:val="20"/>
                <w:szCs w:val="20"/>
                <w:lang w:val="en-GB"/>
              </w:rPr>
              <w:t xml:space="preserve"> (</w:t>
            </w:r>
            <w:proofErr w:type="spellStart"/>
            <w:r w:rsidRPr="002A516B">
              <w:rPr>
                <w:rFonts w:ascii="Arial" w:hAnsi="Arial" w:cs="Arial"/>
                <w:b/>
                <w:sz w:val="20"/>
                <w:szCs w:val="20"/>
                <w:lang w:val="en-GB"/>
              </w:rPr>
              <w:t>Bertoni</w:t>
            </w:r>
            <w:proofErr w:type="spellEnd"/>
            <w:r w:rsidRPr="002A516B">
              <w:rPr>
                <w:rFonts w:ascii="Arial" w:hAnsi="Arial" w:cs="Arial"/>
                <w:b/>
                <w:sz w:val="20"/>
                <w:szCs w:val="20"/>
                <w:lang w:val="en-GB"/>
              </w:rPr>
              <w:t>)</w:t>
            </w:r>
          </w:p>
        </w:tc>
      </w:tr>
      <w:tr w:rsidR="00CF0BBB" w:rsidRPr="002A516B" w14:paraId="0D4E63D8" w14:textId="77777777" w:rsidTr="002643B3">
        <w:trPr>
          <w:trHeight w:val="332"/>
        </w:trPr>
        <w:tc>
          <w:tcPr>
            <w:tcW w:w="1234" w:type="pct"/>
          </w:tcPr>
          <w:p w14:paraId="56907B0D" w14:textId="77777777" w:rsidR="00CF0BBB" w:rsidRPr="002A516B" w:rsidRDefault="00CF0BBB" w:rsidP="00696CAD">
            <w:pPr>
              <w:pStyle w:val="BodyText"/>
              <w:ind w:left="90"/>
              <w:jc w:val="left"/>
              <w:rPr>
                <w:rFonts w:ascii="Arial" w:hAnsi="Arial" w:cs="Arial"/>
                <w:bCs/>
                <w:sz w:val="20"/>
                <w:szCs w:val="20"/>
                <w:lang w:val="en-GB"/>
              </w:rPr>
            </w:pPr>
            <w:r w:rsidRPr="002A516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FCD9808" w14:textId="77777777" w:rsidR="00CF0BBB" w:rsidRPr="002A516B" w:rsidRDefault="00F23F36" w:rsidP="000450FC">
            <w:pPr>
              <w:pStyle w:val="NormalWeb"/>
              <w:spacing w:before="0" w:beforeAutospacing="0" w:after="0" w:afterAutospacing="0"/>
              <w:rPr>
                <w:rFonts w:ascii="Arial" w:hAnsi="Arial" w:cs="Arial"/>
                <w:b/>
                <w:sz w:val="20"/>
                <w:szCs w:val="20"/>
                <w:lang w:val="en-GB"/>
              </w:rPr>
            </w:pPr>
            <w:r w:rsidRPr="002A516B">
              <w:rPr>
                <w:rFonts w:ascii="Arial" w:hAnsi="Arial" w:cs="Arial"/>
                <w:b/>
                <w:sz w:val="20"/>
                <w:szCs w:val="20"/>
                <w:lang w:val="en-GB"/>
              </w:rPr>
              <w:t>Original Research Article</w:t>
            </w:r>
          </w:p>
        </w:tc>
      </w:tr>
    </w:tbl>
    <w:p w14:paraId="23A56A9E" w14:textId="7D499364" w:rsidR="002F1235" w:rsidRPr="002A516B" w:rsidRDefault="002F1235" w:rsidP="002F12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374"/>
        <w:gridCol w:w="6263"/>
      </w:tblGrid>
      <w:tr w:rsidR="002F1235" w:rsidRPr="002A516B" w14:paraId="3B279C9C" w14:textId="77777777">
        <w:tc>
          <w:tcPr>
            <w:tcW w:w="5000" w:type="pct"/>
            <w:gridSpan w:val="3"/>
            <w:tcBorders>
              <w:top w:val="nil"/>
              <w:left w:val="nil"/>
              <w:right w:val="nil"/>
            </w:tcBorders>
            <w:noWrap/>
          </w:tcPr>
          <w:p w14:paraId="1BF8027F" w14:textId="77777777" w:rsidR="002F1235" w:rsidRPr="002A516B" w:rsidRDefault="002F1235">
            <w:pPr>
              <w:pStyle w:val="Heading2"/>
              <w:jc w:val="left"/>
              <w:rPr>
                <w:rFonts w:ascii="Arial" w:hAnsi="Arial" w:cs="Arial"/>
                <w:lang w:val="en-GB"/>
              </w:rPr>
            </w:pPr>
            <w:r w:rsidRPr="002A516B">
              <w:rPr>
                <w:rFonts w:ascii="Arial" w:hAnsi="Arial" w:cs="Arial"/>
                <w:highlight w:val="yellow"/>
                <w:lang w:val="en-GB"/>
              </w:rPr>
              <w:t>PART  1:</w:t>
            </w:r>
            <w:r w:rsidRPr="002A516B">
              <w:rPr>
                <w:rFonts w:ascii="Arial" w:hAnsi="Arial" w:cs="Arial"/>
                <w:lang w:val="en-GB"/>
              </w:rPr>
              <w:t xml:space="preserve"> Comments</w:t>
            </w:r>
          </w:p>
          <w:p w14:paraId="14848679" w14:textId="77777777" w:rsidR="002F1235" w:rsidRPr="002A516B" w:rsidRDefault="002F1235">
            <w:pPr>
              <w:rPr>
                <w:rFonts w:ascii="Arial" w:hAnsi="Arial" w:cs="Arial"/>
                <w:sz w:val="20"/>
                <w:szCs w:val="20"/>
                <w:lang w:val="en-GB"/>
              </w:rPr>
            </w:pPr>
          </w:p>
        </w:tc>
      </w:tr>
      <w:tr w:rsidR="002F1235" w:rsidRPr="002A516B" w14:paraId="72BD543E" w14:textId="77777777" w:rsidTr="002A516B">
        <w:tc>
          <w:tcPr>
            <w:tcW w:w="1265" w:type="pct"/>
            <w:noWrap/>
          </w:tcPr>
          <w:p w14:paraId="79AFDF8A" w14:textId="77777777" w:rsidR="002F1235" w:rsidRPr="002A516B" w:rsidRDefault="002F1235">
            <w:pPr>
              <w:pStyle w:val="Heading2"/>
              <w:jc w:val="left"/>
              <w:rPr>
                <w:rFonts w:ascii="Arial" w:hAnsi="Arial" w:cs="Arial"/>
                <w:lang w:val="en-GB"/>
              </w:rPr>
            </w:pPr>
          </w:p>
        </w:tc>
        <w:tc>
          <w:tcPr>
            <w:tcW w:w="2239" w:type="pct"/>
          </w:tcPr>
          <w:p w14:paraId="6B1FAD49" w14:textId="77777777" w:rsidR="002F1235" w:rsidRPr="002A516B" w:rsidRDefault="002F1235">
            <w:pPr>
              <w:pStyle w:val="Heading2"/>
              <w:jc w:val="left"/>
              <w:rPr>
                <w:rFonts w:ascii="Arial" w:hAnsi="Arial" w:cs="Arial"/>
                <w:lang w:val="en-GB"/>
              </w:rPr>
            </w:pPr>
            <w:r w:rsidRPr="002A516B">
              <w:rPr>
                <w:rFonts w:ascii="Arial" w:hAnsi="Arial" w:cs="Arial"/>
                <w:lang w:val="en-GB"/>
              </w:rPr>
              <w:t>Reviewer’s comment</w:t>
            </w:r>
          </w:p>
          <w:p w14:paraId="3947C8F9" w14:textId="77777777" w:rsidR="00D91000" w:rsidRPr="002A516B" w:rsidRDefault="00D91000" w:rsidP="00D91000">
            <w:pPr>
              <w:rPr>
                <w:rFonts w:ascii="Arial" w:hAnsi="Arial" w:cs="Arial"/>
                <w:b/>
                <w:bCs/>
                <w:sz w:val="20"/>
                <w:szCs w:val="20"/>
              </w:rPr>
            </w:pPr>
            <w:r w:rsidRPr="002A516B">
              <w:rPr>
                <w:rFonts w:ascii="Arial" w:hAnsi="Arial" w:cs="Arial"/>
                <w:b/>
                <w:bCs/>
                <w:sz w:val="20"/>
                <w:szCs w:val="20"/>
                <w:highlight w:val="yellow"/>
              </w:rPr>
              <w:t>Artificial Intelligence (AI) generated or assisted review comments are strictly prohibited during peer review.</w:t>
            </w:r>
          </w:p>
          <w:p w14:paraId="11F5D140" w14:textId="77777777" w:rsidR="00D91000" w:rsidRPr="002A516B" w:rsidRDefault="00D91000" w:rsidP="00D91000">
            <w:pPr>
              <w:rPr>
                <w:rFonts w:ascii="Arial" w:hAnsi="Arial" w:cs="Arial"/>
                <w:sz w:val="20"/>
                <w:szCs w:val="20"/>
                <w:lang w:val="en-GB"/>
              </w:rPr>
            </w:pPr>
          </w:p>
        </w:tc>
        <w:tc>
          <w:tcPr>
            <w:tcW w:w="1496" w:type="pct"/>
          </w:tcPr>
          <w:p w14:paraId="1E694118" w14:textId="77777777" w:rsidR="00D6310E" w:rsidRPr="002A516B" w:rsidRDefault="00D6310E" w:rsidP="00D6310E">
            <w:pPr>
              <w:spacing w:after="160" w:line="256" w:lineRule="auto"/>
              <w:rPr>
                <w:rFonts w:ascii="Arial" w:eastAsia="Calibri" w:hAnsi="Arial" w:cs="Arial"/>
                <w:kern w:val="2"/>
                <w:sz w:val="20"/>
                <w:szCs w:val="20"/>
                <w:lang w:val="en-IN"/>
              </w:rPr>
            </w:pPr>
            <w:r w:rsidRPr="002A516B">
              <w:rPr>
                <w:rFonts w:ascii="Arial" w:eastAsia="Calibri" w:hAnsi="Arial" w:cs="Arial"/>
                <w:b/>
                <w:kern w:val="2"/>
                <w:sz w:val="20"/>
                <w:szCs w:val="20"/>
                <w:lang w:val="en-IN"/>
              </w:rPr>
              <w:t>Author’s Feedback</w:t>
            </w:r>
            <w:r w:rsidRPr="002A516B">
              <w:rPr>
                <w:rFonts w:ascii="Arial" w:eastAsia="Calibri" w:hAnsi="Arial" w:cs="Arial"/>
                <w:kern w:val="2"/>
                <w:sz w:val="20"/>
                <w:szCs w:val="20"/>
                <w:lang w:val="en-IN"/>
              </w:rPr>
              <w:t xml:space="preserve"> (It is mandatory that authors should write his/her feedback here)</w:t>
            </w:r>
          </w:p>
          <w:p w14:paraId="46F2FC14" w14:textId="77777777" w:rsidR="002F1235" w:rsidRPr="002A516B" w:rsidRDefault="002F1235">
            <w:pPr>
              <w:pStyle w:val="Heading2"/>
              <w:jc w:val="left"/>
              <w:rPr>
                <w:rFonts w:ascii="Arial" w:hAnsi="Arial" w:cs="Arial"/>
                <w:b w:val="0"/>
                <w:lang w:val="en-GB"/>
              </w:rPr>
            </w:pPr>
          </w:p>
        </w:tc>
      </w:tr>
      <w:tr w:rsidR="002F1235" w:rsidRPr="002A516B" w14:paraId="21B7E542" w14:textId="77777777" w:rsidTr="002A516B">
        <w:trPr>
          <w:trHeight w:val="1264"/>
        </w:trPr>
        <w:tc>
          <w:tcPr>
            <w:tcW w:w="1265" w:type="pct"/>
            <w:noWrap/>
          </w:tcPr>
          <w:p w14:paraId="6455CB94" w14:textId="77777777" w:rsidR="002F1235" w:rsidRPr="002A516B" w:rsidRDefault="002F1235">
            <w:pPr>
              <w:ind w:left="360"/>
              <w:rPr>
                <w:rFonts w:ascii="Arial" w:hAnsi="Arial" w:cs="Arial"/>
                <w:b/>
                <w:bCs/>
                <w:sz w:val="20"/>
                <w:szCs w:val="20"/>
                <w:lang w:val="en-GB"/>
              </w:rPr>
            </w:pPr>
            <w:r w:rsidRPr="002A51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A6FCCC0" w14:textId="77777777" w:rsidR="002F1235" w:rsidRPr="002A516B" w:rsidRDefault="002F1235">
            <w:pPr>
              <w:ind w:left="360"/>
              <w:rPr>
                <w:rFonts w:ascii="Arial" w:eastAsia="MS Mincho" w:hAnsi="Arial" w:cs="Arial"/>
                <w:b/>
                <w:bCs/>
                <w:sz w:val="20"/>
                <w:szCs w:val="20"/>
                <w:lang w:val="en-GB"/>
              </w:rPr>
            </w:pPr>
          </w:p>
        </w:tc>
        <w:tc>
          <w:tcPr>
            <w:tcW w:w="2239" w:type="pct"/>
          </w:tcPr>
          <w:p w14:paraId="2AE8465B" w14:textId="77777777" w:rsidR="008D4CD5" w:rsidRPr="002A516B" w:rsidRDefault="008D4CD5">
            <w:pPr>
              <w:pStyle w:val="p1"/>
              <w:divId w:val="344982403"/>
              <w:rPr>
                <w:rFonts w:ascii="Arial" w:hAnsi="Arial" w:cs="Arial"/>
                <w:sz w:val="20"/>
                <w:szCs w:val="20"/>
              </w:rPr>
            </w:pPr>
            <w:r w:rsidRPr="002A516B">
              <w:rPr>
                <w:rStyle w:val="s1"/>
                <w:rFonts w:ascii="Arial" w:hAnsi="Arial" w:cs="Arial"/>
                <w:sz w:val="20"/>
                <w:szCs w:val="20"/>
              </w:rPr>
              <w:t xml:space="preserve">This study is important as it highlights the use of plant extracts as natural and safe alternatives to chemical fungicides for controlling </w:t>
            </w:r>
            <w:r w:rsidRPr="002A516B">
              <w:rPr>
                <w:rStyle w:val="s3"/>
                <w:rFonts w:ascii="Arial" w:hAnsi="Arial" w:cs="Arial"/>
                <w:sz w:val="20"/>
                <w:szCs w:val="20"/>
              </w:rPr>
              <w:t xml:space="preserve">Alternaria </w:t>
            </w:r>
            <w:proofErr w:type="spellStart"/>
            <w:r w:rsidRPr="002A516B">
              <w:rPr>
                <w:rStyle w:val="s3"/>
                <w:rFonts w:ascii="Arial" w:hAnsi="Arial" w:cs="Arial"/>
                <w:sz w:val="20"/>
                <w:szCs w:val="20"/>
              </w:rPr>
              <w:t>alternata</w:t>
            </w:r>
            <w:proofErr w:type="spellEnd"/>
            <w:r w:rsidRPr="002A516B">
              <w:rPr>
                <w:rStyle w:val="s1"/>
                <w:rFonts w:ascii="Arial" w:hAnsi="Arial" w:cs="Arial"/>
                <w:sz w:val="20"/>
                <w:szCs w:val="20"/>
              </w:rPr>
              <w:t>. It supports sustainable agriculture and helps reduce environmental harm caused by synthetic pesticides.</w:t>
            </w:r>
          </w:p>
          <w:p w14:paraId="3E0EAF60" w14:textId="77777777" w:rsidR="002F1235" w:rsidRPr="002A516B" w:rsidRDefault="002F1235">
            <w:pPr>
              <w:pStyle w:val="ListParagraph"/>
              <w:ind w:left="0"/>
              <w:rPr>
                <w:rFonts w:ascii="Arial" w:hAnsi="Arial" w:cs="Arial"/>
                <w:b/>
                <w:bCs/>
                <w:sz w:val="20"/>
                <w:szCs w:val="20"/>
                <w:lang w:val="en-GB"/>
              </w:rPr>
            </w:pPr>
          </w:p>
        </w:tc>
        <w:tc>
          <w:tcPr>
            <w:tcW w:w="1496" w:type="pct"/>
          </w:tcPr>
          <w:p w14:paraId="546AD69B" w14:textId="77777777" w:rsidR="002F1235" w:rsidRPr="002A516B" w:rsidRDefault="002F1235">
            <w:pPr>
              <w:pStyle w:val="Heading2"/>
              <w:jc w:val="left"/>
              <w:rPr>
                <w:rFonts w:ascii="Arial" w:hAnsi="Arial" w:cs="Arial"/>
                <w:b w:val="0"/>
                <w:lang w:val="en-GB"/>
              </w:rPr>
            </w:pPr>
          </w:p>
        </w:tc>
      </w:tr>
      <w:tr w:rsidR="002F1235" w:rsidRPr="002A516B" w14:paraId="60EED557" w14:textId="77777777" w:rsidTr="002A516B">
        <w:trPr>
          <w:trHeight w:val="1262"/>
        </w:trPr>
        <w:tc>
          <w:tcPr>
            <w:tcW w:w="1265" w:type="pct"/>
            <w:noWrap/>
          </w:tcPr>
          <w:p w14:paraId="26E2CC80" w14:textId="77777777" w:rsidR="002F1235" w:rsidRPr="002A516B" w:rsidRDefault="002F1235">
            <w:pPr>
              <w:ind w:left="360"/>
              <w:rPr>
                <w:rFonts w:ascii="Arial" w:hAnsi="Arial" w:cs="Arial"/>
                <w:b/>
                <w:bCs/>
                <w:sz w:val="20"/>
                <w:szCs w:val="20"/>
                <w:lang w:val="en-GB"/>
              </w:rPr>
            </w:pPr>
            <w:r w:rsidRPr="002A516B">
              <w:rPr>
                <w:rFonts w:ascii="Arial" w:hAnsi="Arial" w:cs="Arial"/>
                <w:b/>
                <w:bCs/>
                <w:sz w:val="20"/>
                <w:szCs w:val="20"/>
                <w:lang w:val="en-GB"/>
              </w:rPr>
              <w:t>Is the title of the article suitable?</w:t>
            </w:r>
          </w:p>
          <w:p w14:paraId="65CC14D4" w14:textId="77777777" w:rsidR="002F1235" w:rsidRPr="002A516B" w:rsidRDefault="002F1235">
            <w:pPr>
              <w:ind w:left="360"/>
              <w:rPr>
                <w:rFonts w:ascii="Arial" w:hAnsi="Arial" w:cs="Arial"/>
                <w:b/>
                <w:bCs/>
                <w:sz w:val="20"/>
                <w:szCs w:val="20"/>
                <w:lang w:val="en-GB"/>
              </w:rPr>
            </w:pPr>
            <w:r w:rsidRPr="002A516B">
              <w:rPr>
                <w:rFonts w:ascii="Arial" w:hAnsi="Arial" w:cs="Arial"/>
                <w:b/>
                <w:bCs/>
                <w:sz w:val="20"/>
                <w:szCs w:val="20"/>
                <w:lang w:val="en-GB"/>
              </w:rPr>
              <w:t>(If not please suggest an alternative title)</w:t>
            </w:r>
          </w:p>
          <w:p w14:paraId="6147EA0C" w14:textId="77777777" w:rsidR="002F1235" w:rsidRPr="002A516B" w:rsidRDefault="002F1235">
            <w:pPr>
              <w:pStyle w:val="Heading2"/>
              <w:jc w:val="left"/>
              <w:rPr>
                <w:rFonts w:ascii="Arial" w:hAnsi="Arial" w:cs="Arial"/>
                <w:u w:val="single"/>
                <w:lang w:val="en-GB"/>
              </w:rPr>
            </w:pPr>
          </w:p>
        </w:tc>
        <w:tc>
          <w:tcPr>
            <w:tcW w:w="2239" w:type="pct"/>
          </w:tcPr>
          <w:p w14:paraId="1EEAB0D1" w14:textId="47208504" w:rsidR="002F1235" w:rsidRPr="002A516B" w:rsidRDefault="003D2D18" w:rsidP="003D2D18">
            <w:pPr>
              <w:rPr>
                <w:rFonts w:ascii="Arial" w:hAnsi="Arial" w:cs="Arial"/>
                <w:b/>
                <w:bCs/>
                <w:sz w:val="20"/>
                <w:szCs w:val="20"/>
                <w:lang w:val="en-GB"/>
              </w:rPr>
            </w:pPr>
            <w:r w:rsidRPr="002A516B">
              <w:rPr>
                <w:rFonts w:ascii="Arial" w:hAnsi="Arial" w:cs="Arial"/>
                <w:b/>
                <w:bCs/>
                <w:sz w:val="20"/>
                <w:szCs w:val="20"/>
                <w:lang w:val="en-GB"/>
              </w:rPr>
              <w:t xml:space="preserve">The title is generally suitable as it reflects the main focus of the study on the antifungal effects of botanical extracts against Alternaria </w:t>
            </w:r>
            <w:proofErr w:type="spellStart"/>
            <w:r w:rsidRPr="002A516B">
              <w:rPr>
                <w:rFonts w:ascii="Arial" w:hAnsi="Arial" w:cs="Arial"/>
                <w:b/>
                <w:bCs/>
                <w:sz w:val="20"/>
                <w:szCs w:val="20"/>
                <w:lang w:val="en-GB"/>
              </w:rPr>
              <w:t>alternata</w:t>
            </w:r>
            <w:proofErr w:type="spellEnd"/>
            <w:r w:rsidRPr="002A516B">
              <w:rPr>
                <w:rFonts w:ascii="Arial" w:hAnsi="Arial" w:cs="Arial"/>
                <w:b/>
                <w:bCs/>
                <w:sz w:val="20"/>
                <w:szCs w:val="20"/>
                <w:lang w:val="en-GB"/>
              </w:rPr>
              <w:t>.</w:t>
            </w:r>
          </w:p>
        </w:tc>
        <w:tc>
          <w:tcPr>
            <w:tcW w:w="1496" w:type="pct"/>
          </w:tcPr>
          <w:p w14:paraId="2C8E0F54" w14:textId="77777777" w:rsidR="002F1235" w:rsidRPr="002A516B" w:rsidRDefault="002F1235">
            <w:pPr>
              <w:pStyle w:val="Heading2"/>
              <w:jc w:val="left"/>
              <w:rPr>
                <w:rFonts w:ascii="Arial" w:hAnsi="Arial" w:cs="Arial"/>
                <w:b w:val="0"/>
                <w:lang w:val="en-GB"/>
              </w:rPr>
            </w:pPr>
          </w:p>
        </w:tc>
      </w:tr>
      <w:tr w:rsidR="002F1235" w:rsidRPr="002A516B" w14:paraId="49A264BF" w14:textId="77777777" w:rsidTr="002A516B">
        <w:trPr>
          <w:trHeight w:val="1262"/>
        </w:trPr>
        <w:tc>
          <w:tcPr>
            <w:tcW w:w="1265" w:type="pct"/>
            <w:noWrap/>
          </w:tcPr>
          <w:p w14:paraId="457B63EA" w14:textId="77777777" w:rsidR="002F1235" w:rsidRPr="002A516B" w:rsidRDefault="002F1235">
            <w:pPr>
              <w:pStyle w:val="Heading2"/>
              <w:ind w:left="360"/>
              <w:jc w:val="left"/>
              <w:rPr>
                <w:rFonts w:ascii="Arial" w:hAnsi="Arial" w:cs="Arial"/>
                <w:lang w:val="en-GB"/>
              </w:rPr>
            </w:pPr>
            <w:r w:rsidRPr="002A516B">
              <w:rPr>
                <w:rFonts w:ascii="Arial" w:hAnsi="Arial" w:cs="Arial"/>
                <w:lang w:val="en-GB"/>
              </w:rPr>
              <w:t>Is the abstract of the article comprehensive? Do you suggest the addition (or deletion) of some points in this section? Please write your suggestions here.</w:t>
            </w:r>
          </w:p>
          <w:p w14:paraId="29B4E4C5" w14:textId="77777777" w:rsidR="002F1235" w:rsidRPr="002A516B" w:rsidRDefault="002F1235">
            <w:pPr>
              <w:pStyle w:val="Heading2"/>
              <w:jc w:val="left"/>
              <w:rPr>
                <w:rFonts w:ascii="Arial" w:hAnsi="Arial" w:cs="Arial"/>
                <w:u w:val="single"/>
                <w:lang w:val="en-GB"/>
              </w:rPr>
            </w:pPr>
          </w:p>
        </w:tc>
        <w:tc>
          <w:tcPr>
            <w:tcW w:w="2239" w:type="pct"/>
          </w:tcPr>
          <w:p w14:paraId="4356413D" w14:textId="77777777" w:rsidR="00301529" w:rsidRPr="002A516B" w:rsidRDefault="00301529" w:rsidP="00301529">
            <w:pPr>
              <w:pStyle w:val="p1"/>
              <w:divId w:val="1775395326"/>
              <w:rPr>
                <w:rFonts w:ascii="Arial" w:hAnsi="Arial" w:cs="Arial"/>
                <w:sz w:val="20"/>
                <w:szCs w:val="20"/>
              </w:rPr>
            </w:pPr>
            <w:r w:rsidRPr="002A516B">
              <w:rPr>
                <w:rStyle w:val="s1"/>
                <w:rFonts w:ascii="Arial" w:hAnsi="Arial" w:cs="Arial"/>
                <w:sz w:val="20"/>
                <w:szCs w:val="20"/>
              </w:rPr>
              <w:t>The abstract is generally clear and comprehensive. However, it could be improved by briefly mentioning the methodology used and the significance of the findings for practical applications. Removing minor repetitive details about concentrations would make it more concise.</w:t>
            </w:r>
          </w:p>
          <w:p w14:paraId="1BB92E76" w14:textId="77777777" w:rsidR="002F1235" w:rsidRPr="002A516B" w:rsidRDefault="002F1235">
            <w:pPr>
              <w:ind w:left="360"/>
              <w:rPr>
                <w:rFonts w:ascii="Arial" w:hAnsi="Arial" w:cs="Arial"/>
                <w:b/>
                <w:bCs/>
                <w:sz w:val="20"/>
                <w:szCs w:val="20"/>
                <w:lang w:val="en-GB"/>
              </w:rPr>
            </w:pPr>
          </w:p>
        </w:tc>
        <w:tc>
          <w:tcPr>
            <w:tcW w:w="1496" w:type="pct"/>
          </w:tcPr>
          <w:p w14:paraId="2A3836FE" w14:textId="77777777" w:rsidR="002F1235" w:rsidRPr="002A516B" w:rsidRDefault="002F1235">
            <w:pPr>
              <w:pStyle w:val="Heading2"/>
              <w:jc w:val="left"/>
              <w:rPr>
                <w:rFonts w:ascii="Arial" w:hAnsi="Arial" w:cs="Arial"/>
                <w:b w:val="0"/>
                <w:lang w:val="en-GB"/>
              </w:rPr>
            </w:pPr>
          </w:p>
        </w:tc>
      </w:tr>
      <w:tr w:rsidR="002F1235" w:rsidRPr="002A516B" w14:paraId="345EE327" w14:textId="77777777" w:rsidTr="002A516B">
        <w:trPr>
          <w:trHeight w:val="704"/>
        </w:trPr>
        <w:tc>
          <w:tcPr>
            <w:tcW w:w="1265" w:type="pct"/>
            <w:noWrap/>
          </w:tcPr>
          <w:p w14:paraId="75FFCF3F" w14:textId="77777777" w:rsidR="002F1235" w:rsidRPr="002A516B" w:rsidRDefault="002F1235">
            <w:pPr>
              <w:pStyle w:val="Heading2"/>
              <w:ind w:left="360"/>
              <w:jc w:val="left"/>
              <w:rPr>
                <w:rFonts w:ascii="Arial" w:hAnsi="Arial" w:cs="Arial"/>
                <w:b w:val="0"/>
                <w:bCs w:val="0"/>
                <w:u w:val="single"/>
                <w:lang w:val="en-GB"/>
              </w:rPr>
            </w:pPr>
            <w:r w:rsidRPr="002A516B">
              <w:rPr>
                <w:rFonts w:ascii="Arial" w:hAnsi="Arial" w:cs="Arial"/>
                <w:lang w:val="en-GB"/>
              </w:rPr>
              <w:t>Is the manuscript scientifically, correct? Please write here.</w:t>
            </w:r>
          </w:p>
        </w:tc>
        <w:tc>
          <w:tcPr>
            <w:tcW w:w="2239" w:type="pct"/>
          </w:tcPr>
          <w:p w14:paraId="06F4E280" w14:textId="77777777" w:rsidR="00E23440" w:rsidRPr="002A516B" w:rsidRDefault="00E23440" w:rsidP="00E23440">
            <w:pPr>
              <w:pStyle w:val="p1"/>
              <w:divId w:val="363091618"/>
              <w:rPr>
                <w:rFonts w:ascii="Arial" w:hAnsi="Arial" w:cs="Arial"/>
                <w:sz w:val="20"/>
                <w:szCs w:val="20"/>
              </w:rPr>
            </w:pPr>
            <w:r w:rsidRPr="002A516B">
              <w:rPr>
                <w:rStyle w:val="s1"/>
                <w:rFonts w:ascii="Arial" w:hAnsi="Arial" w:cs="Arial"/>
                <w:sz w:val="20"/>
                <w:szCs w:val="20"/>
              </w:rPr>
              <w:t xml:space="preserve">The manuscript appears scientifically sound, with well-designed experiments and clear presentation of results. The data support the conclusions about the antifungal effects of botanical extracts, especially </w:t>
            </w:r>
            <w:proofErr w:type="spellStart"/>
            <w:r w:rsidRPr="002A516B">
              <w:rPr>
                <w:rStyle w:val="s1"/>
                <w:rFonts w:ascii="Arial" w:hAnsi="Arial" w:cs="Arial"/>
                <w:sz w:val="20"/>
                <w:szCs w:val="20"/>
              </w:rPr>
              <w:t>Azadirachta</w:t>
            </w:r>
            <w:proofErr w:type="spellEnd"/>
            <w:r w:rsidRPr="002A516B">
              <w:rPr>
                <w:rStyle w:val="s1"/>
                <w:rFonts w:ascii="Arial" w:hAnsi="Arial" w:cs="Arial"/>
                <w:sz w:val="20"/>
                <w:szCs w:val="20"/>
              </w:rPr>
              <w:t xml:space="preserve"> </w:t>
            </w:r>
            <w:proofErr w:type="spellStart"/>
            <w:r w:rsidRPr="002A516B">
              <w:rPr>
                <w:rStyle w:val="s1"/>
                <w:rFonts w:ascii="Arial" w:hAnsi="Arial" w:cs="Arial"/>
                <w:sz w:val="20"/>
                <w:szCs w:val="20"/>
              </w:rPr>
              <w:t>indica</w:t>
            </w:r>
            <w:proofErr w:type="spellEnd"/>
            <w:r w:rsidRPr="002A516B">
              <w:rPr>
                <w:rStyle w:val="s1"/>
                <w:rFonts w:ascii="Arial" w:hAnsi="Arial" w:cs="Arial"/>
                <w:sz w:val="20"/>
                <w:szCs w:val="20"/>
              </w:rPr>
              <w:t>. However, some minor clarifications on statistical analysis and experimental details would strengthen the scientific rigor.</w:t>
            </w:r>
          </w:p>
          <w:p w14:paraId="71BE983F" w14:textId="77777777" w:rsidR="002F1235" w:rsidRPr="002A516B" w:rsidRDefault="002F1235">
            <w:pPr>
              <w:pStyle w:val="ListParagraph"/>
              <w:ind w:left="0"/>
              <w:rPr>
                <w:rFonts w:ascii="Arial" w:hAnsi="Arial" w:cs="Arial"/>
                <w:bCs/>
                <w:sz w:val="20"/>
                <w:szCs w:val="20"/>
                <w:lang w:val="en-GB"/>
              </w:rPr>
            </w:pPr>
          </w:p>
        </w:tc>
        <w:tc>
          <w:tcPr>
            <w:tcW w:w="1496" w:type="pct"/>
          </w:tcPr>
          <w:p w14:paraId="37E3AC89" w14:textId="77777777" w:rsidR="002F1235" w:rsidRPr="002A516B" w:rsidRDefault="002F1235">
            <w:pPr>
              <w:pStyle w:val="Heading2"/>
              <w:jc w:val="left"/>
              <w:rPr>
                <w:rFonts w:ascii="Arial" w:hAnsi="Arial" w:cs="Arial"/>
                <w:b w:val="0"/>
                <w:lang w:val="en-GB"/>
              </w:rPr>
            </w:pPr>
          </w:p>
        </w:tc>
      </w:tr>
      <w:tr w:rsidR="002F1235" w:rsidRPr="002A516B" w14:paraId="18EF405E" w14:textId="77777777" w:rsidTr="002A516B">
        <w:trPr>
          <w:trHeight w:val="703"/>
        </w:trPr>
        <w:tc>
          <w:tcPr>
            <w:tcW w:w="1265" w:type="pct"/>
            <w:noWrap/>
          </w:tcPr>
          <w:p w14:paraId="373D31C6" w14:textId="77777777" w:rsidR="002F1235" w:rsidRPr="002A516B" w:rsidRDefault="002F1235">
            <w:pPr>
              <w:ind w:left="360"/>
              <w:rPr>
                <w:rFonts w:ascii="Arial" w:hAnsi="Arial" w:cs="Arial"/>
                <w:b/>
                <w:bCs/>
                <w:sz w:val="20"/>
                <w:szCs w:val="20"/>
                <w:lang w:val="en-GB"/>
              </w:rPr>
            </w:pPr>
            <w:r w:rsidRPr="002A516B">
              <w:rPr>
                <w:rFonts w:ascii="Arial" w:hAnsi="Arial" w:cs="Arial"/>
                <w:b/>
                <w:bCs/>
                <w:sz w:val="20"/>
                <w:szCs w:val="20"/>
                <w:lang w:val="en-GB"/>
              </w:rPr>
              <w:t>Are the references sufficient and recent? If you have suggestions of additional references, please mention them in the review form.</w:t>
            </w:r>
          </w:p>
        </w:tc>
        <w:tc>
          <w:tcPr>
            <w:tcW w:w="2239" w:type="pct"/>
          </w:tcPr>
          <w:p w14:paraId="5D92103D" w14:textId="77777777" w:rsidR="00900645" w:rsidRPr="002A516B" w:rsidRDefault="00900645" w:rsidP="00900645">
            <w:pPr>
              <w:pStyle w:val="p1"/>
              <w:divId w:val="950208560"/>
              <w:rPr>
                <w:rFonts w:ascii="Arial" w:hAnsi="Arial" w:cs="Arial"/>
                <w:sz w:val="20"/>
                <w:szCs w:val="20"/>
              </w:rPr>
            </w:pPr>
            <w:r w:rsidRPr="002A516B">
              <w:rPr>
                <w:rStyle w:val="s1"/>
                <w:rFonts w:ascii="Arial" w:hAnsi="Arial" w:cs="Arial"/>
                <w:sz w:val="20"/>
                <w:szCs w:val="20"/>
              </w:rPr>
              <w:t xml:space="preserve">The references cited are generally relevant and cover important prior studies related to botanical antifungal activity. However, some references are quite dated. Including more recent studies from the last 5 years would improve the manuscript’s currency and relevance. For example, recent reviews or research on plant-based antifungal agents and advances in Alternaria </w:t>
            </w:r>
            <w:proofErr w:type="spellStart"/>
            <w:r w:rsidRPr="002A516B">
              <w:rPr>
                <w:rStyle w:val="s1"/>
                <w:rFonts w:ascii="Arial" w:hAnsi="Arial" w:cs="Arial"/>
                <w:sz w:val="20"/>
                <w:szCs w:val="20"/>
              </w:rPr>
              <w:t>alternata</w:t>
            </w:r>
            <w:proofErr w:type="spellEnd"/>
            <w:r w:rsidRPr="002A516B">
              <w:rPr>
                <w:rStyle w:val="s1"/>
                <w:rFonts w:ascii="Arial" w:hAnsi="Arial" w:cs="Arial"/>
                <w:sz w:val="20"/>
                <w:szCs w:val="20"/>
              </w:rPr>
              <w:t xml:space="preserve"> control could be added.</w:t>
            </w:r>
          </w:p>
          <w:p w14:paraId="41AB5444" w14:textId="77777777" w:rsidR="002F1235" w:rsidRPr="002A516B" w:rsidRDefault="002F1235">
            <w:pPr>
              <w:pStyle w:val="ListParagraph"/>
              <w:ind w:left="0"/>
              <w:rPr>
                <w:rFonts w:ascii="Arial" w:hAnsi="Arial" w:cs="Arial"/>
                <w:bCs/>
                <w:sz w:val="20"/>
                <w:szCs w:val="20"/>
                <w:lang w:val="en-GB"/>
              </w:rPr>
            </w:pPr>
          </w:p>
        </w:tc>
        <w:tc>
          <w:tcPr>
            <w:tcW w:w="1496" w:type="pct"/>
          </w:tcPr>
          <w:p w14:paraId="64CC9EA6" w14:textId="77777777" w:rsidR="002F1235" w:rsidRPr="002A516B" w:rsidRDefault="002F1235">
            <w:pPr>
              <w:pStyle w:val="Heading2"/>
              <w:jc w:val="left"/>
              <w:rPr>
                <w:rFonts w:ascii="Arial" w:hAnsi="Arial" w:cs="Arial"/>
                <w:b w:val="0"/>
                <w:lang w:val="en-GB"/>
              </w:rPr>
            </w:pPr>
          </w:p>
        </w:tc>
      </w:tr>
      <w:tr w:rsidR="002F1235" w:rsidRPr="002A516B" w14:paraId="68424507" w14:textId="77777777" w:rsidTr="002A516B">
        <w:trPr>
          <w:trHeight w:val="386"/>
        </w:trPr>
        <w:tc>
          <w:tcPr>
            <w:tcW w:w="1265" w:type="pct"/>
            <w:noWrap/>
          </w:tcPr>
          <w:p w14:paraId="2D850581" w14:textId="77777777" w:rsidR="002F1235" w:rsidRPr="002A516B" w:rsidRDefault="002F1235">
            <w:pPr>
              <w:pStyle w:val="Heading2"/>
              <w:ind w:left="360"/>
              <w:jc w:val="left"/>
              <w:rPr>
                <w:rFonts w:ascii="Arial" w:hAnsi="Arial" w:cs="Arial"/>
                <w:bCs w:val="0"/>
                <w:lang w:val="en-GB"/>
              </w:rPr>
            </w:pPr>
            <w:r w:rsidRPr="002A516B">
              <w:rPr>
                <w:rFonts w:ascii="Arial" w:hAnsi="Arial" w:cs="Arial"/>
                <w:bCs w:val="0"/>
                <w:lang w:val="en-GB"/>
              </w:rPr>
              <w:t>Is the language/English quality of the article suitable for scholarly communications?</w:t>
            </w:r>
          </w:p>
          <w:p w14:paraId="6330F7E8" w14:textId="77777777" w:rsidR="002F1235" w:rsidRPr="002A516B" w:rsidRDefault="002F1235">
            <w:pPr>
              <w:rPr>
                <w:rFonts w:ascii="Arial" w:hAnsi="Arial" w:cs="Arial"/>
                <w:sz w:val="20"/>
                <w:szCs w:val="20"/>
                <w:lang w:val="en-GB"/>
              </w:rPr>
            </w:pPr>
          </w:p>
        </w:tc>
        <w:tc>
          <w:tcPr>
            <w:tcW w:w="2239" w:type="pct"/>
          </w:tcPr>
          <w:p w14:paraId="35D05877" w14:textId="77777777" w:rsidR="00CC2853" w:rsidRPr="002A516B" w:rsidRDefault="00CC2853" w:rsidP="00CC2853">
            <w:pPr>
              <w:pStyle w:val="p1"/>
              <w:divId w:val="1151753019"/>
              <w:rPr>
                <w:rFonts w:ascii="Arial" w:hAnsi="Arial" w:cs="Arial"/>
                <w:sz w:val="20"/>
                <w:szCs w:val="20"/>
              </w:rPr>
            </w:pPr>
            <w:r w:rsidRPr="002A516B">
              <w:rPr>
                <w:rStyle w:val="s1"/>
                <w:rFonts w:ascii="Arial" w:hAnsi="Arial" w:cs="Arial"/>
                <w:sz w:val="20"/>
                <w:szCs w:val="20"/>
              </w:rPr>
              <w:t>The language and English quality of the article are generally understandable but would benefit from careful proofreading and editing to improve clarity, grammar, and flow. Some sentences are lengthy or repetitive, and minor errors in tense and word choice should be corrected to meet the standards of scholarly communication.</w:t>
            </w:r>
          </w:p>
          <w:p w14:paraId="68A37B83" w14:textId="77777777" w:rsidR="002F1235" w:rsidRPr="002A516B" w:rsidRDefault="002F1235">
            <w:pPr>
              <w:rPr>
                <w:rFonts w:ascii="Arial" w:hAnsi="Arial" w:cs="Arial"/>
                <w:sz w:val="20"/>
                <w:szCs w:val="20"/>
                <w:lang w:val="en-GB"/>
              </w:rPr>
            </w:pPr>
          </w:p>
        </w:tc>
        <w:tc>
          <w:tcPr>
            <w:tcW w:w="1496" w:type="pct"/>
          </w:tcPr>
          <w:p w14:paraId="62C63092" w14:textId="77777777" w:rsidR="002F1235" w:rsidRPr="002A516B" w:rsidRDefault="002F1235">
            <w:pPr>
              <w:rPr>
                <w:rFonts w:ascii="Arial" w:hAnsi="Arial" w:cs="Arial"/>
                <w:sz w:val="20"/>
                <w:szCs w:val="20"/>
                <w:lang w:val="en-GB"/>
              </w:rPr>
            </w:pPr>
          </w:p>
        </w:tc>
      </w:tr>
      <w:tr w:rsidR="002F1235" w:rsidRPr="002A516B" w14:paraId="737219A7" w14:textId="77777777" w:rsidTr="002A516B">
        <w:trPr>
          <w:trHeight w:val="1178"/>
        </w:trPr>
        <w:tc>
          <w:tcPr>
            <w:tcW w:w="1265" w:type="pct"/>
            <w:noWrap/>
          </w:tcPr>
          <w:p w14:paraId="515EFE46" w14:textId="77777777" w:rsidR="002F1235" w:rsidRPr="002A516B" w:rsidRDefault="002F1235">
            <w:pPr>
              <w:pStyle w:val="Heading2"/>
              <w:jc w:val="left"/>
              <w:rPr>
                <w:rFonts w:ascii="Arial" w:hAnsi="Arial" w:cs="Arial"/>
                <w:b w:val="0"/>
                <w:bCs w:val="0"/>
                <w:lang w:val="en-GB"/>
              </w:rPr>
            </w:pPr>
            <w:r w:rsidRPr="002A516B">
              <w:rPr>
                <w:rFonts w:ascii="Arial" w:hAnsi="Arial" w:cs="Arial"/>
                <w:bCs w:val="0"/>
                <w:u w:val="single"/>
                <w:lang w:val="en-GB"/>
              </w:rPr>
              <w:t>Optional/General</w:t>
            </w:r>
            <w:r w:rsidRPr="002A516B">
              <w:rPr>
                <w:rFonts w:ascii="Arial" w:hAnsi="Arial" w:cs="Arial"/>
                <w:bCs w:val="0"/>
                <w:lang w:val="en-GB"/>
              </w:rPr>
              <w:t xml:space="preserve"> </w:t>
            </w:r>
            <w:r w:rsidRPr="002A516B">
              <w:rPr>
                <w:rFonts w:ascii="Arial" w:hAnsi="Arial" w:cs="Arial"/>
                <w:b w:val="0"/>
                <w:bCs w:val="0"/>
                <w:lang w:val="en-GB"/>
              </w:rPr>
              <w:t>comments</w:t>
            </w:r>
          </w:p>
          <w:p w14:paraId="444DB060" w14:textId="77777777" w:rsidR="002F1235" w:rsidRPr="002A516B" w:rsidRDefault="002F1235">
            <w:pPr>
              <w:pStyle w:val="Heading2"/>
              <w:jc w:val="left"/>
              <w:rPr>
                <w:rFonts w:ascii="Arial" w:hAnsi="Arial" w:cs="Arial"/>
                <w:b w:val="0"/>
                <w:lang w:val="en-GB"/>
              </w:rPr>
            </w:pPr>
          </w:p>
        </w:tc>
        <w:tc>
          <w:tcPr>
            <w:tcW w:w="2239" w:type="pct"/>
          </w:tcPr>
          <w:p w14:paraId="7801A5B5" w14:textId="77777777" w:rsidR="002F1235" w:rsidRPr="002A516B" w:rsidRDefault="002F1235">
            <w:pPr>
              <w:pStyle w:val="NormalWeb"/>
              <w:spacing w:before="0" w:beforeAutospacing="0" w:after="0" w:afterAutospacing="0"/>
              <w:rPr>
                <w:rFonts w:ascii="Arial" w:hAnsi="Arial" w:cs="Arial"/>
                <w:b/>
                <w:sz w:val="20"/>
                <w:szCs w:val="20"/>
                <w:lang w:val="en-GB"/>
              </w:rPr>
            </w:pPr>
          </w:p>
          <w:p w14:paraId="737430C2" w14:textId="7F142A71" w:rsidR="00D50DE1" w:rsidRPr="002A516B" w:rsidRDefault="00D50DE1">
            <w:pPr>
              <w:pStyle w:val="NormalWeb"/>
              <w:spacing w:before="0" w:beforeAutospacing="0" w:after="0" w:afterAutospacing="0"/>
              <w:rPr>
                <w:rFonts w:ascii="Arial" w:hAnsi="Arial" w:cs="Arial"/>
                <w:b/>
                <w:sz w:val="20"/>
                <w:szCs w:val="20"/>
                <w:lang w:val="en-GB"/>
              </w:rPr>
            </w:pPr>
            <w:r w:rsidRPr="002A516B">
              <w:rPr>
                <w:rFonts w:ascii="Arial" w:hAnsi="Arial" w:cs="Arial"/>
                <w:b/>
                <w:sz w:val="20"/>
                <w:szCs w:val="20"/>
                <w:lang w:val="en-GB"/>
              </w:rPr>
              <w:t>SEE ATTACHMENT</w:t>
            </w:r>
          </w:p>
        </w:tc>
        <w:tc>
          <w:tcPr>
            <w:tcW w:w="1496" w:type="pct"/>
          </w:tcPr>
          <w:p w14:paraId="4B7F732B" w14:textId="77777777" w:rsidR="002F1235" w:rsidRPr="002A516B" w:rsidRDefault="002F1235">
            <w:pPr>
              <w:rPr>
                <w:rFonts w:ascii="Arial" w:hAnsi="Arial" w:cs="Arial"/>
                <w:sz w:val="20"/>
                <w:szCs w:val="20"/>
                <w:lang w:val="en-GB"/>
              </w:rPr>
            </w:pPr>
          </w:p>
        </w:tc>
      </w:tr>
    </w:tbl>
    <w:p w14:paraId="7B4EFE1F" w14:textId="5DCFF40E" w:rsidR="002F1235" w:rsidRDefault="002F1235" w:rsidP="002F1235">
      <w:pPr>
        <w:pStyle w:val="BodyText"/>
        <w:rPr>
          <w:rFonts w:ascii="Arial" w:hAnsi="Arial" w:cs="Arial"/>
          <w:b/>
          <w:bCs/>
          <w:sz w:val="20"/>
          <w:szCs w:val="20"/>
          <w:u w:val="single"/>
          <w:lang w:val="en-GB"/>
        </w:rPr>
      </w:pPr>
    </w:p>
    <w:p w14:paraId="0DD2AA09" w14:textId="77777777" w:rsidR="002A516B" w:rsidRPr="002A516B" w:rsidRDefault="002A516B" w:rsidP="002F123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0278C4" w:rsidRPr="002A516B" w14:paraId="2ABC9C25" w14:textId="77777777" w:rsidTr="000278C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453A003" w14:textId="77777777" w:rsidR="000278C4" w:rsidRPr="002A516B" w:rsidRDefault="000278C4" w:rsidP="000278C4">
            <w:pPr>
              <w:spacing w:line="276" w:lineRule="auto"/>
              <w:rPr>
                <w:rFonts w:ascii="Arial" w:eastAsia="Arial Unicode MS" w:hAnsi="Arial" w:cs="Arial"/>
                <w:b/>
                <w:sz w:val="20"/>
                <w:szCs w:val="20"/>
                <w:u w:val="single"/>
                <w:lang w:val="en-GB"/>
              </w:rPr>
            </w:pPr>
            <w:bookmarkStart w:id="2" w:name="_Hlk156057883"/>
            <w:bookmarkStart w:id="3" w:name="_Hlk156057704"/>
            <w:r w:rsidRPr="002A516B">
              <w:rPr>
                <w:rFonts w:ascii="Arial" w:eastAsia="Arial Unicode MS" w:hAnsi="Arial" w:cs="Arial"/>
                <w:b/>
                <w:sz w:val="20"/>
                <w:szCs w:val="20"/>
                <w:highlight w:val="yellow"/>
                <w:u w:val="single"/>
                <w:lang w:val="en-GB"/>
              </w:rPr>
              <w:lastRenderedPageBreak/>
              <w:t>PART  2:</w:t>
            </w:r>
            <w:r w:rsidRPr="002A516B">
              <w:rPr>
                <w:rFonts w:ascii="Arial" w:eastAsia="Arial Unicode MS" w:hAnsi="Arial" w:cs="Arial"/>
                <w:b/>
                <w:sz w:val="20"/>
                <w:szCs w:val="20"/>
                <w:u w:val="single"/>
                <w:lang w:val="en-GB"/>
              </w:rPr>
              <w:t xml:space="preserve"> </w:t>
            </w:r>
          </w:p>
          <w:p w14:paraId="572E6A9B" w14:textId="77777777" w:rsidR="000278C4" w:rsidRPr="002A516B" w:rsidRDefault="000278C4" w:rsidP="000278C4">
            <w:pPr>
              <w:spacing w:line="276" w:lineRule="auto"/>
              <w:rPr>
                <w:rFonts w:ascii="Arial" w:eastAsia="Arial Unicode MS" w:hAnsi="Arial" w:cs="Arial"/>
                <w:b/>
                <w:sz w:val="20"/>
                <w:szCs w:val="20"/>
                <w:u w:val="single"/>
                <w:lang w:val="en-GB"/>
              </w:rPr>
            </w:pPr>
          </w:p>
        </w:tc>
      </w:tr>
      <w:tr w:rsidR="000278C4" w:rsidRPr="002A516B" w14:paraId="5EB77B3D" w14:textId="77777777" w:rsidTr="000278C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BEF722" w14:textId="77777777" w:rsidR="000278C4" w:rsidRPr="002A516B" w:rsidRDefault="000278C4" w:rsidP="000278C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1B95F6" w14:textId="77777777" w:rsidR="000278C4" w:rsidRPr="002A516B" w:rsidRDefault="000278C4" w:rsidP="000278C4">
            <w:pPr>
              <w:keepNext/>
              <w:spacing w:line="276" w:lineRule="auto"/>
              <w:outlineLvl w:val="1"/>
              <w:rPr>
                <w:rFonts w:ascii="Arial" w:eastAsia="MS Mincho" w:hAnsi="Arial" w:cs="Arial"/>
                <w:b/>
                <w:bCs/>
                <w:sz w:val="20"/>
                <w:szCs w:val="20"/>
                <w:lang w:val="en-GB"/>
              </w:rPr>
            </w:pPr>
            <w:r w:rsidRPr="002A516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254EA91" w14:textId="77777777" w:rsidR="000278C4" w:rsidRPr="002A516B" w:rsidRDefault="000278C4" w:rsidP="000278C4">
            <w:pPr>
              <w:keepNext/>
              <w:spacing w:line="276" w:lineRule="auto"/>
              <w:outlineLvl w:val="1"/>
              <w:rPr>
                <w:rFonts w:ascii="Arial" w:eastAsia="MS Mincho" w:hAnsi="Arial" w:cs="Arial"/>
                <w:bCs/>
                <w:sz w:val="20"/>
                <w:szCs w:val="20"/>
                <w:lang w:val="en-GB"/>
              </w:rPr>
            </w:pPr>
            <w:r w:rsidRPr="002A516B">
              <w:rPr>
                <w:rFonts w:ascii="Arial" w:eastAsia="MS Mincho" w:hAnsi="Arial" w:cs="Arial"/>
                <w:b/>
                <w:bCs/>
                <w:sz w:val="20"/>
                <w:szCs w:val="20"/>
                <w:lang w:val="en-GB"/>
              </w:rPr>
              <w:t>Author’s comment</w:t>
            </w:r>
            <w:r w:rsidRPr="002A516B">
              <w:rPr>
                <w:rFonts w:ascii="Arial" w:eastAsia="MS Mincho" w:hAnsi="Arial" w:cs="Arial"/>
                <w:bCs/>
                <w:sz w:val="20"/>
                <w:szCs w:val="20"/>
                <w:lang w:val="en-GB"/>
              </w:rPr>
              <w:t xml:space="preserve"> </w:t>
            </w:r>
            <w:r w:rsidRPr="002A516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278C4" w:rsidRPr="002A516B" w14:paraId="31467628" w14:textId="77777777" w:rsidTr="000278C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FFC6B3" w14:textId="77777777" w:rsidR="000278C4" w:rsidRPr="002A516B" w:rsidRDefault="000278C4" w:rsidP="000278C4">
            <w:pPr>
              <w:spacing w:line="276" w:lineRule="auto"/>
              <w:rPr>
                <w:rFonts w:ascii="Arial" w:eastAsia="Arial Unicode MS" w:hAnsi="Arial" w:cs="Arial"/>
                <w:b/>
                <w:sz w:val="20"/>
                <w:szCs w:val="20"/>
                <w:lang w:val="en-GB"/>
              </w:rPr>
            </w:pPr>
            <w:r w:rsidRPr="002A516B">
              <w:rPr>
                <w:rFonts w:ascii="Arial" w:eastAsia="Arial Unicode MS" w:hAnsi="Arial" w:cs="Arial"/>
                <w:b/>
                <w:sz w:val="20"/>
                <w:szCs w:val="20"/>
                <w:lang w:val="en-GB"/>
              </w:rPr>
              <w:t xml:space="preserve">Are there ethical issues in this manuscript? </w:t>
            </w:r>
          </w:p>
          <w:p w14:paraId="52769E50" w14:textId="77777777" w:rsidR="000278C4" w:rsidRPr="002A516B" w:rsidRDefault="000278C4" w:rsidP="000278C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A4425F" w14:textId="77777777" w:rsidR="000278C4" w:rsidRPr="002A516B" w:rsidRDefault="000278C4" w:rsidP="000278C4">
            <w:pPr>
              <w:spacing w:line="276" w:lineRule="auto"/>
              <w:rPr>
                <w:rFonts w:ascii="Arial" w:eastAsia="Arial Unicode MS" w:hAnsi="Arial" w:cs="Arial"/>
                <w:i/>
                <w:iCs/>
                <w:sz w:val="20"/>
                <w:szCs w:val="20"/>
                <w:u w:val="single"/>
                <w:lang w:val="en-GB"/>
              </w:rPr>
            </w:pPr>
            <w:r w:rsidRPr="002A516B">
              <w:rPr>
                <w:rFonts w:ascii="Arial" w:eastAsia="Arial Unicode MS" w:hAnsi="Arial" w:cs="Arial"/>
                <w:i/>
                <w:iCs/>
                <w:sz w:val="20"/>
                <w:szCs w:val="20"/>
                <w:u w:val="single"/>
                <w:lang w:val="en-GB"/>
              </w:rPr>
              <w:t xml:space="preserve">(If yes, </w:t>
            </w:r>
            <w:proofErr w:type="gramStart"/>
            <w:r w:rsidRPr="002A516B">
              <w:rPr>
                <w:rFonts w:ascii="Arial" w:eastAsia="Arial Unicode MS" w:hAnsi="Arial" w:cs="Arial"/>
                <w:i/>
                <w:iCs/>
                <w:sz w:val="20"/>
                <w:szCs w:val="20"/>
                <w:u w:val="single"/>
                <w:lang w:val="en-GB"/>
              </w:rPr>
              <w:t>Kindly</w:t>
            </w:r>
            <w:proofErr w:type="gramEnd"/>
            <w:r w:rsidRPr="002A516B">
              <w:rPr>
                <w:rFonts w:ascii="Arial" w:eastAsia="Arial Unicode MS" w:hAnsi="Arial" w:cs="Arial"/>
                <w:i/>
                <w:iCs/>
                <w:sz w:val="20"/>
                <w:szCs w:val="20"/>
                <w:u w:val="single"/>
                <w:lang w:val="en-GB"/>
              </w:rPr>
              <w:t xml:space="preserve"> please write down the ethical issues here in details)</w:t>
            </w:r>
          </w:p>
          <w:p w14:paraId="57931226" w14:textId="77777777" w:rsidR="000278C4" w:rsidRPr="002A516B" w:rsidRDefault="000278C4" w:rsidP="000278C4">
            <w:pPr>
              <w:spacing w:line="276" w:lineRule="auto"/>
              <w:rPr>
                <w:rFonts w:ascii="Arial" w:eastAsia="Arial Unicode MS" w:hAnsi="Arial" w:cs="Arial"/>
                <w:sz w:val="20"/>
                <w:szCs w:val="20"/>
                <w:lang w:val="en-GB"/>
              </w:rPr>
            </w:pPr>
          </w:p>
          <w:p w14:paraId="402C1B43" w14:textId="77777777" w:rsidR="000278C4" w:rsidRPr="002A516B" w:rsidRDefault="000278C4" w:rsidP="000278C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71EC2E9" w14:textId="77777777" w:rsidR="000278C4" w:rsidRPr="002A516B" w:rsidRDefault="000278C4" w:rsidP="000278C4">
            <w:pPr>
              <w:spacing w:line="276" w:lineRule="auto"/>
              <w:rPr>
                <w:rFonts w:ascii="Arial" w:eastAsia="Arial Unicode MS" w:hAnsi="Arial" w:cs="Arial"/>
                <w:sz w:val="20"/>
                <w:szCs w:val="20"/>
                <w:lang w:val="en-GB"/>
              </w:rPr>
            </w:pPr>
          </w:p>
          <w:p w14:paraId="72286239" w14:textId="77777777" w:rsidR="000278C4" w:rsidRPr="002A516B" w:rsidRDefault="000278C4" w:rsidP="000278C4">
            <w:pPr>
              <w:spacing w:line="276" w:lineRule="auto"/>
              <w:rPr>
                <w:rFonts w:ascii="Arial" w:eastAsia="Arial Unicode MS" w:hAnsi="Arial" w:cs="Arial"/>
                <w:sz w:val="20"/>
                <w:szCs w:val="20"/>
                <w:lang w:val="en-GB"/>
              </w:rPr>
            </w:pPr>
          </w:p>
          <w:p w14:paraId="124D0F09" w14:textId="77777777" w:rsidR="000278C4" w:rsidRPr="002A516B" w:rsidRDefault="000278C4" w:rsidP="000278C4">
            <w:pPr>
              <w:spacing w:line="276" w:lineRule="auto"/>
              <w:rPr>
                <w:rFonts w:ascii="Arial" w:eastAsia="Arial Unicode MS" w:hAnsi="Arial" w:cs="Arial"/>
                <w:sz w:val="20"/>
                <w:szCs w:val="20"/>
                <w:lang w:val="en-GB"/>
              </w:rPr>
            </w:pPr>
          </w:p>
        </w:tc>
      </w:tr>
      <w:bookmarkEnd w:id="2"/>
    </w:tbl>
    <w:p w14:paraId="772FA49C" w14:textId="32A7CDDE" w:rsidR="000278C4" w:rsidRPr="002A516B" w:rsidRDefault="000278C4" w:rsidP="000278C4">
      <w:pPr>
        <w:rPr>
          <w:rFonts w:ascii="Arial" w:eastAsia="Times New Roman" w:hAnsi="Arial" w:cs="Arial"/>
          <w:sz w:val="20"/>
          <w:szCs w:val="20"/>
        </w:rPr>
      </w:pPr>
    </w:p>
    <w:p w14:paraId="3D42C6DC" w14:textId="77777777" w:rsidR="002A516B" w:rsidRPr="002A516B" w:rsidRDefault="002A516B" w:rsidP="002A516B">
      <w:pPr>
        <w:pStyle w:val="Affiliation"/>
        <w:spacing w:after="0" w:line="240" w:lineRule="auto"/>
        <w:jc w:val="left"/>
        <w:rPr>
          <w:rFonts w:ascii="Arial" w:hAnsi="Arial" w:cs="Arial"/>
          <w:b/>
          <w:u w:val="single"/>
        </w:rPr>
      </w:pPr>
      <w:r w:rsidRPr="002A516B">
        <w:rPr>
          <w:rFonts w:ascii="Arial" w:hAnsi="Arial" w:cs="Arial"/>
          <w:b/>
          <w:u w:val="single"/>
        </w:rPr>
        <w:t>Reviewer details:</w:t>
      </w:r>
    </w:p>
    <w:p w14:paraId="6A91934A" w14:textId="45D3AB01" w:rsidR="002A516B" w:rsidRPr="002A516B" w:rsidRDefault="002A516B" w:rsidP="000278C4">
      <w:pPr>
        <w:rPr>
          <w:rFonts w:ascii="Arial" w:eastAsia="Times New Roman" w:hAnsi="Arial" w:cs="Arial"/>
          <w:sz w:val="20"/>
          <w:szCs w:val="20"/>
        </w:rPr>
      </w:pPr>
    </w:p>
    <w:p w14:paraId="64543155" w14:textId="7B75E1D8" w:rsidR="002A516B" w:rsidRPr="002A516B" w:rsidRDefault="002A516B" w:rsidP="000278C4">
      <w:pPr>
        <w:rPr>
          <w:rFonts w:ascii="Arial" w:eastAsia="Times New Roman" w:hAnsi="Arial" w:cs="Arial"/>
          <w:b/>
          <w:sz w:val="20"/>
          <w:szCs w:val="20"/>
        </w:rPr>
      </w:pPr>
      <w:bookmarkStart w:id="4" w:name="_Hlk202789748"/>
      <w:proofErr w:type="spellStart"/>
      <w:r w:rsidRPr="002A516B">
        <w:rPr>
          <w:rFonts w:ascii="Arial" w:hAnsi="Arial" w:cs="Arial"/>
          <w:b/>
          <w:sz w:val="20"/>
          <w:szCs w:val="20"/>
        </w:rPr>
        <w:t>Sundus</w:t>
      </w:r>
      <w:proofErr w:type="spellEnd"/>
      <w:r w:rsidRPr="002A516B">
        <w:rPr>
          <w:rFonts w:ascii="Arial" w:hAnsi="Arial" w:cs="Arial"/>
          <w:b/>
          <w:sz w:val="20"/>
          <w:szCs w:val="20"/>
        </w:rPr>
        <w:t xml:space="preserve"> Yaseen </w:t>
      </w:r>
      <w:proofErr w:type="spellStart"/>
      <w:r w:rsidRPr="002A516B">
        <w:rPr>
          <w:rFonts w:ascii="Arial" w:hAnsi="Arial" w:cs="Arial"/>
          <w:b/>
          <w:sz w:val="20"/>
          <w:szCs w:val="20"/>
        </w:rPr>
        <w:t>Shneen</w:t>
      </w:r>
      <w:proofErr w:type="spellEnd"/>
      <w:r w:rsidRPr="002A516B">
        <w:rPr>
          <w:rFonts w:ascii="Arial" w:hAnsi="Arial" w:cs="Arial"/>
          <w:b/>
          <w:sz w:val="20"/>
          <w:szCs w:val="20"/>
        </w:rPr>
        <w:t xml:space="preserve">, </w:t>
      </w:r>
      <w:proofErr w:type="spellStart"/>
      <w:r w:rsidRPr="002A516B">
        <w:rPr>
          <w:rFonts w:ascii="Arial" w:hAnsi="Arial" w:cs="Arial"/>
          <w:b/>
          <w:sz w:val="20"/>
          <w:szCs w:val="20"/>
        </w:rPr>
        <w:t>Kerbala</w:t>
      </w:r>
      <w:proofErr w:type="spellEnd"/>
      <w:r w:rsidRPr="002A516B">
        <w:rPr>
          <w:rFonts w:ascii="Arial" w:hAnsi="Arial" w:cs="Arial"/>
          <w:b/>
          <w:sz w:val="20"/>
          <w:szCs w:val="20"/>
        </w:rPr>
        <w:t xml:space="preserve"> University</w:t>
      </w:r>
      <w:r w:rsidRPr="002A516B">
        <w:rPr>
          <w:rFonts w:ascii="Arial" w:hAnsi="Arial" w:cs="Arial"/>
          <w:b/>
          <w:sz w:val="20"/>
          <w:szCs w:val="20"/>
        </w:rPr>
        <w:t xml:space="preserve">, </w:t>
      </w:r>
      <w:r w:rsidRPr="002A516B">
        <w:rPr>
          <w:rFonts w:ascii="Arial" w:hAnsi="Arial" w:cs="Arial"/>
          <w:b/>
          <w:sz w:val="20"/>
          <w:szCs w:val="20"/>
        </w:rPr>
        <w:t>Iraq</w:t>
      </w:r>
      <w:bookmarkEnd w:id="4"/>
    </w:p>
    <w:bookmarkEnd w:id="3"/>
    <w:p w14:paraId="79CAEAD5" w14:textId="77777777" w:rsidR="000278C4" w:rsidRPr="002A516B" w:rsidRDefault="000278C4" w:rsidP="000278C4">
      <w:pPr>
        <w:rPr>
          <w:rFonts w:ascii="Arial" w:eastAsia="Times New Roman" w:hAnsi="Arial" w:cs="Arial"/>
          <w:sz w:val="20"/>
          <w:szCs w:val="20"/>
        </w:rPr>
      </w:pPr>
    </w:p>
    <w:p w14:paraId="733DA1CB" w14:textId="77777777" w:rsidR="002F1235" w:rsidRPr="002A516B" w:rsidRDefault="002F1235" w:rsidP="002F1235">
      <w:pPr>
        <w:pStyle w:val="BodyText"/>
        <w:rPr>
          <w:rFonts w:ascii="Arial" w:hAnsi="Arial" w:cs="Arial"/>
          <w:b/>
          <w:bCs/>
          <w:sz w:val="20"/>
          <w:szCs w:val="20"/>
          <w:u w:val="single"/>
          <w:lang w:val="en-GB"/>
        </w:rPr>
      </w:pPr>
      <w:bookmarkStart w:id="5" w:name="_GoBack"/>
      <w:bookmarkEnd w:id="0"/>
      <w:bookmarkEnd w:id="1"/>
      <w:bookmarkEnd w:id="5"/>
    </w:p>
    <w:sectPr w:rsidR="002F1235" w:rsidRPr="002A516B"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6D1C7" w14:textId="77777777" w:rsidR="00FB214F" w:rsidRPr="0000007A" w:rsidRDefault="00FB214F" w:rsidP="0099583E">
      <w:r>
        <w:separator/>
      </w:r>
    </w:p>
  </w:endnote>
  <w:endnote w:type="continuationSeparator" w:id="0">
    <w:p w14:paraId="0F77AA98" w14:textId="77777777" w:rsidR="00FB214F" w:rsidRPr="0000007A" w:rsidRDefault="00FB21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B41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23B9" w14:textId="77777777" w:rsidR="00FB214F" w:rsidRPr="0000007A" w:rsidRDefault="00FB214F" w:rsidP="0099583E">
      <w:r>
        <w:separator/>
      </w:r>
    </w:p>
  </w:footnote>
  <w:footnote w:type="continuationSeparator" w:id="0">
    <w:p w14:paraId="3A657ABF" w14:textId="77777777" w:rsidR="00FB214F" w:rsidRPr="0000007A" w:rsidRDefault="00FB21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8164"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C6A9F02"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278C4"/>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221B"/>
    <w:rsid w:val="00100577"/>
    <w:rsid w:val="00101322"/>
    <w:rsid w:val="00136984"/>
    <w:rsid w:val="00144521"/>
    <w:rsid w:val="00150304"/>
    <w:rsid w:val="0015296D"/>
    <w:rsid w:val="00163622"/>
    <w:rsid w:val="001645A2"/>
    <w:rsid w:val="00164F4E"/>
    <w:rsid w:val="00165685"/>
    <w:rsid w:val="0017480A"/>
    <w:rsid w:val="001766DF"/>
    <w:rsid w:val="00183C2D"/>
    <w:rsid w:val="00184644"/>
    <w:rsid w:val="0018753A"/>
    <w:rsid w:val="0019527A"/>
    <w:rsid w:val="00197BFC"/>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57086"/>
    <w:rsid w:val="00260B38"/>
    <w:rsid w:val="00262634"/>
    <w:rsid w:val="002643B3"/>
    <w:rsid w:val="00275984"/>
    <w:rsid w:val="00280EC9"/>
    <w:rsid w:val="00291D08"/>
    <w:rsid w:val="00293482"/>
    <w:rsid w:val="002A516B"/>
    <w:rsid w:val="002D7EA9"/>
    <w:rsid w:val="002E1211"/>
    <w:rsid w:val="002E2339"/>
    <w:rsid w:val="002E6D86"/>
    <w:rsid w:val="002F1235"/>
    <w:rsid w:val="002F6935"/>
    <w:rsid w:val="00301529"/>
    <w:rsid w:val="003042C9"/>
    <w:rsid w:val="00312559"/>
    <w:rsid w:val="003204B8"/>
    <w:rsid w:val="00334F81"/>
    <w:rsid w:val="0033692F"/>
    <w:rsid w:val="00346223"/>
    <w:rsid w:val="00381C63"/>
    <w:rsid w:val="0039513C"/>
    <w:rsid w:val="003A04E7"/>
    <w:rsid w:val="003A4991"/>
    <w:rsid w:val="003A6E1A"/>
    <w:rsid w:val="003B2172"/>
    <w:rsid w:val="003D2D18"/>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870A8"/>
    <w:rsid w:val="005A5BE0"/>
    <w:rsid w:val="005B12E0"/>
    <w:rsid w:val="005C25A0"/>
    <w:rsid w:val="005D230D"/>
    <w:rsid w:val="005E2EAE"/>
    <w:rsid w:val="00602F7D"/>
    <w:rsid w:val="00605952"/>
    <w:rsid w:val="00620677"/>
    <w:rsid w:val="00624032"/>
    <w:rsid w:val="00645A56"/>
    <w:rsid w:val="0065015E"/>
    <w:rsid w:val="006532DF"/>
    <w:rsid w:val="0065579D"/>
    <w:rsid w:val="00663792"/>
    <w:rsid w:val="0067046C"/>
    <w:rsid w:val="00676845"/>
    <w:rsid w:val="00680547"/>
    <w:rsid w:val="006830F4"/>
    <w:rsid w:val="0068446F"/>
    <w:rsid w:val="006869FC"/>
    <w:rsid w:val="0069428E"/>
    <w:rsid w:val="00696CAD"/>
    <w:rsid w:val="006A322C"/>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E5195"/>
    <w:rsid w:val="007F5873"/>
    <w:rsid w:val="00806382"/>
    <w:rsid w:val="00815F94"/>
    <w:rsid w:val="0082130C"/>
    <w:rsid w:val="008224E2"/>
    <w:rsid w:val="00825DC9"/>
    <w:rsid w:val="0082676D"/>
    <w:rsid w:val="00831055"/>
    <w:rsid w:val="00841525"/>
    <w:rsid w:val="008423BB"/>
    <w:rsid w:val="00846F1F"/>
    <w:rsid w:val="008642A0"/>
    <w:rsid w:val="0087201B"/>
    <w:rsid w:val="00877F10"/>
    <w:rsid w:val="00882091"/>
    <w:rsid w:val="008913D5"/>
    <w:rsid w:val="00893E75"/>
    <w:rsid w:val="008C2778"/>
    <w:rsid w:val="008C2F62"/>
    <w:rsid w:val="008D020E"/>
    <w:rsid w:val="008D1117"/>
    <w:rsid w:val="008D15A4"/>
    <w:rsid w:val="008D4CD5"/>
    <w:rsid w:val="008D76FE"/>
    <w:rsid w:val="008F36E4"/>
    <w:rsid w:val="0090064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D6C51"/>
    <w:rsid w:val="00AF3016"/>
    <w:rsid w:val="00B03A45"/>
    <w:rsid w:val="00B076F8"/>
    <w:rsid w:val="00B07EB9"/>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C2853"/>
    <w:rsid w:val="00CD093E"/>
    <w:rsid w:val="00CD1556"/>
    <w:rsid w:val="00CD1FD7"/>
    <w:rsid w:val="00CE199A"/>
    <w:rsid w:val="00CE5AC7"/>
    <w:rsid w:val="00CF0BBB"/>
    <w:rsid w:val="00CF4412"/>
    <w:rsid w:val="00D1283A"/>
    <w:rsid w:val="00D17979"/>
    <w:rsid w:val="00D2075F"/>
    <w:rsid w:val="00D3257B"/>
    <w:rsid w:val="00D40416"/>
    <w:rsid w:val="00D44283"/>
    <w:rsid w:val="00D45CF7"/>
    <w:rsid w:val="00D4782A"/>
    <w:rsid w:val="00D50253"/>
    <w:rsid w:val="00D50DE1"/>
    <w:rsid w:val="00D6310E"/>
    <w:rsid w:val="00D7603E"/>
    <w:rsid w:val="00D8579C"/>
    <w:rsid w:val="00D90124"/>
    <w:rsid w:val="00D91000"/>
    <w:rsid w:val="00D9392F"/>
    <w:rsid w:val="00DA41F5"/>
    <w:rsid w:val="00DB5B54"/>
    <w:rsid w:val="00DB7E1B"/>
    <w:rsid w:val="00DC1D81"/>
    <w:rsid w:val="00DC4361"/>
    <w:rsid w:val="00E210E7"/>
    <w:rsid w:val="00E23440"/>
    <w:rsid w:val="00E451EA"/>
    <w:rsid w:val="00E53E52"/>
    <w:rsid w:val="00E57F4B"/>
    <w:rsid w:val="00E63889"/>
    <w:rsid w:val="00E65EB7"/>
    <w:rsid w:val="00E71C8D"/>
    <w:rsid w:val="00E72360"/>
    <w:rsid w:val="00E972A7"/>
    <w:rsid w:val="00EA2839"/>
    <w:rsid w:val="00EA7B76"/>
    <w:rsid w:val="00EB3E91"/>
    <w:rsid w:val="00EC6894"/>
    <w:rsid w:val="00ED6B12"/>
    <w:rsid w:val="00EE0D3E"/>
    <w:rsid w:val="00EF326D"/>
    <w:rsid w:val="00EF53FE"/>
    <w:rsid w:val="00F23F36"/>
    <w:rsid w:val="00F245A7"/>
    <w:rsid w:val="00F2643C"/>
    <w:rsid w:val="00F3295A"/>
    <w:rsid w:val="00F34D8E"/>
    <w:rsid w:val="00F3669D"/>
    <w:rsid w:val="00F405F8"/>
    <w:rsid w:val="00F41154"/>
    <w:rsid w:val="00F4700F"/>
    <w:rsid w:val="00F51F7F"/>
    <w:rsid w:val="00F573EA"/>
    <w:rsid w:val="00F57E9D"/>
    <w:rsid w:val="00FA6528"/>
    <w:rsid w:val="00FB214F"/>
    <w:rsid w:val="00FC2E17"/>
    <w:rsid w:val="00FC6387"/>
    <w:rsid w:val="00FC6802"/>
    <w:rsid w:val="00FD651F"/>
    <w:rsid w:val="00FD70A7"/>
    <w:rsid w:val="00FF09A0"/>
    <w:rsid w:val="00FF2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C0302"/>
  <w15:chartTrackingRefBased/>
  <w15:docId w15:val="{B67730EF-BA57-3340-9FB8-6C600B9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D5"/>
    <w:rPr>
      <w:rFonts w:ascii="Times New Roman" w:eastAsiaTheme="minorEastAsia"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rFonts w:eastAsia="Times New Roman"/>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rFonts w:eastAsia="Times New Roman"/>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rPr>
      <w:rFonts w:eastAsia="Times New Roman"/>
    </w:r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paragraph" w:customStyle="1" w:styleId="p1">
    <w:name w:val="p1"/>
    <w:basedOn w:val="Normal"/>
    <w:rsid w:val="008D4CD5"/>
    <w:pPr>
      <w:spacing w:before="100" w:beforeAutospacing="1" w:after="100" w:afterAutospacing="1"/>
    </w:pPr>
  </w:style>
  <w:style w:type="character" w:customStyle="1" w:styleId="s1">
    <w:name w:val="s1"/>
    <w:basedOn w:val="DefaultParagraphFont"/>
    <w:rsid w:val="008D4CD5"/>
  </w:style>
  <w:style w:type="character" w:customStyle="1" w:styleId="s2">
    <w:name w:val="s2"/>
    <w:basedOn w:val="DefaultParagraphFont"/>
    <w:rsid w:val="008D4CD5"/>
  </w:style>
  <w:style w:type="character" w:customStyle="1" w:styleId="s3">
    <w:name w:val="s3"/>
    <w:basedOn w:val="DefaultParagraphFont"/>
    <w:rsid w:val="008D4CD5"/>
  </w:style>
  <w:style w:type="paragraph" w:customStyle="1" w:styleId="Affiliation">
    <w:name w:val="Affiliation"/>
    <w:basedOn w:val="Normal"/>
    <w:rsid w:val="002A516B"/>
    <w:pPr>
      <w:spacing w:after="240" w:line="240" w:lineRule="exact"/>
      <w:jc w:val="right"/>
    </w:pPr>
    <w:rPr>
      <w:rFonts w:ascii="Helvetica" w:eastAsia="Times New Roman"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849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43028255">
      <w:bodyDiv w:val="1"/>
      <w:marLeft w:val="0"/>
      <w:marRight w:val="0"/>
      <w:marTop w:val="0"/>
      <w:marBottom w:val="0"/>
      <w:divBdr>
        <w:top w:val="none" w:sz="0" w:space="0" w:color="auto"/>
        <w:left w:val="none" w:sz="0" w:space="0" w:color="auto"/>
        <w:bottom w:val="none" w:sz="0" w:space="0" w:color="auto"/>
        <w:right w:val="none" w:sz="0" w:space="0" w:color="auto"/>
      </w:divBdr>
    </w:div>
    <w:div w:id="344982403">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63091618">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23033223">
      <w:bodyDiv w:val="1"/>
      <w:marLeft w:val="0"/>
      <w:marRight w:val="0"/>
      <w:marTop w:val="0"/>
      <w:marBottom w:val="0"/>
      <w:divBdr>
        <w:top w:val="none" w:sz="0" w:space="0" w:color="auto"/>
        <w:left w:val="none" w:sz="0" w:space="0" w:color="auto"/>
        <w:bottom w:val="none" w:sz="0" w:space="0" w:color="auto"/>
        <w:right w:val="none" w:sz="0" w:space="0" w:color="auto"/>
      </w:divBdr>
    </w:div>
    <w:div w:id="950208560">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15175301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1694302978">
      <w:bodyDiv w:val="1"/>
      <w:marLeft w:val="0"/>
      <w:marRight w:val="0"/>
      <w:marTop w:val="0"/>
      <w:marBottom w:val="0"/>
      <w:divBdr>
        <w:top w:val="none" w:sz="0" w:space="0" w:color="auto"/>
        <w:left w:val="none" w:sz="0" w:space="0" w:color="auto"/>
        <w:bottom w:val="none" w:sz="0" w:space="0" w:color="auto"/>
        <w:right w:val="none" w:sz="0" w:space="0" w:color="auto"/>
      </w:divBdr>
    </w:div>
    <w:div w:id="17753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71946-249A-4C39-B859-E70306AE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11</cp:revision>
  <dcterms:created xsi:type="dcterms:W3CDTF">2025-07-01T15:31:00Z</dcterms:created>
  <dcterms:modified xsi:type="dcterms:W3CDTF">2025-07-07T08:38:00Z</dcterms:modified>
</cp:coreProperties>
</file>