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222" w:type="dxa"/>
        <w:tblInd w:w="108" w:type="dxa"/>
        <w:tblBorders>
          <w:top w:val="single" w:sz="8" w:space="0" w:color="FFFEFF"/>
          <w:left w:val="single" w:sz="8" w:space="0" w:color="FFFEFF"/>
          <w:bottom w:val="single" w:sz="8" w:space="0" w:color="FFFEFF"/>
          <w:right w:val="single" w:sz="8" w:space="0" w:color="FFFEFF"/>
          <w:insideH w:val="single" w:sz="8" w:space="0" w:color="FFFEFF"/>
          <w:insideV w:val="single" w:sz="8" w:space="0" w:color="FFFE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6055"/>
      </w:tblGrid>
      <w:tr w:rsidR="00245EC6" w:rsidRPr="00CC041C" w14:paraId="14E92E03" w14:textId="77777777" w:rsidTr="00CC041C">
        <w:trPr>
          <w:trHeight w:val="316"/>
        </w:trPr>
        <w:tc>
          <w:tcPr>
            <w:tcW w:w="21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BB16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40FFB9C8" w14:textId="77777777" w:rsidTr="00CC041C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096D5AC" w14:textId="77777777" w:rsidR="00245EC6" w:rsidRPr="00CC041C" w:rsidRDefault="00125F1A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>Journal Name:</w:t>
            </w:r>
          </w:p>
        </w:tc>
        <w:tc>
          <w:tcPr>
            <w:tcW w:w="1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0043F" w14:textId="77777777" w:rsidR="00245EC6" w:rsidRPr="00CC041C" w:rsidRDefault="006519DB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25F1A" w:rsidRPr="00CC041C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  <w:u w:color="0432FE"/>
                </w:rPr>
                <w:t>International Journal of Biochemistry Research &amp; Review</w:t>
              </w:r>
            </w:hyperlink>
          </w:p>
        </w:tc>
      </w:tr>
      <w:tr w:rsidR="00245EC6" w:rsidRPr="00CC041C" w14:paraId="79CE97D9" w14:textId="77777777" w:rsidTr="00CC041C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D86FFC7" w14:textId="77777777" w:rsidR="00245EC6" w:rsidRPr="00CC041C" w:rsidRDefault="00125F1A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>Manuscript Number:</w:t>
            </w:r>
          </w:p>
        </w:tc>
        <w:tc>
          <w:tcPr>
            <w:tcW w:w="1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F5221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Ms_IJBCRR_137971</w:t>
            </w:r>
          </w:p>
        </w:tc>
      </w:tr>
      <w:tr w:rsidR="00245EC6" w:rsidRPr="00CC041C" w14:paraId="630F1E16" w14:textId="77777777" w:rsidTr="00CC041C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5A45433" w14:textId="77777777" w:rsidR="00245EC6" w:rsidRPr="00CC041C" w:rsidRDefault="00125F1A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 xml:space="preserve">Title of the Manuscript: </w:t>
            </w:r>
          </w:p>
        </w:tc>
        <w:tc>
          <w:tcPr>
            <w:tcW w:w="1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EDF74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Genetic investigation of osteoporosis genes in postmenopausal and association of vitamin D receptor gene </w:t>
            </w:r>
            <w:proofErr w:type="spellStart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TaqIrs</w:t>
            </w:r>
            <w:proofErr w:type="spellEnd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(731236) with type 2 diabetes</w:t>
            </w:r>
          </w:p>
        </w:tc>
      </w:tr>
      <w:tr w:rsidR="00245EC6" w:rsidRPr="00CC041C" w14:paraId="33B1057D" w14:textId="77777777" w:rsidTr="00CC041C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6020DA1" w14:textId="77777777" w:rsidR="00245EC6" w:rsidRPr="00CC041C" w:rsidRDefault="00125F1A">
            <w:pPr>
              <w:pStyle w:val="Default"/>
              <w:spacing w:before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>Type of the Article</w:t>
            </w:r>
          </w:p>
        </w:tc>
        <w:tc>
          <w:tcPr>
            <w:tcW w:w="1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B8F3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6E512" w14:textId="7352F4E0" w:rsidR="00245EC6" w:rsidRPr="00CC041C" w:rsidRDefault="00245EC6">
      <w:pPr>
        <w:rPr>
          <w:rFonts w:ascii="Arial" w:hAnsi="Arial" w:cs="Arial"/>
          <w:sz w:val="20"/>
          <w:szCs w:val="20"/>
        </w:rPr>
      </w:pPr>
    </w:p>
    <w:tbl>
      <w:tblPr>
        <w:tblW w:w="21150" w:type="dxa"/>
        <w:tblInd w:w="108" w:type="dxa"/>
        <w:tblBorders>
          <w:top w:val="single" w:sz="8" w:space="0" w:color="FFFEFF"/>
          <w:left w:val="single" w:sz="8" w:space="0" w:color="FFFEFF"/>
          <w:bottom w:val="single" w:sz="8" w:space="0" w:color="FFFEFF"/>
          <w:right w:val="single" w:sz="8" w:space="0" w:color="FFFEFF"/>
          <w:insideH w:val="single" w:sz="8" w:space="0" w:color="FFFEFF"/>
          <w:insideV w:val="single" w:sz="8" w:space="0" w:color="FFFE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245EC6" w:rsidRPr="00CC041C" w14:paraId="5941240A" w14:textId="77777777">
        <w:trPr>
          <w:trHeight w:val="43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BD4E" w14:textId="77777777" w:rsidR="00245EC6" w:rsidRPr="00CC041C" w:rsidRDefault="00125F1A">
            <w:pPr>
              <w:pStyle w:val="Heading2"/>
              <w:jc w:val="left"/>
              <w:rPr>
                <w:rFonts w:ascii="Arial" w:hAnsi="Arial" w:cs="Arial"/>
              </w:rPr>
            </w:pPr>
            <w:r w:rsidRPr="00CC041C">
              <w:rPr>
                <w:rFonts w:ascii="Arial" w:hAnsi="Arial" w:cs="Arial"/>
                <w:shd w:val="clear" w:color="auto" w:fill="FEFB00"/>
                <w:lang w:val="en-US"/>
              </w:rPr>
              <w:t>PART  1:</w:t>
            </w:r>
            <w:r w:rsidRPr="00CC041C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245EC6" w:rsidRPr="00CC041C" w14:paraId="75329690" w14:textId="77777777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7125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664B" w14:textId="77777777" w:rsidR="00245EC6" w:rsidRPr="00CC041C" w:rsidRDefault="00125F1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C041C">
              <w:rPr>
                <w:rFonts w:ascii="Arial" w:hAnsi="Arial" w:cs="Arial"/>
                <w:lang w:val="en-US"/>
              </w:rPr>
              <w:t>Reviewer’s comment</w:t>
            </w:r>
          </w:p>
          <w:p w14:paraId="344E1A85" w14:textId="77777777" w:rsidR="00245EC6" w:rsidRPr="00CC041C" w:rsidRDefault="00125F1A">
            <w:pPr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B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40E6" w14:textId="77777777" w:rsidR="00245EC6" w:rsidRPr="00CC041C" w:rsidRDefault="00125F1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CC041C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245EC6" w:rsidRPr="00CC041C" w14:paraId="35DD1B82" w14:textId="77777777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0C6F871" w14:textId="77777777" w:rsidR="00245EC6" w:rsidRPr="00CC041C" w:rsidRDefault="00125F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D0B4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Genetics has an important role in diseases, particularly complex multifactorial </w:t>
            </w:r>
            <w:proofErr w:type="spellStart"/>
            <w:proofErr w:type="gramStart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diseases.The</w:t>
            </w:r>
            <w:proofErr w:type="spellEnd"/>
            <w:proofErr w:type="gramEnd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role of genes is currently being investigated </w:t>
            </w:r>
            <w:proofErr w:type="spellStart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molecularly.This</w:t>
            </w:r>
            <w:proofErr w:type="spellEnd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work contributes to early diagnosis and prognosis.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7870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19D15E8F" w14:textId="77777777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E751441" w14:textId="77777777" w:rsidR="00245EC6" w:rsidRPr="00CC041C" w:rsidRDefault="00125F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6C96ED22" w14:textId="77777777" w:rsidR="00245EC6" w:rsidRPr="00CC041C" w:rsidRDefault="00125F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245D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</w:rPr>
              <w:t xml:space="preserve">OK, but my suggestion is “Genetic Investigation of Osteoporosis in Postmenopausal Women with a Focus on Vitamin D Receptor Gene </w:t>
            </w:r>
            <w:proofErr w:type="spellStart"/>
            <w:r w:rsidRPr="00CC041C">
              <w:rPr>
                <w:rFonts w:ascii="Arial" w:hAnsi="Arial" w:cs="Arial"/>
                <w:sz w:val="20"/>
                <w:szCs w:val="20"/>
              </w:rPr>
              <w:t>TaqI</w:t>
            </w:r>
            <w:proofErr w:type="spellEnd"/>
            <w:r w:rsidRPr="00CC041C">
              <w:rPr>
                <w:rFonts w:ascii="Arial" w:hAnsi="Arial" w:cs="Arial"/>
                <w:sz w:val="20"/>
                <w:szCs w:val="20"/>
              </w:rPr>
              <w:t xml:space="preserve"> (rs731236) Polymorphism and Its Possible Link to Type 2 Diabetes” add type of study.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FD19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1A983E35" w14:textId="77777777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254974" w14:textId="77777777" w:rsidR="00245EC6" w:rsidRPr="00CC041C" w:rsidRDefault="00125F1A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C041C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17F8EC8" w14:textId="77777777" w:rsidR="00245EC6" w:rsidRPr="00CC041C" w:rsidRDefault="00125F1A">
            <w:pPr>
              <w:pStyle w:val="Default"/>
              <w:spacing w:before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Not structured, should be in simple language with great flow.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4582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7E747054" w14:textId="77777777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D973C26" w14:textId="77777777" w:rsidR="00245EC6" w:rsidRPr="00CC041C" w:rsidRDefault="00125F1A">
            <w:pPr>
              <w:pStyle w:val="Default"/>
              <w:keepNext/>
              <w:spacing w:before="0" w:line="240" w:lineRule="auto"/>
              <w:ind w:left="36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6B8A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>Yes, methodology is very crucial in cross-sectional and case-control studies. Matching, bias, and other factors should explain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5451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0DF611D3" w14:textId="77777777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4063C9A" w14:textId="77777777" w:rsidR="00245EC6" w:rsidRPr="00CC041C" w:rsidRDefault="00125F1A">
            <w:pPr>
              <w:pStyle w:val="Default"/>
              <w:spacing w:before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C3FA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 xml:space="preserve">Ya but add dog to every reference, if not </w:t>
            </w:r>
            <w:proofErr w:type="spellStart"/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>url</w:t>
            </w:r>
            <w:proofErr w:type="spell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141B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6D0291E1" w14:textId="77777777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416801A" w14:textId="77777777" w:rsidR="00245EC6" w:rsidRPr="00CC041C" w:rsidRDefault="00125F1A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C041C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44FA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sz w:val="20"/>
                <w:szCs w:val="20"/>
                <w:u w:color="000000"/>
              </w:rPr>
              <w:t>Should have good flow, NICE study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1B5C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EC6" w:rsidRPr="00CC041C" w14:paraId="528F6452" w14:textId="77777777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4F84" w14:textId="77777777" w:rsidR="00245EC6" w:rsidRPr="00CC041C" w:rsidRDefault="00125F1A">
            <w:pPr>
              <w:pStyle w:val="Heading2"/>
              <w:jc w:val="left"/>
              <w:rPr>
                <w:rFonts w:ascii="Arial" w:hAnsi="Arial" w:cs="Arial"/>
              </w:rPr>
            </w:pPr>
            <w:r w:rsidRPr="00CC041C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CC041C">
              <w:rPr>
                <w:rFonts w:ascii="Arial" w:hAnsi="Arial" w:cs="Arial"/>
                <w:lang w:val="en-US"/>
              </w:rPr>
              <w:t xml:space="preserve"> </w:t>
            </w:r>
            <w:r w:rsidRPr="00CC041C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284A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Keywords should be </w:t>
            </w:r>
            <w:proofErr w:type="spellStart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MeSH</w:t>
            </w:r>
            <w:proofErr w:type="spellEnd"/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keywords, in alphabetical order.</w:t>
            </w:r>
          </w:p>
          <w:p w14:paraId="0FCC4E3E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Sample size calculation, incidence of type 2 diabetes, confounders should be mentioned.</w:t>
            </w:r>
          </w:p>
          <w:p w14:paraId="2BE24C35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Add limitations.  </w:t>
            </w:r>
          </w:p>
          <w:p w14:paraId="23926320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Discuss additional research.  </w:t>
            </w:r>
          </w:p>
          <w:p w14:paraId="41F17C3F" w14:textId="77777777" w:rsidR="00245EC6" w:rsidRPr="00CC041C" w:rsidRDefault="00125F1A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Study uniqueness, better mention.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4A83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88ABC" w14:textId="77777777" w:rsidR="00245EC6" w:rsidRPr="00CC041C" w:rsidRDefault="00245EC6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14:paraId="7CBF2C2E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4D0ED167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4C843D73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0836473D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25579633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2C29EE5B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5FA9EC01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14CFBF21" w14:textId="77777777" w:rsidR="00245EC6" w:rsidRPr="00CC041C" w:rsidRDefault="00245EC6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150" w:type="dxa"/>
        <w:tblInd w:w="108" w:type="dxa"/>
        <w:tblBorders>
          <w:top w:val="single" w:sz="8" w:space="0" w:color="FFFEFF"/>
          <w:left w:val="single" w:sz="8" w:space="0" w:color="FFFEFF"/>
          <w:bottom w:val="single" w:sz="8" w:space="0" w:color="FFFEFF"/>
          <w:right w:val="single" w:sz="8" w:space="0" w:color="FFFEFF"/>
          <w:insideH w:val="single" w:sz="8" w:space="0" w:color="FFFEFF"/>
          <w:insideV w:val="single" w:sz="8" w:space="0" w:color="FFFE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245EC6" w:rsidRPr="00CC041C" w14:paraId="000DF0B3" w14:textId="77777777">
        <w:trPr>
          <w:trHeight w:val="43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9389E" w14:textId="77777777" w:rsidR="00245EC6" w:rsidRPr="00CC041C" w:rsidRDefault="00125F1A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CC041C">
              <w:rPr>
                <w:rFonts w:cs="Arial"/>
                <w:b/>
                <w:bCs/>
                <w:sz w:val="20"/>
                <w:szCs w:val="20"/>
                <w:u w:val="single"/>
                <w:shd w:val="clear" w:color="auto" w:fill="FEFB00"/>
              </w:rPr>
              <w:t>PART  2:</w:t>
            </w:r>
            <w:r w:rsidRPr="00CC041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245EC6" w:rsidRPr="00CC041C" w14:paraId="090847F1" w14:textId="77777777">
        <w:trPr>
          <w:trHeight w:val="846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BAB3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3D4B" w14:textId="77777777" w:rsidR="00245EC6" w:rsidRPr="00CC041C" w:rsidRDefault="00125F1A">
            <w:pPr>
              <w:pStyle w:val="Default"/>
              <w:keepNext/>
              <w:spacing w:before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Reviewer’s comment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4CAD" w14:textId="77777777" w:rsidR="00245EC6" w:rsidRPr="00CC041C" w:rsidRDefault="00125F1A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CC041C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CC041C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245EC6" w:rsidRPr="00CC041C" w14:paraId="5538DF49" w14:textId="77777777">
        <w:trPr>
          <w:trHeight w:val="882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C99C8" w14:textId="77777777" w:rsidR="00245EC6" w:rsidRPr="00CC041C" w:rsidRDefault="00125F1A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CC041C">
              <w:rPr>
                <w:rFonts w:cs="Arial"/>
                <w:b/>
                <w:bCs/>
                <w:sz w:val="20"/>
                <w:szCs w:val="20"/>
              </w:rPr>
              <w:t xml:space="preserve">Are there ethical issues in this manuscript?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4E18" w14:textId="77777777" w:rsidR="00245EC6" w:rsidRPr="00CC041C" w:rsidRDefault="00125F1A">
            <w:pPr>
              <w:pStyle w:val="NormalWeb"/>
              <w:spacing w:before="0" w:after="0"/>
              <w:rPr>
                <w:rFonts w:eastAsia="Times New Roman" w:cs="Arial"/>
                <w:i/>
                <w:iCs/>
                <w:sz w:val="20"/>
                <w:szCs w:val="20"/>
                <w:u w:val="single"/>
              </w:rPr>
            </w:pPr>
            <w:r w:rsidRPr="00CC041C">
              <w:rPr>
                <w:rFonts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CC041C">
              <w:rPr>
                <w:rFonts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CC041C">
              <w:rPr>
                <w:rFonts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0E14D0A7" w14:textId="77777777" w:rsidR="00245EC6" w:rsidRPr="00CC041C" w:rsidRDefault="00245EC6">
            <w:pPr>
              <w:pStyle w:val="NormalWeb"/>
              <w:spacing w:before="0" w:after="0"/>
              <w:rPr>
                <w:rFonts w:eastAsia="Times New Roman" w:cs="Arial"/>
                <w:sz w:val="20"/>
                <w:szCs w:val="20"/>
              </w:rPr>
            </w:pPr>
          </w:p>
          <w:p w14:paraId="4F9559A7" w14:textId="763CB73D" w:rsidR="00245EC6" w:rsidRPr="00CC041C" w:rsidRDefault="00245EC6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4458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3B44B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8704D" w14:textId="77777777" w:rsidR="00245EC6" w:rsidRPr="00CC041C" w:rsidRDefault="00245E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EB3A8" w14:textId="7C8B12B9" w:rsidR="00245EC6" w:rsidRPr="00CC041C" w:rsidRDefault="00245EC6">
      <w:pPr>
        <w:widowControl w:val="0"/>
        <w:rPr>
          <w:rFonts w:ascii="Arial" w:hAnsi="Arial" w:cs="Arial"/>
          <w:sz w:val="20"/>
          <w:szCs w:val="20"/>
        </w:rPr>
      </w:pPr>
    </w:p>
    <w:p w14:paraId="3527ED7F" w14:textId="77777777" w:rsidR="00CC041C" w:rsidRPr="00CC041C" w:rsidRDefault="00CC041C" w:rsidP="00CC04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C041C">
        <w:rPr>
          <w:rFonts w:ascii="Arial" w:hAnsi="Arial" w:cs="Arial"/>
        </w:rPr>
        <w:t xml:space="preserve"> </w:t>
      </w:r>
      <w:r w:rsidRPr="00CC041C">
        <w:rPr>
          <w:rFonts w:ascii="Arial" w:hAnsi="Arial" w:cs="Arial"/>
          <w:b/>
          <w:u w:val="single"/>
        </w:rPr>
        <w:t>Reviewer details:</w:t>
      </w:r>
    </w:p>
    <w:p w14:paraId="7E5A3B3D" w14:textId="57CEFB59" w:rsidR="00CC041C" w:rsidRPr="00CC041C" w:rsidRDefault="00CC041C">
      <w:pPr>
        <w:widowControl w:val="0"/>
        <w:rPr>
          <w:rFonts w:ascii="Arial" w:hAnsi="Arial" w:cs="Arial"/>
          <w:sz w:val="20"/>
          <w:szCs w:val="20"/>
        </w:rPr>
      </w:pPr>
    </w:p>
    <w:p w14:paraId="3A8D79D9" w14:textId="5A1E6BB9" w:rsidR="00CC041C" w:rsidRPr="00CC041C" w:rsidRDefault="00CC041C">
      <w:pPr>
        <w:widowControl w:val="0"/>
        <w:rPr>
          <w:rFonts w:ascii="Arial" w:hAnsi="Arial" w:cs="Arial"/>
          <w:b/>
          <w:sz w:val="20"/>
          <w:szCs w:val="20"/>
        </w:rPr>
      </w:pPr>
      <w:r w:rsidRPr="00CC041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200985808"/>
      <w:r w:rsidRPr="00CC041C">
        <w:rPr>
          <w:rFonts w:ascii="Arial" w:hAnsi="Arial" w:cs="Arial"/>
          <w:b/>
          <w:sz w:val="20"/>
          <w:szCs w:val="20"/>
        </w:rPr>
        <w:t xml:space="preserve">Rakesh </w:t>
      </w:r>
      <w:proofErr w:type="spellStart"/>
      <w:r w:rsidRPr="00CC041C">
        <w:rPr>
          <w:rFonts w:ascii="Arial" w:hAnsi="Arial" w:cs="Arial"/>
          <w:b/>
          <w:sz w:val="20"/>
          <w:szCs w:val="20"/>
        </w:rPr>
        <w:t>Kotha</w:t>
      </w:r>
      <w:proofErr w:type="spellEnd"/>
      <w:r w:rsidRPr="00CC041C">
        <w:rPr>
          <w:rFonts w:ascii="Arial" w:hAnsi="Arial" w:cs="Arial"/>
          <w:b/>
          <w:sz w:val="20"/>
          <w:szCs w:val="20"/>
        </w:rPr>
        <w:t xml:space="preserve">, </w:t>
      </w:r>
      <w:r w:rsidRPr="00CC041C">
        <w:rPr>
          <w:rFonts w:ascii="Arial" w:hAnsi="Arial" w:cs="Arial"/>
          <w:b/>
          <w:sz w:val="20"/>
          <w:szCs w:val="20"/>
        </w:rPr>
        <w:t>Osmania University</w:t>
      </w:r>
      <w:r w:rsidRPr="00CC041C">
        <w:rPr>
          <w:rFonts w:ascii="Arial" w:hAnsi="Arial" w:cs="Arial"/>
          <w:b/>
          <w:sz w:val="20"/>
          <w:szCs w:val="20"/>
        </w:rPr>
        <w:t xml:space="preserve">, </w:t>
      </w:r>
      <w:r w:rsidRPr="00CC041C">
        <w:rPr>
          <w:rFonts w:ascii="Arial" w:hAnsi="Arial" w:cs="Arial"/>
          <w:b/>
          <w:sz w:val="20"/>
          <w:szCs w:val="20"/>
        </w:rPr>
        <w:t>India</w:t>
      </w:r>
      <w:bookmarkStart w:id="1" w:name="_GoBack"/>
      <w:bookmarkEnd w:id="0"/>
      <w:bookmarkEnd w:id="1"/>
    </w:p>
    <w:sectPr w:rsidR="00CC041C" w:rsidRPr="00CC041C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32E0" w14:textId="77777777" w:rsidR="006519DB" w:rsidRDefault="006519DB">
      <w:r>
        <w:separator/>
      </w:r>
    </w:p>
  </w:endnote>
  <w:endnote w:type="continuationSeparator" w:id="0">
    <w:p w14:paraId="5BF57A39" w14:textId="77777777" w:rsidR="006519DB" w:rsidRDefault="0065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F8DE" w14:textId="77777777" w:rsidR="00245EC6" w:rsidRDefault="00125F1A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521B8" w14:textId="77777777" w:rsidR="006519DB" w:rsidRDefault="006519DB">
      <w:r>
        <w:separator/>
      </w:r>
    </w:p>
  </w:footnote>
  <w:footnote w:type="continuationSeparator" w:id="0">
    <w:p w14:paraId="49FE3869" w14:textId="77777777" w:rsidR="006519DB" w:rsidRDefault="0065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09F9" w14:textId="77777777" w:rsidR="00245EC6" w:rsidRDefault="00245EC6">
    <w:pPr>
      <w:spacing w:before="100" w:after="100"/>
      <w:jc w:val="center"/>
      <w:rPr>
        <w:rFonts w:ascii="Arial" w:eastAsia="Arial" w:hAnsi="Arial" w:cs="Arial"/>
        <w:b/>
        <w:bCs/>
        <w:color w:val="003399"/>
        <w:u w:val="single" w:color="003298"/>
      </w:rPr>
    </w:pPr>
  </w:p>
  <w:p w14:paraId="521D8194" w14:textId="77777777" w:rsidR="00245EC6" w:rsidRDefault="00125F1A">
    <w:pPr>
      <w:spacing w:before="100" w:after="100"/>
    </w:pPr>
    <w:r>
      <w:rPr>
        <w:rFonts w:ascii="Arial" w:hAnsi="Arial"/>
        <w:b/>
        <w:bCs/>
        <w:color w:val="003399"/>
        <w:u w:val="single" w:color="003298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C6"/>
    <w:rsid w:val="00125F1A"/>
    <w:rsid w:val="0016545E"/>
    <w:rsid w:val="00245EC6"/>
    <w:rsid w:val="005A1F75"/>
    <w:rsid w:val="006519DB"/>
    <w:rsid w:val="009A054E"/>
    <w:rsid w:val="00AE7AD2"/>
    <w:rsid w:val="00C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CC5B"/>
  <w15:docId w15:val="{AB64E6AA-EC5F-4FC0-9689-B93935F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outline w:val="0"/>
      <w:color w:val="0432FF"/>
      <w:u w:val="single"/>
      <w:lang w:val="en-US"/>
    </w:rPr>
  </w:style>
  <w:style w:type="paragraph" w:styleId="BodyText">
    <w:name w:val="Body Text"/>
    <w:pPr>
      <w:jc w:val="both"/>
    </w:pPr>
    <w:rPr>
      <w:rFonts w:ascii="Helvetica" w:eastAsia="Helvetica" w:hAnsi="Helvetica" w:cs="Helvetica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432FF"/>
      <w:sz w:val="20"/>
      <w:szCs w:val="20"/>
      <w:u w:val="single" w:color="0432FE"/>
    </w:rPr>
  </w:style>
  <w:style w:type="character" w:customStyle="1" w:styleId="Hyperlink2">
    <w:name w:val="Hyperlink.2"/>
    <w:basedOn w:val="Link"/>
    <w:rPr>
      <w:outline w:val="0"/>
      <w:color w:val="0432FF"/>
      <w:sz w:val="20"/>
      <w:szCs w:val="20"/>
      <w:u w:val="single" w:color="0432FE"/>
      <w:shd w:val="clear" w:color="auto" w:fill="FFFEFF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ffiliation">
    <w:name w:val="Affiliation"/>
    <w:basedOn w:val="Normal"/>
    <w:rsid w:val="00CC04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bcrr.com/index.php/IJBC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2025-06-09T06:47:00Z</dcterms:created>
  <dcterms:modified xsi:type="dcterms:W3CDTF">2025-06-16T11:33:00Z</dcterms:modified>
</cp:coreProperties>
</file>