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8AE" w:rsidRPr="007B1DE2" w:rsidRDefault="00684BC9">
      <w:pPr>
        <w:spacing w:after="0"/>
        <w:rPr>
          <w:rFonts w:ascii="Arial" w:hAnsi="Arial" w:cs="Arial"/>
          <w:sz w:val="20"/>
          <w:szCs w:val="20"/>
        </w:rPr>
      </w:pPr>
      <w:r w:rsidRPr="007B1DE2">
        <w:rPr>
          <w:rFonts w:ascii="Arial" w:eastAsia="Arial" w:hAnsi="Arial" w:cs="Arial"/>
          <w:sz w:val="20"/>
          <w:szCs w:val="20"/>
        </w:rPr>
        <w:t xml:space="preserve"> </w:t>
      </w:r>
    </w:p>
    <w:tbl>
      <w:tblPr>
        <w:tblStyle w:val="TableGrid"/>
        <w:tblW w:w="20933" w:type="dxa"/>
        <w:tblInd w:w="0" w:type="dxa"/>
        <w:tblCellMar>
          <w:top w:w="9" w:type="dxa"/>
          <w:left w:w="95" w:type="dxa"/>
          <w:right w:w="115" w:type="dxa"/>
        </w:tblCellMar>
        <w:tblLook w:val="04A0" w:firstRow="1" w:lastRow="0" w:firstColumn="1" w:lastColumn="0" w:noHBand="0" w:noVBand="1"/>
      </w:tblPr>
      <w:tblGrid>
        <w:gridCol w:w="5165"/>
        <w:gridCol w:w="15768"/>
      </w:tblGrid>
      <w:tr w:rsidR="001708AE" w:rsidRPr="007B1DE2">
        <w:trPr>
          <w:trHeight w:val="298"/>
        </w:trPr>
        <w:tc>
          <w:tcPr>
            <w:tcW w:w="5165" w:type="dxa"/>
            <w:tcBorders>
              <w:top w:val="single" w:sz="4" w:space="0" w:color="000000"/>
              <w:left w:val="single" w:sz="4" w:space="0" w:color="000000"/>
              <w:bottom w:val="single" w:sz="4" w:space="0" w:color="000000"/>
              <w:right w:val="single" w:sz="4" w:space="0" w:color="000000"/>
            </w:tcBorders>
          </w:tcPr>
          <w:p w:rsidR="001708AE" w:rsidRPr="007B1DE2" w:rsidRDefault="00684BC9">
            <w:pPr>
              <w:rPr>
                <w:rFonts w:ascii="Arial" w:hAnsi="Arial" w:cs="Arial"/>
                <w:sz w:val="20"/>
                <w:szCs w:val="20"/>
              </w:rPr>
            </w:pPr>
            <w:r w:rsidRPr="007B1DE2">
              <w:rPr>
                <w:rFonts w:ascii="Arial" w:eastAsia="Arial" w:hAnsi="Arial" w:cs="Arial"/>
                <w:sz w:val="20"/>
                <w:szCs w:val="20"/>
              </w:rPr>
              <w:t xml:space="preserve">Journal Name: </w:t>
            </w:r>
          </w:p>
        </w:tc>
        <w:tc>
          <w:tcPr>
            <w:tcW w:w="15768" w:type="dxa"/>
            <w:tcBorders>
              <w:top w:val="single" w:sz="4" w:space="0" w:color="000000"/>
              <w:left w:val="single" w:sz="4" w:space="0" w:color="000000"/>
              <w:bottom w:val="single" w:sz="4" w:space="0" w:color="000000"/>
              <w:right w:val="single" w:sz="4" w:space="0" w:color="000000"/>
            </w:tcBorders>
          </w:tcPr>
          <w:p w:rsidR="001708AE" w:rsidRPr="007B1DE2" w:rsidRDefault="001D4B65">
            <w:pPr>
              <w:ind w:left="16"/>
              <w:rPr>
                <w:rFonts w:ascii="Arial" w:hAnsi="Arial" w:cs="Arial"/>
                <w:sz w:val="20"/>
                <w:szCs w:val="20"/>
              </w:rPr>
            </w:pPr>
            <w:hyperlink r:id="rId6">
              <w:r w:rsidR="00684BC9" w:rsidRPr="007B1DE2">
                <w:rPr>
                  <w:rFonts w:ascii="Arial" w:eastAsia="Arial" w:hAnsi="Arial" w:cs="Arial"/>
                  <w:b/>
                  <w:color w:val="0000FF"/>
                  <w:sz w:val="20"/>
                  <w:szCs w:val="20"/>
                  <w:u w:val="single" w:color="0000FF"/>
                </w:rPr>
                <w:t>European Journal of Medicinal Plants</w:t>
              </w:r>
            </w:hyperlink>
            <w:hyperlink r:id="rId7">
              <w:r w:rsidR="00684BC9" w:rsidRPr="007B1DE2">
                <w:rPr>
                  <w:rFonts w:ascii="Arial" w:eastAsia="Arial" w:hAnsi="Arial" w:cs="Arial"/>
                  <w:b/>
                  <w:color w:val="0000FF"/>
                  <w:sz w:val="20"/>
                  <w:szCs w:val="20"/>
                </w:rPr>
                <w:t xml:space="preserve"> </w:t>
              </w:r>
            </w:hyperlink>
            <w:r w:rsidR="00684BC9" w:rsidRPr="007B1DE2">
              <w:rPr>
                <w:rFonts w:ascii="Arial" w:eastAsia="Arial" w:hAnsi="Arial" w:cs="Arial"/>
                <w:b/>
                <w:color w:val="0000FF"/>
                <w:sz w:val="20"/>
                <w:szCs w:val="20"/>
              </w:rPr>
              <w:t xml:space="preserve"> </w:t>
            </w:r>
          </w:p>
        </w:tc>
      </w:tr>
      <w:tr w:rsidR="001708AE" w:rsidRPr="007B1DE2">
        <w:trPr>
          <w:trHeight w:val="302"/>
        </w:trPr>
        <w:tc>
          <w:tcPr>
            <w:tcW w:w="5165" w:type="dxa"/>
            <w:tcBorders>
              <w:top w:val="single" w:sz="4" w:space="0" w:color="000000"/>
              <w:left w:val="single" w:sz="4" w:space="0" w:color="000000"/>
              <w:bottom w:val="single" w:sz="4" w:space="0" w:color="000000"/>
              <w:right w:val="single" w:sz="4" w:space="0" w:color="000000"/>
            </w:tcBorders>
          </w:tcPr>
          <w:p w:rsidR="001708AE" w:rsidRPr="007B1DE2" w:rsidRDefault="00684BC9">
            <w:pPr>
              <w:rPr>
                <w:rFonts w:ascii="Arial" w:hAnsi="Arial" w:cs="Arial"/>
                <w:sz w:val="20"/>
                <w:szCs w:val="20"/>
              </w:rPr>
            </w:pPr>
            <w:r w:rsidRPr="007B1DE2">
              <w:rPr>
                <w:rFonts w:ascii="Arial" w:eastAsia="Arial" w:hAnsi="Arial" w:cs="Arial"/>
                <w:sz w:val="20"/>
                <w:szCs w:val="20"/>
              </w:rPr>
              <w:t xml:space="preserve">Manuscript Number: </w:t>
            </w:r>
          </w:p>
        </w:tc>
        <w:tc>
          <w:tcPr>
            <w:tcW w:w="15768" w:type="dxa"/>
            <w:tcBorders>
              <w:top w:val="single" w:sz="4" w:space="0" w:color="000000"/>
              <w:left w:val="single" w:sz="4" w:space="0" w:color="000000"/>
              <w:bottom w:val="single" w:sz="4" w:space="0" w:color="000000"/>
              <w:right w:val="single" w:sz="4" w:space="0" w:color="000000"/>
            </w:tcBorders>
          </w:tcPr>
          <w:p w:rsidR="001708AE" w:rsidRPr="007B1DE2" w:rsidRDefault="00684BC9">
            <w:pPr>
              <w:ind w:left="16"/>
              <w:rPr>
                <w:rFonts w:ascii="Arial" w:hAnsi="Arial" w:cs="Arial"/>
                <w:sz w:val="20"/>
                <w:szCs w:val="20"/>
              </w:rPr>
            </w:pPr>
            <w:r w:rsidRPr="007B1DE2">
              <w:rPr>
                <w:rFonts w:ascii="Arial" w:eastAsia="Arial" w:hAnsi="Arial" w:cs="Arial"/>
                <w:b/>
                <w:sz w:val="20"/>
                <w:szCs w:val="20"/>
              </w:rPr>
              <w:t xml:space="preserve">Ms_EJMP_138709 </w:t>
            </w:r>
          </w:p>
        </w:tc>
      </w:tr>
      <w:tr w:rsidR="001708AE" w:rsidRPr="007B1DE2">
        <w:trPr>
          <w:trHeight w:val="658"/>
        </w:trPr>
        <w:tc>
          <w:tcPr>
            <w:tcW w:w="5165" w:type="dxa"/>
            <w:tcBorders>
              <w:top w:val="single" w:sz="4" w:space="0" w:color="000000"/>
              <w:left w:val="single" w:sz="4" w:space="0" w:color="000000"/>
              <w:bottom w:val="single" w:sz="4" w:space="0" w:color="000000"/>
              <w:right w:val="single" w:sz="4" w:space="0" w:color="000000"/>
            </w:tcBorders>
          </w:tcPr>
          <w:p w:rsidR="001708AE" w:rsidRPr="007B1DE2" w:rsidRDefault="00684BC9">
            <w:pPr>
              <w:rPr>
                <w:rFonts w:ascii="Arial" w:hAnsi="Arial" w:cs="Arial"/>
                <w:sz w:val="20"/>
                <w:szCs w:val="20"/>
              </w:rPr>
            </w:pPr>
            <w:r w:rsidRPr="007B1DE2">
              <w:rPr>
                <w:rFonts w:ascii="Arial" w:eastAsia="Arial" w:hAnsi="Arial" w:cs="Arial"/>
                <w:sz w:val="20"/>
                <w:szCs w:val="20"/>
              </w:rPr>
              <w:t xml:space="preserve">Title of the Manuscript:  </w:t>
            </w:r>
          </w:p>
        </w:tc>
        <w:tc>
          <w:tcPr>
            <w:tcW w:w="15768" w:type="dxa"/>
            <w:tcBorders>
              <w:top w:val="single" w:sz="4" w:space="0" w:color="000000"/>
              <w:left w:val="single" w:sz="4" w:space="0" w:color="000000"/>
              <w:bottom w:val="single" w:sz="4" w:space="0" w:color="000000"/>
              <w:right w:val="single" w:sz="4" w:space="0" w:color="000000"/>
            </w:tcBorders>
            <w:vAlign w:val="center"/>
          </w:tcPr>
          <w:p w:rsidR="001708AE" w:rsidRPr="007B1DE2" w:rsidRDefault="00684BC9">
            <w:pPr>
              <w:ind w:left="16"/>
              <w:rPr>
                <w:rFonts w:ascii="Arial" w:hAnsi="Arial" w:cs="Arial"/>
                <w:sz w:val="20"/>
                <w:szCs w:val="20"/>
              </w:rPr>
            </w:pPr>
            <w:proofErr w:type="gramStart"/>
            <w:r w:rsidRPr="007B1DE2">
              <w:rPr>
                <w:rFonts w:ascii="Arial" w:eastAsia="Arial" w:hAnsi="Arial" w:cs="Arial"/>
                <w:b/>
                <w:sz w:val="20"/>
                <w:szCs w:val="20"/>
              </w:rPr>
              <w:t>Antioxidant,  Cytotoxicity</w:t>
            </w:r>
            <w:proofErr w:type="gramEnd"/>
            <w:r w:rsidRPr="007B1DE2">
              <w:rPr>
                <w:rFonts w:ascii="Arial" w:eastAsia="Arial" w:hAnsi="Arial" w:cs="Arial"/>
                <w:b/>
                <w:sz w:val="20"/>
                <w:szCs w:val="20"/>
              </w:rPr>
              <w:t xml:space="preserve">  and  In  vitro  Anti-inflammatory  Study  on  the  Different  Extracts  of Stems and Roots of the Two Medicinal Plants: Cassia </w:t>
            </w:r>
            <w:proofErr w:type="spellStart"/>
            <w:r w:rsidRPr="007B1DE2">
              <w:rPr>
                <w:rFonts w:ascii="Arial" w:eastAsia="Arial" w:hAnsi="Arial" w:cs="Arial"/>
                <w:b/>
                <w:sz w:val="20"/>
                <w:szCs w:val="20"/>
              </w:rPr>
              <w:t>sophera</w:t>
            </w:r>
            <w:proofErr w:type="spellEnd"/>
            <w:r w:rsidRPr="007B1DE2">
              <w:rPr>
                <w:rFonts w:ascii="Arial" w:eastAsia="Arial" w:hAnsi="Arial" w:cs="Arial"/>
                <w:b/>
                <w:sz w:val="20"/>
                <w:szCs w:val="20"/>
              </w:rPr>
              <w:t xml:space="preserve"> and </w:t>
            </w:r>
          </w:p>
          <w:p w:rsidR="001708AE" w:rsidRPr="007B1DE2" w:rsidRDefault="00A53CB1">
            <w:pPr>
              <w:ind w:left="16"/>
              <w:rPr>
                <w:rFonts w:ascii="Arial" w:hAnsi="Arial" w:cs="Arial"/>
                <w:sz w:val="20"/>
                <w:szCs w:val="20"/>
              </w:rPr>
            </w:pPr>
            <w:r w:rsidRPr="007B1DE2">
              <w:rPr>
                <w:rFonts w:ascii="Arial" w:eastAsia="Arial" w:hAnsi="Arial" w:cs="Arial"/>
                <w:b/>
                <w:sz w:val="20"/>
                <w:szCs w:val="20"/>
              </w:rPr>
              <w:t xml:space="preserve">Jatropha </w:t>
            </w:r>
            <w:proofErr w:type="spellStart"/>
            <w:r w:rsidRPr="007B1DE2">
              <w:rPr>
                <w:rFonts w:ascii="Arial" w:eastAsia="Arial" w:hAnsi="Arial" w:cs="Arial"/>
                <w:b/>
                <w:sz w:val="20"/>
                <w:szCs w:val="20"/>
              </w:rPr>
              <w:t>curcas</w:t>
            </w:r>
            <w:proofErr w:type="spellEnd"/>
            <w:r w:rsidRPr="007B1DE2">
              <w:rPr>
                <w:rFonts w:ascii="Arial" w:eastAsia="Arial" w:hAnsi="Arial" w:cs="Arial"/>
                <w:b/>
                <w:sz w:val="20"/>
                <w:szCs w:val="20"/>
              </w:rPr>
              <w:t>.</w:t>
            </w:r>
          </w:p>
        </w:tc>
      </w:tr>
      <w:tr w:rsidR="001708AE" w:rsidRPr="007B1DE2">
        <w:trPr>
          <w:trHeight w:val="346"/>
        </w:trPr>
        <w:tc>
          <w:tcPr>
            <w:tcW w:w="5165" w:type="dxa"/>
            <w:tcBorders>
              <w:top w:val="single" w:sz="4" w:space="0" w:color="000000"/>
              <w:left w:val="single" w:sz="4" w:space="0" w:color="000000"/>
              <w:bottom w:val="single" w:sz="4" w:space="0" w:color="000000"/>
              <w:right w:val="single" w:sz="4" w:space="0" w:color="000000"/>
            </w:tcBorders>
          </w:tcPr>
          <w:p w:rsidR="001708AE" w:rsidRPr="007B1DE2" w:rsidRDefault="00684BC9">
            <w:pPr>
              <w:rPr>
                <w:rFonts w:ascii="Arial" w:hAnsi="Arial" w:cs="Arial"/>
                <w:sz w:val="20"/>
                <w:szCs w:val="20"/>
              </w:rPr>
            </w:pPr>
            <w:r w:rsidRPr="007B1DE2">
              <w:rPr>
                <w:rFonts w:ascii="Arial" w:eastAsia="Arial" w:hAnsi="Arial" w:cs="Arial"/>
                <w:sz w:val="20"/>
                <w:szCs w:val="20"/>
              </w:rPr>
              <w:t xml:space="preserve">Type of the Article </w:t>
            </w:r>
          </w:p>
        </w:tc>
        <w:tc>
          <w:tcPr>
            <w:tcW w:w="15768" w:type="dxa"/>
            <w:tcBorders>
              <w:top w:val="single" w:sz="4" w:space="0" w:color="000000"/>
              <w:left w:val="single" w:sz="4" w:space="0" w:color="000000"/>
              <w:bottom w:val="single" w:sz="4" w:space="0" w:color="000000"/>
              <w:right w:val="single" w:sz="4" w:space="0" w:color="000000"/>
            </w:tcBorders>
          </w:tcPr>
          <w:p w:rsidR="001708AE" w:rsidRPr="007B1DE2" w:rsidRDefault="00684BC9">
            <w:pPr>
              <w:ind w:left="16"/>
              <w:rPr>
                <w:rFonts w:ascii="Arial" w:hAnsi="Arial" w:cs="Arial"/>
                <w:sz w:val="20"/>
                <w:szCs w:val="20"/>
              </w:rPr>
            </w:pPr>
            <w:r w:rsidRPr="007B1DE2">
              <w:rPr>
                <w:rFonts w:ascii="Arial" w:eastAsia="Arial" w:hAnsi="Arial" w:cs="Arial"/>
                <w:b/>
                <w:sz w:val="20"/>
                <w:szCs w:val="20"/>
              </w:rPr>
              <w:t xml:space="preserve"> </w:t>
            </w:r>
          </w:p>
        </w:tc>
      </w:tr>
    </w:tbl>
    <w:p w:rsidR="001708AE" w:rsidRPr="007B1DE2" w:rsidRDefault="00684BC9">
      <w:pPr>
        <w:spacing w:after="0"/>
        <w:rPr>
          <w:rFonts w:ascii="Arial" w:hAnsi="Arial" w:cs="Arial"/>
          <w:sz w:val="20"/>
          <w:szCs w:val="20"/>
        </w:rPr>
      </w:pPr>
      <w:r w:rsidRPr="007B1DE2">
        <w:rPr>
          <w:rFonts w:ascii="Arial" w:eastAsia="Arial" w:hAnsi="Arial" w:cs="Arial"/>
          <w:b/>
          <w:sz w:val="20"/>
          <w:szCs w:val="20"/>
        </w:rPr>
        <w:t xml:space="preserve"> </w:t>
      </w:r>
    </w:p>
    <w:p w:rsidR="001708AE" w:rsidRPr="007B1DE2" w:rsidRDefault="00684BC9">
      <w:pPr>
        <w:spacing w:after="0"/>
        <w:rPr>
          <w:rFonts w:ascii="Arial" w:hAnsi="Arial" w:cs="Arial"/>
          <w:sz w:val="20"/>
          <w:szCs w:val="20"/>
        </w:rPr>
      </w:pPr>
      <w:r w:rsidRPr="007B1DE2">
        <w:rPr>
          <w:rFonts w:ascii="Arial" w:eastAsia="Arial" w:hAnsi="Arial" w:cs="Arial"/>
          <w:b/>
          <w:sz w:val="20"/>
          <w:szCs w:val="20"/>
        </w:rPr>
        <w:t xml:space="preserve"> </w:t>
      </w:r>
    </w:p>
    <w:p w:rsidR="001708AE" w:rsidRPr="007B1DE2" w:rsidRDefault="00684BC9" w:rsidP="007B1DE2">
      <w:pPr>
        <w:spacing w:after="0"/>
        <w:rPr>
          <w:rFonts w:ascii="Arial" w:hAnsi="Arial" w:cs="Arial"/>
          <w:sz w:val="20"/>
          <w:szCs w:val="20"/>
        </w:rPr>
      </w:pPr>
      <w:r w:rsidRPr="007B1DE2">
        <w:rPr>
          <w:rFonts w:ascii="Arial" w:eastAsia="Arial" w:hAnsi="Arial" w:cs="Arial"/>
          <w:i/>
          <w:sz w:val="20"/>
          <w:szCs w:val="20"/>
        </w:rPr>
        <w:t xml:space="preserve"> </w:t>
      </w:r>
    </w:p>
    <w:p w:rsidR="001708AE" w:rsidRPr="007B1DE2" w:rsidRDefault="00684BC9">
      <w:pPr>
        <w:spacing w:after="0"/>
        <w:ind w:left="-5" w:hanging="10"/>
        <w:rPr>
          <w:rFonts w:ascii="Arial" w:hAnsi="Arial" w:cs="Arial"/>
          <w:sz w:val="20"/>
          <w:szCs w:val="20"/>
        </w:rPr>
      </w:pPr>
      <w:r w:rsidRPr="007B1DE2">
        <w:rPr>
          <w:rFonts w:ascii="Arial" w:eastAsia="Times New Roman" w:hAnsi="Arial" w:cs="Arial"/>
          <w:b/>
          <w:sz w:val="20"/>
          <w:szCs w:val="20"/>
          <w:shd w:val="clear" w:color="auto" w:fill="FFFF00"/>
        </w:rPr>
        <w:t>PART  1:</w:t>
      </w:r>
      <w:r w:rsidRPr="007B1DE2">
        <w:rPr>
          <w:rFonts w:ascii="Arial" w:eastAsia="Times New Roman" w:hAnsi="Arial" w:cs="Arial"/>
          <w:b/>
          <w:sz w:val="20"/>
          <w:szCs w:val="20"/>
        </w:rPr>
        <w:t xml:space="preserve"> Comments </w:t>
      </w:r>
    </w:p>
    <w:p w:rsidR="001708AE" w:rsidRPr="007B1DE2" w:rsidRDefault="00684BC9">
      <w:pPr>
        <w:spacing w:after="0"/>
        <w:rPr>
          <w:rFonts w:ascii="Arial" w:hAnsi="Arial" w:cs="Arial"/>
          <w:sz w:val="20"/>
          <w:szCs w:val="20"/>
        </w:rPr>
      </w:pPr>
      <w:r w:rsidRPr="007B1DE2">
        <w:rPr>
          <w:rFonts w:ascii="Arial" w:eastAsia="Times New Roman" w:hAnsi="Arial" w:cs="Arial"/>
          <w:sz w:val="20"/>
          <w:szCs w:val="20"/>
        </w:rPr>
        <w:t xml:space="preserve"> </w:t>
      </w:r>
    </w:p>
    <w:tbl>
      <w:tblPr>
        <w:tblStyle w:val="TableGrid"/>
        <w:tblW w:w="21154" w:type="dxa"/>
        <w:tblInd w:w="-110" w:type="dxa"/>
        <w:tblCellMar>
          <w:top w:w="12" w:type="dxa"/>
          <w:left w:w="106" w:type="dxa"/>
          <w:right w:w="66" w:type="dxa"/>
        </w:tblCellMar>
        <w:tblLook w:val="04A0" w:firstRow="1" w:lastRow="0" w:firstColumn="1" w:lastColumn="0" w:noHBand="0" w:noVBand="1"/>
      </w:tblPr>
      <w:tblGrid>
        <w:gridCol w:w="5352"/>
        <w:gridCol w:w="9360"/>
        <w:gridCol w:w="6442"/>
      </w:tblGrid>
      <w:tr w:rsidR="001708AE" w:rsidRPr="007B1DE2">
        <w:trPr>
          <w:trHeight w:val="979"/>
        </w:trPr>
        <w:tc>
          <w:tcPr>
            <w:tcW w:w="5352" w:type="dxa"/>
            <w:tcBorders>
              <w:top w:val="single" w:sz="4" w:space="0" w:color="000000"/>
              <w:left w:val="single" w:sz="4" w:space="0" w:color="000000"/>
              <w:bottom w:val="single" w:sz="4" w:space="0" w:color="000000"/>
              <w:right w:val="single" w:sz="4" w:space="0" w:color="000000"/>
            </w:tcBorders>
          </w:tcPr>
          <w:p w:rsidR="001708AE" w:rsidRPr="007B1DE2" w:rsidRDefault="00684BC9">
            <w:pPr>
              <w:ind w:left="5"/>
              <w:rPr>
                <w:rFonts w:ascii="Arial" w:hAnsi="Arial" w:cs="Arial"/>
                <w:sz w:val="20"/>
                <w:szCs w:val="20"/>
              </w:rPr>
            </w:pPr>
            <w:r w:rsidRPr="007B1DE2">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tbl>
            <w:tblPr>
              <w:tblStyle w:val="TableGrid"/>
              <w:tblpPr w:vertAnchor="text" w:tblpX="110" w:tblpY="223"/>
              <w:tblOverlap w:val="never"/>
              <w:tblW w:w="8578" w:type="dxa"/>
              <w:tblInd w:w="0" w:type="dxa"/>
              <w:tblCellMar>
                <w:top w:w="8" w:type="dxa"/>
              </w:tblCellMar>
              <w:tblLook w:val="04A0" w:firstRow="1" w:lastRow="0" w:firstColumn="1" w:lastColumn="0" w:noHBand="0" w:noVBand="1"/>
            </w:tblPr>
            <w:tblGrid>
              <w:gridCol w:w="679"/>
              <w:gridCol w:w="7899"/>
            </w:tblGrid>
            <w:tr w:rsidR="001708AE" w:rsidRPr="007B1DE2">
              <w:trPr>
                <w:trHeight w:val="230"/>
              </w:trPr>
              <w:tc>
                <w:tcPr>
                  <w:tcW w:w="8578" w:type="dxa"/>
                  <w:gridSpan w:val="2"/>
                  <w:tcBorders>
                    <w:top w:val="nil"/>
                    <w:left w:val="nil"/>
                    <w:bottom w:val="nil"/>
                    <w:right w:val="nil"/>
                  </w:tcBorders>
                  <w:shd w:val="clear" w:color="auto" w:fill="FFFF00"/>
                </w:tcPr>
                <w:p w:rsidR="001708AE" w:rsidRPr="007B1DE2" w:rsidRDefault="00684BC9">
                  <w:pPr>
                    <w:jc w:val="both"/>
                    <w:rPr>
                      <w:rFonts w:ascii="Arial" w:hAnsi="Arial" w:cs="Arial"/>
                      <w:sz w:val="20"/>
                      <w:szCs w:val="20"/>
                    </w:rPr>
                  </w:pPr>
                  <w:r w:rsidRPr="007B1DE2">
                    <w:rPr>
                      <w:rFonts w:ascii="Arial" w:eastAsia="Times New Roman" w:hAnsi="Arial" w:cs="Arial"/>
                      <w:b/>
                      <w:sz w:val="20"/>
                      <w:szCs w:val="20"/>
                    </w:rPr>
                    <w:t xml:space="preserve">Artificial Intelligence (AI) generated or assisted review comments are strictly prohibited during peer </w:t>
                  </w:r>
                </w:p>
              </w:tc>
            </w:tr>
            <w:tr w:rsidR="001708AE" w:rsidRPr="007B1DE2">
              <w:trPr>
                <w:trHeight w:val="230"/>
              </w:trPr>
              <w:tc>
                <w:tcPr>
                  <w:tcW w:w="614" w:type="dxa"/>
                  <w:tcBorders>
                    <w:top w:val="nil"/>
                    <w:left w:val="nil"/>
                    <w:bottom w:val="nil"/>
                    <w:right w:val="nil"/>
                  </w:tcBorders>
                  <w:shd w:val="clear" w:color="auto" w:fill="FFFF00"/>
                </w:tcPr>
                <w:p w:rsidR="001708AE" w:rsidRPr="007B1DE2" w:rsidRDefault="00684BC9">
                  <w:pPr>
                    <w:ind w:right="-2"/>
                    <w:jc w:val="both"/>
                    <w:rPr>
                      <w:rFonts w:ascii="Arial" w:hAnsi="Arial" w:cs="Arial"/>
                      <w:sz w:val="20"/>
                      <w:szCs w:val="20"/>
                    </w:rPr>
                  </w:pPr>
                  <w:r w:rsidRPr="007B1DE2">
                    <w:rPr>
                      <w:rFonts w:ascii="Arial" w:eastAsia="Times New Roman" w:hAnsi="Arial" w:cs="Arial"/>
                      <w:b/>
                      <w:sz w:val="20"/>
                      <w:szCs w:val="20"/>
                    </w:rPr>
                    <w:t>review.</w:t>
                  </w:r>
                </w:p>
              </w:tc>
              <w:tc>
                <w:tcPr>
                  <w:tcW w:w="7963" w:type="dxa"/>
                  <w:tcBorders>
                    <w:top w:val="nil"/>
                    <w:left w:val="nil"/>
                    <w:bottom w:val="nil"/>
                    <w:right w:val="nil"/>
                  </w:tcBorders>
                </w:tcPr>
                <w:p w:rsidR="001708AE" w:rsidRPr="007B1DE2" w:rsidRDefault="00684BC9">
                  <w:pPr>
                    <w:ind w:left="2"/>
                    <w:rPr>
                      <w:rFonts w:ascii="Arial" w:hAnsi="Arial" w:cs="Arial"/>
                      <w:sz w:val="20"/>
                      <w:szCs w:val="20"/>
                    </w:rPr>
                  </w:pPr>
                  <w:r w:rsidRPr="007B1DE2">
                    <w:rPr>
                      <w:rFonts w:ascii="Arial" w:eastAsia="Times New Roman" w:hAnsi="Arial" w:cs="Arial"/>
                      <w:b/>
                      <w:sz w:val="20"/>
                      <w:szCs w:val="20"/>
                    </w:rPr>
                    <w:t xml:space="preserve"> </w:t>
                  </w:r>
                </w:p>
              </w:tc>
            </w:tr>
          </w:tbl>
          <w:p w:rsidR="001708AE" w:rsidRPr="007B1DE2" w:rsidRDefault="008E0A7F" w:rsidP="008E0A7F">
            <w:pPr>
              <w:spacing w:after="473"/>
              <w:ind w:left="5"/>
              <w:rPr>
                <w:rFonts w:ascii="Arial" w:hAnsi="Arial" w:cs="Arial"/>
                <w:sz w:val="20"/>
                <w:szCs w:val="20"/>
              </w:rPr>
            </w:pPr>
            <w:r w:rsidRPr="007B1DE2">
              <w:rPr>
                <w:rFonts w:ascii="Arial" w:eastAsia="Times New Roman" w:hAnsi="Arial" w:cs="Arial"/>
                <w:b/>
                <w:sz w:val="20"/>
                <w:szCs w:val="20"/>
              </w:rPr>
              <w:t>Reviewer’s comment</w:t>
            </w:r>
          </w:p>
        </w:tc>
        <w:tc>
          <w:tcPr>
            <w:tcW w:w="6442" w:type="dxa"/>
            <w:tcBorders>
              <w:top w:val="single" w:sz="4" w:space="0" w:color="000000"/>
              <w:left w:val="single" w:sz="4" w:space="0" w:color="000000"/>
              <w:bottom w:val="single" w:sz="4" w:space="0" w:color="000000"/>
              <w:right w:val="single" w:sz="4" w:space="0" w:color="000000"/>
            </w:tcBorders>
          </w:tcPr>
          <w:p w:rsidR="001708AE" w:rsidRPr="007B1DE2" w:rsidRDefault="00684BC9">
            <w:pPr>
              <w:spacing w:after="158" w:line="252" w:lineRule="auto"/>
              <w:rPr>
                <w:rFonts w:ascii="Arial" w:hAnsi="Arial" w:cs="Arial"/>
                <w:sz w:val="20"/>
                <w:szCs w:val="20"/>
              </w:rPr>
            </w:pPr>
            <w:r w:rsidRPr="007B1DE2">
              <w:rPr>
                <w:rFonts w:ascii="Arial" w:eastAsia="Times New Roman" w:hAnsi="Arial" w:cs="Arial"/>
                <w:b/>
                <w:sz w:val="20"/>
                <w:szCs w:val="20"/>
              </w:rPr>
              <w:t>Author’s Feedback</w:t>
            </w:r>
            <w:r w:rsidRPr="007B1DE2">
              <w:rPr>
                <w:rFonts w:ascii="Arial" w:eastAsia="Times New Roman" w:hAnsi="Arial" w:cs="Arial"/>
                <w:sz w:val="20"/>
                <w:szCs w:val="20"/>
              </w:rPr>
              <w:t xml:space="preserve"> (It is mandatory that authors should write his/her feedback here) </w:t>
            </w:r>
          </w:p>
          <w:p w:rsidR="001708AE" w:rsidRPr="007B1DE2" w:rsidRDefault="00684BC9">
            <w:pPr>
              <w:rPr>
                <w:rFonts w:ascii="Arial" w:hAnsi="Arial" w:cs="Arial"/>
                <w:sz w:val="20"/>
                <w:szCs w:val="20"/>
              </w:rPr>
            </w:pPr>
            <w:r w:rsidRPr="007B1DE2">
              <w:rPr>
                <w:rFonts w:ascii="Arial" w:eastAsia="Times New Roman" w:hAnsi="Arial" w:cs="Arial"/>
                <w:sz w:val="20"/>
                <w:szCs w:val="20"/>
              </w:rPr>
              <w:t xml:space="preserve"> </w:t>
            </w:r>
          </w:p>
        </w:tc>
      </w:tr>
      <w:tr w:rsidR="001708AE" w:rsidRPr="007B1DE2">
        <w:trPr>
          <w:trHeight w:val="1387"/>
        </w:trPr>
        <w:tc>
          <w:tcPr>
            <w:tcW w:w="5352" w:type="dxa"/>
            <w:tcBorders>
              <w:top w:val="single" w:sz="4" w:space="0" w:color="000000"/>
              <w:left w:val="single" w:sz="4" w:space="0" w:color="000000"/>
              <w:bottom w:val="single" w:sz="4" w:space="0" w:color="000000"/>
              <w:right w:val="single" w:sz="4" w:space="0" w:color="000000"/>
            </w:tcBorders>
          </w:tcPr>
          <w:p w:rsidR="001708AE" w:rsidRPr="007B1DE2" w:rsidRDefault="00684BC9">
            <w:pPr>
              <w:spacing w:after="2" w:line="235" w:lineRule="auto"/>
              <w:ind w:left="365" w:right="5"/>
              <w:rPr>
                <w:rFonts w:ascii="Arial" w:hAnsi="Arial" w:cs="Arial"/>
                <w:sz w:val="20"/>
                <w:szCs w:val="20"/>
              </w:rPr>
            </w:pPr>
            <w:r w:rsidRPr="007B1DE2">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1708AE" w:rsidRPr="007B1DE2" w:rsidRDefault="00684BC9">
            <w:pPr>
              <w:ind w:left="365"/>
              <w:rPr>
                <w:rFonts w:ascii="Arial" w:hAnsi="Arial" w:cs="Arial"/>
                <w:sz w:val="20"/>
                <w:szCs w:val="20"/>
              </w:rPr>
            </w:pPr>
            <w:r w:rsidRPr="007B1DE2">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1708AE" w:rsidRPr="007B1DE2" w:rsidRDefault="00684BC9">
            <w:pPr>
              <w:spacing w:after="1" w:line="235" w:lineRule="auto"/>
              <w:ind w:left="5" w:right="14"/>
              <w:rPr>
                <w:rFonts w:ascii="Arial" w:hAnsi="Arial" w:cs="Arial"/>
                <w:sz w:val="20"/>
                <w:szCs w:val="20"/>
              </w:rPr>
            </w:pPr>
            <w:r w:rsidRPr="007B1DE2">
              <w:rPr>
                <w:rFonts w:ascii="Arial" w:eastAsia="Times New Roman" w:hAnsi="Arial" w:cs="Arial"/>
                <w:sz w:val="20"/>
                <w:szCs w:val="20"/>
              </w:rPr>
              <w:t xml:space="preserve">This manuscript provides a comparative analysis of the antioxidant, cytotoxic, and anti-inflammatory properties of different extracts from </w:t>
            </w:r>
            <w:r w:rsidRPr="007B1DE2">
              <w:rPr>
                <w:rFonts w:ascii="Arial" w:eastAsia="Times New Roman" w:hAnsi="Arial" w:cs="Arial"/>
                <w:i/>
                <w:sz w:val="20"/>
                <w:szCs w:val="20"/>
              </w:rPr>
              <w:t xml:space="preserve">Cassia </w:t>
            </w:r>
            <w:proofErr w:type="spellStart"/>
            <w:r w:rsidRPr="007B1DE2">
              <w:rPr>
                <w:rFonts w:ascii="Arial" w:eastAsia="Times New Roman" w:hAnsi="Arial" w:cs="Arial"/>
                <w:i/>
                <w:sz w:val="20"/>
                <w:szCs w:val="20"/>
              </w:rPr>
              <w:t>sophera</w:t>
            </w:r>
            <w:proofErr w:type="spellEnd"/>
            <w:r w:rsidRPr="007B1DE2">
              <w:rPr>
                <w:rFonts w:ascii="Arial" w:eastAsia="Times New Roman" w:hAnsi="Arial" w:cs="Arial"/>
                <w:sz w:val="20"/>
                <w:szCs w:val="20"/>
              </w:rPr>
              <w:t xml:space="preserve"> and </w:t>
            </w:r>
            <w:r w:rsidRPr="007B1DE2">
              <w:rPr>
                <w:rFonts w:ascii="Arial" w:eastAsia="Times New Roman" w:hAnsi="Arial" w:cs="Arial"/>
                <w:i/>
                <w:sz w:val="20"/>
                <w:szCs w:val="20"/>
              </w:rPr>
              <w:t xml:space="preserve">Jatropha </w:t>
            </w:r>
            <w:proofErr w:type="spellStart"/>
            <w:r w:rsidRPr="007B1DE2">
              <w:rPr>
                <w:rFonts w:ascii="Arial" w:eastAsia="Times New Roman" w:hAnsi="Arial" w:cs="Arial"/>
                <w:i/>
                <w:sz w:val="20"/>
                <w:szCs w:val="20"/>
              </w:rPr>
              <w:t>curcas</w:t>
            </w:r>
            <w:proofErr w:type="spellEnd"/>
            <w:r w:rsidRPr="007B1DE2">
              <w:rPr>
                <w:rFonts w:ascii="Arial" w:eastAsia="Times New Roman" w:hAnsi="Arial" w:cs="Arial"/>
                <w:sz w:val="20"/>
                <w:szCs w:val="20"/>
              </w:rPr>
              <w:t xml:space="preserve">. By evaluating various solvents and plant parts, the study highlights specific extract combinations with significant bioactivity, supporting their potential as sources of natural therapeutic agents. The findings contribute to the growing body of research on plant-based pharmacology and offer valuable insights for future drug development and phytochemical investigations. </w:t>
            </w:r>
          </w:p>
          <w:p w:rsidR="001708AE" w:rsidRPr="007B1DE2" w:rsidRDefault="00684BC9">
            <w:pPr>
              <w:ind w:left="5"/>
              <w:rPr>
                <w:rFonts w:ascii="Arial" w:hAnsi="Arial" w:cs="Arial"/>
                <w:sz w:val="20"/>
                <w:szCs w:val="20"/>
              </w:rPr>
            </w:pPr>
            <w:r w:rsidRPr="007B1DE2">
              <w:rPr>
                <w:rFonts w:ascii="Arial" w:eastAsia="Times New Roman" w:hAnsi="Arial" w:cs="Arial"/>
                <w:b/>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1708AE" w:rsidRPr="007B1DE2" w:rsidRDefault="00684BC9">
            <w:pPr>
              <w:rPr>
                <w:rFonts w:ascii="Arial" w:hAnsi="Arial" w:cs="Arial"/>
                <w:sz w:val="20"/>
                <w:szCs w:val="20"/>
              </w:rPr>
            </w:pPr>
            <w:r w:rsidRPr="007B1DE2">
              <w:rPr>
                <w:rFonts w:ascii="Arial" w:eastAsia="Times New Roman" w:hAnsi="Arial" w:cs="Arial"/>
                <w:sz w:val="20"/>
                <w:szCs w:val="20"/>
              </w:rPr>
              <w:t xml:space="preserve"> </w:t>
            </w:r>
          </w:p>
        </w:tc>
      </w:tr>
      <w:tr w:rsidR="001708AE" w:rsidRPr="007B1DE2">
        <w:trPr>
          <w:trHeight w:val="1272"/>
        </w:trPr>
        <w:tc>
          <w:tcPr>
            <w:tcW w:w="5352" w:type="dxa"/>
            <w:tcBorders>
              <w:top w:val="single" w:sz="4" w:space="0" w:color="000000"/>
              <w:left w:val="single" w:sz="4" w:space="0" w:color="000000"/>
              <w:bottom w:val="single" w:sz="4" w:space="0" w:color="000000"/>
              <w:right w:val="single" w:sz="4" w:space="0" w:color="000000"/>
            </w:tcBorders>
          </w:tcPr>
          <w:p w:rsidR="001708AE" w:rsidRPr="007B1DE2" w:rsidRDefault="00684BC9">
            <w:pPr>
              <w:ind w:left="365"/>
              <w:rPr>
                <w:rFonts w:ascii="Arial" w:hAnsi="Arial" w:cs="Arial"/>
                <w:sz w:val="20"/>
                <w:szCs w:val="20"/>
              </w:rPr>
            </w:pPr>
            <w:r w:rsidRPr="007B1DE2">
              <w:rPr>
                <w:rFonts w:ascii="Arial" w:eastAsia="Times New Roman" w:hAnsi="Arial" w:cs="Arial"/>
                <w:b/>
                <w:sz w:val="20"/>
                <w:szCs w:val="20"/>
              </w:rPr>
              <w:t xml:space="preserve">Is the title of the article suitable? </w:t>
            </w:r>
          </w:p>
          <w:p w:rsidR="001708AE" w:rsidRPr="007B1DE2" w:rsidRDefault="00684BC9">
            <w:pPr>
              <w:ind w:left="365"/>
              <w:rPr>
                <w:rFonts w:ascii="Arial" w:hAnsi="Arial" w:cs="Arial"/>
                <w:sz w:val="20"/>
                <w:szCs w:val="20"/>
              </w:rPr>
            </w:pPr>
            <w:r w:rsidRPr="007B1DE2">
              <w:rPr>
                <w:rFonts w:ascii="Arial" w:eastAsia="Times New Roman" w:hAnsi="Arial" w:cs="Arial"/>
                <w:b/>
                <w:sz w:val="20"/>
                <w:szCs w:val="20"/>
              </w:rPr>
              <w:t xml:space="preserve">(If not please suggest an alternative title) </w:t>
            </w:r>
          </w:p>
          <w:p w:rsidR="001708AE" w:rsidRPr="007B1DE2" w:rsidRDefault="00684BC9">
            <w:pPr>
              <w:ind w:left="5"/>
              <w:rPr>
                <w:rFonts w:ascii="Arial" w:hAnsi="Arial" w:cs="Arial"/>
                <w:sz w:val="20"/>
                <w:szCs w:val="20"/>
              </w:rPr>
            </w:pPr>
            <w:r w:rsidRPr="007B1DE2">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1708AE" w:rsidRPr="007B1DE2" w:rsidRDefault="00684BC9">
            <w:pPr>
              <w:ind w:left="5"/>
              <w:rPr>
                <w:rFonts w:ascii="Arial" w:hAnsi="Arial" w:cs="Arial"/>
                <w:sz w:val="20"/>
                <w:szCs w:val="20"/>
              </w:rPr>
            </w:pPr>
            <w:r w:rsidRPr="007B1DE2">
              <w:rPr>
                <w:rFonts w:ascii="Arial" w:eastAsia="Times New Roman" w:hAnsi="Arial" w:cs="Arial"/>
                <w:sz w:val="20"/>
                <w:szCs w:val="20"/>
              </w:rPr>
              <w:t xml:space="preserve">Yes. It is apt. </w:t>
            </w:r>
          </w:p>
        </w:tc>
        <w:tc>
          <w:tcPr>
            <w:tcW w:w="6442" w:type="dxa"/>
            <w:tcBorders>
              <w:top w:val="single" w:sz="4" w:space="0" w:color="000000"/>
              <w:left w:val="single" w:sz="4" w:space="0" w:color="000000"/>
              <w:bottom w:val="single" w:sz="4" w:space="0" w:color="000000"/>
              <w:right w:val="single" w:sz="4" w:space="0" w:color="000000"/>
            </w:tcBorders>
          </w:tcPr>
          <w:p w:rsidR="001708AE" w:rsidRPr="007B1DE2" w:rsidRDefault="00684BC9">
            <w:pPr>
              <w:rPr>
                <w:rFonts w:ascii="Arial" w:hAnsi="Arial" w:cs="Arial"/>
                <w:sz w:val="20"/>
                <w:szCs w:val="20"/>
              </w:rPr>
            </w:pPr>
            <w:r w:rsidRPr="007B1DE2">
              <w:rPr>
                <w:rFonts w:ascii="Arial" w:eastAsia="Times New Roman" w:hAnsi="Arial" w:cs="Arial"/>
                <w:sz w:val="20"/>
                <w:szCs w:val="20"/>
              </w:rPr>
              <w:t xml:space="preserve"> </w:t>
            </w:r>
          </w:p>
        </w:tc>
      </w:tr>
      <w:tr w:rsidR="001708AE" w:rsidRPr="007B1DE2">
        <w:trPr>
          <w:trHeight w:val="1392"/>
        </w:trPr>
        <w:tc>
          <w:tcPr>
            <w:tcW w:w="5352" w:type="dxa"/>
            <w:tcBorders>
              <w:top w:val="single" w:sz="4" w:space="0" w:color="000000"/>
              <w:left w:val="single" w:sz="4" w:space="0" w:color="000000"/>
              <w:bottom w:val="single" w:sz="4" w:space="0" w:color="000000"/>
              <w:right w:val="single" w:sz="4" w:space="0" w:color="000000"/>
            </w:tcBorders>
          </w:tcPr>
          <w:p w:rsidR="001708AE" w:rsidRPr="007B1DE2" w:rsidRDefault="00684BC9">
            <w:pPr>
              <w:spacing w:line="237" w:lineRule="auto"/>
              <w:ind w:left="365"/>
              <w:rPr>
                <w:rFonts w:ascii="Arial" w:hAnsi="Arial" w:cs="Arial"/>
                <w:sz w:val="20"/>
                <w:szCs w:val="20"/>
              </w:rPr>
            </w:pPr>
            <w:r w:rsidRPr="007B1DE2">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1708AE" w:rsidRPr="007B1DE2" w:rsidRDefault="00684BC9">
            <w:pPr>
              <w:ind w:left="5"/>
              <w:rPr>
                <w:rFonts w:ascii="Arial" w:hAnsi="Arial" w:cs="Arial"/>
                <w:sz w:val="20"/>
                <w:szCs w:val="20"/>
              </w:rPr>
            </w:pPr>
            <w:r w:rsidRPr="007B1DE2">
              <w:rPr>
                <w:rFonts w:ascii="Arial" w:eastAsia="Times New Roman" w:hAnsi="Arial" w:cs="Arial"/>
                <w:b/>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1708AE" w:rsidRPr="007B1DE2" w:rsidRDefault="00684BC9">
            <w:pPr>
              <w:ind w:left="5"/>
              <w:rPr>
                <w:rFonts w:ascii="Arial" w:hAnsi="Arial" w:cs="Arial"/>
                <w:sz w:val="20"/>
                <w:szCs w:val="20"/>
              </w:rPr>
            </w:pPr>
            <w:r w:rsidRPr="007B1DE2">
              <w:rPr>
                <w:rFonts w:ascii="Arial" w:eastAsia="Times New Roman" w:hAnsi="Arial" w:cs="Arial"/>
                <w:sz w:val="20"/>
                <w:szCs w:val="20"/>
              </w:rPr>
              <w:t xml:space="preserve">The abstract currently reads more like a detailed results section rather than providing a clear and engaging summary of the study's intent and significance. It lacks an introduction that outlines the research problem or rationale, and it doesn’t include a concise conclusion that emphasizes the broader implications of the findings. To encourage readers to explore the full manuscript, the abstract should be rewritten to include a brief background, the study's aim, a summary of key findings, and a concluding statement highlighting the potential impact or relevance of the work. </w:t>
            </w:r>
          </w:p>
        </w:tc>
        <w:tc>
          <w:tcPr>
            <w:tcW w:w="6442" w:type="dxa"/>
            <w:tcBorders>
              <w:top w:val="single" w:sz="4" w:space="0" w:color="000000"/>
              <w:left w:val="single" w:sz="4" w:space="0" w:color="000000"/>
              <w:bottom w:val="single" w:sz="4" w:space="0" w:color="000000"/>
              <w:right w:val="single" w:sz="4" w:space="0" w:color="000000"/>
            </w:tcBorders>
          </w:tcPr>
          <w:p w:rsidR="001708AE" w:rsidRPr="007B1DE2" w:rsidRDefault="00684BC9">
            <w:pPr>
              <w:rPr>
                <w:rFonts w:ascii="Arial" w:hAnsi="Arial" w:cs="Arial"/>
                <w:sz w:val="20"/>
                <w:szCs w:val="20"/>
              </w:rPr>
            </w:pPr>
            <w:r w:rsidRPr="007B1DE2">
              <w:rPr>
                <w:rFonts w:ascii="Arial" w:eastAsia="Times New Roman" w:hAnsi="Arial" w:cs="Arial"/>
                <w:sz w:val="20"/>
                <w:szCs w:val="20"/>
              </w:rPr>
              <w:t xml:space="preserve"> </w:t>
            </w:r>
          </w:p>
        </w:tc>
      </w:tr>
      <w:tr w:rsidR="001708AE" w:rsidRPr="007B1DE2">
        <w:trPr>
          <w:trHeight w:val="1848"/>
        </w:trPr>
        <w:tc>
          <w:tcPr>
            <w:tcW w:w="5352" w:type="dxa"/>
            <w:tcBorders>
              <w:top w:val="single" w:sz="4" w:space="0" w:color="000000"/>
              <w:left w:val="single" w:sz="4" w:space="0" w:color="000000"/>
              <w:bottom w:val="single" w:sz="4" w:space="0" w:color="000000"/>
              <w:right w:val="single" w:sz="4" w:space="0" w:color="000000"/>
            </w:tcBorders>
          </w:tcPr>
          <w:p w:rsidR="001708AE" w:rsidRPr="007B1DE2" w:rsidRDefault="00684BC9">
            <w:pPr>
              <w:ind w:left="365"/>
              <w:rPr>
                <w:rFonts w:ascii="Arial" w:hAnsi="Arial" w:cs="Arial"/>
                <w:sz w:val="20"/>
                <w:szCs w:val="20"/>
              </w:rPr>
            </w:pPr>
            <w:r w:rsidRPr="007B1DE2">
              <w:rPr>
                <w:rFonts w:ascii="Arial" w:eastAsia="Times New Roman" w:hAnsi="Arial" w:cs="Arial"/>
                <w:b/>
                <w:sz w:val="20"/>
                <w:szCs w:val="20"/>
              </w:rPr>
              <w:t>Is the manuscript scientifically, correct? Please write here.</w:t>
            </w:r>
            <w:r w:rsidRPr="007B1DE2">
              <w:rPr>
                <w:rFonts w:ascii="Arial" w:eastAsia="Arial" w:hAnsi="Arial" w:cs="Arial"/>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1708AE" w:rsidRPr="007B1DE2" w:rsidRDefault="00684BC9" w:rsidP="00A773D2">
            <w:pPr>
              <w:ind w:left="5"/>
              <w:rPr>
                <w:rFonts w:ascii="Arial" w:hAnsi="Arial" w:cs="Arial"/>
                <w:sz w:val="20"/>
                <w:szCs w:val="20"/>
              </w:rPr>
            </w:pPr>
            <w:r w:rsidRPr="007B1DE2">
              <w:rPr>
                <w:rFonts w:ascii="Arial" w:eastAsia="Times New Roman" w:hAnsi="Arial" w:cs="Arial"/>
                <w:sz w:val="20"/>
                <w:szCs w:val="20"/>
              </w:rPr>
              <w:t xml:space="preserve">The manuscript reads like an older research project, possibly adapted from a dissertation chapter conducted over a decade ago. While the results section is strong and well-presented, the introduction is outdated and lacks engagement with recent literature. This weakens the manuscript’s relevance and makes it difficult for readers to understand how the current findings contribute to ongoing scientific discourse. To improve the manuscript, the authors should significantly revise the introduction, incorporating recent studies (preferably from the last 5–7 years) that highlight advancements in phytochemical screening, natural antioxidant studies, and plant-based drug discovery. A clearer articulation of the research gap of the study would also strengthen the manuscript's overall impact. </w:t>
            </w:r>
          </w:p>
        </w:tc>
        <w:tc>
          <w:tcPr>
            <w:tcW w:w="6442" w:type="dxa"/>
            <w:tcBorders>
              <w:top w:val="single" w:sz="4" w:space="0" w:color="000000"/>
              <w:left w:val="single" w:sz="4" w:space="0" w:color="000000"/>
              <w:bottom w:val="single" w:sz="4" w:space="0" w:color="000000"/>
              <w:right w:val="single" w:sz="4" w:space="0" w:color="000000"/>
            </w:tcBorders>
          </w:tcPr>
          <w:p w:rsidR="001708AE" w:rsidRPr="007B1DE2" w:rsidRDefault="00684BC9">
            <w:pPr>
              <w:rPr>
                <w:rFonts w:ascii="Arial" w:hAnsi="Arial" w:cs="Arial"/>
                <w:sz w:val="20"/>
                <w:szCs w:val="20"/>
              </w:rPr>
            </w:pPr>
            <w:r w:rsidRPr="007B1DE2">
              <w:rPr>
                <w:rFonts w:ascii="Arial" w:eastAsia="Times New Roman" w:hAnsi="Arial" w:cs="Arial"/>
                <w:sz w:val="20"/>
                <w:szCs w:val="20"/>
              </w:rPr>
              <w:t xml:space="preserve"> </w:t>
            </w:r>
          </w:p>
        </w:tc>
      </w:tr>
      <w:tr w:rsidR="001708AE" w:rsidRPr="007B1DE2">
        <w:trPr>
          <w:trHeight w:val="1853"/>
        </w:trPr>
        <w:tc>
          <w:tcPr>
            <w:tcW w:w="5352" w:type="dxa"/>
            <w:tcBorders>
              <w:top w:val="single" w:sz="4" w:space="0" w:color="000000"/>
              <w:left w:val="single" w:sz="4" w:space="0" w:color="000000"/>
              <w:bottom w:val="single" w:sz="4" w:space="0" w:color="000000"/>
              <w:right w:val="single" w:sz="4" w:space="0" w:color="000000"/>
            </w:tcBorders>
          </w:tcPr>
          <w:p w:rsidR="001708AE" w:rsidRPr="007B1DE2" w:rsidRDefault="00684BC9">
            <w:pPr>
              <w:ind w:left="365"/>
              <w:rPr>
                <w:rFonts w:ascii="Arial" w:hAnsi="Arial" w:cs="Arial"/>
                <w:sz w:val="20"/>
                <w:szCs w:val="20"/>
              </w:rPr>
            </w:pPr>
            <w:r w:rsidRPr="007B1DE2">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60" w:type="dxa"/>
            <w:tcBorders>
              <w:top w:val="single" w:sz="4" w:space="0" w:color="000000"/>
              <w:left w:val="single" w:sz="4" w:space="0" w:color="000000"/>
              <w:bottom w:val="single" w:sz="4" w:space="0" w:color="000000"/>
              <w:right w:val="single" w:sz="4" w:space="0" w:color="000000"/>
            </w:tcBorders>
          </w:tcPr>
          <w:p w:rsidR="001708AE" w:rsidRPr="007B1DE2" w:rsidRDefault="00684BC9">
            <w:pPr>
              <w:spacing w:line="237" w:lineRule="auto"/>
              <w:ind w:left="5"/>
              <w:rPr>
                <w:rFonts w:ascii="Arial" w:hAnsi="Arial" w:cs="Arial"/>
                <w:sz w:val="20"/>
                <w:szCs w:val="20"/>
              </w:rPr>
            </w:pPr>
            <w:r w:rsidRPr="007B1DE2">
              <w:rPr>
                <w:rFonts w:ascii="Arial" w:eastAsia="Times New Roman" w:hAnsi="Arial" w:cs="Arial"/>
                <w:sz w:val="20"/>
                <w:szCs w:val="20"/>
              </w:rPr>
              <w:t xml:space="preserve">The sentence </w:t>
            </w:r>
            <w:r w:rsidRPr="007B1DE2">
              <w:rPr>
                <w:rFonts w:ascii="Arial" w:eastAsia="Times New Roman" w:hAnsi="Arial" w:cs="Arial"/>
                <w:i/>
                <w:sz w:val="20"/>
                <w:szCs w:val="20"/>
              </w:rPr>
              <w:t>“When DPPH accepts an electron donated by an antioxidant compound, the DPPH is decolorized, which can be quantitatively measured from the changes in absorbance”</w:t>
            </w:r>
            <w:r w:rsidRPr="007B1DE2">
              <w:rPr>
                <w:rFonts w:ascii="Arial" w:eastAsia="Times New Roman" w:hAnsi="Arial" w:cs="Arial"/>
                <w:sz w:val="20"/>
                <w:szCs w:val="20"/>
              </w:rPr>
              <w:t xml:space="preserve"> requires a proper citation. While the authors have referenced foundational studies, many of these are outdated. Relying only on older literature limits the contextual relevance of the manuscript and reduces the opportunity to highlight recent advancements in antioxidant evaluation. It is recommended that the authors include more recent peer-reviewed citations (from the last 5–10 years) to support the mechanism and to better position their findings within current scientific developments. </w:t>
            </w:r>
          </w:p>
          <w:p w:rsidR="001708AE" w:rsidRPr="007B1DE2" w:rsidRDefault="00684BC9">
            <w:pPr>
              <w:ind w:left="5"/>
              <w:rPr>
                <w:rFonts w:ascii="Arial" w:hAnsi="Arial" w:cs="Arial"/>
                <w:sz w:val="20"/>
                <w:szCs w:val="20"/>
              </w:rPr>
            </w:pPr>
            <w:r w:rsidRPr="007B1DE2">
              <w:rPr>
                <w:rFonts w:ascii="Arial" w:eastAsia="Times New Roman" w:hAnsi="Arial" w:cs="Arial"/>
                <w:sz w:val="20"/>
                <w:szCs w:val="20"/>
              </w:rPr>
              <w:t xml:space="preserve"> </w:t>
            </w:r>
          </w:p>
        </w:tc>
        <w:tc>
          <w:tcPr>
            <w:tcW w:w="6442" w:type="dxa"/>
            <w:tcBorders>
              <w:top w:val="single" w:sz="4" w:space="0" w:color="000000"/>
              <w:left w:val="single" w:sz="4" w:space="0" w:color="000000"/>
              <w:bottom w:val="single" w:sz="4" w:space="0" w:color="000000"/>
              <w:right w:val="single" w:sz="4" w:space="0" w:color="000000"/>
            </w:tcBorders>
          </w:tcPr>
          <w:p w:rsidR="001708AE" w:rsidRPr="007B1DE2" w:rsidRDefault="00684BC9">
            <w:pPr>
              <w:rPr>
                <w:rFonts w:ascii="Arial" w:hAnsi="Arial" w:cs="Arial"/>
                <w:sz w:val="20"/>
                <w:szCs w:val="20"/>
              </w:rPr>
            </w:pPr>
            <w:r w:rsidRPr="007B1DE2">
              <w:rPr>
                <w:rFonts w:ascii="Arial" w:eastAsia="Times New Roman" w:hAnsi="Arial" w:cs="Arial"/>
                <w:sz w:val="20"/>
                <w:szCs w:val="20"/>
              </w:rPr>
              <w:t xml:space="preserve"> </w:t>
            </w:r>
          </w:p>
        </w:tc>
      </w:tr>
      <w:tr w:rsidR="001708AE" w:rsidRPr="007B1DE2">
        <w:trPr>
          <w:trHeight w:val="696"/>
        </w:trPr>
        <w:tc>
          <w:tcPr>
            <w:tcW w:w="5352" w:type="dxa"/>
            <w:tcBorders>
              <w:top w:val="single" w:sz="4" w:space="0" w:color="000000"/>
              <w:left w:val="single" w:sz="4" w:space="0" w:color="000000"/>
              <w:bottom w:val="single" w:sz="4" w:space="0" w:color="000000"/>
              <w:right w:val="single" w:sz="4" w:space="0" w:color="000000"/>
            </w:tcBorders>
          </w:tcPr>
          <w:p w:rsidR="001708AE" w:rsidRPr="007B1DE2" w:rsidRDefault="00684BC9">
            <w:pPr>
              <w:spacing w:line="237" w:lineRule="auto"/>
              <w:ind w:left="365" w:right="27"/>
              <w:rPr>
                <w:rFonts w:ascii="Arial" w:hAnsi="Arial" w:cs="Arial"/>
                <w:sz w:val="20"/>
                <w:szCs w:val="20"/>
              </w:rPr>
            </w:pPr>
            <w:r w:rsidRPr="007B1DE2">
              <w:rPr>
                <w:rFonts w:ascii="Arial" w:eastAsia="Times New Roman" w:hAnsi="Arial" w:cs="Arial"/>
                <w:b/>
                <w:sz w:val="20"/>
                <w:szCs w:val="20"/>
              </w:rPr>
              <w:lastRenderedPageBreak/>
              <w:t xml:space="preserve">Is the language/English quality of the article suitable for scholarly communications? </w:t>
            </w:r>
          </w:p>
          <w:p w:rsidR="001708AE" w:rsidRPr="007B1DE2" w:rsidRDefault="00684BC9">
            <w:pPr>
              <w:ind w:left="5"/>
              <w:rPr>
                <w:rFonts w:ascii="Arial" w:hAnsi="Arial" w:cs="Arial"/>
                <w:sz w:val="20"/>
                <w:szCs w:val="20"/>
              </w:rPr>
            </w:pPr>
            <w:r w:rsidRPr="007B1DE2">
              <w:rPr>
                <w:rFonts w:ascii="Arial" w:eastAsia="Times New Roman" w:hAnsi="Arial" w:cs="Arial"/>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1708AE" w:rsidRPr="007B1DE2" w:rsidRDefault="00684BC9">
            <w:pPr>
              <w:ind w:left="5"/>
              <w:rPr>
                <w:rFonts w:ascii="Arial" w:hAnsi="Arial" w:cs="Arial"/>
                <w:sz w:val="20"/>
                <w:szCs w:val="20"/>
              </w:rPr>
            </w:pPr>
            <w:r w:rsidRPr="007B1DE2">
              <w:rPr>
                <w:rFonts w:ascii="Arial" w:eastAsia="Times New Roman" w:hAnsi="Arial" w:cs="Arial"/>
                <w:sz w:val="20"/>
                <w:szCs w:val="20"/>
              </w:rPr>
              <w:t xml:space="preserve">The manuscript is readable, and the language is generally clear and appropriate for scientific communication. While some minor grammatical or stylistic edits may enhance flow in certain sections, the overall writing quality does not hinder comprehension. </w:t>
            </w:r>
          </w:p>
        </w:tc>
        <w:tc>
          <w:tcPr>
            <w:tcW w:w="6442" w:type="dxa"/>
            <w:tcBorders>
              <w:top w:val="single" w:sz="4" w:space="0" w:color="000000"/>
              <w:left w:val="single" w:sz="4" w:space="0" w:color="000000"/>
              <w:bottom w:val="single" w:sz="4" w:space="0" w:color="000000"/>
              <w:right w:val="single" w:sz="4" w:space="0" w:color="000000"/>
            </w:tcBorders>
          </w:tcPr>
          <w:p w:rsidR="001708AE" w:rsidRPr="007B1DE2" w:rsidRDefault="00684BC9">
            <w:pPr>
              <w:rPr>
                <w:rFonts w:ascii="Arial" w:hAnsi="Arial" w:cs="Arial"/>
                <w:sz w:val="20"/>
                <w:szCs w:val="20"/>
              </w:rPr>
            </w:pPr>
            <w:r w:rsidRPr="007B1DE2">
              <w:rPr>
                <w:rFonts w:ascii="Arial" w:eastAsia="Times New Roman" w:hAnsi="Arial" w:cs="Arial"/>
                <w:sz w:val="20"/>
                <w:szCs w:val="20"/>
              </w:rPr>
              <w:t xml:space="preserve"> </w:t>
            </w:r>
          </w:p>
        </w:tc>
      </w:tr>
      <w:tr w:rsidR="001708AE" w:rsidRPr="007B1DE2">
        <w:trPr>
          <w:trHeight w:val="1190"/>
        </w:trPr>
        <w:tc>
          <w:tcPr>
            <w:tcW w:w="5352" w:type="dxa"/>
            <w:tcBorders>
              <w:top w:val="single" w:sz="4" w:space="0" w:color="000000"/>
              <w:left w:val="single" w:sz="4" w:space="0" w:color="000000"/>
              <w:bottom w:val="single" w:sz="4" w:space="0" w:color="000000"/>
              <w:right w:val="single" w:sz="4" w:space="0" w:color="000000"/>
            </w:tcBorders>
          </w:tcPr>
          <w:p w:rsidR="001708AE" w:rsidRPr="007B1DE2" w:rsidRDefault="00684BC9">
            <w:pPr>
              <w:ind w:left="5"/>
              <w:rPr>
                <w:rFonts w:ascii="Arial" w:hAnsi="Arial" w:cs="Arial"/>
                <w:sz w:val="20"/>
                <w:szCs w:val="20"/>
              </w:rPr>
            </w:pPr>
            <w:r w:rsidRPr="007B1DE2">
              <w:rPr>
                <w:rFonts w:ascii="Arial" w:eastAsia="Times New Roman" w:hAnsi="Arial" w:cs="Arial"/>
                <w:b/>
                <w:sz w:val="20"/>
                <w:szCs w:val="20"/>
                <w:u w:val="single" w:color="000000"/>
              </w:rPr>
              <w:t>Optional/General</w:t>
            </w:r>
            <w:r w:rsidRPr="007B1DE2">
              <w:rPr>
                <w:rFonts w:ascii="Arial" w:eastAsia="Times New Roman" w:hAnsi="Arial" w:cs="Arial"/>
                <w:b/>
                <w:sz w:val="20"/>
                <w:szCs w:val="20"/>
              </w:rPr>
              <w:t xml:space="preserve"> </w:t>
            </w:r>
            <w:r w:rsidRPr="007B1DE2">
              <w:rPr>
                <w:rFonts w:ascii="Arial" w:eastAsia="Times New Roman" w:hAnsi="Arial" w:cs="Arial"/>
                <w:sz w:val="20"/>
                <w:szCs w:val="20"/>
              </w:rPr>
              <w:t xml:space="preserve">comments </w:t>
            </w:r>
          </w:p>
          <w:p w:rsidR="001708AE" w:rsidRPr="007B1DE2" w:rsidRDefault="00684BC9">
            <w:pPr>
              <w:ind w:left="5"/>
              <w:rPr>
                <w:rFonts w:ascii="Arial" w:hAnsi="Arial" w:cs="Arial"/>
                <w:sz w:val="20"/>
                <w:szCs w:val="20"/>
              </w:rPr>
            </w:pPr>
            <w:r w:rsidRPr="007B1DE2">
              <w:rPr>
                <w:rFonts w:ascii="Arial" w:eastAsia="Times New Roman" w:hAnsi="Arial" w:cs="Arial"/>
                <w:sz w:val="20"/>
                <w:szCs w:val="20"/>
              </w:rPr>
              <w:t xml:space="preserve"> </w:t>
            </w:r>
          </w:p>
        </w:tc>
        <w:tc>
          <w:tcPr>
            <w:tcW w:w="9360" w:type="dxa"/>
            <w:tcBorders>
              <w:top w:val="single" w:sz="4" w:space="0" w:color="000000"/>
              <w:left w:val="single" w:sz="4" w:space="0" w:color="000000"/>
              <w:bottom w:val="single" w:sz="4" w:space="0" w:color="000000"/>
              <w:right w:val="single" w:sz="4" w:space="0" w:color="000000"/>
            </w:tcBorders>
          </w:tcPr>
          <w:p w:rsidR="001708AE" w:rsidRPr="007B1DE2" w:rsidRDefault="00684BC9" w:rsidP="00B00D95">
            <w:pPr>
              <w:ind w:left="5"/>
              <w:rPr>
                <w:rFonts w:ascii="Arial" w:hAnsi="Arial" w:cs="Arial"/>
                <w:sz w:val="20"/>
                <w:szCs w:val="20"/>
              </w:rPr>
            </w:pPr>
            <w:r w:rsidRPr="007B1DE2">
              <w:rPr>
                <w:rFonts w:ascii="Arial" w:eastAsia="Times New Roman" w:hAnsi="Arial" w:cs="Arial"/>
                <w:b/>
                <w:sz w:val="20"/>
                <w:szCs w:val="20"/>
              </w:rPr>
              <w:t xml:space="preserve"> </w:t>
            </w:r>
            <w:r w:rsidR="00A773D2" w:rsidRPr="007B1DE2">
              <w:rPr>
                <w:rFonts w:ascii="Arial" w:eastAsia="Times New Roman" w:hAnsi="Arial" w:cs="Arial"/>
                <w:b/>
                <w:sz w:val="20"/>
                <w:szCs w:val="20"/>
              </w:rPr>
              <w:t>This manuscript requires a major revision of the introduction section. The current version lacks recent literature and does not adequately frame the rationale or significance of the study. Updating this section with current references and a clearer articulation of the research gap would greatly improve the manuscript’s scientific relevance. Additionally, the abstract would benefit from refinement to better highlight the study’s objectives</w:t>
            </w:r>
            <w:r w:rsidR="00B00D95" w:rsidRPr="007B1DE2">
              <w:rPr>
                <w:rFonts w:ascii="Arial" w:eastAsia="Times New Roman" w:hAnsi="Arial" w:cs="Arial"/>
                <w:b/>
                <w:sz w:val="20"/>
                <w:szCs w:val="20"/>
              </w:rPr>
              <w:t xml:space="preserve"> </w:t>
            </w:r>
            <w:r w:rsidR="00A773D2" w:rsidRPr="007B1DE2">
              <w:rPr>
                <w:rFonts w:ascii="Arial" w:eastAsia="Times New Roman" w:hAnsi="Arial" w:cs="Arial"/>
                <w:b/>
                <w:sz w:val="20"/>
                <w:szCs w:val="20"/>
              </w:rPr>
              <w:t>and broader impact, rather than focusing predominantly on results. A more engaging and structured abstract will help draw reader interest and provide a stronger overview of the work.</w:t>
            </w:r>
          </w:p>
        </w:tc>
        <w:tc>
          <w:tcPr>
            <w:tcW w:w="6442" w:type="dxa"/>
            <w:tcBorders>
              <w:top w:val="single" w:sz="4" w:space="0" w:color="000000"/>
              <w:left w:val="single" w:sz="4" w:space="0" w:color="000000"/>
              <w:bottom w:val="single" w:sz="4" w:space="0" w:color="000000"/>
              <w:right w:val="single" w:sz="4" w:space="0" w:color="000000"/>
            </w:tcBorders>
          </w:tcPr>
          <w:p w:rsidR="001708AE" w:rsidRPr="007B1DE2" w:rsidRDefault="00684BC9">
            <w:pPr>
              <w:rPr>
                <w:rFonts w:ascii="Arial" w:hAnsi="Arial" w:cs="Arial"/>
                <w:sz w:val="20"/>
                <w:szCs w:val="20"/>
              </w:rPr>
            </w:pPr>
            <w:r w:rsidRPr="007B1DE2">
              <w:rPr>
                <w:rFonts w:ascii="Arial" w:eastAsia="Times New Roman" w:hAnsi="Arial" w:cs="Arial"/>
                <w:sz w:val="20"/>
                <w:szCs w:val="20"/>
              </w:rPr>
              <w:t xml:space="preserve"> </w:t>
            </w:r>
          </w:p>
        </w:tc>
      </w:tr>
    </w:tbl>
    <w:p w:rsidR="001708AE" w:rsidRPr="007B1DE2" w:rsidRDefault="00684BC9">
      <w:pPr>
        <w:spacing w:after="0"/>
        <w:rPr>
          <w:rFonts w:ascii="Arial" w:hAnsi="Arial" w:cs="Arial"/>
          <w:sz w:val="20"/>
          <w:szCs w:val="20"/>
        </w:rPr>
      </w:pPr>
      <w:r w:rsidRPr="007B1DE2">
        <w:rPr>
          <w:rFonts w:ascii="Arial" w:eastAsia="Times New Roman" w:hAnsi="Arial" w:cs="Arial"/>
          <w:b/>
          <w:sz w:val="20"/>
          <w:szCs w:val="20"/>
        </w:rPr>
        <w:t xml:space="preserve"> </w:t>
      </w:r>
    </w:p>
    <w:p w:rsidR="001708AE" w:rsidRPr="007B1DE2" w:rsidRDefault="001708AE" w:rsidP="007B1DE2">
      <w:pPr>
        <w:spacing w:after="0"/>
        <w:rPr>
          <w:rFonts w:ascii="Arial" w:hAnsi="Arial" w:cs="Arial"/>
          <w:sz w:val="20"/>
          <w:szCs w:val="20"/>
        </w:rPr>
      </w:pPr>
    </w:p>
    <w:p w:rsidR="001708AE" w:rsidRPr="007B1DE2" w:rsidRDefault="00684BC9">
      <w:pPr>
        <w:spacing w:after="0"/>
        <w:rPr>
          <w:rFonts w:ascii="Arial" w:hAnsi="Arial" w:cs="Arial"/>
          <w:sz w:val="20"/>
          <w:szCs w:val="20"/>
        </w:rPr>
      </w:pPr>
      <w:r w:rsidRPr="007B1DE2">
        <w:rPr>
          <w:rFonts w:ascii="Arial" w:eastAsia="Times New Roman" w:hAnsi="Arial" w:cs="Arial"/>
          <w:b/>
          <w:sz w:val="20"/>
          <w:szCs w:val="20"/>
        </w:rPr>
        <w:t xml:space="preserve"> </w:t>
      </w:r>
    </w:p>
    <w:tbl>
      <w:tblPr>
        <w:tblW w:w="6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178"/>
        <w:gridCol w:w="7684"/>
        <w:gridCol w:w="7109"/>
      </w:tblGrid>
      <w:tr w:rsidR="0063770C" w:rsidRPr="007B1DE2" w:rsidTr="007B1DE2">
        <w:trPr>
          <w:trHeight w:val="645"/>
        </w:trPr>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63770C" w:rsidRPr="007B1DE2" w:rsidRDefault="0063770C" w:rsidP="0063770C">
            <w:pPr>
              <w:spacing w:after="0" w:line="276" w:lineRule="auto"/>
              <w:rPr>
                <w:rFonts w:ascii="Arial" w:eastAsia="Arial Unicode MS" w:hAnsi="Arial" w:cs="Arial"/>
                <w:b/>
                <w:color w:val="auto"/>
                <w:sz w:val="20"/>
                <w:szCs w:val="20"/>
                <w:u w:val="single"/>
                <w:lang w:val="en-GB"/>
              </w:rPr>
            </w:pPr>
            <w:bookmarkStart w:id="0" w:name="_Hlk156057704"/>
            <w:bookmarkStart w:id="1" w:name="_Hlk156057883"/>
            <w:r w:rsidRPr="007B1DE2">
              <w:rPr>
                <w:rFonts w:ascii="Arial" w:eastAsia="Arial Unicode MS" w:hAnsi="Arial" w:cs="Arial"/>
                <w:b/>
                <w:color w:val="auto"/>
                <w:sz w:val="20"/>
                <w:szCs w:val="20"/>
                <w:highlight w:val="yellow"/>
                <w:u w:val="single"/>
                <w:lang w:val="en-GB"/>
              </w:rPr>
              <w:t>PART  2:</w:t>
            </w:r>
            <w:r w:rsidRPr="007B1DE2">
              <w:rPr>
                <w:rFonts w:ascii="Arial" w:eastAsia="Arial Unicode MS" w:hAnsi="Arial" w:cs="Arial"/>
                <w:b/>
                <w:color w:val="auto"/>
                <w:sz w:val="20"/>
                <w:szCs w:val="20"/>
                <w:u w:val="single"/>
                <w:lang w:val="en-GB"/>
              </w:rPr>
              <w:t xml:space="preserve"> </w:t>
            </w:r>
          </w:p>
          <w:p w:rsidR="0063770C" w:rsidRPr="007B1DE2" w:rsidRDefault="0063770C" w:rsidP="0063770C">
            <w:pPr>
              <w:spacing w:after="0" w:line="276" w:lineRule="auto"/>
              <w:rPr>
                <w:rFonts w:ascii="Arial" w:eastAsia="Arial Unicode MS" w:hAnsi="Arial" w:cs="Arial"/>
                <w:b/>
                <w:color w:val="auto"/>
                <w:sz w:val="20"/>
                <w:szCs w:val="20"/>
                <w:u w:val="single"/>
                <w:lang w:val="en-GB"/>
              </w:rPr>
            </w:pPr>
          </w:p>
        </w:tc>
      </w:tr>
      <w:tr w:rsidR="0063770C" w:rsidRPr="007B1DE2" w:rsidTr="007B1DE2">
        <w:trPr>
          <w:trHeight w:val="1290"/>
        </w:trPr>
        <w:tc>
          <w:tcPr>
            <w:tcW w:w="147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3770C" w:rsidRPr="007B1DE2" w:rsidRDefault="0063770C" w:rsidP="0063770C">
            <w:pPr>
              <w:spacing w:after="0" w:line="276" w:lineRule="auto"/>
              <w:rPr>
                <w:rFonts w:ascii="Arial" w:eastAsia="Arial Unicode MS" w:hAnsi="Arial" w:cs="Arial"/>
                <w:color w:val="auto"/>
                <w:sz w:val="20"/>
                <w:szCs w:val="20"/>
                <w:lang w:val="en-GB"/>
              </w:rPr>
            </w:pPr>
          </w:p>
        </w:tc>
        <w:tc>
          <w:tcPr>
            <w:tcW w:w="183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3770C" w:rsidRPr="007B1DE2" w:rsidRDefault="0063770C" w:rsidP="0063770C">
            <w:pPr>
              <w:keepNext/>
              <w:spacing w:after="0" w:line="276" w:lineRule="auto"/>
              <w:outlineLvl w:val="1"/>
              <w:rPr>
                <w:rFonts w:ascii="Arial" w:eastAsia="MS Mincho" w:hAnsi="Arial" w:cs="Arial"/>
                <w:b/>
                <w:bCs/>
                <w:color w:val="auto"/>
                <w:sz w:val="20"/>
                <w:szCs w:val="20"/>
                <w:lang w:val="en-GB"/>
              </w:rPr>
            </w:pPr>
            <w:r w:rsidRPr="007B1DE2">
              <w:rPr>
                <w:rFonts w:ascii="Arial" w:eastAsia="MS Mincho" w:hAnsi="Arial" w:cs="Arial"/>
                <w:b/>
                <w:bCs/>
                <w:color w:val="auto"/>
                <w:sz w:val="20"/>
                <w:szCs w:val="20"/>
                <w:lang w:val="en-GB"/>
              </w:rPr>
              <w:t>Reviewer’s comment</w:t>
            </w:r>
          </w:p>
        </w:tc>
        <w:tc>
          <w:tcPr>
            <w:tcW w:w="1695" w:type="pct"/>
            <w:tcBorders>
              <w:top w:val="single" w:sz="4" w:space="0" w:color="auto"/>
              <w:left w:val="single" w:sz="4" w:space="0" w:color="auto"/>
              <w:bottom w:val="single" w:sz="4" w:space="0" w:color="auto"/>
              <w:right w:val="single" w:sz="4" w:space="0" w:color="auto"/>
            </w:tcBorders>
            <w:shd w:val="clear" w:color="auto" w:fill="auto"/>
            <w:hideMark/>
          </w:tcPr>
          <w:p w:rsidR="0063770C" w:rsidRPr="007B1DE2" w:rsidRDefault="0063770C" w:rsidP="0063770C">
            <w:pPr>
              <w:keepNext/>
              <w:spacing w:after="0" w:line="276" w:lineRule="auto"/>
              <w:outlineLvl w:val="1"/>
              <w:rPr>
                <w:rFonts w:ascii="Arial" w:eastAsia="MS Mincho" w:hAnsi="Arial" w:cs="Arial"/>
                <w:bCs/>
                <w:color w:val="auto"/>
                <w:sz w:val="20"/>
                <w:szCs w:val="20"/>
                <w:lang w:val="en-GB"/>
              </w:rPr>
            </w:pPr>
            <w:r w:rsidRPr="007B1DE2">
              <w:rPr>
                <w:rFonts w:ascii="Arial" w:eastAsia="MS Mincho" w:hAnsi="Arial" w:cs="Arial"/>
                <w:b/>
                <w:bCs/>
                <w:color w:val="auto"/>
                <w:sz w:val="20"/>
                <w:szCs w:val="20"/>
                <w:lang w:val="en-GB"/>
              </w:rPr>
              <w:t>Author’s comment</w:t>
            </w:r>
            <w:r w:rsidRPr="007B1DE2">
              <w:rPr>
                <w:rFonts w:ascii="Arial" w:eastAsia="MS Mincho" w:hAnsi="Arial" w:cs="Arial"/>
                <w:bCs/>
                <w:color w:val="auto"/>
                <w:sz w:val="20"/>
                <w:szCs w:val="20"/>
                <w:lang w:val="en-GB"/>
              </w:rPr>
              <w:t xml:space="preserve"> </w:t>
            </w:r>
            <w:r w:rsidRPr="007B1DE2">
              <w:rPr>
                <w:rFonts w:ascii="Arial" w:eastAsia="MS Mincho" w:hAnsi="Arial" w:cs="Arial"/>
                <w:bCs/>
                <w:i/>
                <w:color w:val="auto"/>
                <w:sz w:val="20"/>
                <w:szCs w:val="20"/>
                <w:lang w:val="en-GB"/>
              </w:rPr>
              <w:t>(if agreed with reviewer, correct the manuscript and highlight that part in the manuscript. It is mandatory that authors should write his/her feedback here)</w:t>
            </w:r>
          </w:p>
        </w:tc>
      </w:tr>
      <w:tr w:rsidR="0063770C" w:rsidRPr="007B1DE2" w:rsidTr="007B1DE2">
        <w:trPr>
          <w:trHeight w:val="1096"/>
        </w:trPr>
        <w:tc>
          <w:tcPr>
            <w:tcW w:w="147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3770C" w:rsidRPr="007B1DE2" w:rsidRDefault="0063770C" w:rsidP="0063770C">
            <w:pPr>
              <w:spacing w:after="0" w:line="276" w:lineRule="auto"/>
              <w:rPr>
                <w:rFonts w:ascii="Arial" w:eastAsia="Arial Unicode MS" w:hAnsi="Arial" w:cs="Arial"/>
                <w:b/>
                <w:color w:val="auto"/>
                <w:sz w:val="20"/>
                <w:szCs w:val="20"/>
                <w:lang w:val="en-GB"/>
              </w:rPr>
            </w:pPr>
            <w:r w:rsidRPr="007B1DE2">
              <w:rPr>
                <w:rFonts w:ascii="Arial" w:eastAsia="Arial Unicode MS" w:hAnsi="Arial" w:cs="Arial"/>
                <w:b/>
                <w:color w:val="auto"/>
                <w:sz w:val="20"/>
                <w:szCs w:val="20"/>
                <w:lang w:val="en-GB"/>
              </w:rPr>
              <w:t xml:space="preserve">Are there ethical issues in this manuscript? </w:t>
            </w:r>
          </w:p>
          <w:p w:rsidR="0063770C" w:rsidRPr="007B1DE2" w:rsidRDefault="0063770C" w:rsidP="0063770C">
            <w:pPr>
              <w:spacing w:after="0" w:line="276" w:lineRule="auto"/>
              <w:rPr>
                <w:rFonts w:ascii="Arial" w:eastAsia="Arial Unicode MS" w:hAnsi="Arial" w:cs="Arial"/>
                <w:color w:val="auto"/>
                <w:sz w:val="20"/>
                <w:szCs w:val="20"/>
                <w:lang w:val="en-GB"/>
              </w:rPr>
            </w:pPr>
          </w:p>
        </w:tc>
        <w:tc>
          <w:tcPr>
            <w:tcW w:w="183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3770C" w:rsidRPr="007B1DE2" w:rsidRDefault="0063770C" w:rsidP="0063770C">
            <w:pPr>
              <w:spacing w:after="0" w:line="276" w:lineRule="auto"/>
              <w:rPr>
                <w:rFonts w:ascii="Arial" w:eastAsia="Arial Unicode MS" w:hAnsi="Arial" w:cs="Arial"/>
                <w:i/>
                <w:iCs/>
                <w:color w:val="auto"/>
                <w:sz w:val="20"/>
                <w:szCs w:val="20"/>
                <w:u w:val="single"/>
                <w:lang w:val="en-GB"/>
              </w:rPr>
            </w:pPr>
            <w:r w:rsidRPr="007B1DE2">
              <w:rPr>
                <w:rFonts w:ascii="Arial" w:eastAsia="Arial Unicode MS" w:hAnsi="Arial" w:cs="Arial"/>
                <w:i/>
                <w:iCs/>
                <w:color w:val="auto"/>
                <w:sz w:val="20"/>
                <w:szCs w:val="20"/>
                <w:u w:val="single"/>
                <w:lang w:val="en-GB"/>
              </w:rPr>
              <w:t xml:space="preserve">(If yes, </w:t>
            </w:r>
            <w:proofErr w:type="gramStart"/>
            <w:r w:rsidRPr="007B1DE2">
              <w:rPr>
                <w:rFonts w:ascii="Arial" w:eastAsia="Arial Unicode MS" w:hAnsi="Arial" w:cs="Arial"/>
                <w:i/>
                <w:iCs/>
                <w:color w:val="auto"/>
                <w:sz w:val="20"/>
                <w:szCs w:val="20"/>
                <w:u w:val="single"/>
                <w:lang w:val="en-GB"/>
              </w:rPr>
              <w:t>Kindly</w:t>
            </w:r>
            <w:proofErr w:type="gramEnd"/>
            <w:r w:rsidRPr="007B1DE2">
              <w:rPr>
                <w:rFonts w:ascii="Arial" w:eastAsia="Arial Unicode MS" w:hAnsi="Arial" w:cs="Arial"/>
                <w:i/>
                <w:iCs/>
                <w:color w:val="auto"/>
                <w:sz w:val="20"/>
                <w:szCs w:val="20"/>
                <w:u w:val="single"/>
                <w:lang w:val="en-GB"/>
              </w:rPr>
              <w:t xml:space="preserve"> please write down the ethical issues here in details)</w:t>
            </w:r>
          </w:p>
          <w:p w:rsidR="0063770C" w:rsidRPr="007B1DE2" w:rsidRDefault="0063770C" w:rsidP="0063770C">
            <w:pPr>
              <w:spacing w:after="0" w:line="276" w:lineRule="auto"/>
              <w:rPr>
                <w:rFonts w:ascii="Arial" w:eastAsia="Arial Unicode MS" w:hAnsi="Arial" w:cs="Arial"/>
                <w:color w:val="auto"/>
                <w:sz w:val="20"/>
                <w:szCs w:val="20"/>
                <w:lang w:val="en-GB"/>
              </w:rPr>
            </w:pPr>
          </w:p>
          <w:p w:rsidR="0063770C" w:rsidRPr="007B1DE2" w:rsidRDefault="0063770C" w:rsidP="0063770C">
            <w:pPr>
              <w:spacing w:after="0" w:line="276" w:lineRule="auto"/>
              <w:rPr>
                <w:rFonts w:ascii="Arial" w:eastAsia="Arial Unicode MS" w:hAnsi="Arial" w:cs="Arial"/>
                <w:color w:val="auto"/>
                <w:sz w:val="20"/>
                <w:szCs w:val="20"/>
                <w:lang w:val="en-GB"/>
              </w:rPr>
            </w:pPr>
          </w:p>
        </w:tc>
        <w:tc>
          <w:tcPr>
            <w:tcW w:w="1695" w:type="pct"/>
            <w:tcBorders>
              <w:top w:val="single" w:sz="4" w:space="0" w:color="auto"/>
              <w:left w:val="single" w:sz="4" w:space="0" w:color="auto"/>
              <w:bottom w:val="single" w:sz="4" w:space="0" w:color="auto"/>
              <w:right w:val="single" w:sz="4" w:space="0" w:color="auto"/>
            </w:tcBorders>
            <w:shd w:val="clear" w:color="auto" w:fill="auto"/>
            <w:vAlign w:val="center"/>
          </w:tcPr>
          <w:p w:rsidR="0063770C" w:rsidRPr="007B1DE2" w:rsidRDefault="0063770C" w:rsidP="0063770C">
            <w:pPr>
              <w:spacing w:after="0" w:line="276" w:lineRule="auto"/>
              <w:rPr>
                <w:rFonts w:ascii="Arial" w:eastAsia="Arial Unicode MS" w:hAnsi="Arial" w:cs="Arial"/>
                <w:color w:val="auto"/>
                <w:sz w:val="20"/>
                <w:szCs w:val="20"/>
                <w:lang w:val="en-GB"/>
              </w:rPr>
            </w:pPr>
          </w:p>
          <w:p w:rsidR="0063770C" w:rsidRPr="007B1DE2" w:rsidRDefault="0063770C" w:rsidP="0063770C">
            <w:pPr>
              <w:spacing w:after="0" w:line="276" w:lineRule="auto"/>
              <w:rPr>
                <w:rFonts w:ascii="Arial" w:eastAsia="Arial Unicode MS" w:hAnsi="Arial" w:cs="Arial"/>
                <w:color w:val="auto"/>
                <w:sz w:val="20"/>
                <w:szCs w:val="20"/>
                <w:lang w:val="en-GB"/>
              </w:rPr>
            </w:pPr>
          </w:p>
          <w:p w:rsidR="0063770C" w:rsidRPr="007B1DE2" w:rsidRDefault="0063770C" w:rsidP="0063770C">
            <w:pPr>
              <w:spacing w:after="0" w:line="276" w:lineRule="auto"/>
              <w:rPr>
                <w:rFonts w:ascii="Arial" w:eastAsia="Arial Unicode MS" w:hAnsi="Arial" w:cs="Arial"/>
                <w:color w:val="auto"/>
                <w:sz w:val="20"/>
                <w:szCs w:val="20"/>
                <w:lang w:val="en-GB"/>
              </w:rPr>
            </w:pPr>
          </w:p>
        </w:tc>
      </w:tr>
      <w:bookmarkEnd w:id="1"/>
    </w:tbl>
    <w:p w:rsidR="0063770C" w:rsidRPr="007B1DE2" w:rsidRDefault="0063770C" w:rsidP="0063770C">
      <w:pPr>
        <w:spacing w:after="0" w:line="240" w:lineRule="auto"/>
        <w:rPr>
          <w:rFonts w:ascii="Arial" w:eastAsia="Times New Roman" w:hAnsi="Arial" w:cs="Arial"/>
          <w:color w:val="auto"/>
          <w:sz w:val="20"/>
          <w:szCs w:val="20"/>
        </w:rPr>
      </w:pPr>
    </w:p>
    <w:bookmarkEnd w:id="0"/>
    <w:p w:rsidR="0063770C" w:rsidRPr="007B1DE2" w:rsidRDefault="0063770C" w:rsidP="0063770C">
      <w:pPr>
        <w:spacing w:after="0" w:line="240" w:lineRule="auto"/>
        <w:rPr>
          <w:rFonts w:ascii="Arial" w:eastAsia="Times New Roman" w:hAnsi="Arial" w:cs="Arial"/>
          <w:color w:val="auto"/>
          <w:sz w:val="20"/>
          <w:szCs w:val="20"/>
        </w:rPr>
      </w:pPr>
    </w:p>
    <w:p w:rsidR="007B1DE2" w:rsidRPr="007B1DE2" w:rsidRDefault="007B1DE2" w:rsidP="007B1DE2">
      <w:pPr>
        <w:spacing w:after="0" w:line="240" w:lineRule="auto"/>
        <w:rPr>
          <w:rFonts w:ascii="Arial" w:eastAsia="Times New Roman" w:hAnsi="Arial" w:cs="Arial"/>
          <w:b/>
          <w:color w:val="auto"/>
          <w:sz w:val="20"/>
          <w:szCs w:val="20"/>
          <w:u w:val="single"/>
        </w:rPr>
      </w:pPr>
      <w:bookmarkStart w:id="2" w:name="_Hlk201586271"/>
      <w:r w:rsidRPr="007B1DE2">
        <w:rPr>
          <w:rFonts w:ascii="Arial" w:eastAsia="Times New Roman" w:hAnsi="Arial" w:cs="Arial"/>
          <w:b/>
          <w:color w:val="auto"/>
          <w:sz w:val="20"/>
          <w:szCs w:val="20"/>
          <w:u w:val="single"/>
        </w:rPr>
        <w:t>Reviewer details:</w:t>
      </w:r>
    </w:p>
    <w:bookmarkEnd w:id="2"/>
    <w:p w:rsidR="001708AE" w:rsidRPr="007B1DE2" w:rsidRDefault="001708AE" w:rsidP="0063770C">
      <w:pPr>
        <w:spacing w:after="0"/>
        <w:ind w:left="-5" w:hanging="10"/>
        <w:rPr>
          <w:rFonts w:ascii="Arial" w:hAnsi="Arial" w:cs="Arial"/>
          <w:sz w:val="20"/>
          <w:szCs w:val="20"/>
        </w:rPr>
      </w:pPr>
    </w:p>
    <w:p w:rsidR="007B1DE2" w:rsidRPr="007B1DE2" w:rsidRDefault="007B1DE2" w:rsidP="007B1DE2">
      <w:pPr>
        <w:spacing w:after="0"/>
        <w:ind w:left="-5" w:hanging="10"/>
        <w:rPr>
          <w:rFonts w:ascii="Arial" w:hAnsi="Arial" w:cs="Arial"/>
          <w:b/>
          <w:sz w:val="20"/>
          <w:szCs w:val="20"/>
        </w:rPr>
      </w:pPr>
      <w:bookmarkStart w:id="3" w:name="_Hlk201586361"/>
      <w:r w:rsidRPr="007B1DE2">
        <w:rPr>
          <w:rFonts w:ascii="Arial" w:hAnsi="Arial" w:cs="Arial"/>
          <w:b/>
          <w:sz w:val="20"/>
          <w:szCs w:val="20"/>
        </w:rPr>
        <w:t xml:space="preserve">Deepthi Yadav </w:t>
      </w:r>
      <w:proofErr w:type="spellStart"/>
      <w:r w:rsidRPr="007B1DE2">
        <w:rPr>
          <w:rFonts w:ascii="Arial" w:hAnsi="Arial" w:cs="Arial"/>
          <w:b/>
          <w:sz w:val="20"/>
          <w:szCs w:val="20"/>
        </w:rPr>
        <w:t>Chappidi</w:t>
      </w:r>
      <w:proofErr w:type="spellEnd"/>
      <w:r w:rsidRPr="007B1DE2">
        <w:rPr>
          <w:rFonts w:ascii="Arial" w:hAnsi="Arial" w:cs="Arial"/>
          <w:b/>
          <w:sz w:val="20"/>
          <w:szCs w:val="20"/>
        </w:rPr>
        <w:t xml:space="preserve">, </w:t>
      </w:r>
      <w:r w:rsidRPr="007B1DE2">
        <w:rPr>
          <w:rFonts w:ascii="Arial" w:hAnsi="Arial" w:cs="Arial"/>
          <w:b/>
          <w:sz w:val="20"/>
          <w:szCs w:val="20"/>
        </w:rPr>
        <w:t>Louisiana Tech University</w:t>
      </w:r>
      <w:r w:rsidRPr="007B1DE2">
        <w:rPr>
          <w:rFonts w:ascii="Arial" w:hAnsi="Arial" w:cs="Arial"/>
          <w:b/>
          <w:sz w:val="20"/>
          <w:szCs w:val="20"/>
        </w:rPr>
        <w:t xml:space="preserve">, </w:t>
      </w:r>
      <w:r w:rsidRPr="007B1DE2">
        <w:rPr>
          <w:rFonts w:ascii="Arial" w:hAnsi="Arial" w:cs="Arial"/>
          <w:b/>
          <w:sz w:val="20"/>
          <w:szCs w:val="20"/>
        </w:rPr>
        <w:t>USA</w:t>
      </w:r>
      <w:bookmarkStart w:id="4" w:name="_GoBack"/>
      <w:bookmarkEnd w:id="3"/>
      <w:bookmarkEnd w:id="4"/>
    </w:p>
    <w:sectPr w:rsidR="007B1DE2" w:rsidRPr="007B1DE2">
      <w:headerReference w:type="even" r:id="rId8"/>
      <w:headerReference w:type="default" r:id="rId9"/>
      <w:footerReference w:type="even" r:id="rId10"/>
      <w:footerReference w:type="default" r:id="rId11"/>
      <w:headerReference w:type="first" r:id="rId12"/>
      <w:footerReference w:type="first" r:id="rId13"/>
      <w:pgSz w:w="23813" w:h="16838" w:orient="landscape"/>
      <w:pgMar w:top="1841" w:right="7299" w:bottom="1622" w:left="1440" w:header="728"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B65" w:rsidRDefault="001D4B65">
      <w:pPr>
        <w:spacing w:after="0" w:line="240" w:lineRule="auto"/>
      </w:pPr>
      <w:r>
        <w:separator/>
      </w:r>
    </w:p>
  </w:endnote>
  <w:endnote w:type="continuationSeparator" w:id="0">
    <w:p w:rsidR="001D4B65" w:rsidRDefault="001D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8AE" w:rsidRDefault="00684BC9">
    <w:pPr>
      <w:tabs>
        <w:tab w:val="center" w:pos="4512"/>
        <w:tab w:val="center" w:pos="9026"/>
        <w:tab w:val="center" w:pos="10142"/>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8AE" w:rsidRDefault="00684BC9">
    <w:pPr>
      <w:tabs>
        <w:tab w:val="center" w:pos="4512"/>
        <w:tab w:val="center" w:pos="9026"/>
        <w:tab w:val="center" w:pos="10142"/>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8AE" w:rsidRDefault="00684BC9">
    <w:pPr>
      <w:tabs>
        <w:tab w:val="center" w:pos="4512"/>
        <w:tab w:val="center" w:pos="9026"/>
        <w:tab w:val="center" w:pos="10142"/>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B65" w:rsidRDefault="001D4B65">
      <w:pPr>
        <w:spacing w:after="0" w:line="240" w:lineRule="auto"/>
      </w:pPr>
      <w:r>
        <w:separator/>
      </w:r>
    </w:p>
  </w:footnote>
  <w:footnote w:type="continuationSeparator" w:id="0">
    <w:p w:rsidR="001D4B65" w:rsidRDefault="001D4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8AE" w:rsidRDefault="00684BC9">
    <w:pPr>
      <w:spacing w:after="259"/>
      <w:ind w:left="5926"/>
      <w:jc w:val="center"/>
    </w:pPr>
    <w:r>
      <w:rPr>
        <w:rFonts w:ascii="Arial" w:eastAsia="Arial" w:hAnsi="Arial" w:cs="Arial"/>
        <w:b/>
        <w:color w:val="003399"/>
        <w:sz w:val="24"/>
      </w:rPr>
      <w:t xml:space="preserve"> </w:t>
    </w:r>
  </w:p>
  <w:p w:rsidR="001708AE" w:rsidRDefault="00684BC9">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8AE" w:rsidRDefault="00684BC9">
    <w:pPr>
      <w:spacing w:after="259"/>
      <w:ind w:left="5926"/>
      <w:jc w:val="center"/>
    </w:pPr>
    <w:r>
      <w:rPr>
        <w:rFonts w:ascii="Arial" w:eastAsia="Arial" w:hAnsi="Arial" w:cs="Arial"/>
        <w:b/>
        <w:color w:val="003399"/>
        <w:sz w:val="24"/>
      </w:rPr>
      <w:t xml:space="preserve"> </w:t>
    </w:r>
  </w:p>
  <w:p w:rsidR="001708AE" w:rsidRDefault="00684BC9">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8AE" w:rsidRDefault="00684BC9">
    <w:pPr>
      <w:spacing w:after="259"/>
      <w:ind w:left="5926"/>
      <w:jc w:val="center"/>
    </w:pPr>
    <w:r>
      <w:rPr>
        <w:rFonts w:ascii="Arial" w:eastAsia="Arial" w:hAnsi="Arial" w:cs="Arial"/>
        <w:b/>
        <w:color w:val="003399"/>
        <w:sz w:val="24"/>
      </w:rPr>
      <w:t xml:space="preserve"> </w:t>
    </w:r>
  </w:p>
  <w:p w:rsidR="001708AE" w:rsidRDefault="00684BC9">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AE"/>
    <w:rsid w:val="000D0331"/>
    <w:rsid w:val="001708AE"/>
    <w:rsid w:val="001D4B65"/>
    <w:rsid w:val="00322611"/>
    <w:rsid w:val="0052592D"/>
    <w:rsid w:val="0063770C"/>
    <w:rsid w:val="00684BC9"/>
    <w:rsid w:val="007B1DE2"/>
    <w:rsid w:val="008E0A7F"/>
    <w:rsid w:val="00A00C87"/>
    <w:rsid w:val="00A53CB1"/>
    <w:rsid w:val="00A773D2"/>
    <w:rsid w:val="00B00D95"/>
    <w:rsid w:val="00CC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B7D1"/>
  <w15:docId w15:val="{EFEB2AF7-9A28-44B5-9A06-83262BB3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11192">
      <w:bodyDiv w:val="1"/>
      <w:marLeft w:val="0"/>
      <w:marRight w:val="0"/>
      <w:marTop w:val="0"/>
      <w:marBottom w:val="0"/>
      <w:divBdr>
        <w:top w:val="none" w:sz="0" w:space="0" w:color="auto"/>
        <w:left w:val="none" w:sz="0" w:space="0" w:color="auto"/>
        <w:bottom w:val="none" w:sz="0" w:space="0" w:color="auto"/>
        <w:right w:val="none" w:sz="0" w:space="0" w:color="auto"/>
      </w:divBdr>
    </w:div>
    <w:div w:id="1544295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ejmp.com/index.php/EJM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ejmp.com/index.php/EJM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1038</dc:creator>
  <cp:keywords/>
  <cp:lastModifiedBy>Editor-11</cp:lastModifiedBy>
  <cp:revision>10</cp:revision>
  <dcterms:created xsi:type="dcterms:W3CDTF">2025-06-17T12:05:00Z</dcterms:created>
  <dcterms:modified xsi:type="dcterms:W3CDTF">2025-06-23T10:22:00Z</dcterms:modified>
</cp:coreProperties>
</file>