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A7" w:rsidRPr="00A84299" w:rsidRDefault="006065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6065A7" w:rsidRPr="00A84299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6065A7" w:rsidRPr="00A84299" w:rsidRDefault="006065A7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065A7" w:rsidRPr="00A84299">
        <w:trPr>
          <w:trHeight w:val="290"/>
        </w:trPr>
        <w:tc>
          <w:tcPr>
            <w:tcW w:w="5167" w:type="dxa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4299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5A7" w:rsidRPr="00A84299" w:rsidRDefault="00E20D32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B00D30" w:rsidRPr="00A84299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European Journal of Medicinal Plants</w:t>
              </w:r>
            </w:hyperlink>
            <w:r w:rsidR="00B00D30" w:rsidRPr="00A84299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065A7" w:rsidRPr="00A84299">
        <w:trPr>
          <w:trHeight w:val="290"/>
        </w:trPr>
        <w:tc>
          <w:tcPr>
            <w:tcW w:w="5167" w:type="dxa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Helvetica Neue" w:hAnsi="Arial" w:cs="Arial"/>
                <w:color w:val="404040"/>
                <w:sz w:val="20"/>
                <w:szCs w:val="20"/>
              </w:rPr>
            </w:pPr>
            <w:r w:rsidRPr="00A842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Manuscript Number: </w:t>
            </w:r>
          </w:p>
          <w:p w:rsidR="006065A7" w:rsidRPr="00A84299" w:rsidRDefault="0060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4299">
              <w:rPr>
                <w:rFonts w:ascii="Arial" w:eastAsia="Arial" w:hAnsi="Arial" w:cs="Arial"/>
                <w:b/>
                <w:sz w:val="20"/>
                <w:szCs w:val="20"/>
              </w:rPr>
              <w:t>2025</w:t>
            </w:r>
            <w:r w:rsidRPr="00A842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_EJMP_136740</w:t>
            </w:r>
          </w:p>
        </w:tc>
      </w:tr>
      <w:tr w:rsidR="006065A7" w:rsidRPr="00A84299">
        <w:trPr>
          <w:trHeight w:val="650"/>
        </w:trPr>
        <w:tc>
          <w:tcPr>
            <w:tcW w:w="5167" w:type="dxa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4299">
              <w:rPr>
                <w:rFonts w:ascii="Arial" w:eastAsia="Arial" w:hAnsi="Arial" w:cs="Arial"/>
                <w:color w:val="000000"/>
                <w:sz w:val="20"/>
                <w:szCs w:val="20"/>
              </w:rPr>
              <w:t>Title of the Manuscript: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42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Comparative study of phenolic compound content and assessment of antioxidant activity of </w:t>
            </w:r>
            <w:proofErr w:type="spellStart"/>
            <w:r w:rsidRPr="00A842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Uvaria</w:t>
            </w:r>
            <w:proofErr w:type="spellEnd"/>
            <w:r w:rsidRPr="00A842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42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chamae</w:t>
            </w:r>
            <w:proofErr w:type="spellEnd"/>
            <w:r w:rsidRPr="00A842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and Jatropha </w:t>
            </w:r>
            <w:proofErr w:type="spellStart"/>
            <w:r w:rsidRPr="00A842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curcas</w:t>
            </w:r>
            <w:proofErr w:type="spellEnd"/>
            <w:r w:rsidRPr="00A842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extracts used in the management of sickle cell disease in Benin</w:t>
            </w:r>
          </w:p>
        </w:tc>
      </w:tr>
      <w:tr w:rsidR="006065A7" w:rsidRPr="00A84299">
        <w:trPr>
          <w:trHeight w:val="332"/>
        </w:trPr>
        <w:tc>
          <w:tcPr>
            <w:tcW w:w="5167" w:type="dxa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42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Type of the </w:t>
            </w:r>
            <w:proofErr w:type="gramStart"/>
            <w:r w:rsidRPr="00A84299">
              <w:rPr>
                <w:rFonts w:ascii="Arial" w:eastAsia="Arial" w:hAnsi="Arial" w:cs="Arial"/>
                <w:color w:val="000000"/>
                <w:sz w:val="20"/>
                <w:szCs w:val="20"/>
              </w:rPr>
              <w:t>Article :</w:t>
            </w:r>
            <w:proofErr w:type="gramEnd"/>
            <w:r w:rsidRPr="00A842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84299">
              <w:rPr>
                <w:rFonts w:ascii="Arial" w:eastAsia="Arial" w:hAnsi="Arial" w:cs="Arial"/>
                <w:sz w:val="20"/>
                <w:szCs w:val="20"/>
              </w:rPr>
              <w:t>Research</w:t>
            </w:r>
          </w:p>
        </w:tc>
      </w:tr>
    </w:tbl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rPr>
          <w:rFonts w:ascii="Arial" w:hAnsi="Arial" w:cs="Arial"/>
          <w:sz w:val="20"/>
          <w:szCs w:val="20"/>
        </w:rPr>
      </w:pPr>
      <w:bookmarkStart w:id="0" w:name="_6nu0og2k86af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065A7" w:rsidRPr="00A84299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6065A7" w:rsidRPr="00A84299" w:rsidRDefault="00B00D3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84299">
              <w:rPr>
                <w:rFonts w:ascii="Arial" w:eastAsia="Times New Roman" w:hAnsi="Arial" w:cs="Arial"/>
                <w:highlight w:val="yellow"/>
              </w:rPr>
              <w:t>PART  1:</w:t>
            </w:r>
            <w:r w:rsidRPr="00A84299">
              <w:rPr>
                <w:rFonts w:ascii="Arial" w:eastAsia="Times New Roman" w:hAnsi="Arial" w:cs="Arial"/>
              </w:rPr>
              <w:t xml:space="preserve"> Comments</w:t>
            </w:r>
          </w:p>
          <w:p w:rsidR="006065A7" w:rsidRPr="00A84299" w:rsidRDefault="00606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5A7" w:rsidRPr="00A84299">
        <w:tc>
          <w:tcPr>
            <w:tcW w:w="5351" w:type="dxa"/>
          </w:tcPr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6065A7" w:rsidRPr="00A84299" w:rsidRDefault="00B00D3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84299">
              <w:rPr>
                <w:rFonts w:ascii="Arial" w:eastAsia="Times New Roman" w:hAnsi="Arial" w:cs="Arial"/>
              </w:rPr>
              <w:t>Reviewer’s comment</w:t>
            </w:r>
          </w:p>
          <w:p w:rsidR="006065A7" w:rsidRPr="00A84299" w:rsidRDefault="00B00D30">
            <w:pPr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6065A7" w:rsidRPr="00A84299" w:rsidRDefault="0060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6065A7" w:rsidRPr="00A84299" w:rsidRDefault="00B00D30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A84299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65A7" w:rsidRPr="00A84299">
        <w:trPr>
          <w:trHeight w:val="1264"/>
        </w:trPr>
        <w:tc>
          <w:tcPr>
            <w:tcW w:w="5351" w:type="dxa"/>
          </w:tcPr>
          <w:p w:rsidR="006065A7" w:rsidRPr="00A84299" w:rsidRDefault="00B00D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6065A7" w:rsidRPr="00A84299" w:rsidRDefault="006065A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sz w:val="20"/>
                <w:szCs w:val="20"/>
              </w:rPr>
              <w:t xml:space="preserve">The work carried out by the researchers highlight the importance of plant and </w:t>
            </w:r>
            <w:proofErr w:type="gramStart"/>
            <w:r w:rsidRPr="00A84299">
              <w:rPr>
                <w:rFonts w:ascii="Arial" w:hAnsi="Arial" w:cs="Arial"/>
                <w:sz w:val="20"/>
                <w:szCs w:val="20"/>
              </w:rPr>
              <w:t>plant based</w:t>
            </w:r>
            <w:proofErr w:type="gramEnd"/>
            <w:r w:rsidRPr="00A84299">
              <w:rPr>
                <w:rFonts w:ascii="Arial" w:hAnsi="Arial" w:cs="Arial"/>
                <w:sz w:val="20"/>
                <w:szCs w:val="20"/>
              </w:rPr>
              <w:t xml:space="preserve"> products in treating various diseases. This work has reiterated that </w:t>
            </w:r>
            <w:proofErr w:type="spellStart"/>
            <w:r w:rsidRPr="00A84299">
              <w:rPr>
                <w:rFonts w:ascii="Arial" w:hAnsi="Arial" w:cs="Arial"/>
                <w:i/>
                <w:sz w:val="20"/>
                <w:szCs w:val="20"/>
              </w:rPr>
              <w:t>Uvaria</w:t>
            </w:r>
            <w:proofErr w:type="spellEnd"/>
            <w:r w:rsidRPr="00A842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84299">
              <w:rPr>
                <w:rFonts w:ascii="Arial" w:hAnsi="Arial" w:cs="Arial"/>
                <w:i/>
                <w:sz w:val="20"/>
                <w:szCs w:val="20"/>
              </w:rPr>
              <w:t>chamae</w:t>
            </w:r>
            <w:proofErr w:type="spellEnd"/>
            <w:r w:rsidRPr="00A842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299">
              <w:rPr>
                <w:rFonts w:ascii="Arial" w:hAnsi="Arial" w:cs="Arial"/>
                <w:i/>
                <w:sz w:val="20"/>
                <w:szCs w:val="20"/>
              </w:rPr>
              <w:t xml:space="preserve">and </w:t>
            </w:r>
            <w:proofErr w:type="spellStart"/>
            <w:r w:rsidRPr="00A84299">
              <w:rPr>
                <w:rFonts w:ascii="Arial" w:hAnsi="Arial" w:cs="Arial"/>
                <w:i/>
                <w:sz w:val="20"/>
                <w:szCs w:val="20"/>
              </w:rPr>
              <w:t>Jatropa</w:t>
            </w:r>
            <w:proofErr w:type="spellEnd"/>
            <w:r w:rsidRPr="00A842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84299">
              <w:rPr>
                <w:rFonts w:ascii="Arial" w:hAnsi="Arial" w:cs="Arial"/>
                <w:i/>
                <w:sz w:val="20"/>
                <w:szCs w:val="20"/>
              </w:rPr>
              <w:t>curcas</w:t>
            </w:r>
            <w:proofErr w:type="spellEnd"/>
            <w:r w:rsidRPr="00A842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84299">
              <w:rPr>
                <w:rFonts w:ascii="Arial" w:hAnsi="Arial" w:cs="Arial"/>
                <w:sz w:val="20"/>
                <w:szCs w:val="20"/>
              </w:rPr>
              <w:t>extracts exhibit antioxidant potential and thus have a role to play in managing clinical conditions. This type of work will strengthen the research on plant species for making their optimal use.</w:t>
            </w:r>
          </w:p>
        </w:tc>
        <w:tc>
          <w:tcPr>
            <w:tcW w:w="6442" w:type="dxa"/>
          </w:tcPr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65A7" w:rsidRPr="00A84299">
        <w:trPr>
          <w:trHeight w:val="1262"/>
        </w:trPr>
        <w:tc>
          <w:tcPr>
            <w:tcW w:w="5351" w:type="dxa"/>
          </w:tcPr>
          <w:p w:rsidR="006065A7" w:rsidRPr="00A84299" w:rsidRDefault="00B00D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6065A7" w:rsidRPr="00A84299" w:rsidRDefault="00B00D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6065A7" w:rsidRPr="00A84299" w:rsidRDefault="00B00D30">
            <w:pPr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sz w:val="20"/>
                <w:szCs w:val="20"/>
              </w:rPr>
              <w:t>As The work described here does not have any direct evidence or study on sickle cells of Benin the title could have been</w:t>
            </w:r>
          </w:p>
          <w:p w:rsidR="006065A7" w:rsidRPr="00A84299" w:rsidRDefault="00B00D30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sz w:val="20"/>
                <w:szCs w:val="20"/>
              </w:rPr>
              <w:t xml:space="preserve">Comparative study of phenolic compound content and the possible use of antioxidant potential of </w:t>
            </w:r>
            <w:proofErr w:type="spellStart"/>
            <w:r w:rsidRPr="00A84299">
              <w:rPr>
                <w:rFonts w:ascii="Arial" w:hAnsi="Arial" w:cs="Arial"/>
                <w:i/>
                <w:sz w:val="20"/>
                <w:szCs w:val="20"/>
              </w:rPr>
              <w:t>Uvaria</w:t>
            </w:r>
            <w:proofErr w:type="spellEnd"/>
            <w:r w:rsidRPr="00A842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84299">
              <w:rPr>
                <w:rFonts w:ascii="Arial" w:hAnsi="Arial" w:cs="Arial"/>
                <w:i/>
                <w:sz w:val="20"/>
                <w:szCs w:val="20"/>
              </w:rPr>
              <w:t>chamae</w:t>
            </w:r>
            <w:proofErr w:type="spellEnd"/>
            <w:r w:rsidRPr="00A842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A84299">
              <w:rPr>
                <w:rFonts w:ascii="Arial" w:hAnsi="Arial" w:cs="Arial"/>
                <w:i/>
                <w:sz w:val="20"/>
                <w:szCs w:val="20"/>
              </w:rPr>
              <w:t xml:space="preserve">Jatropha </w:t>
            </w:r>
            <w:proofErr w:type="spellStart"/>
            <w:r w:rsidRPr="00A84299">
              <w:rPr>
                <w:rFonts w:ascii="Arial" w:hAnsi="Arial" w:cs="Arial"/>
                <w:i/>
                <w:sz w:val="20"/>
                <w:szCs w:val="20"/>
              </w:rPr>
              <w:t>curcas</w:t>
            </w:r>
            <w:proofErr w:type="spellEnd"/>
            <w:r w:rsidRPr="00A84299">
              <w:rPr>
                <w:rFonts w:ascii="Arial" w:hAnsi="Arial" w:cs="Arial"/>
                <w:sz w:val="20"/>
                <w:szCs w:val="20"/>
              </w:rPr>
              <w:t xml:space="preserve"> extracts in the management of sickle cell disease.</w:t>
            </w:r>
          </w:p>
          <w:p w:rsidR="006065A7" w:rsidRPr="00A84299" w:rsidRDefault="0060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65A7" w:rsidRPr="00A84299">
        <w:trPr>
          <w:trHeight w:val="1262"/>
        </w:trPr>
        <w:tc>
          <w:tcPr>
            <w:tcW w:w="5351" w:type="dxa"/>
          </w:tcPr>
          <w:p w:rsidR="006065A7" w:rsidRPr="00A84299" w:rsidRDefault="00B00D3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84299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6065A7" w:rsidRPr="00A84299" w:rsidRDefault="00B00D30">
            <w:pPr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sz w:val="20"/>
                <w:szCs w:val="20"/>
              </w:rPr>
              <w:t xml:space="preserve">The abstract could have justified the title more had it included </w:t>
            </w:r>
            <w:proofErr w:type="spellStart"/>
            <w:r w:rsidRPr="00A84299">
              <w:rPr>
                <w:rFonts w:ascii="Arial" w:hAnsi="Arial" w:cs="Arial"/>
                <w:sz w:val="20"/>
                <w:szCs w:val="20"/>
              </w:rPr>
              <w:t>some thing</w:t>
            </w:r>
            <w:proofErr w:type="spellEnd"/>
            <w:r w:rsidRPr="00A84299">
              <w:rPr>
                <w:rFonts w:ascii="Arial" w:hAnsi="Arial" w:cs="Arial"/>
                <w:sz w:val="20"/>
                <w:szCs w:val="20"/>
              </w:rPr>
              <w:t xml:space="preserve"> about the state of sickle cell </w:t>
            </w:r>
            <w:proofErr w:type="spellStart"/>
            <w:r w:rsidRPr="00A84299">
              <w:rPr>
                <w:rFonts w:ascii="Arial" w:hAnsi="Arial" w:cs="Arial"/>
                <w:sz w:val="20"/>
                <w:szCs w:val="20"/>
              </w:rPr>
              <w:t>anemia</w:t>
            </w:r>
            <w:proofErr w:type="spellEnd"/>
            <w:r w:rsidRPr="00A84299">
              <w:rPr>
                <w:rFonts w:ascii="Arial" w:hAnsi="Arial" w:cs="Arial"/>
                <w:sz w:val="20"/>
                <w:szCs w:val="20"/>
              </w:rPr>
              <w:t xml:space="preserve"> in Benin. With no mention at all of the gravity of sickle in Benin in abstract and the manuscript the article looks incomplete </w:t>
            </w:r>
          </w:p>
        </w:tc>
        <w:tc>
          <w:tcPr>
            <w:tcW w:w="6442" w:type="dxa"/>
          </w:tcPr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65A7" w:rsidRPr="00A84299">
        <w:trPr>
          <w:trHeight w:val="704"/>
        </w:trPr>
        <w:tc>
          <w:tcPr>
            <w:tcW w:w="5351" w:type="dxa"/>
          </w:tcPr>
          <w:p w:rsidR="006065A7" w:rsidRPr="00A84299" w:rsidRDefault="00B00D3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A84299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6065A7" w:rsidRPr="00A84299" w:rsidRDefault="00760621" w:rsidP="00760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299">
              <w:rPr>
                <w:rFonts w:ascii="Arial" w:hAnsi="Arial" w:cs="Arial"/>
                <w:sz w:val="20"/>
                <w:szCs w:val="20"/>
              </w:rPr>
              <w:t xml:space="preserve">For almost </w:t>
            </w:r>
            <w:r w:rsidR="00B00D30" w:rsidRPr="00A84299">
              <w:rPr>
                <w:rFonts w:ascii="Arial" w:hAnsi="Arial" w:cs="Arial"/>
                <w:sz w:val="20"/>
                <w:szCs w:val="20"/>
              </w:rPr>
              <w:t>entire part the manuscript is scientifically correct.</w:t>
            </w:r>
          </w:p>
        </w:tc>
        <w:tc>
          <w:tcPr>
            <w:tcW w:w="6442" w:type="dxa"/>
          </w:tcPr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65A7" w:rsidRPr="00A84299">
        <w:trPr>
          <w:trHeight w:val="703"/>
        </w:trPr>
        <w:tc>
          <w:tcPr>
            <w:tcW w:w="5351" w:type="dxa"/>
          </w:tcPr>
          <w:p w:rsidR="006065A7" w:rsidRPr="00A84299" w:rsidRDefault="00B00D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299">
              <w:rPr>
                <w:rFonts w:ascii="Arial" w:hAnsi="Arial" w:cs="Arial"/>
                <w:sz w:val="20"/>
                <w:szCs w:val="20"/>
              </w:rPr>
              <w:t>The references are sufficient. Most if it ranging in the period 2012 to 2017. There could have been some more from 2023 to 2025.</w:t>
            </w:r>
          </w:p>
        </w:tc>
        <w:tc>
          <w:tcPr>
            <w:tcW w:w="6442" w:type="dxa"/>
          </w:tcPr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65A7" w:rsidRPr="00A84299">
        <w:trPr>
          <w:trHeight w:val="386"/>
        </w:trPr>
        <w:tc>
          <w:tcPr>
            <w:tcW w:w="5351" w:type="dxa"/>
          </w:tcPr>
          <w:p w:rsidR="006065A7" w:rsidRPr="00A84299" w:rsidRDefault="00B00D3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84299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6065A7" w:rsidRPr="00A84299" w:rsidRDefault="00606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065A7" w:rsidRPr="00A84299" w:rsidRDefault="00B00D30">
            <w:pPr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sz w:val="20"/>
                <w:szCs w:val="20"/>
              </w:rPr>
              <w:t xml:space="preserve">The English language is simple and understandable. But the last line of manuscript has a spelling mistake of antioxidant as </w:t>
            </w:r>
            <w:proofErr w:type="spellStart"/>
            <w:r w:rsidRPr="00A84299">
              <w:rPr>
                <w:rFonts w:ascii="Arial" w:hAnsi="Arial" w:cs="Arial"/>
                <w:sz w:val="20"/>
                <w:szCs w:val="20"/>
              </w:rPr>
              <w:t>antioxydant</w:t>
            </w:r>
            <w:proofErr w:type="spellEnd"/>
          </w:p>
        </w:tc>
        <w:tc>
          <w:tcPr>
            <w:tcW w:w="6442" w:type="dxa"/>
          </w:tcPr>
          <w:p w:rsidR="006065A7" w:rsidRPr="00A84299" w:rsidRDefault="00606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5A7" w:rsidRPr="00A84299">
        <w:trPr>
          <w:trHeight w:val="1178"/>
        </w:trPr>
        <w:tc>
          <w:tcPr>
            <w:tcW w:w="5351" w:type="dxa"/>
          </w:tcPr>
          <w:p w:rsidR="006065A7" w:rsidRPr="00A84299" w:rsidRDefault="00B00D3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A84299">
              <w:rPr>
                <w:rFonts w:ascii="Arial" w:eastAsia="Times New Roman" w:hAnsi="Arial" w:cs="Arial"/>
                <w:u w:val="single"/>
              </w:rPr>
              <w:t>Optional/General</w:t>
            </w:r>
            <w:r w:rsidRPr="00A84299">
              <w:rPr>
                <w:rFonts w:ascii="Arial" w:eastAsia="Times New Roman" w:hAnsi="Arial" w:cs="Arial"/>
              </w:rPr>
              <w:t xml:space="preserve"> </w:t>
            </w:r>
            <w:r w:rsidRPr="00A84299">
              <w:rPr>
                <w:rFonts w:ascii="Arial" w:eastAsia="Times New Roman" w:hAnsi="Arial" w:cs="Arial"/>
                <w:b w:val="0"/>
              </w:rPr>
              <w:t>comments</w:t>
            </w:r>
          </w:p>
          <w:p w:rsidR="006065A7" w:rsidRPr="00A84299" w:rsidRDefault="006065A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6065A7" w:rsidRPr="00A84299" w:rsidRDefault="00B00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A84299">
              <w:rPr>
                <w:rFonts w:ascii="Arial" w:hAnsi="Arial" w:cs="Arial"/>
                <w:sz w:val="20"/>
                <w:szCs w:val="20"/>
              </w:rPr>
              <w:t xml:space="preserve">The authors must </w:t>
            </w:r>
            <w:proofErr w:type="gramStart"/>
            <w:r w:rsidRPr="00A84299">
              <w:rPr>
                <w:rFonts w:ascii="Arial" w:hAnsi="Arial" w:cs="Arial"/>
                <w:sz w:val="20"/>
                <w:szCs w:val="20"/>
              </w:rPr>
              <w:t>make an effort</w:t>
            </w:r>
            <w:proofErr w:type="gramEnd"/>
            <w:r w:rsidRPr="00A84299">
              <w:rPr>
                <w:rFonts w:ascii="Arial" w:hAnsi="Arial" w:cs="Arial"/>
                <w:sz w:val="20"/>
                <w:szCs w:val="20"/>
              </w:rPr>
              <w:t xml:space="preserve"> to justify the title with the abstract composition and manuscript relevant to the title.</w:t>
            </w:r>
          </w:p>
          <w:p w:rsidR="006065A7" w:rsidRPr="00A84299" w:rsidRDefault="0060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6065A7" w:rsidRPr="00A84299" w:rsidRDefault="00606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16045" w:rsidRPr="00A84299" w:rsidTr="00DE79C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045" w:rsidRPr="00A84299" w:rsidRDefault="00916045" w:rsidP="0091604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883"/>
            <w:bookmarkStart w:id="2" w:name="_Hlk156057704"/>
            <w:r w:rsidRPr="00A8429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A84299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916045" w:rsidRPr="00A84299" w:rsidRDefault="00916045" w:rsidP="0091604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16045" w:rsidRPr="00A84299" w:rsidTr="00DE79C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045" w:rsidRPr="00A84299" w:rsidRDefault="00916045" w:rsidP="009160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45" w:rsidRPr="00A84299" w:rsidRDefault="00916045" w:rsidP="0091604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8429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16045" w:rsidRPr="00A84299" w:rsidRDefault="00916045" w:rsidP="00916045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84299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84299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916045" w:rsidRPr="00A84299" w:rsidRDefault="00916045" w:rsidP="0091604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916045" w:rsidRPr="00A84299" w:rsidTr="00DE79C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045" w:rsidRPr="00A84299" w:rsidRDefault="00916045" w:rsidP="00916045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84299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916045" w:rsidRPr="00A84299" w:rsidRDefault="00916045" w:rsidP="009160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045" w:rsidRPr="00A84299" w:rsidRDefault="00916045" w:rsidP="0091604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A842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A842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A842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916045" w:rsidRPr="00A84299" w:rsidRDefault="00916045" w:rsidP="009160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16045" w:rsidRPr="00A84299" w:rsidRDefault="00916045" w:rsidP="009160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16045" w:rsidRPr="00A84299" w:rsidRDefault="00916045" w:rsidP="009160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916045" w:rsidRPr="00A84299" w:rsidRDefault="00916045" w:rsidP="0091604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:rsidR="00916045" w:rsidRPr="00A84299" w:rsidRDefault="00916045" w:rsidP="00916045">
      <w:pPr>
        <w:rPr>
          <w:rFonts w:ascii="Arial" w:hAnsi="Arial" w:cs="Arial"/>
          <w:sz w:val="20"/>
          <w:szCs w:val="20"/>
          <w:lang w:val="en-US"/>
        </w:rPr>
      </w:pPr>
    </w:p>
    <w:p w:rsidR="00916045" w:rsidRPr="00A84299" w:rsidRDefault="00916045" w:rsidP="00916045">
      <w:pPr>
        <w:rPr>
          <w:rFonts w:ascii="Arial" w:hAnsi="Arial" w:cs="Arial"/>
          <w:sz w:val="20"/>
          <w:szCs w:val="20"/>
          <w:lang w:val="en-US"/>
        </w:rPr>
      </w:pPr>
    </w:p>
    <w:p w:rsidR="00A84299" w:rsidRPr="00A84299" w:rsidRDefault="00A84299" w:rsidP="00A8429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84299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:rsidR="00916045" w:rsidRPr="00A84299" w:rsidRDefault="00916045" w:rsidP="00916045">
      <w:pPr>
        <w:rPr>
          <w:rFonts w:ascii="Arial" w:hAnsi="Arial" w:cs="Arial"/>
          <w:bCs/>
          <w:sz w:val="20"/>
          <w:szCs w:val="20"/>
          <w:u w:val="single"/>
        </w:rPr>
      </w:pPr>
      <w:bookmarkStart w:id="3" w:name="_GoBack"/>
      <w:bookmarkEnd w:id="3"/>
    </w:p>
    <w:p w:rsidR="00916045" w:rsidRPr="00A84299" w:rsidRDefault="00A84299" w:rsidP="00A84299">
      <w:pPr>
        <w:rPr>
          <w:rFonts w:ascii="Arial" w:hAnsi="Arial" w:cs="Arial"/>
          <w:b/>
          <w:sz w:val="20"/>
          <w:szCs w:val="20"/>
          <w:lang w:val="en-US"/>
        </w:rPr>
      </w:pPr>
      <w:bookmarkStart w:id="4" w:name="_Hlk198984721"/>
      <w:bookmarkEnd w:id="2"/>
      <w:r w:rsidRPr="00A84299">
        <w:rPr>
          <w:rFonts w:ascii="Arial" w:hAnsi="Arial" w:cs="Arial"/>
          <w:b/>
          <w:sz w:val="20"/>
          <w:szCs w:val="20"/>
          <w:lang w:val="en-US"/>
        </w:rPr>
        <w:t xml:space="preserve">Ashish S </w:t>
      </w:r>
      <w:proofErr w:type="spellStart"/>
      <w:r w:rsidRPr="00A84299">
        <w:rPr>
          <w:rFonts w:ascii="Arial" w:hAnsi="Arial" w:cs="Arial"/>
          <w:b/>
          <w:sz w:val="20"/>
          <w:szCs w:val="20"/>
          <w:lang w:val="en-US"/>
        </w:rPr>
        <w:t>Uzgare</w:t>
      </w:r>
      <w:proofErr w:type="spellEnd"/>
      <w:r w:rsidRPr="00A8429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A84299">
        <w:rPr>
          <w:rFonts w:ascii="Arial" w:hAnsi="Arial" w:cs="Arial"/>
          <w:b/>
          <w:sz w:val="20"/>
          <w:szCs w:val="20"/>
          <w:lang w:val="en-US"/>
        </w:rPr>
        <w:t>John Wilson Education Society’s Wilson College (Autonomous)</w:t>
      </w:r>
      <w:r w:rsidRPr="00A8429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Pr="00A84299">
        <w:rPr>
          <w:rFonts w:ascii="Arial" w:hAnsi="Arial" w:cs="Arial"/>
          <w:b/>
          <w:sz w:val="20"/>
          <w:szCs w:val="20"/>
          <w:lang w:val="en-US"/>
        </w:rPr>
        <w:t>India</w:t>
      </w:r>
    </w:p>
    <w:bookmarkEnd w:id="4"/>
    <w:p w:rsidR="006065A7" w:rsidRPr="00A84299" w:rsidRDefault="006065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84299" w:rsidRPr="00A84299" w:rsidRDefault="00A84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84299" w:rsidRPr="00A84299" w:rsidRDefault="00A84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A84299" w:rsidRPr="00A84299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D32" w:rsidRDefault="00E20D32">
      <w:r>
        <w:separator/>
      </w:r>
    </w:p>
  </w:endnote>
  <w:endnote w:type="continuationSeparator" w:id="0">
    <w:p w:rsidR="00E20D32" w:rsidRDefault="00E2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imSu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A7" w:rsidRDefault="00B00D30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D32" w:rsidRDefault="00E20D32">
      <w:r>
        <w:separator/>
      </w:r>
    </w:p>
  </w:footnote>
  <w:footnote w:type="continuationSeparator" w:id="0">
    <w:p w:rsidR="00E20D32" w:rsidRDefault="00E2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A7" w:rsidRDefault="006065A7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6065A7" w:rsidRDefault="00B00D30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A7"/>
    <w:rsid w:val="004C74F7"/>
    <w:rsid w:val="006065A7"/>
    <w:rsid w:val="00760621"/>
    <w:rsid w:val="00916045"/>
    <w:rsid w:val="00A84299"/>
    <w:rsid w:val="00AA4520"/>
    <w:rsid w:val="00B00D30"/>
    <w:rsid w:val="00E2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A036"/>
  <w15:docId w15:val="{AA76AC0B-0237-4E16-A79B-239F6A57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ejmp.com/index.php/EJ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2025-05-19T12:07:00Z</dcterms:created>
  <dcterms:modified xsi:type="dcterms:W3CDTF">2025-05-24T07:41:00Z</dcterms:modified>
</cp:coreProperties>
</file>