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C83296" w:rsidRPr="00774B23" w14:paraId="775009BE" w14:textId="77777777">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A96D402" w14:textId="77777777" w:rsidR="00C83296" w:rsidRPr="00774B23" w:rsidRDefault="00C83296">
            <w:pPr>
              <w:rPr>
                <w:rFonts w:ascii="Arial" w:hAnsi="Arial" w:cs="Arial"/>
                <w:sz w:val="20"/>
                <w:szCs w:val="20"/>
              </w:rPr>
            </w:pPr>
          </w:p>
        </w:tc>
      </w:tr>
      <w:tr w:rsidR="006F526D" w:rsidRPr="00774B23" w14:paraId="08F11FA0"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5492C6FE" w14:textId="77777777" w:rsidR="006F526D" w:rsidRPr="00774B23" w:rsidRDefault="006F526D" w:rsidP="006F526D">
            <w:pPr>
              <w:pStyle w:val="BodyText"/>
              <w:ind w:left="90"/>
              <w:jc w:val="left"/>
              <w:rPr>
                <w:rFonts w:ascii="Arial" w:hAnsi="Arial" w:cs="Arial"/>
                <w:sz w:val="20"/>
                <w:szCs w:val="20"/>
              </w:rPr>
            </w:pPr>
            <w:r w:rsidRPr="00774B23">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8D99D" w14:textId="1A6F54A7" w:rsidR="006F526D" w:rsidRPr="00774B23" w:rsidRDefault="0007256C" w:rsidP="006F526D">
            <w:pPr>
              <w:rPr>
                <w:rFonts w:ascii="Arial" w:hAnsi="Arial" w:cs="Arial"/>
                <w:sz w:val="20"/>
                <w:szCs w:val="20"/>
              </w:rPr>
            </w:pPr>
            <w:hyperlink r:id="rId7" w:history="1">
              <w:hyperlink r:id="rId8" w:tgtFrame="_blank" w:history="1">
                <w:r w:rsidR="00D539D1">
                  <w:rPr>
                    <w:rStyle w:val="Hyperlink"/>
                    <w:rFonts w:ascii="Arial" w:hAnsi="Arial" w:cs="Arial"/>
                    <w:color w:val="1155CC"/>
                    <w:shd w:val="clear" w:color="auto" w:fill="FFFFFF"/>
                  </w:rPr>
                  <w:t>Current Journal of Applied Science and Technology</w:t>
                </w:r>
              </w:hyperlink>
              <w:r w:rsidR="00D539D1">
                <w:rPr>
                  <w:rFonts w:ascii="Arial" w:hAnsi="Arial" w:cs="Arial"/>
                  <w:color w:val="222222"/>
                  <w:shd w:val="clear" w:color="auto" w:fill="FFFFFF"/>
                </w:rPr>
                <w:t>.</w:t>
              </w:r>
            </w:hyperlink>
          </w:p>
        </w:tc>
      </w:tr>
      <w:tr w:rsidR="006F526D" w:rsidRPr="00774B23" w14:paraId="09113CC2"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2556EA75" w14:textId="77777777" w:rsidR="006F526D" w:rsidRPr="00774B23" w:rsidRDefault="006F526D" w:rsidP="006F526D">
            <w:pPr>
              <w:pStyle w:val="BodyText"/>
              <w:ind w:left="90"/>
              <w:jc w:val="left"/>
              <w:rPr>
                <w:rFonts w:ascii="Arial" w:hAnsi="Arial" w:cs="Arial"/>
                <w:sz w:val="20"/>
                <w:szCs w:val="20"/>
              </w:rPr>
            </w:pPr>
            <w:r w:rsidRPr="00774B23">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D603A" w14:textId="24A7CD41" w:rsidR="006F526D" w:rsidRPr="00774B23" w:rsidRDefault="006F526D" w:rsidP="006F526D">
            <w:pPr>
              <w:pStyle w:val="NormalWeb"/>
              <w:spacing w:before="0" w:after="0"/>
              <w:rPr>
                <w:rFonts w:ascii="Arial" w:hAnsi="Arial" w:cs="Arial"/>
                <w:sz w:val="20"/>
                <w:szCs w:val="20"/>
              </w:rPr>
            </w:pPr>
            <w:r w:rsidRPr="00774B23">
              <w:rPr>
                <w:rFonts w:ascii="Arial" w:hAnsi="Arial" w:cs="Arial"/>
                <w:b/>
                <w:bCs/>
                <w:sz w:val="20"/>
                <w:szCs w:val="20"/>
                <w:lang w:val="en-GB"/>
              </w:rPr>
              <w:t>Ms_</w:t>
            </w:r>
            <w:r w:rsidR="00D539D1">
              <w:t xml:space="preserve"> </w:t>
            </w:r>
            <w:r w:rsidR="00D539D1" w:rsidRPr="00D539D1">
              <w:rPr>
                <w:rFonts w:ascii="Arial" w:hAnsi="Arial" w:cs="Arial"/>
                <w:sz w:val="20"/>
                <w:szCs w:val="20"/>
              </w:rPr>
              <w:t>CJAST</w:t>
            </w:r>
            <w:bookmarkStart w:id="0" w:name="_GoBack"/>
            <w:bookmarkEnd w:id="0"/>
            <w:r w:rsidRPr="00774B23">
              <w:rPr>
                <w:rFonts w:ascii="Arial" w:hAnsi="Arial" w:cs="Arial"/>
                <w:b/>
                <w:bCs/>
                <w:sz w:val="20"/>
                <w:szCs w:val="20"/>
                <w:lang w:val="en-GB"/>
              </w:rPr>
              <w:t>_138241</w:t>
            </w:r>
          </w:p>
        </w:tc>
      </w:tr>
      <w:tr w:rsidR="00C83296" w:rsidRPr="00774B23" w14:paraId="39745D53" w14:textId="7777777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75548DFA" w14:textId="77777777" w:rsidR="00C83296" w:rsidRPr="00774B23" w:rsidRDefault="00BF33C4">
            <w:pPr>
              <w:pStyle w:val="BodyText"/>
              <w:ind w:left="90"/>
              <w:jc w:val="left"/>
              <w:rPr>
                <w:rFonts w:ascii="Arial" w:hAnsi="Arial" w:cs="Arial"/>
                <w:sz w:val="20"/>
                <w:szCs w:val="20"/>
              </w:rPr>
            </w:pPr>
            <w:r w:rsidRPr="00774B23">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7B62B" w14:textId="77777777" w:rsidR="00C83296" w:rsidRPr="00774B23" w:rsidRDefault="00BF33C4">
            <w:pPr>
              <w:pStyle w:val="NormalWeb"/>
              <w:spacing w:before="0" w:after="0"/>
              <w:rPr>
                <w:rFonts w:ascii="Arial" w:hAnsi="Arial" w:cs="Arial"/>
                <w:sz w:val="20"/>
                <w:szCs w:val="20"/>
              </w:rPr>
            </w:pPr>
            <w:r w:rsidRPr="00774B23">
              <w:rPr>
                <w:rFonts w:ascii="Arial" w:hAnsi="Arial" w:cs="Arial"/>
                <w:b/>
                <w:bCs/>
                <w:sz w:val="20"/>
                <w:szCs w:val="20"/>
              </w:rPr>
              <w:t>Fermenting cocoa using a starter strain of Candida tropicalis: A strategy to improve the quality of cocoa beans in Côte d’Ivoire</w:t>
            </w:r>
          </w:p>
        </w:tc>
      </w:tr>
      <w:tr w:rsidR="00C83296" w:rsidRPr="00774B23" w14:paraId="45CEBA0E"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402CFA7D" w14:textId="77777777" w:rsidR="00C83296" w:rsidRPr="00774B23" w:rsidRDefault="00BF33C4">
            <w:pPr>
              <w:pStyle w:val="BodyText"/>
              <w:ind w:left="90"/>
              <w:jc w:val="left"/>
              <w:rPr>
                <w:rFonts w:ascii="Arial" w:hAnsi="Arial" w:cs="Arial"/>
                <w:sz w:val="20"/>
                <w:szCs w:val="20"/>
              </w:rPr>
            </w:pPr>
            <w:r w:rsidRPr="00774B23">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2763D" w14:textId="77777777" w:rsidR="00C83296" w:rsidRPr="00774B23" w:rsidRDefault="00BF33C4">
            <w:pPr>
              <w:pStyle w:val="NormalWeb"/>
              <w:spacing w:before="0" w:after="0"/>
              <w:rPr>
                <w:rFonts w:ascii="Arial" w:hAnsi="Arial" w:cs="Arial"/>
                <w:sz w:val="20"/>
                <w:szCs w:val="20"/>
              </w:rPr>
            </w:pPr>
            <w:r w:rsidRPr="00774B23">
              <w:rPr>
                <w:rFonts w:ascii="Arial" w:hAnsi="Arial" w:cs="Arial"/>
                <w:b/>
                <w:bCs/>
                <w:sz w:val="20"/>
                <w:szCs w:val="20"/>
              </w:rPr>
              <w:t>Original Research Article</w:t>
            </w:r>
          </w:p>
        </w:tc>
      </w:tr>
    </w:tbl>
    <w:p w14:paraId="2859AF8F" w14:textId="13A5E57B" w:rsidR="00C83296" w:rsidRPr="00774B23" w:rsidRDefault="00C83296">
      <w:pPr>
        <w:rPr>
          <w:rFonts w:ascii="Arial" w:hAnsi="Arial" w:cs="Arial"/>
          <w:sz w:val="20"/>
          <w:szCs w:val="20"/>
        </w:rPr>
      </w:pPr>
      <w:bookmarkStart w:id="1"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1480"/>
        <w:gridCol w:w="7877"/>
        <w:gridCol w:w="765"/>
        <w:gridCol w:w="5398"/>
        <w:gridCol w:w="279"/>
      </w:tblGrid>
      <w:tr w:rsidR="00C83296" w:rsidRPr="00774B23" w14:paraId="02DD4806" w14:textId="77777777" w:rsidTr="00774B23">
        <w:trPr>
          <w:gridAfter w:val="1"/>
          <w:wAfter w:w="279" w:type="dxa"/>
          <w:trHeight w:val="447"/>
        </w:trPr>
        <w:tc>
          <w:tcPr>
            <w:tcW w:w="20871"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13B0DB64" w14:textId="77777777" w:rsidR="00C83296" w:rsidRPr="00774B23" w:rsidRDefault="00BF33C4">
            <w:pPr>
              <w:pStyle w:val="Heading2"/>
              <w:jc w:val="left"/>
              <w:rPr>
                <w:rFonts w:ascii="Arial" w:hAnsi="Arial" w:cs="Arial"/>
              </w:rPr>
            </w:pPr>
            <w:r w:rsidRPr="00774B23">
              <w:rPr>
                <w:rFonts w:ascii="Arial" w:hAnsi="Arial" w:cs="Arial"/>
                <w:shd w:val="clear" w:color="auto" w:fill="FFFF00"/>
                <w:lang w:val="en-US"/>
              </w:rPr>
              <w:t>PART  1:</w:t>
            </w:r>
            <w:r w:rsidRPr="00774B23">
              <w:rPr>
                <w:rFonts w:ascii="Arial" w:hAnsi="Arial" w:cs="Arial"/>
                <w:lang w:val="en-US"/>
              </w:rPr>
              <w:t xml:space="preserve"> Comments</w:t>
            </w:r>
          </w:p>
        </w:tc>
      </w:tr>
      <w:tr w:rsidR="00C83296" w:rsidRPr="00774B23" w14:paraId="722BED87" w14:textId="77777777" w:rsidTr="00774B23">
        <w:trPr>
          <w:gridAfter w:val="1"/>
          <w:wAfter w:w="279" w:type="dxa"/>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C699" w14:textId="77777777" w:rsidR="00C83296" w:rsidRPr="00774B23" w:rsidRDefault="00C83296">
            <w:pPr>
              <w:rPr>
                <w:rFonts w:ascii="Arial" w:hAnsi="Arial" w:cs="Arial"/>
                <w:sz w:val="20"/>
                <w:szCs w:val="20"/>
              </w:rPr>
            </w:pP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FD32B" w14:textId="77777777" w:rsidR="00C83296" w:rsidRPr="00774B23" w:rsidRDefault="00BF33C4">
            <w:pPr>
              <w:pStyle w:val="Heading2"/>
              <w:jc w:val="left"/>
              <w:rPr>
                <w:rFonts w:ascii="Arial" w:eastAsia="Times New Roman" w:hAnsi="Arial" w:cs="Arial"/>
              </w:rPr>
            </w:pPr>
            <w:r w:rsidRPr="00774B23">
              <w:rPr>
                <w:rFonts w:ascii="Arial" w:hAnsi="Arial" w:cs="Arial"/>
                <w:lang w:val="en-US"/>
              </w:rPr>
              <w:t>Reviewer’s comment</w:t>
            </w:r>
          </w:p>
          <w:p w14:paraId="3F0505A4" w14:textId="77777777" w:rsidR="00C83296" w:rsidRPr="00774B23" w:rsidRDefault="00BF33C4">
            <w:pPr>
              <w:rPr>
                <w:rFonts w:ascii="Arial" w:hAnsi="Arial" w:cs="Arial"/>
                <w:sz w:val="20"/>
                <w:szCs w:val="20"/>
              </w:rPr>
            </w:pPr>
            <w:r w:rsidRPr="00774B23">
              <w:rPr>
                <w:rFonts w:ascii="Arial" w:hAnsi="Arial" w:cs="Arial"/>
                <w:b/>
                <w:bCs/>
                <w:sz w:val="20"/>
                <w:szCs w:val="20"/>
                <w:shd w:val="clear" w:color="auto" w:fill="FFFF00"/>
              </w:rPr>
              <w:t>Artificial Intelligence (AI) generated or assisted review comments are strictly prohibited during peer review.</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496F" w14:textId="77777777" w:rsidR="00C83296" w:rsidRPr="00774B23" w:rsidRDefault="00BF33C4">
            <w:pPr>
              <w:spacing w:after="160" w:line="256" w:lineRule="auto"/>
              <w:rPr>
                <w:rFonts w:ascii="Arial" w:hAnsi="Arial" w:cs="Arial"/>
                <w:sz w:val="20"/>
                <w:szCs w:val="20"/>
              </w:rPr>
            </w:pPr>
            <w:r w:rsidRPr="00774B23">
              <w:rPr>
                <w:rFonts w:ascii="Arial" w:hAnsi="Arial" w:cs="Arial"/>
                <w:b/>
                <w:bCs/>
                <w:kern w:val="2"/>
                <w:sz w:val="20"/>
                <w:szCs w:val="20"/>
              </w:rPr>
              <w:t>Author’s Feedback</w:t>
            </w:r>
            <w:r w:rsidRPr="00774B23">
              <w:rPr>
                <w:rFonts w:ascii="Arial" w:hAnsi="Arial" w:cs="Arial"/>
                <w:kern w:val="2"/>
                <w:sz w:val="20"/>
                <w:szCs w:val="20"/>
              </w:rPr>
              <w:t xml:space="preserve"> (It is mandatory that authors should write his/her feedback here)</w:t>
            </w:r>
          </w:p>
        </w:tc>
      </w:tr>
      <w:tr w:rsidR="00C83296" w:rsidRPr="00774B23" w14:paraId="6C5CBD4F" w14:textId="77777777" w:rsidTr="00774B23">
        <w:trPr>
          <w:gridAfter w:val="1"/>
          <w:wAfter w:w="279" w:type="dxa"/>
          <w:trHeight w:val="110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A445BD1" w14:textId="77777777" w:rsidR="00C83296" w:rsidRPr="00774B23" w:rsidRDefault="00BF33C4">
            <w:pPr>
              <w:ind w:left="360"/>
              <w:rPr>
                <w:rFonts w:ascii="Arial" w:hAnsi="Arial" w:cs="Arial"/>
                <w:sz w:val="20"/>
                <w:szCs w:val="20"/>
              </w:rPr>
            </w:pPr>
            <w:r w:rsidRPr="00774B23">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3197F" w14:textId="77777777" w:rsidR="00C83296" w:rsidRPr="00774B23" w:rsidRDefault="00BF33C4">
            <w:pPr>
              <w:pStyle w:val="Heading5"/>
              <w:rPr>
                <w:rFonts w:ascii="Arial" w:hAnsi="Arial" w:cs="Arial"/>
              </w:rPr>
            </w:pPr>
            <w:r w:rsidRPr="00774B23">
              <w:rPr>
                <w:rFonts w:ascii="Arial" w:hAnsi="Arial" w:cs="Arial"/>
              </w:rPr>
              <w:t>The manuscript "</w:t>
            </w:r>
            <w:r w:rsidRPr="00774B23">
              <w:rPr>
                <w:rFonts w:ascii="Arial" w:hAnsi="Arial" w:cs="Arial"/>
                <w:kern w:val="28"/>
              </w:rPr>
              <w:t xml:space="preserve">Fermenting cocoa using a starter strain of Candida tropicalis: A strategy to improve the quality of cocoa beans in Côte d’Ivoire" refers to using Candida tropicalis to ferment cocoa beans. Fermentation of cocoa beans is mandatory and skilled process to enhance the </w:t>
            </w:r>
            <w:proofErr w:type="spellStart"/>
            <w:r w:rsidRPr="00774B23">
              <w:rPr>
                <w:rFonts w:ascii="Arial" w:hAnsi="Arial" w:cs="Arial"/>
                <w:kern w:val="28"/>
              </w:rPr>
              <w:t>flavour</w:t>
            </w:r>
            <w:proofErr w:type="spellEnd"/>
            <w:r w:rsidRPr="00774B23">
              <w:rPr>
                <w:rFonts w:ascii="Arial" w:hAnsi="Arial" w:cs="Arial"/>
                <w:kern w:val="28"/>
              </w:rPr>
              <w:t xml:space="preserve">, </w:t>
            </w:r>
            <w:proofErr w:type="spellStart"/>
            <w:r w:rsidRPr="00774B23">
              <w:rPr>
                <w:rFonts w:ascii="Arial" w:hAnsi="Arial" w:cs="Arial"/>
                <w:kern w:val="28"/>
              </w:rPr>
              <w:t>colour</w:t>
            </w:r>
            <w:proofErr w:type="spellEnd"/>
            <w:r w:rsidRPr="00774B23">
              <w:rPr>
                <w:rFonts w:ascii="Arial" w:hAnsi="Arial" w:cs="Arial"/>
                <w:kern w:val="28"/>
              </w:rPr>
              <w:t xml:space="preserve">, texture and taste of the cocoa beans and its byproducts.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5FC4B" w14:textId="77777777" w:rsidR="00C83296" w:rsidRPr="00774B23" w:rsidRDefault="00C83296">
            <w:pPr>
              <w:rPr>
                <w:rFonts w:ascii="Arial" w:hAnsi="Arial" w:cs="Arial"/>
                <w:sz w:val="20"/>
                <w:szCs w:val="20"/>
              </w:rPr>
            </w:pPr>
          </w:p>
        </w:tc>
      </w:tr>
      <w:tr w:rsidR="00C83296" w:rsidRPr="00774B23" w14:paraId="5D34A5BA" w14:textId="77777777" w:rsidTr="00774B23">
        <w:trPr>
          <w:gridAfter w:val="1"/>
          <w:wAfter w:w="279" w:type="dxa"/>
          <w:trHeight w:val="81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CD7677A" w14:textId="77777777" w:rsidR="00C83296" w:rsidRPr="00774B23" w:rsidRDefault="00BF33C4">
            <w:pPr>
              <w:ind w:left="360"/>
              <w:rPr>
                <w:rFonts w:ascii="Arial" w:hAnsi="Arial" w:cs="Arial"/>
                <w:b/>
                <w:bCs/>
                <w:sz w:val="20"/>
                <w:szCs w:val="20"/>
              </w:rPr>
            </w:pPr>
            <w:r w:rsidRPr="00774B23">
              <w:rPr>
                <w:rFonts w:ascii="Arial" w:hAnsi="Arial" w:cs="Arial"/>
                <w:b/>
                <w:bCs/>
                <w:sz w:val="20"/>
                <w:szCs w:val="20"/>
              </w:rPr>
              <w:t>Is the title of the article suitable?</w:t>
            </w:r>
          </w:p>
          <w:p w14:paraId="2EA97CD4" w14:textId="77777777" w:rsidR="00C83296" w:rsidRPr="00774B23" w:rsidRDefault="00BF33C4">
            <w:pPr>
              <w:ind w:left="360"/>
              <w:rPr>
                <w:rFonts w:ascii="Arial" w:hAnsi="Arial" w:cs="Arial"/>
                <w:sz w:val="20"/>
                <w:szCs w:val="20"/>
              </w:rPr>
            </w:pPr>
            <w:r w:rsidRPr="00774B23">
              <w:rPr>
                <w:rFonts w:ascii="Arial" w:hAnsi="Arial" w:cs="Arial"/>
                <w:b/>
                <w:bCs/>
                <w:sz w:val="20"/>
                <w:szCs w:val="20"/>
              </w:rPr>
              <w:t>(If not please suggest an alternative title)</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7268BC3" w14:textId="77777777" w:rsidR="00C83296" w:rsidRPr="00774B23" w:rsidRDefault="00BF33C4">
            <w:pPr>
              <w:ind w:left="360"/>
              <w:rPr>
                <w:rFonts w:ascii="Arial" w:hAnsi="Arial" w:cs="Arial"/>
                <w:sz w:val="20"/>
                <w:szCs w:val="20"/>
              </w:rPr>
            </w:pPr>
            <w:r w:rsidRPr="00774B23">
              <w:rPr>
                <w:rFonts w:ascii="Arial" w:eastAsia="Cambria" w:hAnsi="Arial" w:cs="Arial"/>
                <w:b/>
                <w:bCs/>
                <w:sz w:val="20"/>
                <w:szCs w:val="20"/>
              </w:rPr>
              <w:t xml:space="preserve">The title is not apt. </w:t>
            </w:r>
          </w:p>
          <w:p w14:paraId="5CCC7AE6" w14:textId="77777777" w:rsidR="00C83296" w:rsidRPr="00774B23" w:rsidRDefault="00BF33C4">
            <w:pPr>
              <w:ind w:left="360"/>
              <w:rPr>
                <w:rFonts w:ascii="Arial" w:hAnsi="Arial" w:cs="Arial"/>
                <w:sz w:val="20"/>
                <w:szCs w:val="20"/>
              </w:rPr>
            </w:pPr>
            <w:r w:rsidRPr="00774B23">
              <w:rPr>
                <w:rFonts w:ascii="Arial" w:eastAsia="Cambria" w:hAnsi="Arial" w:cs="Arial"/>
                <w:b/>
                <w:bCs/>
                <w:sz w:val="20"/>
                <w:szCs w:val="20"/>
              </w:rPr>
              <w:t xml:space="preserve">I would suggest " Effect of inoculum size in fermentation of cocoa beans using Candida tropicalis"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3B933" w14:textId="77777777" w:rsidR="00C83296" w:rsidRPr="00774B23" w:rsidRDefault="00C83296">
            <w:pPr>
              <w:rPr>
                <w:rFonts w:ascii="Arial" w:hAnsi="Arial" w:cs="Arial"/>
                <w:sz w:val="20"/>
                <w:szCs w:val="20"/>
              </w:rPr>
            </w:pPr>
          </w:p>
        </w:tc>
      </w:tr>
      <w:tr w:rsidR="00C83296" w:rsidRPr="00774B23" w14:paraId="20EC7349" w14:textId="77777777" w:rsidTr="00774B23">
        <w:trPr>
          <w:gridAfter w:val="1"/>
          <w:wAfter w:w="279" w:type="dxa"/>
          <w:trHeight w:val="63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7C6C65C" w14:textId="77777777" w:rsidR="00C83296" w:rsidRPr="00774B23" w:rsidRDefault="00BF33C4">
            <w:pPr>
              <w:pStyle w:val="Heading2"/>
              <w:ind w:left="360"/>
              <w:jc w:val="left"/>
              <w:rPr>
                <w:rFonts w:ascii="Arial" w:hAnsi="Arial" w:cs="Arial"/>
              </w:rPr>
            </w:pPr>
            <w:r w:rsidRPr="00774B23">
              <w:rPr>
                <w:rFonts w:ascii="Arial" w:hAnsi="Arial" w:cs="Arial"/>
                <w:lang w:val="en-US"/>
              </w:rPr>
              <w:t>Is the abstract of the article comprehensive? Do you suggest the addition (or deletion) of some points in this section? Please write your suggestions here.</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FB47F94" w14:textId="77777777" w:rsidR="00C83296" w:rsidRPr="00774B23" w:rsidRDefault="00BF33C4">
            <w:pPr>
              <w:ind w:left="360"/>
              <w:rPr>
                <w:rFonts w:ascii="Arial" w:hAnsi="Arial" w:cs="Arial"/>
                <w:sz w:val="20"/>
                <w:szCs w:val="20"/>
              </w:rPr>
            </w:pPr>
            <w:r w:rsidRPr="00774B23">
              <w:rPr>
                <w:rFonts w:ascii="Arial" w:eastAsia="Cambria" w:hAnsi="Arial" w:cs="Arial"/>
                <w:b/>
                <w:bCs/>
                <w:sz w:val="20"/>
                <w:szCs w:val="20"/>
              </w:rPr>
              <w:t xml:space="preserve">The abstract is comprehensive of the work reported by the authors.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2789" w14:textId="77777777" w:rsidR="00C83296" w:rsidRPr="00774B23" w:rsidRDefault="00C83296">
            <w:pPr>
              <w:rPr>
                <w:rFonts w:ascii="Arial" w:hAnsi="Arial" w:cs="Arial"/>
                <w:sz w:val="20"/>
                <w:szCs w:val="20"/>
              </w:rPr>
            </w:pPr>
          </w:p>
        </w:tc>
      </w:tr>
      <w:tr w:rsidR="00C83296" w:rsidRPr="00774B23" w14:paraId="6F298356" w14:textId="77777777" w:rsidTr="00774B23">
        <w:trPr>
          <w:gridAfter w:val="1"/>
          <w:wAfter w:w="279" w:type="dxa"/>
          <w:trHeight w:val="54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A0F7A0F" w14:textId="77777777" w:rsidR="00C83296" w:rsidRPr="00774B23" w:rsidRDefault="00BF33C4">
            <w:pPr>
              <w:pStyle w:val="Heading2"/>
              <w:ind w:left="360"/>
              <w:jc w:val="left"/>
              <w:rPr>
                <w:rFonts w:ascii="Arial" w:hAnsi="Arial" w:cs="Arial"/>
              </w:rPr>
            </w:pPr>
            <w:r w:rsidRPr="00774B23">
              <w:rPr>
                <w:rFonts w:ascii="Arial" w:hAnsi="Arial" w:cs="Arial"/>
                <w:lang w:val="en-US"/>
              </w:rPr>
              <w:t>Is the manuscript scientifically, correct? Please write here.</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A5051" w14:textId="77777777" w:rsidR="00C83296" w:rsidRPr="00774B23" w:rsidRDefault="00BF33C4">
            <w:pPr>
              <w:rPr>
                <w:rFonts w:ascii="Arial" w:hAnsi="Arial" w:cs="Arial"/>
                <w:sz w:val="20"/>
                <w:szCs w:val="20"/>
              </w:rPr>
            </w:pPr>
            <w:proofErr w:type="gramStart"/>
            <w:r w:rsidRPr="00774B23">
              <w:rPr>
                <w:rFonts w:ascii="Arial" w:eastAsia="Cambria" w:hAnsi="Arial" w:cs="Arial"/>
                <w:sz w:val="20"/>
                <w:szCs w:val="20"/>
              </w:rPr>
              <w:t>Yes</w:t>
            </w:r>
            <w:proofErr w:type="gramEnd"/>
            <w:r w:rsidRPr="00774B23">
              <w:rPr>
                <w:rFonts w:ascii="Arial" w:eastAsia="Cambria" w:hAnsi="Arial" w:cs="Arial"/>
                <w:sz w:val="20"/>
                <w:szCs w:val="20"/>
              </w:rPr>
              <w:t xml:space="preserve"> the manuscript is scientifically correct</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7F61D" w14:textId="77777777" w:rsidR="00C83296" w:rsidRPr="00774B23" w:rsidRDefault="00C83296">
            <w:pPr>
              <w:rPr>
                <w:rFonts w:ascii="Arial" w:hAnsi="Arial" w:cs="Arial"/>
                <w:sz w:val="20"/>
                <w:szCs w:val="20"/>
              </w:rPr>
            </w:pPr>
          </w:p>
        </w:tc>
      </w:tr>
      <w:tr w:rsidR="00C83296" w:rsidRPr="00774B23" w14:paraId="55076B04" w14:textId="77777777" w:rsidTr="00774B23">
        <w:trPr>
          <w:gridAfter w:val="1"/>
          <w:wAfter w:w="279" w:type="dxa"/>
          <w:trHeight w:val="66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6A05B0D" w14:textId="77777777" w:rsidR="00C83296" w:rsidRPr="00774B23" w:rsidRDefault="00BF33C4">
            <w:pPr>
              <w:ind w:left="360"/>
              <w:rPr>
                <w:rFonts w:ascii="Arial" w:hAnsi="Arial" w:cs="Arial"/>
                <w:sz w:val="20"/>
                <w:szCs w:val="20"/>
              </w:rPr>
            </w:pPr>
            <w:r w:rsidRPr="00774B23">
              <w:rPr>
                <w:rFonts w:ascii="Arial" w:hAnsi="Arial" w:cs="Arial"/>
                <w:b/>
                <w:bCs/>
                <w:sz w:val="20"/>
                <w:szCs w:val="20"/>
              </w:rPr>
              <w:t>Are the references sufficient and recent? If you have suggestions of additional references, please mention them in the review form.</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CF45" w14:textId="77777777" w:rsidR="00C83296" w:rsidRPr="00774B23" w:rsidRDefault="00BF33C4">
            <w:pPr>
              <w:rPr>
                <w:rFonts w:ascii="Arial" w:hAnsi="Arial" w:cs="Arial"/>
                <w:sz w:val="20"/>
                <w:szCs w:val="20"/>
              </w:rPr>
            </w:pPr>
            <w:r w:rsidRPr="00774B23">
              <w:rPr>
                <w:rFonts w:ascii="Arial" w:eastAsia="Cambria" w:hAnsi="Arial" w:cs="Arial"/>
                <w:sz w:val="20"/>
                <w:szCs w:val="20"/>
              </w:rPr>
              <w:t xml:space="preserve">The references are correct. </w:t>
            </w:r>
            <w:proofErr w:type="gramStart"/>
            <w:r w:rsidRPr="00774B23">
              <w:rPr>
                <w:rFonts w:ascii="Arial" w:eastAsia="Cambria" w:hAnsi="Arial" w:cs="Arial"/>
                <w:sz w:val="20"/>
                <w:szCs w:val="20"/>
              </w:rPr>
              <w:t>However</w:t>
            </w:r>
            <w:proofErr w:type="gramEnd"/>
            <w:r w:rsidRPr="00774B23">
              <w:rPr>
                <w:rFonts w:ascii="Arial" w:eastAsia="Cambria" w:hAnsi="Arial" w:cs="Arial"/>
                <w:sz w:val="20"/>
                <w:szCs w:val="20"/>
              </w:rPr>
              <w:t xml:space="preserve"> is suggest quoting to recent studies not later that 8- 10years.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8A32" w14:textId="77777777" w:rsidR="00C83296" w:rsidRPr="00774B23" w:rsidRDefault="00C83296">
            <w:pPr>
              <w:rPr>
                <w:rFonts w:ascii="Arial" w:hAnsi="Arial" w:cs="Arial"/>
                <w:sz w:val="20"/>
                <w:szCs w:val="20"/>
              </w:rPr>
            </w:pPr>
          </w:p>
        </w:tc>
      </w:tr>
      <w:tr w:rsidR="00C83296" w:rsidRPr="00774B23" w14:paraId="387D0EB8" w14:textId="77777777" w:rsidTr="00774B23">
        <w:trPr>
          <w:gridAfter w:val="1"/>
          <w:wAfter w:w="279" w:type="dxa"/>
          <w:trHeight w:val="2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8A163E7" w14:textId="77777777" w:rsidR="00C83296" w:rsidRPr="00774B23" w:rsidRDefault="00BF33C4">
            <w:pPr>
              <w:pStyle w:val="Heading2"/>
              <w:ind w:left="360"/>
              <w:jc w:val="left"/>
              <w:rPr>
                <w:rFonts w:ascii="Arial" w:hAnsi="Arial" w:cs="Arial"/>
              </w:rPr>
            </w:pPr>
            <w:r w:rsidRPr="00774B23">
              <w:rPr>
                <w:rFonts w:ascii="Arial" w:hAnsi="Arial" w:cs="Arial"/>
                <w:lang w:val="en-US"/>
              </w:rPr>
              <w:lastRenderedPageBreak/>
              <w:t>Is the language/English quality of the article suitable for scholarly communications?</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5A88" w14:textId="77777777" w:rsidR="00C83296" w:rsidRPr="00774B23" w:rsidRDefault="00BF33C4">
            <w:pPr>
              <w:rPr>
                <w:rFonts w:ascii="Arial" w:hAnsi="Arial" w:cs="Arial"/>
                <w:sz w:val="20"/>
                <w:szCs w:val="20"/>
              </w:rPr>
            </w:pPr>
            <w:r w:rsidRPr="00774B23">
              <w:rPr>
                <w:rFonts w:ascii="Arial" w:eastAsia="Cambria" w:hAnsi="Arial" w:cs="Arial"/>
                <w:sz w:val="20"/>
                <w:szCs w:val="20"/>
              </w:rPr>
              <w:t>The language has to be improved</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7BD11" w14:textId="77777777" w:rsidR="00C83296" w:rsidRPr="00774B23" w:rsidRDefault="00C83296">
            <w:pPr>
              <w:rPr>
                <w:rFonts w:ascii="Arial" w:hAnsi="Arial" w:cs="Arial"/>
                <w:sz w:val="20"/>
                <w:szCs w:val="20"/>
              </w:rPr>
            </w:pPr>
          </w:p>
        </w:tc>
      </w:tr>
      <w:tr w:rsidR="00C83296" w:rsidRPr="00774B23" w14:paraId="4EB8C527" w14:textId="77777777" w:rsidTr="00774B23">
        <w:trPr>
          <w:gridAfter w:val="1"/>
          <w:wAfter w:w="279" w:type="dxa"/>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5A6" w14:textId="77777777" w:rsidR="00C83296" w:rsidRPr="00774B23" w:rsidRDefault="00BF33C4">
            <w:pPr>
              <w:pStyle w:val="Heading2"/>
              <w:jc w:val="left"/>
              <w:rPr>
                <w:rFonts w:ascii="Arial" w:hAnsi="Arial" w:cs="Arial"/>
              </w:rPr>
            </w:pPr>
            <w:r w:rsidRPr="00774B23">
              <w:rPr>
                <w:rFonts w:ascii="Arial" w:hAnsi="Arial" w:cs="Arial"/>
                <w:u w:val="single"/>
                <w:lang w:val="en-US"/>
              </w:rPr>
              <w:t>Optional/General</w:t>
            </w:r>
            <w:r w:rsidRPr="00774B23">
              <w:rPr>
                <w:rFonts w:ascii="Arial" w:hAnsi="Arial" w:cs="Arial"/>
                <w:lang w:val="en-US"/>
              </w:rPr>
              <w:t xml:space="preserve"> </w:t>
            </w:r>
            <w:r w:rsidRPr="00774B23">
              <w:rPr>
                <w:rFonts w:ascii="Arial" w:hAnsi="Arial" w:cs="Arial"/>
                <w:b w:val="0"/>
                <w:bCs w:val="0"/>
                <w:lang w:val="en-US"/>
              </w:rPr>
              <w:t>comments</w:t>
            </w:r>
          </w:p>
        </w:tc>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01BC0" w14:textId="77777777" w:rsidR="00C83296" w:rsidRPr="00774B23" w:rsidRDefault="00BF33C4">
            <w:pPr>
              <w:rPr>
                <w:rFonts w:ascii="Arial" w:eastAsia="Cambria" w:hAnsi="Arial" w:cs="Arial"/>
                <w:b/>
                <w:bCs/>
                <w:sz w:val="20"/>
                <w:szCs w:val="20"/>
              </w:rPr>
            </w:pPr>
            <w:r w:rsidRPr="00774B23">
              <w:rPr>
                <w:rFonts w:ascii="Arial" w:eastAsia="Cambria" w:hAnsi="Arial" w:cs="Arial"/>
                <w:b/>
                <w:bCs/>
                <w:sz w:val="20"/>
                <w:szCs w:val="20"/>
              </w:rPr>
              <w:t xml:space="preserve">Considering only pH and concentration of total reducing sugars is very preliminary. Further inclusions such as isolation of the starter culture from various sources, its comparison with fermenting abilities of similar or other strains. Including more parameters which influence the fermentation such as temperature, agitation, </w:t>
            </w:r>
            <w:proofErr w:type="gramStart"/>
            <w:r w:rsidRPr="00774B23">
              <w:rPr>
                <w:rFonts w:ascii="Arial" w:eastAsia="Cambria" w:hAnsi="Arial" w:cs="Arial"/>
                <w:b/>
                <w:bCs/>
                <w:sz w:val="20"/>
                <w:szCs w:val="20"/>
              </w:rPr>
              <w:t>etc..</w:t>
            </w:r>
            <w:proofErr w:type="gramEnd"/>
            <w:r w:rsidRPr="00774B23">
              <w:rPr>
                <w:rFonts w:ascii="Arial" w:eastAsia="Cambria" w:hAnsi="Arial" w:cs="Arial"/>
                <w:b/>
                <w:bCs/>
                <w:sz w:val="20"/>
                <w:szCs w:val="20"/>
              </w:rPr>
              <w:t xml:space="preserve"> might add value to the work. </w:t>
            </w:r>
          </w:p>
          <w:p w14:paraId="65E5624C" w14:textId="77777777" w:rsidR="0098442D" w:rsidRPr="00774B23" w:rsidRDefault="0098442D">
            <w:pPr>
              <w:rPr>
                <w:rFonts w:ascii="Arial" w:eastAsia="Cambria" w:hAnsi="Arial" w:cs="Arial"/>
                <w:b/>
                <w:bCs/>
                <w:sz w:val="20"/>
                <w:szCs w:val="20"/>
              </w:rPr>
            </w:pPr>
          </w:p>
          <w:p w14:paraId="2BF8FDBD"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Please check the manuscript for grammatical and spelling mistakes. </w:t>
            </w:r>
          </w:p>
          <w:p w14:paraId="0A2B065E"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Under materials and methods: Methods (2.1) Please clarify if the culture </w:t>
            </w:r>
            <w:r w:rsidRPr="00774B23">
              <w:rPr>
                <w:rFonts w:ascii="Arial" w:hAnsi="Arial" w:cs="Arial"/>
                <w:b/>
                <w:bCs/>
                <w:i/>
                <w:iCs/>
                <w:sz w:val="20"/>
                <w:szCs w:val="20"/>
              </w:rPr>
              <w:t xml:space="preserve">Candida tropicalis </w:t>
            </w:r>
            <w:r w:rsidRPr="00774B23">
              <w:rPr>
                <w:rFonts w:ascii="Arial" w:hAnsi="Arial" w:cs="Arial"/>
                <w:b/>
                <w:bCs/>
                <w:sz w:val="20"/>
                <w:szCs w:val="20"/>
              </w:rPr>
              <w:t xml:space="preserve">was isolated by the authors or procured from any other source. </w:t>
            </w:r>
          </w:p>
          <w:p w14:paraId="2F9FFB4C"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Please justify or rephrase the statement, "The freeze-dried strain was proposed by researchers from Biotechnology Research Unit at Felix </w:t>
            </w:r>
            <w:proofErr w:type="spellStart"/>
            <w:r w:rsidRPr="00774B23">
              <w:rPr>
                <w:rFonts w:ascii="Arial" w:hAnsi="Arial" w:cs="Arial"/>
                <w:b/>
                <w:bCs/>
                <w:sz w:val="20"/>
                <w:szCs w:val="20"/>
              </w:rPr>
              <w:t>Houphouët</w:t>
            </w:r>
            <w:proofErr w:type="spellEnd"/>
            <w:r w:rsidRPr="00774B23">
              <w:rPr>
                <w:rFonts w:ascii="Arial" w:hAnsi="Arial" w:cs="Arial"/>
                <w:b/>
                <w:bCs/>
                <w:sz w:val="20"/>
                <w:szCs w:val="20"/>
              </w:rPr>
              <w:t xml:space="preserve"> </w:t>
            </w:r>
            <w:proofErr w:type="spellStart"/>
            <w:r w:rsidRPr="00774B23">
              <w:rPr>
                <w:rFonts w:ascii="Arial" w:hAnsi="Arial" w:cs="Arial"/>
                <w:b/>
                <w:bCs/>
                <w:sz w:val="20"/>
                <w:szCs w:val="20"/>
              </w:rPr>
              <w:t>Boigny</w:t>
            </w:r>
            <w:proofErr w:type="spellEnd"/>
            <w:r w:rsidRPr="00774B23">
              <w:rPr>
                <w:rFonts w:ascii="Arial" w:hAnsi="Arial" w:cs="Arial"/>
                <w:b/>
                <w:bCs/>
                <w:sz w:val="20"/>
                <w:szCs w:val="20"/>
              </w:rPr>
              <w:t xml:space="preserve"> University ". </w:t>
            </w:r>
          </w:p>
          <w:p w14:paraId="27786076"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What was the criteria for selection of the cocoa pods involved in the </w:t>
            </w:r>
            <w:proofErr w:type="gramStart"/>
            <w:r w:rsidRPr="00774B23">
              <w:rPr>
                <w:rFonts w:ascii="Arial" w:hAnsi="Arial" w:cs="Arial"/>
                <w:b/>
                <w:bCs/>
                <w:sz w:val="20"/>
                <w:szCs w:val="20"/>
              </w:rPr>
              <w:t>study ?</w:t>
            </w:r>
            <w:proofErr w:type="gramEnd"/>
            <w:r w:rsidRPr="00774B23">
              <w:rPr>
                <w:rFonts w:ascii="Arial" w:hAnsi="Arial" w:cs="Arial"/>
                <w:b/>
                <w:bCs/>
                <w:sz w:val="20"/>
                <w:szCs w:val="20"/>
              </w:rPr>
              <w:t xml:space="preserve"> </w:t>
            </w:r>
          </w:p>
          <w:p w14:paraId="50195E24" w14:textId="77777777" w:rsidR="0098442D" w:rsidRPr="00774B23" w:rsidRDefault="0098442D" w:rsidP="0098442D">
            <w:pPr>
              <w:numPr>
                <w:ilvl w:val="0"/>
                <w:numId w:val="1"/>
              </w:numPr>
              <w:rPr>
                <w:rFonts w:ascii="Arial" w:hAnsi="Arial" w:cs="Arial"/>
                <w:sz w:val="20"/>
                <w:szCs w:val="20"/>
              </w:rPr>
            </w:pPr>
            <w:proofErr w:type="gramStart"/>
            <w:r w:rsidRPr="00774B23">
              <w:rPr>
                <w:rFonts w:ascii="Arial" w:hAnsi="Arial" w:cs="Arial"/>
                <w:b/>
                <w:bCs/>
                <w:sz w:val="20"/>
                <w:szCs w:val="20"/>
              </w:rPr>
              <w:t>2.2.1 :</w:t>
            </w:r>
            <w:proofErr w:type="gramEnd"/>
            <w:r w:rsidRPr="00774B23">
              <w:rPr>
                <w:rFonts w:ascii="Arial" w:hAnsi="Arial" w:cs="Arial"/>
                <w:b/>
                <w:bCs/>
                <w:sz w:val="20"/>
                <w:szCs w:val="20"/>
              </w:rPr>
              <w:t xml:space="preserve"> Frozen cultures have to be first revived, checked for viability and purity before being used for fermentation. The authors did not mention anything in this regard. </w:t>
            </w:r>
          </w:p>
          <w:p w14:paraId="783D6BA8"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Please discuss the </w:t>
            </w:r>
            <w:proofErr w:type="spellStart"/>
            <w:r w:rsidRPr="00774B23">
              <w:rPr>
                <w:rFonts w:ascii="Arial" w:hAnsi="Arial" w:cs="Arial"/>
                <w:b/>
                <w:bCs/>
                <w:sz w:val="20"/>
                <w:szCs w:val="20"/>
              </w:rPr>
              <w:t>numericals</w:t>
            </w:r>
            <w:proofErr w:type="spellEnd"/>
            <w:r w:rsidRPr="00774B23">
              <w:rPr>
                <w:rFonts w:ascii="Arial" w:hAnsi="Arial" w:cs="Arial"/>
                <w:b/>
                <w:bCs/>
                <w:sz w:val="20"/>
                <w:szCs w:val="20"/>
              </w:rPr>
              <w:t xml:space="preserve"> mentioned in the formula. </w:t>
            </w:r>
          </w:p>
          <w:p w14:paraId="67581167"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2.2.2 What is the significance of using banana </w:t>
            </w:r>
            <w:proofErr w:type="gramStart"/>
            <w:r w:rsidRPr="00774B23">
              <w:rPr>
                <w:rFonts w:ascii="Arial" w:hAnsi="Arial" w:cs="Arial"/>
                <w:b/>
                <w:bCs/>
                <w:sz w:val="20"/>
                <w:szCs w:val="20"/>
              </w:rPr>
              <w:t>leaf ?</w:t>
            </w:r>
            <w:proofErr w:type="gramEnd"/>
            <w:r w:rsidRPr="00774B23">
              <w:rPr>
                <w:rFonts w:ascii="Arial" w:hAnsi="Arial" w:cs="Arial"/>
                <w:b/>
                <w:bCs/>
                <w:sz w:val="20"/>
                <w:szCs w:val="20"/>
              </w:rPr>
              <w:t xml:space="preserve"> </w:t>
            </w:r>
          </w:p>
          <w:p w14:paraId="38A0828C"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The authors mentioned starter powder referring to 2.2.1 but there is nothing as such mentioned under that section. </w:t>
            </w:r>
          </w:p>
          <w:p w14:paraId="00BCFE71"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The authors mentioned spontaneous fermentation in cocoa pods, how was this avoided in the test pods? How did the authors make sure there was no spontaneous fermentation in the pods under study as there is no mention of any </w:t>
            </w:r>
            <w:proofErr w:type="spellStart"/>
            <w:r w:rsidRPr="00774B23">
              <w:rPr>
                <w:rFonts w:ascii="Arial" w:hAnsi="Arial" w:cs="Arial"/>
                <w:b/>
                <w:bCs/>
                <w:sz w:val="20"/>
                <w:szCs w:val="20"/>
              </w:rPr>
              <w:t>sterilisation</w:t>
            </w:r>
            <w:proofErr w:type="spellEnd"/>
            <w:r w:rsidRPr="00774B23">
              <w:rPr>
                <w:rFonts w:ascii="Arial" w:hAnsi="Arial" w:cs="Arial"/>
                <w:b/>
                <w:bCs/>
                <w:sz w:val="20"/>
                <w:szCs w:val="20"/>
              </w:rPr>
              <w:t xml:space="preserve"> methods </w:t>
            </w:r>
            <w:proofErr w:type="gramStart"/>
            <w:r w:rsidRPr="00774B23">
              <w:rPr>
                <w:rFonts w:ascii="Arial" w:hAnsi="Arial" w:cs="Arial"/>
                <w:b/>
                <w:bCs/>
                <w:sz w:val="20"/>
                <w:szCs w:val="20"/>
              </w:rPr>
              <w:t>involved.</w:t>
            </w:r>
            <w:proofErr w:type="gramEnd"/>
            <w:r w:rsidRPr="00774B23">
              <w:rPr>
                <w:rFonts w:ascii="Arial" w:hAnsi="Arial" w:cs="Arial"/>
                <w:b/>
                <w:bCs/>
                <w:sz w:val="20"/>
                <w:szCs w:val="20"/>
              </w:rPr>
              <w:t xml:space="preserve"> </w:t>
            </w:r>
          </w:p>
          <w:p w14:paraId="6D79F6C3"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2.2.2.1 What is the significance of adding methanol and </w:t>
            </w:r>
            <w:proofErr w:type="gramStart"/>
            <w:r w:rsidRPr="00774B23">
              <w:rPr>
                <w:rFonts w:ascii="Arial" w:hAnsi="Arial" w:cs="Arial"/>
                <w:b/>
                <w:bCs/>
                <w:sz w:val="20"/>
                <w:szCs w:val="20"/>
              </w:rPr>
              <w:t>HCl ?</w:t>
            </w:r>
            <w:proofErr w:type="gramEnd"/>
          </w:p>
          <w:p w14:paraId="7AFC7C24"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Please elaborate on what is fermentation </w:t>
            </w:r>
            <w:proofErr w:type="gramStart"/>
            <w:r w:rsidRPr="00774B23">
              <w:rPr>
                <w:rFonts w:ascii="Arial" w:hAnsi="Arial" w:cs="Arial"/>
                <w:b/>
                <w:bCs/>
                <w:sz w:val="20"/>
                <w:szCs w:val="20"/>
              </w:rPr>
              <w:t>index ?</w:t>
            </w:r>
            <w:proofErr w:type="gramEnd"/>
            <w:r w:rsidRPr="00774B23">
              <w:rPr>
                <w:rFonts w:ascii="Arial" w:hAnsi="Arial" w:cs="Arial"/>
                <w:b/>
                <w:bCs/>
                <w:sz w:val="20"/>
                <w:szCs w:val="20"/>
              </w:rPr>
              <w:t xml:space="preserve"> and how is int relevant to the present study ? </w:t>
            </w:r>
          </w:p>
          <w:p w14:paraId="43336CA3"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2.2.2.2 How is titration studies justified for a dark </w:t>
            </w:r>
            <w:proofErr w:type="spellStart"/>
            <w:r w:rsidRPr="00774B23">
              <w:rPr>
                <w:rFonts w:ascii="Arial" w:hAnsi="Arial" w:cs="Arial"/>
                <w:b/>
                <w:bCs/>
                <w:sz w:val="20"/>
                <w:szCs w:val="20"/>
              </w:rPr>
              <w:t>coloured</w:t>
            </w:r>
            <w:proofErr w:type="spellEnd"/>
            <w:r w:rsidRPr="00774B23">
              <w:rPr>
                <w:rFonts w:ascii="Arial" w:hAnsi="Arial" w:cs="Arial"/>
                <w:b/>
                <w:bCs/>
                <w:sz w:val="20"/>
                <w:szCs w:val="20"/>
              </w:rPr>
              <w:t xml:space="preserve"> </w:t>
            </w:r>
            <w:proofErr w:type="gramStart"/>
            <w:r w:rsidRPr="00774B23">
              <w:rPr>
                <w:rFonts w:ascii="Arial" w:hAnsi="Arial" w:cs="Arial"/>
                <w:b/>
                <w:bCs/>
                <w:sz w:val="20"/>
                <w:szCs w:val="20"/>
              </w:rPr>
              <w:t>solution ?</w:t>
            </w:r>
            <w:proofErr w:type="gramEnd"/>
            <w:r w:rsidRPr="00774B23">
              <w:rPr>
                <w:rFonts w:ascii="Arial" w:hAnsi="Arial" w:cs="Arial"/>
                <w:b/>
                <w:bCs/>
                <w:sz w:val="20"/>
                <w:szCs w:val="20"/>
              </w:rPr>
              <w:t xml:space="preserve"> Adding 20g of cocoa powder results in a brown </w:t>
            </w:r>
            <w:proofErr w:type="spellStart"/>
            <w:r w:rsidRPr="00774B23">
              <w:rPr>
                <w:rFonts w:ascii="Arial" w:hAnsi="Arial" w:cs="Arial"/>
                <w:b/>
                <w:bCs/>
                <w:sz w:val="20"/>
                <w:szCs w:val="20"/>
              </w:rPr>
              <w:t>colour</w:t>
            </w:r>
            <w:proofErr w:type="spellEnd"/>
            <w:r w:rsidRPr="00774B23">
              <w:rPr>
                <w:rFonts w:ascii="Arial" w:hAnsi="Arial" w:cs="Arial"/>
                <w:b/>
                <w:bCs/>
                <w:sz w:val="20"/>
                <w:szCs w:val="20"/>
              </w:rPr>
              <w:t xml:space="preserve"> solution, how can the characteristic pink </w:t>
            </w:r>
            <w:proofErr w:type="spellStart"/>
            <w:r w:rsidRPr="00774B23">
              <w:rPr>
                <w:rFonts w:ascii="Arial" w:hAnsi="Arial" w:cs="Arial"/>
                <w:b/>
                <w:bCs/>
                <w:sz w:val="20"/>
                <w:szCs w:val="20"/>
              </w:rPr>
              <w:t>colour</w:t>
            </w:r>
            <w:proofErr w:type="spellEnd"/>
            <w:r w:rsidRPr="00774B23">
              <w:rPr>
                <w:rFonts w:ascii="Arial" w:hAnsi="Arial" w:cs="Arial"/>
                <w:b/>
                <w:bCs/>
                <w:sz w:val="20"/>
                <w:szCs w:val="20"/>
              </w:rPr>
              <w:t xml:space="preserve"> be </w:t>
            </w:r>
            <w:proofErr w:type="gramStart"/>
            <w:r w:rsidRPr="00774B23">
              <w:rPr>
                <w:rFonts w:ascii="Arial" w:hAnsi="Arial" w:cs="Arial"/>
                <w:b/>
                <w:bCs/>
                <w:sz w:val="20"/>
                <w:szCs w:val="20"/>
              </w:rPr>
              <w:t>observed ?</w:t>
            </w:r>
            <w:proofErr w:type="gramEnd"/>
            <w:r w:rsidRPr="00774B23">
              <w:rPr>
                <w:rFonts w:ascii="Arial" w:hAnsi="Arial" w:cs="Arial"/>
                <w:b/>
                <w:bCs/>
                <w:sz w:val="20"/>
                <w:szCs w:val="20"/>
              </w:rPr>
              <w:t xml:space="preserve"> Please justify the method used for this analysis. </w:t>
            </w:r>
          </w:p>
          <w:p w14:paraId="26DB70EC"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2.2.2.4 What was the time of heating for extracting soluble sugars from the cocoa pulp? </w:t>
            </w:r>
          </w:p>
          <w:p w14:paraId="4B87E10E"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2.2.2.6 explain in detail the significance of cut method. Can the cocoa beans be used for fermentation again after being cut? How is progress of fermentation monitored and inferred? </w:t>
            </w:r>
          </w:p>
          <w:p w14:paraId="36D1AF54"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3.1.3 Not adding inoculum to the control does not mean the control is void of any other contaminant which can cause fermentation. </w:t>
            </w:r>
          </w:p>
          <w:p w14:paraId="253FE9CE"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3.1.4 Please justify why is the concentration of reducing sugars and total sugars is decreasing in the bean pulp, where as it is increasing with time in bean cotyledon as mentioned in 3.1.5. </w:t>
            </w:r>
          </w:p>
          <w:p w14:paraId="1FF957D5"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3.1.6 Browing is also possible by simply exposing to sun. Please justify how do you claim fermentation as the only cause for browning. </w:t>
            </w:r>
          </w:p>
          <w:p w14:paraId="3BAB519C" w14:textId="77777777" w:rsidR="0098442D" w:rsidRPr="00774B23" w:rsidRDefault="0098442D" w:rsidP="0098442D">
            <w:pPr>
              <w:numPr>
                <w:ilvl w:val="0"/>
                <w:numId w:val="1"/>
              </w:numPr>
              <w:rPr>
                <w:rFonts w:ascii="Arial" w:hAnsi="Arial" w:cs="Arial"/>
                <w:sz w:val="20"/>
                <w:szCs w:val="20"/>
              </w:rPr>
            </w:pPr>
            <w:r w:rsidRPr="00774B23">
              <w:rPr>
                <w:rFonts w:ascii="Arial" w:hAnsi="Arial" w:cs="Arial"/>
                <w:b/>
                <w:bCs/>
                <w:sz w:val="20"/>
                <w:szCs w:val="20"/>
              </w:rPr>
              <w:t xml:space="preserve">What is the type of reducing sugars present in the cocoa pulp and </w:t>
            </w:r>
            <w:proofErr w:type="gramStart"/>
            <w:r w:rsidRPr="00774B23">
              <w:rPr>
                <w:rFonts w:ascii="Arial" w:hAnsi="Arial" w:cs="Arial"/>
                <w:b/>
                <w:bCs/>
                <w:sz w:val="20"/>
                <w:szCs w:val="20"/>
              </w:rPr>
              <w:t>cotyledon ?</w:t>
            </w:r>
            <w:proofErr w:type="gramEnd"/>
            <w:r w:rsidRPr="00774B23">
              <w:rPr>
                <w:rFonts w:ascii="Arial" w:hAnsi="Arial" w:cs="Arial"/>
                <w:b/>
                <w:bCs/>
                <w:sz w:val="20"/>
                <w:szCs w:val="20"/>
              </w:rPr>
              <w:t xml:space="preserve"> Can </w:t>
            </w:r>
            <w:r w:rsidRPr="00774B23">
              <w:rPr>
                <w:rFonts w:ascii="Arial" w:hAnsi="Arial" w:cs="Arial"/>
                <w:b/>
                <w:bCs/>
                <w:i/>
                <w:iCs/>
                <w:sz w:val="20"/>
                <w:szCs w:val="20"/>
              </w:rPr>
              <w:t xml:space="preserve">Candida </w:t>
            </w:r>
            <w:proofErr w:type="gramStart"/>
            <w:r w:rsidRPr="00774B23">
              <w:rPr>
                <w:rFonts w:ascii="Arial" w:hAnsi="Arial" w:cs="Arial"/>
                <w:b/>
                <w:bCs/>
                <w:i/>
                <w:iCs/>
                <w:sz w:val="20"/>
                <w:szCs w:val="20"/>
              </w:rPr>
              <w:t xml:space="preserve">tropicalis </w:t>
            </w:r>
            <w:r w:rsidRPr="00774B23">
              <w:rPr>
                <w:rFonts w:ascii="Arial" w:hAnsi="Arial" w:cs="Arial"/>
                <w:b/>
                <w:bCs/>
                <w:sz w:val="20"/>
                <w:szCs w:val="20"/>
              </w:rPr>
              <w:t xml:space="preserve"> ferment</w:t>
            </w:r>
            <w:proofErr w:type="gramEnd"/>
            <w:r w:rsidRPr="00774B23">
              <w:rPr>
                <w:rFonts w:ascii="Arial" w:hAnsi="Arial" w:cs="Arial"/>
                <w:b/>
                <w:bCs/>
                <w:sz w:val="20"/>
                <w:szCs w:val="20"/>
              </w:rPr>
              <w:t xml:space="preserve"> those sugars</w:t>
            </w:r>
            <w:r w:rsidRPr="00774B23">
              <w:rPr>
                <w:rFonts w:ascii="Arial" w:hAnsi="Arial" w:cs="Arial"/>
                <w:b/>
                <w:bCs/>
                <w:i/>
                <w:iCs/>
                <w:sz w:val="20"/>
                <w:szCs w:val="20"/>
              </w:rPr>
              <w:t xml:space="preserve"> ? </w:t>
            </w:r>
            <w:r w:rsidRPr="00774B23">
              <w:rPr>
                <w:rFonts w:ascii="Arial" w:hAnsi="Arial" w:cs="Arial"/>
                <w:b/>
                <w:bCs/>
                <w:sz w:val="20"/>
                <w:szCs w:val="20"/>
              </w:rPr>
              <w:t xml:space="preserve">If yes, why is there </w:t>
            </w:r>
            <w:proofErr w:type="spellStart"/>
            <w:proofErr w:type="gramStart"/>
            <w:r w:rsidRPr="00774B23">
              <w:rPr>
                <w:rFonts w:ascii="Arial" w:hAnsi="Arial" w:cs="Arial"/>
                <w:b/>
                <w:bCs/>
                <w:sz w:val="20"/>
                <w:szCs w:val="20"/>
              </w:rPr>
              <w:t>a</w:t>
            </w:r>
            <w:proofErr w:type="spellEnd"/>
            <w:proofErr w:type="gramEnd"/>
            <w:r w:rsidRPr="00774B23">
              <w:rPr>
                <w:rFonts w:ascii="Arial" w:hAnsi="Arial" w:cs="Arial"/>
                <w:b/>
                <w:bCs/>
                <w:sz w:val="20"/>
                <w:szCs w:val="20"/>
              </w:rPr>
              <w:t xml:space="preserve"> increase in the amount of total sugars in the cotyledons? </w:t>
            </w:r>
          </w:p>
          <w:p w14:paraId="36668F3C" w14:textId="77777777" w:rsidR="0098442D" w:rsidRPr="00774B23" w:rsidRDefault="0098442D" w:rsidP="0098442D">
            <w:pPr>
              <w:rPr>
                <w:rFonts w:ascii="Arial" w:hAnsi="Arial" w:cs="Arial"/>
                <w:sz w:val="20"/>
                <w:szCs w:val="20"/>
              </w:rPr>
            </w:pPr>
            <w:r w:rsidRPr="00774B23">
              <w:rPr>
                <w:rFonts w:ascii="Arial" w:hAnsi="Arial" w:cs="Arial"/>
                <w:b/>
                <w:bCs/>
                <w:sz w:val="20"/>
                <w:szCs w:val="20"/>
              </w:rPr>
              <w:t>Studying only the pH and determining the concentration of reducing sugars are very preliminary methods and minimal for a scientific study.</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1C82B" w14:textId="77777777" w:rsidR="00C83296" w:rsidRPr="00774B23" w:rsidRDefault="00C83296">
            <w:pPr>
              <w:rPr>
                <w:rFonts w:ascii="Arial" w:hAnsi="Arial" w:cs="Arial"/>
                <w:sz w:val="20"/>
                <w:szCs w:val="20"/>
              </w:rPr>
            </w:pPr>
          </w:p>
        </w:tc>
      </w:tr>
      <w:tr w:rsidR="00C83296" w:rsidRPr="00774B23" w14:paraId="68EE1549" w14:textId="77777777" w:rsidTr="00774B23">
        <w:trPr>
          <w:trHeight w:val="447"/>
        </w:trPr>
        <w:tc>
          <w:tcPr>
            <w:tcW w:w="21150"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68E4FD0" w14:textId="77777777" w:rsidR="00774B23" w:rsidRDefault="00774B23">
            <w:pPr>
              <w:pStyle w:val="NormalWeb"/>
              <w:spacing w:before="0" w:after="0"/>
              <w:rPr>
                <w:rFonts w:ascii="Arial" w:hAnsi="Arial" w:cs="Arial"/>
                <w:b/>
                <w:bCs/>
                <w:sz w:val="20"/>
                <w:szCs w:val="20"/>
                <w:u w:val="single"/>
                <w:shd w:val="clear" w:color="auto" w:fill="FFFF00"/>
              </w:rPr>
            </w:pPr>
          </w:p>
          <w:p w14:paraId="7D39F2CE" w14:textId="77777777" w:rsidR="00774B23" w:rsidRDefault="00774B23">
            <w:pPr>
              <w:pStyle w:val="NormalWeb"/>
              <w:spacing w:before="0" w:after="0"/>
              <w:rPr>
                <w:rFonts w:ascii="Arial" w:hAnsi="Arial" w:cs="Arial"/>
                <w:b/>
                <w:bCs/>
                <w:sz w:val="20"/>
                <w:szCs w:val="20"/>
                <w:u w:val="single"/>
                <w:shd w:val="clear" w:color="auto" w:fill="FFFF00"/>
              </w:rPr>
            </w:pPr>
          </w:p>
          <w:p w14:paraId="265B09B5" w14:textId="77777777" w:rsidR="00774B23" w:rsidRDefault="00774B23">
            <w:pPr>
              <w:pStyle w:val="NormalWeb"/>
              <w:spacing w:before="0" w:after="0"/>
              <w:rPr>
                <w:rFonts w:ascii="Arial" w:hAnsi="Arial" w:cs="Arial"/>
                <w:b/>
                <w:bCs/>
                <w:sz w:val="20"/>
                <w:szCs w:val="20"/>
                <w:u w:val="single"/>
                <w:shd w:val="clear" w:color="auto" w:fill="FFFF00"/>
              </w:rPr>
            </w:pPr>
          </w:p>
          <w:p w14:paraId="6FB0168E" w14:textId="77777777" w:rsidR="00774B23" w:rsidRDefault="00774B23">
            <w:pPr>
              <w:pStyle w:val="NormalWeb"/>
              <w:spacing w:before="0" w:after="0"/>
              <w:rPr>
                <w:rFonts w:ascii="Arial" w:hAnsi="Arial" w:cs="Arial"/>
                <w:b/>
                <w:bCs/>
                <w:sz w:val="20"/>
                <w:szCs w:val="20"/>
                <w:u w:val="single"/>
                <w:shd w:val="clear" w:color="auto" w:fill="FFFF00"/>
              </w:rPr>
            </w:pPr>
          </w:p>
          <w:p w14:paraId="269FDF9D" w14:textId="77777777" w:rsidR="00774B23" w:rsidRDefault="00774B23">
            <w:pPr>
              <w:pStyle w:val="NormalWeb"/>
              <w:spacing w:before="0" w:after="0"/>
              <w:rPr>
                <w:rFonts w:ascii="Arial" w:hAnsi="Arial" w:cs="Arial"/>
                <w:b/>
                <w:bCs/>
                <w:sz w:val="20"/>
                <w:szCs w:val="20"/>
                <w:u w:val="single"/>
                <w:shd w:val="clear" w:color="auto" w:fill="FFFF00"/>
              </w:rPr>
            </w:pPr>
          </w:p>
          <w:p w14:paraId="18A087A1" w14:textId="77777777" w:rsidR="00774B23" w:rsidRDefault="00774B23">
            <w:pPr>
              <w:pStyle w:val="NormalWeb"/>
              <w:spacing w:before="0" w:after="0"/>
              <w:rPr>
                <w:rFonts w:ascii="Arial" w:hAnsi="Arial" w:cs="Arial"/>
                <w:b/>
                <w:bCs/>
                <w:sz w:val="20"/>
                <w:szCs w:val="20"/>
                <w:u w:val="single"/>
                <w:shd w:val="clear" w:color="auto" w:fill="FFFF00"/>
              </w:rPr>
            </w:pPr>
          </w:p>
          <w:p w14:paraId="032349B0" w14:textId="77777777" w:rsidR="00774B23" w:rsidRDefault="00774B23">
            <w:pPr>
              <w:pStyle w:val="NormalWeb"/>
              <w:spacing w:before="0" w:after="0"/>
              <w:rPr>
                <w:rFonts w:ascii="Arial" w:hAnsi="Arial" w:cs="Arial"/>
                <w:b/>
                <w:bCs/>
                <w:sz w:val="20"/>
                <w:szCs w:val="20"/>
                <w:u w:val="single"/>
                <w:shd w:val="clear" w:color="auto" w:fill="FFFF00"/>
              </w:rPr>
            </w:pPr>
          </w:p>
          <w:p w14:paraId="41497A35" w14:textId="77777777" w:rsidR="00774B23" w:rsidRDefault="00774B23">
            <w:pPr>
              <w:pStyle w:val="NormalWeb"/>
              <w:spacing w:before="0" w:after="0"/>
              <w:rPr>
                <w:rFonts w:ascii="Arial" w:hAnsi="Arial" w:cs="Arial"/>
                <w:b/>
                <w:bCs/>
                <w:sz w:val="20"/>
                <w:szCs w:val="20"/>
                <w:u w:val="single"/>
                <w:shd w:val="clear" w:color="auto" w:fill="FFFF00"/>
              </w:rPr>
            </w:pPr>
          </w:p>
          <w:p w14:paraId="0D890A28" w14:textId="77777777" w:rsidR="00774B23" w:rsidRDefault="00774B23">
            <w:pPr>
              <w:pStyle w:val="NormalWeb"/>
              <w:spacing w:before="0" w:after="0"/>
              <w:rPr>
                <w:rFonts w:ascii="Arial" w:hAnsi="Arial" w:cs="Arial"/>
                <w:b/>
                <w:bCs/>
                <w:sz w:val="20"/>
                <w:szCs w:val="20"/>
                <w:u w:val="single"/>
                <w:shd w:val="clear" w:color="auto" w:fill="FFFF00"/>
              </w:rPr>
            </w:pPr>
          </w:p>
          <w:p w14:paraId="79A36961" w14:textId="77777777" w:rsidR="00774B23" w:rsidRDefault="00774B23">
            <w:pPr>
              <w:pStyle w:val="NormalWeb"/>
              <w:spacing w:before="0" w:after="0"/>
              <w:rPr>
                <w:rFonts w:ascii="Arial" w:hAnsi="Arial" w:cs="Arial"/>
                <w:b/>
                <w:bCs/>
                <w:sz w:val="20"/>
                <w:szCs w:val="20"/>
                <w:u w:val="single"/>
                <w:shd w:val="clear" w:color="auto" w:fill="FFFF00"/>
              </w:rPr>
            </w:pPr>
          </w:p>
          <w:p w14:paraId="061084C5" w14:textId="77777777" w:rsidR="00774B23" w:rsidRDefault="00774B23">
            <w:pPr>
              <w:pStyle w:val="NormalWeb"/>
              <w:spacing w:before="0" w:after="0"/>
              <w:rPr>
                <w:rFonts w:ascii="Arial" w:hAnsi="Arial" w:cs="Arial"/>
                <w:b/>
                <w:bCs/>
                <w:sz w:val="20"/>
                <w:szCs w:val="20"/>
                <w:u w:val="single"/>
                <w:shd w:val="clear" w:color="auto" w:fill="FFFF00"/>
              </w:rPr>
            </w:pPr>
          </w:p>
          <w:p w14:paraId="2CF67FCD" w14:textId="77777777" w:rsidR="00774B23" w:rsidRDefault="00774B23">
            <w:pPr>
              <w:pStyle w:val="NormalWeb"/>
              <w:spacing w:before="0" w:after="0"/>
              <w:rPr>
                <w:rFonts w:ascii="Arial" w:hAnsi="Arial" w:cs="Arial"/>
                <w:b/>
                <w:bCs/>
                <w:sz w:val="20"/>
                <w:szCs w:val="20"/>
                <w:u w:val="single"/>
                <w:shd w:val="clear" w:color="auto" w:fill="FFFF00"/>
              </w:rPr>
            </w:pPr>
          </w:p>
          <w:p w14:paraId="79590D17" w14:textId="77777777" w:rsidR="00774B23" w:rsidRDefault="00774B23">
            <w:pPr>
              <w:pStyle w:val="NormalWeb"/>
              <w:spacing w:before="0" w:after="0"/>
              <w:rPr>
                <w:rFonts w:ascii="Arial" w:hAnsi="Arial" w:cs="Arial"/>
                <w:b/>
                <w:bCs/>
                <w:sz w:val="20"/>
                <w:szCs w:val="20"/>
                <w:u w:val="single"/>
                <w:shd w:val="clear" w:color="auto" w:fill="FFFF00"/>
              </w:rPr>
            </w:pPr>
          </w:p>
          <w:p w14:paraId="210C1E2B" w14:textId="0791A44F" w:rsidR="00C83296" w:rsidRPr="00774B23" w:rsidRDefault="00BF33C4">
            <w:pPr>
              <w:pStyle w:val="NormalWeb"/>
              <w:spacing w:before="0" w:after="0"/>
              <w:rPr>
                <w:rFonts w:ascii="Arial" w:hAnsi="Arial" w:cs="Arial"/>
                <w:sz w:val="20"/>
                <w:szCs w:val="20"/>
              </w:rPr>
            </w:pPr>
            <w:r w:rsidRPr="00774B23">
              <w:rPr>
                <w:rFonts w:ascii="Arial" w:hAnsi="Arial" w:cs="Arial"/>
                <w:b/>
                <w:bCs/>
                <w:sz w:val="20"/>
                <w:szCs w:val="20"/>
                <w:u w:val="single"/>
                <w:shd w:val="clear" w:color="auto" w:fill="FFFF00"/>
              </w:rPr>
              <w:t>PART  2:</w:t>
            </w:r>
            <w:r w:rsidRPr="00774B23">
              <w:rPr>
                <w:rFonts w:ascii="Arial" w:hAnsi="Arial" w:cs="Arial"/>
                <w:b/>
                <w:bCs/>
                <w:sz w:val="20"/>
                <w:szCs w:val="20"/>
                <w:u w:val="single"/>
              </w:rPr>
              <w:t xml:space="preserve"> </w:t>
            </w:r>
          </w:p>
        </w:tc>
      </w:tr>
      <w:tr w:rsidR="00C83296" w:rsidRPr="00774B23" w14:paraId="2C342280" w14:textId="77777777" w:rsidTr="00774B23">
        <w:trPr>
          <w:trHeight w:val="234"/>
        </w:trPr>
        <w:tc>
          <w:tcPr>
            <w:tcW w:w="68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37E2B" w14:textId="77777777" w:rsidR="00C83296" w:rsidRPr="00774B23" w:rsidRDefault="00C83296">
            <w:pPr>
              <w:rPr>
                <w:rFonts w:ascii="Arial" w:hAnsi="Arial" w:cs="Arial"/>
                <w:sz w:val="20"/>
                <w:szCs w:val="20"/>
              </w:rPr>
            </w:pPr>
          </w:p>
        </w:tc>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F9A2" w14:textId="77777777" w:rsidR="00C83296" w:rsidRPr="00774B23" w:rsidRDefault="00BF33C4">
            <w:pPr>
              <w:pStyle w:val="Heading2"/>
              <w:jc w:val="left"/>
              <w:rPr>
                <w:rFonts w:ascii="Arial" w:hAnsi="Arial" w:cs="Arial"/>
              </w:rPr>
            </w:pPr>
            <w:r w:rsidRPr="00774B23">
              <w:rPr>
                <w:rFonts w:ascii="Arial" w:hAnsi="Arial" w:cs="Arial"/>
                <w:lang w:val="en-US"/>
              </w:rPr>
              <w:t>Reviewer’s comment</w:t>
            </w:r>
          </w:p>
          <w:p w14:paraId="6DA496AA" w14:textId="77777777" w:rsidR="00C83296" w:rsidRPr="00774B23" w:rsidRDefault="00BF33C4" w:rsidP="0098442D">
            <w:pPr>
              <w:rPr>
                <w:rFonts w:ascii="Arial" w:hAnsi="Arial" w:cs="Arial"/>
                <w:sz w:val="20"/>
                <w:szCs w:val="20"/>
              </w:rPr>
            </w:pPr>
            <w:r w:rsidRPr="00774B23">
              <w:rPr>
                <w:rFonts w:ascii="Arial" w:hAnsi="Arial" w:cs="Arial"/>
                <w:b/>
                <w:bCs/>
                <w:sz w:val="20"/>
                <w:szCs w:val="20"/>
              </w:rPr>
              <w:t xml:space="preserve"> </w:t>
            </w:r>
          </w:p>
        </w:tc>
        <w:tc>
          <w:tcPr>
            <w:tcW w:w="56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4D74A" w14:textId="77777777" w:rsidR="00C83296" w:rsidRPr="00774B23" w:rsidRDefault="00BF33C4">
            <w:pPr>
              <w:spacing w:after="160" w:line="256" w:lineRule="auto"/>
              <w:rPr>
                <w:rFonts w:ascii="Arial" w:hAnsi="Arial" w:cs="Arial"/>
                <w:sz w:val="20"/>
                <w:szCs w:val="20"/>
              </w:rPr>
            </w:pPr>
            <w:r w:rsidRPr="00774B23">
              <w:rPr>
                <w:rFonts w:ascii="Arial" w:hAnsi="Arial" w:cs="Arial"/>
                <w:b/>
                <w:bCs/>
                <w:kern w:val="2"/>
                <w:sz w:val="20"/>
                <w:szCs w:val="20"/>
              </w:rPr>
              <w:t>Author’s Feedback</w:t>
            </w:r>
            <w:r w:rsidRPr="00774B23">
              <w:rPr>
                <w:rFonts w:ascii="Arial" w:hAnsi="Arial" w:cs="Arial"/>
                <w:kern w:val="2"/>
                <w:sz w:val="20"/>
                <w:szCs w:val="20"/>
              </w:rPr>
              <w:t xml:space="preserve"> (It is mandatory that authors should write his/her feedback here)</w:t>
            </w:r>
          </w:p>
        </w:tc>
      </w:tr>
      <w:tr w:rsidR="00C83296" w:rsidRPr="00774B23" w14:paraId="0D4EFE43" w14:textId="77777777" w:rsidTr="00774B23">
        <w:trPr>
          <w:trHeight w:val="24"/>
        </w:trPr>
        <w:tc>
          <w:tcPr>
            <w:tcW w:w="68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C6290" w14:textId="77777777" w:rsidR="00C83296" w:rsidRPr="00774B23" w:rsidRDefault="00BF33C4">
            <w:pPr>
              <w:pStyle w:val="NormalWeb"/>
              <w:spacing w:before="0" w:after="0"/>
              <w:rPr>
                <w:rFonts w:ascii="Arial" w:hAnsi="Arial" w:cs="Arial"/>
                <w:sz w:val="20"/>
                <w:szCs w:val="20"/>
              </w:rPr>
            </w:pPr>
            <w:r w:rsidRPr="00774B23">
              <w:rPr>
                <w:rFonts w:ascii="Arial" w:hAnsi="Arial" w:cs="Arial"/>
                <w:b/>
                <w:bCs/>
                <w:sz w:val="20"/>
                <w:szCs w:val="20"/>
              </w:rPr>
              <w:t xml:space="preserve">Are there ethical issues in this manuscript? </w:t>
            </w:r>
          </w:p>
        </w:tc>
        <w:tc>
          <w:tcPr>
            <w:tcW w:w="8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E14E4" w14:textId="77777777" w:rsidR="00C83296" w:rsidRPr="00774B23" w:rsidRDefault="00BF33C4">
            <w:pPr>
              <w:pStyle w:val="NormalWeb"/>
              <w:spacing w:before="0" w:after="0"/>
              <w:rPr>
                <w:rFonts w:ascii="Arial" w:eastAsia="Times New Roman" w:hAnsi="Arial" w:cs="Arial"/>
                <w:i/>
                <w:iCs/>
                <w:sz w:val="20"/>
                <w:szCs w:val="20"/>
                <w:u w:val="single"/>
              </w:rPr>
            </w:pPr>
            <w:r w:rsidRPr="00774B23">
              <w:rPr>
                <w:rFonts w:ascii="Arial" w:hAnsi="Arial" w:cs="Arial"/>
                <w:i/>
                <w:iCs/>
                <w:sz w:val="20"/>
                <w:szCs w:val="20"/>
                <w:u w:val="single"/>
              </w:rPr>
              <w:t xml:space="preserve">(If yes, </w:t>
            </w:r>
            <w:proofErr w:type="gramStart"/>
            <w:r w:rsidRPr="00774B23">
              <w:rPr>
                <w:rFonts w:ascii="Arial" w:hAnsi="Arial" w:cs="Arial"/>
                <w:i/>
                <w:iCs/>
                <w:sz w:val="20"/>
                <w:szCs w:val="20"/>
                <w:u w:val="single"/>
              </w:rPr>
              <w:t>Kindly</w:t>
            </w:r>
            <w:proofErr w:type="gramEnd"/>
            <w:r w:rsidRPr="00774B23">
              <w:rPr>
                <w:rFonts w:ascii="Arial" w:hAnsi="Arial" w:cs="Arial"/>
                <w:i/>
                <w:iCs/>
                <w:sz w:val="20"/>
                <w:szCs w:val="20"/>
                <w:u w:val="single"/>
              </w:rPr>
              <w:t xml:space="preserve"> please write down the ethical issues here in detail)</w:t>
            </w:r>
          </w:p>
          <w:p w14:paraId="1C743BDB" w14:textId="77777777" w:rsidR="00C83296" w:rsidRPr="00774B23" w:rsidRDefault="00C83296">
            <w:pPr>
              <w:pStyle w:val="NormalWeb"/>
              <w:spacing w:before="0" w:after="0"/>
              <w:rPr>
                <w:rFonts w:ascii="Arial" w:eastAsia="Times New Roman" w:hAnsi="Arial" w:cs="Arial"/>
                <w:sz w:val="20"/>
                <w:szCs w:val="20"/>
              </w:rPr>
            </w:pPr>
          </w:p>
          <w:p w14:paraId="32290FE9" w14:textId="5067815D" w:rsidR="00C83296" w:rsidRPr="00774B23" w:rsidRDefault="00C83296">
            <w:pPr>
              <w:pStyle w:val="NormalWeb"/>
              <w:spacing w:before="0" w:after="0"/>
              <w:rPr>
                <w:rFonts w:ascii="Arial" w:hAnsi="Arial" w:cs="Arial"/>
                <w:sz w:val="20"/>
                <w:szCs w:val="20"/>
              </w:rPr>
            </w:pPr>
          </w:p>
        </w:tc>
        <w:tc>
          <w:tcPr>
            <w:tcW w:w="56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41ED4" w14:textId="77777777" w:rsidR="00C83296" w:rsidRPr="00774B23" w:rsidRDefault="00C83296">
            <w:pPr>
              <w:rPr>
                <w:rFonts w:ascii="Arial" w:hAnsi="Arial" w:cs="Arial"/>
                <w:sz w:val="20"/>
                <w:szCs w:val="20"/>
              </w:rPr>
            </w:pPr>
          </w:p>
          <w:p w14:paraId="722FAC44" w14:textId="77777777" w:rsidR="00C83296" w:rsidRPr="00774B23" w:rsidRDefault="00C83296">
            <w:pPr>
              <w:rPr>
                <w:rFonts w:ascii="Arial" w:hAnsi="Arial" w:cs="Arial"/>
                <w:sz w:val="20"/>
                <w:szCs w:val="20"/>
              </w:rPr>
            </w:pPr>
          </w:p>
          <w:p w14:paraId="29F09348" w14:textId="77777777" w:rsidR="00C83296" w:rsidRPr="00774B23" w:rsidRDefault="00C83296">
            <w:pPr>
              <w:rPr>
                <w:rFonts w:ascii="Arial" w:hAnsi="Arial" w:cs="Arial"/>
                <w:sz w:val="20"/>
                <w:szCs w:val="20"/>
              </w:rPr>
            </w:pPr>
          </w:p>
        </w:tc>
      </w:tr>
      <w:bookmarkEnd w:id="1"/>
    </w:tbl>
    <w:p w14:paraId="1AA9E6F3" w14:textId="77777777" w:rsidR="00774B23" w:rsidRPr="00774B23" w:rsidRDefault="00774B23" w:rsidP="00774B23">
      <w:pPr>
        <w:pStyle w:val="Affiliation"/>
        <w:spacing w:after="0" w:line="240" w:lineRule="auto"/>
        <w:jc w:val="left"/>
        <w:rPr>
          <w:rFonts w:ascii="Arial" w:hAnsi="Arial" w:cs="Arial"/>
          <w:b/>
          <w:u w:val="single"/>
        </w:rPr>
      </w:pPr>
    </w:p>
    <w:p w14:paraId="7634FB89" w14:textId="4CE224C8" w:rsidR="00774B23" w:rsidRPr="00774B23" w:rsidRDefault="00774B23" w:rsidP="00774B23">
      <w:pPr>
        <w:pStyle w:val="Affiliation"/>
        <w:spacing w:after="0" w:line="240" w:lineRule="auto"/>
        <w:jc w:val="left"/>
        <w:rPr>
          <w:rFonts w:ascii="Arial" w:hAnsi="Arial" w:cs="Arial"/>
          <w:b/>
          <w:u w:val="single"/>
        </w:rPr>
      </w:pPr>
      <w:r w:rsidRPr="00774B23">
        <w:rPr>
          <w:rFonts w:ascii="Arial" w:hAnsi="Arial" w:cs="Arial"/>
          <w:b/>
          <w:u w:val="single"/>
        </w:rPr>
        <w:t>Reviewer details:</w:t>
      </w:r>
    </w:p>
    <w:p w14:paraId="69A2A403" w14:textId="77777777" w:rsidR="00774B23" w:rsidRPr="00774B23" w:rsidRDefault="00774B23" w:rsidP="00774B23">
      <w:pPr>
        <w:pStyle w:val="Affiliation"/>
        <w:spacing w:after="0" w:line="240" w:lineRule="auto"/>
        <w:jc w:val="left"/>
        <w:rPr>
          <w:rFonts w:ascii="Arial" w:hAnsi="Arial" w:cs="Arial"/>
          <w:b/>
        </w:rPr>
      </w:pPr>
    </w:p>
    <w:p w14:paraId="1F7B0100" w14:textId="456382C3" w:rsidR="00774B23" w:rsidRPr="00774B23" w:rsidRDefault="00774B23" w:rsidP="00774B23">
      <w:pPr>
        <w:pBdr>
          <w:top w:val="none" w:sz="0" w:space="0" w:color="auto"/>
          <w:left w:val="none" w:sz="0" w:space="0" w:color="auto"/>
          <w:bottom w:val="none" w:sz="0" w:space="0" w:color="auto"/>
          <w:right w:val="none" w:sz="0" w:space="0" w:color="auto"/>
        </w:pBdr>
        <w:rPr>
          <w:rFonts w:ascii="Arial" w:hAnsi="Arial" w:cs="Arial"/>
          <w:b/>
          <w:sz w:val="20"/>
          <w:szCs w:val="20"/>
        </w:rPr>
      </w:pPr>
      <w:r w:rsidRPr="00774B23">
        <w:rPr>
          <w:rFonts w:ascii="Arial" w:hAnsi="Arial" w:cs="Arial"/>
          <w:b/>
          <w:sz w:val="20"/>
          <w:szCs w:val="20"/>
        </w:rPr>
        <w:t xml:space="preserve"> Shalini Rachel </w:t>
      </w:r>
      <w:proofErr w:type="spellStart"/>
      <w:proofErr w:type="gramStart"/>
      <w:r w:rsidRPr="00774B23">
        <w:rPr>
          <w:rFonts w:ascii="Arial" w:hAnsi="Arial" w:cs="Arial"/>
          <w:b/>
          <w:sz w:val="20"/>
          <w:szCs w:val="20"/>
        </w:rPr>
        <w:t>Silas,Osmania</w:t>
      </w:r>
      <w:proofErr w:type="spellEnd"/>
      <w:proofErr w:type="gramEnd"/>
      <w:r w:rsidRPr="00774B23">
        <w:rPr>
          <w:rFonts w:ascii="Arial" w:hAnsi="Arial" w:cs="Arial"/>
          <w:b/>
          <w:sz w:val="20"/>
          <w:szCs w:val="20"/>
        </w:rPr>
        <w:t xml:space="preserve"> University , India </w:t>
      </w:r>
      <w:r w:rsidRPr="00774B23">
        <w:rPr>
          <w:rFonts w:ascii="Arial" w:hAnsi="Arial" w:cs="Arial"/>
          <w:b/>
          <w:sz w:val="20"/>
          <w:szCs w:val="20"/>
        </w:rPr>
        <w:br/>
      </w:r>
    </w:p>
    <w:p w14:paraId="142ADBE4" w14:textId="77777777" w:rsidR="00C83296" w:rsidRPr="00774B23" w:rsidRDefault="00C83296">
      <w:pPr>
        <w:pStyle w:val="BodyText"/>
        <w:outlineLvl w:val="0"/>
        <w:rPr>
          <w:rFonts w:ascii="Arial" w:hAnsi="Arial" w:cs="Arial"/>
          <w:sz w:val="20"/>
          <w:szCs w:val="20"/>
        </w:rPr>
      </w:pPr>
    </w:p>
    <w:sectPr w:rsidR="00C83296" w:rsidRPr="00774B23">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1AC0" w14:textId="77777777" w:rsidR="0007256C" w:rsidRDefault="0007256C">
      <w:r>
        <w:separator/>
      </w:r>
    </w:p>
  </w:endnote>
  <w:endnote w:type="continuationSeparator" w:id="0">
    <w:p w14:paraId="4D902114" w14:textId="77777777" w:rsidR="0007256C" w:rsidRDefault="0007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86D3" w14:textId="77777777" w:rsidR="00C83296" w:rsidRDefault="00BF33C4">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3CF5" w14:textId="77777777" w:rsidR="0007256C" w:rsidRDefault="0007256C">
      <w:r>
        <w:separator/>
      </w:r>
    </w:p>
  </w:footnote>
  <w:footnote w:type="continuationSeparator" w:id="0">
    <w:p w14:paraId="064C93ED" w14:textId="77777777" w:rsidR="0007256C" w:rsidRDefault="0007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685E" w14:textId="77777777" w:rsidR="00C83296" w:rsidRDefault="00C83296">
    <w:pPr>
      <w:spacing w:before="100" w:after="100"/>
      <w:jc w:val="center"/>
      <w:rPr>
        <w:rFonts w:ascii="Arial" w:hAnsi="Arial"/>
        <w:b/>
        <w:bCs/>
        <w:color w:val="003399"/>
        <w:u w:val="single" w:color="003399"/>
      </w:rPr>
    </w:pPr>
  </w:p>
  <w:p w14:paraId="1855C4CE" w14:textId="77777777" w:rsidR="00C83296" w:rsidRDefault="00BF33C4">
    <w:pPr>
      <w:spacing w:before="100" w:after="100"/>
    </w:pPr>
    <w:r>
      <w:rPr>
        <w:rFonts w:ascii="Arial" w:hAnsi="Arial"/>
        <w:b/>
        <w:bCs/>
        <w:color w:val="003399"/>
        <w:u w:val="single" w:color="003399"/>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B1D80"/>
    <w:multiLevelType w:val="hybridMultilevel"/>
    <w:tmpl w:val="BC06CDB6"/>
    <w:lvl w:ilvl="0" w:tplc="7C4CFA3E">
      <w:start w:val="1"/>
      <w:numFmt w:val="bullet"/>
      <w:lvlText w:val="•"/>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C5DC3BC8">
      <w:start w:val="1"/>
      <w:numFmt w:val="bullet"/>
      <w:lvlText w:val="•"/>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BA94460E">
      <w:start w:val="1"/>
      <w:numFmt w:val="bullet"/>
      <w:lvlText w:val="•"/>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3" w:tplc="F5BEFAE4">
      <w:start w:val="1"/>
      <w:numFmt w:val="bullet"/>
      <w:lvlText w:val="•"/>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98A22BDE">
      <w:start w:val="1"/>
      <w:numFmt w:val="bullet"/>
      <w:lvlText w:val="•"/>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3AD2E64C">
      <w:start w:val="1"/>
      <w:numFmt w:val="bullet"/>
      <w:lvlText w:val="•"/>
      <w:lvlJc w:val="left"/>
      <w:pPr>
        <w:ind w:left="4032" w:hanging="432"/>
      </w:pPr>
      <w:rPr>
        <w:rFonts w:hAnsi="Arial Unicode MS"/>
        <w:caps w:val="0"/>
        <w:smallCaps w:val="0"/>
        <w:strike w:val="0"/>
        <w:dstrike w:val="0"/>
        <w:outline w:val="0"/>
        <w:emboss w:val="0"/>
        <w:imprint w:val="0"/>
        <w:spacing w:val="0"/>
        <w:w w:val="100"/>
        <w:kern w:val="0"/>
        <w:position w:val="0"/>
        <w:highlight w:val="none"/>
        <w:vertAlign w:val="baseline"/>
      </w:rPr>
    </w:lvl>
    <w:lvl w:ilvl="6" w:tplc="875E8B8C">
      <w:start w:val="1"/>
      <w:numFmt w:val="bullet"/>
      <w:lvlText w:val="•"/>
      <w:lvlJc w:val="left"/>
      <w:pPr>
        <w:ind w:left="475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E78EB934">
      <w:start w:val="1"/>
      <w:numFmt w:val="bullet"/>
      <w:lvlText w:val="•"/>
      <w:lvlJc w:val="left"/>
      <w:pPr>
        <w:ind w:left="547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6F101318">
      <w:start w:val="1"/>
      <w:numFmt w:val="bullet"/>
      <w:lvlText w:val="•"/>
      <w:lvlJc w:val="left"/>
      <w:pPr>
        <w:ind w:left="6192" w:hanging="4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96"/>
    <w:rsid w:val="0007256C"/>
    <w:rsid w:val="00206632"/>
    <w:rsid w:val="003008C9"/>
    <w:rsid w:val="003E4531"/>
    <w:rsid w:val="004979ED"/>
    <w:rsid w:val="00641F39"/>
    <w:rsid w:val="006F526D"/>
    <w:rsid w:val="00774B23"/>
    <w:rsid w:val="00776E74"/>
    <w:rsid w:val="0098442D"/>
    <w:rsid w:val="00A72834"/>
    <w:rsid w:val="00BF33C4"/>
    <w:rsid w:val="00C83296"/>
    <w:rsid w:val="00D539D1"/>
    <w:rsid w:val="00DD7EEA"/>
    <w:rsid w:val="00F4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AA1C"/>
  <w15:docId w15:val="{80F0B13B-E25E-4FA1-8810-BAFD2FA4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rPr>
  </w:style>
  <w:style w:type="paragraph" w:styleId="Heading2">
    <w:name w:val="heading 2"/>
    <w:next w:val="Normal"/>
    <w:pPr>
      <w:keepNext/>
      <w:jc w:val="both"/>
      <w:outlineLvl w:val="1"/>
    </w:pPr>
    <w:rPr>
      <w:rFonts w:ascii="Helvetica" w:hAnsi="Helvetica" w:cs="Arial Unicode MS"/>
      <w:b/>
      <w:bCs/>
      <w:color w:val="000000"/>
      <w:u w:color="000000"/>
      <w:lang w:val="fr-FR"/>
    </w:rPr>
  </w:style>
  <w:style w:type="paragraph" w:styleId="Heading5">
    <w:name w:val="heading 5"/>
    <w:pPr>
      <w:outlineLvl w:val="4"/>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color w:val="0000FF"/>
      <w:u w:val="single" w:color="0000FF"/>
    </w:rPr>
  </w:style>
  <w:style w:type="character" w:customStyle="1" w:styleId="Hyperlink0">
    <w:name w:val="Hyperlink.0"/>
    <w:basedOn w:val="Link"/>
    <w:rPr>
      <w:i w:val="0"/>
      <w:iCs w:val="0"/>
      <w:caps w:val="0"/>
      <w:smallCaps w:val="0"/>
      <w:strike w:val="0"/>
      <w:dstrike w:val="0"/>
      <w:outline w:val="0"/>
      <w:color w:val="0000FF"/>
      <w:spacing w:val="0"/>
      <w:kern w:val="0"/>
      <w:position w:val="0"/>
      <w:u w:val="single" w:color="0000FF"/>
      <w:vertAlign w:val="baseline"/>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color w:val="0000FF"/>
      <w:sz w:val="20"/>
      <w:szCs w:val="20"/>
      <w:u w:val="single" w:color="0000FF"/>
      <w:lang w:val="en-US"/>
    </w:rPr>
  </w:style>
  <w:style w:type="character" w:customStyle="1" w:styleId="Hyperlink2">
    <w:name w:val="Hyperlink.2"/>
    <w:basedOn w:val="Link"/>
    <w:rPr>
      <w:color w:val="0000FF"/>
      <w:sz w:val="20"/>
      <w:szCs w:val="20"/>
      <w:u w:val="single" w:color="0000FF"/>
      <w:shd w:val="clear" w:color="auto" w:fill="FFFFFF"/>
    </w:rPr>
  </w:style>
  <w:style w:type="paragraph" w:customStyle="1" w:styleId="Affiliation">
    <w:name w:val="Affiliation"/>
    <w:basedOn w:val="Normal"/>
    <w:rsid w:val="00774B23"/>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cjast.com/index.php/CJAST" TargetMode="External"/><Relationship Id="rId3" Type="http://schemas.openxmlformats.org/officeDocument/2006/relationships/settings" Target="settings.xml"/><Relationship Id="rId7" Type="http://schemas.openxmlformats.org/officeDocument/2006/relationships/hyperlink" Target="https://journaljea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10</cp:revision>
  <dcterms:created xsi:type="dcterms:W3CDTF">2025-06-11T10:42:00Z</dcterms:created>
  <dcterms:modified xsi:type="dcterms:W3CDTF">2025-07-11T09:36:00Z</dcterms:modified>
</cp:coreProperties>
</file>