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1C5FAA" w14:paraId="6A025D29" w14:textId="77777777" w:rsidTr="002643B3">
        <w:trPr>
          <w:trHeight w:val="290"/>
        </w:trPr>
        <w:tc>
          <w:tcPr>
            <w:tcW w:w="5000" w:type="pct"/>
            <w:gridSpan w:val="2"/>
            <w:tcBorders>
              <w:top w:val="nil"/>
              <w:left w:val="nil"/>
              <w:right w:val="nil"/>
            </w:tcBorders>
          </w:tcPr>
          <w:p w14:paraId="5B15AFB3" w14:textId="77777777" w:rsidR="00602F7D" w:rsidRPr="001C5FAA" w:rsidRDefault="00602F7D" w:rsidP="00F2643C">
            <w:pPr>
              <w:pStyle w:val="Heading2"/>
              <w:jc w:val="left"/>
              <w:rPr>
                <w:rFonts w:ascii="Arial" w:hAnsi="Arial" w:cs="Arial"/>
                <w:b w:val="0"/>
                <w:bCs w:val="0"/>
                <w:lang w:val="en-GB"/>
              </w:rPr>
            </w:pPr>
          </w:p>
        </w:tc>
      </w:tr>
      <w:tr w:rsidR="0000007A" w:rsidRPr="001C5FAA" w14:paraId="3FA66A38" w14:textId="77777777" w:rsidTr="002643B3">
        <w:trPr>
          <w:trHeight w:val="290"/>
        </w:trPr>
        <w:tc>
          <w:tcPr>
            <w:tcW w:w="1234" w:type="pct"/>
          </w:tcPr>
          <w:p w14:paraId="77BCE6C0" w14:textId="77777777" w:rsidR="0000007A" w:rsidRPr="001C5FAA" w:rsidRDefault="0000007A" w:rsidP="00696CAD">
            <w:pPr>
              <w:pStyle w:val="BodyText"/>
              <w:ind w:left="90"/>
              <w:jc w:val="left"/>
              <w:rPr>
                <w:rFonts w:ascii="Arial" w:hAnsi="Arial" w:cs="Arial"/>
                <w:bCs/>
                <w:sz w:val="20"/>
                <w:szCs w:val="20"/>
                <w:lang w:val="en-GB"/>
              </w:rPr>
            </w:pPr>
            <w:r w:rsidRPr="001C5FAA">
              <w:rPr>
                <w:rFonts w:ascii="Arial" w:hAnsi="Arial" w:cs="Arial"/>
                <w:bCs/>
                <w:sz w:val="20"/>
                <w:szCs w:val="20"/>
                <w:lang w:val="en-GB"/>
              </w:rPr>
              <w:t>Journal Name:</w:t>
            </w:r>
          </w:p>
        </w:tc>
        <w:tc>
          <w:tcPr>
            <w:tcW w:w="3766" w:type="pct"/>
            <w:shd w:val="clear" w:color="auto" w:fill="auto"/>
            <w:tcMar>
              <w:top w:w="0" w:type="dxa"/>
              <w:left w:w="108" w:type="dxa"/>
              <w:bottom w:w="0" w:type="dxa"/>
              <w:right w:w="108" w:type="dxa"/>
            </w:tcMar>
            <w:vAlign w:val="center"/>
          </w:tcPr>
          <w:p w14:paraId="24ED536E" w14:textId="77777777" w:rsidR="0000007A" w:rsidRPr="001C5FAA" w:rsidRDefault="009D7FB7" w:rsidP="00E65EB7">
            <w:pPr>
              <w:rPr>
                <w:rFonts w:ascii="Arial" w:hAnsi="Arial" w:cs="Arial"/>
                <w:b/>
                <w:bCs/>
                <w:color w:val="0000FF"/>
                <w:sz w:val="20"/>
                <w:szCs w:val="20"/>
              </w:rPr>
            </w:pPr>
            <w:hyperlink r:id="rId8" w:history="1">
              <w:r w:rsidR="00174112" w:rsidRPr="001C5FAA">
                <w:rPr>
                  <w:rStyle w:val="Hyperlink"/>
                  <w:rFonts w:ascii="Arial" w:hAnsi="Arial" w:cs="Arial"/>
                  <w:b/>
                  <w:bCs/>
                  <w:sz w:val="20"/>
                  <w:szCs w:val="20"/>
                </w:rPr>
                <w:t>Asian Journal of Education and Social Studies</w:t>
              </w:r>
            </w:hyperlink>
            <w:r w:rsidR="00174112" w:rsidRPr="001C5FAA">
              <w:rPr>
                <w:rFonts w:ascii="Arial" w:hAnsi="Arial" w:cs="Arial"/>
                <w:b/>
                <w:bCs/>
                <w:color w:val="0000FF"/>
                <w:sz w:val="20"/>
                <w:szCs w:val="20"/>
              </w:rPr>
              <w:t xml:space="preserve"> </w:t>
            </w:r>
          </w:p>
        </w:tc>
      </w:tr>
      <w:tr w:rsidR="0000007A" w:rsidRPr="001C5FAA" w14:paraId="6CF72164" w14:textId="77777777" w:rsidTr="002643B3">
        <w:trPr>
          <w:trHeight w:val="290"/>
        </w:trPr>
        <w:tc>
          <w:tcPr>
            <w:tcW w:w="1234" w:type="pct"/>
          </w:tcPr>
          <w:p w14:paraId="6E45B637" w14:textId="77777777" w:rsidR="0000007A" w:rsidRPr="001C5FAA" w:rsidRDefault="0000007A" w:rsidP="00696CAD">
            <w:pPr>
              <w:pStyle w:val="BodyText"/>
              <w:ind w:left="90"/>
              <w:jc w:val="left"/>
              <w:rPr>
                <w:rFonts w:ascii="Arial" w:hAnsi="Arial" w:cs="Arial"/>
                <w:bCs/>
                <w:sz w:val="20"/>
                <w:szCs w:val="20"/>
                <w:lang w:val="en-GB"/>
              </w:rPr>
            </w:pPr>
            <w:r w:rsidRPr="001C5FAA">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036C4DF3" w14:textId="77777777" w:rsidR="0000007A" w:rsidRPr="001C5FAA" w:rsidRDefault="00162ECA" w:rsidP="00F3669D">
            <w:pPr>
              <w:pStyle w:val="NormalWeb"/>
              <w:spacing w:before="0" w:beforeAutospacing="0" w:after="0" w:afterAutospacing="0"/>
              <w:rPr>
                <w:rFonts w:ascii="Arial" w:hAnsi="Arial" w:cs="Arial"/>
                <w:b/>
                <w:bCs/>
                <w:sz w:val="20"/>
                <w:szCs w:val="20"/>
                <w:lang w:val="en-GB"/>
              </w:rPr>
            </w:pPr>
            <w:r w:rsidRPr="001C5FAA">
              <w:rPr>
                <w:rFonts w:ascii="Arial" w:hAnsi="Arial" w:cs="Arial"/>
                <w:b/>
                <w:bCs/>
                <w:sz w:val="20"/>
                <w:szCs w:val="20"/>
                <w:lang w:val="en-GB"/>
              </w:rPr>
              <w:t>Ms_AJESS_140076</w:t>
            </w:r>
          </w:p>
        </w:tc>
      </w:tr>
      <w:tr w:rsidR="0000007A" w:rsidRPr="001C5FAA" w14:paraId="222EF22A" w14:textId="77777777" w:rsidTr="002643B3">
        <w:trPr>
          <w:trHeight w:val="650"/>
        </w:trPr>
        <w:tc>
          <w:tcPr>
            <w:tcW w:w="1234" w:type="pct"/>
          </w:tcPr>
          <w:p w14:paraId="5FC8E96B" w14:textId="77777777" w:rsidR="0000007A" w:rsidRPr="001C5FAA" w:rsidRDefault="0000007A" w:rsidP="00696CAD">
            <w:pPr>
              <w:pStyle w:val="BodyText"/>
              <w:ind w:left="90"/>
              <w:jc w:val="left"/>
              <w:rPr>
                <w:rFonts w:ascii="Arial" w:hAnsi="Arial" w:cs="Arial"/>
                <w:bCs/>
                <w:sz w:val="20"/>
                <w:szCs w:val="20"/>
                <w:lang w:val="en-GB"/>
              </w:rPr>
            </w:pPr>
            <w:r w:rsidRPr="001C5FAA">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39AFA3E2" w14:textId="77777777" w:rsidR="0000007A" w:rsidRPr="001C5FAA" w:rsidRDefault="00162ECA" w:rsidP="000450FC">
            <w:pPr>
              <w:pStyle w:val="NormalWeb"/>
              <w:spacing w:before="0" w:beforeAutospacing="0" w:after="0" w:afterAutospacing="0"/>
              <w:rPr>
                <w:rFonts w:ascii="Arial" w:hAnsi="Arial" w:cs="Arial"/>
                <w:b/>
                <w:sz w:val="20"/>
                <w:szCs w:val="20"/>
                <w:lang w:val="en-GB"/>
              </w:rPr>
            </w:pPr>
            <w:r w:rsidRPr="001C5FAA">
              <w:rPr>
                <w:rFonts w:ascii="Arial" w:hAnsi="Arial" w:cs="Arial"/>
                <w:b/>
                <w:sz w:val="20"/>
                <w:szCs w:val="20"/>
                <w:lang w:val="en-GB"/>
              </w:rPr>
              <w:t>A Practical Study on Integrating Intangible Cultural Heritage into Public English Classes in Higher Vocational Colleges — A Case Study of Xinhua Folk Songs</w:t>
            </w:r>
          </w:p>
        </w:tc>
      </w:tr>
      <w:tr w:rsidR="00CF0BBB" w:rsidRPr="001C5FAA" w14:paraId="7638A706" w14:textId="77777777" w:rsidTr="002643B3">
        <w:trPr>
          <w:trHeight w:val="332"/>
        </w:trPr>
        <w:tc>
          <w:tcPr>
            <w:tcW w:w="1234" w:type="pct"/>
          </w:tcPr>
          <w:p w14:paraId="7E0CFFA8" w14:textId="77777777" w:rsidR="00CF0BBB" w:rsidRPr="001C5FAA" w:rsidRDefault="00CF0BBB" w:rsidP="00696CAD">
            <w:pPr>
              <w:pStyle w:val="BodyText"/>
              <w:ind w:left="90"/>
              <w:jc w:val="left"/>
              <w:rPr>
                <w:rFonts w:ascii="Arial" w:hAnsi="Arial" w:cs="Arial"/>
                <w:bCs/>
                <w:sz w:val="20"/>
                <w:szCs w:val="20"/>
                <w:lang w:val="en-GB"/>
              </w:rPr>
            </w:pPr>
            <w:r w:rsidRPr="001C5FAA">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53B8DE65" w14:textId="77777777" w:rsidR="00CF0BBB" w:rsidRPr="001C5FAA" w:rsidRDefault="00162ECA" w:rsidP="000450FC">
            <w:pPr>
              <w:pStyle w:val="NormalWeb"/>
              <w:spacing w:before="0" w:beforeAutospacing="0" w:after="0" w:afterAutospacing="0"/>
              <w:rPr>
                <w:rFonts w:ascii="Arial" w:hAnsi="Arial" w:cs="Arial"/>
                <w:b/>
                <w:sz w:val="20"/>
                <w:szCs w:val="20"/>
                <w:lang w:val="en-GB"/>
              </w:rPr>
            </w:pPr>
            <w:r w:rsidRPr="001C5FAA">
              <w:rPr>
                <w:rFonts w:ascii="Arial" w:hAnsi="Arial" w:cs="Arial"/>
                <w:b/>
                <w:sz w:val="20"/>
                <w:szCs w:val="20"/>
                <w:lang w:val="en-GB"/>
              </w:rPr>
              <w:t>Short communication</w:t>
            </w:r>
          </w:p>
        </w:tc>
      </w:tr>
    </w:tbl>
    <w:p w14:paraId="36AA68B0" w14:textId="24CBC5DC" w:rsidR="00C745F2" w:rsidRPr="001C5FAA" w:rsidRDefault="00C745F2" w:rsidP="00C745F2">
      <w:pPr>
        <w:rPr>
          <w:rFonts w:ascii="Arial" w:hAnsi="Arial" w:cs="Arial"/>
          <w:sz w:val="20"/>
          <w:szCs w:val="20"/>
        </w:rPr>
      </w:pPr>
      <w:bookmarkStart w:id="0" w:name="_Hlk171324449"/>
      <w:bookmarkStart w:id="1" w:name="_Hlk17090343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7"/>
        <w:gridCol w:w="9261"/>
        <w:gridCol w:w="6376"/>
      </w:tblGrid>
      <w:tr w:rsidR="00C745F2" w:rsidRPr="001C5FAA" w14:paraId="0A42C25C" w14:textId="77777777" w:rsidTr="001C5FAA">
        <w:tc>
          <w:tcPr>
            <w:tcW w:w="5000" w:type="pct"/>
            <w:gridSpan w:val="3"/>
            <w:tcBorders>
              <w:top w:val="nil"/>
              <w:left w:val="nil"/>
              <w:right w:val="nil"/>
            </w:tcBorders>
            <w:noWrap/>
          </w:tcPr>
          <w:p w14:paraId="427F024D" w14:textId="77777777" w:rsidR="00C745F2" w:rsidRPr="001C5FAA" w:rsidRDefault="00C745F2">
            <w:pPr>
              <w:pStyle w:val="Heading2"/>
              <w:jc w:val="left"/>
              <w:rPr>
                <w:rFonts w:ascii="Arial" w:hAnsi="Arial" w:cs="Arial"/>
                <w:lang w:val="en-GB"/>
              </w:rPr>
            </w:pPr>
            <w:r w:rsidRPr="001C5FAA">
              <w:rPr>
                <w:rFonts w:ascii="Arial" w:hAnsi="Arial" w:cs="Arial"/>
                <w:highlight w:val="yellow"/>
                <w:lang w:val="en-GB"/>
              </w:rPr>
              <w:t>PART  1:</w:t>
            </w:r>
            <w:r w:rsidRPr="001C5FAA">
              <w:rPr>
                <w:rFonts w:ascii="Arial" w:hAnsi="Arial" w:cs="Arial"/>
                <w:lang w:val="en-GB"/>
              </w:rPr>
              <w:t xml:space="preserve"> Comments</w:t>
            </w:r>
          </w:p>
          <w:p w14:paraId="1D882010" w14:textId="77777777" w:rsidR="00C745F2" w:rsidRPr="001C5FAA" w:rsidRDefault="00C745F2">
            <w:pPr>
              <w:rPr>
                <w:rFonts w:ascii="Arial" w:hAnsi="Arial" w:cs="Arial"/>
                <w:sz w:val="20"/>
                <w:szCs w:val="20"/>
                <w:lang w:val="en-GB"/>
              </w:rPr>
            </w:pPr>
          </w:p>
        </w:tc>
      </w:tr>
      <w:tr w:rsidR="00C745F2" w:rsidRPr="001C5FAA" w14:paraId="454C4260" w14:textId="77777777" w:rsidTr="001C5FAA">
        <w:tc>
          <w:tcPr>
            <w:tcW w:w="1265" w:type="pct"/>
            <w:noWrap/>
          </w:tcPr>
          <w:p w14:paraId="3E26EDE8" w14:textId="7EE6A733" w:rsidR="00C745F2" w:rsidRPr="001C5FAA" w:rsidRDefault="00C745F2">
            <w:pPr>
              <w:pStyle w:val="Heading2"/>
              <w:jc w:val="left"/>
              <w:rPr>
                <w:rFonts w:ascii="Arial" w:hAnsi="Arial" w:cs="Arial"/>
                <w:lang w:val="en-GB"/>
              </w:rPr>
            </w:pPr>
          </w:p>
        </w:tc>
        <w:tc>
          <w:tcPr>
            <w:tcW w:w="2212" w:type="pct"/>
          </w:tcPr>
          <w:p w14:paraId="7681B6BE" w14:textId="77777777" w:rsidR="00C745F2" w:rsidRPr="001C5FAA" w:rsidRDefault="00C745F2">
            <w:pPr>
              <w:pStyle w:val="Heading2"/>
              <w:jc w:val="left"/>
              <w:rPr>
                <w:rFonts w:ascii="Arial" w:hAnsi="Arial" w:cs="Arial"/>
                <w:lang w:val="en-GB"/>
              </w:rPr>
            </w:pPr>
            <w:r w:rsidRPr="001C5FAA">
              <w:rPr>
                <w:rFonts w:ascii="Arial" w:hAnsi="Arial" w:cs="Arial"/>
                <w:lang w:val="en-GB"/>
              </w:rPr>
              <w:t>Reviewer’s comment</w:t>
            </w:r>
          </w:p>
          <w:p w14:paraId="694C9294" w14:textId="77777777" w:rsidR="009E2DD4" w:rsidRPr="001C5FAA" w:rsidRDefault="009E2DD4" w:rsidP="009E2DD4">
            <w:pPr>
              <w:rPr>
                <w:rFonts w:ascii="Arial" w:hAnsi="Arial" w:cs="Arial"/>
                <w:b/>
                <w:bCs/>
                <w:sz w:val="20"/>
                <w:szCs w:val="20"/>
              </w:rPr>
            </w:pPr>
            <w:r w:rsidRPr="001C5FAA">
              <w:rPr>
                <w:rFonts w:ascii="Arial" w:hAnsi="Arial" w:cs="Arial"/>
                <w:b/>
                <w:bCs/>
                <w:sz w:val="20"/>
                <w:szCs w:val="20"/>
                <w:highlight w:val="yellow"/>
              </w:rPr>
              <w:t>Artificial Intelligence (AI) generated or assisted review comments are strictly prohibited during peer review.</w:t>
            </w:r>
          </w:p>
          <w:p w14:paraId="39A025D6" w14:textId="77777777" w:rsidR="009E2DD4" w:rsidRPr="001C5FAA" w:rsidRDefault="009E2DD4" w:rsidP="009E2DD4">
            <w:pPr>
              <w:rPr>
                <w:rFonts w:ascii="Arial" w:hAnsi="Arial" w:cs="Arial"/>
                <w:sz w:val="20"/>
                <w:szCs w:val="20"/>
                <w:lang w:val="en-GB"/>
              </w:rPr>
            </w:pPr>
          </w:p>
        </w:tc>
        <w:tc>
          <w:tcPr>
            <w:tcW w:w="1523" w:type="pct"/>
          </w:tcPr>
          <w:p w14:paraId="4FD85610" w14:textId="77777777" w:rsidR="00BE3E0F" w:rsidRPr="001C5FAA" w:rsidRDefault="00BE3E0F" w:rsidP="00BE3E0F">
            <w:pPr>
              <w:spacing w:after="160" w:line="256" w:lineRule="auto"/>
              <w:rPr>
                <w:rFonts w:ascii="Arial" w:eastAsia="Calibri" w:hAnsi="Arial" w:cs="Arial"/>
                <w:kern w:val="2"/>
                <w:sz w:val="20"/>
                <w:szCs w:val="20"/>
                <w:lang w:val="en-IN"/>
              </w:rPr>
            </w:pPr>
            <w:r w:rsidRPr="001C5FAA">
              <w:rPr>
                <w:rFonts w:ascii="Arial" w:eastAsia="Calibri" w:hAnsi="Arial" w:cs="Arial"/>
                <w:b/>
                <w:kern w:val="2"/>
                <w:sz w:val="20"/>
                <w:szCs w:val="20"/>
                <w:lang w:val="en-IN"/>
              </w:rPr>
              <w:t>Author’s Feedback</w:t>
            </w:r>
            <w:r w:rsidRPr="001C5FAA">
              <w:rPr>
                <w:rFonts w:ascii="Arial" w:eastAsia="Calibri" w:hAnsi="Arial" w:cs="Arial"/>
                <w:kern w:val="2"/>
                <w:sz w:val="20"/>
                <w:szCs w:val="20"/>
                <w:lang w:val="en-IN"/>
              </w:rPr>
              <w:t xml:space="preserve"> (It is mandatory that authors should write his/her feedback here)</w:t>
            </w:r>
          </w:p>
          <w:p w14:paraId="396A7D0E" w14:textId="77777777" w:rsidR="00C745F2" w:rsidRPr="001C5FAA" w:rsidRDefault="00C745F2">
            <w:pPr>
              <w:pStyle w:val="Heading2"/>
              <w:jc w:val="left"/>
              <w:rPr>
                <w:rFonts w:ascii="Arial" w:hAnsi="Arial" w:cs="Arial"/>
                <w:b w:val="0"/>
                <w:lang w:val="en-GB"/>
              </w:rPr>
            </w:pPr>
          </w:p>
        </w:tc>
      </w:tr>
      <w:tr w:rsidR="00C745F2" w:rsidRPr="001C5FAA" w14:paraId="5070DC30" w14:textId="77777777" w:rsidTr="001C5FAA">
        <w:trPr>
          <w:trHeight w:val="1264"/>
        </w:trPr>
        <w:tc>
          <w:tcPr>
            <w:tcW w:w="1265" w:type="pct"/>
            <w:noWrap/>
          </w:tcPr>
          <w:p w14:paraId="199B30DF" w14:textId="77777777" w:rsidR="00C745F2" w:rsidRPr="001C5FAA" w:rsidRDefault="00C745F2">
            <w:pPr>
              <w:ind w:left="360"/>
              <w:rPr>
                <w:rFonts w:ascii="Arial" w:hAnsi="Arial" w:cs="Arial"/>
                <w:b/>
                <w:bCs/>
                <w:sz w:val="20"/>
                <w:szCs w:val="20"/>
                <w:lang w:val="en-GB"/>
              </w:rPr>
            </w:pPr>
            <w:r w:rsidRPr="001C5FAA">
              <w:rPr>
                <w:rFonts w:ascii="Arial" w:hAnsi="Arial" w:cs="Arial"/>
                <w:b/>
                <w:bCs/>
                <w:sz w:val="20"/>
                <w:szCs w:val="20"/>
                <w:lang w:val="en-GB"/>
              </w:rPr>
              <w:t>Please write a few sentences regarding the importance of this manuscript for the scientific community. A minimum of 3-4 sentences may be required for this part.</w:t>
            </w:r>
          </w:p>
          <w:p w14:paraId="71AEA63D" w14:textId="0AB4B6A6" w:rsidR="00C745F2" w:rsidRPr="001C5FAA" w:rsidRDefault="00C745F2">
            <w:pPr>
              <w:ind w:left="360"/>
              <w:rPr>
                <w:rFonts w:ascii="Arial" w:eastAsia="MS Mincho" w:hAnsi="Arial" w:cs="Arial"/>
                <w:sz w:val="20"/>
                <w:szCs w:val="20"/>
                <w:lang w:val="en-GB"/>
              </w:rPr>
            </w:pPr>
          </w:p>
        </w:tc>
        <w:tc>
          <w:tcPr>
            <w:tcW w:w="2212" w:type="pct"/>
          </w:tcPr>
          <w:p w14:paraId="542C5A16" w14:textId="51CFC5C9" w:rsidR="00C745F2" w:rsidRPr="001C5FAA" w:rsidRDefault="00371A12">
            <w:pPr>
              <w:pStyle w:val="ListParagraph"/>
              <w:ind w:left="0"/>
              <w:rPr>
                <w:rFonts w:ascii="Arial" w:hAnsi="Arial" w:cs="Arial"/>
                <w:b/>
                <w:bCs/>
                <w:sz w:val="20"/>
                <w:szCs w:val="20"/>
                <w:lang w:val="en-GB"/>
              </w:rPr>
            </w:pPr>
            <w:r w:rsidRPr="001C5FAA">
              <w:rPr>
                <w:rFonts w:ascii="Arial" w:eastAsia="MS Mincho" w:hAnsi="Arial" w:cs="Arial"/>
                <w:sz w:val="20"/>
                <w:szCs w:val="20"/>
                <w:lang w:val="en-GB"/>
              </w:rPr>
              <w:t>This manuscript addresses a timely and significant topic: the integration of Intangible Cultural Heritage (ICH) into public English classes in higher vocational colleges. It highlights the dual benefits of enhancing language learning while preserving cultural heritage, which is crucial in an era of globalization. The case study of Xinhua folk songs provides a concrete example of how cultural elements can be woven into language education, offering practical insights for educators and policymakers. The study also contributes to the broader discourse on cultural confidence and cross-cultural communication, making it relevant to both the fields of education and cultural studies.</w:t>
            </w:r>
          </w:p>
        </w:tc>
        <w:tc>
          <w:tcPr>
            <w:tcW w:w="1523" w:type="pct"/>
          </w:tcPr>
          <w:p w14:paraId="4488D56F" w14:textId="77777777" w:rsidR="00C745F2" w:rsidRPr="001C5FAA" w:rsidRDefault="00C745F2">
            <w:pPr>
              <w:pStyle w:val="Heading2"/>
              <w:jc w:val="left"/>
              <w:rPr>
                <w:rFonts w:ascii="Arial" w:hAnsi="Arial" w:cs="Arial"/>
                <w:b w:val="0"/>
                <w:lang w:val="en-GB"/>
              </w:rPr>
            </w:pPr>
          </w:p>
        </w:tc>
      </w:tr>
      <w:tr w:rsidR="00C745F2" w:rsidRPr="001C5FAA" w14:paraId="594EFF57" w14:textId="77777777" w:rsidTr="001C5FAA">
        <w:trPr>
          <w:trHeight w:val="1262"/>
        </w:trPr>
        <w:tc>
          <w:tcPr>
            <w:tcW w:w="1265" w:type="pct"/>
            <w:noWrap/>
          </w:tcPr>
          <w:p w14:paraId="14BC079D" w14:textId="77777777" w:rsidR="00C745F2" w:rsidRPr="001C5FAA" w:rsidRDefault="00C745F2">
            <w:pPr>
              <w:ind w:left="360"/>
              <w:rPr>
                <w:rFonts w:ascii="Arial" w:hAnsi="Arial" w:cs="Arial"/>
                <w:b/>
                <w:bCs/>
                <w:sz w:val="20"/>
                <w:szCs w:val="20"/>
                <w:lang w:val="en-GB"/>
              </w:rPr>
            </w:pPr>
            <w:r w:rsidRPr="001C5FAA">
              <w:rPr>
                <w:rFonts w:ascii="Arial" w:hAnsi="Arial" w:cs="Arial"/>
                <w:b/>
                <w:bCs/>
                <w:sz w:val="20"/>
                <w:szCs w:val="20"/>
                <w:lang w:val="en-GB"/>
              </w:rPr>
              <w:t>Is the title of the article suitable?</w:t>
            </w:r>
          </w:p>
          <w:p w14:paraId="0C7CD446" w14:textId="77777777" w:rsidR="00C745F2" w:rsidRPr="001C5FAA" w:rsidRDefault="00C745F2">
            <w:pPr>
              <w:ind w:left="360"/>
              <w:rPr>
                <w:rFonts w:ascii="Arial" w:hAnsi="Arial" w:cs="Arial"/>
                <w:b/>
                <w:bCs/>
                <w:sz w:val="20"/>
                <w:szCs w:val="20"/>
                <w:lang w:val="en-GB"/>
              </w:rPr>
            </w:pPr>
            <w:r w:rsidRPr="001C5FAA">
              <w:rPr>
                <w:rFonts w:ascii="Arial" w:hAnsi="Arial" w:cs="Arial"/>
                <w:b/>
                <w:bCs/>
                <w:sz w:val="20"/>
                <w:szCs w:val="20"/>
                <w:lang w:val="en-GB"/>
              </w:rPr>
              <w:t>(If not please suggest an alternative title)</w:t>
            </w:r>
          </w:p>
          <w:p w14:paraId="2BE84AC9" w14:textId="422C8A93" w:rsidR="00263661" w:rsidRPr="001C5FAA" w:rsidRDefault="00263661" w:rsidP="00263661">
            <w:pPr>
              <w:rPr>
                <w:rFonts w:ascii="Arial" w:hAnsi="Arial" w:cs="Arial"/>
                <w:sz w:val="20"/>
                <w:szCs w:val="20"/>
                <w:lang w:val="en-GB"/>
              </w:rPr>
            </w:pPr>
          </w:p>
        </w:tc>
        <w:tc>
          <w:tcPr>
            <w:tcW w:w="2212" w:type="pct"/>
          </w:tcPr>
          <w:p w14:paraId="41CD130D" w14:textId="77777777" w:rsidR="00371A12" w:rsidRPr="001C5FAA" w:rsidRDefault="00371A12" w:rsidP="00371A12">
            <w:pPr>
              <w:pStyle w:val="Heading2"/>
              <w:jc w:val="left"/>
              <w:rPr>
                <w:rFonts w:ascii="Arial" w:hAnsi="Arial" w:cs="Arial"/>
                <w:b w:val="0"/>
                <w:bCs w:val="0"/>
                <w:lang w:val="en-GB"/>
              </w:rPr>
            </w:pPr>
            <w:r w:rsidRPr="001C5FAA">
              <w:rPr>
                <w:rFonts w:ascii="Arial" w:hAnsi="Arial" w:cs="Arial"/>
                <w:b w:val="0"/>
                <w:bCs w:val="0"/>
                <w:lang w:val="en-GB"/>
              </w:rPr>
              <w:t>The title is suitable as it clearly reflects the focus of the study. However, to make it more concise, the authors can consider:</w:t>
            </w:r>
          </w:p>
          <w:p w14:paraId="0989D432" w14:textId="7360B7E8" w:rsidR="00C745F2" w:rsidRPr="001C5FAA" w:rsidRDefault="00371A12" w:rsidP="00371A12">
            <w:pPr>
              <w:ind w:left="360"/>
              <w:rPr>
                <w:rFonts w:ascii="Arial" w:hAnsi="Arial" w:cs="Arial"/>
                <w:b/>
                <w:bCs/>
                <w:sz w:val="20"/>
                <w:szCs w:val="20"/>
                <w:lang w:val="en-GB"/>
              </w:rPr>
            </w:pPr>
            <w:r w:rsidRPr="001C5FAA">
              <w:rPr>
                <w:rFonts w:ascii="Arial" w:hAnsi="Arial" w:cs="Arial"/>
                <w:sz w:val="20"/>
                <w:szCs w:val="20"/>
                <w:lang w:val="en-GB"/>
              </w:rPr>
              <w:t>"Integrating Intangible Cultural Heritage into Public English Classes: A Case Study of Xinhua Folk Songs in Higher Vocational Colleges"</w:t>
            </w:r>
          </w:p>
        </w:tc>
        <w:tc>
          <w:tcPr>
            <w:tcW w:w="1523" w:type="pct"/>
          </w:tcPr>
          <w:p w14:paraId="079E271C" w14:textId="77777777" w:rsidR="00C745F2" w:rsidRPr="001C5FAA" w:rsidRDefault="00C745F2">
            <w:pPr>
              <w:pStyle w:val="Heading2"/>
              <w:jc w:val="left"/>
              <w:rPr>
                <w:rFonts w:ascii="Arial" w:hAnsi="Arial" w:cs="Arial"/>
                <w:b w:val="0"/>
                <w:lang w:val="en-GB"/>
              </w:rPr>
            </w:pPr>
          </w:p>
        </w:tc>
      </w:tr>
      <w:tr w:rsidR="00C745F2" w:rsidRPr="001C5FAA" w14:paraId="3E58C72B" w14:textId="77777777" w:rsidTr="001C5FAA">
        <w:trPr>
          <w:trHeight w:val="1262"/>
        </w:trPr>
        <w:tc>
          <w:tcPr>
            <w:tcW w:w="1265" w:type="pct"/>
            <w:noWrap/>
          </w:tcPr>
          <w:p w14:paraId="46A67FDA" w14:textId="77777777" w:rsidR="00C745F2" w:rsidRPr="001C5FAA" w:rsidRDefault="00C745F2">
            <w:pPr>
              <w:pStyle w:val="Heading2"/>
              <w:ind w:left="360"/>
              <w:jc w:val="left"/>
              <w:rPr>
                <w:rFonts w:ascii="Arial" w:hAnsi="Arial" w:cs="Arial"/>
                <w:lang w:val="en-GB"/>
              </w:rPr>
            </w:pPr>
            <w:r w:rsidRPr="001C5FAA">
              <w:rPr>
                <w:rFonts w:ascii="Arial" w:hAnsi="Arial" w:cs="Arial"/>
                <w:lang w:val="en-GB"/>
              </w:rPr>
              <w:t>Is the abstract of the article comprehensive? Do you suggest the addition (or deletion) of some points in this section? Please write your suggestions here.</w:t>
            </w:r>
          </w:p>
          <w:p w14:paraId="7C83A077" w14:textId="01D585C3" w:rsidR="00EF415B" w:rsidRPr="001C5FAA" w:rsidRDefault="00EF415B" w:rsidP="00EF415B">
            <w:pPr>
              <w:rPr>
                <w:rFonts w:ascii="Arial" w:hAnsi="Arial" w:cs="Arial"/>
                <w:sz w:val="20"/>
                <w:szCs w:val="20"/>
                <w:lang w:val="en-GB"/>
              </w:rPr>
            </w:pPr>
          </w:p>
        </w:tc>
        <w:tc>
          <w:tcPr>
            <w:tcW w:w="2212" w:type="pct"/>
          </w:tcPr>
          <w:p w14:paraId="77794268" w14:textId="77777777" w:rsidR="00371A12" w:rsidRPr="001C5FAA" w:rsidRDefault="00371A12" w:rsidP="00371A12">
            <w:pPr>
              <w:pStyle w:val="Heading2"/>
              <w:jc w:val="left"/>
              <w:rPr>
                <w:rFonts w:ascii="Arial" w:hAnsi="Arial" w:cs="Arial"/>
                <w:lang w:val="en-GB"/>
              </w:rPr>
            </w:pPr>
            <w:r w:rsidRPr="001C5FAA">
              <w:rPr>
                <w:rFonts w:ascii="Arial" w:hAnsi="Arial" w:cs="Arial"/>
                <w:b w:val="0"/>
                <w:bCs w:val="0"/>
                <w:lang w:val="en-GB"/>
              </w:rPr>
              <w:t>The abstract is comprehensive but could be improved by</w:t>
            </w:r>
            <w:r w:rsidRPr="001C5FAA">
              <w:rPr>
                <w:rFonts w:ascii="Arial" w:hAnsi="Arial" w:cs="Arial"/>
                <w:lang w:val="en-GB"/>
              </w:rPr>
              <w:t>:</w:t>
            </w:r>
          </w:p>
          <w:p w14:paraId="01F5954F" w14:textId="77777777" w:rsidR="00371A12" w:rsidRPr="001C5FAA" w:rsidRDefault="00371A12" w:rsidP="00371A12">
            <w:pPr>
              <w:rPr>
                <w:rFonts w:ascii="Arial" w:hAnsi="Arial" w:cs="Arial"/>
                <w:sz w:val="20"/>
                <w:szCs w:val="20"/>
                <w:lang w:val="en-GB"/>
              </w:rPr>
            </w:pPr>
          </w:p>
          <w:p w14:paraId="456DB61D" w14:textId="77777777" w:rsidR="00371A12" w:rsidRPr="001C5FAA" w:rsidRDefault="00371A12" w:rsidP="00371A12">
            <w:pPr>
              <w:rPr>
                <w:rFonts w:ascii="Arial" w:hAnsi="Arial" w:cs="Arial"/>
                <w:sz w:val="20"/>
                <w:szCs w:val="20"/>
                <w:lang w:val="en-GB"/>
              </w:rPr>
            </w:pPr>
            <w:r w:rsidRPr="001C5FAA">
              <w:rPr>
                <w:rFonts w:ascii="Arial" w:hAnsi="Arial" w:cs="Arial"/>
                <w:sz w:val="20"/>
                <w:szCs w:val="20"/>
                <w:lang w:val="en-GB"/>
              </w:rPr>
              <w:t>Adding a sentence about the methodology (e.g., qualitative/quantitative approach) to clarify how the study was conducted.</w:t>
            </w:r>
          </w:p>
          <w:p w14:paraId="1CF05C25" w14:textId="77777777" w:rsidR="00371A12" w:rsidRPr="001C5FAA" w:rsidRDefault="00371A12" w:rsidP="00371A12">
            <w:pPr>
              <w:rPr>
                <w:rFonts w:ascii="Arial" w:hAnsi="Arial" w:cs="Arial"/>
                <w:sz w:val="20"/>
                <w:szCs w:val="20"/>
                <w:lang w:val="en-GB"/>
              </w:rPr>
            </w:pPr>
          </w:p>
          <w:p w14:paraId="60AFE000" w14:textId="4C0BA73F" w:rsidR="00C745F2" w:rsidRPr="001C5FAA" w:rsidRDefault="00371A12" w:rsidP="00371A12">
            <w:pPr>
              <w:ind w:left="360"/>
              <w:rPr>
                <w:rFonts w:ascii="Arial" w:hAnsi="Arial" w:cs="Arial"/>
                <w:b/>
                <w:bCs/>
                <w:sz w:val="20"/>
                <w:szCs w:val="20"/>
                <w:lang w:val="en-GB"/>
              </w:rPr>
            </w:pPr>
            <w:r w:rsidRPr="001C5FAA">
              <w:rPr>
                <w:rFonts w:ascii="Arial" w:hAnsi="Arial" w:cs="Arial"/>
                <w:sz w:val="20"/>
                <w:szCs w:val="20"/>
                <w:lang w:val="en-GB"/>
              </w:rPr>
              <w:t>Specifying the outcomes of the practical paths suggested (e.g., "The proposed methods led to improved student engagement and cultural awareness").</w:t>
            </w:r>
          </w:p>
        </w:tc>
        <w:tc>
          <w:tcPr>
            <w:tcW w:w="1523" w:type="pct"/>
          </w:tcPr>
          <w:p w14:paraId="56315A0F" w14:textId="77777777" w:rsidR="00C745F2" w:rsidRPr="001C5FAA" w:rsidRDefault="00C745F2">
            <w:pPr>
              <w:pStyle w:val="Heading2"/>
              <w:jc w:val="left"/>
              <w:rPr>
                <w:rFonts w:ascii="Arial" w:hAnsi="Arial" w:cs="Arial"/>
                <w:b w:val="0"/>
                <w:lang w:val="en-GB"/>
              </w:rPr>
            </w:pPr>
          </w:p>
        </w:tc>
      </w:tr>
      <w:tr w:rsidR="00C745F2" w:rsidRPr="001C5FAA" w14:paraId="524EC6D1" w14:textId="77777777" w:rsidTr="001C5FAA">
        <w:trPr>
          <w:trHeight w:val="704"/>
        </w:trPr>
        <w:tc>
          <w:tcPr>
            <w:tcW w:w="1265" w:type="pct"/>
            <w:noWrap/>
          </w:tcPr>
          <w:p w14:paraId="0FB341AF" w14:textId="77777777" w:rsidR="00C745F2" w:rsidRPr="001C5FAA" w:rsidRDefault="00C745F2">
            <w:pPr>
              <w:pStyle w:val="Heading2"/>
              <w:ind w:left="360"/>
              <w:jc w:val="left"/>
              <w:rPr>
                <w:rFonts w:ascii="Arial" w:hAnsi="Arial" w:cs="Arial"/>
                <w:b w:val="0"/>
                <w:bCs w:val="0"/>
                <w:lang w:val="en-GB"/>
              </w:rPr>
            </w:pPr>
            <w:r w:rsidRPr="001C5FAA">
              <w:rPr>
                <w:rFonts w:ascii="Arial" w:hAnsi="Arial" w:cs="Arial"/>
                <w:lang w:val="en-GB"/>
              </w:rPr>
              <w:t>Is the manuscript scientifically, correct? Please write here</w:t>
            </w:r>
            <w:r w:rsidRPr="001C5FAA">
              <w:rPr>
                <w:rFonts w:ascii="Arial" w:hAnsi="Arial" w:cs="Arial"/>
                <w:b w:val="0"/>
                <w:bCs w:val="0"/>
                <w:lang w:val="en-GB"/>
              </w:rPr>
              <w:t>.</w:t>
            </w:r>
          </w:p>
          <w:p w14:paraId="6EDD8EAA" w14:textId="08AF8077" w:rsidR="006D43E9" w:rsidRPr="001C5FAA" w:rsidRDefault="006D43E9" w:rsidP="006D43E9">
            <w:pPr>
              <w:rPr>
                <w:rFonts w:ascii="Arial" w:hAnsi="Arial" w:cs="Arial"/>
                <w:sz w:val="20"/>
                <w:szCs w:val="20"/>
                <w:lang w:val="en-GB"/>
              </w:rPr>
            </w:pPr>
          </w:p>
        </w:tc>
        <w:tc>
          <w:tcPr>
            <w:tcW w:w="2212" w:type="pct"/>
          </w:tcPr>
          <w:p w14:paraId="4FE00988" w14:textId="77777777" w:rsidR="00371A12" w:rsidRPr="001C5FAA" w:rsidRDefault="00371A12" w:rsidP="00371A12">
            <w:pPr>
              <w:rPr>
                <w:rFonts w:ascii="Arial" w:hAnsi="Arial" w:cs="Arial"/>
                <w:sz w:val="20"/>
                <w:szCs w:val="20"/>
                <w:lang w:val="en-GB"/>
              </w:rPr>
            </w:pPr>
            <w:r w:rsidRPr="001C5FAA">
              <w:rPr>
                <w:rFonts w:ascii="Arial" w:hAnsi="Arial" w:cs="Arial"/>
                <w:sz w:val="20"/>
                <w:szCs w:val="20"/>
                <w:lang w:val="en-GB"/>
              </w:rPr>
              <w:t>The manuscript is scientifically sound, but the following points need attention:</w:t>
            </w:r>
          </w:p>
          <w:p w14:paraId="60DA7800" w14:textId="77777777" w:rsidR="00371A12" w:rsidRPr="001C5FAA" w:rsidRDefault="00371A12" w:rsidP="00371A12">
            <w:pPr>
              <w:rPr>
                <w:rFonts w:ascii="Arial" w:hAnsi="Arial" w:cs="Arial"/>
                <w:sz w:val="20"/>
                <w:szCs w:val="20"/>
                <w:lang w:val="en-GB"/>
              </w:rPr>
            </w:pPr>
          </w:p>
          <w:p w14:paraId="383A90C9" w14:textId="77777777" w:rsidR="00371A12" w:rsidRPr="001C5FAA" w:rsidRDefault="00371A12" w:rsidP="00371A12">
            <w:pPr>
              <w:rPr>
                <w:rFonts w:ascii="Arial" w:hAnsi="Arial" w:cs="Arial"/>
                <w:sz w:val="20"/>
                <w:szCs w:val="20"/>
                <w:lang w:val="en-GB"/>
              </w:rPr>
            </w:pPr>
            <w:r w:rsidRPr="001C5FAA">
              <w:rPr>
                <w:rFonts w:ascii="Arial" w:hAnsi="Arial" w:cs="Arial"/>
                <w:sz w:val="20"/>
                <w:szCs w:val="20"/>
                <w:lang w:val="en-GB"/>
              </w:rPr>
              <w:t>Page 2, Paragraph 2 (Significance Section): The claim that “Xinhua folk songs were listed as national ICH in 2008” lacks a citation. Provide a reference to support this statement.</w:t>
            </w:r>
          </w:p>
          <w:p w14:paraId="39D1415E" w14:textId="77777777" w:rsidR="00371A12" w:rsidRPr="001C5FAA" w:rsidRDefault="00371A12" w:rsidP="00371A12">
            <w:pPr>
              <w:rPr>
                <w:rFonts w:ascii="Arial" w:hAnsi="Arial" w:cs="Arial"/>
                <w:sz w:val="20"/>
                <w:szCs w:val="20"/>
                <w:lang w:val="en-GB"/>
              </w:rPr>
            </w:pPr>
          </w:p>
          <w:p w14:paraId="44B70BFD" w14:textId="2BC57E87" w:rsidR="00C745F2" w:rsidRPr="001C5FAA" w:rsidRDefault="00371A12" w:rsidP="00371A12">
            <w:pPr>
              <w:pStyle w:val="ListParagraph"/>
              <w:ind w:left="0"/>
              <w:rPr>
                <w:rFonts w:ascii="Arial" w:hAnsi="Arial" w:cs="Arial"/>
                <w:sz w:val="20"/>
                <w:szCs w:val="20"/>
                <w:lang w:val="en-GB"/>
              </w:rPr>
            </w:pPr>
            <w:r w:rsidRPr="001C5FAA">
              <w:rPr>
                <w:rFonts w:ascii="Arial" w:hAnsi="Arial" w:cs="Arial"/>
                <w:sz w:val="20"/>
                <w:szCs w:val="20"/>
                <w:lang w:val="en-GB"/>
              </w:rPr>
              <w:t>Page 3, Paragraph 1 (Current Situation Section): The assertion that “most public English textbooks do not involve ICH content” would benefit from a citation or survey data to strengthen credibility.</w:t>
            </w:r>
          </w:p>
        </w:tc>
        <w:tc>
          <w:tcPr>
            <w:tcW w:w="1523" w:type="pct"/>
          </w:tcPr>
          <w:p w14:paraId="3D53C8E5" w14:textId="77777777" w:rsidR="00C745F2" w:rsidRPr="001C5FAA" w:rsidRDefault="00C745F2">
            <w:pPr>
              <w:pStyle w:val="Heading2"/>
              <w:jc w:val="left"/>
              <w:rPr>
                <w:rFonts w:ascii="Arial" w:hAnsi="Arial" w:cs="Arial"/>
                <w:b w:val="0"/>
                <w:lang w:val="en-GB"/>
              </w:rPr>
            </w:pPr>
          </w:p>
        </w:tc>
      </w:tr>
      <w:tr w:rsidR="00C745F2" w:rsidRPr="001C5FAA" w14:paraId="762DAF14" w14:textId="77777777" w:rsidTr="001C5FAA">
        <w:trPr>
          <w:trHeight w:val="703"/>
        </w:trPr>
        <w:tc>
          <w:tcPr>
            <w:tcW w:w="1265" w:type="pct"/>
            <w:noWrap/>
          </w:tcPr>
          <w:p w14:paraId="2EE6EA04" w14:textId="77777777" w:rsidR="00C745F2" w:rsidRPr="001C5FAA" w:rsidRDefault="00C745F2">
            <w:pPr>
              <w:ind w:left="360"/>
              <w:rPr>
                <w:rFonts w:ascii="Arial" w:hAnsi="Arial" w:cs="Arial"/>
                <w:b/>
                <w:bCs/>
                <w:sz w:val="20"/>
                <w:szCs w:val="20"/>
                <w:lang w:val="en-GB"/>
              </w:rPr>
            </w:pPr>
            <w:r w:rsidRPr="001C5FAA">
              <w:rPr>
                <w:rFonts w:ascii="Arial" w:hAnsi="Arial" w:cs="Arial"/>
                <w:b/>
                <w:bCs/>
                <w:sz w:val="20"/>
                <w:szCs w:val="20"/>
                <w:lang w:val="en-GB"/>
              </w:rPr>
              <w:t>Are the references sufficient and recent? If you have suggestions of additional references, please mention them in the review form.</w:t>
            </w:r>
          </w:p>
          <w:p w14:paraId="332E20A9" w14:textId="54557300" w:rsidR="00ED2ABE" w:rsidRPr="001C5FAA" w:rsidRDefault="00ED2ABE">
            <w:pPr>
              <w:ind w:left="360"/>
              <w:rPr>
                <w:rFonts w:ascii="Arial" w:hAnsi="Arial" w:cs="Arial"/>
                <w:sz w:val="20"/>
                <w:szCs w:val="20"/>
                <w:lang w:val="en-GB"/>
              </w:rPr>
            </w:pPr>
          </w:p>
        </w:tc>
        <w:tc>
          <w:tcPr>
            <w:tcW w:w="2212" w:type="pct"/>
          </w:tcPr>
          <w:p w14:paraId="6D29A88E" w14:textId="77777777" w:rsidR="00371A12" w:rsidRPr="001C5FAA" w:rsidRDefault="00371A12" w:rsidP="00371A12">
            <w:pPr>
              <w:ind w:left="360"/>
              <w:rPr>
                <w:rFonts w:ascii="Arial" w:hAnsi="Arial" w:cs="Arial"/>
                <w:sz w:val="20"/>
                <w:szCs w:val="20"/>
                <w:lang w:val="en-GB"/>
              </w:rPr>
            </w:pPr>
            <w:r w:rsidRPr="001C5FAA">
              <w:rPr>
                <w:rFonts w:ascii="Arial" w:hAnsi="Arial" w:cs="Arial"/>
                <w:sz w:val="20"/>
                <w:szCs w:val="20"/>
                <w:lang w:val="en-GB"/>
              </w:rPr>
              <w:t>The references are sufficient but could include more recent studies (e.g., from the past 3 years) on ICH integration in language education. For example:</w:t>
            </w:r>
          </w:p>
          <w:p w14:paraId="72343C74" w14:textId="77777777" w:rsidR="00371A12" w:rsidRPr="001C5FAA" w:rsidRDefault="00371A12" w:rsidP="00371A12">
            <w:pPr>
              <w:ind w:left="360"/>
              <w:rPr>
                <w:rFonts w:ascii="Arial" w:hAnsi="Arial" w:cs="Arial"/>
                <w:sz w:val="20"/>
                <w:szCs w:val="20"/>
                <w:lang w:val="en-GB"/>
              </w:rPr>
            </w:pPr>
          </w:p>
          <w:p w14:paraId="59002B7F" w14:textId="77777777" w:rsidR="00371A12" w:rsidRPr="001C5FAA" w:rsidRDefault="00371A12" w:rsidP="00371A12">
            <w:pPr>
              <w:ind w:left="360"/>
              <w:rPr>
                <w:rFonts w:ascii="Arial" w:hAnsi="Arial" w:cs="Arial"/>
                <w:sz w:val="20"/>
                <w:szCs w:val="20"/>
                <w:lang w:val="en-GB"/>
              </w:rPr>
            </w:pPr>
            <w:r w:rsidRPr="001C5FAA">
              <w:rPr>
                <w:rFonts w:ascii="Arial" w:hAnsi="Arial" w:cs="Arial"/>
                <w:sz w:val="20"/>
                <w:szCs w:val="20"/>
                <w:lang w:val="en-GB"/>
              </w:rPr>
              <w:t xml:space="preserve">Achille, C. &amp; </w:t>
            </w:r>
            <w:proofErr w:type="spellStart"/>
            <w:r w:rsidRPr="001C5FAA">
              <w:rPr>
                <w:rFonts w:ascii="Arial" w:hAnsi="Arial" w:cs="Arial"/>
                <w:sz w:val="20"/>
                <w:szCs w:val="20"/>
                <w:lang w:val="en-GB"/>
              </w:rPr>
              <w:t>Fiorillo</w:t>
            </w:r>
            <w:proofErr w:type="spellEnd"/>
            <w:r w:rsidRPr="001C5FAA">
              <w:rPr>
                <w:rFonts w:ascii="Arial" w:hAnsi="Arial" w:cs="Arial"/>
                <w:sz w:val="20"/>
                <w:szCs w:val="20"/>
                <w:lang w:val="en-GB"/>
              </w:rPr>
              <w:t xml:space="preserve">, F. (2022). Teaching and Learning of Cultural Heritage: Engaging Education, Professional Training, and Experimental Activities. </w:t>
            </w:r>
            <w:hyperlink r:id="rId9" w:history="1">
              <w:r w:rsidRPr="001C5FAA">
                <w:rPr>
                  <w:rStyle w:val="Hyperlink"/>
                  <w:rFonts w:ascii="Arial" w:hAnsi="Arial" w:cs="Arial"/>
                  <w:sz w:val="20"/>
                  <w:szCs w:val="20"/>
                  <w:lang w:val="en-GB"/>
                </w:rPr>
                <w:t>https://doi.org/10.3390/heritage5030134</w:t>
              </w:r>
            </w:hyperlink>
            <w:r w:rsidRPr="001C5FAA">
              <w:rPr>
                <w:rFonts w:ascii="Arial" w:hAnsi="Arial" w:cs="Arial"/>
                <w:sz w:val="20"/>
                <w:szCs w:val="20"/>
                <w:lang w:val="en-GB"/>
              </w:rPr>
              <w:t xml:space="preserve"> </w:t>
            </w:r>
          </w:p>
          <w:p w14:paraId="76917CA0" w14:textId="77777777" w:rsidR="00371A12" w:rsidRPr="001C5FAA" w:rsidRDefault="00371A12" w:rsidP="00371A12">
            <w:pPr>
              <w:ind w:left="360"/>
              <w:rPr>
                <w:rFonts w:ascii="Arial" w:hAnsi="Arial" w:cs="Arial"/>
                <w:sz w:val="20"/>
                <w:szCs w:val="20"/>
                <w:lang w:val="en-GB"/>
              </w:rPr>
            </w:pPr>
          </w:p>
          <w:p w14:paraId="0BA7B9FB" w14:textId="46670FFE" w:rsidR="00C745F2" w:rsidRPr="001C5FAA" w:rsidRDefault="00371A12" w:rsidP="00371A12">
            <w:pPr>
              <w:pStyle w:val="ListParagraph"/>
              <w:ind w:left="0"/>
              <w:rPr>
                <w:rFonts w:ascii="Arial" w:hAnsi="Arial" w:cs="Arial"/>
                <w:bCs/>
                <w:sz w:val="20"/>
                <w:szCs w:val="20"/>
                <w:lang w:val="en-GB"/>
              </w:rPr>
            </w:pPr>
            <w:r w:rsidRPr="001C5FAA">
              <w:rPr>
                <w:rFonts w:ascii="Arial" w:hAnsi="Arial" w:cs="Arial"/>
                <w:sz w:val="20"/>
                <w:szCs w:val="20"/>
                <w:lang w:val="en-GB"/>
              </w:rPr>
              <w:t>UNESCO. (2022). Safeguarding Intangible Cultural Heritage in Education.</w:t>
            </w:r>
          </w:p>
        </w:tc>
        <w:tc>
          <w:tcPr>
            <w:tcW w:w="1523" w:type="pct"/>
          </w:tcPr>
          <w:p w14:paraId="3C9689B5" w14:textId="77777777" w:rsidR="00C745F2" w:rsidRPr="001C5FAA" w:rsidRDefault="00C745F2">
            <w:pPr>
              <w:pStyle w:val="Heading2"/>
              <w:jc w:val="left"/>
              <w:rPr>
                <w:rFonts w:ascii="Arial" w:hAnsi="Arial" w:cs="Arial"/>
                <w:b w:val="0"/>
                <w:lang w:val="en-GB"/>
              </w:rPr>
            </w:pPr>
          </w:p>
        </w:tc>
      </w:tr>
      <w:tr w:rsidR="00C745F2" w:rsidRPr="001C5FAA" w14:paraId="79993E5D" w14:textId="77777777" w:rsidTr="001C5FAA">
        <w:trPr>
          <w:trHeight w:val="386"/>
        </w:trPr>
        <w:tc>
          <w:tcPr>
            <w:tcW w:w="1265" w:type="pct"/>
            <w:noWrap/>
          </w:tcPr>
          <w:p w14:paraId="51A299A9" w14:textId="77777777" w:rsidR="00C745F2" w:rsidRPr="001C5FAA" w:rsidRDefault="00C745F2">
            <w:pPr>
              <w:pStyle w:val="Heading2"/>
              <w:ind w:left="360"/>
              <w:jc w:val="left"/>
              <w:rPr>
                <w:rFonts w:ascii="Arial" w:hAnsi="Arial" w:cs="Arial"/>
                <w:bCs w:val="0"/>
                <w:lang w:val="en-GB"/>
              </w:rPr>
            </w:pPr>
            <w:r w:rsidRPr="001C5FAA">
              <w:rPr>
                <w:rFonts w:ascii="Arial" w:hAnsi="Arial" w:cs="Arial"/>
                <w:bCs w:val="0"/>
                <w:lang w:val="en-GB"/>
              </w:rPr>
              <w:lastRenderedPageBreak/>
              <w:t>Is the language/English quality of the article suitable for scholarly communications?</w:t>
            </w:r>
          </w:p>
          <w:p w14:paraId="65EDCAEC" w14:textId="697F701D" w:rsidR="007A79DC" w:rsidRPr="001C5FAA" w:rsidRDefault="007A79DC">
            <w:pPr>
              <w:rPr>
                <w:rFonts w:ascii="Arial" w:hAnsi="Arial" w:cs="Arial"/>
                <w:sz w:val="20"/>
                <w:szCs w:val="20"/>
                <w:lang w:val="en-GB"/>
              </w:rPr>
            </w:pPr>
          </w:p>
        </w:tc>
        <w:tc>
          <w:tcPr>
            <w:tcW w:w="2212" w:type="pct"/>
          </w:tcPr>
          <w:p w14:paraId="58FCF0FC" w14:textId="77777777" w:rsidR="00371A12" w:rsidRPr="001C5FAA" w:rsidRDefault="00371A12" w:rsidP="00371A12">
            <w:pPr>
              <w:rPr>
                <w:rFonts w:ascii="Arial" w:hAnsi="Arial" w:cs="Arial"/>
                <w:sz w:val="20"/>
                <w:szCs w:val="20"/>
                <w:lang w:val="en-GB"/>
              </w:rPr>
            </w:pPr>
            <w:r w:rsidRPr="001C5FAA">
              <w:rPr>
                <w:rFonts w:ascii="Arial" w:hAnsi="Arial" w:cs="Arial"/>
                <w:sz w:val="20"/>
                <w:szCs w:val="20"/>
                <w:lang w:val="en-GB"/>
              </w:rPr>
              <w:t>The language is generally suitable for scholarly communication, but minor edits are needed:</w:t>
            </w:r>
          </w:p>
          <w:p w14:paraId="7AB5D553" w14:textId="77777777" w:rsidR="00371A12" w:rsidRPr="001C5FAA" w:rsidRDefault="00371A12" w:rsidP="00371A12">
            <w:pPr>
              <w:rPr>
                <w:rFonts w:ascii="Arial" w:hAnsi="Arial" w:cs="Arial"/>
                <w:sz w:val="20"/>
                <w:szCs w:val="20"/>
                <w:lang w:val="en-GB"/>
              </w:rPr>
            </w:pPr>
          </w:p>
          <w:p w14:paraId="2CC5D2EE" w14:textId="77777777" w:rsidR="00371A12" w:rsidRPr="001C5FAA" w:rsidRDefault="00371A12" w:rsidP="00371A12">
            <w:pPr>
              <w:rPr>
                <w:rFonts w:ascii="Arial" w:hAnsi="Arial" w:cs="Arial"/>
                <w:sz w:val="20"/>
                <w:szCs w:val="20"/>
                <w:lang w:val="en-GB"/>
              </w:rPr>
            </w:pPr>
            <w:r w:rsidRPr="001C5FAA">
              <w:rPr>
                <w:rFonts w:ascii="Arial" w:hAnsi="Arial" w:cs="Arial"/>
                <w:sz w:val="20"/>
                <w:szCs w:val="20"/>
                <w:lang w:val="en-GB"/>
              </w:rPr>
              <w:t>Page 1, Introduction Paragraph 1: "try to discuss" should be revised to "discusses" for conciseness.</w:t>
            </w:r>
          </w:p>
          <w:p w14:paraId="3C39BF04" w14:textId="77777777" w:rsidR="00371A12" w:rsidRPr="001C5FAA" w:rsidRDefault="00371A12" w:rsidP="00371A12">
            <w:pPr>
              <w:rPr>
                <w:rFonts w:ascii="Arial" w:hAnsi="Arial" w:cs="Arial"/>
                <w:sz w:val="20"/>
                <w:szCs w:val="20"/>
                <w:lang w:val="en-GB"/>
              </w:rPr>
            </w:pPr>
          </w:p>
          <w:p w14:paraId="6E8EBA77" w14:textId="0E61CC08" w:rsidR="00C745F2" w:rsidRPr="001C5FAA" w:rsidRDefault="00371A12" w:rsidP="00371A12">
            <w:pPr>
              <w:rPr>
                <w:rFonts w:ascii="Arial" w:hAnsi="Arial" w:cs="Arial"/>
                <w:sz w:val="20"/>
                <w:szCs w:val="20"/>
                <w:lang w:val="en-GB"/>
              </w:rPr>
            </w:pPr>
            <w:r w:rsidRPr="001C5FAA">
              <w:rPr>
                <w:rFonts w:ascii="Arial" w:hAnsi="Arial" w:cs="Arial"/>
                <w:sz w:val="20"/>
                <w:szCs w:val="20"/>
                <w:lang w:val="en-GB"/>
              </w:rPr>
              <w:t>Page 4, Practical Paths Section: "abortion mode" is a typo; replace with "transmission mode."</w:t>
            </w:r>
          </w:p>
        </w:tc>
        <w:tc>
          <w:tcPr>
            <w:tcW w:w="1523" w:type="pct"/>
          </w:tcPr>
          <w:p w14:paraId="7494554C" w14:textId="77777777" w:rsidR="00C745F2" w:rsidRPr="001C5FAA" w:rsidRDefault="00C745F2">
            <w:pPr>
              <w:rPr>
                <w:rFonts w:ascii="Arial" w:hAnsi="Arial" w:cs="Arial"/>
                <w:sz w:val="20"/>
                <w:szCs w:val="20"/>
                <w:lang w:val="en-GB"/>
              </w:rPr>
            </w:pPr>
          </w:p>
        </w:tc>
      </w:tr>
      <w:tr w:rsidR="00C745F2" w:rsidRPr="001C5FAA" w14:paraId="4BBC172F" w14:textId="77777777" w:rsidTr="001C5FAA">
        <w:trPr>
          <w:trHeight w:val="1178"/>
        </w:trPr>
        <w:tc>
          <w:tcPr>
            <w:tcW w:w="1265" w:type="pct"/>
            <w:noWrap/>
          </w:tcPr>
          <w:p w14:paraId="06FA7C6F" w14:textId="77777777" w:rsidR="00C745F2" w:rsidRPr="001C5FAA" w:rsidRDefault="00C745F2">
            <w:pPr>
              <w:pStyle w:val="Heading2"/>
              <w:jc w:val="left"/>
              <w:rPr>
                <w:rFonts w:ascii="Arial" w:hAnsi="Arial" w:cs="Arial"/>
                <w:b w:val="0"/>
                <w:bCs w:val="0"/>
                <w:lang w:val="en-GB"/>
              </w:rPr>
            </w:pPr>
            <w:r w:rsidRPr="001C5FAA">
              <w:rPr>
                <w:rFonts w:ascii="Arial" w:hAnsi="Arial" w:cs="Arial"/>
                <w:bCs w:val="0"/>
                <w:u w:val="single"/>
                <w:lang w:val="en-GB"/>
              </w:rPr>
              <w:t>Optional/General</w:t>
            </w:r>
            <w:r w:rsidRPr="001C5FAA">
              <w:rPr>
                <w:rFonts w:ascii="Arial" w:hAnsi="Arial" w:cs="Arial"/>
                <w:bCs w:val="0"/>
                <w:lang w:val="en-GB"/>
              </w:rPr>
              <w:t xml:space="preserve"> </w:t>
            </w:r>
            <w:r w:rsidRPr="001C5FAA">
              <w:rPr>
                <w:rFonts w:ascii="Arial" w:hAnsi="Arial" w:cs="Arial"/>
                <w:b w:val="0"/>
                <w:bCs w:val="0"/>
                <w:lang w:val="en-GB"/>
              </w:rPr>
              <w:t>comments</w:t>
            </w:r>
          </w:p>
          <w:p w14:paraId="52847189" w14:textId="77777777" w:rsidR="00C745F2" w:rsidRPr="001C5FAA" w:rsidRDefault="00C745F2">
            <w:pPr>
              <w:pStyle w:val="Heading2"/>
              <w:jc w:val="left"/>
              <w:rPr>
                <w:rFonts w:ascii="Arial" w:hAnsi="Arial" w:cs="Arial"/>
                <w:b w:val="0"/>
                <w:lang w:val="en-GB"/>
              </w:rPr>
            </w:pPr>
          </w:p>
        </w:tc>
        <w:tc>
          <w:tcPr>
            <w:tcW w:w="2212" w:type="pct"/>
          </w:tcPr>
          <w:p w14:paraId="6BE060DD" w14:textId="77777777" w:rsidR="00371A12" w:rsidRPr="001C5FAA" w:rsidRDefault="00371A12" w:rsidP="00371A12">
            <w:pPr>
              <w:pStyle w:val="NormalWeb"/>
              <w:spacing w:before="0" w:beforeAutospacing="0" w:after="0" w:afterAutospacing="0"/>
              <w:rPr>
                <w:rFonts w:ascii="Arial" w:hAnsi="Arial" w:cs="Arial"/>
                <w:sz w:val="20"/>
                <w:szCs w:val="20"/>
                <w:lang w:val="en-GB"/>
              </w:rPr>
            </w:pPr>
            <w:r w:rsidRPr="001C5FAA">
              <w:rPr>
                <w:rFonts w:ascii="Arial" w:hAnsi="Arial" w:cs="Arial"/>
                <w:sz w:val="20"/>
                <w:szCs w:val="20"/>
                <w:lang w:val="en-GB"/>
              </w:rPr>
              <w:t>Strengths: Clear focus, practical relevance, and well-structured arguments.</w:t>
            </w:r>
          </w:p>
          <w:p w14:paraId="19F0F712" w14:textId="77777777" w:rsidR="00371A12" w:rsidRPr="001C5FAA" w:rsidRDefault="00371A12" w:rsidP="00371A12">
            <w:pPr>
              <w:pStyle w:val="NormalWeb"/>
              <w:spacing w:before="0" w:beforeAutospacing="0" w:after="0" w:afterAutospacing="0"/>
              <w:rPr>
                <w:rFonts w:ascii="Arial" w:hAnsi="Arial" w:cs="Arial"/>
                <w:sz w:val="20"/>
                <w:szCs w:val="20"/>
                <w:lang w:val="en-GB"/>
              </w:rPr>
            </w:pPr>
          </w:p>
          <w:p w14:paraId="4C433FE3" w14:textId="77777777" w:rsidR="00371A12" w:rsidRPr="001C5FAA" w:rsidRDefault="00371A12" w:rsidP="00371A12">
            <w:pPr>
              <w:pStyle w:val="NormalWeb"/>
              <w:spacing w:before="0" w:beforeAutospacing="0" w:after="0" w:afterAutospacing="0"/>
              <w:rPr>
                <w:rFonts w:ascii="Arial" w:hAnsi="Arial" w:cs="Arial"/>
                <w:sz w:val="20"/>
                <w:szCs w:val="20"/>
                <w:lang w:val="en-GB"/>
              </w:rPr>
            </w:pPr>
            <w:r w:rsidRPr="001C5FAA">
              <w:rPr>
                <w:rFonts w:ascii="Arial" w:hAnsi="Arial" w:cs="Arial"/>
                <w:sz w:val="20"/>
                <w:szCs w:val="20"/>
                <w:lang w:val="en-GB"/>
              </w:rPr>
              <w:t>Areas for Improvement: Strengthen citations, clarify methodology, and refine language.</w:t>
            </w:r>
          </w:p>
          <w:p w14:paraId="3E046BFD" w14:textId="77777777" w:rsidR="00C745F2" w:rsidRPr="001C5FAA" w:rsidRDefault="00C745F2">
            <w:pPr>
              <w:pStyle w:val="NormalWeb"/>
              <w:spacing w:before="0" w:beforeAutospacing="0" w:after="0" w:afterAutospacing="0"/>
              <w:rPr>
                <w:rFonts w:ascii="Arial" w:hAnsi="Arial" w:cs="Arial"/>
                <w:b/>
                <w:sz w:val="20"/>
                <w:szCs w:val="20"/>
                <w:lang w:val="en-GB"/>
              </w:rPr>
            </w:pPr>
          </w:p>
        </w:tc>
        <w:tc>
          <w:tcPr>
            <w:tcW w:w="1523" w:type="pct"/>
          </w:tcPr>
          <w:p w14:paraId="4AAF8CDF" w14:textId="77777777" w:rsidR="00C745F2" w:rsidRPr="001C5FAA" w:rsidRDefault="00C745F2">
            <w:pPr>
              <w:rPr>
                <w:rFonts w:ascii="Arial" w:hAnsi="Arial" w:cs="Arial"/>
                <w:sz w:val="20"/>
                <w:szCs w:val="20"/>
                <w:lang w:val="en-GB"/>
              </w:rPr>
            </w:pPr>
          </w:p>
        </w:tc>
      </w:tr>
    </w:tbl>
    <w:p w14:paraId="0DFBE6EF" w14:textId="77777777" w:rsidR="00C745F2" w:rsidRPr="001C5FAA" w:rsidRDefault="00C745F2" w:rsidP="00C745F2">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6762"/>
        <w:gridCol w:w="7092"/>
        <w:gridCol w:w="7080"/>
      </w:tblGrid>
      <w:tr w:rsidR="000E26BD" w:rsidRPr="001C5FAA" w14:paraId="442BF2FF" w14:textId="77777777" w:rsidTr="000E26BD">
        <w:tc>
          <w:tcPr>
            <w:tcW w:w="5000" w:type="pct"/>
            <w:gridSpan w:val="3"/>
            <w:tcBorders>
              <w:top w:val="nil"/>
              <w:left w:val="nil"/>
              <w:bottom w:val="single" w:sz="4" w:space="0" w:color="auto"/>
              <w:right w:val="nil"/>
            </w:tcBorders>
            <w:shd w:val="clear" w:color="auto" w:fill="auto"/>
            <w:noWrap/>
            <w:tcMar>
              <w:top w:w="0" w:type="dxa"/>
              <w:left w:w="108" w:type="dxa"/>
              <w:bottom w:w="0" w:type="dxa"/>
              <w:right w:w="108" w:type="dxa"/>
            </w:tcMar>
            <w:vAlign w:val="center"/>
          </w:tcPr>
          <w:p w14:paraId="06E0FA6C" w14:textId="77777777" w:rsidR="000E26BD" w:rsidRPr="001C5FAA" w:rsidRDefault="000E26BD" w:rsidP="000E26BD">
            <w:pPr>
              <w:spacing w:line="276" w:lineRule="auto"/>
              <w:rPr>
                <w:rFonts w:ascii="Arial" w:eastAsia="Arial Unicode MS" w:hAnsi="Arial" w:cs="Arial"/>
                <w:b/>
                <w:sz w:val="20"/>
                <w:szCs w:val="20"/>
                <w:u w:val="single"/>
                <w:lang w:val="en-GB"/>
              </w:rPr>
            </w:pPr>
            <w:bookmarkStart w:id="2" w:name="_Hlk156057883"/>
            <w:bookmarkStart w:id="3" w:name="_Hlk156057704"/>
            <w:r w:rsidRPr="001C5FAA">
              <w:rPr>
                <w:rFonts w:ascii="Arial" w:eastAsia="Arial Unicode MS" w:hAnsi="Arial" w:cs="Arial"/>
                <w:b/>
                <w:sz w:val="20"/>
                <w:szCs w:val="20"/>
                <w:highlight w:val="yellow"/>
                <w:u w:val="single"/>
                <w:lang w:val="en-GB"/>
              </w:rPr>
              <w:t>PART  2:</w:t>
            </w:r>
            <w:r w:rsidRPr="001C5FAA">
              <w:rPr>
                <w:rFonts w:ascii="Arial" w:eastAsia="Arial Unicode MS" w:hAnsi="Arial" w:cs="Arial"/>
                <w:b/>
                <w:sz w:val="20"/>
                <w:szCs w:val="20"/>
                <w:u w:val="single"/>
                <w:lang w:val="en-GB"/>
              </w:rPr>
              <w:t xml:space="preserve"> </w:t>
            </w:r>
          </w:p>
          <w:p w14:paraId="7FF3B9CD" w14:textId="77777777" w:rsidR="000E26BD" w:rsidRPr="001C5FAA" w:rsidRDefault="000E26BD" w:rsidP="000E26BD">
            <w:pPr>
              <w:spacing w:line="276" w:lineRule="auto"/>
              <w:rPr>
                <w:rFonts w:ascii="Arial" w:eastAsia="Arial Unicode MS" w:hAnsi="Arial" w:cs="Arial"/>
                <w:b/>
                <w:sz w:val="20"/>
                <w:szCs w:val="20"/>
                <w:u w:val="single"/>
                <w:lang w:val="en-GB"/>
              </w:rPr>
            </w:pPr>
          </w:p>
        </w:tc>
      </w:tr>
      <w:tr w:rsidR="000E26BD" w:rsidRPr="001C5FAA" w14:paraId="16264F8B" w14:textId="77777777" w:rsidTr="000E26BD">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6515EE7C" w14:textId="77777777" w:rsidR="000E26BD" w:rsidRPr="001C5FAA" w:rsidRDefault="000E26BD" w:rsidP="000E26BD">
            <w:pPr>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156B00B0" w14:textId="77777777" w:rsidR="000E26BD" w:rsidRPr="001C5FAA" w:rsidRDefault="000E26BD" w:rsidP="000E26BD">
            <w:pPr>
              <w:keepNext/>
              <w:spacing w:line="276" w:lineRule="auto"/>
              <w:outlineLvl w:val="1"/>
              <w:rPr>
                <w:rFonts w:ascii="Arial" w:eastAsia="MS Mincho" w:hAnsi="Arial" w:cs="Arial"/>
                <w:b/>
                <w:bCs/>
                <w:sz w:val="20"/>
                <w:szCs w:val="20"/>
                <w:lang w:val="en-GB"/>
              </w:rPr>
            </w:pPr>
            <w:r w:rsidRPr="001C5FAA">
              <w:rPr>
                <w:rFonts w:ascii="Arial" w:eastAsia="MS Mincho" w:hAnsi="Arial" w:cs="Arial"/>
                <w:b/>
                <w:bCs/>
                <w:sz w:val="20"/>
                <w:szCs w:val="20"/>
                <w:lang w:val="en-GB"/>
              </w:rPr>
              <w:t>Reviewer’s comment</w:t>
            </w:r>
          </w:p>
        </w:tc>
        <w:tc>
          <w:tcPr>
            <w:tcW w:w="1691" w:type="pct"/>
            <w:tcBorders>
              <w:top w:val="single" w:sz="4" w:space="0" w:color="auto"/>
              <w:left w:val="single" w:sz="4" w:space="0" w:color="auto"/>
              <w:bottom w:val="single" w:sz="4" w:space="0" w:color="auto"/>
              <w:right w:val="single" w:sz="4" w:space="0" w:color="auto"/>
            </w:tcBorders>
            <w:shd w:val="clear" w:color="auto" w:fill="auto"/>
            <w:hideMark/>
          </w:tcPr>
          <w:p w14:paraId="45061A28" w14:textId="77777777" w:rsidR="000E26BD" w:rsidRPr="001C5FAA" w:rsidRDefault="000E26BD" w:rsidP="000E26BD">
            <w:pPr>
              <w:keepNext/>
              <w:spacing w:line="276" w:lineRule="auto"/>
              <w:outlineLvl w:val="1"/>
              <w:rPr>
                <w:rFonts w:ascii="Arial" w:eastAsia="MS Mincho" w:hAnsi="Arial" w:cs="Arial"/>
                <w:bCs/>
                <w:sz w:val="20"/>
                <w:szCs w:val="20"/>
                <w:lang w:val="en-GB"/>
              </w:rPr>
            </w:pPr>
            <w:r w:rsidRPr="001C5FAA">
              <w:rPr>
                <w:rFonts w:ascii="Arial" w:eastAsia="MS Mincho" w:hAnsi="Arial" w:cs="Arial"/>
                <w:b/>
                <w:bCs/>
                <w:sz w:val="20"/>
                <w:szCs w:val="20"/>
                <w:lang w:val="en-GB"/>
              </w:rPr>
              <w:t>Author’s comment</w:t>
            </w:r>
            <w:r w:rsidRPr="001C5FAA">
              <w:rPr>
                <w:rFonts w:ascii="Arial" w:eastAsia="MS Mincho" w:hAnsi="Arial" w:cs="Arial"/>
                <w:bCs/>
                <w:sz w:val="20"/>
                <w:szCs w:val="20"/>
                <w:lang w:val="en-GB"/>
              </w:rPr>
              <w:t xml:space="preserve"> </w:t>
            </w:r>
            <w:r w:rsidRPr="001C5FAA">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0E26BD" w:rsidRPr="001C5FAA" w14:paraId="058F09BE" w14:textId="77777777" w:rsidTr="000E26BD">
        <w:trPr>
          <w:trHeight w:val="890"/>
        </w:trPr>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56C64742" w14:textId="77777777" w:rsidR="000E26BD" w:rsidRPr="001C5FAA" w:rsidRDefault="000E26BD" w:rsidP="000E26BD">
            <w:pPr>
              <w:spacing w:line="276" w:lineRule="auto"/>
              <w:rPr>
                <w:rFonts w:ascii="Arial" w:eastAsia="Arial Unicode MS" w:hAnsi="Arial" w:cs="Arial"/>
                <w:b/>
                <w:sz w:val="20"/>
                <w:szCs w:val="20"/>
                <w:lang w:val="en-GB"/>
              </w:rPr>
            </w:pPr>
            <w:r w:rsidRPr="001C5FAA">
              <w:rPr>
                <w:rFonts w:ascii="Arial" w:eastAsia="Arial Unicode MS" w:hAnsi="Arial" w:cs="Arial"/>
                <w:b/>
                <w:sz w:val="20"/>
                <w:szCs w:val="20"/>
                <w:lang w:val="en-GB"/>
              </w:rPr>
              <w:t xml:space="preserve">Are there ethical issues in this manuscript? </w:t>
            </w:r>
          </w:p>
          <w:p w14:paraId="0FA89EEC" w14:textId="77777777" w:rsidR="000E26BD" w:rsidRPr="001C5FAA" w:rsidRDefault="000E26BD" w:rsidP="000E26BD">
            <w:pPr>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2E58572" w14:textId="77777777" w:rsidR="000E26BD" w:rsidRPr="001C5FAA" w:rsidRDefault="000E26BD" w:rsidP="000E26BD">
            <w:pPr>
              <w:spacing w:line="276" w:lineRule="auto"/>
              <w:rPr>
                <w:rFonts w:ascii="Arial" w:eastAsia="Arial Unicode MS" w:hAnsi="Arial" w:cs="Arial"/>
                <w:i/>
                <w:iCs/>
                <w:sz w:val="20"/>
                <w:szCs w:val="20"/>
                <w:u w:val="single"/>
                <w:lang w:val="en-GB"/>
              </w:rPr>
            </w:pPr>
            <w:r w:rsidRPr="001C5FAA">
              <w:rPr>
                <w:rFonts w:ascii="Arial" w:eastAsia="Arial Unicode MS" w:hAnsi="Arial" w:cs="Arial"/>
                <w:i/>
                <w:iCs/>
                <w:sz w:val="20"/>
                <w:szCs w:val="20"/>
                <w:u w:val="single"/>
                <w:lang w:val="en-GB"/>
              </w:rPr>
              <w:t xml:space="preserve">(If yes, </w:t>
            </w:r>
            <w:proofErr w:type="gramStart"/>
            <w:r w:rsidRPr="001C5FAA">
              <w:rPr>
                <w:rFonts w:ascii="Arial" w:eastAsia="Arial Unicode MS" w:hAnsi="Arial" w:cs="Arial"/>
                <w:i/>
                <w:iCs/>
                <w:sz w:val="20"/>
                <w:szCs w:val="20"/>
                <w:u w:val="single"/>
                <w:lang w:val="en-GB"/>
              </w:rPr>
              <w:t>Kindly</w:t>
            </w:r>
            <w:proofErr w:type="gramEnd"/>
            <w:r w:rsidRPr="001C5FAA">
              <w:rPr>
                <w:rFonts w:ascii="Arial" w:eastAsia="Arial Unicode MS" w:hAnsi="Arial" w:cs="Arial"/>
                <w:i/>
                <w:iCs/>
                <w:sz w:val="20"/>
                <w:szCs w:val="20"/>
                <w:u w:val="single"/>
                <w:lang w:val="en-GB"/>
              </w:rPr>
              <w:t xml:space="preserve"> please write down the ethical issues here in details)</w:t>
            </w:r>
          </w:p>
          <w:p w14:paraId="4A3D4BB8" w14:textId="77777777" w:rsidR="000E26BD" w:rsidRPr="001C5FAA" w:rsidRDefault="000E26BD" w:rsidP="000E26BD">
            <w:pPr>
              <w:spacing w:line="276" w:lineRule="auto"/>
              <w:rPr>
                <w:rFonts w:ascii="Arial" w:eastAsia="Arial Unicode MS" w:hAnsi="Arial" w:cs="Arial"/>
                <w:sz w:val="20"/>
                <w:szCs w:val="20"/>
                <w:lang w:val="en-GB"/>
              </w:rPr>
            </w:pPr>
          </w:p>
          <w:p w14:paraId="2C8E9B80" w14:textId="77777777" w:rsidR="000E26BD" w:rsidRPr="001C5FAA" w:rsidRDefault="000E26BD" w:rsidP="000E26BD">
            <w:pPr>
              <w:spacing w:line="276" w:lineRule="auto"/>
              <w:rPr>
                <w:rFonts w:ascii="Arial" w:eastAsia="Arial Unicode MS" w:hAnsi="Arial" w:cs="Arial"/>
                <w:sz w:val="20"/>
                <w:szCs w:val="20"/>
                <w:lang w:val="en-GB"/>
              </w:rPr>
            </w:pPr>
          </w:p>
        </w:tc>
        <w:tc>
          <w:tcPr>
            <w:tcW w:w="1691" w:type="pct"/>
            <w:tcBorders>
              <w:top w:val="single" w:sz="4" w:space="0" w:color="auto"/>
              <w:left w:val="single" w:sz="4" w:space="0" w:color="auto"/>
              <w:bottom w:val="single" w:sz="4" w:space="0" w:color="auto"/>
              <w:right w:val="single" w:sz="4" w:space="0" w:color="auto"/>
            </w:tcBorders>
            <w:shd w:val="clear" w:color="auto" w:fill="auto"/>
            <w:vAlign w:val="center"/>
          </w:tcPr>
          <w:p w14:paraId="75F0462D" w14:textId="77777777" w:rsidR="000E26BD" w:rsidRPr="001C5FAA" w:rsidRDefault="000E26BD" w:rsidP="000E26BD">
            <w:pPr>
              <w:spacing w:line="276" w:lineRule="auto"/>
              <w:rPr>
                <w:rFonts w:ascii="Arial" w:eastAsia="Arial Unicode MS" w:hAnsi="Arial" w:cs="Arial"/>
                <w:sz w:val="20"/>
                <w:szCs w:val="20"/>
                <w:lang w:val="en-GB"/>
              </w:rPr>
            </w:pPr>
          </w:p>
          <w:p w14:paraId="1DC133E5" w14:textId="77777777" w:rsidR="000E26BD" w:rsidRPr="001C5FAA" w:rsidRDefault="000E26BD" w:rsidP="000E26BD">
            <w:pPr>
              <w:spacing w:line="276" w:lineRule="auto"/>
              <w:rPr>
                <w:rFonts w:ascii="Arial" w:eastAsia="Arial Unicode MS" w:hAnsi="Arial" w:cs="Arial"/>
                <w:sz w:val="20"/>
                <w:szCs w:val="20"/>
                <w:lang w:val="en-GB"/>
              </w:rPr>
            </w:pPr>
          </w:p>
          <w:p w14:paraId="17F0A24C" w14:textId="77777777" w:rsidR="000E26BD" w:rsidRPr="001C5FAA" w:rsidRDefault="000E26BD" w:rsidP="000E26BD">
            <w:pPr>
              <w:spacing w:line="276" w:lineRule="auto"/>
              <w:rPr>
                <w:rFonts w:ascii="Arial" w:eastAsia="Arial Unicode MS" w:hAnsi="Arial" w:cs="Arial"/>
                <w:sz w:val="20"/>
                <w:szCs w:val="20"/>
                <w:lang w:val="en-GB"/>
              </w:rPr>
            </w:pPr>
          </w:p>
        </w:tc>
      </w:tr>
      <w:bookmarkEnd w:id="2"/>
    </w:tbl>
    <w:p w14:paraId="5B75601D" w14:textId="77777777" w:rsidR="000E26BD" w:rsidRPr="001C5FAA" w:rsidRDefault="000E26BD" w:rsidP="000E26BD">
      <w:pPr>
        <w:rPr>
          <w:rFonts w:ascii="Arial" w:hAnsi="Arial" w:cs="Arial"/>
          <w:sz w:val="20"/>
          <w:szCs w:val="20"/>
        </w:rPr>
      </w:pPr>
    </w:p>
    <w:bookmarkEnd w:id="3"/>
    <w:p w14:paraId="40F52B2D" w14:textId="77777777" w:rsidR="000E26BD" w:rsidRPr="001C5FAA" w:rsidRDefault="000E26BD" w:rsidP="000E26BD">
      <w:pPr>
        <w:rPr>
          <w:rFonts w:ascii="Arial" w:hAnsi="Arial" w:cs="Arial"/>
          <w:sz w:val="20"/>
          <w:szCs w:val="20"/>
        </w:rPr>
      </w:pPr>
    </w:p>
    <w:bookmarkEnd w:id="0"/>
    <w:bookmarkEnd w:id="1"/>
    <w:p w14:paraId="6891CD41" w14:textId="77777777" w:rsidR="003648BC" w:rsidRDefault="003648BC" w:rsidP="003648BC">
      <w:pPr>
        <w:pStyle w:val="Affiliation"/>
        <w:spacing w:after="0" w:line="240" w:lineRule="auto"/>
        <w:jc w:val="left"/>
        <w:rPr>
          <w:rFonts w:ascii="Arial" w:hAnsi="Arial" w:cs="Arial"/>
          <w:b/>
          <w:u w:val="single"/>
        </w:rPr>
      </w:pPr>
      <w:r>
        <w:rPr>
          <w:rFonts w:ascii="Arial" w:hAnsi="Arial" w:cs="Arial"/>
          <w:b/>
          <w:u w:val="single"/>
        </w:rPr>
        <w:t>Reviewer details:</w:t>
      </w:r>
    </w:p>
    <w:p w14:paraId="7591C4A1" w14:textId="77777777" w:rsidR="003648BC" w:rsidRDefault="003648BC" w:rsidP="003648BC">
      <w:pPr>
        <w:rPr>
          <w:rFonts w:ascii="Arial" w:hAnsi="Arial" w:cs="Arial"/>
          <w:b/>
        </w:rPr>
      </w:pPr>
    </w:p>
    <w:p w14:paraId="3C7C1F10" w14:textId="00C08A99" w:rsidR="003648BC" w:rsidRDefault="003648BC" w:rsidP="003648BC">
      <w:pPr>
        <w:rPr>
          <w:rFonts w:ascii="Arial" w:hAnsi="Arial" w:cs="Arial"/>
          <w:b/>
        </w:rPr>
      </w:pPr>
      <w:bookmarkStart w:id="4" w:name="_GoBack"/>
      <w:bookmarkEnd w:id="4"/>
      <w:r>
        <w:rPr>
          <w:rFonts w:ascii="Arial" w:hAnsi="Arial" w:cs="Arial"/>
          <w:b/>
        </w:rPr>
        <w:t xml:space="preserve">Zahra Sadat </w:t>
      </w:r>
      <w:proofErr w:type="spellStart"/>
      <w:r>
        <w:rPr>
          <w:rFonts w:ascii="Arial" w:hAnsi="Arial" w:cs="Arial"/>
          <w:b/>
        </w:rPr>
        <w:t>Roozafzai</w:t>
      </w:r>
      <w:proofErr w:type="spellEnd"/>
      <w:r>
        <w:rPr>
          <w:rFonts w:ascii="Arial" w:hAnsi="Arial" w:cs="Arial"/>
          <w:b/>
        </w:rPr>
        <w:t>, ACECR Institute of Higher Education – Isfahan, Iran</w:t>
      </w:r>
    </w:p>
    <w:p w14:paraId="13D71DEB" w14:textId="77777777" w:rsidR="00C745F2" w:rsidRPr="001C5FAA" w:rsidRDefault="00C745F2" w:rsidP="00C745F2">
      <w:pPr>
        <w:pStyle w:val="BodyText"/>
        <w:rPr>
          <w:rFonts w:ascii="Arial" w:hAnsi="Arial" w:cs="Arial"/>
          <w:b/>
          <w:bCs/>
          <w:sz w:val="20"/>
          <w:szCs w:val="20"/>
          <w:u w:val="single"/>
          <w:lang w:val="en-GB"/>
        </w:rPr>
      </w:pPr>
    </w:p>
    <w:sectPr w:rsidR="00C745F2" w:rsidRPr="001C5FAA" w:rsidSect="00176087">
      <w:headerReference w:type="default" r:id="rId10"/>
      <w:footerReference w:type="default" r:id="rId11"/>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5CC9FD" w14:textId="77777777" w:rsidR="009D7FB7" w:rsidRPr="0000007A" w:rsidRDefault="009D7FB7" w:rsidP="0099583E">
      <w:r>
        <w:separator/>
      </w:r>
    </w:p>
  </w:endnote>
  <w:endnote w:type="continuationSeparator" w:id="0">
    <w:p w14:paraId="633048EB" w14:textId="77777777" w:rsidR="009D7FB7" w:rsidRPr="0000007A" w:rsidRDefault="009D7FB7"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Arial"/>
    <w:panose1 w:val="020B0604020202020204"/>
    <w:charset w:val="00"/>
    <w:family w:val="roman"/>
    <w:pitch w:val="variable"/>
    <w:sig w:usb0="00000003" w:usb1="00000000" w:usb2="00000000" w:usb3="00000000" w:csb0="00000001" w:csb1="00000000"/>
  </w:font>
  <w:font w:name="Aptos Display">
    <w:altName w:val="Calibri"/>
    <w:charset w:val="00"/>
    <w:family w:val="swiss"/>
    <w:pitch w:val="variable"/>
    <w:sig w:usb0="20000287" w:usb1="00000003" w:usb2="00000000" w:usb3="00000000" w:csb0="0000019F" w:csb1="00000000"/>
  </w:font>
  <w:font w:name="Aptos">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50A8C4" w14:textId="77777777" w:rsidR="00B62F41" w:rsidRPr="00546343" w:rsidRDefault="004674B4">
    <w:pPr>
      <w:pStyle w:val="Footer"/>
      <w:rPr>
        <w:sz w:val="16"/>
      </w:rPr>
    </w:pPr>
    <w:r>
      <w:rPr>
        <w:sz w:val="16"/>
      </w:rPr>
      <w:t>Created by: DR</w:t>
    </w:r>
    <w:r>
      <w:rPr>
        <w:sz w:val="16"/>
      </w:rPr>
      <w:tab/>
      <w:t xml:space="preserve">              Checked by: PM</w:t>
    </w:r>
    <w:r w:rsidR="009E13C3">
      <w:rPr>
        <w:sz w:val="16"/>
      </w:rPr>
      <w:t xml:space="preserve">                                           </w:t>
    </w:r>
    <w:r>
      <w:rPr>
        <w:sz w:val="16"/>
      </w:rPr>
      <w:t>Approved by: MBM</w:t>
    </w:r>
    <w:r w:rsidR="00B62F41">
      <w:rPr>
        <w:sz w:val="16"/>
      </w:rPr>
      <w:tab/>
    </w:r>
    <w:r w:rsidR="009E13C3">
      <w:rPr>
        <w:sz w:val="16"/>
      </w:rPr>
      <w:t xml:space="preserve">   </w:t>
    </w:r>
    <w:r w:rsidR="00B62F41">
      <w:rPr>
        <w:sz w:val="16"/>
      </w:rPr>
      <w:tab/>
    </w:r>
    <w:r w:rsidR="006D0488" w:rsidRPr="006D0488">
      <w:rPr>
        <w:sz w:val="16"/>
      </w:rPr>
      <w:t xml:space="preserve">Version: </w:t>
    </w:r>
    <w:r w:rsidR="00434FE1">
      <w:rPr>
        <w:sz w:val="16"/>
      </w:rPr>
      <w:t>3</w:t>
    </w:r>
    <w:r w:rsidR="006D0488" w:rsidRPr="006D0488">
      <w:rPr>
        <w:sz w:val="16"/>
      </w:rPr>
      <w:t xml:space="preserve"> (0</w:t>
    </w:r>
    <w:r w:rsidR="00434FE1">
      <w:rPr>
        <w:sz w:val="16"/>
      </w:rPr>
      <w:t>7</w:t>
    </w:r>
    <w:r w:rsidR="006D0488" w:rsidRPr="006D0488">
      <w:rPr>
        <w:sz w:val="16"/>
      </w:rPr>
      <w:t>-07-2024)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6B57E3" w14:textId="77777777" w:rsidR="009D7FB7" w:rsidRPr="0000007A" w:rsidRDefault="009D7FB7" w:rsidP="0099583E">
      <w:r>
        <w:separator/>
      </w:r>
    </w:p>
  </w:footnote>
  <w:footnote w:type="continuationSeparator" w:id="0">
    <w:p w14:paraId="06584041" w14:textId="77777777" w:rsidR="009D7FB7" w:rsidRPr="0000007A" w:rsidRDefault="009D7FB7"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3E5E9E"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4EC0A3A5" w14:textId="77777777" w:rsidR="00B62F41" w:rsidRPr="00254F80" w:rsidRDefault="00545A13" w:rsidP="00545A13">
    <w:pPr>
      <w:spacing w:before="100" w:beforeAutospacing="1" w:after="100" w:afterAutospacing="1"/>
    </w:pPr>
    <w:r w:rsidRPr="00254F80">
      <w:rPr>
        <w:rFonts w:ascii="Arial" w:hAnsi="Arial" w:cs="Arial"/>
        <w:b/>
        <w:bCs/>
        <w:color w:val="003399"/>
        <w:u w:val="single"/>
        <w:lang w:val="en-GB"/>
      </w:rPr>
      <w:t xml:space="preserve">Review Form </w:t>
    </w:r>
    <w:r w:rsidR="00434FE1">
      <w:rPr>
        <w:rFonts w:ascii="Arial" w:hAnsi="Arial" w:cs="Arial"/>
        <w:b/>
        <w:bCs/>
        <w:color w:val="003399"/>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DB639D"/>
    <w:multiLevelType w:val="hybridMultilevel"/>
    <w:tmpl w:val="EB26A7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25343E"/>
    <w:multiLevelType w:val="hybridMultilevel"/>
    <w:tmpl w:val="683AFF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73003C"/>
    <w:multiLevelType w:val="hybridMultilevel"/>
    <w:tmpl w:val="3F40CC9A"/>
    <w:lvl w:ilvl="0" w:tplc="681218D6">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4"/>
  </w:num>
  <w:num w:numId="2">
    <w:abstractNumId w:val="8"/>
  </w:num>
  <w:num w:numId="3">
    <w:abstractNumId w:val="7"/>
  </w:num>
  <w:num w:numId="4">
    <w:abstractNumId w:val="9"/>
  </w:num>
  <w:num w:numId="5">
    <w:abstractNumId w:val="6"/>
  </w:num>
  <w:num w:numId="6">
    <w:abstractNumId w:val="0"/>
  </w:num>
  <w:num w:numId="7">
    <w:abstractNumId w:val="3"/>
  </w:num>
  <w:num w:numId="8">
    <w:abstractNumId w:val="11"/>
  </w:num>
  <w:num w:numId="9">
    <w:abstractNumId w:val="10"/>
  </w:num>
  <w:num w:numId="10">
    <w:abstractNumId w:val="2"/>
  </w:num>
  <w:num w:numId="11">
    <w:abstractNumId w:val="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IN" w:vendorID="64" w:dllVersion="4096" w:nlCheck="1" w:checkStyle="0"/>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07A"/>
    <w:rsid w:val="0000007A"/>
    <w:rsid w:val="00005DB7"/>
    <w:rsid w:val="00006187"/>
    <w:rsid w:val="00010403"/>
    <w:rsid w:val="00012C8B"/>
    <w:rsid w:val="00021981"/>
    <w:rsid w:val="000234E1"/>
    <w:rsid w:val="0002598E"/>
    <w:rsid w:val="00037D52"/>
    <w:rsid w:val="000450FC"/>
    <w:rsid w:val="00052EF0"/>
    <w:rsid w:val="00056CB0"/>
    <w:rsid w:val="000577C2"/>
    <w:rsid w:val="0006257C"/>
    <w:rsid w:val="000806F4"/>
    <w:rsid w:val="00084D7C"/>
    <w:rsid w:val="00091112"/>
    <w:rsid w:val="000936AC"/>
    <w:rsid w:val="00095A59"/>
    <w:rsid w:val="000A2134"/>
    <w:rsid w:val="000A6F41"/>
    <w:rsid w:val="000B4EE5"/>
    <w:rsid w:val="000B74A1"/>
    <w:rsid w:val="000B757E"/>
    <w:rsid w:val="000C0837"/>
    <w:rsid w:val="000C3B7E"/>
    <w:rsid w:val="000E26BD"/>
    <w:rsid w:val="000E5E5A"/>
    <w:rsid w:val="00100577"/>
    <w:rsid w:val="00101322"/>
    <w:rsid w:val="00136984"/>
    <w:rsid w:val="00144521"/>
    <w:rsid w:val="00150304"/>
    <w:rsid w:val="0015296D"/>
    <w:rsid w:val="00162ECA"/>
    <w:rsid w:val="00163622"/>
    <w:rsid w:val="001645A2"/>
    <w:rsid w:val="00164F4E"/>
    <w:rsid w:val="00165685"/>
    <w:rsid w:val="00174112"/>
    <w:rsid w:val="0017480A"/>
    <w:rsid w:val="00176087"/>
    <w:rsid w:val="001766DF"/>
    <w:rsid w:val="00184644"/>
    <w:rsid w:val="0018753A"/>
    <w:rsid w:val="0019527A"/>
    <w:rsid w:val="00197E68"/>
    <w:rsid w:val="001A1605"/>
    <w:rsid w:val="001B0C63"/>
    <w:rsid w:val="001C5FAA"/>
    <w:rsid w:val="001D3A1D"/>
    <w:rsid w:val="001E4B3D"/>
    <w:rsid w:val="001F24FF"/>
    <w:rsid w:val="001F2913"/>
    <w:rsid w:val="001F707F"/>
    <w:rsid w:val="002011F3"/>
    <w:rsid w:val="00201B85"/>
    <w:rsid w:val="00202E80"/>
    <w:rsid w:val="002105F7"/>
    <w:rsid w:val="00220111"/>
    <w:rsid w:val="0022369C"/>
    <w:rsid w:val="002320EB"/>
    <w:rsid w:val="0023696A"/>
    <w:rsid w:val="00237858"/>
    <w:rsid w:val="002422CB"/>
    <w:rsid w:val="00245E23"/>
    <w:rsid w:val="0025366D"/>
    <w:rsid w:val="00254F80"/>
    <w:rsid w:val="00262634"/>
    <w:rsid w:val="00263661"/>
    <w:rsid w:val="002643B3"/>
    <w:rsid w:val="00275984"/>
    <w:rsid w:val="00280EC9"/>
    <w:rsid w:val="00291D08"/>
    <w:rsid w:val="00293482"/>
    <w:rsid w:val="002D12BA"/>
    <w:rsid w:val="002D7EA9"/>
    <w:rsid w:val="002E1211"/>
    <w:rsid w:val="002E2339"/>
    <w:rsid w:val="002E6D86"/>
    <w:rsid w:val="002F6935"/>
    <w:rsid w:val="00312559"/>
    <w:rsid w:val="003204B8"/>
    <w:rsid w:val="0033692F"/>
    <w:rsid w:val="00346223"/>
    <w:rsid w:val="003648BC"/>
    <w:rsid w:val="00371A12"/>
    <w:rsid w:val="00376DF9"/>
    <w:rsid w:val="003A04E7"/>
    <w:rsid w:val="003A4991"/>
    <w:rsid w:val="003A6E1A"/>
    <w:rsid w:val="003B2172"/>
    <w:rsid w:val="003D5FEE"/>
    <w:rsid w:val="003E746A"/>
    <w:rsid w:val="00422460"/>
    <w:rsid w:val="0042465A"/>
    <w:rsid w:val="00434FE1"/>
    <w:rsid w:val="004356CC"/>
    <w:rsid w:val="00435B36"/>
    <w:rsid w:val="00437E50"/>
    <w:rsid w:val="00442B24"/>
    <w:rsid w:val="0044444D"/>
    <w:rsid w:val="0044519B"/>
    <w:rsid w:val="00445B35"/>
    <w:rsid w:val="00446659"/>
    <w:rsid w:val="00457AB1"/>
    <w:rsid w:val="00457BC0"/>
    <w:rsid w:val="00462996"/>
    <w:rsid w:val="004674B4"/>
    <w:rsid w:val="00476E61"/>
    <w:rsid w:val="004B46E0"/>
    <w:rsid w:val="004B4CAD"/>
    <w:rsid w:val="004B4FDC"/>
    <w:rsid w:val="004C3DF1"/>
    <w:rsid w:val="004D2E36"/>
    <w:rsid w:val="004E17E6"/>
    <w:rsid w:val="004F2820"/>
    <w:rsid w:val="00503AB6"/>
    <w:rsid w:val="005047C5"/>
    <w:rsid w:val="00510920"/>
    <w:rsid w:val="00512324"/>
    <w:rsid w:val="00521812"/>
    <w:rsid w:val="00522026"/>
    <w:rsid w:val="00523CF1"/>
    <w:rsid w:val="00523D2C"/>
    <w:rsid w:val="00531C82"/>
    <w:rsid w:val="005339A8"/>
    <w:rsid w:val="00533FC1"/>
    <w:rsid w:val="0054564B"/>
    <w:rsid w:val="00545A13"/>
    <w:rsid w:val="00546343"/>
    <w:rsid w:val="00553D53"/>
    <w:rsid w:val="00557CD3"/>
    <w:rsid w:val="00560D3C"/>
    <w:rsid w:val="00567DE0"/>
    <w:rsid w:val="005735A5"/>
    <w:rsid w:val="005A5BE0"/>
    <w:rsid w:val="005B12E0"/>
    <w:rsid w:val="005C25A0"/>
    <w:rsid w:val="005D230D"/>
    <w:rsid w:val="00602F7D"/>
    <w:rsid w:val="00605952"/>
    <w:rsid w:val="00620677"/>
    <w:rsid w:val="00624032"/>
    <w:rsid w:val="00642BBD"/>
    <w:rsid w:val="00645A56"/>
    <w:rsid w:val="006532DF"/>
    <w:rsid w:val="0065579D"/>
    <w:rsid w:val="00663792"/>
    <w:rsid w:val="0067046C"/>
    <w:rsid w:val="00676845"/>
    <w:rsid w:val="00680547"/>
    <w:rsid w:val="0068446F"/>
    <w:rsid w:val="0069428E"/>
    <w:rsid w:val="00696CAD"/>
    <w:rsid w:val="006A5E0B"/>
    <w:rsid w:val="006C1714"/>
    <w:rsid w:val="006C3797"/>
    <w:rsid w:val="006D0488"/>
    <w:rsid w:val="006D43E9"/>
    <w:rsid w:val="006E4CD9"/>
    <w:rsid w:val="006E7D6E"/>
    <w:rsid w:val="006F6F2F"/>
    <w:rsid w:val="00701186"/>
    <w:rsid w:val="00707BE1"/>
    <w:rsid w:val="007238EB"/>
    <w:rsid w:val="0072789A"/>
    <w:rsid w:val="007317C3"/>
    <w:rsid w:val="00734756"/>
    <w:rsid w:val="0073538B"/>
    <w:rsid w:val="007414AE"/>
    <w:rsid w:val="00741BD0"/>
    <w:rsid w:val="007426E6"/>
    <w:rsid w:val="00746370"/>
    <w:rsid w:val="0075473F"/>
    <w:rsid w:val="00766889"/>
    <w:rsid w:val="00766A0D"/>
    <w:rsid w:val="00767F8C"/>
    <w:rsid w:val="00780B67"/>
    <w:rsid w:val="007A79DC"/>
    <w:rsid w:val="007B1099"/>
    <w:rsid w:val="007B6E18"/>
    <w:rsid w:val="007D0246"/>
    <w:rsid w:val="007F5873"/>
    <w:rsid w:val="00806382"/>
    <w:rsid w:val="008157DA"/>
    <w:rsid w:val="00815F94"/>
    <w:rsid w:val="0082130C"/>
    <w:rsid w:val="008224E2"/>
    <w:rsid w:val="00822BE1"/>
    <w:rsid w:val="00825DC9"/>
    <w:rsid w:val="0082676D"/>
    <w:rsid w:val="00831055"/>
    <w:rsid w:val="008337DB"/>
    <w:rsid w:val="008423BB"/>
    <w:rsid w:val="00846F1F"/>
    <w:rsid w:val="00856A36"/>
    <w:rsid w:val="0087201B"/>
    <w:rsid w:val="00877F10"/>
    <w:rsid w:val="00882091"/>
    <w:rsid w:val="008913D5"/>
    <w:rsid w:val="00893E75"/>
    <w:rsid w:val="008C2778"/>
    <w:rsid w:val="008C2F62"/>
    <w:rsid w:val="008D020E"/>
    <w:rsid w:val="008D1117"/>
    <w:rsid w:val="008D15A4"/>
    <w:rsid w:val="008E18C6"/>
    <w:rsid w:val="008F36E4"/>
    <w:rsid w:val="0092723C"/>
    <w:rsid w:val="00930E54"/>
    <w:rsid w:val="00933C8B"/>
    <w:rsid w:val="009553EC"/>
    <w:rsid w:val="0097330E"/>
    <w:rsid w:val="00974330"/>
    <w:rsid w:val="0097498C"/>
    <w:rsid w:val="00982766"/>
    <w:rsid w:val="009852C4"/>
    <w:rsid w:val="00985F26"/>
    <w:rsid w:val="0099583E"/>
    <w:rsid w:val="009A0242"/>
    <w:rsid w:val="009A59ED"/>
    <w:rsid w:val="009B5AA8"/>
    <w:rsid w:val="009C0220"/>
    <w:rsid w:val="009C45A0"/>
    <w:rsid w:val="009C5642"/>
    <w:rsid w:val="009C7CBA"/>
    <w:rsid w:val="009D7FB7"/>
    <w:rsid w:val="009E13C3"/>
    <w:rsid w:val="009E2DD4"/>
    <w:rsid w:val="009E6A30"/>
    <w:rsid w:val="009E79E5"/>
    <w:rsid w:val="009F07D4"/>
    <w:rsid w:val="009F29EB"/>
    <w:rsid w:val="00A001A0"/>
    <w:rsid w:val="00A053AE"/>
    <w:rsid w:val="00A12C83"/>
    <w:rsid w:val="00A20FC9"/>
    <w:rsid w:val="00A31AAC"/>
    <w:rsid w:val="00A32905"/>
    <w:rsid w:val="00A36C95"/>
    <w:rsid w:val="00A37DE3"/>
    <w:rsid w:val="00A473CF"/>
    <w:rsid w:val="00A519D1"/>
    <w:rsid w:val="00A56159"/>
    <w:rsid w:val="00A601F7"/>
    <w:rsid w:val="00A6343B"/>
    <w:rsid w:val="00A65C50"/>
    <w:rsid w:val="00A66DD2"/>
    <w:rsid w:val="00AA4148"/>
    <w:rsid w:val="00AA41B3"/>
    <w:rsid w:val="00AA4E48"/>
    <w:rsid w:val="00AA6670"/>
    <w:rsid w:val="00AB1ED6"/>
    <w:rsid w:val="00AB397D"/>
    <w:rsid w:val="00AB638A"/>
    <w:rsid w:val="00AB6E43"/>
    <w:rsid w:val="00AC1349"/>
    <w:rsid w:val="00AC4EE0"/>
    <w:rsid w:val="00AD1407"/>
    <w:rsid w:val="00AD6C51"/>
    <w:rsid w:val="00AF3016"/>
    <w:rsid w:val="00B03A45"/>
    <w:rsid w:val="00B2236C"/>
    <w:rsid w:val="00B22FE6"/>
    <w:rsid w:val="00B3033D"/>
    <w:rsid w:val="00B31CE7"/>
    <w:rsid w:val="00B356AF"/>
    <w:rsid w:val="00B62087"/>
    <w:rsid w:val="00B62F41"/>
    <w:rsid w:val="00B73785"/>
    <w:rsid w:val="00B760E1"/>
    <w:rsid w:val="00B807F8"/>
    <w:rsid w:val="00B858FF"/>
    <w:rsid w:val="00BA1AB3"/>
    <w:rsid w:val="00BA6421"/>
    <w:rsid w:val="00BB34E6"/>
    <w:rsid w:val="00BB4FEC"/>
    <w:rsid w:val="00BC402F"/>
    <w:rsid w:val="00BD27BA"/>
    <w:rsid w:val="00BD63BD"/>
    <w:rsid w:val="00BE13EF"/>
    <w:rsid w:val="00BE3E0F"/>
    <w:rsid w:val="00BE40A5"/>
    <w:rsid w:val="00BE614E"/>
    <w:rsid w:val="00BE6454"/>
    <w:rsid w:val="00BF39A4"/>
    <w:rsid w:val="00C00C2A"/>
    <w:rsid w:val="00C02797"/>
    <w:rsid w:val="00C10283"/>
    <w:rsid w:val="00C110CC"/>
    <w:rsid w:val="00C22886"/>
    <w:rsid w:val="00C25C8F"/>
    <w:rsid w:val="00C263C6"/>
    <w:rsid w:val="00C2642E"/>
    <w:rsid w:val="00C635B6"/>
    <w:rsid w:val="00C70DFC"/>
    <w:rsid w:val="00C745F2"/>
    <w:rsid w:val="00C82466"/>
    <w:rsid w:val="00C84097"/>
    <w:rsid w:val="00CB429B"/>
    <w:rsid w:val="00CC2753"/>
    <w:rsid w:val="00CC3AED"/>
    <w:rsid w:val="00CD093E"/>
    <w:rsid w:val="00CD1556"/>
    <w:rsid w:val="00CD1FD7"/>
    <w:rsid w:val="00CD4693"/>
    <w:rsid w:val="00CE199A"/>
    <w:rsid w:val="00CE5AC7"/>
    <w:rsid w:val="00CF0BBB"/>
    <w:rsid w:val="00CF75BD"/>
    <w:rsid w:val="00D1283A"/>
    <w:rsid w:val="00D17979"/>
    <w:rsid w:val="00D2075F"/>
    <w:rsid w:val="00D3257B"/>
    <w:rsid w:val="00D35D2C"/>
    <w:rsid w:val="00D40416"/>
    <w:rsid w:val="00D45CF7"/>
    <w:rsid w:val="00D4782A"/>
    <w:rsid w:val="00D646DA"/>
    <w:rsid w:val="00D7603E"/>
    <w:rsid w:val="00D8579C"/>
    <w:rsid w:val="00D86F0E"/>
    <w:rsid w:val="00D90124"/>
    <w:rsid w:val="00D9392F"/>
    <w:rsid w:val="00DA41F5"/>
    <w:rsid w:val="00DA6F16"/>
    <w:rsid w:val="00DB5B54"/>
    <w:rsid w:val="00DB7E1B"/>
    <w:rsid w:val="00DC1D81"/>
    <w:rsid w:val="00E02580"/>
    <w:rsid w:val="00E451EA"/>
    <w:rsid w:val="00E53E52"/>
    <w:rsid w:val="00E57F4B"/>
    <w:rsid w:val="00E63889"/>
    <w:rsid w:val="00E65EB7"/>
    <w:rsid w:val="00E71C8D"/>
    <w:rsid w:val="00E72360"/>
    <w:rsid w:val="00E83FDE"/>
    <w:rsid w:val="00E972A7"/>
    <w:rsid w:val="00EA2839"/>
    <w:rsid w:val="00EB3E91"/>
    <w:rsid w:val="00EC6894"/>
    <w:rsid w:val="00ED2ABE"/>
    <w:rsid w:val="00ED6B12"/>
    <w:rsid w:val="00EE0D3E"/>
    <w:rsid w:val="00EF326D"/>
    <w:rsid w:val="00EF415B"/>
    <w:rsid w:val="00EF53FE"/>
    <w:rsid w:val="00F207AB"/>
    <w:rsid w:val="00F245A7"/>
    <w:rsid w:val="00F2643C"/>
    <w:rsid w:val="00F3295A"/>
    <w:rsid w:val="00F34D8E"/>
    <w:rsid w:val="00F3669D"/>
    <w:rsid w:val="00F405F8"/>
    <w:rsid w:val="00F41154"/>
    <w:rsid w:val="00F4700F"/>
    <w:rsid w:val="00F51F7F"/>
    <w:rsid w:val="00F573EA"/>
    <w:rsid w:val="00F57E9D"/>
    <w:rsid w:val="00F744F9"/>
    <w:rsid w:val="00F81A80"/>
    <w:rsid w:val="00FA6528"/>
    <w:rsid w:val="00FC2E17"/>
    <w:rsid w:val="00FC6387"/>
    <w:rsid w:val="00FC6802"/>
    <w:rsid w:val="00FD70A7"/>
    <w:rsid w:val="00FE00DB"/>
    <w:rsid w:val="00FF09A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DDC041"/>
  <w15:chartTrackingRefBased/>
  <w15:docId w15:val="{04BC5161-BB75-F34B-B0E0-417824693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00007A"/>
    <w:rPr>
      <w:rFonts w:ascii="Helvetica" w:eastAsia="MS Mincho" w:hAnsi="Helvetica" w:cs="Helvetica"/>
      <w:b/>
      <w:bCs/>
      <w:sz w:val="20"/>
      <w:szCs w:val="20"/>
      <w:lang w:val="fr-FR"/>
    </w:rPr>
  </w:style>
  <w:style w:type="character" w:customStyle="1" w:styleId="Heading4Char">
    <w:name w:val="Heading 4 Char"/>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link w:val="Footer"/>
    <w:uiPriority w:val="99"/>
    <w:rsid w:val="0099583E"/>
    <w:rPr>
      <w:rFonts w:ascii="Times New Roman" w:eastAsia="Times New Roman" w:hAnsi="Times New Roman" w:cs="Times New Roman"/>
      <w:sz w:val="24"/>
      <w:szCs w:val="24"/>
      <w:lang w:val="en-US"/>
    </w:rPr>
  </w:style>
  <w:style w:type="character" w:styleId="Hyperlink">
    <w:name w:val="Hyperlink"/>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uiPriority w:val="99"/>
    <w:semiHidden/>
    <w:unhideWhenUsed/>
    <w:rsid w:val="00091112"/>
    <w:rPr>
      <w:color w:val="800080"/>
      <w:u w:val="single"/>
    </w:rPr>
  </w:style>
  <w:style w:type="table" w:styleId="TableGrid">
    <w:name w:val="Table Grid"/>
    <w:basedOn w:val="TableNormal"/>
    <w:uiPriority w:val="59"/>
    <w:rsid w:val="008913D5"/>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UnresolvedMention">
    <w:name w:val="Unresolved Mention"/>
    <w:uiPriority w:val="99"/>
    <w:semiHidden/>
    <w:unhideWhenUsed/>
    <w:rsid w:val="00642BBD"/>
    <w:rPr>
      <w:color w:val="605E5C"/>
      <w:shd w:val="clear" w:color="auto" w:fill="E1DFDD"/>
    </w:rPr>
  </w:style>
  <w:style w:type="paragraph" w:customStyle="1" w:styleId="Affiliation">
    <w:name w:val="Affiliation"/>
    <w:basedOn w:val="Normal"/>
    <w:rsid w:val="003648BC"/>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092627">
      <w:bodyDiv w:val="1"/>
      <w:marLeft w:val="0"/>
      <w:marRight w:val="0"/>
      <w:marTop w:val="0"/>
      <w:marBottom w:val="0"/>
      <w:divBdr>
        <w:top w:val="none" w:sz="0" w:space="0" w:color="auto"/>
        <w:left w:val="none" w:sz="0" w:space="0" w:color="auto"/>
        <w:bottom w:val="none" w:sz="0" w:space="0" w:color="auto"/>
        <w:right w:val="none" w:sz="0" w:space="0" w:color="auto"/>
      </w:divBdr>
    </w:div>
    <w:div w:id="225802185">
      <w:bodyDiv w:val="1"/>
      <w:marLeft w:val="0"/>
      <w:marRight w:val="0"/>
      <w:marTop w:val="0"/>
      <w:marBottom w:val="0"/>
      <w:divBdr>
        <w:top w:val="none" w:sz="0" w:space="0" w:color="auto"/>
        <w:left w:val="none" w:sz="0" w:space="0" w:color="auto"/>
        <w:bottom w:val="none" w:sz="0" w:space="0" w:color="auto"/>
        <w:right w:val="none" w:sz="0" w:space="0" w:color="auto"/>
      </w:divBdr>
    </w:div>
    <w:div w:id="354312423">
      <w:bodyDiv w:val="1"/>
      <w:marLeft w:val="0"/>
      <w:marRight w:val="0"/>
      <w:marTop w:val="0"/>
      <w:marBottom w:val="0"/>
      <w:divBdr>
        <w:top w:val="none" w:sz="0" w:space="0" w:color="auto"/>
        <w:left w:val="none" w:sz="0" w:space="0" w:color="auto"/>
        <w:bottom w:val="none" w:sz="0" w:space="0" w:color="auto"/>
        <w:right w:val="none" w:sz="0" w:space="0" w:color="auto"/>
      </w:divBdr>
    </w:div>
    <w:div w:id="379672658">
      <w:bodyDiv w:val="1"/>
      <w:marLeft w:val="0"/>
      <w:marRight w:val="0"/>
      <w:marTop w:val="0"/>
      <w:marBottom w:val="0"/>
      <w:divBdr>
        <w:top w:val="none" w:sz="0" w:space="0" w:color="auto"/>
        <w:left w:val="none" w:sz="0" w:space="0" w:color="auto"/>
        <w:bottom w:val="none" w:sz="0" w:space="0" w:color="auto"/>
        <w:right w:val="none" w:sz="0" w:space="0" w:color="auto"/>
      </w:divBdr>
    </w:div>
    <w:div w:id="493373556">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829253799">
      <w:bodyDiv w:val="1"/>
      <w:marLeft w:val="0"/>
      <w:marRight w:val="0"/>
      <w:marTop w:val="0"/>
      <w:marBottom w:val="0"/>
      <w:divBdr>
        <w:top w:val="none" w:sz="0" w:space="0" w:color="auto"/>
        <w:left w:val="none" w:sz="0" w:space="0" w:color="auto"/>
        <w:bottom w:val="none" w:sz="0" w:space="0" w:color="auto"/>
        <w:right w:val="none" w:sz="0" w:space="0" w:color="auto"/>
      </w:divBdr>
    </w:div>
    <w:div w:id="1036395436">
      <w:bodyDiv w:val="1"/>
      <w:marLeft w:val="0"/>
      <w:marRight w:val="0"/>
      <w:marTop w:val="0"/>
      <w:marBottom w:val="0"/>
      <w:divBdr>
        <w:top w:val="none" w:sz="0" w:space="0" w:color="auto"/>
        <w:left w:val="none" w:sz="0" w:space="0" w:color="auto"/>
        <w:bottom w:val="none" w:sz="0" w:space="0" w:color="auto"/>
        <w:right w:val="none" w:sz="0" w:space="0" w:color="auto"/>
      </w:divBdr>
    </w:div>
    <w:div w:id="1085028470">
      <w:bodyDiv w:val="1"/>
      <w:marLeft w:val="0"/>
      <w:marRight w:val="0"/>
      <w:marTop w:val="0"/>
      <w:marBottom w:val="0"/>
      <w:divBdr>
        <w:top w:val="none" w:sz="0" w:space="0" w:color="auto"/>
        <w:left w:val="none" w:sz="0" w:space="0" w:color="auto"/>
        <w:bottom w:val="none" w:sz="0" w:space="0" w:color="auto"/>
        <w:right w:val="none" w:sz="0" w:space="0" w:color="auto"/>
      </w:divBdr>
    </w:div>
    <w:div w:id="1209806561">
      <w:bodyDiv w:val="1"/>
      <w:marLeft w:val="0"/>
      <w:marRight w:val="0"/>
      <w:marTop w:val="0"/>
      <w:marBottom w:val="0"/>
      <w:divBdr>
        <w:top w:val="none" w:sz="0" w:space="0" w:color="auto"/>
        <w:left w:val="none" w:sz="0" w:space="0" w:color="auto"/>
        <w:bottom w:val="none" w:sz="0" w:space="0" w:color="auto"/>
        <w:right w:val="none" w:sz="0" w:space="0" w:color="auto"/>
      </w:divBdr>
    </w:div>
    <w:div w:id="1264263601">
      <w:bodyDiv w:val="1"/>
      <w:marLeft w:val="0"/>
      <w:marRight w:val="0"/>
      <w:marTop w:val="0"/>
      <w:marBottom w:val="0"/>
      <w:divBdr>
        <w:top w:val="none" w:sz="0" w:space="0" w:color="auto"/>
        <w:left w:val="none" w:sz="0" w:space="0" w:color="auto"/>
        <w:bottom w:val="none" w:sz="0" w:space="0" w:color="auto"/>
        <w:right w:val="none" w:sz="0" w:space="0" w:color="auto"/>
      </w:divBdr>
    </w:div>
    <w:div w:id="1321231634">
      <w:bodyDiv w:val="1"/>
      <w:marLeft w:val="0"/>
      <w:marRight w:val="0"/>
      <w:marTop w:val="0"/>
      <w:marBottom w:val="0"/>
      <w:divBdr>
        <w:top w:val="none" w:sz="0" w:space="0" w:color="auto"/>
        <w:left w:val="none" w:sz="0" w:space="0" w:color="auto"/>
        <w:bottom w:val="none" w:sz="0" w:space="0" w:color="auto"/>
        <w:right w:val="none" w:sz="0" w:space="0" w:color="auto"/>
      </w:divBdr>
    </w:div>
    <w:div w:id="1388727446">
      <w:bodyDiv w:val="1"/>
      <w:marLeft w:val="0"/>
      <w:marRight w:val="0"/>
      <w:marTop w:val="0"/>
      <w:marBottom w:val="0"/>
      <w:divBdr>
        <w:top w:val="none" w:sz="0" w:space="0" w:color="auto"/>
        <w:left w:val="none" w:sz="0" w:space="0" w:color="auto"/>
        <w:bottom w:val="none" w:sz="0" w:space="0" w:color="auto"/>
        <w:right w:val="none" w:sz="0" w:space="0" w:color="auto"/>
      </w:divBdr>
    </w:div>
    <w:div w:id="1632401970">
      <w:bodyDiv w:val="1"/>
      <w:marLeft w:val="0"/>
      <w:marRight w:val="0"/>
      <w:marTop w:val="0"/>
      <w:marBottom w:val="0"/>
      <w:divBdr>
        <w:top w:val="none" w:sz="0" w:space="0" w:color="auto"/>
        <w:left w:val="none" w:sz="0" w:space="0" w:color="auto"/>
        <w:bottom w:val="none" w:sz="0" w:space="0" w:color="auto"/>
        <w:right w:val="none" w:sz="0" w:space="0" w:color="auto"/>
      </w:divBdr>
    </w:div>
    <w:div w:id="1735856453">
      <w:bodyDiv w:val="1"/>
      <w:marLeft w:val="0"/>
      <w:marRight w:val="0"/>
      <w:marTop w:val="0"/>
      <w:marBottom w:val="0"/>
      <w:divBdr>
        <w:top w:val="none" w:sz="0" w:space="0" w:color="auto"/>
        <w:left w:val="none" w:sz="0" w:space="0" w:color="auto"/>
        <w:bottom w:val="none" w:sz="0" w:space="0" w:color="auto"/>
        <w:right w:val="none" w:sz="0" w:space="0" w:color="auto"/>
      </w:divBdr>
    </w:div>
    <w:div w:id="1751612809">
      <w:bodyDiv w:val="1"/>
      <w:marLeft w:val="0"/>
      <w:marRight w:val="0"/>
      <w:marTop w:val="0"/>
      <w:marBottom w:val="0"/>
      <w:divBdr>
        <w:top w:val="none" w:sz="0" w:space="0" w:color="auto"/>
        <w:left w:val="none" w:sz="0" w:space="0" w:color="auto"/>
        <w:bottom w:val="none" w:sz="0" w:space="0" w:color="auto"/>
        <w:right w:val="none" w:sz="0" w:space="0" w:color="auto"/>
      </w:divBdr>
    </w:div>
    <w:div w:id="1876262774">
      <w:bodyDiv w:val="1"/>
      <w:marLeft w:val="0"/>
      <w:marRight w:val="0"/>
      <w:marTop w:val="0"/>
      <w:marBottom w:val="0"/>
      <w:divBdr>
        <w:top w:val="none" w:sz="0" w:space="0" w:color="auto"/>
        <w:left w:val="none" w:sz="0" w:space="0" w:color="auto"/>
        <w:bottom w:val="none" w:sz="0" w:space="0" w:color="auto"/>
        <w:right w:val="none" w:sz="0" w:space="0" w:color="auto"/>
      </w:divBdr>
    </w:div>
    <w:div w:id="2050378648">
      <w:bodyDiv w:val="1"/>
      <w:marLeft w:val="0"/>
      <w:marRight w:val="0"/>
      <w:marTop w:val="0"/>
      <w:marBottom w:val="0"/>
      <w:divBdr>
        <w:top w:val="none" w:sz="0" w:space="0" w:color="auto"/>
        <w:left w:val="none" w:sz="0" w:space="0" w:color="auto"/>
        <w:bottom w:val="none" w:sz="0" w:space="0" w:color="auto"/>
        <w:right w:val="none" w:sz="0" w:space="0" w:color="auto"/>
      </w:divBdr>
    </w:div>
    <w:div w:id="2133933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urnalajess.com/index.php/AJES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oi.org/10.3390/heritage50301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58F811-68AF-4A9E-8A8C-6457E5EE1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Pages>
  <Words>662</Words>
  <Characters>3780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4434</CharactersWithSpaces>
  <SharedDoc>false</SharedDoc>
  <HLinks>
    <vt:vector size="24" baseType="variant">
      <vt:variant>
        <vt:i4>6160409</vt:i4>
      </vt:variant>
      <vt:variant>
        <vt:i4>9</vt:i4>
      </vt:variant>
      <vt:variant>
        <vt:i4>0</vt:i4>
      </vt:variant>
      <vt:variant>
        <vt:i4>5</vt:i4>
      </vt:variant>
      <vt:variant>
        <vt:lpwstr>https://r1.reviewerhub.org/benefits-for-reviewers</vt:lpwstr>
      </vt:variant>
      <vt:variant>
        <vt:lpwstr/>
      </vt:variant>
      <vt:variant>
        <vt:i4>2031642</vt:i4>
      </vt:variant>
      <vt:variant>
        <vt:i4>6</vt:i4>
      </vt:variant>
      <vt:variant>
        <vt:i4>0</vt:i4>
      </vt:variant>
      <vt:variant>
        <vt:i4>5</vt:i4>
      </vt:variant>
      <vt:variant>
        <vt:lpwstr>https://r1.reviewerhub.org/peer-review-comments-approval-policy/</vt:lpwstr>
      </vt:variant>
      <vt:variant>
        <vt:lpwstr/>
      </vt:variant>
      <vt:variant>
        <vt:i4>458766</vt:i4>
      </vt:variant>
      <vt:variant>
        <vt:i4>3</vt:i4>
      </vt:variant>
      <vt:variant>
        <vt:i4>0</vt:i4>
      </vt:variant>
      <vt:variant>
        <vt:i4>5</vt:i4>
      </vt:variant>
      <vt:variant>
        <vt:lpwstr>https://r1.reviewerhub.org/general-editorial-policy/</vt:lpwstr>
      </vt:variant>
      <vt:variant>
        <vt:lpwstr/>
      </vt:variant>
      <vt:variant>
        <vt:i4>1441873</vt:i4>
      </vt:variant>
      <vt:variant>
        <vt:i4>0</vt:i4>
      </vt:variant>
      <vt:variant>
        <vt:i4>0</vt:i4>
      </vt:variant>
      <vt:variant>
        <vt:i4>5</vt:i4>
      </vt:variant>
      <vt:variant>
        <vt:lpwstr>https://journalajess.com/index.php/AJESS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anonymous</dc:creator>
  <cp:keywords/>
  <dc:description/>
  <cp:lastModifiedBy>SDI 1186</cp:lastModifiedBy>
  <cp:revision>41</cp:revision>
  <dcterms:created xsi:type="dcterms:W3CDTF">2025-07-09T15:55:00Z</dcterms:created>
  <dcterms:modified xsi:type="dcterms:W3CDTF">2025-07-16T10:15:00Z</dcterms:modified>
</cp:coreProperties>
</file>