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CA04C4" w14:textId="77777777" w:rsidR="00726585" w:rsidRPr="00F956B0" w:rsidRDefault="00726585">
      <w:pPr>
        <w:pStyle w:val="BodyText"/>
        <w:spacing w:before="101"/>
        <w:rPr>
          <w:rFonts w:ascii="Arial" w:hAnsi="Arial" w:cs="Arial"/>
          <w:b w:val="0"/>
        </w:rPr>
      </w:pPr>
    </w:p>
    <w:tbl>
      <w:tblPr>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68"/>
        <w:gridCol w:w="15769"/>
      </w:tblGrid>
      <w:tr w:rsidR="00726585" w:rsidRPr="00F956B0" w14:paraId="57D84FBB" w14:textId="77777777">
        <w:trPr>
          <w:trHeight w:val="290"/>
        </w:trPr>
        <w:tc>
          <w:tcPr>
            <w:tcW w:w="5168" w:type="dxa"/>
          </w:tcPr>
          <w:p w14:paraId="3F25BBE1" w14:textId="77777777" w:rsidR="00726585" w:rsidRPr="00F956B0" w:rsidRDefault="00981593">
            <w:pPr>
              <w:pStyle w:val="TableParagraph"/>
              <w:spacing w:line="229" w:lineRule="exact"/>
              <w:ind w:left="95"/>
              <w:rPr>
                <w:rFonts w:ascii="Arial" w:hAnsi="Arial" w:cs="Arial"/>
                <w:sz w:val="20"/>
              </w:rPr>
            </w:pPr>
            <w:r w:rsidRPr="00F956B0">
              <w:rPr>
                <w:rFonts w:ascii="Arial" w:hAnsi="Arial" w:cs="Arial"/>
                <w:sz w:val="20"/>
              </w:rPr>
              <w:t>Journal</w:t>
            </w:r>
            <w:r w:rsidRPr="00F956B0">
              <w:rPr>
                <w:rFonts w:ascii="Arial" w:hAnsi="Arial" w:cs="Arial"/>
                <w:spacing w:val="-10"/>
                <w:sz w:val="20"/>
              </w:rPr>
              <w:t xml:space="preserve"> </w:t>
            </w:r>
            <w:r w:rsidRPr="00F956B0">
              <w:rPr>
                <w:rFonts w:ascii="Arial" w:hAnsi="Arial" w:cs="Arial"/>
                <w:spacing w:val="-2"/>
                <w:sz w:val="20"/>
              </w:rPr>
              <w:t>Name:</w:t>
            </w:r>
          </w:p>
        </w:tc>
        <w:tc>
          <w:tcPr>
            <w:tcW w:w="15769" w:type="dxa"/>
          </w:tcPr>
          <w:p w14:paraId="25A57723" w14:textId="77777777" w:rsidR="00726585" w:rsidRPr="00F956B0" w:rsidRDefault="00981593">
            <w:pPr>
              <w:pStyle w:val="TableParagraph"/>
              <w:spacing w:before="26"/>
              <w:ind w:left="108"/>
              <w:rPr>
                <w:rFonts w:ascii="Arial" w:hAnsi="Arial" w:cs="Arial"/>
                <w:b/>
                <w:sz w:val="20"/>
              </w:rPr>
            </w:pPr>
            <w:hyperlink r:id="rId7">
              <w:r w:rsidRPr="00F956B0">
                <w:rPr>
                  <w:rFonts w:ascii="Arial" w:hAnsi="Arial" w:cs="Arial"/>
                  <w:b/>
                  <w:color w:val="0000FF"/>
                  <w:sz w:val="20"/>
                  <w:u w:val="single" w:color="0000FF"/>
                </w:rPr>
                <w:t>Asian</w:t>
              </w:r>
              <w:r w:rsidRPr="00F956B0">
                <w:rPr>
                  <w:rFonts w:ascii="Arial" w:hAnsi="Arial" w:cs="Arial"/>
                  <w:b/>
                  <w:color w:val="0000FF"/>
                  <w:spacing w:val="-7"/>
                  <w:sz w:val="20"/>
                  <w:u w:val="single" w:color="0000FF"/>
                </w:rPr>
                <w:t xml:space="preserve"> </w:t>
              </w:r>
              <w:r w:rsidRPr="00F956B0">
                <w:rPr>
                  <w:rFonts w:ascii="Arial" w:hAnsi="Arial" w:cs="Arial"/>
                  <w:b/>
                  <w:color w:val="0000FF"/>
                  <w:sz w:val="20"/>
                  <w:u w:val="single" w:color="0000FF"/>
                </w:rPr>
                <w:t>Journal</w:t>
              </w:r>
              <w:r w:rsidRPr="00F956B0">
                <w:rPr>
                  <w:rFonts w:ascii="Arial" w:hAnsi="Arial" w:cs="Arial"/>
                  <w:b/>
                  <w:color w:val="0000FF"/>
                  <w:spacing w:val="-6"/>
                  <w:sz w:val="20"/>
                  <w:u w:val="single" w:color="0000FF"/>
                </w:rPr>
                <w:t xml:space="preserve"> </w:t>
              </w:r>
              <w:r w:rsidRPr="00F956B0">
                <w:rPr>
                  <w:rFonts w:ascii="Arial" w:hAnsi="Arial" w:cs="Arial"/>
                  <w:b/>
                  <w:color w:val="0000FF"/>
                  <w:sz w:val="20"/>
                  <w:u w:val="single" w:color="0000FF"/>
                </w:rPr>
                <w:t>of</w:t>
              </w:r>
              <w:r w:rsidRPr="00F956B0">
                <w:rPr>
                  <w:rFonts w:ascii="Arial" w:hAnsi="Arial" w:cs="Arial"/>
                  <w:b/>
                  <w:color w:val="0000FF"/>
                  <w:spacing w:val="-4"/>
                  <w:sz w:val="20"/>
                  <w:u w:val="single" w:color="0000FF"/>
                </w:rPr>
                <w:t xml:space="preserve"> </w:t>
              </w:r>
              <w:r w:rsidRPr="00F956B0">
                <w:rPr>
                  <w:rFonts w:ascii="Arial" w:hAnsi="Arial" w:cs="Arial"/>
                  <w:b/>
                  <w:color w:val="0000FF"/>
                  <w:sz w:val="20"/>
                  <w:u w:val="single" w:color="0000FF"/>
                </w:rPr>
                <w:t>Education</w:t>
              </w:r>
              <w:r w:rsidRPr="00F956B0">
                <w:rPr>
                  <w:rFonts w:ascii="Arial" w:hAnsi="Arial" w:cs="Arial"/>
                  <w:b/>
                  <w:color w:val="0000FF"/>
                  <w:spacing w:val="-6"/>
                  <w:sz w:val="20"/>
                  <w:u w:val="single" w:color="0000FF"/>
                </w:rPr>
                <w:t xml:space="preserve"> </w:t>
              </w:r>
              <w:r w:rsidRPr="00F956B0">
                <w:rPr>
                  <w:rFonts w:ascii="Arial" w:hAnsi="Arial" w:cs="Arial"/>
                  <w:b/>
                  <w:color w:val="0000FF"/>
                  <w:sz w:val="20"/>
                  <w:u w:val="single" w:color="0000FF"/>
                </w:rPr>
                <w:t>and</w:t>
              </w:r>
              <w:r w:rsidRPr="00F956B0">
                <w:rPr>
                  <w:rFonts w:ascii="Arial" w:hAnsi="Arial" w:cs="Arial"/>
                  <w:b/>
                  <w:color w:val="0000FF"/>
                  <w:spacing w:val="-5"/>
                  <w:sz w:val="20"/>
                  <w:u w:val="single" w:color="0000FF"/>
                </w:rPr>
                <w:t xml:space="preserve"> </w:t>
              </w:r>
              <w:r w:rsidRPr="00F956B0">
                <w:rPr>
                  <w:rFonts w:ascii="Arial" w:hAnsi="Arial" w:cs="Arial"/>
                  <w:b/>
                  <w:color w:val="0000FF"/>
                  <w:sz w:val="20"/>
                  <w:u w:val="single" w:color="0000FF"/>
                </w:rPr>
                <w:t>Social</w:t>
              </w:r>
              <w:r w:rsidRPr="00F956B0">
                <w:rPr>
                  <w:rFonts w:ascii="Arial" w:hAnsi="Arial" w:cs="Arial"/>
                  <w:b/>
                  <w:color w:val="0000FF"/>
                  <w:spacing w:val="-5"/>
                  <w:sz w:val="20"/>
                  <w:u w:val="single" w:color="0000FF"/>
                </w:rPr>
                <w:t xml:space="preserve"> </w:t>
              </w:r>
              <w:r w:rsidRPr="00F956B0">
                <w:rPr>
                  <w:rFonts w:ascii="Arial" w:hAnsi="Arial" w:cs="Arial"/>
                  <w:b/>
                  <w:color w:val="0000FF"/>
                  <w:spacing w:val="-2"/>
                  <w:sz w:val="20"/>
                  <w:u w:val="single" w:color="0000FF"/>
                </w:rPr>
                <w:t>Studies</w:t>
              </w:r>
            </w:hyperlink>
          </w:p>
        </w:tc>
      </w:tr>
      <w:tr w:rsidR="00726585" w:rsidRPr="00F956B0" w14:paraId="6C83D308" w14:textId="77777777">
        <w:trPr>
          <w:trHeight w:val="290"/>
        </w:trPr>
        <w:tc>
          <w:tcPr>
            <w:tcW w:w="5168" w:type="dxa"/>
          </w:tcPr>
          <w:p w14:paraId="2077A6DB" w14:textId="77777777" w:rsidR="00726585" w:rsidRPr="00F956B0" w:rsidRDefault="00981593">
            <w:pPr>
              <w:pStyle w:val="TableParagraph"/>
              <w:spacing w:line="229" w:lineRule="exact"/>
              <w:ind w:left="95"/>
              <w:rPr>
                <w:rFonts w:ascii="Arial" w:hAnsi="Arial" w:cs="Arial"/>
                <w:sz w:val="20"/>
              </w:rPr>
            </w:pPr>
            <w:r w:rsidRPr="00F956B0">
              <w:rPr>
                <w:rFonts w:ascii="Arial" w:hAnsi="Arial" w:cs="Arial"/>
                <w:sz w:val="20"/>
              </w:rPr>
              <w:t>Manuscript</w:t>
            </w:r>
            <w:r w:rsidRPr="00F956B0">
              <w:rPr>
                <w:rFonts w:ascii="Arial" w:hAnsi="Arial" w:cs="Arial"/>
                <w:spacing w:val="-14"/>
                <w:sz w:val="20"/>
              </w:rPr>
              <w:t xml:space="preserve"> </w:t>
            </w:r>
            <w:r w:rsidRPr="00F956B0">
              <w:rPr>
                <w:rFonts w:ascii="Arial" w:hAnsi="Arial" w:cs="Arial"/>
                <w:spacing w:val="-2"/>
                <w:sz w:val="20"/>
              </w:rPr>
              <w:t>Number:</w:t>
            </w:r>
          </w:p>
        </w:tc>
        <w:tc>
          <w:tcPr>
            <w:tcW w:w="15769" w:type="dxa"/>
          </w:tcPr>
          <w:p w14:paraId="2948E4F2" w14:textId="77777777" w:rsidR="00726585" w:rsidRPr="00F956B0" w:rsidRDefault="00981593">
            <w:pPr>
              <w:pStyle w:val="TableParagraph"/>
              <w:spacing w:before="26"/>
              <w:ind w:left="108"/>
              <w:rPr>
                <w:rFonts w:ascii="Arial" w:hAnsi="Arial" w:cs="Arial"/>
                <w:b/>
                <w:sz w:val="20"/>
              </w:rPr>
            </w:pPr>
            <w:r w:rsidRPr="00F956B0">
              <w:rPr>
                <w:rFonts w:ascii="Arial" w:hAnsi="Arial" w:cs="Arial"/>
                <w:b/>
                <w:spacing w:val="-2"/>
                <w:sz w:val="20"/>
              </w:rPr>
              <w:t>Ms_AJESS_139448</w:t>
            </w:r>
          </w:p>
        </w:tc>
      </w:tr>
      <w:tr w:rsidR="00726585" w:rsidRPr="00F956B0" w14:paraId="0F7A493D" w14:textId="77777777">
        <w:trPr>
          <w:trHeight w:val="650"/>
        </w:trPr>
        <w:tc>
          <w:tcPr>
            <w:tcW w:w="5168" w:type="dxa"/>
          </w:tcPr>
          <w:p w14:paraId="1843BFD0" w14:textId="77777777" w:rsidR="00726585" w:rsidRPr="00F956B0" w:rsidRDefault="00981593">
            <w:pPr>
              <w:pStyle w:val="TableParagraph"/>
              <w:spacing w:line="229" w:lineRule="exact"/>
              <w:ind w:left="95"/>
              <w:rPr>
                <w:rFonts w:ascii="Arial" w:hAnsi="Arial" w:cs="Arial"/>
                <w:sz w:val="20"/>
              </w:rPr>
            </w:pPr>
            <w:r w:rsidRPr="00F956B0">
              <w:rPr>
                <w:rFonts w:ascii="Arial" w:hAnsi="Arial" w:cs="Arial"/>
                <w:sz w:val="20"/>
              </w:rPr>
              <w:t>Title</w:t>
            </w:r>
            <w:r w:rsidRPr="00F956B0">
              <w:rPr>
                <w:rFonts w:ascii="Arial" w:hAnsi="Arial" w:cs="Arial"/>
                <w:spacing w:val="-6"/>
                <w:sz w:val="20"/>
              </w:rPr>
              <w:t xml:space="preserve"> </w:t>
            </w:r>
            <w:r w:rsidRPr="00F956B0">
              <w:rPr>
                <w:rFonts w:ascii="Arial" w:hAnsi="Arial" w:cs="Arial"/>
                <w:sz w:val="20"/>
              </w:rPr>
              <w:t>of</w:t>
            </w:r>
            <w:r w:rsidRPr="00F956B0">
              <w:rPr>
                <w:rFonts w:ascii="Arial" w:hAnsi="Arial" w:cs="Arial"/>
                <w:spacing w:val="-4"/>
                <w:sz w:val="20"/>
              </w:rPr>
              <w:t xml:space="preserve"> </w:t>
            </w:r>
            <w:r w:rsidRPr="00F956B0">
              <w:rPr>
                <w:rFonts w:ascii="Arial" w:hAnsi="Arial" w:cs="Arial"/>
                <w:sz w:val="20"/>
              </w:rPr>
              <w:t>the</w:t>
            </w:r>
            <w:r w:rsidRPr="00F956B0">
              <w:rPr>
                <w:rFonts w:ascii="Arial" w:hAnsi="Arial" w:cs="Arial"/>
                <w:spacing w:val="-4"/>
                <w:sz w:val="20"/>
              </w:rPr>
              <w:t xml:space="preserve"> </w:t>
            </w:r>
            <w:r w:rsidRPr="00F956B0">
              <w:rPr>
                <w:rFonts w:ascii="Arial" w:hAnsi="Arial" w:cs="Arial"/>
                <w:spacing w:val="-2"/>
                <w:sz w:val="20"/>
              </w:rPr>
              <w:t>Manuscript:</w:t>
            </w:r>
          </w:p>
        </w:tc>
        <w:tc>
          <w:tcPr>
            <w:tcW w:w="15769" w:type="dxa"/>
          </w:tcPr>
          <w:p w14:paraId="7A22433C" w14:textId="77777777" w:rsidR="00726585" w:rsidRPr="00F956B0" w:rsidRDefault="00981593">
            <w:pPr>
              <w:pStyle w:val="TableParagraph"/>
              <w:spacing w:before="206"/>
              <w:ind w:left="108"/>
              <w:rPr>
                <w:rFonts w:ascii="Arial" w:hAnsi="Arial" w:cs="Arial"/>
                <w:b/>
                <w:sz w:val="20"/>
              </w:rPr>
            </w:pPr>
            <w:r w:rsidRPr="00F956B0">
              <w:rPr>
                <w:rFonts w:ascii="Arial" w:hAnsi="Arial" w:cs="Arial"/>
                <w:b/>
                <w:sz w:val="20"/>
              </w:rPr>
              <w:t>Spirituality</w:t>
            </w:r>
            <w:r w:rsidRPr="00F956B0">
              <w:rPr>
                <w:rFonts w:ascii="Arial" w:hAnsi="Arial" w:cs="Arial"/>
                <w:b/>
                <w:spacing w:val="-10"/>
                <w:sz w:val="20"/>
              </w:rPr>
              <w:t xml:space="preserve"> </w:t>
            </w:r>
            <w:r w:rsidRPr="00F956B0">
              <w:rPr>
                <w:rFonts w:ascii="Arial" w:hAnsi="Arial" w:cs="Arial"/>
                <w:b/>
                <w:sz w:val="20"/>
              </w:rPr>
              <w:t>and</w:t>
            </w:r>
            <w:r w:rsidRPr="00F956B0">
              <w:rPr>
                <w:rFonts w:ascii="Arial" w:hAnsi="Arial" w:cs="Arial"/>
                <w:b/>
                <w:spacing w:val="-7"/>
                <w:sz w:val="20"/>
              </w:rPr>
              <w:t xml:space="preserve"> </w:t>
            </w:r>
            <w:r w:rsidRPr="00F956B0">
              <w:rPr>
                <w:rFonts w:ascii="Arial" w:hAnsi="Arial" w:cs="Arial"/>
                <w:b/>
                <w:sz w:val="20"/>
              </w:rPr>
              <w:t>Mental</w:t>
            </w:r>
            <w:r w:rsidRPr="00F956B0">
              <w:rPr>
                <w:rFonts w:ascii="Arial" w:hAnsi="Arial" w:cs="Arial"/>
                <w:b/>
                <w:spacing w:val="-7"/>
                <w:sz w:val="20"/>
              </w:rPr>
              <w:t xml:space="preserve"> </w:t>
            </w:r>
            <w:r w:rsidRPr="00F956B0">
              <w:rPr>
                <w:rFonts w:ascii="Arial" w:hAnsi="Arial" w:cs="Arial"/>
                <w:b/>
                <w:sz w:val="20"/>
              </w:rPr>
              <w:t>Well-being:</w:t>
            </w:r>
            <w:r w:rsidRPr="00F956B0">
              <w:rPr>
                <w:rFonts w:ascii="Arial" w:hAnsi="Arial" w:cs="Arial"/>
                <w:b/>
                <w:spacing w:val="-7"/>
                <w:sz w:val="20"/>
              </w:rPr>
              <w:t xml:space="preserve"> </w:t>
            </w:r>
            <w:r w:rsidRPr="00F956B0">
              <w:rPr>
                <w:rFonts w:ascii="Arial" w:hAnsi="Arial" w:cs="Arial"/>
                <w:b/>
                <w:sz w:val="20"/>
              </w:rPr>
              <w:t>Designing</w:t>
            </w:r>
            <w:r w:rsidRPr="00F956B0">
              <w:rPr>
                <w:rFonts w:ascii="Arial" w:hAnsi="Arial" w:cs="Arial"/>
                <w:b/>
                <w:spacing w:val="-7"/>
                <w:sz w:val="20"/>
              </w:rPr>
              <w:t xml:space="preserve"> </w:t>
            </w:r>
            <w:r w:rsidRPr="00F956B0">
              <w:rPr>
                <w:rFonts w:ascii="Arial" w:hAnsi="Arial" w:cs="Arial"/>
                <w:b/>
                <w:sz w:val="20"/>
              </w:rPr>
              <w:t>a</w:t>
            </w:r>
            <w:r w:rsidRPr="00F956B0">
              <w:rPr>
                <w:rFonts w:ascii="Arial" w:hAnsi="Arial" w:cs="Arial"/>
                <w:b/>
                <w:spacing w:val="-7"/>
                <w:sz w:val="20"/>
              </w:rPr>
              <w:t xml:space="preserve"> </w:t>
            </w:r>
            <w:r w:rsidRPr="00F956B0">
              <w:rPr>
                <w:rFonts w:ascii="Arial" w:hAnsi="Arial" w:cs="Arial"/>
                <w:b/>
                <w:sz w:val="20"/>
              </w:rPr>
              <w:t>Holistic</w:t>
            </w:r>
            <w:r w:rsidRPr="00F956B0">
              <w:rPr>
                <w:rFonts w:ascii="Arial" w:hAnsi="Arial" w:cs="Arial"/>
                <w:b/>
                <w:spacing w:val="-6"/>
                <w:sz w:val="20"/>
              </w:rPr>
              <w:t xml:space="preserve"> </w:t>
            </w:r>
            <w:r w:rsidRPr="00F956B0">
              <w:rPr>
                <w:rFonts w:ascii="Arial" w:hAnsi="Arial" w:cs="Arial"/>
                <w:b/>
                <w:sz w:val="20"/>
              </w:rPr>
              <w:t>Educational</w:t>
            </w:r>
            <w:r w:rsidRPr="00F956B0">
              <w:rPr>
                <w:rFonts w:ascii="Arial" w:hAnsi="Arial" w:cs="Arial"/>
                <w:b/>
                <w:spacing w:val="-7"/>
                <w:sz w:val="20"/>
              </w:rPr>
              <w:t xml:space="preserve"> </w:t>
            </w:r>
            <w:r w:rsidRPr="00F956B0">
              <w:rPr>
                <w:rFonts w:ascii="Arial" w:hAnsi="Arial" w:cs="Arial"/>
                <w:b/>
                <w:sz w:val="20"/>
              </w:rPr>
              <w:t>Framework</w:t>
            </w:r>
            <w:r w:rsidRPr="00F956B0">
              <w:rPr>
                <w:rFonts w:ascii="Arial" w:hAnsi="Arial" w:cs="Arial"/>
                <w:b/>
                <w:spacing w:val="-8"/>
                <w:sz w:val="20"/>
              </w:rPr>
              <w:t xml:space="preserve"> </w:t>
            </w:r>
            <w:r w:rsidRPr="00F956B0">
              <w:rPr>
                <w:rFonts w:ascii="Arial" w:hAnsi="Arial" w:cs="Arial"/>
                <w:b/>
                <w:sz w:val="20"/>
              </w:rPr>
              <w:t>for</w:t>
            </w:r>
            <w:r w:rsidRPr="00F956B0">
              <w:rPr>
                <w:rFonts w:ascii="Arial" w:hAnsi="Arial" w:cs="Arial"/>
                <w:b/>
                <w:spacing w:val="-6"/>
                <w:sz w:val="20"/>
              </w:rPr>
              <w:t xml:space="preserve"> </w:t>
            </w:r>
            <w:r w:rsidRPr="00F956B0">
              <w:rPr>
                <w:rFonts w:ascii="Arial" w:hAnsi="Arial" w:cs="Arial"/>
                <w:b/>
                <w:sz w:val="20"/>
              </w:rPr>
              <w:t>Psycho-spiritual</w:t>
            </w:r>
            <w:r w:rsidRPr="00F956B0">
              <w:rPr>
                <w:rFonts w:ascii="Arial" w:hAnsi="Arial" w:cs="Arial"/>
                <w:b/>
                <w:spacing w:val="-6"/>
                <w:sz w:val="20"/>
              </w:rPr>
              <w:t xml:space="preserve"> </w:t>
            </w:r>
            <w:r w:rsidRPr="00F956B0">
              <w:rPr>
                <w:rFonts w:ascii="Arial" w:hAnsi="Arial" w:cs="Arial"/>
                <w:b/>
                <w:spacing w:val="-2"/>
                <w:sz w:val="20"/>
              </w:rPr>
              <w:t>Resilience</w:t>
            </w:r>
          </w:p>
        </w:tc>
      </w:tr>
      <w:tr w:rsidR="00726585" w:rsidRPr="00F956B0" w14:paraId="1BB8888D" w14:textId="77777777">
        <w:trPr>
          <w:trHeight w:val="333"/>
        </w:trPr>
        <w:tc>
          <w:tcPr>
            <w:tcW w:w="5168" w:type="dxa"/>
          </w:tcPr>
          <w:p w14:paraId="61586720" w14:textId="77777777" w:rsidR="00726585" w:rsidRPr="00F956B0" w:rsidRDefault="00981593">
            <w:pPr>
              <w:pStyle w:val="TableParagraph"/>
              <w:spacing w:line="229" w:lineRule="exact"/>
              <w:ind w:left="95"/>
              <w:rPr>
                <w:rFonts w:ascii="Arial" w:hAnsi="Arial" w:cs="Arial"/>
                <w:sz w:val="20"/>
              </w:rPr>
            </w:pPr>
            <w:r w:rsidRPr="00F956B0">
              <w:rPr>
                <w:rFonts w:ascii="Arial" w:hAnsi="Arial" w:cs="Arial"/>
                <w:sz w:val="20"/>
              </w:rPr>
              <w:t>Type</w:t>
            </w:r>
            <w:r w:rsidRPr="00F956B0">
              <w:rPr>
                <w:rFonts w:ascii="Arial" w:hAnsi="Arial" w:cs="Arial"/>
                <w:spacing w:val="-5"/>
                <w:sz w:val="20"/>
              </w:rPr>
              <w:t xml:space="preserve"> </w:t>
            </w:r>
            <w:r w:rsidRPr="00F956B0">
              <w:rPr>
                <w:rFonts w:ascii="Arial" w:hAnsi="Arial" w:cs="Arial"/>
                <w:sz w:val="20"/>
              </w:rPr>
              <w:t>of</w:t>
            </w:r>
            <w:r w:rsidRPr="00F956B0">
              <w:rPr>
                <w:rFonts w:ascii="Arial" w:hAnsi="Arial" w:cs="Arial"/>
                <w:spacing w:val="-3"/>
                <w:sz w:val="20"/>
              </w:rPr>
              <w:t xml:space="preserve"> </w:t>
            </w:r>
            <w:r w:rsidRPr="00F956B0">
              <w:rPr>
                <w:rFonts w:ascii="Arial" w:hAnsi="Arial" w:cs="Arial"/>
                <w:sz w:val="20"/>
              </w:rPr>
              <w:t>the</w:t>
            </w:r>
            <w:r w:rsidRPr="00F956B0">
              <w:rPr>
                <w:rFonts w:ascii="Arial" w:hAnsi="Arial" w:cs="Arial"/>
                <w:spacing w:val="-3"/>
                <w:sz w:val="20"/>
              </w:rPr>
              <w:t xml:space="preserve"> </w:t>
            </w:r>
            <w:r w:rsidRPr="00F956B0">
              <w:rPr>
                <w:rFonts w:ascii="Arial" w:hAnsi="Arial" w:cs="Arial"/>
                <w:spacing w:val="-2"/>
                <w:sz w:val="20"/>
              </w:rPr>
              <w:t>Article</w:t>
            </w:r>
          </w:p>
        </w:tc>
        <w:tc>
          <w:tcPr>
            <w:tcW w:w="15769" w:type="dxa"/>
          </w:tcPr>
          <w:p w14:paraId="177918C9" w14:textId="77777777" w:rsidR="00726585" w:rsidRPr="00F956B0" w:rsidRDefault="00726585">
            <w:pPr>
              <w:pStyle w:val="TableParagraph"/>
              <w:ind w:left="0"/>
              <w:rPr>
                <w:rFonts w:ascii="Arial" w:hAnsi="Arial" w:cs="Arial"/>
                <w:sz w:val="20"/>
              </w:rPr>
            </w:pPr>
          </w:p>
        </w:tc>
      </w:tr>
    </w:tbl>
    <w:p w14:paraId="115B3F2D" w14:textId="77777777" w:rsidR="00726585" w:rsidRPr="00F956B0" w:rsidRDefault="00726585">
      <w:pPr>
        <w:pStyle w:val="BodyText"/>
        <w:rPr>
          <w:rFonts w:ascii="Arial" w:hAnsi="Arial" w:cs="Arial"/>
          <w:b w:val="0"/>
        </w:rPr>
      </w:pPr>
    </w:p>
    <w:tbl>
      <w:tblPr>
        <w:tblW w:w="0" w:type="auto"/>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37"/>
        <w:gridCol w:w="9356"/>
        <w:gridCol w:w="6197"/>
      </w:tblGrid>
      <w:tr w:rsidR="00726585" w:rsidRPr="00F956B0" w14:paraId="13DE64C1" w14:textId="77777777" w:rsidTr="008E13DB">
        <w:trPr>
          <w:trHeight w:val="453"/>
        </w:trPr>
        <w:tc>
          <w:tcPr>
            <w:tcW w:w="20790" w:type="dxa"/>
            <w:gridSpan w:val="3"/>
            <w:tcBorders>
              <w:top w:val="nil"/>
              <w:left w:val="nil"/>
              <w:right w:val="nil"/>
            </w:tcBorders>
          </w:tcPr>
          <w:p w14:paraId="4CC099F0" w14:textId="77777777" w:rsidR="00726585" w:rsidRPr="00F956B0" w:rsidRDefault="00981593">
            <w:pPr>
              <w:pStyle w:val="TableParagraph"/>
              <w:spacing w:line="221" w:lineRule="exact"/>
              <w:ind w:left="112"/>
              <w:rPr>
                <w:rFonts w:ascii="Arial" w:hAnsi="Arial" w:cs="Arial"/>
                <w:b/>
                <w:sz w:val="20"/>
              </w:rPr>
            </w:pPr>
            <w:r w:rsidRPr="00F956B0">
              <w:rPr>
                <w:rFonts w:ascii="Arial" w:hAnsi="Arial" w:cs="Arial"/>
                <w:b/>
                <w:color w:val="000000"/>
                <w:sz w:val="20"/>
                <w:highlight w:val="yellow"/>
              </w:rPr>
              <w:t>PART</w:t>
            </w:r>
            <w:r w:rsidRPr="00F956B0">
              <w:rPr>
                <w:rFonts w:ascii="Arial" w:hAnsi="Arial" w:cs="Arial"/>
                <w:b/>
                <w:color w:val="000000"/>
                <w:spacing w:val="45"/>
                <w:sz w:val="20"/>
                <w:highlight w:val="yellow"/>
              </w:rPr>
              <w:t xml:space="preserve"> </w:t>
            </w:r>
            <w:r w:rsidRPr="00F956B0">
              <w:rPr>
                <w:rFonts w:ascii="Arial" w:hAnsi="Arial" w:cs="Arial"/>
                <w:b/>
                <w:color w:val="000000"/>
                <w:sz w:val="20"/>
                <w:highlight w:val="yellow"/>
              </w:rPr>
              <w:t>1:</w:t>
            </w:r>
            <w:r w:rsidRPr="00F956B0">
              <w:rPr>
                <w:rFonts w:ascii="Arial" w:hAnsi="Arial" w:cs="Arial"/>
                <w:b/>
                <w:color w:val="000000"/>
                <w:sz w:val="20"/>
              </w:rPr>
              <w:t xml:space="preserve"> </w:t>
            </w:r>
            <w:r w:rsidRPr="00F956B0">
              <w:rPr>
                <w:rFonts w:ascii="Arial" w:hAnsi="Arial" w:cs="Arial"/>
                <w:b/>
                <w:color w:val="000000"/>
                <w:spacing w:val="-2"/>
                <w:sz w:val="20"/>
              </w:rPr>
              <w:t>Comments</w:t>
            </w:r>
          </w:p>
        </w:tc>
      </w:tr>
      <w:tr w:rsidR="00726585" w:rsidRPr="00F956B0" w14:paraId="66251C13" w14:textId="77777777" w:rsidTr="008E13DB">
        <w:trPr>
          <w:trHeight w:val="964"/>
        </w:trPr>
        <w:tc>
          <w:tcPr>
            <w:tcW w:w="5237" w:type="dxa"/>
          </w:tcPr>
          <w:p w14:paraId="55CC0E6A" w14:textId="77777777" w:rsidR="00726585" w:rsidRPr="00F956B0" w:rsidRDefault="00726585">
            <w:pPr>
              <w:pStyle w:val="TableParagraph"/>
              <w:ind w:left="0"/>
              <w:rPr>
                <w:rFonts w:ascii="Arial" w:hAnsi="Arial" w:cs="Arial"/>
                <w:sz w:val="20"/>
              </w:rPr>
            </w:pPr>
          </w:p>
        </w:tc>
        <w:tc>
          <w:tcPr>
            <w:tcW w:w="9356" w:type="dxa"/>
          </w:tcPr>
          <w:p w14:paraId="1051CB3B" w14:textId="77777777" w:rsidR="00726585" w:rsidRPr="00F956B0" w:rsidRDefault="00981593">
            <w:pPr>
              <w:pStyle w:val="TableParagraph"/>
              <w:spacing w:line="228" w:lineRule="exact"/>
              <w:rPr>
                <w:rFonts w:ascii="Arial" w:hAnsi="Arial" w:cs="Arial"/>
                <w:b/>
                <w:sz w:val="20"/>
              </w:rPr>
            </w:pPr>
            <w:r w:rsidRPr="00F956B0">
              <w:rPr>
                <w:rFonts w:ascii="Arial" w:hAnsi="Arial" w:cs="Arial"/>
                <w:b/>
                <w:sz w:val="20"/>
              </w:rPr>
              <w:t>Reviewer’s</w:t>
            </w:r>
            <w:r w:rsidRPr="00F956B0">
              <w:rPr>
                <w:rFonts w:ascii="Arial" w:hAnsi="Arial" w:cs="Arial"/>
                <w:b/>
                <w:spacing w:val="-10"/>
                <w:sz w:val="20"/>
              </w:rPr>
              <w:t xml:space="preserve"> </w:t>
            </w:r>
            <w:r w:rsidRPr="00F956B0">
              <w:rPr>
                <w:rFonts w:ascii="Arial" w:hAnsi="Arial" w:cs="Arial"/>
                <w:b/>
                <w:spacing w:val="-2"/>
                <w:sz w:val="20"/>
              </w:rPr>
              <w:t>comment</w:t>
            </w:r>
          </w:p>
          <w:p w14:paraId="2CEE5E4B" w14:textId="77777777" w:rsidR="00726585" w:rsidRPr="00F956B0" w:rsidRDefault="00981593">
            <w:pPr>
              <w:pStyle w:val="TableParagraph"/>
              <w:ind w:right="170"/>
              <w:rPr>
                <w:rFonts w:ascii="Arial" w:hAnsi="Arial" w:cs="Arial"/>
                <w:b/>
                <w:sz w:val="20"/>
              </w:rPr>
            </w:pPr>
            <w:r w:rsidRPr="00F956B0">
              <w:rPr>
                <w:rFonts w:ascii="Arial" w:hAnsi="Arial" w:cs="Arial"/>
                <w:b/>
                <w:color w:val="000000"/>
                <w:sz w:val="20"/>
                <w:highlight w:val="yellow"/>
              </w:rPr>
              <w:t>Artificial</w:t>
            </w:r>
            <w:r w:rsidRPr="00F956B0">
              <w:rPr>
                <w:rFonts w:ascii="Arial" w:hAnsi="Arial" w:cs="Arial"/>
                <w:b/>
                <w:color w:val="000000"/>
                <w:spacing w:val="-6"/>
                <w:sz w:val="20"/>
                <w:highlight w:val="yellow"/>
              </w:rPr>
              <w:t xml:space="preserve"> </w:t>
            </w:r>
            <w:r w:rsidRPr="00F956B0">
              <w:rPr>
                <w:rFonts w:ascii="Arial" w:hAnsi="Arial" w:cs="Arial"/>
                <w:b/>
                <w:color w:val="000000"/>
                <w:sz w:val="20"/>
                <w:highlight w:val="yellow"/>
              </w:rPr>
              <w:t>Intelligence</w:t>
            </w:r>
            <w:r w:rsidRPr="00F956B0">
              <w:rPr>
                <w:rFonts w:ascii="Arial" w:hAnsi="Arial" w:cs="Arial"/>
                <w:b/>
                <w:color w:val="000000"/>
                <w:spacing w:val="-5"/>
                <w:sz w:val="20"/>
                <w:highlight w:val="yellow"/>
              </w:rPr>
              <w:t xml:space="preserve"> </w:t>
            </w:r>
            <w:r w:rsidRPr="00F956B0">
              <w:rPr>
                <w:rFonts w:ascii="Arial" w:hAnsi="Arial" w:cs="Arial"/>
                <w:b/>
                <w:color w:val="000000"/>
                <w:sz w:val="20"/>
                <w:highlight w:val="yellow"/>
              </w:rPr>
              <w:t>(AI)</w:t>
            </w:r>
            <w:r w:rsidRPr="00F956B0">
              <w:rPr>
                <w:rFonts w:ascii="Arial" w:hAnsi="Arial" w:cs="Arial"/>
                <w:b/>
                <w:color w:val="000000"/>
                <w:spacing w:val="-5"/>
                <w:sz w:val="20"/>
                <w:highlight w:val="yellow"/>
              </w:rPr>
              <w:t xml:space="preserve"> </w:t>
            </w:r>
            <w:r w:rsidRPr="00F956B0">
              <w:rPr>
                <w:rFonts w:ascii="Arial" w:hAnsi="Arial" w:cs="Arial"/>
                <w:b/>
                <w:color w:val="000000"/>
                <w:sz w:val="20"/>
                <w:highlight w:val="yellow"/>
              </w:rPr>
              <w:t>generated</w:t>
            </w:r>
            <w:r w:rsidRPr="00F956B0">
              <w:rPr>
                <w:rFonts w:ascii="Arial" w:hAnsi="Arial" w:cs="Arial"/>
                <w:b/>
                <w:color w:val="000000"/>
                <w:spacing w:val="-5"/>
                <w:sz w:val="20"/>
                <w:highlight w:val="yellow"/>
              </w:rPr>
              <w:t xml:space="preserve"> </w:t>
            </w:r>
            <w:r w:rsidRPr="00F956B0">
              <w:rPr>
                <w:rFonts w:ascii="Arial" w:hAnsi="Arial" w:cs="Arial"/>
                <w:b/>
                <w:color w:val="000000"/>
                <w:sz w:val="20"/>
                <w:highlight w:val="yellow"/>
              </w:rPr>
              <w:t>or</w:t>
            </w:r>
            <w:r w:rsidRPr="00F956B0">
              <w:rPr>
                <w:rFonts w:ascii="Arial" w:hAnsi="Arial" w:cs="Arial"/>
                <w:b/>
                <w:color w:val="000000"/>
                <w:spacing w:val="-5"/>
                <w:sz w:val="20"/>
                <w:highlight w:val="yellow"/>
              </w:rPr>
              <w:t xml:space="preserve"> </w:t>
            </w:r>
            <w:r w:rsidRPr="00F956B0">
              <w:rPr>
                <w:rFonts w:ascii="Arial" w:hAnsi="Arial" w:cs="Arial"/>
                <w:b/>
                <w:color w:val="000000"/>
                <w:sz w:val="20"/>
                <w:highlight w:val="yellow"/>
              </w:rPr>
              <w:t>assisted</w:t>
            </w:r>
            <w:r w:rsidRPr="00F956B0">
              <w:rPr>
                <w:rFonts w:ascii="Arial" w:hAnsi="Arial" w:cs="Arial"/>
                <w:b/>
                <w:color w:val="000000"/>
                <w:spacing w:val="-5"/>
                <w:sz w:val="20"/>
                <w:highlight w:val="yellow"/>
              </w:rPr>
              <w:t xml:space="preserve"> </w:t>
            </w:r>
            <w:r w:rsidRPr="00F956B0">
              <w:rPr>
                <w:rFonts w:ascii="Arial" w:hAnsi="Arial" w:cs="Arial"/>
                <w:b/>
                <w:color w:val="000000"/>
                <w:sz w:val="20"/>
                <w:highlight w:val="yellow"/>
              </w:rPr>
              <w:t>review</w:t>
            </w:r>
            <w:r w:rsidRPr="00F956B0">
              <w:rPr>
                <w:rFonts w:ascii="Arial" w:hAnsi="Arial" w:cs="Arial"/>
                <w:b/>
                <w:color w:val="000000"/>
                <w:spacing w:val="-3"/>
                <w:sz w:val="20"/>
                <w:highlight w:val="yellow"/>
              </w:rPr>
              <w:t xml:space="preserve"> </w:t>
            </w:r>
            <w:r w:rsidRPr="00F956B0">
              <w:rPr>
                <w:rFonts w:ascii="Arial" w:hAnsi="Arial" w:cs="Arial"/>
                <w:b/>
                <w:color w:val="000000"/>
                <w:sz w:val="20"/>
                <w:highlight w:val="yellow"/>
              </w:rPr>
              <w:t>comments</w:t>
            </w:r>
            <w:r w:rsidRPr="00F956B0">
              <w:rPr>
                <w:rFonts w:ascii="Arial" w:hAnsi="Arial" w:cs="Arial"/>
                <w:b/>
                <w:color w:val="000000"/>
                <w:spacing w:val="-6"/>
                <w:sz w:val="20"/>
                <w:highlight w:val="yellow"/>
              </w:rPr>
              <w:t xml:space="preserve"> </w:t>
            </w:r>
            <w:r w:rsidRPr="00F956B0">
              <w:rPr>
                <w:rFonts w:ascii="Arial" w:hAnsi="Arial" w:cs="Arial"/>
                <w:b/>
                <w:color w:val="000000"/>
                <w:sz w:val="20"/>
                <w:highlight w:val="yellow"/>
              </w:rPr>
              <w:t>are</w:t>
            </w:r>
            <w:r w:rsidRPr="00F956B0">
              <w:rPr>
                <w:rFonts w:ascii="Arial" w:hAnsi="Arial" w:cs="Arial"/>
                <w:b/>
                <w:color w:val="000000"/>
                <w:spacing w:val="-5"/>
                <w:sz w:val="20"/>
                <w:highlight w:val="yellow"/>
              </w:rPr>
              <w:t xml:space="preserve"> </w:t>
            </w:r>
            <w:r w:rsidRPr="00F956B0">
              <w:rPr>
                <w:rFonts w:ascii="Arial" w:hAnsi="Arial" w:cs="Arial"/>
                <w:b/>
                <w:color w:val="000000"/>
                <w:sz w:val="20"/>
                <w:highlight w:val="yellow"/>
              </w:rPr>
              <w:t>strictly</w:t>
            </w:r>
            <w:r w:rsidRPr="00F956B0">
              <w:rPr>
                <w:rFonts w:ascii="Arial" w:hAnsi="Arial" w:cs="Arial"/>
                <w:b/>
                <w:color w:val="000000"/>
                <w:spacing w:val="-4"/>
                <w:sz w:val="20"/>
                <w:highlight w:val="yellow"/>
              </w:rPr>
              <w:t xml:space="preserve"> </w:t>
            </w:r>
            <w:r w:rsidRPr="00F956B0">
              <w:rPr>
                <w:rFonts w:ascii="Arial" w:hAnsi="Arial" w:cs="Arial"/>
                <w:b/>
                <w:color w:val="000000"/>
                <w:sz w:val="20"/>
                <w:highlight w:val="yellow"/>
              </w:rPr>
              <w:t>prohibited</w:t>
            </w:r>
            <w:r w:rsidRPr="00F956B0">
              <w:rPr>
                <w:rFonts w:ascii="Arial" w:hAnsi="Arial" w:cs="Arial"/>
                <w:b/>
                <w:color w:val="000000"/>
                <w:spacing w:val="-5"/>
                <w:sz w:val="20"/>
                <w:highlight w:val="yellow"/>
              </w:rPr>
              <w:t xml:space="preserve"> </w:t>
            </w:r>
            <w:r w:rsidRPr="00F956B0">
              <w:rPr>
                <w:rFonts w:ascii="Arial" w:hAnsi="Arial" w:cs="Arial"/>
                <w:b/>
                <w:color w:val="000000"/>
                <w:sz w:val="20"/>
                <w:highlight w:val="yellow"/>
              </w:rPr>
              <w:t>during</w:t>
            </w:r>
            <w:r w:rsidRPr="00F956B0">
              <w:rPr>
                <w:rFonts w:ascii="Arial" w:hAnsi="Arial" w:cs="Arial"/>
                <w:b/>
                <w:color w:val="000000"/>
                <w:spacing w:val="-4"/>
                <w:sz w:val="20"/>
                <w:highlight w:val="yellow"/>
              </w:rPr>
              <w:t xml:space="preserve"> </w:t>
            </w:r>
            <w:r w:rsidRPr="00F956B0">
              <w:rPr>
                <w:rFonts w:ascii="Arial" w:hAnsi="Arial" w:cs="Arial"/>
                <w:b/>
                <w:color w:val="000000"/>
                <w:sz w:val="20"/>
                <w:highlight w:val="yellow"/>
              </w:rPr>
              <w:t>peer</w:t>
            </w:r>
            <w:r w:rsidRPr="00F956B0">
              <w:rPr>
                <w:rFonts w:ascii="Arial" w:hAnsi="Arial" w:cs="Arial"/>
                <w:b/>
                <w:color w:val="000000"/>
                <w:sz w:val="20"/>
              </w:rPr>
              <w:t xml:space="preserve"> </w:t>
            </w:r>
            <w:r w:rsidRPr="00F956B0">
              <w:rPr>
                <w:rFonts w:ascii="Arial" w:hAnsi="Arial" w:cs="Arial"/>
                <w:b/>
                <w:color w:val="000000"/>
                <w:spacing w:val="-2"/>
                <w:sz w:val="20"/>
                <w:highlight w:val="yellow"/>
              </w:rPr>
              <w:t>review.</w:t>
            </w:r>
          </w:p>
        </w:tc>
        <w:tc>
          <w:tcPr>
            <w:tcW w:w="6197" w:type="dxa"/>
          </w:tcPr>
          <w:p w14:paraId="4FA41E24" w14:textId="77777777" w:rsidR="00726585" w:rsidRPr="00F956B0" w:rsidRDefault="00981593">
            <w:pPr>
              <w:pStyle w:val="TableParagraph"/>
              <w:spacing w:line="252" w:lineRule="auto"/>
              <w:ind w:left="108" w:right="740"/>
              <w:rPr>
                <w:rFonts w:ascii="Arial" w:hAnsi="Arial" w:cs="Arial"/>
                <w:sz w:val="20"/>
              </w:rPr>
            </w:pPr>
            <w:r w:rsidRPr="00F956B0">
              <w:rPr>
                <w:rFonts w:ascii="Arial" w:hAnsi="Arial" w:cs="Arial"/>
                <w:b/>
                <w:sz w:val="20"/>
              </w:rPr>
              <w:t>Author’s</w:t>
            </w:r>
            <w:r w:rsidRPr="00F956B0">
              <w:rPr>
                <w:rFonts w:ascii="Arial" w:hAnsi="Arial" w:cs="Arial"/>
                <w:b/>
                <w:spacing w:val="-6"/>
                <w:sz w:val="20"/>
              </w:rPr>
              <w:t xml:space="preserve"> </w:t>
            </w:r>
            <w:r w:rsidRPr="00F956B0">
              <w:rPr>
                <w:rFonts w:ascii="Arial" w:hAnsi="Arial" w:cs="Arial"/>
                <w:b/>
                <w:sz w:val="20"/>
              </w:rPr>
              <w:t>Feedback</w:t>
            </w:r>
            <w:r w:rsidRPr="00F956B0">
              <w:rPr>
                <w:rFonts w:ascii="Arial" w:hAnsi="Arial" w:cs="Arial"/>
                <w:b/>
                <w:spacing w:val="-6"/>
                <w:sz w:val="20"/>
              </w:rPr>
              <w:t xml:space="preserve"> </w:t>
            </w:r>
            <w:r w:rsidRPr="00F956B0">
              <w:rPr>
                <w:rFonts w:ascii="Arial" w:hAnsi="Arial" w:cs="Arial"/>
                <w:sz w:val="20"/>
              </w:rPr>
              <w:t>(It</w:t>
            </w:r>
            <w:r w:rsidRPr="00F956B0">
              <w:rPr>
                <w:rFonts w:ascii="Arial" w:hAnsi="Arial" w:cs="Arial"/>
                <w:spacing w:val="-6"/>
                <w:sz w:val="20"/>
              </w:rPr>
              <w:t xml:space="preserve"> </w:t>
            </w:r>
            <w:r w:rsidRPr="00F956B0">
              <w:rPr>
                <w:rFonts w:ascii="Arial" w:hAnsi="Arial" w:cs="Arial"/>
                <w:sz w:val="20"/>
              </w:rPr>
              <w:t>is</w:t>
            </w:r>
            <w:r w:rsidRPr="00F956B0">
              <w:rPr>
                <w:rFonts w:ascii="Arial" w:hAnsi="Arial" w:cs="Arial"/>
                <w:spacing w:val="-4"/>
                <w:sz w:val="20"/>
              </w:rPr>
              <w:t xml:space="preserve"> </w:t>
            </w:r>
            <w:r w:rsidRPr="00F956B0">
              <w:rPr>
                <w:rFonts w:ascii="Arial" w:hAnsi="Arial" w:cs="Arial"/>
                <w:sz w:val="20"/>
              </w:rPr>
              <w:t>mandatory</w:t>
            </w:r>
            <w:r w:rsidRPr="00F956B0">
              <w:rPr>
                <w:rFonts w:ascii="Arial" w:hAnsi="Arial" w:cs="Arial"/>
                <w:spacing w:val="-9"/>
                <w:sz w:val="20"/>
              </w:rPr>
              <w:t xml:space="preserve"> </w:t>
            </w:r>
            <w:r w:rsidRPr="00F956B0">
              <w:rPr>
                <w:rFonts w:ascii="Arial" w:hAnsi="Arial" w:cs="Arial"/>
                <w:sz w:val="20"/>
              </w:rPr>
              <w:t>that</w:t>
            </w:r>
            <w:r w:rsidRPr="00F956B0">
              <w:rPr>
                <w:rFonts w:ascii="Arial" w:hAnsi="Arial" w:cs="Arial"/>
                <w:spacing w:val="-6"/>
                <w:sz w:val="20"/>
              </w:rPr>
              <w:t xml:space="preserve"> </w:t>
            </w:r>
            <w:r w:rsidRPr="00F956B0">
              <w:rPr>
                <w:rFonts w:ascii="Arial" w:hAnsi="Arial" w:cs="Arial"/>
                <w:sz w:val="20"/>
              </w:rPr>
              <w:t>authors</w:t>
            </w:r>
            <w:r w:rsidRPr="00F956B0">
              <w:rPr>
                <w:rFonts w:ascii="Arial" w:hAnsi="Arial" w:cs="Arial"/>
                <w:spacing w:val="-6"/>
                <w:sz w:val="20"/>
              </w:rPr>
              <w:t xml:space="preserve"> </w:t>
            </w:r>
            <w:r w:rsidRPr="00F956B0">
              <w:rPr>
                <w:rFonts w:ascii="Arial" w:hAnsi="Arial" w:cs="Arial"/>
                <w:sz w:val="20"/>
              </w:rPr>
              <w:t>should</w:t>
            </w:r>
            <w:r w:rsidRPr="00F956B0">
              <w:rPr>
                <w:rFonts w:ascii="Arial" w:hAnsi="Arial" w:cs="Arial"/>
                <w:spacing w:val="-3"/>
                <w:sz w:val="20"/>
              </w:rPr>
              <w:t xml:space="preserve"> </w:t>
            </w:r>
            <w:r w:rsidRPr="00F956B0">
              <w:rPr>
                <w:rFonts w:ascii="Arial" w:hAnsi="Arial" w:cs="Arial"/>
                <w:sz w:val="20"/>
              </w:rPr>
              <w:t>write</w:t>
            </w:r>
            <w:r w:rsidRPr="00F956B0">
              <w:rPr>
                <w:rFonts w:ascii="Arial" w:hAnsi="Arial" w:cs="Arial"/>
                <w:spacing w:val="-6"/>
                <w:sz w:val="20"/>
              </w:rPr>
              <w:t xml:space="preserve"> </w:t>
            </w:r>
            <w:r w:rsidRPr="00F956B0">
              <w:rPr>
                <w:rFonts w:ascii="Arial" w:hAnsi="Arial" w:cs="Arial"/>
                <w:sz w:val="20"/>
              </w:rPr>
              <w:t>his/her feedback here)</w:t>
            </w:r>
          </w:p>
        </w:tc>
      </w:tr>
      <w:tr w:rsidR="00726585" w:rsidRPr="00F956B0" w14:paraId="4F4BA7BF" w14:textId="77777777" w:rsidTr="008E13DB">
        <w:trPr>
          <w:trHeight w:val="5981"/>
        </w:trPr>
        <w:tc>
          <w:tcPr>
            <w:tcW w:w="5237" w:type="dxa"/>
          </w:tcPr>
          <w:p w14:paraId="38B2EC4E" w14:textId="77777777" w:rsidR="00726585" w:rsidRPr="00F956B0" w:rsidRDefault="00981593">
            <w:pPr>
              <w:pStyle w:val="TableParagraph"/>
              <w:ind w:left="467" w:right="200"/>
              <w:rPr>
                <w:rFonts w:ascii="Arial" w:hAnsi="Arial" w:cs="Arial"/>
                <w:b/>
                <w:sz w:val="20"/>
              </w:rPr>
            </w:pPr>
            <w:r w:rsidRPr="00F956B0">
              <w:rPr>
                <w:rFonts w:ascii="Arial" w:hAnsi="Arial" w:cs="Arial"/>
                <w:b/>
                <w:sz w:val="20"/>
              </w:rPr>
              <w:t>Please</w:t>
            </w:r>
            <w:r w:rsidRPr="00F956B0">
              <w:rPr>
                <w:rFonts w:ascii="Arial" w:hAnsi="Arial" w:cs="Arial"/>
                <w:b/>
                <w:spacing w:val="-6"/>
                <w:sz w:val="20"/>
              </w:rPr>
              <w:t xml:space="preserve"> </w:t>
            </w:r>
            <w:r w:rsidRPr="00F956B0">
              <w:rPr>
                <w:rFonts w:ascii="Arial" w:hAnsi="Arial" w:cs="Arial"/>
                <w:b/>
                <w:sz w:val="20"/>
              </w:rPr>
              <w:t>write</w:t>
            </w:r>
            <w:r w:rsidRPr="00F956B0">
              <w:rPr>
                <w:rFonts w:ascii="Arial" w:hAnsi="Arial" w:cs="Arial"/>
                <w:b/>
                <w:spacing w:val="-5"/>
                <w:sz w:val="20"/>
              </w:rPr>
              <w:t xml:space="preserve"> </w:t>
            </w:r>
            <w:r w:rsidRPr="00F956B0">
              <w:rPr>
                <w:rFonts w:ascii="Arial" w:hAnsi="Arial" w:cs="Arial"/>
                <w:b/>
                <w:sz w:val="20"/>
              </w:rPr>
              <w:t>a</w:t>
            </w:r>
            <w:r w:rsidRPr="00F956B0">
              <w:rPr>
                <w:rFonts w:ascii="Arial" w:hAnsi="Arial" w:cs="Arial"/>
                <w:b/>
                <w:spacing w:val="-7"/>
                <w:sz w:val="20"/>
              </w:rPr>
              <w:t xml:space="preserve"> </w:t>
            </w:r>
            <w:r w:rsidRPr="00F956B0">
              <w:rPr>
                <w:rFonts w:ascii="Arial" w:hAnsi="Arial" w:cs="Arial"/>
                <w:b/>
                <w:sz w:val="20"/>
              </w:rPr>
              <w:t>few</w:t>
            </w:r>
            <w:r w:rsidRPr="00F956B0">
              <w:rPr>
                <w:rFonts w:ascii="Arial" w:hAnsi="Arial" w:cs="Arial"/>
                <w:b/>
                <w:spacing w:val="-5"/>
                <w:sz w:val="20"/>
              </w:rPr>
              <w:t xml:space="preserve"> </w:t>
            </w:r>
            <w:r w:rsidRPr="00F956B0">
              <w:rPr>
                <w:rFonts w:ascii="Arial" w:hAnsi="Arial" w:cs="Arial"/>
                <w:b/>
                <w:sz w:val="20"/>
              </w:rPr>
              <w:t>sentences</w:t>
            </w:r>
            <w:r w:rsidRPr="00F956B0">
              <w:rPr>
                <w:rFonts w:ascii="Arial" w:hAnsi="Arial" w:cs="Arial"/>
                <w:b/>
                <w:spacing w:val="-7"/>
                <w:sz w:val="20"/>
              </w:rPr>
              <w:t xml:space="preserve"> </w:t>
            </w:r>
            <w:r w:rsidRPr="00F956B0">
              <w:rPr>
                <w:rFonts w:ascii="Arial" w:hAnsi="Arial" w:cs="Arial"/>
                <w:b/>
                <w:sz w:val="20"/>
              </w:rPr>
              <w:t>regarding</w:t>
            </w:r>
            <w:r w:rsidRPr="00F956B0">
              <w:rPr>
                <w:rFonts w:ascii="Arial" w:hAnsi="Arial" w:cs="Arial"/>
                <w:b/>
                <w:spacing w:val="-6"/>
                <w:sz w:val="20"/>
              </w:rPr>
              <w:t xml:space="preserve"> </w:t>
            </w:r>
            <w:r w:rsidRPr="00F956B0">
              <w:rPr>
                <w:rFonts w:ascii="Arial" w:hAnsi="Arial" w:cs="Arial"/>
                <w:b/>
                <w:sz w:val="20"/>
              </w:rPr>
              <w:t>the</w:t>
            </w:r>
            <w:r w:rsidRPr="00F956B0">
              <w:rPr>
                <w:rFonts w:ascii="Arial" w:hAnsi="Arial" w:cs="Arial"/>
                <w:b/>
                <w:spacing w:val="-6"/>
                <w:sz w:val="20"/>
              </w:rPr>
              <w:t xml:space="preserve"> </w:t>
            </w:r>
            <w:r w:rsidRPr="00F956B0">
              <w:rPr>
                <w:rFonts w:ascii="Arial" w:hAnsi="Arial" w:cs="Arial"/>
                <w:b/>
                <w:sz w:val="20"/>
              </w:rPr>
              <w:t xml:space="preserve">importance of this manuscript for the scientific community. A minimum of 3-4 sentences may be required for this </w:t>
            </w:r>
            <w:r w:rsidRPr="00F956B0">
              <w:rPr>
                <w:rFonts w:ascii="Arial" w:hAnsi="Arial" w:cs="Arial"/>
                <w:b/>
                <w:spacing w:val="-2"/>
                <w:sz w:val="20"/>
              </w:rPr>
              <w:t>part.</w:t>
            </w:r>
          </w:p>
        </w:tc>
        <w:tc>
          <w:tcPr>
            <w:tcW w:w="9356" w:type="dxa"/>
          </w:tcPr>
          <w:p w14:paraId="4320394A" w14:textId="77777777" w:rsidR="00726585" w:rsidRPr="00F956B0" w:rsidRDefault="00981593">
            <w:pPr>
              <w:pStyle w:val="TableParagraph"/>
              <w:ind w:right="170" w:hanging="113"/>
              <w:rPr>
                <w:rFonts w:ascii="Arial" w:hAnsi="Arial" w:cs="Arial"/>
                <w:b/>
                <w:sz w:val="20"/>
              </w:rPr>
            </w:pPr>
            <w:r w:rsidRPr="00F956B0">
              <w:rPr>
                <w:rFonts w:ascii="Arial" w:hAnsi="Arial" w:cs="Arial"/>
                <w:b/>
                <w:sz w:val="20"/>
              </w:rPr>
              <w:t>This manuscript makes a significant contribution to the scientific and educational communities by articulating</w:t>
            </w:r>
            <w:r w:rsidRPr="00F956B0">
              <w:rPr>
                <w:rFonts w:ascii="Arial" w:hAnsi="Arial" w:cs="Arial"/>
                <w:b/>
                <w:spacing w:val="-3"/>
                <w:sz w:val="20"/>
              </w:rPr>
              <w:t xml:space="preserve"> </w:t>
            </w:r>
            <w:r w:rsidRPr="00F956B0">
              <w:rPr>
                <w:rFonts w:ascii="Arial" w:hAnsi="Arial" w:cs="Arial"/>
                <w:b/>
                <w:sz w:val="20"/>
              </w:rPr>
              <w:t>a</w:t>
            </w:r>
            <w:r w:rsidRPr="00F956B0">
              <w:rPr>
                <w:rFonts w:ascii="Arial" w:hAnsi="Arial" w:cs="Arial"/>
                <w:b/>
                <w:spacing w:val="-2"/>
                <w:sz w:val="20"/>
              </w:rPr>
              <w:t xml:space="preserve"> </w:t>
            </w:r>
            <w:r w:rsidRPr="00F956B0">
              <w:rPr>
                <w:rFonts w:ascii="Arial" w:hAnsi="Arial" w:cs="Arial"/>
                <w:b/>
                <w:sz w:val="20"/>
              </w:rPr>
              <w:t>comprehensive</w:t>
            </w:r>
            <w:r w:rsidRPr="00F956B0">
              <w:rPr>
                <w:rFonts w:ascii="Arial" w:hAnsi="Arial" w:cs="Arial"/>
                <w:b/>
                <w:spacing w:val="-3"/>
                <w:sz w:val="20"/>
              </w:rPr>
              <w:t xml:space="preserve"> </w:t>
            </w:r>
            <w:r w:rsidRPr="00F956B0">
              <w:rPr>
                <w:rFonts w:ascii="Arial" w:hAnsi="Arial" w:cs="Arial"/>
                <w:b/>
                <w:sz w:val="20"/>
              </w:rPr>
              <w:t>and</w:t>
            </w:r>
            <w:r w:rsidRPr="00F956B0">
              <w:rPr>
                <w:rFonts w:ascii="Arial" w:hAnsi="Arial" w:cs="Arial"/>
                <w:b/>
                <w:spacing w:val="-4"/>
                <w:sz w:val="20"/>
              </w:rPr>
              <w:t xml:space="preserve"> </w:t>
            </w:r>
            <w:r w:rsidRPr="00F956B0">
              <w:rPr>
                <w:rFonts w:ascii="Arial" w:hAnsi="Arial" w:cs="Arial"/>
                <w:b/>
                <w:sz w:val="20"/>
              </w:rPr>
              <w:t>interdisciplinary</w:t>
            </w:r>
            <w:r w:rsidRPr="00F956B0">
              <w:rPr>
                <w:rFonts w:ascii="Arial" w:hAnsi="Arial" w:cs="Arial"/>
                <w:b/>
                <w:spacing w:val="-2"/>
                <w:sz w:val="20"/>
              </w:rPr>
              <w:t xml:space="preserve"> </w:t>
            </w:r>
            <w:r w:rsidRPr="00F956B0">
              <w:rPr>
                <w:rFonts w:ascii="Arial" w:hAnsi="Arial" w:cs="Arial"/>
                <w:b/>
                <w:sz w:val="20"/>
              </w:rPr>
              <w:t>framework</w:t>
            </w:r>
            <w:r w:rsidRPr="00F956B0">
              <w:rPr>
                <w:rFonts w:ascii="Arial" w:hAnsi="Arial" w:cs="Arial"/>
                <w:b/>
                <w:spacing w:val="-6"/>
                <w:sz w:val="20"/>
              </w:rPr>
              <w:t xml:space="preserve"> </w:t>
            </w:r>
            <w:r w:rsidRPr="00F956B0">
              <w:rPr>
                <w:rFonts w:ascii="Arial" w:hAnsi="Arial" w:cs="Arial"/>
                <w:b/>
                <w:sz w:val="20"/>
              </w:rPr>
              <w:t>that</w:t>
            </w:r>
            <w:r w:rsidRPr="00F956B0">
              <w:rPr>
                <w:rFonts w:ascii="Arial" w:hAnsi="Arial" w:cs="Arial"/>
                <w:b/>
                <w:spacing w:val="-3"/>
                <w:sz w:val="20"/>
              </w:rPr>
              <w:t xml:space="preserve"> </w:t>
            </w:r>
            <w:r w:rsidRPr="00F956B0">
              <w:rPr>
                <w:rFonts w:ascii="Arial" w:hAnsi="Arial" w:cs="Arial"/>
                <w:b/>
                <w:sz w:val="20"/>
              </w:rPr>
              <w:t>situates</w:t>
            </w:r>
            <w:r w:rsidRPr="00F956B0">
              <w:rPr>
                <w:rFonts w:ascii="Arial" w:hAnsi="Arial" w:cs="Arial"/>
                <w:b/>
                <w:spacing w:val="-4"/>
                <w:sz w:val="20"/>
              </w:rPr>
              <w:t xml:space="preserve"> </w:t>
            </w:r>
            <w:r w:rsidRPr="00F956B0">
              <w:rPr>
                <w:rFonts w:ascii="Arial" w:hAnsi="Arial" w:cs="Arial"/>
                <w:b/>
                <w:sz w:val="20"/>
              </w:rPr>
              <w:t>spirituality</w:t>
            </w:r>
            <w:r w:rsidRPr="00F956B0">
              <w:rPr>
                <w:rFonts w:ascii="Arial" w:hAnsi="Arial" w:cs="Arial"/>
                <w:b/>
                <w:spacing w:val="-2"/>
                <w:sz w:val="20"/>
              </w:rPr>
              <w:t xml:space="preserve"> </w:t>
            </w:r>
            <w:r w:rsidRPr="00F956B0">
              <w:rPr>
                <w:rFonts w:ascii="Arial" w:hAnsi="Arial" w:cs="Arial"/>
                <w:b/>
                <w:sz w:val="20"/>
              </w:rPr>
              <w:t>as</w:t>
            </w:r>
            <w:r w:rsidRPr="00F956B0">
              <w:rPr>
                <w:rFonts w:ascii="Arial" w:hAnsi="Arial" w:cs="Arial"/>
                <w:b/>
                <w:spacing w:val="-4"/>
                <w:sz w:val="20"/>
              </w:rPr>
              <w:t xml:space="preserve"> </w:t>
            </w:r>
            <w:r w:rsidRPr="00F956B0">
              <w:rPr>
                <w:rFonts w:ascii="Arial" w:hAnsi="Arial" w:cs="Arial"/>
                <w:b/>
                <w:sz w:val="20"/>
              </w:rPr>
              <w:t>a</w:t>
            </w:r>
            <w:r w:rsidRPr="00F956B0">
              <w:rPr>
                <w:rFonts w:ascii="Arial" w:hAnsi="Arial" w:cs="Arial"/>
                <w:b/>
                <w:spacing w:val="-2"/>
                <w:sz w:val="20"/>
              </w:rPr>
              <w:t xml:space="preserve"> </w:t>
            </w:r>
            <w:r w:rsidRPr="00F956B0">
              <w:rPr>
                <w:rFonts w:ascii="Arial" w:hAnsi="Arial" w:cs="Arial"/>
                <w:b/>
                <w:sz w:val="20"/>
              </w:rPr>
              <w:t>legitimate</w:t>
            </w:r>
            <w:r w:rsidRPr="00F956B0">
              <w:rPr>
                <w:rFonts w:ascii="Arial" w:hAnsi="Arial" w:cs="Arial"/>
                <w:b/>
                <w:spacing w:val="-3"/>
                <w:sz w:val="20"/>
              </w:rPr>
              <w:t xml:space="preserve"> </w:t>
            </w:r>
            <w:r w:rsidRPr="00F956B0">
              <w:rPr>
                <w:rFonts w:ascii="Arial" w:hAnsi="Arial" w:cs="Arial"/>
                <w:b/>
                <w:sz w:val="20"/>
              </w:rPr>
              <w:t>and empirically grounded dimension of mental well-being. Its primary academic innovation lies in the formulation of the Holistic Resilience Model (HRM), which integrates four interrelated constructs— Spiritual Anchoring, Emotional Regulation, Communal Belonging, and Cognitive Reframing—as a multidimensional approach to psycho-spiritual resilience. This model not only synthesizes insights from diverse</w:t>
            </w:r>
            <w:r w:rsidRPr="00F956B0">
              <w:rPr>
                <w:rFonts w:ascii="Arial" w:hAnsi="Arial" w:cs="Arial"/>
                <w:b/>
                <w:spacing w:val="-3"/>
                <w:sz w:val="20"/>
              </w:rPr>
              <w:t xml:space="preserve"> </w:t>
            </w:r>
            <w:r w:rsidRPr="00F956B0">
              <w:rPr>
                <w:rFonts w:ascii="Arial" w:hAnsi="Arial" w:cs="Arial"/>
                <w:b/>
                <w:sz w:val="20"/>
              </w:rPr>
              <w:t>spiritual</w:t>
            </w:r>
            <w:r w:rsidRPr="00F956B0">
              <w:rPr>
                <w:rFonts w:ascii="Arial" w:hAnsi="Arial" w:cs="Arial"/>
                <w:b/>
                <w:spacing w:val="-3"/>
                <w:sz w:val="20"/>
              </w:rPr>
              <w:t xml:space="preserve"> </w:t>
            </w:r>
            <w:r w:rsidRPr="00F956B0">
              <w:rPr>
                <w:rFonts w:ascii="Arial" w:hAnsi="Arial" w:cs="Arial"/>
                <w:b/>
                <w:sz w:val="20"/>
              </w:rPr>
              <w:t>traditions</w:t>
            </w:r>
            <w:r w:rsidRPr="00F956B0">
              <w:rPr>
                <w:rFonts w:ascii="Arial" w:hAnsi="Arial" w:cs="Arial"/>
                <w:b/>
                <w:spacing w:val="-3"/>
                <w:sz w:val="20"/>
              </w:rPr>
              <w:t xml:space="preserve"> </w:t>
            </w:r>
            <w:r w:rsidRPr="00F956B0">
              <w:rPr>
                <w:rFonts w:ascii="Arial" w:hAnsi="Arial" w:cs="Arial"/>
                <w:b/>
                <w:sz w:val="20"/>
              </w:rPr>
              <w:t>(Vedanta,</w:t>
            </w:r>
            <w:r w:rsidRPr="00F956B0">
              <w:rPr>
                <w:rFonts w:ascii="Arial" w:hAnsi="Arial" w:cs="Arial"/>
                <w:b/>
                <w:spacing w:val="-3"/>
                <w:sz w:val="20"/>
              </w:rPr>
              <w:t xml:space="preserve"> </w:t>
            </w:r>
            <w:r w:rsidRPr="00F956B0">
              <w:rPr>
                <w:rFonts w:ascii="Arial" w:hAnsi="Arial" w:cs="Arial"/>
                <w:b/>
                <w:sz w:val="20"/>
              </w:rPr>
              <w:t>Buddhist mindfulness,</w:t>
            </w:r>
            <w:r w:rsidRPr="00F956B0">
              <w:rPr>
                <w:rFonts w:ascii="Arial" w:hAnsi="Arial" w:cs="Arial"/>
                <w:b/>
                <w:spacing w:val="-3"/>
                <w:sz w:val="20"/>
              </w:rPr>
              <w:t xml:space="preserve"> </w:t>
            </w:r>
            <w:r w:rsidRPr="00F956B0">
              <w:rPr>
                <w:rFonts w:ascii="Arial" w:hAnsi="Arial" w:cs="Arial"/>
                <w:b/>
                <w:sz w:val="20"/>
              </w:rPr>
              <w:t>Christian</w:t>
            </w:r>
            <w:r w:rsidRPr="00F956B0">
              <w:rPr>
                <w:rFonts w:ascii="Arial" w:hAnsi="Arial" w:cs="Arial"/>
                <w:b/>
                <w:spacing w:val="-3"/>
                <w:sz w:val="20"/>
              </w:rPr>
              <w:t xml:space="preserve"> </w:t>
            </w:r>
            <w:r w:rsidRPr="00F956B0">
              <w:rPr>
                <w:rFonts w:ascii="Arial" w:hAnsi="Arial" w:cs="Arial"/>
                <w:b/>
                <w:sz w:val="20"/>
              </w:rPr>
              <w:t>contemplation,</w:t>
            </w:r>
            <w:r w:rsidRPr="00F956B0">
              <w:rPr>
                <w:rFonts w:ascii="Arial" w:hAnsi="Arial" w:cs="Arial"/>
                <w:b/>
                <w:spacing w:val="-3"/>
                <w:sz w:val="20"/>
              </w:rPr>
              <w:t xml:space="preserve"> </w:t>
            </w:r>
            <w:r w:rsidRPr="00F956B0">
              <w:rPr>
                <w:rFonts w:ascii="Arial" w:hAnsi="Arial" w:cs="Arial"/>
                <w:b/>
                <w:sz w:val="20"/>
              </w:rPr>
              <w:t>and</w:t>
            </w:r>
            <w:r w:rsidRPr="00F956B0">
              <w:rPr>
                <w:rFonts w:ascii="Arial" w:hAnsi="Arial" w:cs="Arial"/>
                <w:b/>
                <w:spacing w:val="-3"/>
                <w:sz w:val="20"/>
              </w:rPr>
              <w:t xml:space="preserve"> </w:t>
            </w:r>
            <w:r w:rsidRPr="00F956B0">
              <w:rPr>
                <w:rFonts w:ascii="Arial" w:hAnsi="Arial" w:cs="Arial"/>
                <w:b/>
                <w:sz w:val="20"/>
              </w:rPr>
              <w:t>Sufi</w:t>
            </w:r>
            <w:r w:rsidRPr="00F956B0">
              <w:rPr>
                <w:rFonts w:ascii="Arial" w:hAnsi="Arial" w:cs="Arial"/>
                <w:b/>
                <w:spacing w:val="-1"/>
                <w:sz w:val="20"/>
              </w:rPr>
              <w:t xml:space="preserve"> </w:t>
            </w:r>
            <w:r w:rsidRPr="00F956B0">
              <w:rPr>
                <w:rFonts w:ascii="Arial" w:hAnsi="Arial" w:cs="Arial"/>
                <w:b/>
                <w:sz w:val="20"/>
              </w:rPr>
              <w:t>mysticism) with psychological theories (James, Jung, Maslow), but also aligns them with contemporary neurobiological</w:t>
            </w:r>
            <w:r w:rsidRPr="00F956B0">
              <w:rPr>
                <w:rFonts w:ascii="Arial" w:hAnsi="Arial" w:cs="Arial"/>
                <w:b/>
                <w:spacing w:val="-4"/>
                <w:sz w:val="20"/>
              </w:rPr>
              <w:t xml:space="preserve"> </w:t>
            </w:r>
            <w:r w:rsidRPr="00F956B0">
              <w:rPr>
                <w:rFonts w:ascii="Arial" w:hAnsi="Arial" w:cs="Arial"/>
                <w:b/>
                <w:sz w:val="20"/>
              </w:rPr>
              <w:t>research</w:t>
            </w:r>
            <w:r w:rsidRPr="00F956B0">
              <w:rPr>
                <w:rFonts w:ascii="Arial" w:hAnsi="Arial" w:cs="Arial"/>
                <w:b/>
                <w:spacing w:val="-4"/>
                <w:sz w:val="20"/>
              </w:rPr>
              <w:t xml:space="preserve"> </w:t>
            </w:r>
            <w:r w:rsidRPr="00F956B0">
              <w:rPr>
                <w:rFonts w:ascii="Arial" w:hAnsi="Arial" w:cs="Arial"/>
                <w:b/>
                <w:sz w:val="20"/>
              </w:rPr>
              <w:t>and</w:t>
            </w:r>
            <w:r w:rsidRPr="00F956B0">
              <w:rPr>
                <w:rFonts w:ascii="Arial" w:hAnsi="Arial" w:cs="Arial"/>
                <w:b/>
                <w:spacing w:val="-4"/>
                <w:sz w:val="20"/>
              </w:rPr>
              <w:t xml:space="preserve"> </w:t>
            </w:r>
            <w:r w:rsidRPr="00F956B0">
              <w:rPr>
                <w:rFonts w:ascii="Arial" w:hAnsi="Arial" w:cs="Arial"/>
                <w:b/>
                <w:sz w:val="20"/>
              </w:rPr>
              <w:t>educational</w:t>
            </w:r>
            <w:r w:rsidRPr="00F956B0">
              <w:rPr>
                <w:rFonts w:ascii="Arial" w:hAnsi="Arial" w:cs="Arial"/>
                <w:b/>
                <w:spacing w:val="-4"/>
                <w:sz w:val="20"/>
              </w:rPr>
              <w:t xml:space="preserve"> </w:t>
            </w:r>
            <w:r w:rsidRPr="00F956B0">
              <w:rPr>
                <w:rFonts w:ascii="Arial" w:hAnsi="Arial" w:cs="Arial"/>
                <w:b/>
                <w:sz w:val="20"/>
              </w:rPr>
              <w:t>imperatives. The</w:t>
            </w:r>
            <w:r w:rsidRPr="00F956B0">
              <w:rPr>
                <w:rFonts w:ascii="Arial" w:hAnsi="Arial" w:cs="Arial"/>
                <w:b/>
                <w:spacing w:val="-3"/>
                <w:sz w:val="20"/>
              </w:rPr>
              <w:t xml:space="preserve"> </w:t>
            </w:r>
            <w:r w:rsidRPr="00F956B0">
              <w:rPr>
                <w:rFonts w:ascii="Arial" w:hAnsi="Arial" w:cs="Arial"/>
                <w:b/>
                <w:sz w:val="20"/>
              </w:rPr>
              <w:t>primary</w:t>
            </w:r>
            <w:r w:rsidRPr="00F956B0">
              <w:rPr>
                <w:rFonts w:ascii="Arial" w:hAnsi="Arial" w:cs="Arial"/>
                <w:b/>
                <w:spacing w:val="-2"/>
                <w:sz w:val="20"/>
              </w:rPr>
              <w:t xml:space="preserve"> </w:t>
            </w:r>
            <w:r w:rsidRPr="00F956B0">
              <w:rPr>
                <w:rFonts w:ascii="Arial" w:hAnsi="Arial" w:cs="Arial"/>
                <w:b/>
                <w:sz w:val="20"/>
              </w:rPr>
              <w:t>purpose</w:t>
            </w:r>
            <w:r w:rsidRPr="00F956B0">
              <w:rPr>
                <w:rFonts w:ascii="Arial" w:hAnsi="Arial" w:cs="Arial"/>
                <w:b/>
                <w:spacing w:val="-3"/>
                <w:sz w:val="20"/>
              </w:rPr>
              <w:t xml:space="preserve"> </w:t>
            </w:r>
            <w:r w:rsidRPr="00F956B0">
              <w:rPr>
                <w:rFonts w:ascii="Arial" w:hAnsi="Arial" w:cs="Arial"/>
                <w:b/>
                <w:sz w:val="20"/>
              </w:rPr>
              <w:t>of</w:t>
            </w:r>
            <w:r w:rsidRPr="00F956B0">
              <w:rPr>
                <w:rFonts w:ascii="Arial" w:hAnsi="Arial" w:cs="Arial"/>
                <w:b/>
                <w:spacing w:val="-3"/>
                <w:sz w:val="20"/>
              </w:rPr>
              <w:t xml:space="preserve"> </w:t>
            </w:r>
            <w:r w:rsidRPr="00F956B0">
              <w:rPr>
                <w:rFonts w:ascii="Arial" w:hAnsi="Arial" w:cs="Arial"/>
                <w:b/>
                <w:sz w:val="20"/>
              </w:rPr>
              <w:t>this</w:t>
            </w:r>
            <w:r w:rsidRPr="00F956B0">
              <w:rPr>
                <w:rFonts w:ascii="Arial" w:hAnsi="Arial" w:cs="Arial"/>
                <w:b/>
                <w:spacing w:val="-4"/>
                <w:sz w:val="20"/>
              </w:rPr>
              <w:t xml:space="preserve"> </w:t>
            </w:r>
            <w:r w:rsidRPr="00F956B0">
              <w:rPr>
                <w:rFonts w:ascii="Arial" w:hAnsi="Arial" w:cs="Arial"/>
                <w:b/>
                <w:sz w:val="20"/>
              </w:rPr>
              <w:t>study</w:t>
            </w:r>
            <w:r w:rsidRPr="00F956B0">
              <w:rPr>
                <w:rFonts w:ascii="Arial" w:hAnsi="Arial" w:cs="Arial"/>
                <w:b/>
                <w:spacing w:val="-2"/>
                <w:sz w:val="20"/>
              </w:rPr>
              <w:t xml:space="preserve"> </w:t>
            </w:r>
            <w:r w:rsidRPr="00F956B0">
              <w:rPr>
                <w:rFonts w:ascii="Arial" w:hAnsi="Arial" w:cs="Arial"/>
                <w:b/>
                <w:sz w:val="20"/>
              </w:rPr>
              <w:t>is</w:t>
            </w:r>
            <w:r w:rsidRPr="00F956B0">
              <w:rPr>
                <w:rFonts w:ascii="Arial" w:hAnsi="Arial" w:cs="Arial"/>
                <w:b/>
                <w:spacing w:val="-4"/>
                <w:sz w:val="20"/>
              </w:rPr>
              <w:t xml:space="preserve"> </w:t>
            </w:r>
            <w:r w:rsidRPr="00F956B0">
              <w:rPr>
                <w:rFonts w:ascii="Arial" w:hAnsi="Arial" w:cs="Arial"/>
                <w:b/>
                <w:sz w:val="20"/>
              </w:rPr>
              <w:t>to</w:t>
            </w:r>
            <w:r w:rsidRPr="00F956B0">
              <w:rPr>
                <w:rFonts w:ascii="Arial" w:hAnsi="Arial" w:cs="Arial"/>
                <w:b/>
                <w:spacing w:val="-2"/>
                <w:sz w:val="20"/>
              </w:rPr>
              <w:t xml:space="preserve"> </w:t>
            </w:r>
            <w:r w:rsidRPr="00F956B0">
              <w:rPr>
                <w:rFonts w:ascii="Arial" w:hAnsi="Arial" w:cs="Arial"/>
                <w:b/>
                <w:sz w:val="20"/>
              </w:rPr>
              <w:t>explore</w:t>
            </w:r>
            <w:r w:rsidRPr="00F956B0">
              <w:rPr>
                <w:rFonts w:ascii="Arial" w:hAnsi="Arial" w:cs="Arial"/>
                <w:b/>
                <w:spacing w:val="-3"/>
                <w:sz w:val="20"/>
              </w:rPr>
              <w:t xml:space="preserve"> </w:t>
            </w:r>
            <w:r w:rsidRPr="00F956B0">
              <w:rPr>
                <w:rFonts w:ascii="Arial" w:hAnsi="Arial" w:cs="Arial"/>
                <w:b/>
                <w:sz w:val="20"/>
              </w:rPr>
              <w:t>and articulate the relationship between spirituality and mental well-being through both theoretical synthesis and qualitative insight, with the ultimate aim of informing educational and therapeutic practices.</w:t>
            </w:r>
          </w:p>
          <w:p w14:paraId="46429443" w14:textId="77777777" w:rsidR="00726585" w:rsidRPr="00F956B0" w:rsidRDefault="00981593">
            <w:pPr>
              <w:pStyle w:val="TableParagraph"/>
              <w:spacing w:line="229" w:lineRule="exact"/>
              <w:rPr>
                <w:rFonts w:ascii="Arial" w:hAnsi="Arial" w:cs="Arial"/>
                <w:b/>
                <w:sz w:val="20"/>
              </w:rPr>
            </w:pPr>
            <w:r w:rsidRPr="00F956B0">
              <w:rPr>
                <w:rFonts w:ascii="Arial" w:hAnsi="Arial" w:cs="Arial"/>
                <w:b/>
                <w:sz w:val="20"/>
              </w:rPr>
              <w:t>Specifically,</w:t>
            </w:r>
            <w:r w:rsidRPr="00F956B0">
              <w:rPr>
                <w:rFonts w:ascii="Arial" w:hAnsi="Arial" w:cs="Arial"/>
                <w:b/>
                <w:spacing w:val="-6"/>
                <w:sz w:val="20"/>
              </w:rPr>
              <w:t xml:space="preserve"> </w:t>
            </w:r>
            <w:r w:rsidRPr="00F956B0">
              <w:rPr>
                <w:rFonts w:ascii="Arial" w:hAnsi="Arial" w:cs="Arial"/>
                <w:b/>
                <w:sz w:val="20"/>
              </w:rPr>
              <w:t>the</w:t>
            </w:r>
            <w:r w:rsidRPr="00F956B0">
              <w:rPr>
                <w:rFonts w:ascii="Arial" w:hAnsi="Arial" w:cs="Arial"/>
                <w:b/>
                <w:spacing w:val="-6"/>
                <w:sz w:val="20"/>
              </w:rPr>
              <w:t xml:space="preserve"> </w:t>
            </w:r>
            <w:r w:rsidRPr="00F956B0">
              <w:rPr>
                <w:rFonts w:ascii="Arial" w:hAnsi="Arial" w:cs="Arial"/>
                <w:b/>
                <w:sz w:val="20"/>
              </w:rPr>
              <w:t>study</w:t>
            </w:r>
            <w:r w:rsidRPr="00F956B0">
              <w:rPr>
                <w:rFonts w:ascii="Arial" w:hAnsi="Arial" w:cs="Arial"/>
                <w:b/>
                <w:spacing w:val="-5"/>
                <w:sz w:val="20"/>
              </w:rPr>
              <w:t xml:space="preserve"> </w:t>
            </w:r>
            <w:r w:rsidRPr="00F956B0">
              <w:rPr>
                <w:rFonts w:ascii="Arial" w:hAnsi="Arial" w:cs="Arial"/>
                <w:b/>
                <w:sz w:val="20"/>
              </w:rPr>
              <w:t>seeks</w:t>
            </w:r>
            <w:r w:rsidRPr="00F956B0">
              <w:rPr>
                <w:rFonts w:ascii="Arial" w:hAnsi="Arial" w:cs="Arial"/>
                <w:b/>
                <w:spacing w:val="-7"/>
                <w:sz w:val="20"/>
              </w:rPr>
              <w:t xml:space="preserve"> </w:t>
            </w:r>
            <w:r w:rsidRPr="00F956B0">
              <w:rPr>
                <w:rFonts w:ascii="Arial" w:hAnsi="Arial" w:cs="Arial"/>
                <w:b/>
                <w:spacing w:val="-5"/>
                <w:sz w:val="20"/>
              </w:rPr>
              <w:t>to:</w:t>
            </w:r>
          </w:p>
          <w:p w14:paraId="033EBA04" w14:textId="77777777" w:rsidR="00726585" w:rsidRPr="00F956B0" w:rsidRDefault="00981593">
            <w:pPr>
              <w:pStyle w:val="TableParagraph"/>
              <w:numPr>
                <w:ilvl w:val="0"/>
                <w:numId w:val="3"/>
              </w:numPr>
              <w:tabs>
                <w:tab w:val="left" w:pos="1110"/>
              </w:tabs>
              <w:ind w:right="458" w:firstLine="0"/>
              <w:rPr>
                <w:rFonts w:ascii="Arial" w:hAnsi="Arial" w:cs="Arial"/>
                <w:b/>
                <w:sz w:val="20"/>
              </w:rPr>
            </w:pPr>
            <w:r w:rsidRPr="00F956B0">
              <w:rPr>
                <w:rFonts w:ascii="Arial" w:hAnsi="Arial" w:cs="Arial"/>
                <w:b/>
                <w:sz w:val="20"/>
              </w:rPr>
              <w:t>examine</w:t>
            </w:r>
            <w:r w:rsidRPr="00F956B0">
              <w:rPr>
                <w:rFonts w:ascii="Arial" w:hAnsi="Arial" w:cs="Arial"/>
                <w:b/>
                <w:spacing w:val="-6"/>
                <w:sz w:val="20"/>
              </w:rPr>
              <w:t xml:space="preserve"> </w:t>
            </w:r>
            <w:r w:rsidRPr="00F956B0">
              <w:rPr>
                <w:rFonts w:ascii="Arial" w:hAnsi="Arial" w:cs="Arial"/>
                <w:b/>
                <w:sz w:val="20"/>
              </w:rPr>
              <w:t>how</w:t>
            </w:r>
            <w:r w:rsidRPr="00F956B0">
              <w:rPr>
                <w:rFonts w:ascii="Arial" w:hAnsi="Arial" w:cs="Arial"/>
                <w:b/>
                <w:spacing w:val="-3"/>
                <w:sz w:val="20"/>
              </w:rPr>
              <w:t xml:space="preserve"> </w:t>
            </w:r>
            <w:r w:rsidRPr="00F956B0">
              <w:rPr>
                <w:rFonts w:ascii="Arial" w:hAnsi="Arial" w:cs="Arial"/>
                <w:b/>
                <w:sz w:val="20"/>
              </w:rPr>
              <w:t>diverse</w:t>
            </w:r>
            <w:r w:rsidRPr="00F956B0">
              <w:rPr>
                <w:rFonts w:ascii="Arial" w:hAnsi="Arial" w:cs="Arial"/>
                <w:b/>
                <w:spacing w:val="-5"/>
                <w:sz w:val="20"/>
              </w:rPr>
              <w:t xml:space="preserve"> </w:t>
            </w:r>
            <w:r w:rsidRPr="00F956B0">
              <w:rPr>
                <w:rFonts w:ascii="Arial" w:hAnsi="Arial" w:cs="Arial"/>
                <w:b/>
                <w:sz w:val="20"/>
              </w:rPr>
              <w:t>spiritual</w:t>
            </w:r>
            <w:r w:rsidRPr="00F956B0">
              <w:rPr>
                <w:rFonts w:ascii="Arial" w:hAnsi="Arial" w:cs="Arial"/>
                <w:b/>
                <w:spacing w:val="-6"/>
                <w:sz w:val="20"/>
              </w:rPr>
              <w:t xml:space="preserve"> </w:t>
            </w:r>
            <w:r w:rsidRPr="00F956B0">
              <w:rPr>
                <w:rFonts w:ascii="Arial" w:hAnsi="Arial" w:cs="Arial"/>
                <w:b/>
                <w:sz w:val="20"/>
              </w:rPr>
              <w:t>traditions</w:t>
            </w:r>
            <w:r w:rsidRPr="00F956B0">
              <w:rPr>
                <w:rFonts w:ascii="Arial" w:hAnsi="Arial" w:cs="Arial"/>
                <w:b/>
                <w:spacing w:val="-6"/>
                <w:sz w:val="20"/>
              </w:rPr>
              <w:t xml:space="preserve"> </w:t>
            </w:r>
            <w:r w:rsidRPr="00F956B0">
              <w:rPr>
                <w:rFonts w:ascii="Arial" w:hAnsi="Arial" w:cs="Arial"/>
                <w:b/>
                <w:sz w:val="20"/>
              </w:rPr>
              <w:t>and</w:t>
            </w:r>
            <w:r w:rsidRPr="00F956B0">
              <w:rPr>
                <w:rFonts w:ascii="Arial" w:hAnsi="Arial" w:cs="Arial"/>
                <w:b/>
                <w:spacing w:val="-6"/>
                <w:sz w:val="20"/>
              </w:rPr>
              <w:t xml:space="preserve"> </w:t>
            </w:r>
            <w:r w:rsidRPr="00F956B0">
              <w:rPr>
                <w:rFonts w:ascii="Arial" w:hAnsi="Arial" w:cs="Arial"/>
                <w:b/>
                <w:sz w:val="20"/>
              </w:rPr>
              <w:t>psychological</w:t>
            </w:r>
            <w:r w:rsidRPr="00F956B0">
              <w:rPr>
                <w:rFonts w:ascii="Arial" w:hAnsi="Arial" w:cs="Arial"/>
                <w:b/>
                <w:spacing w:val="-6"/>
                <w:sz w:val="20"/>
              </w:rPr>
              <w:t xml:space="preserve"> </w:t>
            </w:r>
            <w:r w:rsidRPr="00F956B0">
              <w:rPr>
                <w:rFonts w:ascii="Arial" w:hAnsi="Arial" w:cs="Arial"/>
                <w:b/>
                <w:sz w:val="20"/>
              </w:rPr>
              <w:t>theories</w:t>
            </w:r>
            <w:r w:rsidRPr="00F956B0">
              <w:rPr>
                <w:rFonts w:ascii="Arial" w:hAnsi="Arial" w:cs="Arial"/>
                <w:b/>
                <w:spacing w:val="-6"/>
                <w:sz w:val="20"/>
              </w:rPr>
              <w:t xml:space="preserve"> </w:t>
            </w:r>
            <w:r w:rsidRPr="00F956B0">
              <w:rPr>
                <w:rFonts w:ascii="Arial" w:hAnsi="Arial" w:cs="Arial"/>
                <w:b/>
                <w:sz w:val="20"/>
              </w:rPr>
              <w:t>conceptualize</w:t>
            </w:r>
            <w:r w:rsidRPr="00F956B0">
              <w:rPr>
                <w:rFonts w:ascii="Arial" w:hAnsi="Arial" w:cs="Arial"/>
                <w:b/>
                <w:spacing w:val="-5"/>
                <w:sz w:val="20"/>
              </w:rPr>
              <w:t xml:space="preserve"> </w:t>
            </w:r>
            <w:r w:rsidRPr="00F956B0">
              <w:rPr>
                <w:rFonts w:ascii="Arial" w:hAnsi="Arial" w:cs="Arial"/>
                <w:b/>
                <w:sz w:val="20"/>
              </w:rPr>
              <w:t>resilience and emotional balance;</w:t>
            </w:r>
          </w:p>
          <w:p w14:paraId="1872DF9B" w14:textId="77777777" w:rsidR="00726585" w:rsidRPr="00F956B0" w:rsidRDefault="00981593">
            <w:pPr>
              <w:pStyle w:val="TableParagraph"/>
              <w:numPr>
                <w:ilvl w:val="0"/>
                <w:numId w:val="3"/>
              </w:numPr>
              <w:tabs>
                <w:tab w:val="left" w:pos="1110"/>
              </w:tabs>
              <w:ind w:left="1110" w:hanging="283"/>
              <w:rPr>
                <w:rFonts w:ascii="Arial" w:hAnsi="Arial" w:cs="Arial"/>
                <w:b/>
                <w:sz w:val="20"/>
              </w:rPr>
            </w:pPr>
            <w:r w:rsidRPr="00F956B0">
              <w:rPr>
                <w:rFonts w:ascii="Arial" w:hAnsi="Arial" w:cs="Arial"/>
                <w:b/>
                <w:sz w:val="20"/>
              </w:rPr>
              <w:t>identify</w:t>
            </w:r>
            <w:r w:rsidRPr="00F956B0">
              <w:rPr>
                <w:rFonts w:ascii="Arial" w:hAnsi="Arial" w:cs="Arial"/>
                <w:b/>
                <w:spacing w:val="-5"/>
                <w:sz w:val="20"/>
              </w:rPr>
              <w:t xml:space="preserve"> </w:t>
            </w:r>
            <w:r w:rsidRPr="00F956B0">
              <w:rPr>
                <w:rFonts w:ascii="Arial" w:hAnsi="Arial" w:cs="Arial"/>
                <w:b/>
                <w:sz w:val="20"/>
              </w:rPr>
              <w:t>the</w:t>
            </w:r>
            <w:r w:rsidRPr="00F956B0">
              <w:rPr>
                <w:rFonts w:ascii="Arial" w:hAnsi="Arial" w:cs="Arial"/>
                <w:b/>
                <w:spacing w:val="-6"/>
                <w:sz w:val="20"/>
              </w:rPr>
              <w:t xml:space="preserve"> </w:t>
            </w:r>
            <w:r w:rsidRPr="00F956B0">
              <w:rPr>
                <w:rFonts w:ascii="Arial" w:hAnsi="Arial" w:cs="Arial"/>
                <w:b/>
                <w:sz w:val="20"/>
              </w:rPr>
              <w:t>core</w:t>
            </w:r>
            <w:r w:rsidRPr="00F956B0">
              <w:rPr>
                <w:rFonts w:ascii="Arial" w:hAnsi="Arial" w:cs="Arial"/>
                <w:b/>
                <w:spacing w:val="-7"/>
                <w:sz w:val="20"/>
              </w:rPr>
              <w:t xml:space="preserve"> </w:t>
            </w:r>
            <w:r w:rsidRPr="00F956B0">
              <w:rPr>
                <w:rFonts w:ascii="Arial" w:hAnsi="Arial" w:cs="Arial"/>
                <w:b/>
                <w:sz w:val="20"/>
              </w:rPr>
              <w:t>psycho-spiritual</w:t>
            </w:r>
            <w:r w:rsidRPr="00F956B0">
              <w:rPr>
                <w:rFonts w:ascii="Arial" w:hAnsi="Arial" w:cs="Arial"/>
                <w:b/>
                <w:spacing w:val="-6"/>
                <w:sz w:val="20"/>
              </w:rPr>
              <w:t xml:space="preserve"> </w:t>
            </w:r>
            <w:r w:rsidRPr="00F956B0">
              <w:rPr>
                <w:rFonts w:ascii="Arial" w:hAnsi="Arial" w:cs="Arial"/>
                <w:b/>
                <w:sz w:val="20"/>
              </w:rPr>
              <w:t>dimensions</w:t>
            </w:r>
            <w:r w:rsidRPr="00F956B0">
              <w:rPr>
                <w:rFonts w:ascii="Arial" w:hAnsi="Arial" w:cs="Arial"/>
                <w:b/>
                <w:spacing w:val="-6"/>
                <w:sz w:val="20"/>
              </w:rPr>
              <w:t xml:space="preserve"> </w:t>
            </w:r>
            <w:r w:rsidRPr="00F956B0">
              <w:rPr>
                <w:rFonts w:ascii="Arial" w:hAnsi="Arial" w:cs="Arial"/>
                <w:b/>
                <w:sz w:val="20"/>
              </w:rPr>
              <w:t>that</w:t>
            </w:r>
            <w:r w:rsidRPr="00F956B0">
              <w:rPr>
                <w:rFonts w:ascii="Arial" w:hAnsi="Arial" w:cs="Arial"/>
                <w:b/>
                <w:spacing w:val="-6"/>
                <w:sz w:val="20"/>
              </w:rPr>
              <w:t xml:space="preserve"> </w:t>
            </w:r>
            <w:r w:rsidRPr="00F956B0">
              <w:rPr>
                <w:rFonts w:ascii="Arial" w:hAnsi="Arial" w:cs="Arial"/>
                <w:b/>
                <w:sz w:val="20"/>
              </w:rPr>
              <w:t>contribute</w:t>
            </w:r>
            <w:r w:rsidRPr="00F956B0">
              <w:rPr>
                <w:rFonts w:ascii="Arial" w:hAnsi="Arial" w:cs="Arial"/>
                <w:b/>
                <w:spacing w:val="-5"/>
                <w:sz w:val="20"/>
              </w:rPr>
              <w:t xml:space="preserve"> </w:t>
            </w:r>
            <w:r w:rsidRPr="00F956B0">
              <w:rPr>
                <w:rFonts w:ascii="Arial" w:hAnsi="Arial" w:cs="Arial"/>
                <w:b/>
                <w:sz w:val="20"/>
              </w:rPr>
              <w:t>to</w:t>
            </w:r>
            <w:r w:rsidRPr="00F956B0">
              <w:rPr>
                <w:rFonts w:ascii="Arial" w:hAnsi="Arial" w:cs="Arial"/>
                <w:b/>
                <w:spacing w:val="-5"/>
                <w:sz w:val="20"/>
              </w:rPr>
              <w:t xml:space="preserve"> </w:t>
            </w:r>
            <w:r w:rsidRPr="00F956B0">
              <w:rPr>
                <w:rFonts w:ascii="Arial" w:hAnsi="Arial" w:cs="Arial"/>
                <w:b/>
                <w:sz w:val="20"/>
              </w:rPr>
              <w:t>well-being;</w:t>
            </w:r>
            <w:r w:rsidRPr="00F956B0">
              <w:rPr>
                <w:rFonts w:ascii="Arial" w:hAnsi="Arial" w:cs="Arial"/>
                <w:b/>
                <w:spacing w:val="-7"/>
                <w:sz w:val="20"/>
              </w:rPr>
              <w:t xml:space="preserve"> </w:t>
            </w:r>
            <w:r w:rsidRPr="00F956B0">
              <w:rPr>
                <w:rFonts w:ascii="Arial" w:hAnsi="Arial" w:cs="Arial"/>
                <w:b/>
                <w:spacing w:val="-5"/>
                <w:sz w:val="20"/>
              </w:rPr>
              <w:t>and</w:t>
            </w:r>
          </w:p>
          <w:p w14:paraId="09F900FA" w14:textId="77777777" w:rsidR="00726585" w:rsidRPr="00F956B0" w:rsidRDefault="00981593">
            <w:pPr>
              <w:pStyle w:val="TableParagraph"/>
              <w:numPr>
                <w:ilvl w:val="0"/>
                <w:numId w:val="3"/>
              </w:numPr>
              <w:tabs>
                <w:tab w:val="left" w:pos="1110"/>
              </w:tabs>
              <w:spacing w:before="1"/>
              <w:ind w:right="415" w:firstLine="0"/>
              <w:rPr>
                <w:rFonts w:ascii="Arial" w:hAnsi="Arial" w:cs="Arial"/>
                <w:b/>
                <w:sz w:val="20"/>
              </w:rPr>
            </w:pPr>
            <w:r w:rsidRPr="00F956B0">
              <w:rPr>
                <w:rFonts w:ascii="Arial" w:hAnsi="Arial" w:cs="Arial"/>
                <w:b/>
                <w:sz w:val="20"/>
              </w:rPr>
              <w:t>propose</w:t>
            </w:r>
            <w:r w:rsidRPr="00F956B0">
              <w:rPr>
                <w:rFonts w:ascii="Arial" w:hAnsi="Arial" w:cs="Arial"/>
                <w:b/>
                <w:spacing w:val="-5"/>
                <w:sz w:val="20"/>
              </w:rPr>
              <w:t xml:space="preserve"> </w:t>
            </w:r>
            <w:r w:rsidRPr="00F956B0">
              <w:rPr>
                <w:rFonts w:ascii="Arial" w:hAnsi="Arial" w:cs="Arial"/>
                <w:b/>
                <w:sz w:val="20"/>
              </w:rPr>
              <w:t>a</w:t>
            </w:r>
            <w:r w:rsidRPr="00F956B0">
              <w:rPr>
                <w:rFonts w:ascii="Arial" w:hAnsi="Arial" w:cs="Arial"/>
                <w:b/>
                <w:spacing w:val="-4"/>
                <w:sz w:val="20"/>
              </w:rPr>
              <w:t xml:space="preserve"> </w:t>
            </w:r>
            <w:r w:rsidRPr="00F956B0">
              <w:rPr>
                <w:rFonts w:ascii="Arial" w:hAnsi="Arial" w:cs="Arial"/>
                <w:b/>
                <w:sz w:val="20"/>
              </w:rPr>
              <w:t>structured,</w:t>
            </w:r>
            <w:r w:rsidRPr="00F956B0">
              <w:rPr>
                <w:rFonts w:ascii="Arial" w:hAnsi="Arial" w:cs="Arial"/>
                <w:b/>
                <w:spacing w:val="-5"/>
                <w:sz w:val="20"/>
              </w:rPr>
              <w:t xml:space="preserve"> </w:t>
            </w:r>
            <w:r w:rsidRPr="00F956B0">
              <w:rPr>
                <w:rFonts w:ascii="Arial" w:hAnsi="Arial" w:cs="Arial"/>
                <w:b/>
                <w:sz w:val="20"/>
              </w:rPr>
              <w:t>culturally</w:t>
            </w:r>
            <w:r w:rsidRPr="00F956B0">
              <w:rPr>
                <w:rFonts w:ascii="Arial" w:hAnsi="Arial" w:cs="Arial"/>
                <w:b/>
                <w:spacing w:val="-5"/>
                <w:sz w:val="20"/>
              </w:rPr>
              <w:t xml:space="preserve"> </w:t>
            </w:r>
            <w:r w:rsidRPr="00F956B0">
              <w:rPr>
                <w:rFonts w:ascii="Arial" w:hAnsi="Arial" w:cs="Arial"/>
                <w:b/>
                <w:sz w:val="20"/>
              </w:rPr>
              <w:t>adaptable</w:t>
            </w:r>
            <w:r w:rsidRPr="00F956B0">
              <w:rPr>
                <w:rFonts w:ascii="Arial" w:hAnsi="Arial" w:cs="Arial"/>
                <w:b/>
                <w:spacing w:val="-3"/>
                <w:sz w:val="20"/>
              </w:rPr>
              <w:t xml:space="preserve"> </w:t>
            </w:r>
            <w:r w:rsidRPr="00F956B0">
              <w:rPr>
                <w:rFonts w:ascii="Arial" w:hAnsi="Arial" w:cs="Arial"/>
                <w:b/>
                <w:sz w:val="20"/>
              </w:rPr>
              <w:t>model</w:t>
            </w:r>
            <w:r w:rsidRPr="00F956B0">
              <w:rPr>
                <w:rFonts w:ascii="Arial" w:hAnsi="Arial" w:cs="Arial"/>
                <w:b/>
                <w:spacing w:val="-5"/>
                <w:sz w:val="20"/>
              </w:rPr>
              <w:t xml:space="preserve"> </w:t>
            </w:r>
            <w:r w:rsidRPr="00F956B0">
              <w:rPr>
                <w:rFonts w:ascii="Arial" w:hAnsi="Arial" w:cs="Arial"/>
                <w:b/>
                <w:sz w:val="20"/>
              </w:rPr>
              <w:t>(the Holistic</w:t>
            </w:r>
            <w:r w:rsidRPr="00F956B0">
              <w:rPr>
                <w:rFonts w:ascii="Arial" w:hAnsi="Arial" w:cs="Arial"/>
                <w:b/>
                <w:spacing w:val="-5"/>
                <w:sz w:val="20"/>
              </w:rPr>
              <w:t xml:space="preserve"> </w:t>
            </w:r>
            <w:r w:rsidRPr="00F956B0">
              <w:rPr>
                <w:rFonts w:ascii="Arial" w:hAnsi="Arial" w:cs="Arial"/>
                <w:b/>
                <w:sz w:val="20"/>
              </w:rPr>
              <w:t>Resilience</w:t>
            </w:r>
            <w:r w:rsidRPr="00F956B0">
              <w:rPr>
                <w:rFonts w:ascii="Arial" w:hAnsi="Arial" w:cs="Arial"/>
                <w:b/>
                <w:spacing w:val="-5"/>
                <w:sz w:val="20"/>
              </w:rPr>
              <w:t xml:space="preserve"> </w:t>
            </w:r>
            <w:r w:rsidRPr="00F956B0">
              <w:rPr>
                <w:rFonts w:ascii="Arial" w:hAnsi="Arial" w:cs="Arial"/>
                <w:b/>
                <w:sz w:val="20"/>
              </w:rPr>
              <w:t>Model,</w:t>
            </w:r>
            <w:r w:rsidRPr="00F956B0">
              <w:rPr>
                <w:rFonts w:ascii="Arial" w:hAnsi="Arial" w:cs="Arial"/>
                <w:b/>
                <w:spacing w:val="-5"/>
                <w:sz w:val="20"/>
              </w:rPr>
              <w:t xml:space="preserve"> </w:t>
            </w:r>
            <w:r w:rsidRPr="00F956B0">
              <w:rPr>
                <w:rFonts w:ascii="Arial" w:hAnsi="Arial" w:cs="Arial"/>
                <w:b/>
                <w:sz w:val="20"/>
              </w:rPr>
              <w:t>HRM)</w:t>
            </w:r>
            <w:r w:rsidRPr="00F956B0">
              <w:rPr>
                <w:rFonts w:ascii="Arial" w:hAnsi="Arial" w:cs="Arial"/>
                <w:b/>
                <w:spacing w:val="-5"/>
                <w:sz w:val="20"/>
              </w:rPr>
              <w:t xml:space="preserve"> </w:t>
            </w:r>
            <w:r w:rsidRPr="00F956B0">
              <w:rPr>
                <w:rFonts w:ascii="Arial" w:hAnsi="Arial" w:cs="Arial"/>
                <w:b/>
                <w:sz w:val="20"/>
              </w:rPr>
              <w:t>that can be implemented in educational and clinical settings.</w:t>
            </w:r>
          </w:p>
          <w:p w14:paraId="30A71BC3" w14:textId="77777777" w:rsidR="00726585" w:rsidRPr="00F956B0" w:rsidRDefault="00981593">
            <w:pPr>
              <w:pStyle w:val="TableParagraph"/>
              <w:spacing w:before="229"/>
              <w:ind w:right="170"/>
              <w:rPr>
                <w:rFonts w:ascii="Arial" w:hAnsi="Arial" w:cs="Arial"/>
                <w:b/>
                <w:sz w:val="20"/>
              </w:rPr>
            </w:pPr>
            <w:r w:rsidRPr="00F956B0">
              <w:rPr>
                <w:rFonts w:ascii="Arial" w:hAnsi="Arial" w:cs="Arial"/>
                <w:b/>
                <w:sz w:val="20"/>
              </w:rPr>
              <w:t>Methodologically, the research adopts an interdisciplinary literature-based inquiry supported by hermeneutic and phenomenological approaches. Drawing upon classical and contemporary sources in psychology,</w:t>
            </w:r>
            <w:r w:rsidRPr="00F956B0">
              <w:rPr>
                <w:rFonts w:ascii="Arial" w:hAnsi="Arial" w:cs="Arial"/>
                <w:b/>
                <w:spacing w:val="-5"/>
                <w:sz w:val="20"/>
              </w:rPr>
              <w:t xml:space="preserve"> </w:t>
            </w:r>
            <w:r w:rsidRPr="00F956B0">
              <w:rPr>
                <w:rFonts w:ascii="Arial" w:hAnsi="Arial" w:cs="Arial"/>
                <w:b/>
                <w:sz w:val="20"/>
              </w:rPr>
              <w:t>religious</w:t>
            </w:r>
            <w:r w:rsidRPr="00F956B0">
              <w:rPr>
                <w:rFonts w:ascii="Arial" w:hAnsi="Arial" w:cs="Arial"/>
                <w:b/>
                <w:spacing w:val="-6"/>
                <w:sz w:val="20"/>
              </w:rPr>
              <w:t xml:space="preserve"> </w:t>
            </w:r>
            <w:r w:rsidRPr="00F956B0">
              <w:rPr>
                <w:rFonts w:ascii="Arial" w:hAnsi="Arial" w:cs="Arial"/>
                <w:b/>
                <w:sz w:val="20"/>
              </w:rPr>
              <w:t>studies,</w:t>
            </w:r>
            <w:r w:rsidRPr="00F956B0">
              <w:rPr>
                <w:rFonts w:ascii="Arial" w:hAnsi="Arial" w:cs="Arial"/>
                <w:b/>
                <w:spacing w:val="-5"/>
                <w:sz w:val="20"/>
              </w:rPr>
              <w:t xml:space="preserve"> </w:t>
            </w:r>
            <w:r w:rsidRPr="00F956B0">
              <w:rPr>
                <w:rFonts w:ascii="Arial" w:hAnsi="Arial" w:cs="Arial"/>
                <w:b/>
                <w:sz w:val="20"/>
              </w:rPr>
              <w:t>and</w:t>
            </w:r>
            <w:r w:rsidRPr="00F956B0">
              <w:rPr>
                <w:rFonts w:ascii="Arial" w:hAnsi="Arial" w:cs="Arial"/>
                <w:b/>
                <w:spacing w:val="-6"/>
                <w:sz w:val="20"/>
              </w:rPr>
              <w:t xml:space="preserve"> </w:t>
            </w:r>
            <w:r w:rsidRPr="00F956B0">
              <w:rPr>
                <w:rFonts w:ascii="Arial" w:hAnsi="Arial" w:cs="Arial"/>
                <w:b/>
                <w:sz w:val="20"/>
              </w:rPr>
              <w:t>neuroscience,</w:t>
            </w:r>
            <w:r w:rsidRPr="00F956B0">
              <w:rPr>
                <w:rFonts w:ascii="Arial" w:hAnsi="Arial" w:cs="Arial"/>
                <w:b/>
                <w:spacing w:val="-5"/>
                <w:sz w:val="20"/>
              </w:rPr>
              <w:t xml:space="preserve"> </w:t>
            </w:r>
            <w:r w:rsidRPr="00F956B0">
              <w:rPr>
                <w:rFonts w:ascii="Arial" w:hAnsi="Arial" w:cs="Arial"/>
                <w:b/>
                <w:sz w:val="20"/>
              </w:rPr>
              <w:t>the</w:t>
            </w:r>
            <w:r w:rsidRPr="00F956B0">
              <w:rPr>
                <w:rFonts w:ascii="Arial" w:hAnsi="Arial" w:cs="Arial"/>
                <w:b/>
                <w:spacing w:val="-5"/>
                <w:sz w:val="20"/>
              </w:rPr>
              <w:t xml:space="preserve"> </w:t>
            </w:r>
            <w:r w:rsidRPr="00F956B0">
              <w:rPr>
                <w:rFonts w:ascii="Arial" w:hAnsi="Arial" w:cs="Arial"/>
                <w:b/>
                <w:sz w:val="20"/>
              </w:rPr>
              <w:t>study</w:t>
            </w:r>
            <w:r w:rsidRPr="00F956B0">
              <w:rPr>
                <w:rFonts w:ascii="Arial" w:hAnsi="Arial" w:cs="Arial"/>
                <w:b/>
                <w:spacing w:val="-5"/>
                <w:sz w:val="20"/>
              </w:rPr>
              <w:t xml:space="preserve"> </w:t>
            </w:r>
            <w:r w:rsidRPr="00F956B0">
              <w:rPr>
                <w:rFonts w:ascii="Arial" w:hAnsi="Arial" w:cs="Arial"/>
                <w:b/>
                <w:sz w:val="20"/>
              </w:rPr>
              <w:t>constructs</w:t>
            </w:r>
            <w:r w:rsidRPr="00F956B0">
              <w:rPr>
                <w:rFonts w:ascii="Arial" w:hAnsi="Arial" w:cs="Arial"/>
                <w:b/>
                <w:spacing w:val="-6"/>
                <w:sz w:val="20"/>
              </w:rPr>
              <w:t xml:space="preserve"> </w:t>
            </w:r>
            <w:r w:rsidRPr="00F956B0">
              <w:rPr>
                <w:rFonts w:ascii="Arial" w:hAnsi="Arial" w:cs="Arial"/>
                <w:b/>
                <w:sz w:val="20"/>
              </w:rPr>
              <w:t>an</w:t>
            </w:r>
            <w:r w:rsidRPr="00F956B0">
              <w:rPr>
                <w:rFonts w:ascii="Arial" w:hAnsi="Arial" w:cs="Arial"/>
                <w:b/>
                <w:spacing w:val="-6"/>
                <w:sz w:val="20"/>
              </w:rPr>
              <w:t xml:space="preserve"> </w:t>
            </w:r>
            <w:r w:rsidRPr="00F956B0">
              <w:rPr>
                <w:rFonts w:ascii="Arial" w:hAnsi="Arial" w:cs="Arial"/>
                <w:b/>
                <w:sz w:val="20"/>
              </w:rPr>
              <w:t>integrative</w:t>
            </w:r>
            <w:r w:rsidRPr="00F956B0">
              <w:rPr>
                <w:rFonts w:ascii="Arial" w:hAnsi="Arial" w:cs="Arial"/>
                <w:b/>
                <w:spacing w:val="-5"/>
                <w:sz w:val="20"/>
              </w:rPr>
              <w:t xml:space="preserve"> </w:t>
            </w:r>
            <w:r w:rsidRPr="00F956B0">
              <w:rPr>
                <w:rFonts w:ascii="Arial" w:hAnsi="Arial" w:cs="Arial"/>
                <w:b/>
                <w:sz w:val="20"/>
              </w:rPr>
              <w:t>theoretical</w:t>
            </w:r>
            <w:r w:rsidRPr="00F956B0">
              <w:rPr>
                <w:rFonts w:ascii="Arial" w:hAnsi="Arial" w:cs="Arial"/>
                <w:b/>
                <w:spacing w:val="-6"/>
                <w:sz w:val="20"/>
              </w:rPr>
              <w:t xml:space="preserve"> </w:t>
            </w:r>
            <w:r w:rsidRPr="00F956B0">
              <w:rPr>
                <w:rFonts w:ascii="Arial" w:hAnsi="Arial" w:cs="Arial"/>
                <w:b/>
                <w:sz w:val="20"/>
              </w:rPr>
              <w:t>framework. In addition, the article includes composite qualitative vignettes—constructed from recurrent patterns in empirical studies and practitioner accounts—to illustrate how spiritual practices function in lived</w:t>
            </w:r>
          </w:p>
          <w:p w14:paraId="15E0D060" w14:textId="77777777" w:rsidR="00726585" w:rsidRPr="00F956B0" w:rsidRDefault="00981593">
            <w:pPr>
              <w:pStyle w:val="TableParagraph"/>
              <w:spacing w:before="2"/>
              <w:rPr>
                <w:rFonts w:ascii="Arial" w:hAnsi="Arial" w:cs="Arial"/>
                <w:b/>
                <w:sz w:val="20"/>
              </w:rPr>
            </w:pPr>
            <w:r w:rsidRPr="00F956B0">
              <w:rPr>
                <w:rFonts w:ascii="Arial" w:hAnsi="Arial" w:cs="Arial"/>
                <w:b/>
                <w:sz w:val="20"/>
              </w:rPr>
              <w:t>experience.</w:t>
            </w:r>
            <w:r w:rsidRPr="00F956B0">
              <w:rPr>
                <w:rFonts w:ascii="Arial" w:hAnsi="Arial" w:cs="Arial"/>
                <w:b/>
                <w:spacing w:val="-2"/>
                <w:sz w:val="20"/>
              </w:rPr>
              <w:t xml:space="preserve"> </w:t>
            </w:r>
            <w:r w:rsidRPr="00F956B0">
              <w:rPr>
                <w:rFonts w:ascii="Arial" w:hAnsi="Arial" w:cs="Arial"/>
                <w:b/>
                <w:sz w:val="20"/>
              </w:rPr>
              <w:t>These</w:t>
            </w:r>
            <w:r w:rsidRPr="00F956B0">
              <w:rPr>
                <w:rFonts w:ascii="Arial" w:hAnsi="Arial" w:cs="Arial"/>
                <w:b/>
                <w:spacing w:val="-4"/>
                <w:sz w:val="20"/>
              </w:rPr>
              <w:t xml:space="preserve"> </w:t>
            </w:r>
            <w:r w:rsidRPr="00F956B0">
              <w:rPr>
                <w:rFonts w:ascii="Arial" w:hAnsi="Arial" w:cs="Arial"/>
                <w:b/>
                <w:sz w:val="20"/>
              </w:rPr>
              <w:t>vignettes</w:t>
            </w:r>
            <w:r w:rsidRPr="00F956B0">
              <w:rPr>
                <w:rFonts w:ascii="Arial" w:hAnsi="Arial" w:cs="Arial"/>
                <w:b/>
                <w:spacing w:val="-5"/>
                <w:sz w:val="20"/>
              </w:rPr>
              <w:t xml:space="preserve"> </w:t>
            </w:r>
            <w:r w:rsidRPr="00F956B0">
              <w:rPr>
                <w:rFonts w:ascii="Arial" w:hAnsi="Arial" w:cs="Arial"/>
                <w:b/>
                <w:sz w:val="20"/>
              </w:rPr>
              <w:t>serve</w:t>
            </w:r>
            <w:r w:rsidRPr="00F956B0">
              <w:rPr>
                <w:rFonts w:ascii="Arial" w:hAnsi="Arial" w:cs="Arial"/>
                <w:b/>
                <w:spacing w:val="-4"/>
                <w:sz w:val="20"/>
              </w:rPr>
              <w:t xml:space="preserve"> </w:t>
            </w:r>
            <w:r w:rsidRPr="00F956B0">
              <w:rPr>
                <w:rFonts w:ascii="Arial" w:hAnsi="Arial" w:cs="Arial"/>
                <w:b/>
                <w:sz w:val="20"/>
              </w:rPr>
              <w:t>as</w:t>
            </w:r>
            <w:r w:rsidRPr="00F956B0">
              <w:rPr>
                <w:rFonts w:ascii="Arial" w:hAnsi="Arial" w:cs="Arial"/>
                <w:b/>
                <w:spacing w:val="-5"/>
                <w:sz w:val="20"/>
              </w:rPr>
              <w:t xml:space="preserve"> </w:t>
            </w:r>
            <w:r w:rsidRPr="00F956B0">
              <w:rPr>
                <w:rFonts w:ascii="Arial" w:hAnsi="Arial" w:cs="Arial"/>
                <w:b/>
                <w:sz w:val="20"/>
              </w:rPr>
              <w:t>heuristic</w:t>
            </w:r>
            <w:r w:rsidRPr="00F956B0">
              <w:rPr>
                <w:rFonts w:ascii="Arial" w:hAnsi="Arial" w:cs="Arial"/>
                <w:b/>
                <w:spacing w:val="-4"/>
                <w:sz w:val="20"/>
              </w:rPr>
              <w:t xml:space="preserve"> </w:t>
            </w:r>
            <w:r w:rsidRPr="00F956B0">
              <w:rPr>
                <w:rFonts w:ascii="Arial" w:hAnsi="Arial" w:cs="Arial"/>
                <w:b/>
                <w:sz w:val="20"/>
              </w:rPr>
              <w:t>devices</w:t>
            </w:r>
            <w:r w:rsidRPr="00F956B0">
              <w:rPr>
                <w:rFonts w:ascii="Arial" w:hAnsi="Arial" w:cs="Arial"/>
                <w:b/>
                <w:spacing w:val="-5"/>
                <w:sz w:val="20"/>
              </w:rPr>
              <w:t xml:space="preserve"> </w:t>
            </w:r>
            <w:r w:rsidRPr="00F956B0">
              <w:rPr>
                <w:rFonts w:ascii="Arial" w:hAnsi="Arial" w:cs="Arial"/>
                <w:b/>
                <w:sz w:val="20"/>
              </w:rPr>
              <w:t>to</w:t>
            </w:r>
            <w:r w:rsidRPr="00F956B0">
              <w:rPr>
                <w:rFonts w:ascii="Arial" w:hAnsi="Arial" w:cs="Arial"/>
                <w:b/>
                <w:spacing w:val="-3"/>
                <w:sz w:val="20"/>
              </w:rPr>
              <w:t xml:space="preserve"> </w:t>
            </w:r>
            <w:r w:rsidRPr="00F956B0">
              <w:rPr>
                <w:rFonts w:ascii="Arial" w:hAnsi="Arial" w:cs="Arial"/>
                <w:b/>
                <w:sz w:val="20"/>
              </w:rPr>
              <w:t>validate</w:t>
            </w:r>
            <w:r w:rsidRPr="00F956B0">
              <w:rPr>
                <w:rFonts w:ascii="Arial" w:hAnsi="Arial" w:cs="Arial"/>
                <w:b/>
                <w:spacing w:val="-4"/>
                <w:sz w:val="20"/>
              </w:rPr>
              <w:t xml:space="preserve"> </w:t>
            </w:r>
            <w:r w:rsidRPr="00F956B0">
              <w:rPr>
                <w:rFonts w:ascii="Arial" w:hAnsi="Arial" w:cs="Arial"/>
                <w:b/>
                <w:sz w:val="20"/>
              </w:rPr>
              <w:t>and</w:t>
            </w:r>
            <w:r w:rsidRPr="00F956B0">
              <w:rPr>
                <w:rFonts w:ascii="Arial" w:hAnsi="Arial" w:cs="Arial"/>
                <w:b/>
                <w:spacing w:val="-5"/>
                <w:sz w:val="20"/>
              </w:rPr>
              <w:t xml:space="preserve"> </w:t>
            </w:r>
            <w:r w:rsidRPr="00F956B0">
              <w:rPr>
                <w:rFonts w:ascii="Arial" w:hAnsi="Arial" w:cs="Arial"/>
                <w:b/>
                <w:sz w:val="20"/>
              </w:rPr>
              <w:t>contextualize</w:t>
            </w:r>
            <w:r w:rsidRPr="00F956B0">
              <w:rPr>
                <w:rFonts w:ascii="Arial" w:hAnsi="Arial" w:cs="Arial"/>
                <w:b/>
                <w:spacing w:val="-4"/>
                <w:sz w:val="20"/>
              </w:rPr>
              <w:t xml:space="preserve"> </w:t>
            </w:r>
            <w:r w:rsidRPr="00F956B0">
              <w:rPr>
                <w:rFonts w:ascii="Arial" w:hAnsi="Arial" w:cs="Arial"/>
                <w:b/>
                <w:sz w:val="20"/>
              </w:rPr>
              <w:t>the</w:t>
            </w:r>
            <w:r w:rsidRPr="00F956B0">
              <w:rPr>
                <w:rFonts w:ascii="Arial" w:hAnsi="Arial" w:cs="Arial"/>
                <w:b/>
                <w:spacing w:val="-4"/>
                <w:sz w:val="20"/>
              </w:rPr>
              <w:t xml:space="preserve"> </w:t>
            </w:r>
            <w:r w:rsidRPr="00F956B0">
              <w:rPr>
                <w:rFonts w:ascii="Arial" w:hAnsi="Arial" w:cs="Arial"/>
                <w:b/>
                <w:sz w:val="20"/>
              </w:rPr>
              <w:t>proposed</w:t>
            </w:r>
            <w:r w:rsidRPr="00F956B0">
              <w:rPr>
                <w:rFonts w:ascii="Arial" w:hAnsi="Arial" w:cs="Arial"/>
                <w:b/>
                <w:spacing w:val="-2"/>
                <w:sz w:val="20"/>
              </w:rPr>
              <w:t xml:space="preserve"> </w:t>
            </w:r>
            <w:r w:rsidRPr="00F956B0">
              <w:rPr>
                <w:rFonts w:ascii="Arial" w:hAnsi="Arial" w:cs="Arial"/>
                <w:b/>
                <w:sz w:val="20"/>
              </w:rPr>
              <w:t>model’s relevance to real-life educational and therapeutic contexts.</w:t>
            </w:r>
          </w:p>
        </w:tc>
        <w:tc>
          <w:tcPr>
            <w:tcW w:w="6197" w:type="dxa"/>
          </w:tcPr>
          <w:p w14:paraId="6CA69FC1" w14:textId="77777777" w:rsidR="00726585" w:rsidRPr="00F956B0" w:rsidRDefault="00726585">
            <w:pPr>
              <w:pStyle w:val="TableParagraph"/>
              <w:ind w:left="0"/>
              <w:rPr>
                <w:rFonts w:ascii="Arial" w:hAnsi="Arial" w:cs="Arial"/>
                <w:sz w:val="20"/>
              </w:rPr>
            </w:pPr>
          </w:p>
        </w:tc>
      </w:tr>
      <w:tr w:rsidR="00726585" w:rsidRPr="00F956B0" w14:paraId="1224082F" w14:textId="77777777" w:rsidTr="008E13DB">
        <w:trPr>
          <w:trHeight w:val="1261"/>
        </w:trPr>
        <w:tc>
          <w:tcPr>
            <w:tcW w:w="5237" w:type="dxa"/>
          </w:tcPr>
          <w:p w14:paraId="246F3550" w14:textId="77777777" w:rsidR="00726585" w:rsidRPr="00F956B0" w:rsidRDefault="00981593">
            <w:pPr>
              <w:pStyle w:val="TableParagraph"/>
              <w:spacing w:line="228" w:lineRule="exact"/>
              <w:ind w:left="467"/>
              <w:rPr>
                <w:rFonts w:ascii="Arial" w:hAnsi="Arial" w:cs="Arial"/>
                <w:b/>
                <w:sz w:val="20"/>
              </w:rPr>
            </w:pPr>
            <w:r w:rsidRPr="00F956B0">
              <w:rPr>
                <w:rFonts w:ascii="Arial" w:hAnsi="Arial" w:cs="Arial"/>
                <w:b/>
                <w:sz w:val="20"/>
              </w:rPr>
              <w:t>Is</w:t>
            </w:r>
            <w:r w:rsidRPr="00F956B0">
              <w:rPr>
                <w:rFonts w:ascii="Arial" w:hAnsi="Arial" w:cs="Arial"/>
                <w:b/>
                <w:spacing w:val="-4"/>
                <w:sz w:val="20"/>
              </w:rPr>
              <w:t xml:space="preserve"> </w:t>
            </w:r>
            <w:r w:rsidRPr="00F956B0">
              <w:rPr>
                <w:rFonts w:ascii="Arial" w:hAnsi="Arial" w:cs="Arial"/>
                <w:b/>
                <w:sz w:val="20"/>
              </w:rPr>
              <w:t>the</w:t>
            </w:r>
            <w:r w:rsidRPr="00F956B0">
              <w:rPr>
                <w:rFonts w:ascii="Arial" w:hAnsi="Arial" w:cs="Arial"/>
                <w:b/>
                <w:spacing w:val="-3"/>
                <w:sz w:val="20"/>
              </w:rPr>
              <w:t xml:space="preserve"> </w:t>
            </w:r>
            <w:r w:rsidRPr="00F956B0">
              <w:rPr>
                <w:rFonts w:ascii="Arial" w:hAnsi="Arial" w:cs="Arial"/>
                <w:b/>
                <w:sz w:val="20"/>
              </w:rPr>
              <w:t>title</w:t>
            </w:r>
            <w:r w:rsidRPr="00F956B0">
              <w:rPr>
                <w:rFonts w:ascii="Arial" w:hAnsi="Arial" w:cs="Arial"/>
                <w:b/>
                <w:spacing w:val="-2"/>
                <w:sz w:val="20"/>
              </w:rPr>
              <w:t xml:space="preserve"> </w:t>
            </w:r>
            <w:r w:rsidRPr="00F956B0">
              <w:rPr>
                <w:rFonts w:ascii="Arial" w:hAnsi="Arial" w:cs="Arial"/>
                <w:b/>
                <w:sz w:val="20"/>
              </w:rPr>
              <w:t>of</w:t>
            </w:r>
            <w:r w:rsidRPr="00F956B0">
              <w:rPr>
                <w:rFonts w:ascii="Arial" w:hAnsi="Arial" w:cs="Arial"/>
                <w:b/>
                <w:spacing w:val="-3"/>
                <w:sz w:val="20"/>
              </w:rPr>
              <w:t xml:space="preserve"> </w:t>
            </w:r>
            <w:r w:rsidRPr="00F956B0">
              <w:rPr>
                <w:rFonts w:ascii="Arial" w:hAnsi="Arial" w:cs="Arial"/>
                <w:b/>
                <w:sz w:val="20"/>
              </w:rPr>
              <w:t>the</w:t>
            </w:r>
            <w:r w:rsidRPr="00F956B0">
              <w:rPr>
                <w:rFonts w:ascii="Arial" w:hAnsi="Arial" w:cs="Arial"/>
                <w:b/>
                <w:spacing w:val="-2"/>
                <w:sz w:val="20"/>
              </w:rPr>
              <w:t xml:space="preserve"> </w:t>
            </w:r>
            <w:r w:rsidRPr="00F956B0">
              <w:rPr>
                <w:rFonts w:ascii="Arial" w:hAnsi="Arial" w:cs="Arial"/>
                <w:b/>
                <w:sz w:val="20"/>
              </w:rPr>
              <w:t>article</w:t>
            </w:r>
            <w:r w:rsidRPr="00F956B0">
              <w:rPr>
                <w:rFonts w:ascii="Arial" w:hAnsi="Arial" w:cs="Arial"/>
                <w:b/>
                <w:spacing w:val="-3"/>
                <w:sz w:val="20"/>
              </w:rPr>
              <w:t xml:space="preserve"> </w:t>
            </w:r>
            <w:r w:rsidRPr="00F956B0">
              <w:rPr>
                <w:rFonts w:ascii="Arial" w:hAnsi="Arial" w:cs="Arial"/>
                <w:b/>
                <w:spacing w:val="-2"/>
                <w:sz w:val="20"/>
              </w:rPr>
              <w:t>suitable?</w:t>
            </w:r>
          </w:p>
          <w:p w14:paraId="595CF941" w14:textId="77777777" w:rsidR="00726585" w:rsidRPr="00F956B0" w:rsidRDefault="00981593">
            <w:pPr>
              <w:pStyle w:val="TableParagraph"/>
              <w:ind w:left="467"/>
              <w:rPr>
                <w:rFonts w:ascii="Arial" w:hAnsi="Arial" w:cs="Arial"/>
                <w:b/>
                <w:sz w:val="20"/>
              </w:rPr>
            </w:pPr>
            <w:r w:rsidRPr="00F956B0">
              <w:rPr>
                <w:rFonts w:ascii="Arial" w:hAnsi="Arial" w:cs="Arial"/>
                <w:b/>
                <w:sz w:val="20"/>
              </w:rPr>
              <w:t>(If</w:t>
            </w:r>
            <w:r w:rsidRPr="00F956B0">
              <w:rPr>
                <w:rFonts w:ascii="Arial" w:hAnsi="Arial" w:cs="Arial"/>
                <w:b/>
                <w:spacing w:val="-5"/>
                <w:sz w:val="20"/>
              </w:rPr>
              <w:t xml:space="preserve"> </w:t>
            </w:r>
            <w:r w:rsidRPr="00F956B0">
              <w:rPr>
                <w:rFonts w:ascii="Arial" w:hAnsi="Arial" w:cs="Arial"/>
                <w:b/>
                <w:sz w:val="20"/>
              </w:rPr>
              <w:t>not</w:t>
            </w:r>
            <w:r w:rsidRPr="00F956B0">
              <w:rPr>
                <w:rFonts w:ascii="Arial" w:hAnsi="Arial" w:cs="Arial"/>
                <w:b/>
                <w:spacing w:val="-5"/>
                <w:sz w:val="20"/>
              </w:rPr>
              <w:t xml:space="preserve"> </w:t>
            </w:r>
            <w:r w:rsidRPr="00F956B0">
              <w:rPr>
                <w:rFonts w:ascii="Arial" w:hAnsi="Arial" w:cs="Arial"/>
                <w:b/>
                <w:sz w:val="20"/>
              </w:rPr>
              <w:t>please</w:t>
            </w:r>
            <w:r w:rsidRPr="00F956B0">
              <w:rPr>
                <w:rFonts w:ascii="Arial" w:hAnsi="Arial" w:cs="Arial"/>
                <w:b/>
                <w:spacing w:val="-5"/>
                <w:sz w:val="20"/>
              </w:rPr>
              <w:t xml:space="preserve"> </w:t>
            </w:r>
            <w:r w:rsidRPr="00F956B0">
              <w:rPr>
                <w:rFonts w:ascii="Arial" w:hAnsi="Arial" w:cs="Arial"/>
                <w:b/>
                <w:sz w:val="20"/>
              </w:rPr>
              <w:t>suggest</w:t>
            </w:r>
            <w:r w:rsidRPr="00F956B0">
              <w:rPr>
                <w:rFonts w:ascii="Arial" w:hAnsi="Arial" w:cs="Arial"/>
                <w:b/>
                <w:spacing w:val="-5"/>
                <w:sz w:val="20"/>
              </w:rPr>
              <w:t xml:space="preserve"> </w:t>
            </w:r>
            <w:r w:rsidRPr="00F956B0">
              <w:rPr>
                <w:rFonts w:ascii="Arial" w:hAnsi="Arial" w:cs="Arial"/>
                <w:b/>
                <w:sz w:val="20"/>
              </w:rPr>
              <w:t>an</w:t>
            </w:r>
            <w:r w:rsidRPr="00F956B0">
              <w:rPr>
                <w:rFonts w:ascii="Arial" w:hAnsi="Arial" w:cs="Arial"/>
                <w:b/>
                <w:spacing w:val="-5"/>
                <w:sz w:val="20"/>
              </w:rPr>
              <w:t xml:space="preserve"> </w:t>
            </w:r>
            <w:r w:rsidRPr="00F956B0">
              <w:rPr>
                <w:rFonts w:ascii="Arial" w:hAnsi="Arial" w:cs="Arial"/>
                <w:b/>
                <w:sz w:val="20"/>
              </w:rPr>
              <w:t>alternative</w:t>
            </w:r>
            <w:r w:rsidRPr="00F956B0">
              <w:rPr>
                <w:rFonts w:ascii="Arial" w:hAnsi="Arial" w:cs="Arial"/>
                <w:b/>
                <w:spacing w:val="-5"/>
                <w:sz w:val="20"/>
              </w:rPr>
              <w:t xml:space="preserve"> </w:t>
            </w:r>
            <w:r w:rsidRPr="00F956B0">
              <w:rPr>
                <w:rFonts w:ascii="Arial" w:hAnsi="Arial" w:cs="Arial"/>
                <w:b/>
                <w:spacing w:val="-2"/>
                <w:sz w:val="20"/>
              </w:rPr>
              <w:t>title)</w:t>
            </w:r>
          </w:p>
        </w:tc>
        <w:tc>
          <w:tcPr>
            <w:tcW w:w="9356" w:type="dxa"/>
          </w:tcPr>
          <w:p w14:paraId="5ED31F7C" w14:textId="77777777" w:rsidR="00726585" w:rsidRPr="00F956B0" w:rsidRDefault="00981593">
            <w:pPr>
              <w:pStyle w:val="TableParagraph"/>
              <w:ind w:left="467" w:right="177"/>
              <w:jc w:val="both"/>
              <w:rPr>
                <w:rFonts w:ascii="Arial" w:hAnsi="Arial" w:cs="Arial"/>
                <w:b/>
                <w:sz w:val="20"/>
              </w:rPr>
            </w:pPr>
            <w:r w:rsidRPr="00F956B0">
              <w:rPr>
                <w:rFonts w:ascii="Arial" w:hAnsi="Arial" w:cs="Arial"/>
                <w:b/>
                <w:sz w:val="20"/>
              </w:rPr>
              <w:t>The</w:t>
            </w:r>
            <w:r w:rsidRPr="00F956B0">
              <w:rPr>
                <w:rFonts w:ascii="Arial" w:hAnsi="Arial" w:cs="Arial"/>
                <w:b/>
                <w:spacing w:val="-1"/>
                <w:sz w:val="20"/>
              </w:rPr>
              <w:t xml:space="preserve"> </w:t>
            </w:r>
            <w:r w:rsidRPr="00F956B0">
              <w:rPr>
                <w:rFonts w:ascii="Arial" w:hAnsi="Arial" w:cs="Arial"/>
                <w:b/>
                <w:sz w:val="20"/>
              </w:rPr>
              <w:t>original</w:t>
            </w:r>
            <w:r w:rsidRPr="00F956B0">
              <w:rPr>
                <w:rFonts w:ascii="Arial" w:hAnsi="Arial" w:cs="Arial"/>
                <w:b/>
                <w:spacing w:val="-2"/>
                <w:sz w:val="20"/>
              </w:rPr>
              <w:t xml:space="preserve"> </w:t>
            </w:r>
            <w:r w:rsidRPr="00F956B0">
              <w:rPr>
                <w:rFonts w:ascii="Arial" w:hAnsi="Arial" w:cs="Arial"/>
                <w:b/>
                <w:sz w:val="20"/>
              </w:rPr>
              <w:t>title</w:t>
            </w:r>
            <w:r w:rsidRPr="00F956B0">
              <w:rPr>
                <w:rFonts w:ascii="Arial" w:hAnsi="Arial" w:cs="Arial"/>
                <w:b/>
                <w:spacing w:val="-1"/>
                <w:sz w:val="20"/>
              </w:rPr>
              <w:t xml:space="preserve"> </w:t>
            </w:r>
            <w:r w:rsidRPr="00F956B0">
              <w:rPr>
                <w:rFonts w:ascii="Arial" w:hAnsi="Arial" w:cs="Arial"/>
                <w:b/>
                <w:sz w:val="20"/>
              </w:rPr>
              <w:t>is</w:t>
            </w:r>
            <w:r w:rsidRPr="00F956B0">
              <w:rPr>
                <w:rFonts w:ascii="Arial" w:hAnsi="Arial" w:cs="Arial"/>
                <w:b/>
                <w:spacing w:val="-2"/>
                <w:sz w:val="20"/>
              </w:rPr>
              <w:t xml:space="preserve"> </w:t>
            </w:r>
            <w:r w:rsidRPr="00F956B0">
              <w:rPr>
                <w:rFonts w:ascii="Arial" w:hAnsi="Arial" w:cs="Arial"/>
                <w:b/>
                <w:sz w:val="20"/>
              </w:rPr>
              <w:t>consistent</w:t>
            </w:r>
            <w:r w:rsidRPr="00F956B0">
              <w:rPr>
                <w:rFonts w:ascii="Arial" w:hAnsi="Arial" w:cs="Arial"/>
                <w:b/>
                <w:spacing w:val="-1"/>
                <w:sz w:val="20"/>
              </w:rPr>
              <w:t xml:space="preserve"> </w:t>
            </w:r>
            <w:r w:rsidRPr="00F956B0">
              <w:rPr>
                <w:rFonts w:ascii="Arial" w:hAnsi="Arial" w:cs="Arial"/>
                <w:b/>
                <w:sz w:val="20"/>
              </w:rPr>
              <w:t>with</w:t>
            </w:r>
            <w:r w:rsidRPr="00F956B0">
              <w:rPr>
                <w:rFonts w:ascii="Arial" w:hAnsi="Arial" w:cs="Arial"/>
                <w:b/>
                <w:spacing w:val="-2"/>
                <w:sz w:val="20"/>
              </w:rPr>
              <w:t xml:space="preserve"> </w:t>
            </w:r>
            <w:r w:rsidRPr="00F956B0">
              <w:rPr>
                <w:rFonts w:ascii="Arial" w:hAnsi="Arial" w:cs="Arial"/>
                <w:b/>
                <w:sz w:val="20"/>
              </w:rPr>
              <w:t>the</w:t>
            </w:r>
            <w:r w:rsidRPr="00F956B0">
              <w:rPr>
                <w:rFonts w:ascii="Arial" w:hAnsi="Arial" w:cs="Arial"/>
                <w:b/>
                <w:spacing w:val="-1"/>
                <w:sz w:val="20"/>
              </w:rPr>
              <w:t xml:space="preserve"> </w:t>
            </w:r>
            <w:r w:rsidRPr="00F956B0">
              <w:rPr>
                <w:rFonts w:ascii="Arial" w:hAnsi="Arial" w:cs="Arial"/>
                <w:b/>
                <w:sz w:val="20"/>
              </w:rPr>
              <w:t>content</w:t>
            </w:r>
            <w:r w:rsidRPr="00F956B0">
              <w:rPr>
                <w:rFonts w:ascii="Arial" w:hAnsi="Arial" w:cs="Arial"/>
                <w:b/>
                <w:spacing w:val="-1"/>
                <w:sz w:val="20"/>
              </w:rPr>
              <w:t xml:space="preserve"> </w:t>
            </w:r>
            <w:r w:rsidRPr="00F956B0">
              <w:rPr>
                <w:rFonts w:ascii="Arial" w:hAnsi="Arial" w:cs="Arial"/>
                <w:b/>
                <w:sz w:val="20"/>
              </w:rPr>
              <w:t>of</w:t>
            </w:r>
            <w:r w:rsidRPr="00F956B0">
              <w:rPr>
                <w:rFonts w:ascii="Arial" w:hAnsi="Arial" w:cs="Arial"/>
                <w:b/>
                <w:spacing w:val="-3"/>
                <w:sz w:val="20"/>
              </w:rPr>
              <w:t xml:space="preserve"> </w:t>
            </w:r>
            <w:r w:rsidRPr="00F956B0">
              <w:rPr>
                <w:rFonts w:ascii="Arial" w:hAnsi="Arial" w:cs="Arial"/>
                <w:b/>
                <w:sz w:val="20"/>
              </w:rPr>
              <w:t>the manuscript; however,</w:t>
            </w:r>
            <w:r w:rsidRPr="00F956B0">
              <w:rPr>
                <w:rFonts w:ascii="Arial" w:hAnsi="Arial" w:cs="Arial"/>
                <w:b/>
                <w:spacing w:val="-1"/>
                <w:sz w:val="20"/>
              </w:rPr>
              <w:t xml:space="preserve"> </w:t>
            </w:r>
            <w:r w:rsidRPr="00F956B0">
              <w:rPr>
                <w:rFonts w:ascii="Arial" w:hAnsi="Arial" w:cs="Arial"/>
                <w:b/>
                <w:sz w:val="20"/>
              </w:rPr>
              <w:t>an</w:t>
            </w:r>
            <w:r w:rsidRPr="00F956B0">
              <w:rPr>
                <w:rFonts w:ascii="Arial" w:hAnsi="Arial" w:cs="Arial"/>
                <w:b/>
                <w:spacing w:val="-2"/>
                <w:sz w:val="20"/>
              </w:rPr>
              <w:t xml:space="preserve"> </w:t>
            </w:r>
            <w:r w:rsidRPr="00F956B0">
              <w:rPr>
                <w:rFonts w:ascii="Arial" w:hAnsi="Arial" w:cs="Arial"/>
                <w:b/>
                <w:sz w:val="20"/>
              </w:rPr>
              <w:t>alternative</w:t>
            </w:r>
            <w:r w:rsidRPr="00F956B0">
              <w:rPr>
                <w:rFonts w:ascii="Arial" w:hAnsi="Arial" w:cs="Arial"/>
                <w:b/>
                <w:spacing w:val="-1"/>
                <w:sz w:val="20"/>
              </w:rPr>
              <w:t xml:space="preserve"> </w:t>
            </w:r>
            <w:r w:rsidRPr="00F956B0">
              <w:rPr>
                <w:rFonts w:ascii="Arial" w:hAnsi="Arial" w:cs="Arial"/>
                <w:b/>
                <w:sz w:val="20"/>
              </w:rPr>
              <w:t>title</w:t>
            </w:r>
            <w:r w:rsidRPr="00F956B0">
              <w:rPr>
                <w:rFonts w:ascii="Arial" w:hAnsi="Arial" w:cs="Arial"/>
                <w:b/>
                <w:spacing w:val="-1"/>
                <w:sz w:val="20"/>
              </w:rPr>
              <w:t xml:space="preserve"> </w:t>
            </w:r>
            <w:r w:rsidRPr="00F956B0">
              <w:rPr>
                <w:rFonts w:ascii="Arial" w:hAnsi="Arial" w:cs="Arial"/>
                <w:b/>
                <w:sz w:val="20"/>
              </w:rPr>
              <w:t>such</w:t>
            </w:r>
            <w:r w:rsidRPr="00F956B0">
              <w:rPr>
                <w:rFonts w:ascii="Arial" w:hAnsi="Arial" w:cs="Arial"/>
                <w:b/>
                <w:spacing w:val="-2"/>
                <w:sz w:val="20"/>
              </w:rPr>
              <w:t xml:space="preserve"> </w:t>
            </w:r>
            <w:r w:rsidRPr="00F956B0">
              <w:rPr>
                <w:rFonts w:ascii="Arial" w:hAnsi="Arial" w:cs="Arial"/>
                <w:b/>
                <w:sz w:val="20"/>
              </w:rPr>
              <w:t xml:space="preserve">as </w:t>
            </w:r>
            <w:r w:rsidRPr="00F956B0">
              <w:rPr>
                <w:rFonts w:ascii="Arial" w:hAnsi="Arial" w:cs="Arial"/>
                <w:b/>
                <w:color w:val="C00000"/>
                <w:sz w:val="20"/>
              </w:rPr>
              <w:t>'A</w:t>
            </w:r>
            <w:r w:rsidRPr="00F956B0">
              <w:rPr>
                <w:rFonts w:ascii="Arial" w:hAnsi="Arial" w:cs="Arial"/>
                <w:b/>
                <w:color w:val="C00000"/>
                <w:spacing w:val="-4"/>
                <w:sz w:val="20"/>
              </w:rPr>
              <w:t xml:space="preserve"> </w:t>
            </w:r>
            <w:r w:rsidRPr="00F956B0">
              <w:rPr>
                <w:rFonts w:ascii="Arial" w:hAnsi="Arial" w:cs="Arial"/>
                <w:b/>
                <w:color w:val="C00000"/>
                <w:sz w:val="20"/>
              </w:rPr>
              <w:t>Holistic</w:t>
            </w:r>
            <w:r w:rsidRPr="00F956B0">
              <w:rPr>
                <w:rFonts w:ascii="Arial" w:hAnsi="Arial" w:cs="Arial"/>
                <w:b/>
                <w:color w:val="C00000"/>
                <w:spacing w:val="-4"/>
                <w:sz w:val="20"/>
              </w:rPr>
              <w:t xml:space="preserve"> </w:t>
            </w:r>
            <w:r w:rsidRPr="00F956B0">
              <w:rPr>
                <w:rFonts w:ascii="Arial" w:hAnsi="Arial" w:cs="Arial"/>
                <w:b/>
                <w:color w:val="C00000"/>
                <w:sz w:val="20"/>
              </w:rPr>
              <w:t>Resilience</w:t>
            </w:r>
            <w:r w:rsidRPr="00F956B0">
              <w:rPr>
                <w:rFonts w:ascii="Arial" w:hAnsi="Arial" w:cs="Arial"/>
                <w:b/>
                <w:color w:val="C00000"/>
                <w:spacing w:val="-4"/>
                <w:sz w:val="20"/>
              </w:rPr>
              <w:t xml:space="preserve"> </w:t>
            </w:r>
            <w:r w:rsidRPr="00F956B0">
              <w:rPr>
                <w:rFonts w:ascii="Arial" w:hAnsi="Arial" w:cs="Arial"/>
                <w:b/>
                <w:color w:val="C00000"/>
                <w:sz w:val="20"/>
              </w:rPr>
              <w:t>Model:</w:t>
            </w:r>
            <w:r w:rsidRPr="00F956B0">
              <w:rPr>
                <w:rFonts w:ascii="Arial" w:hAnsi="Arial" w:cs="Arial"/>
                <w:b/>
                <w:color w:val="C00000"/>
                <w:spacing w:val="-4"/>
                <w:sz w:val="20"/>
              </w:rPr>
              <w:t xml:space="preserve"> </w:t>
            </w:r>
            <w:r w:rsidRPr="00F956B0">
              <w:rPr>
                <w:rFonts w:ascii="Arial" w:hAnsi="Arial" w:cs="Arial"/>
                <w:b/>
                <w:color w:val="C00000"/>
                <w:sz w:val="20"/>
              </w:rPr>
              <w:t>Integrating</w:t>
            </w:r>
            <w:r w:rsidRPr="00F956B0">
              <w:rPr>
                <w:rFonts w:ascii="Arial" w:hAnsi="Arial" w:cs="Arial"/>
                <w:b/>
                <w:color w:val="C00000"/>
                <w:spacing w:val="-4"/>
                <w:sz w:val="20"/>
              </w:rPr>
              <w:t xml:space="preserve"> </w:t>
            </w:r>
            <w:r w:rsidRPr="00F956B0">
              <w:rPr>
                <w:rFonts w:ascii="Arial" w:hAnsi="Arial" w:cs="Arial"/>
                <w:b/>
                <w:color w:val="C00000"/>
                <w:sz w:val="20"/>
              </w:rPr>
              <w:t>Spirituality</w:t>
            </w:r>
            <w:r w:rsidRPr="00F956B0">
              <w:rPr>
                <w:rFonts w:ascii="Arial" w:hAnsi="Arial" w:cs="Arial"/>
                <w:b/>
                <w:color w:val="C00000"/>
                <w:spacing w:val="-3"/>
                <w:sz w:val="20"/>
              </w:rPr>
              <w:t xml:space="preserve"> </w:t>
            </w:r>
            <w:r w:rsidRPr="00F956B0">
              <w:rPr>
                <w:rFonts w:ascii="Arial" w:hAnsi="Arial" w:cs="Arial"/>
                <w:b/>
                <w:color w:val="C00000"/>
                <w:sz w:val="20"/>
              </w:rPr>
              <w:t>into</w:t>
            </w:r>
            <w:r w:rsidRPr="00F956B0">
              <w:rPr>
                <w:rFonts w:ascii="Arial" w:hAnsi="Arial" w:cs="Arial"/>
                <w:b/>
                <w:color w:val="C00000"/>
                <w:spacing w:val="-5"/>
                <w:sz w:val="20"/>
              </w:rPr>
              <w:t xml:space="preserve"> </w:t>
            </w:r>
            <w:r w:rsidRPr="00F956B0">
              <w:rPr>
                <w:rFonts w:ascii="Arial" w:hAnsi="Arial" w:cs="Arial"/>
                <w:b/>
                <w:color w:val="C00000"/>
                <w:sz w:val="20"/>
              </w:rPr>
              <w:t>Mental</w:t>
            </w:r>
            <w:r w:rsidRPr="00F956B0">
              <w:rPr>
                <w:rFonts w:ascii="Arial" w:hAnsi="Arial" w:cs="Arial"/>
                <w:b/>
                <w:color w:val="C00000"/>
                <w:spacing w:val="-5"/>
                <w:sz w:val="20"/>
              </w:rPr>
              <w:t xml:space="preserve"> </w:t>
            </w:r>
            <w:r w:rsidRPr="00F956B0">
              <w:rPr>
                <w:rFonts w:ascii="Arial" w:hAnsi="Arial" w:cs="Arial"/>
                <w:b/>
                <w:color w:val="C00000"/>
                <w:sz w:val="20"/>
              </w:rPr>
              <w:t>Well-being</w:t>
            </w:r>
            <w:r w:rsidRPr="00F956B0">
              <w:rPr>
                <w:rFonts w:ascii="Arial" w:hAnsi="Arial" w:cs="Arial"/>
                <w:b/>
                <w:color w:val="C00000"/>
                <w:spacing w:val="-4"/>
                <w:sz w:val="20"/>
              </w:rPr>
              <w:t xml:space="preserve"> </w:t>
            </w:r>
            <w:r w:rsidRPr="00F956B0">
              <w:rPr>
                <w:rFonts w:ascii="Arial" w:hAnsi="Arial" w:cs="Arial"/>
                <w:b/>
                <w:color w:val="C00000"/>
                <w:sz w:val="20"/>
              </w:rPr>
              <w:t>and</w:t>
            </w:r>
            <w:r w:rsidRPr="00F956B0">
              <w:rPr>
                <w:rFonts w:ascii="Arial" w:hAnsi="Arial" w:cs="Arial"/>
                <w:b/>
                <w:color w:val="C00000"/>
                <w:spacing w:val="-5"/>
                <w:sz w:val="20"/>
              </w:rPr>
              <w:t xml:space="preserve"> </w:t>
            </w:r>
            <w:r w:rsidRPr="00F956B0">
              <w:rPr>
                <w:rFonts w:ascii="Arial" w:hAnsi="Arial" w:cs="Arial"/>
                <w:b/>
                <w:color w:val="C00000"/>
                <w:sz w:val="20"/>
              </w:rPr>
              <w:t xml:space="preserve">Education' </w:t>
            </w:r>
            <w:r w:rsidRPr="00F956B0">
              <w:rPr>
                <w:rFonts w:ascii="Arial" w:hAnsi="Arial" w:cs="Arial"/>
                <w:b/>
                <w:sz w:val="20"/>
              </w:rPr>
              <w:t>may</w:t>
            </w:r>
            <w:r w:rsidRPr="00F956B0">
              <w:rPr>
                <w:rFonts w:ascii="Arial" w:hAnsi="Arial" w:cs="Arial"/>
                <w:b/>
                <w:spacing w:val="-3"/>
                <w:sz w:val="20"/>
              </w:rPr>
              <w:t xml:space="preserve"> </w:t>
            </w:r>
            <w:r w:rsidRPr="00F956B0">
              <w:rPr>
                <w:rFonts w:ascii="Arial" w:hAnsi="Arial" w:cs="Arial"/>
                <w:b/>
                <w:sz w:val="20"/>
              </w:rPr>
              <w:t>also be appropriate. The final decision is left to the discretion of the author.</w:t>
            </w:r>
          </w:p>
        </w:tc>
        <w:tc>
          <w:tcPr>
            <w:tcW w:w="6197" w:type="dxa"/>
          </w:tcPr>
          <w:p w14:paraId="646BAEF6" w14:textId="77777777" w:rsidR="00726585" w:rsidRPr="00F956B0" w:rsidRDefault="00726585">
            <w:pPr>
              <w:pStyle w:val="TableParagraph"/>
              <w:ind w:left="0"/>
              <w:rPr>
                <w:rFonts w:ascii="Arial" w:hAnsi="Arial" w:cs="Arial"/>
                <w:sz w:val="20"/>
              </w:rPr>
            </w:pPr>
          </w:p>
        </w:tc>
      </w:tr>
    </w:tbl>
    <w:p w14:paraId="0B5AAD5F" w14:textId="77777777" w:rsidR="00726585" w:rsidRPr="00F956B0" w:rsidRDefault="00726585">
      <w:pPr>
        <w:pStyle w:val="TableParagraph"/>
        <w:rPr>
          <w:rFonts w:ascii="Arial" w:hAnsi="Arial" w:cs="Arial"/>
          <w:sz w:val="20"/>
        </w:rPr>
        <w:sectPr w:rsidR="00726585" w:rsidRPr="00F956B0">
          <w:headerReference w:type="default" r:id="rId8"/>
          <w:footerReference w:type="default" r:id="rId9"/>
          <w:pgSz w:w="23820" w:h="16840" w:orient="landscape"/>
          <w:pgMar w:top="1820" w:right="1275" w:bottom="880" w:left="1275" w:header="1280" w:footer="700" w:gutter="0"/>
          <w:cols w:space="720"/>
        </w:sectPr>
      </w:pPr>
    </w:p>
    <w:tbl>
      <w:tblPr>
        <w:tblW w:w="0" w:type="auto"/>
        <w:tblInd w:w="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53"/>
        <w:gridCol w:w="9356"/>
        <w:gridCol w:w="6444"/>
      </w:tblGrid>
      <w:tr w:rsidR="00726585" w:rsidRPr="00F956B0" w14:paraId="2FC77A2D" w14:textId="77777777">
        <w:trPr>
          <w:trHeight w:val="2759"/>
        </w:trPr>
        <w:tc>
          <w:tcPr>
            <w:tcW w:w="5353" w:type="dxa"/>
          </w:tcPr>
          <w:p w14:paraId="30B9D521" w14:textId="77777777" w:rsidR="00726585" w:rsidRPr="00F956B0" w:rsidRDefault="00981593">
            <w:pPr>
              <w:pStyle w:val="TableParagraph"/>
              <w:ind w:left="467" w:right="200"/>
              <w:rPr>
                <w:rFonts w:ascii="Arial" w:hAnsi="Arial" w:cs="Arial"/>
                <w:b/>
                <w:sz w:val="20"/>
              </w:rPr>
            </w:pPr>
            <w:r w:rsidRPr="00F956B0">
              <w:rPr>
                <w:rFonts w:ascii="Arial" w:hAnsi="Arial" w:cs="Arial"/>
                <w:b/>
                <w:sz w:val="20"/>
              </w:rPr>
              <w:lastRenderedPageBreak/>
              <w:t>Is the abstract of the article comprehensive? Do you suggest</w:t>
            </w:r>
            <w:r w:rsidRPr="00F956B0">
              <w:rPr>
                <w:rFonts w:ascii="Arial" w:hAnsi="Arial" w:cs="Arial"/>
                <w:b/>
                <w:spacing w:val="-4"/>
                <w:sz w:val="20"/>
              </w:rPr>
              <w:t xml:space="preserve"> </w:t>
            </w:r>
            <w:r w:rsidRPr="00F956B0">
              <w:rPr>
                <w:rFonts w:ascii="Arial" w:hAnsi="Arial" w:cs="Arial"/>
                <w:b/>
                <w:sz w:val="20"/>
              </w:rPr>
              <w:t>the</w:t>
            </w:r>
            <w:r w:rsidRPr="00F956B0">
              <w:rPr>
                <w:rFonts w:ascii="Arial" w:hAnsi="Arial" w:cs="Arial"/>
                <w:b/>
                <w:spacing w:val="-5"/>
                <w:sz w:val="20"/>
              </w:rPr>
              <w:t xml:space="preserve"> </w:t>
            </w:r>
            <w:r w:rsidRPr="00F956B0">
              <w:rPr>
                <w:rFonts w:ascii="Arial" w:hAnsi="Arial" w:cs="Arial"/>
                <w:b/>
                <w:sz w:val="20"/>
              </w:rPr>
              <w:t>addition</w:t>
            </w:r>
            <w:r w:rsidRPr="00F956B0">
              <w:rPr>
                <w:rFonts w:ascii="Arial" w:hAnsi="Arial" w:cs="Arial"/>
                <w:b/>
                <w:spacing w:val="-6"/>
                <w:sz w:val="20"/>
              </w:rPr>
              <w:t xml:space="preserve"> </w:t>
            </w:r>
            <w:r w:rsidRPr="00F956B0">
              <w:rPr>
                <w:rFonts w:ascii="Arial" w:hAnsi="Arial" w:cs="Arial"/>
                <w:b/>
                <w:sz w:val="20"/>
              </w:rPr>
              <w:t>(or</w:t>
            </w:r>
            <w:r w:rsidRPr="00F956B0">
              <w:rPr>
                <w:rFonts w:ascii="Arial" w:hAnsi="Arial" w:cs="Arial"/>
                <w:b/>
                <w:spacing w:val="-5"/>
                <w:sz w:val="20"/>
              </w:rPr>
              <w:t xml:space="preserve"> </w:t>
            </w:r>
            <w:r w:rsidRPr="00F956B0">
              <w:rPr>
                <w:rFonts w:ascii="Arial" w:hAnsi="Arial" w:cs="Arial"/>
                <w:b/>
                <w:sz w:val="20"/>
              </w:rPr>
              <w:t>deletion)</w:t>
            </w:r>
            <w:r w:rsidRPr="00F956B0">
              <w:rPr>
                <w:rFonts w:ascii="Arial" w:hAnsi="Arial" w:cs="Arial"/>
                <w:b/>
                <w:spacing w:val="-5"/>
                <w:sz w:val="20"/>
              </w:rPr>
              <w:t xml:space="preserve"> </w:t>
            </w:r>
            <w:r w:rsidRPr="00F956B0">
              <w:rPr>
                <w:rFonts w:ascii="Arial" w:hAnsi="Arial" w:cs="Arial"/>
                <w:b/>
                <w:sz w:val="20"/>
              </w:rPr>
              <w:t>of</w:t>
            </w:r>
            <w:r w:rsidRPr="00F956B0">
              <w:rPr>
                <w:rFonts w:ascii="Arial" w:hAnsi="Arial" w:cs="Arial"/>
                <w:b/>
                <w:spacing w:val="-5"/>
                <w:sz w:val="20"/>
              </w:rPr>
              <w:t xml:space="preserve"> </w:t>
            </w:r>
            <w:r w:rsidRPr="00F956B0">
              <w:rPr>
                <w:rFonts w:ascii="Arial" w:hAnsi="Arial" w:cs="Arial"/>
                <w:b/>
                <w:sz w:val="20"/>
              </w:rPr>
              <w:t>some</w:t>
            </w:r>
            <w:r w:rsidRPr="00F956B0">
              <w:rPr>
                <w:rFonts w:ascii="Arial" w:hAnsi="Arial" w:cs="Arial"/>
                <w:b/>
                <w:spacing w:val="-5"/>
                <w:sz w:val="20"/>
              </w:rPr>
              <w:t xml:space="preserve"> </w:t>
            </w:r>
            <w:r w:rsidRPr="00F956B0">
              <w:rPr>
                <w:rFonts w:ascii="Arial" w:hAnsi="Arial" w:cs="Arial"/>
                <w:b/>
                <w:sz w:val="20"/>
              </w:rPr>
              <w:t>points</w:t>
            </w:r>
            <w:r w:rsidRPr="00F956B0">
              <w:rPr>
                <w:rFonts w:ascii="Arial" w:hAnsi="Arial" w:cs="Arial"/>
                <w:b/>
                <w:spacing w:val="-6"/>
                <w:sz w:val="20"/>
              </w:rPr>
              <w:t xml:space="preserve"> </w:t>
            </w:r>
            <w:r w:rsidRPr="00F956B0">
              <w:rPr>
                <w:rFonts w:ascii="Arial" w:hAnsi="Arial" w:cs="Arial"/>
                <w:b/>
                <w:sz w:val="20"/>
              </w:rPr>
              <w:t>in</w:t>
            </w:r>
            <w:r w:rsidRPr="00F956B0">
              <w:rPr>
                <w:rFonts w:ascii="Arial" w:hAnsi="Arial" w:cs="Arial"/>
                <w:b/>
                <w:spacing w:val="-6"/>
                <w:sz w:val="20"/>
              </w:rPr>
              <w:t xml:space="preserve"> </w:t>
            </w:r>
            <w:r w:rsidRPr="00F956B0">
              <w:rPr>
                <w:rFonts w:ascii="Arial" w:hAnsi="Arial" w:cs="Arial"/>
                <w:b/>
                <w:sz w:val="20"/>
              </w:rPr>
              <w:t>this section? Please write your suggestions here.</w:t>
            </w:r>
          </w:p>
        </w:tc>
        <w:tc>
          <w:tcPr>
            <w:tcW w:w="9356" w:type="dxa"/>
          </w:tcPr>
          <w:p w14:paraId="64320EA1" w14:textId="77777777" w:rsidR="00726585" w:rsidRPr="00F956B0" w:rsidRDefault="00981593">
            <w:pPr>
              <w:pStyle w:val="TableParagraph"/>
              <w:ind w:left="467"/>
              <w:rPr>
                <w:rFonts w:ascii="Arial" w:hAnsi="Arial" w:cs="Arial"/>
                <w:b/>
                <w:sz w:val="20"/>
              </w:rPr>
            </w:pPr>
            <w:r w:rsidRPr="00F956B0">
              <w:rPr>
                <w:rFonts w:ascii="Arial" w:hAnsi="Arial" w:cs="Arial"/>
                <w:b/>
                <w:sz w:val="20"/>
              </w:rPr>
              <w:t>The</w:t>
            </w:r>
            <w:r w:rsidRPr="00F956B0">
              <w:rPr>
                <w:rFonts w:ascii="Arial" w:hAnsi="Arial" w:cs="Arial"/>
                <w:b/>
                <w:spacing w:val="-4"/>
                <w:sz w:val="20"/>
              </w:rPr>
              <w:t xml:space="preserve"> </w:t>
            </w:r>
            <w:r w:rsidRPr="00F956B0">
              <w:rPr>
                <w:rFonts w:ascii="Arial" w:hAnsi="Arial" w:cs="Arial"/>
                <w:b/>
                <w:sz w:val="20"/>
              </w:rPr>
              <w:t>abstract</w:t>
            </w:r>
            <w:r w:rsidRPr="00F956B0">
              <w:rPr>
                <w:rFonts w:ascii="Arial" w:hAnsi="Arial" w:cs="Arial"/>
                <w:b/>
                <w:spacing w:val="-3"/>
                <w:sz w:val="20"/>
              </w:rPr>
              <w:t xml:space="preserve"> </w:t>
            </w:r>
            <w:r w:rsidRPr="00F956B0">
              <w:rPr>
                <w:rFonts w:ascii="Arial" w:hAnsi="Arial" w:cs="Arial"/>
                <w:b/>
                <w:sz w:val="20"/>
              </w:rPr>
              <w:t>provides</w:t>
            </w:r>
            <w:r w:rsidRPr="00F956B0">
              <w:rPr>
                <w:rFonts w:ascii="Arial" w:hAnsi="Arial" w:cs="Arial"/>
                <w:b/>
                <w:spacing w:val="-5"/>
                <w:sz w:val="20"/>
              </w:rPr>
              <w:t xml:space="preserve"> </w:t>
            </w:r>
            <w:r w:rsidRPr="00F956B0">
              <w:rPr>
                <w:rFonts w:ascii="Arial" w:hAnsi="Arial" w:cs="Arial"/>
                <w:b/>
                <w:sz w:val="20"/>
              </w:rPr>
              <w:t>a</w:t>
            </w:r>
            <w:r w:rsidRPr="00F956B0">
              <w:rPr>
                <w:rFonts w:ascii="Arial" w:hAnsi="Arial" w:cs="Arial"/>
                <w:b/>
                <w:spacing w:val="-3"/>
                <w:sz w:val="20"/>
              </w:rPr>
              <w:t xml:space="preserve"> </w:t>
            </w:r>
            <w:r w:rsidRPr="00F956B0">
              <w:rPr>
                <w:rFonts w:ascii="Arial" w:hAnsi="Arial" w:cs="Arial"/>
                <w:b/>
                <w:sz w:val="20"/>
              </w:rPr>
              <w:t>broad</w:t>
            </w:r>
            <w:r w:rsidRPr="00F956B0">
              <w:rPr>
                <w:rFonts w:ascii="Arial" w:hAnsi="Arial" w:cs="Arial"/>
                <w:b/>
                <w:spacing w:val="-5"/>
                <w:sz w:val="20"/>
              </w:rPr>
              <w:t xml:space="preserve"> </w:t>
            </w:r>
            <w:r w:rsidRPr="00F956B0">
              <w:rPr>
                <w:rFonts w:ascii="Arial" w:hAnsi="Arial" w:cs="Arial"/>
                <w:b/>
                <w:sz w:val="20"/>
              </w:rPr>
              <w:t>overview</w:t>
            </w:r>
            <w:r w:rsidRPr="00F956B0">
              <w:rPr>
                <w:rFonts w:ascii="Arial" w:hAnsi="Arial" w:cs="Arial"/>
                <w:b/>
                <w:spacing w:val="-2"/>
                <w:sz w:val="20"/>
              </w:rPr>
              <w:t xml:space="preserve"> </w:t>
            </w:r>
            <w:r w:rsidRPr="00F956B0">
              <w:rPr>
                <w:rFonts w:ascii="Arial" w:hAnsi="Arial" w:cs="Arial"/>
                <w:b/>
                <w:sz w:val="20"/>
              </w:rPr>
              <w:t>of</w:t>
            </w:r>
            <w:r w:rsidRPr="00F956B0">
              <w:rPr>
                <w:rFonts w:ascii="Arial" w:hAnsi="Arial" w:cs="Arial"/>
                <w:b/>
                <w:spacing w:val="-4"/>
                <w:sz w:val="20"/>
              </w:rPr>
              <w:t xml:space="preserve"> </w:t>
            </w:r>
            <w:r w:rsidRPr="00F956B0">
              <w:rPr>
                <w:rFonts w:ascii="Arial" w:hAnsi="Arial" w:cs="Arial"/>
                <w:b/>
                <w:sz w:val="20"/>
              </w:rPr>
              <w:t>the</w:t>
            </w:r>
            <w:r w:rsidRPr="00F956B0">
              <w:rPr>
                <w:rFonts w:ascii="Arial" w:hAnsi="Arial" w:cs="Arial"/>
                <w:b/>
                <w:spacing w:val="-2"/>
                <w:sz w:val="20"/>
              </w:rPr>
              <w:t xml:space="preserve"> </w:t>
            </w:r>
            <w:r w:rsidRPr="00F956B0">
              <w:rPr>
                <w:rFonts w:ascii="Arial" w:hAnsi="Arial" w:cs="Arial"/>
                <w:b/>
                <w:sz w:val="20"/>
              </w:rPr>
              <w:t>manuscript’s</w:t>
            </w:r>
            <w:r w:rsidRPr="00F956B0">
              <w:rPr>
                <w:rFonts w:ascii="Arial" w:hAnsi="Arial" w:cs="Arial"/>
                <w:b/>
                <w:spacing w:val="-5"/>
                <w:sz w:val="20"/>
              </w:rPr>
              <w:t xml:space="preserve"> </w:t>
            </w:r>
            <w:r w:rsidRPr="00F956B0">
              <w:rPr>
                <w:rFonts w:ascii="Arial" w:hAnsi="Arial" w:cs="Arial"/>
                <w:b/>
                <w:sz w:val="20"/>
              </w:rPr>
              <w:t>thematic</w:t>
            </w:r>
            <w:r w:rsidRPr="00F956B0">
              <w:rPr>
                <w:rFonts w:ascii="Arial" w:hAnsi="Arial" w:cs="Arial"/>
                <w:b/>
                <w:spacing w:val="-4"/>
                <w:sz w:val="20"/>
              </w:rPr>
              <w:t xml:space="preserve"> </w:t>
            </w:r>
            <w:r w:rsidRPr="00F956B0">
              <w:rPr>
                <w:rFonts w:ascii="Arial" w:hAnsi="Arial" w:cs="Arial"/>
                <w:b/>
                <w:sz w:val="20"/>
              </w:rPr>
              <w:t>focus</w:t>
            </w:r>
            <w:r w:rsidRPr="00F956B0">
              <w:rPr>
                <w:rFonts w:ascii="Arial" w:hAnsi="Arial" w:cs="Arial"/>
                <w:b/>
                <w:spacing w:val="-5"/>
                <w:sz w:val="20"/>
              </w:rPr>
              <w:t xml:space="preserve"> </w:t>
            </w:r>
            <w:r w:rsidRPr="00F956B0">
              <w:rPr>
                <w:rFonts w:ascii="Arial" w:hAnsi="Arial" w:cs="Arial"/>
                <w:b/>
                <w:sz w:val="20"/>
              </w:rPr>
              <w:t>on</w:t>
            </w:r>
            <w:r w:rsidRPr="00F956B0">
              <w:rPr>
                <w:rFonts w:ascii="Arial" w:hAnsi="Arial" w:cs="Arial"/>
                <w:b/>
                <w:spacing w:val="-5"/>
                <w:sz w:val="20"/>
              </w:rPr>
              <w:t xml:space="preserve"> </w:t>
            </w:r>
            <w:r w:rsidRPr="00F956B0">
              <w:rPr>
                <w:rFonts w:ascii="Arial" w:hAnsi="Arial" w:cs="Arial"/>
                <w:b/>
                <w:sz w:val="20"/>
              </w:rPr>
              <w:t>the</w:t>
            </w:r>
            <w:r w:rsidRPr="00F956B0">
              <w:rPr>
                <w:rFonts w:ascii="Arial" w:hAnsi="Arial" w:cs="Arial"/>
                <w:b/>
                <w:spacing w:val="-4"/>
                <w:sz w:val="20"/>
              </w:rPr>
              <w:t xml:space="preserve"> </w:t>
            </w:r>
            <w:r w:rsidRPr="00F956B0">
              <w:rPr>
                <w:rFonts w:ascii="Arial" w:hAnsi="Arial" w:cs="Arial"/>
                <w:b/>
                <w:sz w:val="20"/>
              </w:rPr>
              <w:t>connection</w:t>
            </w:r>
            <w:r w:rsidRPr="00F956B0">
              <w:rPr>
                <w:rFonts w:ascii="Arial" w:hAnsi="Arial" w:cs="Arial"/>
                <w:b/>
                <w:spacing w:val="-5"/>
                <w:sz w:val="20"/>
              </w:rPr>
              <w:t xml:space="preserve"> </w:t>
            </w:r>
            <w:r w:rsidRPr="00F956B0">
              <w:rPr>
                <w:rFonts w:ascii="Arial" w:hAnsi="Arial" w:cs="Arial"/>
                <w:b/>
                <w:sz w:val="20"/>
              </w:rPr>
              <w:t>between spirituality and mental well-being, referencing a wide range of philosophical traditions and psychological theories. It also introduces the Holistic Resilience Model (HRM) and briefly outlines its core components. Moreover, it points to the practical relevance of the model for educational and therapeutic contexts and links it to global frameworks such as the WHO and SDG goals.</w:t>
            </w:r>
          </w:p>
          <w:p w14:paraId="6F6826CE" w14:textId="77777777" w:rsidR="00726585" w:rsidRPr="00F956B0" w:rsidRDefault="00981593">
            <w:pPr>
              <w:pStyle w:val="TableParagraph"/>
              <w:spacing w:before="209" w:line="230" w:lineRule="atLeast"/>
              <w:ind w:left="467" w:right="170"/>
              <w:rPr>
                <w:rFonts w:ascii="Arial" w:hAnsi="Arial" w:cs="Arial"/>
                <w:b/>
                <w:sz w:val="20"/>
              </w:rPr>
            </w:pPr>
            <w:r w:rsidRPr="00F956B0">
              <w:rPr>
                <w:rFonts w:ascii="Arial" w:hAnsi="Arial" w:cs="Arial"/>
                <w:b/>
                <w:sz w:val="20"/>
              </w:rPr>
              <w:t>However, while the abstract is intellectually rich and thematically inclusive, it could benefit from greater</w:t>
            </w:r>
            <w:r w:rsidRPr="00F956B0">
              <w:rPr>
                <w:rFonts w:ascii="Arial" w:hAnsi="Arial" w:cs="Arial"/>
                <w:b/>
                <w:spacing w:val="-4"/>
                <w:sz w:val="20"/>
              </w:rPr>
              <w:t xml:space="preserve"> </w:t>
            </w:r>
            <w:r w:rsidRPr="00F956B0">
              <w:rPr>
                <w:rFonts w:ascii="Arial" w:hAnsi="Arial" w:cs="Arial"/>
                <w:b/>
                <w:sz w:val="20"/>
              </w:rPr>
              <w:t>clarity,</w:t>
            </w:r>
            <w:r w:rsidRPr="00F956B0">
              <w:rPr>
                <w:rFonts w:ascii="Arial" w:hAnsi="Arial" w:cs="Arial"/>
                <w:b/>
                <w:spacing w:val="-4"/>
                <w:sz w:val="20"/>
              </w:rPr>
              <w:t xml:space="preserve"> </w:t>
            </w:r>
            <w:r w:rsidRPr="00F956B0">
              <w:rPr>
                <w:rFonts w:ascii="Arial" w:hAnsi="Arial" w:cs="Arial"/>
                <w:b/>
                <w:sz w:val="20"/>
              </w:rPr>
              <w:t>structural</w:t>
            </w:r>
            <w:r w:rsidRPr="00F956B0">
              <w:rPr>
                <w:rFonts w:ascii="Arial" w:hAnsi="Arial" w:cs="Arial"/>
                <w:b/>
                <w:spacing w:val="-5"/>
                <w:sz w:val="20"/>
              </w:rPr>
              <w:t xml:space="preserve"> </w:t>
            </w:r>
            <w:r w:rsidRPr="00F956B0">
              <w:rPr>
                <w:rFonts w:ascii="Arial" w:hAnsi="Arial" w:cs="Arial"/>
                <w:b/>
                <w:sz w:val="20"/>
              </w:rPr>
              <w:t>precision,</w:t>
            </w:r>
            <w:r w:rsidRPr="00F956B0">
              <w:rPr>
                <w:rFonts w:ascii="Arial" w:hAnsi="Arial" w:cs="Arial"/>
                <w:b/>
                <w:spacing w:val="-4"/>
                <w:sz w:val="20"/>
              </w:rPr>
              <w:t xml:space="preserve"> </w:t>
            </w:r>
            <w:r w:rsidRPr="00F956B0">
              <w:rPr>
                <w:rFonts w:ascii="Arial" w:hAnsi="Arial" w:cs="Arial"/>
                <w:b/>
                <w:sz w:val="20"/>
              </w:rPr>
              <w:t>and</w:t>
            </w:r>
            <w:r w:rsidRPr="00F956B0">
              <w:rPr>
                <w:rFonts w:ascii="Arial" w:hAnsi="Arial" w:cs="Arial"/>
                <w:b/>
                <w:spacing w:val="-5"/>
                <w:sz w:val="20"/>
              </w:rPr>
              <w:t xml:space="preserve"> </w:t>
            </w:r>
            <w:r w:rsidRPr="00F956B0">
              <w:rPr>
                <w:rFonts w:ascii="Arial" w:hAnsi="Arial" w:cs="Arial"/>
                <w:b/>
                <w:sz w:val="20"/>
              </w:rPr>
              <w:t>alignment</w:t>
            </w:r>
            <w:r w:rsidRPr="00F956B0">
              <w:rPr>
                <w:rFonts w:ascii="Arial" w:hAnsi="Arial" w:cs="Arial"/>
                <w:b/>
                <w:spacing w:val="-4"/>
                <w:sz w:val="20"/>
              </w:rPr>
              <w:t xml:space="preserve"> </w:t>
            </w:r>
            <w:r w:rsidRPr="00F956B0">
              <w:rPr>
                <w:rFonts w:ascii="Arial" w:hAnsi="Arial" w:cs="Arial"/>
                <w:b/>
                <w:sz w:val="20"/>
              </w:rPr>
              <w:t>with</w:t>
            </w:r>
            <w:r w:rsidRPr="00F956B0">
              <w:rPr>
                <w:rFonts w:ascii="Arial" w:hAnsi="Arial" w:cs="Arial"/>
                <w:b/>
                <w:spacing w:val="-5"/>
                <w:sz w:val="20"/>
              </w:rPr>
              <w:t xml:space="preserve"> </w:t>
            </w:r>
            <w:r w:rsidRPr="00F956B0">
              <w:rPr>
                <w:rFonts w:ascii="Arial" w:hAnsi="Arial" w:cs="Arial"/>
                <w:b/>
                <w:sz w:val="20"/>
              </w:rPr>
              <w:t>academic</w:t>
            </w:r>
            <w:r w:rsidRPr="00F956B0">
              <w:rPr>
                <w:rFonts w:ascii="Arial" w:hAnsi="Arial" w:cs="Arial"/>
                <w:b/>
                <w:spacing w:val="-4"/>
                <w:sz w:val="20"/>
              </w:rPr>
              <w:t xml:space="preserve"> </w:t>
            </w:r>
            <w:r w:rsidRPr="00F956B0">
              <w:rPr>
                <w:rFonts w:ascii="Arial" w:hAnsi="Arial" w:cs="Arial"/>
                <w:b/>
                <w:sz w:val="20"/>
              </w:rPr>
              <w:t>conventions.</w:t>
            </w:r>
            <w:r w:rsidRPr="00F956B0">
              <w:rPr>
                <w:rFonts w:ascii="Arial" w:hAnsi="Arial" w:cs="Arial"/>
                <w:b/>
                <w:spacing w:val="-4"/>
                <w:sz w:val="20"/>
              </w:rPr>
              <w:t xml:space="preserve"> </w:t>
            </w:r>
            <w:r w:rsidRPr="00F956B0">
              <w:rPr>
                <w:rFonts w:ascii="Arial" w:hAnsi="Arial" w:cs="Arial"/>
                <w:b/>
                <w:sz w:val="20"/>
              </w:rPr>
              <w:t>Key</w:t>
            </w:r>
            <w:r w:rsidRPr="00F956B0">
              <w:rPr>
                <w:rFonts w:ascii="Arial" w:hAnsi="Arial" w:cs="Arial"/>
                <w:b/>
                <w:spacing w:val="-3"/>
                <w:sz w:val="20"/>
              </w:rPr>
              <w:t xml:space="preserve"> </w:t>
            </w:r>
            <w:r w:rsidRPr="00F956B0">
              <w:rPr>
                <w:rFonts w:ascii="Arial" w:hAnsi="Arial" w:cs="Arial"/>
                <w:b/>
                <w:sz w:val="20"/>
              </w:rPr>
              <w:t>elements</w:t>
            </w:r>
            <w:r w:rsidRPr="00F956B0">
              <w:rPr>
                <w:rFonts w:ascii="Arial" w:hAnsi="Arial" w:cs="Arial"/>
                <w:b/>
                <w:spacing w:val="-5"/>
                <w:sz w:val="20"/>
              </w:rPr>
              <w:t xml:space="preserve"> </w:t>
            </w:r>
            <w:r w:rsidRPr="00F956B0">
              <w:rPr>
                <w:rFonts w:ascii="Arial" w:hAnsi="Arial" w:cs="Arial"/>
                <w:b/>
                <w:sz w:val="20"/>
              </w:rPr>
              <w:t>such</w:t>
            </w:r>
            <w:r w:rsidRPr="00F956B0">
              <w:rPr>
                <w:rFonts w:ascii="Arial" w:hAnsi="Arial" w:cs="Arial"/>
                <w:b/>
                <w:spacing w:val="-5"/>
                <w:sz w:val="20"/>
              </w:rPr>
              <w:t xml:space="preserve"> </w:t>
            </w:r>
            <w:r w:rsidRPr="00F956B0">
              <w:rPr>
                <w:rFonts w:ascii="Arial" w:hAnsi="Arial" w:cs="Arial"/>
                <w:b/>
                <w:sz w:val="20"/>
              </w:rPr>
              <w:t>as the research objectives, methodology, and specific contributions of the study are not clearly distinguished. The</w:t>
            </w:r>
            <w:r w:rsidRPr="00F956B0">
              <w:rPr>
                <w:rFonts w:ascii="Arial" w:hAnsi="Arial" w:cs="Arial"/>
                <w:b/>
                <w:spacing w:val="-1"/>
                <w:sz w:val="20"/>
              </w:rPr>
              <w:t xml:space="preserve"> </w:t>
            </w:r>
            <w:r w:rsidRPr="00F956B0">
              <w:rPr>
                <w:rFonts w:ascii="Arial" w:hAnsi="Arial" w:cs="Arial"/>
                <w:b/>
                <w:sz w:val="20"/>
              </w:rPr>
              <w:t>use</w:t>
            </w:r>
            <w:r w:rsidRPr="00F956B0">
              <w:rPr>
                <w:rFonts w:ascii="Arial" w:hAnsi="Arial" w:cs="Arial"/>
                <w:b/>
                <w:spacing w:val="-1"/>
                <w:sz w:val="20"/>
              </w:rPr>
              <w:t xml:space="preserve"> </w:t>
            </w:r>
            <w:r w:rsidRPr="00F956B0">
              <w:rPr>
                <w:rFonts w:ascii="Arial" w:hAnsi="Arial" w:cs="Arial"/>
                <w:b/>
                <w:sz w:val="20"/>
              </w:rPr>
              <w:t>of</w:t>
            </w:r>
            <w:r w:rsidRPr="00F956B0">
              <w:rPr>
                <w:rFonts w:ascii="Arial" w:hAnsi="Arial" w:cs="Arial"/>
                <w:b/>
                <w:spacing w:val="-1"/>
                <w:sz w:val="20"/>
              </w:rPr>
              <w:t xml:space="preserve"> </w:t>
            </w:r>
            <w:r w:rsidRPr="00F956B0">
              <w:rPr>
                <w:rFonts w:ascii="Arial" w:hAnsi="Arial" w:cs="Arial"/>
                <w:b/>
                <w:sz w:val="20"/>
              </w:rPr>
              <w:t>abstract philosophical</w:t>
            </w:r>
            <w:r w:rsidRPr="00F956B0">
              <w:rPr>
                <w:rFonts w:ascii="Arial" w:hAnsi="Arial" w:cs="Arial"/>
                <w:b/>
                <w:spacing w:val="-2"/>
                <w:sz w:val="20"/>
              </w:rPr>
              <w:t xml:space="preserve"> </w:t>
            </w:r>
            <w:r w:rsidRPr="00F956B0">
              <w:rPr>
                <w:rFonts w:ascii="Arial" w:hAnsi="Arial" w:cs="Arial"/>
                <w:b/>
                <w:sz w:val="20"/>
              </w:rPr>
              <w:t>language</w:t>
            </w:r>
            <w:r w:rsidRPr="00F956B0">
              <w:rPr>
                <w:rFonts w:ascii="Arial" w:hAnsi="Arial" w:cs="Arial"/>
                <w:b/>
                <w:spacing w:val="-1"/>
                <w:sz w:val="20"/>
              </w:rPr>
              <w:t xml:space="preserve"> </w:t>
            </w:r>
            <w:r w:rsidRPr="00F956B0">
              <w:rPr>
                <w:rFonts w:ascii="Arial" w:hAnsi="Arial" w:cs="Arial"/>
                <w:b/>
                <w:sz w:val="20"/>
              </w:rPr>
              <w:t>and metaphor e.g.,</w:t>
            </w:r>
            <w:r w:rsidRPr="00F956B0">
              <w:rPr>
                <w:rFonts w:ascii="Arial" w:hAnsi="Arial" w:cs="Arial"/>
                <w:b/>
                <w:spacing w:val="-1"/>
                <w:sz w:val="20"/>
              </w:rPr>
              <w:t xml:space="preserve"> </w:t>
            </w:r>
            <w:r w:rsidRPr="00F956B0">
              <w:rPr>
                <w:rFonts w:ascii="Arial" w:hAnsi="Arial" w:cs="Arial"/>
                <w:b/>
                <w:sz w:val="20"/>
              </w:rPr>
              <w:t>"collage</w:t>
            </w:r>
            <w:r w:rsidRPr="00F956B0">
              <w:rPr>
                <w:rFonts w:ascii="Arial" w:hAnsi="Arial" w:cs="Arial"/>
                <w:b/>
                <w:spacing w:val="-5"/>
                <w:sz w:val="20"/>
              </w:rPr>
              <w:t xml:space="preserve"> </w:t>
            </w:r>
            <w:r w:rsidRPr="00F956B0">
              <w:rPr>
                <w:rFonts w:ascii="Arial" w:hAnsi="Arial" w:cs="Arial"/>
                <w:b/>
                <w:sz w:val="20"/>
              </w:rPr>
              <w:t>of</w:t>
            </w:r>
            <w:r w:rsidRPr="00F956B0">
              <w:rPr>
                <w:rFonts w:ascii="Arial" w:hAnsi="Arial" w:cs="Arial"/>
                <w:b/>
                <w:spacing w:val="-1"/>
                <w:sz w:val="20"/>
              </w:rPr>
              <w:t xml:space="preserve"> </w:t>
            </w:r>
            <w:r w:rsidRPr="00F956B0">
              <w:rPr>
                <w:rFonts w:ascii="Arial" w:hAnsi="Arial" w:cs="Arial"/>
                <w:b/>
                <w:sz w:val="20"/>
              </w:rPr>
              <w:t>interpretive reflections" may reduce immediate clarity for readers seeking a succinct summary of the study’s purpose, method, and findings.</w:t>
            </w:r>
          </w:p>
        </w:tc>
        <w:tc>
          <w:tcPr>
            <w:tcW w:w="6444" w:type="dxa"/>
          </w:tcPr>
          <w:p w14:paraId="09A59165" w14:textId="77777777" w:rsidR="00726585" w:rsidRPr="00F956B0" w:rsidRDefault="00726585">
            <w:pPr>
              <w:pStyle w:val="TableParagraph"/>
              <w:ind w:left="0"/>
              <w:rPr>
                <w:rFonts w:ascii="Arial" w:hAnsi="Arial" w:cs="Arial"/>
                <w:sz w:val="20"/>
              </w:rPr>
            </w:pPr>
          </w:p>
        </w:tc>
      </w:tr>
      <w:tr w:rsidR="00726585" w:rsidRPr="00F956B0" w14:paraId="287EB4E9" w14:textId="77777777">
        <w:trPr>
          <w:trHeight w:val="2791"/>
        </w:trPr>
        <w:tc>
          <w:tcPr>
            <w:tcW w:w="5353" w:type="dxa"/>
          </w:tcPr>
          <w:p w14:paraId="12A6E9D1" w14:textId="77777777" w:rsidR="00726585" w:rsidRPr="00F956B0" w:rsidRDefault="00981593">
            <w:pPr>
              <w:pStyle w:val="TableParagraph"/>
              <w:ind w:left="467" w:right="200"/>
              <w:rPr>
                <w:rFonts w:ascii="Arial" w:hAnsi="Arial" w:cs="Arial"/>
                <w:b/>
                <w:sz w:val="20"/>
              </w:rPr>
            </w:pPr>
            <w:r w:rsidRPr="00F956B0">
              <w:rPr>
                <w:rFonts w:ascii="Arial" w:hAnsi="Arial" w:cs="Arial"/>
                <w:b/>
                <w:sz w:val="20"/>
              </w:rPr>
              <w:t>Is</w:t>
            </w:r>
            <w:r w:rsidRPr="00F956B0">
              <w:rPr>
                <w:rFonts w:ascii="Arial" w:hAnsi="Arial" w:cs="Arial"/>
                <w:b/>
                <w:spacing w:val="-8"/>
                <w:sz w:val="20"/>
              </w:rPr>
              <w:t xml:space="preserve"> </w:t>
            </w:r>
            <w:r w:rsidRPr="00F956B0">
              <w:rPr>
                <w:rFonts w:ascii="Arial" w:hAnsi="Arial" w:cs="Arial"/>
                <w:b/>
                <w:sz w:val="20"/>
              </w:rPr>
              <w:t>the</w:t>
            </w:r>
            <w:r w:rsidRPr="00F956B0">
              <w:rPr>
                <w:rFonts w:ascii="Arial" w:hAnsi="Arial" w:cs="Arial"/>
                <w:b/>
                <w:spacing w:val="-4"/>
                <w:sz w:val="20"/>
              </w:rPr>
              <w:t xml:space="preserve"> </w:t>
            </w:r>
            <w:r w:rsidRPr="00F956B0">
              <w:rPr>
                <w:rFonts w:ascii="Arial" w:hAnsi="Arial" w:cs="Arial"/>
                <w:b/>
                <w:sz w:val="20"/>
              </w:rPr>
              <w:t>manuscript</w:t>
            </w:r>
            <w:r w:rsidRPr="00F956B0">
              <w:rPr>
                <w:rFonts w:ascii="Arial" w:hAnsi="Arial" w:cs="Arial"/>
                <w:b/>
                <w:spacing w:val="-7"/>
                <w:sz w:val="20"/>
              </w:rPr>
              <w:t xml:space="preserve"> </w:t>
            </w:r>
            <w:r w:rsidRPr="00F956B0">
              <w:rPr>
                <w:rFonts w:ascii="Arial" w:hAnsi="Arial" w:cs="Arial"/>
                <w:b/>
                <w:sz w:val="20"/>
              </w:rPr>
              <w:t>scientifically,</w:t>
            </w:r>
            <w:r w:rsidRPr="00F956B0">
              <w:rPr>
                <w:rFonts w:ascii="Arial" w:hAnsi="Arial" w:cs="Arial"/>
                <w:b/>
                <w:spacing w:val="-7"/>
                <w:sz w:val="20"/>
              </w:rPr>
              <w:t xml:space="preserve"> </w:t>
            </w:r>
            <w:r w:rsidRPr="00F956B0">
              <w:rPr>
                <w:rFonts w:ascii="Arial" w:hAnsi="Arial" w:cs="Arial"/>
                <w:b/>
                <w:sz w:val="20"/>
              </w:rPr>
              <w:t>correct?</w:t>
            </w:r>
            <w:r w:rsidRPr="00F956B0">
              <w:rPr>
                <w:rFonts w:ascii="Arial" w:hAnsi="Arial" w:cs="Arial"/>
                <w:b/>
                <w:spacing w:val="-8"/>
                <w:sz w:val="20"/>
              </w:rPr>
              <w:t xml:space="preserve"> </w:t>
            </w:r>
            <w:r w:rsidRPr="00F956B0">
              <w:rPr>
                <w:rFonts w:ascii="Arial" w:hAnsi="Arial" w:cs="Arial"/>
                <w:b/>
                <w:sz w:val="20"/>
              </w:rPr>
              <w:t>Please</w:t>
            </w:r>
            <w:r w:rsidRPr="00F956B0">
              <w:rPr>
                <w:rFonts w:ascii="Arial" w:hAnsi="Arial" w:cs="Arial"/>
                <w:b/>
                <w:spacing w:val="-7"/>
                <w:sz w:val="20"/>
              </w:rPr>
              <w:t xml:space="preserve"> </w:t>
            </w:r>
            <w:r w:rsidRPr="00F956B0">
              <w:rPr>
                <w:rFonts w:ascii="Arial" w:hAnsi="Arial" w:cs="Arial"/>
                <w:b/>
                <w:sz w:val="20"/>
              </w:rPr>
              <w:t xml:space="preserve">write </w:t>
            </w:r>
            <w:r w:rsidRPr="00F956B0">
              <w:rPr>
                <w:rFonts w:ascii="Arial" w:hAnsi="Arial" w:cs="Arial"/>
                <w:b/>
                <w:spacing w:val="-2"/>
                <w:sz w:val="20"/>
              </w:rPr>
              <w:t>here.</w:t>
            </w:r>
          </w:p>
        </w:tc>
        <w:tc>
          <w:tcPr>
            <w:tcW w:w="9356" w:type="dxa"/>
          </w:tcPr>
          <w:p w14:paraId="2864A5C2" w14:textId="77777777" w:rsidR="00726585" w:rsidRPr="00F956B0" w:rsidRDefault="00981593">
            <w:pPr>
              <w:pStyle w:val="TableParagraph"/>
              <w:spacing w:line="244" w:lineRule="auto"/>
              <w:ind w:right="120"/>
              <w:rPr>
                <w:rFonts w:ascii="Arial" w:hAnsi="Arial" w:cs="Arial"/>
                <w:b/>
                <w:sz w:val="20"/>
              </w:rPr>
            </w:pPr>
            <w:r w:rsidRPr="00F956B0">
              <w:rPr>
                <w:rFonts w:ascii="Arial" w:hAnsi="Arial" w:cs="Arial"/>
                <w:b/>
                <w:sz w:val="20"/>
              </w:rPr>
              <w:t>The manuscript is scientifically sound in its conceptual design, interdisciplinary integration, and</w:t>
            </w:r>
            <w:r w:rsidRPr="00F956B0">
              <w:rPr>
                <w:rFonts w:ascii="Arial" w:hAnsi="Arial" w:cs="Arial"/>
                <w:b/>
                <w:spacing w:val="40"/>
                <w:sz w:val="20"/>
              </w:rPr>
              <w:t xml:space="preserve"> </w:t>
            </w:r>
            <w:r w:rsidRPr="00F956B0">
              <w:rPr>
                <w:rFonts w:ascii="Arial" w:hAnsi="Arial" w:cs="Arial"/>
                <w:b/>
                <w:sz w:val="20"/>
              </w:rPr>
              <w:t>theoretical grounding. It presents a well-supported argument for the relevance of spirituality in mental health and education, drawing upon established psychological theories, William James, Carl Jung, Abraham</w:t>
            </w:r>
            <w:r w:rsidRPr="00F956B0">
              <w:rPr>
                <w:rFonts w:ascii="Arial" w:hAnsi="Arial" w:cs="Arial"/>
                <w:b/>
                <w:spacing w:val="-12"/>
                <w:sz w:val="20"/>
              </w:rPr>
              <w:t xml:space="preserve"> </w:t>
            </w:r>
            <w:r w:rsidRPr="00F956B0">
              <w:rPr>
                <w:rFonts w:ascii="Arial" w:hAnsi="Arial" w:cs="Arial"/>
                <w:b/>
                <w:sz w:val="20"/>
              </w:rPr>
              <w:t>Maslow),</w:t>
            </w:r>
            <w:r w:rsidRPr="00F956B0">
              <w:rPr>
                <w:rFonts w:ascii="Arial" w:hAnsi="Arial" w:cs="Arial"/>
                <w:b/>
                <w:spacing w:val="-8"/>
                <w:sz w:val="20"/>
              </w:rPr>
              <w:t xml:space="preserve"> </w:t>
            </w:r>
            <w:r w:rsidRPr="00F956B0">
              <w:rPr>
                <w:rFonts w:ascii="Arial" w:hAnsi="Arial" w:cs="Arial"/>
                <w:b/>
                <w:sz w:val="20"/>
              </w:rPr>
              <w:t>spiritual</w:t>
            </w:r>
            <w:r w:rsidRPr="00F956B0">
              <w:rPr>
                <w:rFonts w:ascii="Arial" w:hAnsi="Arial" w:cs="Arial"/>
                <w:b/>
                <w:spacing w:val="-9"/>
                <w:sz w:val="20"/>
              </w:rPr>
              <w:t xml:space="preserve"> </w:t>
            </w:r>
            <w:proofErr w:type="gramStart"/>
            <w:r w:rsidRPr="00F956B0">
              <w:rPr>
                <w:rFonts w:ascii="Arial" w:hAnsi="Arial" w:cs="Arial"/>
                <w:b/>
                <w:sz w:val="20"/>
              </w:rPr>
              <w:t>traditions</w:t>
            </w:r>
            <w:r w:rsidRPr="00F956B0">
              <w:rPr>
                <w:rFonts w:ascii="Arial" w:hAnsi="Arial" w:cs="Arial"/>
                <w:b/>
                <w:spacing w:val="-6"/>
                <w:sz w:val="20"/>
              </w:rPr>
              <w:t xml:space="preserve"> </w:t>
            </w:r>
            <w:r w:rsidRPr="00F956B0">
              <w:rPr>
                <w:rFonts w:ascii="Arial" w:hAnsi="Arial" w:cs="Arial"/>
                <w:b/>
                <w:sz w:val="20"/>
              </w:rPr>
              <w:t>,</w:t>
            </w:r>
            <w:proofErr w:type="gramEnd"/>
            <w:r w:rsidRPr="00F956B0">
              <w:rPr>
                <w:rFonts w:ascii="Arial" w:hAnsi="Arial" w:cs="Arial"/>
                <w:b/>
                <w:spacing w:val="-6"/>
                <w:sz w:val="20"/>
              </w:rPr>
              <w:t xml:space="preserve"> </w:t>
            </w:r>
            <w:r w:rsidRPr="00F956B0">
              <w:rPr>
                <w:rFonts w:ascii="Arial" w:hAnsi="Arial" w:cs="Arial"/>
                <w:b/>
                <w:sz w:val="20"/>
              </w:rPr>
              <w:t>such</w:t>
            </w:r>
            <w:r w:rsidRPr="00F956B0">
              <w:rPr>
                <w:rFonts w:ascii="Arial" w:hAnsi="Arial" w:cs="Arial"/>
                <w:b/>
                <w:spacing w:val="-6"/>
                <w:sz w:val="20"/>
              </w:rPr>
              <w:t xml:space="preserve"> </w:t>
            </w:r>
            <w:r w:rsidRPr="00F956B0">
              <w:rPr>
                <w:rFonts w:ascii="Arial" w:hAnsi="Arial" w:cs="Arial"/>
                <w:b/>
                <w:sz w:val="20"/>
              </w:rPr>
              <w:t>as</w:t>
            </w:r>
            <w:r w:rsidRPr="00F956B0">
              <w:rPr>
                <w:rFonts w:ascii="Arial" w:hAnsi="Arial" w:cs="Arial"/>
                <w:b/>
                <w:spacing w:val="39"/>
                <w:sz w:val="20"/>
              </w:rPr>
              <w:t xml:space="preserve"> </w:t>
            </w:r>
            <w:r w:rsidRPr="00F956B0">
              <w:rPr>
                <w:rFonts w:ascii="Arial" w:hAnsi="Arial" w:cs="Arial"/>
                <w:b/>
                <w:sz w:val="20"/>
              </w:rPr>
              <w:t>Vedanta,</w:t>
            </w:r>
            <w:r w:rsidRPr="00F956B0">
              <w:rPr>
                <w:rFonts w:ascii="Arial" w:hAnsi="Arial" w:cs="Arial"/>
                <w:b/>
                <w:spacing w:val="-8"/>
                <w:sz w:val="20"/>
              </w:rPr>
              <w:t xml:space="preserve"> </w:t>
            </w:r>
            <w:r w:rsidRPr="00F956B0">
              <w:rPr>
                <w:rFonts w:ascii="Arial" w:hAnsi="Arial" w:cs="Arial"/>
                <w:b/>
                <w:sz w:val="20"/>
              </w:rPr>
              <w:t>Buddhism,</w:t>
            </w:r>
            <w:r w:rsidRPr="00F956B0">
              <w:rPr>
                <w:rFonts w:ascii="Arial" w:hAnsi="Arial" w:cs="Arial"/>
                <w:b/>
                <w:spacing w:val="-7"/>
                <w:sz w:val="20"/>
              </w:rPr>
              <w:t xml:space="preserve"> </w:t>
            </w:r>
            <w:r w:rsidRPr="00F956B0">
              <w:rPr>
                <w:rFonts w:ascii="Arial" w:hAnsi="Arial" w:cs="Arial"/>
                <w:b/>
                <w:sz w:val="20"/>
              </w:rPr>
              <w:t>Christian</w:t>
            </w:r>
            <w:r w:rsidRPr="00F956B0">
              <w:rPr>
                <w:rFonts w:ascii="Arial" w:hAnsi="Arial" w:cs="Arial"/>
                <w:b/>
                <w:spacing w:val="-9"/>
                <w:sz w:val="20"/>
              </w:rPr>
              <w:t xml:space="preserve"> </w:t>
            </w:r>
            <w:r w:rsidRPr="00F956B0">
              <w:rPr>
                <w:rFonts w:ascii="Arial" w:hAnsi="Arial" w:cs="Arial"/>
                <w:b/>
                <w:sz w:val="20"/>
              </w:rPr>
              <w:t>contemplation,</w:t>
            </w:r>
            <w:r w:rsidRPr="00F956B0">
              <w:rPr>
                <w:rFonts w:ascii="Arial" w:hAnsi="Arial" w:cs="Arial"/>
                <w:b/>
                <w:spacing w:val="-8"/>
                <w:sz w:val="20"/>
              </w:rPr>
              <w:t xml:space="preserve"> </w:t>
            </w:r>
            <w:r w:rsidRPr="00F956B0">
              <w:rPr>
                <w:rFonts w:ascii="Arial" w:hAnsi="Arial" w:cs="Arial"/>
                <w:b/>
                <w:sz w:val="20"/>
              </w:rPr>
              <w:t>Sufism,</w:t>
            </w:r>
            <w:r w:rsidRPr="00F956B0">
              <w:rPr>
                <w:rFonts w:ascii="Arial" w:hAnsi="Arial" w:cs="Arial"/>
                <w:b/>
                <w:spacing w:val="-8"/>
                <w:sz w:val="20"/>
              </w:rPr>
              <w:t xml:space="preserve"> </w:t>
            </w:r>
            <w:r w:rsidRPr="00F956B0">
              <w:rPr>
                <w:rFonts w:ascii="Arial" w:hAnsi="Arial" w:cs="Arial"/>
                <w:b/>
                <w:sz w:val="20"/>
              </w:rPr>
              <w:t>and relevant empirical research in neuroscience and psychotherapy. The proposed Holistic Resilience Model (HRM)</w:t>
            </w:r>
            <w:r w:rsidRPr="00F956B0">
              <w:rPr>
                <w:rFonts w:ascii="Arial" w:hAnsi="Arial" w:cs="Arial"/>
                <w:b/>
                <w:spacing w:val="-3"/>
                <w:sz w:val="20"/>
              </w:rPr>
              <w:t xml:space="preserve"> </w:t>
            </w:r>
            <w:r w:rsidRPr="00F956B0">
              <w:rPr>
                <w:rFonts w:ascii="Arial" w:hAnsi="Arial" w:cs="Arial"/>
                <w:b/>
                <w:sz w:val="20"/>
              </w:rPr>
              <w:t>is</w:t>
            </w:r>
            <w:r w:rsidRPr="00F956B0">
              <w:rPr>
                <w:rFonts w:ascii="Arial" w:hAnsi="Arial" w:cs="Arial"/>
                <w:b/>
                <w:spacing w:val="-4"/>
                <w:sz w:val="20"/>
              </w:rPr>
              <w:t xml:space="preserve"> </w:t>
            </w:r>
            <w:r w:rsidRPr="00F956B0">
              <w:rPr>
                <w:rFonts w:ascii="Arial" w:hAnsi="Arial" w:cs="Arial"/>
                <w:b/>
                <w:sz w:val="20"/>
              </w:rPr>
              <w:t>logically</w:t>
            </w:r>
            <w:r w:rsidRPr="00F956B0">
              <w:rPr>
                <w:rFonts w:ascii="Arial" w:hAnsi="Arial" w:cs="Arial"/>
                <w:b/>
                <w:spacing w:val="-3"/>
                <w:sz w:val="20"/>
              </w:rPr>
              <w:t xml:space="preserve"> </w:t>
            </w:r>
            <w:r w:rsidRPr="00F956B0">
              <w:rPr>
                <w:rFonts w:ascii="Arial" w:hAnsi="Arial" w:cs="Arial"/>
                <w:b/>
                <w:sz w:val="20"/>
              </w:rPr>
              <w:t>constructed,</w:t>
            </w:r>
            <w:r w:rsidRPr="00F956B0">
              <w:rPr>
                <w:rFonts w:ascii="Arial" w:hAnsi="Arial" w:cs="Arial"/>
                <w:b/>
                <w:spacing w:val="-3"/>
                <w:sz w:val="20"/>
              </w:rPr>
              <w:t xml:space="preserve"> </w:t>
            </w:r>
            <w:r w:rsidRPr="00F956B0">
              <w:rPr>
                <w:rFonts w:ascii="Arial" w:hAnsi="Arial" w:cs="Arial"/>
                <w:b/>
                <w:sz w:val="20"/>
              </w:rPr>
              <w:t>with</w:t>
            </w:r>
            <w:r w:rsidRPr="00F956B0">
              <w:rPr>
                <w:rFonts w:ascii="Arial" w:hAnsi="Arial" w:cs="Arial"/>
                <w:b/>
                <w:spacing w:val="-4"/>
                <w:sz w:val="20"/>
              </w:rPr>
              <w:t xml:space="preserve"> </w:t>
            </w:r>
            <w:r w:rsidRPr="00F956B0">
              <w:rPr>
                <w:rFonts w:ascii="Arial" w:hAnsi="Arial" w:cs="Arial"/>
                <w:b/>
                <w:sz w:val="20"/>
              </w:rPr>
              <w:t>its</w:t>
            </w:r>
            <w:r w:rsidRPr="00F956B0">
              <w:rPr>
                <w:rFonts w:ascii="Arial" w:hAnsi="Arial" w:cs="Arial"/>
                <w:b/>
                <w:spacing w:val="-4"/>
                <w:sz w:val="20"/>
              </w:rPr>
              <w:t xml:space="preserve"> </w:t>
            </w:r>
            <w:r w:rsidRPr="00F956B0">
              <w:rPr>
                <w:rFonts w:ascii="Arial" w:hAnsi="Arial" w:cs="Arial"/>
                <w:b/>
                <w:sz w:val="20"/>
              </w:rPr>
              <w:t>four</w:t>
            </w:r>
            <w:r w:rsidRPr="00F956B0">
              <w:rPr>
                <w:rFonts w:ascii="Arial" w:hAnsi="Arial" w:cs="Arial"/>
                <w:b/>
                <w:spacing w:val="-3"/>
                <w:sz w:val="20"/>
              </w:rPr>
              <w:t xml:space="preserve"> </w:t>
            </w:r>
            <w:r w:rsidRPr="00F956B0">
              <w:rPr>
                <w:rFonts w:ascii="Arial" w:hAnsi="Arial" w:cs="Arial"/>
                <w:b/>
                <w:sz w:val="20"/>
              </w:rPr>
              <w:t>interrelated</w:t>
            </w:r>
            <w:r w:rsidRPr="00F956B0">
              <w:rPr>
                <w:rFonts w:ascii="Arial" w:hAnsi="Arial" w:cs="Arial"/>
                <w:b/>
                <w:spacing w:val="-5"/>
                <w:sz w:val="20"/>
              </w:rPr>
              <w:t xml:space="preserve"> </w:t>
            </w:r>
            <w:r w:rsidRPr="00F956B0">
              <w:rPr>
                <w:rFonts w:ascii="Arial" w:hAnsi="Arial" w:cs="Arial"/>
                <w:b/>
                <w:sz w:val="20"/>
              </w:rPr>
              <w:t>dimensions</w:t>
            </w:r>
            <w:r w:rsidRPr="00F956B0">
              <w:rPr>
                <w:rFonts w:ascii="Arial" w:hAnsi="Arial" w:cs="Arial"/>
                <w:b/>
                <w:spacing w:val="-4"/>
                <w:sz w:val="20"/>
              </w:rPr>
              <w:t xml:space="preserve"> </w:t>
            </w:r>
            <w:r w:rsidRPr="00F956B0">
              <w:rPr>
                <w:rFonts w:ascii="Arial" w:hAnsi="Arial" w:cs="Arial"/>
                <w:b/>
                <w:sz w:val="20"/>
              </w:rPr>
              <w:t>clearly</w:t>
            </w:r>
            <w:r w:rsidRPr="00F956B0">
              <w:rPr>
                <w:rFonts w:ascii="Arial" w:hAnsi="Arial" w:cs="Arial"/>
                <w:b/>
                <w:spacing w:val="-2"/>
                <w:sz w:val="20"/>
              </w:rPr>
              <w:t xml:space="preserve"> </w:t>
            </w:r>
            <w:r w:rsidRPr="00F956B0">
              <w:rPr>
                <w:rFonts w:ascii="Arial" w:hAnsi="Arial" w:cs="Arial"/>
                <w:b/>
                <w:sz w:val="20"/>
              </w:rPr>
              <w:t>defined</w:t>
            </w:r>
            <w:r w:rsidRPr="00F956B0">
              <w:rPr>
                <w:rFonts w:ascii="Arial" w:hAnsi="Arial" w:cs="Arial"/>
                <w:b/>
                <w:spacing w:val="-4"/>
                <w:sz w:val="20"/>
              </w:rPr>
              <w:t xml:space="preserve"> </w:t>
            </w:r>
            <w:r w:rsidRPr="00F956B0">
              <w:rPr>
                <w:rFonts w:ascii="Arial" w:hAnsi="Arial" w:cs="Arial"/>
                <w:b/>
                <w:sz w:val="20"/>
              </w:rPr>
              <w:t>and</w:t>
            </w:r>
            <w:r w:rsidRPr="00F956B0">
              <w:rPr>
                <w:rFonts w:ascii="Arial" w:hAnsi="Arial" w:cs="Arial"/>
                <w:b/>
                <w:spacing w:val="-4"/>
                <w:sz w:val="20"/>
              </w:rPr>
              <w:t xml:space="preserve"> </w:t>
            </w:r>
            <w:r w:rsidRPr="00F956B0">
              <w:rPr>
                <w:rFonts w:ascii="Arial" w:hAnsi="Arial" w:cs="Arial"/>
                <w:b/>
                <w:sz w:val="20"/>
              </w:rPr>
              <w:t>supported</w:t>
            </w:r>
            <w:r w:rsidRPr="00F956B0">
              <w:rPr>
                <w:rFonts w:ascii="Arial" w:hAnsi="Arial" w:cs="Arial"/>
                <w:b/>
                <w:spacing w:val="-3"/>
                <w:sz w:val="20"/>
              </w:rPr>
              <w:t xml:space="preserve"> </w:t>
            </w:r>
            <w:r w:rsidRPr="00F956B0">
              <w:rPr>
                <w:rFonts w:ascii="Arial" w:hAnsi="Arial" w:cs="Arial"/>
                <w:b/>
                <w:sz w:val="20"/>
              </w:rPr>
              <w:t>by</w:t>
            </w:r>
            <w:r w:rsidRPr="00F956B0">
              <w:rPr>
                <w:rFonts w:ascii="Arial" w:hAnsi="Arial" w:cs="Arial"/>
                <w:b/>
                <w:spacing w:val="-3"/>
                <w:sz w:val="20"/>
              </w:rPr>
              <w:t xml:space="preserve"> </w:t>
            </w:r>
            <w:r w:rsidRPr="00F956B0">
              <w:rPr>
                <w:rFonts w:ascii="Arial" w:hAnsi="Arial" w:cs="Arial"/>
                <w:b/>
                <w:sz w:val="20"/>
              </w:rPr>
              <w:t>both theoretical literature and qualitative vignettes.</w:t>
            </w:r>
          </w:p>
          <w:p w14:paraId="3837CB1C" w14:textId="77777777" w:rsidR="00726585" w:rsidRPr="00F956B0" w:rsidRDefault="00981593">
            <w:pPr>
              <w:pStyle w:val="TableParagraph"/>
              <w:spacing w:before="228"/>
              <w:rPr>
                <w:rFonts w:ascii="Arial" w:hAnsi="Arial" w:cs="Arial"/>
                <w:b/>
                <w:sz w:val="20"/>
              </w:rPr>
            </w:pPr>
            <w:r w:rsidRPr="00F956B0">
              <w:rPr>
                <w:rFonts w:ascii="Arial" w:hAnsi="Arial" w:cs="Arial"/>
                <w:b/>
                <w:sz w:val="20"/>
              </w:rPr>
              <w:t>While</w:t>
            </w:r>
            <w:r w:rsidRPr="00F956B0">
              <w:rPr>
                <w:rFonts w:ascii="Arial" w:hAnsi="Arial" w:cs="Arial"/>
                <w:b/>
                <w:spacing w:val="-3"/>
                <w:sz w:val="20"/>
              </w:rPr>
              <w:t xml:space="preserve"> </w:t>
            </w:r>
            <w:r w:rsidRPr="00F956B0">
              <w:rPr>
                <w:rFonts w:ascii="Arial" w:hAnsi="Arial" w:cs="Arial"/>
                <w:b/>
                <w:sz w:val="20"/>
              </w:rPr>
              <w:t>the</w:t>
            </w:r>
            <w:r w:rsidRPr="00F956B0">
              <w:rPr>
                <w:rFonts w:ascii="Arial" w:hAnsi="Arial" w:cs="Arial"/>
                <w:b/>
                <w:spacing w:val="-3"/>
                <w:sz w:val="20"/>
              </w:rPr>
              <w:t xml:space="preserve"> </w:t>
            </w:r>
            <w:r w:rsidRPr="00F956B0">
              <w:rPr>
                <w:rFonts w:ascii="Arial" w:hAnsi="Arial" w:cs="Arial"/>
                <w:b/>
                <w:sz w:val="20"/>
              </w:rPr>
              <w:t>study</w:t>
            </w:r>
            <w:r w:rsidRPr="00F956B0">
              <w:rPr>
                <w:rFonts w:ascii="Arial" w:hAnsi="Arial" w:cs="Arial"/>
                <w:b/>
                <w:spacing w:val="-3"/>
                <w:sz w:val="20"/>
              </w:rPr>
              <w:t xml:space="preserve"> </w:t>
            </w:r>
            <w:r w:rsidRPr="00F956B0">
              <w:rPr>
                <w:rFonts w:ascii="Arial" w:hAnsi="Arial" w:cs="Arial"/>
                <w:b/>
                <w:sz w:val="20"/>
              </w:rPr>
              <w:t>does</w:t>
            </w:r>
            <w:r w:rsidRPr="00F956B0">
              <w:rPr>
                <w:rFonts w:ascii="Arial" w:hAnsi="Arial" w:cs="Arial"/>
                <w:b/>
                <w:spacing w:val="-4"/>
                <w:sz w:val="20"/>
              </w:rPr>
              <w:t xml:space="preserve"> </w:t>
            </w:r>
            <w:r w:rsidRPr="00F956B0">
              <w:rPr>
                <w:rFonts w:ascii="Arial" w:hAnsi="Arial" w:cs="Arial"/>
                <w:b/>
                <w:sz w:val="20"/>
              </w:rPr>
              <w:t>not</w:t>
            </w:r>
            <w:r w:rsidRPr="00F956B0">
              <w:rPr>
                <w:rFonts w:ascii="Arial" w:hAnsi="Arial" w:cs="Arial"/>
                <w:b/>
                <w:spacing w:val="-3"/>
                <w:sz w:val="20"/>
              </w:rPr>
              <w:t xml:space="preserve"> </w:t>
            </w:r>
            <w:r w:rsidRPr="00F956B0">
              <w:rPr>
                <w:rFonts w:ascii="Arial" w:hAnsi="Arial" w:cs="Arial"/>
                <w:b/>
                <w:sz w:val="20"/>
              </w:rPr>
              <w:t>employ empirical</w:t>
            </w:r>
            <w:r w:rsidRPr="00F956B0">
              <w:rPr>
                <w:rFonts w:ascii="Arial" w:hAnsi="Arial" w:cs="Arial"/>
                <w:b/>
                <w:spacing w:val="-4"/>
                <w:sz w:val="20"/>
              </w:rPr>
              <w:t xml:space="preserve"> </w:t>
            </w:r>
            <w:r w:rsidRPr="00F956B0">
              <w:rPr>
                <w:rFonts w:ascii="Arial" w:hAnsi="Arial" w:cs="Arial"/>
                <w:b/>
                <w:sz w:val="20"/>
              </w:rPr>
              <w:t>data</w:t>
            </w:r>
            <w:r w:rsidRPr="00F956B0">
              <w:rPr>
                <w:rFonts w:ascii="Arial" w:hAnsi="Arial" w:cs="Arial"/>
                <w:b/>
                <w:spacing w:val="-2"/>
                <w:sz w:val="20"/>
              </w:rPr>
              <w:t xml:space="preserve"> </w:t>
            </w:r>
            <w:r w:rsidRPr="00F956B0">
              <w:rPr>
                <w:rFonts w:ascii="Arial" w:hAnsi="Arial" w:cs="Arial"/>
                <w:b/>
                <w:sz w:val="20"/>
              </w:rPr>
              <w:t>collection</w:t>
            </w:r>
            <w:r w:rsidRPr="00F956B0">
              <w:rPr>
                <w:rFonts w:ascii="Arial" w:hAnsi="Arial" w:cs="Arial"/>
                <w:b/>
                <w:spacing w:val="-4"/>
                <w:sz w:val="20"/>
              </w:rPr>
              <w:t xml:space="preserve"> </w:t>
            </w:r>
            <w:r w:rsidRPr="00F956B0">
              <w:rPr>
                <w:rFonts w:ascii="Arial" w:hAnsi="Arial" w:cs="Arial"/>
                <w:b/>
                <w:sz w:val="20"/>
              </w:rPr>
              <w:t>in</w:t>
            </w:r>
            <w:r w:rsidRPr="00F956B0">
              <w:rPr>
                <w:rFonts w:ascii="Arial" w:hAnsi="Arial" w:cs="Arial"/>
                <w:b/>
                <w:spacing w:val="-4"/>
                <w:sz w:val="20"/>
              </w:rPr>
              <w:t xml:space="preserve"> </w:t>
            </w:r>
            <w:r w:rsidRPr="00F956B0">
              <w:rPr>
                <w:rFonts w:ascii="Arial" w:hAnsi="Arial" w:cs="Arial"/>
                <w:b/>
                <w:sz w:val="20"/>
              </w:rPr>
              <w:t>the</w:t>
            </w:r>
            <w:r w:rsidRPr="00F956B0">
              <w:rPr>
                <w:rFonts w:ascii="Arial" w:hAnsi="Arial" w:cs="Arial"/>
                <w:b/>
                <w:spacing w:val="-3"/>
                <w:sz w:val="20"/>
              </w:rPr>
              <w:t xml:space="preserve"> </w:t>
            </w:r>
            <w:r w:rsidRPr="00F956B0">
              <w:rPr>
                <w:rFonts w:ascii="Arial" w:hAnsi="Arial" w:cs="Arial"/>
                <w:b/>
                <w:sz w:val="20"/>
              </w:rPr>
              <w:t>conventional</w:t>
            </w:r>
            <w:r w:rsidRPr="00F956B0">
              <w:rPr>
                <w:rFonts w:ascii="Arial" w:hAnsi="Arial" w:cs="Arial"/>
                <w:b/>
                <w:spacing w:val="-4"/>
                <w:sz w:val="20"/>
              </w:rPr>
              <w:t xml:space="preserve"> </w:t>
            </w:r>
            <w:r w:rsidRPr="00F956B0">
              <w:rPr>
                <w:rFonts w:ascii="Arial" w:hAnsi="Arial" w:cs="Arial"/>
                <w:b/>
                <w:sz w:val="20"/>
              </w:rPr>
              <w:t>quantitative</w:t>
            </w:r>
            <w:r w:rsidRPr="00F956B0">
              <w:rPr>
                <w:rFonts w:ascii="Arial" w:hAnsi="Arial" w:cs="Arial"/>
                <w:b/>
                <w:spacing w:val="-3"/>
                <w:sz w:val="20"/>
              </w:rPr>
              <w:t xml:space="preserve"> </w:t>
            </w:r>
            <w:r w:rsidRPr="00F956B0">
              <w:rPr>
                <w:rFonts w:ascii="Arial" w:hAnsi="Arial" w:cs="Arial"/>
                <w:b/>
                <w:sz w:val="20"/>
              </w:rPr>
              <w:t>sense,</w:t>
            </w:r>
            <w:r w:rsidRPr="00F956B0">
              <w:rPr>
                <w:rFonts w:ascii="Arial" w:hAnsi="Arial" w:cs="Arial"/>
                <w:b/>
                <w:spacing w:val="-2"/>
                <w:sz w:val="20"/>
              </w:rPr>
              <w:t xml:space="preserve"> </w:t>
            </w:r>
            <w:r w:rsidRPr="00F956B0">
              <w:rPr>
                <w:rFonts w:ascii="Arial" w:hAnsi="Arial" w:cs="Arial"/>
                <w:b/>
                <w:sz w:val="20"/>
              </w:rPr>
              <w:t>its</w:t>
            </w:r>
            <w:r w:rsidRPr="00F956B0">
              <w:rPr>
                <w:rFonts w:ascii="Arial" w:hAnsi="Arial" w:cs="Arial"/>
                <w:b/>
                <w:spacing w:val="-4"/>
                <w:sz w:val="20"/>
              </w:rPr>
              <w:t xml:space="preserve"> </w:t>
            </w:r>
            <w:r w:rsidRPr="00F956B0">
              <w:rPr>
                <w:rFonts w:ascii="Arial" w:hAnsi="Arial" w:cs="Arial"/>
                <w:b/>
                <w:sz w:val="20"/>
              </w:rPr>
              <w:t>use</w:t>
            </w:r>
            <w:r w:rsidRPr="00F956B0">
              <w:rPr>
                <w:rFonts w:ascii="Arial" w:hAnsi="Arial" w:cs="Arial"/>
                <w:b/>
                <w:spacing w:val="-3"/>
                <w:sz w:val="20"/>
              </w:rPr>
              <w:t xml:space="preserve"> </w:t>
            </w:r>
            <w:r w:rsidRPr="00F956B0">
              <w:rPr>
                <w:rFonts w:ascii="Arial" w:hAnsi="Arial" w:cs="Arial"/>
                <w:b/>
                <w:sz w:val="20"/>
              </w:rPr>
              <w:t>of composite qualitative reflections based on existing research is methodologically appropriate for its</w:t>
            </w:r>
          </w:p>
          <w:p w14:paraId="4F77BD86" w14:textId="77777777" w:rsidR="00726585" w:rsidRPr="00F956B0" w:rsidRDefault="00981593">
            <w:pPr>
              <w:pStyle w:val="TableParagraph"/>
              <w:spacing w:line="230" w:lineRule="exact"/>
              <w:rPr>
                <w:rFonts w:ascii="Arial" w:hAnsi="Arial" w:cs="Arial"/>
                <w:b/>
                <w:sz w:val="20"/>
              </w:rPr>
            </w:pPr>
            <w:r w:rsidRPr="00F956B0">
              <w:rPr>
                <w:rFonts w:ascii="Arial" w:hAnsi="Arial" w:cs="Arial"/>
                <w:b/>
                <w:sz w:val="20"/>
              </w:rPr>
              <w:t>exploratory</w:t>
            </w:r>
            <w:r w:rsidRPr="00F956B0">
              <w:rPr>
                <w:rFonts w:ascii="Arial" w:hAnsi="Arial" w:cs="Arial"/>
                <w:b/>
                <w:spacing w:val="-2"/>
                <w:sz w:val="20"/>
              </w:rPr>
              <w:t xml:space="preserve"> </w:t>
            </w:r>
            <w:r w:rsidRPr="00F956B0">
              <w:rPr>
                <w:rFonts w:ascii="Arial" w:hAnsi="Arial" w:cs="Arial"/>
                <w:b/>
                <w:sz w:val="20"/>
              </w:rPr>
              <w:t>and</w:t>
            </w:r>
            <w:r w:rsidRPr="00F956B0">
              <w:rPr>
                <w:rFonts w:ascii="Arial" w:hAnsi="Arial" w:cs="Arial"/>
                <w:b/>
                <w:spacing w:val="-4"/>
                <w:sz w:val="20"/>
              </w:rPr>
              <w:t xml:space="preserve"> </w:t>
            </w:r>
            <w:r w:rsidRPr="00F956B0">
              <w:rPr>
                <w:rFonts w:ascii="Arial" w:hAnsi="Arial" w:cs="Arial"/>
                <w:b/>
                <w:sz w:val="20"/>
              </w:rPr>
              <w:t>conceptual</w:t>
            </w:r>
            <w:r w:rsidRPr="00F956B0">
              <w:rPr>
                <w:rFonts w:ascii="Arial" w:hAnsi="Arial" w:cs="Arial"/>
                <w:b/>
                <w:spacing w:val="-4"/>
                <w:sz w:val="20"/>
              </w:rPr>
              <w:t xml:space="preserve"> </w:t>
            </w:r>
            <w:r w:rsidRPr="00F956B0">
              <w:rPr>
                <w:rFonts w:ascii="Arial" w:hAnsi="Arial" w:cs="Arial"/>
                <w:b/>
                <w:sz w:val="20"/>
              </w:rPr>
              <w:t>aims.</w:t>
            </w:r>
            <w:r w:rsidRPr="00F956B0">
              <w:rPr>
                <w:rFonts w:ascii="Arial" w:hAnsi="Arial" w:cs="Arial"/>
                <w:b/>
                <w:spacing w:val="-3"/>
                <w:sz w:val="20"/>
              </w:rPr>
              <w:t xml:space="preserve"> </w:t>
            </w:r>
            <w:r w:rsidRPr="00F956B0">
              <w:rPr>
                <w:rFonts w:ascii="Arial" w:hAnsi="Arial" w:cs="Arial"/>
                <w:b/>
                <w:sz w:val="20"/>
              </w:rPr>
              <w:t>Furthermore,</w:t>
            </w:r>
            <w:r w:rsidRPr="00F956B0">
              <w:rPr>
                <w:rFonts w:ascii="Arial" w:hAnsi="Arial" w:cs="Arial"/>
                <w:b/>
                <w:spacing w:val="-3"/>
                <w:sz w:val="20"/>
              </w:rPr>
              <w:t xml:space="preserve"> </w:t>
            </w:r>
            <w:r w:rsidRPr="00F956B0">
              <w:rPr>
                <w:rFonts w:ascii="Arial" w:hAnsi="Arial" w:cs="Arial"/>
                <w:b/>
                <w:sz w:val="20"/>
              </w:rPr>
              <w:t>the</w:t>
            </w:r>
            <w:r w:rsidRPr="00F956B0">
              <w:rPr>
                <w:rFonts w:ascii="Arial" w:hAnsi="Arial" w:cs="Arial"/>
                <w:b/>
                <w:spacing w:val="-3"/>
                <w:sz w:val="20"/>
              </w:rPr>
              <w:t xml:space="preserve"> </w:t>
            </w:r>
            <w:r w:rsidRPr="00F956B0">
              <w:rPr>
                <w:rFonts w:ascii="Arial" w:hAnsi="Arial" w:cs="Arial"/>
                <w:b/>
                <w:sz w:val="20"/>
              </w:rPr>
              <w:t>integration</w:t>
            </w:r>
            <w:r w:rsidRPr="00F956B0">
              <w:rPr>
                <w:rFonts w:ascii="Arial" w:hAnsi="Arial" w:cs="Arial"/>
                <w:b/>
                <w:spacing w:val="-4"/>
                <w:sz w:val="20"/>
              </w:rPr>
              <w:t xml:space="preserve"> </w:t>
            </w:r>
            <w:r w:rsidRPr="00F956B0">
              <w:rPr>
                <w:rFonts w:ascii="Arial" w:hAnsi="Arial" w:cs="Arial"/>
                <w:b/>
                <w:sz w:val="20"/>
              </w:rPr>
              <w:t>of</w:t>
            </w:r>
            <w:r w:rsidRPr="00F956B0">
              <w:rPr>
                <w:rFonts w:ascii="Arial" w:hAnsi="Arial" w:cs="Arial"/>
                <w:b/>
                <w:spacing w:val="-5"/>
                <w:sz w:val="20"/>
              </w:rPr>
              <w:t xml:space="preserve"> </w:t>
            </w:r>
            <w:r w:rsidRPr="00F956B0">
              <w:rPr>
                <w:rFonts w:ascii="Arial" w:hAnsi="Arial" w:cs="Arial"/>
                <w:b/>
                <w:sz w:val="20"/>
              </w:rPr>
              <w:t>diverse</w:t>
            </w:r>
            <w:r w:rsidRPr="00F956B0">
              <w:rPr>
                <w:rFonts w:ascii="Arial" w:hAnsi="Arial" w:cs="Arial"/>
                <w:b/>
                <w:spacing w:val="-3"/>
                <w:sz w:val="20"/>
              </w:rPr>
              <w:t xml:space="preserve"> </w:t>
            </w:r>
            <w:r w:rsidRPr="00F956B0">
              <w:rPr>
                <w:rFonts w:ascii="Arial" w:hAnsi="Arial" w:cs="Arial"/>
                <w:b/>
                <w:sz w:val="20"/>
              </w:rPr>
              <w:t>academic</w:t>
            </w:r>
            <w:r w:rsidRPr="00F956B0">
              <w:rPr>
                <w:rFonts w:ascii="Arial" w:hAnsi="Arial" w:cs="Arial"/>
                <w:b/>
                <w:spacing w:val="-1"/>
                <w:sz w:val="20"/>
              </w:rPr>
              <w:t xml:space="preserve"> </w:t>
            </w:r>
            <w:r w:rsidRPr="00F956B0">
              <w:rPr>
                <w:rFonts w:ascii="Arial" w:hAnsi="Arial" w:cs="Arial"/>
                <w:b/>
                <w:sz w:val="20"/>
              </w:rPr>
              <w:t>fields</w:t>
            </w:r>
            <w:r w:rsidRPr="00F956B0">
              <w:rPr>
                <w:rFonts w:ascii="Arial" w:hAnsi="Arial" w:cs="Arial"/>
                <w:b/>
                <w:spacing w:val="-4"/>
                <w:sz w:val="20"/>
              </w:rPr>
              <w:t xml:space="preserve"> </w:t>
            </w:r>
            <w:r w:rsidRPr="00F956B0">
              <w:rPr>
                <w:rFonts w:ascii="Arial" w:hAnsi="Arial" w:cs="Arial"/>
                <w:b/>
                <w:sz w:val="20"/>
              </w:rPr>
              <w:t>enhances</w:t>
            </w:r>
            <w:r w:rsidRPr="00F956B0">
              <w:rPr>
                <w:rFonts w:ascii="Arial" w:hAnsi="Arial" w:cs="Arial"/>
                <w:b/>
                <w:spacing w:val="-4"/>
                <w:sz w:val="20"/>
              </w:rPr>
              <w:t xml:space="preserve"> </w:t>
            </w:r>
            <w:r w:rsidRPr="00F956B0">
              <w:rPr>
                <w:rFonts w:ascii="Arial" w:hAnsi="Arial" w:cs="Arial"/>
                <w:b/>
                <w:sz w:val="20"/>
              </w:rPr>
              <w:t>the manuscript’s originality and relevance.</w:t>
            </w:r>
          </w:p>
        </w:tc>
        <w:tc>
          <w:tcPr>
            <w:tcW w:w="6444" w:type="dxa"/>
          </w:tcPr>
          <w:p w14:paraId="3FAE9B0A" w14:textId="77777777" w:rsidR="00726585" w:rsidRPr="00F956B0" w:rsidRDefault="00726585">
            <w:pPr>
              <w:pStyle w:val="TableParagraph"/>
              <w:ind w:left="0"/>
              <w:rPr>
                <w:rFonts w:ascii="Arial" w:hAnsi="Arial" w:cs="Arial"/>
                <w:sz w:val="20"/>
              </w:rPr>
            </w:pPr>
          </w:p>
        </w:tc>
      </w:tr>
      <w:tr w:rsidR="00726585" w:rsidRPr="00F956B0" w14:paraId="79D36371" w14:textId="77777777">
        <w:trPr>
          <w:trHeight w:val="7510"/>
        </w:trPr>
        <w:tc>
          <w:tcPr>
            <w:tcW w:w="5353" w:type="dxa"/>
          </w:tcPr>
          <w:p w14:paraId="1FEF262A" w14:textId="77777777" w:rsidR="00726585" w:rsidRPr="00F956B0" w:rsidRDefault="00981593">
            <w:pPr>
              <w:pStyle w:val="TableParagraph"/>
              <w:ind w:left="467" w:right="200"/>
              <w:rPr>
                <w:rFonts w:ascii="Arial" w:hAnsi="Arial" w:cs="Arial"/>
                <w:b/>
                <w:sz w:val="20"/>
              </w:rPr>
            </w:pPr>
            <w:r w:rsidRPr="00F956B0">
              <w:rPr>
                <w:rFonts w:ascii="Arial" w:hAnsi="Arial" w:cs="Arial"/>
                <w:b/>
                <w:sz w:val="20"/>
              </w:rPr>
              <w:t>Are</w:t>
            </w:r>
            <w:r w:rsidRPr="00F956B0">
              <w:rPr>
                <w:rFonts w:ascii="Arial" w:hAnsi="Arial" w:cs="Arial"/>
                <w:b/>
                <w:spacing w:val="-5"/>
                <w:sz w:val="20"/>
              </w:rPr>
              <w:t xml:space="preserve"> </w:t>
            </w:r>
            <w:r w:rsidRPr="00F956B0">
              <w:rPr>
                <w:rFonts w:ascii="Arial" w:hAnsi="Arial" w:cs="Arial"/>
                <w:b/>
                <w:sz w:val="20"/>
              </w:rPr>
              <w:t>the</w:t>
            </w:r>
            <w:r w:rsidRPr="00F956B0">
              <w:rPr>
                <w:rFonts w:ascii="Arial" w:hAnsi="Arial" w:cs="Arial"/>
                <w:b/>
                <w:spacing w:val="-5"/>
                <w:sz w:val="20"/>
              </w:rPr>
              <w:t xml:space="preserve"> </w:t>
            </w:r>
            <w:r w:rsidRPr="00F956B0">
              <w:rPr>
                <w:rFonts w:ascii="Arial" w:hAnsi="Arial" w:cs="Arial"/>
                <w:b/>
                <w:sz w:val="20"/>
              </w:rPr>
              <w:t>references</w:t>
            </w:r>
            <w:r w:rsidRPr="00F956B0">
              <w:rPr>
                <w:rFonts w:ascii="Arial" w:hAnsi="Arial" w:cs="Arial"/>
                <w:b/>
                <w:spacing w:val="-6"/>
                <w:sz w:val="20"/>
              </w:rPr>
              <w:t xml:space="preserve"> </w:t>
            </w:r>
            <w:r w:rsidRPr="00F956B0">
              <w:rPr>
                <w:rFonts w:ascii="Arial" w:hAnsi="Arial" w:cs="Arial"/>
                <w:b/>
                <w:sz w:val="20"/>
              </w:rPr>
              <w:t>sufficient</w:t>
            </w:r>
            <w:r w:rsidRPr="00F956B0">
              <w:rPr>
                <w:rFonts w:ascii="Arial" w:hAnsi="Arial" w:cs="Arial"/>
                <w:b/>
                <w:spacing w:val="-3"/>
                <w:sz w:val="20"/>
              </w:rPr>
              <w:t xml:space="preserve"> </w:t>
            </w:r>
            <w:r w:rsidRPr="00F956B0">
              <w:rPr>
                <w:rFonts w:ascii="Arial" w:hAnsi="Arial" w:cs="Arial"/>
                <w:b/>
                <w:sz w:val="20"/>
              </w:rPr>
              <w:t>and</w:t>
            </w:r>
            <w:r w:rsidRPr="00F956B0">
              <w:rPr>
                <w:rFonts w:ascii="Arial" w:hAnsi="Arial" w:cs="Arial"/>
                <w:b/>
                <w:spacing w:val="-6"/>
                <w:sz w:val="20"/>
              </w:rPr>
              <w:t xml:space="preserve"> </w:t>
            </w:r>
            <w:r w:rsidRPr="00F956B0">
              <w:rPr>
                <w:rFonts w:ascii="Arial" w:hAnsi="Arial" w:cs="Arial"/>
                <w:b/>
                <w:sz w:val="20"/>
              </w:rPr>
              <w:t>recent?</w:t>
            </w:r>
            <w:r w:rsidRPr="00F956B0">
              <w:rPr>
                <w:rFonts w:ascii="Arial" w:hAnsi="Arial" w:cs="Arial"/>
                <w:b/>
                <w:spacing w:val="-5"/>
                <w:sz w:val="20"/>
              </w:rPr>
              <w:t xml:space="preserve"> </w:t>
            </w:r>
            <w:r w:rsidRPr="00F956B0">
              <w:rPr>
                <w:rFonts w:ascii="Arial" w:hAnsi="Arial" w:cs="Arial"/>
                <w:b/>
                <w:sz w:val="20"/>
              </w:rPr>
              <w:t>If</w:t>
            </w:r>
            <w:r w:rsidRPr="00F956B0">
              <w:rPr>
                <w:rFonts w:ascii="Arial" w:hAnsi="Arial" w:cs="Arial"/>
                <w:b/>
                <w:spacing w:val="-5"/>
                <w:sz w:val="20"/>
              </w:rPr>
              <w:t xml:space="preserve"> </w:t>
            </w:r>
            <w:r w:rsidRPr="00F956B0">
              <w:rPr>
                <w:rFonts w:ascii="Arial" w:hAnsi="Arial" w:cs="Arial"/>
                <w:b/>
                <w:sz w:val="20"/>
              </w:rPr>
              <w:t>you</w:t>
            </w:r>
            <w:r w:rsidRPr="00F956B0">
              <w:rPr>
                <w:rFonts w:ascii="Arial" w:hAnsi="Arial" w:cs="Arial"/>
                <w:b/>
                <w:spacing w:val="-6"/>
                <w:sz w:val="20"/>
              </w:rPr>
              <w:t xml:space="preserve"> </w:t>
            </w:r>
            <w:r w:rsidRPr="00F956B0">
              <w:rPr>
                <w:rFonts w:ascii="Arial" w:hAnsi="Arial" w:cs="Arial"/>
                <w:b/>
                <w:sz w:val="20"/>
              </w:rPr>
              <w:t>have suggestions of additional references, please mention them in the review form.</w:t>
            </w:r>
          </w:p>
        </w:tc>
        <w:tc>
          <w:tcPr>
            <w:tcW w:w="9356" w:type="dxa"/>
          </w:tcPr>
          <w:p w14:paraId="3497D2BB" w14:textId="77777777" w:rsidR="00726585" w:rsidRPr="00F956B0" w:rsidRDefault="00981593">
            <w:pPr>
              <w:pStyle w:val="TableParagraph"/>
              <w:ind w:right="170"/>
              <w:rPr>
                <w:rFonts w:ascii="Arial" w:hAnsi="Arial" w:cs="Arial"/>
                <w:b/>
                <w:sz w:val="20"/>
              </w:rPr>
            </w:pPr>
            <w:r w:rsidRPr="00F956B0">
              <w:rPr>
                <w:rFonts w:ascii="Arial" w:hAnsi="Arial" w:cs="Arial"/>
                <w:b/>
                <w:sz w:val="20"/>
              </w:rPr>
              <w:t>The manuscript includes a robust and interdisciplinary range of references, drawing from</w:t>
            </w:r>
            <w:r w:rsidRPr="00F956B0">
              <w:rPr>
                <w:rFonts w:ascii="Arial" w:hAnsi="Arial" w:cs="Arial"/>
                <w:b/>
                <w:spacing w:val="-7"/>
                <w:sz w:val="20"/>
              </w:rPr>
              <w:t xml:space="preserve"> </w:t>
            </w:r>
            <w:r w:rsidRPr="00F956B0">
              <w:rPr>
                <w:rFonts w:ascii="Arial" w:hAnsi="Arial" w:cs="Arial"/>
                <w:b/>
                <w:sz w:val="20"/>
              </w:rPr>
              <w:t>classic</w:t>
            </w:r>
            <w:r w:rsidRPr="00F956B0">
              <w:rPr>
                <w:rFonts w:ascii="Arial" w:hAnsi="Arial" w:cs="Arial"/>
                <w:b/>
                <w:spacing w:val="-4"/>
                <w:sz w:val="20"/>
              </w:rPr>
              <w:t xml:space="preserve"> </w:t>
            </w:r>
            <w:r w:rsidRPr="00F956B0">
              <w:rPr>
                <w:rFonts w:ascii="Arial" w:hAnsi="Arial" w:cs="Arial"/>
                <w:b/>
                <w:sz w:val="20"/>
              </w:rPr>
              <w:t>psychological</w:t>
            </w:r>
            <w:r w:rsidRPr="00F956B0">
              <w:rPr>
                <w:rFonts w:ascii="Arial" w:hAnsi="Arial" w:cs="Arial"/>
                <w:b/>
                <w:spacing w:val="-4"/>
                <w:sz w:val="20"/>
              </w:rPr>
              <w:t xml:space="preserve"> </w:t>
            </w:r>
            <w:r w:rsidRPr="00F956B0">
              <w:rPr>
                <w:rFonts w:ascii="Arial" w:hAnsi="Arial" w:cs="Arial"/>
                <w:b/>
                <w:sz w:val="20"/>
              </w:rPr>
              <w:t>theorists</w:t>
            </w:r>
            <w:r w:rsidRPr="00F956B0">
              <w:rPr>
                <w:rFonts w:ascii="Arial" w:hAnsi="Arial" w:cs="Arial"/>
                <w:b/>
                <w:spacing w:val="-4"/>
                <w:sz w:val="20"/>
              </w:rPr>
              <w:t xml:space="preserve"> </w:t>
            </w:r>
            <w:r w:rsidRPr="00F956B0">
              <w:rPr>
                <w:rFonts w:ascii="Arial" w:hAnsi="Arial" w:cs="Arial"/>
                <w:b/>
                <w:sz w:val="20"/>
              </w:rPr>
              <w:t>e.g.,</w:t>
            </w:r>
            <w:r w:rsidRPr="00F956B0">
              <w:rPr>
                <w:rFonts w:ascii="Arial" w:hAnsi="Arial" w:cs="Arial"/>
                <w:b/>
                <w:spacing w:val="-4"/>
                <w:sz w:val="20"/>
              </w:rPr>
              <w:t xml:space="preserve"> </w:t>
            </w:r>
            <w:r w:rsidRPr="00F956B0">
              <w:rPr>
                <w:rFonts w:ascii="Arial" w:hAnsi="Arial" w:cs="Arial"/>
                <w:b/>
                <w:sz w:val="20"/>
              </w:rPr>
              <w:t>James,</w:t>
            </w:r>
            <w:r w:rsidRPr="00F956B0">
              <w:rPr>
                <w:rFonts w:ascii="Arial" w:hAnsi="Arial" w:cs="Arial"/>
                <w:b/>
                <w:spacing w:val="-4"/>
                <w:sz w:val="20"/>
              </w:rPr>
              <w:t xml:space="preserve"> </w:t>
            </w:r>
            <w:r w:rsidRPr="00F956B0">
              <w:rPr>
                <w:rFonts w:ascii="Arial" w:hAnsi="Arial" w:cs="Arial"/>
                <w:b/>
                <w:sz w:val="20"/>
              </w:rPr>
              <w:t>Jung,</w:t>
            </w:r>
            <w:r w:rsidRPr="00F956B0">
              <w:rPr>
                <w:rFonts w:ascii="Arial" w:hAnsi="Arial" w:cs="Arial"/>
                <w:b/>
                <w:spacing w:val="-4"/>
                <w:sz w:val="20"/>
              </w:rPr>
              <w:t xml:space="preserve"> </w:t>
            </w:r>
            <w:r w:rsidRPr="00F956B0">
              <w:rPr>
                <w:rFonts w:ascii="Arial" w:hAnsi="Arial" w:cs="Arial"/>
                <w:b/>
                <w:sz w:val="20"/>
              </w:rPr>
              <w:t>Maslow,</w:t>
            </w:r>
            <w:r w:rsidRPr="00F956B0">
              <w:rPr>
                <w:rFonts w:ascii="Arial" w:hAnsi="Arial" w:cs="Arial"/>
                <w:b/>
                <w:spacing w:val="-4"/>
                <w:sz w:val="20"/>
              </w:rPr>
              <w:t xml:space="preserve"> </w:t>
            </w:r>
            <w:r w:rsidRPr="00F956B0">
              <w:rPr>
                <w:rFonts w:ascii="Arial" w:hAnsi="Arial" w:cs="Arial"/>
                <w:b/>
                <w:sz w:val="20"/>
              </w:rPr>
              <w:t>spiritual</w:t>
            </w:r>
            <w:r w:rsidRPr="00F956B0">
              <w:rPr>
                <w:rFonts w:ascii="Arial" w:hAnsi="Arial" w:cs="Arial"/>
                <w:b/>
                <w:spacing w:val="-4"/>
                <w:sz w:val="20"/>
              </w:rPr>
              <w:t xml:space="preserve"> </w:t>
            </w:r>
            <w:r w:rsidRPr="00F956B0">
              <w:rPr>
                <w:rFonts w:ascii="Arial" w:hAnsi="Arial" w:cs="Arial"/>
                <w:b/>
                <w:sz w:val="20"/>
              </w:rPr>
              <w:t>traditions,</w:t>
            </w:r>
            <w:r w:rsidRPr="00F956B0">
              <w:rPr>
                <w:rFonts w:ascii="Arial" w:hAnsi="Arial" w:cs="Arial"/>
                <w:b/>
                <w:spacing w:val="-4"/>
                <w:sz w:val="20"/>
              </w:rPr>
              <w:t xml:space="preserve"> </w:t>
            </w:r>
            <w:r w:rsidRPr="00F956B0">
              <w:rPr>
                <w:rFonts w:ascii="Arial" w:hAnsi="Arial" w:cs="Arial"/>
                <w:b/>
                <w:sz w:val="20"/>
              </w:rPr>
              <w:t xml:space="preserve">and contemporary empirical literature in the fields of psychology, education, and neuroscience. Many citations are appropriately foundational e.g., Frankl, Pargament, Koenig, and recent studies—such as </w:t>
            </w:r>
            <w:proofErr w:type="spellStart"/>
            <w:r w:rsidRPr="00F956B0">
              <w:rPr>
                <w:rFonts w:ascii="Arial" w:hAnsi="Arial" w:cs="Arial"/>
                <w:b/>
                <w:sz w:val="20"/>
              </w:rPr>
              <w:t>Çınaroğlu</w:t>
            </w:r>
            <w:proofErr w:type="spellEnd"/>
            <w:r w:rsidRPr="00F956B0">
              <w:rPr>
                <w:rFonts w:ascii="Arial" w:hAnsi="Arial" w:cs="Arial"/>
                <w:b/>
                <w:sz w:val="20"/>
              </w:rPr>
              <w:t xml:space="preserve"> (2024) and Singh (2025)—demonstrate efforts to incorporate up-to-date scholarship. Aside from the four references cited— Singh (2025), World Health Organization (2022), </w:t>
            </w:r>
            <w:proofErr w:type="spellStart"/>
            <w:r w:rsidRPr="00F956B0">
              <w:rPr>
                <w:rFonts w:ascii="Arial" w:hAnsi="Arial" w:cs="Arial"/>
                <w:b/>
                <w:sz w:val="20"/>
              </w:rPr>
              <w:t>Çınaroğlu</w:t>
            </w:r>
            <w:proofErr w:type="spellEnd"/>
            <w:r w:rsidRPr="00F956B0">
              <w:rPr>
                <w:rFonts w:ascii="Arial" w:hAnsi="Arial" w:cs="Arial"/>
                <w:b/>
                <w:sz w:val="20"/>
              </w:rPr>
              <w:t xml:space="preserve"> (2024), and Young &amp; Cashwell (2020)—the majority of the sources used in this manuscript were published more than ten or even twenty years ago.</w:t>
            </w:r>
          </w:p>
          <w:p w14:paraId="3F7C0F9F" w14:textId="77777777" w:rsidR="00726585" w:rsidRPr="00F956B0" w:rsidRDefault="00726585">
            <w:pPr>
              <w:pStyle w:val="TableParagraph"/>
              <w:spacing w:before="6"/>
              <w:ind w:left="0"/>
              <w:rPr>
                <w:rFonts w:ascii="Arial" w:hAnsi="Arial" w:cs="Arial"/>
                <w:sz w:val="20"/>
              </w:rPr>
            </w:pPr>
          </w:p>
          <w:p w14:paraId="15702FBD" w14:textId="77777777" w:rsidR="00726585" w:rsidRPr="00F956B0" w:rsidRDefault="00981593">
            <w:pPr>
              <w:pStyle w:val="TableParagraph"/>
              <w:rPr>
                <w:rFonts w:ascii="Arial" w:hAnsi="Arial" w:cs="Arial"/>
                <w:b/>
                <w:sz w:val="20"/>
              </w:rPr>
            </w:pPr>
            <w:r w:rsidRPr="00F956B0">
              <w:rPr>
                <w:rFonts w:ascii="Arial" w:hAnsi="Arial" w:cs="Arial"/>
                <w:b/>
                <w:sz w:val="20"/>
              </w:rPr>
              <w:t>Suggested</w:t>
            </w:r>
            <w:r w:rsidRPr="00F956B0">
              <w:rPr>
                <w:rFonts w:ascii="Arial" w:hAnsi="Arial" w:cs="Arial"/>
                <w:b/>
                <w:spacing w:val="-15"/>
                <w:sz w:val="20"/>
              </w:rPr>
              <w:t xml:space="preserve"> </w:t>
            </w:r>
            <w:r w:rsidRPr="00F956B0">
              <w:rPr>
                <w:rFonts w:ascii="Arial" w:hAnsi="Arial" w:cs="Arial"/>
                <w:b/>
                <w:sz w:val="20"/>
              </w:rPr>
              <w:t>references</w:t>
            </w:r>
            <w:r w:rsidRPr="00F956B0">
              <w:rPr>
                <w:rFonts w:ascii="Arial" w:hAnsi="Arial" w:cs="Arial"/>
                <w:b/>
                <w:spacing w:val="-15"/>
                <w:sz w:val="20"/>
              </w:rPr>
              <w:t xml:space="preserve"> </w:t>
            </w:r>
            <w:r w:rsidRPr="00F956B0">
              <w:rPr>
                <w:rFonts w:ascii="Arial" w:hAnsi="Arial" w:cs="Arial"/>
                <w:b/>
                <w:sz w:val="20"/>
              </w:rPr>
              <w:t>as</w:t>
            </w:r>
            <w:r w:rsidRPr="00F956B0">
              <w:rPr>
                <w:rFonts w:ascii="Arial" w:hAnsi="Arial" w:cs="Arial"/>
                <w:b/>
                <w:spacing w:val="-14"/>
                <w:sz w:val="20"/>
              </w:rPr>
              <w:t xml:space="preserve"> </w:t>
            </w:r>
            <w:r w:rsidRPr="00F956B0">
              <w:rPr>
                <w:rFonts w:ascii="Arial" w:hAnsi="Arial" w:cs="Arial"/>
                <w:b/>
                <w:spacing w:val="-2"/>
                <w:sz w:val="20"/>
              </w:rPr>
              <w:t>below:</w:t>
            </w:r>
          </w:p>
          <w:p w14:paraId="0BE42B7F" w14:textId="77777777" w:rsidR="00726585" w:rsidRPr="00F956B0" w:rsidRDefault="00726585">
            <w:pPr>
              <w:pStyle w:val="TableParagraph"/>
              <w:spacing w:before="32"/>
              <w:ind w:left="0"/>
              <w:rPr>
                <w:rFonts w:ascii="Arial" w:hAnsi="Arial" w:cs="Arial"/>
                <w:sz w:val="20"/>
              </w:rPr>
            </w:pPr>
          </w:p>
          <w:p w14:paraId="4B6565B4" w14:textId="77777777" w:rsidR="00726585" w:rsidRPr="00F956B0" w:rsidRDefault="00981593">
            <w:pPr>
              <w:pStyle w:val="TableParagraph"/>
              <w:numPr>
                <w:ilvl w:val="0"/>
                <w:numId w:val="2"/>
              </w:numPr>
              <w:tabs>
                <w:tab w:val="left" w:pos="287"/>
              </w:tabs>
              <w:ind w:right="274" w:firstLine="0"/>
              <w:rPr>
                <w:rFonts w:ascii="Arial" w:hAnsi="Arial" w:cs="Arial"/>
                <w:sz w:val="20"/>
              </w:rPr>
            </w:pPr>
            <w:r w:rsidRPr="00F956B0">
              <w:rPr>
                <w:rFonts w:ascii="Arial" w:hAnsi="Arial" w:cs="Arial"/>
                <w:sz w:val="20"/>
              </w:rPr>
              <w:t>Angie</w:t>
            </w:r>
            <w:r w:rsidRPr="00F956B0">
              <w:rPr>
                <w:rFonts w:ascii="Arial" w:hAnsi="Arial" w:cs="Arial"/>
                <w:spacing w:val="-4"/>
                <w:sz w:val="20"/>
              </w:rPr>
              <w:t xml:space="preserve"> </w:t>
            </w:r>
            <w:proofErr w:type="gramStart"/>
            <w:r w:rsidRPr="00F956B0">
              <w:rPr>
                <w:rFonts w:ascii="Arial" w:hAnsi="Arial" w:cs="Arial"/>
                <w:sz w:val="20"/>
              </w:rPr>
              <w:t>Cucchi</w:t>
            </w:r>
            <w:r w:rsidRPr="00F956B0">
              <w:rPr>
                <w:rFonts w:ascii="Arial" w:hAnsi="Arial" w:cs="Arial"/>
                <w:spacing w:val="-4"/>
                <w:sz w:val="20"/>
              </w:rPr>
              <w:t xml:space="preserve"> </w:t>
            </w:r>
            <w:r w:rsidRPr="00F956B0">
              <w:rPr>
                <w:rFonts w:ascii="Arial" w:hAnsi="Arial" w:cs="Arial"/>
                <w:sz w:val="20"/>
              </w:rPr>
              <w:t>,</w:t>
            </w:r>
            <w:proofErr w:type="gramEnd"/>
            <w:r w:rsidRPr="00F956B0">
              <w:rPr>
                <w:rFonts w:ascii="Arial" w:hAnsi="Arial" w:cs="Arial"/>
                <w:spacing w:val="-4"/>
                <w:sz w:val="20"/>
              </w:rPr>
              <w:t xml:space="preserve"> </w:t>
            </w:r>
            <w:r w:rsidRPr="00F956B0">
              <w:rPr>
                <w:rFonts w:ascii="Arial" w:hAnsi="Arial" w:cs="Arial"/>
                <w:sz w:val="20"/>
              </w:rPr>
              <w:t>M</w:t>
            </w:r>
            <w:r w:rsidRPr="00F956B0">
              <w:rPr>
                <w:rFonts w:ascii="Arial" w:hAnsi="Arial" w:cs="Arial"/>
                <w:spacing w:val="-4"/>
                <w:sz w:val="20"/>
              </w:rPr>
              <w:t xml:space="preserve"> </w:t>
            </w:r>
            <w:r w:rsidRPr="00F956B0">
              <w:rPr>
                <w:rFonts w:ascii="Arial" w:hAnsi="Arial" w:cs="Arial"/>
                <w:sz w:val="20"/>
              </w:rPr>
              <w:t>Walid</w:t>
            </w:r>
            <w:r w:rsidRPr="00F956B0">
              <w:rPr>
                <w:rFonts w:ascii="Arial" w:hAnsi="Arial" w:cs="Arial"/>
                <w:spacing w:val="-4"/>
                <w:sz w:val="20"/>
              </w:rPr>
              <w:t xml:space="preserve"> </w:t>
            </w:r>
            <w:proofErr w:type="spellStart"/>
            <w:proofErr w:type="gramStart"/>
            <w:r w:rsidRPr="00F956B0">
              <w:rPr>
                <w:rFonts w:ascii="Arial" w:hAnsi="Arial" w:cs="Arial"/>
                <w:sz w:val="20"/>
              </w:rPr>
              <w:t>Qoronfleh</w:t>
            </w:r>
            <w:proofErr w:type="spellEnd"/>
            <w:r w:rsidRPr="00F956B0">
              <w:rPr>
                <w:rFonts w:ascii="Arial" w:hAnsi="Arial" w:cs="Arial"/>
                <w:sz w:val="20"/>
              </w:rPr>
              <w:t>(</w:t>
            </w:r>
            <w:proofErr w:type="gramEnd"/>
            <w:r w:rsidRPr="00F956B0">
              <w:rPr>
                <w:rFonts w:ascii="Arial" w:hAnsi="Arial" w:cs="Arial"/>
                <w:sz w:val="20"/>
              </w:rPr>
              <w:t>2025),</w:t>
            </w:r>
            <w:r w:rsidRPr="00F956B0">
              <w:rPr>
                <w:rFonts w:ascii="Arial" w:hAnsi="Arial" w:cs="Arial"/>
                <w:spacing w:val="-4"/>
                <w:sz w:val="20"/>
              </w:rPr>
              <w:t xml:space="preserve"> </w:t>
            </w:r>
            <w:r w:rsidRPr="00F956B0">
              <w:rPr>
                <w:rFonts w:ascii="Arial" w:hAnsi="Arial" w:cs="Arial"/>
                <w:sz w:val="20"/>
              </w:rPr>
              <w:t>Cultural</w:t>
            </w:r>
            <w:r w:rsidRPr="00F956B0">
              <w:rPr>
                <w:rFonts w:ascii="Arial" w:hAnsi="Arial" w:cs="Arial"/>
                <w:spacing w:val="-4"/>
                <w:sz w:val="20"/>
              </w:rPr>
              <w:t xml:space="preserve"> </w:t>
            </w:r>
            <w:r w:rsidRPr="00F956B0">
              <w:rPr>
                <w:rFonts w:ascii="Arial" w:hAnsi="Arial" w:cs="Arial"/>
                <w:sz w:val="20"/>
              </w:rPr>
              <w:t>perspective</w:t>
            </w:r>
            <w:r w:rsidRPr="00F956B0">
              <w:rPr>
                <w:rFonts w:ascii="Arial" w:hAnsi="Arial" w:cs="Arial"/>
                <w:spacing w:val="-4"/>
                <w:sz w:val="20"/>
              </w:rPr>
              <w:t xml:space="preserve"> </w:t>
            </w:r>
            <w:r w:rsidRPr="00F956B0">
              <w:rPr>
                <w:rFonts w:ascii="Arial" w:hAnsi="Arial" w:cs="Arial"/>
                <w:sz w:val="20"/>
              </w:rPr>
              <w:t>on</w:t>
            </w:r>
            <w:r w:rsidRPr="00F956B0">
              <w:rPr>
                <w:rFonts w:ascii="Arial" w:hAnsi="Arial" w:cs="Arial"/>
                <w:spacing w:val="-4"/>
                <w:sz w:val="20"/>
              </w:rPr>
              <w:t xml:space="preserve"> </w:t>
            </w:r>
            <w:r w:rsidRPr="00F956B0">
              <w:rPr>
                <w:rFonts w:ascii="Arial" w:hAnsi="Arial" w:cs="Arial"/>
                <w:sz w:val="20"/>
              </w:rPr>
              <w:t>religion,</w:t>
            </w:r>
            <w:r w:rsidRPr="00F956B0">
              <w:rPr>
                <w:rFonts w:ascii="Arial" w:hAnsi="Arial" w:cs="Arial"/>
                <w:spacing w:val="-4"/>
                <w:sz w:val="20"/>
              </w:rPr>
              <w:t xml:space="preserve"> </w:t>
            </w:r>
            <w:r w:rsidRPr="00F956B0">
              <w:rPr>
                <w:rFonts w:ascii="Arial" w:hAnsi="Arial" w:cs="Arial"/>
                <w:sz w:val="20"/>
              </w:rPr>
              <w:t>spirituality</w:t>
            </w:r>
            <w:r w:rsidRPr="00F956B0">
              <w:rPr>
                <w:rFonts w:ascii="Arial" w:hAnsi="Arial" w:cs="Arial"/>
                <w:spacing w:val="-9"/>
                <w:sz w:val="20"/>
              </w:rPr>
              <w:t xml:space="preserve"> </w:t>
            </w:r>
            <w:r w:rsidRPr="00F956B0">
              <w:rPr>
                <w:rFonts w:ascii="Arial" w:hAnsi="Arial" w:cs="Arial"/>
                <w:sz w:val="20"/>
              </w:rPr>
              <w:t xml:space="preserve">and mental health. Front. Psychol., 02 April 2025, Sec. Cultural Psychology, Volume 16 - 2025 | </w:t>
            </w:r>
            <w:hyperlink r:id="rId10">
              <w:r w:rsidRPr="00F956B0">
                <w:rPr>
                  <w:rFonts w:ascii="Arial" w:hAnsi="Arial" w:cs="Arial"/>
                  <w:color w:val="0000FF"/>
                  <w:spacing w:val="-2"/>
                  <w:sz w:val="20"/>
                  <w:u w:val="single" w:color="0000FF"/>
                </w:rPr>
                <w:t>https://doi.org/10.3389/fpsyg.2025.1568861</w:t>
              </w:r>
            </w:hyperlink>
            <w:r w:rsidRPr="00F956B0">
              <w:rPr>
                <w:rFonts w:ascii="Arial" w:hAnsi="Arial" w:cs="Arial"/>
                <w:spacing w:val="-2"/>
                <w:sz w:val="20"/>
              </w:rPr>
              <w:t>.</w:t>
            </w:r>
          </w:p>
          <w:p w14:paraId="0BFB7792" w14:textId="77777777" w:rsidR="00726585" w:rsidRPr="00F956B0" w:rsidRDefault="00726585">
            <w:pPr>
              <w:pStyle w:val="TableParagraph"/>
              <w:spacing w:before="2"/>
              <w:ind w:left="0"/>
              <w:rPr>
                <w:rFonts w:ascii="Arial" w:hAnsi="Arial" w:cs="Arial"/>
                <w:sz w:val="20"/>
              </w:rPr>
            </w:pPr>
          </w:p>
          <w:p w14:paraId="4926D2F6" w14:textId="77777777" w:rsidR="00726585" w:rsidRPr="00F956B0" w:rsidRDefault="00981593">
            <w:pPr>
              <w:pStyle w:val="TableParagraph"/>
              <w:ind w:right="170"/>
              <w:rPr>
                <w:rFonts w:ascii="Arial" w:hAnsi="Arial" w:cs="Arial"/>
                <w:sz w:val="20"/>
              </w:rPr>
            </w:pPr>
            <w:r w:rsidRPr="00F956B0">
              <w:rPr>
                <w:rFonts w:ascii="Arial" w:hAnsi="Arial" w:cs="Arial"/>
                <w:color w:val="C00000"/>
                <w:sz w:val="20"/>
              </w:rPr>
              <w:t>Over the past decade, spirituality and culture have gained recognition in mental health, but integration</w:t>
            </w:r>
            <w:r w:rsidRPr="00F956B0">
              <w:rPr>
                <w:rFonts w:ascii="Arial" w:hAnsi="Arial" w:cs="Arial"/>
                <w:color w:val="C00000"/>
                <w:spacing w:val="-4"/>
                <w:sz w:val="20"/>
              </w:rPr>
              <w:t xml:space="preserve"> </w:t>
            </w:r>
            <w:r w:rsidRPr="00F956B0">
              <w:rPr>
                <w:rFonts w:ascii="Arial" w:hAnsi="Arial" w:cs="Arial"/>
                <w:color w:val="C00000"/>
                <w:sz w:val="20"/>
              </w:rPr>
              <w:t>often</w:t>
            </w:r>
            <w:r w:rsidRPr="00F956B0">
              <w:rPr>
                <w:rFonts w:ascii="Arial" w:hAnsi="Arial" w:cs="Arial"/>
                <w:color w:val="C00000"/>
                <w:spacing w:val="-4"/>
                <w:sz w:val="20"/>
              </w:rPr>
              <w:t xml:space="preserve"> </w:t>
            </w:r>
            <w:r w:rsidRPr="00F956B0">
              <w:rPr>
                <w:rFonts w:ascii="Arial" w:hAnsi="Arial" w:cs="Arial"/>
                <w:color w:val="C00000"/>
                <w:sz w:val="20"/>
              </w:rPr>
              <w:t>lacks</w:t>
            </w:r>
            <w:r w:rsidRPr="00F956B0">
              <w:rPr>
                <w:rFonts w:ascii="Arial" w:hAnsi="Arial" w:cs="Arial"/>
                <w:color w:val="C00000"/>
                <w:spacing w:val="-4"/>
                <w:sz w:val="20"/>
              </w:rPr>
              <w:t xml:space="preserve"> </w:t>
            </w:r>
            <w:r w:rsidRPr="00F956B0">
              <w:rPr>
                <w:rFonts w:ascii="Arial" w:hAnsi="Arial" w:cs="Arial"/>
                <w:color w:val="C00000"/>
                <w:sz w:val="20"/>
              </w:rPr>
              <w:t>depth.</w:t>
            </w:r>
            <w:r w:rsidRPr="00F956B0">
              <w:rPr>
                <w:rFonts w:ascii="Arial" w:hAnsi="Arial" w:cs="Arial"/>
                <w:color w:val="C00000"/>
                <w:spacing w:val="-4"/>
                <w:sz w:val="20"/>
              </w:rPr>
              <w:t xml:space="preserve"> </w:t>
            </w:r>
            <w:r w:rsidRPr="00F956B0">
              <w:rPr>
                <w:rFonts w:ascii="Arial" w:hAnsi="Arial" w:cs="Arial"/>
                <w:color w:val="C00000"/>
                <w:sz w:val="20"/>
              </w:rPr>
              <w:t>Many</w:t>
            </w:r>
            <w:r w:rsidRPr="00F956B0">
              <w:rPr>
                <w:rFonts w:ascii="Arial" w:hAnsi="Arial" w:cs="Arial"/>
                <w:color w:val="C00000"/>
                <w:spacing w:val="-8"/>
                <w:sz w:val="20"/>
              </w:rPr>
              <w:t xml:space="preserve"> </w:t>
            </w:r>
            <w:r w:rsidRPr="00F956B0">
              <w:rPr>
                <w:rFonts w:ascii="Arial" w:hAnsi="Arial" w:cs="Arial"/>
                <w:color w:val="C00000"/>
                <w:sz w:val="20"/>
              </w:rPr>
              <w:t>practices</w:t>
            </w:r>
            <w:r w:rsidRPr="00F956B0">
              <w:rPr>
                <w:rFonts w:ascii="Arial" w:hAnsi="Arial" w:cs="Arial"/>
                <w:color w:val="C00000"/>
                <w:spacing w:val="-4"/>
                <w:sz w:val="20"/>
              </w:rPr>
              <w:t xml:space="preserve"> </w:t>
            </w:r>
            <w:r w:rsidRPr="00F956B0">
              <w:rPr>
                <w:rFonts w:ascii="Arial" w:hAnsi="Arial" w:cs="Arial"/>
                <w:color w:val="C00000"/>
                <w:sz w:val="20"/>
              </w:rPr>
              <w:t>adopt</w:t>
            </w:r>
            <w:r w:rsidRPr="00F956B0">
              <w:rPr>
                <w:rFonts w:ascii="Arial" w:hAnsi="Arial" w:cs="Arial"/>
                <w:color w:val="C00000"/>
                <w:spacing w:val="-4"/>
                <w:sz w:val="20"/>
              </w:rPr>
              <w:t xml:space="preserve"> </w:t>
            </w:r>
            <w:r w:rsidRPr="00F956B0">
              <w:rPr>
                <w:rFonts w:ascii="Arial" w:hAnsi="Arial" w:cs="Arial"/>
                <w:color w:val="C00000"/>
                <w:sz w:val="20"/>
              </w:rPr>
              <w:t>spiritual</w:t>
            </w:r>
            <w:r w:rsidRPr="00F956B0">
              <w:rPr>
                <w:rFonts w:ascii="Arial" w:hAnsi="Arial" w:cs="Arial"/>
                <w:color w:val="C00000"/>
                <w:spacing w:val="-4"/>
                <w:sz w:val="20"/>
              </w:rPr>
              <w:t xml:space="preserve"> </w:t>
            </w:r>
            <w:r w:rsidRPr="00F956B0">
              <w:rPr>
                <w:rFonts w:ascii="Arial" w:hAnsi="Arial" w:cs="Arial"/>
                <w:color w:val="C00000"/>
                <w:sz w:val="20"/>
              </w:rPr>
              <w:t>elements</w:t>
            </w:r>
            <w:r w:rsidRPr="00F956B0">
              <w:rPr>
                <w:rFonts w:ascii="Arial" w:hAnsi="Arial" w:cs="Arial"/>
                <w:color w:val="C00000"/>
                <w:spacing w:val="-4"/>
                <w:sz w:val="20"/>
              </w:rPr>
              <w:t xml:space="preserve"> </w:t>
            </w:r>
            <w:r w:rsidRPr="00F956B0">
              <w:rPr>
                <w:rFonts w:ascii="Arial" w:hAnsi="Arial" w:cs="Arial"/>
                <w:color w:val="C00000"/>
                <w:sz w:val="20"/>
              </w:rPr>
              <w:t>without</w:t>
            </w:r>
            <w:r w:rsidRPr="00F956B0">
              <w:rPr>
                <w:rFonts w:ascii="Arial" w:hAnsi="Arial" w:cs="Arial"/>
                <w:color w:val="C00000"/>
                <w:spacing w:val="-4"/>
                <w:sz w:val="20"/>
              </w:rPr>
              <w:t xml:space="preserve"> </w:t>
            </w:r>
            <w:r w:rsidRPr="00F956B0">
              <w:rPr>
                <w:rFonts w:ascii="Arial" w:hAnsi="Arial" w:cs="Arial"/>
                <w:color w:val="C00000"/>
                <w:sz w:val="20"/>
              </w:rPr>
              <w:t>preserving</w:t>
            </w:r>
            <w:r w:rsidRPr="00F956B0">
              <w:rPr>
                <w:rFonts w:ascii="Arial" w:hAnsi="Arial" w:cs="Arial"/>
                <w:color w:val="C00000"/>
                <w:spacing w:val="-6"/>
                <w:sz w:val="20"/>
              </w:rPr>
              <w:t xml:space="preserve"> </w:t>
            </w:r>
            <w:r w:rsidRPr="00F956B0">
              <w:rPr>
                <w:rFonts w:ascii="Arial" w:hAnsi="Arial" w:cs="Arial"/>
                <w:color w:val="C00000"/>
                <w:sz w:val="20"/>
              </w:rPr>
              <w:t>their ontological context. This paper explores the cultural-spiritual dimensions of mental health from an anti-colonialist perspective.</w:t>
            </w:r>
          </w:p>
          <w:p w14:paraId="717806AC" w14:textId="77777777" w:rsidR="00726585" w:rsidRPr="00F956B0" w:rsidRDefault="00726585">
            <w:pPr>
              <w:pStyle w:val="TableParagraph"/>
              <w:spacing w:before="6"/>
              <w:ind w:left="0"/>
              <w:rPr>
                <w:rFonts w:ascii="Arial" w:hAnsi="Arial" w:cs="Arial"/>
                <w:sz w:val="20"/>
              </w:rPr>
            </w:pPr>
          </w:p>
          <w:p w14:paraId="24A4F67D" w14:textId="77777777" w:rsidR="00726585" w:rsidRPr="00F956B0" w:rsidRDefault="00981593">
            <w:pPr>
              <w:pStyle w:val="TableParagraph"/>
              <w:numPr>
                <w:ilvl w:val="0"/>
                <w:numId w:val="2"/>
              </w:numPr>
              <w:tabs>
                <w:tab w:val="left" w:pos="347"/>
              </w:tabs>
              <w:ind w:right="679" w:firstLine="0"/>
              <w:rPr>
                <w:rFonts w:ascii="Arial" w:hAnsi="Arial" w:cs="Arial"/>
                <w:sz w:val="20"/>
              </w:rPr>
            </w:pPr>
            <w:r w:rsidRPr="00F956B0">
              <w:rPr>
                <w:rFonts w:ascii="Arial" w:hAnsi="Arial" w:cs="Arial"/>
                <w:sz w:val="20"/>
              </w:rPr>
              <w:t xml:space="preserve">Giancarlo Lucchetti, Harold G Koenig, Alessandra Lamas Granero </w:t>
            </w:r>
            <w:proofErr w:type="gramStart"/>
            <w:r w:rsidRPr="00F956B0">
              <w:rPr>
                <w:rFonts w:ascii="Arial" w:hAnsi="Arial" w:cs="Arial"/>
                <w:sz w:val="20"/>
              </w:rPr>
              <w:t>Lucchetti(</w:t>
            </w:r>
            <w:proofErr w:type="gramEnd"/>
            <w:r w:rsidRPr="00F956B0">
              <w:rPr>
                <w:rFonts w:ascii="Arial" w:hAnsi="Arial" w:cs="Arial"/>
                <w:sz w:val="20"/>
              </w:rPr>
              <w:t>2021). Spirituality,</w:t>
            </w:r>
            <w:r w:rsidRPr="00F956B0">
              <w:rPr>
                <w:rFonts w:ascii="Arial" w:hAnsi="Arial" w:cs="Arial"/>
                <w:spacing w:val="-3"/>
                <w:sz w:val="20"/>
              </w:rPr>
              <w:t xml:space="preserve"> </w:t>
            </w:r>
            <w:r w:rsidRPr="00F956B0">
              <w:rPr>
                <w:rFonts w:ascii="Arial" w:hAnsi="Arial" w:cs="Arial"/>
                <w:sz w:val="20"/>
              </w:rPr>
              <w:t>religiousness,</w:t>
            </w:r>
            <w:r w:rsidRPr="00F956B0">
              <w:rPr>
                <w:rFonts w:ascii="Arial" w:hAnsi="Arial" w:cs="Arial"/>
                <w:spacing w:val="-3"/>
                <w:sz w:val="20"/>
              </w:rPr>
              <w:t xml:space="preserve"> </w:t>
            </w:r>
            <w:r w:rsidRPr="00F956B0">
              <w:rPr>
                <w:rFonts w:ascii="Arial" w:hAnsi="Arial" w:cs="Arial"/>
                <w:sz w:val="20"/>
              </w:rPr>
              <w:t>and</w:t>
            </w:r>
            <w:r w:rsidRPr="00F956B0">
              <w:rPr>
                <w:rFonts w:ascii="Arial" w:hAnsi="Arial" w:cs="Arial"/>
                <w:spacing w:val="-3"/>
                <w:sz w:val="20"/>
              </w:rPr>
              <w:t xml:space="preserve"> </w:t>
            </w:r>
            <w:r w:rsidRPr="00F956B0">
              <w:rPr>
                <w:rFonts w:ascii="Arial" w:hAnsi="Arial" w:cs="Arial"/>
                <w:sz w:val="20"/>
              </w:rPr>
              <w:t>mental</w:t>
            </w:r>
            <w:r w:rsidRPr="00F956B0">
              <w:rPr>
                <w:rFonts w:ascii="Arial" w:hAnsi="Arial" w:cs="Arial"/>
                <w:spacing w:val="-3"/>
                <w:sz w:val="20"/>
              </w:rPr>
              <w:t xml:space="preserve"> </w:t>
            </w:r>
            <w:r w:rsidRPr="00F956B0">
              <w:rPr>
                <w:rFonts w:ascii="Arial" w:hAnsi="Arial" w:cs="Arial"/>
                <w:sz w:val="20"/>
              </w:rPr>
              <w:t>health:</w:t>
            </w:r>
            <w:r w:rsidRPr="00F956B0">
              <w:rPr>
                <w:rFonts w:ascii="Arial" w:hAnsi="Arial" w:cs="Arial"/>
                <w:spacing w:val="-3"/>
                <w:sz w:val="20"/>
              </w:rPr>
              <w:t xml:space="preserve"> </w:t>
            </w:r>
            <w:r w:rsidRPr="00F956B0">
              <w:rPr>
                <w:rFonts w:ascii="Arial" w:hAnsi="Arial" w:cs="Arial"/>
                <w:sz w:val="20"/>
              </w:rPr>
              <w:t>A</w:t>
            </w:r>
            <w:r w:rsidRPr="00F956B0">
              <w:rPr>
                <w:rFonts w:ascii="Arial" w:hAnsi="Arial" w:cs="Arial"/>
                <w:spacing w:val="-3"/>
                <w:sz w:val="20"/>
              </w:rPr>
              <w:t xml:space="preserve"> </w:t>
            </w:r>
            <w:r w:rsidRPr="00F956B0">
              <w:rPr>
                <w:rFonts w:ascii="Arial" w:hAnsi="Arial" w:cs="Arial"/>
                <w:sz w:val="20"/>
              </w:rPr>
              <w:t>review</w:t>
            </w:r>
            <w:r w:rsidRPr="00F956B0">
              <w:rPr>
                <w:rFonts w:ascii="Arial" w:hAnsi="Arial" w:cs="Arial"/>
                <w:spacing w:val="-4"/>
                <w:sz w:val="20"/>
              </w:rPr>
              <w:t xml:space="preserve"> </w:t>
            </w:r>
            <w:r w:rsidRPr="00F956B0">
              <w:rPr>
                <w:rFonts w:ascii="Arial" w:hAnsi="Arial" w:cs="Arial"/>
                <w:sz w:val="20"/>
              </w:rPr>
              <w:t>of</w:t>
            </w:r>
            <w:r w:rsidRPr="00F956B0">
              <w:rPr>
                <w:rFonts w:ascii="Arial" w:hAnsi="Arial" w:cs="Arial"/>
                <w:spacing w:val="-3"/>
                <w:sz w:val="20"/>
              </w:rPr>
              <w:t xml:space="preserve"> </w:t>
            </w:r>
            <w:r w:rsidRPr="00F956B0">
              <w:rPr>
                <w:rFonts w:ascii="Arial" w:hAnsi="Arial" w:cs="Arial"/>
                <w:sz w:val="20"/>
              </w:rPr>
              <w:t>the</w:t>
            </w:r>
            <w:r w:rsidRPr="00F956B0">
              <w:rPr>
                <w:rFonts w:ascii="Arial" w:hAnsi="Arial" w:cs="Arial"/>
                <w:spacing w:val="-5"/>
                <w:sz w:val="20"/>
              </w:rPr>
              <w:t xml:space="preserve"> </w:t>
            </w:r>
            <w:r w:rsidRPr="00F956B0">
              <w:rPr>
                <w:rFonts w:ascii="Arial" w:hAnsi="Arial" w:cs="Arial"/>
                <w:sz w:val="20"/>
              </w:rPr>
              <w:t>current</w:t>
            </w:r>
            <w:r w:rsidRPr="00F956B0">
              <w:rPr>
                <w:rFonts w:ascii="Arial" w:hAnsi="Arial" w:cs="Arial"/>
                <w:spacing w:val="-3"/>
                <w:sz w:val="20"/>
              </w:rPr>
              <w:t xml:space="preserve"> </w:t>
            </w:r>
            <w:r w:rsidRPr="00F956B0">
              <w:rPr>
                <w:rFonts w:ascii="Arial" w:hAnsi="Arial" w:cs="Arial"/>
                <w:sz w:val="20"/>
              </w:rPr>
              <w:t>scientific</w:t>
            </w:r>
            <w:r w:rsidRPr="00F956B0">
              <w:rPr>
                <w:rFonts w:ascii="Arial" w:hAnsi="Arial" w:cs="Arial"/>
                <w:spacing w:val="-5"/>
                <w:sz w:val="20"/>
              </w:rPr>
              <w:t xml:space="preserve"> </w:t>
            </w:r>
            <w:r w:rsidRPr="00F956B0">
              <w:rPr>
                <w:rFonts w:ascii="Arial" w:hAnsi="Arial" w:cs="Arial"/>
                <w:sz w:val="20"/>
              </w:rPr>
              <w:t xml:space="preserve">evidence, September 2021World Journal of Clinical Cases 9(26):7620-7631 </w:t>
            </w:r>
            <w:r w:rsidRPr="00F956B0">
              <w:rPr>
                <w:rFonts w:ascii="Arial" w:hAnsi="Arial" w:cs="Arial"/>
                <w:spacing w:val="-2"/>
                <w:sz w:val="20"/>
              </w:rPr>
              <w:t>DOI:10.12998/</w:t>
            </w:r>
            <w:proofErr w:type="gramStart"/>
            <w:r w:rsidRPr="00F956B0">
              <w:rPr>
                <w:rFonts w:ascii="Arial" w:hAnsi="Arial" w:cs="Arial"/>
                <w:spacing w:val="-2"/>
                <w:sz w:val="20"/>
              </w:rPr>
              <w:t>wjcc.v9.i</w:t>
            </w:r>
            <w:proofErr w:type="gramEnd"/>
            <w:r w:rsidRPr="00F956B0">
              <w:rPr>
                <w:rFonts w:ascii="Arial" w:hAnsi="Arial" w:cs="Arial"/>
                <w:spacing w:val="-2"/>
                <w:sz w:val="20"/>
              </w:rPr>
              <w:t>26.7620</w:t>
            </w:r>
          </w:p>
          <w:p w14:paraId="6790D294" w14:textId="77777777" w:rsidR="00726585" w:rsidRPr="00F956B0" w:rsidRDefault="00726585">
            <w:pPr>
              <w:pStyle w:val="TableParagraph"/>
              <w:spacing w:before="2"/>
              <w:ind w:left="0"/>
              <w:rPr>
                <w:rFonts w:ascii="Arial" w:hAnsi="Arial" w:cs="Arial"/>
                <w:sz w:val="20"/>
              </w:rPr>
            </w:pPr>
          </w:p>
          <w:p w14:paraId="39EB684F" w14:textId="77777777" w:rsidR="00726585" w:rsidRPr="00F956B0" w:rsidRDefault="00981593">
            <w:pPr>
              <w:pStyle w:val="TableParagraph"/>
              <w:spacing w:line="266" w:lineRule="exact"/>
              <w:rPr>
                <w:rFonts w:ascii="Arial" w:hAnsi="Arial" w:cs="Arial"/>
                <w:sz w:val="20"/>
              </w:rPr>
            </w:pPr>
            <w:r w:rsidRPr="00F956B0">
              <w:rPr>
                <w:rFonts w:ascii="Arial" w:hAnsi="Arial" w:cs="Arial"/>
                <w:color w:val="C00000"/>
                <w:sz w:val="20"/>
              </w:rPr>
              <w:t>Spirituality</w:t>
            </w:r>
            <w:r w:rsidRPr="00F956B0">
              <w:rPr>
                <w:rFonts w:ascii="Arial" w:hAnsi="Arial" w:cs="Arial"/>
                <w:color w:val="C00000"/>
                <w:spacing w:val="-9"/>
                <w:sz w:val="20"/>
              </w:rPr>
              <w:t xml:space="preserve"> </w:t>
            </w:r>
            <w:r w:rsidRPr="00F956B0">
              <w:rPr>
                <w:rFonts w:ascii="Arial" w:hAnsi="Arial" w:cs="Arial"/>
                <w:color w:val="C00000"/>
                <w:sz w:val="20"/>
              </w:rPr>
              <w:t>and</w:t>
            </w:r>
            <w:r w:rsidRPr="00F956B0">
              <w:rPr>
                <w:rFonts w:ascii="Arial" w:hAnsi="Arial" w:cs="Arial"/>
                <w:color w:val="C00000"/>
                <w:spacing w:val="2"/>
                <w:sz w:val="20"/>
              </w:rPr>
              <w:t xml:space="preserve"> </w:t>
            </w:r>
            <w:r w:rsidRPr="00F956B0">
              <w:rPr>
                <w:rFonts w:ascii="Arial" w:hAnsi="Arial" w:cs="Arial"/>
                <w:color w:val="C00000"/>
                <w:sz w:val="20"/>
              </w:rPr>
              <w:t>religiousness (S/R) are</w:t>
            </w:r>
            <w:r w:rsidRPr="00F956B0">
              <w:rPr>
                <w:rFonts w:ascii="Arial" w:hAnsi="Arial" w:cs="Arial"/>
                <w:color w:val="C00000"/>
                <w:spacing w:val="-3"/>
                <w:sz w:val="20"/>
              </w:rPr>
              <w:t xml:space="preserve"> </w:t>
            </w:r>
            <w:r w:rsidRPr="00F956B0">
              <w:rPr>
                <w:rFonts w:ascii="Arial" w:hAnsi="Arial" w:cs="Arial"/>
                <w:color w:val="C00000"/>
                <w:sz w:val="20"/>
              </w:rPr>
              <w:t>increasingly</w:t>
            </w:r>
            <w:r w:rsidRPr="00F956B0">
              <w:rPr>
                <w:rFonts w:ascii="Arial" w:hAnsi="Arial" w:cs="Arial"/>
                <w:color w:val="C00000"/>
                <w:spacing w:val="-5"/>
                <w:sz w:val="20"/>
              </w:rPr>
              <w:t xml:space="preserve"> </w:t>
            </w:r>
            <w:r w:rsidRPr="00F956B0">
              <w:rPr>
                <w:rFonts w:ascii="Arial" w:hAnsi="Arial" w:cs="Arial"/>
                <w:color w:val="C00000"/>
                <w:sz w:val="20"/>
              </w:rPr>
              <w:t>linked to mental</w:t>
            </w:r>
            <w:r w:rsidRPr="00F956B0">
              <w:rPr>
                <w:rFonts w:ascii="Arial" w:hAnsi="Arial" w:cs="Arial"/>
                <w:color w:val="C00000"/>
                <w:spacing w:val="-1"/>
                <w:sz w:val="20"/>
              </w:rPr>
              <w:t xml:space="preserve"> </w:t>
            </w:r>
            <w:r w:rsidRPr="00F956B0">
              <w:rPr>
                <w:rFonts w:ascii="Arial" w:hAnsi="Arial" w:cs="Arial"/>
                <w:color w:val="C00000"/>
                <w:sz w:val="20"/>
              </w:rPr>
              <w:t>health, especially</w:t>
            </w:r>
            <w:r w:rsidRPr="00F956B0">
              <w:rPr>
                <w:rFonts w:ascii="Arial" w:hAnsi="Arial" w:cs="Arial"/>
                <w:color w:val="C00000"/>
                <w:spacing w:val="-5"/>
                <w:sz w:val="20"/>
              </w:rPr>
              <w:t xml:space="preserve"> </w:t>
            </w:r>
            <w:r w:rsidRPr="00F956B0">
              <w:rPr>
                <w:rFonts w:ascii="Arial" w:hAnsi="Arial" w:cs="Arial"/>
                <w:color w:val="C00000"/>
                <w:sz w:val="20"/>
              </w:rPr>
              <w:t xml:space="preserve">in </w:t>
            </w:r>
            <w:r w:rsidRPr="00F956B0">
              <w:rPr>
                <w:rFonts w:ascii="Arial" w:hAnsi="Arial" w:cs="Arial"/>
                <w:color w:val="C00000"/>
                <w:spacing w:val="-2"/>
                <w:sz w:val="20"/>
              </w:rPr>
              <w:t>areas</w:t>
            </w:r>
          </w:p>
        </w:tc>
        <w:tc>
          <w:tcPr>
            <w:tcW w:w="6444" w:type="dxa"/>
          </w:tcPr>
          <w:p w14:paraId="170D71CC" w14:textId="77777777" w:rsidR="00726585" w:rsidRPr="00F956B0" w:rsidRDefault="00726585">
            <w:pPr>
              <w:pStyle w:val="TableParagraph"/>
              <w:ind w:left="0"/>
              <w:rPr>
                <w:rFonts w:ascii="Arial" w:hAnsi="Arial" w:cs="Arial"/>
                <w:sz w:val="20"/>
              </w:rPr>
            </w:pPr>
          </w:p>
        </w:tc>
      </w:tr>
    </w:tbl>
    <w:p w14:paraId="3D9AD911" w14:textId="77777777" w:rsidR="00726585" w:rsidRPr="00F956B0" w:rsidRDefault="00726585">
      <w:pPr>
        <w:pStyle w:val="TableParagraph"/>
        <w:rPr>
          <w:rFonts w:ascii="Arial" w:hAnsi="Arial" w:cs="Arial"/>
          <w:sz w:val="20"/>
        </w:rPr>
        <w:sectPr w:rsidR="00726585" w:rsidRPr="00F956B0">
          <w:pgSz w:w="23820" w:h="16840" w:orient="landscape"/>
          <w:pgMar w:top="1820" w:right="1275" w:bottom="880" w:left="1275" w:header="1280" w:footer="700" w:gutter="0"/>
          <w:cols w:space="720"/>
        </w:sectPr>
      </w:pPr>
    </w:p>
    <w:tbl>
      <w:tblPr>
        <w:tblW w:w="0" w:type="auto"/>
        <w:tblInd w:w="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53"/>
        <w:gridCol w:w="9356"/>
        <w:gridCol w:w="6444"/>
      </w:tblGrid>
      <w:tr w:rsidR="00726585" w:rsidRPr="00F956B0" w14:paraId="0671C6B2" w14:textId="77777777">
        <w:trPr>
          <w:trHeight w:val="6321"/>
        </w:trPr>
        <w:tc>
          <w:tcPr>
            <w:tcW w:w="5353" w:type="dxa"/>
          </w:tcPr>
          <w:p w14:paraId="7886341E" w14:textId="77777777" w:rsidR="00726585" w:rsidRPr="00F956B0" w:rsidRDefault="00726585">
            <w:pPr>
              <w:pStyle w:val="TableParagraph"/>
              <w:ind w:left="0"/>
              <w:rPr>
                <w:rFonts w:ascii="Arial" w:hAnsi="Arial" w:cs="Arial"/>
                <w:sz w:val="20"/>
              </w:rPr>
            </w:pPr>
          </w:p>
        </w:tc>
        <w:tc>
          <w:tcPr>
            <w:tcW w:w="9356" w:type="dxa"/>
          </w:tcPr>
          <w:p w14:paraId="4F8A6606" w14:textId="77777777" w:rsidR="00726585" w:rsidRPr="00F956B0" w:rsidRDefault="00981593">
            <w:pPr>
              <w:pStyle w:val="TableParagraph"/>
              <w:spacing w:line="268" w:lineRule="exact"/>
              <w:rPr>
                <w:rFonts w:ascii="Arial" w:hAnsi="Arial" w:cs="Arial"/>
                <w:sz w:val="20"/>
              </w:rPr>
            </w:pPr>
            <w:r w:rsidRPr="00F956B0">
              <w:rPr>
                <w:rFonts w:ascii="Arial" w:hAnsi="Arial" w:cs="Arial"/>
                <w:color w:val="C00000"/>
                <w:sz w:val="20"/>
              </w:rPr>
              <w:t>like</w:t>
            </w:r>
            <w:r w:rsidRPr="00F956B0">
              <w:rPr>
                <w:rFonts w:ascii="Arial" w:hAnsi="Arial" w:cs="Arial"/>
                <w:color w:val="C00000"/>
                <w:spacing w:val="-3"/>
                <w:sz w:val="20"/>
              </w:rPr>
              <w:t xml:space="preserve"> </w:t>
            </w:r>
            <w:r w:rsidRPr="00F956B0">
              <w:rPr>
                <w:rFonts w:ascii="Arial" w:hAnsi="Arial" w:cs="Arial"/>
                <w:color w:val="C00000"/>
                <w:sz w:val="20"/>
              </w:rPr>
              <w:t>depression,</w:t>
            </w:r>
            <w:r w:rsidRPr="00F956B0">
              <w:rPr>
                <w:rFonts w:ascii="Arial" w:hAnsi="Arial" w:cs="Arial"/>
                <w:color w:val="C00000"/>
                <w:spacing w:val="-1"/>
                <w:sz w:val="20"/>
              </w:rPr>
              <w:t xml:space="preserve"> </w:t>
            </w:r>
            <w:r w:rsidRPr="00F956B0">
              <w:rPr>
                <w:rFonts w:ascii="Arial" w:hAnsi="Arial" w:cs="Arial"/>
                <w:color w:val="C00000"/>
                <w:sz w:val="20"/>
              </w:rPr>
              <w:t>suicide,</w:t>
            </w:r>
            <w:r w:rsidRPr="00F956B0">
              <w:rPr>
                <w:rFonts w:ascii="Arial" w:hAnsi="Arial" w:cs="Arial"/>
                <w:color w:val="C00000"/>
                <w:spacing w:val="-1"/>
                <w:sz w:val="20"/>
              </w:rPr>
              <w:t xml:space="preserve"> </w:t>
            </w:r>
            <w:r w:rsidRPr="00F956B0">
              <w:rPr>
                <w:rFonts w:ascii="Arial" w:hAnsi="Arial" w:cs="Arial"/>
                <w:color w:val="C00000"/>
                <w:sz w:val="20"/>
              </w:rPr>
              <w:t>and</w:t>
            </w:r>
            <w:r w:rsidRPr="00F956B0">
              <w:rPr>
                <w:rFonts w:ascii="Arial" w:hAnsi="Arial" w:cs="Arial"/>
                <w:color w:val="C00000"/>
                <w:spacing w:val="-1"/>
                <w:sz w:val="20"/>
              </w:rPr>
              <w:t xml:space="preserve"> </w:t>
            </w:r>
            <w:r w:rsidRPr="00F956B0">
              <w:rPr>
                <w:rFonts w:ascii="Arial" w:hAnsi="Arial" w:cs="Arial"/>
                <w:color w:val="C00000"/>
                <w:sz w:val="20"/>
              </w:rPr>
              <w:t>substance</w:t>
            </w:r>
            <w:r w:rsidRPr="00F956B0">
              <w:rPr>
                <w:rFonts w:ascii="Arial" w:hAnsi="Arial" w:cs="Arial"/>
                <w:color w:val="C00000"/>
                <w:spacing w:val="-2"/>
                <w:sz w:val="20"/>
              </w:rPr>
              <w:t xml:space="preserve"> </w:t>
            </w:r>
            <w:r w:rsidRPr="00F956B0">
              <w:rPr>
                <w:rFonts w:ascii="Arial" w:hAnsi="Arial" w:cs="Arial"/>
                <w:color w:val="C00000"/>
                <w:spacing w:val="-4"/>
                <w:sz w:val="20"/>
              </w:rPr>
              <w:t>use.</w:t>
            </w:r>
          </w:p>
          <w:p w14:paraId="0B78C93A" w14:textId="77777777" w:rsidR="00726585" w:rsidRPr="00F956B0" w:rsidRDefault="00726585">
            <w:pPr>
              <w:pStyle w:val="TableParagraph"/>
              <w:spacing w:before="4"/>
              <w:ind w:left="0"/>
              <w:rPr>
                <w:rFonts w:ascii="Arial" w:hAnsi="Arial" w:cs="Arial"/>
                <w:sz w:val="20"/>
              </w:rPr>
            </w:pPr>
          </w:p>
          <w:p w14:paraId="33CC6FC4" w14:textId="77777777" w:rsidR="00726585" w:rsidRPr="00F956B0" w:rsidRDefault="00981593">
            <w:pPr>
              <w:pStyle w:val="TableParagraph"/>
              <w:spacing w:before="1"/>
              <w:rPr>
                <w:rFonts w:ascii="Arial" w:hAnsi="Arial" w:cs="Arial"/>
                <w:sz w:val="20"/>
              </w:rPr>
            </w:pPr>
            <w:r w:rsidRPr="00F956B0">
              <w:rPr>
                <w:rFonts w:ascii="Arial" w:hAnsi="Arial" w:cs="Arial"/>
                <w:color w:val="C00000"/>
                <w:sz w:val="20"/>
              </w:rPr>
              <w:t>This</w:t>
            </w:r>
            <w:r w:rsidRPr="00F956B0">
              <w:rPr>
                <w:rFonts w:ascii="Arial" w:hAnsi="Arial" w:cs="Arial"/>
                <w:color w:val="C00000"/>
                <w:spacing w:val="-4"/>
                <w:sz w:val="20"/>
              </w:rPr>
              <w:t xml:space="preserve"> </w:t>
            </w:r>
            <w:r w:rsidRPr="00F956B0">
              <w:rPr>
                <w:rFonts w:ascii="Arial" w:hAnsi="Arial" w:cs="Arial"/>
                <w:color w:val="C00000"/>
                <w:sz w:val="20"/>
              </w:rPr>
              <w:t>article</w:t>
            </w:r>
            <w:r w:rsidRPr="00F956B0">
              <w:rPr>
                <w:rFonts w:ascii="Arial" w:hAnsi="Arial" w:cs="Arial"/>
                <w:color w:val="C00000"/>
                <w:spacing w:val="-4"/>
                <w:sz w:val="20"/>
              </w:rPr>
              <w:t xml:space="preserve"> </w:t>
            </w:r>
            <w:r w:rsidRPr="00F956B0">
              <w:rPr>
                <w:rFonts w:ascii="Arial" w:hAnsi="Arial" w:cs="Arial"/>
                <w:color w:val="C00000"/>
                <w:sz w:val="20"/>
              </w:rPr>
              <w:t>reviews</w:t>
            </w:r>
            <w:r w:rsidRPr="00F956B0">
              <w:rPr>
                <w:rFonts w:ascii="Arial" w:hAnsi="Arial" w:cs="Arial"/>
                <w:color w:val="C00000"/>
                <w:spacing w:val="-4"/>
                <w:sz w:val="20"/>
              </w:rPr>
              <w:t xml:space="preserve"> </w:t>
            </w:r>
            <w:r w:rsidRPr="00F956B0">
              <w:rPr>
                <w:rFonts w:ascii="Arial" w:hAnsi="Arial" w:cs="Arial"/>
                <w:color w:val="C00000"/>
                <w:sz w:val="20"/>
              </w:rPr>
              <w:t>current</w:t>
            </w:r>
            <w:r w:rsidRPr="00F956B0">
              <w:rPr>
                <w:rFonts w:ascii="Arial" w:hAnsi="Arial" w:cs="Arial"/>
                <w:color w:val="C00000"/>
                <w:spacing w:val="-4"/>
                <w:sz w:val="20"/>
              </w:rPr>
              <w:t xml:space="preserve"> </w:t>
            </w:r>
            <w:r w:rsidRPr="00F956B0">
              <w:rPr>
                <w:rFonts w:ascii="Arial" w:hAnsi="Arial" w:cs="Arial"/>
                <w:color w:val="C00000"/>
                <w:sz w:val="20"/>
              </w:rPr>
              <w:t>evidence,</w:t>
            </w:r>
            <w:r w:rsidRPr="00F956B0">
              <w:rPr>
                <w:rFonts w:ascii="Arial" w:hAnsi="Arial" w:cs="Arial"/>
                <w:color w:val="C00000"/>
                <w:spacing w:val="-2"/>
                <w:sz w:val="20"/>
              </w:rPr>
              <w:t xml:space="preserve"> </w:t>
            </w:r>
            <w:r w:rsidRPr="00F956B0">
              <w:rPr>
                <w:rFonts w:ascii="Arial" w:hAnsi="Arial" w:cs="Arial"/>
                <w:color w:val="C00000"/>
                <w:sz w:val="20"/>
              </w:rPr>
              <w:t>explores</w:t>
            </w:r>
            <w:r w:rsidRPr="00F956B0">
              <w:rPr>
                <w:rFonts w:ascii="Arial" w:hAnsi="Arial" w:cs="Arial"/>
                <w:color w:val="C00000"/>
                <w:spacing w:val="-4"/>
                <w:sz w:val="20"/>
              </w:rPr>
              <w:t xml:space="preserve"> </w:t>
            </w:r>
            <w:r w:rsidRPr="00F956B0">
              <w:rPr>
                <w:rFonts w:ascii="Arial" w:hAnsi="Arial" w:cs="Arial"/>
                <w:color w:val="C00000"/>
                <w:sz w:val="20"/>
              </w:rPr>
              <w:t>explanatory</w:t>
            </w:r>
            <w:r w:rsidRPr="00F956B0">
              <w:rPr>
                <w:rFonts w:ascii="Arial" w:hAnsi="Arial" w:cs="Arial"/>
                <w:color w:val="C00000"/>
                <w:spacing w:val="-8"/>
                <w:sz w:val="20"/>
              </w:rPr>
              <w:t xml:space="preserve"> </w:t>
            </w:r>
            <w:r w:rsidRPr="00F956B0">
              <w:rPr>
                <w:rFonts w:ascii="Arial" w:hAnsi="Arial" w:cs="Arial"/>
                <w:color w:val="C00000"/>
                <w:sz w:val="20"/>
              </w:rPr>
              <w:t>mechanisms,</w:t>
            </w:r>
            <w:r w:rsidRPr="00F956B0">
              <w:rPr>
                <w:rFonts w:ascii="Arial" w:hAnsi="Arial" w:cs="Arial"/>
                <w:color w:val="C00000"/>
                <w:spacing w:val="-4"/>
                <w:sz w:val="20"/>
              </w:rPr>
              <w:t xml:space="preserve"> </w:t>
            </w:r>
            <w:r w:rsidRPr="00F956B0">
              <w:rPr>
                <w:rFonts w:ascii="Arial" w:hAnsi="Arial" w:cs="Arial"/>
                <w:color w:val="C00000"/>
                <w:sz w:val="20"/>
              </w:rPr>
              <w:t>and</w:t>
            </w:r>
            <w:r w:rsidRPr="00F956B0">
              <w:rPr>
                <w:rFonts w:ascii="Arial" w:hAnsi="Arial" w:cs="Arial"/>
                <w:color w:val="C00000"/>
                <w:spacing w:val="-4"/>
                <w:sz w:val="20"/>
              </w:rPr>
              <w:t xml:space="preserve"> </w:t>
            </w:r>
            <w:r w:rsidRPr="00F956B0">
              <w:rPr>
                <w:rFonts w:ascii="Arial" w:hAnsi="Arial" w:cs="Arial"/>
                <w:color w:val="C00000"/>
                <w:sz w:val="20"/>
              </w:rPr>
              <w:t>discusses</w:t>
            </w:r>
            <w:r w:rsidRPr="00F956B0">
              <w:rPr>
                <w:rFonts w:ascii="Arial" w:hAnsi="Arial" w:cs="Arial"/>
                <w:color w:val="C00000"/>
                <w:spacing w:val="-4"/>
                <w:sz w:val="20"/>
              </w:rPr>
              <w:t xml:space="preserve"> </w:t>
            </w:r>
            <w:r w:rsidRPr="00F956B0">
              <w:rPr>
                <w:rFonts w:ascii="Arial" w:hAnsi="Arial" w:cs="Arial"/>
                <w:color w:val="C00000"/>
                <w:sz w:val="20"/>
              </w:rPr>
              <w:t xml:space="preserve">S/R- based </w:t>
            </w:r>
            <w:proofErr w:type="spellStart"/>
            <w:proofErr w:type="gramStart"/>
            <w:r w:rsidRPr="00F956B0">
              <w:rPr>
                <w:rFonts w:ascii="Arial" w:hAnsi="Arial" w:cs="Arial"/>
                <w:color w:val="C00000"/>
                <w:sz w:val="20"/>
              </w:rPr>
              <w:t>interventions.It</w:t>
            </w:r>
            <w:proofErr w:type="spellEnd"/>
            <w:proofErr w:type="gramEnd"/>
            <w:r w:rsidRPr="00F956B0">
              <w:rPr>
                <w:rFonts w:ascii="Arial" w:hAnsi="Arial" w:cs="Arial"/>
                <w:color w:val="C00000"/>
                <w:sz w:val="20"/>
              </w:rPr>
              <w:t xml:space="preserve"> calls for further research and encourages clinicians to include S/R in holistic, patient-centered care.</w:t>
            </w:r>
          </w:p>
          <w:p w14:paraId="44E886CC" w14:textId="77777777" w:rsidR="00726585" w:rsidRPr="00F956B0" w:rsidRDefault="00726585">
            <w:pPr>
              <w:pStyle w:val="TableParagraph"/>
              <w:spacing w:before="4"/>
              <w:ind w:left="0"/>
              <w:rPr>
                <w:rFonts w:ascii="Arial" w:hAnsi="Arial" w:cs="Arial"/>
                <w:sz w:val="20"/>
              </w:rPr>
            </w:pPr>
          </w:p>
          <w:p w14:paraId="27881CB9" w14:textId="77777777" w:rsidR="00726585" w:rsidRPr="00F956B0" w:rsidRDefault="00981593">
            <w:pPr>
              <w:pStyle w:val="TableParagraph"/>
              <w:numPr>
                <w:ilvl w:val="0"/>
                <w:numId w:val="1"/>
              </w:numPr>
              <w:tabs>
                <w:tab w:val="left" w:pos="287"/>
              </w:tabs>
              <w:ind w:right="401" w:firstLine="0"/>
              <w:rPr>
                <w:rFonts w:ascii="Arial" w:hAnsi="Arial" w:cs="Arial"/>
                <w:sz w:val="20"/>
              </w:rPr>
            </w:pPr>
            <w:r w:rsidRPr="00F956B0">
              <w:rPr>
                <w:rFonts w:ascii="Arial" w:hAnsi="Arial" w:cs="Arial"/>
                <w:sz w:val="20"/>
              </w:rPr>
              <w:t>Rosmarin,</w:t>
            </w:r>
            <w:r w:rsidRPr="00F956B0">
              <w:rPr>
                <w:rFonts w:ascii="Arial" w:hAnsi="Arial" w:cs="Arial"/>
                <w:spacing w:val="-4"/>
                <w:sz w:val="20"/>
              </w:rPr>
              <w:t xml:space="preserve"> </w:t>
            </w:r>
            <w:r w:rsidRPr="00F956B0">
              <w:rPr>
                <w:rFonts w:ascii="Arial" w:hAnsi="Arial" w:cs="Arial"/>
                <w:sz w:val="20"/>
              </w:rPr>
              <w:t>D.</w:t>
            </w:r>
            <w:r w:rsidRPr="00F956B0">
              <w:rPr>
                <w:rFonts w:ascii="Arial" w:hAnsi="Arial" w:cs="Arial"/>
                <w:spacing w:val="-4"/>
                <w:sz w:val="20"/>
              </w:rPr>
              <w:t xml:space="preserve"> </w:t>
            </w:r>
            <w:r w:rsidRPr="00F956B0">
              <w:rPr>
                <w:rFonts w:ascii="Arial" w:hAnsi="Arial" w:cs="Arial"/>
                <w:sz w:val="20"/>
              </w:rPr>
              <w:t>H.,</w:t>
            </w:r>
            <w:r w:rsidRPr="00F956B0">
              <w:rPr>
                <w:rFonts w:ascii="Arial" w:hAnsi="Arial" w:cs="Arial"/>
                <w:spacing w:val="-4"/>
                <w:sz w:val="20"/>
              </w:rPr>
              <w:t xml:space="preserve"> </w:t>
            </w:r>
            <w:r w:rsidRPr="00F956B0">
              <w:rPr>
                <w:rFonts w:ascii="Arial" w:hAnsi="Arial" w:cs="Arial"/>
                <w:sz w:val="20"/>
              </w:rPr>
              <w:t>&amp;</w:t>
            </w:r>
            <w:r w:rsidRPr="00F956B0">
              <w:rPr>
                <w:rFonts w:ascii="Arial" w:hAnsi="Arial" w:cs="Arial"/>
                <w:spacing w:val="-6"/>
                <w:sz w:val="20"/>
              </w:rPr>
              <w:t xml:space="preserve"> </w:t>
            </w:r>
            <w:r w:rsidRPr="00F956B0">
              <w:rPr>
                <w:rFonts w:ascii="Arial" w:hAnsi="Arial" w:cs="Arial"/>
                <w:sz w:val="20"/>
              </w:rPr>
              <w:t>Koenig,</w:t>
            </w:r>
            <w:r w:rsidRPr="00F956B0">
              <w:rPr>
                <w:rFonts w:ascii="Arial" w:hAnsi="Arial" w:cs="Arial"/>
                <w:spacing w:val="-4"/>
                <w:sz w:val="20"/>
              </w:rPr>
              <w:t xml:space="preserve"> </w:t>
            </w:r>
            <w:r w:rsidRPr="00F956B0">
              <w:rPr>
                <w:rFonts w:ascii="Arial" w:hAnsi="Arial" w:cs="Arial"/>
                <w:sz w:val="20"/>
              </w:rPr>
              <w:t>H.</w:t>
            </w:r>
            <w:r w:rsidRPr="00F956B0">
              <w:rPr>
                <w:rFonts w:ascii="Arial" w:hAnsi="Arial" w:cs="Arial"/>
                <w:spacing w:val="-3"/>
                <w:sz w:val="20"/>
              </w:rPr>
              <w:t xml:space="preserve"> </w:t>
            </w:r>
            <w:r w:rsidRPr="00F956B0">
              <w:rPr>
                <w:rFonts w:ascii="Arial" w:hAnsi="Arial" w:cs="Arial"/>
                <w:sz w:val="20"/>
              </w:rPr>
              <w:t>G.</w:t>
            </w:r>
            <w:r w:rsidRPr="00F956B0">
              <w:rPr>
                <w:rFonts w:ascii="Arial" w:hAnsi="Arial" w:cs="Arial"/>
                <w:spacing w:val="-4"/>
                <w:sz w:val="20"/>
              </w:rPr>
              <w:t xml:space="preserve"> </w:t>
            </w:r>
            <w:r w:rsidRPr="00F956B0">
              <w:rPr>
                <w:rFonts w:ascii="Arial" w:hAnsi="Arial" w:cs="Arial"/>
                <w:sz w:val="20"/>
              </w:rPr>
              <w:t>(2020).</w:t>
            </w:r>
            <w:r w:rsidRPr="00F956B0">
              <w:rPr>
                <w:rFonts w:ascii="Arial" w:hAnsi="Arial" w:cs="Arial"/>
                <w:spacing w:val="-3"/>
                <w:sz w:val="20"/>
              </w:rPr>
              <w:t xml:space="preserve"> </w:t>
            </w:r>
            <w:r w:rsidRPr="00F956B0">
              <w:rPr>
                <w:rFonts w:ascii="Arial" w:hAnsi="Arial" w:cs="Arial"/>
                <w:i/>
                <w:sz w:val="20"/>
              </w:rPr>
              <w:t>Handbook</w:t>
            </w:r>
            <w:r w:rsidRPr="00F956B0">
              <w:rPr>
                <w:rFonts w:ascii="Arial" w:hAnsi="Arial" w:cs="Arial"/>
                <w:i/>
                <w:spacing w:val="-4"/>
                <w:sz w:val="20"/>
              </w:rPr>
              <w:t xml:space="preserve"> </w:t>
            </w:r>
            <w:r w:rsidRPr="00F956B0">
              <w:rPr>
                <w:rFonts w:ascii="Arial" w:hAnsi="Arial" w:cs="Arial"/>
                <w:i/>
                <w:sz w:val="20"/>
              </w:rPr>
              <w:t>of</w:t>
            </w:r>
            <w:r w:rsidRPr="00F956B0">
              <w:rPr>
                <w:rFonts w:ascii="Arial" w:hAnsi="Arial" w:cs="Arial"/>
                <w:i/>
                <w:spacing w:val="-4"/>
                <w:sz w:val="20"/>
              </w:rPr>
              <w:t xml:space="preserve"> </w:t>
            </w:r>
            <w:r w:rsidRPr="00F956B0">
              <w:rPr>
                <w:rFonts w:ascii="Arial" w:hAnsi="Arial" w:cs="Arial"/>
                <w:i/>
                <w:sz w:val="20"/>
              </w:rPr>
              <w:t>Spirituality,</w:t>
            </w:r>
            <w:r w:rsidRPr="00F956B0">
              <w:rPr>
                <w:rFonts w:ascii="Arial" w:hAnsi="Arial" w:cs="Arial"/>
                <w:i/>
                <w:spacing w:val="-4"/>
                <w:sz w:val="20"/>
              </w:rPr>
              <w:t xml:space="preserve"> </w:t>
            </w:r>
            <w:r w:rsidRPr="00F956B0">
              <w:rPr>
                <w:rFonts w:ascii="Arial" w:hAnsi="Arial" w:cs="Arial"/>
                <w:i/>
                <w:sz w:val="20"/>
              </w:rPr>
              <w:t>Religion,</w:t>
            </w:r>
            <w:r w:rsidRPr="00F956B0">
              <w:rPr>
                <w:rFonts w:ascii="Arial" w:hAnsi="Arial" w:cs="Arial"/>
                <w:i/>
                <w:spacing w:val="-4"/>
                <w:sz w:val="20"/>
              </w:rPr>
              <w:t xml:space="preserve"> </w:t>
            </w:r>
            <w:r w:rsidRPr="00F956B0">
              <w:rPr>
                <w:rFonts w:ascii="Arial" w:hAnsi="Arial" w:cs="Arial"/>
                <w:i/>
                <w:sz w:val="20"/>
              </w:rPr>
              <w:t>and</w:t>
            </w:r>
            <w:r w:rsidRPr="00F956B0">
              <w:rPr>
                <w:rFonts w:ascii="Arial" w:hAnsi="Arial" w:cs="Arial"/>
                <w:i/>
                <w:spacing w:val="-4"/>
                <w:sz w:val="20"/>
              </w:rPr>
              <w:t xml:space="preserve"> </w:t>
            </w:r>
            <w:r w:rsidRPr="00F956B0">
              <w:rPr>
                <w:rFonts w:ascii="Arial" w:hAnsi="Arial" w:cs="Arial"/>
                <w:i/>
                <w:sz w:val="20"/>
              </w:rPr>
              <w:t xml:space="preserve">Mental Health </w:t>
            </w:r>
            <w:r w:rsidRPr="00F956B0">
              <w:rPr>
                <w:rFonts w:ascii="Arial" w:hAnsi="Arial" w:cs="Arial"/>
                <w:sz w:val="20"/>
              </w:rPr>
              <w:t xml:space="preserve">(2nd ed.). Academic Press. Paperback ISBN: 9780128167663. eBook ISBN: </w:t>
            </w:r>
            <w:r w:rsidRPr="00F956B0">
              <w:rPr>
                <w:rFonts w:ascii="Arial" w:hAnsi="Arial" w:cs="Arial"/>
                <w:spacing w:val="-2"/>
                <w:sz w:val="20"/>
              </w:rPr>
              <w:t>9780128167670</w:t>
            </w:r>
          </w:p>
          <w:p w14:paraId="2BC2AC2A" w14:textId="77777777" w:rsidR="00726585" w:rsidRPr="00F956B0" w:rsidRDefault="00726585">
            <w:pPr>
              <w:pStyle w:val="TableParagraph"/>
              <w:spacing w:before="3"/>
              <w:ind w:left="0"/>
              <w:rPr>
                <w:rFonts w:ascii="Arial" w:hAnsi="Arial" w:cs="Arial"/>
                <w:sz w:val="20"/>
              </w:rPr>
            </w:pPr>
          </w:p>
          <w:p w14:paraId="6653A19F" w14:textId="77777777" w:rsidR="00726585" w:rsidRPr="00F956B0" w:rsidRDefault="00981593">
            <w:pPr>
              <w:pStyle w:val="TableParagraph"/>
              <w:ind w:right="170"/>
              <w:rPr>
                <w:rFonts w:ascii="Arial" w:hAnsi="Arial" w:cs="Arial"/>
                <w:sz w:val="20"/>
              </w:rPr>
            </w:pPr>
            <w:r w:rsidRPr="00F956B0">
              <w:rPr>
                <w:rFonts w:ascii="Arial" w:hAnsi="Arial" w:cs="Arial"/>
                <w:color w:val="C00000"/>
                <w:sz w:val="20"/>
              </w:rPr>
              <w:t>Spiritual and religious factors are closely linked to mental health, both positively and negatively. The second edition of the handbook offers fully</w:t>
            </w:r>
            <w:r w:rsidRPr="00F956B0">
              <w:rPr>
                <w:rFonts w:ascii="Arial" w:hAnsi="Arial" w:cs="Arial"/>
                <w:color w:val="C00000"/>
                <w:spacing w:val="-2"/>
                <w:sz w:val="20"/>
              </w:rPr>
              <w:t xml:space="preserve"> </w:t>
            </w:r>
            <w:r w:rsidRPr="00F956B0">
              <w:rPr>
                <w:rFonts w:ascii="Arial" w:hAnsi="Arial" w:cs="Arial"/>
                <w:color w:val="C00000"/>
                <w:sz w:val="20"/>
              </w:rPr>
              <w:t>updated research on how, why, and</w:t>
            </w:r>
            <w:r w:rsidRPr="00F956B0">
              <w:rPr>
                <w:rFonts w:ascii="Arial" w:hAnsi="Arial" w:cs="Arial"/>
                <w:color w:val="C00000"/>
                <w:spacing w:val="-4"/>
                <w:sz w:val="20"/>
              </w:rPr>
              <w:t xml:space="preserve"> </w:t>
            </w:r>
            <w:r w:rsidRPr="00F956B0">
              <w:rPr>
                <w:rFonts w:ascii="Arial" w:hAnsi="Arial" w:cs="Arial"/>
                <w:color w:val="C00000"/>
                <w:sz w:val="20"/>
              </w:rPr>
              <w:t>for</w:t>
            </w:r>
            <w:r w:rsidRPr="00F956B0">
              <w:rPr>
                <w:rFonts w:ascii="Arial" w:hAnsi="Arial" w:cs="Arial"/>
                <w:color w:val="C00000"/>
                <w:spacing w:val="-4"/>
                <w:sz w:val="20"/>
              </w:rPr>
              <w:t xml:space="preserve"> </w:t>
            </w:r>
            <w:r w:rsidRPr="00F956B0">
              <w:rPr>
                <w:rFonts w:ascii="Arial" w:hAnsi="Arial" w:cs="Arial"/>
                <w:color w:val="C00000"/>
                <w:sz w:val="20"/>
              </w:rPr>
              <w:t>whom</w:t>
            </w:r>
            <w:r w:rsidRPr="00F956B0">
              <w:rPr>
                <w:rFonts w:ascii="Arial" w:hAnsi="Arial" w:cs="Arial"/>
                <w:color w:val="C00000"/>
                <w:spacing w:val="-4"/>
                <w:sz w:val="20"/>
              </w:rPr>
              <w:t xml:space="preserve"> </w:t>
            </w:r>
            <w:r w:rsidRPr="00F956B0">
              <w:rPr>
                <w:rFonts w:ascii="Arial" w:hAnsi="Arial" w:cs="Arial"/>
                <w:color w:val="C00000"/>
                <w:sz w:val="20"/>
              </w:rPr>
              <w:t>these</w:t>
            </w:r>
            <w:r w:rsidRPr="00F956B0">
              <w:rPr>
                <w:rFonts w:ascii="Arial" w:hAnsi="Arial" w:cs="Arial"/>
                <w:color w:val="C00000"/>
                <w:spacing w:val="-5"/>
                <w:sz w:val="20"/>
              </w:rPr>
              <w:t xml:space="preserve"> </w:t>
            </w:r>
            <w:r w:rsidRPr="00F956B0">
              <w:rPr>
                <w:rFonts w:ascii="Arial" w:hAnsi="Arial" w:cs="Arial"/>
                <w:color w:val="C00000"/>
                <w:sz w:val="20"/>
              </w:rPr>
              <w:t>influences</w:t>
            </w:r>
            <w:r w:rsidRPr="00F956B0">
              <w:rPr>
                <w:rFonts w:ascii="Arial" w:hAnsi="Arial" w:cs="Arial"/>
                <w:color w:val="C00000"/>
                <w:spacing w:val="-4"/>
                <w:sz w:val="20"/>
              </w:rPr>
              <w:t xml:space="preserve"> </w:t>
            </w:r>
            <w:r w:rsidRPr="00F956B0">
              <w:rPr>
                <w:rFonts w:ascii="Arial" w:hAnsi="Arial" w:cs="Arial"/>
                <w:color w:val="C00000"/>
                <w:sz w:val="20"/>
              </w:rPr>
              <w:t>occur.</w:t>
            </w:r>
            <w:r w:rsidRPr="00F956B0">
              <w:rPr>
                <w:rFonts w:ascii="Arial" w:hAnsi="Arial" w:cs="Arial"/>
                <w:color w:val="C00000"/>
                <w:spacing w:val="-2"/>
                <w:sz w:val="20"/>
              </w:rPr>
              <w:t xml:space="preserve"> </w:t>
            </w:r>
            <w:r w:rsidRPr="00F956B0">
              <w:rPr>
                <w:rFonts w:ascii="Arial" w:hAnsi="Arial" w:cs="Arial"/>
                <w:color w:val="C00000"/>
                <w:sz w:val="20"/>
              </w:rPr>
              <w:t>It</w:t>
            </w:r>
            <w:r w:rsidRPr="00F956B0">
              <w:rPr>
                <w:rFonts w:ascii="Arial" w:hAnsi="Arial" w:cs="Arial"/>
                <w:color w:val="C00000"/>
                <w:spacing w:val="-2"/>
                <w:sz w:val="20"/>
              </w:rPr>
              <w:t xml:space="preserve"> </w:t>
            </w:r>
            <w:r w:rsidRPr="00F956B0">
              <w:rPr>
                <w:rFonts w:ascii="Arial" w:hAnsi="Arial" w:cs="Arial"/>
                <w:color w:val="C00000"/>
                <w:sz w:val="20"/>
              </w:rPr>
              <w:t>covers</w:t>
            </w:r>
            <w:r w:rsidRPr="00F956B0">
              <w:rPr>
                <w:rFonts w:ascii="Arial" w:hAnsi="Arial" w:cs="Arial"/>
                <w:color w:val="C00000"/>
                <w:spacing w:val="-3"/>
                <w:sz w:val="20"/>
              </w:rPr>
              <w:t xml:space="preserve"> </w:t>
            </w:r>
            <w:r w:rsidRPr="00F956B0">
              <w:rPr>
                <w:rFonts w:ascii="Arial" w:hAnsi="Arial" w:cs="Arial"/>
                <w:color w:val="C00000"/>
                <w:sz w:val="20"/>
              </w:rPr>
              <w:t>eight</w:t>
            </w:r>
            <w:r w:rsidRPr="00F956B0">
              <w:rPr>
                <w:rFonts w:ascii="Arial" w:hAnsi="Arial" w:cs="Arial"/>
                <w:color w:val="C00000"/>
                <w:spacing w:val="-4"/>
                <w:sz w:val="20"/>
              </w:rPr>
              <w:t xml:space="preserve"> </w:t>
            </w:r>
            <w:r w:rsidRPr="00F956B0">
              <w:rPr>
                <w:rFonts w:ascii="Arial" w:hAnsi="Arial" w:cs="Arial"/>
                <w:color w:val="C00000"/>
                <w:sz w:val="20"/>
              </w:rPr>
              <w:t>mental</w:t>
            </w:r>
            <w:r w:rsidRPr="00F956B0">
              <w:rPr>
                <w:rFonts w:ascii="Arial" w:hAnsi="Arial" w:cs="Arial"/>
                <w:color w:val="C00000"/>
                <w:spacing w:val="-4"/>
                <w:sz w:val="20"/>
              </w:rPr>
              <w:t xml:space="preserve"> </w:t>
            </w:r>
            <w:r w:rsidRPr="00F956B0">
              <w:rPr>
                <w:rFonts w:ascii="Arial" w:hAnsi="Arial" w:cs="Arial"/>
                <w:color w:val="C00000"/>
                <w:sz w:val="20"/>
              </w:rPr>
              <w:t>disorder</w:t>
            </w:r>
            <w:r w:rsidRPr="00F956B0">
              <w:rPr>
                <w:rFonts w:ascii="Arial" w:hAnsi="Arial" w:cs="Arial"/>
                <w:color w:val="C00000"/>
                <w:spacing w:val="-4"/>
                <w:sz w:val="20"/>
              </w:rPr>
              <w:t xml:space="preserve"> </w:t>
            </w:r>
            <w:r w:rsidRPr="00F956B0">
              <w:rPr>
                <w:rFonts w:ascii="Arial" w:hAnsi="Arial" w:cs="Arial"/>
                <w:color w:val="C00000"/>
                <w:sz w:val="20"/>
              </w:rPr>
              <w:t>categories</w:t>
            </w:r>
            <w:r w:rsidRPr="00F956B0">
              <w:rPr>
                <w:rFonts w:ascii="Arial" w:hAnsi="Arial" w:cs="Arial"/>
                <w:color w:val="C00000"/>
                <w:spacing w:val="-4"/>
                <w:sz w:val="20"/>
              </w:rPr>
              <w:t xml:space="preserve"> </w:t>
            </w:r>
            <w:r w:rsidRPr="00F956B0">
              <w:rPr>
                <w:rFonts w:ascii="Arial" w:hAnsi="Arial" w:cs="Arial"/>
                <w:color w:val="C00000"/>
                <w:sz w:val="20"/>
              </w:rPr>
              <w:t>and</w:t>
            </w:r>
            <w:r w:rsidRPr="00F956B0">
              <w:rPr>
                <w:rFonts w:ascii="Arial" w:hAnsi="Arial" w:cs="Arial"/>
                <w:color w:val="C00000"/>
                <w:spacing w:val="-4"/>
                <w:sz w:val="20"/>
              </w:rPr>
              <w:t xml:space="preserve"> </w:t>
            </w:r>
            <w:r w:rsidRPr="00F956B0">
              <w:rPr>
                <w:rFonts w:ascii="Arial" w:hAnsi="Arial" w:cs="Arial"/>
                <w:color w:val="C00000"/>
                <w:sz w:val="20"/>
              </w:rPr>
              <w:t>broader aspects of emotional and behavioral health.</w:t>
            </w:r>
          </w:p>
          <w:p w14:paraId="316C2CDA" w14:textId="77777777" w:rsidR="00726585" w:rsidRPr="00F956B0" w:rsidRDefault="00726585">
            <w:pPr>
              <w:pStyle w:val="TableParagraph"/>
              <w:spacing w:before="5"/>
              <w:ind w:left="0"/>
              <w:rPr>
                <w:rFonts w:ascii="Arial" w:hAnsi="Arial" w:cs="Arial"/>
                <w:sz w:val="20"/>
              </w:rPr>
            </w:pPr>
          </w:p>
          <w:p w14:paraId="1E0163BD" w14:textId="77777777" w:rsidR="00726585" w:rsidRPr="00F956B0" w:rsidRDefault="00981593">
            <w:pPr>
              <w:pStyle w:val="TableParagraph"/>
              <w:numPr>
                <w:ilvl w:val="0"/>
                <w:numId w:val="1"/>
              </w:numPr>
              <w:tabs>
                <w:tab w:val="left" w:pos="287"/>
              </w:tabs>
              <w:ind w:right="104" w:firstLine="0"/>
              <w:rPr>
                <w:rFonts w:ascii="Arial" w:hAnsi="Arial" w:cs="Arial"/>
                <w:sz w:val="20"/>
              </w:rPr>
            </w:pPr>
            <w:r w:rsidRPr="00F956B0">
              <w:rPr>
                <w:rFonts w:ascii="Arial" w:hAnsi="Arial" w:cs="Arial"/>
                <w:sz w:val="20"/>
              </w:rPr>
              <w:t>Pew Research Center reports or UNESCO studies on spirituality</w:t>
            </w:r>
            <w:r w:rsidRPr="00F956B0">
              <w:rPr>
                <w:rFonts w:ascii="Arial" w:hAnsi="Arial" w:cs="Arial"/>
                <w:spacing w:val="-4"/>
                <w:sz w:val="20"/>
              </w:rPr>
              <w:t xml:space="preserve"> </w:t>
            </w:r>
            <w:r w:rsidRPr="00F956B0">
              <w:rPr>
                <w:rFonts w:ascii="Arial" w:hAnsi="Arial" w:cs="Arial"/>
                <w:sz w:val="20"/>
              </w:rPr>
              <w:t>in global education systems (2020–2023) may also provide useful empirical grounding.</w:t>
            </w:r>
            <w:r w:rsidRPr="00F956B0">
              <w:rPr>
                <w:rFonts w:ascii="Arial" w:hAnsi="Arial" w:cs="Arial"/>
                <w:spacing w:val="40"/>
                <w:sz w:val="20"/>
              </w:rPr>
              <w:t xml:space="preserve"> </w:t>
            </w:r>
            <w:r w:rsidRPr="00F956B0">
              <w:rPr>
                <w:rFonts w:ascii="Arial" w:hAnsi="Arial" w:cs="Arial"/>
                <w:color w:val="C00000"/>
                <w:sz w:val="20"/>
              </w:rPr>
              <w:t>Pew Research Center has conducted</w:t>
            </w:r>
            <w:r w:rsidRPr="00F956B0">
              <w:rPr>
                <w:rFonts w:ascii="Arial" w:hAnsi="Arial" w:cs="Arial"/>
                <w:color w:val="C00000"/>
                <w:spacing w:val="-3"/>
                <w:sz w:val="20"/>
              </w:rPr>
              <w:t xml:space="preserve"> </w:t>
            </w:r>
            <w:r w:rsidRPr="00F956B0">
              <w:rPr>
                <w:rFonts w:ascii="Arial" w:hAnsi="Arial" w:cs="Arial"/>
                <w:color w:val="C00000"/>
                <w:sz w:val="20"/>
              </w:rPr>
              <w:t>extensive</w:t>
            </w:r>
            <w:r w:rsidRPr="00F956B0">
              <w:rPr>
                <w:rFonts w:ascii="Arial" w:hAnsi="Arial" w:cs="Arial"/>
                <w:color w:val="C00000"/>
                <w:spacing w:val="-4"/>
                <w:sz w:val="20"/>
              </w:rPr>
              <w:t xml:space="preserve"> </w:t>
            </w:r>
            <w:r w:rsidRPr="00F956B0">
              <w:rPr>
                <w:rFonts w:ascii="Arial" w:hAnsi="Arial" w:cs="Arial"/>
                <w:color w:val="C00000"/>
                <w:sz w:val="20"/>
              </w:rPr>
              <w:t>surveys</w:t>
            </w:r>
            <w:r w:rsidRPr="00F956B0">
              <w:rPr>
                <w:rFonts w:ascii="Arial" w:hAnsi="Arial" w:cs="Arial"/>
                <w:color w:val="C00000"/>
                <w:spacing w:val="-3"/>
                <w:sz w:val="20"/>
              </w:rPr>
              <w:t xml:space="preserve"> </w:t>
            </w:r>
            <w:r w:rsidRPr="00F956B0">
              <w:rPr>
                <w:rFonts w:ascii="Arial" w:hAnsi="Arial" w:cs="Arial"/>
                <w:color w:val="C00000"/>
                <w:sz w:val="20"/>
              </w:rPr>
              <w:t>on</w:t>
            </w:r>
            <w:r w:rsidRPr="00F956B0">
              <w:rPr>
                <w:rFonts w:ascii="Arial" w:hAnsi="Arial" w:cs="Arial"/>
                <w:color w:val="C00000"/>
                <w:spacing w:val="-3"/>
                <w:sz w:val="20"/>
              </w:rPr>
              <w:t xml:space="preserve"> </w:t>
            </w:r>
            <w:r w:rsidRPr="00F956B0">
              <w:rPr>
                <w:rFonts w:ascii="Arial" w:hAnsi="Arial" w:cs="Arial"/>
                <w:color w:val="C00000"/>
                <w:sz w:val="20"/>
              </w:rPr>
              <w:t>spirituality</w:t>
            </w:r>
            <w:r w:rsidRPr="00F956B0">
              <w:rPr>
                <w:rFonts w:ascii="Arial" w:hAnsi="Arial" w:cs="Arial"/>
                <w:color w:val="C00000"/>
                <w:spacing w:val="-8"/>
                <w:sz w:val="20"/>
              </w:rPr>
              <w:t xml:space="preserve"> </w:t>
            </w:r>
            <w:r w:rsidRPr="00F956B0">
              <w:rPr>
                <w:rFonts w:ascii="Arial" w:hAnsi="Arial" w:cs="Arial"/>
                <w:color w:val="C00000"/>
                <w:sz w:val="20"/>
              </w:rPr>
              <w:t>in</w:t>
            </w:r>
            <w:r w:rsidRPr="00F956B0">
              <w:rPr>
                <w:rFonts w:ascii="Arial" w:hAnsi="Arial" w:cs="Arial"/>
                <w:color w:val="C00000"/>
                <w:spacing w:val="-3"/>
                <w:sz w:val="20"/>
              </w:rPr>
              <w:t xml:space="preserve"> </w:t>
            </w:r>
            <w:r w:rsidRPr="00F956B0">
              <w:rPr>
                <w:rFonts w:ascii="Arial" w:hAnsi="Arial" w:cs="Arial"/>
                <w:color w:val="C00000"/>
                <w:sz w:val="20"/>
              </w:rPr>
              <w:t>the</w:t>
            </w:r>
            <w:r w:rsidRPr="00F956B0">
              <w:rPr>
                <w:rFonts w:ascii="Arial" w:hAnsi="Arial" w:cs="Arial"/>
                <w:color w:val="C00000"/>
                <w:spacing w:val="-2"/>
                <w:sz w:val="20"/>
              </w:rPr>
              <w:t xml:space="preserve"> </w:t>
            </w:r>
            <w:r w:rsidRPr="00F956B0">
              <w:rPr>
                <w:rFonts w:ascii="Arial" w:hAnsi="Arial" w:cs="Arial"/>
                <w:color w:val="C00000"/>
                <w:sz w:val="20"/>
              </w:rPr>
              <w:t>US</w:t>
            </w:r>
            <w:r w:rsidRPr="00F956B0">
              <w:rPr>
                <w:rFonts w:ascii="Arial" w:hAnsi="Arial" w:cs="Arial"/>
                <w:color w:val="C00000"/>
                <w:spacing w:val="-3"/>
                <w:sz w:val="20"/>
              </w:rPr>
              <w:t xml:space="preserve"> </w:t>
            </w:r>
            <w:r w:rsidRPr="00F956B0">
              <w:rPr>
                <w:rFonts w:ascii="Arial" w:hAnsi="Arial" w:cs="Arial"/>
                <w:color w:val="C00000"/>
                <w:sz w:val="20"/>
              </w:rPr>
              <w:t>and</w:t>
            </w:r>
            <w:r w:rsidRPr="00F956B0">
              <w:rPr>
                <w:rFonts w:ascii="Arial" w:hAnsi="Arial" w:cs="Arial"/>
                <w:color w:val="C00000"/>
                <w:spacing w:val="-3"/>
                <w:sz w:val="20"/>
              </w:rPr>
              <w:t xml:space="preserve"> </w:t>
            </w:r>
            <w:r w:rsidRPr="00F956B0">
              <w:rPr>
                <w:rFonts w:ascii="Arial" w:hAnsi="Arial" w:cs="Arial"/>
                <w:color w:val="C00000"/>
                <w:sz w:val="20"/>
              </w:rPr>
              <w:t>globally,</w:t>
            </w:r>
            <w:r w:rsidRPr="00F956B0">
              <w:rPr>
                <w:rFonts w:ascii="Arial" w:hAnsi="Arial" w:cs="Arial"/>
                <w:color w:val="C00000"/>
                <w:spacing w:val="-3"/>
                <w:sz w:val="20"/>
              </w:rPr>
              <w:t xml:space="preserve"> </w:t>
            </w:r>
            <w:r w:rsidRPr="00F956B0">
              <w:rPr>
                <w:rFonts w:ascii="Arial" w:hAnsi="Arial" w:cs="Arial"/>
                <w:color w:val="C00000"/>
                <w:sz w:val="20"/>
              </w:rPr>
              <w:t>exploring</w:t>
            </w:r>
            <w:r w:rsidRPr="00F956B0">
              <w:rPr>
                <w:rFonts w:ascii="Arial" w:hAnsi="Arial" w:cs="Arial"/>
                <w:color w:val="C00000"/>
                <w:spacing w:val="-6"/>
                <w:sz w:val="20"/>
              </w:rPr>
              <w:t xml:space="preserve"> </w:t>
            </w:r>
            <w:r w:rsidRPr="00F956B0">
              <w:rPr>
                <w:rFonts w:ascii="Arial" w:hAnsi="Arial" w:cs="Arial"/>
                <w:color w:val="C00000"/>
                <w:sz w:val="20"/>
              </w:rPr>
              <w:t>beliefs,</w:t>
            </w:r>
            <w:r w:rsidRPr="00F956B0">
              <w:rPr>
                <w:rFonts w:ascii="Arial" w:hAnsi="Arial" w:cs="Arial"/>
                <w:color w:val="C00000"/>
                <w:spacing w:val="-3"/>
                <w:sz w:val="20"/>
              </w:rPr>
              <w:t xml:space="preserve"> </w:t>
            </w:r>
            <w:r w:rsidRPr="00F956B0">
              <w:rPr>
                <w:rFonts w:ascii="Arial" w:hAnsi="Arial" w:cs="Arial"/>
                <w:color w:val="C00000"/>
                <w:sz w:val="20"/>
              </w:rPr>
              <w:t>practices, and their intersection with religious and non-religious identities. UNESCO focuses on education</w:t>
            </w:r>
            <w:r w:rsidRPr="00F956B0">
              <w:rPr>
                <w:rFonts w:ascii="Arial" w:hAnsi="Arial" w:cs="Arial"/>
                <w:color w:val="C00000"/>
                <w:spacing w:val="-3"/>
                <w:sz w:val="20"/>
              </w:rPr>
              <w:t xml:space="preserve"> </w:t>
            </w:r>
            <w:r w:rsidRPr="00F956B0">
              <w:rPr>
                <w:rFonts w:ascii="Arial" w:hAnsi="Arial" w:cs="Arial"/>
                <w:color w:val="C00000"/>
                <w:sz w:val="20"/>
              </w:rPr>
              <w:t>for</w:t>
            </w:r>
            <w:r w:rsidRPr="00F956B0">
              <w:rPr>
                <w:rFonts w:ascii="Arial" w:hAnsi="Arial" w:cs="Arial"/>
                <w:color w:val="C00000"/>
                <w:spacing w:val="-3"/>
                <w:sz w:val="20"/>
              </w:rPr>
              <w:t xml:space="preserve"> </w:t>
            </w:r>
            <w:r w:rsidRPr="00F956B0">
              <w:rPr>
                <w:rFonts w:ascii="Arial" w:hAnsi="Arial" w:cs="Arial"/>
                <w:color w:val="C00000"/>
                <w:sz w:val="20"/>
              </w:rPr>
              <w:t>sustainable</w:t>
            </w:r>
            <w:r w:rsidRPr="00F956B0">
              <w:rPr>
                <w:rFonts w:ascii="Arial" w:hAnsi="Arial" w:cs="Arial"/>
                <w:color w:val="C00000"/>
                <w:spacing w:val="-2"/>
                <w:sz w:val="20"/>
              </w:rPr>
              <w:t xml:space="preserve"> </w:t>
            </w:r>
            <w:r w:rsidRPr="00F956B0">
              <w:rPr>
                <w:rFonts w:ascii="Arial" w:hAnsi="Arial" w:cs="Arial"/>
                <w:color w:val="C00000"/>
                <w:sz w:val="20"/>
              </w:rPr>
              <w:t>development,</w:t>
            </w:r>
            <w:r w:rsidRPr="00F956B0">
              <w:rPr>
                <w:rFonts w:ascii="Arial" w:hAnsi="Arial" w:cs="Arial"/>
                <w:color w:val="C00000"/>
                <w:spacing w:val="-3"/>
                <w:sz w:val="20"/>
              </w:rPr>
              <w:t xml:space="preserve"> </w:t>
            </w:r>
            <w:r w:rsidRPr="00F956B0">
              <w:rPr>
                <w:rFonts w:ascii="Arial" w:hAnsi="Arial" w:cs="Arial"/>
                <w:color w:val="C00000"/>
                <w:sz w:val="20"/>
              </w:rPr>
              <w:t>which</w:t>
            </w:r>
            <w:r w:rsidRPr="00F956B0">
              <w:rPr>
                <w:rFonts w:ascii="Arial" w:hAnsi="Arial" w:cs="Arial"/>
                <w:color w:val="C00000"/>
                <w:spacing w:val="-3"/>
                <w:sz w:val="20"/>
              </w:rPr>
              <w:t xml:space="preserve"> </w:t>
            </w:r>
            <w:r w:rsidRPr="00F956B0">
              <w:rPr>
                <w:rFonts w:ascii="Arial" w:hAnsi="Arial" w:cs="Arial"/>
                <w:color w:val="C00000"/>
                <w:sz w:val="20"/>
              </w:rPr>
              <w:t>can</w:t>
            </w:r>
            <w:r w:rsidRPr="00F956B0">
              <w:rPr>
                <w:rFonts w:ascii="Arial" w:hAnsi="Arial" w:cs="Arial"/>
                <w:color w:val="C00000"/>
                <w:spacing w:val="-1"/>
                <w:sz w:val="20"/>
              </w:rPr>
              <w:t xml:space="preserve"> </w:t>
            </w:r>
            <w:r w:rsidRPr="00F956B0">
              <w:rPr>
                <w:rFonts w:ascii="Arial" w:hAnsi="Arial" w:cs="Arial"/>
                <w:color w:val="C00000"/>
                <w:sz w:val="20"/>
              </w:rPr>
              <w:t>incorporate</w:t>
            </w:r>
            <w:r w:rsidRPr="00F956B0">
              <w:rPr>
                <w:rFonts w:ascii="Arial" w:hAnsi="Arial" w:cs="Arial"/>
                <w:color w:val="C00000"/>
                <w:spacing w:val="-3"/>
                <w:sz w:val="20"/>
              </w:rPr>
              <w:t xml:space="preserve"> </w:t>
            </w:r>
            <w:r w:rsidRPr="00F956B0">
              <w:rPr>
                <w:rFonts w:ascii="Arial" w:hAnsi="Arial" w:cs="Arial"/>
                <w:color w:val="C00000"/>
                <w:sz w:val="20"/>
              </w:rPr>
              <w:t>spiritual</w:t>
            </w:r>
            <w:r w:rsidRPr="00F956B0">
              <w:rPr>
                <w:rFonts w:ascii="Arial" w:hAnsi="Arial" w:cs="Arial"/>
                <w:color w:val="C00000"/>
                <w:spacing w:val="-1"/>
                <w:sz w:val="20"/>
              </w:rPr>
              <w:t xml:space="preserve"> </w:t>
            </w:r>
            <w:r w:rsidRPr="00F956B0">
              <w:rPr>
                <w:rFonts w:ascii="Arial" w:hAnsi="Arial" w:cs="Arial"/>
                <w:color w:val="C00000"/>
                <w:sz w:val="20"/>
              </w:rPr>
              <w:t>and</w:t>
            </w:r>
            <w:r w:rsidRPr="00F956B0">
              <w:rPr>
                <w:rFonts w:ascii="Arial" w:hAnsi="Arial" w:cs="Arial"/>
                <w:color w:val="C00000"/>
                <w:spacing w:val="-1"/>
                <w:sz w:val="20"/>
              </w:rPr>
              <w:t xml:space="preserve"> </w:t>
            </w:r>
            <w:r w:rsidRPr="00F956B0">
              <w:rPr>
                <w:rFonts w:ascii="Arial" w:hAnsi="Arial" w:cs="Arial"/>
                <w:color w:val="C00000"/>
                <w:sz w:val="20"/>
              </w:rPr>
              <w:t>ethical</w:t>
            </w:r>
            <w:r w:rsidRPr="00F956B0">
              <w:rPr>
                <w:rFonts w:ascii="Arial" w:hAnsi="Arial" w:cs="Arial"/>
                <w:color w:val="C00000"/>
                <w:spacing w:val="-3"/>
                <w:sz w:val="20"/>
              </w:rPr>
              <w:t xml:space="preserve"> </w:t>
            </w:r>
            <w:r w:rsidRPr="00F956B0">
              <w:rPr>
                <w:rFonts w:ascii="Arial" w:hAnsi="Arial" w:cs="Arial"/>
                <w:color w:val="C00000"/>
                <w:sz w:val="20"/>
              </w:rPr>
              <w:t>dimensions.</w:t>
            </w:r>
          </w:p>
        </w:tc>
        <w:tc>
          <w:tcPr>
            <w:tcW w:w="6444" w:type="dxa"/>
          </w:tcPr>
          <w:p w14:paraId="365C1A82" w14:textId="77777777" w:rsidR="00726585" w:rsidRPr="00F956B0" w:rsidRDefault="00726585">
            <w:pPr>
              <w:pStyle w:val="TableParagraph"/>
              <w:ind w:left="0"/>
              <w:rPr>
                <w:rFonts w:ascii="Arial" w:hAnsi="Arial" w:cs="Arial"/>
                <w:sz w:val="20"/>
              </w:rPr>
            </w:pPr>
          </w:p>
        </w:tc>
      </w:tr>
      <w:tr w:rsidR="00726585" w:rsidRPr="00F956B0" w14:paraId="45A7D120" w14:textId="77777777">
        <w:trPr>
          <w:trHeight w:val="2990"/>
        </w:trPr>
        <w:tc>
          <w:tcPr>
            <w:tcW w:w="5353" w:type="dxa"/>
          </w:tcPr>
          <w:p w14:paraId="55E0497E" w14:textId="77777777" w:rsidR="00726585" w:rsidRPr="00F956B0" w:rsidRDefault="00981593">
            <w:pPr>
              <w:pStyle w:val="TableParagraph"/>
              <w:ind w:left="467" w:right="200"/>
              <w:rPr>
                <w:rFonts w:ascii="Arial" w:hAnsi="Arial" w:cs="Arial"/>
                <w:b/>
                <w:sz w:val="20"/>
              </w:rPr>
            </w:pPr>
            <w:r w:rsidRPr="00F956B0">
              <w:rPr>
                <w:rFonts w:ascii="Arial" w:hAnsi="Arial" w:cs="Arial"/>
                <w:b/>
                <w:sz w:val="20"/>
              </w:rPr>
              <w:t>Is</w:t>
            </w:r>
            <w:r w:rsidRPr="00F956B0">
              <w:rPr>
                <w:rFonts w:ascii="Arial" w:hAnsi="Arial" w:cs="Arial"/>
                <w:b/>
                <w:spacing w:val="-7"/>
                <w:sz w:val="20"/>
              </w:rPr>
              <w:t xml:space="preserve"> </w:t>
            </w:r>
            <w:r w:rsidRPr="00F956B0">
              <w:rPr>
                <w:rFonts w:ascii="Arial" w:hAnsi="Arial" w:cs="Arial"/>
                <w:b/>
                <w:sz w:val="20"/>
              </w:rPr>
              <w:t>the</w:t>
            </w:r>
            <w:r w:rsidRPr="00F956B0">
              <w:rPr>
                <w:rFonts w:ascii="Arial" w:hAnsi="Arial" w:cs="Arial"/>
                <w:b/>
                <w:spacing w:val="-5"/>
                <w:sz w:val="20"/>
              </w:rPr>
              <w:t xml:space="preserve"> </w:t>
            </w:r>
            <w:r w:rsidRPr="00F956B0">
              <w:rPr>
                <w:rFonts w:ascii="Arial" w:hAnsi="Arial" w:cs="Arial"/>
                <w:b/>
                <w:sz w:val="20"/>
              </w:rPr>
              <w:t>language/English</w:t>
            </w:r>
            <w:r w:rsidRPr="00F956B0">
              <w:rPr>
                <w:rFonts w:ascii="Arial" w:hAnsi="Arial" w:cs="Arial"/>
                <w:b/>
                <w:spacing w:val="-7"/>
                <w:sz w:val="20"/>
              </w:rPr>
              <w:t xml:space="preserve"> </w:t>
            </w:r>
            <w:r w:rsidRPr="00F956B0">
              <w:rPr>
                <w:rFonts w:ascii="Arial" w:hAnsi="Arial" w:cs="Arial"/>
                <w:b/>
                <w:sz w:val="20"/>
              </w:rPr>
              <w:t>quality</w:t>
            </w:r>
            <w:r w:rsidRPr="00F956B0">
              <w:rPr>
                <w:rFonts w:ascii="Arial" w:hAnsi="Arial" w:cs="Arial"/>
                <w:b/>
                <w:spacing w:val="-5"/>
                <w:sz w:val="20"/>
              </w:rPr>
              <w:t xml:space="preserve"> </w:t>
            </w:r>
            <w:r w:rsidRPr="00F956B0">
              <w:rPr>
                <w:rFonts w:ascii="Arial" w:hAnsi="Arial" w:cs="Arial"/>
                <w:b/>
                <w:sz w:val="20"/>
              </w:rPr>
              <w:t>of</w:t>
            </w:r>
            <w:r w:rsidRPr="00F956B0">
              <w:rPr>
                <w:rFonts w:ascii="Arial" w:hAnsi="Arial" w:cs="Arial"/>
                <w:b/>
                <w:spacing w:val="-8"/>
                <w:sz w:val="20"/>
              </w:rPr>
              <w:t xml:space="preserve"> </w:t>
            </w:r>
            <w:r w:rsidRPr="00F956B0">
              <w:rPr>
                <w:rFonts w:ascii="Arial" w:hAnsi="Arial" w:cs="Arial"/>
                <w:b/>
                <w:sz w:val="20"/>
              </w:rPr>
              <w:t>the</w:t>
            </w:r>
            <w:r w:rsidRPr="00F956B0">
              <w:rPr>
                <w:rFonts w:ascii="Arial" w:hAnsi="Arial" w:cs="Arial"/>
                <w:b/>
                <w:spacing w:val="-6"/>
                <w:sz w:val="20"/>
              </w:rPr>
              <w:t xml:space="preserve"> </w:t>
            </w:r>
            <w:r w:rsidRPr="00F956B0">
              <w:rPr>
                <w:rFonts w:ascii="Arial" w:hAnsi="Arial" w:cs="Arial"/>
                <w:b/>
                <w:sz w:val="20"/>
              </w:rPr>
              <w:t>article</w:t>
            </w:r>
            <w:r w:rsidRPr="00F956B0">
              <w:rPr>
                <w:rFonts w:ascii="Arial" w:hAnsi="Arial" w:cs="Arial"/>
                <w:b/>
                <w:spacing w:val="-6"/>
                <w:sz w:val="20"/>
              </w:rPr>
              <w:t xml:space="preserve"> </w:t>
            </w:r>
            <w:r w:rsidRPr="00F956B0">
              <w:rPr>
                <w:rFonts w:ascii="Arial" w:hAnsi="Arial" w:cs="Arial"/>
                <w:b/>
                <w:sz w:val="20"/>
              </w:rPr>
              <w:t>suitable for scholarly communications?</w:t>
            </w:r>
          </w:p>
        </w:tc>
        <w:tc>
          <w:tcPr>
            <w:tcW w:w="9356" w:type="dxa"/>
          </w:tcPr>
          <w:p w14:paraId="187054C5" w14:textId="77777777" w:rsidR="00726585" w:rsidRPr="00F956B0" w:rsidRDefault="00981593">
            <w:pPr>
              <w:pStyle w:val="TableParagraph"/>
              <w:spacing w:before="228"/>
              <w:ind w:right="170"/>
              <w:rPr>
                <w:rFonts w:ascii="Arial" w:hAnsi="Arial" w:cs="Arial"/>
                <w:b/>
                <w:sz w:val="20"/>
              </w:rPr>
            </w:pPr>
            <w:r w:rsidRPr="00F956B0">
              <w:rPr>
                <w:rFonts w:ascii="Arial" w:hAnsi="Arial" w:cs="Arial"/>
                <w:b/>
                <w:sz w:val="20"/>
              </w:rPr>
              <w:t>The overall language and English quality of the article is generally appropriate for scholarly communication.</w:t>
            </w:r>
            <w:r w:rsidRPr="00F956B0">
              <w:rPr>
                <w:rFonts w:ascii="Arial" w:hAnsi="Arial" w:cs="Arial"/>
                <w:b/>
                <w:spacing w:val="-5"/>
                <w:sz w:val="20"/>
              </w:rPr>
              <w:t xml:space="preserve"> </w:t>
            </w:r>
            <w:r w:rsidRPr="00F956B0">
              <w:rPr>
                <w:rFonts w:ascii="Arial" w:hAnsi="Arial" w:cs="Arial"/>
                <w:b/>
                <w:sz w:val="20"/>
              </w:rPr>
              <w:t>The</w:t>
            </w:r>
            <w:r w:rsidRPr="00F956B0">
              <w:rPr>
                <w:rFonts w:ascii="Arial" w:hAnsi="Arial" w:cs="Arial"/>
                <w:b/>
                <w:spacing w:val="-3"/>
                <w:sz w:val="20"/>
              </w:rPr>
              <w:t xml:space="preserve"> </w:t>
            </w:r>
            <w:r w:rsidRPr="00F956B0">
              <w:rPr>
                <w:rFonts w:ascii="Arial" w:hAnsi="Arial" w:cs="Arial"/>
                <w:b/>
                <w:sz w:val="20"/>
              </w:rPr>
              <w:t>manuscript</w:t>
            </w:r>
            <w:r w:rsidRPr="00F956B0">
              <w:rPr>
                <w:rFonts w:ascii="Arial" w:hAnsi="Arial" w:cs="Arial"/>
                <w:b/>
                <w:spacing w:val="-5"/>
                <w:sz w:val="20"/>
              </w:rPr>
              <w:t xml:space="preserve"> </w:t>
            </w:r>
            <w:r w:rsidRPr="00F956B0">
              <w:rPr>
                <w:rFonts w:ascii="Arial" w:hAnsi="Arial" w:cs="Arial"/>
                <w:b/>
                <w:sz w:val="20"/>
              </w:rPr>
              <w:t>demonstrates</w:t>
            </w:r>
            <w:r w:rsidRPr="00F956B0">
              <w:rPr>
                <w:rFonts w:ascii="Arial" w:hAnsi="Arial" w:cs="Arial"/>
                <w:b/>
                <w:spacing w:val="-5"/>
                <w:sz w:val="20"/>
              </w:rPr>
              <w:t xml:space="preserve"> </w:t>
            </w:r>
            <w:r w:rsidRPr="00F956B0">
              <w:rPr>
                <w:rFonts w:ascii="Arial" w:hAnsi="Arial" w:cs="Arial"/>
                <w:b/>
                <w:sz w:val="20"/>
              </w:rPr>
              <w:t>a</w:t>
            </w:r>
            <w:r w:rsidRPr="00F956B0">
              <w:rPr>
                <w:rFonts w:ascii="Arial" w:hAnsi="Arial" w:cs="Arial"/>
                <w:b/>
                <w:spacing w:val="-4"/>
                <w:sz w:val="20"/>
              </w:rPr>
              <w:t xml:space="preserve"> </w:t>
            </w:r>
            <w:r w:rsidRPr="00F956B0">
              <w:rPr>
                <w:rFonts w:ascii="Arial" w:hAnsi="Arial" w:cs="Arial"/>
                <w:b/>
                <w:sz w:val="20"/>
              </w:rPr>
              <w:t>strong command</w:t>
            </w:r>
            <w:r w:rsidRPr="00F956B0">
              <w:rPr>
                <w:rFonts w:ascii="Arial" w:hAnsi="Arial" w:cs="Arial"/>
                <w:b/>
                <w:spacing w:val="-5"/>
                <w:sz w:val="20"/>
              </w:rPr>
              <w:t xml:space="preserve"> </w:t>
            </w:r>
            <w:r w:rsidRPr="00F956B0">
              <w:rPr>
                <w:rFonts w:ascii="Arial" w:hAnsi="Arial" w:cs="Arial"/>
                <w:b/>
                <w:sz w:val="20"/>
              </w:rPr>
              <w:t>of</w:t>
            </w:r>
            <w:r w:rsidRPr="00F956B0">
              <w:rPr>
                <w:rFonts w:ascii="Arial" w:hAnsi="Arial" w:cs="Arial"/>
                <w:b/>
                <w:spacing w:val="-5"/>
                <w:sz w:val="20"/>
              </w:rPr>
              <w:t xml:space="preserve"> </w:t>
            </w:r>
            <w:r w:rsidRPr="00F956B0">
              <w:rPr>
                <w:rFonts w:ascii="Arial" w:hAnsi="Arial" w:cs="Arial"/>
                <w:b/>
                <w:sz w:val="20"/>
              </w:rPr>
              <w:t>academic</w:t>
            </w:r>
            <w:r w:rsidRPr="00F956B0">
              <w:rPr>
                <w:rFonts w:ascii="Arial" w:hAnsi="Arial" w:cs="Arial"/>
                <w:b/>
                <w:spacing w:val="-5"/>
                <w:sz w:val="20"/>
              </w:rPr>
              <w:t xml:space="preserve"> </w:t>
            </w:r>
            <w:r w:rsidRPr="00F956B0">
              <w:rPr>
                <w:rFonts w:ascii="Arial" w:hAnsi="Arial" w:cs="Arial"/>
                <w:b/>
                <w:sz w:val="20"/>
              </w:rPr>
              <w:t>vocabulary</w:t>
            </w:r>
            <w:r w:rsidRPr="00F956B0">
              <w:rPr>
                <w:rFonts w:ascii="Arial" w:hAnsi="Arial" w:cs="Arial"/>
                <w:b/>
                <w:spacing w:val="-4"/>
                <w:sz w:val="20"/>
              </w:rPr>
              <w:t xml:space="preserve"> </w:t>
            </w:r>
            <w:r w:rsidRPr="00F956B0">
              <w:rPr>
                <w:rFonts w:ascii="Arial" w:hAnsi="Arial" w:cs="Arial"/>
                <w:b/>
                <w:sz w:val="20"/>
              </w:rPr>
              <w:t>and</w:t>
            </w:r>
            <w:r w:rsidRPr="00F956B0">
              <w:rPr>
                <w:rFonts w:ascii="Arial" w:hAnsi="Arial" w:cs="Arial"/>
                <w:b/>
                <w:spacing w:val="-5"/>
                <w:sz w:val="20"/>
              </w:rPr>
              <w:t xml:space="preserve"> </w:t>
            </w:r>
            <w:r w:rsidRPr="00F956B0">
              <w:rPr>
                <w:rFonts w:ascii="Arial" w:hAnsi="Arial" w:cs="Arial"/>
                <w:b/>
                <w:sz w:val="20"/>
              </w:rPr>
              <w:t>effectively integrates complex interdisciplinary ideas. The tone is formal and consistent, which aligns well with academic standards.</w:t>
            </w:r>
          </w:p>
          <w:p w14:paraId="2870D5EC" w14:textId="77777777" w:rsidR="00726585" w:rsidRPr="00F956B0" w:rsidRDefault="00726585">
            <w:pPr>
              <w:pStyle w:val="TableParagraph"/>
              <w:spacing w:before="2"/>
              <w:ind w:left="0"/>
              <w:rPr>
                <w:rFonts w:ascii="Arial" w:hAnsi="Arial" w:cs="Arial"/>
                <w:sz w:val="20"/>
              </w:rPr>
            </w:pPr>
          </w:p>
          <w:p w14:paraId="0BCB75BC" w14:textId="77777777" w:rsidR="00726585" w:rsidRPr="00F956B0" w:rsidRDefault="00981593">
            <w:pPr>
              <w:pStyle w:val="TableParagraph"/>
              <w:rPr>
                <w:rFonts w:ascii="Arial" w:hAnsi="Arial" w:cs="Arial"/>
                <w:b/>
                <w:sz w:val="20"/>
              </w:rPr>
            </w:pPr>
            <w:r w:rsidRPr="00F956B0">
              <w:rPr>
                <w:rFonts w:ascii="Arial" w:hAnsi="Arial" w:cs="Arial"/>
                <w:b/>
                <w:sz w:val="20"/>
              </w:rPr>
              <w:t>overly</w:t>
            </w:r>
            <w:r w:rsidRPr="00F956B0">
              <w:rPr>
                <w:rFonts w:ascii="Arial" w:hAnsi="Arial" w:cs="Arial"/>
                <w:b/>
                <w:spacing w:val="-3"/>
                <w:sz w:val="20"/>
              </w:rPr>
              <w:t xml:space="preserve"> </w:t>
            </w:r>
            <w:r w:rsidRPr="00F956B0">
              <w:rPr>
                <w:rFonts w:ascii="Arial" w:hAnsi="Arial" w:cs="Arial"/>
                <w:b/>
                <w:sz w:val="20"/>
              </w:rPr>
              <w:t>abstract</w:t>
            </w:r>
            <w:r w:rsidRPr="00F956B0">
              <w:rPr>
                <w:rFonts w:ascii="Arial" w:hAnsi="Arial" w:cs="Arial"/>
                <w:b/>
                <w:spacing w:val="-5"/>
                <w:sz w:val="20"/>
              </w:rPr>
              <w:t xml:space="preserve"> </w:t>
            </w:r>
            <w:r w:rsidRPr="00F956B0">
              <w:rPr>
                <w:rFonts w:ascii="Arial" w:hAnsi="Arial" w:cs="Arial"/>
                <w:b/>
                <w:sz w:val="20"/>
              </w:rPr>
              <w:t>or</w:t>
            </w:r>
            <w:r w:rsidRPr="00F956B0">
              <w:rPr>
                <w:rFonts w:ascii="Arial" w:hAnsi="Arial" w:cs="Arial"/>
                <w:b/>
                <w:spacing w:val="-4"/>
                <w:sz w:val="20"/>
              </w:rPr>
              <w:t xml:space="preserve"> </w:t>
            </w:r>
            <w:r w:rsidRPr="00F956B0">
              <w:rPr>
                <w:rFonts w:ascii="Arial" w:hAnsi="Arial" w:cs="Arial"/>
                <w:b/>
                <w:sz w:val="20"/>
              </w:rPr>
              <w:t>metaphorical</w:t>
            </w:r>
            <w:r w:rsidRPr="00F956B0">
              <w:rPr>
                <w:rFonts w:ascii="Arial" w:hAnsi="Arial" w:cs="Arial"/>
                <w:b/>
                <w:spacing w:val="-5"/>
                <w:sz w:val="20"/>
              </w:rPr>
              <w:t xml:space="preserve"> </w:t>
            </w:r>
            <w:r w:rsidRPr="00F956B0">
              <w:rPr>
                <w:rFonts w:ascii="Arial" w:hAnsi="Arial" w:cs="Arial"/>
                <w:b/>
                <w:sz w:val="20"/>
              </w:rPr>
              <w:t>expressions,</w:t>
            </w:r>
            <w:r w:rsidRPr="00F956B0">
              <w:rPr>
                <w:rFonts w:ascii="Arial" w:hAnsi="Arial" w:cs="Arial"/>
                <w:b/>
                <w:spacing w:val="-4"/>
                <w:sz w:val="20"/>
              </w:rPr>
              <w:t xml:space="preserve"> </w:t>
            </w:r>
            <w:r w:rsidRPr="00F956B0">
              <w:rPr>
                <w:rFonts w:ascii="Arial" w:hAnsi="Arial" w:cs="Arial"/>
                <w:b/>
                <w:sz w:val="20"/>
              </w:rPr>
              <w:t>such</w:t>
            </w:r>
            <w:r w:rsidRPr="00F956B0">
              <w:rPr>
                <w:rFonts w:ascii="Arial" w:hAnsi="Arial" w:cs="Arial"/>
                <w:b/>
                <w:spacing w:val="-5"/>
                <w:sz w:val="20"/>
              </w:rPr>
              <w:t xml:space="preserve"> </w:t>
            </w:r>
            <w:r w:rsidRPr="00F956B0">
              <w:rPr>
                <w:rFonts w:ascii="Arial" w:hAnsi="Arial" w:cs="Arial"/>
                <w:b/>
                <w:sz w:val="20"/>
              </w:rPr>
              <w:t>as</w:t>
            </w:r>
            <w:r w:rsidRPr="00F956B0">
              <w:rPr>
                <w:rFonts w:ascii="Arial" w:hAnsi="Arial" w:cs="Arial"/>
                <w:b/>
                <w:spacing w:val="40"/>
                <w:sz w:val="20"/>
              </w:rPr>
              <w:t xml:space="preserve"> </w:t>
            </w:r>
            <w:r w:rsidRPr="00F956B0">
              <w:rPr>
                <w:rFonts w:ascii="Arial" w:hAnsi="Arial" w:cs="Arial"/>
                <w:b/>
                <w:sz w:val="20"/>
              </w:rPr>
              <w:t>“collage</w:t>
            </w:r>
            <w:r w:rsidRPr="00F956B0">
              <w:rPr>
                <w:rFonts w:ascii="Arial" w:hAnsi="Arial" w:cs="Arial"/>
                <w:b/>
                <w:spacing w:val="-4"/>
                <w:sz w:val="20"/>
              </w:rPr>
              <w:t xml:space="preserve"> </w:t>
            </w:r>
            <w:r w:rsidRPr="00F956B0">
              <w:rPr>
                <w:rFonts w:ascii="Arial" w:hAnsi="Arial" w:cs="Arial"/>
                <w:b/>
                <w:sz w:val="20"/>
              </w:rPr>
              <w:t>of</w:t>
            </w:r>
            <w:r w:rsidRPr="00F956B0">
              <w:rPr>
                <w:rFonts w:ascii="Arial" w:hAnsi="Arial" w:cs="Arial"/>
                <w:b/>
                <w:spacing w:val="-4"/>
                <w:sz w:val="20"/>
              </w:rPr>
              <w:t xml:space="preserve"> </w:t>
            </w:r>
            <w:r w:rsidRPr="00F956B0">
              <w:rPr>
                <w:rFonts w:ascii="Arial" w:hAnsi="Arial" w:cs="Arial"/>
                <w:b/>
                <w:sz w:val="20"/>
              </w:rPr>
              <w:t>interpretive</w:t>
            </w:r>
            <w:r w:rsidRPr="00F956B0">
              <w:rPr>
                <w:rFonts w:ascii="Arial" w:hAnsi="Arial" w:cs="Arial"/>
                <w:b/>
                <w:spacing w:val="-4"/>
                <w:sz w:val="20"/>
              </w:rPr>
              <w:t xml:space="preserve"> </w:t>
            </w:r>
            <w:r w:rsidRPr="00F956B0">
              <w:rPr>
                <w:rFonts w:ascii="Arial" w:hAnsi="Arial" w:cs="Arial"/>
                <w:b/>
                <w:sz w:val="20"/>
              </w:rPr>
              <w:t>reflections”</w:t>
            </w:r>
            <w:r w:rsidRPr="00F956B0">
              <w:rPr>
                <w:rFonts w:ascii="Arial" w:hAnsi="Arial" w:cs="Arial"/>
                <w:b/>
                <w:spacing w:val="-3"/>
                <w:sz w:val="20"/>
              </w:rPr>
              <w:t xml:space="preserve"> </w:t>
            </w:r>
            <w:r w:rsidRPr="00F956B0">
              <w:rPr>
                <w:rFonts w:ascii="Arial" w:hAnsi="Arial" w:cs="Arial"/>
                <w:b/>
                <w:sz w:val="20"/>
              </w:rPr>
              <w:t>that</w:t>
            </w:r>
            <w:r w:rsidRPr="00F956B0">
              <w:rPr>
                <w:rFonts w:ascii="Arial" w:hAnsi="Arial" w:cs="Arial"/>
                <w:b/>
                <w:spacing w:val="-1"/>
                <w:sz w:val="20"/>
              </w:rPr>
              <w:t xml:space="preserve"> </w:t>
            </w:r>
            <w:r w:rsidRPr="00F956B0">
              <w:rPr>
                <w:rFonts w:ascii="Arial" w:hAnsi="Arial" w:cs="Arial"/>
                <w:b/>
                <w:sz w:val="20"/>
              </w:rPr>
              <w:t>may</w:t>
            </w:r>
            <w:r w:rsidRPr="00F956B0">
              <w:rPr>
                <w:rFonts w:ascii="Arial" w:hAnsi="Arial" w:cs="Arial"/>
                <w:b/>
                <w:spacing w:val="-3"/>
                <w:sz w:val="20"/>
              </w:rPr>
              <w:t xml:space="preserve"> </w:t>
            </w:r>
            <w:r w:rsidRPr="00F956B0">
              <w:rPr>
                <w:rFonts w:ascii="Arial" w:hAnsi="Arial" w:cs="Arial"/>
                <w:b/>
                <w:sz w:val="20"/>
              </w:rPr>
              <w:t>reduce clarity for some readers; a few minor grammatical inconsistencies and syntactic complexity that could benefit from light editing for fluency and readability.</w:t>
            </w:r>
          </w:p>
          <w:p w14:paraId="17706D37" w14:textId="77777777" w:rsidR="00726585" w:rsidRPr="00F956B0" w:rsidRDefault="00981593">
            <w:pPr>
              <w:pStyle w:val="TableParagraph"/>
              <w:spacing w:line="229" w:lineRule="exact"/>
              <w:rPr>
                <w:rFonts w:ascii="Arial" w:hAnsi="Arial" w:cs="Arial"/>
                <w:b/>
                <w:sz w:val="20"/>
              </w:rPr>
            </w:pPr>
            <w:r w:rsidRPr="00F956B0">
              <w:rPr>
                <w:rFonts w:ascii="Arial" w:hAnsi="Arial" w:cs="Arial"/>
                <w:b/>
                <w:spacing w:val="-2"/>
                <w:sz w:val="20"/>
              </w:rPr>
              <w:t>Recommendation:</w:t>
            </w:r>
          </w:p>
          <w:p w14:paraId="4F1A8822" w14:textId="77777777" w:rsidR="00726585" w:rsidRPr="00F956B0" w:rsidRDefault="00981593">
            <w:pPr>
              <w:pStyle w:val="TableParagraph"/>
              <w:spacing w:line="230" w:lineRule="atLeast"/>
              <w:ind w:right="170"/>
              <w:rPr>
                <w:rFonts w:ascii="Arial" w:hAnsi="Arial" w:cs="Arial"/>
                <w:b/>
                <w:sz w:val="20"/>
              </w:rPr>
            </w:pPr>
            <w:r w:rsidRPr="00F956B0">
              <w:rPr>
                <w:rFonts w:ascii="Arial" w:hAnsi="Arial" w:cs="Arial"/>
                <w:b/>
                <w:color w:val="C00000"/>
                <w:sz w:val="20"/>
              </w:rPr>
              <w:t>A careful round of professional language editing—focusing on sentence clarity, grammar, and conciseness—would</w:t>
            </w:r>
            <w:r w:rsidRPr="00F956B0">
              <w:rPr>
                <w:rFonts w:ascii="Arial" w:hAnsi="Arial" w:cs="Arial"/>
                <w:b/>
                <w:color w:val="C00000"/>
                <w:spacing w:val="-6"/>
                <w:sz w:val="20"/>
              </w:rPr>
              <w:t xml:space="preserve"> </w:t>
            </w:r>
            <w:r w:rsidRPr="00F956B0">
              <w:rPr>
                <w:rFonts w:ascii="Arial" w:hAnsi="Arial" w:cs="Arial"/>
                <w:b/>
                <w:color w:val="C00000"/>
                <w:sz w:val="20"/>
              </w:rPr>
              <w:t>enhance</w:t>
            </w:r>
            <w:r w:rsidRPr="00F956B0">
              <w:rPr>
                <w:rFonts w:ascii="Arial" w:hAnsi="Arial" w:cs="Arial"/>
                <w:b/>
                <w:color w:val="C00000"/>
                <w:spacing w:val="-4"/>
                <w:sz w:val="20"/>
              </w:rPr>
              <w:t xml:space="preserve"> </w:t>
            </w:r>
            <w:r w:rsidRPr="00F956B0">
              <w:rPr>
                <w:rFonts w:ascii="Arial" w:hAnsi="Arial" w:cs="Arial"/>
                <w:b/>
                <w:color w:val="C00000"/>
                <w:sz w:val="20"/>
              </w:rPr>
              <w:t>the</w:t>
            </w:r>
            <w:r w:rsidRPr="00F956B0">
              <w:rPr>
                <w:rFonts w:ascii="Arial" w:hAnsi="Arial" w:cs="Arial"/>
                <w:b/>
                <w:color w:val="C00000"/>
                <w:spacing w:val="-4"/>
                <w:sz w:val="20"/>
              </w:rPr>
              <w:t xml:space="preserve"> </w:t>
            </w:r>
            <w:r w:rsidRPr="00F956B0">
              <w:rPr>
                <w:rFonts w:ascii="Arial" w:hAnsi="Arial" w:cs="Arial"/>
                <w:b/>
                <w:color w:val="C00000"/>
                <w:sz w:val="20"/>
              </w:rPr>
              <w:t>manuscript’s</w:t>
            </w:r>
            <w:r w:rsidRPr="00F956B0">
              <w:rPr>
                <w:rFonts w:ascii="Arial" w:hAnsi="Arial" w:cs="Arial"/>
                <w:b/>
                <w:color w:val="C00000"/>
                <w:spacing w:val="-6"/>
                <w:sz w:val="20"/>
              </w:rPr>
              <w:t xml:space="preserve"> </w:t>
            </w:r>
            <w:r w:rsidRPr="00F956B0">
              <w:rPr>
                <w:rFonts w:ascii="Arial" w:hAnsi="Arial" w:cs="Arial"/>
                <w:b/>
                <w:color w:val="C00000"/>
                <w:sz w:val="20"/>
              </w:rPr>
              <w:t>overall</w:t>
            </w:r>
            <w:r w:rsidRPr="00F956B0">
              <w:rPr>
                <w:rFonts w:ascii="Arial" w:hAnsi="Arial" w:cs="Arial"/>
                <w:b/>
                <w:color w:val="C00000"/>
                <w:spacing w:val="-6"/>
                <w:sz w:val="20"/>
              </w:rPr>
              <w:t xml:space="preserve"> </w:t>
            </w:r>
            <w:r w:rsidRPr="00F956B0">
              <w:rPr>
                <w:rFonts w:ascii="Arial" w:hAnsi="Arial" w:cs="Arial"/>
                <w:b/>
                <w:color w:val="C00000"/>
                <w:sz w:val="20"/>
              </w:rPr>
              <w:t>accessibility</w:t>
            </w:r>
            <w:r w:rsidRPr="00F956B0">
              <w:rPr>
                <w:rFonts w:ascii="Arial" w:hAnsi="Arial" w:cs="Arial"/>
                <w:b/>
                <w:color w:val="C00000"/>
                <w:spacing w:val="-4"/>
                <w:sz w:val="20"/>
              </w:rPr>
              <w:t xml:space="preserve"> </w:t>
            </w:r>
            <w:r w:rsidRPr="00F956B0">
              <w:rPr>
                <w:rFonts w:ascii="Arial" w:hAnsi="Arial" w:cs="Arial"/>
                <w:b/>
                <w:color w:val="C00000"/>
                <w:sz w:val="20"/>
              </w:rPr>
              <w:t>and</w:t>
            </w:r>
            <w:r w:rsidRPr="00F956B0">
              <w:rPr>
                <w:rFonts w:ascii="Arial" w:hAnsi="Arial" w:cs="Arial"/>
                <w:b/>
                <w:color w:val="C00000"/>
                <w:spacing w:val="-6"/>
                <w:sz w:val="20"/>
              </w:rPr>
              <w:t xml:space="preserve"> </w:t>
            </w:r>
            <w:r w:rsidRPr="00F956B0">
              <w:rPr>
                <w:rFonts w:ascii="Arial" w:hAnsi="Arial" w:cs="Arial"/>
                <w:b/>
                <w:color w:val="C00000"/>
                <w:sz w:val="20"/>
              </w:rPr>
              <w:t>ensure</w:t>
            </w:r>
            <w:r w:rsidRPr="00F956B0">
              <w:rPr>
                <w:rFonts w:ascii="Arial" w:hAnsi="Arial" w:cs="Arial"/>
                <w:b/>
                <w:color w:val="C00000"/>
                <w:spacing w:val="-5"/>
                <w:sz w:val="20"/>
              </w:rPr>
              <w:t xml:space="preserve"> </w:t>
            </w:r>
            <w:r w:rsidRPr="00F956B0">
              <w:rPr>
                <w:rFonts w:ascii="Arial" w:hAnsi="Arial" w:cs="Arial"/>
                <w:b/>
                <w:color w:val="C00000"/>
                <w:sz w:val="20"/>
              </w:rPr>
              <w:t>optimal</w:t>
            </w:r>
            <w:r w:rsidRPr="00F956B0">
              <w:rPr>
                <w:rFonts w:ascii="Arial" w:hAnsi="Arial" w:cs="Arial"/>
                <w:b/>
                <w:color w:val="C00000"/>
                <w:spacing w:val="-4"/>
                <w:sz w:val="20"/>
              </w:rPr>
              <w:t xml:space="preserve"> </w:t>
            </w:r>
            <w:r w:rsidRPr="00F956B0">
              <w:rPr>
                <w:rFonts w:ascii="Arial" w:hAnsi="Arial" w:cs="Arial"/>
                <w:b/>
                <w:color w:val="C00000"/>
                <w:sz w:val="20"/>
              </w:rPr>
              <w:t>suitability</w:t>
            </w:r>
            <w:r w:rsidRPr="00F956B0">
              <w:rPr>
                <w:rFonts w:ascii="Arial" w:hAnsi="Arial" w:cs="Arial"/>
                <w:b/>
                <w:color w:val="C00000"/>
                <w:spacing w:val="-4"/>
                <w:sz w:val="20"/>
              </w:rPr>
              <w:t xml:space="preserve"> </w:t>
            </w:r>
            <w:r w:rsidRPr="00F956B0">
              <w:rPr>
                <w:rFonts w:ascii="Arial" w:hAnsi="Arial" w:cs="Arial"/>
                <w:b/>
                <w:color w:val="C00000"/>
                <w:sz w:val="20"/>
              </w:rPr>
              <w:t>for international academic publication.</w:t>
            </w:r>
          </w:p>
        </w:tc>
        <w:tc>
          <w:tcPr>
            <w:tcW w:w="6444" w:type="dxa"/>
          </w:tcPr>
          <w:p w14:paraId="47E5602F" w14:textId="77777777" w:rsidR="00726585" w:rsidRPr="00F956B0" w:rsidRDefault="00726585">
            <w:pPr>
              <w:pStyle w:val="TableParagraph"/>
              <w:ind w:left="0"/>
              <w:rPr>
                <w:rFonts w:ascii="Arial" w:hAnsi="Arial" w:cs="Arial"/>
                <w:sz w:val="20"/>
              </w:rPr>
            </w:pPr>
          </w:p>
        </w:tc>
      </w:tr>
      <w:tr w:rsidR="00726585" w:rsidRPr="00F956B0" w14:paraId="6871B363" w14:textId="77777777">
        <w:trPr>
          <w:trHeight w:val="1381"/>
        </w:trPr>
        <w:tc>
          <w:tcPr>
            <w:tcW w:w="5353" w:type="dxa"/>
          </w:tcPr>
          <w:p w14:paraId="520EA199" w14:textId="77777777" w:rsidR="00726585" w:rsidRPr="00F956B0" w:rsidRDefault="00981593">
            <w:pPr>
              <w:pStyle w:val="TableParagraph"/>
              <w:spacing w:line="225" w:lineRule="exact"/>
              <w:rPr>
                <w:rFonts w:ascii="Arial" w:hAnsi="Arial" w:cs="Arial"/>
                <w:sz w:val="20"/>
              </w:rPr>
            </w:pPr>
            <w:r w:rsidRPr="00F956B0">
              <w:rPr>
                <w:rFonts w:ascii="Arial" w:hAnsi="Arial" w:cs="Arial"/>
                <w:b/>
                <w:spacing w:val="-2"/>
                <w:sz w:val="20"/>
                <w:u w:val="single"/>
              </w:rPr>
              <w:t>Optional/General</w:t>
            </w:r>
            <w:r w:rsidRPr="00F956B0">
              <w:rPr>
                <w:rFonts w:ascii="Arial" w:hAnsi="Arial" w:cs="Arial"/>
                <w:b/>
                <w:spacing w:val="18"/>
                <w:sz w:val="20"/>
              </w:rPr>
              <w:t xml:space="preserve"> </w:t>
            </w:r>
            <w:r w:rsidRPr="00F956B0">
              <w:rPr>
                <w:rFonts w:ascii="Arial" w:hAnsi="Arial" w:cs="Arial"/>
                <w:spacing w:val="-2"/>
                <w:sz w:val="20"/>
              </w:rPr>
              <w:t>comments</w:t>
            </w:r>
          </w:p>
        </w:tc>
        <w:tc>
          <w:tcPr>
            <w:tcW w:w="9356" w:type="dxa"/>
          </w:tcPr>
          <w:p w14:paraId="165A56C8" w14:textId="77777777" w:rsidR="00726585" w:rsidRPr="00F956B0" w:rsidRDefault="00981593">
            <w:pPr>
              <w:pStyle w:val="TableParagraph"/>
              <w:ind w:right="170"/>
              <w:rPr>
                <w:rFonts w:ascii="Arial" w:hAnsi="Arial" w:cs="Arial"/>
                <w:b/>
                <w:sz w:val="20"/>
              </w:rPr>
            </w:pPr>
            <w:r w:rsidRPr="00F956B0">
              <w:rPr>
                <w:rFonts w:ascii="Arial" w:hAnsi="Arial" w:cs="Arial"/>
                <w:b/>
                <w:sz w:val="20"/>
              </w:rPr>
              <w:t>The paper successfully bridges spiritual traditions with modern psychological and educational frameworks. It is commendable in its ethical sensitivity and non-dogmatic stance. The inclusion of qualitative</w:t>
            </w:r>
            <w:r w:rsidRPr="00F956B0">
              <w:rPr>
                <w:rFonts w:ascii="Arial" w:hAnsi="Arial" w:cs="Arial"/>
                <w:b/>
                <w:spacing w:val="-4"/>
                <w:sz w:val="20"/>
              </w:rPr>
              <w:t xml:space="preserve"> </w:t>
            </w:r>
            <w:r w:rsidRPr="00F956B0">
              <w:rPr>
                <w:rFonts w:ascii="Arial" w:hAnsi="Arial" w:cs="Arial"/>
                <w:b/>
                <w:sz w:val="20"/>
              </w:rPr>
              <w:t>vignettes</w:t>
            </w:r>
            <w:r w:rsidRPr="00F956B0">
              <w:rPr>
                <w:rFonts w:ascii="Arial" w:hAnsi="Arial" w:cs="Arial"/>
                <w:b/>
                <w:spacing w:val="-5"/>
                <w:sz w:val="20"/>
              </w:rPr>
              <w:t xml:space="preserve"> </w:t>
            </w:r>
            <w:r w:rsidRPr="00F956B0">
              <w:rPr>
                <w:rFonts w:ascii="Arial" w:hAnsi="Arial" w:cs="Arial"/>
                <w:b/>
                <w:sz w:val="20"/>
              </w:rPr>
              <w:t>adds</w:t>
            </w:r>
            <w:r w:rsidRPr="00F956B0">
              <w:rPr>
                <w:rFonts w:ascii="Arial" w:hAnsi="Arial" w:cs="Arial"/>
                <w:b/>
                <w:spacing w:val="-5"/>
                <w:sz w:val="20"/>
              </w:rPr>
              <w:t xml:space="preserve"> </w:t>
            </w:r>
            <w:r w:rsidRPr="00F956B0">
              <w:rPr>
                <w:rFonts w:ascii="Arial" w:hAnsi="Arial" w:cs="Arial"/>
                <w:b/>
                <w:sz w:val="20"/>
              </w:rPr>
              <w:t>interpretive</w:t>
            </w:r>
            <w:r w:rsidRPr="00F956B0">
              <w:rPr>
                <w:rFonts w:ascii="Arial" w:hAnsi="Arial" w:cs="Arial"/>
                <w:b/>
                <w:spacing w:val="-4"/>
                <w:sz w:val="20"/>
              </w:rPr>
              <w:t xml:space="preserve"> </w:t>
            </w:r>
            <w:r w:rsidRPr="00F956B0">
              <w:rPr>
                <w:rFonts w:ascii="Arial" w:hAnsi="Arial" w:cs="Arial"/>
                <w:b/>
                <w:sz w:val="20"/>
              </w:rPr>
              <w:t>depth</w:t>
            </w:r>
            <w:r w:rsidRPr="00F956B0">
              <w:rPr>
                <w:rFonts w:ascii="Arial" w:hAnsi="Arial" w:cs="Arial"/>
                <w:b/>
                <w:spacing w:val="-4"/>
                <w:sz w:val="20"/>
              </w:rPr>
              <w:t xml:space="preserve"> </w:t>
            </w:r>
            <w:r w:rsidRPr="00F956B0">
              <w:rPr>
                <w:rFonts w:ascii="Arial" w:hAnsi="Arial" w:cs="Arial"/>
                <w:b/>
                <w:sz w:val="20"/>
              </w:rPr>
              <w:t>and</w:t>
            </w:r>
            <w:r w:rsidRPr="00F956B0">
              <w:rPr>
                <w:rFonts w:ascii="Arial" w:hAnsi="Arial" w:cs="Arial"/>
                <w:b/>
                <w:spacing w:val="-5"/>
                <w:sz w:val="20"/>
              </w:rPr>
              <w:t xml:space="preserve"> </w:t>
            </w:r>
            <w:r w:rsidRPr="00F956B0">
              <w:rPr>
                <w:rFonts w:ascii="Arial" w:hAnsi="Arial" w:cs="Arial"/>
                <w:b/>
                <w:sz w:val="20"/>
              </w:rPr>
              <w:t>illustrates</w:t>
            </w:r>
            <w:r w:rsidRPr="00F956B0">
              <w:rPr>
                <w:rFonts w:ascii="Arial" w:hAnsi="Arial" w:cs="Arial"/>
                <w:b/>
                <w:spacing w:val="-5"/>
                <w:sz w:val="20"/>
              </w:rPr>
              <w:t xml:space="preserve"> </w:t>
            </w:r>
            <w:r w:rsidRPr="00F956B0">
              <w:rPr>
                <w:rFonts w:ascii="Arial" w:hAnsi="Arial" w:cs="Arial"/>
                <w:b/>
                <w:sz w:val="20"/>
              </w:rPr>
              <w:t>real-world</w:t>
            </w:r>
            <w:r w:rsidRPr="00F956B0">
              <w:rPr>
                <w:rFonts w:ascii="Arial" w:hAnsi="Arial" w:cs="Arial"/>
                <w:b/>
                <w:spacing w:val="-5"/>
                <w:sz w:val="20"/>
              </w:rPr>
              <w:t xml:space="preserve"> </w:t>
            </w:r>
            <w:r w:rsidRPr="00F956B0">
              <w:rPr>
                <w:rFonts w:ascii="Arial" w:hAnsi="Arial" w:cs="Arial"/>
                <w:b/>
                <w:sz w:val="20"/>
              </w:rPr>
              <w:t>relevance.</w:t>
            </w:r>
            <w:r w:rsidRPr="00F956B0">
              <w:rPr>
                <w:rFonts w:ascii="Arial" w:hAnsi="Arial" w:cs="Arial"/>
                <w:b/>
                <w:spacing w:val="-3"/>
                <w:sz w:val="20"/>
              </w:rPr>
              <w:t xml:space="preserve"> </w:t>
            </w:r>
            <w:r w:rsidRPr="00F956B0">
              <w:rPr>
                <w:rFonts w:ascii="Arial" w:hAnsi="Arial" w:cs="Arial"/>
                <w:b/>
                <w:sz w:val="20"/>
              </w:rPr>
              <w:t>However,</w:t>
            </w:r>
            <w:r w:rsidRPr="00F956B0">
              <w:rPr>
                <w:rFonts w:ascii="Arial" w:hAnsi="Arial" w:cs="Arial"/>
                <w:b/>
                <w:spacing w:val="-5"/>
                <w:sz w:val="20"/>
              </w:rPr>
              <w:t xml:space="preserve"> </w:t>
            </w:r>
            <w:r w:rsidRPr="00F956B0">
              <w:rPr>
                <w:rFonts w:ascii="Arial" w:hAnsi="Arial" w:cs="Arial"/>
                <w:b/>
                <w:sz w:val="20"/>
              </w:rPr>
              <w:t>some</w:t>
            </w:r>
            <w:r w:rsidRPr="00F956B0">
              <w:rPr>
                <w:rFonts w:ascii="Arial" w:hAnsi="Arial" w:cs="Arial"/>
                <w:b/>
                <w:spacing w:val="-4"/>
                <w:sz w:val="20"/>
              </w:rPr>
              <w:t xml:space="preserve"> </w:t>
            </w:r>
            <w:r w:rsidRPr="00F956B0">
              <w:rPr>
                <w:rFonts w:ascii="Arial" w:hAnsi="Arial" w:cs="Arial"/>
                <w:b/>
                <w:sz w:val="20"/>
              </w:rPr>
              <w:t>sections would benefit from linguistic refinement for improved clarity and flow. The literature base could be strengthened with more recent empirical studies. Overall, the manuscript demonstrates originality,</w:t>
            </w:r>
          </w:p>
          <w:p w14:paraId="22BFF539" w14:textId="77777777" w:rsidR="00726585" w:rsidRPr="00F956B0" w:rsidRDefault="00981593">
            <w:pPr>
              <w:pStyle w:val="TableParagraph"/>
              <w:spacing w:line="212" w:lineRule="exact"/>
              <w:rPr>
                <w:rFonts w:ascii="Arial" w:hAnsi="Arial" w:cs="Arial"/>
                <w:b/>
                <w:sz w:val="20"/>
              </w:rPr>
            </w:pPr>
            <w:r w:rsidRPr="00F956B0">
              <w:rPr>
                <w:rFonts w:ascii="Arial" w:hAnsi="Arial" w:cs="Arial"/>
                <w:b/>
                <w:sz w:val="20"/>
              </w:rPr>
              <w:t>scholarly</w:t>
            </w:r>
            <w:r w:rsidRPr="00F956B0">
              <w:rPr>
                <w:rFonts w:ascii="Arial" w:hAnsi="Arial" w:cs="Arial"/>
                <w:b/>
                <w:spacing w:val="-4"/>
                <w:sz w:val="20"/>
              </w:rPr>
              <w:t xml:space="preserve"> </w:t>
            </w:r>
            <w:r w:rsidRPr="00F956B0">
              <w:rPr>
                <w:rFonts w:ascii="Arial" w:hAnsi="Arial" w:cs="Arial"/>
                <w:b/>
                <w:sz w:val="20"/>
              </w:rPr>
              <w:t>rigor,</w:t>
            </w:r>
            <w:r w:rsidRPr="00F956B0">
              <w:rPr>
                <w:rFonts w:ascii="Arial" w:hAnsi="Arial" w:cs="Arial"/>
                <w:b/>
                <w:spacing w:val="-4"/>
                <w:sz w:val="20"/>
              </w:rPr>
              <w:t xml:space="preserve"> </w:t>
            </w:r>
            <w:r w:rsidRPr="00F956B0">
              <w:rPr>
                <w:rFonts w:ascii="Arial" w:hAnsi="Arial" w:cs="Arial"/>
                <w:b/>
                <w:sz w:val="20"/>
              </w:rPr>
              <w:t>and</w:t>
            </w:r>
            <w:r w:rsidRPr="00F956B0">
              <w:rPr>
                <w:rFonts w:ascii="Arial" w:hAnsi="Arial" w:cs="Arial"/>
                <w:b/>
                <w:spacing w:val="-5"/>
                <w:sz w:val="20"/>
              </w:rPr>
              <w:t xml:space="preserve"> </w:t>
            </w:r>
            <w:r w:rsidRPr="00F956B0">
              <w:rPr>
                <w:rFonts w:ascii="Arial" w:hAnsi="Arial" w:cs="Arial"/>
                <w:b/>
                <w:sz w:val="20"/>
              </w:rPr>
              <w:t>practical</w:t>
            </w:r>
            <w:r w:rsidRPr="00F956B0">
              <w:rPr>
                <w:rFonts w:ascii="Arial" w:hAnsi="Arial" w:cs="Arial"/>
                <w:b/>
                <w:spacing w:val="-6"/>
                <w:sz w:val="20"/>
              </w:rPr>
              <w:t xml:space="preserve"> </w:t>
            </w:r>
            <w:r w:rsidRPr="00F956B0">
              <w:rPr>
                <w:rFonts w:ascii="Arial" w:hAnsi="Arial" w:cs="Arial"/>
                <w:b/>
                <w:sz w:val="20"/>
              </w:rPr>
              <w:t>significance.</w:t>
            </w:r>
            <w:r w:rsidRPr="00F956B0">
              <w:rPr>
                <w:rFonts w:ascii="Arial" w:hAnsi="Arial" w:cs="Arial"/>
                <w:b/>
                <w:spacing w:val="-3"/>
                <w:sz w:val="20"/>
              </w:rPr>
              <w:t xml:space="preserve"> </w:t>
            </w:r>
            <w:r w:rsidRPr="00F956B0">
              <w:rPr>
                <w:rFonts w:ascii="Arial" w:hAnsi="Arial" w:cs="Arial"/>
                <w:b/>
                <w:sz w:val="20"/>
              </w:rPr>
              <w:t>With</w:t>
            </w:r>
            <w:r w:rsidRPr="00F956B0">
              <w:rPr>
                <w:rFonts w:ascii="Arial" w:hAnsi="Arial" w:cs="Arial"/>
                <w:b/>
                <w:spacing w:val="-3"/>
                <w:sz w:val="20"/>
              </w:rPr>
              <w:t xml:space="preserve"> </w:t>
            </w:r>
            <w:r w:rsidRPr="00F956B0">
              <w:rPr>
                <w:rFonts w:ascii="Arial" w:hAnsi="Arial" w:cs="Arial"/>
                <w:b/>
                <w:sz w:val="20"/>
              </w:rPr>
              <w:t>minor</w:t>
            </w:r>
            <w:r w:rsidRPr="00F956B0">
              <w:rPr>
                <w:rFonts w:ascii="Arial" w:hAnsi="Arial" w:cs="Arial"/>
                <w:b/>
                <w:spacing w:val="-4"/>
                <w:sz w:val="20"/>
              </w:rPr>
              <w:t xml:space="preserve"> </w:t>
            </w:r>
            <w:r w:rsidRPr="00F956B0">
              <w:rPr>
                <w:rFonts w:ascii="Arial" w:hAnsi="Arial" w:cs="Arial"/>
                <w:b/>
                <w:sz w:val="20"/>
              </w:rPr>
              <w:t>revisions,</w:t>
            </w:r>
            <w:r w:rsidRPr="00F956B0">
              <w:rPr>
                <w:rFonts w:ascii="Arial" w:hAnsi="Arial" w:cs="Arial"/>
                <w:b/>
                <w:spacing w:val="-5"/>
                <w:sz w:val="20"/>
              </w:rPr>
              <w:t xml:space="preserve"> </w:t>
            </w:r>
            <w:r w:rsidRPr="00F956B0">
              <w:rPr>
                <w:rFonts w:ascii="Arial" w:hAnsi="Arial" w:cs="Arial"/>
                <w:b/>
                <w:sz w:val="20"/>
              </w:rPr>
              <w:t>it</w:t>
            </w:r>
            <w:r w:rsidRPr="00F956B0">
              <w:rPr>
                <w:rFonts w:ascii="Arial" w:hAnsi="Arial" w:cs="Arial"/>
                <w:b/>
                <w:spacing w:val="-4"/>
                <w:sz w:val="20"/>
              </w:rPr>
              <w:t xml:space="preserve"> </w:t>
            </w:r>
            <w:r w:rsidRPr="00F956B0">
              <w:rPr>
                <w:rFonts w:ascii="Arial" w:hAnsi="Arial" w:cs="Arial"/>
                <w:b/>
                <w:sz w:val="20"/>
              </w:rPr>
              <w:t>holds</w:t>
            </w:r>
            <w:r w:rsidRPr="00F956B0">
              <w:rPr>
                <w:rFonts w:ascii="Arial" w:hAnsi="Arial" w:cs="Arial"/>
                <w:b/>
                <w:spacing w:val="-6"/>
                <w:sz w:val="20"/>
              </w:rPr>
              <w:t xml:space="preserve"> </w:t>
            </w:r>
            <w:r w:rsidRPr="00F956B0">
              <w:rPr>
                <w:rFonts w:ascii="Arial" w:hAnsi="Arial" w:cs="Arial"/>
                <w:b/>
                <w:sz w:val="20"/>
              </w:rPr>
              <w:t>strong</w:t>
            </w:r>
            <w:r w:rsidRPr="00F956B0">
              <w:rPr>
                <w:rFonts w:ascii="Arial" w:hAnsi="Arial" w:cs="Arial"/>
                <w:b/>
                <w:spacing w:val="-4"/>
                <w:sz w:val="20"/>
              </w:rPr>
              <w:t xml:space="preserve"> </w:t>
            </w:r>
            <w:r w:rsidRPr="00F956B0">
              <w:rPr>
                <w:rFonts w:ascii="Arial" w:hAnsi="Arial" w:cs="Arial"/>
                <w:b/>
                <w:sz w:val="20"/>
              </w:rPr>
              <w:t>potential</w:t>
            </w:r>
            <w:r w:rsidRPr="00F956B0">
              <w:rPr>
                <w:rFonts w:ascii="Arial" w:hAnsi="Arial" w:cs="Arial"/>
                <w:b/>
                <w:spacing w:val="-6"/>
                <w:sz w:val="20"/>
              </w:rPr>
              <w:t xml:space="preserve"> </w:t>
            </w:r>
            <w:r w:rsidRPr="00F956B0">
              <w:rPr>
                <w:rFonts w:ascii="Arial" w:hAnsi="Arial" w:cs="Arial"/>
                <w:b/>
                <w:sz w:val="20"/>
              </w:rPr>
              <w:t>for</w:t>
            </w:r>
            <w:r w:rsidRPr="00F956B0">
              <w:rPr>
                <w:rFonts w:ascii="Arial" w:hAnsi="Arial" w:cs="Arial"/>
                <w:b/>
                <w:spacing w:val="-4"/>
                <w:sz w:val="20"/>
              </w:rPr>
              <w:t xml:space="preserve"> </w:t>
            </w:r>
            <w:r w:rsidRPr="00F956B0">
              <w:rPr>
                <w:rFonts w:ascii="Arial" w:hAnsi="Arial" w:cs="Arial"/>
                <w:b/>
                <w:spacing w:val="-2"/>
                <w:sz w:val="20"/>
              </w:rPr>
              <w:t>publication.</w:t>
            </w:r>
          </w:p>
        </w:tc>
        <w:tc>
          <w:tcPr>
            <w:tcW w:w="6444" w:type="dxa"/>
          </w:tcPr>
          <w:p w14:paraId="392F58E2" w14:textId="77777777" w:rsidR="00726585" w:rsidRPr="00F956B0" w:rsidRDefault="00726585">
            <w:pPr>
              <w:pStyle w:val="TableParagraph"/>
              <w:ind w:left="0"/>
              <w:rPr>
                <w:rFonts w:ascii="Arial" w:hAnsi="Arial" w:cs="Arial"/>
                <w:sz w:val="20"/>
              </w:rPr>
            </w:pPr>
          </w:p>
        </w:tc>
      </w:tr>
    </w:tbl>
    <w:p w14:paraId="6CFBBC45" w14:textId="77777777" w:rsidR="00726585" w:rsidRPr="00F956B0" w:rsidRDefault="00726585">
      <w:pPr>
        <w:pStyle w:val="TableParagraph"/>
        <w:rPr>
          <w:rFonts w:ascii="Arial" w:hAnsi="Arial" w:cs="Arial"/>
          <w:sz w:val="20"/>
        </w:rPr>
        <w:sectPr w:rsidR="00726585" w:rsidRPr="00F956B0">
          <w:type w:val="continuous"/>
          <w:pgSz w:w="23820" w:h="16840" w:orient="landscape"/>
          <w:pgMar w:top="1820" w:right="1275" w:bottom="880" w:left="1275" w:header="1280" w:footer="700" w:gutter="0"/>
          <w:cols w:space="720"/>
        </w:sectPr>
      </w:pPr>
    </w:p>
    <w:tbl>
      <w:tblPr>
        <w:tblW w:w="4922" w:type="pct"/>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6747"/>
        <w:gridCol w:w="7280"/>
        <w:gridCol w:w="7124"/>
      </w:tblGrid>
      <w:tr w:rsidR="00432516" w:rsidRPr="00F956B0" w14:paraId="62787C4B" w14:textId="77777777" w:rsidTr="00FD4959">
        <w:tc>
          <w:tcPr>
            <w:tcW w:w="5000" w:type="pct"/>
            <w:gridSpan w:val="3"/>
            <w:tcBorders>
              <w:top w:val="nil"/>
              <w:left w:val="nil"/>
              <w:bottom w:val="single" w:sz="4" w:space="0" w:color="auto"/>
              <w:right w:val="nil"/>
            </w:tcBorders>
            <w:shd w:val="clear" w:color="auto" w:fill="auto"/>
            <w:noWrap/>
            <w:tcMar>
              <w:top w:w="0" w:type="dxa"/>
              <w:left w:w="108" w:type="dxa"/>
              <w:bottom w:w="0" w:type="dxa"/>
              <w:right w:w="108" w:type="dxa"/>
            </w:tcMar>
            <w:vAlign w:val="center"/>
          </w:tcPr>
          <w:p w14:paraId="1072A512" w14:textId="77777777" w:rsidR="00432516" w:rsidRPr="00F956B0" w:rsidRDefault="00432516">
            <w:pPr>
              <w:spacing w:line="276" w:lineRule="auto"/>
              <w:rPr>
                <w:rFonts w:ascii="Arial" w:eastAsia="Arial Unicode MS" w:hAnsi="Arial" w:cs="Arial"/>
                <w:b/>
                <w:sz w:val="20"/>
                <w:szCs w:val="20"/>
                <w:u w:val="single"/>
                <w:lang w:val="en-GB"/>
              </w:rPr>
            </w:pPr>
            <w:bookmarkStart w:id="0" w:name="_Hlk156057704"/>
            <w:bookmarkStart w:id="1" w:name="_Hlk156057883"/>
            <w:r w:rsidRPr="00F956B0">
              <w:rPr>
                <w:rFonts w:ascii="Arial" w:eastAsia="Arial Unicode MS" w:hAnsi="Arial" w:cs="Arial"/>
                <w:b/>
                <w:sz w:val="20"/>
                <w:szCs w:val="20"/>
                <w:highlight w:val="yellow"/>
                <w:u w:val="single"/>
                <w:lang w:val="en-GB"/>
              </w:rPr>
              <w:lastRenderedPageBreak/>
              <w:t>PART  2:</w:t>
            </w:r>
            <w:r w:rsidRPr="00F956B0">
              <w:rPr>
                <w:rFonts w:ascii="Arial" w:eastAsia="Arial Unicode MS" w:hAnsi="Arial" w:cs="Arial"/>
                <w:b/>
                <w:sz w:val="20"/>
                <w:szCs w:val="20"/>
                <w:u w:val="single"/>
                <w:lang w:val="en-GB"/>
              </w:rPr>
              <w:t xml:space="preserve"> </w:t>
            </w:r>
          </w:p>
          <w:p w14:paraId="19335CB6" w14:textId="77777777" w:rsidR="00432516" w:rsidRPr="00F956B0" w:rsidRDefault="00432516">
            <w:pPr>
              <w:spacing w:line="276" w:lineRule="auto"/>
              <w:rPr>
                <w:rFonts w:ascii="Arial" w:eastAsia="Arial Unicode MS" w:hAnsi="Arial" w:cs="Arial"/>
                <w:b/>
                <w:sz w:val="20"/>
                <w:szCs w:val="20"/>
                <w:u w:val="single"/>
                <w:lang w:val="en-GB"/>
              </w:rPr>
            </w:pPr>
          </w:p>
        </w:tc>
      </w:tr>
      <w:tr w:rsidR="00432516" w:rsidRPr="00F956B0" w14:paraId="47C6D360" w14:textId="77777777" w:rsidTr="00FD4959">
        <w:tc>
          <w:tcPr>
            <w:tcW w:w="159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434542B4" w14:textId="77777777" w:rsidR="00432516" w:rsidRPr="00F956B0" w:rsidRDefault="00432516">
            <w:pPr>
              <w:spacing w:line="276" w:lineRule="auto"/>
              <w:rPr>
                <w:rFonts w:ascii="Arial" w:eastAsia="Arial Unicode MS" w:hAnsi="Arial" w:cs="Arial"/>
                <w:sz w:val="20"/>
                <w:szCs w:val="20"/>
                <w:lang w:val="en-GB"/>
              </w:rPr>
            </w:pPr>
          </w:p>
        </w:tc>
        <w:tc>
          <w:tcPr>
            <w:tcW w:w="1721"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531CDE16" w14:textId="77777777" w:rsidR="00432516" w:rsidRPr="00F956B0" w:rsidRDefault="00432516">
            <w:pPr>
              <w:keepNext/>
              <w:spacing w:line="276" w:lineRule="auto"/>
              <w:outlineLvl w:val="1"/>
              <w:rPr>
                <w:rFonts w:ascii="Arial" w:eastAsia="MS Mincho" w:hAnsi="Arial" w:cs="Arial"/>
                <w:b/>
                <w:bCs/>
                <w:sz w:val="20"/>
                <w:szCs w:val="20"/>
                <w:lang w:val="en-GB"/>
              </w:rPr>
            </w:pPr>
            <w:r w:rsidRPr="00F956B0">
              <w:rPr>
                <w:rFonts w:ascii="Arial" w:eastAsia="MS Mincho" w:hAnsi="Arial" w:cs="Arial"/>
                <w:b/>
                <w:bCs/>
                <w:sz w:val="20"/>
                <w:szCs w:val="20"/>
                <w:lang w:val="en-GB"/>
              </w:rPr>
              <w:t>Reviewer’s comment</w:t>
            </w:r>
          </w:p>
        </w:tc>
        <w:tc>
          <w:tcPr>
            <w:tcW w:w="1684" w:type="pct"/>
            <w:tcBorders>
              <w:top w:val="single" w:sz="4" w:space="0" w:color="auto"/>
              <w:left w:val="single" w:sz="4" w:space="0" w:color="auto"/>
              <w:bottom w:val="single" w:sz="4" w:space="0" w:color="auto"/>
              <w:right w:val="single" w:sz="4" w:space="0" w:color="auto"/>
            </w:tcBorders>
            <w:shd w:val="clear" w:color="auto" w:fill="auto"/>
          </w:tcPr>
          <w:p w14:paraId="1580E503" w14:textId="77777777" w:rsidR="00432516" w:rsidRPr="00F956B0" w:rsidRDefault="00432516">
            <w:pPr>
              <w:spacing w:after="160" w:line="252" w:lineRule="auto"/>
              <w:rPr>
                <w:rFonts w:ascii="Arial" w:eastAsia="Calibri" w:hAnsi="Arial" w:cs="Arial"/>
                <w:kern w:val="2"/>
                <w:sz w:val="20"/>
                <w:szCs w:val="20"/>
                <w:lang w:val="en-IN"/>
              </w:rPr>
            </w:pPr>
            <w:r w:rsidRPr="00F956B0">
              <w:rPr>
                <w:rFonts w:ascii="Arial" w:eastAsia="Calibri" w:hAnsi="Arial" w:cs="Arial"/>
                <w:b/>
                <w:kern w:val="2"/>
                <w:sz w:val="20"/>
                <w:szCs w:val="20"/>
                <w:lang w:val="en-IN"/>
              </w:rPr>
              <w:t>Author’s Feedback</w:t>
            </w:r>
            <w:r w:rsidRPr="00F956B0">
              <w:rPr>
                <w:rFonts w:ascii="Arial" w:eastAsia="Calibri" w:hAnsi="Arial" w:cs="Arial"/>
                <w:kern w:val="2"/>
                <w:sz w:val="20"/>
                <w:szCs w:val="20"/>
                <w:lang w:val="en-IN"/>
              </w:rPr>
              <w:t xml:space="preserve"> (It is mandatory that authors should write his/her feedback here)</w:t>
            </w:r>
          </w:p>
          <w:p w14:paraId="0CDE509A" w14:textId="77777777" w:rsidR="00432516" w:rsidRPr="00F956B0" w:rsidRDefault="00432516">
            <w:pPr>
              <w:keepNext/>
              <w:spacing w:line="276" w:lineRule="auto"/>
              <w:outlineLvl w:val="1"/>
              <w:rPr>
                <w:rFonts w:ascii="Arial" w:eastAsia="MS Mincho" w:hAnsi="Arial" w:cs="Arial"/>
                <w:bCs/>
                <w:sz w:val="20"/>
                <w:szCs w:val="20"/>
                <w:lang w:val="en-GB"/>
              </w:rPr>
            </w:pPr>
          </w:p>
        </w:tc>
      </w:tr>
      <w:tr w:rsidR="00432516" w:rsidRPr="00F956B0" w14:paraId="09C9CED0" w14:textId="77777777" w:rsidTr="00FD4959">
        <w:trPr>
          <w:trHeight w:val="890"/>
        </w:trPr>
        <w:tc>
          <w:tcPr>
            <w:tcW w:w="159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31A7E2E4" w14:textId="77777777" w:rsidR="00432516" w:rsidRPr="00F956B0" w:rsidRDefault="00432516">
            <w:pPr>
              <w:spacing w:line="276" w:lineRule="auto"/>
              <w:rPr>
                <w:rFonts w:ascii="Arial" w:eastAsia="Arial Unicode MS" w:hAnsi="Arial" w:cs="Arial"/>
                <w:b/>
                <w:sz w:val="20"/>
                <w:szCs w:val="20"/>
                <w:lang w:val="en-GB"/>
              </w:rPr>
            </w:pPr>
            <w:r w:rsidRPr="00F956B0">
              <w:rPr>
                <w:rFonts w:ascii="Arial" w:eastAsia="Arial Unicode MS" w:hAnsi="Arial" w:cs="Arial"/>
                <w:b/>
                <w:sz w:val="20"/>
                <w:szCs w:val="20"/>
                <w:lang w:val="en-GB"/>
              </w:rPr>
              <w:t xml:space="preserve">Are there ethical issues in this manuscript? </w:t>
            </w:r>
          </w:p>
          <w:p w14:paraId="10B81694" w14:textId="77777777" w:rsidR="00432516" w:rsidRPr="00F956B0" w:rsidRDefault="00432516">
            <w:pPr>
              <w:spacing w:line="276" w:lineRule="auto"/>
              <w:rPr>
                <w:rFonts w:ascii="Arial" w:eastAsia="Arial Unicode MS" w:hAnsi="Arial" w:cs="Arial"/>
                <w:sz w:val="20"/>
                <w:szCs w:val="20"/>
                <w:lang w:val="en-GB"/>
              </w:rPr>
            </w:pPr>
          </w:p>
        </w:tc>
        <w:tc>
          <w:tcPr>
            <w:tcW w:w="1721"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146E5C4" w14:textId="77777777" w:rsidR="00432516" w:rsidRPr="00F956B0" w:rsidRDefault="00432516">
            <w:pPr>
              <w:spacing w:line="276" w:lineRule="auto"/>
              <w:rPr>
                <w:rFonts w:ascii="Arial" w:eastAsia="Arial Unicode MS" w:hAnsi="Arial" w:cs="Arial"/>
                <w:i/>
                <w:iCs/>
                <w:sz w:val="20"/>
                <w:szCs w:val="20"/>
                <w:u w:val="single"/>
                <w:lang w:val="en-GB"/>
              </w:rPr>
            </w:pPr>
            <w:r w:rsidRPr="00F956B0">
              <w:rPr>
                <w:rFonts w:ascii="Arial" w:eastAsia="Arial Unicode MS" w:hAnsi="Arial" w:cs="Arial"/>
                <w:i/>
                <w:iCs/>
                <w:sz w:val="20"/>
                <w:szCs w:val="20"/>
                <w:u w:val="single"/>
                <w:lang w:val="en-GB"/>
              </w:rPr>
              <w:t xml:space="preserve">(If yes, </w:t>
            </w:r>
            <w:proofErr w:type="gramStart"/>
            <w:r w:rsidRPr="00F956B0">
              <w:rPr>
                <w:rFonts w:ascii="Arial" w:eastAsia="Arial Unicode MS" w:hAnsi="Arial" w:cs="Arial"/>
                <w:i/>
                <w:iCs/>
                <w:sz w:val="20"/>
                <w:szCs w:val="20"/>
                <w:u w:val="single"/>
                <w:lang w:val="en-GB"/>
              </w:rPr>
              <w:t>Kindly</w:t>
            </w:r>
            <w:proofErr w:type="gramEnd"/>
            <w:r w:rsidRPr="00F956B0">
              <w:rPr>
                <w:rFonts w:ascii="Arial" w:eastAsia="Arial Unicode MS" w:hAnsi="Arial" w:cs="Arial"/>
                <w:i/>
                <w:iCs/>
                <w:sz w:val="20"/>
                <w:szCs w:val="20"/>
                <w:u w:val="single"/>
                <w:lang w:val="en-GB"/>
              </w:rPr>
              <w:t xml:space="preserve"> please write down the ethical issues here in details)</w:t>
            </w:r>
          </w:p>
          <w:p w14:paraId="17E933F2" w14:textId="77777777" w:rsidR="00432516" w:rsidRPr="00F956B0" w:rsidRDefault="00432516">
            <w:pPr>
              <w:spacing w:line="276" w:lineRule="auto"/>
              <w:rPr>
                <w:rFonts w:ascii="Arial" w:eastAsia="Arial Unicode MS" w:hAnsi="Arial" w:cs="Arial"/>
                <w:sz w:val="20"/>
                <w:szCs w:val="20"/>
                <w:lang w:val="en-GB"/>
              </w:rPr>
            </w:pPr>
          </w:p>
          <w:p w14:paraId="687A970A" w14:textId="77777777" w:rsidR="00432516" w:rsidRPr="00F956B0" w:rsidRDefault="00432516">
            <w:pPr>
              <w:spacing w:line="276" w:lineRule="auto"/>
              <w:rPr>
                <w:rFonts w:ascii="Arial" w:eastAsia="Arial Unicode MS" w:hAnsi="Arial" w:cs="Arial"/>
                <w:sz w:val="20"/>
                <w:szCs w:val="20"/>
                <w:lang w:val="en-GB"/>
              </w:rPr>
            </w:pPr>
          </w:p>
        </w:tc>
        <w:tc>
          <w:tcPr>
            <w:tcW w:w="1684" w:type="pct"/>
            <w:tcBorders>
              <w:top w:val="single" w:sz="4" w:space="0" w:color="auto"/>
              <w:left w:val="single" w:sz="4" w:space="0" w:color="auto"/>
              <w:bottom w:val="single" w:sz="4" w:space="0" w:color="auto"/>
              <w:right w:val="single" w:sz="4" w:space="0" w:color="auto"/>
            </w:tcBorders>
            <w:shd w:val="clear" w:color="auto" w:fill="auto"/>
            <w:vAlign w:val="center"/>
          </w:tcPr>
          <w:p w14:paraId="420154F4" w14:textId="77777777" w:rsidR="00432516" w:rsidRPr="00F956B0" w:rsidRDefault="00432516">
            <w:pPr>
              <w:spacing w:line="276" w:lineRule="auto"/>
              <w:rPr>
                <w:rFonts w:ascii="Arial" w:eastAsia="Arial Unicode MS" w:hAnsi="Arial" w:cs="Arial"/>
                <w:sz w:val="20"/>
                <w:szCs w:val="20"/>
                <w:lang w:val="en-GB"/>
              </w:rPr>
            </w:pPr>
          </w:p>
          <w:p w14:paraId="4824EF9A" w14:textId="77777777" w:rsidR="00432516" w:rsidRPr="00F956B0" w:rsidRDefault="00432516">
            <w:pPr>
              <w:spacing w:line="276" w:lineRule="auto"/>
              <w:rPr>
                <w:rFonts w:ascii="Arial" w:eastAsia="Arial Unicode MS" w:hAnsi="Arial" w:cs="Arial"/>
                <w:sz w:val="20"/>
                <w:szCs w:val="20"/>
                <w:lang w:val="en-GB"/>
              </w:rPr>
            </w:pPr>
          </w:p>
          <w:p w14:paraId="4C08D46A" w14:textId="77777777" w:rsidR="00432516" w:rsidRPr="00F956B0" w:rsidRDefault="00432516">
            <w:pPr>
              <w:spacing w:line="276" w:lineRule="auto"/>
              <w:rPr>
                <w:rFonts w:ascii="Arial" w:eastAsia="Arial Unicode MS" w:hAnsi="Arial" w:cs="Arial"/>
                <w:sz w:val="20"/>
                <w:szCs w:val="20"/>
                <w:lang w:val="en-GB"/>
              </w:rPr>
            </w:pPr>
          </w:p>
        </w:tc>
      </w:tr>
      <w:bookmarkEnd w:id="1"/>
    </w:tbl>
    <w:p w14:paraId="1E0FAF0C" w14:textId="77777777" w:rsidR="00432516" w:rsidRPr="00F956B0" w:rsidRDefault="00432516" w:rsidP="00432516">
      <w:pPr>
        <w:rPr>
          <w:rFonts w:ascii="Arial" w:hAnsi="Arial" w:cs="Arial"/>
          <w:sz w:val="20"/>
          <w:szCs w:val="24"/>
        </w:rPr>
      </w:pPr>
    </w:p>
    <w:p w14:paraId="59508493" w14:textId="446E85AA" w:rsidR="00432516" w:rsidRPr="00F956B0" w:rsidRDefault="00F956B0" w:rsidP="00432516">
      <w:pPr>
        <w:rPr>
          <w:rFonts w:ascii="Arial" w:hAnsi="Arial" w:cs="Arial"/>
          <w:b/>
          <w:sz w:val="20"/>
          <w:szCs w:val="20"/>
          <w:u w:val="single"/>
        </w:rPr>
      </w:pPr>
      <w:bookmarkStart w:id="2" w:name="_Hlk195267455"/>
      <w:bookmarkEnd w:id="0"/>
      <w:r w:rsidRPr="00F956B0">
        <w:rPr>
          <w:rFonts w:ascii="Arial" w:hAnsi="Arial" w:cs="Arial"/>
          <w:b/>
          <w:sz w:val="20"/>
          <w:szCs w:val="20"/>
          <w:u w:val="single"/>
        </w:rPr>
        <w:t>Reviewer Details:</w:t>
      </w:r>
      <w:bookmarkEnd w:id="2"/>
    </w:p>
    <w:p w14:paraId="579BF772" w14:textId="77777777" w:rsidR="00F956B0" w:rsidRPr="00F956B0" w:rsidRDefault="00F956B0" w:rsidP="00432516">
      <w:pPr>
        <w:rPr>
          <w:rFonts w:ascii="Arial" w:hAnsi="Arial" w:cs="Arial"/>
          <w:b/>
          <w:sz w:val="20"/>
          <w:szCs w:val="20"/>
          <w:u w:val="single"/>
        </w:rPr>
      </w:pPr>
    </w:p>
    <w:p w14:paraId="22A15EDA" w14:textId="792E5C68" w:rsidR="00F956B0" w:rsidRPr="00F956B0" w:rsidRDefault="00F956B0" w:rsidP="00432516">
      <w:pPr>
        <w:rPr>
          <w:rFonts w:ascii="Arial" w:hAnsi="Arial" w:cs="Arial"/>
          <w:b/>
          <w:bCs/>
          <w:sz w:val="20"/>
        </w:rPr>
      </w:pPr>
      <w:bookmarkStart w:id="3" w:name="_Hlk202260037"/>
      <w:r w:rsidRPr="00F956B0">
        <w:rPr>
          <w:rFonts w:ascii="Arial" w:hAnsi="Arial" w:cs="Arial"/>
          <w:b/>
          <w:bCs/>
          <w:color w:val="000000"/>
          <w:sz w:val="20"/>
        </w:rPr>
        <w:t>Chue Ming, Shi</w:t>
      </w:r>
      <w:r w:rsidRPr="00F956B0">
        <w:rPr>
          <w:rFonts w:ascii="Arial" w:hAnsi="Arial" w:cs="Arial"/>
          <w:b/>
          <w:bCs/>
          <w:color w:val="000000"/>
          <w:sz w:val="20"/>
        </w:rPr>
        <w:t xml:space="preserve">, </w:t>
      </w:r>
      <w:proofErr w:type="spellStart"/>
      <w:r w:rsidRPr="00F956B0">
        <w:rPr>
          <w:rFonts w:ascii="Arial" w:hAnsi="Arial" w:cs="Arial"/>
          <w:b/>
          <w:bCs/>
          <w:color w:val="000000"/>
          <w:sz w:val="20"/>
        </w:rPr>
        <w:t>Nanhua</w:t>
      </w:r>
      <w:proofErr w:type="spellEnd"/>
      <w:r w:rsidRPr="00F956B0">
        <w:rPr>
          <w:rFonts w:ascii="Arial" w:hAnsi="Arial" w:cs="Arial"/>
          <w:b/>
          <w:bCs/>
          <w:color w:val="000000"/>
          <w:sz w:val="20"/>
        </w:rPr>
        <w:t xml:space="preserve"> University</w:t>
      </w:r>
      <w:r w:rsidR="00EF4A37">
        <w:rPr>
          <w:rFonts w:ascii="Arial" w:hAnsi="Arial" w:cs="Arial"/>
          <w:b/>
          <w:bCs/>
          <w:color w:val="000000"/>
          <w:sz w:val="20"/>
        </w:rPr>
        <w:t>,</w:t>
      </w:r>
      <w:r w:rsidRPr="00F956B0">
        <w:rPr>
          <w:rFonts w:ascii="Arial" w:hAnsi="Arial" w:cs="Arial"/>
          <w:b/>
          <w:bCs/>
          <w:color w:val="000000"/>
          <w:sz w:val="20"/>
        </w:rPr>
        <w:t xml:space="preserve"> </w:t>
      </w:r>
      <w:r w:rsidRPr="00F956B0">
        <w:rPr>
          <w:rFonts w:ascii="Arial" w:hAnsi="Arial" w:cs="Arial"/>
          <w:b/>
          <w:bCs/>
          <w:color w:val="000000"/>
          <w:sz w:val="20"/>
        </w:rPr>
        <w:t>Taiwan,</w:t>
      </w:r>
      <w:r w:rsidR="00B05FC4">
        <w:rPr>
          <w:rFonts w:ascii="Arial" w:hAnsi="Arial" w:cs="Arial"/>
          <w:b/>
          <w:bCs/>
          <w:color w:val="000000"/>
          <w:sz w:val="20"/>
        </w:rPr>
        <w:t xml:space="preserve"> </w:t>
      </w:r>
      <w:r w:rsidRPr="00F956B0">
        <w:rPr>
          <w:rFonts w:ascii="Arial" w:hAnsi="Arial" w:cs="Arial"/>
          <w:b/>
          <w:bCs/>
          <w:color w:val="000000"/>
          <w:sz w:val="20"/>
        </w:rPr>
        <w:t>R.O.C.</w:t>
      </w:r>
    </w:p>
    <w:bookmarkEnd w:id="3"/>
    <w:p w14:paraId="00FAD459" w14:textId="77777777" w:rsidR="00981593" w:rsidRPr="00F956B0" w:rsidRDefault="00981593" w:rsidP="00432516">
      <w:pPr>
        <w:pStyle w:val="BodyText"/>
        <w:spacing w:before="12" w:after="1"/>
        <w:rPr>
          <w:rFonts w:ascii="Arial" w:hAnsi="Arial" w:cs="Arial"/>
        </w:rPr>
      </w:pPr>
    </w:p>
    <w:sectPr w:rsidR="00981593" w:rsidRPr="00F956B0">
      <w:pgSz w:w="23820" w:h="16840" w:orient="landscape"/>
      <w:pgMar w:top="1820" w:right="1275" w:bottom="880" w:left="1275" w:header="1280" w:footer="7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E502BD" w14:textId="77777777" w:rsidR="009D20E9" w:rsidRDefault="009D20E9">
      <w:r>
        <w:separator/>
      </w:r>
    </w:p>
  </w:endnote>
  <w:endnote w:type="continuationSeparator" w:id="0">
    <w:p w14:paraId="3BD4FCFD" w14:textId="77777777" w:rsidR="009D20E9" w:rsidRDefault="009D20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ABB45F" w14:textId="77777777" w:rsidR="00726585" w:rsidRDefault="00981593">
    <w:pPr>
      <w:pStyle w:val="BodyText"/>
      <w:spacing w:line="14" w:lineRule="auto"/>
      <w:rPr>
        <w:b w:val="0"/>
      </w:rPr>
    </w:pPr>
    <w:r>
      <w:rPr>
        <w:b w:val="0"/>
        <w:noProof/>
      </w:rPr>
      <mc:AlternateContent>
        <mc:Choice Requires="wps">
          <w:drawing>
            <wp:anchor distT="0" distB="0" distL="0" distR="0" simplePos="0" relativeHeight="251655680" behindDoc="1" locked="0" layoutInCell="1" allowOverlap="1" wp14:anchorId="08A6FAFE" wp14:editId="08F79AD9">
              <wp:simplePos x="0" y="0"/>
              <wp:positionH relativeFrom="page">
                <wp:posOffset>901700</wp:posOffset>
              </wp:positionH>
              <wp:positionV relativeFrom="page">
                <wp:posOffset>10108329</wp:posOffset>
              </wp:positionV>
              <wp:extent cx="661670" cy="13906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1670" cy="139065"/>
                      </a:xfrm>
                      <a:prstGeom prst="rect">
                        <a:avLst/>
                      </a:prstGeom>
                    </wps:spPr>
                    <wps:txbx>
                      <w:txbxContent>
                        <w:p w14:paraId="158EC3C2" w14:textId="77777777" w:rsidR="00726585" w:rsidRDefault="00981593">
                          <w:pPr>
                            <w:spacing w:before="14"/>
                            <w:ind w:left="20"/>
                            <w:rPr>
                              <w:sz w:val="16"/>
                            </w:rPr>
                          </w:pPr>
                          <w:r>
                            <w:rPr>
                              <w:sz w:val="16"/>
                            </w:rPr>
                            <w:t>Created</w:t>
                          </w:r>
                          <w:r>
                            <w:rPr>
                              <w:spacing w:val="-6"/>
                              <w:sz w:val="16"/>
                            </w:rPr>
                            <w:t xml:space="preserve"> </w:t>
                          </w:r>
                          <w:r>
                            <w:rPr>
                              <w:sz w:val="16"/>
                            </w:rPr>
                            <w:t>by:</w:t>
                          </w:r>
                          <w:r>
                            <w:rPr>
                              <w:spacing w:val="-5"/>
                              <w:sz w:val="16"/>
                            </w:rPr>
                            <w:t xml:space="preserve"> DR</w:t>
                          </w:r>
                        </w:p>
                      </w:txbxContent>
                    </wps:txbx>
                    <wps:bodyPr wrap="square" lIns="0" tIns="0" rIns="0" bIns="0" rtlCol="0">
                      <a:noAutofit/>
                    </wps:bodyPr>
                  </wps:wsp>
                </a:graphicData>
              </a:graphic>
            </wp:anchor>
          </w:drawing>
        </mc:Choice>
        <mc:Fallback>
          <w:pict>
            <v:shapetype w14:anchorId="08A6FAFE" id="_x0000_t202" coordsize="21600,21600" o:spt="202" path="m,l,21600r21600,l21600,xe">
              <v:stroke joinstyle="miter"/>
              <v:path gradientshapeok="t" o:connecttype="rect"/>
            </v:shapetype>
            <v:shape id="Textbox 2" o:spid="_x0000_s1027" type="#_x0000_t202" style="position:absolute;margin-left:71pt;margin-top:795.95pt;width:52.1pt;height:10.9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" filled="f" stroked="f">
              <v:textbox inset="0,0,0,0">
                <w:txbxContent>
                  <w:p w14:paraId="158EC3C2" w14:textId="77777777" w:rsidR="00726585" w:rsidRDefault="00981593">
                    <w:pPr>
                      <w:spacing w:before="14"/>
                      <w:ind w:left="20"/>
                      <w:rPr>
                        <w:sz w:val="16"/>
                      </w:rPr>
                    </w:pPr>
                    <w:r>
                      <w:rPr>
                        <w:sz w:val="16"/>
                      </w:rPr>
                      <w:t>Created</w:t>
                    </w:r>
                    <w:r>
                      <w:rPr>
                        <w:spacing w:val="-6"/>
                        <w:sz w:val="16"/>
                      </w:rPr>
                      <w:t xml:space="preserve"> </w:t>
                    </w:r>
                    <w:r>
                      <w:rPr>
                        <w:sz w:val="16"/>
                      </w:rPr>
                      <w:t>by:</w:t>
                    </w:r>
                    <w:r>
                      <w:rPr>
                        <w:spacing w:val="-5"/>
                        <w:sz w:val="16"/>
                      </w:rPr>
                      <w:t xml:space="preserve"> DR</w:t>
                    </w:r>
                  </w:p>
                </w:txbxContent>
              </v:textbox>
              <w10:wrap anchorx="page" anchory="page"/>
            </v:shape>
          </w:pict>
        </mc:Fallback>
      </mc:AlternateContent>
    </w:r>
    <w:r>
      <w:rPr>
        <w:b w:val="0"/>
        <w:noProof/>
      </w:rPr>
      <mc:AlternateContent>
        <mc:Choice Requires="wps">
          <w:drawing>
            <wp:anchor distT="0" distB="0" distL="0" distR="0" simplePos="0" relativeHeight="251658752" behindDoc="1" locked="0" layoutInCell="1" allowOverlap="1" wp14:anchorId="1DFC2FA1" wp14:editId="6EBC0130">
              <wp:simplePos x="0" y="0"/>
              <wp:positionH relativeFrom="page">
                <wp:posOffset>2640838</wp:posOffset>
              </wp:positionH>
              <wp:positionV relativeFrom="page">
                <wp:posOffset>10108329</wp:posOffset>
              </wp:positionV>
              <wp:extent cx="707390" cy="13906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7390" cy="139065"/>
                      </a:xfrm>
                      <a:prstGeom prst="rect">
                        <a:avLst/>
                      </a:prstGeom>
                    </wps:spPr>
                    <wps:txbx>
                      <w:txbxContent>
                        <w:p w14:paraId="7C5F51AC" w14:textId="77777777" w:rsidR="00726585" w:rsidRDefault="00981593">
                          <w:pPr>
                            <w:spacing w:before="14"/>
                            <w:ind w:left="20"/>
                            <w:rPr>
                              <w:sz w:val="16"/>
                            </w:rPr>
                          </w:pPr>
                          <w:r>
                            <w:rPr>
                              <w:sz w:val="16"/>
                            </w:rPr>
                            <w:t>Checked</w:t>
                          </w:r>
                          <w:r>
                            <w:rPr>
                              <w:spacing w:val="-8"/>
                              <w:sz w:val="16"/>
                            </w:rPr>
                            <w:t xml:space="preserve"> </w:t>
                          </w:r>
                          <w:r>
                            <w:rPr>
                              <w:sz w:val="16"/>
                            </w:rPr>
                            <w:t>by:</w:t>
                          </w:r>
                          <w:r>
                            <w:rPr>
                              <w:spacing w:val="-6"/>
                              <w:sz w:val="16"/>
                            </w:rPr>
                            <w:t xml:space="preserve"> </w:t>
                          </w:r>
                          <w:r>
                            <w:rPr>
                              <w:spacing w:val="-5"/>
                              <w:sz w:val="16"/>
                            </w:rPr>
                            <w:t>PM</w:t>
                          </w:r>
                        </w:p>
                      </w:txbxContent>
                    </wps:txbx>
                    <wps:bodyPr wrap="square" lIns="0" tIns="0" rIns="0" bIns="0" rtlCol="0">
                      <a:noAutofit/>
                    </wps:bodyPr>
                  </wps:wsp>
                </a:graphicData>
              </a:graphic>
            </wp:anchor>
          </w:drawing>
        </mc:Choice>
        <mc:Fallback>
          <w:pict>
            <v:shape w14:anchorId="1DFC2FA1" id="Textbox 3" o:spid="_x0000_s1028" type="#_x0000_t202" style="position:absolute;margin-left:207.95pt;margin-top:795.95pt;width:55.7pt;height:10.95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" filled="f" stroked="f">
              <v:textbox inset="0,0,0,0">
                <w:txbxContent>
                  <w:p w14:paraId="7C5F51AC" w14:textId="77777777" w:rsidR="00726585" w:rsidRDefault="00981593">
                    <w:pPr>
                      <w:spacing w:before="14"/>
                      <w:ind w:left="20"/>
                      <w:rPr>
                        <w:sz w:val="16"/>
                      </w:rPr>
                    </w:pPr>
                    <w:r>
                      <w:rPr>
                        <w:sz w:val="16"/>
                      </w:rPr>
                      <w:t>Checked</w:t>
                    </w:r>
                    <w:r>
                      <w:rPr>
                        <w:spacing w:val="-8"/>
                        <w:sz w:val="16"/>
                      </w:rPr>
                      <w:t xml:space="preserve"> </w:t>
                    </w:r>
                    <w:r>
                      <w:rPr>
                        <w:sz w:val="16"/>
                      </w:rPr>
                      <w:t>by:</w:t>
                    </w:r>
                    <w:r>
                      <w:rPr>
                        <w:spacing w:val="-6"/>
                        <w:sz w:val="16"/>
                      </w:rPr>
                      <w:t xml:space="preserve"> </w:t>
                    </w:r>
                    <w:r>
                      <w:rPr>
                        <w:spacing w:val="-5"/>
                        <w:sz w:val="16"/>
                      </w:rPr>
                      <w:t>PM</w:t>
                    </w:r>
                  </w:p>
                </w:txbxContent>
              </v:textbox>
              <w10:wrap anchorx="page" anchory="page"/>
            </v:shape>
          </w:pict>
        </mc:Fallback>
      </mc:AlternateContent>
    </w:r>
    <w:r>
      <w:rPr>
        <w:b w:val="0"/>
        <w:noProof/>
      </w:rPr>
      <mc:AlternateContent>
        <mc:Choice Requires="wps">
          <w:drawing>
            <wp:anchor distT="0" distB="0" distL="0" distR="0" simplePos="0" relativeHeight="251661824" behindDoc="1" locked="0" layoutInCell="1" allowOverlap="1" wp14:anchorId="3D867624" wp14:editId="6A6F058A">
              <wp:simplePos x="0" y="0"/>
              <wp:positionH relativeFrom="page">
                <wp:posOffset>4416678</wp:posOffset>
              </wp:positionH>
              <wp:positionV relativeFrom="page">
                <wp:posOffset>10108329</wp:posOffset>
              </wp:positionV>
              <wp:extent cx="861060" cy="13906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61060" cy="139065"/>
                      </a:xfrm>
                      <a:prstGeom prst="rect">
                        <a:avLst/>
                      </a:prstGeom>
                    </wps:spPr>
                    <wps:txbx>
                      <w:txbxContent>
                        <w:p w14:paraId="2D02C72C" w14:textId="77777777" w:rsidR="00726585" w:rsidRDefault="00981593">
                          <w:pPr>
                            <w:spacing w:before="14"/>
                            <w:ind w:left="20"/>
                            <w:rPr>
                              <w:sz w:val="16"/>
                            </w:rPr>
                          </w:pPr>
                          <w:r>
                            <w:rPr>
                              <w:sz w:val="16"/>
                            </w:rPr>
                            <w:t>Approved</w:t>
                          </w:r>
                          <w:r>
                            <w:rPr>
                              <w:spacing w:val="-7"/>
                              <w:sz w:val="16"/>
                            </w:rPr>
                            <w:t xml:space="preserve"> </w:t>
                          </w:r>
                          <w:r>
                            <w:rPr>
                              <w:sz w:val="16"/>
                            </w:rPr>
                            <w:t>by:</w:t>
                          </w:r>
                          <w:r>
                            <w:rPr>
                              <w:spacing w:val="-8"/>
                              <w:sz w:val="16"/>
                            </w:rPr>
                            <w:t xml:space="preserve"> </w:t>
                          </w:r>
                          <w:r>
                            <w:rPr>
                              <w:spacing w:val="-5"/>
                              <w:sz w:val="16"/>
                            </w:rPr>
                            <w:t>MBM</w:t>
                          </w:r>
                        </w:p>
                      </w:txbxContent>
                    </wps:txbx>
                    <wps:bodyPr wrap="square" lIns="0" tIns="0" rIns="0" bIns="0" rtlCol="0">
                      <a:noAutofit/>
                    </wps:bodyPr>
                  </wps:wsp>
                </a:graphicData>
              </a:graphic>
            </wp:anchor>
          </w:drawing>
        </mc:Choice>
        <mc:Fallback>
          <w:pict>
            <v:shape w14:anchorId="3D867624" id="Textbox 4" o:spid="_x0000_s1029" type="#_x0000_t202" style="position:absolute;margin-left:347.75pt;margin-top:795.95pt;width:67.8pt;height:10.9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" filled="f" stroked="f">
              <v:textbox inset="0,0,0,0">
                <w:txbxContent>
                  <w:p w14:paraId="2D02C72C" w14:textId="77777777" w:rsidR="00726585" w:rsidRDefault="00981593">
                    <w:pPr>
                      <w:spacing w:before="14"/>
                      <w:ind w:left="20"/>
                      <w:rPr>
                        <w:sz w:val="16"/>
                      </w:rPr>
                    </w:pPr>
                    <w:r>
                      <w:rPr>
                        <w:sz w:val="16"/>
                      </w:rPr>
                      <w:t>Approved</w:t>
                    </w:r>
                    <w:r>
                      <w:rPr>
                        <w:spacing w:val="-7"/>
                        <w:sz w:val="16"/>
                      </w:rPr>
                      <w:t xml:space="preserve"> </w:t>
                    </w:r>
                    <w:r>
                      <w:rPr>
                        <w:sz w:val="16"/>
                      </w:rPr>
                      <w:t>by:</w:t>
                    </w:r>
                    <w:r>
                      <w:rPr>
                        <w:spacing w:val="-8"/>
                        <w:sz w:val="16"/>
                      </w:rPr>
                      <w:t xml:space="preserve"> </w:t>
                    </w:r>
                    <w:r>
                      <w:rPr>
                        <w:spacing w:val="-5"/>
                        <w:sz w:val="16"/>
                      </w:rPr>
                      <w:t>MBM</w:t>
                    </w:r>
                  </w:p>
                </w:txbxContent>
              </v:textbox>
              <w10:wrap anchorx="page" anchory="page"/>
            </v:shape>
          </w:pict>
        </mc:Fallback>
      </mc:AlternateContent>
    </w:r>
    <w:r>
      <w:rPr>
        <w:b w:val="0"/>
        <w:noProof/>
      </w:rPr>
      <mc:AlternateContent>
        <mc:Choice Requires="wps">
          <w:drawing>
            <wp:anchor distT="0" distB="0" distL="0" distR="0" simplePos="0" relativeHeight="251664896" behindDoc="1" locked="0" layoutInCell="1" allowOverlap="1" wp14:anchorId="40345D65" wp14:editId="33EFB280">
              <wp:simplePos x="0" y="0"/>
              <wp:positionH relativeFrom="page">
                <wp:posOffset>6846189</wp:posOffset>
              </wp:positionH>
              <wp:positionV relativeFrom="page">
                <wp:posOffset>10108329</wp:posOffset>
              </wp:positionV>
              <wp:extent cx="1021080" cy="13906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21080" cy="139065"/>
                      </a:xfrm>
                      <a:prstGeom prst="rect">
                        <a:avLst/>
                      </a:prstGeom>
                    </wps:spPr>
                    <wps:txbx>
                      <w:txbxContent>
                        <w:p w14:paraId="2C86F117" w14:textId="77777777" w:rsidR="00726585" w:rsidRDefault="00981593">
                          <w:pPr>
                            <w:spacing w:before="14"/>
                            <w:ind w:left="20"/>
                            <w:rPr>
                              <w:sz w:val="16"/>
                            </w:rPr>
                          </w:pPr>
                          <w:r>
                            <w:rPr>
                              <w:sz w:val="16"/>
                            </w:rPr>
                            <w:t>Version:</w:t>
                          </w:r>
                          <w:r>
                            <w:rPr>
                              <w:spacing w:val="-7"/>
                              <w:sz w:val="16"/>
                            </w:rPr>
                            <w:t xml:space="preserve"> </w:t>
                          </w:r>
                          <w:r>
                            <w:rPr>
                              <w:sz w:val="16"/>
                            </w:rPr>
                            <w:t>3</w:t>
                          </w:r>
                          <w:r>
                            <w:rPr>
                              <w:spacing w:val="-3"/>
                              <w:sz w:val="16"/>
                            </w:rPr>
                            <w:t xml:space="preserve"> </w:t>
                          </w:r>
                          <w:r>
                            <w:rPr>
                              <w:sz w:val="16"/>
                            </w:rPr>
                            <w:t>(07-07-</w:t>
                          </w:r>
                          <w:r>
                            <w:rPr>
                              <w:spacing w:val="-2"/>
                              <w:sz w:val="16"/>
                            </w:rPr>
                            <w:t>2024)</w:t>
                          </w:r>
                        </w:p>
                      </w:txbxContent>
                    </wps:txbx>
                    <wps:bodyPr wrap="square" lIns="0" tIns="0" rIns="0" bIns="0" rtlCol="0">
                      <a:noAutofit/>
                    </wps:bodyPr>
                  </wps:wsp>
                </a:graphicData>
              </a:graphic>
            </wp:anchor>
          </w:drawing>
        </mc:Choice>
        <mc:Fallback>
          <w:pict>
            <v:shape w14:anchorId="40345D65" id="Textbox 5" o:spid="_x0000_s1030" type="#_x0000_t202" style="position:absolute;margin-left:539.05pt;margin-top:795.95pt;width:80.4pt;height:10.95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" filled="f" stroked="f">
              <v:textbox inset="0,0,0,0">
                <w:txbxContent>
                  <w:p w14:paraId="2C86F117" w14:textId="77777777" w:rsidR="00726585" w:rsidRDefault="00981593">
                    <w:pPr>
                      <w:spacing w:before="14"/>
                      <w:ind w:left="20"/>
                      <w:rPr>
                        <w:sz w:val="16"/>
                      </w:rPr>
                    </w:pPr>
                    <w:r>
                      <w:rPr>
                        <w:sz w:val="16"/>
                      </w:rPr>
                      <w:t>Version:</w:t>
                    </w:r>
                    <w:r>
                      <w:rPr>
                        <w:spacing w:val="-7"/>
                        <w:sz w:val="16"/>
                      </w:rPr>
                      <w:t xml:space="preserve"> </w:t>
                    </w:r>
                    <w:r>
                      <w:rPr>
                        <w:sz w:val="16"/>
                      </w:rPr>
                      <w:t>3</w:t>
                    </w:r>
                    <w:r>
                      <w:rPr>
                        <w:spacing w:val="-3"/>
                        <w:sz w:val="16"/>
                      </w:rPr>
                      <w:t xml:space="preserve"> </w:t>
                    </w:r>
                    <w:r>
                      <w:rPr>
                        <w:sz w:val="16"/>
                      </w:rPr>
                      <w:t>(07-07-</w:t>
                    </w:r>
                    <w:r>
                      <w:rPr>
                        <w:spacing w:val="-2"/>
                        <w:sz w:val="16"/>
                      </w:rPr>
                      <w:t>2024)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EDFA58" w14:textId="77777777" w:rsidR="009D20E9" w:rsidRDefault="009D20E9">
      <w:r>
        <w:separator/>
      </w:r>
    </w:p>
  </w:footnote>
  <w:footnote w:type="continuationSeparator" w:id="0">
    <w:p w14:paraId="18620EDB" w14:textId="77777777" w:rsidR="009D20E9" w:rsidRDefault="009D20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C6FEF7" w14:textId="77777777" w:rsidR="00726585" w:rsidRDefault="00981593">
    <w:pPr>
      <w:pStyle w:val="BodyText"/>
      <w:spacing w:line="14" w:lineRule="auto"/>
      <w:rPr>
        <w:b w:val="0"/>
      </w:rPr>
    </w:pPr>
    <w:r>
      <w:rPr>
        <w:b w:val="0"/>
        <w:noProof/>
      </w:rPr>
      <mc:AlternateContent>
        <mc:Choice Requires="wps">
          <w:drawing>
            <wp:anchor distT="0" distB="0" distL="0" distR="0" simplePos="0" relativeHeight="251652608" behindDoc="1" locked="0" layoutInCell="1" allowOverlap="1" wp14:anchorId="4ADBE6C7" wp14:editId="71313ABB">
              <wp:simplePos x="0" y="0"/>
              <wp:positionH relativeFrom="page">
                <wp:posOffset>901700</wp:posOffset>
              </wp:positionH>
              <wp:positionV relativeFrom="page">
                <wp:posOffset>800312</wp:posOffset>
              </wp:positionV>
              <wp:extent cx="1102995" cy="19621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02995" cy="196215"/>
                      </a:xfrm>
                      <a:prstGeom prst="rect">
                        <a:avLst/>
                      </a:prstGeom>
                    </wps:spPr>
                    <wps:txbx>
                      <w:txbxContent>
                        <w:p w14:paraId="0D9FA4EE" w14:textId="77777777" w:rsidR="00726585" w:rsidRDefault="00981593">
                          <w:pPr>
                            <w:spacing w:before="12"/>
                            <w:ind w:left="20"/>
                            <w:rPr>
                              <w:rFonts w:ascii="Arial"/>
                              <w:b/>
                              <w:sz w:val="24"/>
                            </w:rPr>
                          </w:pPr>
                          <w:r>
                            <w:rPr>
                              <w:rFonts w:ascii="Arial"/>
                              <w:b/>
                              <w:color w:val="003399"/>
                              <w:sz w:val="24"/>
                              <w:u w:val="single" w:color="003399"/>
                            </w:rPr>
                            <w:t xml:space="preserve">Review Form </w:t>
                          </w:r>
                          <w:r>
                            <w:rPr>
                              <w:rFonts w:ascii="Arial"/>
                              <w:b/>
                              <w:color w:val="003399"/>
                              <w:spacing w:val="-10"/>
                              <w:sz w:val="24"/>
                              <w:u w:val="single" w:color="003399"/>
                            </w:rPr>
                            <w:t>3</w:t>
                          </w:r>
                        </w:p>
                      </w:txbxContent>
                    </wps:txbx>
                    <wps:bodyPr wrap="square" lIns="0" tIns="0" rIns="0" bIns="0" rtlCol="0">
                      <a:noAutofit/>
                    </wps:bodyPr>
                  </wps:wsp>
                </a:graphicData>
              </a:graphic>
            </wp:anchor>
          </w:drawing>
        </mc:Choice>
        <mc:Fallback>
          <w:pict>
            <v:shapetype w14:anchorId="4ADBE6C7" id="_x0000_t202" coordsize="21600,21600" o:spt="202" path="m,l,21600r21600,l21600,xe">
              <v:stroke joinstyle="miter"/>
              <v:path gradientshapeok="t" o:connecttype="rect"/>
            </v:shapetype>
            <v:shape id="Textbox 1" o:spid="_x0000_s1026" type="#_x0000_t202" style="position:absolute;margin-left:71pt;margin-top:63pt;width:86.85pt;height:15.4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" filled="f" stroked="f">
              <v:textbox inset="0,0,0,0">
                <w:txbxContent>
                  <w:p w14:paraId="0D9FA4EE" w14:textId="77777777" w:rsidR="00726585" w:rsidRDefault="00981593">
                    <w:pPr>
                      <w:spacing w:before="12"/>
                      <w:ind w:left="20"/>
                      <w:rPr>
                        <w:rFonts w:ascii="Arial"/>
                        <w:b/>
                        <w:sz w:val="24"/>
                      </w:rPr>
                    </w:pPr>
                    <w:r>
                      <w:rPr>
                        <w:rFonts w:ascii="Arial"/>
                        <w:b/>
                        <w:color w:val="003399"/>
                        <w:sz w:val="24"/>
                        <w:u w:val="single" w:color="003399"/>
                      </w:rPr>
                      <w:t xml:space="preserve">Review Form </w:t>
                    </w:r>
                    <w:r>
                      <w:rPr>
                        <w:rFonts w:ascii="Arial"/>
                        <w:b/>
                        <w:color w:val="003399"/>
                        <w:spacing w:val="-10"/>
                        <w:sz w:val="24"/>
                        <w:u w:val="single" w:color="003399"/>
                      </w:rPr>
                      <w:t>3</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F15AE1"/>
    <w:multiLevelType w:val="hybridMultilevel"/>
    <w:tmpl w:val="6F3CEFFC"/>
    <w:lvl w:ilvl="0" w:tplc="3DA2DC46">
      <w:start w:val="1"/>
      <w:numFmt w:val="decimal"/>
      <w:lvlText w:val="%1."/>
      <w:lvlJc w:val="left"/>
      <w:pPr>
        <w:ind w:left="107" w:hanging="181"/>
        <w:jc w:val="left"/>
      </w:pPr>
      <w:rPr>
        <w:rFonts w:ascii="Times New Roman" w:eastAsia="Times New Roman" w:hAnsi="Times New Roman" w:cs="Times New Roman" w:hint="default"/>
        <w:b w:val="0"/>
        <w:bCs w:val="0"/>
        <w:i w:val="0"/>
        <w:iCs w:val="0"/>
        <w:spacing w:val="0"/>
        <w:w w:val="96"/>
        <w:sz w:val="22"/>
        <w:szCs w:val="22"/>
        <w:lang w:val="en-US" w:eastAsia="en-US" w:bidi="ar-SA"/>
      </w:rPr>
    </w:lvl>
    <w:lvl w:ilvl="1" w:tplc="1FD0C1F0">
      <w:numFmt w:val="bullet"/>
      <w:lvlText w:val="•"/>
      <w:lvlJc w:val="left"/>
      <w:pPr>
        <w:ind w:left="1024" w:hanging="181"/>
      </w:pPr>
      <w:rPr>
        <w:rFonts w:hint="default"/>
        <w:lang w:val="en-US" w:eastAsia="en-US" w:bidi="ar-SA"/>
      </w:rPr>
    </w:lvl>
    <w:lvl w:ilvl="2" w:tplc="A92A406E">
      <w:numFmt w:val="bullet"/>
      <w:lvlText w:val="•"/>
      <w:lvlJc w:val="left"/>
      <w:pPr>
        <w:ind w:left="1949" w:hanging="181"/>
      </w:pPr>
      <w:rPr>
        <w:rFonts w:hint="default"/>
        <w:lang w:val="en-US" w:eastAsia="en-US" w:bidi="ar-SA"/>
      </w:rPr>
    </w:lvl>
    <w:lvl w:ilvl="3" w:tplc="29A40408">
      <w:numFmt w:val="bullet"/>
      <w:lvlText w:val="•"/>
      <w:lvlJc w:val="left"/>
      <w:pPr>
        <w:ind w:left="2873" w:hanging="181"/>
      </w:pPr>
      <w:rPr>
        <w:rFonts w:hint="default"/>
        <w:lang w:val="en-US" w:eastAsia="en-US" w:bidi="ar-SA"/>
      </w:rPr>
    </w:lvl>
    <w:lvl w:ilvl="4" w:tplc="F6DE27F0">
      <w:numFmt w:val="bullet"/>
      <w:lvlText w:val="•"/>
      <w:lvlJc w:val="left"/>
      <w:pPr>
        <w:ind w:left="3798" w:hanging="181"/>
      </w:pPr>
      <w:rPr>
        <w:rFonts w:hint="default"/>
        <w:lang w:val="en-US" w:eastAsia="en-US" w:bidi="ar-SA"/>
      </w:rPr>
    </w:lvl>
    <w:lvl w:ilvl="5" w:tplc="9E406850">
      <w:numFmt w:val="bullet"/>
      <w:lvlText w:val="•"/>
      <w:lvlJc w:val="left"/>
      <w:pPr>
        <w:ind w:left="4723" w:hanging="181"/>
      </w:pPr>
      <w:rPr>
        <w:rFonts w:hint="default"/>
        <w:lang w:val="en-US" w:eastAsia="en-US" w:bidi="ar-SA"/>
      </w:rPr>
    </w:lvl>
    <w:lvl w:ilvl="6" w:tplc="2BC0F0F8">
      <w:numFmt w:val="bullet"/>
      <w:lvlText w:val="•"/>
      <w:lvlJc w:val="left"/>
      <w:pPr>
        <w:ind w:left="5647" w:hanging="181"/>
      </w:pPr>
      <w:rPr>
        <w:rFonts w:hint="default"/>
        <w:lang w:val="en-US" w:eastAsia="en-US" w:bidi="ar-SA"/>
      </w:rPr>
    </w:lvl>
    <w:lvl w:ilvl="7" w:tplc="D9E490BA">
      <w:numFmt w:val="bullet"/>
      <w:lvlText w:val="•"/>
      <w:lvlJc w:val="left"/>
      <w:pPr>
        <w:ind w:left="6572" w:hanging="181"/>
      </w:pPr>
      <w:rPr>
        <w:rFonts w:hint="default"/>
        <w:lang w:val="en-US" w:eastAsia="en-US" w:bidi="ar-SA"/>
      </w:rPr>
    </w:lvl>
    <w:lvl w:ilvl="8" w:tplc="C61490D2">
      <w:numFmt w:val="bullet"/>
      <w:lvlText w:val="•"/>
      <w:lvlJc w:val="left"/>
      <w:pPr>
        <w:ind w:left="7496" w:hanging="181"/>
      </w:pPr>
      <w:rPr>
        <w:rFonts w:hint="default"/>
        <w:lang w:val="en-US" w:eastAsia="en-US" w:bidi="ar-SA"/>
      </w:rPr>
    </w:lvl>
  </w:abstractNum>
  <w:abstractNum w:abstractNumId="1" w15:restartNumberingAfterBreak="0">
    <w:nsid w:val="255D0BD7"/>
    <w:multiLevelType w:val="hybridMultilevel"/>
    <w:tmpl w:val="F38E1F04"/>
    <w:lvl w:ilvl="0" w:tplc="20C6C21E">
      <w:start w:val="3"/>
      <w:numFmt w:val="decimal"/>
      <w:lvlText w:val="%1."/>
      <w:lvlJc w:val="left"/>
      <w:pPr>
        <w:ind w:left="107" w:hanging="181"/>
        <w:jc w:val="left"/>
      </w:pPr>
      <w:rPr>
        <w:rFonts w:ascii="Times New Roman" w:eastAsia="Times New Roman" w:hAnsi="Times New Roman" w:cs="Times New Roman" w:hint="default"/>
        <w:b w:val="0"/>
        <w:bCs w:val="0"/>
        <w:i w:val="0"/>
        <w:iCs w:val="0"/>
        <w:spacing w:val="0"/>
        <w:w w:val="96"/>
        <w:sz w:val="22"/>
        <w:szCs w:val="22"/>
        <w:lang w:val="en-US" w:eastAsia="en-US" w:bidi="ar-SA"/>
      </w:rPr>
    </w:lvl>
    <w:lvl w:ilvl="1" w:tplc="70F2968C">
      <w:numFmt w:val="bullet"/>
      <w:lvlText w:val="•"/>
      <w:lvlJc w:val="left"/>
      <w:pPr>
        <w:ind w:left="1024" w:hanging="181"/>
      </w:pPr>
      <w:rPr>
        <w:rFonts w:hint="default"/>
        <w:lang w:val="en-US" w:eastAsia="en-US" w:bidi="ar-SA"/>
      </w:rPr>
    </w:lvl>
    <w:lvl w:ilvl="2" w:tplc="EBF0DFD6">
      <w:numFmt w:val="bullet"/>
      <w:lvlText w:val="•"/>
      <w:lvlJc w:val="left"/>
      <w:pPr>
        <w:ind w:left="1949" w:hanging="181"/>
      </w:pPr>
      <w:rPr>
        <w:rFonts w:hint="default"/>
        <w:lang w:val="en-US" w:eastAsia="en-US" w:bidi="ar-SA"/>
      </w:rPr>
    </w:lvl>
    <w:lvl w:ilvl="3" w:tplc="D7FC9C64">
      <w:numFmt w:val="bullet"/>
      <w:lvlText w:val="•"/>
      <w:lvlJc w:val="left"/>
      <w:pPr>
        <w:ind w:left="2873" w:hanging="181"/>
      </w:pPr>
      <w:rPr>
        <w:rFonts w:hint="default"/>
        <w:lang w:val="en-US" w:eastAsia="en-US" w:bidi="ar-SA"/>
      </w:rPr>
    </w:lvl>
    <w:lvl w:ilvl="4" w:tplc="164A7FC2">
      <w:numFmt w:val="bullet"/>
      <w:lvlText w:val="•"/>
      <w:lvlJc w:val="left"/>
      <w:pPr>
        <w:ind w:left="3798" w:hanging="181"/>
      </w:pPr>
      <w:rPr>
        <w:rFonts w:hint="default"/>
        <w:lang w:val="en-US" w:eastAsia="en-US" w:bidi="ar-SA"/>
      </w:rPr>
    </w:lvl>
    <w:lvl w:ilvl="5" w:tplc="967809CE">
      <w:numFmt w:val="bullet"/>
      <w:lvlText w:val="•"/>
      <w:lvlJc w:val="left"/>
      <w:pPr>
        <w:ind w:left="4723" w:hanging="181"/>
      </w:pPr>
      <w:rPr>
        <w:rFonts w:hint="default"/>
        <w:lang w:val="en-US" w:eastAsia="en-US" w:bidi="ar-SA"/>
      </w:rPr>
    </w:lvl>
    <w:lvl w:ilvl="6" w:tplc="899CBE62">
      <w:numFmt w:val="bullet"/>
      <w:lvlText w:val="•"/>
      <w:lvlJc w:val="left"/>
      <w:pPr>
        <w:ind w:left="5647" w:hanging="181"/>
      </w:pPr>
      <w:rPr>
        <w:rFonts w:hint="default"/>
        <w:lang w:val="en-US" w:eastAsia="en-US" w:bidi="ar-SA"/>
      </w:rPr>
    </w:lvl>
    <w:lvl w:ilvl="7" w:tplc="2E8884DC">
      <w:numFmt w:val="bullet"/>
      <w:lvlText w:val="•"/>
      <w:lvlJc w:val="left"/>
      <w:pPr>
        <w:ind w:left="6572" w:hanging="181"/>
      </w:pPr>
      <w:rPr>
        <w:rFonts w:hint="default"/>
        <w:lang w:val="en-US" w:eastAsia="en-US" w:bidi="ar-SA"/>
      </w:rPr>
    </w:lvl>
    <w:lvl w:ilvl="8" w:tplc="918AF524">
      <w:numFmt w:val="bullet"/>
      <w:lvlText w:val="•"/>
      <w:lvlJc w:val="left"/>
      <w:pPr>
        <w:ind w:left="7496" w:hanging="181"/>
      </w:pPr>
      <w:rPr>
        <w:rFonts w:hint="default"/>
        <w:lang w:val="en-US" w:eastAsia="en-US" w:bidi="ar-SA"/>
      </w:rPr>
    </w:lvl>
  </w:abstractNum>
  <w:abstractNum w:abstractNumId="2" w15:restartNumberingAfterBreak="0">
    <w:nsid w:val="33AF75C8"/>
    <w:multiLevelType w:val="hybridMultilevel"/>
    <w:tmpl w:val="7520D0F8"/>
    <w:lvl w:ilvl="0" w:tplc="75188BAA">
      <w:start w:val="1"/>
      <w:numFmt w:val="decimal"/>
      <w:lvlText w:val="(%1)"/>
      <w:lvlJc w:val="left"/>
      <w:pPr>
        <w:ind w:left="827" w:hanging="285"/>
        <w:jc w:val="left"/>
      </w:pPr>
      <w:rPr>
        <w:rFonts w:ascii="Times New Roman" w:eastAsia="Times New Roman" w:hAnsi="Times New Roman" w:cs="Times New Roman" w:hint="default"/>
        <w:b/>
        <w:bCs/>
        <w:i w:val="0"/>
        <w:iCs w:val="0"/>
        <w:spacing w:val="0"/>
        <w:w w:val="99"/>
        <w:sz w:val="20"/>
        <w:szCs w:val="20"/>
        <w:lang w:val="en-US" w:eastAsia="en-US" w:bidi="ar-SA"/>
      </w:rPr>
    </w:lvl>
    <w:lvl w:ilvl="1" w:tplc="7A72C6D0">
      <w:numFmt w:val="bullet"/>
      <w:lvlText w:val="•"/>
      <w:lvlJc w:val="left"/>
      <w:pPr>
        <w:ind w:left="1672" w:hanging="285"/>
      </w:pPr>
      <w:rPr>
        <w:rFonts w:hint="default"/>
        <w:lang w:val="en-US" w:eastAsia="en-US" w:bidi="ar-SA"/>
      </w:rPr>
    </w:lvl>
    <w:lvl w:ilvl="2" w:tplc="A088EBDA">
      <w:numFmt w:val="bullet"/>
      <w:lvlText w:val="•"/>
      <w:lvlJc w:val="left"/>
      <w:pPr>
        <w:ind w:left="2525" w:hanging="285"/>
      </w:pPr>
      <w:rPr>
        <w:rFonts w:hint="default"/>
        <w:lang w:val="en-US" w:eastAsia="en-US" w:bidi="ar-SA"/>
      </w:rPr>
    </w:lvl>
    <w:lvl w:ilvl="3" w:tplc="C90ED04A">
      <w:numFmt w:val="bullet"/>
      <w:lvlText w:val="•"/>
      <w:lvlJc w:val="left"/>
      <w:pPr>
        <w:ind w:left="3377" w:hanging="285"/>
      </w:pPr>
      <w:rPr>
        <w:rFonts w:hint="default"/>
        <w:lang w:val="en-US" w:eastAsia="en-US" w:bidi="ar-SA"/>
      </w:rPr>
    </w:lvl>
    <w:lvl w:ilvl="4" w:tplc="350EEBF0">
      <w:numFmt w:val="bullet"/>
      <w:lvlText w:val="•"/>
      <w:lvlJc w:val="left"/>
      <w:pPr>
        <w:ind w:left="4230" w:hanging="285"/>
      </w:pPr>
      <w:rPr>
        <w:rFonts w:hint="default"/>
        <w:lang w:val="en-US" w:eastAsia="en-US" w:bidi="ar-SA"/>
      </w:rPr>
    </w:lvl>
    <w:lvl w:ilvl="5" w:tplc="DB32B63E">
      <w:numFmt w:val="bullet"/>
      <w:lvlText w:val="•"/>
      <w:lvlJc w:val="left"/>
      <w:pPr>
        <w:ind w:left="5083" w:hanging="285"/>
      </w:pPr>
      <w:rPr>
        <w:rFonts w:hint="default"/>
        <w:lang w:val="en-US" w:eastAsia="en-US" w:bidi="ar-SA"/>
      </w:rPr>
    </w:lvl>
    <w:lvl w:ilvl="6" w:tplc="DFBA72DA">
      <w:numFmt w:val="bullet"/>
      <w:lvlText w:val="•"/>
      <w:lvlJc w:val="left"/>
      <w:pPr>
        <w:ind w:left="5935" w:hanging="285"/>
      </w:pPr>
      <w:rPr>
        <w:rFonts w:hint="default"/>
        <w:lang w:val="en-US" w:eastAsia="en-US" w:bidi="ar-SA"/>
      </w:rPr>
    </w:lvl>
    <w:lvl w:ilvl="7" w:tplc="8DAC622E">
      <w:numFmt w:val="bullet"/>
      <w:lvlText w:val="•"/>
      <w:lvlJc w:val="left"/>
      <w:pPr>
        <w:ind w:left="6788" w:hanging="285"/>
      </w:pPr>
      <w:rPr>
        <w:rFonts w:hint="default"/>
        <w:lang w:val="en-US" w:eastAsia="en-US" w:bidi="ar-SA"/>
      </w:rPr>
    </w:lvl>
    <w:lvl w:ilvl="8" w:tplc="05A0493C">
      <w:numFmt w:val="bullet"/>
      <w:lvlText w:val="•"/>
      <w:lvlJc w:val="left"/>
      <w:pPr>
        <w:ind w:left="7640" w:hanging="285"/>
      </w:pPr>
      <w:rPr>
        <w:rFonts w:hint="default"/>
        <w:lang w:val="en-US" w:eastAsia="en-US" w:bidi="ar-SA"/>
      </w:rPr>
    </w:lvl>
  </w:abstractNum>
  <w:num w:numId="1" w16cid:durableId="2038697007">
    <w:abstractNumId w:val="1"/>
  </w:num>
  <w:num w:numId="2" w16cid:durableId="920019213">
    <w:abstractNumId w:val="0"/>
  </w:num>
  <w:num w:numId="3" w16cid:durableId="367846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7"/>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726585"/>
    <w:rsid w:val="00132278"/>
    <w:rsid w:val="002F268A"/>
    <w:rsid w:val="003506C1"/>
    <w:rsid w:val="003D4523"/>
    <w:rsid w:val="00432516"/>
    <w:rsid w:val="004C463F"/>
    <w:rsid w:val="006C2BBB"/>
    <w:rsid w:val="00726585"/>
    <w:rsid w:val="008E13DB"/>
    <w:rsid w:val="00981593"/>
    <w:rsid w:val="009D20E9"/>
    <w:rsid w:val="00B05FC4"/>
    <w:rsid w:val="00C34B70"/>
    <w:rsid w:val="00EF4A37"/>
    <w:rsid w:val="00F956B0"/>
    <w:rsid w:val="00FD495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81684"/>
  <w15:docId w15:val="{5FE4A9A8-D317-4496-BAEF-93F46ACB2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0"/>
      <w:szCs w:val="20"/>
    </w:rPr>
  </w:style>
  <w:style w:type="paragraph" w:styleId="Title">
    <w:name w:val="Title"/>
    <w:basedOn w:val="Normal"/>
    <w:uiPriority w:val="10"/>
    <w:qFormat/>
    <w:pPr>
      <w:spacing w:before="12"/>
      <w:ind w:left="20"/>
    </w:pPr>
    <w:rPr>
      <w:rFonts w:ascii="Arial" w:eastAsia="Arial" w:hAnsi="Arial" w:cs="Arial"/>
      <w:b/>
      <w:bCs/>
      <w:sz w:val="24"/>
      <w:szCs w:val="24"/>
      <w:u w:val="single" w:color="000000"/>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7"/>
    </w:pPr>
  </w:style>
  <w:style w:type="character" w:styleId="Hyperlink">
    <w:name w:val="Hyperlink"/>
    <w:basedOn w:val="DefaultParagraphFont"/>
    <w:uiPriority w:val="99"/>
    <w:semiHidden/>
    <w:unhideWhenUsed/>
    <w:rsid w:val="003D452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28212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journalajess.com/index.php/AJES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doi.org/10.3389/fpsyg.2025.1568861" TargetMode="Externa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1554</Words>
  <Characters>8858</Characters>
  <Application>Microsoft Office Word</Application>
  <DocSecurity>0</DocSecurity>
  <Lines>73</Lines>
  <Paragraphs>20</Paragraphs>
  <ScaleCrop>false</ScaleCrop>
  <Company/>
  <LinksUpToDate>false</LinksUpToDate>
  <CharactersWithSpaces>10392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Chue Ming</dc:creator>
  <cp:keywords>Rev_AJESS_139448-0627</cp:keywords>
  <cp:lastModifiedBy>Editor-28</cp:lastModifiedBy>
  <cp:revision>12</cp:revision>
  <dcterms:created xsi:type="dcterms:W3CDTF">2025-06-28T11:23:00Z</dcterms:created>
  <dcterms:modified xsi:type="dcterms:W3CDTF">2025-07-01T05:30:00Z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2025-06-28T00:00:00Z</vt:filetime>
  </property>
  <property fmtid="{D5CDD505-2E9C-101B-9397-08002B2CF9AE}" pid="3" name="Creator">
    <vt:lpwstr>Microsoft® Word 2016</vt:lpwstr>
  </property>
  <property fmtid="{D5CDD505-2E9C-101B-9397-08002B2CF9AE}" pid="4" name="LastSaved">
    <vt:filetime>2025-06-28T00:00:00Z</vt:filetime>
  </property>
  <property fmtid="{D5CDD505-2E9C-101B-9397-08002B2CF9AE}" pid="5" name="Producer">
    <vt:lpwstr>Microsoft® Word 2016</vt:lpwstr>
  </property>
</Properties>
</file>