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D7B05" w14:textId="77777777" w:rsidR="00594AC0" w:rsidRPr="00594AC0" w:rsidRDefault="00594AC0" w:rsidP="00594AC0">
      <w:pPr>
        <w:autoSpaceDE w:val="0"/>
        <w:autoSpaceDN w:val="0"/>
        <w:adjustRightInd w:val="0"/>
        <w:spacing w:before="240" w:after="0" w:line="240" w:lineRule="auto"/>
        <w:jc w:val="both"/>
        <w:rPr>
          <w:rFonts w:ascii="Times New Roman" w:hAnsi="Times New Roman" w:cs="Times New Roman"/>
          <w:b/>
          <w:bCs/>
          <w:i/>
          <w:iCs/>
          <w:sz w:val="24"/>
          <w:szCs w:val="24"/>
          <w:u w:val="single"/>
        </w:rPr>
      </w:pPr>
      <w:r w:rsidRPr="00594AC0">
        <w:rPr>
          <w:rFonts w:ascii="Times New Roman" w:hAnsi="Times New Roman" w:cs="Times New Roman"/>
          <w:b/>
          <w:bCs/>
          <w:i/>
          <w:iCs/>
          <w:sz w:val="24"/>
          <w:szCs w:val="24"/>
          <w:u w:val="single"/>
        </w:rPr>
        <w:t>Original Research Article</w:t>
      </w:r>
    </w:p>
    <w:p w14:paraId="4039C39F" w14:textId="77777777" w:rsidR="001C4DD8" w:rsidRPr="00D86DB2" w:rsidRDefault="00D86DB2" w:rsidP="008D146F">
      <w:pPr>
        <w:autoSpaceDE w:val="0"/>
        <w:autoSpaceDN w:val="0"/>
        <w:adjustRightInd w:val="0"/>
        <w:spacing w:before="240" w:after="0" w:line="240" w:lineRule="auto"/>
        <w:jc w:val="both"/>
        <w:rPr>
          <w:rStyle w:val="markedcontent"/>
          <w:rFonts w:ascii="Times New Roman" w:hAnsi="Times New Roman" w:cs="Times New Roman"/>
          <w:b/>
          <w:sz w:val="24"/>
          <w:szCs w:val="24"/>
        </w:rPr>
      </w:pPr>
      <w:r>
        <w:rPr>
          <w:rFonts w:ascii="Times New Roman" w:hAnsi="Times New Roman" w:cs="Times New Roman"/>
          <w:b/>
          <w:bCs/>
          <w:sz w:val="24"/>
          <w:szCs w:val="24"/>
        </w:rPr>
        <w:t>Urinary Tract Infection</w:t>
      </w:r>
      <w:r w:rsidR="00E40559">
        <w:rPr>
          <w:rFonts w:ascii="Times New Roman" w:hAnsi="Times New Roman" w:cs="Times New Roman"/>
          <w:b/>
          <w:bCs/>
          <w:sz w:val="24"/>
          <w:szCs w:val="24"/>
        </w:rPr>
        <w:t>s</w:t>
      </w:r>
      <w:r>
        <w:rPr>
          <w:rFonts w:ascii="Times New Roman" w:hAnsi="Times New Roman" w:cs="Times New Roman"/>
          <w:b/>
          <w:bCs/>
          <w:sz w:val="24"/>
          <w:szCs w:val="24"/>
        </w:rPr>
        <w:t xml:space="preserve"> (UTI</w:t>
      </w:r>
      <w:r w:rsidR="00E40559">
        <w:rPr>
          <w:rFonts w:ascii="Times New Roman" w:hAnsi="Times New Roman" w:cs="Times New Roman"/>
          <w:b/>
          <w:bCs/>
          <w:sz w:val="24"/>
          <w:szCs w:val="24"/>
        </w:rPr>
        <w:t>s</w:t>
      </w:r>
      <w:r>
        <w:rPr>
          <w:rFonts w:ascii="Times New Roman" w:hAnsi="Times New Roman" w:cs="Times New Roman"/>
          <w:b/>
          <w:bCs/>
          <w:sz w:val="24"/>
          <w:szCs w:val="24"/>
        </w:rPr>
        <w:t xml:space="preserve">): Prevalence and Associated </w:t>
      </w:r>
      <w:proofErr w:type="spellStart"/>
      <w:r>
        <w:rPr>
          <w:rFonts w:ascii="Times New Roman" w:hAnsi="Times New Roman" w:cs="Times New Roman"/>
          <w:b/>
          <w:bCs/>
          <w:sz w:val="24"/>
          <w:szCs w:val="24"/>
        </w:rPr>
        <w:t>Uropathogens</w:t>
      </w:r>
      <w:proofErr w:type="spellEnd"/>
      <w:r>
        <w:rPr>
          <w:rFonts w:ascii="Times New Roman" w:hAnsi="Times New Roman" w:cs="Times New Roman"/>
          <w:b/>
          <w:bCs/>
          <w:sz w:val="24"/>
          <w:szCs w:val="24"/>
        </w:rPr>
        <w:t xml:space="preserve"> Among </w:t>
      </w:r>
      <w:r w:rsidR="00A50CE8">
        <w:rPr>
          <w:rFonts w:ascii="Times New Roman" w:hAnsi="Times New Roman" w:cs="Times New Roman"/>
          <w:b/>
          <w:bCs/>
          <w:sz w:val="24"/>
          <w:szCs w:val="24"/>
        </w:rPr>
        <w:t xml:space="preserve">Apparently Healthy </w:t>
      </w:r>
      <w:r>
        <w:rPr>
          <w:rFonts w:ascii="Times New Roman" w:hAnsi="Times New Roman" w:cs="Times New Roman"/>
          <w:b/>
          <w:bCs/>
          <w:sz w:val="24"/>
          <w:szCs w:val="24"/>
        </w:rPr>
        <w:t>Students of a Tertiary Institution in South-East</w:t>
      </w:r>
      <w:r w:rsidR="001C4DD8" w:rsidRPr="00D86DB2">
        <w:rPr>
          <w:rFonts w:ascii="Times New Roman" w:hAnsi="Times New Roman" w:cs="Times New Roman"/>
          <w:b/>
          <w:bCs/>
          <w:sz w:val="24"/>
          <w:szCs w:val="24"/>
        </w:rPr>
        <w:t>, Nigeria</w:t>
      </w:r>
    </w:p>
    <w:p w14:paraId="7EEB8EE2" w14:textId="77777777" w:rsidR="00E50B32" w:rsidRDefault="00E50B32" w:rsidP="003C76E0">
      <w:pPr>
        <w:autoSpaceDE w:val="0"/>
        <w:autoSpaceDN w:val="0"/>
        <w:adjustRightInd w:val="0"/>
        <w:spacing w:after="0" w:line="360" w:lineRule="auto"/>
        <w:jc w:val="both"/>
        <w:rPr>
          <w:rStyle w:val="markedcontent"/>
          <w:rFonts w:ascii="Times New Roman" w:hAnsi="Times New Roman" w:cs="Times New Roman"/>
          <w:b/>
          <w:sz w:val="24"/>
          <w:szCs w:val="24"/>
        </w:rPr>
      </w:pPr>
    </w:p>
    <w:p w14:paraId="03129371" w14:textId="6673AE1D" w:rsidR="00E922B1" w:rsidRPr="00E922B1" w:rsidRDefault="00E922B1" w:rsidP="003C76E0">
      <w:pPr>
        <w:autoSpaceDE w:val="0"/>
        <w:autoSpaceDN w:val="0"/>
        <w:adjustRightInd w:val="0"/>
        <w:spacing w:after="0" w:line="360" w:lineRule="auto"/>
        <w:jc w:val="both"/>
        <w:rPr>
          <w:rStyle w:val="markedcontent"/>
          <w:rFonts w:ascii="Times New Roman" w:hAnsi="Times New Roman" w:cs="Times New Roman"/>
          <w:b/>
          <w:sz w:val="24"/>
          <w:szCs w:val="24"/>
        </w:rPr>
      </w:pPr>
      <w:r w:rsidRPr="00E922B1">
        <w:rPr>
          <w:rStyle w:val="markedcontent"/>
          <w:rFonts w:ascii="Times New Roman" w:hAnsi="Times New Roman" w:cs="Times New Roman"/>
          <w:b/>
          <w:sz w:val="24"/>
          <w:szCs w:val="24"/>
        </w:rPr>
        <w:t>ABSTRACT</w:t>
      </w:r>
    </w:p>
    <w:p w14:paraId="0740EF1A" w14:textId="47766158" w:rsidR="00273764" w:rsidRDefault="00273764" w:rsidP="003C76E0">
      <w:pPr>
        <w:autoSpaceDE w:val="0"/>
        <w:autoSpaceDN w:val="0"/>
        <w:adjustRightInd w:val="0"/>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b/>
          <w:sz w:val="24"/>
          <w:szCs w:val="24"/>
        </w:rPr>
        <w:t>Aim</w:t>
      </w:r>
      <w:r>
        <w:rPr>
          <w:rStyle w:val="markedcontent"/>
          <w:rFonts w:ascii="Times New Roman" w:hAnsi="Times New Roman" w:cs="Times New Roman"/>
          <w:sz w:val="24"/>
          <w:szCs w:val="24"/>
        </w:rPr>
        <w:t xml:space="preserve">: </w:t>
      </w:r>
      <w:r w:rsidR="00120EDA">
        <w:rPr>
          <w:rStyle w:val="markedcontent"/>
          <w:rFonts w:ascii="Times New Roman" w:hAnsi="Times New Roman" w:cs="Times New Roman"/>
          <w:sz w:val="24"/>
          <w:szCs w:val="24"/>
        </w:rPr>
        <w:t>This study was undertaken to determine the</w:t>
      </w:r>
      <w:r w:rsidR="00882C4F">
        <w:rPr>
          <w:rStyle w:val="markedcontent"/>
          <w:rFonts w:ascii="Times New Roman" w:hAnsi="Times New Roman" w:cs="Times New Roman"/>
          <w:sz w:val="24"/>
          <w:szCs w:val="24"/>
        </w:rPr>
        <w:t xml:space="preserve"> prevalence and </w:t>
      </w:r>
      <w:proofErr w:type="spellStart"/>
      <w:r w:rsidR="00882C4F">
        <w:rPr>
          <w:rStyle w:val="markedcontent"/>
          <w:rFonts w:ascii="Times New Roman" w:hAnsi="Times New Roman" w:cs="Times New Roman"/>
          <w:sz w:val="24"/>
          <w:szCs w:val="24"/>
        </w:rPr>
        <w:t>uropathogens</w:t>
      </w:r>
      <w:proofErr w:type="spellEnd"/>
      <w:r w:rsidR="00120EDA">
        <w:rPr>
          <w:rStyle w:val="markedcontent"/>
          <w:rFonts w:ascii="Times New Roman" w:hAnsi="Times New Roman" w:cs="Times New Roman"/>
          <w:sz w:val="24"/>
          <w:szCs w:val="24"/>
        </w:rPr>
        <w:t xml:space="preserve"> that are</w:t>
      </w:r>
      <w:r w:rsidR="00E922B1">
        <w:rPr>
          <w:rStyle w:val="markedcontent"/>
          <w:rFonts w:ascii="Times New Roman" w:hAnsi="Times New Roman" w:cs="Times New Roman"/>
          <w:sz w:val="24"/>
          <w:szCs w:val="24"/>
        </w:rPr>
        <w:t xml:space="preserve"> </w:t>
      </w:r>
      <w:r w:rsidR="00120EDA">
        <w:rPr>
          <w:rStyle w:val="markedcontent"/>
          <w:rFonts w:ascii="Times New Roman" w:hAnsi="Times New Roman" w:cs="Times New Roman"/>
          <w:sz w:val="24"/>
          <w:szCs w:val="24"/>
        </w:rPr>
        <w:t>responsible for UTI among apparently healthy undergraduates</w:t>
      </w:r>
      <w:r w:rsidR="00E922B1">
        <w:rPr>
          <w:rStyle w:val="markedcontent"/>
          <w:rFonts w:ascii="Times New Roman" w:hAnsi="Times New Roman" w:cs="Times New Roman"/>
          <w:sz w:val="24"/>
          <w:szCs w:val="24"/>
        </w:rPr>
        <w:t xml:space="preserve"> of a univ</w:t>
      </w:r>
      <w:r w:rsidR="00C55AF0">
        <w:rPr>
          <w:rStyle w:val="markedcontent"/>
          <w:rFonts w:ascii="Times New Roman" w:hAnsi="Times New Roman" w:cs="Times New Roman"/>
          <w:sz w:val="24"/>
          <w:szCs w:val="24"/>
        </w:rPr>
        <w:t xml:space="preserve">ersity in South-Eastern Nigeria. </w:t>
      </w:r>
    </w:p>
    <w:p w14:paraId="45B246BE" w14:textId="00DA1954" w:rsidR="00273764" w:rsidRDefault="00273764" w:rsidP="003C76E0">
      <w:pPr>
        <w:autoSpaceDE w:val="0"/>
        <w:autoSpaceDN w:val="0"/>
        <w:adjustRightInd w:val="0"/>
        <w:spacing w:after="0" w:line="240" w:lineRule="auto"/>
        <w:jc w:val="both"/>
        <w:rPr>
          <w:rStyle w:val="markedcontent"/>
          <w:rFonts w:ascii="Times New Roman" w:hAnsi="Times New Roman" w:cs="Times New Roman"/>
          <w:sz w:val="24"/>
          <w:szCs w:val="24"/>
        </w:rPr>
      </w:pPr>
      <w:r w:rsidRPr="00273764">
        <w:rPr>
          <w:rStyle w:val="markedcontent"/>
          <w:rFonts w:ascii="Times New Roman" w:hAnsi="Times New Roman" w:cs="Times New Roman"/>
          <w:b/>
          <w:sz w:val="24"/>
          <w:szCs w:val="24"/>
        </w:rPr>
        <w:t>Study design:</w:t>
      </w:r>
      <w:r>
        <w:rPr>
          <w:rStyle w:val="markedcontent"/>
          <w:rFonts w:ascii="Times New Roman" w:hAnsi="Times New Roman" w:cs="Times New Roman"/>
          <w:sz w:val="24"/>
          <w:szCs w:val="24"/>
        </w:rPr>
        <w:t xml:space="preserve"> Descriptive cross sectional study.</w:t>
      </w:r>
    </w:p>
    <w:p w14:paraId="3440D327" w14:textId="7AAA8A49" w:rsidR="00273764" w:rsidRDefault="00273764" w:rsidP="003C76E0">
      <w:pPr>
        <w:autoSpaceDE w:val="0"/>
        <w:autoSpaceDN w:val="0"/>
        <w:adjustRightInd w:val="0"/>
        <w:spacing w:after="0" w:line="240" w:lineRule="auto"/>
        <w:jc w:val="both"/>
        <w:rPr>
          <w:rStyle w:val="markedcontent"/>
          <w:rFonts w:ascii="Times New Roman" w:hAnsi="Times New Roman" w:cs="Times New Roman"/>
          <w:sz w:val="24"/>
          <w:szCs w:val="24"/>
        </w:rPr>
      </w:pPr>
      <w:r w:rsidRPr="003C76E0">
        <w:rPr>
          <w:rStyle w:val="markedcontent"/>
          <w:rFonts w:ascii="Times New Roman" w:hAnsi="Times New Roman" w:cs="Times New Roman"/>
          <w:b/>
          <w:sz w:val="24"/>
          <w:szCs w:val="24"/>
        </w:rPr>
        <w:t>Place and duration of study:</w:t>
      </w:r>
      <w:r>
        <w:rPr>
          <w:rStyle w:val="markedcontent"/>
          <w:rFonts w:ascii="Times New Roman" w:hAnsi="Times New Roman" w:cs="Times New Roman"/>
          <w:sz w:val="24"/>
          <w:szCs w:val="24"/>
        </w:rPr>
        <w:t xml:space="preserve"> Department of Microbiology, Renaissance University </w:t>
      </w:r>
      <w:proofErr w:type="spellStart"/>
      <w:r>
        <w:rPr>
          <w:rStyle w:val="markedcontent"/>
          <w:rFonts w:ascii="Times New Roman" w:hAnsi="Times New Roman" w:cs="Times New Roman"/>
          <w:sz w:val="24"/>
          <w:szCs w:val="24"/>
        </w:rPr>
        <w:t>Ugbawka</w:t>
      </w:r>
      <w:proofErr w:type="spellEnd"/>
      <w:r>
        <w:rPr>
          <w:rStyle w:val="markedcontent"/>
          <w:rFonts w:ascii="Times New Roman" w:hAnsi="Times New Roman" w:cs="Times New Roman"/>
          <w:sz w:val="24"/>
          <w:szCs w:val="24"/>
        </w:rPr>
        <w:t>, Enugu State, Nigeria; between May to July, 2024</w:t>
      </w:r>
    </w:p>
    <w:p w14:paraId="07A87C81" w14:textId="32646F97" w:rsidR="003C76E0" w:rsidRDefault="00273764" w:rsidP="003C76E0">
      <w:pPr>
        <w:autoSpaceDE w:val="0"/>
        <w:autoSpaceDN w:val="0"/>
        <w:adjustRightInd w:val="0"/>
        <w:spacing w:after="0" w:line="240" w:lineRule="auto"/>
        <w:jc w:val="both"/>
        <w:rPr>
          <w:rFonts w:ascii="Times New Roman" w:eastAsia="Calibri" w:hAnsi="Times New Roman" w:cs="Times New Roman"/>
          <w:sz w:val="24"/>
          <w:szCs w:val="24"/>
        </w:rPr>
      </w:pPr>
      <w:r w:rsidRPr="003C76E0">
        <w:rPr>
          <w:rStyle w:val="markedcontent"/>
          <w:rFonts w:ascii="Times New Roman" w:hAnsi="Times New Roman" w:cs="Times New Roman"/>
          <w:b/>
          <w:sz w:val="24"/>
          <w:szCs w:val="24"/>
        </w:rPr>
        <w:t>Methodology:</w:t>
      </w:r>
      <w:r>
        <w:rPr>
          <w:rStyle w:val="markedcontent"/>
          <w:rFonts w:ascii="Times New Roman" w:hAnsi="Times New Roman" w:cs="Times New Roman"/>
          <w:sz w:val="24"/>
          <w:szCs w:val="24"/>
        </w:rPr>
        <w:t xml:space="preserve"> S</w:t>
      </w:r>
      <w:r w:rsidR="00C55AF0">
        <w:rPr>
          <w:rFonts w:ascii="Times New Roman" w:eastAsia="Calibri" w:hAnsi="Times New Roman" w:cs="Times New Roman"/>
          <w:sz w:val="24"/>
          <w:szCs w:val="24"/>
        </w:rPr>
        <w:t>tratified random sampling,</w:t>
      </w:r>
      <w:r w:rsidR="003C76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to get </w:t>
      </w:r>
      <w:r w:rsidR="00C55AF0">
        <w:rPr>
          <w:rFonts w:ascii="Times New Roman" w:eastAsia="Calibri" w:hAnsi="Times New Roman" w:cs="Times New Roman"/>
          <w:sz w:val="24"/>
          <w:szCs w:val="24"/>
        </w:rPr>
        <w:t xml:space="preserve">a </w:t>
      </w:r>
      <w:r w:rsidR="008C5B8F" w:rsidRPr="00FB0AC7">
        <w:rPr>
          <w:rFonts w:ascii="Times New Roman" w:eastAsia="Calibri" w:hAnsi="Times New Roman" w:cs="Times New Roman"/>
          <w:sz w:val="24"/>
          <w:szCs w:val="24"/>
        </w:rPr>
        <w:t xml:space="preserve">total of 460 students </w:t>
      </w:r>
      <w:r w:rsidR="008C5B8F">
        <w:rPr>
          <w:rFonts w:ascii="Times New Roman" w:hAnsi="Times New Roman" w:cs="Times New Roman"/>
          <w:sz w:val="24"/>
          <w:szCs w:val="24"/>
        </w:rPr>
        <w:t>(209 males and 251 females</w:t>
      </w:r>
      <w:r w:rsidR="008C5B8F" w:rsidRPr="00FB0AC7">
        <w:rPr>
          <w:rFonts w:ascii="Times New Roman" w:hAnsi="Times New Roman" w:cs="Times New Roman"/>
          <w:sz w:val="24"/>
          <w:szCs w:val="24"/>
        </w:rPr>
        <w:t>)</w:t>
      </w:r>
      <w:r w:rsidR="003C76E0">
        <w:rPr>
          <w:rFonts w:ascii="Times New Roman" w:hAnsi="Times New Roman" w:cs="Times New Roman"/>
          <w:sz w:val="24"/>
          <w:szCs w:val="24"/>
        </w:rPr>
        <w:t xml:space="preserve"> </w:t>
      </w:r>
      <w:r w:rsidR="003C76E0">
        <w:rPr>
          <w:rFonts w:ascii="Times New Roman" w:eastAsia="Calibri" w:hAnsi="Times New Roman" w:cs="Times New Roman"/>
          <w:sz w:val="24"/>
          <w:szCs w:val="24"/>
        </w:rPr>
        <w:t xml:space="preserve">who </w:t>
      </w:r>
      <w:r w:rsidR="008C5B8F" w:rsidRPr="00FB0AC7">
        <w:rPr>
          <w:rFonts w:ascii="Times New Roman" w:eastAsia="Calibri" w:hAnsi="Times New Roman" w:cs="Times New Roman"/>
          <w:sz w:val="24"/>
          <w:szCs w:val="24"/>
        </w:rPr>
        <w:t xml:space="preserve">were randomly selected and gave </w:t>
      </w:r>
      <w:r w:rsidR="008C5B8F">
        <w:rPr>
          <w:rFonts w:ascii="Times New Roman" w:eastAsia="Calibri" w:hAnsi="Times New Roman" w:cs="Times New Roman"/>
          <w:sz w:val="24"/>
          <w:szCs w:val="24"/>
        </w:rPr>
        <w:t xml:space="preserve">their </w:t>
      </w:r>
      <w:r w:rsidR="003C76E0">
        <w:rPr>
          <w:rFonts w:ascii="Times New Roman" w:eastAsia="Calibri" w:hAnsi="Times New Roman" w:cs="Times New Roman"/>
          <w:sz w:val="24"/>
          <w:szCs w:val="24"/>
        </w:rPr>
        <w:t>informed consent</w:t>
      </w:r>
      <w:r w:rsidR="008C5B8F" w:rsidRPr="00FB0AC7">
        <w:rPr>
          <w:rFonts w:ascii="Times New Roman" w:eastAsia="Calibri" w:hAnsi="Times New Roman" w:cs="Times New Roman"/>
          <w:sz w:val="24"/>
          <w:szCs w:val="24"/>
        </w:rPr>
        <w:t xml:space="preserve">. Freshly voided midstream early morning urine specimens </w:t>
      </w:r>
      <w:r w:rsidR="00C47A60">
        <w:rPr>
          <w:rFonts w:ascii="Times New Roman" w:eastAsia="Calibri" w:hAnsi="Times New Roman" w:cs="Times New Roman"/>
          <w:sz w:val="24"/>
          <w:szCs w:val="24"/>
        </w:rPr>
        <w:t>were collected and examined with standard</w:t>
      </w:r>
      <w:r w:rsidR="008C5B8F">
        <w:rPr>
          <w:rFonts w:ascii="Times New Roman" w:eastAsia="Calibri" w:hAnsi="Times New Roman" w:cs="Times New Roman"/>
          <w:sz w:val="24"/>
          <w:szCs w:val="24"/>
        </w:rPr>
        <w:t xml:space="preserve"> </w:t>
      </w:r>
      <w:r w:rsidR="00C47A60">
        <w:rPr>
          <w:rFonts w:ascii="Times New Roman" w:eastAsia="Calibri" w:hAnsi="Times New Roman" w:cs="Times New Roman"/>
          <w:sz w:val="24"/>
          <w:szCs w:val="24"/>
        </w:rPr>
        <w:t>Microbiological cultural methods</w:t>
      </w:r>
      <w:r w:rsidR="008C5B8F">
        <w:rPr>
          <w:rFonts w:ascii="Times New Roman" w:eastAsia="Calibri" w:hAnsi="Times New Roman" w:cs="Times New Roman"/>
          <w:sz w:val="24"/>
          <w:szCs w:val="24"/>
        </w:rPr>
        <w:t>.</w:t>
      </w:r>
      <w:r w:rsidR="008C5B8F" w:rsidRPr="00FB0AC7">
        <w:rPr>
          <w:rFonts w:ascii="Times New Roman" w:eastAsia="Calibri" w:hAnsi="Times New Roman" w:cs="Times New Roman"/>
          <w:sz w:val="24"/>
          <w:szCs w:val="24"/>
        </w:rPr>
        <w:t xml:space="preserve"> The </w:t>
      </w:r>
      <w:proofErr w:type="spellStart"/>
      <w:r w:rsidR="008C5B8F" w:rsidRPr="00FB0AC7">
        <w:rPr>
          <w:rFonts w:ascii="Times New Roman" w:eastAsia="Calibri" w:hAnsi="Times New Roman" w:cs="Times New Roman"/>
          <w:sz w:val="24"/>
          <w:szCs w:val="24"/>
        </w:rPr>
        <w:t>uropathogens</w:t>
      </w:r>
      <w:proofErr w:type="spellEnd"/>
      <w:r w:rsidR="008C5B8F" w:rsidRPr="00FB0AC7">
        <w:rPr>
          <w:rFonts w:ascii="Times New Roman" w:eastAsia="Calibri" w:hAnsi="Times New Roman" w:cs="Times New Roman"/>
          <w:sz w:val="24"/>
          <w:szCs w:val="24"/>
        </w:rPr>
        <w:t xml:space="preserve"> were identified using standard </w:t>
      </w:r>
      <w:r w:rsidR="008C5B8F">
        <w:rPr>
          <w:rFonts w:ascii="Times New Roman" w:eastAsia="Calibri" w:hAnsi="Times New Roman" w:cs="Times New Roman"/>
          <w:sz w:val="24"/>
          <w:szCs w:val="24"/>
        </w:rPr>
        <w:t>microbiological</w:t>
      </w:r>
      <w:r w:rsidR="008C5B8F" w:rsidRPr="00FB0AC7">
        <w:rPr>
          <w:rFonts w:ascii="Times New Roman" w:eastAsia="Calibri" w:hAnsi="Times New Roman" w:cs="Times New Roman"/>
          <w:sz w:val="24"/>
          <w:szCs w:val="24"/>
        </w:rPr>
        <w:t xml:space="preserve"> and molecular methods. </w:t>
      </w:r>
      <w:r w:rsidR="008C5B8F">
        <w:rPr>
          <w:rFonts w:ascii="Times New Roman" w:eastAsia="Calibri" w:hAnsi="Times New Roman" w:cs="Times New Roman"/>
          <w:sz w:val="24"/>
          <w:szCs w:val="24"/>
        </w:rPr>
        <w:t>Statistical analysis was done</w:t>
      </w:r>
      <w:r w:rsidR="008C5B8F" w:rsidRPr="00FB0AC7">
        <w:rPr>
          <w:rFonts w:ascii="Times New Roman" w:eastAsia="Calibri" w:hAnsi="Times New Roman" w:cs="Times New Roman"/>
          <w:sz w:val="24"/>
          <w:szCs w:val="24"/>
        </w:rPr>
        <w:t xml:space="preserve"> using </w:t>
      </w:r>
      <w:r w:rsidR="007E6543">
        <w:rPr>
          <w:rFonts w:ascii="Times New Roman" w:hAnsi="Times New Roman" w:cs="Times New Roman"/>
          <w:sz w:val="24"/>
          <w:szCs w:val="24"/>
        </w:rPr>
        <w:t>percentages and</w:t>
      </w:r>
      <w:r w:rsidR="008C5B8F" w:rsidRPr="00FB0AC7">
        <w:rPr>
          <w:rFonts w:ascii="Times New Roman" w:hAnsi="Times New Roman" w:cs="Times New Roman"/>
          <w:sz w:val="24"/>
          <w:szCs w:val="24"/>
        </w:rPr>
        <w:t xml:space="preserve"> Chi square</w:t>
      </w:r>
      <w:r w:rsidR="008C5B8F" w:rsidRPr="00FB0AC7">
        <w:rPr>
          <w:rFonts w:ascii="Times New Roman" w:eastAsia="Calibri" w:hAnsi="Times New Roman" w:cs="Times New Roman"/>
          <w:sz w:val="24"/>
          <w:szCs w:val="24"/>
        </w:rPr>
        <w:t xml:space="preserve"> tests</w:t>
      </w:r>
      <w:r w:rsidR="008C5B8F">
        <w:rPr>
          <w:rFonts w:ascii="Times New Roman" w:eastAsia="Calibri" w:hAnsi="Times New Roman" w:cs="Times New Roman"/>
          <w:sz w:val="24"/>
          <w:szCs w:val="24"/>
        </w:rPr>
        <w:t xml:space="preserve"> on Statistical Package for Social Sciences </w:t>
      </w:r>
      <w:r w:rsidR="008C5B8F">
        <w:rPr>
          <w:rFonts w:ascii="Times New Roman" w:hAnsi="Times New Roman" w:cs="Times New Roman"/>
          <w:sz w:val="24"/>
          <w:szCs w:val="24"/>
        </w:rPr>
        <w:t>(</w:t>
      </w:r>
      <w:r w:rsidR="008C5B8F">
        <w:rPr>
          <w:rFonts w:ascii="Times New Roman" w:eastAsia="Calibri" w:hAnsi="Times New Roman" w:cs="Times New Roman"/>
          <w:sz w:val="24"/>
          <w:szCs w:val="24"/>
        </w:rPr>
        <w:t>SPSS</w:t>
      </w:r>
      <w:r w:rsidR="008C5B8F" w:rsidRPr="00FB0AC7">
        <w:rPr>
          <w:rFonts w:ascii="Times New Roman" w:hAnsi="Times New Roman" w:cs="Times New Roman"/>
          <w:sz w:val="24"/>
          <w:szCs w:val="24"/>
        </w:rPr>
        <w:t>)</w:t>
      </w:r>
      <w:r w:rsidR="008C5B8F">
        <w:rPr>
          <w:rFonts w:ascii="Times New Roman" w:eastAsia="Calibri" w:hAnsi="Times New Roman" w:cs="Times New Roman"/>
          <w:sz w:val="24"/>
          <w:szCs w:val="24"/>
        </w:rPr>
        <w:t xml:space="preserve"> </w:t>
      </w:r>
      <w:r w:rsidR="007E6543">
        <w:rPr>
          <w:rFonts w:ascii="Times New Roman" w:eastAsia="Calibri" w:hAnsi="Times New Roman" w:cs="Times New Roman"/>
          <w:sz w:val="24"/>
          <w:szCs w:val="24"/>
        </w:rPr>
        <w:t xml:space="preserve">version 22 </w:t>
      </w:r>
      <w:r w:rsidR="008C5B8F" w:rsidRPr="00FB0AC7">
        <w:rPr>
          <w:rFonts w:ascii="Times New Roman" w:eastAsia="Calibri" w:hAnsi="Times New Roman" w:cs="Times New Roman"/>
          <w:sz w:val="24"/>
          <w:szCs w:val="24"/>
        </w:rPr>
        <w:t xml:space="preserve">and </w:t>
      </w:r>
      <w:r w:rsidR="00150EC3" w:rsidRPr="00FB0AC7">
        <w:rPr>
          <w:rFonts w:ascii="Times New Roman" w:eastAsia="Calibri" w:hAnsi="Times New Roman" w:cs="Times New Roman"/>
          <w:i/>
          <w:sz w:val="24"/>
          <w:szCs w:val="24"/>
        </w:rPr>
        <w:t>P</w:t>
      </w:r>
      <w:r w:rsidR="008C5B8F" w:rsidRPr="00FB0AC7">
        <w:rPr>
          <w:rFonts w:ascii="Times New Roman" w:eastAsia="Calibri" w:hAnsi="Times New Roman" w:cs="Times New Roman"/>
          <w:sz w:val="24"/>
          <w:szCs w:val="24"/>
        </w:rPr>
        <w:t xml:space="preserve">-value set at ≤0.05. </w:t>
      </w:r>
    </w:p>
    <w:p w14:paraId="44F40023" w14:textId="77777777" w:rsidR="003C76E0" w:rsidRDefault="003C76E0" w:rsidP="003C76E0">
      <w:pPr>
        <w:autoSpaceDE w:val="0"/>
        <w:autoSpaceDN w:val="0"/>
        <w:adjustRightInd w:val="0"/>
        <w:spacing w:after="0" w:line="240" w:lineRule="auto"/>
        <w:jc w:val="both"/>
        <w:rPr>
          <w:rFonts w:ascii="Times New Roman" w:eastAsia="Calibri" w:hAnsi="Times New Roman" w:cs="Times New Roman"/>
          <w:sz w:val="24"/>
          <w:szCs w:val="24"/>
        </w:rPr>
      </w:pPr>
      <w:r w:rsidRPr="003C76E0">
        <w:rPr>
          <w:rFonts w:ascii="Times New Roman" w:eastAsia="Calibri" w:hAnsi="Times New Roman" w:cs="Times New Roman"/>
          <w:b/>
          <w:sz w:val="24"/>
          <w:szCs w:val="24"/>
        </w:rPr>
        <w:t>Results:</w:t>
      </w:r>
      <w:r>
        <w:rPr>
          <w:rFonts w:ascii="Times New Roman" w:eastAsia="Calibri" w:hAnsi="Times New Roman" w:cs="Times New Roman"/>
          <w:sz w:val="24"/>
          <w:szCs w:val="24"/>
        </w:rPr>
        <w:t xml:space="preserve"> </w:t>
      </w:r>
      <w:r w:rsidR="008C5B8F">
        <w:rPr>
          <w:rFonts w:ascii="Times New Roman" w:eastAsia="Calibri" w:hAnsi="Times New Roman" w:cs="Times New Roman"/>
          <w:sz w:val="24"/>
          <w:szCs w:val="24"/>
        </w:rPr>
        <w:t>A total of 170 specimens (37%) had positive urine cultures with 148(32.2%) and 22(4.8%) specimens that showed monomicrobial and polymicrobial growth. Non- significant growth was observed in 175(38%) specimens while 115(25%) speci</w:t>
      </w:r>
      <w:r w:rsidR="00F24B25">
        <w:rPr>
          <w:rFonts w:ascii="Times New Roman" w:eastAsia="Calibri" w:hAnsi="Times New Roman" w:cs="Times New Roman"/>
          <w:sz w:val="24"/>
          <w:szCs w:val="24"/>
        </w:rPr>
        <w:t>mens showed no growth</w:t>
      </w:r>
      <w:r w:rsidR="008C5B8F">
        <w:rPr>
          <w:rFonts w:ascii="Times New Roman" w:eastAsia="Calibri" w:hAnsi="Times New Roman" w:cs="Times New Roman"/>
          <w:sz w:val="24"/>
          <w:szCs w:val="24"/>
        </w:rPr>
        <w:t xml:space="preserve">. </w:t>
      </w:r>
      <w:r w:rsidR="00F24B25">
        <w:rPr>
          <w:rFonts w:ascii="Times New Roman" w:hAnsi="Times New Roman" w:cs="Times New Roman"/>
          <w:sz w:val="24"/>
          <w:szCs w:val="24"/>
        </w:rPr>
        <w:t xml:space="preserve">The </w:t>
      </w:r>
      <w:proofErr w:type="spellStart"/>
      <w:r w:rsidR="00F24B25">
        <w:rPr>
          <w:rFonts w:ascii="Times New Roman" w:hAnsi="Times New Roman" w:cs="Times New Roman"/>
          <w:sz w:val="24"/>
          <w:szCs w:val="24"/>
        </w:rPr>
        <w:t>uropathogens</w:t>
      </w:r>
      <w:proofErr w:type="spellEnd"/>
      <w:r w:rsidR="00F24B25">
        <w:rPr>
          <w:rFonts w:ascii="Times New Roman" w:hAnsi="Times New Roman" w:cs="Times New Roman"/>
          <w:sz w:val="24"/>
          <w:szCs w:val="24"/>
        </w:rPr>
        <w:t xml:space="preserve"> </w:t>
      </w:r>
      <w:r w:rsidR="008078F4">
        <w:rPr>
          <w:rFonts w:ascii="Times New Roman" w:hAnsi="Times New Roman" w:cs="Times New Roman"/>
          <w:sz w:val="24"/>
          <w:szCs w:val="24"/>
        </w:rPr>
        <w:t xml:space="preserve">isolated from female students 125(64.4%) </w:t>
      </w:r>
      <w:r w:rsidR="00F24B25">
        <w:rPr>
          <w:rFonts w:ascii="Times New Roman" w:hAnsi="Times New Roman" w:cs="Times New Roman"/>
          <w:sz w:val="24"/>
          <w:szCs w:val="24"/>
        </w:rPr>
        <w:t xml:space="preserve">were higher </w:t>
      </w:r>
      <w:r w:rsidR="008078F4">
        <w:rPr>
          <w:rFonts w:ascii="Times New Roman" w:hAnsi="Times New Roman" w:cs="Times New Roman"/>
          <w:sz w:val="24"/>
          <w:szCs w:val="24"/>
        </w:rPr>
        <w:t xml:space="preserve">compared to males 69(35.6%) and there is a significant association between the </w:t>
      </w:r>
      <w:r w:rsidR="00BF77A7">
        <w:rPr>
          <w:rFonts w:ascii="Times New Roman" w:hAnsi="Times New Roman" w:cs="Times New Roman"/>
          <w:sz w:val="24"/>
          <w:szCs w:val="24"/>
        </w:rPr>
        <w:t>characteristic</w:t>
      </w:r>
      <w:r w:rsidR="008078F4">
        <w:rPr>
          <w:rFonts w:ascii="Times New Roman" w:hAnsi="Times New Roman" w:cs="Times New Roman"/>
          <w:sz w:val="24"/>
          <w:szCs w:val="24"/>
        </w:rPr>
        <w:t xml:space="preserve"> growth patterns and sex of the study participants (</w:t>
      </w:r>
      <w:r w:rsidR="00150EC3" w:rsidRPr="007E6543">
        <w:rPr>
          <w:rFonts w:ascii="Times New Roman" w:eastAsia="Calibri" w:hAnsi="Times New Roman" w:cs="Times New Roman"/>
          <w:i/>
          <w:sz w:val="24"/>
          <w:szCs w:val="24"/>
        </w:rPr>
        <w:t>P</w:t>
      </w:r>
      <w:r w:rsidR="008078F4">
        <w:rPr>
          <w:rFonts w:ascii="Times New Roman" w:eastAsia="Calibri" w:hAnsi="Times New Roman" w:cs="Times New Roman"/>
          <w:sz w:val="24"/>
          <w:szCs w:val="24"/>
        </w:rPr>
        <w:t xml:space="preserve">-value =0.001). </w:t>
      </w:r>
      <w:r w:rsidR="008C5B8F" w:rsidRPr="00FB0AC7">
        <w:rPr>
          <w:rFonts w:ascii="Times New Roman" w:eastAsia="Calibri" w:hAnsi="Times New Roman" w:cs="Times New Roman"/>
          <w:sz w:val="24"/>
          <w:szCs w:val="24"/>
        </w:rPr>
        <w:t xml:space="preserve">The most predominant bacterium was </w:t>
      </w:r>
      <w:r w:rsidR="008C5B8F" w:rsidRPr="00FB0AC7">
        <w:rPr>
          <w:rFonts w:ascii="Times New Roman" w:eastAsia="Calibri" w:hAnsi="Times New Roman" w:cs="Times New Roman"/>
          <w:i/>
          <w:sz w:val="24"/>
          <w:szCs w:val="24"/>
        </w:rPr>
        <w:t>Klebsiella pneumoniae</w:t>
      </w:r>
      <w:r w:rsidR="008C5B8F">
        <w:rPr>
          <w:rFonts w:ascii="Times New Roman" w:eastAsia="Calibri" w:hAnsi="Times New Roman" w:cs="Times New Roman"/>
          <w:i/>
          <w:sz w:val="24"/>
          <w:szCs w:val="24"/>
        </w:rPr>
        <w:t xml:space="preserve"> </w:t>
      </w:r>
      <w:r w:rsidR="008C5B8F" w:rsidRPr="00FB0AC7">
        <w:rPr>
          <w:rFonts w:ascii="Times New Roman" w:eastAsia="Calibri" w:hAnsi="Times New Roman" w:cs="Times New Roman"/>
          <w:sz w:val="24"/>
          <w:szCs w:val="24"/>
        </w:rPr>
        <w:t xml:space="preserve">34(17.6%), followed by </w:t>
      </w:r>
      <w:r w:rsidR="008C5B8F" w:rsidRPr="00FB0AC7">
        <w:rPr>
          <w:rFonts w:ascii="Times New Roman" w:eastAsia="Calibri" w:hAnsi="Times New Roman" w:cs="Times New Roman"/>
          <w:i/>
          <w:sz w:val="24"/>
          <w:szCs w:val="24"/>
        </w:rPr>
        <w:t>Escherichia coli</w:t>
      </w:r>
      <w:r w:rsidR="008C5B8F" w:rsidRPr="00FB0AC7">
        <w:rPr>
          <w:rFonts w:ascii="Times New Roman" w:eastAsia="Calibri" w:hAnsi="Times New Roman" w:cs="Times New Roman"/>
          <w:sz w:val="24"/>
          <w:szCs w:val="24"/>
        </w:rPr>
        <w:t xml:space="preserve"> 29(5.0%), </w:t>
      </w:r>
      <w:r w:rsidR="008C5B8F" w:rsidRPr="00FB0AC7">
        <w:rPr>
          <w:rFonts w:ascii="Times New Roman" w:eastAsia="Calibri" w:hAnsi="Times New Roman" w:cs="Times New Roman"/>
          <w:i/>
          <w:sz w:val="24"/>
          <w:szCs w:val="24"/>
        </w:rPr>
        <w:t>Staphylococcus aureus</w:t>
      </w:r>
      <w:r w:rsidR="001D4436">
        <w:rPr>
          <w:rFonts w:ascii="Times New Roman" w:eastAsia="Calibri" w:hAnsi="Times New Roman" w:cs="Times New Roman"/>
          <w:sz w:val="24"/>
          <w:szCs w:val="24"/>
        </w:rPr>
        <w:t xml:space="preserve"> 19(9.8%) among others.</w:t>
      </w:r>
      <w:r w:rsidR="008C5B8F" w:rsidRPr="00FB0AC7">
        <w:rPr>
          <w:rFonts w:ascii="Times New Roman" w:eastAsia="Calibri" w:hAnsi="Times New Roman" w:cs="Times New Roman"/>
          <w:sz w:val="24"/>
          <w:szCs w:val="24"/>
        </w:rPr>
        <w:t xml:space="preserve"> Other rare UTI </w:t>
      </w:r>
      <w:r w:rsidR="007E6543">
        <w:rPr>
          <w:rFonts w:ascii="Times New Roman" w:eastAsia="Calibri" w:hAnsi="Times New Roman" w:cs="Times New Roman"/>
          <w:sz w:val="24"/>
          <w:szCs w:val="24"/>
        </w:rPr>
        <w:t xml:space="preserve">bacteria </w:t>
      </w:r>
      <w:r w:rsidR="008C5B8F" w:rsidRPr="00FB0AC7">
        <w:rPr>
          <w:rFonts w:ascii="Times New Roman" w:eastAsia="Calibri" w:hAnsi="Times New Roman" w:cs="Times New Roman"/>
          <w:sz w:val="24"/>
          <w:szCs w:val="24"/>
        </w:rPr>
        <w:t>pathogens isolated</w:t>
      </w:r>
      <w:r w:rsidR="001D4436">
        <w:rPr>
          <w:rFonts w:ascii="Times New Roman" w:eastAsia="Calibri" w:hAnsi="Times New Roman" w:cs="Times New Roman"/>
          <w:sz w:val="24"/>
          <w:szCs w:val="24"/>
        </w:rPr>
        <w:t xml:space="preserve"> include</w:t>
      </w:r>
      <w:r w:rsidR="008C5B8F" w:rsidRPr="00FB0AC7">
        <w:rPr>
          <w:rFonts w:ascii="Times New Roman" w:eastAsia="Calibri" w:hAnsi="Times New Roman" w:cs="Times New Roman"/>
          <w:sz w:val="24"/>
          <w:szCs w:val="24"/>
        </w:rPr>
        <w:t xml:space="preserve">: </w:t>
      </w:r>
      <w:r w:rsidR="008C5B8F" w:rsidRPr="00FB0AC7">
        <w:rPr>
          <w:rFonts w:ascii="Times New Roman" w:eastAsia="Calibri" w:hAnsi="Times New Roman" w:cs="Times New Roman"/>
          <w:i/>
          <w:sz w:val="24"/>
          <w:szCs w:val="24"/>
        </w:rPr>
        <w:t xml:space="preserve">Providencia </w:t>
      </w:r>
      <w:proofErr w:type="spellStart"/>
      <w:r w:rsidR="008C5B8F" w:rsidRPr="00FB0AC7">
        <w:rPr>
          <w:rFonts w:ascii="Times New Roman" w:eastAsia="Calibri" w:hAnsi="Times New Roman" w:cs="Times New Roman"/>
          <w:i/>
          <w:sz w:val="24"/>
          <w:szCs w:val="24"/>
        </w:rPr>
        <w:t>alcalifaciens</w:t>
      </w:r>
      <w:proofErr w:type="spellEnd"/>
      <w:r w:rsidR="008C5B8F" w:rsidRPr="00FB0AC7">
        <w:rPr>
          <w:rFonts w:ascii="Times New Roman" w:eastAsia="Calibri" w:hAnsi="Times New Roman" w:cs="Times New Roman"/>
          <w:sz w:val="24"/>
          <w:szCs w:val="24"/>
        </w:rPr>
        <w:t xml:space="preserve"> 3(1.6%), </w:t>
      </w:r>
      <w:r w:rsidR="008C5B8F" w:rsidRPr="00FB0AC7">
        <w:rPr>
          <w:rFonts w:ascii="Times New Roman" w:eastAsia="Calibri" w:hAnsi="Times New Roman" w:cs="Times New Roman"/>
          <w:i/>
          <w:sz w:val="24"/>
          <w:szCs w:val="24"/>
        </w:rPr>
        <w:t xml:space="preserve">Klebsiella </w:t>
      </w:r>
      <w:proofErr w:type="spellStart"/>
      <w:r w:rsidR="008C5B8F" w:rsidRPr="00FB0AC7">
        <w:rPr>
          <w:rFonts w:ascii="Times New Roman" w:eastAsia="Calibri" w:hAnsi="Times New Roman" w:cs="Times New Roman"/>
          <w:i/>
          <w:sz w:val="24"/>
          <w:szCs w:val="24"/>
        </w:rPr>
        <w:t>quasipneumoniae</w:t>
      </w:r>
      <w:proofErr w:type="spellEnd"/>
      <w:r w:rsidR="008C5B8F" w:rsidRPr="00FB0AC7">
        <w:rPr>
          <w:rFonts w:ascii="Times New Roman" w:eastAsia="Calibri" w:hAnsi="Times New Roman" w:cs="Times New Roman"/>
          <w:sz w:val="24"/>
          <w:szCs w:val="24"/>
        </w:rPr>
        <w:t xml:space="preserve"> 2(1.0%) and </w:t>
      </w:r>
      <w:r w:rsidR="008C5B8F" w:rsidRPr="00FB0AC7">
        <w:rPr>
          <w:rFonts w:ascii="Times New Roman" w:eastAsia="Calibri" w:hAnsi="Times New Roman" w:cs="Times New Roman"/>
          <w:i/>
          <w:sz w:val="24"/>
          <w:szCs w:val="24"/>
        </w:rPr>
        <w:t xml:space="preserve">Enterobacter </w:t>
      </w:r>
      <w:proofErr w:type="spellStart"/>
      <w:r w:rsidR="008C5B8F" w:rsidRPr="00FB0AC7">
        <w:rPr>
          <w:rFonts w:ascii="Times New Roman" w:eastAsia="Calibri" w:hAnsi="Times New Roman" w:cs="Times New Roman"/>
          <w:i/>
          <w:sz w:val="24"/>
          <w:szCs w:val="24"/>
        </w:rPr>
        <w:t>hormaechei</w:t>
      </w:r>
      <w:proofErr w:type="spellEnd"/>
      <w:r w:rsidR="008C5B8F" w:rsidRPr="00FB0AC7">
        <w:rPr>
          <w:rFonts w:ascii="Times New Roman" w:eastAsia="Calibri" w:hAnsi="Times New Roman" w:cs="Times New Roman"/>
          <w:sz w:val="24"/>
          <w:szCs w:val="24"/>
        </w:rPr>
        <w:t xml:space="preserve"> 1(0.5%). </w:t>
      </w:r>
      <w:r w:rsidR="007E6543" w:rsidRPr="00AA2DA5">
        <w:rPr>
          <w:rFonts w:ascii="Times New Roman" w:eastAsia="Calibri" w:hAnsi="Times New Roman" w:cs="Times New Roman"/>
          <w:i/>
          <w:sz w:val="24"/>
          <w:szCs w:val="24"/>
        </w:rPr>
        <w:t>Candida albicans</w:t>
      </w:r>
      <w:r w:rsidR="00AA2DA5">
        <w:rPr>
          <w:rFonts w:ascii="Times New Roman" w:eastAsia="Calibri" w:hAnsi="Times New Roman" w:cs="Times New Roman"/>
          <w:sz w:val="24"/>
          <w:szCs w:val="24"/>
        </w:rPr>
        <w:t xml:space="preserve"> </w:t>
      </w:r>
      <w:r w:rsidR="00AA2DA5" w:rsidRPr="00FB0AC7">
        <w:rPr>
          <w:rFonts w:ascii="Times New Roman" w:eastAsia="Calibri" w:hAnsi="Times New Roman" w:cs="Times New Roman"/>
          <w:sz w:val="24"/>
          <w:szCs w:val="24"/>
        </w:rPr>
        <w:t>1</w:t>
      </w:r>
      <w:r w:rsidR="00AA2DA5">
        <w:rPr>
          <w:rFonts w:ascii="Times New Roman" w:eastAsia="Calibri" w:hAnsi="Times New Roman" w:cs="Times New Roman"/>
          <w:sz w:val="24"/>
          <w:szCs w:val="24"/>
        </w:rPr>
        <w:t>2(6.2</w:t>
      </w:r>
      <w:r w:rsidR="00AA2DA5" w:rsidRPr="00FB0AC7">
        <w:rPr>
          <w:rFonts w:ascii="Times New Roman" w:eastAsia="Calibri" w:hAnsi="Times New Roman" w:cs="Times New Roman"/>
          <w:sz w:val="24"/>
          <w:szCs w:val="24"/>
        </w:rPr>
        <w:t>%)</w:t>
      </w:r>
      <w:r w:rsidR="007E6543">
        <w:rPr>
          <w:rFonts w:ascii="Times New Roman" w:eastAsia="Calibri" w:hAnsi="Times New Roman" w:cs="Times New Roman"/>
          <w:sz w:val="24"/>
          <w:szCs w:val="24"/>
        </w:rPr>
        <w:t xml:space="preserve"> and </w:t>
      </w:r>
      <w:proofErr w:type="spellStart"/>
      <w:r w:rsidR="007E6543" w:rsidRPr="00AA2DA5">
        <w:rPr>
          <w:rFonts w:ascii="Times New Roman" w:eastAsia="Calibri" w:hAnsi="Times New Roman" w:cs="Times New Roman"/>
          <w:i/>
          <w:sz w:val="24"/>
          <w:szCs w:val="24"/>
        </w:rPr>
        <w:t>Lichteimia</w:t>
      </w:r>
      <w:proofErr w:type="spellEnd"/>
      <w:r w:rsidR="007E6543">
        <w:rPr>
          <w:rFonts w:ascii="Times New Roman" w:eastAsia="Calibri" w:hAnsi="Times New Roman" w:cs="Times New Roman"/>
          <w:sz w:val="24"/>
          <w:szCs w:val="24"/>
        </w:rPr>
        <w:t xml:space="preserve"> species</w:t>
      </w:r>
      <w:r w:rsidR="005763AE">
        <w:rPr>
          <w:rFonts w:ascii="Times New Roman" w:eastAsia="Calibri" w:hAnsi="Times New Roman" w:cs="Times New Roman"/>
          <w:sz w:val="24"/>
          <w:szCs w:val="24"/>
        </w:rPr>
        <w:t xml:space="preserve"> 9(4.6</w:t>
      </w:r>
      <w:r w:rsidR="00AA2DA5" w:rsidRPr="00FB0AC7">
        <w:rPr>
          <w:rFonts w:ascii="Times New Roman" w:eastAsia="Calibri" w:hAnsi="Times New Roman" w:cs="Times New Roman"/>
          <w:sz w:val="24"/>
          <w:szCs w:val="24"/>
        </w:rPr>
        <w:t>%)</w:t>
      </w:r>
      <w:r w:rsidR="007E6543">
        <w:rPr>
          <w:rFonts w:ascii="Times New Roman" w:eastAsia="Calibri" w:hAnsi="Times New Roman" w:cs="Times New Roman"/>
          <w:sz w:val="24"/>
          <w:szCs w:val="24"/>
        </w:rPr>
        <w:t xml:space="preserve"> were the most occurring yeast and </w:t>
      </w:r>
      <w:proofErr w:type="spellStart"/>
      <w:r w:rsidR="007E6543">
        <w:rPr>
          <w:rFonts w:ascii="Times New Roman" w:eastAsia="Calibri" w:hAnsi="Times New Roman" w:cs="Times New Roman"/>
          <w:sz w:val="24"/>
          <w:szCs w:val="24"/>
        </w:rPr>
        <w:t>mould</w:t>
      </w:r>
      <w:proofErr w:type="spellEnd"/>
      <w:r w:rsidR="007E6543">
        <w:rPr>
          <w:rFonts w:ascii="Times New Roman" w:eastAsia="Calibri" w:hAnsi="Times New Roman" w:cs="Times New Roman"/>
          <w:sz w:val="24"/>
          <w:szCs w:val="24"/>
        </w:rPr>
        <w:t xml:space="preserve"> isolates. </w:t>
      </w:r>
    </w:p>
    <w:p w14:paraId="7AAF0002" w14:textId="6A6962D5" w:rsidR="00A50CE8" w:rsidRDefault="003C76E0" w:rsidP="003C76E0">
      <w:pPr>
        <w:autoSpaceDE w:val="0"/>
        <w:autoSpaceDN w:val="0"/>
        <w:adjustRightInd w:val="0"/>
        <w:spacing w:after="0" w:line="240" w:lineRule="auto"/>
        <w:jc w:val="both"/>
        <w:rPr>
          <w:rFonts w:ascii="Times New Roman" w:eastAsia="Calibri" w:hAnsi="Times New Roman" w:cs="Times New Roman"/>
          <w:sz w:val="24"/>
          <w:szCs w:val="24"/>
        </w:rPr>
      </w:pPr>
      <w:r w:rsidRPr="003C76E0">
        <w:rPr>
          <w:rFonts w:ascii="Times New Roman" w:eastAsia="Calibri" w:hAnsi="Times New Roman" w:cs="Times New Roman"/>
          <w:b/>
          <w:sz w:val="24"/>
          <w:szCs w:val="24"/>
        </w:rPr>
        <w:t>Conclusion:</w:t>
      </w:r>
      <w:r>
        <w:rPr>
          <w:rFonts w:ascii="Times New Roman" w:eastAsia="Calibri" w:hAnsi="Times New Roman" w:cs="Times New Roman"/>
          <w:sz w:val="24"/>
          <w:szCs w:val="24"/>
        </w:rPr>
        <w:t xml:space="preserve"> </w:t>
      </w:r>
      <w:r w:rsidR="0013299B">
        <w:rPr>
          <w:rFonts w:ascii="Times New Roman" w:eastAsia="Calibri" w:hAnsi="Times New Roman" w:cs="Times New Roman"/>
          <w:sz w:val="24"/>
          <w:szCs w:val="24"/>
        </w:rPr>
        <w:t xml:space="preserve">The </w:t>
      </w:r>
      <w:r w:rsidR="000B62FB">
        <w:rPr>
          <w:rFonts w:ascii="Times New Roman" w:eastAsia="Calibri" w:hAnsi="Times New Roman" w:cs="Times New Roman"/>
          <w:sz w:val="24"/>
          <w:szCs w:val="24"/>
        </w:rPr>
        <w:t xml:space="preserve">high prevalence and </w:t>
      </w:r>
      <w:r w:rsidR="0013299B">
        <w:rPr>
          <w:rFonts w:ascii="Times New Roman" w:eastAsia="Calibri" w:hAnsi="Times New Roman" w:cs="Times New Roman"/>
          <w:sz w:val="24"/>
          <w:szCs w:val="24"/>
        </w:rPr>
        <w:t xml:space="preserve">wide range of </w:t>
      </w:r>
      <w:proofErr w:type="spellStart"/>
      <w:r w:rsidR="0013299B">
        <w:rPr>
          <w:rFonts w:ascii="Times New Roman" w:eastAsia="Calibri" w:hAnsi="Times New Roman" w:cs="Times New Roman"/>
          <w:sz w:val="24"/>
          <w:szCs w:val="24"/>
        </w:rPr>
        <w:t>uropathogens</w:t>
      </w:r>
      <w:proofErr w:type="spellEnd"/>
      <w:r w:rsidR="0013299B">
        <w:rPr>
          <w:rFonts w:ascii="Times New Roman" w:eastAsia="Calibri" w:hAnsi="Times New Roman" w:cs="Times New Roman"/>
          <w:sz w:val="24"/>
          <w:szCs w:val="24"/>
        </w:rPr>
        <w:t xml:space="preserve"> observed in th</w:t>
      </w:r>
      <w:r w:rsidR="000B62FB">
        <w:rPr>
          <w:rFonts w:ascii="Times New Roman" w:eastAsia="Calibri" w:hAnsi="Times New Roman" w:cs="Times New Roman"/>
          <w:sz w:val="24"/>
          <w:szCs w:val="24"/>
        </w:rPr>
        <w:t>is study suggest</w:t>
      </w:r>
      <w:r w:rsidR="0013299B">
        <w:rPr>
          <w:rFonts w:ascii="Times New Roman" w:eastAsia="Calibri" w:hAnsi="Times New Roman" w:cs="Times New Roman"/>
          <w:sz w:val="24"/>
          <w:szCs w:val="24"/>
        </w:rPr>
        <w:t xml:space="preserve"> that compulsory UTI screening </w:t>
      </w:r>
      <w:r w:rsidR="005763AE">
        <w:rPr>
          <w:rFonts w:ascii="Times New Roman" w:eastAsia="Calibri" w:hAnsi="Times New Roman" w:cs="Times New Roman"/>
          <w:sz w:val="24"/>
          <w:szCs w:val="24"/>
        </w:rPr>
        <w:t>should be conducted</w:t>
      </w:r>
      <w:r w:rsidR="0013299B">
        <w:rPr>
          <w:rFonts w:ascii="Times New Roman" w:eastAsia="Calibri" w:hAnsi="Times New Roman" w:cs="Times New Roman"/>
          <w:sz w:val="24"/>
          <w:szCs w:val="24"/>
        </w:rPr>
        <w:t xml:space="preserve"> among the students especially at the entry level to the university</w:t>
      </w:r>
      <w:r w:rsidR="008078F4">
        <w:rPr>
          <w:rFonts w:ascii="Times New Roman" w:eastAsia="Calibri" w:hAnsi="Times New Roman" w:cs="Times New Roman"/>
          <w:sz w:val="24"/>
          <w:szCs w:val="24"/>
        </w:rPr>
        <w:t>; to ensure early detection of asymptomatic UTI</w:t>
      </w:r>
      <w:r>
        <w:rPr>
          <w:rFonts w:ascii="Times New Roman" w:eastAsia="Calibri" w:hAnsi="Times New Roman" w:cs="Times New Roman"/>
          <w:sz w:val="24"/>
          <w:szCs w:val="24"/>
        </w:rPr>
        <w:t>.</w:t>
      </w:r>
    </w:p>
    <w:p w14:paraId="26A04225" w14:textId="0DAC6634" w:rsidR="0013299B" w:rsidRPr="001D4436" w:rsidRDefault="0013299B" w:rsidP="003C76E0">
      <w:pPr>
        <w:spacing w:after="0" w:line="240" w:lineRule="auto"/>
        <w:jc w:val="both"/>
        <w:rPr>
          <w:rStyle w:val="markedcontent"/>
          <w:rFonts w:ascii="Times New Roman" w:hAnsi="Times New Roman" w:cs="Times New Roman"/>
          <w:b/>
          <w:sz w:val="24"/>
          <w:szCs w:val="24"/>
        </w:rPr>
      </w:pPr>
      <w:r w:rsidRPr="001D4436">
        <w:rPr>
          <w:rFonts w:ascii="Times New Roman" w:hAnsi="Times New Roman" w:cs="Times New Roman"/>
          <w:b/>
          <w:sz w:val="24"/>
          <w:szCs w:val="24"/>
        </w:rPr>
        <w:t xml:space="preserve">Key words: Prevalence, </w:t>
      </w:r>
      <w:proofErr w:type="spellStart"/>
      <w:r w:rsidRPr="001D4436">
        <w:rPr>
          <w:rFonts w:ascii="Times New Roman" w:hAnsi="Times New Roman" w:cs="Times New Roman"/>
          <w:b/>
          <w:sz w:val="24"/>
          <w:szCs w:val="24"/>
        </w:rPr>
        <w:t>Uropathogens</w:t>
      </w:r>
      <w:proofErr w:type="spellEnd"/>
      <w:r w:rsidRPr="001D4436">
        <w:rPr>
          <w:rFonts w:ascii="Times New Roman" w:hAnsi="Times New Roman" w:cs="Times New Roman"/>
          <w:b/>
          <w:sz w:val="24"/>
          <w:szCs w:val="24"/>
        </w:rPr>
        <w:t>, Mid-stream urine,</w:t>
      </w:r>
      <w:r w:rsidR="006C79F1" w:rsidRPr="001D4436">
        <w:rPr>
          <w:rFonts w:ascii="Times New Roman" w:hAnsi="Times New Roman" w:cs="Times New Roman"/>
          <w:b/>
          <w:sz w:val="24"/>
          <w:szCs w:val="24"/>
        </w:rPr>
        <w:t xml:space="preserve"> Co-infection, Candidiasis</w:t>
      </w:r>
    </w:p>
    <w:p w14:paraId="6D1641C2" w14:textId="77777777" w:rsidR="00A50CE8" w:rsidRPr="00A50CE8" w:rsidRDefault="00A50CE8" w:rsidP="00A50CE8">
      <w:pPr>
        <w:autoSpaceDE w:val="0"/>
        <w:autoSpaceDN w:val="0"/>
        <w:adjustRightInd w:val="0"/>
        <w:spacing w:before="240" w:after="0" w:line="360" w:lineRule="auto"/>
        <w:jc w:val="both"/>
        <w:rPr>
          <w:rFonts w:ascii="Times New Roman" w:hAnsi="Times New Roman" w:cs="Times New Roman"/>
          <w:sz w:val="24"/>
          <w:szCs w:val="24"/>
        </w:rPr>
      </w:pPr>
      <w:r w:rsidRPr="00A50CE8">
        <w:rPr>
          <w:rFonts w:ascii="Times New Roman" w:hAnsi="Times New Roman" w:cs="Times New Roman"/>
          <w:b/>
          <w:bCs/>
          <w:sz w:val="24"/>
          <w:szCs w:val="24"/>
        </w:rPr>
        <w:t>1. INTRODUCTION</w:t>
      </w:r>
    </w:p>
    <w:p w14:paraId="09E591C9" w14:textId="7451DBDA" w:rsidR="00D42864" w:rsidRDefault="00F21AA5" w:rsidP="00CC449C">
      <w:pPr>
        <w:autoSpaceDE w:val="0"/>
        <w:autoSpaceDN w:val="0"/>
        <w:adjustRightInd w:val="0"/>
        <w:spacing w:before="240" w:after="0" w:line="240" w:lineRule="auto"/>
        <w:jc w:val="both"/>
        <w:rPr>
          <w:rStyle w:val="markedcontent"/>
          <w:rFonts w:ascii="Times New Roman" w:hAnsi="Times New Roman" w:cs="Times New Roman"/>
          <w:sz w:val="24"/>
          <w:szCs w:val="24"/>
        </w:rPr>
      </w:pPr>
      <w:r w:rsidRPr="00F21AA5">
        <w:rPr>
          <w:rFonts w:ascii="Times New Roman" w:hAnsi="Times New Roman" w:cs="Times New Roman"/>
          <w:sz w:val="24"/>
          <w:szCs w:val="24"/>
        </w:rPr>
        <w:t>Urinary tract infection</w:t>
      </w:r>
      <w:r>
        <w:rPr>
          <w:rFonts w:ascii="Times New Roman" w:hAnsi="Times New Roman" w:cs="Times New Roman"/>
          <w:sz w:val="24"/>
          <w:szCs w:val="24"/>
        </w:rPr>
        <w:t>s</w:t>
      </w:r>
      <w:r w:rsidRPr="00F21AA5">
        <w:rPr>
          <w:rFonts w:ascii="Times New Roman" w:hAnsi="Times New Roman" w:cs="Times New Roman"/>
          <w:sz w:val="24"/>
          <w:szCs w:val="24"/>
        </w:rPr>
        <w:t xml:space="preserve"> (UTI</w:t>
      </w:r>
      <w:r w:rsidR="00EE50CD">
        <w:rPr>
          <w:rFonts w:ascii="Times New Roman" w:hAnsi="Times New Roman" w:cs="Times New Roman"/>
          <w:sz w:val="24"/>
          <w:szCs w:val="24"/>
        </w:rPr>
        <w:t>s) occur due to</w:t>
      </w:r>
      <w:r>
        <w:rPr>
          <w:rFonts w:ascii="Times New Roman" w:hAnsi="Times New Roman" w:cs="Times New Roman"/>
          <w:sz w:val="24"/>
          <w:szCs w:val="24"/>
        </w:rPr>
        <w:t xml:space="preserve"> the invasion and multiplication</w:t>
      </w:r>
      <w:r w:rsidRPr="00F21AA5">
        <w:rPr>
          <w:rFonts w:ascii="Times New Roman" w:hAnsi="Times New Roman" w:cs="Times New Roman"/>
          <w:sz w:val="24"/>
          <w:szCs w:val="24"/>
        </w:rPr>
        <w:t xml:space="preserve"> of microorganisms in the urinary tract (</w:t>
      </w:r>
      <w:r>
        <w:rPr>
          <w:rFonts w:ascii="Times New Roman" w:hAnsi="Times New Roman" w:cs="Times New Roman"/>
          <w:sz w:val="24"/>
          <w:szCs w:val="24"/>
        </w:rPr>
        <w:t xml:space="preserve">Nwankwo </w:t>
      </w:r>
      <w:r w:rsidRPr="00F21AA5">
        <w:rPr>
          <w:rFonts w:ascii="Times New Roman" w:hAnsi="Times New Roman" w:cs="Times New Roman"/>
          <w:i/>
          <w:sz w:val="24"/>
          <w:szCs w:val="24"/>
        </w:rPr>
        <w:t>et al</w:t>
      </w:r>
      <w:r>
        <w:rPr>
          <w:rFonts w:ascii="Times New Roman" w:hAnsi="Times New Roman" w:cs="Times New Roman"/>
          <w:sz w:val="24"/>
          <w:szCs w:val="24"/>
        </w:rPr>
        <w:t xml:space="preserve">., 2020).  It is one of the mostly encountered bacterial </w:t>
      </w:r>
      <w:r w:rsidRPr="00C371CF">
        <w:rPr>
          <w:rFonts w:ascii="Times New Roman" w:hAnsi="Times New Roman" w:cs="Times New Roman"/>
          <w:sz w:val="24"/>
          <w:szCs w:val="24"/>
        </w:rPr>
        <w:t>infections that result</w:t>
      </w:r>
      <w:r>
        <w:rPr>
          <w:rFonts w:ascii="Times New Roman" w:hAnsi="Times New Roman" w:cs="Times New Roman"/>
          <w:sz w:val="24"/>
          <w:szCs w:val="24"/>
        </w:rPr>
        <w:t xml:space="preserve"> when microbial count</w:t>
      </w:r>
      <w:r w:rsidRPr="00C371CF">
        <w:rPr>
          <w:rFonts w:ascii="Times New Roman" w:hAnsi="Times New Roman" w:cs="Times New Roman"/>
          <w:sz w:val="24"/>
          <w:szCs w:val="24"/>
        </w:rPr>
        <w:t xml:space="preserve">  of </w:t>
      </w:r>
      <w:r w:rsidR="00EE50CD">
        <w:rPr>
          <w:rFonts w:ascii="Times New Roman" w:hAnsi="Times New Roman" w:cs="Times New Roman"/>
          <w:sz w:val="24"/>
          <w:szCs w:val="24"/>
        </w:rPr>
        <w:t xml:space="preserve">properly collected </w:t>
      </w:r>
      <w:r w:rsidRPr="00C371CF">
        <w:rPr>
          <w:rFonts w:ascii="Times New Roman" w:hAnsi="Times New Roman" w:cs="Times New Roman"/>
          <w:sz w:val="24"/>
          <w:szCs w:val="24"/>
        </w:rPr>
        <w:t xml:space="preserve">midstream </w:t>
      </w:r>
      <w:r w:rsidR="00EE50CD">
        <w:rPr>
          <w:rFonts w:ascii="Times New Roman" w:hAnsi="Times New Roman" w:cs="Times New Roman"/>
          <w:sz w:val="24"/>
          <w:szCs w:val="24"/>
        </w:rPr>
        <w:t xml:space="preserve">early morning </w:t>
      </w:r>
      <w:r w:rsidRPr="00C371CF">
        <w:rPr>
          <w:rFonts w:ascii="Times New Roman" w:hAnsi="Times New Roman" w:cs="Times New Roman"/>
          <w:sz w:val="24"/>
          <w:szCs w:val="24"/>
        </w:rPr>
        <w:t>urine specimens is greater than 10</w:t>
      </w:r>
      <w:r w:rsidRPr="00F21AA5">
        <w:rPr>
          <w:rFonts w:ascii="Times New Roman" w:hAnsi="Times New Roman" w:cs="Times New Roman"/>
          <w:sz w:val="24"/>
          <w:szCs w:val="24"/>
          <w:vertAlign w:val="superscript"/>
        </w:rPr>
        <w:t>4</w:t>
      </w:r>
      <w:r w:rsidRPr="00C371CF">
        <w:rPr>
          <w:rFonts w:ascii="Times New Roman" w:hAnsi="Times New Roman" w:cs="Times New Roman"/>
          <w:sz w:val="24"/>
          <w:szCs w:val="24"/>
        </w:rPr>
        <w:t xml:space="preserve">cfu/ml </w:t>
      </w:r>
      <w:r w:rsidR="00646DD3">
        <w:rPr>
          <w:rFonts w:ascii="Times New Roman" w:hAnsi="Times New Roman" w:cs="Times New Roman"/>
          <w:sz w:val="24"/>
          <w:szCs w:val="24"/>
        </w:rPr>
        <w:t xml:space="preserve"> (Akter</w:t>
      </w:r>
      <w:r>
        <w:rPr>
          <w:rFonts w:ascii="Times New Roman" w:hAnsi="Times New Roman" w:cs="Times New Roman"/>
          <w:sz w:val="24"/>
          <w:szCs w:val="24"/>
        </w:rPr>
        <w:t xml:space="preserve"> </w:t>
      </w:r>
      <w:r w:rsidRPr="00F21AA5">
        <w:rPr>
          <w:rFonts w:ascii="Times New Roman" w:hAnsi="Times New Roman" w:cs="Times New Roman"/>
          <w:i/>
          <w:sz w:val="24"/>
          <w:szCs w:val="24"/>
        </w:rPr>
        <w:t>et al</w:t>
      </w:r>
      <w:r w:rsidR="00646DD3">
        <w:rPr>
          <w:rFonts w:ascii="Times New Roman" w:hAnsi="Times New Roman" w:cs="Times New Roman"/>
          <w:sz w:val="24"/>
          <w:szCs w:val="24"/>
        </w:rPr>
        <w:t>., 201</w:t>
      </w:r>
      <w:r>
        <w:rPr>
          <w:rFonts w:ascii="Times New Roman" w:hAnsi="Times New Roman" w:cs="Times New Roman"/>
          <w:sz w:val="24"/>
          <w:szCs w:val="24"/>
        </w:rPr>
        <w:t>4</w:t>
      </w:r>
      <w:r w:rsidR="00F2609B">
        <w:rPr>
          <w:rFonts w:ascii="Times New Roman" w:hAnsi="Times New Roman" w:cs="Times New Roman"/>
          <w:sz w:val="24"/>
          <w:szCs w:val="24"/>
        </w:rPr>
        <w:t xml:space="preserve">, Nwankwo </w:t>
      </w:r>
      <w:r w:rsidR="00F2609B" w:rsidRPr="00F2609B">
        <w:rPr>
          <w:rFonts w:ascii="Times New Roman" w:hAnsi="Times New Roman" w:cs="Times New Roman"/>
          <w:i/>
          <w:sz w:val="24"/>
          <w:szCs w:val="24"/>
        </w:rPr>
        <w:t>et al</w:t>
      </w:r>
      <w:r w:rsidR="00F2609B">
        <w:rPr>
          <w:rFonts w:ascii="Times New Roman" w:hAnsi="Times New Roman" w:cs="Times New Roman"/>
          <w:sz w:val="24"/>
          <w:szCs w:val="24"/>
        </w:rPr>
        <w:t>., 2024</w:t>
      </w:r>
      <w:r w:rsidRPr="00C371CF">
        <w:rPr>
          <w:rFonts w:ascii="Times New Roman" w:hAnsi="Times New Roman" w:cs="Times New Roman"/>
          <w:sz w:val="24"/>
          <w:szCs w:val="24"/>
        </w:rPr>
        <w:t xml:space="preserve">); with or without clinical symptoms such as dysuria, fever, urgency, flank pain and hematuria (Donkor </w:t>
      </w:r>
      <w:r w:rsidRPr="00C371CF">
        <w:rPr>
          <w:rFonts w:ascii="Times New Roman" w:hAnsi="Times New Roman" w:cs="Times New Roman"/>
          <w:i/>
          <w:sz w:val="24"/>
          <w:szCs w:val="24"/>
        </w:rPr>
        <w:t>et al</w:t>
      </w:r>
      <w:r w:rsidRPr="00C371CF">
        <w:rPr>
          <w:rFonts w:ascii="Times New Roman" w:hAnsi="Times New Roman" w:cs="Times New Roman"/>
          <w:sz w:val="24"/>
          <w:szCs w:val="24"/>
        </w:rPr>
        <w:t>., 2019; Boye</w:t>
      </w:r>
      <w:r>
        <w:rPr>
          <w:rFonts w:ascii="Times New Roman" w:hAnsi="Times New Roman" w:cs="Times New Roman"/>
          <w:sz w:val="24"/>
          <w:szCs w:val="24"/>
        </w:rPr>
        <w:t xml:space="preserve"> </w:t>
      </w:r>
      <w:r w:rsidRPr="00625FE5">
        <w:rPr>
          <w:rFonts w:ascii="Times New Roman" w:hAnsi="Times New Roman" w:cs="Times New Roman"/>
          <w:i/>
          <w:sz w:val="24"/>
          <w:szCs w:val="24"/>
        </w:rPr>
        <w:t>et al</w:t>
      </w:r>
      <w:r>
        <w:rPr>
          <w:rFonts w:ascii="Times New Roman" w:hAnsi="Times New Roman" w:cs="Times New Roman"/>
          <w:sz w:val="24"/>
          <w:szCs w:val="24"/>
        </w:rPr>
        <w:t>., 2012</w:t>
      </w:r>
      <w:r w:rsidRPr="00C371CF">
        <w:rPr>
          <w:rFonts w:ascii="Times New Roman" w:hAnsi="Times New Roman" w:cs="Times New Roman"/>
          <w:sz w:val="24"/>
          <w:szCs w:val="24"/>
        </w:rPr>
        <w:t>).</w:t>
      </w:r>
      <w:r w:rsidR="00D42864">
        <w:rPr>
          <w:rFonts w:ascii="Times New Roman" w:hAnsi="Times New Roman" w:cs="Times New Roman"/>
          <w:sz w:val="24"/>
          <w:szCs w:val="24"/>
        </w:rPr>
        <w:t xml:space="preserve"> </w:t>
      </w:r>
      <w:r w:rsidR="00D42864" w:rsidRPr="00C371CF">
        <w:rPr>
          <w:rFonts w:ascii="Times New Roman" w:hAnsi="Times New Roman" w:cs="Times New Roman"/>
          <w:sz w:val="24"/>
          <w:szCs w:val="24"/>
        </w:rPr>
        <w:t xml:space="preserve">UTI </w:t>
      </w:r>
      <w:r w:rsidR="00D42864">
        <w:rPr>
          <w:rFonts w:ascii="Times New Roman" w:hAnsi="Times New Roman" w:cs="Times New Roman"/>
          <w:sz w:val="24"/>
          <w:szCs w:val="24"/>
        </w:rPr>
        <w:t>affects human population of all ages, their sexes not withstanding (</w:t>
      </w:r>
      <w:proofErr w:type="spellStart"/>
      <w:r w:rsidR="00D42864">
        <w:rPr>
          <w:rFonts w:ascii="Times New Roman" w:hAnsi="Times New Roman" w:cs="Times New Roman"/>
          <w:sz w:val="24"/>
          <w:szCs w:val="24"/>
        </w:rPr>
        <w:t>Onanuga</w:t>
      </w:r>
      <w:proofErr w:type="spellEnd"/>
      <w:r w:rsidR="00D42864">
        <w:rPr>
          <w:rFonts w:ascii="Times New Roman" w:hAnsi="Times New Roman" w:cs="Times New Roman"/>
          <w:sz w:val="24"/>
          <w:szCs w:val="24"/>
        </w:rPr>
        <w:t xml:space="preserve"> and </w:t>
      </w:r>
      <w:proofErr w:type="spellStart"/>
      <w:r w:rsidR="00D42864">
        <w:rPr>
          <w:rFonts w:ascii="Times New Roman" w:hAnsi="Times New Roman" w:cs="Times New Roman"/>
          <w:sz w:val="24"/>
          <w:szCs w:val="24"/>
        </w:rPr>
        <w:t>Selekere</w:t>
      </w:r>
      <w:proofErr w:type="spellEnd"/>
      <w:r w:rsidR="00D42864">
        <w:rPr>
          <w:rFonts w:ascii="Times New Roman" w:hAnsi="Times New Roman" w:cs="Times New Roman"/>
          <w:sz w:val="24"/>
          <w:szCs w:val="24"/>
        </w:rPr>
        <w:t xml:space="preserve">, 2016); and so </w:t>
      </w:r>
      <w:r w:rsidR="00D42864" w:rsidRPr="00C371CF">
        <w:rPr>
          <w:rFonts w:ascii="Times New Roman" w:hAnsi="Times New Roman" w:cs="Times New Roman"/>
          <w:sz w:val="24"/>
          <w:szCs w:val="24"/>
        </w:rPr>
        <w:t xml:space="preserve">could be both community </w:t>
      </w:r>
      <w:r w:rsidR="00D42864">
        <w:rPr>
          <w:rFonts w:ascii="Times New Roman" w:hAnsi="Times New Roman" w:cs="Times New Roman"/>
          <w:sz w:val="24"/>
          <w:szCs w:val="24"/>
        </w:rPr>
        <w:t xml:space="preserve">and hospital acquired (Nwankwo </w:t>
      </w:r>
      <w:r w:rsidR="00D42864" w:rsidRPr="00D42864">
        <w:rPr>
          <w:rFonts w:ascii="Times New Roman" w:hAnsi="Times New Roman" w:cs="Times New Roman"/>
          <w:i/>
          <w:sz w:val="24"/>
          <w:szCs w:val="24"/>
        </w:rPr>
        <w:t>et al</w:t>
      </w:r>
      <w:r w:rsidR="00D42864">
        <w:rPr>
          <w:rFonts w:ascii="Times New Roman" w:hAnsi="Times New Roman" w:cs="Times New Roman"/>
          <w:sz w:val="24"/>
          <w:szCs w:val="24"/>
        </w:rPr>
        <w:t xml:space="preserve">., </w:t>
      </w:r>
      <w:r w:rsidR="00D42864">
        <w:rPr>
          <w:rFonts w:ascii="Times New Roman" w:hAnsi="Times New Roman" w:cs="Times New Roman"/>
          <w:sz w:val="24"/>
          <w:szCs w:val="24"/>
        </w:rPr>
        <w:lastRenderedPageBreak/>
        <w:t>2024</w:t>
      </w:r>
      <w:r w:rsidR="00D42864" w:rsidRPr="00C371CF">
        <w:rPr>
          <w:rFonts w:ascii="Times New Roman" w:hAnsi="Times New Roman" w:cs="Times New Roman"/>
          <w:sz w:val="24"/>
          <w:szCs w:val="24"/>
        </w:rPr>
        <w:t>). Community acquired urinary tract infection (CA-UTI); occurs in the community or within less than 48 hours of hospital ad</w:t>
      </w:r>
      <w:r w:rsidR="00D42864">
        <w:rPr>
          <w:rFonts w:ascii="Times New Roman" w:hAnsi="Times New Roman" w:cs="Times New Roman"/>
          <w:sz w:val="24"/>
          <w:szCs w:val="24"/>
        </w:rPr>
        <w:t>mission</w:t>
      </w:r>
      <w:r w:rsidR="00D42864" w:rsidRPr="00C371CF">
        <w:rPr>
          <w:rFonts w:ascii="Times New Roman" w:hAnsi="Times New Roman" w:cs="Times New Roman"/>
          <w:sz w:val="24"/>
          <w:szCs w:val="24"/>
        </w:rPr>
        <w:t xml:space="preserve"> (Kabugo </w:t>
      </w:r>
      <w:r w:rsidR="00D42864" w:rsidRPr="00C371CF">
        <w:rPr>
          <w:rFonts w:ascii="Times New Roman" w:hAnsi="Times New Roman" w:cs="Times New Roman"/>
          <w:i/>
          <w:sz w:val="24"/>
          <w:szCs w:val="24"/>
        </w:rPr>
        <w:t>et al</w:t>
      </w:r>
      <w:r w:rsidR="00D42864" w:rsidRPr="00C371CF">
        <w:rPr>
          <w:rFonts w:ascii="Times New Roman" w:hAnsi="Times New Roman" w:cs="Times New Roman"/>
          <w:sz w:val="24"/>
          <w:szCs w:val="24"/>
        </w:rPr>
        <w:t xml:space="preserve">. 2016). Hospital acquired UTI (nosocomial UTI) could also be defined as the onset of UTI in patients, 48 hours after admission (Donkor </w:t>
      </w:r>
      <w:r w:rsidR="00D42864" w:rsidRPr="00C371CF">
        <w:rPr>
          <w:rFonts w:ascii="Times New Roman" w:hAnsi="Times New Roman" w:cs="Times New Roman"/>
          <w:i/>
          <w:sz w:val="24"/>
          <w:szCs w:val="24"/>
        </w:rPr>
        <w:t>et al</w:t>
      </w:r>
      <w:r w:rsidR="00D42864" w:rsidRPr="00C371CF">
        <w:rPr>
          <w:rFonts w:ascii="Times New Roman" w:hAnsi="Times New Roman" w:cs="Times New Roman"/>
          <w:sz w:val="24"/>
          <w:szCs w:val="24"/>
        </w:rPr>
        <w:t>., 2019).</w:t>
      </w:r>
      <w:r w:rsidR="00D42864">
        <w:rPr>
          <w:rFonts w:ascii="Times New Roman" w:hAnsi="Times New Roman" w:cs="Times New Roman"/>
          <w:sz w:val="24"/>
          <w:szCs w:val="24"/>
        </w:rPr>
        <w:t xml:space="preserve"> </w:t>
      </w:r>
      <w:r w:rsidR="00D42864">
        <w:rPr>
          <w:rFonts w:ascii="Times New Roman" w:eastAsia="Times New Roman" w:hAnsi="Times New Roman" w:cs="Times New Roman"/>
          <w:sz w:val="24"/>
          <w:szCs w:val="24"/>
        </w:rPr>
        <w:t>UTI</w:t>
      </w:r>
      <w:r w:rsidR="00D42864" w:rsidRPr="0039113E">
        <w:rPr>
          <w:rFonts w:ascii="Times New Roman" w:eastAsia="Times New Roman" w:hAnsi="Times New Roman" w:cs="Times New Roman"/>
          <w:sz w:val="24"/>
          <w:szCs w:val="24"/>
        </w:rPr>
        <w:t xml:space="preserve"> may involve single sites such</w:t>
      </w:r>
      <w:r w:rsidR="00D42864">
        <w:rPr>
          <w:rFonts w:ascii="Times New Roman" w:eastAsia="Times New Roman" w:hAnsi="Times New Roman" w:cs="Times New Roman"/>
          <w:sz w:val="24"/>
          <w:szCs w:val="24"/>
        </w:rPr>
        <w:t xml:space="preserve"> as urethra - urethritis, prost</w:t>
      </w:r>
      <w:r w:rsidR="00D42864" w:rsidRPr="0039113E">
        <w:rPr>
          <w:rFonts w:ascii="Times New Roman" w:eastAsia="Times New Roman" w:hAnsi="Times New Roman" w:cs="Times New Roman"/>
          <w:sz w:val="24"/>
          <w:szCs w:val="24"/>
        </w:rPr>
        <w:t>ate-</w:t>
      </w:r>
      <w:r w:rsidR="00D42864">
        <w:rPr>
          <w:rFonts w:ascii="Times New Roman" w:eastAsia="Times New Roman" w:hAnsi="Times New Roman" w:cs="Times New Roman"/>
          <w:sz w:val="24"/>
          <w:szCs w:val="24"/>
        </w:rPr>
        <w:t xml:space="preserve"> </w:t>
      </w:r>
      <w:r w:rsidR="00D42864" w:rsidRPr="0039113E">
        <w:rPr>
          <w:rFonts w:ascii="Times New Roman" w:eastAsia="Times New Roman" w:hAnsi="Times New Roman" w:cs="Times New Roman"/>
          <w:sz w:val="24"/>
          <w:szCs w:val="24"/>
        </w:rPr>
        <w:t>pros</w:t>
      </w:r>
      <w:r w:rsidR="00D42864">
        <w:rPr>
          <w:rFonts w:ascii="Times New Roman" w:eastAsia="Times New Roman" w:hAnsi="Times New Roman" w:cs="Times New Roman"/>
          <w:sz w:val="24"/>
          <w:szCs w:val="24"/>
        </w:rPr>
        <w:t>ta</w:t>
      </w:r>
      <w:r w:rsidR="00D42864" w:rsidRPr="0039113E">
        <w:rPr>
          <w:rFonts w:ascii="Times New Roman" w:eastAsia="Times New Roman" w:hAnsi="Times New Roman" w:cs="Times New Roman"/>
          <w:sz w:val="24"/>
          <w:szCs w:val="24"/>
        </w:rPr>
        <w:t xml:space="preserve">titis; bladder- cystitis; kidney – pyelonephritis; or the whole system which is always at a risk of invasion by bacteria once any part is infected (Nsofor </w:t>
      </w:r>
      <w:r w:rsidR="00D42864" w:rsidRPr="0039113E">
        <w:rPr>
          <w:rFonts w:ascii="Times New Roman" w:eastAsia="Times New Roman" w:hAnsi="Times New Roman" w:cs="Times New Roman"/>
          <w:i/>
          <w:sz w:val="24"/>
          <w:szCs w:val="24"/>
        </w:rPr>
        <w:t>et al</w:t>
      </w:r>
      <w:r w:rsidR="00D42864">
        <w:rPr>
          <w:rFonts w:ascii="Times New Roman" w:eastAsia="Times New Roman" w:hAnsi="Times New Roman" w:cs="Times New Roman"/>
          <w:sz w:val="24"/>
          <w:szCs w:val="24"/>
        </w:rPr>
        <w:t xml:space="preserve">, </w:t>
      </w:r>
      <w:r w:rsidR="00D42864" w:rsidRPr="0039113E">
        <w:rPr>
          <w:rFonts w:ascii="Times New Roman" w:eastAsia="Times New Roman" w:hAnsi="Times New Roman" w:cs="Times New Roman"/>
          <w:sz w:val="24"/>
          <w:szCs w:val="24"/>
        </w:rPr>
        <w:t xml:space="preserve">2016). </w:t>
      </w:r>
      <w:r w:rsidR="00D42864" w:rsidRPr="00B16817">
        <w:rPr>
          <w:rStyle w:val="markedcontent"/>
          <w:rFonts w:ascii="Times New Roman" w:hAnsi="Times New Roman" w:cs="Times New Roman"/>
          <w:sz w:val="24"/>
          <w:szCs w:val="24"/>
        </w:rPr>
        <w:t>UTI usually starts as a bladder</w:t>
      </w:r>
      <w:r w:rsidR="00D42864">
        <w:rPr>
          <w:rFonts w:ascii="Times New Roman" w:hAnsi="Times New Roman" w:cs="Times New Roman"/>
          <w:sz w:val="24"/>
          <w:szCs w:val="24"/>
        </w:rPr>
        <w:t xml:space="preserve"> </w:t>
      </w:r>
      <w:r w:rsidR="00D42864">
        <w:rPr>
          <w:rStyle w:val="markedcontent"/>
          <w:rFonts w:ascii="Times New Roman" w:hAnsi="Times New Roman" w:cs="Times New Roman"/>
          <w:sz w:val="24"/>
          <w:szCs w:val="24"/>
        </w:rPr>
        <w:t>infection but often disseminates</w:t>
      </w:r>
      <w:r w:rsidR="00D42864" w:rsidRPr="00B16817">
        <w:rPr>
          <w:rStyle w:val="markedcontent"/>
          <w:rFonts w:ascii="Times New Roman" w:hAnsi="Times New Roman" w:cs="Times New Roman"/>
          <w:sz w:val="24"/>
          <w:szCs w:val="24"/>
        </w:rPr>
        <w:t xml:space="preserve"> to encompass the kidneys and</w:t>
      </w:r>
      <w:r w:rsidR="00D42864">
        <w:rPr>
          <w:rFonts w:ascii="Times New Roman" w:hAnsi="Times New Roman" w:cs="Times New Roman"/>
          <w:sz w:val="24"/>
          <w:szCs w:val="24"/>
        </w:rPr>
        <w:t xml:space="preserve"> </w:t>
      </w:r>
      <w:r w:rsidR="00D42864" w:rsidRPr="00B16817">
        <w:rPr>
          <w:rStyle w:val="markedcontent"/>
          <w:rFonts w:ascii="Times New Roman" w:hAnsi="Times New Roman" w:cs="Times New Roman"/>
          <w:sz w:val="24"/>
          <w:szCs w:val="24"/>
        </w:rPr>
        <w:t>ultimately can result in renal failure o</w:t>
      </w:r>
      <w:r w:rsidR="00D42864">
        <w:rPr>
          <w:rStyle w:val="markedcontent"/>
          <w:rFonts w:ascii="Times New Roman" w:hAnsi="Times New Roman" w:cs="Times New Roman"/>
          <w:sz w:val="24"/>
          <w:szCs w:val="24"/>
        </w:rPr>
        <w:t>r spreads also</w:t>
      </w:r>
      <w:r w:rsidR="00D42864" w:rsidRPr="00B16817">
        <w:rPr>
          <w:rStyle w:val="markedcontent"/>
          <w:rFonts w:ascii="Times New Roman" w:hAnsi="Times New Roman" w:cs="Times New Roman"/>
          <w:sz w:val="24"/>
          <w:szCs w:val="24"/>
        </w:rPr>
        <w:t xml:space="preserve"> to</w:t>
      </w:r>
      <w:r w:rsidR="00D42864">
        <w:rPr>
          <w:rFonts w:ascii="Times New Roman" w:hAnsi="Times New Roman" w:cs="Times New Roman"/>
          <w:sz w:val="24"/>
          <w:szCs w:val="24"/>
        </w:rPr>
        <w:t xml:space="preserve"> </w:t>
      </w:r>
      <w:r w:rsidR="00D42864" w:rsidRPr="00B16817">
        <w:rPr>
          <w:rStyle w:val="markedcontent"/>
          <w:rFonts w:ascii="Times New Roman" w:hAnsi="Times New Roman" w:cs="Times New Roman"/>
          <w:sz w:val="24"/>
          <w:szCs w:val="24"/>
        </w:rPr>
        <w:t>the blood</w:t>
      </w:r>
      <w:r w:rsidR="00D42864">
        <w:rPr>
          <w:rStyle w:val="markedcontent"/>
          <w:rFonts w:ascii="Times New Roman" w:hAnsi="Times New Roman" w:cs="Times New Roman"/>
          <w:sz w:val="24"/>
          <w:szCs w:val="24"/>
        </w:rPr>
        <w:t xml:space="preserve"> normally referred to as </w:t>
      </w:r>
      <w:proofErr w:type="spellStart"/>
      <w:r w:rsidR="00D42864">
        <w:rPr>
          <w:rStyle w:val="markedcontent"/>
          <w:rFonts w:ascii="Times New Roman" w:hAnsi="Times New Roman" w:cs="Times New Roman"/>
          <w:sz w:val="24"/>
          <w:szCs w:val="24"/>
        </w:rPr>
        <w:t>septicaemia</w:t>
      </w:r>
      <w:proofErr w:type="spellEnd"/>
      <w:r w:rsidR="00D42864">
        <w:rPr>
          <w:rStyle w:val="markedcontent"/>
          <w:rFonts w:ascii="Times New Roman" w:hAnsi="Times New Roman" w:cs="Times New Roman"/>
          <w:sz w:val="24"/>
          <w:szCs w:val="24"/>
        </w:rPr>
        <w:t xml:space="preserve"> (</w:t>
      </w:r>
      <w:proofErr w:type="spellStart"/>
      <w:r w:rsidR="00D42864">
        <w:rPr>
          <w:rStyle w:val="markedcontent"/>
          <w:rFonts w:ascii="Times New Roman" w:hAnsi="Times New Roman" w:cs="Times New Roman"/>
          <w:sz w:val="24"/>
          <w:szCs w:val="24"/>
        </w:rPr>
        <w:t>Osungunna</w:t>
      </w:r>
      <w:proofErr w:type="spellEnd"/>
      <w:r w:rsidR="00D42864">
        <w:rPr>
          <w:rStyle w:val="markedcontent"/>
          <w:rFonts w:ascii="Times New Roman" w:hAnsi="Times New Roman" w:cs="Times New Roman"/>
          <w:sz w:val="24"/>
          <w:szCs w:val="24"/>
        </w:rPr>
        <w:t xml:space="preserve"> and Adeyemi; 2016). </w:t>
      </w:r>
    </w:p>
    <w:p w14:paraId="47168B7C" w14:textId="77777777" w:rsidR="00D42864" w:rsidRDefault="00D42864" w:rsidP="00CC449C">
      <w:pPr>
        <w:autoSpaceDE w:val="0"/>
        <w:autoSpaceDN w:val="0"/>
        <w:adjustRightInd w:val="0"/>
        <w:spacing w:before="240" w:after="0" w:line="240" w:lineRule="auto"/>
        <w:jc w:val="both"/>
        <w:rPr>
          <w:rFonts w:ascii="Times New Roman" w:hAnsi="Times New Roman" w:cs="Times New Roman"/>
          <w:sz w:val="24"/>
          <w:szCs w:val="24"/>
        </w:rPr>
      </w:pPr>
      <w:r w:rsidRPr="0039113E">
        <w:rPr>
          <w:rFonts w:ascii="Times New Roman" w:eastAsia="Times New Roman" w:hAnsi="Times New Roman" w:cs="Times New Roman"/>
          <w:sz w:val="24"/>
          <w:szCs w:val="24"/>
        </w:rPr>
        <w:t>UTI has an estimated annual global incidence of at least 250 million, and has been commonly encountered infectious disease in developing countries</w:t>
      </w:r>
      <w:r>
        <w:rPr>
          <w:rFonts w:ascii="Times New Roman" w:eastAsia="Times New Roman" w:hAnsi="Times New Roman" w:cs="Times New Roman"/>
          <w:sz w:val="24"/>
          <w:szCs w:val="24"/>
        </w:rPr>
        <w:t xml:space="preserve"> including Nigeria </w:t>
      </w:r>
      <w:r w:rsidRPr="0039113E">
        <w:rPr>
          <w:rFonts w:ascii="Times New Roman" w:eastAsia="Times New Roman" w:hAnsi="Times New Roman" w:cs="Times New Roman"/>
          <w:sz w:val="24"/>
          <w:szCs w:val="24"/>
        </w:rPr>
        <w:t xml:space="preserve">(Sharma and </w:t>
      </w:r>
      <w:proofErr w:type="spellStart"/>
      <w:r w:rsidRPr="0039113E">
        <w:rPr>
          <w:rFonts w:ascii="Times New Roman" w:eastAsia="Times New Roman" w:hAnsi="Times New Roman" w:cs="Times New Roman"/>
          <w:sz w:val="24"/>
          <w:szCs w:val="24"/>
        </w:rPr>
        <w:t>Bidwai</w:t>
      </w:r>
      <w:proofErr w:type="spellEnd"/>
      <w:r w:rsidRPr="0039113E">
        <w:rPr>
          <w:rFonts w:ascii="Times New Roman" w:eastAsia="Times New Roman" w:hAnsi="Times New Roman" w:cs="Times New Roman"/>
          <w:sz w:val="24"/>
          <w:szCs w:val="24"/>
        </w:rPr>
        <w:t>, 2013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Akinjogunla</w:t>
      </w:r>
      <w:proofErr w:type="spellEnd"/>
      <w:r>
        <w:rPr>
          <w:rFonts w:ascii="Times New Roman" w:eastAsia="Times New Roman" w:hAnsi="Times New Roman" w:cs="Times New Roman"/>
          <w:sz w:val="24"/>
          <w:szCs w:val="24"/>
        </w:rPr>
        <w:t xml:space="preserve"> and Divine-Anthony; 2013</w:t>
      </w:r>
      <w:r w:rsidRPr="003911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66AC3">
        <w:rPr>
          <w:rFonts w:ascii="Times New Roman" w:eastAsia="Times New Roman" w:hAnsi="Times New Roman" w:cs="Times New Roman"/>
          <w:sz w:val="24"/>
          <w:szCs w:val="24"/>
        </w:rPr>
        <w:t>It has been reported that from 1990 to 2021, the number of UTI cases globally increased by 66.45%, reaching 4.49 billion cases, with an Age-</w:t>
      </w:r>
      <w:proofErr w:type="spellStart"/>
      <w:r w:rsidRPr="00F66AC3">
        <w:rPr>
          <w:rFonts w:ascii="Times New Roman" w:eastAsia="Times New Roman" w:hAnsi="Times New Roman" w:cs="Times New Roman"/>
          <w:sz w:val="24"/>
          <w:szCs w:val="24"/>
        </w:rPr>
        <w:t>Standadized</w:t>
      </w:r>
      <w:proofErr w:type="spellEnd"/>
      <w:r w:rsidRPr="00F66AC3">
        <w:rPr>
          <w:rFonts w:ascii="Times New Roman" w:eastAsia="Times New Roman" w:hAnsi="Times New Roman" w:cs="Times New Roman"/>
          <w:sz w:val="24"/>
          <w:szCs w:val="24"/>
        </w:rPr>
        <w:t xml:space="preserve"> Incidence Rate </w:t>
      </w:r>
      <w:r w:rsidRPr="00F66AC3">
        <w:rPr>
          <w:rStyle w:val="markedcontent"/>
          <w:rFonts w:ascii="Times New Roman" w:hAnsi="Times New Roman" w:cs="Times New Roman"/>
          <w:sz w:val="24"/>
          <w:szCs w:val="24"/>
        </w:rPr>
        <w:t xml:space="preserve"> (</w:t>
      </w:r>
      <w:r w:rsidRPr="00F66AC3">
        <w:rPr>
          <w:rFonts w:ascii="Times New Roman" w:eastAsia="Times New Roman" w:hAnsi="Times New Roman" w:cs="Times New Roman"/>
          <w:sz w:val="24"/>
          <w:szCs w:val="24"/>
        </w:rPr>
        <w:t xml:space="preserve">ASIR) of 5,531.88 per 100,000 population </w:t>
      </w:r>
      <w:r w:rsidRPr="00F66AC3">
        <w:rPr>
          <w:rStyle w:val="markedcontent"/>
          <w:rFonts w:ascii="Times New Roman" w:hAnsi="Times New Roman" w:cs="Times New Roman"/>
          <w:sz w:val="24"/>
          <w:szCs w:val="24"/>
        </w:rPr>
        <w:t>(</w:t>
      </w:r>
      <w:r w:rsidRPr="00F66AC3">
        <w:rPr>
          <w:rFonts w:ascii="Times New Roman" w:eastAsia="Times New Roman" w:hAnsi="Times New Roman" w:cs="Times New Roman"/>
          <w:sz w:val="24"/>
          <w:szCs w:val="24"/>
        </w:rPr>
        <w:t xml:space="preserve">Yining </w:t>
      </w:r>
      <w:r w:rsidRPr="00F66AC3">
        <w:rPr>
          <w:rFonts w:ascii="Times New Roman" w:eastAsia="Times New Roman" w:hAnsi="Times New Roman" w:cs="Times New Roman"/>
          <w:i/>
          <w:sz w:val="24"/>
          <w:szCs w:val="24"/>
        </w:rPr>
        <w:t>et al</w:t>
      </w:r>
      <w:r w:rsidRPr="00F66AC3">
        <w:rPr>
          <w:rFonts w:ascii="Times New Roman" w:eastAsia="Times New Roman" w:hAnsi="Times New Roman" w:cs="Times New Roman"/>
          <w:sz w:val="24"/>
          <w:szCs w:val="24"/>
        </w:rPr>
        <w:t xml:space="preserve">., 2025) . </w:t>
      </w:r>
      <w:r w:rsidRPr="00F66AC3">
        <w:rPr>
          <w:rFonts w:ascii="Arial" w:hAnsi="Arial" w:cs="Arial"/>
          <w:sz w:val="25"/>
          <w:szCs w:val="25"/>
        </w:rPr>
        <w:t xml:space="preserve"> </w:t>
      </w:r>
      <w:r w:rsidRPr="00B65B4C">
        <w:rPr>
          <w:rStyle w:val="markedcontent"/>
          <w:rFonts w:ascii="Times New Roman" w:hAnsi="Times New Roman" w:cs="Times New Roman"/>
          <w:sz w:val="24"/>
          <w:szCs w:val="24"/>
        </w:rPr>
        <w:t>Transmission occurs in four ways; namely through sexual</w:t>
      </w:r>
      <w:r>
        <w:rPr>
          <w:rFonts w:ascii="Times New Roman" w:hAnsi="Times New Roman" w:cs="Times New Roman"/>
          <w:sz w:val="24"/>
          <w:szCs w:val="24"/>
        </w:rPr>
        <w:t xml:space="preserve"> </w:t>
      </w:r>
      <w:r w:rsidRPr="00B65B4C">
        <w:rPr>
          <w:rStyle w:val="markedcontent"/>
          <w:rFonts w:ascii="Times New Roman" w:hAnsi="Times New Roman" w:cs="Times New Roman"/>
          <w:sz w:val="24"/>
          <w:szCs w:val="24"/>
        </w:rPr>
        <w:t xml:space="preserve">intercourse, from mother to the </w:t>
      </w:r>
      <w:proofErr w:type="spellStart"/>
      <w:r w:rsidRPr="00B65B4C">
        <w:rPr>
          <w:rStyle w:val="markedcontent"/>
          <w:rFonts w:ascii="Times New Roman" w:hAnsi="Times New Roman" w:cs="Times New Roman"/>
          <w:sz w:val="24"/>
          <w:szCs w:val="24"/>
        </w:rPr>
        <w:t>foetus</w:t>
      </w:r>
      <w:proofErr w:type="spellEnd"/>
      <w:r w:rsidRPr="00B65B4C">
        <w:rPr>
          <w:rStyle w:val="markedcontent"/>
          <w:rFonts w:ascii="Times New Roman" w:hAnsi="Times New Roman" w:cs="Times New Roman"/>
          <w:sz w:val="24"/>
          <w:szCs w:val="24"/>
        </w:rPr>
        <w:t xml:space="preserve"> via placenta,</w:t>
      </w:r>
      <w:r>
        <w:rPr>
          <w:rFonts w:ascii="Times New Roman" w:hAnsi="Times New Roman" w:cs="Times New Roman"/>
          <w:sz w:val="24"/>
          <w:szCs w:val="24"/>
        </w:rPr>
        <w:t xml:space="preserve"> </w:t>
      </w:r>
      <w:r w:rsidRPr="00B65B4C">
        <w:rPr>
          <w:rStyle w:val="markedcontent"/>
          <w:rFonts w:ascii="Times New Roman" w:hAnsi="Times New Roman" w:cs="Times New Roman"/>
          <w:sz w:val="24"/>
          <w:szCs w:val="24"/>
        </w:rPr>
        <w:t>through poor personal hygiene and via communal sponge</w:t>
      </w:r>
      <w:r>
        <w:rPr>
          <w:rFonts w:ascii="Times New Roman" w:hAnsi="Times New Roman" w:cs="Times New Roman"/>
          <w:sz w:val="24"/>
          <w:szCs w:val="24"/>
        </w:rPr>
        <w:t xml:space="preserve"> </w:t>
      </w:r>
      <w:r w:rsidRPr="00B65B4C">
        <w:rPr>
          <w:rStyle w:val="markedcontent"/>
          <w:rFonts w:ascii="Times New Roman" w:hAnsi="Times New Roman" w:cs="Times New Roman"/>
          <w:sz w:val="24"/>
          <w:szCs w:val="24"/>
        </w:rPr>
        <w:t>and towel usage</w:t>
      </w:r>
      <w:r>
        <w:rPr>
          <w:rStyle w:val="markedcontent"/>
          <w:rFonts w:ascii="Times New Roman" w:hAnsi="Times New Roman" w:cs="Times New Roman"/>
          <w:sz w:val="24"/>
          <w:szCs w:val="24"/>
        </w:rPr>
        <w:t xml:space="preserve"> </w:t>
      </w:r>
      <w:r w:rsidRPr="00B65B4C">
        <w:rPr>
          <w:rStyle w:val="markedcontent"/>
          <w:rFonts w:ascii="Times New Roman" w:hAnsi="Times New Roman" w:cs="Times New Roman"/>
          <w:sz w:val="24"/>
          <w:szCs w:val="24"/>
        </w:rPr>
        <w:t>(</w:t>
      </w:r>
      <w:proofErr w:type="spellStart"/>
      <w:r w:rsidRPr="00B65B4C">
        <w:rPr>
          <w:rStyle w:val="markedcontent"/>
          <w:rFonts w:ascii="Times New Roman" w:hAnsi="Times New Roman" w:cs="Times New Roman"/>
          <w:sz w:val="24"/>
          <w:szCs w:val="24"/>
        </w:rPr>
        <w:t>Osungunna</w:t>
      </w:r>
      <w:proofErr w:type="spellEnd"/>
      <w:r w:rsidRPr="00B65B4C">
        <w:rPr>
          <w:rStyle w:val="markedcontent"/>
          <w:rFonts w:ascii="Times New Roman" w:hAnsi="Times New Roman" w:cs="Times New Roman"/>
          <w:sz w:val="24"/>
          <w:szCs w:val="24"/>
        </w:rPr>
        <w:t xml:space="preserve"> and Adeyemi; 2016)</w:t>
      </w:r>
      <w:r>
        <w:rPr>
          <w:rStyle w:val="markedcontent"/>
          <w:rFonts w:ascii="Times New Roman" w:hAnsi="Times New Roman" w:cs="Times New Roman"/>
          <w:sz w:val="24"/>
          <w:szCs w:val="24"/>
        </w:rPr>
        <w:t xml:space="preserve">. </w:t>
      </w:r>
      <w:r w:rsidRPr="001A57D5">
        <w:rPr>
          <w:rFonts w:ascii="Times New Roman" w:hAnsi="Times New Roman" w:cs="Times New Roman"/>
          <w:sz w:val="24"/>
          <w:szCs w:val="24"/>
        </w:rPr>
        <w:t>However the prevalence is higher in females due to short urethra, absence of prostatic secretion,</w:t>
      </w:r>
      <w:r>
        <w:rPr>
          <w:rFonts w:ascii="Times New Roman" w:hAnsi="Times New Roman" w:cs="Times New Roman"/>
          <w:sz w:val="24"/>
          <w:szCs w:val="24"/>
        </w:rPr>
        <w:t xml:space="preserve"> </w:t>
      </w:r>
      <w:r w:rsidRPr="001A57D5">
        <w:rPr>
          <w:rFonts w:ascii="Times New Roman" w:hAnsi="Times New Roman" w:cs="Times New Roman"/>
          <w:sz w:val="24"/>
          <w:szCs w:val="24"/>
        </w:rPr>
        <w:t>pregnancy and easy contamination of the urinary tract with</w:t>
      </w:r>
      <w:r>
        <w:rPr>
          <w:rFonts w:ascii="Times New Roman" w:hAnsi="Times New Roman" w:cs="Times New Roman"/>
          <w:sz w:val="24"/>
          <w:szCs w:val="24"/>
        </w:rPr>
        <w:t xml:space="preserve"> </w:t>
      </w:r>
      <w:r w:rsidRPr="001A57D5">
        <w:rPr>
          <w:rFonts w:ascii="Times New Roman" w:hAnsi="Times New Roman" w:cs="Times New Roman"/>
          <w:sz w:val="24"/>
          <w:szCs w:val="24"/>
        </w:rPr>
        <w:t>fecal flora (</w:t>
      </w:r>
      <w:proofErr w:type="spellStart"/>
      <w:r w:rsidRPr="001A57D5">
        <w:rPr>
          <w:rFonts w:ascii="Times New Roman" w:hAnsi="Times New Roman" w:cs="Times New Roman"/>
          <w:sz w:val="24"/>
          <w:szCs w:val="24"/>
        </w:rPr>
        <w:t>Onanuga</w:t>
      </w:r>
      <w:proofErr w:type="spellEnd"/>
      <w:r w:rsidRPr="001A57D5">
        <w:rPr>
          <w:rFonts w:ascii="Times New Roman" w:hAnsi="Times New Roman" w:cs="Times New Roman"/>
          <w:sz w:val="24"/>
          <w:szCs w:val="24"/>
        </w:rPr>
        <w:t xml:space="preserve"> and </w:t>
      </w:r>
      <w:proofErr w:type="spellStart"/>
      <w:r w:rsidRPr="001A57D5">
        <w:rPr>
          <w:rFonts w:ascii="Times New Roman" w:hAnsi="Times New Roman" w:cs="Times New Roman"/>
          <w:sz w:val="24"/>
          <w:szCs w:val="24"/>
        </w:rPr>
        <w:t>Selekere</w:t>
      </w:r>
      <w:proofErr w:type="spellEnd"/>
      <w:r w:rsidRPr="001A57D5">
        <w:rPr>
          <w:rFonts w:ascii="Times New Roman" w:hAnsi="Times New Roman" w:cs="Times New Roman"/>
          <w:sz w:val="24"/>
          <w:szCs w:val="24"/>
        </w:rPr>
        <w:t>, 2016). The commonest mode of infection is the</w:t>
      </w:r>
      <w:r>
        <w:rPr>
          <w:rFonts w:ascii="Times New Roman" w:hAnsi="Times New Roman" w:cs="Times New Roman"/>
          <w:sz w:val="24"/>
          <w:szCs w:val="24"/>
        </w:rPr>
        <w:t xml:space="preserve"> </w:t>
      </w:r>
      <w:r w:rsidRPr="001A57D5">
        <w:rPr>
          <w:rFonts w:ascii="Times New Roman" w:hAnsi="Times New Roman" w:cs="Times New Roman"/>
          <w:sz w:val="24"/>
          <w:szCs w:val="24"/>
        </w:rPr>
        <w:t>ascending route, through which organisms of the bowel flora</w:t>
      </w:r>
      <w:r>
        <w:rPr>
          <w:rFonts w:ascii="Times New Roman" w:hAnsi="Times New Roman" w:cs="Times New Roman"/>
          <w:sz w:val="24"/>
          <w:szCs w:val="24"/>
        </w:rPr>
        <w:t xml:space="preserve"> </w:t>
      </w:r>
      <w:r w:rsidRPr="001A57D5">
        <w:rPr>
          <w:rFonts w:ascii="Times New Roman" w:hAnsi="Times New Roman" w:cs="Times New Roman"/>
          <w:sz w:val="24"/>
          <w:szCs w:val="24"/>
        </w:rPr>
        <w:t>contaminate the urethra, ascends to the bladder and migrate</w:t>
      </w:r>
      <w:r>
        <w:rPr>
          <w:rFonts w:ascii="Times New Roman" w:hAnsi="Times New Roman" w:cs="Times New Roman"/>
          <w:sz w:val="24"/>
          <w:szCs w:val="24"/>
        </w:rPr>
        <w:t xml:space="preserve"> </w:t>
      </w:r>
      <w:r w:rsidRPr="001A57D5">
        <w:rPr>
          <w:rFonts w:ascii="Times New Roman" w:hAnsi="Times New Roman" w:cs="Times New Roman"/>
          <w:sz w:val="24"/>
          <w:szCs w:val="24"/>
        </w:rPr>
        <w:t>to the kidney or prostate (</w:t>
      </w:r>
      <w:proofErr w:type="spellStart"/>
      <w:r w:rsidRPr="001A57D5">
        <w:rPr>
          <w:rFonts w:ascii="Times New Roman" w:hAnsi="Times New Roman" w:cs="Times New Roman"/>
          <w:sz w:val="24"/>
          <w:szCs w:val="24"/>
        </w:rPr>
        <w:t>Osungunna</w:t>
      </w:r>
      <w:proofErr w:type="spellEnd"/>
      <w:r w:rsidRPr="001A57D5">
        <w:rPr>
          <w:rFonts w:ascii="Times New Roman" w:hAnsi="Times New Roman" w:cs="Times New Roman"/>
          <w:sz w:val="24"/>
          <w:szCs w:val="24"/>
        </w:rPr>
        <w:t xml:space="preserve"> and Adeyemi,</w:t>
      </w:r>
      <w:r>
        <w:rPr>
          <w:rFonts w:ascii="Times New Roman" w:hAnsi="Times New Roman" w:cs="Times New Roman"/>
          <w:sz w:val="24"/>
          <w:szCs w:val="24"/>
        </w:rPr>
        <w:t xml:space="preserve"> </w:t>
      </w:r>
      <w:r w:rsidRPr="001A57D5">
        <w:rPr>
          <w:rFonts w:ascii="Times New Roman" w:hAnsi="Times New Roman" w:cs="Times New Roman"/>
          <w:sz w:val="24"/>
          <w:szCs w:val="24"/>
        </w:rPr>
        <w:t>2016). The close proximity of the urethral orifice to the</w:t>
      </w:r>
      <w:r>
        <w:rPr>
          <w:rFonts w:ascii="Times New Roman" w:hAnsi="Times New Roman" w:cs="Times New Roman"/>
          <w:sz w:val="24"/>
          <w:szCs w:val="24"/>
        </w:rPr>
        <w:t xml:space="preserve"> </w:t>
      </w:r>
      <w:r w:rsidRPr="001A57D5">
        <w:rPr>
          <w:rFonts w:ascii="Times New Roman" w:hAnsi="Times New Roman" w:cs="Times New Roman"/>
          <w:sz w:val="24"/>
          <w:szCs w:val="24"/>
        </w:rPr>
        <w:t>rectum, which is in direct contact with perineal microbes,</w:t>
      </w:r>
      <w:r>
        <w:rPr>
          <w:rFonts w:ascii="Times New Roman" w:hAnsi="Times New Roman" w:cs="Times New Roman"/>
          <w:sz w:val="24"/>
          <w:szCs w:val="24"/>
        </w:rPr>
        <w:t xml:space="preserve"> </w:t>
      </w:r>
      <w:r w:rsidRPr="001A57D5">
        <w:rPr>
          <w:rFonts w:ascii="Times New Roman" w:hAnsi="Times New Roman" w:cs="Times New Roman"/>
          <w:sz w:val="24"/>
          <w:szCs w:val="24"/>
        </w:rPr>
        <w:t>also makes the females to be more susceptible to UTI</w:t>
      </w:r>
      <w:r>
        <w:rPr>
          <w:rFonts w:ascii="Times New Roman" w:hAnsi="Times New Roman" w:cs="Times New Roman"/>
          <w:sz w:val="24"/>
          <w:szCs w:val="24"/>
        </w:rPr>
        <w:t xml:space="preserve"> (Gebremariam </w:t>
      </w:r>
      <w:r w:rsidRPr="00B72E7A">
        <w:rPr>
          <w:rFonts w:ascii="Times New Roman" w:hAnsi="Times New Roman" w:cs="Times New Roman"/>
          <w:i/>
          <w:sz w:val="24"/>
          <w:szCs w:val="24"/>
        </w:rPr>
        <w:t>et al</w:t>
      </w:r>
      <w:r>
        <w:rPr>
          <w:rFonts w:ascii="Times New Roman" w:hAnsi="Times New Roman" w:cs="Times New Roman"/>
          <w:sz w:val="24"/>
          <w:szCs w:val="24"/>
        </w:rPr>
        <w:t xml:space="preserve">., 2019; </w:t>
      </w:r>
      <w:proofErr w:type="spellStart"/>
      <w:r>
        <w:rPr>
          <w:rFonts w:ascii="Times New Roman" w:hAnsi="Times New Roman" w:cs="Times New Roman"/>
          <w:sz w:val="24"/>
          <w:szCs w:val="24"/>
        </w:rPr>
        <w:t>Onyebueke</w:t>
      </w:r>
      <w:proofErr w:type="spellEnd"/>
      <w:r>
        <w:rPr>
          <w:rFonts w:ascii="Times New Roman" w:hAnsi="Times New Roman" w:cs="Times New Roman"/>
          <w:sz w:val="24"/>
          <w:szCs w:val="24"/>
        </w:rPr>
        <w:t xml:space="preserve"> </w:t>
      </w:r>
      <w:r w:rsidRPr="00A2566B">
        <w:rPr>
          <w:rFonts w:ascii="Times New Roman" w:hAnsi="Times New Roman" w:cs="Times New Roman"/>
          <w:i/>
          <w:sz w:val="24"/>
          <w:szCs w:val="24"/>
        </w:rPr>
        <w:t>et al</w:t>
      </w:r>
      <w:r>
        <w:rPr>
          <w:rFonts w:ascii="Times New Roman" w:hAnsi="Times New Roman" w:cs="Times New Roman"/>
          <w:sz w:val="24"/>
          <w:szCs w:val="24"/>
        </w:rPr>
        <w:t>., 2020)</w:t>
      </w:r>
      <w:r w:rsidRPr="001A57D5">
        <w:rPr>
          <w:rFonts w:ascii="Times New Roman" w:hAnsi="Times New Roman" w:cs="Times New Roman"/>
          <w:sz w:val="24"/>
          <w:szCs w:val="24"/>
        </w:rPr>
        <w:t>. In</w:t>
      </w:r>
      <w:r>
        <w:rPr>
          <w:rFonts w:ascii="Times New Roman" w:hAnsi="Times New Roman" w:cs="Times New Roman"/>
          <w:sz w:val="24"/>
          <w:szCs w:val="24"/>
        </w:rPr>
        <w:t xml:space="preserve"> males, the sterility of the </w:t>
      </w:r>
      <w:r w:rsidRPr="001A57D5">
        <w:rPr>
          <w:rFonts w:ascii="Times New Roman" w:hAnsi="Times New Roman" w:cs="Times New Roman"/>
          <w:sz w:val="24"/>
          <w:szCs w:val="24"/>
        </w:rPr>
        <w:t>proximal two-thirds of the urethra,</w:t>
      </w:r>
      <w:r>
        <w:rPr>
          <w:rFonts w:ascii="Times New Roman" w:hAnsi="Times New Roman" w:cs="Times New Roman"/>
          <w:sz w:val="24"/>
          <w:szCs w:val="24"/>
        </w:rPr>
        <w:t xml:space="preserve"> </w:t>
      </w:r>
      <w:r w:rsidRPr="001A57D5">
        <w:rPr>
          <w:rFonts w:ascii="Times New Roman" w:hAnsi="Times New Roman" w:cs="Times New Roman"/>
          <w:sz w:val="24"/>
          <w:szCs w:val="24"/>
        </w:rPr>
        <w:t>its longer length and the bactericidal effect of prostatic</w:t>
      </w:r>
      <w:r>
        <w:rPr>
          <w:rFonts w:ascii="Times New Roman" w:hAnsi="Times New Roman" w:cs="Times New Roman"/>
          <w:sz w:val="24"/>
          <w:szCs w:val="24"/>
        </w:rPr>
        <w:t xml:space="preserve"> secretion </w:t>
      </w:r>
      <w:r w:rsidRPr="001A57D5">
        <w:rPr>
          <w:rFonts w:ascii="Times New Roman" w:hAnsi="Times New Roman" w:cs="Times New Roman"/>
          <w:sz w:val="24"/>
          <w:szCs w:val="24"/>
        </w:rPr>
        <w:t>constitute an excellent immunological defense</w:t>
      </w:r>
      <w:r>
        <w:rPr>
          <w:rFonts w:ascii="Times New Roman" w:hAnsi="Times New Roman" w:cs="Times New Roman"/>
          <w:sz w:val="24"/>
          <w:szCs w:val="24"/>
        </w:rPr>
        <w:t xml:space="preserve"> against bacterial infection (</w:t>
      </w:r>
      <w:proofErr w:type="spellStart"/>
      <w:r>
        <w:rPr>
          <w:rFonts w:ascii="Times New Roman" w:hAnsi="Times New Roman" w:cs="Times New Roman"/>
          <w:sz w:val="24"/>
          <w:szCs w:val="24"/>
        </w:rPr>
        <w:t>Onyebueke</w:t>
      </w:r>
      <w:proofErr w:type="spellEnd"/>
      <w:r>
        <w:rPr>
          <w:rFonts w:ascii="Times New Roman" w:hAnsi="Times New Roman" w:cs="Times New Roman"/>
          <w:sz w:val="24"/>
          <w:szCs w:val="24"/>
        </w:rPr>
        <w:t xml:space="preserve"> </w:t>
      </w:r>
      <w:r w:rsidRPr="00A2566B">
        <w:rPr>
          <w:rFonts w:ascii="Times New Roman" w:hAnsi="Times New Roman" w:cs="Times New Roman"/>
          <w:i/>
          <w:sz w:val="24"/>
          <w:szCs w:val="24"/>
        </w:rPr>
        <w:t>et al</w:t>
      </w:r>
      <w:r>
        <w:rPr>
          <w:rFonts w:ascii="Times New Roman" w:hAnsi="Times New Roman" w:cs="Times New Roman"/>
          <w:sz w:val="24"/>
          <w:szCs w:val="24"/>
        </w:rPr>
        <w:t>., 2020</w:t>
      </w:r>
      <w:r w:rsidRPr="001A57D5">
        <w:rPr>
          <w:rFonts w:ascii="Times New Roman" w:hAnsi="Times New Roman" w:cs="Times New Roman"/>
          <w:sz w:val="24"/>
          <w:szCs w:val="24"/>
        </w:rPr>
        <w:t>).</w:t>
      </w:r>
    </w:p>
    <w:p w14:paraId="46F1E81E" w14:textId="4042D704" w:rsidR="00785928" w:rsidRPr="00DE4D59" w:rsidRDefault="0093356C" w:rsidP="00CC449C">
      <w:pPr>
        <w:spacing w:before="240" w:after="0" w:line="240" w:lineRule="auto"/>
        <w:jc w:val="both"/>
        <w:rPr>
          <w:rFonts w:ascii="Times New Roman" w:hAnsi="Times New Roman" w:cs="Times New Roman"/>
          <w:color w:val="FF0000"/>
          <w:sz w:val="24"/>
          <w:szCs w:val="24"/>
        </w:rPr>
      </w:pPr>
      <w:proofErr w:type="spellStart"/>
      <w:r>
        <w:rPr>
          <w:rFonts w:ascii="Times New Roman" w:hAnsi="Times New Roman" w:cs="Times New Roman"/>
          <w:sz w:val="24"/>
          <w:szCs w:val="24"/>
        </w:rPr>
        <w:t>Uropathogens</w:t>
      </w:r>
      <w:proofErr w:type="spellEnd"/>
      <w:r>
        <w:rPr>
          <w:rFonts w:ascii="Times New Roman" w:hAnsi="Times New Roman" w:cs="Times New Roman"/>
          <w:sz w:val="24"/>
          <w:szCs w:val="24"/>
        </w:rPr>
        <w:t xml:space="preserve"> which are etiologic agents</w:t>
      </w:r>
      <w:r w:rsidRPr="00C371CF">
        <w:rPr>
          <w:rFonts w:ascii="Times New Roman" w:hAnsi="Times New Roman" w:cs="Times New Roman"/>
          <w:sz w:val="24"/>
          <w:szCs w:val="24"/>
        </w:rPr>
        <w:t xml:space="preserve"> that cause UTI are</w:t>
      </w:r>
      <w:r>
        <w:rPr>
          <w:rFonts w:ascii="Times New Roman" w:hAnsi="Times New Roman" w:cs="Times New Roman"/>
          <w:sz w:val="24"/>
          <w:szCs w:val="24"/>
        </w:rPr>
        <w:t xml:space="preserve"> majorly of enteric origin </w:t>
      </w:r>
      <w:r w:rsidRPr="00C371CF">
        <w:rPr>
          <w:rFonts w:ascii="Times New Roman" w:hAnsi="Times New Roman" w:cs="Times New Roman"/>
          <w:sz w:val="24"/>
          <w:szCs w:val="24"/>
        </w:rPr>
        <w:t xml:space="preserve">and </w:t>
      </w:r>
      <w:r>
        <w:rPr>
          <w:rFonts w:ascii="Times New Roman" w:hAnsi="Times New Roman" w:cs="Times New Roman"/>
          <w:sz w:val="24"/>
          <w:szCs w:val="24"/>
        </w:rPr>
        <w:t>also opportunistic pathogens</w:t>
      </w:r>
      <w:r w:rsidRPr="00C371CF">
        <w:rPr>
          <w:rFonts w:ascii="Times New Roman" w:hAnsi="Times New Roman" w:cs="Times New Roman"/>
          <w:sz w:val="24"/>
          <w:szCs w:val="24"/>
        </w:rPr>
        <w:t xml:space="preserve"> (</w:t>
      </w:r>
      <w:proofErr w:type="spellStart"/>
      <w:r w:rsidRPr="00C371CF">
        <w:rPr>
          <w:rFonts w:ascii="Times New Roman" w:hAnsi="Times New Roman" w:cs="Times New Roman"/>
          <w:sz w:val="24"/>
          <w:szCs w:val="24"/>
        </w:rPr>
        <w:t>Onoh</w:t>
      </w:r>
      <w:proofErr w:type="spellEnd"/>
      <w:r w:rsidRPr="00C371CF">
        <w:rPr>
          <w:rFonts w:ascii="Times New Roman" w:hAnsi="Times New Roman" w:cs="Times New Roman"/>
          <w:sz w:val="24"/>
          <w:szCs w:val="24"/>
        </w:rPr>
        <w:t xml:space="preserve"> </w:t>
      </w:r>
      <w:r w:rsidRPr="00C371CF">
        <w:rPr>
          <w:rFonts w:ascii="Times New Roman" w:hAnsi="Times New Roman" w:cs="Times New Roman"/>
          <w:i/>
          <w:sz w:val="24"/>
          <w:szCs w:val="24"/>
        </w:rPr>
        <w:t xml:space="preserve">et al., </w:t>
      </w:r>
      <w:r w:rsidRPr="00C371CF">
        <w:rPr>
          <w:rFonts w:ascii="Times New Roman" w:hAnsi="Times New Roman" w:cs="Times New Roman"/>
          <w:sz w:val="24"/>
          <w:szCs w:val="24"/>
        </w:rPr>
        <w:t xml:space="preserve">2013). They include </w:t>
      </w:r>
      <w:r w:rsidRPr="00C371CF">
        <w:rPr>
          <w:rFonts w:ascii="Times New Roman" w:hAnsi="Times New Roman" w:cs="Times New Roman"/>
          <w:i/>
          <w:sz w:val="24"/>
          <w:szCs w:val="24"/>
        </w:rPr>
        <w:t>Escherichia coli, Staphylococcus aureus, Enterococcus faecalis, Proteus mirabilis, Klebsiella pneumoniae, Pseudomonas aeruginosa,</w:t>
      </w:r>
      <w:r w:rsidRPr="00C371CF">
        <w:rPr>
          <w:rFonts w:ascii="Times New Roman" w:hAnsi="Times New Roman" w:cs="Times New Roman"/>
          <w:sz w:val="24"/>
          <w:szCs w:val="24"/>
        </w:rPr>
        <w:t xml:space="preserve"> </w:t>
      </w:r>
      <w:r w:rsidRPr="00C371CF">
        <w:rPr>
          <w:rFonts w:ascii="Times New Roman" w:hAnsi="Times New Roman" w:cs="Times New Roman"/>
          <w:i/>
          <w:sz w:val="24"/>
          <w:szCs w:val="24"/>
        </w:rPr>
        <w:t>Citrobacter</w:t>
      </w:r>
      <w:r w:rsidRPr="00C371CF">
        <w:rPr>
          <w:rFonts w:ascii="Times New Roman" w:hAnsi="Times New Roman" w:cs="Times New Roman"/>
          <w:sz w:val="24"/>
          <w:szCs w:val="24"/>
        </w:rPr>
        <w:t xml:space="preserve"> species, </w:t>
      </w:r>
      <w:r w:rsidRPr="00C371CF">
        <w:rPr>
          <w:rFonts w:ascii="Times New Roman" w:hAnsi="Times New Roman" w:cs="Times New Roman"/>
          <w:i/>
          <w:sz w:val="24"/>
          <w:szCs w:val="24"/>
        </w:rPr>
        <w:t>Streptococcus agalactiae</w:t>
      </w:r>
      <w:r w:rsidRPr="00C371CF">
        <w:rPr>
          <w:rFonts w:ascii="Times New Roman" w:hAnsi="Times New Roman" w:cs="Times New Roman"/>
          <w:sz w:val="24"/>
          <w:szCs w:val="24"/>
        </w:rPr>
        <w:t xml:space="preserve"> and </w:t>
      </w:r>
      <w:r w:rsidRPr="00C371CF">
        <w:rPr>
          <w:rFonts w:ascii="Times New Roman" w:hAnsi="Times New Roman" w:cs="Times New Roman"/>
          <w:i/>
          <w:sz w:val="24"/>
          <w:szCs w:val="24"/>
        </w:rPr>
        <w:t>Candida</w:t>
      </w:r>
      <w:r>
        <w:rPr>
          <w:rFonts w:ascii="Times New Roman" w:hAnsi="Times New Roman" w:cs="Times New Roman"/>
          <w:sz w:val="24"/>
          <w:szCs w:val="24"/>
        </w:rPr>
        <w:t xml:space="preserve"> species (</w:t>
      </w:r>
      <w:r w:rsidRPr="00C371CF">
        <w:rPr>
          <w:rFonts w:ascii="Times New Roman" w:hAnsi="Times New Roman" w:cs="Times New Roman"/>
          <w:sz w:val="24"/>
          <w:szCs w:val="24"/>
        </w:rPr>
        <w:t xml:space="preserve">Ahmed </w:t>
      </w:r>
      <w:r w:rsidRPr="00C371CF">
        <w:rPr>
          <w:rFonts w:ascii="Times New Roman" w:hAnsi="Times New Roman" w:cs="Times New Roman"/>
          <w:i/>
          <w:sz w:val="24"/>
          <w:szCs w:val="24"/>
        </w:rPr>
        <w:t>et al</w:t>
      </w:r>
      <w:r w:rsidRPr="00C371CF">
        <w:rPr>
          <w:rFonts w:ascii="Times New Roman" w:hAnsi="Times New Roman" w:cs="Times New Roman"/>
          <w:sz w:val="24"/>
          <w:szCs w:val="24"/>
        </w:rPr>
        <w:t xml:space="preserve">., 2016; Donkor </w:t>
      </w:r>
      <w:r w:rsidRPr="00C371CF">
        <w:rPr>
          <w:rFonts w:ascii="Times New Roman" w:hAnsi="Times New Roman" w:cs="Times New Roman"/>
          <w:i/>
          <w:sz w:val="24"/>
          <w:szCs w:val="24"/>
        </w:rPr>
        <w:t>et al</w:t>
      </w:r>
      <w:r>
        <w:rPr>
          <w:rFonts w:ascii="Times New Roman" w:hAnsi="Times New Roman" w:cs="Times New Roman"/>
          <w:sz w:val="24"/>
          <w:szCs w:val="24"/>
        </w:rPr>
        <w:t>., 2019).</w:t>
      </w:r>
      <w:r w:rsidR="00390ECF">
        <w:rPr>
          <w:rFonts w:ascii="Times New Roman" w:hAnsi="Times New Roman" w:cs="Times New Roman"/>
          <w:sz w:val="24"/>
          <w:szCs w:val="24"/>
        </w:rPr>
        <w:t xml:space="preserve"> Gram negative bacteria like </w:t>
      </w:r>
      <w:r w:rsidR="00390ECF">
        <w:rPr>
          <w:rFonts w:ascii="Times New Roman" w:hAnsi="Times New Roman" w:cs="Times New Roman"/>
          <w:i/>
          <w:sz w:val="24"/>
          <w:szCs w:val="24"/>
        </w:rPr>
        <w:t xml:space="preserve">Escherichia coli </w:t>
      </w:r>
      <w:r w:rsidR="00390ECF">
        <w:rPr>
          <w:rFonts w:ascii="Times New Roman" w:hAnsi="Times New Roman" w:cs="Times New Roman"/>
          <w:sz w:val="24"/>
          <w:szCs w:val="24"/>
        </w:rPr>
        <w:t>and</w:t>
      </w:r>
      <w:r w:rsidR="00390ECF">
        <w:rPr>
          <w:rFonts w:ascii="Times New Roman" w:hAnsi="Times New Roman" w:cs="Times New Roman"/>
          <w:i/>
          <w:sz w:val="24"/>
          <w:szCs w:val="24"/>
        </w:rPr>
        <w:t xml:space="preserve"> Klebsiella </w:t>
      </w:r>
      <w:r w:rsidR="00390ECF">
        <w:rPr>
          <w:rFonts w:ascii="Times New Roman" w:hAnsi="Times New Roman" w:cs="Times New Roman"/>
          <w:sz w:val="24"/>
          <w:szCs w:val="24"/>
        </w:rPr>
        <w:t>species have been reported</w:t>
      </w:r>
      <w:r w:rsidR="00646DD3">
        <w:rPr>
          <w:rFonts w:ascii="Times New Roman" w:hAnsi="Times New Roman" w:cs="Times New Roman"/>
          <w:sz w:val="24"/>
          <w:szCs w:val="24"/>
        </w:rPr>
        <w:t xml:space="preserve"> by </w:t>
      </w:r>
      <w:r w:rsidR="00390ECF">
        <w:rPr>
          <w:rFonts w:ascii="Times New Roman" w:hAnsi="Times New Roman" w:cs="Times New Roman"/>
          <w:sz w:val="24"/>
          <w:szCs w:val="24"/>
        </w:rPr>
        <w:t>researchers to be the most predominant organisms in UTI cases (</w:t>
      </w:r>
      <w:proofErr w:type="spellStart"/>
      <w:r w:rsidR="00CC078F" w:rsidRPr="00785928">
        <w:rPr>
          <w:rFonts w:ascii="Times New Roman" w:hAnsi="Times New Roman" w:cs="Times New Roman"/>
          <w:sz w:val="24"/>
          <w:szCs w:val="24"/>
        </w:rPr>
        <w:t>Onoh</w:t>
      </w:r>
      <w:proofErr w:type="spellEnd"/>
      <w:r w:rsidR="00CC078F" w:rsidRPr="00785928">
        <w:rPr>
          <w:rFonts w:ascii="Times New Roman" w:hAnsi="Times New Roman" w:cs="Times New Roman"/>
          <w:sz w:val="24"/>
          <w:szCs w:val="24"/>
        </w:rPr>
        <w:t xml:space="preserve"> </w:t>
      </w:r>
      <w:r w:rsidR="00CC078F" w:rsidRPr="00785928">
        <w:rPr>
          <w:rFonts w:ascii="Times New Roman" w:hAnsi="Times New Roman" w:cs="Times New Roman"/>
          <w:i/>
          <w:sz w:val="24"/>
          <w:szCs w:val="24"/>
        </w:rPr>
        <w:t>et al.</w:t>
      </w:r>
      <w:r w:rsidR="00CC078F" w:rsidRPr="00785928">
        <w:rPr>
          <w:rFonts w:ascii="Times New Roman" w:hAnsi="Times New Roman" w:cs="Times New Roman"/>
          <w:sz w:val="24"/>
          <w:szCs w:val="24"/>
        </w:rPr>
        <w:t xml:space="preserve">, 2013; </w:t>
      </w:r>
      <w:proofErr w:type="spellStart"/>
      <w:r w:rsidR="00390ECF">
        <w:rPr>
          <w:rFonts w:ascii="Times New Roman" w:hAnsi="Times New Roman" w:cs="Times New Roman"/>
          <w:sz w:val="24"/>
          <w:szCs w:val="24"/>
        </w:rPr>
        <w:t>Onanuga</w:t>
      </w:r>
      <w:proofErr w:type="spellEnd"/>
      <w:r w:rsidR="00390ECF">
        <w:rPr>
          <w:rFonts w:ascii="Times New Roman" w:hAnsi="Times New Roman" w:cs="Times New Roman"/>
          <w:sz w:val="24"/>
          <w:szCs w:val="24"/>
        </w:rPr>
        <w:t xml:space="preserve"> and </w:t>
      </w:r>
      <w:proofErr w:type="spellStart"/>
      <w:r w:rsidR="00390ECF">
        <w:rPr>
          <w:rFonts w:ascii="Times New Roman" w:hAnsi="Times New Roman" w:cs="Times New Roman"/>
          <w:sz w:val="24"/>
          <w:szCs w:val="24"/>
        </w:rPr>
        <w:t>Selekere</w:t>
      </w:r>
      <w:proofErr w:type="spellEnd"/>
      <w:r w:rsidR="00390ECF">
        <w:rPr>
          <w:rFonts w:ascii="Times New Roman" w:hAnsi="Times New Roman" w:cs="Times New Roman"/>
          <w:sz w:val="24"/>
          <w:szCs w:val="24"/>
        </w:rPr>
        <w:t xml:space="preserve">, 2016; </w:t>
      </w:r>
      <w:proofErr w:type="spellStart"/>
      <w:r w:rsidR="00785928" w:rsidRPr="00785928">
        <w:rPr>
          <w:rFonts w:ascii="Times New Roman" w:hAnsi="Times New Roman" w:cs="Times New Roman"/>
          <w:sz w:val="24"/>
          <w:szCs w:val="24"/>
        </w:rPr>
        <w:t>Onanuga</w:t>
      </w:r>
      <w:proofErr w:type="spellEnd"/>
      <w:r w:rsidR="00785928" w:rsidRPr="00785928">
        <w:rPr>
          <w:rFonts w:ascii="Times New Roman" w:hAnsi="Times New Roman" w:cs="Times New Roman"/>
          <w:sz w:val="24"/>
          <w:szCs w:val="24"/>
        </w:rPr>
        <w:t xml:space="preserve"> </w:t>
      </w:r>
      <w:r w:rsidR="00785928" w:rsidRPr="00785928">
        <w:rPr>
          <w:rFonts w:ascii="Times New Roman" w:hAnsi="Times New Roman" w:cs="Times New Roman"/>
          <w:i/>
          <w:sz w:val="24"/>
          <w:szCs w:val="24"/>
        </w:rPr>
        <w:t>et al</w:t>
      </w:r>
      <w:r w:rsidR="00785928">
        <w:rPr>
          <w:rFonts w:ascii="Times New Roman" w:hAnsi="Times New Roman" w:cs="Times New Roman"/>
          <w:sz w:val="24"/>
          <w:szCs w:val="24"/>
        </w:rPr>
        <w:t xml:space="preserve">., 2020; </w:t>
      </w:r>
      <w:r w:rsidR="00785928" w:rsidRPr="00785928">
        <w:rPr>
          <w:rFonts w:ascii="Times New Roman" w:hAnsi="Times New Roman" w:cs="Times New Roman"/>
          <w:sz w:val="24"/>
          <w:szCs w:val="24"/>
        </w:rPr>
        <w:t xml:space="preserve">Nwankwo </w:t>
      </w:r>
      <w:r w:rsidR="00785928" w:rsidRPr="00785928">
        <w:rPr>
          <w:rFonts w:ascii="Times New Roman" w:hAnsi="Times New Roman" w:cs="Times New Roman"/>
          <w:i/>
          <w:sz w:val="24"/>
          <w:szCs w:val="24"/>
        </w:rPr>
        <w:t>et al</w:t>
      </w:r>
      <w:r w:rsidR="00785928" w:rsidRPr="00785928">
        <w:rPr>
          <w:rFonts w:ascii="Times New Roman" w:hAnsi="Times New Roman" w:cs="Times New Roman"/>
          <w:sz w:val="24"/>
          <w:szCs w:val="24"/>
        </w:rPr>
        <w:t>., 2024).</w:t>
      </w:r>
      <w:r w:rsidR="00CC078F">
        <w:rPr>
          <w:rFonts w:ascii="Times New Roman" w:hAnsi="Times New Roman" w:cs="Times New Roman"/>
          <w:sz w:val="24"/>
          <w:szCs w:val="24"/>
        </w:rPr>
        <w:t xml:space="preserve"> </w:t>
      </w:r>
      <w:proofErr w:type="spellStart"/>
      <w:r w:rsidR="00CC078F">
        <w:rPr>
          <w:rFonts w:ascii="Times New Roman" w:hAnsi="Times New Roman" w:cs="Times New Roman"/>
          <w:sz w:val="24"/>
          <w:szCs w:val="24"/>
        </w:rPr>
        <w:t>Mould</w:t>
      </w:r>
      <w:proofErr w:type="spellEnd"/>
      <w:r w:rsidR="00CC078F">
        <w:rPr>
          <w:rFonts w:ascii="Times New Roman" w:hAnsi="Times New Roman" w:cs="Times New Roman"/>
          <w:sz w:val="24"/>
          <w:szCs w:val="24"/>
        </w:rPr>
        <w:t xml:space="preserve"> species have also been reported to cause UTI including </w:t>
      </w:r>
      <w:r w:rsidR="00CC078F" w:rsidRPr="00CC078F">
        <w:rPr>
          <w:rFonts w:ascii="Times New Roman" w:hAnsi="Times New Roman" w:cs="Times New Roman"/>
          <w:i/>
          <w:sz w:val="24"/>
          <w:szCs w:val="24"/>
        </w:rPr>
        <w:t xml:space="preserve">Aspergillus </w:t>
      </w:r>
      <w:proofErr w:type="spellStart"/>
      <w:r w:rsidR="00CC078F" w:rsidRPr="00CC078F">
        <w:rPr>
          <w:rFonts w:ascii="Times New Roman" w:hAnsi="Times New Roman" w:cs="Times New Roman"/>
          <w:i/>
          <w:sz w:val="24"/>
          <w:szCs w:val="24"/>
        </w:rPr>
        <w:t>niger</w:t>
      </w:r>
      <w:proofErr w:type="spellEnd"/>
      <w:r w:rsidR="00CC078F" w:rsidRPr="00CC078F">
        <w:rPr>
          <w:rFonts w:ascii="Times New Roman" w:hAnsi="Times New Roman" w:cs="Times New Roman"/>
          <w:i/>
          <w:sz w:val="24"/>
          <w:szCs w:val="24"/>
        </w:rPr>
        <w:t xml:space="preserve">, A. fumigatus, Penicillium </w:t>
      </w:r>
      <w:proofErr w:type="spellStart"/>
      <w:r w:rsidR="00CC078F" w:rsidRPr="00CC078F">
        <w:rPr>
          <w:rFonts w:ascii="Times New Roman" w:hAnsi="Times New Roman" w:cs="Times New Roman"/>
          <w:i/>
          <w:sz w:val="24"/>
          <w:szCs w:val="24"/>
        </w:rPr>
        <w:t>digitatum</w:t>
      </w:r>
      <w:proofErr w:type="spellEnd"/>
      <w:r w:rsidR="00CC078F" w:rsidRPr="00CC078F">
        <w:rPr>
          <w:rFonts w:ascii="Times New Roman" w:hAnsi="Times New Roman" w:cs="Times New Roman"/>
          <w:i/>
          <w:sz w:val="24"/>
          <w:szCs w:val="24"/>
        </w:rPr>
        <w:t xml:space="preserve">, </w:t>
      </w:r>
      <w:proofErr w:type="spellStart"/>
      <w:r w:rsidR="00CC078F" w:rsidRPr="00CC078F">
        <w:rPr>
          <w:rFonts w:ascii="Times New Roman" w:hAnsi="Times New Roman" w:cs="Times New Roman"/>
          <w:i/>
          <w:sz w:val="24"/>
          <w:szCs w:val="24"/>
        </w:rPr>
        <w:t>Scedosporium</w:t>
      </w:r>
      <w:proofErr w:type="spellEnd"/>
      <w:r w:rsidR="00CC078F" w:rsidRPr="00CC078F">
        <w:rPr>
          <w:rFonts w:ascii="Times New Roman" w:hAnsi="Times New Roman" w:cs="Times New Roman"/>
          <w:i/>
          <w:sz w:val="24"/>
          <w:szCs w:val="24"/>
        </w:rPr>
        <w:t xml:space="preserve"> </w:t>
      </w:r>
      <w:proofErr w:type="spellStart"/>
      <w:r w:rsidR="00CC078F" w:rsidRPr="00CC078F">
        <w:rPr>
          <w:rFonts w:ascii="Times New Roman" w:hAnsi="Times New Roman" w:cs="Times New Roman"/>
          <w:i/>
          <w:sz w:val="24"/>
          <w:szCs w:val="24"/>
        </w:rPr>
        <w:t>apiospermum</w:t>
      </w:r>
      <w:proofErr w:type="spellEnd"/>
      <w:r w:rsidR="00CC078F" w:rsidRPr="00CC078F">
        <w:rPr>
          <w:rFonts w:ascii="Times New Roman" w:hAnsi="Times New Roman" w:cs="Times New Roman"/>
          <w:i/>
          <w:sz w:val="24"/>
          <w:szCs w:val="24"/>
        </w:rPr>
        <w:t xml:space="preserve">, Acremonium </w:t>
      </w:r>
      <w:proofErr w:type="spellStart"/>
      <w:r w:rsidR="00CC078F" w:rsidRPr="00CC078F">
        <w:rPr>
          <w:rFonts w:ascii="Times New Roman" w:hAnsi="Times New Roman" w:cs="Times New Roman"/>
          <w:i/>
          <w:sz w:val="24"/>
          <w:szCs w:val="24"/>
        </w:rPr>
        <w:t>polychromium</w:t>
      </w:r>
      <w:proofErr w:type="spellEnd"/>
      <w:r w:rsidR="00CC078F" w:rsidRPr="00CC078F">
        <w:rPr>
          <w:rFonts w:ascii="Times New Roman" w:hAnsi="Times New Roman" w:cs="Times New Roman"/>
          <w:i/>
          <w:sz w:val="24"/>
          <w:szCs w:val="24"/>
        </w:rPr>
        <w:t xml:space="preserve">, </w:t>
      </w:r>
      <w:proofErr w:type="spellStart"/>
      <w:r w:rsidR="00CC078F" w:rsidRPr="00CC078F">
        <w:rPr>
          <w:rFonts w:ascii="Times New Roman" w:hAnsi="Times New Roman" w:cs="Times New Roman"/>
          <w:i/>
          <w:sz w:val="24"/>
          <w:szCs w:val="24"/>
        </w:rPr>
        <w:t>Arthrod</w:t>
      </w:r>
      <w:r w:rsidR="00CC078F">
        <w:rPr>
          <w:rFonts w:ascii="Times New Roman" w:hAnsi="Times New Roman" w:cs="Times New Roman"/>
          <w:i/>
          <w:sz w:val="24"/>
          <w:szCs w:val="24"/>
        </w:rPr>
        <w:t>erma</w:t>
      </w:r>
      <w:proofErr w:type="spellEnd"/>
      <w:r w:rsidR="00CC078F">
        <w:rPr>
          <w:rFonts w:ascii="Times New Roman" w:hAnsi="Times New Roman" w:cs="Times New Roman"/>
          <w:i/>
          <w:sz w:val="24"/>
          <w:szCs w:val="24"/>
        </w:rPr>
        <w:t xml:space="preserve"> </w:t>
      </w:r>
      <w:r w:rsidR="00CC078F">
        <w:rPr>
          <w:rFonts w:ascii="Times New Roman" w:hAnsi="Times New Roman" w:cs="Times New Roman"/>
          <w:sz w:val="24"/>
          <w:szCs w:val="24"/>
        </w:rPr>
        <w:t xml:space="preserve">species, </w:t>
      </w:r>
      <w:proofErr w:type="spellStart"/>
      <w:r w:rsidR="00CC078F">
        <w:rPr>
          <w:rFonts w:ascii="Times New Roman" w:hAnsi="Times New Roman" w:cs="Times New Roman"/>
          <w:i/>
          <w:sz w:val="24"/>
          <w:szCs w:val="24"/>
        </w:rPr>
        <w:t>Lichteimia</w:t>
      </w:r>
      <w:proofErr w:type="spellEnd"/>
      <w:r w:rsidR="00CC078F">
        <w:rPr>
          <w:rFonts w:ascii="Times New Roman" w:hAnsi="Times New Roman" w:cs="Times New Roman"/>
          <w:i/>
          <w:sz w:val="24"/>
          <w:szCs w:val="24"/>
        </w:rPr>
        <w:t xml:space="preserve"> and </w:t>
      </w:r>
      <w:proofErr w:type="spellStart"/>
      <w:r w:rsidR="00CC078F">
        <w:rPr>
          <w:rFonts w:ascii="Times New Roman" w:hAnsi="Times New Roman" w:cs="Times New Roman"/>
          <w:i/>
          <w:sz w:val="24"/>
          <w:szCs w:val="24"/>
        </w:rPr>
        <w:t>Geotrichum</w:t>
      </w:r>
      <w:proofErr w:type="spellEnd"/>
      <w:r w:rsidR="00CC078F">
        <w:rPr>
          <w:rFonts w:ascii="Times New Roman" w:hAnsi="Times New Roman" w:cs="Times New Roman"/>
          <w:i/>
          <w:sz w:val="24"/>
          <w:szCs w:val="24"/>
        </w:rPr>
        <w:t xml:space="preserve"> </w:t>
      </w:r>
      <w:r w:rsidR="00CC078F" w:rsidRPr="00CC078F">
        <w:rPr>
          <w:rFonts w:ascii="Times New Roman" w:hAnsi="Times New Roman" w:cs="Times New Roman"/>
          <w:sz w:val="24"/>
          <w:szCs w:val="24"/>
        </w:rPr>
        <w:t>species</w:t>
      </w:r>
      <w:r w:rsidR="00CC078F">
        <w:rPr>
          <w:rFonts w:ascii="Times New Roman" w:hAnsi="Times New Roman" w:cs="Times New Roman"/>
          <w:sz w:val="24"/>
          <w:szCs w:val="24"/>
        </w:rPr>
        <w:t xml:space="preserve"> (</w:t>
      </w:r>
      <w:proofErr w:type="spellStart"/>
      <w:r w:rsidR="00CC078F">
        <w:rPr>
          <w:rFonts w:ascii="Times New Roman" w:hAnsi="Times New Roman" w:cs="Times New Roman"/>
          <w:sz w:val="24"/>
          <w:szCs w:val="24"/>
        </w:rPr>
        <w:t>Khalaif</w:t>
      </w:r>
      <w:proofErr w:type="spellEnd"/>
      <w:r w:rsidR="00CC078F">
        <w:rPr>
          <w:rFonts w:ascii="Times New Roman" w:hAnsi="Times New Roman" w:cs="Times New Roman"/>
          <w:sz w:val="24"/>
          <w:szCs w:val="24"/>
        </w:rPr>
        <w:t xml:space="preserve"> and </w:t>
      </w:r>
      <w:proofErr w:type="spellStart"/>
      <w:r w:rsidR="00CC078F">
        <w:rPr>
          <w:rFonts w:ascii="Times New Roman" w:hAnsi="Times New Roman" w:cs="Times New Roman"/>
          <w:sz w:val="24"/>
          <w:szCs w:val="24"/>
        </w:rPr>
        <w:t>Abuad</w:t>
      </w:r>
      <w:proofErr w:type="spellEnd"/>
      <w:r w:rsidR="00CC078F">
        <w:rPr>
          <w:rFonts w:ascii="Times New Roman" w:hAnsi="Times New Roman" w:cs="Times New Roman"/>
          <w:sz w:val="24"/>
          <w:szCs w:val="24"/>
        </w:rPr>
        <w:t xml:space="preserve">, 2015; </w:t>
      </w:r>
      <w:proofErr w:type="spellStart"/>
      <w:r w:rsidR="00CC078F">
        <w:rPr>
          <w:rFonts w:ascii="Times New Roman" w:hAnsi="Times New Roman" w:cs="Times New Roman"/>
          <w:sz w:val="24"/>
          <w:szCs w:val="24"/>
        </w:rPr>
        <w:t>Benamu</w:t>
      </w:r>
      <w:proofErr w:type="spellEnd"/>
      <w:r w:rsidR="00CC078F">
        <w:rPr>
          <w:rFonts w:ascii="Times New Roman" w:hAnsi="Times New Roman" w:cs="Times New Roman"/>
          <w:sz w:val="24"/>
          <w:szCs w:val="24"/>
        </w:rPr>
        <w:t xml:space="preserve"> </w:t>
      </w:r>
      <w:r w:rsidR="00CC078F" w:rsidRPr="00CC078F">
        <w:rPr>
          <w:rFonts w:ascii="Times New Roman" w:hAnsi="Times New Roman" w:cs="Times New Roman"/>
          <w:i/>
          <w:sz w:val="24"/>
          <w:szCs w:val="24"/>
        </w:rPr>
        <w:t>et al</w:t>
      </w:r>
      <w:r w:rsidR="00CC078F">
        <w:rPr>
          <w:rFonts w:ascii="Times New Roman" w:hAnsi="Times New Roman" w:cs="Times New Roman"/>
          <w:sz w:val="24"/>
          <w:szCs w:val="24"/>
        </w:rPr>
        <w:t xml:space="preserve">., 2018; Ferrante </w:t>
      </w:r>
      <w:r w:rsidR="00CC078F" w:rsidRPr="00CC078F">
        <w:rPr>
          <w:rFonts w:ascii="Times New Roman" w:hAnsi="Times New Roman" w:cs="Times New Roman"/>
          <w:i/>
          <w:sz w:val="24"/>
          <w:szCs w:val="24"/>
        </w:rPr>
        <w:t>et al</w:t>
      </w:r>
      <w:r w:rsidR="00CC078F">
        <w:rPr>
          <w:rFonts w:ascii="Times New Roman" w:hAnsi="Times New Roman" w:cs="Times New Roman"/>
          <w:sz w:val="24"/>
          <w:szCs w:val="24"/>
        </w:rPr>
        <w:t xml:space="preserve">., 2020 and Kumar </w:t>
      </w:r>
      <w:r w:rsidR="00CC078F" w:rsidRPr="00CC078F">
        <w:rPr>
          <w:rFonts w:ascii="Times New Roman" w:hAnsi="Times New Roman" w:cs="Times New Roman"/>
          <w:i/>
          <w:sz w:val="24"/>
          <w:szCs w:val="24"/>
        </w:rPr>
        <w:t>et al</w:t>
      </w:r>
      <w:r w:rsidR="00CC078F">
        <w:rPr>
          <w:rFonts w:ascii="Times New Roman" w:hAnsi="Times New Roman" w:cs="Times New Roman"/>
          <w:sz w:val="24"/>
          <w:szCs w:val="24"/>
        </w:rPr>
        <w:t>., 2024).</w:t>
      </w:r>
    </w:p>
    <w:p w14:paraId="49629918" w14:textId="3A787245" w:rsidR="0093356C" w:rsidRPr="00785928" w:rsidRDefault="005A67A7" w:rsidP="00CC449C">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The isola</w:t>
      </w:r>
      <w:r w:rsidR="00646DD3">
        <w:rPr>
          <w:rFonts w:ascii="Times New Roman" w:hAnsi="Times New Roman" w:cs="Times New Roman"/>
          <w:sz w:val="24"/>
          <w:szCs w:val="24"/>
        </w:rPr>
        <w:t xml:space="preserve">tion of significant </w:t>
      </w:r>
      <w:proofErr w:type="spellStart"/>
      <w:r w:rsidR="00646DD3">
        <w:rPr>
          <w:rFonts w:ascii="Times New Roman" w:hAnsi="Times New Roman" w:cs="Times New Roman"/>
          <w:sz w:val="24"/>
          <w:szCs w:val="24"/>
        </w:rPr>
        <w:t>uropathogen</w:t>
      </w:r>
      <w:r>
        <w:rPr>
          <w:rFonts w:ascii="Times New Roman" w:hAnsi="Times New Roman" w:cs="Times New Roman"/>
          <w:sz w:val="24"/>
          <w:szCs w:val="24"/>
        </w:rPr>
        <w:t>s</w:t>
      </w:r>
      <w:proofErr w:type="spellEnd"/>
      <w:r>
        <w:rPr>
          <w:rFonts w:ascii="Times New Roman" w:hAnsi="Times New Roman" w:cs="Times New Roman"/>
          <w:sz w:val="24"/>
          <w:szCs w:val="24"/>
        </w:rPr>
        <w:t xml:space="preserve"> in a midstream urine specimen</w:t>
      </w:r>
      <w:r w:rsidR="00650360">
        <w:rPr>
          <w:rFonts w:ascii="Times New Roman" w:hAnsi="Times New Roman" w:cs="Times New Roman"/>
          <w:sz w:val="24"/>
          <w:szCs w:val="24"/>
        </w:rPr>
        <w:t>s</w:t>
      </w:r>
      <w:r>
        <w:rPr>
          <w:rFonts w:ascii="Times New Roman" w:hAnsi="Times New Roman" w:cs="Times New Roman"/>
          <w:sz w:val="24"/>
          <w:szCs w:val="24"/>
        </w:rPr>
        <w:t xml:space="preserve"> from individuals with or without symptoms referable to UTI is common, but the prevalence in a population varies </w:t>
      </w:r>
      <w:r w:rsidRPr="005A67A7">
        <w:rPr>
          <w:rFonts w:ascii="Times New Roman" w:hAnsi="Times New Roman" w:cs="Times New Roman"/>
          <w:bCs/>
          <w:sz w:val="24"/>
          <w:szCs w:val="24"/>
        </w:rPr>
        <w:t>widely with age, sex and the presence of genitourinary abnormalities</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Osungunna</w:t>
      </w:r>
      <w:proofErr w:type="spellEnd"/>
      <w:r>
        <w:rPr>
          <w:rFonts w:ascii="Times New Roman" w:hAnsi="Times New Roman" w:cs="Times New Roman"/>
          <w:bCs/>
          <w:sz w:val="24"/>
          <w:szCs w:val="24"/>
        </w:rPr>
        <w:t xml:space="preserve"> and Adeyemi, 2016)</w:t>
      </w:r>
      <w:r w:rsidRPr="005A67A7">
        <w:rPr>
          <w:rFonts w:ascii="Times New Roman" w:hAnsi="Times New Roman" w:cs="Times New Roman"/>
          <w:bCs/>
          <w:sz w:val="24"/>
          <w:szCs w:val="24"/>
        </w:rPr>
        <w:t>.</w:t>
      </w:r>
      <w:r>
        <w:rPr>
          <w:b/>
          <w:bCs/>
          <w:sz w:val="20"/>
          <w:szCs w:val="20"/>
        </w:rPr>
        <w:t xml:space="preserve"> </w:t>
      </w:r>
      <w:r w:rsidR="00976EE3">
        <w:rPr>
          <w:rFonts w:ascii="Times New Roman" w:hAnsi="Times New Roman" w:cs="Times New Roman"/>
          <w:sz w:val="24"/>
          <w:szCs w:val="24"/>
        </w:rPr>
        <w:t xml:space="preserve">Standard microbiological methods </w:t>
      </w:r>
      <w:r w:rsidR="00650360">
        <w:rPr>
          <w:rFonts w:ascii="Times New Roman" w:hAnsi="Times New Roman" w:cs="Times New Roman"/>
          <w:sz w:val="24"/>
          <w:szCs w:val="24"/>
        </w:rPr>
        <w:t xml:space="preserve">and </w:t>
      </w:r>
      <w:r w:rsidR="00976EE3">
        <w:rPr>
          <w:rFonts w:ascii="Times New Roman" w:hAnsi="Times New Roman" w:cs="Times New Roman"/>
          <w:sz w:val="24"/>
          <w:szCs w:val="24"/>
        </w:rPr>
        <w:t>molecular studies are</w:t>
      </w:r>
      <w:r w:rsidR="00785928">
        <w:rPr>
          <w:rFonts w:ascii="Times New Roman" w:hAnsi="Times New Roman" w:cs="Times New Roman"/>
          <w:sz w:val="24"/>
          <w:szCs w:val="24"/>
        </w:rPr>
        <w:t xml:space="preserve"> therefore paramount to specifically identify the </w:t>
      </w:r>
      <w:proofErr w:type="spellStart"/>
      <w:r w:rsidR="00785928">
        <w:rPr>
          <w:rFonts w:ascii="Times New Roman" w:hAnsi="Times New Roman" w:cs="Times New Roman"/>
          <w:sz w:val="24"/>
          <w:szCs w:val="24"/>
        </w:rPr>
        <w:t>uropathogens</w:t>
      </w:r>
      <w:proofErr w:type="spellEnd"/>
      <w:r w:rsidR="00785928">
        <w:rPr>
          <w:rFonts w:ascii="Times New Roman" w:hAnsi="Times New Roman" w:cs="Times New Roman"/>
          <w:sz w:val="24"/>
          <w:szCs w:val="24"/>
        </w:rPr>
        <w:t xml:space="preserve"> responsible for causing</w:t>
      </w:r>
      <w:r w:rsidR="00976EE3">
        <w:rPr>
          <w:rFonts w:ascii="Times New Roman" w:hAnsi="Times New Roman" w:cs="Times New Roman"/>
          <w:sz w:val="24"/>
          <w:szCs w:val="24"/>
        </w:rPr>
        <w:t xml:space="preserve"> UTI. Molecular study</w:t>
      </w:r>
      <w:r w:rsidR="00785928">
        <w:rPr>
          <w:rFonts w:ascii="Times New Roman" w:hAnsi="Times New Roman" w:cs="Times New Roman"/>
          <w:sz w:val="24"/>
          <w:szCs w:val="24"/>
        </w:rPr>
        <w:t xml:space="preserve"> is used in </w:t>
      </w:r>
      <w:r w:rsidR="00785928" w:rsidRPr="00B54E96">
        <w:rPr>
          <w:rFonts w:ascii="Times New Roman" w:hAnsi="Times New Roman" w:cs="Times New Roman"/>
          <w:sz w:val="24"/>
          <w:szCs w:val="24"/>
        </w:rPr>
        <w:t>detecting pathogens more quickly and accuratel</w:t>
      </w:r>
      <w:bookmarkStart w:id="0" w:name="bbib0675"/>
      <w:r w:rsidR="00785928" w:rsidRPr="00B54E96">
        <w:rPr>
          <w:rFonts w:ascii="Times New Roman" w:hAnsi="Times New Roman" w:cs="Times New Roman"/>
          <w:sz w:val="24"/>
          <w:szCs w:val="24"/>
        </w:rPr>
        <w:t>y than conventional approaches</w:t>
      </w:r>
      <w:bookmarkEnd w:id="0"/>
      <w:r w:rsidR="00785928">
        <w:rPr>
          <w:rFonts w:ascii="Times New Roman" w:hAnsi="Times New Roman" w:cs="Times New Roman"/>
          <w:sz w:val="24"/>
          <w:szCs w:val="24"/>
        </w:rPr>
        <w:t>. M</w:t>
      </w:r>
      <w:r w:rsidR="00785928" w:rsidRPr="00AF2AF1">
        <w:rPr>
          <w:rFonts w:ascii="Times New Roman" w:hAnsi="Times New Roman" w:cs="Times New Roman"/>
          <w:sz w:val="24"/>
          <w:szCs w:val="24"/>
        </w:rPr>
        <w:t>olecular techniques are sometimes used</w:t>
      </w:r>
      <w:r w:rsidR="00785928">
        <w:rPr>
          <w:rFonts w:ascii="Times New Roman" w:hAnsi="Times New Roman" w:cs="Times New Roman"/>
          <w:sz w:val="24"/>
          <w:szCs w:val="24"/>
        </w:rPr>
        <w:t xml:space="preserve"> since</w:t>
      </w:r>
      <w:r w:rsidR="00785928">
        <w:t xml:space="preserve"> </w:t>
      </w:r>
      <w:r w:rsidR="00785928" w:rsidRPr="00AF2AF1">
        <w:rPr>
          <w:rFonts w:ascii="Times New Roman" w:hAnsi="Times New Roman" w:cs="Times New Roman"/>
          <w:sz w:val="24"/>
          <w:szCs w:val="24"/>
        </w:rPr>
        <w:t xml:space="preserve">phenotypic methods usually have less sensitivity and </w:t>
      </w:r>
      <w:r w:rsidR="00785928" w:rsidRPr="00AF2AF1">
        <w:rPr>
          <w:rFonts w:ascii="Times New Roman" w:hAnsi="Times New Roman" w:cs="Times New Roman"/>
          <w:sz w:val="24"/>
          <w:szCs w:val="24"/>
        </w:rPr>
        <w:lastRenderedPageBreak/>
        <w:t>spe</w:t>
      </w:r>
      <w:r w:rsidR="00785928">
        <w:rPr>
          <w:rFonts w:ascii="Times New Roman" w:hAnsi="Times New Roman" w:cs="Times New Roman"/>
          <w:sz w:val="24"/>
          <w:szCs w:val="24"/>
        </w:rPr>
        <w:t>cificity than genotypic methods (Sadeghi</w:t>
      </w:r>
      <w:r w:rsidR="00785928" w:rsidRPr="00B54E96">
        <w:rPr>
          <w:rFonts w:ascii="Times New Roman" w:hAnsi="Times New Roman" w:cs="Times New Roman"/>
          <w:sz w:val="24"/>
          <w:szCs w:val="24"/>
        </w:rPr>
        <w:t xml:space="preserve"> </w:t>
      </w:r>
      <w:r w:rsidR="00785928" w:rsidRPr="00B54E96">
        <w:rPr>
          <w:rFonts w:ascii="Times New Roman" w:hAnsi="Times New Roman" w:cs="Times New Roman"/>
          <w:i/>
          <w:sz w:val="24"/>
          <w:szCs w:val="24"/>
        </w:rPr>
        <w:t>et al.,</w:t>
      </w:r>
      <w:r w:rsidR="00785928">
        <w:rPr>
          <w:rFonts w:ascii="Times New Roman" w:hAnsi="Times New Roman" w:cs="Times New Roman"/>
          <w:sz w:val="24"/>
          <w:szCs w:val="24"/>
        </w:rPr>
        <w:t xml:space="preserve"> 2023</w:t>
      </w:r>
      <w:r w:rsidR="00785928" w:rsidRPr="00B54E96">
        <w:rPr>
          <w:rFonts w:ascii="Times New Roman" w:hAnsi="Times New Roman" w:cs="Times New Roman"/>
          <w:sz w:val="24"/>
          <w:szCs w:val="24"/>
        </w:rPr>
        <w:t>)</w:t>
      </w:r>
      <w:r w:rsidR="00785928">
        <w:rPr>
          <w:rFonts w:ascii="Times New Roman" w:hAnsi="Times New Roman" w:cs="Times New Roman"/>
          <w:sz w:val="24"/>
          <w:szCs w:val="24"/>
        </w:rPr>
        <w:t>.</w:t>
      </w:r>
      <w:r w:rsidR="00785928" w:rsidRPr="00AF2AF1">
        <w:rPr>
          <w:rFonts w:ascii="Times New Roman" w:hAnsi="Times New Roman" w:cs="Times New Roman"/>
          <w:sz w:val="24"/>
          <w:szCs w:val="24"/>
        </w:rPr>
        <w:t xml:space="preserve"> </w:t>
      </w:r>
      <w:r w:rsidR="00785928">
        <w:rPr>
          <w:rFonts w:ascii="Times New Roman" w:hAnsi="Times New Roman" w:cs="Times New Roman"/>
          <w:sz w:val="24"/>
          <w:szCs w:val="24"/>
        </w:rPr>
        <w:t xml:space="preserve">When the genome sequences and the identity of </w:t>
      </w:r>
      <w:proofErr w:type="spellStart"/>
      <w:r w:rsidR="00785928">
        <w:rPr>
          <w:rFonts w:ascii="Times New Roman" w:hAnsi="Times New Roman" w:cs="Times New Roman"/>
          <w:sz w:val="24"/>
          <w:szCs w:val="24"/>
        </w:rPr>
        <w:t>uropathogens</w:t>
      </w:r>
      <w:proofErr w:type="spellEnd"/>
      <w:r w:rsidR="00785928">
        <w:rPr>
          <w:rFonts w:ascii="Times New Roman" w:hAnsi="Times New Roman" w:cs="Times New Roman"/>
          <w:sz w:val="24"/>
          <w:szCs w:val="24"/>
        </w:rPr>
        <w:t xml:space="preserve"> are known, they help to guide treatment options. </w:t>
      </w:r>
    </w:p>
    <w:p w14:paraId="66981185" w14:textId="673D5A77" w:rsidR="00A50CE8" w:rsidRDefault="001A7574" w:rsidP="00CC449C">
      <w:pPr>
        <w:spacing w:before="240" w:line="240" w:lineRule="auto"/>
        <w:jc w:val="both"/>
        <w:rPr>
          <w:rFonts w:ascii="Times New Roman" w:hAnsi="Times New Roman" w:cs="Times New Roman"/>
          <w:sz w:val="24"/>
          <w:szCs w:val="24"/>
        </w:rPr>
      </w:pPr>
      <w:r w:rsidRPr="00C371CF">
        <w:rPr>
          <w:rFonts w:ascii="Times New Roman" w:hAnsi="Times New Roman" w:cs="Times New Roman"/>
          <w:sz w:val="24"/>
          <w:szCs w:val="24"/>
        </w:rPr>
        <w:t>In Nigeria, the prevalence</w:t>
      </w:r>
      <w:r>
        <w:rPr>
          <w:rFonts w:ascii="Times New Roman" w:hAnsi="Times New Roman" w:cs="Times New Roman"/>
          <w:sz w:val="24"/>
          <w:szCs w:val="24"/>
        </w:rPr>
        <w:t xml:space="preserve"> of UTI among apparently healthy undergraduates has been reported in Akwa Ibo</w:t>
      </w:r>
      <w:r w:rsidR="002A2A80">
        <w:rPr>
          <w:rFonts w:ascii="Times New Roman" w:hAnsi="Times New Roman" w:cs="Times New Roman"/>
          <w:sz w:val="24"/>
          <w:szCs w:val="24"/>
        </w:rPr>
        <w:t>m, Osun, Abia and Bayelsa</w:t>
      </w:r>
      <w:r>
        <w:rPr>
          <w:rFonts w:ascii="Times New Roman" w:hAnsi="Times New Roman" w:cs="Times New Roman"/>
          <w:sz w:val="24"/>
          <w:szCs w:val="24"/>
        </w:rPr>
        <w:t xml:space="preserve"> States as 64.3%, 77%, 47</w:t>
      </w:r>
      <w:r w:rsidRPr="00C371CF">
        <w:rPr>
          <w:rFonts w:ascii="Times New Roman" w:hAnsi="Times New Roman" w:cs="Times New Roman"/>
          <w:sz w:val="24"/>
          <w:szCs w:val="24"/>
        </w:rPr>
        <w:t>%</w:t>
      </w:r>
      <w:r w:rsidR="002A2A80">
        <w:rPr>
          <w:rFonts w:ascii="Times New Roman" w:hAnsi="Times New Roman" w:cs="Times New Roman"/>
          <w:sz w:val="24"/>
          <w:szCs w:val="24"/>
        </w:rPr>
        <w:t xml:space="preserve"> and 52%</w:t>
      </w:r>
      <w:r>
        <w:rPr>
          <w:rFonts w:ascii="Times New Roman" w:hAnsi="Times New Roman" w:cs="Times New Roman"/>
          <w:sz w:val="24"/>
          <w:szCs w:val="24"/>
        </w:rPr>
        <w:t xml:space="preserve"> (</w:t>
      </w:r>
      <w:proofErr w:type="spellStart"/>
      <w:r w:rsidRPr="00D34491">
        <w:rPr>
          <w:rFonts w:ascii="Times New Roman" w:eastAsia="Times New Roman" w:hAnsi="Times New Roman" w:cs="Times New Roman"/>
          <w:sz w:val="24"/>
          <w:szCs w:val="24"/>
        </w:rPr>
        <w:t>Akin</w:t>
      </w:r>
      <w:r>
        <w:rPr>
          <w:rFonts w:ascii="Times New Roman" w:eastAsia="Times New Roman" w:hAnsi="Times New Roman" w:cs="Times New Roman"/>
          <w:sz w:val="24"/>
          <w:szCs w:val="24"/>
        </w:rPr>
        <w:t>jogunla</w:t>
      </w:r>
      <w:proofErr w:type="spellEnd"/>
      <w:r>
        <w:rPr>
          <w:rFonts w:ascii="Times New Roman" w:eastAsia="Times New Roman" w:hAnsi="Times New Roman" w:cs="Times New Roman"/>
          <w:sz w:val="24"/>
          <w:szCs w:val="24"/>
        </w:rPr>
        <w:t xml:space="preserve"> and Divine-Anthony,</w:t>
      </w:r>
      <w:r>
        <w:rPr>
          <w:rFonts w:ascii="Times New Roman" w:hAnsi="Times New Roman" w:cs="Times New Roman"/>
          <w:sz w:val="24"/>
          <w:szCs w:val="24"/>
        </w:rPr>
        <w:t xml:space="preserve"> 2013; </w:t>
      </w:r>
      <w:proofErr w:type="spellStart"/>
      <w:r w:rsidRPr="00900775">
        <w:rPr>
          <w:rStyle w:val="markedcontent"/>
          <w:rFonts w:ascii="Times New Roman" w:hAnsi="Times New Roman" w:cs="Times New Roman"/>
          <w:sz w:val="24"/>
          <w:szCs w:val="24"/>
        </w:rPr>
        <w:t>Osungunna</w:t>
      </w:r>
      <w:proofErr w:type="spellEnd"/>
      <w:r w:rsidRPr="00900775">
        <w:rPr>
          <w:rStyle w:val="markedcontent"/>
          <w:rFonts w:ascii="Times New Roman" w:hAnsi="Times New Roman" w:cs="Times New Roman"/>
          <w:sz w:val="24"/>
          <w:szCs w:val="24"/>
        </w:rPr>
        <w:t xml:space="preserve"> and Adeyemi; 2016</w:t>
      </w:r>
      <w:r>
        <w:rPr>
          <w:rStyle w:val="markedcontent"/>
          <w:rFonts w:ascii="Times New Roman" w:hAnsi="Times New Roman" w:cs="Times New Roman"/>
          <w:sz w:val="24"/>
          <w:szCs w:val="24"/>
        </w:rPr>
        <w:t xml:space="preserve">; </w:t>
      </w:r>
      <w:r>
        <w:rPr>
          <w:rFonts w:ascii="Times New Roman" w:hAnsi="Times New Roman" w:cs="Times New Roman"/>
          <w:sz w:val="24"/>
          <w:szCs w:val="24"/>
        </w:rPr>
        <w:t xml:space="preserve">Nwankwo </w:t>
      </w:r>
      <w:r w:rsidRPr="00D34491">
        <w:rPr>
          <w:rFonts w:ascii="Times New Roman" w:hAnsi="Times New Roman" w:cs="Times New Roman"/>
          <w:i/>
          <w:sz w:val="24"/>
          <w:szCs w:val="24"/>
        </w:rPr>
        <w:t>et al</w:t>
      </w:r>
      <w:r>
        <w:rPr>
          <w:rFonts w:ascii="Times New Roman" w:hAnsi="Times New Roman" w:cs="Times New Roman"/>
          <w:sz w:val="24"/>
          <w:szCs w:val="24"/>
        </w:rPr>
        <w:t>., 2017</w:t>
      </w:r>
      <w:r w:rsidRPr="00C371CF">
        <w:rPr>
          <w:rFonts w:ascii="Times New Roman" w:hAnsi="Times New Roman" w:cs="Times New Roman"/>
          <w:sz w:val="24"/>
          <w:szCs w:val="24"/>
        </w:rPr>
        <w:t>;</w:t>
      </w:r>
      <w:r>
        <w:rPr>
          <w:rFonts w:ascii="Times New Roman" w:hAnsi="Times New Roman" w:cs="Times New Roman"/>
          <w:color w:val="FF0000"/>
          <w:sz w:val="24"/>
          <w:szCs w:val="24"/>
        </w:rPr>
        <w:t xml:space="preserve"> </w:t>
      </w:r>
      <w:proofErr w:type="spellStart"/>
      <w:r>
        <w:rPr>
          <w:rFonts w:ascii="Times New Roman" w:hAnsi="Times New Roman" w:cs="Times New Roman"/>
          <w:sz w:val="24"/>
          <w:szCs w:val="24"/>
        </w:rPr>
        <w:t>Onanuga</w:t>
      </w:r>
      <w:proofErr w:type="spellEnd"/>
      <w:r>
        <w:rPr>
          <w:rFonts w:ascii="Times New Roman" w:hAnsi="Times New Roman" w:cs="Times New Roman"/>
          <w:sz w:val="24"/>
          <w:szCs w:val="24"/>
        </w:rPr>
        <w:t xml:space="preserve"> </w:t>
      </w:r>
      <w:r w:rsidRPr="00C371CF">
        <w:rPr>
          <w:rFonts w:ascii="Times New Roman" w:hAnsi="Times New Roman" w:cs="Times New Roman"/>
          <w:i/>
          <w:iCs/>
          <w:sz w:val="24"/>
          <w:szCs w:val="24"/>
        </w:rPr>
        <w:t>et al</w:t>
      </w:r>
      <w:r w:rsidR="008101E6">
        <w:rPr>
          <w:rFonts w:ascii="Times New Roman" w:hAnsi="Times New Roman" w:cs="Times New Roman"/>
          <w:sz w:val="24"/>
          <w:szCs w:val="24"/>
        </w:rPr>
        <w:t>., 2020</w:t>
      </w:r>
      <w:r>
        <w:rPr>
          <w:rFonts w:ascii="Times New Roman" w:hAnsi="Times New Roman" w:cs="Times New Roman"/>
          <w:sz w:val="24"/>
          <w:szCs w:val="24"/>
        </w:rPr>
        <w:t xml:space="preserve"> respectively</w:t>
      </w:r>
      <w:r w:rsidRPr="00C371CF">
        <w:rPr>
          <w:rFonts w:ascii="Times New Roman" w:hAnsi="Times New Roman" w:cs="Times New Roman"/>
          <w:sz w:val="24"/>
          <w:szCs w:val="24"/>
        </w:rPr>
        <w:t>).</w:t>
      </w:r>
      <w:r w:rsidR="004315F7">
        <w:rPr>
          <w:rFonts w:ascii="Times New Roman" w:hAnsi="Times New Roman" w:cs="Times New Roman"/>
          <w:sz w:val="24"/>
          <w:szCs w:val="24"/>
        </w:rPr>
        <w:t xml:space="preserve"> There is limited data on the prevalence and </w:t>
      </w:r>
      <w:proofErr w:type="spellStart"/>
      <w:r w:rsidR="004315F7">
        <w:rPr>
          <w:rFonts w:ascii="Times New Roman" w:hAnsi="Times New Roman" w:cs="Times New Roman"/>
          <w:sz w:val="24"/>
          <w:szCs w:val="24"/>
        </w:rPr>
        <w:t>uropathogens</w:t>
      </w:r>
      <w:proofErr w:type="spellEnd"/>
      <w:r w:rsidR="004315F7">
        <w:rPr>
          <w:rFonts w:ascii="Times New Roman" w:hAnsi="Times New Roman" w:cs="Times New Roman"/>
          <w:sz w:val="24"/>
          <w:szCs w:val="24"/>
        </w:rPr>
        <w:t xml:space="preserve"> that cause UTI among undergraduates in the study area. </w:t>
      </w:r>
      <w:r w:rsidRPr="00C371CF">
        <w:rPr>
          <w:rFonts w:ascii="Times New Roman" w:hAnsi="Times New Roman" w:cs="Times New Roman"/>
          <w:sz w:val="24"/>
          <w:szCs w:val="24"/>
        </w:rPr>
        <w:t xml:space="preserve"> </w:t>
      </w:r>
      <w:r w:rsidR="004315F7">
        <w:rPr>
          <w:rFonts w:ascii="Times New Roman" w:hAnsi="Times New Roman" w:cs="Times New Roman"/>
          <w:sz w:val="24"/>
          <w:szCs w:val="24"/>
        </w:rPr>
        <w:t>A research finding from the</w:t>
      </w:r>
      <w:r w:rsidR="002A2A80">
        <w:rPr>
          <w:rFonts w:ascii="Times New Roman" w:hAnsi="Times New Roman" w:cs="Times New Roman"/>
          <w:sz w:val="24"/>
          <w:szCs w:val="24"/>
        </w:rPr>
        <w:t xml:space="preserve"> same state as the</w:t>
      </w:r>
      <w:r w:rsidR="004315F7">
        <w:rPr>
          <w:rFonts w:ascii="Times New Roman" w:hAnsi="Times New Roman" w:cs="Times New Roman"/>
          <w:sz w:val="24"/>
          <w:szCs w:val="24"/>
        </w:rPr>
        <w:t xml:space="preserve"> study area </w:t>
      </w:r>
      <w:r w:rsidR="002A2A80">
        <w:rPr>
          <w:rFonts w:ascii="Times New Roman" w:hAnsi="Times New Roman" w:cs="Times New Roman"/>
          <w:sz w:val="24"/>
          <w:szCs w:val="24"/>
        </w:rPr>
        <w:t>reported a prevalence of 40.2%</w:t>
      </w:r>
      <w:r w:rsidR="004315F7">
        <w:rPr>
          <w:rFonts w:ascii="Times New Roman" w:hAnsi="Times New Roman" w:cs="Times New Roman"/>
          <w:sz w:val="24"/>
          <w:szCs w:val="24"/>
        </w:rPr>
        <w:t xml:space="preserve"> among the female und</w:t>
      </w:r>
      <w:r w:rsidR="002A2A80">
        <w:rPr>
          <w:rFonts w:ascii="Times New Roman" w:hAnsi="Times New Roman" w:cs="Times New Roman"/>
          <w:sz w:val="24"/>
          <w:szCs w:val="24"/>
        </w:rPr>
        <w:t>ergraduate students alone (</w:t>
      </w:r>
      <w:proofErr w:type="spellStart"/>
      <w:r w:rsidR="002A2A80">
        <w:rPr>
          <w:rFonts w:ascii="Times New Roman" w:hAnsi="Times New Roman" w:cs="Times New Roman"/>
          <w:sz w:val="24"/>
          <w:szCs w:val="24"/>
        </w:rPr>
        <w:t>Onyebueke</w:t>
      </w:r>
      <w:proofErr w:type="spellEnd"/>
      <w:r w:rsidR="002A2A80">
        <w:rPr>
          <w:rFonts w:ascii="Times New Roman" w:hAnsi="Times New Roman" w:cs="Times New Roman"/>
          <w:sz w:val="24"/>
          <w:szCs w:val="24"/>
        </w:rPr>
        <w:t xml:space="preserve"> </w:t>
      </w:r>
      <w:r w:rsidR="002A2A80" w:rsidRPr="006112C4">
        <w:rPr>
          <w:rFonts w:ascii="Times New Roman" w:hAnsi="Times New Roman" w:cs="Times New Roman"/>
          <w:i/>
          <w:sz w:val="24"/>
          <w:szCs w:val="24"/>
        </w:rPr>
        <w:t>et al</w:t>
      </w:r>
      <w:r w:rsidR="002A2A80">
        <w:rPr>
          <w:rFonts w:ascii="Times New Roman" w:hAnsi="Times New Roman" w:cs="Times New Roman"/>
          <w:sz w:val="24"/>
          <w:szCs w:val="24"/>
        </w:rPr>
        <w:t>., 2020</w:t>
      </w:r>
      <w:r w:rsidR="002A2A80" w:rsidRPr="00C371CF">
        <w:rPr>
          <w:rFonts w:ascii="Times New Roman" w:hAnsi="Times New Roman" w:cs="Times New Roman"/>
          <w:sz w:val="24"/>
          <w:szCs w:val="24"/>
        </w:rPr>
        <w:t>)</w:t>
      </w:r>
      <w:r w:rsidR="002A2A80">
        <w:rPr>
          <w:rFonts w:ascii="Times New Roman" w:hAnsi="Times New Roman" w:cs="Times New Roman"/>
          <w:sz w:val="24"/>
          <w:szCs w:val="24"/>
        </w:rPr>
        <w:t>, and this</w:t>
      </w:r>
      <w:r w:rsidR="002228ED">
        <w:rPr>
          <w:rFonts w:ascii="Times New Roman" w:hAnsi="Times New Roman" w:cs="Times New Roman"/>
          <w:sz w:val="24"/>
          <w:szCs w:val="24"/>
        </w:rPr>
        <w:t xml:space="preserve"> may not be a wholi</w:t>
      </w:r>
      <w:r w:rsidR="002A2A80">
        <w:rPr>
          <w:rFonts w:ascii="Times New Roman" w:hAnsi="Times New Roman" w:cs="Times New Roman"/>
          <w:sz w:val="24"/>
          <w:szCs w:val="24"/>
        </w:rPr>
        <w:t>stic representation of the students</w:t>
      </w:r>
      <w:r w:rsidR="008101E6">
        <w:rPr>
          <w:rFonts w:ascii="Times New Roman" w:hAnsi="Times New Roman" w:cs="Times New Roman"/>
          <w:sz w:val="24"/>
          <w:szCs w:val="24"/>
        </w:rPr>
        <w:t xml:space="preserve"> population. Since there exist variations in prevalence and </w:t>
      </w:r>
      <w:proofErr w:type="spellStart"/>
      <w:r w:rsidR="008101E6">
        <w:rPr>
          <w:rFonts w:ascii="Times New Roman" w:hAnsi="Times New Roman" w:cs="Times New Roman"/>
          <w:sz w:val="24"/>
          <w:szCs w:val="24"/>
        </w:rPr>
        <w:t>uropathogens</w:t>
      </w:r>
      <w:proofErr w:type="spellEnd"/>
      <w:r w:rsidR="008101E6">
        <w:rPr>
          <w:rFonts w:ascii="Times New Roman" w:hAnsi="Times New Roman" w:cs="Times New Roman"/>
          <w:sz w:val="24"/>
          <w:szCs w:val="24"/>
        </w:rPr>
        <w:t xml:space="preserve"> in different geographical locations, t</w:t>
      </w:r>
      <w:r w:rsidR="004305F4">
        <w:rPr>
          <w:rFonts w:ascii="Times New Roman" w:hAnsi="Times New Roman" w:cs="Times New Roman"/>
          <w:sz w:val="24"/>
          <w:szCs w:val="24"/>
        </w:rPr>
        <w:t xml:space="preserve">his study therefore aimed at investigating </w:t>
      </w:r>
      <w:r w:rsidR="001C4DD8">
        <w:rPr>
          <w:rFonts w:ascii="Times New Roman" w:hAnsi="Times New Roman" w:cs="Times New Roman"/>
          <w:sz w:val="24"/>
          <w:szCs w:val="24"/>
        </w:rPr>
        <w:t xml:space="preserve">the </w:t>
      </w:r>
      <w:r w:rsidR="00EE50CD">
        <w:rPr>
          <w:rFonts w:ascii="Times New Roman" w:hAnsi="Times New Roman" w:cs="Times New Roman"/>
          <w:sz w:val="24"/>
          <w:szCs w:val="24"/>
        </w:rPr>
        <w:t xml:space="preserve">prevalence and </w:t>
      </w:r>
      <w:proofErr w:type="spellStart"/>
      <w:r w:rsidR="00EE50CD">
        <w:rPr>
          <w:rFonts w:ascii="Times New Roman" w:hAnsi="Times New Roman" w:cs="Times New Roman"/>
          <w:sz w:val="24"/>
          <w:szCs w:val="24"/>
        </w:rPr>
        <w:t>uropathogens</w:t>
      </w:r>
      <w:proofErr w:type="spellEnd"/>
      <w:r w:rsidR="001C4DD8">
        <w:rPr>
          <w:rFonts w:ascii="Times New Roman" w:hAnsi="Times New Roman" w:cs="Times New Roman"/>
          <w:sz w:val="24"/>
          <w:szCs w:val="24"/>
        </w:rPr>
        <w:t xml:space="preserve"> </w:t>
      </w:r>
      <w:r w:rsidR="00D86DB2">
        <w:rPr>
          <w:rFonts w:ascii="Times New Roman" w:hAnsi="Times New Roman" w:cs="Times New Roman"/>
          <w:sz w:val="24"/>
          <w:szCs w:val="24"/>
        </w:rPr>
        <w:t xml:space="preserve">associated with UTI among students </w:t>
      </w:r>
      <w:r w:rsidR="002A2A80">
        <w:rPr>
          <w:rFonts w:ascii="Times New Roman" w:hAnsi="Times New Roman" w:cs="Times New Roman"/>
          <w:sz w:val="24"/>
          <w:szCs w:val="24"/>
        </w:rPr>
        <w:t xml:space="preserve">(both sexes) </w:t>
      </w:r>
      <w:r w:rsidR="00D86DB2">
        <w:rPr>
          <w:rFonts w:ascii="Times New Roman" w:hAnsi="Times New Roman" w:cs="Times New Roman"/>
          <w:sz w:val="24"/>
          <w:szCs w:val="24"/>
        </w:rPr>
        <w:t>in a tertiary institution in Enugu State, Nigeria.</w:t>
      </w:r>
    </w:p>
    <w:p w14:paraId="72E5196B" w14:textId="77777777" w:rsidR="00A50CE8" w:rsidRPr="00A50CE8" w:rsidRDefault="00A50CE8" w:rsidP="00CC449C">
      <w:pPr>
        <w:pStyle w:val="Default"/>
        <w:rPr>
          <w:rFonts w:ascii="Times New Roman" w:hAnsi="Times New Roman" w:cs="Times New Roman"/>
        </w:rPr>
      </w:pPr>
      <w:r w:rsidRPr="00A50CE8">
        <w:rPr>
          <w:rFonts w:ascii="Times New Roman" w:hAnsi="Times New Roman" w:cs="Times New Roman"/>
          <w:b/>
          <w:bCs/>
        </w:rPr>
        <w:t xml:space="preserve">2. MATERIALS AND METHODS </w:t>
      </w:r>
    </w:p>
    <w:p w14:paraId="5A0D129C" w14:textId="77777777" w:rsidR="0098347C" w:rsidRDefault="00A50CE8" w:rsidP="00CC449C">
      <w:pPr>
        <w:spacing w:before="240" w:line="240" w:lineRule="auto"/>
        <w:jc w:val="both"/>
        <w:rPr>
          <w:rFonts w:ascii="Times New Roman" w:hAnsi="Times New Roman" w:cs="Times New Roman"/>
          <w:b/>
          <w:bCs/>
          <w:sz w:val="24"/>
          <w:szCs w:val="24"/>
        </w:rPr>
      </w:pPr>
      <w:r w:rsidRPr="00A50CE8">
        <w:rPr>
          <w:rFonts w:ascii="Times New Roman" w:hAnsi="Times New Roman" w:cs="Times New Roman"/>
          <w:b/>
          <w:bCs/>
          <w:sz w:val="24"/>
          <w:szCs w:val="24"/>
        </w:rPr>
        <w:t>2.1 Study Site</w:t>
      </w:r>
    </w:p>
    <w:p w14:paraId="428FC483" w14:textId="4D982C63" w:rsidR="0098347C" w:rsidRPr="002B60FC" w:rsidRDefault="0098347C" w:rsidP="00CC449C">
      <w:pPr>
        <w:spacing w:before="240" w:after="0" w:line="240" w:lineRule="auto"/>
        <w:jc w:val="both"/>
        <w:rPr>
          <w:rFonts w:ascii="Times New Roman" w:hAnsi="Times New Roman" w:cs="Times New Roman"/>
          <w:sz w:val="24"/>
          <w:szCs w:val="24"/>
        </w:rPr>
      </w:pPr>
      <w:r w:rsidRPr="00C371CF">
        <w:rPr>
          <w:rFonts w:ascii="Times New Roman" w:hAnsi="Times New Roman" w:cs="Times New Roman"/>
          <w:sz w:val="24"/>
          <w:szCs w:val="24"/>
        </w:rPr>
        <w:t>The</w:t>
      </w:r>
      <w:r>
        <w:rPr>
          <w:rFonts w:ascii="Times New Roman" w:hAnsi="Times New Roman" w:cs="Times New Roman"/>
          <w:sz w:val="24"/>
          <w:szCs w:val="24"/>
        </w:rPr>
        <w:t xml:space="preserve"> study was</w:t>
      </w:r>
      <w:r w:rsidRPr="00C371CF">
        <w:rPr>
          <w:rFonts w:ascii="Times New Roman" w:hAnsi="Times New Roman" w:cs="Times New Roman"/>
          <w:sz w:val="24"/>
          <w:szCs w:val="24"/>
        </w:rPr>
        <w:t xml:space="preserve"> conducte</w:t>
      </w:r>
      <w:r>
        <w:rPr>
          <w:rFonts w:ascii="Times New Roman" w:hAnsi="Times New Roman" w:cs="Times New Roman"/>
          <w:sz w:val="24"/>
          <w:szCs w:val="24"/>
        </w:rPr>
        <w:t xml:space="preserve">d at Renaissance University </w:t>
      </w:r>
      <w:proofErr w:type="spellStart"/>
      <w:r>
        <w:rPr>
          <w:rFonts w:ascii="Times New Roman" w:hAnsi="Times New Roman" w:cs="Times New Roman"/>
          <w:sz w:val="24"/>
          <w:szCs w:val="24"/>
        </w:rPr>
        <w:t>Ugbawka</w:t>
      </w:r>
      <w:proofErr w:type="spellEnd"/>
      <w:r>
        <w:rPr>
          <w:rFonts w:ascii="Times New Roman" w:hAnsi="Times New Roman" w:cs="Times New Roman"/>
          <w:sz w:val="24"/>
          <w:szCs w:val="24"/>
        </w:rPr>
        <w:t>, Enugu State Nigeria</w:t>
      </w:r>
      <w:r w:rsidRPr="00C371CF">
        <w:rPr>
          <w:rFonts w:ascii="Times New Roman" w:hAnsi="Times New Roman" w:cs="Times New Roman"/>
          <w:sz w:val="24"/>
          <w:szCs w:val="24"/>
        </w:rPr>
        <w:t xml:space="preserve">. </w:t>
      </w:r>
      <w:r>
        <w:rPr>
          <w:rFonts w:ascii="Times New Roman" w:hAnsi="Times New Roman" w:cs="Times New Roman"/>
          <w:sz w:val="24"/>
          <w:szCs w:val="24"/>
        </w:rPr>
        <w:t xml:space="preserve">The school is a fast growing Private university located in </w:t>
      </w:r>
      <w:proofErr w:type="spellStart"/>
      <w:r>
        <w:rPr>
          <w:rFonts w:ascii="Times New Roman" w:hAnsi="Times New Roman" w:cs="Times New Roman"/>
          <w:sz w:val="24"/>
          <w:szCs w:val="24"/>
        </w:rPr>
        <w:t>Ugbawka</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Nkanu</w:t>
      </w:r>
      <w:proofErr w:type="spellEnd"/>
      <w:r>
        <w:rPr>
          <w:rFonts w:ascii="Times New Roman" w:hAnsi="Times New Roman" w:cs="Times New Roman"/>
          <w:sz w:val="24"/>
          <w:szCs w:val="24"/>
        </w:rPr>
        <w:t xml:space="preserve"> East Local Government of Enugu State </w:t>
      </w:r>
      <w:r w:rsidRPr="0014627B">
        <w:rPr>
          <w:rFonts w:ascii="Times New Roman" w:hAnsi="Times New Roman" w:cs="Times New Roman"/>
          <w:sz w:val="24"/>
          <w:szCs w:val="24"/>
        </w:rPr>
        <w:t xml:space="preserve">which lies on the latitude of 6°27'30.12"N and longitude of 7°32'47"E. </w:t>
      </w:r>
      <w:proofErr w:type="spellStart"/>
      <w:r w:rsidRPr="0014627B">
        <w:rPr>
          <w:rFonts w:ascii="Times New Roman" w:hAnsi="Times New Roman" w:cs="Times New Roman"/>
          <w:sz w:val="24"/>
          <w:szCs w:val="24"/>
        </w:rPr>
        <w:t>Agbani</w:t>
      </w:r>
      <w:proofErr w:type="spellEnd"/>
      <w:r w:rsidRPr="0014627B">
        <w:rPr>
          <w:rFonts w:ascii="Times New Roman" w:hAnsi="Times New Roman" w:cs="Times New Roman"/>
          <w:sz w:val="24"/>
          <w:szCs w:val="24"/>
        </w:rPr>
        <w:t>, the nearest town to Renaissance University is gradually growing cosmopolitan as a result of the presence of many secondary schools, a campus of the Nigerian Law School and the headquarters of a Local Government</w:t>
      </w:r>
      <w:r>
        <w:rPr>
          <w:rFonts w:ascii="Times New Roman" w:hAnsi="Times New Roman" w:cs="Times New Roman"/>
          <w:sz w:val="24"/>
          <w:szCs w:val="24"/>
        </w:rPr>
        <w:t>. The analysis of specimens collected and Biochemical Identification were done at the Microbiology Laboratories of Renaissance University, Enugu and Paul Universi</w:t>
      </w:r>
      <w:r w:rsidR="00BB3EBA">
        <w:rPr>
          <w:rFonts w:ascii="Times New Roman" w:hAnsi="Times New Roman" w:cs="Times New Roman"/>
          <w:sz w:val="24"/>
          <w:szCs w:val="24"/>
        </w:rPr>
        <w:t xml:space="preserve">ty, </w:t>
      </w:r>
      <w:proofErr w:type="spellStart"/>
      <w:r w:rsidR="00BB3EBA">
        <w:rPr>
          <w:rFonts w:ascii="Times New Roman" w:hAnsi="Times New Roman" w:cs="Times New Roman"/>
          <w:sz w:val="24"/>
          <w:szCs w:val="24"/>
        </w:rPr>
        <w:t>Awka</w:t>
      </w:r>
      <w:proofErr w:type="spellEnd"/>
      <w:r w:rsidR="00BB3EBA">
        <w:rPr>
          <w:rFonts w:ascii="Times New Roman" w:hAnsi="Times New Roman" w:cs="Times New Roman"/>
          <w:sz w:val="24"/>
          <w:szCs w:val="24"/>
        </w:rPr>
        <w:t xml:space="preserve">, </w:t>
      </w:r>
      <w:r>
        <w:rPr>
          <w:rFonts w:ascii="Times New Roman" w:hAnsi="Times New Roman" w:cs="Times New Roman"/>
          <w:sz w:val="24"/>
          <w:szCs w:val="24"/>
        </w:rPr>
        <w:t xml:space="preserve">Anambra State. Molecular identification of isolates was done at </w:t>
      </w:r>
      <w:proofErr w:type="spellStart"/>
      <w:r>
        <w:rPr>
          <w:rFonts w:ascii="Times New Roman" w:hAnsi="Times New Roman" w:cs="Times New Roman"/>
          <w:sz w:val="24"/>
          <w:szCs w:val="24"/>
        </w:rPr>
        <w:t>Bioformatics</w:t>
      </w:r>
      <w:proofErr w:type="spellEnd"/>
      <w:r>
        <w:rPr>
          <w:rFonts w:ascii="Times New Roman" w:hAnsi="Times New Roman" w:cs="Times New Roman"/>
          <w:sz w:val="24"/>
          <w:szCs w:val="24"/>
        </w:rPr>
        <w:t xml:space="preserve"> </w:t>
      </w:r>
      <w:r w:rsidR="00DC1BA4">
        <w:rPr>
          <w:rFonts w:ascii="Times New Roman" w:hAnsi="Times New Roman" w:cs="Times New Roman"/>
          <w:sz w:val="24"/>
          <w:szCs w:val="24"/>
        </w:rPr>
        <w:t xml:space="preserve">Services </w:t>
      </w:r>
      <w:r>
        <w:rPr>
          <w:rFonts w:ascii="Times New Roman" w:hAnsi="Times New Roman" w:cs="Times New Roman"/>
          <w:sz w:val="24"/>
          <w:szCs w:val="24"/>
        </w:rPr>
        <w:t xml:space="preserve">Laboratory, Ibadan, Oyo State, Nigeria.      </w:t>
      </w:r>
    </w:p>
    <w:p w14:paraId="5C0A5CF0" w14:textId="77777777" w:rsidR="00450020" w:rsidRDefault="004305F4" w:rsidP="00450020">
      <w:pPr>
        <w:spacing w:before="240" w:line="240" w:lineRule="auto"/>
        <w:jc w:val="both"/>
        <w:rPr>
          <w:rFonts w:ascii="Times New Roman" w:hAnsi="Times New Roman" w:cs="Times New Roman"/>
          <w:b/>
          <w:bCs/>
          <w:sz w:val="24"/>
          <w:szCs w:val="24"/>
        </w:rPr>
      </w:pPr>
      <w:r w:rsidRPr="00A50CE8">
        <w:rPr>
          <w:rFonts w:ascii="Times New Roman" w:hAnsi="Times New Roman" w:cs="Times New Roman"/>
          <w:sz w:val="24"/>
          <w:szCs w:val="24"/>
        </w:rPr>
        <w:t xml:space="preserve"> </w:t>
      </w:r>
      <w:r w:rsidR="0098347C" w:rsidRPr="00233DD6">
        <w:rPr>
          <w:rFonts w:ascii="Times New Roman" w:hAnsi="Times New Roman" w:cs="Times New Roman"/>
          <w:b/>
          <w:bCs/>
          <w:sz w:val="24"/>
          <w:szCs w:val="24"/>
        </w:rPr>
        <w:t>2.2 Study Design</w:t>
      </w:r>
      <w:r w:rsidR="00794264" w:rsidRPr="00233DD6">
        <w:rPr>
          <w:rFonts w:ascii="Times New Roman" w:hAnsi="Times New Roman" w:cs="Times New Roman"/>
          <w:b/>
          <w:bCs/>
          <w:sz w:val="24"/>
          <w:szCs w:val="24"/>
        </w:rPr>
        <w:t xml:space="preserve"> and Ethical Approval</w:t>
      </w:r>
    </w:p>
    <w:p w14:paraId="69878EBA" w14:textId="14AB554B" w:rsidR="0098347C" w:rsidRPr="00450020" w:rsidRDefault="0098347C" w:rsidP="00450020">
      <w:pPr>
        <w:spacing w:before="240" w:line="240" w:lineRule="auto"/>
        <w:jc w:val="both"/>
        <w:rPr>
          <w:rFonts w:ascii="Times New Roman" w:hAnsi="Times New Roman" w:cs="Times New Roman"/>
          <w:b/>
          <w:bCs/>
          <w:sz w:val="24"/>
          <w:szCs w:val="24"/>
        </w:rPr>
      </w:pPr>
      <w:r w:rsidRPr="00C371CF">
        <w:rPr>
          <w:rFonts w:ascii="Times New Roman" w:hAnsi="Times New Roman" w:cs="Times New Roman"/>
          <w:sz w:val="24"/>
          <w:szCs w:val="24"/>
        </w:rPr>
        <w:t xml:space="preserve">This </w:t>
      </w:r>
      <w:r>
        <w:rPr>
          <w:rFonts w:ascii="Times New Roman" w:hAnsi="Times New Roman" w:cs="Times New Roman"/>
          <w:sz w:val="24"/>
          <w:szCs w:val="24"/>
        </w:rPr>
        <w:t>was a descriptive cross</w:t>
      </w:r>
      <w:r w:rsidR="00D515F4">
        <w:rPr>
          <w:rFonts w:ascii="Times New Roman" w:hAnsi="Times New Roman" w:cs="Times New Roman"/>
          <w:sz w:val="24"/>
          <w:szCs w:val="24"/>
        </w:rPr>
        <w:t>-</w:t>
      </w:r>
      <w:r w:rsidR="00131E4C">
        <w:rPr>
          <w:rFonts w:ascii="Times New Roman" w:hAnsi="Times New Roman" w:cs="Times New Roman"/>
          <w:sz w:val="24"/>
          <w:szCs w:val="24"/>
        </w:rPr>
        <w:t>sectional study</w:t>
      </w:r>
      <w:r w:rsidR="00794264">
        <w:rPr>
          <w:rFonts w:ascii="Times New Roman" w:hAnsi="Times New Roman" w:cs="Times New Roman"/>
          <w:sz w:val="24"/>
          <w:szCs w:val="24"/>
        </w:rPr>
        <w:t xml:space="preserve">. Ethical clearance was obtained from Research and Development Committee of Renaissance University </w:t>
      </w:r>
      <w:proofErr w:type="spellStart"/>
      <w:r w:rsidR="00794264">
        <w:rPr>
          <w:rFonts w:ascii="Times New Roman" w:hAnsi="Times New Roman" w:cs="Times New Roman"/>
          <w:sz w:val="24"/>
          <w:szCs w:val="24"/>
        </w:rPr>
        <w:t>Ugbawka</w:t>
      </w:r>
      <w:proofErr w:type="spellEnd"/>
      <w:r w:rsidR="00794264">
        <w:rPr>
          <w:rFonts w:ascii="Times New Roman" w:hAnsi="Times New Roman" w:cs="Times New Roman"/>
          <w:sz w:val="24"/>
          <w:szCs w:val="24"/>
        </w:rPr>
        <w:t>, Enugu State. Informed consent was</w:t>
      </w:r>
      <w:r w:rsidR="00794264" w:rsidRPr="00D404BD">
        <w:rPr>
          <w:rFonts w:ascii="Times New Roman" w:hAnsi="Times New Roman" w:cs="Times New Roman"/>
          <w:sz w:val="24"/>
          <w:szCs w:val="24"/>
        </w:rPr>
        <w:t xml:space="preserve"> ob</w:t>
      </w:r>
      <w:r w:rsidR="00794264">
        <w:rPr>
          <w:rFonts w:ascii="Times New Roman" w:hAnsi="Times New Roman" w:cs="Times New Roman"/>
          <w:sz w:val="24"/>
          <w:szCs w:val="24"/>
        </w:rPr>
        <w:t xml:space="preserve">tained from each student </w:t>
      </w:r>
      <w:r w:rsidR="00794264" w:rsidRPr="00D404BD">
        <w:rPr>
          <w:rFonts w:ascii="Times New Roman" w:hAnsi="Times New Roman" w:cs="Times New Roman"/>
          <w:sz w:val="24"/>
          <w:szCs w:val="24"/>
        </w:rPr>
        <w:t>before the</w:t>
      </w:r>
      <w:r w:rsidR="00794264">
        <w:rPr>
          <w:rFonts w:ascii="Times New Roman" w:hAnsi="Times New Roman" w:cs="Times New Roman"/>
          <w:sz w:val="24"/>
          <w:szCs w:val="24"/>
        </w:rPr>
        <w:t xml:space="preserve"> administration of questionnaire and subsequent collection of specimen</w:t>
      </w:r>
      <w:r w:rsidR="00794264" w:rsidRPr="00D404BD">
        <w:rPr>
          <w:rFonts w:ascii="Times New Roman" w:hAnsi="Times New Roman" w:cs="Times New Roman"/>
          <w:sz w:val="24"/>
          <w:szCs w:val="24"/>
        </w:rPr>
        <w:t xml:space="preserve">. </w:t>
      </w:r>
    </w:p>
    <w:p w14:paraId="107B6A29" w14:textId="77777777" w:rsidR="0098347C" w:rsidRPr="00233DD6" w:rsidRDefault="0098347C" w:rsidP="00CC449C">
      <w:pPr>
        <w:spacing w:before="240" w:line="240" w:lineRule="auto"/>
        <w:jc w:val="both"/>
        <w:rPr>
          <w:rFonts w:ascii="Times New Roman" w:hAnsi="Times New Roman" w:cs="Times New Roman"/>
          <w:b/>
          <w:bCs/>
          <w:sz w:val="24"/>
          <w:szCs w:val="24"/>
        </w:rPr>
      </w:pPr>
      <w:r w:rsidRPr="00233DD6">
        <w:rPr>
          <w:rFonts w:ascii="Times New Roman" w:hAnsi="Times New Roman" w:cs="Times New Roman"/>
          <w:b/>
          <w:bCs/>
          <w:sz w:val="24"/>
          <w:szCs w:val="24"/>
        </w:rPr>
        <w:t>2.3 Study Population</w:t>
      </w:r>
    </w:p>
    <w:p w14:paraId="69A472A5" w14:textId="77777777" w:rsidR="0048288B" w:rsidRPr="001E2721" w:rsidRDefault="0048288B" w:rsidP="00CC449C">
      <w:pPr>
        <w:spacing w:before="240" w:after="0" w:line="240" w:lineRule="auto"/>
        <w:jc w:val="both"/>
        <w:rPr>
          <w:rFonts w:ascii="Times New Roman" w:hAnsi="Times New Roman" w:cs="Times New Roman"/>
          <w:sz w:val="24"/>
          <w:szCs w:val="24"/>
        </w:rPr>
      </w:pPr>
      <w:r w:rsidRPr="001E2721">
        <w:rPr>
          <w:rFonts w:ascii="Times New Roman" w:hAnsi="Times New Roman" w:cs="Times New Roman"/>
          <w:sz w:val="24"/>
          <w:szCs w:val="24"/>
        </w:rPr>
        <w:t xml:space="preserve">The study population comprised of apparently healthy undergraduates of Renaissance University </w:t>
      </w:r>
      <w:proofErr w:type="spellStart"/>
      <w:r w:rsidRPr="001E2721">
        <w:rPr>
          <w:rFonts w:ascii="Times New Roman" w:hAnsi="Times New Roman" w:cs="Times New Roman"/>
          <w:sz w:val="24"/>
          <w:szCs w:val="24"/>
        </w:rPr>
        <w:t>Ugbawka</w:t>
      </w:r>
      <w:proofErr w:type="spellEnd"/>
      <w:r w:rsidRPr="001E2721">
        <w:rPr>
          <w:rFonts w:ascii="Times New Roman" w:hAnsi="Times New Roman" w:cs="Times New Roman"/>
          <w:sz w:val="24"/>
          <w:szCs w:val="24"/>
        </w:rPr>
        <w:t xml:space="preserve"> (RNU), Enugu State</w:t>
      </w:r>
      <w:r w:rsidR="000B62FB">
        <w:rPr>
          <w:rFonts w:ascii="Times New Roman" w:hAnsi="Times New Roman" w:cs="Times New Roman"/>
          <w:sz w:val="24"/>
          <w:szCs w:val="24"/>
        </w:rPr>
        <w:t>, Nigeria</w:t>
      </w:r>
      <w:r w:rsidRPr="001E2721">
        <w:rPr>
          <w:rFonts w:ascii="Times New Roman" w:hAnsi="Times New Roman" w:cs="Times New Roman"/>
          <w:sz w:val="24"/>
          <w:szCs w:val="24"/>
        </w:rPr>
        <w:t xml:space="preserve">. The study participants included those who have not taken antibiotics within 2 weeks before the commencement of specimen collection and also are willing to participate in the study. </w:t>
      </w:r>
    </w:p>
    <w:p w14:paraId="5219B784" w14:textId="77777777" w:rsidR="003C76E0" w:rsidRDefault="003C76E0" w:rsidP="00CC449C">
      <w:pPr>
        <w:spacing w:before="240" w:after="0" w:line="240" w:lineRule="auto"/>
        <w:jc w:val="both"/>
        <w:rPr>
          <w:rFonts w:ascii="Times New Roman" w:hAnsi="Times New Roman" w:cs="Times New Roman"/>
          <w:b/>
          <w:sz w:val="24"/>
          <w:szCs w:val="24"/>
        </w:rPr>
      </w:pPr>
    </w:p>
    <w:p w14:paraId="64CF1648" w14:textId="77777777" w:rsidR="0048288B" w:rsidRPr="0048288B" w:rsidRDefault="0048288B" w:rsidP="00CC449C">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2.4 Sample Size Determ</w:t>
      </w:r>
      <w:r w:rsidRPr="0048288B">
        <w:rPr>
          <w:rFonts w:ascii="Times New Roman" w:hAnsi="Times New Roman" w:cs="Times New Roman"/>
          <w:b/>
          <w:sz w:val="24"/>
          <w:szCs w:val="24"/>
        </w:rPr>
        <w:t>ination</w:t>
      </w:r>
    </w:p>
    <w:p w14:paraId="7796A909" w14:textId="61B180FE" w:rsidR="00C0607D" w:rsidRDefault="00C0607D" w:rsidP="00CC449C">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Sample size population method as described by (</w:t>
      </w:r>
      <w:proofErr w:type="spellStart"/>
      <w:r>
        <w:rPr>
          <w:rFonts w:ascii="Times New Roman" w:hAnsi="Times New Roman" w:cs="Times New Roman"/>
          <w:sz w:val="24"/>
          <w:szCs w:val="24"/>
        </w:rPr>
        <w:t>Araoye</w:t>
      </w:r>
      <w:proofErr w:type="spellEnd"/>
      <w:r>
        <w:rPr>
          <w:rFonts w:ascii="Times New Roman" w:hAnsi="Times New Roman" w:cs="Times New Roman"/>
          <w:sz w:val="24"/>
          <w:szCs w:val="24"/>
        </w:rPr>
        <w:t>, 2003</w:t>
      </w:r>
      <w:r w:rsidRPr="00C371CF">
        <w:rPr>
          <w:rFonts w:ascii="Times New Roman" w:hAnsi="Times New Roman" w:cs="Times New Roman"/>
          <w:sz w:val="24"/>
          <w:szCs w:val="24"/>
        </w:rPr>
        <w:t>) was used to calculate the</w:t>
      </w:r>
      <w:r>
        <w:rPr>
          <w:rFonts w:ascii="Times New Roman" w:hAnsi="Times New Roman" w:cs="Times New Roman"/>
          <w:sz w:val="24"/>
          <w:szCs w:val="24"/>
        </w:rPr>
        <w:t xml:space="preserve"> sample size. T</w:t>
      </w:r>
      <w:r w:rsidR="00233DD6">
        <w:rPr>
          <w:rFonts w:ascii="Times New Roman" w:hAnsi="Times New Roman" w:cs="Times New Roman"/>
          <w:sz w:val="24"/>
          <w:szCs w:val="24"/>
        </w:rPr>
        <w:t>he total number of the students</w:t>
      </w:r>
      <w:r>
        <w:rPr>
          <w:rFonts w:ascii="Times New Roman" w:hAnsi="Times New Roman" w:cs="Times New Roman"/>
          <w:sz w:val="24"/>
          <w:szCs w:val="24"/>
        </w:rPr>
        <w:t xml:space="preserve"> in the school for that semester was </w:t>
      </w:r>
      <w:r w:rsidR="00D11FB9">
        <w:rPr>
          <w:rFonts w:ascii="Times New Roman" w:hAnsi="Times New Roman" w:cs="Times New Roman"/>
          <w:sz w:val="24"/>
          <w:szCs w:val="24"/>
        </w:rPr>
        <w:t xml:space="preserve">six hundred and eighty </w:t>
      </w:r>
      <w:r w:rsidR="00D11FB9">
        <w:rPr>
          <w:rFonts w:ascii="Times New Roman" w:hAnsi="Times New Roman" w:cs="Times New Roman"/>
          <w:sz w:val="24"/>
          <w:szCs w:val="24"/>
        </w:rPr>
        <w:lastRenderedPageBreak/>
        <w:t xml:space="preserve">two (310 males and 372 females) </w:t>
      </w:r>
      <w:r>
        <w:rPr>
          <w:rFonts w:ascii="Times New Roman" w:hAnsi="Times New Roman" w:cs="Times New Roman"/>
          <w:sz w:val="24"/>
          <w:szCs w:val="24"/>
        </w:rPr>
        <w:t>obtained from the admission unit and that guided the calculation of sample size which gave 460</w:t>
      </w:r>
      <w:r w:rsidRPr="00C371CF">
        <w:rPr>
          <w:rFonts w:ascii="Times New Roman" w:hAnsi="Times New Roman" w:cs="Times New Roman"/>
          <w:sz w:val="24"/>
          <w:szCs w:val="24"/>
        </w:rPr>
        <w:t xml:space="preserve"> part</w:t>
      </w:r>
      <w:r>
        <w:rPr>
          <w:rFonts w:ascii="Times New Roman" w:hAnsi="Times New Roman" w:cs="Times New Roman"/>
          <w:sz w:val="24"/>
          <w:szCs w:val="24"/>
        </w:rPr>
        <w:t xml:space="preserve">icipants. </w:t>
      </w:r>
    </w:p>
    <w:p w14:paraId="69DFB926" w14:textId="77777777" w:rsidR="00C0607D" w:rsidRDefault="00C0607D" w:rsidP="00CC449C">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N=Z</w:t>
      </w:r>
      <w:r w:rsidRPr="00D74965">
        <w:rPr>
          <w:rFonts w:ascii="Times New Roman" w:hAnsi="Times New Roman" w:cs="Times New Roman"/>
          <w:sz w:val="24"/>
          <w:szCs w:val="24"/>
          <w:vertAlign w:val="superscript"/>
        </w:rPr>
        <w:t>2</w:t>
      </w:r>
      <w:r>
        <w:rPr>
          <w:rFonts w:ascii="Times New Roman" w:hAnsi="Times New Roman" w:cs="Times New Roman"/>
          <w:sz w:val="24"/>
          <w:szCs w:val="24"/>
        </w:rPr>
        <w:t>pq/d</w:t>
      </w:r>
      <w:r w:rsidRPr="008F31EF">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46CEE2D0" w14:textId="77777777" w:rsidR="00C0607D" w:rsidRDefault="00C0607D" w:rsidP="00CC4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Z= standard deviation at 1.96 which corresponds to 95% confidence interval; </w:t>
      </w:r>
    </w:p>
    <w:p w14:paraId="09E010A5" w14:textId="4D2DA306" w:rsidR="00C0607D" w:rsidRDefault="00C0607D" w:rsidP="00CC4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 asymptomatic UTI prevalence at </w:t>
      </w:r>
      <w:proofErr w:type="spellStart"/>
      <w:r>
        <w:rPr>
          <w:rFonts w:ascii="Times New Roman" w:hAnsi="Times New Roman" w:cs="Times New Roman"/>
          <w:sz w:val="24"/>
          <w:szCs w:val="24"/>
        </w:rPr>
        <w:t>Umudike</w:t>
      </w:r>
      <w:proofErr w:type="spellEnd"/>
      <w:r>
        <w:rPr>
          <w:rFonts w:ascii="Times New Roman" w:hAnsi="Times New Roman" w:cs="Times New Roman"/>
          <w:sz w:val="24"/>
          <w:szCs w:val="24"/>
        </w:rPr>
        <w:t>= 47%</w:t>
      </w:r>
      <w:r w:rsidR="00450020">
        <w:rPr>
          <w:rFonts w:ascii="Times New Roman" w:hAnsi="Times New Roman" w:cs="Times New Roman"/>
          <w:sz w:val="24"/>
          <w:szCs w:val="24"/>
        </w:rPr>
        <w:t xml:space="preserve"> (Nwankwo </w:t>
      </w:r>
      <w:r w:rsidR="00450020" w:rsidRPr="004E60FD">
        <w:rPr>
          <w:rFonts w:ascii="Times New Roman" w:hAnsi="Times New Roman" w:cs="Times New Roman"/>
          <w:i/>
          <w:sz w:val="24"/>
          <w:szCs w:val="24"/>
        </w:rPr>
        <w:t>et al</w:t>
      </w:r>
      <w:r w:rsidR="00450020">
        <w:rPr>
          <w:rFonts w:ascii="Times New Roman" w:hAnsi="Times New Roman" w:cs="Times New Roman"/>
          <w:sz w:val="24"/>
          <w:szCs w:val="24"/>
        </w:rPr>
        <w:t>., 2017)</w:t>
      </w:r>
    </w:p>
    <w:p w14:paraId="73EB3D90" w14:textId="77777777" w:rsidR="00C0607D" w:rsidRDefault="00C0607D" w:rsidP="00CC4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q=1-p d= degree of accuracy (precision </w:t>
      </w:r>
      <w:proofErr w:type="gramStart"/>
      <w:r>
        <w:rPr>
          <w:rFonts w:ascii="Times New Roman" w:hAnsi="Times New Roman" w:cs="Times New Roman"/>
          <w:sz w:val="24"/>
          <w:szCs w:val="24"/>
        </w:rPr>
        <w:t>expected)=</w:t>
      </w:r>
      <w:proofErr w:type="gramEnd"/>
      <w:r>
        <w:rPr>
          <w:rFonts w:ascii="Times New Roman" w:hAnsi="Times New Roman" w:cs="Times New Roman"/>
          <w:sz w:val="24"/>
          <w:szCs w:val="24"/>
        </w:rPr>
        <w:t xml:space="preserve"> 0.05.</w:t>
      </w:r>
    </w:p>
    <w:p w14:paraId="22A5C349" w14:textId="77777777" w:rsidR="00C0607D" w:rsidRDefault="00C0607D" w:rsidP="00CC449C">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N= 1.96x1.96x 0.47x0.53/0.05</w:t>
      </w:r>
      <w:r w:rsidRPr="008F31EF">
        <w:rPr>
          <w:rFonts w:ascii="Times New Roman" w:hAnsi="Times New Roman" w:cs="Times New Roman"/>
          <w:sz w:val="24"/>
          <w:szCs w:val="24"/>
          <w:vertAlign w:val="superscript"/>
        </w:rPr>
        <w:t>2</w:t>
      </w:r>
    </w:p>
    <w:p w14:paraId="4C4198AB" w14:textId="77777777" w:rsidR="00C0607D" w:rsidRDefault="00C0607D" w:rsidP="00CC4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=3.8416x0.47x0.53/0.0025</w:t>
      </w:r>
    </w:p>
    <w:p w14:paraId="0B8AA719" w14:textId="77777777" w:rsidR="00C0607D" w:rsidRDefault="00C0607D" w:rsidP="00CC4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=382.717= 383</w:t>
      </w:r>
    </w:p>
    <w:p w14:paraId="61392ECA" w14:textId="77777777" w:rsidR="00C0607D" w:rsidRDefault="00C0607D" w:rsidP="00CC4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20% attrition, the number was multiplied by 1.2</w:t>
      </w:r>
    </w:p>
    <w:p w14:paraId="69C4EAE0" w14:textId="7E0CF035" w:rsidR="00C0607D" w:rsidRDefault="00C0607D" w:rsidP="00CC449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383 x 1.2</w:t>
      </w:r>
      <w:r w:rsidR="00E35930">
        <w:rPr>
          <w:rFonts w:ascii="Times New Roman" w:hAnsi="Times New Roman" w:cs="Times New Roman"/>
          <w:sz w:val="24"/>
          <w:szCs w:val="24"/>
        </w:rPr>
        <w:t xml:space="preserve"> </w:t>
      </w:r>
      <w:r>
        <w:rPr>
          <w:rFonts w:ascii="Times New Roman" w:hAnsi="Times New Roman" w:cs="Times New Roman"/>
          <w:sz w:val="24"/>
          <w:szCs w:val="24"/>
        </w:rPr>
        <w:t>= 459.6</w:t>
      </w:r>
    </w:p>
    <w:p w14:paraId="42737801" w14:textId="77777777" w:rsidR="00C0607D" w:rsidRDefault="00C0607D" w:rsidP="00CC4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=460 participants. </w:t>
      </w:r>
    </w:p>
    <w:p w14:paraId="62CF9607" w14:textId="77777777" w:rsidR="00C0607D" w:rsidRDefault="00C0607D" w:rsidP="00CC449C">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Considering the total number of students in the school, the ratio of male to female was 155:186.</w:t>
      </w:r>
    </w:p>
    <w:p w14:paraId="50BB7850" w14:textId="77777777" w:rsidR="00C0607D" w:rsidRDefault="00C0607D" w:rsidP="00CC4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Using stratified random sampling;</w:t>
      </w:r>
    </w:p>
    <w:p w14:paraId="430372DF" w14:textId="77777777" w:rsidR="00C0607D" w:rsidRDefault="00C0607D" w:rsidP="00CC4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155/341x 460= 209 male participants</w:t>
      </w:r>
    </w:p>
    <w:p w14:paraId="765ABEBC" w14:textId="77777777" w:rsidR="00C0607D" w:rsidRDefault="00C0607D" w:rsidP="00CC4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186/341 x 460= 251 female participants  </w:t>
      </w:r>
    </w:p>
    <w:p w14:paraId="12541774" w14:textId="4AC6F861" w:rsidR="00C0607D" w:rsidRDefault="00C0607D" w:rsidP="00CC449C">
      <w:pPr>
        <w:spacing w:before="240" w:line="240" w:lineRule="auto"/>
        <w:jc w:val="both"/>
        <w:rPr>
          <w:b/>
          <w:bCs/>
        </w:rPr>
      </w:pPr>
      <w:r>
        <w:rPr>
          <w:rFonts w:ascii="Times New Roman" w:hAnsi="Times New Roman" w:cs="Times New Roman"/>
          <w:sz w:val="24"/>
          <w:szCs w:val="24"/>
        </w:rPr>
        <w:t>Therefore 209 males and 251 female participants were selected. The 460 students were</w:t>
      </w:r>
      <w:r w:rsidRPr="00C371CF">
        <w:rPr>
          <w:rFonts w:ascii="Times New Roman" w:hAnsi="Times New Roman" w:cs="Times New Roman"/>
          <w:sz w:val="24"/>
          <w:szCs w:val="24"/>
        </w:rPr>
        <w:t xml:space="preserve"> randomly</w:t>
      </w:r>
      <w:r>
        <w:rPr>
          <w:rFonts w:ascii="Times New Roman" w:hAnsi="Times New Roman" w:cs="Times New Roman"/>
          <w:sz w:val="24"/>
          <w:szCs w:val="24"/>
        </w:rPr>
        <w:t xml:space="preserve"> selected</w:t>
      </w:r>
      <w:r w:rsidR="00D11FB9">
        <w:rPr>
          <w:rFonts w:ascii="Times New Roman" w:hAnsi="Times New Roman" w:cs="Times New Roman"/>
          <w:sz w:val="24"/>
          <w:szCs w:val="24"/>
        </w:rPr>
        <w:t xml:space="preserve"> from various departments</w:t>
      </w:r>
      <w:r>
        <w:rPr>
          <w:rFonts w:ascii="Times New Roman" w:hAnsi="Times New Roman" w:cs="Times New Roman"/>
          <w:sz w:val="24"/>
          <w:szCs w:val="24"/>
        </w:rPr>
        <w:t xml:space="preserve"> after they have given their informed consent</w:t>
      </w:r>
      <w:r w:rsidRPr="00C371CF">
        <w:rPr>
          <w:rFonts w:ascii="Times New Roman" w:hAnsi="Times New Roman" w:cs="Times New Roman"/>
          <w:sz w:val="24"/>
          <w:szCs w:val="24"/>
        </w:rPr>
        <w:t xml:space="preserve">. </w:t>
      </w:r>
      <w:r>
        <w:rPr>
          <w:rFonts w:ascii="Times New Roman" w:hAnsi="Times New Roman" w:cs="Times New Roman"/>
          <w:sz w:val="24"/>
          <w:szCs w:val="24"/>
        </w:rPr>
        <w:t>They were adequately counseled and instructed on how to collect mid- stream urine specimens</w:t>
      </w:r>
    </w:p>
    <w:p w14:paraId="3F147902" w14:textId="77777777" w:rsidR="0098347C" w:rsidRDefault="0048288B" w:rsidP="00CC449C">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2.5</w:t>
      </w:r>
      <w:r w:rsidR="0098347C" w:rsidRPr="0048288B">
        <w:rPr>
          <w:rFonts w:ascii="Times New Roman" w:hAnsi="Times New Roman" w:cs="Times New Roman"/>
          <w:b/>
          <w:bCs/>
          <w:sz w:val="24"/>
          <w:szCs w:val="24"/>
        </w:rPr>
        <w:t xml:space="preserve"> </w:t>
      </w:r>
      <w:r w:rsidR="00BB3EBA">
        <w:rPr>
          <w:rFonts w:ascii="Times New Roman" w:hAnsi="Times New Roman" w:cs="Times New Roman"/>
          <w:b/>
          <w:bCs/>
          <w:sz w:val="24"/>
          <w:szCs w:val="24"/>
        </w:rPr>
        <w:t>Specimen Collection and Processing</w:t>
      </w:r>
    </w:p>
    <w:p w14:paraId="0F732097" w14:textId="77777777" w:rsidR="00B05997" w:rsidRPr="00B05997" w:rsidRDefault="00B05997" w:rsidP="00CC449C">
      <w:pPr>
        <w:spacing w:before="240" w:line="240" w:lineRule="auto"/>
        <w:jc w:val="both"/>
        <w:rPr>
          <w:rFonts w:ascii="Times New Roman" w:hAnsi="Times New Roman" w:cs="Times New Roman"/>
          <w:bCs/>
          <w:sz w:val="24"/>
          <w:szCs w:val="24"/>
        </w:rPr>
      </w:pPr>
      <w:r w:rsidRPr="00C371CF">
        <w:rPr>
          <w:rFonts w:ascii="Times New Roman" w:hAnsi="Times New Roman" w:cs="Times New Roman"/>
          <w:sz w:val="24"/>
          <w:szCs w:val="24"/>
        </w:rPr>
        <w:t>Clean-catch midstream (</w:t>
      </w:r>
      <w:r>
        <w:rPr>
          <w:rFonts w:ascii="Times New Roman" w:hAnsi="Times New Roman" w:cs="Times New Roman"/>
          <w:sz w:val="24"/>
          <w:szCs w:val="24"/>
        </w:rPr>
        <w:t xml:space="preserve">early morning) urine </w:t>
      </w:r>
      <w:r w:rsidR="006529C4">
        <w:rPr>
          <w:rFonts w:ascii="Times New Roman" w:hAnsi="Times New Roman" w:cs="Times New Roman"/>
          <w:sz w:val="24"/>
          <w:szCs w:val="24"/>
        </w:rPr>
        <w:t xml:space="preserve">specimens </w:t>
      </w:r>
      <w:r>
        <w:rPr>
          <w:rFonts w:ascii="Times New Roman" w:hAnsi="Times New Roman" w:cs="Times New Roman"/>
          <w:sz w:val="24"/>
          <w:szCs w:val="24"/>
        </w:rPr>
        <w:t>were</w:t>
      </w:r>
      <w:r w:rsidRPr="00C371CF">
        <w:rPr>
          <w:rFonts w:ascii="Times New Roman" w:hAnsi="Times New Roman" w:cs="Times New Roman"/>
          <w:sz w:val="24"/>
          <w:szCs w:val="24"/>
        </w:rPr>
        <w:t xml:space="preserve"> used for the study.</w:t>
      </w:r>
      <w:r>
        <w:rPr>
          <w:rFonts w:ascii="Times New Roman" w:hAnsi="Times New Roman" w:cs="Times New Roman"/>
          <w:sz w:val="24"/>
          <w:szCs w:val="24"/>
        </w:rPr>
        <w:t xml:space="preserve"> Early morning urine specimens were used because it is more concentrated and suitable for urine examination to determine the state of the urinary tract</w:t>
      </w:r>
      <w:r w:rsidR="00E83FCE">
        <w:rPr>
          <w:rFonts w:ascii="Times New Roman" w:hAnsi="Times New Roman" w:cs="Times New Roman"/>
          <w:sz w:val="24"/>
          <w:szCs w:val="24"/>
        </w:rPr>
        <w:t xml:space="preserve"> </w:t>
      </w:r>
      <w:r w:rsidR="00BB3EBA" w:rsidRPr="00C371CF">
        <w:rPr>
          <w:rFonts w:ascii="Times New Roman" w:hAnsi="Times New Roman" w:cs="Times New Roman"/>
          <w:sz w:val="24"/>
          <w:szCs w:val="24"/>
        </w:rPr>
        <w:t>(</w:t>
      </w:r>
      <w:r w:rsidR="00BB3EBA">
        <w:rPr>
          <w:rFonts w:ascii="Times New Roman" w:hAnsi="Times New Roman" w:cs="Times New Roman"/>
          <w:sz w:val="24"/>
          <w:szCs w:val="24"/>
        </w:rPr>
        <w:t xml:space="preserve">Milani and </w:t>
      </w:r>
      <w:proofErr w:type="spellStart"/>
      <w:r w:rsidR="00BB3EBA">
        <w:rPr>
          <w:rFonts w:ascii="Times New Roman" w:hAnsi="Times New Roman" w:cs="Times New Roman"/>
          <w:sz w:val="24"/>
          <w:szCs w:val="24"/>
        </w:rPr>
        <w:t>Jialal</w:t>
      </w:r>
      <w:proofErr w:type="spellEnd"/>
      <w:r w:rsidR="00BB3EBA">
        <w:rPr>
          <w:rFonts w:ascii="Times New Roman" w:hAnsi="Times New Roman" w:cs="Times New Roman"/>
          <w:sz w:val="24"/>
          <w:szCs w:val="24"/>
        </w:rPr>
        <w:t>,</w:t>
      </w:r>
      <w:r w:rsidR="00E83FCE">
        <w:rPr>
          <w:rFonts w:ascii="Times New Roman" w:hAnsi="Times New Roman" w:cs="Times New Roman"/>
          <w:sz w:val="24"/>
          <w:szCs w:val="24"/>
        </w:rPr>
        <w:t xml:space="preserve"> 2023</w:t>
      </w:r>
      <w:r w:rsidR="00B86CA9">
        <w:rPr>
          <w:rFonts w:ascii="Times New Roman" w:hAnsi="Times New Roman" w:cs="Times New Roman"/>
          <w:sz w:val="24"/>
          <w:szCs w:val="24"/>
        </w:rPr>
        <w:t>)</w:t>
      </w:r>
      <w:r>
        <w:rPr>
          <w:rFonts w:ascii="Times New Roman" w:hAnsi="Times New Roman" w:cs="Times New Roman"/>
          <w:sz w:val="24"/>
          <w:szCs w:val="24"/>
        </w:rPr>
        <w:t>.</w:t>
      </w:r>
      <w:r w:rsidRPr="00C371CF">
        <w:rPr>
          <w:rFonts w:ascii="Times New Roman" w:hAnsi="Times New Roman" w:cs="Times New Roman"/>
          <w:sz w:val="24"/>
          <w:szCs w:val="24"/>
        </w:rPr>
        <w:t xml:space="preserve"> Sterile leak-proof</w:t>
      </w:r>
      <w:r>
        <w:rPr>
          <w:rFonts w:ascii="Times New Roman" w:hAnsi="Times New Roman" w:cs="Times New Roman"/>
          <w:sz w:val="24"/>
          <w:szCs w:val="24"/>
        </w:rPr>
        <w:t xml:space="preserve"> specimen bottles (which were</w:t>
      </w:r>
      <w:r w:rsidRPr="00C371CF">
        <w:rPr>
          <w:rFonts w:ascii="Times New Roman" w:hAnsi="Times New Roman" w:cs="Times New Roman"/>
          <w:sz w:val="24"/>
          <w:szCs w:val="24"/>
        </w:rPr>
        <w:t xml:space="preserve"> labeled) w</w:t>
      </w:r>
      <w:r>
        <w:rPr>
          <w:rFonts w:ascii="Times New Roman" w:hAnsi="Times New Roman" w:cs="Times New Roman"/>
          <w:sz w:val="24"/>
          <w:szCs w:val="24"/>
        </w:rPr>
        <w:t>ere distributed to the students early morning before taking their bath, after they were</w:t>
      </w:r>
      <w:r w:rsidRPr="00C371CF">
        <w:rPr>
          <w:rFonts w:ascii="Times New Roman" w:hAnsi="Times New Roman" w:cs="Times New Roman"/>
          <w:sz w:val="24"/>
          <w:szCs w:val="24"/>
        </w:rPr>
        <w:t xml:space="preserve"> instructed on how to collect such specimen</w:t>
      </w:r>
      <w:r>
        <w:rPr>
          <w:rFonts w:ascii="Times New Roman" w:hAnsi="Times New Roman" w:cs="Times New Roman"/>
          <w:sz w:val="24"/>
          <w:szCs w:val="24"/>
        </w:rPr>
        <w:t>s</w:t>
      </w:r>
      <w:r w:rsidRPr="00C371CF">
        <w:rPr>
          <w:rFonts w:ascii="Times New Roman" w:hAnsi="Times New Roman" w:cs="Times New Roman"/>
          <w:sz w:val="24"/>
          <w:szCs w:val="24"/>
        </w:rPr>
        <w:t xml:space="preserve"> (which involves the initial cleaning of the urethral area with clean water) and the importance of clean catch midstream urine </w:t>
      </w:r>
      <w:r>
        <w:rPr>
          <w:rFonts w:ascii="Times New Roman" w:hAnsi="Times New Roman" w:cs="Times New Roman"/>
          <w:sz w:val="24"/>
          <w:szCs w:val="24"/>
        </w:rPr>
        <w:t xml:space="preserve">in the study. The specimens collected from the students hostels were </w:t>
      </w:r>
      <w:r w:rsidRPr="00C371CF">
        <w:rPr>
          <w:rFonts w:ascii="Times New Roman" w:hAnsi="Times New Roman" w:cs="Times New Roman"/>
          <w:sz w:val="24"/>
          <w:szCs w:val="24"/>
        </w:rPr>
        <w:t xml:space="preserve">transported to the </w:t>
      </w:r>
      <w:r>
        <w:rPr>
          <w:rFonts w:ascii="Times New Roman" w:hAnsi="Times New Roman" w:cs="Times New Roman"/>
          <w:sz w:val="24"/>
          <w:szCs w:val="24"/>
        </w:rPr>
        <w:t xml:space="preserve">Microbiology laboratory of the university </w:t>
      </w:r>
      <w:r w:rsidRPr="00C371CF">
        <w:rPr>
          <w:rFonts w:ascii="Times New Roman" w:hAnsi="Times New Roman" w:cs="Times New Roman"/>
          <w:sz w:val="24"/>
          <w:szCs w:val="24"/>
        </w:rPr>
        <w:t>in specimen box containing ice pack (</w:t>
      </w:r>
      <w:proofErr w:type="spellStart"/>
      <w:r w:rsidRPr="00C371CF">
        <w:rPr>
          <w:rFonts w:ascii="Times New Roman" w:hAnsi="Times New Roman" w:cs="Times New Roman"/>
          <w:sz w:val="24"/>
          <w:szCs w:val="24"/>
        </w:rPr>
        <w:t>Emiru</w:t>
      </w:r>
      <w:proofErr w:type="spellEnd"/>
      <w:r w:rsidRPr="00C371CF">
        <w:rPr>
          <w:rFonts w:ascii="Times New Roman" w:hAnsi="Times New Roman" w:cs="Times New Roman"/>
          <w:sz w:val="24"/>
          <w:szCs w:val="24"/>
        </w:rPr>
        <w:t xml:space="preserve"> </w:t>
      </w:r>
      <w:r w:rsidRPr="00C371CF">
        <w:rPr>
          <w:rFonts w:ascii="Times New Roman" w:hAnsi="Times New Roman" w:cs="Times New Roman"/>
          <w:i/>
          <w:sz w:val="24"/>
          <w:szCs w:val="24"/>
        </w:rPr>
        <w:t>et al.,</w:t>
      </w:r>
      <w:r w:rsidRPr="00C371CF">
        <w:rPr>
          <w:rFonts w:ascii="Times New Roman" w:hAnsi="Times New Roman" w:cs="Times New Roman"/>
          <w:sz w:val="24"/>
          <w:szCs w:val="24"/>
        </w:rPr>
        <w:t xml:space="preserve"> 2013)</w:t>
      </w:r>
      <w:r w:rsidRPr="00C371CF">
        <w:rPr>
          <w:rFonts w:ascii="Times New Roman" w:hAnsi="Times New Roman" w:cs="Times New Roman"/>
          <w:color w:val="FF0000"/>
          <w:sz w:val="24"/>
          <w:szCs w:val="24"/>
        </w:rPr>
        <w:t xml:space="preserve"> </w:t>
      </w:r>
      <w:r>
        <w:rPr>
          <w:rFonts w:ascii="Times New Roman" w:hAnsi="Times New Roman" w:cs="Times New Roman"/>
          <w:sz w:val="24"/>
          <w:szCs w:val="24"/>
        </w:rPr>
        <w:t>and laboratory analysis was</w:t>
      </w:r>
      <w:r w:rsidRPr="00C371CF">
        <w:rPr>
          <w:rFonts w:ascii="Times New Roman" w:hAnsi="Times New Roman" w:cs="Times New Roman"/>
          <w:sz w:val="24"/>
          <w:szCs w:val="24"/>
        </w:rPr>
        <w:t xml:space="preserve"> underta</w:t>
      </w:r>
      <w:r w:rsidR="00BB3EBA">
        <w:rPr>
          <w:rFonts w:ascii="Times New Roman" w:hAnsi="Times New Roman" w:cs="Times New Roman"/>
          <w:sz w:val="24"/>
          <w:szCs w:val="24"/>
        </w:rPr>
        <w:t>ken</w:t>
      </w:r>
      <w:r w:rsidRPr="00C371CF">
        <w:rPr>
          <w:rFonts w:ascii="Times New Roman" w:hAnsi="Times New Roman" w:cs="Times New Roman"/>
          <w:sz w:val="24"/>
          <w:szCs w:val="24"/>
        </w:rPr>
        <w:t xml:space="preserve"> within 1-2 hours of collection (</w:t>
      </w:r>
      <w:proofErr w:type="spellStart"/>
      <w:r w:rsidRPr="00C371CF">
        <w:rPr>
          <w:rFonts w:ascii="Times New Roman" w:hAnsi="Times New Roman" w:cs="Times New Roman"/>
          <w:sz w:val="24"/>
          <w:szCs w:val="24"/>
        </w:rPr>
        <w:t>Cheesbrough</w:t>
      </w:r>
      <w:proofErr w:type="spellEnd"/>
      <w:r w:rsidRPr="00C371CF">
        <w:rPr>
          <w:rFonts w:ascii="Times New Roman" w:hAnsi="Times New Roman" w:cs="Times New Roman"/>
          <w:sz w:val="24"/>
          <w:szCs w:val="24"/>
        </w:rPr>
        <w:t>, 2006</w:t>
      </w:r>
      <w:r>
        <w:rPr>
          <w:rFonts w:ascii="Times New Roman" w:hAnsi="Times New Roman" w:cs="Times New Roman"/>
          <w:sz w:val="24"/>
          <w:szCs w:val="24"/>
        </w:rPr>
        <w:t xml:space="preserve">; </w:t>
      </w:r>
      <w:proofErr w:type="spellStart"/>
      <w:r w:rsidRPr="0037500B">
        <w:rPr>
          <w:rFonts w:ascii="Times New Roman" w:hAnsi="Times New Roman" w:cs="Times New Roman"/>
          <w:sz w:val="24"/>
        </w:rPr>
        <w:t>Onoh</w:t>
      </w:r>
      <w:proofErr w:type="spellEnd"/>
      <w:r w:rsidRPr="0037500B">
        <w:rPr>
          <w:rFonts w:ascii="Times New Roman" w:hAnsi="Times New Roman" w:cs="Times New Roman"/>
          <w:sz w:val="24"/>
        </w:rPr>
        <w:t xml:space="preserve"> </w:t>
      </w:r>
      <w:r w:rsidRPr="0037500B">
        <w:rPr>
          <w:rFonts w:ascii="Times New Roman" w:hAnsi="Times New Roman" w:cs="Times New Roman"/>
          <w:i/>
          <w:sz w:val="24"/>
        </w:rPr>
        <w:t>et al.,</w:t>
      </w:r>
      <w:r w:rsidRPr="0037500B">
        <w:rPr>
          <w:rFonts w:ascii="Times New Roman" w:hAnsi="Times New Roman" w:cs="Times New Roman"/>
          <w:sz w:val="24"/>
        </w:rPr>
        <w:t xml:space="preserve"> 2013; Kabugo </w:t>
      </w:r>
      <w:r w:rsidRPr="0037500B">
        <w:rPr>
          <w:rFonts w:ascii="Times New Roman" w:hAnsi="Times New Roman" w:cs="Times New Roman"/>
          <w:i/>
          <w:sz w:val="24"/>
        </w:rPr>
        <w:t>et al.</w:t>
      </w:r>
      <w:r>
        <w:rPr>
          <w:rFonts w:ascii="Times New Roman" w:hAnsi="Times New Roman" w:cs="Times New Roman"/>
          <w:sz w:val="24"/>
        </w:rPr>
        <w:t>, 2016)</w:t>
      </w:r>
      <w:r w:rsidRPr="0037500B">
        <w:rPr>
          <w:rFonts w:ascii="Times New Roman" w:hAnsi="Times New Roman" w:cs="Times New Roman"/>
          <w:sz w:val="24"/>
          <w:szCs w:val="24"/>
        </w:rPr>
        <w:t>.</w:t>
      </w:r>
      <w:r w:rsidRPr="00C371CF">
        <w:rPr>
          <w:rFonts w:ascii="Times New Roman" w:hAnsi="Times New Roman" w:cs="Times New Roman"/>
          <w:sz w:val="24"/>
          <w:szCs w:val="24"/>
        </w:rPr>
        <w:t xml:space="preserve"> </w:t>
      </w:r>
      <w:r>
        <w:rPr>
          <w:rFonts w:ascii="Times New Roman" w:hAnsi="Times New Roman" w:cs="Times New Roman"/>
          <w:sz w:val="24"/>
          <w:szCs w:val="24"/>
        </w:rPr>
        <w:t>The study participants reside inside school hostels and they have a particular time they must leave the hostel for their classes. The students who could not submit at the hostel, stopped over at the Microbiology laboratory to drop the specimens before proceeding to their various classes. At some occasions</w:t>
      </w:r>
      <w:r w:rsidRPr="00D404BD">
        <w:rPr>
          <w:rFonts w:ascii="Times New Roman" w:hAnsi="Times New Roman" w:cs="Times New Roman"/>
          <w:sz w:val="24"/>
          <w:szCs w:val="24"/>
        </w:rPr>
        <w:t xml:space="preserve"> where immediate processing </w:t>
      </w:r>
      <w:r>
        <w:rPr>
          <w:rFonts w:ascii="Times New Roman" w:hAnsi="Times New Roman" w:cs="Times New Roman"/>
          <w:sz w:val="24"/>
          <w:szCs w:val="24"/>
        </w:rPr>
        <w:t>was not possible, the specimens were</w:t>
      </w:r>
      <w:r w:rsidRPr="00D404BD">
        <w:rPr>
          <w:rFonts w:ascii="Times New Roman" w:hAnsi="Times New Roman" w:cs="Times New Roman"/>
          <w:sz w:val="24"/>
          <w:szCs w:val="24"/>
        </w:rPr>
        <w:t xml:space="preserve"> refrigerated promptly at 4</w:t>
      </w:r>
      <w:r w:rsidRPr="00D404BD">
        <w:rPr>
          <w:rFonts w:ascii="Times New Roman" w:hAnsi="Times New Roman" w:cs="Times New Roman"/>
          <w:sz w:val="24"/>
          <w:szCs w:val="24"/>
          <w:vertAlign w:val="superscript"/>
        </w:rPr>
        <w:t>0</w:t>
      </w:r>
      <w:r>
        <w:rPr>
          <w:rFonts w:ascii="Times New Roman" w:hAnsi="Times New Roman" w:cs="Times New Roman"/>
          <w:sz w:val="24"/>
          <w:szCs w:val="24"/>
        </w:rPr>
        <w:t>C</w:t>
      </w:r>
      <w:r w:rsidRPr="00D404BD">
        <w:rPr>
          <w:rFonts w:ascii="Times New Roman" w:hAnsi="Times New Roman" w:cs="Times New Roman"/>
          <w:sz w:val="24"/>
          <w:szCs w:val="24"/>
        </w:rPr>
        <w:t xml:space="preserve"> to avoid multiplication of bacterial at room temperature (</w:t>
      </w:r>
      <w:proofErr w:type="spellStart"/>
      <w:r w:rsidRPr="00D404BD">
        <w:rPr>
          <w:rFonts w:ascii="Times New Roman" w:hAnsi="Times New Roman" w:cs="Times New Roman"/>
          <w:sz w:val="24"/>
          <w:szCs w:val="24"/>
        </w:rPr>
        <w:t>Oyagade</w:t>
      </w:r>
      <w:proofErr w:type="spellEnd"/>
      <w:r w:rsidRPr="00D404BD">
        <w:rPr>
          <w:rFonts w:ascii="Times New Roman" w:hAnsi="Times New Roman" w:cs="Times New Roman"/>
          <w:sz w:val="24"/>
          <w:szCs w:val="24"/>
        </w:rPr>
        <w:t xml:space="preserve"> </w:t>
      </w:r>
      <w:r w:rsidRPr="00D404BD">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2004, Cheesbrough, 2006</w:t>
      </w:r>
      <w:r w:rsidRPr="00D404BD">
        <w:rPr>
          <w:rFonts w:ascii="Times New Roman" w:hAnsi="Times New Roman" w:cs="Times New Roman"/>
          <w:sz w:val="24"/>
          <w:szCs w:val="24"/>
        </w:rPr>
        <w:t>).</w:t>
      </w:r>
      <w:r w:rsidR="00BB3EBA">
        <w:rPr>
          <w:rFonts w:ascii="Times New Roman" w:hAnsi="Times New Roman" w:cs="Times New Roman"/>
          <w:sz w:val="24"/>
          <w:szCs w:val="24"/>
        </w:rPr>
        <w:t xml:space="preserve"> The specimens were</w:t>
      </w:r>
      <w:r>
        <w:rPr>
          <w:rFonts w:ascii="Times New Roman" w:hAnsi="Times New Roman" w:cs="Times New Roman"/>
          <w:sz w:val="24"/>
          <w:szCs w:val="24"/>
        </w:rPr>
        <w:t xml:space="preserve"> culture</w:t>
      </w:r>
      <w:r w:rsidR="00BB3EBA">
        <w:rPr>
          <w:rFonts w:ascii="Times New Roman" w:hAnsi="Times New Roman" w:cs="Times New Roman"/>
          <w:sz w:val="24"/>
          <w:szCs w:val="24"/>
        </w:rPr>
        <w:t>d</w:t>
      </w:r>
      <w:r>
        <w:rPr>
          <w:rFonts w:ascii="Times New Roman" w:hAnsi="Times New Roman" w:cs="Times New Roman"/>
          <w:sz w:val="24"/>
          <w:szCs w:val="24"/>
        </w:rPr>
        <w:t xml:space="preserve"> according to standard practice</w:t>
      </w:r>
    </w:p>
    <w:p w14:paraId="3FA21D9E" w14:textId="77777777" w:rsidR="003C76E0" w:rsidRDefault="003C76E0" w:rsidP="00CC449C">
      <w:pPr>
        <w:spacing w:before="240" w:after="0" w:line="240" w:lineRule="auto"/>
        <w:jc w:val="both"/>
        <w:rPr>
          <w:rFonts w:ascii="Times New Roman" w:hAnsi="Times New Roman" w:cs="Times New Roman"/>
          <w:b/>
          <w:bCs/>
          <w:sz w:val="24"/>
          <w:szCs w:val="24"/>
        </w:rPr>
      </w:pPr>
    </w:p>
    <w:p w14:paraId="4EB5F2AF" w14:textId="77777777" w:rsidR="00BB3EBA" w:rsidRDefault="00BB3EBA" w:rsidP="00CC449C">
      <w:pPr>
        <w:spacing w:before="240" w:after="0" w:line="240" w:lineRule="auto"/>
        <w:jc w:val="both"/>
        <w:rPr>
          <w:rFonts w:ascii="Times New Roman" w:hAnsi="Times New Roman" w:cs="Times New Roman"/>
          <w:sz w:val="24"/>
          <w:szCs w:val="24"/>
        </w:rPr>
      </w:pPr>
      <w:r>
        <w:rPr>
          <w:rFonts w:ascii="Times New Roman" w:hAnsi="Times New Roman" w:cs="Times New Roman"/>
          <w:b/>
          <w:bCs/>
          <w:sz w:val="24"/>
          <w:szCs w:val="24"/>
        </w:rPr>
        <w:t>2.6 Micr</w:t>
      </w:r>
      <w:r w:rsidR="00B05997" w:rsidRPr="0036708B">
        <w:rPr>
          <w:rFonts w:ascii="Times New Roman" w:hAnsi="Times New Roman" w:cs="Times New Roman"/>
          <w:b/>
          <w:bCs/>
          <w:sz w:val="24"/>
          <w:szCs w:val="24"/>
        </w:rPr>
        <w:t>o</w:t>
      </w:r>
      <w:r>
        <w:rPr>
          <w:rFonts w:ascii="Times New Roman" w:hAnsi="Times New Roman" w:cs="Times New Roman"/>
          <w:b/>
          <w:bCs/>
          <w:sz w:val="24"/>
          <w:szCs w:val="24"/>
        </w:rPr>
        <w:t>bio</w:t>
      </w:r>
      <w:r w:rsidR="00B05997" w:rsidRPr="0036708B">
        <w:rPr>
          <w:rFonts w:ascii="Times New Roman" w:hAnsi="Times New Roman" w:cs="Times New Roman"/>
          <w:b/>
          <w:bCs/>
          <w:sz w:val="24"/>
          <w:szCs w:val="24"/>
        </w:rPr>
        <w:t xml:space="preserve">logical Examination </w:t>
      </w:r>
      <w:r w:rsidR="00B05997">
        <w:rPr>
          <w:rFonts w:ascii="Times New Roman" w:hAnsi="Times New Roman" w:cs="Times New Roman"/>
          <w:b/>
          <w:bCs/>
          <w:sz w:val="24"/>
          <w:szCs w:val="24"/>
        </w:rPr>
        <w:t>of Specimens</w:t>
      </w:r>
      <w:r w:rsidR="00B05997">
        <w:rPr>
          <w:rFonts w:ascii="Times New Roman" w:hAnsi="Times New Roman" w:cs="Times New Roman"/>
          <w:sz w:val="24"/>
          <w:szCs w:val="24"/>
        </w:rPr>
        <w:t xml:space="preserve">        </w:t>
      </w:r>
    </w:p>
    <w:p w14:paraId="352BF566" w14:textId="77777777" w:rsidR="00B05997" w:rsidRDefault="00B05997" w:rsidP="00CC449C">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specimens were </w:t>
      </w:r>
      <w:r w:rsidRPr="00C371CF">
        <w:rPr>
          <w:rFonts w:ascii="Times New Roman" w:hAnsi="Times New Roman" w:cs="Times New Roman"/>
          <w:sz w:val="24"/>
          <w:szCs w:val="24"/>
        </w:rPr>
        <w:t xml:space="preserve">cultured on Cystine Lactose </w:t>
      </w:r>
      <w:r w:rsidRPr="00C371CF">
        <w:rPr>
          <w:rFonts w:ascii="Times New Roman" w:hAnsi="Times New Roman" w:cs="Times New Roman"/>
          <w:color w:val="000000"/>
          <w:sz w:val="24"/>
          <w:szCs w:val="24"/>
        </w:rPr>
        <w:t>El</w:t>
      </w:r>
      <w:r>
        <w:rPr>
          <w:rFonts w:ascii="Times New Roman" w:hAnsi="Times New Roman" w:cs="Times New Roman"/>
          <w:color w:val="000000"/>
          <w:sz w:val="24"/>
          <w:szCs w:val="24"/>
        </w:rPr>
        <w:t>ectrolyte Deficient (CLED)</w:t>
      </w:r>
      <w:r w:rsidRPr="00C371C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w:t>
      </w:r>
      <w:proofErr w:type="spellStart"/>
      <w:r>
        <w:rPr>
          <w:rFonts w:ascii="Times New Roman" w:hAnsi="Times New Roman" w:cs="Times New Roman"/>
          <w:color w:val="000000"/>
          <w:sz w:val="24"/>
          <w:szCs w:val="24"/>
        </w:rPr>
        <w:t>Sabouraud</w:t>
      </w:r>
      <w:proofErr w:type="spellEnd"/>
      <w:r>
        <w:rPr>
          <w:rFonts w:ascii="Times New Roman" w:hAnsi="Times New Roman" w:cs="Times New Roman"/>
          <w:color w:val="000000"/>
          <w:sz w:val="24"/>
          <w:szCs w:val="24"/>
        </w:rPr>
        <w:t xml:space="preserve"> Dextrose Agar (SDA: supplemented with chloramphenicol-50µg/ml) </w:t>
      </w:r>
      <w:r w:rsidRPr="00C371CF">
        <w:rPr>
          <w:rFonts w:ascii="Times New Roman" w:hAnsi="Times New Roman" w:cs="Times New Roman"/>
          <w:color w:val="000000"/>
          <w:sz w:val="24"/>
          <w:szCs w:val="24"/>
        </w:rPr>
        <w:t>media</w:t>
      </w:r>
      <w:r w:rsidR="00A3239C">
        <w:rPr>
          <w:rFonts w:ascii="Times New Roman" w:hAnsi="Times New Roman" w:cs="Times New Roman"/>
          <w:sz w:val="24"/>
          <w:szCs w:val="24"/>
        </w:rPr>
        <w:t xml:space="preserve"> with a standard wire </w:t>
      </w:r>
      <w:r w:rsidR="00A3239C">
        <w:rPr>
          <w:rFonts w:ascii="Times New Roman" w:hAnsi="Times New Roman" w:cs="Times New Roman"/>
          <w:sz w:val="24"/>
          <w:szCs w:val="24"/>
        </w:rPr>
        <w:lastRenderedPageBreak/>
        <w:t>loop</w:t>
      </w:r>
      <w:r w:rsidRPr="00C371CF">
        <w:rPr>
          <w:rFonts w:ascii="Times New Roman" w:hAnsi="Times New Roman" w:cs="Times New Roman"/>
          <w:sz w:val="24"/>
          <w:szCs w:val="24"/>
        </w:rPr>
        <w:t xml:space="preserve"> </w:t>
      </w:r>
      <w:r w:rsidRPr="00C371CF">
        <w:rPr>
          <w:rFonts w:ascii="Times New Roman" w:hAnsi="Times New Roman" w:cs="Times New Roman"/>
          <w:color w:val="000000"/>
          <w:sz w:val="24"/>
          <w:szCs w:val="24"/>
        </w:rPr>
        <w:t xml:space="preserve">and incubated </w:t>
      </w:r>
      <w:r>
        <w:rPr>
          <w:rFonts w:ascii="Times New Roman" w:hAnsi="Times New Roman" w:cs="Times New Roman"/>
          <w:color w:val="000000"/>
          <w:sz w:val="24"/>
          <w:szCs w:val="24"/>
        </w:rPr>
        <w:t xml:space="preserve">aerobically at 37°C for </w:t>
      </w:r>
      <w:r w:rsidRPr="00C371CF">
        <w:rPr>
          <w:rFonts w:ascii="Times New Roman" w:hAnsi="Times New Roman" w:cs="Times New Roman"/>
          <w:color w:val="000000"/>
          <w:sz w:val="24"/>
          <w:szCs w:val="24"/>
        </w:rPr>
        <w:t>24 hours.</w:t>
      </w:r>
      <w:r w:rsidRPr="00C371CF">
        <w:rPr>
          <w:rFonts w:ascii="Times New Roman" w:hAnsi="Times New Roman" w:cs="Times New Roman"/>
          <w:color w:val="00007D"/>
          <w:sz w:val="24"/>
          <w:szCs w:val="24"/>
        </w:rPr>
        <w:t xml:space="preserve"> </w:t>
      </w:r>
      <w:r w:rsidR="00B86CA9">
        <w:rPr>
          <w:rFonts w:ascii="Times New Roman" w:hAnsi="Times New Roman" w:cs="Times New Roman"/>
          <w:sz w:val="24"/>
          <w:szCs w:val="24"/>
        </w:rPr>
        <w:t>The standard</w:t>
      </w:r>
      <w:r w:rsidRPr="00E05492">
        <w:rPr>
          <w:rFonts w:ascii="Times New Roman" w:hAnsi="Times New Roman" w:cs="Times New Roman"/>
          <w:sz w:val="24"/>
          <w:szCs w:val="24"/>
        </w:rPr>
        <w:t xml:space="preserve"> wire-loop was used to aseptically inoculate the specimens into freshly prepared and well dried </w:t>
      </w:r>
      <w:proofErr w:type="spellStart"/>
      <w:r w:rsidRPr="00E05492">
        <w:rPr>
          <w:rFonts w:ascii="Times New Roman" w:hAnsi="Times New Roman" w:cs="Times New Roman"/>
          <w:sz w:val="24"/>
          <w:szCs w:val="24"/>
        </w:rPr>
        <w:t>Cystein</w:t>
      </w:r>
      <w:proofErr w:type="spellEnd"/>
      <w:r w:rsidRPr="00E05492">
        <w:rPr>
          <w:rFonts w:ascii="Times New Roman" w:hAnsi="Times New Roman" w:cs="Times New Roman"/>
          <w:sz w:val="24"/>
          <w:szCs w:val="24"/>
        </w:rPr>
        <w:t xml:space="preserve"> Lactose Electrolyte </w:t>
      </w:r>
      <w:proofErr w:type="spellStart"/>
      <w:r w:rsidRPr="00E05492">
        <w:rPr>
          <w:rFonts w:ascii="Times New Roman" w:hAnsi="Times New Roman" w:cs="Times New Roman"/>
          <w:sz w:val="24"/>
          <w:szCs w:val="24"/>
        </w:rPr>
        <w:t>Defficient</w:t>
      </w:r>
      <w:proofErr w:type="spellEnd"/>
      <w:r w:rsidRPr="00E05492">
        <w:rPr>
          <w:rFonts w:ascii="Times New Roman" w:hAnsi="Times New Roman" w:cs="Times New Roman"/>
          <w:sz w:val="24"/>
          <w:szCs w:val="24"/>
        </w:rPr>
        <w:t xml:space="preserve"> (CLED) </w:t>
      </w:r>
      <w:r w:rsidR="004E72BB">
        <w:rPr>
          <w:rFonts w:ascii="Times New Roman" w:hAnsi="Times New Roman" w:cs="Times New Roman"/>
          <w:sz w:val="24"/>
          <w:szCs w:val="24"/>
        </w:rPr>
        <w:t>agar and SDA</w:t>
      </w:r>
      <w:r w:rsidRPr="00E05492">
        <w:rPr>
          <w:rFonts w:ascii="Times New Roman" w:hAnsi="Times New Roman" w:cs="Times New Roman"/>
          <w:sz w:val="24"/>
          <w:szCs w:val="24"/>
        </w:rPr>
        <w:t xml:space="preserve"> plate</w:t>
      </w:r>
      <w:r w:rsidR="004E72BB">
        <w:rPr>
          <w:rFonts w:ascii="Times New Roman" w:hAnsi="Times New Roman" w:cs="Times New Roman"/>
          <w:sz w:val="24"/>
          <w:szCs w:val="24"/>
        </w:rPr>
        <w:t>s</w:t>
      </w:r>
      <w:r w:rsidRPr="00E05492">
        <w:rPr>
          <w:rFonts w:ascii="Times New Roman" w:hAnsi="Times New Roman" w:cs="Times New Roman"/>
          <w:sz w:val="24"/>
          <w:szCs w:val="24"/>
        </w:rPr>
        <w:t>.</w:t>
      </w:r>
      <w:r>
        <w:rPr>
          <w:rFonts w:ascii="Times New Roman" w:hAnsi="Times New Roman" w:cs="Times New Roman"/>
          <w:sz w:val="24"/>
          <w:szCs w:val="24"/>
        </w:rPr>
        <w:t xml:space="preserve"> </w:t>
      </w:r>
      <w:r w:rsidRPr="00E05492">
        <w:rPr>
          <w:rFonts w:ascii="Times New Roman" w:hAnsi="Times New Roman" w:cs="Times New Roman"/>
          <w:sz w:val="24"/>
          <w:szCs w:val="24"/>
        </w:rPr>
        <w:t>The</w:t>
      </w:r>
      <w:r w:rsidR="004E72BB">
        <w:rPr>
          <w:rFonts w:ascii="Times New Roman" w:hAnsi="Times New Roman" w:cs="Times New Roman"/>
          <w:sz w:val="24"/>
          <w:szCs w:val="24"/>
        </w:rPr>
        <w:t xml:space="preserve"> standard</w:t>
      </w:r>
      <w:r w:rsidRPr="00E05492">
        <w:rPr>
          <w:rFonts w:ascii="Times New Roman" w:hAnsi="Times New Roman" w:cs="Times New Roman"/>
          <w:sz w:val="24"/>
          <w:szCs w:val="24"/>
        </w:rPr>
        <w:t xml:space="preserve"> wire</w:t>
      </w:r>
      <w:r w:rsidR="004E72BB">
        <w:rPr>
          <w:rFonts w:ascii="Times New Roman" w:hAnsi="Times New Roman" w:cs="Times New Roman"/>
          <w:sz w:val="24"/>
          <w:szCs w:val="24"/>
        </w:rPr>
        <w:t>-</w:t>
      </w:r>
      <w:r w:rsidRPr="00E05492">
        <w:rPr>
          <w:rFonts w:ascii="Times New Roman" w:hAnsi="Times New Roman" w:cs="Times New Roman"/>
          <w:sz w:val="24"/>
          <w:szCs w:val="24"/>
        </w:rPr>
        <w:t>loop method was employed as described by Cheesbrough,</w:t>
      </w:r>
      <w:r>
        <w:rPr>
          <w:rFonts w:ascii="Times New Roman" w:hAnsi="Times New Roman" w:cs="Times New Roman"/>
          <w:sz w:val="24"/>
          <w:szCs w:val="24"/>
        </w:rPr>
        <w:t xml:space="preserve"> (</w:t>
      </w:r>
      <w:r w:rsidRPr="00E05492">
        <w:rPr>
          <w:rFonts w:ascii="Times New Roman" w:hAnsi="Times New Roman" w:cs="Times New Roman"/>
          <w:sz w:val="24"/>
          <w:szCs w:val="24"/>
        </w:rPr>
        <w:t>2006</w:t>
      </w:r>
      <w:r>
        <w:rPr>
          <w:rFonts w:ascii="Times New Roman" w:hAnsi="Times New Roman" w:cs="Times New Roman"/>
          <w:sz w:val="24"/>
          <w:szCs w:val="24"/>
        </w:rPr>
        <w:t>)</w:t>
      </w:r>
      <w:r w:rsidRPr="00E05492">
        <w:rPr>
          <w:rFonts w:ascii="Times New Roman" w:hAnsi="Times New Roman" w:cs="Times New Roman"/>
          <w:sz w:val="24"/>
          <w:szCs w:val="24"/>
        </w:rPr>
        <w:t xml:space="preserve"> the method was also used to estimate ba</w:t>
      </w:r>
      <w:r w:rsidR="004E72BB">
        <w:rPr>
          <w:rFonts w:ascii="Times New Roman" w:hAnsi="Times New Roman" w:cs="Times New Roman"/>
          <w:sz w:val="24"/>
          <w:szCs w:val="24"/>
        </w:rPr>
        <w:t xml:space="preserve">cterial numbers. </w:t>
      </w:r>
      <w:r w:rsidRPr="00E05492">
        <w:rPr>
          <w:rFonts w:ascii="Times New Roman" w:hAnsi="Times New Roman" w:cs="Times New Roman"/>
          <w:sz w:val="24"/>
          <w:szCs w:val="24"/>
        </w:rPr>
        <w:t xml:space="preserve">The freshly collected mid-stream urine samples were </w:t>
      </w:r>
      <w:r>
        <w:rPr>
          <w:rFonts w:ascii="Times New Roman" w:hAnsi="Times New Roman" w:cs="Times New Roman"/>
          <w:sz w:val="24"/>
          <w:szCs w:val="24"/>
        </w:rPr>
        <w:t>mixed by rotati</w:t>
      </w:r>
      <w:r w:rsidR="004E72BB">
        <w:rPr>
          <w:rFonts w:ascii="Times New Roman" w:hAnsi="Times New Roman" w:cs="Times New Roman"/>
          <w:sz w:val="24"/>
          <w:szCs w:val="24"/>
        </w:rPr>
        <w:t xml:space="preserve">ng the container. With the </w:t>
      </w:r>
      <w:r w:rsidRPr="00E05492">
        <w:rPr>
          <w:rFonts w:ascii="Times New Roman" w:hAnsi="Times New Roman" w:cs="Times New Roman"/>
          <w:sz w:val="24"/>
          <w:szCs w:val="24"/>
        </w:rPr>
        <w:t>wire</w:t>
      </w:r>
      <w:r w:rsidR="004E72BB">
        <w:rPr>
          <w:rFonts w:ascii="Times New Roman" w:hAnsi="Times New Roman" w:cs="Times New Roman"/>
          <w:sz w:val="24"/>
          <w:szCs w:val="24"/>
        </w:rPr>
        <w:t>-</w:t>
      </w:r>
      <w:r w:rsidRPr="00E05492">
        <w:rPr>
          <w:rFonts w:ascii="Times New Roman" w:hAnsi="Times New Roman" w:cs="Times New Roman"/>
          <w:sz w:val="24"/>
          <w:szCs w:val="24"/>
        </w:rPr>
        <w:t>loop, a loopful of u</w:t>
      </w:r>
      <w:r>
        <w:rPr>
          <w:rFonts w:ascii="Times New Roman" w:hAnsi="Times New Roman" w:cs="Times New Roman"/>
          <w:sz w:val="24"/>
          <w:szCs w:val="24"/>
        </w:rPr>
        <w:t>rine was inoculated on a</w:t>
      </w:r>
      <w:r w:rsidRPr="00E05492">
        <w:rPr>
          <w:rFonts w:ascii="Times New Roman" w:hAnsi="Times New Roman" w:cs="Times New Roman"/>
          <w:sz w:val="24"/>
          <w:szCs w:val="24"/>
        </w:rPr>
        <w:t xml:space="preserve"> plate of CLED agar which has been correctly labeled. The specimen was well streaked on the plate to give discrete colonies.</w:t>
      </w:r>
      <w:r>
        <w:rPr>
          <w:rFonts w:ascii="Times New Roman" w:hAnsi="Times New Roman" w:cs="Times New Roman"/>
          <w:sz w:val="24"/>
          <w:szCs w:val="24"/>
        </w:rPr>
        <w:t xml:space="preserve"> This process was repeated for all samples from different batches. T</w:t>
      </w:r>
      <w:r w:rsidRPr="00E05492">
        <w:rPr>
          <w:rFonts w:ascii="Times New Roman" w:hAnsi="Times New Roman" w:cs="Times New Roman"/>
          <w:sz w:val="24"/>
          <w:szCs w:val="24"/>
        </w:rPr>
        <w:t>he plates were incubated aerobically at 37</w:t>
      </w:r>
      <w:r w:rsidRPr="00E05492">
        <w:rPr>
          <w:rFonts w:ascii="Times New Roman" w:hAnsi="Times New Roman" w:cs="Times New Roman"/>
          <w:sz w:val="24"/>
          <w:szCs w:val="24"/>
          <w:vertAlign w:val="superscript"/>
        </w:rPr>
        <w:t>0</w:t>
      </w:r>
      <w:r>
        <w:rPr>
          <w:rFonts w:ascii="Times New Roman" w:hAnsi="Times New Roman" w:cs="Times New Roman"/>
          <w:sz w:val="24"/>
          <w:szCs w:val="24"/>
        </w:rPr>
        <w:t xml:space="preserve">C for </w:t>
      </w:r>
      <w:r w:rsidRPr="00E05492">
        <w:rPr>
          <w:rFonts w:ascii="Times New Roman" w:hAnsi="Times New Roman" w:cs="Times New Roman"/>
          <w:sz w:val="24"/>
          <w:szCs w:val="24"/>
        </w:rPr>
        <w:t>24 hours, and examined for significant bacterial growth. A significant bacterial growth was taken as any count of uniform colonies</w:t>
      </w:r>
      <w:r>
        <w:rPr>
          <w:rFonts w:ascii="Times New Roman" w:hAnsi="Times New Roman" w:cs="Times New Roman"/>
          <w:sz w:val="24"/>
          <w:szCs w:val="24"/>
        </w:rPr>
        <w:t xml:space="preserve"> (especially enterobacteria)</w:t>
      </w:r>
      <w:r w:rsidRPr="00E05492">
        <w:rPr>
          <w:rFonts w:ascii="Times New Roman" w:hAnsi="Times New Roman" w:cs="Times New Roman"/>
          <w:sz w:val="24"/>
          <w:szCs w:val="24"/>
        </w:rPr>
        <w:t xml:space="preserve"> equal to or more than 10</w:t>
      </w:r>
      <w:r w:rsidRPr="00E05492">
        <w:rPr>
          <w:rFonts w:ascii="Times New Roman" w:hAnsi="Times New Roman" w:cs="Times New Roman"/>
          <w:sz w:val="24"/>
          <w:szCs w:val="24"/>
          <w:vertAlign w:val="superscript"/>
        </w:rPr>
        <w:t>4</w:t>
      </w:r>
      <w:r w:rsidRPr="00E05492">
        <w:rPr>
          <w:rFonts w:ascii="Times New Roman" w:hAnsi="Times New Roman" w:cs="Times New Roman"/>
          <w:sz w:val="24"/>
          <w:szCs w:val="24"/>
        </w:rPr>
        <w:t xml:space="preserve"> colony forming units</w:t>
      </w:r>
      <w:r>
        <w:rPr>
          <w:rFonts w:ascii="Times New Roman" w:hAnsi="Times New Roman" w:cs="Times New Roman"/>
          <w:sz w:val="24"/>
          <w:szCs w:val="24"/>
        </w:rPr>
        <w:t xml:space="preserve"> </w:t>
      </w:r>
      <w:r w:rsidRPr="00E05492">
        <w:rPr>
          <w:rFonts w:ascii="Times New Roman" w:hAnsi="Times New Roman" w:cs="Times New Roman"/>
          <w:sz w:val="24"/>
          <w:szCs w:val="24"/>
        </w:rPr>
        <w:t>(</w:t>
      </w:r>
      <w:proofErr w:type="spellStart"/>
      <w:r w:rsidRPr="00E05492">
        <w:rPr>
          <w:rFonts w:ascii="Times New Roman" w:hAnsi="Times New Roman" w:cs="Times New Roman"/>
          <w:sz w:val="24"/>
          <w:szCs w:val="24"/>
        </w:rPr>
        <w:t>cfu</w:t>
      </w:r>
      <w:proofErr w:type="spellEnd"/>
      <w:r w:rsidRPr="00E05492">
        <w:rPr>
          <w:rFonts w:ascii="Times New Roman" w:hAnsi="Times New Roman" w:cs="Times New Roman"/>
          <w:sz w:val="24"/>
          <w:szCs w:val="24"/>
        </w:rPr>
        <w:t>) per milliliter of urine</w:t>
      </w:r>
      <w:r>
        <w:rPr>
          <w:rFonts w:ascii="Times New Roman" w:hAnsi="Times New Roman" w:cs="Times New Roman"/>
          <w:sz w:val="24"/>
          <w:szCs w:val="24"/>
        </w:rPr>
        <w:t xml:space="preserve"> ( Forbes </w:t>
      </w:r>
      <w:r w:rsidRPr="00CD7433">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2007 and Akter </w:t>
      </w:r>
      <w:r w:rsidRPr="00CD7433">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2014</w:t>
      </w:r>
      <w:r w:rsidR="004E72BB">
        <w:rPr>
          <w:rFonts w:ascii="Times New Roman" w:hAnsi="Times New Roman" w:cs="Times New Roman"/>
          <w:sz w:val="24"/>
          <w:szCs w:val="24"/>
        </w:rPr>
        <w:t xml:space="preserve">, Nwankwo </w:t>
      </w:r>
      <w:r w:rsidR="004E72BB" w:rsidRPr="004E72BB">
        <w:rPr>
          <w:rFonts w:ascii="Times New Roman" w:hAnsi="Times New Roman" w:cs="Times New Roman"/>
          <w:i/>
          <w:sz w:val="24"/>
          <w:szCs w:val="24"/>
        </w:rPr>
        <w:t>et al</w:t>
      </w:r>
      <w:r w:rsidR="004E72BB">
        <w:rPr>
          <w:rFonts w:ascii="Times New Roman" w:hAnsi="Times New Roman" w:cs="Times New Roman"/>
          <w:sz w:val="24"/>
          <w:szCs w:val="24"/>
        </w:rPr>
        <w:t>., 2024</w:t>
      </w:r>
      <w:r>
        <w:rPr>
          <w:rFonts w:ascii="Times New Roman" w:hAnsi="Times New Roman" w:cs="Times New Roman"/>
          <w:sz w:val="24"/>
          <w:szCs w:val="24"/>
        </w:rPr>
        <w:t xml:space="preserve">). </w:t>
      </w:r>
      <w:r w:rsidRPr="00E05492">
        <w:rPr>
          <w:rFonts w:ascii="Times New Roman" w:hAnsi="Times New Roman" w:cs="Times New Roman"/>
          <w:sz w:val="24"/>
          <w:szCs w:val="24"/>
        </w:rPr>
        <w:t>The colony count/bacterial numbers were estimated usi</w:t>
      </w:r>
      <w:r>
        <w:rPr>
          <w:rFonts w:ascii="Times New Roman" w:hAnsi="Times New Roman" w:cs="Times New Roman"/>
          <w:sz w:val="24"/>
          <w:szCs w:val="24"/>
        </w:rPr>
        <w:t>ng a simple Mathematical method</w:t>
      </w:r>
      <w:r w:rsidR="004E72BB" w:rsidRPr="004E72BB">
        <w:rPr>
          <w:rFonts w:ascii="Times New Roman" w:hAnsi="Times New Roman" w:cs="Times New Roman"/>
          <w:sz w:val="24"/>
          <w:szCs w:val="24"/>
        </w:rPr>
        <w:t xml:space="preserve"> </w:t>
      </w:r>
      <w:r w:rsidR="00471B12" w:rsidRPr="00E05492">
        <w:rPr>
          <w:rFonts w:ascii="Times New Roman" w:hAnsi="Times New Roman" w:cs="Times New Roman"/>
          <w:sz w:val="24"/>
          <w:szCs w:val="24"/>
        </w:rPr>
        <w:t>(</w:t>
      </w:r>
      <w:r w:rsidR="004E72BB" w:rsidRPr="00E05492">
        <w:rPr>
          <w:rFonts w:ascii="Times New Roman" w:hAnsi="Times New Roman" w:cs="Times New Roman"/>
          <w:sz w:val="24"/>
          <w:szCs w:val="24"/>
        </w:rPr>
        <w:t>Cheesbrough,</w:t>
      </w:r>
      <w:r w:rsidR="00471B12">
        <w:rPr>
          <w:rFonts w:ascii="Times New Roman" w:hAnsi="Times New Roman" w:cs="Times New Roman"/>
          <w:sz w:val="24"/>
          <w:szCs w:val="24"/>
        </w:rPr>
        <w:t xml:space="preserve"> </w:t>
      </w:r>
      <w:r w:rsidR="004E72BB" w:rsidRPr="00E05492">
        <w:rPr>
          <w:rFonts w:ascii="Times New Roman" w:hAnsi="Times New Roman" w:cs="Times New Roman"/>
          <w:sz w:val="24"/>
          <w:szCs w:val="24"/>
        </w:rPr>
        <w:t>2006</w:t>
      </w:r>
      <w:r w:rsidR="004E72BB">
        <w:rPr>
          <w:rFonts w:ascii="Times New Roman" w:hAnsi="Times New Roman" w:cs="Times New Roman"/>
          <w:sz w:val="24"/>
          <w:szCs w:val="24"/>
        </w:rPr>
        <w:t>)</w:t>
      </w:r>
      <w:r w:rsidRPr="00E05492">
        <w:rPr>
          <w:rFonts w:ascii="Times New Roman" w:hAnsi="Times New Roman" w:cs="Times New Roman"/>
          <w:sz w:val="24"/>
          <w:szCs w:val="24"/>
        </w:rPr>
        <w:t>.</w:t>
      </w:r>
      <w:r>
        <w:rPr>
          <w:rFonts w:ascii="Times New Roman" w:hAnsi="Times New Roman" w:cs="Times New Roman"/>
          <w:sz w:val="24"/>
          <w:szCs w:val="24"/>
        </w:rPr>
        <w:t xml:space="preserve"> </w:t>
      </w:r>
      <w:r w:rsidR="00471B12">
        <w:rPr>
          <w:rFonts w:ascii="Times New Roman" w:hAnsi="Times New Roman" w:cs="Times New Roman"/>
          <w:sz w:val="24"/>
          <w:szCs w:val="24"/>
        </w:rPr>
        <w:t xml:space="preserve">The </w:t>
      </w:r>
      <w:r>
        <w:rPr>
          <w:rFonts w:ascii="Times New Roman" w:hAnsi="Times New Roman" w:cs="Times New Roman"/>
          <w:sz w:val="24"/>
          <w:szCs w:val="24"/>
        </w:rPr>
        <w:t xml:space="preserve">SDA </w:t>
      </w:r>
      <w:r w:rsidR="00471B12">
        <w:rPr>
          <w:rFonts w:ascii="Times New Roman" w:hAnsi="Times New Roman" w:cs="Times New Roman"/>
          <w:sz w:val="24"/>
          <w:szCs w:val="24"/>
        </w:rPr>
        <w:t xml:space="preserve">was </w:t>
      </w:r>
      <w:r>
        <w:rPr>
          <w:rFonts w:ascii="Times New Roman" w:hAnsi="Times New Roman" w:cs="Times New Roman"/>
          <w:sz w:val="24"/>
          <w:szCs w:val="24"/>
        </w:rPr>
        <w:t xml:space="preserve">used for isolation of yeast and </w:t>
      </w:r>
      <w:proofErr w:type="spellStart"/>
      <w:r>
        <w:rPr>
          <w:rFonts w:ascii="Times New Roman" w:hAnsi="Times New Roman" w:cs="Times New Roman"/>
          <w:sz w:val="24"/>
          <w:szCs w:val="24"/>
        </w:rPr>
        <w:t>mould</w:t>
      </w:r>
      <w:proofErr w:type="spellEnd"/>
      <w:r>
        <w:rPr>
          <w:rFonts w:ascii="Times New Roman" w:hAnsi="Times New Roman" w:cs="Times New Roman"/>
          <w:sz w:val="24"/>
          <w:szCs w:val="24"/>
        </w:rPr>
        <w:t xml:space="preserve">. </w:t>
      </w:r>
      <w:r w:rsidRPr="00E05492">
        <w:rPr>
          <w:rFonts w:ascii="Times New Roman" w:hAnsi="Times New Roman" w:cs="Times New Roman"/>
          <w:sz w:val="24"/>
          <w:szCs w:val="24"/>
        </w:rPr>
        <w:t>The mor</w:t>
      </w:r>
      <w:r>
        <w:rPr>
          <w:rFonts w:ascii="Times New Roman" w:hAnsi="Times New Roman" w:cs="Times New Roman"/>
          <w:sz w:val="24"/>
          <w:szCs w:val="24"/>
        </w:rPr>
        <w:t>phological characteristics of</w:t>
      </w:r>
      <w:r w:rsidRPr="00E05492">
        <w:rPr>
          <w:rFonts w:ascii="Times New Roman" w:hAnsi="Times New Roman" w:cs="Times New Roman"/>
          <w:sz w:val="24"/>
          <w:szCs w:val="24"/>
        </w:rPr>
        <w:t xml:space="preserve"> the colonies</w:t>
      </w:r>
      <w:r>
        <w:rPr>
          <w:rFonts w:ascii="Times New Roman" w:hAnsi="Times New Roman" w:cs="Times New Roman"/>
          <w:sz w:val="24"/>
          <w:szCs w:val="24"/>
        </w:rPr>
        <w:t xml:space="preserve"> that have shown significant count</w:t>
      </w:r>
      <w:r w:rsidRPr="00E05492">
        <w:rPr>
          <w:rFonts w:ascii="Times New Roman" w:hAnsi="Times New Roman" w:cs="Times New Roman"/>
          <w:sz w:val="24"/>
          <w:szCs w:val="24"/>
        </w:rPr>
        <w:t xml:space="preserve"> on the plates were observed and noted. The isolates that exhibited si</w:t>
      </w:r>
      <w:r>
        <w:rPr>
          <w:rFonts w:ascii="Times New Roman" w:hAnsi="Times New Roman" w:cs="Times New Roman"/>
          <w:sz w:val="24"/>
          <w:szCs w:val="24"/>
        </w:rPr>
        <w:t>gnificant bacterial growth were further pur</w:t>
      </w:r>
      <w:r w:rsidR="00D74C64">
        <w:rPr>
          <w:rFonts w:ascii="Times New Roman" w:hAnsi="Times New Roman" w:cs="Times New Roman"/>
          <w:sz w:val="24"/>
          <w:szCs w:val="24"/>
        </w:rPr>
        <w:t>ified by sub-culturing into MacC</w:t>
      </w:r>
      <w:r w:rsidR="00BD1C40">
        <w:rPr>
          <w:rFonts w:ascii="Times New Roman" w:hAnsi="Times New Roman" w:cs="Times New Roman"/>
          <w:sz w:val="24"/>
          <w:szCs w:val="24"/>
        </w:rPr>
        <w:t>onkey agar</w:t>
      </w:r>
      <w:r>
        <w:rPr>
          <w:rFonts w:ascii="Times New Roman" w:hAnsi="Times New Roman" w:cs="Times New Roman"/>
          <w:sz w:val="24"/>
          <w:szCs w:val="24"/>
        </w:rPr>
        <w:t xml:space="preserve"> plates. The plates were incubated also at 37</w:t>
      </w:r>
      <w:r w:rsidRPr="00DB15FA">
        <w:rPr>
          <w:rFonts w:ascii="Times New Roman" w:hAnsi="Times New Roman" w:cs="Times New Roman"/>
          <w:sz w:val="24"/>
          <w:szCs w:val="24"/>
          <w:vertAlign w:val="superscript"/>
        </w:rPr>
        <w:t>0</w:t>
      </w:r>
      <w:r>
        <w:rPr>
          <w:rFonts w:ascii="Times New Roman" w:hAnsi="Times New Roman" w:cs="Times New Roman"/>
          <w:sz w:val="24"/>
          <w:szCs w:val="24"/>
        </w:rPr>
        <w:t>C for 24 hours to obtain pure isolates. These were stored for further characterization tests.</w:t>
      </w:r>
    </w:p>
    <w:p w14:paraId="72720B04" w14:textId="77777777" w:rsidR="00B05997" w:rsidRDefault="00BD1C40" w:rsidP="00CC449C">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2.7 </w:t>
      </w:r>
      <w:r w:rsidR="00396F44">
        <w:rPr>
          <w:rFonts w:ascii="Times New Roman" w:hAnsi="Times New Roman" w:cs="Times New Roman"/>
          <w:b/>
          <w:sz w:val="24"/>
          <w:szCs w:val="24"/>
        </w:rPr>
        <w:t>Identification of</w:t>
      </w:r>
      <w:r w:rsidR="00B05997">
        <w:rPr>
          <w:rFonts w:ascii="Times New Roman" w:hAnsi="Times New Roman" w:cs="Times New Roman"/>
          <w:b/>
          <w:sz w:val="24"/>
          <w:szCs w:val="24"/>
        </w:rPr>
        <w:t xml:space="preserve"> Isolates</w:t>
      </w:r>
    </w:p>
    <w:p w14:paraId="1C1D84CD" w14:textId="42071071" w:rsidR="004E22E3" w:rsidRPr="00B54187" w:rsidRDefault="00D66C87" w:rsidP="00CC449C">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Isolated bacteria</w:t>
      </w:r>
      <w:r w:rsidR="00BD1C40">
        <w:rPr>
          <w:rFonts w:ascii="Times New Roman" w:hAnsi="Times New Roman" w:cs="Times New Roman"/>
          <w:sz w:val="24"/>
          <w:szCs w:val="24"/>
        </w:rPr>
        <w:t xml:space="preserve"> were identified based on their colony morphology, Gram- stain reactions and biochemical tests including motility, catalase, coagulase, sugar fermentation, urease, oxidase, Triple Sugar Iron (TSI), citrate utilization, indole, litmus milk decolorization, and Eosin Methylene Blue (EMB) agar tests. </w:t>
      </w:r>
      <w:r w:rsidR="0004452C">
        <w:rPr>
          <w:rFonts w:ascii="Times New Roman" w:hAnsi="Times New Roman" w:cs="Times New Roman"/>
          <w:sz w:val="24"/>
          <w:szCs w:val="24"/>
        </w:rPr>
        <w:t>The fungal isolates, in addition to direct microscopy of wet unstained preparation and germ tube test were confirmed to species level using their morphological appearance on Chromatic Candida Agar (CCA:</w:t>
      </w:r>
      <w:r w:rsidR="0004452C" w:rsidRPr="00246EDD">
        <w:rPr>
          <w:rFonts w:ascii="Times New Roman" w:hAnsi="Times New Roman" w:cs="Times New Roman"/>
          <w:b/>
          <w:sz w:val="24"/>
          <w:szCs w:val="24"/>
        </w:rPr>
        <w:t xml:space="preserve"> </w:t>
      </w:r>
      <w:proofErr w:type="spellStart"/>
      <w:r w:rsidR="0004452C">
        <w:rPr>
          <w:rFonts w:ascii="Times New Roman" w:hAnsi="Times New Roman" w:cs="Times New Roman"/>
          <w:b/>
          <w:sz w:val="24"/>
          <w:szCs w:val="24"/>
        </w:rPr>
        <w:t>Liofilchem-srl</w:t>
      </w:r>
      <w:proofErr w:type="spellEnd"/>
      <w:r w:rsidR="0004452C" w:rsidRPr="009D38A1">
        <w:rPr>
          <w:rFonts w:ascii="Times New Roman" w:hAnsi="Times New Roman" w:cs="Times New Roman"/>
          <w:b/>
          <w:sz w:val="24"/>
          <w:szCs w:val="24"/>
        </w:rPr>
        <w:t>)</w:t>
      </w:r>
      <w:r w:rsidR="0004452C">
        <w:rPr>
          <w:rFonts w:ascii="Times New Roman" w:hAnsi="Times New Roman" w:cs="Times New Roman"/>
          <w:sz w:val="24"/>
          <w:szCs w:val="24"/>
        </w:rPr>
        <w:t>). The DNA extraction w</w:t>
      </w:r>
      <w:r w:rsidR="00131E4C">
        <w:rPr>
          <w:rFonts w:ascii="Times New Roman" w:hAnsi="Times New Roman" w:cs="Times New Roman"/>
          <w:sz w:val="24"/>
          <w:szCs w:val="24"/>
        </w:rPr>
        <w:t>as</w:t>
      </w:r>
      <w:r w:rsidR="0004452C">
        <w:rPr>
          <w:rFonts w:ascii="Times New Roman" w:hAnsi="Times New Roman" w:cs="Times New Roman"/>
          <w:sz w:val="24"/>
          <w:szCs w:val="24"/>
        </w:rPr>
        <w:t xml:space="preserve"> carried out for </w:t>
      </w:r>
      <w:proofErr w:type="spellStart"/>
      <w:r w:rsidR="0004452C">
        <w:rPr>
          <w:rFonts w:ascii="Times New Roman" w:hAnsi="Times New Roman" w:cs="Times New Roman"/>
          <w:sz w:val="24"/>
          <w:szCs w:val="24"/>
        </w:rPr>
        <w:t>bacteria</w:t>
      </w:r>
      <w:proofErr w:type="spellEnd"/>
      <w:r w:rsidR="0004452C">
        <w:rPr>
          <w:rFonts w:ascii="Times New Roman" w:hAnsi="Times New Roman" w:cs="Times New Roman"/>
          <w:sz w:val="24"/>
          <w:szCs w:val="24"/>
        </w:rPr>
        <w:t xml:space="preserve"> and fungal isolates with </w:t>
      </w:r>
      <w:r w:rsidR="0004452C" w:rsidRPr="00860C0F">
        <w:rPr>
          <w:rFonts w:ascii="Times New Roman" w:hAnsi="Times New Roman" w:cs="Times New Roman"/>
          <w:sz w:val="24"/>
          <w:szCs w:val="24"/>
        </w:rPr>
        <w:t>ZR fungal/bacterial DNA miniprep</w:t>
      </w:r>
      <w:r w:rsidR="0004452C">
        <w:rPr>
          <w:rFonts w:ascii="Times New Roman" w:hAnsi="Times New Roman" w:cs="Times New Roman"/>
          <w:sz w:val="24"/>
          <w:szCs w:val="24"/>
        </w:rPr>
        <w:t xml:space="preserve"> kit</w:t>
      </w:r>
      <w:r w:rsidR="0004452C" w:rsidRPr="00860C0F">
        <w:rPr>
          <w:rFonts w:ascii="Times New Roman" w:hAnsi="Times New Roman" w:cs="Times New Roman"/>
          <w:sz w:val="24"/>
          <w:szCs w:val="24"/>
        </w:rPr>
        <w:t xml:space="preserve"> </w:t>
      </w:r>
      <w:r w:rsidR="0004452C">
        <w:rPr>
          <w:rFonts w:ascii="Times New Roman" w:hAnsi="Times New Roman" w:cs="Times New Roman"/>
          <w:sz w:val="24"/>
          <w:szCs w:val="24"/>
        </w:rPr>
        <w:t>(</w:t>
      </w:r>
      <w:proofErr w:type="spellStart"/>
      <w:r w:rsidR="0004452C">
        <w:rPr>
          <w:rFonts w:ascii="Times New Roman" w:hAnsi="Times New Roman" w:cs="Times New Roman"/>
          <w:sz w:val="24"/>
          <w:szCs w:val="24"/>
        </w:rPr>
        <w:t>Zymo</w:t>
      </w:r>
      <w:proofErr w:type="spellEnd"/>
      <w:r w:rsidR="0004452C">
        <w:rPr>
          <w:rFonts w:ascii="Times New Roman" w:hAnsi="Times New Roman" w:cs="Times New Roman"/>
          <w:sz w:val="24"/>
          <w:szCs w:val="24"/>
        </w:rPr>
        <w:t xml:space="preserve"> Research); according to recommended protocol. </w:t>
      </w:r>
      <w:r w:rsidR="00FE454C">
        <w:rPr>
          <w:rFonts w:ascii="Times New Roman" w:hAnsi="Times New Roman" w:cs="Times New Roman"/>
          <w:sz w:val="24"/>
          <w:szCs w:val="24"/>
        </w:rPr>
        <w:t>B</w:t>
      </w:r>
      <w:r w:rsidR="00BD1C40">
        <w:rPr>
          <w:rFonts w:ascii="Times New Roman" w:hAnsi="Times New Roman" w:cs="Times New Roman"/>
          <w:sz w:val="24"/>
          <w:szCs w:val="24"/>
        </w:rPr>
        <w:t>acterial</w:t>
      </w:r>
      <w:r w:rsidR="003D7B67">
        <w:rPr>
          <w:rFonts w:ascii="Times New Roman" w:hAnsi="Times New Roman" w:cs="Times New Roman"/>
          <w:sz w:val="24"/>
          <w:szCs w:val="24"/>
        </w:rPr>
        <w:t xml:space="preserve"> isolates with unique morphological characteristics were further identified using 16S rRNA gene amplification</w:t>
      </w:r>
      <w:r w:rsidR="00246EDD">
        <w:rPr>
          <w:rFonts w:ascii="Times New Roman" w:hAnsi="Times New Roman" w:cs="Times New Roman"/>
          <w:sz w:val="24"/>
          <w:szCs w:val="24"/>
        </w:rPr>
        <w:t xml:space="preserve"> using </w:t>
      </w:r>
      <w:r w:rsidR="00246EDD" w:rsidRPr="000D2084">
        <w:rPr>
          <w:rFonts w:ascii="Times New Roman" w:hAnsi="Times New Roman" w:cs="Times New Roman"/>
          <w:sz w:val="24"/>
          <w:szCs w:val="24"/>
        </w:rPr>
        <w:t>forwa</w:t>
      </w:r>
      <w:r w:rsidR="00246EDD">
        <w:rPr>
          <w:rFonts w:ascii="Times New Roman" w:hAnsi="Times New Roman" w:cs="Times New Roman"/>
          <w:sz w:val="24"/>
          <w:szCs w:val="24"/>
        </w:rPr>
        <w:t xml:space="preserve">rd (27F: </w:t>
      </w:r>
      <w:r w:rsidR="00246EDD" w:rsidRPr="000D2084">
        <w:rPr>
          <w:rFonts w:ascii="Times New Roman" w:hAnsi="Times New Roman" w:cs="Times New Roman"/>
          <w:sz w:val="24"/>
          <w:szCs w:val="24"/>
        </w:rPr>
        <w:t>AGAGTTTGATCMTGGCTCAG) an</w:t>
      </w:r>
      <w:r w:rsidR="0004452C">
        <w:rPr>
          <w:rFonts w:ascii="Times New Roman" w:hAnsi="Times New Roman" w:cs="Times New Roman"/>
          <w:sz w:val="24"/>
          <w:szCs w:val="24"/>
        </w:rPr>
        <w:t>d</w:t>
      </w:r>
      <w:r w:rsidR="00246EDD" w:rsidRPr="000D2084">
        <w:rPr>
          <w:rFonts w:ascii="Times New Roman" w:hAnsi="Times New Roman" w:cs="Times New Roman"/>
          <w:sz w:val="24"/>
          <w:szCs w:val="24"/>
        </w:rPr>
        <w:t xml:space="preserve"> reverse (1525</w:t>
      </w:r>
      <w:r w:rsidR="00246EDD">
        <w:rPr>
          <w:rFonts w:ascii="Times New Roman" w:hAnsi="Times New Roman" w:cs="Times New Roman"/>
          <w:sz w:val="24"/>
          <w:szCs w:val="24"/>
        </w:rPr>
        <w:t>R: AAGGAGGTGWTCCARCCGCA) primers</w:t>
      </w:r>
      <w:r w:rsidR="00BD1C40">
        <w:rPr>
          <w:rFonts w:ascii="Times New Roman" w:hAnsi="Times New Roman" w:cs="Times New Roman"/>
          <w:sz w:val="24"/>
          <w:szCs w:val="24"/>
        </w:rPr>
        <w:t xml:space="preserve">. </w:t>
      </w:r>
      <w:r w:rsidR="00246EDD">
        <w:rPr>
          <w:rFonts w:ascii="Times New Roman" w:hAnsi="Times New Roman" w:cs="Times New Roman"/>
          <w:sz w:val="24"/>
          <w:szCs w:val="24"/>
        </w:rPr>
        <w:t>However,</w:t>
      </w:r>
      <w:r w:rsidR="00FE454C">
        <w:rPr>
          <w:rFonts w:ascii="Times New Roman" w:hAnsi="Times New Roman" w:cs="Times New Roman"/>
          <w:sz w:val="24"/>
          <w:szCs w:val="24"/>
        </w:rPr>
        <w:t xml:space="preserve"> </w:t>
      </w:r>
      <w:r w:rsidR="00246EDD" w:rsidRPr="00246EDD">
        <w:rPr>
          <w:rFonts w:ascii="Times New Roman" w:hAnsi="Times New Roman" w:cs="Times New Roman"/>
          <w:i/>
          <w:sz w:val="24"/>
          <w:szCs w:val="24"/>
        </w:rPr>
        <w:t>Candida</w:t>
      </w:r>
      <w:r w:rsidR="00246EDD">
        <w:rPr>
          <w:rFonts w:ascii="Times New Roman" w:hAnsi="Times New Roman" w:cs="Times New Roman"/>
          <w:sz w:val="24"/>
          <w:szCs w:val="24"/>
        </w:rPr>
        <w:t xml:space="preserve"> species with </w:t>
      </w:r>
      <w:r w:rsidR="002C6BF6">
        <w:rPr>
          <w:rFonts w:ascii="Times New Roman" w:hAnsi="Times New Roman" w:cs="Times New Roman"/>
          <w:sz w:val="24"/>
          <w:szCs w:val="24"/>
        </w:rPr>
        <w:t xml:space="preserve">unique morphology on CCA were further identified using Internal Transcribed Spacer (ITS) gene amplification with </w:t>
      </w:r>
      <w:r w:rsidR="002C6BF6" w:rsidRPr="00860C0F">
        <w:rPr>
          <w:rFonts w:ascii="Times New Roman" w:hAnsi="Times New Roman" w:cs="Times New Roman"/>
          <w:sz w:val="24"/>
          <w:szCs w:val="24"/>
        </w:rPr>
        <w:t>forward (ITS 1: TCC GTA GGT GAA CCT GCG G) and reverse pri</w:t>
      </w:r>
      <w:r w:rsidR="002C6BF6">
        <w:rPr>
          <w:rFonts w:ascii="Times New Roman" w:hAnsi="Times New Roman" w:cs="Times New Roman"/>
          <w:sz w:val="24"/>
          <w:szCs w:val="24"/>
        </w:rPr>
        <w:t xml:space="preserve">mer (ITS4 TCCTCCGCTTATTGATATGS). </w:t>
      </w:r>
      <w:r w:rsidR="00F9616F">
        <w:rPr>
          <w:rFonts w:ascii="Times New Roman" w:hAnsi="Times New Roman" w:cs="Times New Roman"/>
          <w:sz w:val="24"/>
          <w:szCs w:val="24"/>
        </w:rPr>
        <w:t>G</w:t>
      </w:r>
      <w:r w:rsidR="002C6BF6">
        <w:rPr>
          <w:rFonts w:ascii="Times New Roman" w:hAnsi="Times New Roman" w:cs="Times New Roman"/>
          <w:sz w:val="24"/>
          <w:szCs w:val="24"/>
        </w:rPr>
        <w:t xml:space="preserve">el electrophoresis and PCR </w:t>
      </w:r>
      <w:r w:rsidR="00F9616F">
        <w:rPr>
          <w:rFonts w:ascii="Times New Roman" w:hAnsi="Times New Roman" w:cs="Times New Roman"/>
          <w:sz w:val="24"/>
          <w:szCs w:val="24"/>
        </w:rPr>
        <w:t xml:space="preserve">were carried out and </w:t>
      </w:r>
      <w:r w:rsidR="00F9616F" w:rsidRPr="000D2084">
        <w:rPr>
          <w:rFonts w:ascii="Times New Roman" w:hAnsi="Times New Roman" w:cs="Times New Roman"/>
          <w:sz w:val="24"/>
          <w:szCs w:val="24"/>
        </w:rPr>
        <w:t xml:space="preserve">amplified fragments were sequenced using a Genetic Analyzer 3130xl sequencer from Applied Biosystems using manufacturers’ manual while the sequencing kit used was that of </w:t>
      </w:r>
      <w:proofErr w:type="spellStart"/>
      <w:r w:rsidR="00F9616F" w:rsidRPr="000D2084">
        <w:rPr>
          <w:rFonts w:ascii="Times New Roman" w:hAnsi="Times New Roman" w:cs="Times New Roman"/>
          <w:sz w:val="24"/>
          <w:szCs w:val="24"/>
        </w:rPr>
        <w:t>BigDye</w:t>
      </w:r>
      <w:proofErr w:type="spellEnd"/>
      <w:r w:rsidR="00F9616F" w:rsidRPr="000D2084">
        <w:rPr>
          <w:rFonts w:ascii="Times New Roman" w:hAnsi="Times New Roman" w:cs="Times New Roman"/>
          <w:sz w:val="24"/>
          <w:szCs w:val="24"/>
        </w:rPr>
        <w:t xml:space="preserve"> terminator v3.1 cycle sequencing kit. Bio- Edit software and MEGA X were used for all genetic analysis.</w:t>
      </w:r>
      <w:r w:rsidR="00F9616F">
        <w:rPr>
          <w:rFonts w:ascii="Times New Roman" w:hAnsi="Times New Roman" w:cs="Times New Roman"/>
          <w:sz w:val="24"/>
          <w:szCs w:val="24"/>
        </w:rPr>
        <w:t xml:space="preserve"> </w:t>
      </w:r>
      <w:r w:rsidR="00D74C64">
        <w:rPr>
          <w:rFonts w:ascii="Times New Roman" w:hAnsi="Times New Roman" w:cs="Times New Roman"/>
          <w:sz w:val="24"/>
          <w:szCs w:val="24"/>
        </w:rPr>
        <w:t xml:space="preserve">The nucleotide sequences were blasted for all organisms to get the detailed characteristics (like the percentage coverage, e- value, query cover and accession numbers) of all organisms using National Center for Biotechnology Information (NCBI) Database from </w:t>
      </w:r>
      <w:r w:rsidR="00D74C64" w:rsidRPr="001F6F0A">
        <w:rPr>
          <w:rFonts w:ascii="Times New Roman" w:hAnsi="Times New Roman" w:cs="Times New Roman"/>
          <w:sz w:val="24"/>
          <w:szCs w:val="24"/>
        </w:rPr>
        <w:t>https://blast.ncbi.nlm.nih.gov/Blast.cgi</w:t>
      </w:r>
      <w:r w:rsidR="00D74C64">
        <w:rPr>
          <w:rFonts w:ascii="Times New Roman" w:hAnsi="Times New Roman" w:cs="Times New Roman"/>
          <w:sz w:val="24"/>
          <w:szCs w:val="24"/>
        </w:rPr>
        <w:t xml:space="preserve">. </w:t>
      </w:r>
      <w:r w:rsidR="00D74C64" w:rsidRPr="00B54187">
        <w:rPr>
          <w:rFonts w:ascii="Times New Roman" w:hAnsi="Times New Roman" w:cs="Times New Roman"/>
          <w:sz w:val="24"/>
          <w:szCs w:val="24"/>
        </w:rPr>
        <w:t xml:space="preserve">The </w:t>
      </w:r>
      <w:r w:rsidR="00D74C64">
        <w:rPr>
          <w:rFonts w:ascii="Times New Roman" w:hAnsi="Times New Roman" w:cs="Times New Roman"/>
          <w:sz w:val="24"/>
          <w:szCs w:val="24"/>
        </w:rPr>
        <w:t xml:space="preserve">hits which </w:t>
      </w:r>
      <w:r w:rsidR="00D74C64" w:rsidRPr="00B54187">
        <w:rPr>
          <w:rFonts w:ascii="Times New Roman" w:hAnsi="Times New Roman" w:cs="Times New Roman"/>
          <w:sz w:val="24"/>
          <w:szCs w:val="24"/>
        </w:rPr>
        <w:t>are the sequences found in the database that are similar to the query sequence</w:t>
      </w:r>
      <w:r w:rsidR="00D74C64">
        <w:rPr>
          <w:rFonts w:ascii="Times New Roman" w:hAnsi="Times New Roman" w:cs="Times New Roman"/>
          <w:sz w:val="24"/>
          <w:szCs w:val="24"/>
        </w:rPr>
        <w:t xml:space="preserve">, were downloaded and plotted to get a phylogenetic tree showing how closely related the sequences of the bacteria and yeast isolates were to those in NCBI database. </w:t>
      </w:r>
      <w:r w:rsidR="004E22E3">
        <w:rPr>
          <w:rFonts w:ascii="Times New Roman" w:hAnsi="Times New Roman" w:cs="Times New Roman"/>
          <w:sz w:val="24"/>
          <w:szCs w:val="24"/>
        </w:rPr>
        <w:t xml:space="preserve">The </w:t>
      </w:r>
      <w:proofErr w:type="spellStart"/>
      <w:r w:rsidR="00A452A7">
        <w:rPr>
          <w:rFonts w:ascii="Times New Roman" w:hAnsi="Times New Roman" w:cs="Times New Roman"/>
          <w:sz w:val="24"/>
          <w:szCs w:val="24"/>
        </w:rPr>
        <w:t>mould</w:t>
      </w:r>
      <w:proofErr w:type="spellEnd"/>
      <w:r w:rsidR="00A452A7">
        <w:rPr>
          <w:rFonts w:ascii="Times New Roman" w:hAnsi="Times New Roman" w:cs="Times New Roman"/>
          <w:sz w:val="24"/>
          <w:szCs w:val="24"/>
        </w:rPr>
        <w:t xml:space="preserve"> </w:t>
      </w:r>
      <w:r w:rsidR="004E22E3">
        <w:rPr>
          <w:rFonts w:ascii="Times New Roman" w:hAnsi="Times New Roman" w:cs="Times New Roman"/>
          <w:sz w:val="24"/>
          <w:szCs w:val="24"/>
        </w:rPr>
        <w:t>isolates were identified by mor</w:t>
      </w:r>
      <w:r w:rsidR="00A452A7">
        <w:rPr>
          <w:rFonts w:ascii="Times New Roman" w:hAnsi="Times New Roman" w:cs="Times New Roman"/>
          <w:sz w:val="24"/>
          <w:szCs w:val="24"/>
        </w:rPr>
        <w:t xml:space="preserve">phological appearance on </w:t>
      </w:r>
      <w:proofErr w:type="spellStart"/>
      <w:r w:rsidR="00A452A7">
        <w:rPr>
          <w:rFonts w:ascii="Times New Roman" w:hAnsi="Times New Roman" w:cs="Times New Roman"/>
          <w:sz w:val="24"/>
          <w:szCs w:val="24"/>
        </w:rPr>
        <w:t>photomacrograph</w:t>
      </w:r>
      <w:proofErr w:type="spellEnd"/>
      <w:r w:rsidR="00A452A7">
        <w:rPr>
          <w:rFonts w:ascii="Times New Roman" w:hAnsi="Times New Roman" w:cs="Times New Roman"/>
          <w:sz w:val="24"/>
          <w:szCs w:val="24"/>
        </w:rPr>
        <w:t xml:space="preserve"> in comparison with Identifying Filamento</w:t>
      </w:r>
      <w:r w:rsidR="00131E4C">
        <w:rPr>
          <w:rFonts w:ascii="Times New Roman" w:hAnsi="Times New Roman" w:cs="Times New Roman"/>
          <w:sz w:val="24"/>
          <w:szCs w:val="24"/>
        </w:rPr>
        <w:t xml:space="preserve">us Fungi; A clinical laboratory </w:t>
      </w:r>
      <w:r w:rsidR="00A452A7">
        <w:rPr>
          <w:rFonts w:ascii="Times New Roman" w:hAnsi="Times New Roman" w:cs="Times New Roman"/>
          <w:sz w:val="24"/>
          <w:szCs w:val="24"/>
        </w:rPr>
        <w:t>handbook (St-Germain and Summerbell, 1996) and Descriptions of Medical Fungi</w:t>
      </w:r>
      <w:r w:rsidR="004A5AB4">
        <w:rPr>
          <w:rFonts w:ascii="Times New Roman" w:hAnsi="Times New Roman" w:cs="Times New Roman"/>
          <w:sz w:val="24"/>
          <w:szCs w:val="24"/>
        </w:rPr>
        <w:t xml:space="preserve"> (Kidd </w:t>
      </w:r>
      <w:r w:rsidR="004A5AB4" w:rsidRPr="004A5AB4">
        <w:rPr>
          <w:rFonts w:ascii="Times New Roman" w:hAnsi="Times New Roman" w:cs="Times New Roman"/>
          <w:i/>
          <w:sz w:val="24"/>
          <w:szCs w:val="24"/>
        </w:rPr>
        <w:t>et al</w:t>
      </w:r>
      <w:r w:rsidR="00131E4C">
        <w:rPr>
          <w:rFonts w:ascii="Times New Roman" w:hAnsi="Times New Roman" w:cs="Times New Roman"/>
          <w:sz w:val="24"/>
          <w:szCs w:val="24"/>
        </w:rPr>
        <w:t xml:space="preserve">., </w:t>
      </w:r>
      <w:r w:rsidR="004A5AB4">
        <w:rPr>
          <w:rFonts w:ascii="Times New Roman" w:hAnsi="Times New Roman" w:cs="Times New Roman"/>
          <w:sz w:val="24"/>
          <w:szCs w:val="24"/>
        </w:rPr>
        <w:t>2016).</w:t>
      </w:r>
    </w:p>
    <w:p w14:paraId="337C7920" w14:textId="77777777" w:rsidR="00F9616F" w:rsidRPr="00D74C64" w:rsidRDefault="00D74C64" w:rsidP="00CC449C">
      <w:pPr>
        <w:spacing w:before="240" w:after="0" w:line="240" w:lineRule="auto"/>
        <w:ind w:right="1197"/>
        <w:jc w:val="both"/>
        <w:rPr>
          <w:rFonts w:ascii="Times New Roman" w:hAnsi="Times New Roman" w:cs="Times New Roman"/>
          <w:b/>
          <w:sz w:val="24"/>
          <w:szCs w:val="24"/>
        </w:rPr>
      </w:pPr>
      <w:r w:rsidRPr="00D74C64">
        <w:rPr>
          <w:rFonts w:ascii="Times New Roman" w:hAnsi="Times New Roman" w:cs="Times New Roman"/>
          <w:b/>
          <w:sz w:val="24"/>
          <w:szCs w:val="24"/>
        </w:rPr>
        <w:lastRenderedPageBreak/>
        <w:t>3. RESULTS</w:t>
      </w:r>
    </w:p>
    <w:p w14:paraId="493F937F" w14:textId="7E0C42D9" w:rsidR="000C7AE6" w:rsidRDefault="00EF2C20" w:rsidP="00CC449C">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One hundred and seventy (170) specimens out of the 460 specimens examined, were found to contain heavy and appreciable microbial growth/significant mic</w:t>
      </w:r>
      <w:r w:rsidR="00C71F5D">
        <w:rPr>
          <w:rFonts w:ascii="Times New Roman" w:hAnsi="Times New Roman" w:cs="Times New Roman"/>
          <w:sz w:val="24"/>
          <w:szCs w:val="24"/>
        </w:rPr>
        <w:t xml:space="preserve">robial growth giving an overall </w:t>
      </w:r>
      <w:r>
        <w:rPr>
          <w:rFonts w:ascii="Times New Roman" w:hAnsi="Times New Roman" w:cs="Times New Roman"/>
          <w:sz w:val="24"/>
          <w:szCs w:val="24"/>
        </w:rPr>
        <w:t>prevalence of 37%</w:t>
      </w:r>
      <w:r w:rsidR="0076775E">
        <w:rPr>
          <w:rFonts w:ascii="Times New Roman" w:hAnsi="Times New Roman" w:cs="Times New Roman"/>
          <w:sz w:val="24"/>
          <w:szCs w:val="24"/>
        </w:rPr>
        <w:t>.</w:t>
      </w:r>
      <w:r w:rsidR="002E0D10">
        <w:rPr>
          <w:rFonts w:ascii="Times New Roman" w:hAnsi="Times New Roman" w:cs="Times New Roman"/>
          <w:sz w:val="24"/>
          <w:szCs w:val="24"/>
        </w:rPr>
        <w:t xml:space="preserve"> </w:t>
      </w:r>
      <w:r w:rsidR="000C7AE6">
        <w:rPr>
          <w:rFonts w:ascii="Times New Roman" w:hAnsi="Times New Roman" w:cs="Times New Roman"/>
          <w:sz w:val="24"/>
          <w:szCs w:val="24"/>
        </w:rPr>
        <w:t xml:space="preserve">The colony morphological characteristics </w:t>
      </w:r>
      <w:r w:rsidR="004A5AB4">
        <w:rPr>
          <w:rFonts w:ascii="Times New Roman" w:hAnsi="Times New Roman" w:cs="Times New Roman"/>
          <w:sz w:val="24"/>
          <w:szCs w:val="24"/>
        </w:rPr>
        <w:t>of some isolates are shown (Figures 1-</w:t>
      </w:r>
      <w:r w:rsidR="000C7AE6">
        <w:rPr>
          <w:rFonts w:ascii="Times New Roman" w:hAnsi="Times New Roman" w:cs="Times New Roman"/>
          <w:sz w:val="24"/>
          <w:szCs w:val="24"/>
        </w:rPr>
        <w:t xml:space="preserve">3). A unique isolate showed deep purple interior with pink periphery as shown in Plate 1. A particular yeast isolate showed whitish appearance and then metallic </w:t>
      </w:r>
      <w:r w:rsidR="00411A72">
        <w:rPr>
          <w:rFonts w:ascii="Times New Roman" w:hAnsi="Times New Roman" w:cs="Times New Roman"/>
          <w:sz w:val="24"/>
          <w:szCs w:val="24"/>
        </w:rPr>
        <w:t>blue at the reverse side (Figure 2 A and B</w:t>
      </w:r>
      <w:r w:rsidR="000C7AE6">
        <w:rPr>
          <w:rFonts w:ascii="Times New Roman" w:hAnsi="Times New Roman" w:cs="Times New Roman"/>
          <w:sz w:val="24"/>
          <w:szCs w:val="24"/>
        </w:rPr>
        <w:t xml:space="preserve">). </w:t>
      </w:r>
      <w:r w:rsidR="002C1EF8">
        <w:rPr>
          <w:rFonts w:ascii="Times New Roman" w:hAnsi="Times New Roman" w:cs="Times New Roman"/>
          <w:sz w:val="24"/>
          <w:szCs w:val="24"/>
        </w:rPr>
        <w:t>P</w:t>
      </w:r>
      <w:r w:rsidR="00411A72">
        <w:rPr>
          <w:rFonts w:ascii="Times New Roman" w:hAnsi="Times New Roman" w:cs="Times New Roman"/>
          <w:sz w:val="24"/>
          <w:szCs w:val="24"/>
        </w:rPr>
        <w:t xml:space="preserve">olymicrobial </w:t>
      </w:r>
      <w:proofErr w:type="spellStart"/>
      <w:r w:rsidR="00411A72">
        <w:rPr>
          <w:rFonts w:ascii="Times New Roman" w:hAnsi="Times New Roman" w:cs="Times New Roman"/>
          <w:sz w:val="24"/>
          <w:szCs w:val="24"/>
        </w:rPr>
        <w:t>mould</w:t>
      </w:r>
      <w:proofErr w:type="spellEnd"/>
      <w:r w:rsidR="00411A72">
        <w:rPr>
          <w:rFonts w:ascii="Times New Roman" w:hAnsi="Times New Roman" w:cs="Times New Roman"/>
          <w:sz w:val="24"/>
          <w:szCs w:val="24"/>
        </w:rPr>
        <w:t xml:space="preserve"> growth </w:t>
      </w:r>
      <w:r w:rsidR="002C1EF8">
        <w:rPr>
          <w:rFonts w:ascii="Times New Roman" w:hAnsi="Times New Roman" w:cs="Times New Roman"/>
          <w:sz w:val="24"/>
          <w:szCs w:val="24"/>
        </w:rPr>
        <w:t xml:space="preserve">was recorded in our study </w:t>
      </w:r>
      <w:r w:rsidR="00411A72">
        <w:rPr>
          <w:rFonts w:ascii="Times New Roman" w:hAnsi="Times New Roman" w:cs="Times New Roman"/>
          <w:sz w:val="24"/>
          <w:szCs w:val="24"/>
        </w:rPr>
        <w:t xml:space="preserve">(Figure 3). </w:t>
      </w:r>
    </w:p>
    <w:p w14:paraId="270A44EE" w14:textId="77777777" w:rsidR="007E74DC" w:rsidRDefault="002C1EF8" w:rsidP="002C6BF6">
      <w:pPr>
        <w:spacing w:before="240" w:after="0" w:line="360" w:lineRule="auto"/>
        <w:ind w:right="1197"/>
        <w:jc w:val="both"/>
        <w:rPr>
          <w:rFonts w:ascii="Times New Roman" w:hAnsi="Times New Roman" w:cs="Times New Roman"/>
          <w:sz w:val="24"/>
          <w:szCs w:val="24"/>
        </w:rPr>
      </w:pPr>
      <w:r>
        <w:rPr>
          <w:rFonts w:ascii="Times New Roman" w:eastAsia="Times New Roman" w:hAnsi="Times New Roman" w:cs="Times New Roman"/>
          <w:noProof/>
          <w:color w:val="000000"/>
          <w:sz w:val="0"/>
          <w:szCs w:val="0"/>
          <w:u w:color="000000"/>
        </w:rPr>
        <mc:AlternateContent>
          <mc:Choice Requires="wpg">
            <w:drawing>
              <wp:anchor distT="0" distB="0" distL="114300" distR="114300" simplePos="0" relativeHeight="251659264" behindDoc="0" locked="0" layoutInCell="1" allowOverlap="1" wp14:anchorId="72F3701E" wp14:editId="00211B40">
                <wp:simplePos x="0" y="0"/>
                <wp:positionH relativeFrom="column">
                  <wp:posOffset>1385248</wp:posOffset>
                </wp:positionH>
                <wp:positionV relativeFrom="paragraph">
                  <wp:posOffset>276481</wp:posOffset>
                </wp:positionV>
                <wp:extent cx="3923731" cy="771098"/>
                <wp:effectExtent l="0" t="0" r="635" b="0"/>
                <wp:wrapNone/>
                <wp:docPr id="204" name="Group 204"/>
                <wp:cNvGraphicFramePr/>
                <a:graphic xmlns:a="http://schemas.openxmlformats.org/drawingml/2006/main">
                  <a:graphicData uri="http://schemas.microsoft.com/office/word/2010/wordprocessingGroup">
                    <wpg:wgp>
                      <wpg:cNvGrpSpPr/>
                      <wpg:grpSpPr>
                        <a:xfrm>
                          <a:off x="0" y="0"/>
                          <a:ext cx="3923731" cy="771098"/>
                          <a:chOff x="1645493" y="166397"/>
                          <a:chExt cx="5242023" cy="771120"/>
                        </a:xfrm>
                      </wpg:grpSpPr>
                      <wps:wsp>
                        <wps:cNvPr id="195" name="Straight Arrow Connector 195"/>
                        <wps:cNvCnPr/>
                        <wps:spPr>
                          <a:xfrm flipV="1">
                            <a:off x="1645493" y="343200"/>
                            <a:ext cx="2685004" cy="52933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6" name="Text Box 196"/>
                        <wps:cNvSpPr txBox="1"/>
                        <wps:spPr>
                          <a:xfrm>
                            <a:off x="4403625" y="166397"/>
                            <a:ext cx="2483891" cy="771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864B45" w14:textId="77777777" w:rsidR="003C76E0" w:rsidRPr="00502C36" w:rsidRDefault="003C76E0" w:rsidP="00B21F5C">
                              <w:pPr>
                                <w:rPr>
                                  <w:rFonts w:ascii="Times New Roman" w:hAnsi="Times New Roman" w:cs="Times New Roman"/>
                                  <w:sz w:val="24"/>
                                  <w:szCs w:val="24"/>
                                </w:rPr>
                              </w:pPr>
                              <w:r w:rsidRPr="00502C36">
                                <w:rPr>
                                  <w:rFonts w:ascii="Times New Roman" w:hAnsi="Times New Roman" w:cs="Times New Roman"/>
                                  <w:sz w:val="24"/>
                                  <w:szCs w:val="24"/>
                                </w:rPr>
                                <w:t>Deep purple interior</w:t>
                              </w:r>
                              <w:r>
                                <w:rPr>
                                  <w:rFonts w:ascii="Times New Roman" w:hAnsi="Times New Roman" w:cs="Times New Roman"/>
                                  <w:sz w:val="24"/>
                                  <w:szCs w:val="24"/>
                                </w:rPr>
                                <w:t xml:space="preserve"> colony</w:t>
                              </w:r>
                              <w:r w:rsidRPr="00502C36">
                                <w:rPr>
                                  <w:rFonts w:ascii="Times New Roman" w:hAnsi="Times New Roman" w:cs="Times New Roman"/>
                                  <w:sz w:val="24"/>
                                  <w:szCs w:val="24"/>
                                </w:rPr>
                                <w:t xml:space="preserve"> with pink periphery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F3701E" id="Group 204" o:spid="_x0000_s1026" style="position:absolute;left:0;text-align:left;margin-left:109.05pt;margin-top:21.75pt;width:308.95pt;height:60.7pt;z-index:251659264;mso-width-relative:margin;mso-height-relative:margin" coordorigin="16454,1663" coordsize="52420,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EI5kQMAAGEJAAAOAAAAZHJzL2Uyb0RvYy54bWzUVt9v2zYQfh+w/4Hg+6Kflm0hSuG5TTAg&#10;aIMma58ZirKFUSRH0pG8v35HipJdr0W2DhiwF4ri3ZF333284/WboePohWnTSlHh5CrGiAkq61bs&#10;Kvzr0+1PK4yMJaImXApW4SMz+M3Njz9c96pkqdxLXjONYBNhyl5VeG+tKqPI0D3riLmSigkQNlJ3&#10;xMKv3kW1Jj3s3vEojeMi6qWulZaUGQOrb0chvvH7Nw2j9kPTGGYRrzD4Zv2o/fjsxujmmpQ7TdS+&#10;pcEN8h1edKQVcOi81VtiCTro9i9bdS3V0sjGXlHZRbJpWsp8DBBNEl9Ec6flQflYdmW/UzNMAO0F&#10;Tt+9LX3/8qBRW1c4jXOMBOkgSf5c5BYAnl7tStC60+pRPeiwsBv/XMRDozv3hVjQ4IE9zsCywSIK&#10;i9k6zZZZghEF2XKZxOvViDzdQ3qcWVLki3ydYQQKSVFk6+Wk8C7ssUjzNE5BI+yRpD570eRB5Byd&#10;/eoV8MmcIDP/DrLHPVHMZ8I4MAJkyXoxQfZoNWl3e4s2WssebaUQwD2pkdPxoHnDrQgQmtIAmhN+&#10;qOGt+gSRew4FJM8hyfIM2D5CMoGaFqtF7JLmAFmk6yzzmM2AkFJpY++Y7JCbVNgEH2fnxuPIy72x&#10;4CIYTgbOLy7caEnL34ka2aMCYhAXnPMCdJ0cMJ8C8TN75Gy0/cgaYJVLrA/J32e25Rq9ELiJhFIm&#10;bDLvBNrOrGk5nw3j1w2DvjNl/q7/E+PZwp8shZ2Nu1ZI/bXT7TC53Iz6EwJj3A6CZ1kffYo9NMBA&#10;d4H+EyoWExWfHEF+lgNQrzijnru9yA4gcEkJlDwnocMhUC/P46xIgdwXt3GmXr7KVuvTfb68iycm&#10;BeppuAwe0W+QzUje1reQfufEBVn4TJQvtLhAfYWLbDESRUhnfqLmRInA7deJ+jf4xsX/hKj1b68S&#10;1Q7PQyDByFmk5dgdjaK3LRSMe2LsA9HQDqFxQou3H2BouATUZZhhtJf6j6+tO30ouSDFqIf2CtXn&#10;9wPRDCP+i4BivE6AY9CP/U++WEIxR/pc8nwuEYduK6FuAOPAOz91+pZP00bL7jO8BDbuVBARQeHs&#10;CttpurVj04eXBGWbjVeCDqyIvRePik51yhXAp+Ez0SoQ1wLl38up/JPygr+jriOtkJuDlU3rK+mp&#10;EoQK4QuB71DQx335DG8O91A4//f6p5fRzZ8AAAD//wMAUEsDBBQABgAIAAAAIQCURAoK4QAAAAoB&#10;AAAPAAAAZHJzL2Rvd25yZXYueG1sTI/BasMwEETvhf6D2EJvjaw4MY5jOYTQ9hQKTQqlN8Xa2CaW&#10;ZCzFdv6+21NzXPYx8ybfTKZlA/a+cVaCmEXA0JZON7aS8HV8e0mB+aCsVq2zKOGGHjbF40OuMu1G&#10;+4nDIVSMQqzPlIQ6hC7j3Jc1GuVnrkNLv7PrjQp09hXXvRop3LR8HkUJN6qx1FCrDnc1lpfD1Uh4&#10;H9W4jcXrsL+cd7ef4/Ljey9QyuenabsGFnAK/zD86ZM6FOR0clerPWslzEUqCJWwiJfACEjjhMad&#10;iEwWK+BFzu8nFL8AAAD//wMAUEsBAi0AFAAGAAgAAAAhALaDOJL+AAAA4QEAABMAAAAAAAAAAAAA&#10;AAAAAAAAAFtDb250ZW50X1R5cGVzXS54bWxQSwECLQAUAAYACAAAACEAOP0h/9YAAACUAQAACwAA&#10;AAAAAAAAAAAAAAAvAQAAX3JlbHMvLnJlbHNQSwECLQAUAAYACAAAACEA9UxCOZEDAABhCQAADgAA&#10;AAAAAAAAAAAAAAAuAgAAZHJzL2Uyb0RvYy54bWxQSwECLQAUAAYACAAAACEAlEQKCuEAAAAKAQAA&#10;DwAAAAAAAAAAAAAAAADrBQAAZHJzL2Rvd25yZXYueG1sUEsFBgAAAAAEAAQA8wAAAPkGAAAAAA==&#10;">
                <v:shapetype id="_x0000_t32" coordsize="21600,21600" o:spt="32" o:oned="t" path="m,l21600,21600e" filled="f">
                  <v:path arrowok="t" fillok="f" o:connecttype="none"/>
                  <o:lock v:ext="edit" shapetype="t"/>
                </v:shapetype>
                <v:shape id="Straight Arrow Connector 195" o:spid="_x0000_s1027" type="#_x0000_t32" style="position:absolute;left:16454;top:3432;width:26850;height:5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LgxgAAANwAAAAPAAAAZHJzL2Rvd25yZXYueG1sRI9Ba8JA&#10;EIXvgv9hmUJvuqlosamriKWgCEqsIN7G7DQJZmfD7tak/74rFLzN8N68781s0Zla3Mj5yrKCl2EC&#10;gji3uuJCwfHrczAF4QOyxtoyKfglD4t5vzfDVNuWM7odQiFiCPsUFZQhNKmUPi/JoB/ahjhq39YZ&#10;DHF1hdQO2xhuajlKkldpsOJIKLGhVUn59fBjIuRjnE22p+1lTNly3142511wZ6Wen7rlO4hAXXiY&#10;/6/XOtZ/m8D9mTiBnP8BAAD//wMAUEsBAi0AFAAGAAgAAAAhANvh9svuAAAAhQEAABMAAAAAAAAA&#10;AAAAAAAAAAAAAFtDb250ZW50X1R5cGVzXS54bWxQSwECLQAUAAYACAAAACEAWvQsW78AAAAVAQAA&#10;CwAAAAAAAAAAAAAAAAAfAQAAX3JlbHMvLnJlbHNQSwECLQAUAAYACAAAACEAnA7S4MYAAADcAAAA&#10;DwAAAAAAAAAAAAAAAAAHAgAAZHJzL2Rvd25yZXYueG1sUEsFBgAAAAADAAMAtwAAAPoCAAAAAA==&#10;" strokecolor="#4579b8 [3044]">
                  <v:stroke endarrow="open"/>
                </v:shape>
                <v:shapetype id="_x0000_t202" coordsize="21600,21600" o:spt="202" path="m,l,21600r21600,l21600,xe">
                  <v:stroke joinstyle="miter"/>
                  <v:path gradientshapeok="t" o:connecttype="rect"/>
                </v:shapetype>
                <v:shape id="Text Box 196" o:spid="_x0000_s1028" type="#_x0000_t202" style="position:absolute;left:44036;top:1663;width:24839;height:7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5eWxAAAANwAAAAPAAAAZHJzL2Rvd25yZXYueG1sRE9Na8JA&#10;EL0L/Q/LFHopummlaqOrlKJVvGm0pbchOyah2dmQXZP037uC4G0e73Nmi86UoqHaFZYVvAwiEMSp&#10;1QVnCg7Jqj8B4TyyxtIyKfgnB4v5Q2+GsbYt76jZ+0yEEHYxKsi9r2IpXZqTQTewFXHgTrY26AOs&#10;M6lrbEO4KeVrFI2kwYJDQ44VfeaU/u3PRsHvc/azdd3XsR2+DavluknG3zpR6umx+5iC8NT5u/jm&#10;3ugw/30E12fCBXJ+AQAA//8DAFBLAQItABQABgAIAAAAIQDb4fbL7gAAAIUBAAATAAAAAAAAAAAA&#10;AAAAAAAAAABbQ29udGVudF9UeXBlc10ueG1sUEsBAi0AFAAGAAgAAAAhAFr0LFu/AAAAFQEAAAsA&#10;AAAAAAAAAAAAAAAAHwEAAF9yZWxzLy5yZWxzUEsBAi0AFAAGAAgAAAAhAO+fl5bEAAAA3AAAAA8A&#10;AAAAAAAAAAAAAAAABwIAAGRycy9kb3ducmV2LnhtbFBLBQYAAAAAAwADALcAAAD4AgAAAAA=&#10;" fillcolor="white [3201]" stroked="f" strokeweight=".5pt">
                  <v:textbox>
                    <w:txbxContent>
                      <w:p w14:paraId="00864B45" w14:textId="77777777" w:rsidR="003C76E0" w:rsidRPr="00502C36" w:rsidRDefault="003C76E0" w:rsidP="00B21F5C">
                        <w:pPr>
                          <w:rPr>
                            <w:rFonts w:ascii="Times New Roman" w:hAnsi="Times New Roman" w:cs="Times New Roman"/>
                            <w:sz w:val="24"/>
                            <w:szCs w:val="24"/>
                          </w:rPr>
                        </w:pPr>
                        <w:r w:rsidRPr="00502C36">
                          <w:rPr>
                            <w:rFonts w:ascii="Times New Roman" w:hAnsi="Times New Roman" w:cs="Times New Roman"/>
                            <w:sz w:val="24"/>
                            <w:szCs w:val="24"/>
                          </w:rPr>
                          <w:t>Deep purple interior</w:t>
                        </w:r>
                        <w:r>
                          <w:rPr>
                            <w:rFonts w:ascii="Times New Roman" w:hAnsi="Times New Roman" w:cs="Times New Roman"/>
                            <w:sz w:val="24"/>
                            <w:szCs w:val="24"/>
                          </w:rPr>
                          <w:t xml:space="preserve"> colony</w:t>
                        </w:r>
                        <w:r w:rsidRPr="00502C36">
                          <w:rPr>
                            <w:rFonts w:ascii="Times New Roman" w:hAnsi="Times New Roman" w:cs="Times New Roman"/>
                            <w:sz w:val="24"/>
                            <w:szCs w:val="24"/>
                          </w:rPr>
                          <w:t xml:space="preserve"> with pink periphery</w:t>
                        </w:r>
                      </w:p>
                    </w:txbxContent>
                  </v:textbox>
                </v:shape>
              </v:group>
            </w:pict>
          </mc:Fallback>
        </mc:AlternateContent>
      </w:r>
      <w:r w:rsidR="008D6F95">
        <w:rPr>
          <w:noProof/>
        </w:rPr>
        <mc:AlternateContent>
          <mc:Choice Requires="wps">
            <w:drawing>
              <wp:anchor distT="0" distB="0" distL="114300" distR="114300" simplePos="0" relativeHeight="251663360" behindDoc="0" locked="0" layoutInCell="1" allowOverlap="1" wp14:anchorId="111F0C8B" wp14:editId="6F30DD01">
                <wp:simplePos x="0" y="0"/>
                <wp:positionH relativeFrom="column">
                  <wp:posOffset>2950049</wp:posOffset>
                </wp:positionH>
                <wp:positionV relativeFrom="paragraph">
                  <wp:posOffset>805777</wp:posOffset>
                </wp:positionV>
                <wp:extent cx="3448050" cy="11144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448050" cy="1114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71351" w14:textId="77777777" w:rsidR="003C76E0" w:rsidRPr="00502C36" w:rsidRDefault="003C76E0" w:rsidP="008D6F95">
                            <w:pPr>
                              <w:spacing w:before="240" w:after="0" w:line="360" w:lineRule="auto"/>
                              <w:ind w:right="1197"/>
                              <w:jc w:val="both"/>
                              <w:rPr>
                                <w:rFonts w:ascii="Times New Roman" w:hAnsi="Times New Roman" w:cs="Times New Roman"/>
                                <w:sz w:val="24"/>
                                <w:szCs w:val="24"/>
                              </w:rPr>
                            </w:pPr>
                            <w:r>
                              <w:rPr>
                                <w:rFonts w:ascii="Times New Roman" w:hAnsi="Times New Roman" w:cs="Times New Roman"/>
                                <w:sz w:val="24"/>
                                <w:szCs w:val="24"/>
                              </w:rPr>
                              <w:t>Figure 1: EMB Culture</w:t>
                            </w:r>
                            <w:r w:rsidRPr="0067200B">
                              <w:rPr>
                                <w:rFonts w:ascii="Times New Roman" w:hAnsi="Times New Roman" w:cs="Times New Roman"/>
                                <w:b/>
                                <w:sz w:val="24"/>
                                <w:szCs w:val="24"/>
                              </w:rPr>
                              <w:t>:</w:t>
                            </w:r>
                            <w:r w:rsidRPr="0001288E">
                              <w:rPr>
                                <w:rFonts w:ascii="Times New Roman" w:hAnsi="Times New Roman" w:cs="Times New Roman"/>
                                <w:sz w:val="24"/>
                                <w:szCs w:val="24"/>
                              </w:rPr>
                              <w:t xml:space="preserve"> </w:t>
                            </w:r>
                            <w:r>
                              <w:rPr>
                                <w:rFonts w:ascii="Times New Roman" w:hAnsi="Times New Roman" w:cs="Times New Roman"/>
                                <w:sz w:val="24"/>
                                <w:szCs w:val="24"/>
                              </w:rPr>
                              <w:t>L</w:t>
                            </w:r>
                            <w:r w:rsidRPr="0067200B">
                              <w:rPr>
                                <w:rFonts w:ascii="Times New Roman" w:hAnsi="Times New Roman" w:cs="Times New Roman"/>
                                <w:sz w:val="24"/>
                                <w:szCs w:val="24"/>
                              </w:rPr>
                              <w:t>ight pinkish colonies</w:t>
                            </w:r>
                            <w:r>
                              <w:rPr>
                                <w:rFonts w:ascii="Times New Roman" w:hAnsi="Times New Roman" w:cs="Times New Roman"/>
                                <w:sz w:val="24"/>
                                <w:szCs w:val="24"/>
                              </w:rPr>
                              <w:t xml:space="preserve"> with deep purple center</w:t>
                            </w:r>
                            <w:r w:rsidRPr="0067200B">
                              <w:rPr>
                                <w:rFonts w:ascii="Times New Roman" w:hAnsi="Times New Roman" w:cs="Times New Roman"/>
                                <w:sz w:val="24"/>
                                <w:szCs w:val="24"/>
                              </w:rPr>
                              <w:t xml:space="preserve"> of </w:t>
                            </w:r>
                            <w:r>
                              <w:rPr>
                                <w:rFonts w:ascii="Times New Roman" w:hAnsi="Times New Roman" w:cs="Times New Roman"/>
                                <w:i/>
                                <w:sz w:val="24"/>
                                <w:szCs w:val="24"/>
                              </w:rPr>
                              <w:t xml:space="preserve">Enterobacter aerogenes </w:t>
                            </w:r>
                            <w:r w:rsidRPr="005339C1">
                              <w:rPr>
                                <w:rFonts w:ascii="Times New Roman" w:hAnsi="Times New Roman" w:cs="Times New Roman"/>
                                <w:sz w:val="24"/>
                                <w:szCs w:val="24"/>
                              </w:rPr>
                              <w:t>strain ps-3</w:t>
                            </w:r>
                            <w:r>
                              <w:rPr>
                                <w:rFonts w:ascii="Times New Roman" w:hAnsi="Times New Roman" w:cs="Times New Roman"/>
                                <w: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F0C8B" id="Text Box 1" o:spid="_x0000_s1029" type="#_x0000_t202" style="position:absolute;left:0;text-align:left;margin-left:232.3pt;margin-top:63.45pt;width:271.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EyigIAAJIFAAAOAAAAZHJzL2Uyb0RvYy54bWysVEtPGzEQvlfqf7B8L5uEQGmUDUpBVJUQ&#10;oELF2fHayaq2x7Wd7Ka/vjPezaOUC1Uvu/bMN09/M9PL1hq2USHW4Eo+PBlwppyEqnbLkn9/uvlw&#10;wVlMwlXCgFMl36rIL2fv300bP1EjWIGpVGDoxMVJ40u+SslPiiLKlbIinoBXDpUaghUJr2FZVEE0&#10;6N2aYjQYnBcNhMoHkCpGlF53Sj7L/rVWMt1rHVVipuSYW8rfkL8L+hazqZgsg/CrWvZpiH/Iwora&#10;YdC9q2uRBFuH+i9XtpYBIuh0IsEWoHUtVa4BqxkOXlTzuBJe5VqwOdHv2xT/n1t5t3kIrK7w7Thz&#10;wuITPak2sc/QsiF1p/FxgqBHj7DUopiQvTyikIpudbD0x3IY6rHP231vyZlE4el4fDE4Q5VE3XA4&#10;HI9HZ+SnOJj7ENMXBZbRoeQBHy/3VGxuY+qgOwhFi2Dq6qY2Jl+IMOrKBLYR+NQm5STR+R8o41hT&#10;8vNTzIOMHJB559k4kqhMmT4cld6VmE9paxRhjPumNLYsV/pKbCGlcvv4GU0ojaHeYtjjD1m9xbir&#10;Ay1yZHBpb2xrByFXn2fs0LLqx65lusPj2xzVTcfULtqeKz0DFlBtkRgBusGKXt7U+Hi3IqYHEXCS&#10;8MFxO6R7/GgD2HzoT5ytIPx6TU54JDhqOWtwMksef65FUJyZrw6p/wm5Q6OcL+OzjyO8hGPN4ljj&#10;1vYKkBFIb8wuHwmfzO6oA9hnXCJziooq4STGLnnaHa9Sty9wCUk1n2cQDq8X6dY9ekmuqctEzaf2&#10;WQTf8zch9e9gN8Ni8oLGHZYsHczXCXSdOU597rra9x8HP09Jv6RosxzfM+qwSme/AQAA//8DAFBL&#10;AwQUAAYACAAAACEA1/nqdeIAAAAMAQAADwAAAGRycy9kb3ducmV2LnhtbEyPy07DMBBF90j8gzWV&#10;2CBqk6QphDgVQjwkdjQ8xM6N3SQiHkexm4S/Z7qiy5l7dOdMvpltx0Yz+NahhOulAGawcrrFWsJ7&#10;+XR1A8wHhVp1Do2EX+NhU5yf5SrTbsI3M25DzagEfaYkNCH0Gee+aoxVful6g5Tt3WBVoHGouR7U&#10;ROW245EQKbeqRbrQqN48NKb62R6shO/L+uvVz88fU7yK+8eXsVx/6lLKi8V8fwcsmDn8w3DUJ3Uo&#10;yGnnDqg96yQkaZISSkGU3gI7EkKsabWTEIsoAV7k/PSJ4g8AAP//AwBQSwECLQAUAAYACAAAACEA&#10;toM4kv4AAADhAQAAEwAAAAAAAAAAAAAAAAAAAAAAW0NvbnRlbnRfVHlwZXNdLnhtbFBLAQItABQA&#10;BgAIAAAAIQA4/SH/1gAAAJQBAAALAAAAAAAAAAAAAAAAAC8BAABfcmVscy8ucmVsc1BLAQItABQA&#10;BgAIAAAAIQAuZbEyigIAAJIFAAAOAAAAAAAAAAAAAAAAAC4CAABkcnMvZTJvRG9jLnhtbFBLAQIt&#10;ABQABgAIAAAAIQDX+ep14gAAAAwBAAAPAAAAAAAAAAAAAAAAAOQEAABkcnMvZG93bnJldi54bWxQ&#10;SwUGAAAAAAQABADzAAAA8wUAAAAA&#10;" fillcolor="white [3201]" stroked="f" strokeweight=".5pt">
                <v:textbox>
                  <w:txbxContent>
                    <w:p w14:paraId="61171351" w14:textId="77777777" w:rsidR="003C76E0" w:rsidRPr="00502C36" w:rsidRDefault="003C76E0" w:rsidP="008D6F95">
                      <w:pPr>
                        <w:spacing w:before="240" w:after="0" w:line="360" w:lineRule="auto"/>
                        <w:ind w:right="1197"/>
                        <w:jc w:val="both"/>
                        <w:rPr>
                          <w:rFonts w:ascii="Times New Roman" w:hAnsi="Times New Roman" w:cs="Times New Roman"/>
                          <w:sz w:val="24"/>
                          <w:szCs w:val="24"/>
                        </w:rPr>
                      </w:pPr>
                      <w:r>
                        <w:rPr>
                          <w:rFonts w:ascii="Times New Roman" w:hAnsi="Times New Roman" w:cs="Times New Roman"/>
                          <w:sz w:val="24"/>
                          <w:szCs w:val="24"/>
                        </w:rPr>
                        <w:t>Figure 1: EMB Culture</w:t>
                      </w:r>
                      <w:r w:rsidRPr="0067200B">
                        <w:rPr>
                          <w:rFonts w:ascii="Times New Roman" w:hAnsi="Times New Roman" w:cs="Times New Roman"/>
                          <w:b/>
                          <w:sz w:val="24"/>
                          <w:szCs w:val="24"/>
                        </w:rPr>
                        <w:t>:</w:t>
                      </w:r>
                      <w:r w:rsidRPr="0001288E">
                        <w:rPr>
                          <w:rFonts w:ascii="Times New Roman" w:hAnsi="Times New Roman" w:cs="Times New Roman"/>
                          <w:sz w:val="24"/>
                          <w:szCs w:val="24"/>
                        </w:rPr>
                        <w:t xml:space="preserve"> </w:t>
                      </w:r>
                      <w:r>
                        <w:rPr>
                          <w:rFonts w:ascii="Times New Roman" w:hAnsi="Times New Roman" w:cs="Times New Roman"/>
                          <w:sz w:val="24"/>
                          <w:szCs w:val="24"/>
                        </w:rPr>
                        <w:t>L</w:t>
                      </w:r>
                      <w:r w:rsidRPr="0067200B">
                        <w:rPr>
                          <w:rFonts w:ascii="Times New Roman" w:hAnsi="Times New Roman" w:cs="Times New Roman"/>
                          <w:sz w:val="24"/>
                          <w:szCs w:val="24"/>
                        </w:rPr>
                        <w:t>ight pinkish colonies</w:t>
                      </w:r>
                      <w:r>
                        <w:rPr>
                          <w:rFonts w:ascii="Times New Roman" w:hAnsi="Times New Roman" w:cs="Times New Roman"/>
                          <w:sz w:val="24"/>
                          <w:szCs w:val="24"/>
                        </w:rPr>
                        <w:t xml:space="preserve"> with deep purple center</w:t>
                      </w:r>
                      <w:r w:rsidRPr="0067200B">
                        <w:rPr>
                          <w:rFonts w:ascii="Times New Roman" w:hAnsi="Times New Roman" w:cs="Times New Roman"/>
                          <w:sz w:val="24"/>
                          <w:szCs w:val="24"/>
                        </w:rPr>
                        <w:t xml:space="preserve"> of </w:t>
                      </w:r>
                      <w:r>
                        <w:rPr>
                          <w:rFonts w:ascii="Times New Roman" w:hAnsi="Times New Roman" w:cs="Times New Roman"/>
                          <w:i/>
                          <w:sz w:val="24"/>
                          <w:szCs w:val="24"/>
                        </w:rPr>
                        <w:t xml:space="preserve">Enterobacter aerogenes </w:t>
                      </w:r>
                      <w:r w:rsidRPr="005339C1">
                        <w:rPr>
                          <w:rFonts w:ascii="Times New Roman" w:hAnsi="Times New Roman" w:cs="Times New Roman"/>
                          <w:sz w:val="24"/>
                          <w:szCs w:val="24"/>
                        </w:rPr>
                        <w:t>strain ps-3</w:t>
                      </w:r>
                      <w:r>
                        <w:rPr>
                          <w:rFonts w:ascii="Times New Roman" w:hAnsi="Times New Roman" w:cs="Times New Roman"/>
                          <w:i/>
                          <w:sz w:val="24"/>
                          <w:szCs w:val="24"/>
                        </w:rPr>
                        <w:t>.</w:t>
                      </w:r>
                    </w:p>
                  </w:txbxContent>
                </v:textbox>
              </v:shape>
            </w:pict>
          </mc:Fallback>
        </mc:AlternateContent>
      </w:r>
      <w:r w:rsidR="000C7AE6">
        <w:rPr>
          <w:rFonts w:ascii="Times New Roman" w:hAnsi="Times New Roman" w:cs="Times New Roman"/>
          <w:noProof/>
          <w:sz w:val="24"/>
          <w:szCs w:val="24"/>
        </w:rPr>
        <w:drawing>
          <wp:inline distT="0" distB="0" distL="0" distR="0" wp14:anchorId="409B5386" wp14:editId="5328994A">
            <wp:extent cx="1631746" cy="2885207"/>
            <wp:effectExtent l="1905" t="0" r="8890" b="8890"/>
            <wp:docPr id="3" name="Picture 3" descr="C:\Users\UCHE\Downloads\IMG-20240327-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CHE\Downloads\IMG-20240327-WA001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5340" t="2617" r="401" b="10569"/>
                    <a:stretch/>
                  </pic:blipFill>
                  <pic:spPr bwMode="auto">
                    <a:xfrm rot="16200000" flipV="1">
                      <a:off x="0" y="0"/>
                      <a:ext cx="1652167" cy="2921316"/>
                    </a:xfrm>
                    <a:prstGeom prst="rect">
                      <a:avLst/>
                    </a:prstGeom>
                    <a:noFill/>
                    <a:ln>
                      <a:noFill/>
                    </a:ln>
                    <a:extLst>
                      <a:ext uri="{53640926-AAD7-44D8-BBD7-CCE9431645EC}">
                        <a14:shadowObscured xmlns:a14="http://schemas.microsoft.com/office/drawing/2010/main"/>
                      </a:ext>
                    </a:extLst>
                  </pic:spPr>
                </pic:pic>
              </a:graphicData>
            </a:graphic>
          </wp:inline>
        </w:drawing>
      </w:r>
      <w:r w:rsidR="00B21F5C">
        <w:rPr>
          <w:rFonts w:ascii="Times New Roman" w:hAnsi="Times New Roman" w:cs="Times New Roman"/>
          <w:sz w:val="24"/>
          <w:szCs w:val="24"/>
        </w:rPr>
        <w:t xml:space="preserve"> </w:t>
      </w:r>
    </w:p>
    <w:p w14:paraId="5003377A" w14:textId="77777777" w:rsidR="00BD1C40" w:rsidRDefault="0049306D" w:rsidP="002C6BF6">
      <w:pPr>
        <w:spacing w:before="240" w:after="0" w:line="360" w:lineRule="auto"/>
        <w:rPr>
          <w:rFonts w:ascii="Times New Roman" w:hAnsi="Times New Roman" w:cs="Times New Roman"/>
          <w:sz w:val="24"/>
          <w:szCs w:val="24"/>
        </w:rPr>
      </w:pPr>
      <w:r>
        <w:rPr>
          <w:noProof/>
        </w:rPr>
        <w:drawing>
          <wp:inline distT="0" distB="0" distL="0" distR="0" wp14:anchorId="2CFC9D1C" wp14:editId="72240C04">
            <wp:extent cx="5780598" cy="236153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b="3135"/>
                    <a:stretch/>
                  </pic:blipFill>
                  <pic:spPr bwMode="auto">
                    <a:xfrm>
                      <a:off x="0" y="0"/>
                      <a:ext cx="5781675" cy="2361978"/>
                    </a:xfrm>
                    <a:prstGeom prst="rect">
                      <a:avLst/>
                    </a:prstGeom>
                    <a:ln>
                      <a:noFill/>
                    </a:ln>
                    <a:extLst>
                      <a:ext uri="{53640926-AAD7-44D8-BBD7-CCE9431645EC}">
                        <a14:shadowObscured xmlns:a14="http://schemas.microsoft.com/office/drawing/2010/main"/>
                      </a:ext>
                    </a:extLst>
                  </pic:spPr>
                </pic:pic>
              </a:graphicData>
            </a:graphic>
          </wp:inline>
        </w:drawing>
      </w:r>
    </w:p>
    <w:p w14:paraId="26741512" w14:textId="77777777" w:rsidR="00BD28F9" w:rsidRPr="00D70322" w:rsidRDefault="00D038FD" w:rsidP="00BD28F9">
      <w:pPr>
        <w:spacing w:before="240" w:after="0" w:line="360" w:lineRule="auto"/>
        <w:rPr>
          <w:rFonts w:ascii="Times New Roman" w:hAnsi="Times New Roman" w:cs="Times New Roman"/>
          <w:sz w:val="24"/>
          <w:szCs w:val="24"/>
        </w:rPr>
      </w:pPr>
      <w:r w:rsidRPr="00D54C97">
        <w:rPr>
          <w:rFonts w:ascii="Times New Roman" w:hAnsi="Times New Roman" w:cs="Times New Roman"/>
          <w:b/>
          <w:sz w:val="24"/>
          <w:szCs w:val="24"/>
        </w:rPr>
        <w:t>Figur</w:t>
      </w:r>
      <w:r w:rsidR="00BD28F9" w:rsidRPr="00D54C97">
        <w:rPr>
          <w:rFonts w:ascii="Times New Roman" w:hAnsi="Times New Roman" w:cs="Times New Roman"/>
          <w:b/>
          <w:sz w:val="24"/>
          <w:szCs w:val="24"/>
        </w:rPr>
        <w:t>e 2:</w:t>
      </w:r>
      <w:r w:rsidR="00E21CB0" w:rsidRPr="00D54C97">
        <w:rPr>
          <w:rFonts w:ascii="Times New Roman" w:hAnsi="Times New Roman" w:cs="Times New Roman"/>
          <w:b/>
          <w:sz w:val="24"/>
          <w:szCs w:val="24"/>
        </w:rPr>
        <w:t xml:space="preserve"> Appearance of </w:t>
      </w:r>
      <w:r w:rsidR="00BD28F9" w:rsidRPr="00D54C97">
        <w:rPr>
          <w:rFonts w:ascii="Times New Roman" w:hAnsi="Times New Roman" w:cs="Times New Roman"/>
          <w:b/>
          <w:sz w:val="24"/>
          <w:szCs w:val="24"/>
        </w:rPr>
        <w:t xml:space="preserve">isolate </w:t>
      </w:r>
      <w:r w:rsidR="00E21CB0" w:rsidRPr="00D54C97">
        <w:rPr>
          <w:rFonts w:ascii="Times New Roman" w:hAnsi="Times New Roman" w:cs="Times New Roman"/>
          <w:b/>
          <w:sz w:val="24"/>
          <w:szCs w:val="24"/>
        </w:rPr>
        <w:t xml:space="preserve">103FB </w:t>
      </w:r>
      <w:r w:rsidR="00BD28F9" w:rsidRPr="00D54C97">
        <w:rPr>
          <w:rFonts w:ascii="Times New Roman" w:hAnsi="Times New Roman" w:cs="Times New Roman"/>
          <w:b/>
          <w:sz w:val="24"/>
          <w:szCs w:val="24"/>
        </w:rPr>
        <w:t>on Chromatic Candida Agar</w:t>
      </w:r>
      <w:r w:rsidR="00BD28F9">
        <w:rPr>
          <w:rFonts w:ascii="Times New Roman" w:hAnsi="Times New Roman" w:cs="Times New Roman"/>
          <w:sz w:val="24"/>
          <w:szCs w:val="24"/>
        </w:rPr>
        <w:t xml:space="preserve">. </w:t>
      </w:r>
      <w:r w:rsidR="00E21CB0" w:rsidRPr="00D54C97">
        <w:rPr>
          <w:rFonts w:ascii="Times New Roman" w:hAnsi="Times New Roman" w:cs="Times New Roman"/>
          <w:sz w:val="24"/>
          <w:szCs w:val="24"/>
        </w:rPr>
        <w:t>A</w:t>
      </w:r>
      <w:r>
        <w:rPr>
          <w:rFonts w:ascii="Times New Roman" w:hAnsi="Times New Roman" w:cs="Times New Roman"/>
          <w:sz w:val="24"/>
          <w:szCs w:val="24"/>
        </w:rPr>
        <w:t xml:space="preserve">: Whitish </w:t>
      </w:r>
      <w:r w:rsidR="00BD28F9">
        <w:rPr>
          <w:rFonts w:ascii="Times New Roman" w:hAnsi="Times New Roman" w:cs="Times New Roman"/>
          <w:sz w:val="24"/>
          <w:szCs w:val="24"/>
        </w:rPr>
        <w:t>colonies</w:t>
      </w:r>
      <w:r>
        <w:rPr>
          <w:rFonts w:ascii="Times New Roman" w:hAnsi="Times New Roman" w:cs="Times New Roman"/>
          <w:sz w:val="24"/>
          <w:szCs w:val="24"/>
        </w:rPr>
        <w:t xml:space="preserve"> at the surface</w:t>
      </w:r>
      <w:r w:rsidR="00BD28F9">
        <w:rPr>
          <w:rFonts w:ascii="Times New Roman" w:hAnsi="Times New Roman" w:cs="Times New Roman"/>
          <w:i/>
          <w:sz w:val="24"/>
          <w:szCs w:val="24"/>
        </w:rPr>
        <w:t>.</w:t>
      </w:r>
      <w:r w:rsidR="00BD28F9" w:rsidRPr="00D70322">
        <w:rPr>
          <w:rFonts w:ascii="Times New Roman" w:hAnsi="Times New Roman" w:cs="Times New Roman"/>
          <w:b/>
          <w:sz w:val="24"/>
          <w:szCs w:val="24"/>
        </w:rPr>
        <w:t xml:space="preserve"> </w:t>
      </w:r>
      <w:r w:rsidR="00E21CB0">
        <w:rPr>
          <w:rFonts w:ascii="Times New Roman" w:hAnsi="Times New Roman" w:cs="Times New Roman"/>
          <w:b/>
          <w:sz w:val="24"/>
          <w:szCs w:val="24"/>
        </w:rPr>
        <w:t>B</w:t>
      </w:r>
      <w:r w:rsidR="00BD28F9" w:rsidRPr="00C46867">
        <w:rPr>
          <w:rFonts w:ascii="Times New Roman" w:hAnsi="Times New Roman" w:cs="Times New Roman"/>
          <w:b/>
          <w:sz w:val="24"/>
          <w:szCs w:val="24"/>
        </w:rPr>
        <w:t>:</w:t>
      </w:r>
      <w:r w:rsidR="00D54C97">
        <w:rPr>
          <w:rFonts w:ascii="Times New Roman" w:hAnsi="Times New Roman" w:cs="Times New Roman"/>
          <w:sz w:val="24"/>
          <w:szCs w:val="24"/>
        </w:rPr>
        <w:t xml:space="preserve"> Metallic Blue reverse.</w:t>
      </w:r>
      <w:r>
        <w:rPr>
          <w:rFonts w:ascii="Times New Roman" w:hAnsi="Times New Roman" w:cs="Times New Roman"/>
          <w:sz w:val="24"/>
          <w:szCs w:val="24"/>
        </w:rPr>
        <w:t xml:space="preserve"> Isolate identified using ITS gene sequence</w:t>
      </w:r>
      <w:r w:rsidR="00BD28F9">
        <w:rPr>
          <w:rFonts w:ascii="Times New Roman" w:hAnsi="Times New Roman" w:cs="Times New Roman"/>
          <w:sz w:val="24"/>
          <w:szCs w:val="24"/>
        </w:rPr>
        <w:t xml:space="preserve"> as </w:t>
      </w:r>
      <w:r w:rsidR="00BD28F9" w:rsidRPr="00D70322">
        <w:rPr>
          <w:rFonts w:ascii="Times New Roman" w:hAnsi="Times New Roman" w:cs="Times New Roman"/>
          <w:i/>
          <w:sz w:val="24"/>
          <w:szCs w:val="24"/>
        </w:rPr>
        <w:t>Candida albicans</w:t>
      </w:r>
      <w:r w:rsidR="00BD28F9">
        <w:rPr>
          <w:rFonts w:ascii="Times New Roman" w:hAnsi="Times New Roman" w:cs="Times New Roman"/>
          <w:i/>
          <w:sz w:val="24"/>
          <w:szCs w:val="24"/>
        </w:rPr>
        <w:t xml:space="preserve"> </w:t>
      </w:r>
      <w:r w:rsidR="00BD28F9">
        <w:rPr>
          <w:rFonts w:ascii="Times New Roman" w:hAnsi="Times New Roman" w:cs="Times New Roman"/>
          <w:sz w:val="24"/>
          <w:szCs w:val="24"/>
        </w:rPr>
        <w:t xml:space="preserve">strain </w:t>
      </w:r>
      <w:r w:rsidR="00BD28F9" w:rsidRPr="00603E8E">
        <w:rPr>
          <w:rFonts w:ascii="Times New Roman" w:hAnsi="Times New Roman" w:cs="Times New Roman"/>
          <w:sz w:val="24"/>
          <w:szCs w:val="24"/>
        </w:rPr>
        <w:t>AUMC13495</w:t>
      </w:r>
      <w:r w:rsidR="00BD28F9">
        <w:rPr>
          <w:rFonts w:ascii="Times New Roman" w:hAnsi="Times New Roman" w:cs="Times New Roman"/>
          <w:sz w:val="24"/>
          <w:szCs w:val="24"/>
        </w:rPr>
        <w:t xml:space="preserve">. </w:t>
      </w:r>
    </w:p>
    <w:p w14:paraId="4E590D88" w14:textId="77777777" w:rsidR="00BD28F9" w:rsidRDefault="0049306D" w:rsidP="002C6BF6">
      <w:pPr>
        <w:spacing w:before="240" w:after="0" w:line="360" w:lineRule="auto"/>
        <w:rPr>
          <w:rFonts w:ascii="Times New Roman" w:hAnsi="Times New Roman" w:cs="Times New Roman"/>
          <w:sz w:val="24"/>
          <w:szCs w:val="24"/>
        </w:rPr>
      </w:pPr>
      <w:r>
        <w:rPr>
          <w:noProof/>
        </w:rPr>
        <w:lastRenderedPageBreak/>
        <w:drawing>
          <wp:inline distT="0" distB="0" distL="0" distR="0" wp14:anchorId="6BEDF547" wp14:editId="22E7A080">
            <wp:extent cx="5947573" cy="184470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7573" cy="1844702"/>
                    </a:xfrm>
                    <a:prstGeom prst="rect">
                      <a:avLst/>
                    </a:prstGeom>
                  </pic:spPr>
                </pic:pic>
              </a:graphicData>
            </a:graphic>
          </wp:inline>
        </w:drawing>
      </w:r>
    </w:p>
    <w:p w14:paraId="49690AE0" w14:textId="77777777" w:rsidR="0049306D" w:rsidRPr="00396F44" w:rsidRDefault="0049306D" w:rsidP="002C6BF6">
      <w:pPr>
        <w:spacing w:before="240" w:after="0" w:line="360" w:lineRule="auto"/>
        <w:rPr>
          <w:rFonts w:ascii="Times New Roman" w:hAnsi="Times New Roman" w:cs="Times New Roman"/>
          <w:sz w:val="24"/>
          <w:szCs w:val="24"/>
        </w:rPr>
      </w:pPr>
      <w:r w:rsidRPr="00D14212">
        <w:rPr>
          <w:rFonts w:ascii="Times New Roman" w:hAnsi="Times New Roman" w:cs="Times New Roman"/>
          <w:b/>
          <w:sz w:val="24"/>
          <w:szCs w:val="24"/>
        </w:rPr>
        <w:t>Figure 3</w:t>
      </w:r>
      <w:r>
        <w:rPr>
          <w:rFonts w:ascii="Times New Roman" w:hAnsi="Times New Roman" w:cs="Times New Roman"/>
          <w:sz w:val="24"/>
          <w:szCs w:val="24"/>
        </w:rPr>
        <w:t xml:space="preserve">. </w:t>
      </w:r>
      <w:r w:rsidRPr="00D14212">
        <w:rPr>
          <w:rFonts w:ascii="Times New Roman" w:hAnsi="Times New Roman" w:cs="Times New Roman"/>
          <w:b/>
          <w:sz w:val="24"/>
          <w:szCs w:val="24"/>
        </w:rPr>
        <w:t xml:space="preserve">Morphological appearance of some </w:t>
      </w:r>
      <w:proofErr w:type="spellStart"/>
      <w:r w:rsidRPr="00D14212">
        <w:rPr>
          <w:rFonts w:ascii="Times New Roman" w:hAnsi="Times New Roman" w:cs="Times New Roman"/>
          <w:b/>
          <w:sz w:val="24"/>
          <w:szCs w:val="24"/>
        </w:rPr>
        <w:t>mould</w:t>
      </w:r>
      <w:proofErr w:type="spellEnd"/>
      <w:r w:rsidRPr="00D14212">
        <w:rPr>
          <w:rFonts w:ascii="Times New Roman" w:hAnsi="Times New Roman" w:cs="Times New Roman"/>
          <w:b/>
          <w:sz w:val="24"/>
          <w:szCs w:val="24"/>
        </w:rPr>
        <w:t xml:space="preserve"> isolates on </w:t>
      </w:r>
      <w:proofErr w:type="spellStart"/>
      <w:r w:rsidRPr="00D14212">
        <w:rPr>
          <w:rFonts w:ascii="Times New Roman" w:hAnsi="Times New Roman" w:cs="Times New Roman"/>
          <w:b/>
          <w:sz w:val="24"/>
          <w:szCs w:val="24"/>
        </w:rPr>
        <w:t>Sabouraud</w:t>
      </w:r>
      <w:proofErr w:type="spellEnd"/>
      <w:r w:rsidRPr="00D14212">
        <w:rPr>
          <w:rFonts w:ascii="Times New Roman" w:hAnsi="Times New Roman" w:cs="Times New Roman"/>
          <w:b/>
          <w:sz w:val="24"/>
          <w:szCs w:val="24"/>
        </w:rPr>
        <w:t xml:space="preserve"> Dextrose Agar</w:t>
      </w:r>
      <w:r>
        <w:rPr>
          <w:rFonts w:ascii="Times New Roman" w:hAnsi="Times New Roman" w:cs="Times New Roman"/>
          <w:sz w:val="24"/>
          <w:szCs w:val="24"/>
        </w:rPr>
        <w:t xml:space="preserve">.   </w:t>
      </w:r>
      <w:r>
        <w:rPr>
          <w:rFonts w:ascii="Times New Roman" w:hAnsi="Times New Roman" w:cs="Times New Roman"/>
          <w:b/>
          <w:sz w:val="24"/>
          <w:szCs w:val="24"/>
        </w:rPr>
        <w:t>Left</w:t>
      </w:r>
      <w:r w:rsidRPr="00101A36">
        <w:rPr>
          <w:rFonts w:ascii="Times New Roman" w:hAnsi="Times New Roman" w:cs="Times New Roman"/>
          <w:b/>
          <w:sz w:val="24"/>
          <w:szCs w:val="24"/>
        </w:rPr>
        <w:t>:</w:t>
      </w:r>
      <w:r>
        <w:rPr>
          <w:rFonts w:ascii="Times New Roman" w:hAnsi="Times New Roman" w:cs="Times New Roman"/>
          <w:sz w:val="24"/>
          <w:szCs w:val="24"/>
        </w:rPr>
        <w:t xml:space="preserve"> Polymicrobial growth; A= </w:t>
      </w:r>
      <w:proofErr w:type="spellStart"/>
      <w:r w:rsidRPr="00101A36">
        <w:rPr>
          <w:rFonts w:ascii="Times New Roman" w:hAnsi="Times New Roman" w:cs="Times New Roman"/>
          <w:i/>
          <w:sz w:val="24"/>
          <w:szCs w:val="24"/>
        </w:rPr>
        <w:t>Lichteimia</w:t>
      </w:r>
      <w:proofErr w:type="spellEnd"/>
      <w:r>
        <w:rPr>
          <w:rFonts w:ascii="Times New Roman" w:hAnsi="Times New Roman" w:cs="Times New Roman"/>
          <w:sz w:val="24"/>
          <w:szCs w:val="24"/>
        </w:rPr>
        <w:t xml:space="preserve"> species. B= </w:t>
      </w:r>
      <w:proofErr w:type="spellStart"/>
      <w:r w:rsidRPr="00101A36">
        <w:rPr>
          <w:rFonts w:ascii="Times New Roman" w:hAnsi="Times New Roman" w:cs="Times New Roman"/>
          <w:i/>
          <w:sz w:val="24"/>
          <w:szCs w:val="24"/>
        </w:rPr>
        <w:t>Arthroderma</w:t>
      </w:r>
      <w:proofErr w:type="spellEnd"/>
      <w:r>
        <w:rPr>
          <w:rFonts w:ascii="Times New Roman" w:hAnsi="Times New Roman" w:cs="Times New Roman"/>
          <w:sz w:val="24"/>
          <w:szCs w:val="24"/>
        </w:rPr>
        <w:t xml:space="preserve"> species. C= Slow growth of </w:t>
      </w:r>
      <w:proofErr w:type="spellStart"/>
      <w:r w:rsidRPr="00101A36">
        <w:rPr>
          <w:rFonts w:ascii="Times New Roman" w:hAnsi="Times New Roman" w:cs="Times New Roman"/>
          <w:i/>
          <w:sz w:val="24"/>
          <w:szCs w:val="24"/>
        </w:rPr>
        <w:t>Exserohilium</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species. </w:t>
      </w:r>
      <w:r w:rsidRPr="00101A36">
        <w:rPr>
          <w:rFonts w:ascii="Times New Roman" w:hAnsi="Times New Roman" w:cs="Times New Roman"/>
          <w:b/>
          <w:sz w:val="24"/>
          <w:szCs w:val="24"/>
        </w:rPr>
        <w:t>Middle</w:t>
      </w:r>
      <w:r>
        <w:rPr>
          <w:rFonts w:ascii="Times New Roman" w:hAnsi="Times New Roman" w:cs="Times New Roman"/>
          <w:sz w:val="24"/>
          <w:szCs w:val="24"/>
        </w:rPr>
        <w:t xml:space="preserve">: </w:t>
      </w:r>
      <w:r w:rsidRPr="00101A36">
        <w:rPr>
          <w:rFonts w:ascii="Times New Roman" w:hAnsi="Times New Roman" w:cs="Times New Roman"/>
          <w:i/>
          <w:sz w:val="24"/>
          <w:szCs w:val="24"/>
        </w:rPr>
        <w:t xml:space="preserve">Aspergillus </w:t>
      </w:r>
      <w:r>
        <w:rPr>
          <w:rFonts w:ascii="Times New Roman" w:hAnsi="Times New Roman" w:cs="Times New Roman"/>
          <w:sz w:val="24"/>
          <w:szCs w:val="24"/>
        </w:rPr>
        <w:t xml:space="preserve">species, </w:t>
      </w:r>
      <w:r w:rsidRPr="00101A36">
        <w:rPr>
          <w:rFonts w:ascii="Times New Roman" w:hAnsi="Times New Roman" w:cs="Times New Roman"/>
          <w:b/>
          <w:sz w:val="24"/>
          <w:szCs w:val="24"/>
        </w:rPr>
        <w:t>Right</w:t>
      </w:r>
      <w:r>
        <w:rPr>
          <w:rFonts w:ascii="Times New Roman" w:hAnsi="Times New Roman" w:cs="Times New Roman"/>
          <w:sz w:val="24"/>
          <w:szCs w:val="24"/>
        </w:rPr>
        <w:t xml:space="preserve">: </w:t>
      </w:r>
      <w:proofErr w:type="spellStart"/>
      <w:r w:rsidRPr="00101A36">
        <w:rPr>
          <w:rFonts w:ascii="Times New Roman" w:hAnsi="Times New Roman" w:cs="Times New Roman"/>
          <w:i/>
          <w:sz w:val="24"/>
          <w:szCs w:val="24"/>
        </w:rPr>
        <w:t>Scytalidum</w:t>
      </w:r>
      <w:proofErr w:type="spellEnd"/>
      <w:r>
        <w:rPr>
          <w:rFonts w:ascii="Times New Roman" w:hAnsi="Times New Roman" w:cs="Times New Roman"/>
          <w:sz w:val="24"/>
          <w:szCs w:val="24"/>
        </w:rPr>
        <w:t xml:space="preserve"> species</w:t>
      </w:r>
      <w:r w:rsidR="00884C28">
        <w:rPr>
          <w:rFonts w:ascii="Times New Roman" w:hAnsi="Times New Roman" w:cs="Times New Roman"/>
          <w:sz w:val="24"/>
          <w:szCs w:val="24"/>
        </w:rPr>
        <w:t>.</w:t>
      </w:r>
    </w:p>
    <w:p w14:paraId="6BFED610" w14:textId="5C2A48FE" w:rsidR="007F537E" w:rsidRPr="008206CC" w:rsidRDefault="00884C28" w:rsidP="00592161">
      <w:pPr>
        <w:spacing w:before="240" w:after="0" w:line="240" w:lineRule="auto"/>
        <w:ind w:right="1197"/>
        <w:jc w:val="both"/>
        <w:rPr>
          <w:rFonts w:ascii="Times New Roman" w:hAnsi="Times New Roman" w:cs="Times New Roman"/>
          <w:sz w:val="24"/>
          <w:szCs w:val="24"/>
        </w:rPr>
      </w:pPr>
      <w:r w:rsidRPr="008206CC">
        <w:rPr>
          <w:rFonts w:ascii="Times New Roman" w:hAnsi="Times New Roman" w:cs="Times New Roman"/>
          <w:sz w:val="24"/>
          <w:szCs w:val="24"/>
        </w:rPr>
        <w:t>Figure</w:t>
      </w:r>
      <w:r w:rsidR="00360BFE" w:rsidRPr="008206CC">
        <w:rPr>
          <w:rFonts w:ascii="Times New Roman" w:hAnsi="Times New Roman" w:cs="Times New Roman"/>
          <w:sz w:val="24"/>
          <w:szCs w:val="24"/>
        </w:rPr>
        <w:t>s</w:t>
      </w:r>
      <w:r w:rsidRPr="008206CC">
        <w:rPr>
          <w:rFonts w:ascii="Times New Roman" w:hAnsi="Times New Roman" w:cs="Times New Roman"/>
          <w:sz w:val="24"/>
          <w:szCs w:val="24"/>
        </w:rPr>
        <w:t xml:space="preserve"> 4</w:t>
      </w:r>
      <w:r w:rsidR="00360BFE" w:rsidRPr="008206CC">
        <w:rPr>
          <w:rFonts w:ascii="Times New Roman" w:hAnsi="Times New Roman" w:cs="Times New Roman"/>
          <w:sz w:val="24"/>
          <w:szCs w:val="24"/>
        </w:rPr>
        <w:t xml:space="preserve"> and 5 </w:t>
      </w:r>
      <w:r w:rsidRPr="008206CC">
        <w:rPr>
          <w:rFonts w:ascii="Times New Roman" w:hAnsi="Times New Roman" w:cs="Times New Roman"/>
          <w:sz w:val="24"/>
          <w:szCs w:val="24"/>
        </w:rPr>
        <w:t xml:space="preserve">showed the </w:t>
      </w:r>
      <w:r w:rsidR="00360BFE" w:rsidRPr="008206CC">
        <w:rPr>
          <w:rFonts w:ascii="Times New Roman" w:hAnsi="Times New Roman" w:cs="Times New Roman"/>
          <w:sz w:val="24"/>
          <w:szCs w:val="24"/>
        </w:rPr>
        <w:t xml:space="preserve">gel images </w:t>
      </w:r>
      <w:r w:rsidRPr="008206CC">
        <w:rPr>
          <w:rFonts w:ascii="Times New Roman" w:hAnsi="Times New Roman" w:cs="Times New Roman"/>
          <w:sz w:val="24"/>
          <w:szCs w:val="24"/>
        </w:rPr>
        <w:t xml:space="preserve">amplification of the specific gene 16S rRNA </w:t>
      </w:r>
      <w:r w:rsidR="00360BFE" w:rsidRPr="008206CC">
        <w:rPr>
          <w:rFonts w:ascii="Times New Roman" w:hAnsi="Times New Roman" w:cs="Times New Roman"/>
          <w:sz w:val="24"/>
          <w:szCs w:val="24"/>
        </w:rPr>
        <w:t xml:space="preserve">and ITS gene </w:t>
      </w:r>
      <w:r w:rsidRPr="008206CC">
        <w:rPr>
          <w:rFonts w:ascii="Times New Roman" w:hAnsi="Times New Roman" w:cs="Times New Roman"/>
          <w:sz w:val="24"/>
          <w:szCs w:val="24"/>
        </w:rPr>
        <w:t>for bacteria</w:t>
      </w:r>
      <w:r w:rsidR="00360BFE" w:rsidRPr="008206CC">
        <w:rPr>
          <w:rFonts w:ascii="Times New Roman" w:hAnsi="Times New Roman" w:cs="Times New Roman"/>
          <w:sz w:val="24"/>
          <w:szCs w:val="24"/>
        </w:rPr>
        <w:t xml:space="preserve"> and yeast respectively. </w:t>
      </w:r>
      <w:r w:rsidR="005E1CE2" w:rsidRPr="008206CC">
        <w:rPr>
          <w:rFonts w:ascii="Times New Roman" w:hAnsi="Times New Roman" w:cs="Times New Roman"/>
          <w:sz w:val="24"/>
          <w:szCs w:val="24"/>
        </w:rPr>
        <w:t>The genes were successfully amplified for both bacteria and yeast at</w:t>
      </w:r>
      <w:r w:rsidR="003A28A5">
        <w:rPr>
          <w:rFonts w:ascii="Times New Roman" w:hAnsi="Times New Roman" w:cs="Times New Roman"/>
          <w:sz w:val="24"/>
          <w:szCs w:val="24"/>
        </w:rPr>
        <w:t xml:space="preserve"> 1500kbp and 650bp respectively</w:t>
      </w:r>
      <w:r w:rsidR="005E1CE2" w:rsidRPr="008206CC">
        <w:rPr>
          <w:rFonts w:ascii="Times New Roman" w:hAnsi="Times New Roman" w:cs="Times New Roman"/>
          <w:sz w:val="24"/>
          <w:szCs w:val="24"/>
        </w:rPr>
        <w:t xml:space="preserve">. </w:t>
      </w:r>
      <w:r w:rsidRPr="008206CC">
        <w:rPr>
          <w:rFonts w:ascii="Times New Roman" w:hAnsi="Times New Roman" w:cs="Times New Roman"/>
          <w:sz w:val="24"/>
          <w:szCs w:val="24"/>
        </w:rPr>
        <w:t>The phylogenetic tr</w:t>
      </w:r>
      <w:r w:rsidR="001D3C0D">
        <w:rPr>
          <w:rFonts w:ascii="Times New Roman" w:hAnsi="Times New Roman" w:cs="Times New Roman"/>
          <w:sz w:val="24"/>
          <w:szCs w:val="24"/>
        </w:rPr>
        <w:t>ee</w:t>
      </w:r>
      <w:r w:rsidRPr="008206CC">
        <w:rPr>
          <w:rFonts w:ascii="Times New Roman" w:hAnsi="Times New Roman" w:cs="Times New Roman"/>
          <w:sz w:val="24"/>
          <w:szCs w:val="24"/>
        </w:rPr>
        <w:t xml:space="preserve"> obtained after the Hits from NCBI database </w:t>
      </w:r>
      <w:r w:rsidR="005E1CE2" w:rsidRPr="008206CC">
        <w:rPr>
          <w:rFonts w:ascii="Times New Roman" w:hAnsi="Times New Roman" w:cs="Times New Roman"/>
          <w:sz w:val="24"/>
          <w:szCs w:val="24"/>
        </w:rPr>
        <w:t>we</w:t>
      </w:r>
      <w:r w:rsidRPr="008206CC">
        <w:rPr>
          <w:rFonts w:ascii="Times New Roman" w:hAnsi="Times New Roman" w:cs="Times New Roman"/>
          <w:sz w:val="24"/>
          <w:szCs w:val="24"/>
        </w:rPr>
        <w:t>re plotted a</w:t>
      </w:r>
      <w:r w:rsidR="005E1CE2" w:rsidRPr="008206CC">
        <w:rPr>
          <w:rFonts w:ascii="Times New Roman" w:hAnsi="Times New Roman" w:cs="Times New Roman"/>
          <w:sz w:val="24"/>
          <w:szCs w:val="24"/>
        </w:rPr>
        <w:t>re shown in Figure 6</w:t>
      </w:r>
      <w:r w:rsidR="00516502">
        <w:rPr>
          <w:rFonts w:ascii="Times New Roman" w:hAnsi="Times New Roman" w:cs="Times New Roman"/>
          <w:sz w:val="24"/>
          <w:szCs w:val="24"/>
        </w:rPr>
        <w:t xml:space="preserve"> for bacteria, showing how closely related the </w:t>
      </w:r>
      <w:r w:rsidR="00516502" w:rsidRPr="00516502">
        <w:rPr>
          <w:rFonts w:ascii="Times New Roman" w:hAnsi="Times New Roman" w:cs="Times New Roman"/>
          <w:sz w:val="24"/>
          <w:szCs w:val="24"/>
        </w:rPr>
        <w:t>sequences of the isolates are with those of NCBI database. Those clustered together are related.</w:t>
      </w:r>
    </w:p>
    <w:p w14:paraId="2A672092" w14:textId="77777777" w:rsidR="008206CC" w:rsidRDefault="008206CC" w:rsidP="008206CC">
      <w:pPr>
        <w:spacing w:before="240" w:after="0" w:line="360" w:lineRule="auto"/>
        <w:ind w:left="720" w:hanging="720"/>
        <w:jc w:val="both"/>
        <w:rPr>
          <w:rFonts w:ascii="Times New Roman" w:hAnsi="Times New Roman" w:cs="Times New Roman"/>
          <w:sz w:val="24"/>
          <w:szCs w:val="24"/>
        </w:rPr>
      </w:pPr>
      <w:r>
        <w:rPr>
          <w:noProof/>
        </w:rPr>
        <w:drawing>
          <wp:inline distT="0" distB="0" distL="0" distR="0" wp14:anchorId="2B052425" wp14:editId="26D1DD7A">
            <wp:extent cx="6323162" cy="2576882"/>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324600" cy="2577468"/>
                    </a:xfrm>
                    <a:prstGeom prst="rect">
                      <a:avLst/>
                    </a:prstGeom>
                  </pic:spPr>
                </pic:pic>
              </a:graphicData>
            </a:graphic>
          </wp:inline>
        </w:drawing>
      </w:r>
    </w:p>
    <w:p w14:paraId="51595C14" w14:textId="77777777" w:rsidR="008206CC" w:rsidRDefault="008206CC" w:rsidP="008206CC">
      <w:pPr>
        <w:rPr>
          <w:rFonts w:ascii="Times New Roman" w:hAnsi="Times New Roman" w:cs="Times New Roman"/>
          <w:sz w:val="24"/>
          <w:szCs w:val="24"/>
        </w:rPr>
      </w:pPr>
      <w:r w:rsidRPr="008206CC">
        <w:rPr>
          <w:rFonts w:ascii="Times New Roman" w:hAnsi="Times New Roman" w:cs="Times New Roman"/>
          <w:b/>
          <w:sz w:val="24"/>
          <w:szCs w:val="24"/>
        </w:rPr>
        <w:t>Figure 4: Gel image of amplification of the 16S rRNA genes at 1500kbp</w:t>
      </w:r>
      <w:r>
        <w:rPr>
          <w:rFonts w:ascii="Times New Roman" w:hAnsi="Times New Roman" w:cs="Times New Roman"/>
          <w:sz w:val="24"/>
          <w:szCs w:val="24"/>
        </w:rPr>
        <w:t>. Lane 1=33M, Lane 2=77F, Lane 3=84F,</w:t>
      </w:r>
      <w:r w:rsidRPr="00362FD1">
        <w:rPr>
          <w:rFonts w:ascii="Times New Roman" w:hAnsi="Times New Roman" w:cs="Times New Roman"/>
          <w:sz w:val="24"/>
          <w:szCs w:val="24"/>
        </w:rPr>
        <w:t xml:space="preserve"> </w:t>
      </w:r>
      <w:r>
        <w:rPr>
          <w:rFonts w:ascii="Times New Roman" w:hAnsi="Times New Roman" w:cs="Times New Roman"/>
          <w:sz w:val="24"/>
          <w:szCs w:val="24"/>
        </w:rPr>
        <w:t>Lane 4=177M, Lane 5=198F, Lane 6=235M, Lane 7= 320FA,</w:t>
      </w:r>
      <w:r w:rsidRPr="00362FD1">
        <w:rPr>
          <w:rFonts w:ascii="Times New Roman" w:hAnsi="Times New Roman" w:cs="Times New Roman"/>
          <w:sz w:val="24"/>
          <w:szCs w:val="24"/>
        </w:rPr>
        <w:t xml:space="preserve"> </w:t>
      </w:r>
      <w:r>
        <w:rPr>
          <w:rFonts w:ascii="Times New Roman" w:hAnsi="Times New Roman" w:cs="Times New Roman"/>
          <w:sz w:val="24"/>
          <w:szCs w:val="24"/>
        </w:rPr>
        <w:t>Lane 8=334F, Lane 9= 456M, Lane M is 1kbp DNA ladder</w:t>
      </w:r>
    </w:p>
    <w:p w14:paraId="6C2E3957" w14:textId="332A07CD" w:rsidR="008C60B6" w:rsidRDefault="008206CC" w:rsidP="008206CC">
      <w:pPr>
        <w:rPr>
          <w:rFonts w:ascii="Times New Roman" w:hAnsi="Times New Roman" w:cs="Times New Roman"/>
          <w:sz w:val="24"/>
          <w:szCs w:val="24"/>
        </w:rPr>
      </w:pPr>
      <w:r>
        <w:rPr>
          <w:noProof/>
        </w:rPr>
        <w:lastRenderedPageBreak/>
        <w:drawing>
          <wp:inline distT="0" distB="0" distL="0" distR="0" wp14:anchorId="182B4A4F" wp14:editId="4FCE7205">
            <wp:extent cx="5534025" cy="22479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34025" cy="2247900"/>
                    </a:xfrm>
                    <a:prstGeom prst="rect">
                      <a:avLst/>
                    </a:prstGeom>
                  </pic:spPr>
                </pic:pic>
              </a:graphicData>
            </a:graphic>
          </wp:inline>
        </w:drawing>
      </w:r>
      <w:r>
        <w:rPr>
          <w:rFonts w:ascii="Times New Roman" w:hAnsi="Times New Roman" w:cs="Times New Roman"/>
          <w:sz w:val="24"/>
          <w:szCs w:val="24"/>
        </w:rPr>
        <w:t xml:space="preserve">  Figure 5: Gel image of amplification of the Internal Transcribed Spacer (ITS) of the isolates at 650bp. Lane M is 50bp DNA ladder, Lane 1=103FB, Lane 2= 149F</w:t>
      </w:r>
      <w:r w:rsidR="00516502">
        <w:rPr>
          <w:rFonts w:ascii="Times New Roman" w:hAnsi="Times New Roman" w:cs="Times New Roman"/>
          <w:sz w:val="24"/>
          <w:szCs w:val="24"/>
        </w:rPr>
        <w:t xml:space="preserve">. </w:t>
      </w:r>
    </w:p>
    <w:p w14:paraId="5D3F108A" w14:textId="77777777" w:rsidR="00592161" w:rsidRPr="00F301BC" w:rsidRDefault="00592161" w:rsidP="00592161">
      <w:pPr>
        <w:spacing w:after="0" w:line="240" w:lineRule="auto"/>
        <w:jc w:val="both"/>
        <w:rPr>
          <w:rFonts w:ascii="Times New Roman" w:hAnsi="Times New Roman" w:cs="Times New Roman"/>
          <w:noProof/>
          <w:sz w:val="24"/>
          <w:szCs w:val="24"/>
        </w:rPr>
      </w:pPr>
    </w:p>
    <w:p w14:paraId="576A56EC" w14:textId="77777777" w:rsidR="00592161" w:rsidRDefault="00592161" w:rsidP="00592161">
      <w:pPr>
        <w:spacing w:after="0" w:line="240" w:lineRule="auto"/>
        <w:jc w:val="both"/>
        <w:rPr>
          <w:rFonts w:ascii="Times New Roman" w:eastAsia="Times New Roman" w:hAnsi="Times New Roman" w:cs="Times New Roman"/>
          <w:b/>
          <w:sz w:val="24"/>
          <w:szCs w:val="24"/>
        </w:rPr>
      </w:pPr>
      <w:r>
        <w:rPr>
          <w:noProof/>
        </w:rPr>
        <w:drawing>
          <wp:inline distT="0" distB="0" distL="0" distR="0" wp14:anchorId="7333A9E8" wp14:editId="7E9F56F4">
            <wp:extent cx="5779698" cy="3226279"/>
            <wp:effectExtent l="0" t="0" r="0" b="0"/>
            <wp:docPr id="19" name="Picture 19" descr="C:\Users\viwu\Downloads\BIOINFORMATICS BOOT CAMP\METAGENOMICS\2024\UCHE\UCHE MAIN\TREE.png"/>
            <wp:cNvGraphicFramePr/>
            <a:graphic xmlns:a="http://schemas.openxmlformats.org/drawingml/2006/main">
              <a:graphicData uri="http://schemas.openxmlformats.org/drawingml/2006/picture">
                <pic:pic xmlns:pic="http://schemas.openxmlformats.org/drawingml/2006/picture">
                  <pic:nvPicPr>
                    <pic:cNvPr id="3" name="Picture 3" descr="C:\Users\viwu\Downloads\BIOINFORMATICS BOOT CAMP\METAGENOMICS\2024\UCHE\UCHE MAIN\TREE.png"/>
                    <pic:cNvPicPr/>
                  </pic:nvPicPr>
                  <pic:blipFill rotWithShape="1">
                    <a:blip r:embed="rId12">
                      <a:extLst>
                        <a:ext uri="{28A0092B-C50C-407E-A947-70E740481C1C}">
                          <a14:useLocalDpi xmlns:a14="http://schemas.microsoft.com/office/drawing/2010/main" val="0"/>
                        </a:ext>
                      </a:extLst>
                    </a:blip>
                    <a:srcRect t="3350" r="3466" b="9329"/>
                    <a:stretch/>
                  </pic:blipFill>
                  <pic:spPr bwMode="auto">
                    <a:xfrm>
                      <a:off x="0" y="0"/>
                      <a:ext cx="5796825" cy="3235839"/>
                    </a:xfrm>
                    <a:prstGeom prst="rect">
                      <a:avLst/>
                    </a:prstGeom>
                    <a:noFill/>
                    <a:ln>
                      <a:noFill/>
                    </a:ln>
                    <a:extLst>
                      <a:ext uri="{53640926-AAD7-44D8-BBD7-CCE9431645EC}">
                        <a14:shadowObscured xmlns:a14="http://schemas.microsoft.com/office/drawing/2010/main"/>
                      </a:ext>
                    </a:extLst>
                  </pic:spPr>
                </pic:pic>
              </a:graphicData>
            </a:graphic>
          </wp:inline>
        </w:drawing>
      </w:r>
    </w:p>
    <w:p w14:paraId="25957EF1" w14:textId="77777777" w:rsidR="00592161" w:rsidRDefault="00592161" w:rsidP="00592161">
      <w:pPr>
        <w:spacing w:before="240" w:after="0" w:line="360" w:lineRule="auto"/>
        <w:ind w:right="1197"/>
        <w:rPr>
          <w:rFonts w:ascii="Times New Roman" w:hAnsi="Times New Roman" w:cs="Times New Roman"/>
          <w:b/>
          <w:sz w:val="24"/>
          <w:szCs w:val="24"/>
        </w:rPr>
      </w:pPr>
      <w:r>
        <w:rPr>
          <w:rFonts w:ascii="Times New Roman" w:hAnsi="Times New Roman" w:cs="Times New Roman"/>
          <w:b/>
          <w:sz w:val="24"/>
          <w:szCs w:val="24"/>
        </w:rPr>
        <w:t xml:space="preserve">Figure 6: Phylogenetic tree of 16S rRNA identified bacteria isolates. </w:t>
      </w:r>
    </w:p>
    <w:p w14:paraId="0BBCCBDF" w14:textId="77777777" w:rsidR="004D394A" w:rsidRDefault="004D394A" w:rsidP="00516502">
      <w:pPr>
        <w:spacing w:line="240" w:lineRule="auto"/>
        <w:jc w:val="both"/>
        <w:rPr>
          <w:rFonts w:ascii="Times New Roman" w:hAnsi="Times New Roman" w:cs="Times New Roman"/>
          <w:sz w:val="24"/>
          <w:szCs w:val="24"/>
        </w:rPr>
      </w:pPr>
    </w:p>
    <w:p w14:paraId="445AA2C9" w14:textId="30701B2B" w:rsidR="008C60B6" w:rsidRDefault="00516502" w:rsidP="00516502">
      <w:pPr>
        <w:spacing w:line="240" w:lineRule="auto"/>
        <w:jc w:val="both"/>
        <w:rPr>
          <w:rFonts w:ascii="Times New Roman" w:hAnsi="Times New Roman" w:cs="Times New Roman"/>
          <w:sz w:val="24"/>
          <w:szCs w:val="24"/>
        </w:rPr>
        <w:sectPr w:rsidR="008C60B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uropathogens</w:t>
      </w:r>
      <w:proofErr w:type="spellEnd"/>
      <w:r>
        <w:rPr>
          <w:rFonts w:ascii="Times New Roman" w:hAnsi="Times New Roman" w:cs="Times New Roman"/>
          <w:sz w:val="24"/>
          <w:szCs w:val="24"/>
        </w:rPr>
        <w:t xml:space="preserve"> isolated in this study ranged from Gram positive bacteria (Table 1); Gram negative bacteria (Tables 2 and 3), yeast (Tables 4 and 5) and </w:t>
      </w:r>
      <w:proofErr w:type="spellStart"/>
      <w:r>
        <w:rPr>
          <w:rFonts w:ascii="Times New Roman" w:hAnsi="Times New Roman" w:cs="Times New Roman"/>
          <w:sz w:val="24"/>
          <w:szCs w:val="24"/>
        </w:rPr>
        <w:t>mould</w:t>
      </w:r>
      <w:proofErr w:type="spellEnd"/>
      <w:r>
        <w:rPr>
          <w:rFonts w:ascii="Times New Roman" w:hAnsi="Times New Roman" w:cs="Times New Roman"/>
          <w:sz w:val="24"/>
          <w:szCs w:val="24"/>
        </w:rPr>
        <w:t xml:space="preserve"> species (Table 6). The biochemical and molecular characteristics of bacteria and yeast were stated in these Tables. However, there are divergencies between preliminary laboratory identification and molecular identification.</w:t>
      </w:r>
    </w:p>
    <w:p w14:paraId="6423CD50" w14:textId="77777777" w:rsidR="008C60B6" w:rsidRPr="00071DCE" w:rsidRDefault="006B66DC" w:rsidP="008C60B6">
      <w:pPr>
        <w:spacing w:after="0" w:line="240" w:lineRule="auto"/>
        <w:jc w:val="both"/>
        <w:rPr>
          <w:rFonts w:ascii="Times New Roman" w:hAnsi="Times New Roman" w:cs="Times New Roman"/>
          <w:b/>
          <w:sz w:val="24"/>
          <w:szCs w:val="24"/>
        </w:rPr>
      </w:pPr>
      <w:r w:rsidRPr="00071DCE">
        <w:rPr>
          <w:rFonts w:ascii="Times New Roman" w:hAnsi="Times New Roman" w:cs="Times New Roman"/>
          <w:b/>
          <w:sz w:val="24"/>
          <w:szCs w:val="24"/>
        </w:rPr>
        <w:lastRenderedPageBreak/>
        <w:t>Table 1</w:t>
      </w:r>
      <w:r w:rsidR="008C60B6" w:rsidRPr="00071DCE">
        <w:rPr>
          <w:rFonts w:ascii="Times New Roman" w:hAnsi="Times New Roman" w:cs="Times New Roman"/>
          <w:b/>
          <w:sz w:val="24"/>
          <w:szCs w:val="24"/>
        </w:rPr>
        <w:t xml:space="preserve">: Morphological and Biochemical Characterization of Gram Positive Bacterial Isolates </w:t>
      </w:r>
    </w:p>
    <w:p w14:paraId="4C885D2A" w14:textId="77777777" w:rsidR="00071DCE" w:rsidRDefault="00071DCE" w:rsidP="008C60B6">
      <w:pPr>
        <w:spacing w:after="0" w:line="240" w:lineRule="auto"/>
        <w:jc w:val="both"/>
        <w:rPr>
          <w:rFonts w:ascii="Times New Roman" w:hAnsi="Times New Roman" w:cs="Times New Roman"/>
          <w:b/>
          <w:sz w:val="24"/>
          <w:szCs w:val="24"/>
        </w:rPr>
      </w:pPr>
      <w:r w:rsidRPr="00071DCE">
        <w:rPr>
          <w:noProof/>
        </w:rPr>
        <w:drawing>
          <wp:inline distT="0" distB="0" distL="0" distR="0" wp14:anchorId="3DF901EF" wp14:editId="14CBF8AE">
            <wp:extent cx="7448550" cy="57054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48550" cy="5705475"/>
                    </a:xfrm>
                    <a:prstGeom prst="rect">
                      <a:avLst/>
                    </a:prstGeom>
                    <a:noFill/>
                    <a:ln>
                      <a:noFill/>
                    </a:ln>
                  </pic:spPr>
                </pic:pic>
              </a:graphicData>
            </a:graphic>
          </wp:inline>
        </w:drawing>
      </w:r>
    </w:p>
    <w:p w14:paraId="266AEBB3" w14:textId="77777777" w:rsidR="008C60B6" w:rsidRPr="00DF4787" w:rsidRDefault="006B66DC" w:rsidP="008C60B6">
      <w:pPr>
        <w:spacing w:after="0" w:line="240" w:lineRule="auto"/>
        <w:jc w:val="both"/>
        <w:rPr>
          <w:rFonts w:ascii="Times New Roman" w:hAnsi="Times New Roman" w:cs="Times New Roman"/>
          <w:b/>
          <w:sz w:val="24"/>
          <w:szCs w:val="24"/>
        </w:rPr>
      </w:pPr>
      <w:r w:rsidRPr="00DF4787">
        <w:rPr>
          <w:rFonts w:ascii="Times New Roman" w:hAnsi="Times New Roman" w:cs="Times New Roman"/>
          <w:b/>
          <w:sz w:val="24"/>
          <w:szCs w:val="24"/>
        </w:rPr>
        <w:lastRenderedPageBreak/>
        <w:t>Table 2</w:t>
      </w:r>
      <w:r w:rsidR="008C60B6" w:rsidRPr="00DF4787">
        <w:rPr>
          <w:rFonts w:ascii="Times New Roman" w:hAnsi="Times New Roman" w:cs="Times New Roman"/>
          <w:b/>
          <w:sz w:val="24"/>
          <w:szCs w:val="24"/>
        </w:rPr>
        <w:t>: Morphological and Biochemical Characteristics of Gram Negative Isolates</w:t>
      </w:r>
    </w:p>
    <w:p w14:paraId="6EE10AE4" w14:textId="77777777" w:rsidR="00FC3EFD" w:rsidRDefault="00FC3EFD" w:rsidP="00FC3EFD">
      <w:pPr>
        <w:spacing w:after="0" w:line="240" w:lineRule="auto"/>
        <w:jc w:val="both"/>
        <w:rPr>
          <w:rFonts w:ascii="Times New Roman" w:hAnsi="Times New Roman" w:cs="Times New Roman"/>
        </w:rPr>
      </w:pPr>
      <w:r w:rsidRPr="00FC3EFD">
        <w:rPr>
          <w:noProof/>
        </w:rPr>
        <w:drawing>
          <wp:inline distT="0" distB="0" distL="0" distR="0" wp14:anchorId="700FF04B" wp14:editId="2E825938">
            <wp:extent cx="8220073" cy="5162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5978"/>
                    <a:stretch/>
                  </pic:blipFill>
                  <pic:spPr bwMode="auto">
                    <a:xfrm>
                      <a:off x="0" y="0"/>
                      <a:ext cx="8229600" cy="5168533"/>
                    </a:xfrm>
                    <a:prstGeom prst="rect">
                      <a:avLst/>
                    </a:prstGeom>
                    <a:noFill/>
                    <a:ln>
                      <a:noFill/>
                    </a:ln>
                    <a:extLst>
                      <a:ext uri="{53640926-AAD7-44D8-BBD7-CCE9431645EC}">
                        <a14:shadowObscured xmlns:a14="http://schemas.microsoft.com/office/drawing/2010/main"/>
                      </a:ext>
                    </a:extLst>
                  </pic:spPr>
                </pic:pic>
              </a:graphicData>
            </a:graphic>
          </wp:inline>
        </w:drawing>
      </w:r>
      <w:r w:rsidRPr="00FC3EFD">
        <w:rPr>
          <w:rFonts w:ascii="Times New Roman" w:hAnsi="Times New Roman" w:cs="Times New Roman"/>
        </w:rPr>
        <w:t xml:space="preserve"> </w:t>
      </w:r>
    </w:p>
    <w:p w14:paraId="4A6BB700" w14:textId="77777777" w:rsidR="00FC3EFD" w:rsidRPr="00FC3EFD" w:rsidRDefault="00FC3EFD" w:rsidP="00FC3EFD">
      <w:pPr>
        <w:spacing w:after="0" w:line="240" w:lineRule="auto"/>
        <w:jc w:val="both"/>
        <w:rPr>
          <w:rFonts w:ascii="Times New Roman" w:hAnsi="Times New Roman" w:cs="Times New Roman"/>
          <w:sz w:val="21"/>
          <w:szCs w:val="21"/>
        </w:rPr>
      </w:pPr>
      <w:r w:rsidRPr="00FC3EFD">
        <w:rPr>
          <w:rFonts w:ascii="Times New Roman" w:hAnsi="Times New Roman" w:cs="Times New Roman"/>
          <w:sz w:val="21"/>
          <w:szCs w:val="21"/>
        </w:rPr>
        <w:t>S= Serial,      CLED   =   Cystine Lactose Electrolyte Deficient,     R   =   Red-pink (alkaline reaction),    Y   =   Yellow (Acid reaction)</w:t>
      </w:r>
    </w:p>
    <w:p w14:paraId="215863AD" w14:textId="77777777" w:rsidR="00FC3EFD" w:rsidRPr="00FC3EFD" w:rsidRDefault="00FC3EFD" w:rsidP="00FC3EFD">
      <w:pPr>
        <w:spacing w:after="0" w:line="240" w:lineRule="auto"/>
        <w:jc w:val="both"/>
        <w:rPr>
          <w:rFonts w:ascii="Times New Roman" w:hAnsi="Times New Roman" w:cs="Times New Roman"/>
          <w:sz w:val="21"/>
          <w:szCs w:val="21"/>
        </w:rPr>
      </w:pPr>
      <w:r w:rsidRPr="00FC3EFD">
        <w:rPr>
          <w:rFonts w:ascii="Times New Roman" w:hAnsi="Times New Roman" w:cs="Times New Roman"/>
          <w:sz w:val="21"/>
          <w:szCs w:val="21"/>
        </w:rPr>
        <w:t>EMB   =   Eosin Methylene Blue agar,   D   =   different strains give different reaction,   TSI   =   Tripple sugar iron agar, NT= Not tested</w:t>
      </w:r>
    </w:p>
    <w:p w14:paraId="56F4B42B" w14:textId="77777777" w:rsidR="00FC3EFD" w:rsidRPr="00FC3EFD" w:rsidRDefault="00FC3EFD" w:rsidP="008C60B6">
      <w:pPr>
        <w:spacing w:after="0" w:line="240" w:lineRule="auto"/>
        <w:jc w:val="both"/>
        <w:rPr>
          <w:rFonts w:ascii="Times New Roman" w:hAnsi="Times New Roman" w:cs="Times New Roman"/>
          <w:sz w:val="21"/>
          <w:szCs w:val="21"/>
        </w:rPr>
      </w:pPr>
      <w:r w:rsidRPr="00FC3EFD">
        <w:rPr>
          <w:rFonts w:ascii="Times New Roman" w:hAnsi="Times New Roman" w:cs="Times New Roman"/>
          <w:sz w:val="21"/>
          <w:szCs w:val="21"/>
        </w:rPr>
        <w:t>H</w:t>
      </w:r>
      <w:r w:rsidRPr="00FC3EFD">
        <w:rPr>
          <w:rFonts w:ascii="Times New Roman" w:hAnsi="Times New Roman" w:cs="Times New Roman"/>
          <w:sz w:val="21"/>
          <w:szCs w:val="21"/>
          <w:vertAlign w:val="subscript"/>
        </w:rPr>
        <w:t>2</w:t>
      </w:r>
      <w:r w:rsidRPr="00FC3EFD">
        <w:rPr>
          <w:rFonts w:ascii="Times New Roman" w:hAnsi="Times New Roman" w:cs="Times New Roman"/>
          <w:sz w:val="21"/>
          <w:szCs w:val="21"/>
        </w:rPr>
        <w:t xml:space="preserve">S   =   Hydrogen </w:t>
      </w:r>
      <w:proofErr w:type="spellStart"/>
      <w:r w:rsidRPr="00FC3EFD">
        <w:rPr>
          <w:rFonts w:ascii="Times New Roman" w:hAnsi="Times New Roman" w:cs="Times New Roman"/>
          <w:sz w:val="21"/>
          <w:szCs w:val="21"/>
        </w:rPr>
        <w:t>sulphide</w:t>
      </w:r>
      <w:proofErr w:type="spellEnd"/>
      <w:r w:rsidRPr="00FC3EFD">
        <w:rPr>
          <w:rFonts w:ascii="Times New Roman" w:hAnsi="Times New Roman" w:cs="Times New Roman"/>
          <w:sz w:val="21"/>
          <w:szCs w:val="21"/>
        </w:rPr>
        <w:t>,</w:t>
      </w:r>
      <w:r w:rsidRPr="00FC3EFD">
        <w:rPr>
          <w:rFonts w:ascii="Times New Roman" w:hAnsi="Times New Roman" w:cs="Times New Roman"/>
          <w:sz w:val="21"/>
          <w:szCs w:val="21"/>
        </w:rPr>
        <w:tab/>
        <w:t xml:space="preserve">       +    =    Positive,     -    =    Negative, NT= Not Tested.</w:t>
      </w:r>
    </w:p>
    <w:p w14:paraId="04B0CB0A" w14:textId="77777777" w:rsidR="008C60B6" w:rsidRPr="00337F34" w:rsidRDefault="008C60B6" w:rsidP="008C60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w:t>
      </w:r>
      <w:r w:rsidR="006B66DC">
        <w:rPr>
          <w:rFonts w:ascii="Times New Roman" w:hAnsi="Times New Roman" w:cs="Times New Roman"/>
          <w:b/>
          <w:sz w:val="24"/>
          <w:szCs w:val="24"/>
        </w:rPr>
        <w:t>ble 3</w:t>
      </w:r>
      <w:r w:rsidRPr="00337F34">
        <w:rPr>
          <w:rFonts w:ascii="Times New Roman" w:hAnsi="Times New Roman" w:cs="Times New Roman"/>
          <w:b/>
          <w:sz w:val="24"/>
          <w:szCs w:val="24"/>
        </w:rPr>
        <w:t>: Morphological and Molecular Identification of Bacteria Isolates</w:t>
      </w:r>
    </w:p>
    <w:p w14:paraId="4D385C73" w14:textId="41622026" w:rsidR="008C60B6" w:rsidRDefault="00DF4787" w:rsidP="008C60B6">
      <w:pPr>
        <w:spacing w:after="0" w:line="240" w:lineRule="auto"/>
        <w:jc w:val="both"/>
        <w:rPr>
          <w:rFonts w:ascii="Times New Roman" w:hAnsi="Times New Roman" w:cs="Times New Roman"/>
          <w:sz w:val="24"/>
          <w:szCs w:val="24"/>
        </w:rPr>
      </w:pPr>
      <w:r w:rsidRPr="00DF4787">
        <w:rPr>
          <w:noProof/>
        </w:rPr>
        <w:drawing>
          <wp:inline distT="0" distB="0" distL="0" distR="0" wp14:anchorId="0985D103" wp14:editId="14A75798">
            <wp:extent cx="8296274" cy="5200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8890" b="4555"/>
                    <a:stretch/>
                  </pic:blipFill>
                  <pic:spPr bwMode="auto">
                    <a:xfrm>
                      <a:off x="0" y="0"/>
                      <a:ext cx="8296274" cy="5200650"/>
                    </a:xfrm>
                    <a:prstGeom prst="rect">
                      <a:avLst/>
                    </a:prstGeom>
                    <a:noFill/>
                    <a:ln>
                      <a:noFill/>
                    </a:ln>
                    <a:extLst>
                      <a:ext uri="{53640926-AAD7-44D8-BBD7-CCE9431645EC}">
                        <a14:shadowObscured xmlns:a14="http://schemas.microsoft.com/office/drawing/2010/main"/>
                      </a:ext>
                    </a:extLst>
                  </pic:spPr>
                </pic:pic>
              </a:graphicData>
            </a:graphic>
          </wp:inline>
        </w:drawing>
      </w:r>
    </w:p>
    <w:p w14:paraId="063F769B" w14:textId="77777777" w:rsidR="008C60B6" w:rsidRPr="00D71B99" w:rsidRDefault="008C60B6" w:rsidP="008C60B6">
      <w:pPr>
        <w:spacing w:after="0" w:line="240" w:lineRule="auto"/>
        <w:jc w:val="both"/>
        <w:rPr>
          <w:rFonts w:ascii="Times New Roman" w:hAnsi="Times New Roman" w:cs="Times New Roman"/>
        </w:rPr>
      </w:pPr>
    </w:p>
    <w:p w14:paraId="4BB5CF15" w14:textId="77777777" w:rsidR="008C60B6" w:rsidRDefault="008C60B6" w:rsidP="008C60B6">
      <w:pPr>
        <w:spacing w:after="0" w:line="240" w:lineRule="auto"/>
        <w:jc w:val="both"/>
        <w:rPr>
          <w:rFonts w:ascii="Times New Roman" w:hAnsi="Times New Roman" w:cs="Times New Roman"/>
        </w:rPr>
      </w:pPr>
      <w:r>
        <w:rPr>
          <w:rFonts w:ascii="Times New Roman" w:hAnsi="Times New Roman" w:cs="Times New Roman"/>
        </w:rPr>
        <w:t xml:space="preserve"> S=</w:t>
      </w:r>
      <w:r w:rsidRPr="00845EE7">
        <w:rPr>
          <w:rFonts w:ascii="Times New Roman" w:hAnsi="Times New Roman" w:cs="Times New Roman"/>
        </w:rPr>
        <w:t xml:space="preserve"> Serial,      CLED   =   Cystine Lactose El</w:t>
      </w:r>
      <w:r>
        <w:rPr>
          <w:rFonts w:ascii="Times New Roman" w:hAnsi="Times New Roman" w:cs="Times New Roman"/>
        </w:rPr>
        <w:t xml:space="preserve">ectrolyte Deficient,   </w:t>
      </w:r>
      <w:r w:rsidRPr="00845EE7">
        <w:rPr>
          <w:rFonts w:ascii="Times New Roman" w:hAnsi="Times New Roman" w:cs="Times New Roman"/>
        </w:rPr>
        <w:t xml:space="preserve">EMB   =   Eosin Methylene Blue agar, </w:t>
      </w:r>
      <w:r>
        <w:rPr>
          <w:rFonts w:ascii="Times New Roman" w:hAnsi="Times New Roman" w:cs="Times New Roman"/>
        </w:rPr>
        <w:t>LF= Lactose fermenting, NA= Nutrient agar, MAC= Mac Conkey agar</w:t>
      </w:r>
      <w:r w:rsidRPr="00845EE7">
        <w:rPr>
          <w:rFonts w:ascii="Times New Roman" w:hAnsi="Times New Roman" w:cs="Times New Roman"/>
        </w:rPr>
        <w:t xml:space="preserve">  </w:t>
      </w:r>
    </w:p>
    <w:p w14:paraId="18D62A01" w14:textId="77777777" w:rsidR="008C60B6" w:rsidRPr="00B44205" w:rsidRDefault="008C60B6" w:rsidP="008C60B6">
      <w:pPr>
        <w:spacing w:after="0" w:line="240" w:lineRule="auto"/>
        <w:jc w:val="both"/>
        <w:rPr>
          <w:rFonts w:ascii="Times New Roman" w:hAnsi="Times New Roman" w:cs="Times New Roman"/>
        </w:rPr>
        <w:sectPr w:rsidR="008C60B6" w:rsidRPr="00B44205" w:rsidSect="00162F51">
          <w:pgSz w:w="15840" w:h="12240" w:orient="landscape"/>
          <w:pgMar w:top="1440" w:right="1440" w:bottom="1440" w:left="1440" w:header="720" w:footer="720" w:gutter="0"/>
          <w:cols w:space="720"/>
          <w:docGrid w:linePitch="360"/>
        </w:sectPr>
      </w:pPr>
    </w:p>
    <w:p w14:paraId="6B1625E1" w14:textId="77777777" w:rsidR="008C60B6" w:rsidRDefault="008C60B6" w:rsidP="008C60B6">
      <w:pPr>
        <w:spacing w:after="0" w:line="240" w:lineRule="auto"/>
        <w:jc w:val="both"/>
        <w:rPr>
          <w:rFonts w:ascii="Times New Roman" w:hAnsi="Times New Roman" w:cs="Times New Roman"/>
          <w:b/>
          <w:sz w:val="24"/>
          <w:szCs w:val="24"/>
        </w:rPr>
      </w:pPr>
      <w:r w:rsidRPr="006E662F">
        <w:rPr>
          <w:rFonts w:ascii="Times New Roman" w:hAnsi="Times New Roman" w:cs="Times New Roman"/>
          <w:b/>
          <w:sz w:val="24"/>
          <w:szCs w:val="24"/>
        </w:rPr>
        <w:lastRenderedPageBreak/>
        <w:t>Table</w:t>
      </w:r>
      <w:r w:rsidR="006B66DC">
        <w:rPr>
          <w:rFonts w:ascii="Times New Roman" w:hAnsi="Times New Roman" w:cs="Times New Roman"/>
          <w:b/>
          <w:sz w:val="24"/>
          <w:szCs w:val="24"/>
        </w:rPr>
        <w:t xml:space="preserve"> 4</w:t>
      </w:r>
      <w:r w:rsidRPr="006E662F">
        <w:rPr>
          <w:rFonts w:ascii="Times New Roman" w:hAnsi="Times New Roman" w:cs="Times New Roman"/>
          <w:b/>
          <w:sz w:val="24"/>
          <w:szCs w:val="24"/>
        </w:rPr>
        <w:t xml:space="preserve">: </w:t>
      </w:r>
      <w:r>
        <w:rPr>
          <w:rFonts w:ascii="Times New Roman" w:hAnsi="Times New Roman" w:cs="Times New Roman"/>
          <w:b/>
          <w:sz w:val="24"/>
          <w:szCs w:val="24"/>
        </w:rPr>
        <w:t xml:space="preserve">Morphological and </w:t>
      </w:r>
      <w:r w:rsidRPr="006E662F">
        <w:rPr>
          <w:rFonts w:ascii="Times New Roman" w:hAnsi="Times New Roman" w:cs="Times New Roman"/>
          <w:b/>
          <w:sz w:val="24"/>
          <w:szCs w:val="24"/>
        </w:rPr>
        <w:t xml:space="preserve">Biochemical Characteristics of </w:t>
      </w:r>
      <w:r w:rsidRPr="00B92F52">
        <w:rPr>
          <w:rFonts w:ascii="Times New Roman" w:hAnsi="Times New Roman" w:cs="Times New Roman"/>
          <w:b/>
          <w:i/>
          <w:sz w:val="24"/>
          <w:szCs w:val="24"/>
        </w:rPr>
        <w:t>Candida</w:t>
      </w:r>
      <w:r w:rsidRPr="006E662F">
        <w:rPr>
          <w:rFonts w:ascii="Times New Roman" w:hAnsi="Times New Roman" w:cs="Times New Roman"/>
          <w:b/>
          <w:sz w:val="24"/>
          <w:szCs w:val="24"/>
        </w:rPr>
        <w:t xml:space="preserve"> Isolates</w:t>
      </w:r>
    </w:p>
    <w:p w14:paraId="426F3D6F" w14:textId="4E425944" w:rsidR="008518C8" w:rsidRPr="008518C8" w:rsidRDefault="00DF4787" w:rsidP="008518C8">
      <w:pPr>
        <w:spacing w:after="0" w:line="240" w:lineRule="auto"/>
        <w:rPr>
          <w:rFonts w:ascii="Times New Roman" w:hAnsi="Times New Roman" w:cs="Times New Roman"/>
          <w:b/>
          <w:sz w:val="23"/>
          <w:szCs w:val="23"/>
        </w:rPr>
      </w:pPr>
      <w:r w:rsidRPr="00DF4787">
        <w:rPr>
          <w:noProof/>
        </w:rPr>
        <w:drawing>
          <wp:inline distT="0" distB="0" distL="0" distR="0" wp14:anchorId="7CA070D5" wp14:editId="774BDBE8">
            <wp:extent cx="8181975" cy="540067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4978" b="4580"/>
                    <a:stretch/>
                  </pic:blipFill>
                  <pic:spPr bwMode="auto">
                    <a:xfrm>
                      <a:off x="0" y="0"/>
                      <a:ext cx="8181975" cy="5400675"/>
                    </a:xfrm>
                    <a:prstGeom prst="rect">
                      <a:avLst/>
                    </a:prstGeom>
                    <a:noFill/>
                    <a:ln>
                      <a:noFill/>
                    </a:ln>
                    <a:extLst>
                      <a:ext uri="{53640926-AAD7-44D8-BBD7-CCE9431645EC}">
                        <a14:shadowObscured xmlns:a14="http://schemas.microsoft.com/office/drawing/2010/main"/>
                      </a:ext>
                    </a:extLst>
                  </pic:spPr>
                </pic:pic>
              </a:graphicData>
            </a:graphic>
          </wp:inline>
        </w:drawing>
      </w:r>
      <w:r w:rsidR="008518C8" w:rsidRPr="008518C8">
        <w:rPr>
          <w:rFonts w:ascii="Times New Roman" w:hAnsi="Times New Roman" w:cs="Times New Roman"/>
          <w:b/>
          <w:sz w:val="23"/>
          <w:szCs w:val="23"/>
        </w:rPr>
        <w:t>KEY: CLED   =   Cystine Lactose Electrolyte Deficient, A+G=</w:t>
      </w:r>
      <w:proofErr w:type="spellStart"/>
      <w:r w:rsidR="008518C8" w:rsidRPr="008518C8">
        <w:rPr>
          <w:rFonts w:ascii="Times New Roman" w:hAnsi="Times New Roman" w:cs="Times New Roman"/>
          <w:b/>
          <w:sz w:val="23"/>
          <w:szCs w:val="23"/>
        </w:rPr>
        <w:t>Acid+gas</w:t>
      </w:r>
      <w:proofErr w:type="spellEnd"/>
      <w:r w:rsidR="008518C8" w:rsidRPr="008518C8">
        <w:rPr>
          <w:rFonts w:ascii="Times New Roman" w:hAnsi="Times New Roman" w:cs="Times New Roman"/>
          <w:b/>
          <w:sz w:val="23"/>
          <w:szCs w:val="23"/>
        </w:rPr>
        <w:t>, A= Acid, -    =    Negative</w:t>
      </w:r>
    </w:p>
    <w:p w14:paraId="23E9D2E7" w14:textId="77777777" w:rsidR="008518C8" w:rsidRDefault="008518C8" w:rsidP="008C60B6">
      <w:pPr>
        <w:spacing w:after="0" w:line="240" w:lineRule="auto"/>
        <w:jc w:val="both"/>
        <w:rPr>
          <w:rFonts w:ascii="Times New Roman" w:hAnsi="Times New Roman" w:cs="Times New Roman"/>
          <w:b/>
          <w:sz w:val="24"/>
          <w:szCs w:val="24"/>
        </w:rPr>
      </w:pPr>
    </w:p>
    <w:p w14:paraId="2F230306" w14:textId="77777777" w:rsidR="004D394A" w:rsidRDefault="004D394A" w:rsidP="008C60B6">
      <w:pPr>
        <w:spacing w:after="0" w:line="240" w:lineRule="auto"/>
        <w:jc w:val="both"/>
        <w:rPr>
          <w:rFonts w:ascii="Times New Roman" w:eastAsia="Times New Roman" w:hAnsi="Times New Roman" w:cs="Times New Roman"/>
          <w:b/>
          <w:sz w:val="24"/>
          <w:szCs w:val="24"/>
        </w:rPr>
        <w:sectPr w:rsidR="004D394A" w:rsidSect="004D394A">
          <w:pgSz w:w="15840" w:h="12240" w:orient="landscape"/>
          <w:pgMar w:top="1440" w:right="1440" w:bottom="1440" w:left="1440" w:header="720" w:footer="720" w:gutter="0"/>
          <w:cols w:space="720"/>
          <w:docGrid w:linePitch="360"/>
        </w:sectPr>
      </w:pPr>
    </w:p>
    <w:p w14:paraId="5C4CAFFF" w14:textId="77777777" w:rsidR="008C60B6" w:rsidRPr="00337F34" w:rsidRDefault="006B66DC" w:rsidP="008C60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5</w:t>
      </w:r>
      <w:r w:rsidR="008C60B6">
        <w:rPr>
          <w:rFonts w:ascii="Times New Roman" w:eastAsia="Times New Roman" w:hAnsi="Times New Roman" w:cs="Times New Roman"/>
          <w:b/>
          <w:sz w:val="24"/>
          <w:szCs w:val="24"/>
        </w:rPr>
        <w:t xml:space="preserve">: </w:t>
      </w:r>
      <w:r w:rsidR="008C60B6" w:rsidRPr="00337F34">
        <w:rPr>
          <w:rFonts w:ascii="Times New Roman" w:hAnsi="Times New Roman" w:cs="Times New Roman"/>
          <w:b/>
          <w:sz w:val="24"/>
          <w:szCs w:val="24"/>
        </w:rPr>
        <w:t>Morphological and Mol</w:t>
      </w:r>
      <w:r w:rsidR="008C60B6">
        <w:rPr>
          <w:rFonts w:ascii="Times New Roman" w:hAnsi="Times New Roman" w:cs="Times New Roman"/>
          <w:b/>
          <w:sz w:val="24"/>
          <w:szCs w:val="24"/>
        </w:rPr>
        <w:t xml:space="preserve">ecular Identification of </w:t>
      </w:r>
      <w:r w:rsidR="008C60B6" w:rsidRPr="00337F34">
        <w:rPr>
          <w:rFonts w:ascii="Times New Roman" w:hAnsi="Times New Roman" w:cs="Times New Roman"/>
          <w:b/>
          <w:i/>
          <w:sz w:val="24"/>
          <w:szCs w:val="24"/>
        </w:rPr>
        <w:t>Candida</w:t>
      </w:r>
      <w:r w:rsidR="008C60B6" w:rsidRPr="00337F34">
        <w:rPr>
          <w:rFonts w:ascii="Times New Roman" w:hAnsi="Times New Roman" w:cs="Times New Roman"/>
          <w:b/>
          <w:sz w:val="24"/>
          <w:szCs w:val="24"/>
        </w:rPr>
        <w:t xml:space="preserve"> Isolates</w:t>
      </w:r>
    </w:p>
    <w:p w14:paraId="70E24F96" w14:textId="08A40557" w:rsidR="00281605" w:rsidRDefault="001800A1" w:rsidP="008C60B6">
      <w:pPr>
        <w:spacing w:after="0" w:line="240" w:lineRule="auto"/>
        <w:jc w:val="both"/>
        <w:rPr>
          <w:noProof/>
        </w:rPr>
      </w:pPr>
      <w:r w:rsidRPr="001800A1">
        <w:rPr>
          <w:noProof/>
        </w:rPr>
        <w:drawing>
          <wp:inline distT="0" distB="0" distL="0" distR="0" wp14:anchorId="01D7C39D" wp14:editId="5EAAE983">
            <wp:extent cx="5943600" cy="2609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8935"/>
                    <a:stretch/>
                  </pic:blipFill>
                  <pic:spPr bwMode="auto">
                    <a:xfrm>
                      <a:off x="0" y="0"/>
                      <a:ext cx="5943600" cy="2609850"/>
                    </a:xfrm>
                    <a:prstGeom prst="rect">
                      <a:avLst/>
                    </a:prstGeom>
                    <a:noFill/>
                    <a:ln>
                      <a:noFill/>
                    </a:ln>
                    <a:extLst>
                      <a:ext uri="{53640926-AAD7-44D8-BBD7-CCE9431645EC}">
                        <a14:shadowObscured xmlns:a14="http://schemas.microsoft.com/office/drawing/2010/main"/>
                      </a:ext>
                    </a:extLst>
                  </pic:spPr>
                </pic:pic>
              </a:graphicData>
            </a:graphic>
          </wp:inline>
        </w:drawing>
      </w:r>
    </w:p>
    <w:p w14:paraId="0A2F2608" w14:textId="77777777" w:rsidR="001800A1" w:rsidRDefault="001800A1" w:rsidP="008C60B6">
      <w:pPr>
        <w:spacing w:after="0" w:line="240" w:lineRule="auto"/>
        <w:jc w:val="both"/>
        <w:rPr>
          <w:rFonts w:ascii="Times New Roman" w:hAnsi="Times New Roman" w:cs="Times New Roman"/>
          <w:b/>
          <w:noProof/>
          <w:sz w:val="24"/>
          <w:szCs w:val="24"/>
        </w:rPr>
      </w:pPr>
    </w:p>
    <w:p w14:paraId="35142202" w14:textId="77777777" w:rsidR="00F301BC" w:rsidRPr="008518C8" w:rsidRDefault="00F301BC" w:rsidP="008C60B6">
      <w:pPr>
        <w:spacing w:after="0" w:line="240" w:lineRule="auto"/>
        <w:jc w:val="both"/>
        <w:rPr>
          <w:rFonts w:ascii="Times New Roman" w:hAnsi="Times New Roman" w:cs="Times New Roman"/>
          <w:b/>
          <w:noProof/>
          <w:sz w:val="24"/>
          <w:szCs w:val="24"/>
        </w:rPr>
      </w:pPr>
      <w:r w:rsidRPr="008518C8">
        <w:rPr>
          <w:rFonts w:ascii="Times New Roman" w:hAnsi="Times New Roman" w:cs="Times New Roman"/>
          <w:b/>
          <w:noProof/>
          <w:sz w:val="24"/>
          <w:szCs w:val="24"/>
        </w:rPr>
        <w:t xml:space="preserve">Table </w:t>
      </w:r>
      <w:r w:rsidR="008518C8">
        <w:rPr>
          <w:rFonts w:ascii="Times New Roman" w:hAnsi="Times New Roman" w:cs="Times New Roman"/>
          <w:b/>
          <w:noProof/>
          <w:sz w:val="24"/>
          <w:szCs w:val="24"/>
        </w:rPr>
        <w:t>6</w:t>
      </w:r>
      <w:r w:rsidRPr="008518C8">
        <w:rPr>
          <w:rFonts w:ascii="Times New Roman" w:hAnsi="Times New Roman" w:cs="Times New Roman"/>
          <w:b/>
          <w:noProof/>
          <w:sz w:val="24"/>
          <w:szCs w:val="24"/>
        </w:rPr>
        <w:t>: Morphological Characteristics of Mould Isolates on Sabouraud Dextrose Agar</w:t>
      </w:r>
      <w:r w:rsidR="00A46A25" w:rsidRPr="008518C8">
        <w:rPr>
          <w:rFonts w:ascii="Times New Roman" w:hAnsi="Times New Roman" w:cs="Times New Roman"/>
          <w:b/>
          <w:noProof/>
          <w:sz w:val="24"/>
          <w:szCs w:val="24"/>
        </w:rPr>
        <w:t xml:space="preserve"> (SDA)</w:t>
      </w:r>
    </w:p>
    <w:p w14:paraId="4CDB7F12" w14:textId="77777777" w:rsidR="001800A1" w:rsidRDefault="001800A1" w:rsidP="00A114C6">
      <w:pPr>
        <w:spacing w:after="0" w:line="240" w:lineRule="auto"/>
        <w:jc w:val="both"/>
        <w:rPr>
          <w:rFonts w:ascii="Times New Roman" w:hAnsi="Times New Roman" w:cs="Times New Roman"/>
          <w:sz w:val="24"/>
          <w:szCs w:val="24"/>
        </w:rPr>
      </w:pPr>
    </w:p>
    <w:p w14:paraId="3A45D044" w14:textId="5DCD3AE1" w:rsidR="001800A1" w:rsidRDefault="001800A1" w:rsidP="00A114C6">
      <w:pPr>
        <w:spacing w:after="0" w:line="240" w:lineRule="auto"/>
        <w:jc w:val="both"/>
        <w:rPr>
          <w:rFonts w:ascii="Times New Roman" w:hAnsi="Times New Roman" w:cs="Times New Roman"/>
          <w:sz w:val="24"/>
          <w:szCs w:val="24"/>
        </w:rPr>
      </w:pPr>
      <w:r w:rsidRPr="001800A1">
        <w:rPr>
          <w:noProof/>
        </w:rPr>
        <w:drawing>
          <wp:inline distT="0" distB="0" distL="0" distR="0" wp14:anchorId="7325D148" wp14:editId="2BFE8259">
            <wp:extent cx="5943600" cy="467129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4671298"/>
                    </a:xfrm>
                    <a:prstGeom prst="rect">
                      <a:avLst/>
                    </a:prstGeom>
                    <a:noFill/>
                    <a:ln>
                      <a:noFill/>
                    </a:ln>
                  </pic:spPr>
                </pic:pic>
              </a:graphicData>
            </a:graphic>
          </wp:inline>
        </w:drawing>
      </w:r>
    </w:p>
    <w:p w14:paraId="6B7B9809" w14:textId="63471D8F" w:rsidR="00CD1798" w:rsidRPr="00CD1798" w:rsidRDefault="00CD1798" w:rsidP="00A114C6">
      <w:pPr>
        <w:spacing w:after="0" w:line="240" w:lineRule="auto"/>
        <w:jc w:val="both"/>
        <w:rPr>
          <w:rFonts w:ascii="Times New Roman" w:hAnsi="Times New Roman" w:cs="Times New Roman"/>
          <w:sz w:val="24"/>
          <w:szCs w:val="24"/>
        </w:rPr>
      </w:pPr>
      <w:r w:rsidRPr="00CD1798">
        <w:rPr>
          <w:rFonts w:ascii="Times New Roman" w:hAnsi="Times New Roman" w:cs="Times New Roman"/>
          <w:sz w:val="24"/>
          <w:szCs w:val="24"/>
        </w:rPr>
        <w:lastRenderedPageBreak/>
        <w:t xml:space="preserve">The frequency of isolated </w:t>
      </w:r>
      <w:proofErr w:type="spellStart"/>
      <w:r w:rsidRPr="00CD1798">
        <w:rPr>
          <w:rFonts w:ascii="Times New Roman" w:hAnsi="Times New Roman" w:cs="Times New Roman"/>
          <w:sz w:val="24"/>
          <w:szCs w:val="24"/>
        </w:rPr>
        <w:t>uropathogens</w:t>
      </w:r>
      <w:proofErr w:type="spellEnd"/>
      <w:r w:rsidRPr="00CD1798">
        <w:rPr>
          <w:rFonts w:ascii="Times New Roman" w:hAnsi="Times New Roman" w:cs="Times New Roman"/>
          <w:sz w:val="24"/>
          <w:szCs w:val="24"/>
        </w:rPr>
        <w:t xml:space="preserve"> with respect to sex is shown in Table 7. A total of one hundred and ninety four (194) isolates were obtained out of 170 specimens that showed positive growth. This was so because some specimens yielded more than one organism. One hundred and sixty 160(82.5%) of these isolates are bacteria while 14(7.3%) and 20(10.3%) are yeast and </w:t>
      </w:r>
      <w:proofErr w:type="spellStart"/>
      <w:r w:rsidRPr="00CD1798">
        <w:rPr>
          <w:rFonts w:ascii="Times New Roman" w:hAnsi="Times New Roman" w:cs="Times New Roman"/>
          <w:sz w:val="24"/>
          <w:szCs w:val="24"/>
        </w:rPr>
        <w:t>mould</w:t>
      </w:r>
      <w:proofErr w:type="spellEnd"/>
      <w:r w:rsidRPr="00CD1798">
        <w:rPr>
          <w:rFonts w:ascii="Times New Roman" w:hAnsi="Times New Roman" w:cs="Times New Roman"/>
          <w:sz w:val="24"/>
          <w:szCs w:val="24"/>
        </w:rPr>
        <w:t xml:space="preserve"> respectively. Greater number of the </w:t>
      </w:r>
      <w:proofErr w:type="spellStart"/>
      <w:r w:rsidRPr="00CD1798">
        <w:rPr>
          <w:rFonts w:ascii="Times New Roman" w:hAnsi="Times New Roman" w:cs="Times New Roman"/>
          <w:sz w:val="24"/>
          <w:szCs w:val="24"/>
        </w:rPr>
        <w:t>uropathogens</w:t>
      </w:r>
      <w:proofErr w:type="spellEnd"/>
      <w:r w:rsidRPr="00CD1798">
        <w:rPr>
          <w:rFonts w:ascii="Times New Roman" w:hAnsi="Times New Roman" w:cs="Times New Roman"/>
          <w:sz w:val="24"/>
          <w:szCs w:val="24"/>
        </w:rPr>
        <w:t xml:space="preserve"> were isolated from female students 125(64.4%) compared to males 69(35.6%). </w:t>
      </w:r>
    </w:p>
    <w:p w14:paraId="2792ED60" w14:textId="77777777" w:rsidR="00A114C6" w:rsidRDefault="00095367" w:rsidP="00A114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7</w:t>
      </w:r>
      <w:r w:rsidR="00A114C6" w:rsidRPr="00EA7C1F">
        <w:rPr>
          <w:rFonts w:ascii="Times New Roman" w:hAnsi="Times New Roman" w:cs="Times New Roman"/>
          <w:b/>
          <w:sz w:val="24"/>
          <w:szCs w:val="24"/>
        </w:rPr>
        <w:t xml:space="preserve">: Frequency of Isolated </w:t>
      </w:r>
      <w:proofErr w:type="spellStart"/>
      <w:r w:rsidR="00A114C6" w:rsidRPr="00EA7C1F">
        <w:rPr>
          <w:rFonts w:ascii="Times New Roman" w:hAnsi="Times New Roman" w:cs="Times New Roman"/>
          <w:b/>
          <w:sz w:val="24"/>
          <w:szCs w:val="24"/>
        </w:rPr>
        <w:t>Uropathogens</w:t>
      </w:r>
      <w:proofErr w:type="spellEnd"/>
      <w:r w:rsidR="00A114C6" w:rsidRPr="00EA7C1F">
        <w:rPr>
          <w:rFonts w:ascii="Times New Roman" w:hAnsi="Times New Roman" w:cs="Times New Roman"/>
          <w:b/>
          <w:sz w:val="24"/>
          <w:szCs w:val="24"/>
        </w:rPr>
        <w:t xml:space="preserve"> in Relation to Sex of Participants</w:t>
      </w:r>
    </w:p>
    <w:p w14:paraId="12616B87" w14:textId="41F0D6A8" w:rsidR="005F76BA" w:rsidRPr="00561302" w:rsidRDefault="00DF4787" w:rsidP="00095367">
      <w:pPr>
        <w:spacing w:after="0" w:line="240" w:lineRule="auto"/>
        <w:jc w:val="both"/>
        <w:rPr>
          <w:rFonts w:ascii="Times New Roman" w:hAnsi="Times New Roman" w:cs="Times New Roman"/>
          <w:b/>
          <w:sz w:val="24"/>
          <w:szCs w:val="24"/>
        </w:rPr>
      </w:pPr>
      <w:r w:rsidRPr="00DF4787">
        <w:rPr>
          <w:noProof/>
        </w:rPr>
        <w:drawing>
          <wp:inline distT="0" distB="0" distL="0" distR="0" wp14:anchorId="2A5E7CD4" wp14:editId="0E7F7CC1">
            <wp:extent cx="5934075" cy="56769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2804" b="4289"/>
                    <a:stretch/>
                  </pic:blipFill>
                  <pic:spPr bwMode="auto">
                    <a:xfrm>
                      <a:off x="0" y="0"/>
                      <a:ext cx="5943600" cy="5686012"/>
                    </a:xfrm>
                    <a:prstGeom prst="rect">
                      <a:avLst/>
                    </a:prstGeom>
                    <a:noFill/>
                    <a:ln>
                      <a:noFill/>
                    </a:ln>
                    <a:extLst>
                      <a:ext uri="{53640926-AAD7-44D8-BBD7-CCE9431645EC}">
                        <a14:shadowObscured xmlns:a14="http://schemas.microsoft.com/office/drawing/2010/main"/>
                      </a:ext>
                    </a:extLst>
                  </pic:spPr>
                </pic:pic>
              </a:graphicData>
            </a:graphic>
          </wp:inline>
        </w:drawing>
      </w:r>
      <w:r w:rsidR="005F76BA">
        <w:rPr>
          <w:rFonts w:ascii="Times New Roman" w:hAnsi="Times New Roman" w:cs="Times New Roman"/>
          <w:b/>
          <w:sz w:val="24"/>
          <w:szCs w:val="24"/>
        </w:rPr>
        <w:t xml:space="preserve">Summary </w:t>
      </w:r>
    </w:p>
    <w:p w14:paraId="322421F4" w14:textId="2E807DA8" w:rsidR="00095367" w:rsidRPr="00561302" w:rsidRDefault="00095367" w:rsidP="00095367">
      <w:pPr>
        <w:spacing w:after="0" w:line="240" w:lineRule="auto"/>
        <w:jc w:val="both"/>
        <w:rPr>
          <w:rFonts w:ascii="Times New Roman" w:hAnsi="Times New Roman" w:cs="Times New Roman"/>
          <w:bCs/>
          <w:sz w:val="24"/>
          <w:szCs w:val="24"/>
        </w:rPr>
      </w:pPr>
      <w:r w:rsidRPr="00561302">
        <w:rPr>
          <w:rFonts w:ascii="Times New Roman" w:hAnsi="Times New Roman" w:cs="Times New Roman"/>
          <w:bCs/>
          <w:sz w:val="24"/>
          <w:szCs w:val="24"/>
        </w:rPr>
        <w:t>Gram positive bacteria: 47(24.2%)</w:t>
      </w:r>
    </w:p>
    <w:p w14:paraId="2F376CCD" w14:textId="77777777" w:rsidR="00095367" w:rsidRPr="00561302" w:rsidRDefault="00095367" w:rsidP="00095367">
      <w:pPr>
        <w:spacing w:after="0" w:line="240" w:lineRule="auto"/>
        <w:jc w:val="both"/>
        <w:rPr>
          <w:rFonts w:ascii="Times New Roman" w:hAnsi="Times New Roman" w:cs="Times New Roman"/>
          <w:bCs/>
          <w:sz w:val="24"/>
          <w:szCs w:val="24"/>
        </w:rPr>
      </w:pPr>
      <w:r w:rsidRPr="00561302">
        <w:rPr>
          <w:rFonts w:ascii="Times New Roman" w:hAnsi="Times New Roman" w:cs="Times New Roman"/>
          <w:bCs/>
          <w:sz w:val="24"/>
          <w:szCs w:val="24"/>
        </w:rPr>
        <w:t>Gram negative bacteria: 113(58.2%)</w:t>
      </w:r>
    </w:p>
    <w:p w14:paraId="7C55C22C" w14:textId="77777777" w:rsidR="00095367" w:rsidRPr="00561302" w:rsidRDefault="00095367" w:rsidP="00095367">
      <w:pPr>
        <w:spacing w:after="0" w:line="240" w:lineRule="auto"/>
        <w:jc w:val="both"/>
        <w:rPr>
          <w:rFonts w:ascii="Times New Roman" w:hAnsi="Times New Roman" w:cs="Times New Roman"/>
          <w:bCs/>
          <w:sz w:val="24"/>
          <w:szCs w:val="24"/>
        </w:rPr>
      </w:pPr>
      <w:r w:rsidRPr="00561302">
        <w:rPr>
          <w:rFonts w:ascii="Times New Roman" w:hAnsi="Times New Roman" w:cs="Times New Roman"/>
          <w:bCs/>
          <w:i/>
          <w:sz w:val="24"/>
          <w:szCs w:val="24"/>
        </w:rPr>
        <w:t>Candida species</w:t>
      </w:r>
      <w:r w:rsidRPr="00561302">
        <w:rPr>
          <w:rFonts w:ascii="Times New Roman" w:hAnsi="Times New Roman" w:cs="Times New Roman"/>
          <w:bCs/>
          <w:sz w:val="24"/>
          <w:szCs w:val="24"/>
        </w:rPr>
        <w:t>: 14(7.2%)</w:t>
      </w:r>
    </w:p>
    <w:p w14:paraId="03A59767" w14:textId="68DDD66F" w:rsidR="00095367" w:rsidRDefault="00095367" w:rsidP="00095367">
      <w:pPr>
        <w:spacing w:after="0" w:line="240" w:lineRule="auto"/>
        <w:jc w:val="both"/>
        <w:rPr>
          <w:rFonts w:ascii="Times New Roman" w:hAnsi="Times New Roman" w:cs="Times New Roman"/>
          <w:bCs/>
          <w:sz w:val="24"/>
          <w:szCs w:val="24"/>
        </w:rPr>
      </w:pPr>
      <w:proofErr w:type="spellStart"/>
      <w:r w:rsidRPr="00561302">
        <w:rPr>
          <w:rFonts w:ascii="Times New Roman" w:hAnsi="Times New Roman" w:cs="Times New Roman"/>
          <w:bCs/>
          <w:sz w:val="24"/>
          <w:szCs w:val="24"/>
        </w:rPr>
        <w:t>Mould</w:t>
      </w:r>
      <w:proofErr w:type="spellEnd"/>
      <w:r w:rsidRPr="00561302">
        <w:rPr>
          <w:rFonts w:ascii="Times New Roman" w:hAnsi="Times New Roman" w:cs="Times New Roman"/>
          <w:bCs/>
          <w:sz w:val="24"/>
          <w:szCs w:val="24"/>
        </w:rPr>
        <w:t>: 20(10.3%)</w:t>
      </w:r>
    </w:p>
    <w:p w14:paraId="4BE1B208" w14:textId="77777777" w:rsidR="00DF4787" w:rsidRPr="008175AF" w:rsidRDefault="00DF4787" w:rsidP="00095367">
      <w:pPr>
        <w:spacing w:after="0" w:line="240" w:lineRule="auto"/>
        <w:jc w:val="both"/>
        <w:rPr>
          <w:rFonts w:ascii="Times New Roman" w:hAnsi="Times New Roman" w:cs="Times New Roman"/>
          <w:bCs/>
          <w:sz w:val="24"/>
          <w:szCs w:val="24"/>
        </w:rPr>
      </w:pPr>
    </w:p>
    <w:p w14:paraId="12CD4BB3" w14:textId="77777777" w:rsidR="008175AF" w:rsidRPr="00CD1798" w:rsidRDefault="008175AF" w:rsidP="008175AF">
      <w:pPr>
        <w:spacing w:after="0" w:line="240" w:lineRule="auto"/>
        <w:jc w:val="both"/>
        <w:rPr>
          <w:rFonts w:ascii="Times New Roman" w:hAnsi="Times New Roman" w:cs="Times New Roman"/>
          <w:sz w:val="24"/>
          <w:szCs w:val="24"/>
        </w:rPr>
      </w:pPr>
      <w:r w:rsidRPr="00CD1798">
        <w:rPr>
          <w:rFonts w:ascii="Times New Roman" w:hAnsi="Times New Roman" w:cs="Times New Roman"/>
          <w:sz w:val="24"/>
          <w:szCs w:val="24"/>
        </w:rPr>
        <w:lastRenderedPageBreak/>
        <w:t xml:space="preserve">Gram positive bacteria occurred at the frequency of 47(24.2%) with </w:t>
      </w:r>
      <w:r w:rsidRPr="004D394A">
        <w:rPr>
          <w:rFonts w:ascii="Times New Roman" w:hAnsi="Times New Roman" w:cs="Times New Roman"/>
          <w:i/>
          <w:sz w:val="24"/>
          <w:szCs w:val="24"/>
        </w:rPr>
        <w:t>Staphylococcus aureus</w:t>
      </w:r>
      <w:r w:rsidRPr="00CD1798">
        <w:rPr>
          <w:rFonts w:ascii="Times New Roman" w:hAnsi="Times New Roman" w:cs="Times New Roman"/>
          <w:sz w:val="24"/>
          <w:szCs w:val="24"/>
        </w:rPr>
        <w:t xml:space="preserve"> 19(9.8%) being the most frequently isolated in this group and Staphylococcus epidermidis var </w:t>
      </w:r>
      <w:proofErr w:type="spellStart"/>
      <w:r w:rsidRPr="00CD1798">
        <w:rPr>
          <w:rFonts w:ascii="Times New Roman" w:hAnsi="Times New Roman" w:cs="Times New Roman"/>
          <w:sz w:val="24"/>
          <w:szCs w:val="24"/>
        </w:rPr>
        <w:t>violagabriellae</w:t>
      </w:r>
      <w:proofErr w:type="spellEnd"/>
      <w:r w:rsidRPr="00CD1798">
        <w:rPr>
          <w:rFonts w:ascii="Times New Roman" w:hAnsi="Times New Roman" w:cs="Times New Roman"/>
          <w:sz w:val="24"/>
          <w:szCs w:val="24"/>
        </w:rPr>
        <w:t xml:space="preserve"> 1(0.5%) being the least. Gram negative bacteria showed the frequency of 113(58.2%) with Klebsiella pneumoniae 34(17.6%) being the most frequently isolated. The most frequently isolated </w:t>
      </w:r>
      <w:proofErr w:type="spellStart"/>
      <w:r w:rsidRPr="00CD1798">
        <w:rPr>
          <w:rFonts w:ascii="Times New Roman" w:hAnsi="Times New Roman" w:cs="Times New Roman"/>
          <w:sz w:val="24"/>
          <w:szCs w:val="24"/>
        </w:rPr>
        <w:t>mould</w:t>
      </w:r>
      <w:proofErr w:type="spellEnd"/>
      <w:r w:rsidRPr="00CD1798">
        <w:rPr>
          <w:rFonts w:ascii="Times New Roman" w:hAnsi="Times New Roman" w:cs="Times New Roman"/>
          <w:sz w:val="24"/>
          <w:szCs w:val="24"/>
        </w:rPr>
        <w:t xml:space="preserve"> were </w:t>
      </w:r>
      <w:proofErr w:type="spellStart"/>
      <w:r w:rsidRPr="004D394A">
        <w:rPr>
          <w:rFonts w:ascii="Times New Roman" w:hAnsi="Times New Roman" w:cs="Times New Roman"/>
          <w:i/>
          <w:sz w:val="24"/>
          <w:szCs w:val="24"/>
        </w:rPr>
        <w:t>Lichteimia</w:t>
      </w:r>
      <w:proofErr w:type="spellEnd"/>
      <w:r w:rsidRPr="004D394A">
        <w:rPr>
          <w:rFonts w:ascii="Times New Roman" w:hAnsi="Times New Roman" w:cs="Times New Roman"/>
          <w:i/>
          <w:sz w:val="24"/>
          <w:szCs w:val="24"/>
        </w:rPr>
        <w:t xml:space="preserve"> </w:t>
      </w:r>
      <w:r w:rsidRPr="00CD1798">
        <w:rPr>
          <w:rFonts w:ascii="Times New Roman" w:hAnsi="Times New Roman" w:cs="Times New Roman"/>
          <w:sz w:val="24"/>
          <w:szCs w:val="24"/>
        </w:rPr>
        <w:t xml:space="preserve">species 9(4.6%) followed by </w:t>
      </w:r>
      <w:proofErr w:type="spellStart"/>
      <w:r w:rsidRPr="004D394A">
        <w:rPr>
          <w:rFonts w:ascii="Times New Roman" w:hAnsi="Times New Roman" w:cs="Times New Roman"/>
          <w:i/>
          <w:sz w:val="24"/>
          <w:szCs w:val="24"/>
        </w:rPr>
        <w:t>Scedosporium</w:t>
      </w:r>
      <w:proofErr w:type="spellEnd"/>
      <w:r w:rsidRPr="00CD1798">
        <w:rPr>
          <w:rFonts w:ascii="Times New Roman" w:hAnsi="Times New Roman" w:cs="Times New Roman"/>
          <w:sz w:val="24"/>
          <w:szCs w:val="24"/>
        </w:rPr>
        <w:t xml:space="preserve"> species 4(2.1%).</w:t>
      </w:r>
    </w:p>
    <w:p w14:paraId="02AE0252" w14:textId="351F890B" w:rsidR="00A114C6" w:rsidRDefault="00A114C6" w:rsidP="00095367">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Monomicrobial growth was observed in more than half 148 (87.1%) of the positive cases (n = 170). Polymicrobial growth was also encountered in 22(12.9%) out of the 170 positive cases. Non-significant bacterial growth was observed in 175(38%) of the total specimens while no bacterial growth was recorded in 115(25%) of</w:t>
      </w:r>
      <w:r w:rsidR="000E24AD">
        <w:rPr>
          <w:rFonts w:ascii="Times New Roman" w:hAnsi="Times New Roman" w:cs="Times New Roman"/>
          <w:sz w:val="24"/>
          <w:szCs w:val="24"/>
        </w:rPr>
        <w:t xml:space="preserve"> the specimens examined (Figure 7</w:t>
      </w:r>
      <w:r>
        <w:rPr>
          <w:rFonts w:ascii="Times New Roman" w:hAnsi="Times New Roman" w:cs="Times New Roman"/>
          <w:sz w:val="24"/>
          <w:szCs w:val="24"/>
        </w:rPr>
        <w:t>).</w:t>
      </w:r>
      <w:r w:rsidR="00BA6C75">
        <w:rPr>
          <w:rFonts w:ascii="Times New Roman" w:hAnsi="Times New Roman" w:cs="Times New Roman"/>
          <w:sz w:val="24"/>
          <w:szCs w:val="24"/>
        </w:rPr>
        <w:t xml:space="preserve"> There is significant association between the prevalence of UTI and characteristic growth patterns among the undergraduate students (</w:t>
      </w:r>
      <w:r w:rsidR="00CD1798">
        <w:rPr>
          <w:rFonts w:ascii="Times New Roman" w:hAnsi="Times New Roman" w:cs="Times New Roman"/>
          <w:i/>
          <w:sz w:val="24"/>
          <w:szCs w:val="24"/>
        </w:rPr>
        <w:t>P</w:t>
      </w:r>
      <w:r w:rsidR="00BA6C75">
        <w:rPr>
          <w:rFonts w:ascii="Times New Roman" w:hAnsi="Times New Roman" w:cs="Times New Roman"/>
          <w:sz w:val="24"/>
          <w:szCs w:val="24"/>
        </w:rPr>
        <w:t>=0.000).</w:t>
      </w:r>
      <w:r>
        <w:rPr>
          <w:rFonts w:ascii="Times New Roman" w:eastAsia="Calibri" w:hAnsi="Times New Roman" w:cs="Times New Roman"/>
          <w:sz w:val="24"/>
          <w:szCs w:val="24"/>
        </w:rPr>
        <w:t xml:space="preserve"> </w:t>
      </w:r>
      <w:r w:rsidR="006A5743">
        <w:rPr>
          <w:rFonts w:ascii="Times New Roman" w:eastAsia="Calibri" w:hAnsi="Times New Roman" w:cs="Times New Roman"/>
          <w:sz w:val="24"/>
          <w:szCs w:val="24"/>
        </w:rPr>
        <w:t>Table 8 showed the growth patterns in relation with sex of the participants. There is also a significant difference between the characteristic growth patterns and sex of the participants (</w:t>
      </w:r>
      <w:r w:rsidR="00561302" w:rsidRPr="00CD1798">
        <w:rPr>
          <w:rFonts w:ascii="Times New Roman" w:eastAsia="Calibri" w:hAnsi="Times New Roman" w:cs="Times New Roman"/>
          <w:i/>
          <w:sz w:val="24"/>
          <w:szCs w:val="24"/>
        </w:rPr>
        <w:t>P</w:t>
      </w:r>
      <w:r w:rsidR="00561302" w:rsidRPr="00561302">
        <w:rPr>
          <w:rFonts w:ascii="Times New Roman" w:eastAsia="Calibri" w:hAnsi="Times New Roman" w:cs="Times New Roman"/>
          <w:i/>
          <w:sz w:val="24"/>
          <w:szCs w:val="24"/>
        </w:rPr>
        <w:t xml:space="preserve"> </w:t>
      </w:r>
      <w:r w:rsidR="00561302">
        <w:rPr>
          <w:rFonts w:ascii="Times New Roman" w:eastAsia="Calibri" w:hAnsi="Times New Roman" w:cs="Times New Roman"/>
          <w:sz w:val="24"/>
          <w:szCs w:val="24"/>
        </w:rPr>
        <w:t>=</w:t>
      </w:r>
      <w:r w:rsidR="006A5743">
        <w:rPr>
          <w:rFonts w:ascii="Times New Roman" w:eastAsia="Calibri" w:hAnsi="Times New Roman" w:cs="Times New Roman"/>
          <w:sz w:val="24"/>
          <w:szCs w:val="24"/>
        </w:rPr>
        <w:t>0</w:t>
      </w:r>
      <w:r w:rsidR="003D40D5">
        <w:rPr>
          <w:rFonts w:ascii="Times New Roman" w:eastAsia="Calibri" w:hAnsi="Times New Roman" w:cs="Times New Roman"/>
          <w:sz w:val="24"/>
          <w:szCs w:val="24"/>
        </w:rPr>
        <w:t>.001</w:t>
      </w:r>
      <w:r w:rsidR="006A5743">
        <w:rPr>
          <w:rFonts w:ascii="Times New Roman" w:eastAsia="Calibri" w:hAnsi="Times New Roman" w:cs="Times New Roman"/>
          <w:sz w:val="24"/>
          <w:szCs w:val="24"/>
        </w:rPr>
        <w:t xml:space="preserve">). </w:t>
      </w:r>
    </w:p>
    <w:p w14:paraId="689BAFBA" w14:textId="6A791F30" w:rsidR="006C78EF" w:rsidRPr="006C78EF" w:rsidRDefault="006C78EF" w:rsidP="006C78EF">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 infection 10(5.9%) among the three groups of microorganisms isolated was also observed in undergraduate students. Co-infection with bacteria and </w:t>
      </w:r>
      <w:r w:rsidRPr="00213D16">
        <w:rPr>
          <w:rFonts w:ascii="Times New Roman" w:hAnsi="Times New Roman" w:cs="Times New Roman"/>
          <w:i/>
          <w:sz w:val="24"/>
          <w:szCs w:val="24"/>
        </w:rPr>
        <w:t>Candida</w:t>
      </w:r>
      <w:r>
        <w:rPr>
          <w:rFonts w:ascii="Times New Roman" w:hAnsi="Times New Roman" w:cs="Times New Roman"/>
          <w:sz w:val="24"/>
          <w:szCs w:val="24"/>
        </w:rPr>
        <w:t xml:space="preserve"> species and then bacteria and </w:t>
      </w:r>
      <w:proofErr w:type="spellStart"/>
      <w:r>
        <w:rPr>
          <w:rFonts w:ascii="Times New Roman" w:hAnsi="Times New Roman" w:cs="Times New Roman"/>
          <w:sz w:val="24"/>
          <w:szCs w:val="24"/>
        </w:rPr>
        <w:t>mould</w:t>
      </w:r>
      <w:proofErr w:type="spellEnd"/>
      <w:r>
        <w:rPr>
          <w:rFonts w:ascii="Times New Roman" w:hAnsi="Times New Roman" w:cs="Times New Roman"/>
          <w:sz w:val="24"/>
          <w:szCs w:val="24"/>
        </w:rPr>
        <w:t xml:space="preserve"> occurred at the same frequency 5(50%) each </w:t>
      </w:r>
      <w:r w:rsidR="006A5743">
        <w:rPr>
          <w:rFonts w:ascii="Times New Roman" w:hAnsi="Times New Roman" w:cs="Times New Roman"/>
          <w:sz w:val="24"/>
          <w:szCs w:val="24"/>
        </w:rPr>
        <w:t>(Table 9</w:t>
      </w:r>
      <w:r>
        <w:rPr>
          <w:rFonts w:ascii="Times New Roman" w:hAnsi="Times New Roman" w:cs="Times New Roman"/>
          <w:sz w:val="24"/>
          <w:szCs w:val="24"/>
        </w:rPr>
        <w:t xml:space="preserve">). </w:t>
      </w:r>
    </w:p>
    <w:p w14:paraId="37B16C62" w14:textId="77777777" w:rsidR="006C78EF" w:rsidRDefault="000E24AD" w:rsidP="006C78EF">
      <w:pPr>
        <w:spacing w:before="240" w:after="0" w:line="360" w:lineRule="auto"/>
        <w:jc w:val="both"/>
        <w:rPr>
          <w:rFonts w:ascii="Times New Roman" w:hAnsi="Times New Roman" w:cs="Times New Roman"/>
          <w:sz w:val="24"/>
          <w:szCs w:val="24"/>
        </w:rPr>
      </w:pPr>
      <w:r>
        <w:rPr>
          <w:noProof/>
        </w:rPr>
        <w:drawing>
          <wp:inline distT="0" distB="0" distL="0" distR="0" wp14:anchorId="31CE09FE" wp14:editId="63326310">
            <wp:extent cx="4516341" cy="2449001"/>
            <wp:effectExtent l="0" t="0" r="0" b="8890"/>
            <wp:docPr id="17" name="Chart 17">
              <a:extLst xmlns:a="http://schemas.openxmlformats.org/drawingml/2006/main">
                <a:ext uri="{FF2B5EF4-FFF2-40B4-BE49-F238E27FC236}">
                  <a16:creationId xmlns:a16="http://schemas.microsoft.com/office/drawing/2014/main" id="{AAA17BDA-D556-C577-5BE6-C5635B2590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A114C6">
        <w:rPr>
          <w:rFonts w:ascii="Times New Roman" w:eastAsia="Times New Roman" w:hAnsi="Times New Roman" w:cs="Times New Roman"/>
          <w:noProof/>
          <w:color w:val="000000"/>
          <w:sz w:val="0"/>
          <w:szCs w:val="0"/>
          <w:u w:color="000000"/>
        </w:rPr>
        <mc:AlternateContent>
          <mc:Choice Requires="wps">
            <w:drawing>
              <wp:anchor distT="0" distB="0" distL="114300" distR="114300" simplePos="0" relativeHeight="251661312" behindDoc="0" locked="0" layoutInCell="1" allowOverlap="1" wp14:anchorId="766C0319" wp14:editId="28BFC1AE">
                <wp:simplePos x="0" y="0"/>
                <wp:positionH relativeFrom="column">
                  <wp:posOffset>5391785</wp:posOffset>
                </wp:positionH>
                <wp:positionV relativeFrom="paragraph">
                  <wp:posOffset>-21346424</wp:posOffset>
                </wp:positionV>
                <wp:extent cx="438785" cy="335915"/>
                <wp:effectExtent l="0" t="0" r="18415" b="26035"/>
                <wp:wrapNone/>
                <wp:docPr id="8" name="Text Box 8"/>
                <wp:cNvGraphicFramePr/>
                <a:graphic xmlns:a="http://schemas.openxmlformats.org/drawingml/2006/main">
                  <a:graphicData uri="http://schemas.microsoft.com/office/word/2010/wordprocessingShape">
                    <wps:wsp>
                      <wps:cNvSpPr txBox="1"/>
                      <wps:spPr>
                        <a:xfrm>
                          <a:off x="0" y="0"/>
                          <a:ext cx="438785"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2E52C2" w14:textId="77777777" w:rsidR="003C76E0" w:rsidRPr="00B43596" w:rsidRDefault="003C76E0" w:rsidP="00A114C6">
                            <w:pPr>
                              <w:rPr>
                                <w:b/>
                              </w:rPr>
                            </w:pPr>
                            <w:r w:rsidRPr="00B43596">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C0319" id="Text Box 8" o:spid="_x0000_s1030" type="#_x0000_t202" style="position:absolute;left:0;text-align:left;margin-left:424.55pt;margin-top:-1680.8pt;width:34.55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F0lgIAALgFAAAOAAAAZHJzL2Uyb0RvYy54bWysVEtPGzEQvlfqf7B8L5snhIgNSkFUlRCg&#10;QsXZ8drEwva4tpPd9Nd37N0NgXKh6mV37PlmPPPN4+y8MZpshQ8KbEmHRwNKhOVQKftU0p8PV19m&#10;lITIbMU0WFHSnQj0fPH501nt5mIEa9CV8ASd2DCvXUnXMbp5UQS+FoaFI3DColKCNyzi0T8VlWc1&#10;eje6GA0Gx0UNvnIeuAgBby9bJV1k/1IKHm+lDCISXVKMLeavz99V+haLMzZ/8sytFe/CYP8QhWHK&#10;4qN7V5csMrLx6i9XRnEPAWQ84mAKkFJxkXPAbIaDN9ncr5kTORckJ7g9TeH/ueU32ztPVFVSLJRl&#10;Bkv0IJpIvkJDZomd2oU5gu4dwmKD11jl/j7gZUq6kd6kP6ZDUI887/bcJmccLyfj2clsSglH1Xg8&#10;PR1Ok5fixdj5EL8JMCQJJfVYuswo216H2EJ7SHorgFbVldI6H1K7iAvtyZZhoXXMIaLzVyhtSV3S&#10;4/F0kB2/0iXXe/uVZvy5C+8Ahf60Tc+J3FhdWImglogsxZ0WCaPtDyGR2MzHOzEyzoXdx5nRCSUx&#10;o48YdviXqD5i3OaBFvllsHFvbJQF37L0mtrquadWtnis4UHeSYzNqskdNer7ZAXVDtvHQzt+wfEr&#10;hXxfsxDvmMd5w47BHRJv8SM1YJGgkyhZg//93n3C4xiglpIa57ek4deGeUGJ/m5xQE6Hk0ka+HyY&#10;TE9GePCHmtWhxm7MBWDnDHFbOZ7FhI+6F6UH84irZpleRRWzHN8uaezFi9huFVxVXCyXGYQj7li8&#10;tveOJ9eJ5dRnD80j867r84gDcgP9pLP5m3ZvscnSwnITQao8C4nnltWOf1wPeZq6VZb2z+E5o14W&#10;7uIPAAAA//8DAFBLAwQUAAYACAAAACEAUlPyPuEAAAAPAQAADwAAAGRycy9kb3ducmV2LnhtbEyP&#10;sU7DMBCGdyTewTokttZJi4KTxqkAFRYmCursxq5tEZ8j203D22NYYLy7T/99f7ud3UAmFaL1yKFc&#10;FkAU9l5a1Bw+3p8XDEhMAqUYPCoOXyrCtru+akUj/QXf1LRPmuQQjI3gYFIaG0pjb5QTcelHhfl2&#10;8sGJlMegqQziksPdQFdFUVEnLOYPRozqyaj+c392HHaPutY9E8HsmLR2mg+nV/3C+e3N/LABktSc&#10;/mD40c/q0GWnoz+jjGTgwO7qMqMcFut1VVZAMlOXbAXk+Lsr2D3QrqX/e3TfAAAA//8DAFBLAQIt&#10;ABQABgAIAAAAIQC2gziS/gAAAOEBAAATAAAAAAAAAAAAAAAAAAAAAABbQ29udGVudF9UeXBlc10u&#10;eG1sUEsBAi0AFAAGAAgAAAAhADj9If/WAAAAlAEAAAsAAAAAAAAAAAAAAAAALwEAAF9yZWxzLy5y&#10;ZWxzUEsBAi0AFAAGAAgAAAAhAKfeIXSWAgAAuAUAAA4AAAAAAAAAAAAAAAAALgIAAGRycy9lMm9E&#10;b2MueG1sUEsBAi0AFAAGAAgAAAAhAFJT8j7hAAAADwEAAA8AAAAAAAAAAAAAAAAA8AQAAGRycy9k&#10;b3ducmV2LnhtbFBLBQYAAAAABAAEAPMAAAD+BQAAAAA=&#10;" fillcolor="white [3201]" strokeweight=".5pt">
                <v:textbox>
                  <w:txbxContent>
                    <w:p w14:paraId="1A2E52C2" w14:textId="77777777" w:rsidR="003C76E0" w:rsidRPr="00B43596" w:rsidRDefault="003C76E0" w:rsidP="00A114C6">
                      <w:pPr>
                        <w:rPr>
                          <w:b/>
                        </w:rPr>
                      </w:pPr>
                      <w:r w:rsidRPr="00B43596">
                        <w:rPr>
                          <w:b/>
                        </w:rPr>
                        <w:t>C</w:t>
                      </w:r>
                    </w:p>
                  </w:txbxContent>
                </v:textbox>
              </v:shape>
            </w:pict>
          </mc:Fallback>
        </mc:AlternateContent>
      </w:r>
    </w:p>
    <w:p w14:paraId="2C97C3A5" w14:textId="77777777" w:rsidR="003D40D5" w:rsidRDefault="006A5743" w:rsidP="006C78EF">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Table 8: Characteristic Growth Patterns in relation wit</w:t>
      </w:r>
      <w:r w:rsidR="005B4E43">
        <w:rPr>
          <w:rFonts w:ascii="Times New Roman" w:hAnsi="Times New Roman" w:cs="Times New Roman"/>
          <w:b/>
          <w:sz w:val="24"/>
          <w:szCs w:val="24"/>
        </w:rPr>
        <w:t>h sex of the study participants</w:t>
      </w:r>
    </w:p>
    <w:p w14:paraId="4DF29B83" w14:textId="1A48855F" w:rsidR="001800A1" w:rsidRDefault="001800A1" w:rsidP="006C78EF">
      <w:pPr>
        <w:spacing w:before="240" w:after="0" w:line="360" w:lineRule="auto"/>
        <w:jc w:val="both"/>
        <w:rPr>
          <w:rFonts w:ascii="Times New Roman" w:hAnsi="Times New Roman" w:cs="Times New Roman"/>
          <w:b/>
          <w:sz w:val="24"/>
          <w:szCs w:val="24"/>
        </w:rPr>
      </w:pPr>
      <w:r w:rsidRPr="001800A1">
        <w:rPr>
          <w:noProof/>
        </w:rPr>
        <w:drawing>
          <wp:inline distT="0" distB="0" distL="0" distR="0" wp14:anchorId="4BD4C461" wp14:editId="2C8BE4FF">
            <wp:extent cx="5939690" cy="1762125"/>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12281"/>
                    <a:stretch/>
                  </pic:blipFill>
                  <pic:spPr bwMode="auto">
                    <a:xfrm>
                      <a:off x="0" y="0"/>
                      <a:ext cx="5943600" cy="1763285"/>
                    </a:xfrm>
                    <a:prstGeom prst="rect">
                      <a:avLst/>
                    </a:prstGeom>
                    <a:noFill/>
                    <a:ln>
                      <a:noFill/>
                    </a:ln>
                    <a:extLst>
                      <a:ext uri="{53640926-AAD7-44D8-BBD7-CCE9431645EC}">
                        <a14:shadowObscured xmlns:a14="http://schemas.microsoft.com/office/drawing/2010/main"/>
                      </a:ext>
                    </a:extLst>
                  </pic:spPr>
                </pic:pic>
              </a:graphicData>
            </a:graphic>
          </wp:inline>
        </w:drawing>
      </w:r>
    </w:p>
    <w:p w14:paraId="5472E2E3" w14:textId="77777777" w:rsidR="00FC1643" w:rsidRDefault="00FC1643" w:rsidP="0002603C">
      <w:pPr>
        <w:spacing w:before="240" w:after="0" w:line="360" w:lineRule="auto"/>
        <w:jc w:val="both"/>
        <w:rPr>
          <w:rFonts w:ascii="Times New Roman" w:hAnsi="Times New Roman" w:cs="Times New Roman"/>
          <w:b/>
          <w:sz w:val="24"/>
          <w:szCs w:val="24"/>
        </w:rPr>
      </w:pPr>
      <w:r>
        <w:rPr>
          <w:noProof/>
        </w:rPr>
        <w:lastRenderedPageBreak/>
        <w:drawing>
          <wp:inline distT="0" distB="0" distL="0" distR="0" wp14:anchorId="5056F760" wp14:editId="081162F3">
            <wp:extent cx="5941219" cy="48196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1219" cy="4819650"/>
                    </a:xfrm>
                    <a:prstGeom prst="rect">
                      <a:avLst/>
                    </a:prstGeom>
                  </pic:spPr>
                </pic:pic>
              </a:graphicData>
            </a:graphic>
          </wp:inline>
        </w:drawing>
      </w:r>
    </w:p>
    <w:p w14:paraId="42B07194" w14:textId="5676F947" w:rsidR="0002603C" w:rsidRDefault="0002603C" w:rsidP="0002603C">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4. DISCUSSIONS</w:t>
      </w:r>
    </w:p>
    <w:p w14:paraId="06021BE0" w14:textId="77777777" w:rsidR="0002603C" w:rsidRPr="009E1905" w:rsidRDefault="0002603C" w:rsidP="001F2633">
      <w:pPr>
        <w:spacing w:before="240" w:after="0" w:line="240" w:lineRule="auto"/>
        <w:jc w:val="both"/>
        <w:rPr>
          <w:rFonts w:ascii="Times New Roman" w:hAnsi="Times New Roman" w:cs="Times New Roman"/>
          <w:b/>
          <w:sz w:val="24"/>
          <w:szCs w:val="24"/>
        </w:rPr>
      </w:pPr>
      <w:r w:rsidRPr="00945A45">
        <w:rPr>
          <w:rFonts w:ascii="Times New Roman" w:eastAsia="TimesNewRomanPSMT" w:hAnsi="Times New Roman" w:cs="Times New Roman"/>
          <w:sz w:val="24"/>
          <w:szCs w:val="24"/>
        </w:rPr>
        <w:t>U</w:t>
      </w:r>
      <w:r>
        <w:rPr>
          <w:rFonts w:ascii="Times New Roman" w:eastAsia="TimesNewRomanPSMT" w:hAnsi="Times New Roman" w:cs="Times New Roman"/>
          <w:sz w:val="24"/>
          <w:szCs w:val="24"/>
        </w:rPr>
        <w:t xml:space="preserve">rinary Tract </w:t>
      </w:r>
      <w:r w:rsidRPr="00945A45">
        <w:rPr>
          <w:rFonts w:ascii="Times New Roman" w:eastAsia="TimesNewRomanPSMT" w:hAnsi="Times New Roman" w:cs="Times New Roman"/>
          <w:sz w:val="24"/>
          <w:szCs w:val="24"/>
        </w:rPr>
        <w:t>I</w:t>
      </w:r>
      <w:r>
        <w:rPr>
          <w:rFonts w:ascii="Times New Roman" w:eastAsia="TimesNewRomanPSMT" w:hAnsi="Times New Roman" w:cs="Times New Roman"/>
          <w:sz w:val="24"/>
          <w:szCs w:val="24"/>
        </w:rPr>
        <w:t>nfection</w:t>
      </w:r>
      <w:r w:rsidRPr="00945A45">
        <w:rPr>
          <w:rFonts w:ascii="Times New Roman" w:eastAsia="TimesNewRomanPSMT" w:hAnsi="Times New Roman" w:cs="Times New Roman"/>
          <w:sz w:val="24"/>
          <w:szCs w:val="24"/>
        </w:rPr>
        <w:t>s</w:t>
      </w:r>
      <w:r>
        <w:rPr>
          <w:rFonts w:ascii="Times New Roman" w:eastAsia="TimesNewRomanPSMT" w:hAnsi="Times New Roman" w:cs="Times New Roman"/>
          <w:sz w:val="24"/>
          <w:szCs w:val="24"/>
        </w:rPr>
        <w:t xml:space="preserve"> (</w:t>
      </w:r>
      <w:r>
        <w:rPr>
          <w:rFonts w:ascii="Times New Roman" w:hAnsi="Times New Roman" w:cs="Times New Roman"/>
          <w:sz w:val="24"/>
          <w:szCs w:val="24"/>
        </w:rPr>
        <w:t>UTIs</w:t>
      </w:r>
      <w:r w:rsidRPr="00C21323">
        <w:rPr>
          <w:rFonts w:ascii="Times New Roman" w:eastAsia="TimesNewRomanPSMT" w:hAnsi="Times New Roman" w:cs="Times New Roman"/>
          <w:sz w:val="24"/>
          <w:szCs w:val="24"/>
        </w:rPr>
        <w:t>)</w:t>
      </w:r>
      <w:r w:rsidRPr="00945A45">
        <w:rPr>
          <w:rFonts w:ascii="Times New Roman" w:eastAsia="TimesNewRomanPSMT" w:hAnsi="Times New Roman" w:cs="Times New Roman"/>
          <w:sz w:val="24"/>
          <w:szCs w:val="24"/>
        </w:rPr>
        <w:t xml:space="preserve"> involve </w:t>
      </w:r>
      <w:r>
        <w:rPr>
          <w:rFonts w:ascii="Times New Roman" w:eastAsia="TimesNewRomanPSMT" w:hAnsi="Times New Roman" w:cs="Times New Roman"/>
          <w:sz w:val="24"/>
          <w:szCs w:val="24"/>
        </w:rPr>
        <w:t xml:space="preserve">majorly bacterial and sometimes yeast invasion and increase </w:t>
      </w:r>
      <w:r w:rsidRPr="00945A45">
        <w:rPr>
          <w:rFonts w:ascii="Times New Roman" w:eastAsia="TimesNewRomanPSMT" w:hAnsi="Times New Roman" w:cs="Times New Roman"/>
          <w:sz w:val="24"/>
          <w:szCs w:val="24"/>
        </w:rPr>
        <w:t>of the pathog</w:t>
      </w:r>
      <w:r>
        <w:rPr>
          <w:rFonts w:ascii="Times New Roman" w:eastAsia="TimesNewRomanPSMT" w:hAnsi="Times New Roman" w:cs="Times New Roman"/>
          <w:sz w:val="24"/>
          <w:szCs w:val="24"/>
        </w:rPr>
        <w:t xml:space="preserve">en in the organs of the urinary </w:t>
      </w:r>
      <w:r w:rsidRPr="00945A45">
        <w:rPr>
          <w:rFonts w:ascii="Times New Roman" w:eastAsia="TimesNewRomanPSMT" w:hAnsi="Times New Roman" w:cs="Times New Roman"/>
          <w:sz w:val="24"/>
          <w:szCs w:val="24"/>
        </w:rPr>
        <w:t>tract system</w:t>
      </w:r>
      <w:r>
        <w:rPr>
          <w:rFonts w:ascii="Times New Roman" w:eastAsia="TimesNewRomanPSMT" w:hAnsi="Times New Roman" w:cs="Times New Roman"/>
          <w:sz w:val="24"/>
          <w:szCs w:val="24"/>
        </w:rPr>
        <w:t xml:space="preserve"> (</w:t>
      </w:r>
      <w:proofErr w:type="spellStart"/>
      <w:r w:rsidRPr="00945A45">
        <w:rPr>
          <w:rFonts w:ascii="Times New Roman" w:eastAsia="TimesNewRomanPSMT" w:hAnsi="Times New Roman" w:cs="Times New Roman"/>
          <w:sz w:val="24"/>
          <w:szCs w:val="24"/>
        </w:rPr>
        <w:t>Anidiobu</w:t>
      </w:r>
      <w:proofErr w:type="spellEnd"/>
      <w:r>
        <w:rPr>
          <w:rFonts w:ascii="Times New Roman" w:eastAsia="TimesNewRomanPSMT" w:hAnsi="Times New Roman" w:cs="Times New Roman"/>
          <w:sz w:val="24"/>
          <w:szCs w:val="24"/>
        </w:rPr>
        <w:t xml:space="preserve"> </w:t>
      </w:r>
      <w:r w:rsidRPr="00945A45">
        <w:rPr>
          <w:rFonts w:ascii="Times New Roman" w:eastAsia="TimesNewRomanPSMT" w:hAnsi="Times New Roman" w:cs="Times New Roman"/>
          <w:i/>
          <w:sz w:val="24"/>
          <w:szCs w:val="24"/>
        </w:rPr>
        <w:t>et al</w:t>
      </w:r>
      <w:r>
        <w:rPr>
          <w:rFonts w:ascii="Times New Roman" w:eastAsia="TimesNewRomanPSMT" w:hAnsi="Times New Roman" w:cs="Times New Roman"/>
          <w:sz w:val="24"/>
          <w:szCs w:val="24"/>
        </w:rPr>
        <w:t>., 2024</w:t>
      </w:r>
      <w:r w:rsidRPr="00C21323">
        <w:rPr>
          <w:rFonts w:ascii="Times New Roman" w:eastAsia="TimesNewRomanPSMT" w:hAnsi="Times New Roman" w:cs="Times New Roman"/>
          <w:sz w:val="24"/>
          <w:szCs w:val="24"/>
        </w:rPr>
        <w:t xml:space="preserve">).  </w:t>
      </w:r>
      <w:r w:rsidRPr="00C21323">
        <w:rPr>
          <w:rFonts w:ascii="Times New Roman" w:hAnsi="Times New Roman" w:cs="Times New Roman"/>
          <w:sz w:val="24"/>
          <w:szCs w:val="24"/>
        </w:rPr>
        <w:t xml:space="preserve">Mid-stream catch </w:t>
      </w:r>
      <w:r>
        <w:rPr>
          <w:rFonts w:ascii="Times New Roman" w:hAnsi="Times New Roman" w:cs="Times New Roman"/>
          <w:sz w:val="24"/>
          <w:szCs w:val="24"/>
        </w:rPr>
        <w:t>specimen-collection technique was applied</w:t>
      </w:r>
      <w:r w:rsidRPr="00C21323">
        <w:rPr>
          <w:rFonts w:ascii="Times New Roman" w:hAnsi="Times New Roman" w:cs="Times New Roman"/>
          <w:sz w:val="24"/>
          <w:szCs w:val="24"/>
        </w:rPr>
        <w:t xml:space="preserve"> </w:t>
      </w:r>
      <w:r>
        <w:rPr>
          <w:rFonts w:ascii="Times New Roman" w:hAnsi="Times New Roman" w:cs="Times New Roman"/>
          <w:sz w:val="24"/>
          <w:szCs w:val="24"/>
        </w:rPr>
        <w:t>in this study to ensure the normal microbial flora were flushed before the specim</w:t>
      </w:r>
      <w:r w:rsidRPr="00C21323">
        <w:rPr>
          <w:rFonts w:ascii="Times New Roman" w:hAnsi="Times New Roman" w:cs="Times New Roman"/>
          <w:sz w:val="24"/>
          <w:szCs w:val="24"/>
        </w:rPr>
        <w:t>e</w:t>
      </w:r>
      <w:r>
        <w:rPr>
          <w:rFonts w:ascii="Times New Roman" w:hAnsi="Times New Roman" w:cs="Times New Roman"/>
          <w:sz w:val="24"/>
          <w:szCs w:val="24"/>
        </w:rPr>
        <w:t>n</w:t>
      </w:r>
      <w:r w:rsidRPr="00C21323">
        <w:rPr>
          <w:rFonts w:ascii="Times New Roman" w:hAnsi="Times New Roman" w:cs="Times New Roman"/>
          <w:sz w:val="24"/>
          <w:szCs w:val="24"/>
        </w:rPr>
        <w:t xml:space="preserve"> for analysis was obtained</w:t>
      </w:r>
      <w:r>
        <w:rPr>
          <w:rFonts w:ascii="Times New Roman" w:hAnsi="Times New Roman" w:cs="Times New Roman"/>
          <w:sz w:val="24"/>
          <w:szCs w:val="24"/>
        </w:rPr>
        <w:t xml:space="preserve"> </w:t>
      </w:r>
      <w:r>
        <w:rPr>
          <w:rFonts w:ascii="Times New Roman" w:eastAsia="TimesNewRomanPSMT" w:hAnsi="Times New Roman" w:cs="Times New Roman"/>
          <w:sz w:val="24"/>
          <w:szCs w:val="24"/>
        </w:rPr>
        <w:t>(</w:t>
      </w:r>
      <w:proofErr w:type="spellStart"/>
      <w:r>
        <w:rPr>
          <w:rFonts w:ascii="Times New Roman" w:hAnsi="Times New Roman" w:cs="Times New Roman"/>
          <w:sz w:val="24"/>
          <w:szCs w:val="24"/>
        </w:rPr>
        <w:t>Onwujekwe</w:t>
      </w:r>
      <w:proofErr w:type="spellEnd"/>
      <w:r>
        <w:rPr>
          <w:rFonts w:ascii="Times New Roman" w:hAnsi="Times New Roman" w:cs="Times New Roman"/>
          <w:sz w:val="24"/>
          <w:szCs w:val="24"/>
        </w:rPr>
        <w:t xml:space="preserve"> </w:t>
      </w:r>
      <w:r w:rsidRPr="00E4492D">
        <w:rPr>
          <w:rFonts w:ascii="Times New Roman" w:hAnsi="Times New Roman" w:cs="Times New Roman"/>
          <w:i/>
          <w:sz w:val="24"/>
          <w:szCs w:val="24"/>
        </w:rPr>
        <w:t>et al</w:t>
      </w:r>
      <w:r>
        <w:rPr>
          <w:rFonts w:ascii="Times New Roman" w:hAnsi="Times New Roman" w:cs="Times New Roman"/>
          <w:i/>
          <w:sz w:val="24"/>
          <w:szCs w:val="24"/>
        </w:rPr>
        <w:t>.,</w:t>
      </w:r>
      <w:r w:rsidRPr="00E4492D">
        <w:rPr>
          <w:rFonts w:ascii="Times New Roman" w:hAnsi="Times New Roman" w:cs="Times New Roman"/>
          <w:i/>
          <w:sz w:val="24"/>
          <w:szCs w:val="24"/>
        </w:rPr>
        <w:t xml:space="preserve"> </w:t>
      </w:r>
      <w:r w:rsidRPr="00C21323">
        <w:rPr>
          <w:rFonts w:ascii="Times New Roman" w:hAnsi="Times New Roman" w:cs="Times New Roman"/>
          <w:sz w:val="24"/>
          <w:szCs w:val="24"/>
        </w:rPr>
        <w:t>2018</w:t>
      </w:r>
      <w:r>
        <w:rPr>
          <w:rFonts w:ascii="Times New Roman" w:hAnsi="Times New Roman" w:cs="Times New Roman"/>
          <w:sz w:val="24"/>
          <w:szCs w:val="24"/>
        </w:rPr>
        <w:t xml:space="preserve">; Nwankwo </w:t>
      </w:r>
      <w:r w:rsidRPr="00E4492D">
        <w:rPr>
          <w:rFonts w:ascii="Times New Roman" w:hAnsi="Times New Roman" w:cs="Times New Roman"/>
          <w:i/>
          <w:sz w:val="24"/>
          <w:szCs w:val="24"/>
        </w:rPr>
        <w:t>et al</w:t>
      </w:r>
      <w:r>
        <w:rPr>
          <w:rFonts w:ascii="Times New Roman" w:hAnsi="Times New Roman" w:cs="Times New Roman"/>
          <w:i/>
          <w:sz w:val="24"/>
          <w:szCs w:val="24"/>
        </w:rPr>
        <w:t>.</w:t>
      </w:r>
      <w:r w:rsidRPr="00E4492D">
        <w:rPr>
          <w:rFonts w:ascii="Times New Roman" w:hAnsi="Times New Roman" w:cs="Times New Roman"/>
          <w:i/>
          <w:sz w:val="24"/>
          <w:szCs w:val="24"/>
        </w:rPr>
        <w:t>,</w:t>
      </w:r>
      <w:r>
        <w:rPr>
          <w:rFonts w:ascii="Times New Roman" w:hAnsi="Times New Roman" w:cs="Times New Roman"/>
          <w:sz w:val="24"/>
          <w:szCs w:val="24"/>
        </w:rPr>
        <w:t xml:space="preserve"> 2024</w:t>
      </w:r>
      <w:r w:rsidRPr="00C21323">
        <w:rPr>
          <w:rFonts w:ascii="Times New Roman" w:eastAsia="TimesNewRomanPSMT" w:hAnsi="Times New Roman" w:cs="Times New Roman"/>
          <w:sz w:val="24"/>
          <w:szCs w:val="24"/>
        </w:rPr>
        <w:t>)</w:t>
      </w:r>
      <w:r w:rsidRPr="00C2132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E1905">
        <w:rPr>
          <w:rFonts w:ascii="Times New Roman" w:hAnsi="Times New Roman" w:cs="Times New Roman"/>
          <w:sz w:val="24"/>
          <w:szCs w:val="24"/>
        </w:rPr>
        <w:t>Onwujekwe</w:t>
      </w:r>
      <w:proofErr w:type="spellEnd"/>
      <w:r w:rsidRPr="009E1905">
        <w:rPr>
          <w:rFonts w:ascii="Times New Roman" w:hAnsi="Times New Roman" w:cs="Times New Roman"/>
          <w:sz w:val="24"/>
          <w:szCs w:val="24"/>
        </w:rPr>
        <w:t xml:space="preserve"> </w:t>
      </w:r>
      <w:r w:rsidRPr="009E1905">
        <w:rPr>
          <w:rFonts w:ascii="Times New Roman" w:hAnsi="Times New Roman" w:cs="Times New Roman"/>
          <w:i/>
          <w:sz w:val="24"/>
          <w:szCs w:val="24"/>
        </w:rPr>
        <w:t>et al</w:t>
      </w:r>
      <w:r w:rsidRPr="009E1905">
        <w:rPr>
          <w:rFonts w:ascii="Times New Roman" w:hAnsi="Times New Roman" w:cs="Times New Roman"/>
          <w:sz w:val="24"/>
          <w:szCs w:val="24"/>
        </w:rPr>
        <w:t xml:space="preserve"> </w:t>
      </w:r>
      <w:r>
        <w:rPr>
          <w:rFonts w:ascii="Times New Roman" w:eastAsia="TimesNewRomanPSMT" w:hAnsi="Times New Roman" w:cs="Times New Roman"/>
          <w:sz w:val="24"/>
          <w:szCs w:val="24"/>
        </w:rPr>
        <w:t>(</w:t>
      </w:r>
      <w:r w:rsidRPr="009E1905">
        <w:rPr>
          <w:rFonts w:ascii="Times New Roman" w:hAnsi="Times New Roman" w:cs="Times New Roman"/>
          <w:sz w:val="24"/>
          <w:szCs w:val="24"/>
        </w:rPr>
        <w:t>2018</w:t>
      </w:r>
      <w:r w:rsidRPr="00C21323">
        <w:rPr>
          <w:rFonts w:ascii="Times New Roman" w:eastAsia="TimesNewRomanPSMT" w:hAnsi="Times New Roman" w:cs="Times New Roman"/>
          <w:sz w:val="24"/>
          <w:szCs w:val="24"/>
        </w:rPr>
        <w:t>)</w:t>
      </w:r>
      <w:r w:rsidRPr="009E1905">
        <w:rPr>
          <w:rFonts w:ascii="Times New Roman" w:hAnsi="Times New Roman" w:cs="Times New Roman"/>
          <w:sz w:val="24"/>
          <w:szCs w:val="24"/>
        </w:rPr>
        <w:t xml:space="preserve"> </w:t>
      </w:r>
      <w:r>
        <w:rPr>
          <w:rFonts w:ascii="Times New Roman" w:hAnsi="Times New Roman" w:cs="Times New Roman"/>
          <w:sz w:val="24"/>
          <w:szCs w:val="24"/>
        </w:rPr>
        <w:t>also reported that f</w:t>
      </w:r>
      <w:r w:rsidRPr="009E1905">
        <w:rPr>
          <w:rFonts w:ascii="Times New Roman" w:hAnsi="Times New Roman" w:cs="Times New Roman"/>
          <w:sz w:val="24"/>
          <w:szCs w:val="24"/>
        </w:rPr>
        <w:t>requent voiding is necessary to flush out invading bacteria fr</w:t>
      </w:r>
      <w:r>
        <w:rPr>
          <w:rFonts w:ascii="Times New Roman" w:hAnsi="Times New Roman" w:cs="Times New Roman"/>
          <w:sz w:val="24"/>
          <w:szCs w:val="24"/>
        </w:rPr>
        <w:t>om the walls of urethra.</w:t>
      </w:r>
    </w:p>
    <w:p w14:paraId="19F42370" w14:textId="1E0DB3B6" w:rsidR="0002603C" w:rsidRDefault="0002603C" w:rsidP="001F2633">
      <w:pPr>
        <w:autoSpaceDE w:val="0"/>
        <w:autoSpaceDN w:val="0"/>
        <w:adjustRightInd w:val="0"/>
        <w:spacing w:before="240" w:after="0" w:line="240" w:lineRule="auto"/>
        <w:jc w:val="both"/>
        <w:rPr>
          <w:rFonts w:ascii="Times New Roman" w:eastAsia="TimesNewRomanPSMT" w:hAnsi="Times New Roman" w:cs="Times New Roman"/>
          <w:sz w:val="24"/>
          <w:szCs w:val="24"/>
        </w:rPr>
      </w:pPr>
      <w:r>
        <w:rPr>
          <w:rFonts w:ascii="Times New Roman" w:hAnsi="Times New Roman" w:cs="Times New Roman"/>
          <w:sz w:val="24"/>
          <w:szCs w:val="24"/>
        </w:rPr>
        <w:t xml:space="preserve">The most predominant bacteria isolated was </w:t>
      </w:r>
      <w:r>
        <w:rPr>
          <w:rFonts w:ascii="Times New Roman" w:hAnsi="Times New Roman" w:cs="Times New Roman"/>
          <w:i/>
          <w:sz w:val="24"/>
          <w:szCs w:val="24"/>
        </w:rPr>
        <w:t xml:space="preserve">Klebsiella pneumoniae </w:t>
      </w:r>
      <w:r>
        <w:rPr>
          <w:rFonts w:ascii="Times New Roman" w:hAnsi="Times New Roman" w:cs="Times New Roman"/>
          <w:sz w:val="24"/>
          <w:szCs w:val="24"/>
        </w:rPr>
        <w:t xml:space="preserve">34(17.6%) with 2 other strains of </w:t>
      </w:r>
      <w:r w:rsidRPr="00A6091A">
        <w:rPr>
          <w:rFonts w:ascii="Times New Roman" w:hAnsi="Times New Roman" w:cs="Times New Roman"/>
          <w:i/>
          <w:sz w:val="24"/>
          <w:szCs w:val="24"/>
        </w:rPr>
        <w:t>Klebsiella</w:t>
      </w:r>
      <w:r>
        <w:rPr>
          <w:rFonts w:ascii="Times New Roman" w:hAnsi="Times New Roman" w:cs="Times New Roman"/>
          <w:sz w:val="24"/>
          <w:szCs w:val="24"/>
        </w:rPr>
        <w:t xml:space="preserve"> (</w:t>
      </w:r>
      <w:r>
        <w:rPr>
          <w:rFonts w:ascii="Times New Roman" w:hAnsi="Times New Roman" w:cs="Times New Roman"/>
          <w:i/>
          <w:sz w:val="24"/>
          <w:szCs w:val="24"/>
        </w:rPr>
        <w:t xml:space="preserve">Klebsiella </w:t>
      </w:r>
      <w:proofErr w:type="spellStart"/>
      <w:r>
        <w:rPr>
          <w:rFonts w:ascii="Times New Roman" w:hAnsi="Times New Roman" w:cs="Times New Roman"/>
          <w:i/>
          <w:sz w:val="24"/>
          <w:szCs w:val="24"/>
        </w:rPr>
        <w:t>qua</w:t>
      </w:r>
      <w:r w:rsidRPr="00A6091A">
        <w:rPr>
          <w:rFonts w:ascii="Times New Roman" w:hAnsi="Times New Roman" w:cs="Times New Roman"/>
          <w:i/>
          <w:sz w:val="24"/>
          <w:szCs w:val="24"/>
        </w:rPr>
        <w:t>sipneumonia</w:t>
      </w:r>
      <w:r>
        <w:rPr>
          <w:rFonts w:ascii="Times New Roman" w:hAnsi="Times New Roman" w:cs="Times New Roman"/>
          <w:sz w:val="24"/>
          <w:szCs w:val="24"/>
        </w:rPr>
        <w:t>e</w:t>
      </w:r>
      <w:proofErr w:type="spellEnd"/>
      <w:r>
        <w:rPr>
          <w:rFonts w:ascii="Times New Roman" w:hAnsi="Times New Roman" w:cs="Times New Roman"/>
          <w:sz w:val="24"/>
          <w:szCs w:val="24"/>
        </w:rPr>
        <w:t xml:space="preserve"> 2(1.0) and </w:t>
      </w:r>
      <w:r w:rsidRPr="00A6091A">
        <w:rPr>
          <w:rFonts w:ascii="Times New Roman" w:hAnsi="Times New Roman" w:cs="Times New Roman"/>
          <w:i/>
          <w:sz w:val="24"/>
          <w:szCs w:val="24"/>
        </w:rPr>
        <w:t>Klebsiella pneumonia</w:t>
      </w:r>
      <w:r>
        <w:rPr>
          <w:rFonts w:ascii="Times New Roman" w:hAnsi="Times New Roman" w:cs="Times New Roman"/>
          <w:sz w:val="24"/>
          <w:szCs w:val="24"/>
        </w:rPr>
        <w:t xml:space="preserve">e </w:t>
      </w:r>
      <w:proofErr w:type="spellStart"/>
      <w:r>
        <w:rPr>
          <w:rFonts w:ascii="Times New Roman" w:hAnsi="Times New Roman" w:cs="Times New Roman"/>
          <w:sz w:val="24"/>
          <w:szCs w:val="24"/>
        </w:rPr>
        <w:t>subsp</w:t>
      </w:r>
      <w:proofErr w:type="spellEnd"/>
      <w:r>
        <w:rPr>
          <w:rFonts w:ascii="Times New Roman" w:hAnsi="Times New Roman" w:cs="Times New Roman"/>
          <w:sz w:val="24"/>
          <w:szCs w:val="24"/>
        </w:rPr>
        <w:t xml:space="preserve"> </w:t>
      </w:r>
      <w:r w:rsidRPr="00A6091A">
        <w:rPr>
          <w:rFonts w:ascii="Times New Roman" w:hAnsi="Times New Roman" w:cs="Times New Roman"/>
          <w:i/>
          <w:sz w:val="24"/>
          <w:szCs w:val="24"/>
        </w:rPr>
        <w:t xml:space="preserve">pneumoniae </w:t>
      </w:r>
      <w:r>
        <w:rPr>
          <w:rFonts w:ascii="Times New Roman" w:hAnsi="Times New Roman" w:cs="Times New Roman"/>
          <w:sz w:val="24"/>
          <w:szCs w:val="24"/>
        </w:rPr>
        <w:t xml:space="preserve">1(0.5%), making </w:t>
      </w:r>
      <w:r w:rsidRPr="002B1800">
        <w:rPr>
          <w:rFonts w:ascii="Times New Roman" w:hAnsi="Times New Roman" w:cs="Times New Roman"/>
          <w:i/>
          <w:sz w:val="24"/>
          <w:szCs w:val="24"/>
        </w:rPr>
        <w:t>Klebsiella</w:t>
      </w:r>
      <w:r>
        <w:rPr>
          <w:rFonts w:ascii="Times New Roman" w:hAnsi="Times New Roman" w:cs="Times New Roman"/>
          <w:sz w:val="24"/>
          <w:szCs w:val="24"/>
        </w:rPr>
        <w:t xml:space="preserve"> species to occur at a prevalence of 37</w:t>
      </w:r>
      <w:r>
        <w:rPr>
          <w:rFonts w:ascii="Times New Roman" w:eastAsia="TimesNewRomanPSMT" w:hAnsi="Times New Roman" w:cs="Times New Roman"/>
          <w:sz w:val="24"/>
          <w:szCs w:val="24"/>
        </w:rPr>
        <w:t>(23.1%) among the 160 bacteria isolates</w:t>
      </w:r>
      <w:r>
        <w:rPr>
          <w:rFonts w:ascii="Times New Roman" w:hAnsi="Times New Roman" w:cs="Times New Roman"/>
          <w:sz w:val="24"/>
          <w:szCs w:val="24"/>
        </w:rPr>
        <w:t xml:space="preserve">. This is consistent with the report by </w:t>
      </w:r>
      <w:proofErr w:type="spellStart"/>
      <w:r>
        <w:rPr>
          <w:rStyle w:val="markedcontent"/>
          <w:rFonts w:ascii="Times New Roman" w:hAnsi="Times New Roman" w:cs="Times New Roman"/>
          <w:sz w:val="24"/>
          <w:szCs w:val="24"/>
        </w:rPr>
        <w:t>Onanuga</w:t>
      </w:r>
      <w:proofErr w:type="spellEnd"/>
      <w:r>
        <w:rPr>
          <w:rStyle w:val="markedcontent"/>
          <w:rFonts w:ascii="Times New Roman" w:hAnsi="Times New Roman" w:cs="Times New Roman"/>
          <w:sz w:val="24"/>
          <w:szCs w:val="24"/>
        </w:rPr>
        <w:t xml:space="preserve"> and </w:t>
      </w:r>
      <w:proofErr w:type="spellStart"/>
      <w:r>
        <w:rPr>
          <w:rStyle w:val="markedcontent"/>
          <w:rFonts w:ascii="Times New Roman" w:hAnsi="Times New Roman" w:cs="Times New Roman"/>
          <w:sz w:val="24"/>
          <w:szCs w:val="24"/>
        </w:rPr>
        <w:t>Selekere</w:t>
      </w:r>
      <w:proofErr w:type="spellEnd"/>
      <w:r>
        <w:rPr>
          <w:rStyle w:val="markedcontent"/>
          <w:rFonts w:ascii="Times New Roman" w:hAnsi="Times New Roman" w:cs="Times New Roman"/>
          <w:sz w:val="24"/>
          <w:szCs w:val="24"/>
        </w:rPr>
        <w:t xml:space="preserve"> </w:t>
      </w:r>
      <w:r>
        <w:rPr>
          <w:rFonts w:ascii="Times New Roman" w:hAnsi="Times New Roman" w:cs="Times New Roman"/>
          <w:sz w:val="24"/>
          <w:szCs w:val="24"/>
        </w:rPr>
        <w:t>(</w:t>
      </w:r>
      <w:r>
        <w:rPr>
          <w:rStyle w:val="markedcontent"/>
          <w:rFonts w:ascii="Times New Roman" w:hAnsi="Times New Roman" w:cs="Times New Roman"/>
          <w:sz w:val="24"/>
          <w:szCs w:val="24"/>
        </w:rPr>
        <w:t>2016)</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Anidiobu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(2024); who stated that </w:t>
      </w:r>
      <w:r w:rsidR="00780121">
        <w:rPr>
          <w:rFonts w:ascii="Times New Roman" w:hAnsi="Times New Roman" w:cs="Times New Roman"/>
          <w:i/>
          <w:sz w:val="24"/>
          <w:szCs w:val="24"/>
        </w:rPr>
        <w:t xml:space="preserve">Klebsiella </w:t>
      </w:r>
      <w:r>
        <w:rPr>
          <w:rFonts w:ascii="Times New Roman" w:hAnsi="Times New Roman" w:cs="Times New Roman"/>
          <w:i/>
          <w:sz w:val="24"/>
          <w:szCs w:val="24"/>
        </w:rPr>
        <w:t>pneumoniae</w:t>
      </w:r>
      <w:r>
        <w:rPr>
          <w:rFonts w:ascii="Times New Roman" w:hAnsi="Times New Roman" w:cs="Times New Roman"/>
          <w:sz w:val="24"/>
          <w:szCs w:val="24"/>
        </w:rPr>
        <w:t xml:space="preserve"> was the most predominant isolate </w:t>
      </w:r>
      <w:r w:rsidRPr="00910159">
        <w:rPr>
          <w:rFonts w:ascii="Times New Roman" w:hAnsi="Times New Roman" w:cs="Times New Roman"/>
          <w:sz w:val="24"/>
          <w:szCs w:val="24"/>
        </w:rPr>
        <w:t xml:space="preserve">with </w:t>
      </w:r>
      <w:r>
        <w:rPr>
          <w:rFonts w:ascii="Times New Roman" w:eastAsia="TimesNewRomanPSMT" w:hAnsi="Times New Roman" w:cs="Times New Roman"/>
          <w:sz w:val="24"/>
          <w:szCs w:val="24"/>
        </w:rPr>
        <w:t>47(23.5%),</w:t>
      </w:r>
      <w:r>
        <w:rPr>
          <w:rFonts w:ascii="Times New Roman" w:hAnsi="Times New Roman" w:cs="Times New Roman"/>
          <w:sz w:val="24"/>
          <w:szCs w:val="24"/>
        </w:rPr>
        <w:t xml:space="preserve">  and 55 (38.7%) respectively in their studies, though with a higher prevalence than that observed in this study. This finding was not in agreement with most other reports from research findings; which stated that </w:t>
      </w:r>
      <w:r>
        <w:rPr>
          <w:rFonts w:ascii="Times New Roman" w:hAnsi="Times New Roman" w:cs="Times New Roman"/>
          <w:i/>
          <w:sz w:val="24"/>
          <w:szCs w:val="24"/>
        </w:rPr>
        <w:t>E. coli</w:t>
      </w:r>
      <w:r>
        <w:rPr>
          <w:rFonts w:ascii="Times New Roman" w:hAnsi="Times New Roman" w:cs="Times New Roman"/>
          <w:sz w:val="24"/>
          <w:szCs w:val="24"/>
        </w:rPr>
        <w:t xml:space="preserve"> was the most predominantly isolated organism in UTI </w:t>
      </w:r>
      <w:r>
        <w:rPr>
          <w:rFonts w:ascii="Times New Roman" w:hAnsi="Times New Roman" w:cs="Times New Roman"/>
          <w:sz w:val="24"/>
          <w:szCs w:val="24"/>
        </w:rPr>
        <w:lastRenderedPageBreak/>
        <w:t>infection (</w:t>
      </w:r>
      <w:proofErr w:type="spellStart"/>
      <w:r>
        <w:rPr>
          <w:rFonts w:ascii="Times New Roman" w:hAnsi="Times New Roman" w:cs="Times New Roman"/>
          <w:sz w:val="24"/>
          <w:szCs w:val="24"/>
        </w:rPr>
        <w:t>Assouma</w:t>
      </w:r>
      <w:proofErr w:type="spellEnd"/>
      <w:r>
        <w:rPr>
          <w:rFonts w:ascii="Times New Roman" w:hAnsi="Times New Roman" w:cs="Times New Roman"/>
          <w:sz w:val="24"/>
          <w:szCs w:val="24"/>
        </w:rPr>
        <w:t xml:space="preserve"> </w:t>
      </w:r>
      <w:r w:rsidRPr="0038309A">
        <w:rPr>
          <w:rFonts w:ascii="Times New Roman" w:hAnsi="Times New Roman" w:cs="Times New Roman"/>
          <w:i/>
          <w:sz w:val="24"/>
          <w:szCs w:val="24"/>
        </w:rPr>
        <w:t>et al</w:t>
      </w:r>
      <w:r>
        <w:rPr>
          <w:rFonts w:ascii="Times New Roman" w:hAnsi="Times New Roman" w:cs="Times New Roman"/>
          <w:sz w:val="24"/>
          <w:szCs w:val="24"/>
        </w:rPr>
        <w:t>., 2023; Mike-</w:t>
      </w:r>
      <w:proofErr w:type="spellStart"/>
      <w:r>
        <w:rPr>
          <w:rFonts w:ascii="Times New Roman" w:hAnsi="Times New Roman" w:cs="Times New Roman"/>
          <w:sz w:val="24"/>
          <w:szCs w:val="24"/>
        </w:rPr>
        <w:t>Ogburia</w:t>
      </w:r>
      <w:proofErr w:type="spellEnd"/>
      <w:r>
        <w:rPr>
          <w:rFonts w:ascii="Times New Roman" w:hAnsi="Times New Roman" w:cs="Times New Roman"/>
          <w:sz w:val="24"/>
          <w:szCs w:val="24"/>
        </w:rPr>
        <w:t xml:space="preserve"> </w:t>
      </w:r>
      <w:r w:rsidRPr="00201760">
        <w:rPr>
          <w:rFonts w:ascii="Times New Roman" w:hAnsi="Times New Roman" w:cs="Times New Roman"/>
          <w:i/>
          <w:sz w:val="24"/>
          <w:szCs w:val="24"/>
        </w:rPr>
        <w:t>et al</w:t>
      </w:r>
      <w:r>
        <w:rPr>
          <w:rFonts w:ascii="Times New Roman" w:hAnsi="Times New Roman" w:cs="Times New Roman"/>
          <w:sz w:val="24"/>
          <w:szCs w:val="24"/>
        </w:rPr>
        <w:t xml:space="preserve">., 2023; </w:t>
      </w:r>
      <w:r w:rsidRPr="00BB43C9">
        <w:rPr>
          <w:rFonts w:ascii="Times New Roman" w:hAnsi="Times New Roman" w:cs="Times New Roman"/>
          <w:sz w:val="24"/>
          <w:szCs w:val="24"/>
        </w:rPr>
        <w:t>Youssef</w:t>
      </w:r>
      <w:r>
        <w:rPr>
          <w:rFonts w:ascii="Times New Roman" w:hAnsi="Times New Roman" w:cs="Times New Roman"/>
          <w:sz w:val="24"/>
          <w:szCs w:val="24"/>
        </w:rPr>
        <w:t xml:space="preserve"> </w:t>
      </w:r>
      <w:r w:rsidRPr="00BB43C9">
        <w:rPr>
          <w:rFonts w:ascii="Times New Roman" w:hAnsi="Times New Roman" w:cs="Times New Roman"/>
          <w:i/>
          <w:sz w:val="24"/>
          <w:szCs w:val="24"/>
        </w:rPr>
        <w:t>et al</w:t>
      </w:r>
      <w:r>
        <w:rPr>
          <w:rFonts w:ascii="Times New Roman" w:hAnsi="Times New Roman" w:cs="Times New Roman"/>
          <w:sz w:val="24"/>
          <w:szCs w:val="24"/>
        </w:rPr>
        <w:t xml:space="preserve">., 2020; </w:t>
      </w:r>
      <w:r w:rsidRPr="00201760">
        <w:rPr>
          <w:rFonts w:ascii="Times New Roman" w:hAnsi="Times New Roman" w:cs="Times New Roman"/>
          <w:sz w:val="24"/>
          <w:szCs w:val="24"/>
        </w:rPr>
        <w:t>Nwankwo</w:t>
      </w:r>
      <w:r>
        <w:rPr>
          <w:rFonts w:ascii="Times New Roman" w:hAnsi="Times New Roman" w:cs="Times New Roman"/>
          <w:sz w:val="24"/>
          <w:szCs w:val="24"/>
        </w:rPr>
        <w:t xml:space="preserve"> </w:t>
      </w:r>
      <w:r w:rsidRPr="00201760">
        <w:rPr>
          <w:rFonts w:ascii="Times New Roman" w:hAnsi="Times New Roman" w:cs="Times New Roman"/>
          <w:i/>
          <w:sz w:val="24"/>
          <w:szCs w:val="24"/>
        </w:rPr>
        <w:t>et al</w:t>
      </w:r>
      <w:r>
        <w:rPr>
          <w:rFonts w:ascii="Times New Roman" w:hAnsi="Times New Roman" w:cs="Times New Roman"/>
          <w:sz w:val="24"/>
          <w:szCs w:val="24"/>
        </w:rPr>
        <w:t>., 2017</w:t>
      </w:r>
      <w:r w:rsidRPr="00201760">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Pr="00201760">
        <w:rPr>
          <w:rFonts w:ascii="Times New Roman" w:hAnsi="Times New Roman" w:cs="Times New Roman"/>
          <w:i/>
          <w:iCs/>
          <w:sz w:val="24"/>
          <w:szCs w:val="24"/>
        </w:rPr>
        <w:t xml:space="preserve">Klebsiella pneumoniae </w:t>
      </w:r>
      <w:r>
        <w:rPr>
          <w:rFonts w:ascii="Times New Roman" w:eastAsia="TimesNewRomanPSMT" w:hAnsi="Times New Roman" w:cs="Times New Roman"/>
          <w:sz w:val="24"/>
          <w:szCs w:val="24"/>
        </w:rPr>
        <w:t xml:space="preserve">is an important </w:t>
      </w:r>
      <w:r w:rsidRPr="00201760">
        <w:rPr>
          <w:rFonts w:ascii="Times New Roman" w:eastAsia="TimesNewRomanPSMT" w:hAnsi="Times New Roman" w:cs="Times New Roman"/>
          <w:sz w:val="24"/>
          <w:szCs w:val="24"/>
        </w:rPr>
        <w:t>bacterium th</w:t>
      </w:r>
      <w:r>
        <w:rPr>
          <w:rFonts w:ascii="Times New Roman" w:eastAsia="TimesNewRomanPSMT" w:hAnsi="Times New Roman" w:cs="Times New Roman"/>
          <w:sz w:val="24"/>
          <w:szCs w:val="24"/>
        </w:rPr>
        <w:t xml:space="preserve">at causes serious infections in </w:t>
      </w:r>
      <w:r w:rsidRPr="00201760">
        <w:rPr>
          <w:rFonts w:ascii="Times New Roman" w:eastAsia="TimesNewRomanPSMT" w:hAnsi="Times New Roman" w:cs="Times New Roman"/>
          <w:sz w:val="24"/>
          <w:szCs w:val="24"/>
        </w:rPr>
        <w:t>humans, an</w:t>
      </w:r>
      <w:r>
        <w:rPr>
          <w:rFonts w:ascii="Times New Roman" w:eastAsia="TimesNewRomanPSMT" w:hAnsi="Times New Roman" w:cs="Times New Roman"/>
          <w:sz w:val="24"/>
          <w:szCs w:val="24"/>
        </w:rPr>
        <w:t xml:space="preserve">d its symptoms differ depending </w:t>
      </w:r>
      <w:r w:rsidRPr="00201760">
        <w:rPr>
          <w:rFonts w:ascii="Times New Roman" w:eastAsia="TimesNewRomanPSMT" w:hAnsi="Times New Roman" w:cs="Times New Roman"/>
          <w:sz w:val="24"/>
          <w:szCs w:val="24"/>
        </w:rPr>
        <w:t>on the body part affected by the bacteria</w:t>
      </w:r>
      <w:r>
        <w:rPr>
          <w:rFonts w:ascii="Times New Roman" w:eastAsia="TimesNewRomanPSMT" w:hAnsi="Times New Roman" w:cs="Times New Roman"/>
          <w:sz w:val="24"/>
          <w:szCs w:val="24"/>
        </w:rPr>
        <w:t xml:space="preserve"> (</w:t>
      </w:r>
      <w:proofErr w:type="spellStart"/>
      <w:r w:rsidRPr="00945A45">
        <w:rPr>
          <w:rFonts w:ascii="Times New Roman" w:eastAsia="TimesNewRomanPSMT" w:hAnsi="Times New Roman" w:cs="Times New Roman"/>
          <w:sz w:val="24"/>
          <w:szCs w:val="24"/>
        </w:rPr>
        <w:t>Anidiobu</w:t>
      </w:r>
      <w:proofErr w:type="spellEnd"/>
      <w:r>
        <w:rPr>
          <w:rFonts w:ascii="Times New Roman" w:eastAsia="TimesNewRomanPSMT" w:hAnsi="Times New Roman" w:cs="Times New Roman"/>
          <w:sz w:val="24"/>
          <w:szCs w:val="24"/>
        </w:rPr>
        <w:t xml:space="preserve"> </w:t>
      </w:r>
      <w:r w:rsidRPr="00945A45">
        <w:rPr>
          <w:rFonts w:ascii="Times New Roman" w:eastAsia="TimesNewRomanPSMT" w:hAnsi="Times New Roman" w:cs="Times New Roman"/>
          <w:i/>
          <w:sz w:val="24"/>
          <w:szCs w:val="24"/>
        </w:rPr>
        <w:t>et al</w:t>
      </w:r>
      <w:r>
        <w:rPr>
          <w:rFonts w:ascii="Times New Roman" w:eastAsia="TimesNewRomanPSMT" w:hAnsi="Times New Roman" w:cs="Times New Roman"/>
          <w:sz w:val="24"/>
          <w:szCs w:val="24"/>
        </w:rPr>
        <w:t>., 2024)</w:t>
      </w:r>
      <w:r w:rsidRPr="00945A45">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Two strains of </w:t>
      </w:r>
      <w:r w:rsidRPr="00407ECB">
        <w:rPr>
          <w:rFonts w:ascii="Times New Roman" w:eastAsia="TimesNewRomanPSMT" w:hAnsi="Times New Roman" w:cs="Times New Roman"/>
          <w:i/>
          <w:sz w:val="24"/>
          <w:szCs w:val="24"/>
        </w:rPr>
        <w:t xml:space="preserve">Klebsiella </w:t>
      </w:r>
      <w:proofErr w:type="spellStart"/>
      <w:r w:rsidRPr="00407ECB">
        <w:rPr>
          <w:rFonts w:ascii="Times New Roman" w:eastAsia="TimesNewRomanPSMT" w:hAnsi="Times New Roman" w:cs="Times New Roman"/>
          <w:i/>
          <w:sz w:val="24"/>
          <w:szCs w:val="24"/>
        </w:rPr>
        <w:t>quasipneumoniae</w:t>
      </w:r>
      <w:proofErr w:type="spellEnd"/>
      <w:r>
        <w:rPr>
          <w:rFonts w:ascii="Times New Roman" w:eastAsia="TimesNewRomanPSMT" w:hAnsi="Times New Roman" w:cs="Times New Roman"/>
          <w:sz w:val="24"/>
          <w:szCs w:val="24"/>
        </w:rPr>
        <w:t xml:space="preserve"> referred to as emerging pathogen in UTI (Mike-</w:t>
      </w:r>
      <w:proofErr w:type="spellStart"/>
      <w:r>
        <w:rPr>
          <w:rFonts w:ascii="Times New Roman" w:hAnsi="Times New Roman" w:cs="Times New Roman"/>
          <w:sz w:val="24"/>
          <w:szCs w:val="24"/>
        </w:rPr>
        <w:t>Ogburia</w:t>
      </w:r>
      <w:proofErr w:type="spellEnd"/>
      <w:r>
        <w:rPr>
          <w:rFonts w:ascii="Times New Roman" w:hAnsi="Times New Roman" w:cs="Times New Roman"/>
          <w:sz w:val="24"/>
          <w:szCs w:val="24"/>
        </w:rPr>
        <w:t xml:space="preserve"> </w:t>
      </w:r>
      <w:r w:rsidRPr="00201760">
        <w:rPr>
          <w:rFonts w:ascii="Times New Roman" w:hAnsi="Times New Roman" w:cs="Times New Roman"/>
          <w:i/>
          <w:sz w:val="24"/>
          <w:szCs w:val="24"/>
        </w:rPr>
        <w:t>et al</w:t>
      </w:r>
      <w:r>
        <w:rPr>
          <w:rFonts w:ascii="Times New Roman" w:hAnsi="Times New Roman" w:cs="Times New Roman"/>
          <w:sz w:val="24"/>
          <w:szCs w:val="24"/>
        </w:rPr>
        <w:t xml:space="preserve">., 2023) </w:t>
      </w:r>
      <w:r>
        <w:rPr>
          <w:rFonts w:ascii="Times New Roman" w:eastAsia="TimesNewRomanPSMT" w:hAnsi="Times New Roman" w:cs="Times New Roman"/>
          <w:sz w:val="24"/>
          <w:szCs w:val="24"/>
        </w:rPr>
        <w:t>was isolated from female undergraduate students.</w:t>
      </w:r>
    </w:p>
    <w:p w14:paraId="460048F8" w14:textId="6DFC871D" w:rsidR="0002603C" w:rsidRDefault="0002603C" w:rsidP="001F2633">
      <w:pPr>
        <w:spacing w:before="240" w:after="0" w:line="240" w:lineRule="auto"/>
        <w:jc w:val="both"/>
        <w:rPr>
          <w:rFonts w:ascii="Times New Roman" w:hAnsi="Times New Roman" w:cs="Times New Roman"/>
          <w:sz w:val="24"/>
          <w:szCs w:val="24"/>
        </w:rPr>
      </w:pPr>
      <w:r>
        <w:rPr>
          <w:rFonts w:ascii="Times New Roman" w:eastAsia="TimesNewRomanPSMT" w:hAnsi="Times New Roman" w:cs="Times New Roman"/>
          <w:sz w:val="24"/>
          <w:szCs w:val="24"/>
        </w:rPr>
        <w:t xml:space="preserve">The second most frequently isolated pathogen in this study  was </w:t>
      </w:r>
      <w:r w:rsidRPr="00646132">
        <w:rPr>
          <w:rFonts w:ascii="Times New Roman" w:eastAsia="TimesNewRomanPSMT" w:hAnsi="Times New Roman" w:cs="Times New Roman"/>
          <w:i/>
          <w:sz w:val="24"/>
          <w:szCs w:val="24"/>
        </w:rPr>
        <w:t>E.coli</w:t>
      </w:r>
      <w:r>
        <w:rPr>
          <w:rFonts w:ascii="Times New Roman" w:eastAsia="TimesNewRomanPSMT" w:hAnsi="Times New Roman" w:cs="Times New Roman"/>
          <w:sz w:val="24"/>
          <w:szCs w:val="24"/>
        </w:rPr>
        <w:t xml:space="preserve"> 29</w:t>
      </w:r>
      <w:r>
        <w:rPr>
          <w:rFonts w:ascii="Times New Roman" w:hAnsi="Times New Roman" w:cs="Times New Roman"/>
          <w:sz w:val="24"/>
          <w:szCs w:val="24"/>
        </w:rPr>
        <w:t xml:space="preserve">(15%) </w:t>
      </w:r>
      <w:r>
        <w:rPr>
          <w:rFonts w:ascii="Times New Roman" w:eastAsia="TimesNewRomanPSMT" w:hAnsi="Times New Roman" w:cs="Times New Roman"/>
          <w:sz w:val="24"/>
          <w:szCs w:val="24"/>
        </w:rPr>
        <w:t xml:space="preserve">which has been widely reported as the most common pathogen for UTI in several study findings </w:t>
      </w:r>
      <w:r>
        <w:rPr>
          <w:rFonts w:ascii="Times New Roman" w:hAnsi="Times New Roman" w:cs="Times New Roman"/>
          <w:sz w:val="24"/>
          <w:szCs w:val="24"/>
        </w:rPr>
        <w:t xml:space="preserve">(Godwin </w:t>
      </w:r>
      <w:r w:rsidRPr="00FC0833">
        <w:rPr>
          <w:rFonts w:ascii="Times New Roman" w:hAnsi="Times New Roman" w:cs="Times New Roman"/>
          <w:i/>
          <w:sz w:val="24"/>
          <w:szCs w:val="24"/>
        </w:rPr>
        <w:t>et</w:t>
      </w:r>
      <w:r>
        <w:rPr>
          <w:rFonts w:ascii="Times New Roman" w:hAnsi="Times New Roman" w:cs="Times New Roman"/>
          <w:i/>
          <w:sz w:val="24"/>
          <w:szCs w:val="24"/>
        </w:rPr>
        <w:t xml:space="preserve"> </w:t>
      </w:r>
      <w:r w:rsidRPr="00FC0833">
        <w:rPr>
          <w:rFonts w:ascii="Times New Roman" w:hAnsi="Times New Roman" w:cs="Times New Roman"/>
          <w:i/>
          <w:sz w:val="24"/>
          <w:szCs w:val="24"/>
        </w:rPr>
        <w:t>al.</w:t>
      </w:r>
      <w:r>
        <w:rPr>
          <w:rFonts w:ascii="Times New Roman" w:hAnsi="Times New Roman" w:cs="Times New Roman"/>
          <w:sz w:val="24"/>
          <w:szCs w:val="24"/>
        </w:rPr>
        <w:t xml:space="preserve">, 2023; </w:t>
      </w:r>
      <w:proofErr w:type="spellStart"/>
      <w:r>
        <w:rPr>
          <w:rFonts w:ascii="Times New Roman" w:hAnsi="Times New Roman" w:cs="Times New Roman"/>
          <w:sz w:val="24"/>
          <w:szCs w:val="24"/>
        </w:rPr>
        <w:t>Assouma</w:t>
      </w:r>
      <w:proofErr w:type="spellEnd"/>
      <w:r>
        <w:rPr>
          <w:rFonts w:ascii="Times New Roman" w:hAnsi="Times New Roman" w:cs="Times New Roman"/>
          <w:sz w:val="24"/>
          <w:szCs w:val="24"/>
        </w:rPr>
        <w:t xml:space="preserve"> </w:t>
      </w:r>
      <w:r w:rsidRPr="0038309A">
        <w:rPr>
          <w:rFonts w:ascii="Times New Roman" w:hAnsi="Times New Roman" w:cs="Times New Roman"/>
          <w:i/>
          <w:sz w:val="24"/>
          <w:szCs w:val="24"/>
        </w:rPr>
        <w:t>et al</w:t>
      </w:r>
      <w:r>
        <w:rPr>
          <w:rFonts w:ascii="Times New Roman" w:hAnsi="Times New Roman" w:cs="Times New Roman"/>
          <w:sz w:val="24"/>
          <w:szCs w:val="24"/>
        </w:rPr>
        <w:t>., 2023; Mike-</w:t>
      </w:r>
      <w:proofErr w:type="spellStart"/>
      <w:r>
        <w:rPr>
          <w:rFonts w:ascii="Times New Roman" w:hAnsi="Times New Roman" w:cs="Times New Roman"/>
          <w:sz w:val="24"/>
          <w:szCs w:val="24"/>
        </w:rPr>
        <w:t>Ogburia</w:t>
      </w:r>
      <w:proofErr w:type="spellEnd"/>
      <w:r>
        <w:rPr>
          <w:rFonts w:ascii="Times New Roman" w:hAnsi="Times New Roman" w:cs="Times New Roman"/>
          <w:sz w:val="24"/>
          <w:szCs w:val="24"/>
        </w:rPr>
        <w:t xml:space="preserve"> </w:t>
      </w:r>
      <w:r w:rsidRPr="00201760">
        <w:rPr>
          <w:rFonts w:ascii="Times New Roman" w:hAnsi="Times New Roman" w:cs="Times New Roman"/>
          <w:i/>
          <w:sz w:val="24"/>
          <w:szCs w:val="24"/>
        </w:rPr>
        <w:t>et al</w:t>
      </w:r>
      <w:r>
        <w:rPr>
          <w:rFonts w:ascii="Times New Roman" w:hAnsi="Times New Roman" w:cs="Times New Roman"/>
          <w:sz w:val="24"/>
          <w:szCs w:val="24"/>
        </w:rPr>
        <w:t xml:space="preserve">., 2023; </w:t>
      </w:r>
      <w:r w:rsidRPr="00BB43C9">
        <w:rPr>
          <w:rFonts w:ascii="Times New Roman" w:hAnsi="Times New Roman" w:cs="Times New Roman"/>
          <w:sz w:val="24"/>
          <w:szCs w:val="24"/>
        </w:rPr>
        <w:t>Youssef</w:t>
      </w:r>
      <w:r>
        <w:rPr>
          <w:rFonts w:ascii="Times New Roman" w:hAnsi="Times New Roman" w:cs="Times New Roman"/>
          <w:sz w:val="24"/>
          <w:szCs w:val="24"/>
        </w:rPr>
        <w:t xml:space="preserve"> </w:t>
      </w:r>
      <w:r w:rsidRPr="00BB43C9">
        <w:rPr>
          <w:rFonts w:ascii="Times New Roman" w:hAnsi="Times New Roman" w:cs="Times New Roman"/>
          <w:i/>
          <w:sz w:val="24"/>
          <w:szCs w:val="24"/>
        </w:rPr>
        <w:t>et al</w:t>
      </w:r>
      <w:r>
        <w:rPr>
          <w:rFonts w:ascii="Times New Roman" w:hAnsi="Times New Roman" w:cs="Times New Roman"/>
          <w:sz w:val="24"/>
          <w:szCs w:val="24"/>
        </w:rPr>
        <w:t xml:space="preserve">., 2020; </w:t>
      </w:r>
      <w:r w:rsidRPr="00201760">
        <w:rPr>
          <w:rFonts w:ascii="Times New Roman" w:hAnsi="Times New Roman" w:cs="Times New Roman"/>
          <w:sz w:val="24"/>
          <w:szCs w:val="24"/>
        </w:rPr>
        <w:t>Nwankwo</w:t>
      </w:r>
      <w:r>
        <w:rPr>
          <w:rFonts w:ascii="Times New Roman" w:hAnsi="Times New Roman" w:cs="Times New Roman"/>
          <w:sz w:val="24"/>
          <w:szCs w:val="24"/>
        </w:rPr>
        <w:t xml:space="preserve"> </w:t>
      </w:r>
      <w:r w:rsidRPr="00201760">
        <w:rPr>
          <w:rFonts w:ascii="Times New Roman" w:hAnsi="Times New Roman" w:cs="Times New Roman"/>
          <w:i/>
          <w:sz w:val="24"/>
          <w:szCs w:val="24"/>
        </w:rPr>
        <w:t>et al</w:t>
      </w:r>
      <w:r>
        <w:rPr>
          <w:rFonts w:ascii="Times New Roman" w:hAnsi="Times New Roman" w:cs="Times New Roman"/>
          <w:sz w:val="24"/>
          <w:szCs w:val="24"/>
        </w:rPr>
        <w:t>., 2017).</w:t>
      </w:r>
      <w:r w:rsidRPr="007F3734">
        <w:rPr>
          <w:rFonts w:ascii="Times New Roman" w:hAnsi="Times New Roman" w:cs="Times New Roman"/>
          <w:sz w:val="24"/>
          <w:szCs w:val="24"/>
        </w:rPr>
        <w:t xml:space="preserve"> The possible explanation for this hig</w:t>
      </w:r>
      <w:r>
        <w:rPr>
          <w:rFonts w:ascii="Times New Roman" w:hAnsi="Times New Roman" w:cs="Times New Roman"/>
          <w:sz w:val="24"/>
          <w:szCs w:val="24"/>
        </w:rPr>
        <w:t>h isola</w:t>
      </w:r>
      <w:r w:rsidRPr="007F3734">
        <w:rPr>
          <w:rFonts w:ascii="Times New Roman" w:hAnsi="Times New Roman" w:cs="Times New Roman"/>
          <w:sz w:val="24"/>
          <w:szCs w:val="24"/>
        </w:rPr>
        <w:t>tion rate of</w:t>
      </w:r>
      <w:r w:rsidRPr="007F3734">
        <w:rPr>
          <w:rFonts w:ascii="Times New Roman" w:hAnsi="Times New Roman" w:cs="Times New Roman"/>
          <w:i/>
          <w:sz w:val="24"/>
          <w:szCs w:val="24"/>
        </w:rPr>
        <w:t xml:space="preserve"> E. coli i</w:t>
      </w:r>
      <w:r w:rsidRPr="007F3734">
        <w:rPr>
          <w:rFonts w:ascii="Times New Roman" w:hAnsi="Times New Roman" w:cs="Times New Roman"/>
          <w:sz w:val="24"/>
          <w:szCs w:val="24"/>
        </w:rPr>
        <w:t xml:space="preserve">n the </w:t>
      </w:r>
      <w:r>
        <w:rPr>
          <w:rFonts w:ascii="Times New Roman" w:hAnsi="Times New Roman" w:cs="Times New Roman"/>
          <w:sz w:val="24"/>
          <w:szCs w:val="24"/>
        </w:rPr>
        <w:t xml:space="preserve">present finding could be due to </w:t>
      </w:r>
      <w:r w:rsidRPr="007F3734">
        <w:rPr>
          <w:rFonts w:ascii="Times New Roman" w:hAnsi="Times New Roman" w:cs="Times New Roman"/>
          <w:sz w:val="24"/>
          <w:szCs w:val="24"/>
        </w:rPr>
        <w:t>the contamination of the urinary tract from the rectal</w:t>
      </w:r>
      <w:r w:rsidRPr="007F3734">
        <w:rPr>
          <w:sz w:val="24"/>
          <w:szCs w:val="24"/>
        </w:rPr>
        <w:t xml:space="preserve"> </w:t>
      </w:r>
      <w:r w:rsidRPr="007F3734">
        <w:rPr>
          <w:rFonts w:ascii="Times New Roman" w:hAnsi="Times New Roman" w:cs="Times New Roman"/>
          <w:sz w:val="24"/>
          <w:szCs w:val="24"/>
        </w:rPr>
        <w:t>area and it could also be</w:t>
      </w:r>
      <w:r>
        <w:rPr>
          <w:rFonts w:ascii="Times New Roman" w:hAnsi="Times New Roman" w:cs="Times New Roman"/>
          <w:sz w:val="24"/>
          <w:szCs w:val="24"/>
        </w:rPr>
        <w:t xml:space="preserve"> due to the fact that </w:t>
      </w:r>
      <w:r w:rsidRPr="004A5044">
        <w:rPr>
          <w:rFonts w:ascii="Times New Roman" w:hAnsi="Times New Roman" w:cs="Times New Roman"/>
          <w:i/>
          <w:sz w:val="24"/>
          <w:szCs w:val="24"/>
        </w:rPr>
        <w:t>E. coli</w:t>
      </w:r>
      <w:r>
        <w:rPr>
          <w:rFonts w:ascii="Times New Roman" w:hAnsi="Times New Roman" w:cs="Times New Roman"/>
          <w:sz w:val="24"/>
          <w:szCs w:val="24"/>
        </w:rPr>
        <w:t xml:space="preserve"> has various en</w:t>
      </w:r>
      <w:r w:rsidRPr="007F3734">
        <w:rPr>
          <w:rFonts w:ascii="Times New Roman" w:hAnsi="Times New Roman" w:cs="Times New Roman"/>
          <w:sz w:val="24"/>
          <w:szCs w:val="24"/>
        </w:rPr>
        <w:t>hanced virulence factors s</w:t>
      </w:r>
      <w:r>
        <w:rPr>
          <w:rFonts w:ascii="Times New Roman" w:hAnsi="Times New Roman" w:cs="Times New Roman"/>
          <w:sz w:val="24"/>
          <w:szCs w:val="24"/>
        </w:rPr>
        <w:t>pecific for colonization and in</w:t>
      </w:r>
      <w:r w:rsidRPr="007F3734">
        <w:rPr>
          <w:rFonts w:ascii="Times New Roman" w:hAnsi="Times New Roman" w:cs="Times New Roman"/>
          <w:sz w:val="24"/>
          <w:szCs w:val="24"/>
        </w:rPr>
        <w:t>vasion of the urinary epithelium</w:t>
      </w:r>
      <w:r>
        <w:rPr>
          <w:rFonts w:ascii="Times New Roman" w:hAnsi="Times New Roman" w:cs="Times New Roman"/>
          <w:sz w:val="24"/>
          <w:szCs w:val="24"/>
        </w:rPr>
        <w:t xml:space="preserve"> (</w:t>
      </w:r>
      <w:r w:rsidRPr="00325571">
        <w:rPr>
          <w:rFonts w:ascii="Times New Roman" w:hAnsi="Times New Roman" w:cs="Times New Roman"/>
          <w:sz w:val="24"/>
          <w:szCs w:val="24"/>
        </w:rPr>
        <w:t>Gebremariam</w:t>
      </w:r>
      <w:r>
        <w:rPr>
          <w:rFonts w:ascii="Times New Roman" w:hAnsi="Times New Roman" w:cs="Times New Roman"/>
          <w:sz w:val="24"/>
          <w:szCs w:val="24"/>
        </w:rPr>
        <w:t xml:space="preserve"> </w:t>
      </w:r>
      <w:r w:rsidRPr="007F3734">
        <w:rPr>
          <w:rFonts w:ascii="Times New Roman" w:hAnsi="Times New Roman" w:cs="Times New Roman"/>
          <w:i/>
          <w:sz w:val="24"/>
          <w:szCs w:val="24"/>
        </w:rPr>
        <w:t>et al</w:t>
      </w:r>
      <w:r>
        <w:rPr>
          <w:rFonts w:ascii="Times New Roman" w:hAnsi="Times New Roman" w:cs="Times New Roman"/>
          <w:sz w:val="24"/>
          <w:szCs w:val="24"/>
        </w:rPr>
        <w:t xml:space="preserve">., 2019). </w:t>
      </w:r>
      <w:r w:rsidRPr="007F3734">
        <w:rPr>
          <w:rFonts w:ascii="Times New Roman" w:hAnsi="Times New Roman" w:cs="Times New Roman"/>
          <w:sz w:val="24"/>
          <w:szCs w:val="24"/>
        </w:rPr>
        <w:t xml:space="preserve"> </w:t>
      </w:r>
      <w:r>
        <w:rPr>
          <w:rFonts w:ascii="Times New Roman" w:hAnsi="Times New Roman" w:cs="Times New Roman"/>
          <w:sz w:val="24"/>
          <w:szCs w:val="24"/>
        </w:rPr>
        <w:t>Other Gram negative bacteria isolated in this study includ</w:t>
      </w:r>
      <w:r w:rsidR="00FC1643">
        <w:rPr>
          <w:rFonts w:ascii="Times New Roman" w:hAnsi="Times New Roman" w:cs="Times New Roman"/>
          <w:sz w:val="24"/>
          <w:szCs w:val="24"/>
        </w:rPr>
        <w:t>ing</w:t>
      </w:r>
      <w:r>
        <w:rPr>
          <w:rFonts w:ascii="Times New Roman" w:hAnsi="Times New Roman" w:cs="Times New Roman"/>
          <w:sz w:val="24"/>
          <w:szCs w:val="24"/>
        </w:rPr>
        <w:t xml:space="preserve"> </w:t>
      </w:r>
      <w:r w:rsidR="0096508B" w:rsidRPr="00FC1643">
        <w:rPr>
          <w:rFonts w:ascii="Times New Roman" w:hAnsi="Times New Roman" w:cs="Times New Roman"/>
          <w:i/>
          <w:sz w:val="24"/>
          <w:szCs w:val="24"/>
        </w:rPr>
        <w:t>Enterobacter</w:t>
      </w:r>
      <w:r w:rsidRPr="003F791D">
        <w:rPr>
          <w:rFonts w:ascii="Times New Roman" w:hAnsi="Times New Roman" w:cs="Times New Roman"/>
          <w:i/>
          <w:sz w:val="24"/>
          <w:szCs w:val="24"/>
        </w:rPr>
        <w:t xml:space="preserve"> cloacae, E. aerogenes, E </w:t>
      </w:r>
      <w:proofErr w:type="spellStart"/>
      <w:r w:rsidRPr="003F791D">
        <w:rPr>
          <w:rFonts w:ascii="Times New Roman" w:hAnsi="Times New Roman" w:cs="Times New Roman"/>
          <w:i/>
          <w:sz w:val="24"/>
          <w:szCs w:val="24"/>
        </w:rPr>
        <w:t>hormachei</w:t>
      </w:r>
      <w:proofErr w:type="spellEnd"/>
      <w:r w:rsidRPr="003F791D">
        <w:rPr>
          <w:rFonts w:ascii="Times New Roman" w:hAnsi="Times New Roman" w:cs="Times New Roman"/>
          <w:i/>
          <w:sz w:val="24"/>
          <w:szCs w:val="24"/>
        </w:rPr>
        <w:t xml:space="preserve">, Pseudomonas aeruginosa, Proteus mirabilis </w:t>
      </w:r>
      <w:proofErr w:type="spellStart"/>
      <w:r w:rsidRPr="003F791D">
        <w:rPr>
          <w:rFonts w:ascii="Times New Roman" w:hAnsi="Times New Roman" w:cs="Times New Roman"/>
          <w:i/>
          <w:sz w:val="24"/>
          <w:szCs w:val="24"/>
        </w:rPr>
        <w:t>Provedencia</w:t>
      </w:r>
      <w:proofErr w:type="spellEnd"/>
      <w:r w:rsidRPr="003F791D">
        <w:rPr>
          <w:rFonts w:ascii="Times New Roman" w:hAnsi="Times New Roman" w:cs="Times New Roman"/>
          <w:i/>
          <w:sz w:val="24"/>
          <w:szCs w:val="24"/>
        </w:rPr>
        <w:t xml:space="preserve"> </w:t>
      </w:r>
      <w:proofErr w:type="spellStart"/>
      <w:r w:rsidRPr="003F791D">
        <w:rPr>
          <w:rFonts w:ascii="Times New Roman" w:hAnsi="Times New Roman" w:cs="Times New Roman"/>
          <w:i/>
          <w:sz w:val="24"/>
          <w:szCs w:val="24"/>
        </w:rPr>
        <w:t>alcafaciens</w:t>
      </w:r>
      <w:proofErr w:type="spellEnd"/>
      <w:r w:rsidRPr="003F791D">
        <w:rPr>
          <w:rFonts w:ascii="Times New Roman" w:hAnsi="Times New Roman" w:cs="Times New Roman"/>
          <w:i/>
          <w:sz w:val="24"/>
          <w:szCs w:val="24"/>
        </w:rPr>
        <w:t xml:space="preserve"> </w:t>
      </w:r>
      <w:r w:rsidRPr="003F791D">
        <w:rPr>
          <w:rFonts w:ascii="Times New Roman" w:hAnsi="Times New Roman" w:cs="Times New Roman"/>
          <w:sz w:val="24"/>
          <w:szCs w:val="24"/>
        </w:rPr>
        <w:t>and</w:t>
      </w:r>
      <w:r w:rsidRPr="003F791D">
        <w:rPr>
          <w:rFonts w:ascii="Times New Roman" w:hAnsi="Times New Roman" w:cs="Times New Roman"/>
          <w:i/>
          <w:sz w:val="24"/>
          <w:szCs w:val="24"/>
        </w:rPr>
        <w:t xml:space="preserve"> Citrobacter </w:t>
      </w:r>
      <w:proofErr w:type="spellStart"/>
      <w:r w:rsidRPr="003F791D">
        <w:rPr>
          <w:rFonts w:ascii="Times New Roman" w:hAnsi="Times New Roman" w:cs="Times New Roman"/>
          <w:i/>
          <w:sz w:val="24"/>
          <w:szCs w:val="24"/>
        </w:rPr>
        <w:t>freundii</w:t>
      </w:r>
      <w:proofErr w:type="spellEnd"/>
      <w:r>
        <w:rPr>
          <w:rFonts w:ascii="Times New Roman" w:hAnsi="Times New Roman" w:cs="Times New Roman"/>
          <w:sz w:val="24"/>
          <w:szCs w:val="24"/>
        </w:rPr>
        <w:t>; are not commonly isolated as</w:t>
      </w:r>
      <w:r w:rsidR="00FC1643">
        <w:rPr>
          <w:rFonts w:ascii="Times New Roman" w:hAnsi="Times New Roman" w:cs="Times New Roman"/>
          <w:sz w:val="24"/>
          <w:szCs w:val="24"/>
        </w:rPr>
        <w:t xml:space="preserve"> </w:t>
      </w:r>
      <w:r>
        <w:rPr>
          <w:rFonts w:ascii="Times New Roman" w:hAnsi="Times New Roman" w:cs="Times New Roman"/>
          <w:sz w:val="24"/>
          <w:szCs w:val="24"/>
        </w:rPr>
        <w:t>e</w:t>
      </w:r>
      <w:r w:rsidR="00FC1643">
        <w:rPr>
          <w:rFonts w:ascii="Times New Roman" w:hAnsi="Times New Roman" w:cs="Times New Roman"/>
          <w:sz w:val="24"/>
          <w:szCs w:val="24"/>
        </w:rPr>
        <w:t>t</w:t>
      </w:r>
      <w:r>
        <w:rPr>
          <w:rFonts w:ascii="Times New Roman" w:hAnsi="Times New Roman" w:cs="Times New Roman"/>
          <w:sz w:val="24"/>
          <w:szCs w:val="24"/>
        </w:rPr>
        <w:t>iologic agent</w:t>
      </w:r>
      <w:r w:rsidR="00FC1643">
        <w:rPr>
          <w:rFonts w:ascii="Times New Roman" w:hAnsi="Times New Roman" w:cs="Times New Roman"/>
          <w:sz w:val="24"/>
          <w:szCs w:val="24"/>
        </w:rPr>
        <w:t>s</w:t>
      </w:r>
      <w:r>
        <w:rPr>
          <w:rFonts w:ascii="Times New Roman" w:hAnsi="Times New Roman" w:cs="Times New Roman"/>
          <w:sz w:val="24"/>
          <w:szCs w:val="24"/>
        </w:rPr>
        <w:t xml:space="preserve"> of UTI. </w:t>
      </w:r>
      <w:r>
        <w:rPr>
          <w:rFonts w:ascii="Times New Roman" w:hAnsi="Times New Roman" w:cs="Times New Roman"/>
          <w:i/>
          <w:sz w:val="24"/>
          <w:szCs w:val="24"/>
        </w:rPr>
        <w:t>Enterobacter cloacae</w:t>
      </w:r>
      <w:r>
        <w:rPr>
          <w:rFonts w:ascii="Times New Roman" w:hAnsi="Times New Roman" w:cs="Times New Roman"/>
          <w:sz w:val="24"/>
          <w:szCs w:val="24"/>
        </w:rPr>
        <w:t xml:space="preserve"> isolated in this study has a higher prevalence of 15(7.8%) compared to that in the study of De Miranda </w:t>
      </w:r>
      <w:r>
        <w:rPr>
          <w:rFonts w:ascii="Times New Roman" w:hAnsi="Times New Roman" w:cs="Times New Roman"/>
          <w:i/>
          <w:sz w:val="24"/>
          <w:szCs w:val="24"/>
        </w:rPr>
        <w:t>et al.</w:t>
      </w:r>
      <w:r>
        <w:rPr>
          <w:rFonts w:ascii="Times New Roman" w:hAnsi="Times New Roman" w:cs="Times New Roman"/>
          <w:sz w:val="24"/>
          <w:szCs w:val="24"/>
        </w:rPr>
        <w:t xml:space="preserve">, 2014 (1.1%). De Miranda </w:t>
      </w:r>
      <w:r w:rsidRPr="00A269C6">
        <w:rPr>
          <w:rFonts w:ascii="Times New Roman" w:hAnsi="Times New Roman" w:cs="Times New Roman"/>
          <w:i/>
          <w:sz w:val="24"/>
          <w:szCs w:val="24"/>
        </w:rPr>
        <w:t>et al</w:t>
      </w:r>
      <w:r>
        <w:rPr>
          <w:rFonts w:ascii="Times New Roman" w:hAnsi="Times New Roman" w:cs="Times New Roman"/>
          <w:sz w:val="24"/>
          <w:szCs w:val="24"/>
        </w:rPr>
        <w:t>., (201</w:t>
      </w:r>
      <w:r w:rsidR="00951254">
        <w:rPr>
          <w:rFonts w:ascii="Times New Roman" w:hAnsi="Times New Roman" w:cs="Times New Roman"/>
          <w:sz w:val="24"/>
          <w:szCs w:val="24"/>
        </w:rPr>
        <w:t>4</w:t>
      </w:r>
      <w:r>
        <w:rPr>
          <w:rFonts w:ascii="Times New Roman" w:hAnsi="Times New Roman" w:cs="Times New Roman"/>
          <w:sz w:val="24"/>
          <w:szCs w:val="24"/>
        </w:rPr>
        <w:t xml:space="preserve">) and Godwin </w:t>
      </w:r>
      <w:r w:rsidRPr="002A7407">
        <w:rPr>
          <w:rFonts w:ascii="Times New Roman" w:hAnsi="Times New Roman" w:cs="Times New Roman"/>
          <w:i/>
          <w:sz w:val="24"/>
          <w:szCs w:val="24"/>
        </w:rPr>
        <w:t>et al</w:t>
      </w:r>
      <w:r>
        <w:rPr>
          <w:rFonts w:ascii="Times New Roman" w:hAnsi="Times New Roman" w:cs="Times New Roman"/>
          <w:sz w:val="24"/>
          <w:szCs w:val="24"/>
        </w:rPr>
        <w:t xml:space="preserve">., (2024) also reported </w:t>
      </w:r>
      <w:r>
        <w:rPr>
          <w:rFonts w:ascii="Times New Roman" w:hAnsi="Times New Roman" w:cs="Times New Roman"/>
          <w:i/>
          <w:sz w:val="24"/>
          <w:szCs w:val="24"/>
        </w:rPr>
        <w:t xml:space="preserve">Citrobacter </w:t>
      </w:r>
      <w:proofErr w:type="spellStart"/>
      <w:r>
        <w:rPr>
          <w:rFonts w:ascii="Times New Roman" w:hAnsi="Times New Roman" w:cs="Times New Roman"/>
          <w:i/>
          <w:sz w:val="24"/>
          <w:szCs w:val="24"/>
        </w:rPr>
        <w:t>freundii</w:t>
      </w:r>
      <w:proofErr w:type="spellEnd"/>
      <w:r>
        <w:rPr>
          <w:rFonts w:ascii="Times New Roman" w:hAnsi="Times New Roman" w:cs="Times New Roman"/>
          <w:sz w:val="24"/>
          <w:szCs w:val="24"/>
        </w:rPr>
        <w:t xml:space="preserve"> with prevalence of 1.0% and 0.9% respectively, a little higher than that in this study 1(0.5%). Khan </w:t>
      </w:r>
      <w:r>
        <w:rPr>
          <w:rFonts w:ascii="Times New Roman" w:hAnsi="Times New Roman" w:cs="Times New Roman"/>
          <w:i/>
          <w:sz w:val="24"/>
          <w:szCs w:val="24"/>
        </w:rPr>
        <w:t>et al.</w:t>
      </w:r>
      <w:r>
        <w:rPr>
          <w:rFonts w:ascii="Times New Roman" w:hAnsi="Times New Roman" w:cs="Times New Roman"/>
          <w:sz w:val="24"/>
          <w:szCs w:val="24"/>
        </w:rPr>
        <w:t>, (2011) and N</w:t>
      </w:r>
      <w:r w:rsidR="00561302">
        <w:rPr>
          <w:rFonts w:ascii="Times New Roman" w:hAnsi="Times New Roman" w:cs="Times New Roman"/>
          <w:sz w:val="24"/>
          <w:szCs w:val="24"/>
        </w:rPr>
        <w:t>aya</w:t>
      </w:r>
      <w:r>
        <w:rPr>
          <w:rFonts w:ascii="Times New Roman" w:hAnsi="Times New Roman" w:cs="Times New Roman"/>
          <w:sz w:val="24"/>
          <w:szCs w:val="24"/>
        </w:rPr>
        <w:t xml:space="preserve">r </w:t>
      </w:r>
      <w:r>
        <w:rPr>
          <w:rFonts w:ascii="Times New Roman" w:hAnsi="Times New Roman" w:cs="Times New Roman"/>
          <w:i/>
          <w:sz w:val="24"/>
          <w:szCs w:val="24"/>
        </w:rPr>
        <w:t>et al.</w:t>
      </w:r>
      <w:r>
        <w:rPr>
          <w:rFonts w:ascii="Times New Roman" w:hAnsi="Times New Roman" w:cs="Times New Roman"/>
          <w:sz w:val="24"/>
          <w:szCs w:val="24"/>
        </w:rPr>
        <w:t xml:space="preserve">, (2014) reported in their studies that </w:t>
      </w:r>
      <w:r>
        <w:rPr>
          <w:rFonts w:ascii="Times New Roman" w:hAnsi="Times New Roman" w:cs="Times New Roman"/>
          <w:i/>
          <w:sz w:val="24"/>
          <w:szCs w:val="24"/>
        </w:rPr>
        <w:t>Citrobacter</w:t>
      </w:r>
      <w:r>
        <w:rPr>
          <w:rFonts w:ascii="Times New Roman" w:hAnsi="Times New Roman" w:cs="Times New Roman"/>
          <w:sz w:val="24"/>
          <w:szCs w:val="24"/>
        </w:rPr>
        <w:t xml:space="preserve"> are emerging as significant pathogens that are usually misidentified in routine methods employed in laboratory practice due to the fact that they mimic most enteric organism in colony morphology and biochemical characteristics. </w:t>
      </w:r>
    </w:p>
    <w:p w14:paraId="13FC1E4D" w14:textId="627BB0FD" w:rsidR="0002603C" w:rsidRPr="00D46ACD" w:rsidRDefault="0002603C" w:rsidP="001F2633">
      <w:pPr>
        <w:spacing w:before="240" w:after="0" w:line="240" w:lineRule="auto"/>
        <w:jc w:val="both"/>
        <w:rPr>
          <w:rFonts w:ascii="Times New Roman" w:hAnsi="Times New Roman" w:cs="Times New Roman"/>
          <w:sz w:val="24"/>
          <w:szCs w:val="24"/>
        </w:rPr>
      </w:pPr>
      <w:r w:rsidRPr="002B1800">
        <w:rPr>
          <w:rFonts w:ascii="Times New Roman" w:hAnsi="Times New Roman" w:cs="Times New Roman"/>
          <w:i/>
          <w:sz w:val="24"/>
          <w:szCs w:val="24"/>
        </w:rPr>
        <w:t xml:space="preserve">Enterobacter </w:t>
      </w:r>
      <w:proofErr w:type="spellStart"/>
      <w:r w:rsidRPr="002B1800">
        <w:rPr>
          <w:rFonts w:ascii="Times New Roman" w:hAnsi="Times New Roman" w:cs="Times New Roman"/>
          <w:i/>
          <w:sz w:val="24"/>
          <w:szCs w:val="24"/>
        </w:rPr>
        <w:t>horma</w:t>
      </w:r>
      <w:r>
        <w:rPr>
          <w:rFonts w:ascii="Times New Roman" w:hAnsi="Times New Roman" w:cs="Times New Roman"/>
          <w:i/>
          <w:sz w:val="24"/>
          <w:szCs w:val="24"/>
        </w:rPr>
        <w:t>e</w:t>
      </w:r>
      <w:r w:rsidRPr="002B1800">
        <w:rPr>
          <w:rFonts w:ascii="Times New Roman" w:hAnsi="Times New Roman" w:cs="Times New Roman"/>
          <w:i/>
          <w:sz w:val="24"/>
          <w:szCs w:val="24"/>
        </w:rPr>
        <w:t>chei</w:t>
      </w:r>
      <w:proofErr w:type="spellEnd"/>
      <w:r>
        <w:rPr>
          <w:rFonts w:ascii="Times New Roman" w:hAnsi="Times New Roman" w:cs="Times New Roman"/>
          <w:sz w:val="24"/>
          <w:szCs w:val="24"/>
        </w:rPr>
        <w:t xml:space="preserve">, an emerging opportunistic pathogen with an ability to acquire resistance determinants (Martins </w:t>
      </w:r>
      <w:r w:rsidRPr="003318D8">
        <w:rPr>
          <w:rFonts w:ascii="Times New Roman" w:hAnsi="Times New Roman" w:cs="Times New Roman"/>
          <w:i/>
          <w:sz w:val="24"/>
          <w:szCs w:val="24"/>
        </w:rPr>
        <w:t>et al</w:t>
      </w:r>
      <w:r>
        <w:rPr>
          <w:rFonts w:ascii="Times New Roman" w:hAnsi="Times New Roman" w:cs="Times New Roman"/>
          <w:sz w:val="24"/>
          <w:szCs w:val="24"/>
        </w:rPr>
        <w:t xml:space="preserve">., 2020) was also isolated in this study 1(0.5%). </w:t>
      </w:r>
      <w:r w:rsidRPr="002B1800">
        <w:rPr>
          <w:rFonts w:ascii="Times New Roman" w:hAnsi="Times New Roman" w:cs="Times New Roman"/>
          <w:i/>
          <w:sz w:val="24"/>
          <w:szCs w:val="24"/>
        </w:rPr>
        <w:t xml:space="preserve">Providencia </w:t>
      </w:r>
      <w:proofErr w:type="spellStart"/>
      <w:r w:rsidRPr="002B1800">
        <w:rPr>
          <w:rFonts w:ascii="Times New Roman" w:hAnsi="Times New Roman" w:cs="Times New Roman"/>
          <w:i/>
          <w:sz w:val="24"/>
          <w:szCs w:val="24"/>
        </w:rPr>
        <w:t>alcalifaciens</w:t>
      </w:r>
      <w:proofErr w:type="spellEnd"/>
      <w:r>
        <w:rPr>
          <w:rFonts w:ascii="Times New Roman" w:hAnsi="Times New Roman" w:cs="Times New Roman"/>
          <w:sz w:val="24"/>
          <w:szCs w:val="24"/>
        </w:rPr>
        <w:t xml:space="preserve">, earlier considered a rare pathogen, has now been increasingly recognized as a notorious opportunistic pathogen to serious nosocomial infections mainly UTI (Rajni </w:t>
      </w:r>
      <w:r w:rsidRPr="002B1800">
        <w:rPr>
          <w:rFonts w:ascii="Times New Roman" w:hAnsi="Times New Roman" w:cs="Times New Roman"/>
          <w:i/>
          <w:sz w:val="24"/>
          <w:szCs w:val="24"/>
        </w:rPr>
        <w:t>et al</w:t>
      </w:r>
      <w:r>
        <w:rPr>
          <w:rFonts w:ascii="Times New Roman" w:hAnsi="Times New Roman" w:cs="Times New Roman"/>
          <w:sz w:val="24"/>
          <w:szCs w:val="24"/>
        </w:rPr>
        <w:t xml:space="preserve">., 2022). This organism </w:t>
      </w:r>
      <w:r w:rsidRPr="00D46ACD">
        <w:rPr>
          <w:rFonts w:ascii="Times New Roman" w:hAnsi="Times New Roman" w:cs="Times New Roman"/>
          <w:sz w:val="24"/>
          <w:szCs w:val="24"/>
        </w:rPr>
        <w:t xml:space="preserve">was also isolated in this study </w:t>
      </w:r>
      <w:r>
        <w:rPr>
          <w:rFonts w:ascii="Times New Roman" w:hAnsi="Times New Roman" w:cs="Times New Roman"/>
          <w:sz w:val="24"/>
          <w:szCs w:val="24"/>
        </w:rPr>
        <w:t xml:space="preserve">from male students </w:t>
      </w:r>
      <w:r w:rsidRPr="00D46ACD">
        <w:rPr>
          <w:rFonts w:ascii="Times New Roman" w:hAnsi="Times New Roman" w:cs="Times New Roman"/>
          <w:sz w:val="24"/>
          <w:szCs w:val="24"/>
        </w:rPr>
        <w:t xml:space="preserve">with the prevalence of 3(1.6%). The lowest isolated Gram negative bacteria include </w:t>
      </w:r>
      <w:r w:rsidRPr="00D46ACD">
        <w:rPr>
          <w:rFonts w:ascii="Times New Roman" w:hAnsi="Times New Roman" w:cs="Times New Roman"/>
          <w:i/>
          <w:sz w:val="24"/>
          <w:szCs w:val="24"/>
        </w:rPr>
        <w:t>Klebsiella pneumonia</w:t>
      </w:r>
      <w:r w:rsidRPr="00D46ACD">
        <w:rPr>
          <w:rFonts w:ascii="Times New Roman" w:hAnsi="Times New Roman" w:cs="Times New Roman"/>
          <w:sz w:val="24"/>
          <w:szCs w:val="24"/>
        </w:rPr>
        <w:t xml:space="preserve">e </w:t>
      </w:r>
      <w:proofErr w:type="spellStart"/>
      <w:r w:rsidRPr="00D46ACD">
        <w:rPr>
          <w:rFonts w:ascii="Times New Roman" w:hAnsi="Times New Roman" w:cs="Times New Roman"/>
          <w:sz w:val="24"/>
          <w:szCs w:val="24"/>
        </w:rPr>
        <w:t>subsp</w:t>
      </w:r>
      <w:proofErr w:type="spellEnd"/>
      <w:r w:rsidRPr="00D46ACD">
        <w:rPr>
          <w:rFonts w:ascii="Times New Roman" w:hAnsi="Times New Roman" w:cs="Times New Roman"/>
          <w:sz w:val="24"/>
          <w:szCs w:val="24"/>
        </w:rPr>
        <w:t xml:space="preserve"> </w:t>
      </w:r>
      <w:r w:rsidRPr="00D46ACD">
        <w:rPr>
          <w:rFonts w:ascii="Times New Roman" w:hAnsi="Times New Roman" w:cs="Times New Roman"/>
          <w:i/>
          <w:sz w:val="24"/>
          <w:szCs w:val="24"/>
        </w:rPr>
        <w:t xml:space="preserve">pneumoniae, C. </w:t>
      </w:r>
      <w:proofErr w:type="spellStart"/>
      <w:r w:rsidRPr="00D46ACD">
        <w:rPr>
          <w:rFonts w:ascii="Times New Roman" w:hAnsi="Times New Roman" w:cs="Times New Roman"/>
          <w:i/>
          <w:sz w:val="24"/>
          <w:szCs w:val="24"/>
        </w:rPr>
        <w:t>freundii</w:t>
      </w:r>
      <w:proofErr w:type="spellEnd"/>
      <w:r w:rsidRPr="00D46ACD">
        <w:rPr>
          <w:rFonts w:ascii="Times New Roman" w:hAnsi="Times New Roman" w:cs="Times New Roman"/>
          <w:i/>
          <w:sz w:val="24"/>
          <w:szCs w:val="24"/>
        </w:rPr>
        <w:t xml:space="preserve"> and</w:t>
      </w:r>
      <w:r w:rsidR="00951254">
        <w:rPr>
          <w:rFonts w:ascii="Times New Roman" w:hAnsi="Times New Roman" w:cs="Times New Roman"/>
          <w:i/>
          <w:sz w:val="24"/>
          <w:szCs w:val="24"/>
        </w:rPr>
        <w:t xml:space="preserve"> </w:t>
      </w:r>
      <w:r w:rsidRPr="00D46ACD">
        <w:rPr>
          <w:rFonts w:ascii="Times New Roman" w:hAnsi="Times New Roman" w:cs="Times New Roman"/>
          <w:i/>
          <w:sz w:val="24"/>
          <w:szCs w:val="24"/>
        </w:rPr>
        <w:t xml:space="preserve">Enterobacter </w:t>
      </w:r>
      <w:proofErr w:type="spellStart"/>
      <w:r w:rsidRPr="00D46ACD">
        <w:rPr>
          <w:rFonts w:ascii="Times New Roman" w:hAnsi="Times New Roman" w:cs="Times New Roman"/>
          <w:i/>
          <w:sz w:val="24"/>
          <w:szCs w:val="24"/>
        </w:rPr>
        <w:t>hormaechei</w:t>
      </w:r>
      <w:proofErr w:type="spellEnd"/>
      <w:r w:rsidRPr="00D46ACD">
        <w:rPr>
          <w:rFonts w:ascii="Times New Roman" w:hAnsi="Times New Roman" w:cs="Times New Roman"/>
          <w:i/>
          <w:sz w:val="24"/>
          <w:szCs w:val="24"/>
        </w:rPr>
        <w:t xml:space="preserve"> </w:t>
      </w:r>
      <w:r w:rsidRPr="00D46ACD">
        <w:rPr>
          <w:rFonts w:ascii="Times New Roman" w:hAnsi="Times New Roman" w:cs="Times New Roman"/>
          <w:sz w:val="24"/>
          <w:szCs w:val="24"/>
        </w:rPr>
        <w:t xml:space="preserve">1(0.5%). </w:t>
      </w:r>
    </w:p>
    <w:p w14:paraId="4A231908" w14:textId="1F36BE49" w:rsidR="0002603C" w:rsidRPr="006E68F9" w:rsidRDefault="0002603C" w:rsidP="001F2633">
      <w:pPr>
        <w:pStyle w:val="Default"/>
        <w:spacing w:before="240"/>
        <w:jc w:val="both"/>
        <w:rPr>
          <w:rFonts w:ascii="Times New Roman" w:hAnsi="Times New Roman" w:cs="Times New Roman"/>
        </w:rPr>
      </w:pPr>
      <w:r w:rsidRPr="006E68F9">
        <w:rPr>
          <w:rFonts w:ascii="Times New Roman" w:eastAsia="TimesNewRomanPSMT" w:hAnsi="Times New Roman" w:cs="Times New Roman"/>
          <w:i/>
        </w:rPr>
        <w:t>Staphylococcus aureus</w:t>
      </w:r>
      <w:r w:rsidRPr="006E68F9">
        <w:rPr>
          <w:rFonts w:ascii="Times New Roman" w:eastAsia="TimesNewRomanPSMT" w:hAnsi="Times New Roman" w:cs="Times New Roman"/>
        </w:rPr>
        <w:t>, a Gram positive bacterium was the third mostly isolated pathogen 19</w:t>
      </w:r>
      <w:r w:rsidRPr="006E68F9">
        <w:rPr>
          <w:rFonts w:ascii="Times New Roman" w:hAnsi="Times New Roman" w:cs="Times New Roman"/>
        </w:rPr>
        <w:t xml:space="preserve">(9.8%). Godwin </w:t>
      </w:r>
      <w:r w:rsidRPr="006E68F9">
        <w:rPr>
          <w:rFonts w:ascii="Times New Roman" w:hAnsi="Times New Roman" w:cs="Times New Roman"/>
          <w:i/>
        </w:rPr>
        <w:t>et al</w:t>
      </w:r>
      <w:r w:rsidR="006E68F9">
        <w:rPr>
          <w:rFonts w:ascii="Times New Roman" w:hAnsi="Times New Roman" w:cs="Times New Roman"/>
        </w:rPr>
        <w:t>., (2023) al</w:t>
      </w:r>
      <w:r w:rsidRPr="006E68F9">
        <w:rPr>
          <w:rFonts w:ascii="Times New Roman" w:hAnsi="Times New Roman" w:cs="Times New Roman"/>
        </w:rPr>
        <w:t>s</w:t>
      </w:r>
      <w:r w:rsidR="006E68F9">
        <w:rPr>
          <w:rFonts w:ascii="Times New Roman" w:hAnsi="Times New Roman" w:cs="Times New Roman"/>
        </w:rPr>
        <w:t>o</w:t>
      </w:r>
      <w:r w:rsidRPr="006E68F9">
        <w:rPr>
          <w:rFonts w:ascii="Times New Roman" w:hAnsi="Times New Roman" w:cs="Times New Roman"/>
        </w:rPr>
        <w:t xml:space="preserve"> reported the pathogen as the third most frequent </w:t>
      </w:r>
      <w:r w:rsidR="006E68F9">
        <w:rPr>
          <w:rFonts w:ascii="Times New Roman" w:hAnsi="Times New Roman" w:cs="Times New Roman"/>
        </w:rPr>
        <w:t>isolate in their studies with a</w:t>
      </w:r>
      <w:r w:rsidRPr="006E68F9">
        <w:rPr>
          <w:rFonts w:ascii="Times New Roman" w:hAnsi="Times New Roman" w:cs="Times New Roman"/>
        </w:rPr>
        <w:t xml:space="preserve"> </w:t>
      </w:r>
      <w:r w:rsidR="006E68F9">
        <w:rPr>
          <w:rFonts w:ascii="Times New Roman" w:hAnsi="Times New Roman" w:cs="Times New Roman"/>
        </w:rPr>
        <w:t xml:space="preserve">higher </w:t>
      </w:r>
      <w:r w:rsidRPr="006E68F9">
        <w:rPr>
          <w:rFonts w:ascii="Times New Roman" w:hAnsi="Times New Roman" w:cs="Times New Roman"/>
        </w:rPr>
        <w:t xml:space="preserve">prevalence </w:t>
      </w:r>
      <w:r w:rsidR="006E68F9">
        <w:rPr>
          <w:rFonts w:ascii="Times New Roman" w:hAnsi="Times New Roman" w:cs="Times New Roman"/>
        </w:rPr>
        <w:t>of</w:t>
      </w:r>
      <w:r w:rsidRPr="006E68F9">
        <w:rPr>
          <w:rFonts w:ascii="Times New Roman" w:eastAsia="TimesNewRomanPSMT" w:hAnsi="Times New Roman" w:cs="Times New Roman"/>
        </w:rPr>
        <w:t xml:space="preserve"> </w:t>
      </w:r>
      <w:r w:rsidRPr="006E68F9">
        <w:rPr>
          <w:rFonts w:ascii="Times New Roman" w:hAnsi="Times New Roman" w:cs="Times New Roman"/>
        </w:rPr>
        <w:t xml:space="preserve">9 (25.7%). Coagulase </w:t>
      </w:r>
      <w:r w:rsidR="00951254">
        <w:rPr>
          <w:rFonts w:ascii="Times New Roman" w:hAnsi="Times New Roman" w:cs="Times New Roman"/>
        </w:rPr>
        <w:t>negative</w:t>
      </w:r>
      <w:r w:rsidRPr="006E68F9">
        <w:rPr>
          <w:rFonts w:ascii="Times New Roman" w:hAnsi="Times New Roman" w:cs="Times New Roman"/>
        </w:rPr>
        <w:t xml:space="preserve"> Staphylococci (</w:t>
      </w:r>
      <w:proofErr w:type="spellStart"/>
      <w:r w:rsidRPr="006E68F9">
        <w:rPr>
          <w:rFonts w:ascii="Times New Roman" w:hAnsi="Times New Roman" w:cs="Times New Roman"/>
        </w:rPr>
        <w:t>CoNS</w:t>
      </w:r>
      <w:proofErr w:type="spellEnd"/>
      <w:r w:rsidRPr="006E68F9">
        <w:rPr>
          <w:rFonts w:ascii="Times New Roman" w:hAnsi="Times New Roman" w:cs="Times New Roman"/>
        </w:rPr>
        <w:t>), was also isolated in the present study 9 (4.1%), with a lower prevalence compa</w:t>
      </w:r>
      <w:r w:rsidR="00951254">
        <w:rPr>
          <w:rFonts w:ascii="Times New Roman" w:hAnsi="Times New Roman" w:cs="Times New Roman"/>
        </w:rPr>
        <w:t>r</w:t>
      </w:r>
      <w:r w:rsidRPr="006E68F9">
        <w:rPr>
          <w:rFonts w:ascii="Times New Roman" w:hAnsi="Times New Roman" w:cs="Times New Roman"/>
        </w:rPr>
        <w:t xml:space="preserve">ed to that observed in Northern 17(23%) and Eastern Ethiopia 22(43.1%) respectively (Gebremariam </w:t>
      </w:r>
      <w:r w:rsidRPr="006E68F9">
        <w:rPr>
          <w:rFonts w:ascii="Times New Roman" w:hAnsi="Times New Roman" w:cs="Times New Roman"/>
          <w:i/>
        </w:rPr>
        <w:t>et al</w:t>
      </w:r>
      <w:r w:rsidRPr="006E68F9">
        <w:rPr>
          <w:rFonts w:ascii="Times New Roman" w:hAnsi="Times New Roman" w:cs="Times New Roman"/>
        </w:rPr>
        <w:t xml:space="preserve">., 2019; Fetene </w:t>
      </w:r>
      <w:r w:rsidRPr="006E68F9">
        <w:rPr>
          <w:rFonts w:ascii="Times New Roman" w:hAnsi="Times New Roman" w:cs="Times New Roman"/>
          <w:i/>
        </w:rPr>
        <w:t>et al</w:t>
      </w:r>
      <w:r w:rsidRPr="006E68F9">
        <w:rPr>
          <w:rFonts w:ascii="Times New Roman" w:hAnsi="Times New Roman" w:cs="Times New Roman"/>
        </w:rPr>
        <w:t xml:space="preserve">., 2024). The involvement of </w:t>
      </w:r>
      <w:proofErr w:type="spellStart"/>
      <w:r w:rsidRPr="006E68F9">
        <w:rPr>
          <w:rFonts w:ascii="Times New Roman" w:hAnsi="Times New Roman" w:cs="Times New Roman"/>
        </w:rPr>
        <w:t>CoNS</w:t>
      </w:r>
      <w:proofErr w:type="spellEnd"/>
      <w:r w:rsidRPr="006E68F9">
        <w:rPr>
          <w:rFonts w:ascii="Times New Roman" w:hAnsi="Times New Roman" w:cs="Times New Roman"/>
        </w:rPr>
        <w:t xml:space="preserve"> as an etiologic agent of UTI could be as </w:t>
      </w:r>
      <w:proofErr w:type="spellStart"/>
      <w:r w:rsidRPr="006E68F9">
        <w:rPr>
          <w:rFonts w:ascii="Times New Roman" w:hAnsi="Times New Roman" w:cs="Times New Roman"/>
        </w:rPr>
        <w:t>CoNS</w:t>
      </w:r>
      <w:proofErr w:type="spellEnd"/>
      <w:r w:rsidRPr="006E68F9">
        <w:rPr>
          <w:rFonts w:ascii="Times New Roman" w:hAnsi="Times New Roman" w:cs="Times New Roman"/>
        </w:rPr>
        <w:t xml:space="preserve"> are a normal flora of the urogenital area at puberty, which may invade the urinary tract during sexual activity especially in females (Gebremariam </w:t>
      </w:r>
      <w:r w:rsidRPr="006E68F9">
        <w:rPr>
          <w:rFonts w:ascii="Times New Roman" w:hAnsi="Times New Roman" w:cs="Times New Roman"/>
          <w:i/>
        </w:rPr>
        <w:t>et al</w:t>
      </w:r>
      <w:r w:rsidRPr="006E68F9">
        <w:rPr>
          <w:rFonts w:ascii="Times New Roman" w:hAnsi="Times New Roman" w:cs="Times New Roman"/>
        </w:rPr>
        <w:t xml:space="preserve">., 2019). The least isolated Gram positive bacteria is </w:t>
      </w:r>
      <w:r w:rsidRPr="006E68F9">
        <w:rPr>
          <w:rFonts w:ascii="Times New Roman" w:hAnsi="Times New Roman" w:cs="Times New Roman"/>
          <w:i/>
        </w:rPr>
        <w:t>Staphylococcus epidermidis</w:t>
      </w:r>
      <w:r w:rsidRPr="006E68F9">
        <w:rPr>
          <w:rFonts w:ascii="Times New Roman" w:hAnsi="Times New Roman" w:cs="Times New Roman"/>
        </w:rPr>
        <w:t xml:space="preserve"> var </w:t>
      </w:r>
      <w:proofErr w:type="spellStart"/>
      <w:r w:rsidRPr="006E68F9">
        <w:rPr>
          <w:rFonts w:ascii="Times New Roman" w:hAnsi="Times New Roman" w:cs="Times New Roman"/>
          <w:i/>
        </w:rPr>
        <w:t>Viollagabriellae</w:t>
      </w:r>
      <w:proofErr w:type="spellEnd"/>
      <w:r w:rsidRPr="006E68F9">
        <w:rPr>
          <w:rFonts w:ascii="Times New Roman" w:hAnsi="Times New Roman" w:cs="Times New Roman"/>
        </w:rPr>
        <w:t xml:space="preserve"> 1(0.5%), a rare pathogen in UTI though it has been reported that 29 strains have been isolated from normal human skin over a period of 3 years in Philadelphia (Marples,1969).</w:t>
      </w:r>
    </w:p>
    <w:p w14:paraId="3F84366D" w14:textId="77777777" w:rsidR="0002603C" w:rsidRDefault="0002603C" w:rsidP="000D14B1">
      <w:pPr>
        <w:spacing w:before="240"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Candida </w:t>
      </w:r>
      <w:r>
        <w:rPr>
          <w:rFonts w:ascii="Times New Roman" w:hAnsi="Times New Roman" w:cs="Times New Roman"/>
          <w:sz w:val="24"/>
          <w:szCs w:val="24"/>
        </w:rPr>
        <w:t xml:space="preserve">species with the prevalence of 14(7.3%) was isolated from our study, candidiasis an issue of concern among the students. This is consistent with the study findings of </w:t>
      </w:r>
      <w:proofErr w:type="spellStart"/>
      <w:r>
        <w:rPr>
          <w:rFonts w:ascii="Times New Roman" w:hAnsi="Times New Roman" w:cs="Times New Roman"/>
          <w:sz w:val="24"/>
          <w:szCs w:val="24"/>
        </w:rPr>
        <w:t>Umeaku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(2020) that recorded </w:t>
      </w:r>
      <w:r>
        <w:rPr>
          <w:rFonts w:ascii="Times New Roman" w:hAnsi="Times New Roman" w:cs="Times New Roman"/>
          <w:i/>
          <w:sz w:val="24"/>
          <w:szCs w:val="24"/>
        </w:rPr>
        <w:t xml:space="preserve">Candida </w:t>
      </w:r>
      <w:r>
        <w:rPr>
          <w:rFonts w:ascii="Times New Roman" w:hAnsi="Times New Roman" w:cs="Times New Roman"/>
          <w:sz w:val="24"/>
          <w:szCs w:val="24"/>
        </w:rPr>
        <w:t xml:space="preserve">species though with higher prevalence 14(14%); in the same study group. According to </w:t>
      </w:r>
      <w:proofErr w:type="spellStart"/>
      <w:r w:rsidRPr="001D0F35">
        <w:rPr>
          <w:rFonts w:ascii="Times New Roman" w:hAnsi="Times New Roman" w:cs="Times New Roman"/>
          <w:sz w:val="24"/>
          <w:szCs w:val="24"/>
        </w:rPr>
        <w:t>Umeaku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(2020), </w:t>
      </w:r>
      <w:r w:rsidRPr="00A521C8">
        <w:rPr>
          <w:rFonts w:ascii="Times New Roman" w:hAnsi="Times New Roman" w:cs="Times New Roman"/>
          <w:i/>
          <w:sz w:val="24"/>
          <w:szCs w:val="24"/>
        </w:rPr>
        <w:t>Candida albicans</w:t>
      </w:r>
      <w:r>
        <w:rPr>
          <w:rFonts w:ascii="Times New Roman" w:hAnsi="Times New Roman" w:cs="Times New Roman"/>
          <w:sz w:val="24"/>
          <w:szCs w:val="24"/>
        </w:rPr>
        <w:t xml:space="preserve"> is the most frequent colonizer of the lower genital tract of 20-50% of healthy women. This report concurs with the result of this study that observed </w:t>
      </w:r>
      <w:r>
        <w:rPr>
          <w:rFonts w:ascii="Times New Roman" w:hAnsi="Times New Roman" w:cs="Times New Roman"/>
          <w:i/>
          <w:sz w:val="24"/>
          <w:szCs w:val="24"/>
        </w:rPr>
        <w:t>C.</w:t>
      </w:r>
      <w:r w:rsidRPr="00A521C8">
        <w:rPr>
          <w:rFonts w:ascii="Times New Roman" w:hAnsi="Times New Roman" w:cs="Times New Roman"/>
          <w:i/>
          <w:sz w:val="24"/>
          <w:szCs w:val="24"/>
        </w:rPr>
        <w:t xml:space="preserve"> albicans</w:t>
      </w:r>
      <w:r>
        <w:rPr>
          <w:rFonts w:ascii="Times New Roman" w:hAnsi="Times New Roman" w:cs="Times New Roman"/>
          <w:sz w:val="24"/>
          <w:szCs w:val="24"/>
        </w:rPr>
        <w:t xml:space="preserve"> as the most prevalent 12(6.2%) with greater percentage 7(58.3%) occurring in females.  </w:t>
      </w:r>
      <w:r>
        <w:rPr>
          <w:rFonts w:ascii="Times New Roman" w:hAnsi="Times New Roman" w:cs="Times New Roman"/>
          <w:i/>
          <w:sz w:val="24"/>
          <w:szCs w:val="24"/>
        </w:rPr>
        <w:t>Candida</w:t>
      </w:r>
      <w:r>
        <w:rPr>
          <w:rFonts w:ascii="Times New Roman" w:hAnsi="Times New Roman" w:cs="Times New Roman"/>
          <w:sz w:val="24"/>
          <w:szCs w:val="24"/>
        </w:rPr>
        <w:t xml:space="preserve"> being a normal flora in the vagina and perineum, it could be understood that under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humid condition, that by a certain way of multiplication and ascending of the agent to urethral meatus, that infection can be initiated at this point (</w:t>
      </w:r>
      <w:proofErr w:type="spellStart"/>
      <w:r>
        <w:rPr>
          <w:rFonts w:ascii="Times New Roman" w:hAnsi="Times New Roman" w:cs="Times New Roman"/>
          <w:sz w:val="24"/>
          <w:szCs w:val="24"/>
        </w:rPr>
        <w:t>Almushait</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2013).</w:t>
      </w:r>
    </w:p>
    <w:p w14:paraId="4E28CA5D" w14:textId="100B5C92" w:rsidR="00871E80" w:rsidRDefault="0002603C" w:rsidP="000D14B1">
      <w:pPr>
        <w:spacing w:before="240" w:after="0" w:line="240" w:lineRule="auto"/>
        <w:jc w:val="both"/>
        <w:rPr>
          <w:rFonts w:ascii="Times New Roman" w:hAnsi="Times New Roman" w:cs="Times New Roman"/>
          <w:sz w:val="24"/>
          <w:szCs w:val="24"/>
        </w:rPr>
      </w:pPr>
      <w:r w:rsidRPr="00D35179">
        <w:rPr>
          <w:rFonts w:ascii="Times New Roman" w:hAnsi="Times New Roman" w:cs="Times New Roman"/>
          <w:sz w:val="24"/>
          <w:szCs w:val="24"/>
        </w:rPr>
        <w:t>There is a great concern as regards the observation in this study on the divergence between molecular and preliminary</w:t>
      </w:r>
      <w:r w:rsidR="002A18C3">
        <w:rPr>
          <w:rFonts w:ascii="Times New Roman" w:hAnsi="Times New Roman" w:cs="Times New Roman"/>
          <w:sz w:val="24"/>
          <w:szCs w:val="24"/>
        </w:rPr>
        <w:t xml:space="preserve"> identification.</w:t>
      </w:r>
      <w:r w:rsidRPr="00D35179">
        <w:rPr>
          <w:rFonts w:ascii="Times New Roman" w:hAnsi="Times New Roman" w:cs="Times New Roman"/>
          <w:sz w:val="24"/>
          <w:szCs w:val="24"/>
        </w:rPr>
        <w:t xml:space="preserve"> </w:t>
      </w:r>
      <w:r>
        <w:rPr>
          <w:rFonts w:ascii="Times New Roman" w:hAnsi="Times New Roman" w:cs="Times New Roman"/>
          <w:sz w:val="24"/>
          <w:szCs w:val="24"/>
        </w:rPr>
        <w:t xml:space="preserve">For instance an isolate with code 198F with unique morphology on EMB (brownish with pink boarder) was identified as </w:t>
      </w:r>
      <w:r w:rsidRPr="004E749A">
        <w:rPr>
          <w:rFonts w:ascii="Times New Roman" w:hAnsi="Times New Roman" w:cs="Times New Roman"/>
          <w:i/>
          <w:sz w:val="24"/>
          <w:szCs w:val="24"/>
        </w:rPr>
        <w:t>E. coli</w:t>
      </w:r>
      <w:r>
        <w:rPr>
          <w:rFonts w:ascii="Times New Roman" w:hAnsi="Times New Roman" w:cs="Times New Roman"/>
          <w:sz w:val="24"/>
          <w:szCs w:val="24"/>
        </w:rPr>
        <w:t xml:space="preserve">. We blasted with the partial sequence provided and discovered 5 organisms with similar sequence; with </w:t>
      </w:r>
      <w:proofErr w:type="spellStart"/>
      <w:r w:rsidRPr="004E749A">
        <w:rPr>
          <w:rFonts w:ascii="Times New Roman" w:hAnsi="Times New Roman" w:cs="Times New Roman"/>
          <w:i/>
          <w:sz w:val="24"/>
          <w:szCs w:val="24"/>
        </w:rPr>
        <w:t>Kosakonia</w:t>
      </w:r>
      <w:proofErr w:type="spellEnd"/>
      <w:r w:rsidRPr="004E749A">
        <w:rPr>
          <w:rFonts w:ascii="Times New Roman" w:hAnsi="Times New Roman" w:cs="Times New Roman"/>
          <w:i/>
          <w:sz w:val="24"/>
          <w:szCs w:val="24"/>
        </w:rPr>
        <w:t xml:space="preserve"> </w:t>
      </w:r>
      <w:proofErr w:type="spellStart"/>
      <w:r w:rsidRPr="004E749A">
        <w:rPr>
          <w:rFonts w:ascii="Times New Roman" w:hAnsi="Times New Roman" w:cs="Times New Roman"/>
          <w:i/>
          <w:sz w:val="24"/>
          <w:szCs w:val="24"/>
        </w:rPr>
        <w:t>cowani</w:t>
      </w:r>
      <w:proofErr w:type="spellEnd"/>
      <w:r>
        <w:rPr>
          <w:rFonts w:ascii="Times New Roman" w:hAnsi="Times New Roman" w:cs="Times New Roman"/>
          <w:sz w:val="24"/>
          <w:szCs w:val="24"/>
        </w:rPr>
        <w:t xml:space="preserve"> having the greatest percentage cover (82.69%) and from the same source (female urine) with our isolate but was not considered the organism because the query coverage is low (33%) compared to that of </w:t>
      </w:r>
      <w:r w:rsidRPr="00EF7852">
        <w:rPr>
          <w:rFonts w:ascii="Times New Roman" w:hAnsi="Times New Roman" w:cs="Times New Roman"/>
          <w:i/>
          <w:sz w:val="24"/>
          <w:szCs w:val="24"/>
        </w:rPr>
        <w:t>E coli</w:t>
      </w:r>
      <w:r>
        <w:rPr>
          <w:rFonts w:ascii="Times New Roman" w:hAnsi="Times New Roman" w:cs="Times New Roman"/>
          <w:sz w:val="24"/>
          <w:szCs w:val="24"/>
        </w:rPr>
        <w:t xml:space="preserve"> (79%). Query coverage,</w:t>
      </w:r>
      <w:r w:rsidRPr="003F5611">
        <w:rPr>
          <w:rFonts w:ascii="Times New Roman" w:hAnsi="Times New Roman" w:cs="Times New Roman"/>
          <w:sz w:val="24"/>
          <w:szCs w:val="24"/>
        </w:rPr>
        <w:t xml:space="preserve"> represents the percentage of the query sequence that is aligned with a matching sequence in the database </w:t>
      </w:r>
      <w:r>
        <w:rPr>
          <w:rFonts w:ascii="Times New Roman" w:hAnsi="Times New Roman" w:cs="Times New Roman"/>
          <w:sz w:val="24"/>
          <w:szCs w:val="24"/>
        </w:rPr>
        <w:t xml:space="preserve">In the same vein an isolate with the code 320FA showed moderately large cream colonies with projection at 2 sides, no growth on EMB, urease positive at 4 hours 30 minutes without gas production from the sugars tested; was identified as </w:t>
      </w:r>
      <w:r w:rsidRPr="00FF6BD4">
        <w:rPr>
          <w:rFonts w:ascii="Times New Roman" w:hAnsi="Times New Roman" w:cs="Times New Roman"/>
          <w:i/>
          <w:sz w:val="24"/>
          <w:szCs w:val="24"/>
        </w:rPr>
        <w:t>Klebsiella pneumoniae</w:t>
      </w:r>
      <w:r>
        <w:rPr>
          <w:rFonts w:ascii="Times New Roman" w:hAnsi="Times New Roman" w:cs="Times New Roman"/>
          <w:sz w:val="24"/>
          <w:szCs w:val="24"/>
        </w:rPr>
        <w:t xml:space="preserve"> </w:t>
      </w:r>
      <w:r w:rsidR="00CE0F60">
        <w:rPr>
          <w:rFonts w:ascii="Times New Roman" w:hAnsi="Times New Roman" w:cs="Times New Roman"/>
          <w:sz w:val="24"/>
          <w:szCs w:val="24"/>
        </w:rPr>
        <w:t>strain</w:t>
      </w:r>
      <w:r>
        <w:rPr>
          <w:rFonts w:ascii="Times New Roman" w:hAnsi="Times New Roman" w:cs="Times New Roman"/>
          <w:sz w:val="24"/>
          <w:szCs w:val="24"/>
        </w:rPr>
        <w:t xml:space="preserve"> 1816 at molecular level. For the </w:t>
      </w:r>
      <w:r w:rsidRPr="00FF6BD4">
        <w:rPr>
          <w:rFonts w:ascii="Times New Roman" w:hAnsi="Times New Roman" w:cs="Times New Roman"/>
          <w:i/>
          <w:sz w:val="24"/>
          <w:szCs w:val="24"/>
        </w:rPr>
        <w:t>Candida</w:t>
      </w:r>
      <w:r>
        <w:rPr>
          <w:rFonts w:ascii="Times New Roman" w:hAnsi="Times New Roman" w:cs="Times New Roman"/>
          <w:sz w:val="24"/>
          <w:szCs w:val="24"/>
        </w:rPr>
        <w:t xml:space="preserve"> species a particular organism with the code 103FB showed whitish colonies with metallic </w:t>
      </w:r>
      <w:r w:rsidR="001800A1">
        <w:rPr>
          <w:rFonts w:ascii="Times New Roman" w:hAnsi="Times New Roman" w:cs="Times New Roman"/>
          <w:sz w:val="24"/>
          <w:szCs w:val="24"/>
        </w:rPr>
        <w:t xml:space="preserve">blue </w:t>
      </w:r>
      <w:proofErr w:type="spellStart"/>
      <w:r w:rsidR="001800A1">
        <w:rPr>
          <w:rFonts w:ascii="Times New Roman" w:hAnsi="Times New Roman" w:cs="Times New Roman"/>
          <w:sz w:val="24"/>
          <w:szCs w:val="24"/>
        </w:rPr>
        <w:t>colour</w:t>
      </w:r>
      <w:proofErr w:type="spellEnd"/>
      <w:r w:rsidR="001800A1">
        <w:rPr>
          <w:rFonts w:ascii="Times New Roman" w:hAnsi="Times New Roman" w:cs="Times New Roman"/>
          <w:sz w:val="24"/>
          <w:szCs w:val="24"/>
        </w:rPr>
        <w:t xml:space="preserve"> on the reverse side </w:t>
      </w:r>
      <w:r>
        <w:rPr>
          <w:rFonts w:ascii="Times New Roman" w:hAnsi="Times New Roman" w:cs="Times New Roman"/>
          <w:sz w:val="24"/>
          <w:szCs w:val="24"/>
        </w:rPr>
        <w:t>on Chromatic Candida agar (CCA;</w:t>
      </w:r>
      <w:r w:rsidR="001800A1">
        <w:rPr>
          <w:rFonts w:ascii="Times New Roman" w:hAnsi="Times New Roman" w:cs="Times New Roman"/>
          <w:sz w:val="24"/>
          <w:szCs w:val="24"/>
        </w:rPr>
        <w:t xml:space="preserve"> </w:t>
      </w:r>
      <w:proofErr w:type="spellStart"/>
      <w:r>
        <w:rPr>
          <w:rFonts w:ascii="Times New Roman" w:hAnsi="Times New Roman" w:cs="Times New Roman"/>
          <w:sz w:val="24"/>
          <w:szCs w:val="24"/>
        </w:rPr>
        <w:t>Liofilchem</w:t>
      </w:r>
      <w:proofErr w:type="spellEnd"/>
      <w:r>
        <w:rPr>
          <w:rFonts w:ascii="Times New Roman" w:hAnsi="Times New Roman" w:cs="Times New Roman"/>
          <w:sz w:val="24"/>
          <w:szCs w:val="24"/>
        </w:rPr>
        <w:t xml:space="preserve">, Italy), was identified as </w:t>
      </w:r>
      <w:r w:rsidRPr="00FF6BD4">
        <w:rPr>
          <w:rFonts w:ascii="Times New Roman" w:hAnsi="Times New Roman" w:cs="Times New Roman"/>
          <w:i/>
          <w:sz w:val="24"/>
          <w:szCs w:val="24"/>
        </w:rPr>
        <w:t>Candida albicans</w:t>
      </w:r>
      <w:r>
        <w:rPr>
          <w:rFonts w:ascii="Times New Roman" w:hAnsi="Times New Roman" w:cs="Times New Roman"/>
          <w:sz w:val="24"/>
          <w:szCs w:val="24"/>
        </w:rPr>
        <w:t xml:space="preserve"> at the molecular level. This organism did not show the green appearance of </w:t>
      </w:r>
      <w:r w:rsidRPr="003F5611">
        <w:rPr>
          <w:rFonts w:ascii="Times New Roman" w:hAnsi="Times New Roman" w:cs="Times New Roman"/>
          <w:i/>
          <w:sz w:val="24"/>
          <w:szCs w:val="24"/>
        </w:rPr>
        <w:t>C. albicans</w:t>
      </w:r>
      <w:r>
        <w:rPr>
          <w:rFonts w:ascii="Times New Roman" w:hAnsi="Times New Roman" w:cs="Times New Roman"/>
          <w:sz w:val="24"/>
          <w:szCs w:val="24"/>
        </w:rPr>
        <w:t xml:space="preserve"> on the CCA. Another isolate with pink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appearance on CCA was still identified as </w:t>
      </w:r>
      <w:r w:rsidRPr="002E4C4A">
        <w:rPr>
          <w:rFonts w:ascii="Times New Roman" w:hAnsi="Times New Roman" w:cs="Times New Roman"/>
          <w:i/>
          <w:sz w:val="24"/>
          <w:szCs w:val="24"/>
        </w:rPr>
        <w:t>Candida albicans</w:t>
      </w:r>
      <w:r>
        <w:rPr>
          <w:rFonts w:ascii="Times New Roman" w:hAnsi="Times New Roman" w:cs="Times New Roman"/>
          <w:sz w:val="24"/>
          <w:szCs w:val="24"/>
        </w:rPr>
        <w:t>. These observed divergences in standard laboratory and molecular identification of isolate is of great concern, and we suggest that further studies be made to unravel the mystery behind these differences.</w:t>
      </w:r>
    </w:p>
    <w:p w14:paraId="0DE838AA" w14:textId="0618B933" w:rsidR="002B1081" w:rsidRPr="002B1081" w:rsidRDefault="002B1081" w:rsidP="000D14B1">
      <w:pPr>
        <w:spacing w:before="240" w:after="0" w:line="240" w:lineRule="auto"/>
        <w:jc w:val="both"/>
        <w:rPr>
          <w:rFonts w:ascii="Times New Roman" w:hAnsi="Times New Roman" w:cs="Times New Roman"/>
          <w:sz w:val="24"/>
          <w:szCs w:val="24"/>
        </w:rPr>
      </w:pPr>
      <w:r w:rsidRPr="002B1081">
        <w:rPr>
          <w:rFonts w:ascii="Times New Roman" w:hAnsi="Times New Roman" w:cs="Times New Roman"/>
          <w:sz w:val="24"/>
          <w:szCs w:val="24"/>
        </w:rPr>
        <w:t xml:space="preserve">The results of this study revealed that environmental fungi that rarely cause disease in humans, which have increasingly been implicated in healthcare-associated outbreaks (Vasquez </w:t>
      </w:r>
      <w:r w:rsidRPr="002B1081">
        <w:rPr>
          <w:rFonts w:ascii="Times New Roman" w:hAnsi="Times New Roman" w:cs="Times New Roman"/>
          <w:i/>
          <w:sz w:val="24"/>
          <w:szCs w:val="24"/>
        </w:rPr>
        <w:t>et al</w:t>
      </w:r>
      <w:r w:rsidRPr="002B1081">
        <w:rPr>
          <w:rFonts w:ascii="Times New Roman" w:hAnsi="Times New Roman" w:cs="Times New Roman"/>
          <w:sz w:val="24"/>
          <w:szCs w:val="24"/>
        </w:rPr>
        <w:t>., 2018) can also cause diseases in im</w:t>
      </w:r>
      <w:r w:rsidR="00554BBC">
        <w:rPr>
          <w:rFonts w:ascii="Times New Roman" w:hAnsi="Times New Roman" w:cs="Times New Roman"/>
          <w:sz w:val="24"/>
          <w:szCs w:val="24"/>
        </w:rPr>
        <w:t>m</w:t>
      </w:r>
      <w:r w:rsidRPr="002B1081">
        <w:rPr>
          <w:rFonts w:ascii="Times New Roman" w:hAnsi="Times New Roman" w:cs="Times New Roman"/>
          <w:sz w:val="24"/>
          <w:szCs w:val="24"/>
        </w:rPr>
        <w:t>unocompetent individuals; in agreement with the findings of (</w:t>
      </w:r>
      <w:proofErr w:type="spellStart"/>
      <w:r w:rsidRPr="002B1081">
        <w:rPr>
          <w:rFonts w:ascii="Times New Roman" w:hAnsi="Times New Roman" w:cs="Times New Roman"/>
          <w:sz w:val="24"/>
          <w:szCs w:val="24"/>
        </w:rPr>
        <w:t>Elinav</w:t>
      </w:r>
      <w:proofErr w:type="spellEnd"/>
      <w:r w:rsidRPr="002B1081">
        <w:rPr>
          <w:rFonts w:ascii="Times New Roman" w:hAnsi="Times New Roman" w:cs="Times New Roman"/>
          <w:sz w:val="24"/>
          <w:szCs w:val="24"/>
        </w:rPr>
        <w:t xml:space="preserve">  </w:t>
      </w:r>
      <w:r w:rsidRPr="002B1081">
        <w:rPr>
          <w:rFonts w:ascii="Times New Roman" w:hAnsi="Times New Roman" w:cs="Times New Roman"/>
          <w:i/>
          <w:sz w:val="24"/>
          <w:szCs w:val="24"/>
        </w:rPr>
        <w:t>et al</w:t>
      </w:r>
      <w:r w:rsidRPr="002B1081">
        <w:rPr>
          <w:rFonts w:ascii="Times New Roman" w:hAnsi="Times New Roman" w:cs="Times New Roman"/>
          <w:sz w:val="24"/>
          <w:szCs w:val="24"/>
        </w:rPr>
        <w:t xml:space="preserve">., 2009, da Cunha </w:t>
      </w:r>
      <w:r w:rsidRPr="002B1081">
        <w:rPr>
          <w:rFonts w:ascii="Times New Roman" w:hAnsi="Times New Roman" w:cs="Times New Roman"/>
          <w:i/>
          <w:sz w:val="24"/>
          <w:szCs w:val="24"/>
        </w:rPr>
        <w:t>et al</w:t>
      </w:r>
      <w:r w:rsidRPr="002B1081">
        <w:rPr>
          <w:rFonts w:ascii="Times New Roman" w:hAnsi="Times New Roman" w:cs="Times New Roman"/>
          <w:sz w:val="24"/>
          <w:szCs w:val="24"/>
        </w:rPr>
        <w:t xml:space="preserve">., 2012). The most frequently isolated </w:t>
      </w:r>
      <w:proofErr w:type="spellStart"/>
      <w:r w:rsidRPr="002B1081">
        <w:rPr>
          <w:rFonts w:ascii="Times New Roman" w:hAnsi="Times New Roman" w:cs="Times New Roman"/>
          <w:sz w:val="24"/>
          <w:szCs w:val="24"/>
        </w:rPr>
        <w:t>mould</w:t>
      </w:r>
      <w:proofErr w:type="spellEnd"/>
      <w:r w:rsidRPr="002B1081">
        <w:rPr>
          <w:rFonts w:ascii="Times New Roman" w:hAnsi="Times New Roman" w:cs="Times New Roman"/>
          <w:sz w:val="24"/>
          <w:szCs w:val="24"/>
        </w:rPr>
        <w:t xml:space="preserve"> in this study</w:t>
      </w:r>
      <w:r w:rsidRPr="002B1081">
        <w:rPr>
          <w:rFonts w:ascii="Times New Roman" w:hAnsi="Times New Roman" w:cs="Times New Roman"/>
          <w:i/>
          <w:sz w:val="24"/>
          <w:szCs w:val="24"/>
        </w:rPr>
        <w:t xml:space="preserve"> </w:t>
      </w:r>
      <w:r w:rsidRPr="002B1081">
        <w:rPr>
          <w:rFonts w:ascii="Times New Roman" w:hAnsi="Times New Roman" w:cs="Times New Roman"/>
          <w:sz w:val="24"/>
          <w:szCs w:val="24"/>
        </w:rPr>
        <w:t xml:space="preserve">was </w:t>
      </w:r>
      <w:proofErr w:type="spellStart"/>
      <w:r w:rsidRPr="002B1081">
        <w:rPr>
          <w:rFonts w:ascii="Times New Roman" w:hAnsi="Times New Roman" w:cs="Times New Roman"/>
          <w:i/>
          <w:sz w:val="24"/>
          <w:szCs w:val="24"/>
        </w:rPr>
        <w:t>Lichtheimia</w:t>
      </w:r>
      <w:proofErr w:type="spellEnd"/>
      <w:r w:rsidRPr="002B1081">
        <w:rPr>
          <w:rFonts w:ascii="Times New Roman" w:hAnsi="Times New Roman" w:cs="Times New Roman"/>
          <w:i/>
          <w:sz w:val="24"/>
          <w:szCs w:val="24"/>
        </w:rPr>
        <w:t xml:space="preserve"> </w:t>
      </w:r>
      <w:r w:rsidRPr="002B1081">
        <w:rPr>
          <w:rFonts w:ascii="Times New Roman" w:hAnsi="Times New Roman" w:cs="Times New Roman"/>
          <w:sz w:val="24"/>
          <w:szCs w:val="24"/>
        </w:rPr>
        <w:t>species</w:t>
      </w:r>
      <w:r w:rsidRPr="002B1081">
        <w:rPr>
          <w:rFonts w:ascii="Times New Roman" w:hAnsi="Times New Roman" w:cs="Times New Roman"/>
          <w:i/>
          <w:sz w:val="24"/>
          <w:szCs w:val="24"/>
        </w:rPr>
        <w:t xml:space="preserve"> </w:t>
      </w:r>
      <w:r w:rsidRPr="002B1081">
        <w:rPr>
          <w:rFonts w:ascii="Times New Roman" w:hAnsi="Times New Roman" w:cs="Times New Roman"/>
          <w:sz w:val="24"/>
          <w:szCs w:val="24"/>
        </w:rPr>
        <w:t xml:space="preserve">followed by </w:t>
      </w:r>
      <w:proofErr w:type="spellStart"/>
      <w:r w:rsidRPr="002B1081">
        <w:rPr>
          <w:rFonts w:ascii="Times New Roman" w:hAnsi="Times New Roman" w:cs="Times New Roman"/>
          <w:i/>
          <w:sz w:val="24"/>
          <w:szCs w:val="24"/>
        </w:rPr>
        <w:t>Scedosporium</w:t>
      </w:r>
      <w:proofErr w:type="spellEnd"/>
      <w:r w:rsidRPr="002B1081">
        <w:rPr>
          <w:rFonts w:ascii="Times New Roman" w:hAnsi="Times New Roman" w:cs="Times New Roman"/>
          <w:i/>
          <w:sz w:val="24"/>
          <w:szCs w:val="24"/>
        </w:rPr>
        <w:t xml:space="preserve"> </w:t>
      </w:r>
      <w:r w:rsidRPr="002B1081">
        <w:rPr>
          <w:rFonts w:ascii="Times New Roman" w:hAnsi="Times New Roman" w:cs="Times New Roman"/>
          <w:sz w:val="24"/>
          <w:szCs w:val="24"/>
        </w:rPr>
        <w:t>species, which were isolated by</w:t>
      </w:r>
      <w:r w:rsidRPr="002B1081">
        <w:rPr>
          <w:rFonts w:ascii="Times New Roman" w:hAnsi="Times New Roman" w:cs="Times New Roman"/>
          <w:i/>
          <w:sz w:val="24"/>
          <w:szCs w:val="24"/>
        </w:rPr>
        <w:t xml:space="preserve"> </w:t>
      </w:r>
      <w:r w:rsidRPr="002B1081">
        <w:rPr>
          <w:rFonts w:ascii="Times New Roman" w:hAnsi="Times New Roman" w:cs="Times New Roman"/>
          <w:sz w:val="24"/>
          <w:szCs w:val="24"/>
        </w:rPr>
        <w:t xml:space="preserve">Kumar </w:t>
      </w:r>
      <w:r w:rsidRPr="002B1081">
        <w:rPr>
          <w:rFonts w:ascii="Times New Roman" w:hAnsi="Times New Roman" w:cs="Times New Roman"/>
          <w:i/>
          <w:sz w:val="24"/>
          <w:szCs w:val="24"/>
        </w:rPr>
        <w:t>et al</w:t>
      </w:r>
      <w:r w:rsidRPr="002B1081">
        <w:rPr>
          <w:rFonts w:ascii="Times New Roman" w:hAnsi="Times New Roman" w:cs="Times New Roman"/>
          <w:sz w:val="24"/>
          <w:szCs w:val="24"/>
        </w:rPr>
        <w:t xml:space="preserve">., (2024) and </w:t>
      </w:r>
      <w:proofErr w:type="spellStart"/>
      <w:r w:rsidRPr="002B1081">
        <w:rPr>
          <w:rFonts w:ascii="Times New Roman" w:hAnsi="Times New Roman" w:cs="Times New Roman"/>
          <w:sz w:val="24"/>
          <w:szCs w:val="24"/>
        </w:rPr>
        <w:t>Benamu</w:t>
      </w:r>
      <w:proofErr w:type="spellEnd"/>
      <w:r w:rsidRPr="002B1081">
        <w:rPr>
          <w:rFonts w:ascii="Times New Roman" w:hAnsi="Times New Roman" w:cs="Times New Roman"/>
          <w:sz w:val="24"/>
          <w:szCs w:val="24"/>
        </w:rPr>
        <w:t xml:space="preserve"> </w:t>
      </w:r>
      <w:r w:rsidRPr="002B1081">
        <w:rPr>
          <w:rFonts w:ascii="Times New Roman" w:hAnsi="Times New Roman" w:cs="Times New Roman"/>
          <w:i/>
          <w:sz w:val="24"/>
          <w:szCs w:val="24"/>
        </w:rPr>
        <w:t>et al.,</w:t>
      </w:r>
      <w:r w:rsidRPr="002B1081">
        <w:rPr>
          <w:rFonts w:ascii="Times New Roman" w:hAnsi="Times New Roman" w:cs="Times New Roman"/>
          <w:sz w:val="24"/>
          <w:szCs w:val="24"/>
        </w:rPr>
        <w:t xml:space="preserve"> (2018) in their studies and</w:t>
      </w:r>
      <w:r w:rsidRPr="002B1081">
        <w:rPr>
          <w:rFonts w:ascii="Times New Roman" w:hAnsi="Times New Roman" w:cs="Times New Roman"/>
          <w:i/>
          <w:sz w:val="24"/>
          <w:szCs w:val="24"/>
        </w:rPr>
        <w:t xml:space="preserve"> </w:t>
      </w:r>
      <w:r w:rsidRPr="002B1081">
        <w:rPr>
          <w:rFonts w:ascii="Times New Roman" w:hAnsi="Times New Roman" w:cs="Times New Roman"/>
          <w:sz w:val="24"/>
          <w:szCs w:val="24"/>
        </w:rPr>
        <w:t xml:space="preserve">reported as extremely rare pathogens in UTI; with </w:t>
      </w:r>
      <w:proofErr w:type="spellStart"/>
      <w:r w:rsidRPr="002B1081">
        <w:rPr>
          <w:rFonts w:ascii="Times New Roman" w:hAnsi="Times New Roman" w:cs="Times New Roman"/>
          <w:i/>
          <w:sz w:val="24"/>
          <w:szCs w:val="24"/>
        </w:rPr>
        <w:t>Lichteimia</w:t>
      </w:r>
      <w:proofErr w:type="spellEnd"/>
      <w:r w:rsidRPr="002B1081">
        <w:rPr>
          <w:rFonts w:ascii="Times New Roman" w:hAnsi="Times New Roman" w:cs="Times New Roman"/>
          <w:sz w:val="24"/>
          <w:szCs w:val="24"/>
        </w:rPr>
        <w:t xml:space="preserve"> reported as </w:t>
      </w:r>
      <w:proofErr w:type="spellStart"/>
      <w:r w:rsidRPr="002B1081">
        <w:rPr>
          <w:rFonts w:ascii="Times New Roman" w:hAnsi="Times New Roman" w:cs="Times New Roman"/>
          <w:sz w:val="24"/>
          <w:szCs w:val="24"/>
        </w:rPr>
        <w:t>angioinvasive</w:t>
      </w:r>
      <w:proofErr w:type="spellEnd"/>
      <w:r w:rsidRPr="002B1081">
        <w:rPr>
          <w:rFonts w:ascii="Times New Roman" w:hAnsi="Times New Roman" w:cs="Times New Roman"/>
          <w:sz w:val="24"/>
          <w:szCs w:val="24"/>
        </w:rPr>
        <w:t xml:space="preserve"> fungus, which invades kidneys </w:t>
      </w:r>
      <w:proofErr w:type="spellStart"/>
      <w:r w:rsidRPr="002B1081">
        <w:rPr>
          <w:rFonts w:ascii="Times New Roman" w:hAnsi="Times New Roman" w:cs="Times New Roman"/>
          <w:sz w:val="24"/>
          <w:szCs w:val="24"/>
        </w:rPr>
        <w:t>hematogenously</w:t>
      </w:r>
      <w:proofErr w:type="spellEnd"/>
      <w:r w:rsidRPr="002B1081">
        <w:rPr>
          <w:rFonts w:ascii="Times New Roman" w:hAnsi="Times New Roman" w:cs="Times New Roman"/>
          <w:sz w:val="24"/>
          <w:szCs w:val="24"/>
        </w:rPr>
        <w:t xml:space="preserve"> as part of multi -organ disease (Kumar </w:t>
      </w:r>
      <w:r w:rsidRPr="002B1081">
        <w:rPr>
          <w:rFonts w:ascii="Times New Roman" w:hAnsi="Times New Roman" w:cs="Times New Roman"/>
          <w:i/>
          <w:sz w:val="24"/>
          <w:szCs w:val="24"/>
        </w:rPr>
        <w:t>et al</w:t>
      </w:r>
      <w:r w:rsidRPr="002B1081">
        <w:rPr>
          <w:rFonts w:ascii="Times New Roman" w:hAnsi="Times New Roman" w:cs="Times New Roman"/>
          <w:sz w:val="24"/>
          <w:szCs w:val="24"/>
        </w:rPr>
        <w:t xml:space="preserve">., 2024).  </w:t>
      </w:r>
    </w:p>
    <w:p w14:paraId="20D2944C" w14:textId="77777777" w:rsidR="000D14B1" w:rsidRDefault="002B1081" w:rsidP="000D14B1">
      <w:pPr>
        <w:spacing w:before="240" w:after="0" w:line="240" w:lineRule="auto"/>
        <w:jc w:val="both"/>
        <w:rPr>
          <w:rFonts w:ascii="Times New Roman" w:hAnsi="Times New Roman" w:cs="Times New Roman"/>
          <w:sz w:val="24"/>
          <w:szCs w:val="24"/>
        </w:rPr>
      </w:pPr>
      <w:r w:rsidRPr="002B1081">
        <w:rPr>
          <w:rFonts w:ascii="Times New Roman" w:hAnsi="Times New Roman" w:cs="Times New Roman"/>
          <w:i/>
          <w:sz w:val="24"/>
          <w:szCs w:val="24"/>
        </w:rPr>
        <w:t xml:space="preserve">Acremonium </w:t>
      </w:r>
      <w:r w:rsidRPr="002B1081">
        <w:rPr>
          <w:rFonts w:ascii="Times New Roman" w:hAnsi="Times New Roman" w:cs="Times New Roman"/>
          <w:sz w:val="24"/>
          <w:szCs w:val="24"/>
        </w:rPr>
        <w:t xml:space="preserve">and </w:t>
      </w:r>
      <w:r w:rsidRPr="002B1081">
        <w:rPr>
          <w:rFonts w:ascii="Times New Roman" w:hAnsi="Times New Roman" w:cs="Times New Roman"/>
          <w:i/>
          <w:sz w:val="24"/>
          <w:szCs w:val="24"/>
        </w:rPr>
        <w:t>Aspergillus</w:t>
      </w:r>
      <w:r w:rsidRPr="002B1081">
        <w:rPr>
          <w:rFonts w:ascii="Times New Roman" w:hAnsi="Times New Roman" w:cs="Times New Roman"/>
          <w:sz w:val="24"/>
          <w:szCs w:val="24"/>
        </w:rPr>
        <w:t xml:space="preserve"> species isolated in this study is in agreement with research findings at Iraq that reported the genera as fungal pathogens of UTI (</w:t>
      </w:r>
      <w:proofErr w:type="spellStart"/>
      <w:r w:rsidRPr="002B1081">
        <w:rPr>
          <w:rFonts w:ascii="Times New Roman" w:hAnsi="Times New Roman" w:cs="Times New Roman"/>
          <w:sz w:val="24"/>
          <w:szCs w:val="24"/>
        </w:rPr>
        <w:t>Khlaif</w:t>
      </w:r>
      <w:proofErr w:type="spellEnd"/>
      <w:r w:rsidRPr="002B1081">
        <w:rPr>
          <w:rFonts w:ascii="Times New Roman" w:hAnsi="Times New Roman" w:cs="Times New Roman"/>
          <w:sz w:val="24"/>
          <w:szCs w:val="24"/>
        </w:rPr>
        <w:t xml:space="preserve"> and </w:t>
      </w:r>
      <w:proofErr w:type="spellStart"/>
      <w:r w:rsidRPr="002B1081">
        <w:rPr>
          <w:rFonts w:ascii="Times New Roman" w:hAnsi="Times New Roman" w:cs="Times New Roman"/>
          <w:sz w:val="24"/>
          <w:szCs w:val="24"/>
        </w:rPr>
        <w:t>Abuad</w:t>
      </w:r>
      <w:proofErr w:type="spellEnd"/>
      <w:r w:rsidRPr="002B1081">
        <w:rPr>
          <w:rFonts w:ascii="Times New Roman" w:hAnsi="Times New Roman" w:cs="Times New Roman"/>
          <w:sz w:val="24"/>
          <w:szCs w:val="24"/>
        </w:rPr>
        <w:t xml:space="preserve">, 2015). </w:t>
      </w:r>
      <w:r w:rsidRPr="002B1081">
        <w:rPr>
          <w:rFonts w:ascii="Times New Roman" w:hAnsi="Times New Roman" w:cs="Times New Roman"/>
          <w:i/>
          <w:sz w:val="24"/>
          <w:szCs w:val="24"/>
        </w:rPr>
        <w:t>Aspergillus</w:t>
      </w:r>
      <w:r w:rsidRPr="002B1081">
        <w:rPr>
          <w:rFonts w:ascii="Times New Roman" w:hAnsi="Times New Roman" w:cs="Times New Roman"/>
          <w:sz w:val="24"/>
          <w:szCs w:val="24"/>
        </w:rPr>
        <w:t xml:space="preserve"> however can infect the kidney as part of systemic or disseminated mycotic infection and their presence alone indicates infection (Imam and </w:t>
      </w:r>
      <w:proofErr w:type="spellStart"/>
      <w:r w:rsidRPr="002B1081">
        <w:rPr>
          <w:rFonts w:ascii="Times New Roman" w:hAnsi="Times New Roman" w:cs="Times New Roman"/>
          <w:sz w:val="24"/>
          <w:szCs w:val="24"/>
        </w:rPr>
        <w:t>Gomela</w:t>
      </w:r>
      <w:proofErr w:type="spellEnd"/>
      <w:r w:rsidRPr="002B1081">
        <w:rPr>
          <w:rFonts w:ascii="Times New Roman" w:hAnsi="Times New Roman" w:cs="Times New Roman"/>
          <w:sz w:val="24"/>
          <w:szCs w:val="24"/>
        </w:rPr>
        <w:t xml:space="preserve">, 2024). </w:t>
      </w:r>
      <w:proofErr w:type="spellStart"/>
      <w:r w:rsidRPr="002B1081">
        <w:rPr>
          <w:rFonts w:ascii="Times New Roman" w:hAnsi="Times New Roman" w:cs="Times New Roman"/>
          <w:i/>
          <w:sz w:val="24"/>
          <w:szCs w:val="24"/>
        </w:rPr>
        <w:t>Arthroderma</w:t>
      </w:r>
      <w:proofErr w:type="spellEnd"/>
      <w:r w:rsidRPr="002B1081">
        <w:rPr>
          <w:rFonts w:ascii="Times New Roman" w:hAnsi="Times New Roman" w:cs="Times New Roman"/>
          <w:sz w:val="24"/>
          <w:szCs w:val="24"/>
        </w:rPr>
        <w:t xml:space="preserve"> species has also been reported as etiologic agent of lower UTI, infecting the prostate organs (Ferrante </w:t>
      </w:r>
      <w:r w:rsidRPr="002B1081">
        <w:rPr>
          <w:rFonts w:ascii="Times New Roman" w:hAnsi="Times New Roman" w:cs="Times New Roman"/>
          <w:i/>
          <w:sz w:val="24"/>
          <w:szCs w:val="24"/>
        </w:rPr>
        <w:t>et al</w:t>
      </w:r>
      <w:r w:rsidRPr="002B1081">
        <w:rPr>
          <w:rFonts w:ascii="Times New Roman" w:hAnsi="Times New Roman" w:cs="Times New Roman"/>
          <w:sz w:val="24"/>
          <w:szCs w:val="24"/>
        </w:rPr>
        <w:t xml:space="preserve">., 2020). </w:t>
      </w:r>
    </w:p>
    <w:p w14:paraId="498FE679" w14:textId="77777777" w:rsidR="002B1081" w:rsidRPr="002B1081" w:rsidRDefault="002B1081" w:rsidP="000D14B1">
      <w:pPr>
        <w:spacing w:before="240" w:after="0" w:line="240" w:lineRule="auto"/>
        <w:jc w:val="both"/>
        <w:rPr>
          <w:rFonts w:ascii="Times New Roman" w:hAnsi="Times New Roman" w:cs="Times New Roman"/>
          <w:sz w:val="24"/>
          <w:szCs w:val="24"/>
        </w:rPr>
      </w:pPr>
      <w:proofErr w:type="spellStart"/>
      <w:r w:rsidRPr="002B1081">
        <w:rPr>
          <w:rFonts w:ascii="Times New Roman" w:hAnsi="Times New Roman" w:cs="Times New Roman"/>
          <w:i/>
          <w:sz w:val="24"/>
          <w:szCs w:val="24"/>
        </w:rPr>
        <w:t>Exophiala</w:t>
      </w:r>
      <w:proofErr w:type="spellEnd"/>
      <w:r w:rsidRPr="002B1081">
        <w:rPr>
          <w:rFonts w:ascii="Times New Roman" w:hAnsi="Times New Roman" w:cs="Times New Roman"/>
          <w:sz w:val="24"/>
          <w:szCs w:val="24"/>
        </w:rPr>
        <w:t xml:space="preserve"> species, an environmental organism but have been identified and reported to cause catheter-associated bloodstream infections (Vasquez </w:t>
      </w:r>
      <w:r w:rsidRPr="002B1081">
        <w:rPr>
          <w:rFonts w:ascii="Times New Roman" w:hAnsi="Times New Roman" w:cs="Times New Roman"/>
          <w:i/>
          <w:sz w:val="24"/>
          <w:szCs w:val="24"/>
        </w:rPr>
        <w:t>et al</w:t>
      </w:r>
      <w:r w:rsidRPr="002B1081">
        <w:rPr>
          <w:rFonts w:ascii="Times New Roman" w:hAnsi="Times New Roman" w:cs="Times New Roman"/>
          <w:sz w:val="24"/>
          <w:szCs w:val="24"/>
        </w:rPr>
        <w:t xml:space="preserve">., 2018). The presence of this organism in the current study could be as a result of contamination during the process of specimen </w:t>
      </w:r>
      <w:r w:rsidRPr="002B1081">
        <w:rPr>
          <w:rFonts w:ascii="Times New Roman" w:hAnsi="Times New Roman" w:cs="Times New Roman"/>
          <w:sz w:val="24"/>
          <w:szCs w:val="24"/>
        </w:rPr>
        <w:lastRenderedPageBreak/>
        <w:t>collection, since the organism is an occasional contaminant of feet and nail (St-Germain and Summerbell, 1996).</w:t>
      </w:r>
    </w:p>
    <w:p w14:paraId="30899902" w14:textId="77777777" w:rsidR="002B1081" w:rsidRPr="002B1081" w:rsidRDefault="002B1081" w:rsidP="002B1081">
      <w:pPr>
        <w:spacing w:before="240"/>
        <w:jc w:val="both"/>
        <w:rPr>
          <w:rFonts w:ascii="Times New Roman" w:hAnsi="Times New Roman" w:cs="Times New Roman"/>
          <w:sz w:val="24"/>
          <w:szCs w:val="24"/>
        </w:rPr>
      </w:pPr>
      <w:proofErr w:type="spellStart"/>
      <w:r w:rsidRPr="002B1081">
        <w:rPr>
          <w:rStyle w:val="named-content"/>
          <w:rFonts w:ascii="Times New Roman" w:hAnsi="Times New Roman" w:cs="Times New Roman"/>
          <w:i/>
          <w:sz w:val="24"/>
          <w:szCs w:val="24"/>
        </w:rPr>
        <w:t>Exserohilum</w:t>
      </w:r>
      <w:proofErr w:type="spellEnd"/>
      <w:r w:rsidRPr="002B1081">
        <w:rPr>
          <w:rFonts w:ascii="Times New Roman" w:hAnsi="Times New Roman" w:cs="Times New Roman"/>
          <w:sz w:val="24"/>
          <w:szCs w:val="24"/>
        </w:rPr>
        <w:t xml:space="preserve"> species, a black </w:t>
      </w:r>
      <w:proofErr w:type="spellStart"/>
      <w:r w:rsidRPr="002B1081">
        <w:rPr>
          <w:rFonts w:ascii="Times New Roman" w:hAnsi="Times New Roman" w:cs="Times New Roman"/>
          <w:sz w:val="24"/>
          <w:szCs w:val="24"/>
        </w:rPr>
        <w:t>mould</w:t>
      </w:r>
      <w:proofErr w:type="spellEnd"/>
      <w:r w:rsidRPr="002B1081">
        <w:rPr>
          <w:rFonts w:ascii="Times New Roman" w:hAnsi="Times New Roman" w:cs="Times New Roman"/>
          <w:sz w:val="24"/>
          <w:szCs w:val="24"/>
        </w:rPr>
        <w:t xml:space="preserve"> isolated in this study has been reported to cause human infections (mainly allergic sinusitis, keratitis, and, less frequently, endocarditis, endophthalmitis, peritonitis, and invasive infections affecting brain, bones, lungs, and urinary tract) predominantly in tropical and subtropical regions, affecting mainly immunocompetent patients (da Cunha </w:t>
      </w:r>
      <w:r w:rsidRPr="002B1081">
        <w:rPr>
          <w:rFonts w:ascii="Times New Roman" w:hAnsi="Times New Roman" w:cs="Times New Roman"/>
          <w:i/>
          <w:sz w:val="24"/>
          <w:szCs w:val="24"/>
        </w:rPr>
        <w:t>et al</w:t>
      </w:r>
      <w:r w:rsidRPr="002B1081">
        <w:rPr>
          <w:rFonts w:ascii="Times New Roman" w:hAnsi="Times New Roman" w:cs="Times New Roman"/>
          <w:sz w:val="24"/>
          <w:szCs w:val="24"/>
        </w:rPr>
        <w:t xml:space="preserve">., 2012). </w:t>
      </w:r>
      <w:proofErr w:type="spellStart"/>
      <w:r w:rsidRPr="002B1081">
        <w:rPr>
          <w:rFonts w:ascii="Times New Roman" w:hAnsi="Times New Roman" w:cs="Times New Roman"/>
          <w:i/>
          <w:sz w:val="24"/>
          <w:szCs w:val="24"/>
        </w:rPr>
        <w:t>Scytalidium</w:t>
      </w:r>
      <w:proofErr w:type="spellEnd"/>
      <w:r w:rsidRPr="002B1081">
        <w:rPr>
          <w:rFonts w:ascii="Times New Roman" w:hAnsi="Times New Roman" w:cs="Times New Roman"/>
          <w:sz w:val="24"/>
          <w:szCs w:val="24"/>
        </w:rPr>
        <w:t xml:space="preserve"> is a </w:t>
      </w:r>
      <w:proofErr w:type="spellStart"/>
      <w:r w:rsidRPr="002B1081">
        <w:rPr>
          <w:rFonts w:ascii="Times New Roman" w:hAnsi="Times New Roman" w:cs="Times New Roman"/>
          <w:sz w:val="24"/>
          <w:szCs w:val="24"/>
        </w:rPr>
        <w:t>well established</w:t>
      </w:r>
      <w:proofErr w:type="spellEnd"/>
      <w:r w:rsidRPr="002B1081">
        <w:rPr>
          <w:rFonts w:ascii="Times New Roman" w:hAnsi="Times New Roman" w:cs="Times New Roman"/>
          <w:sz w:val="24"/>
          <w:szCs w:val="24"/>
        </w:rPr>
        <w:t xml:space="preserve"> agent of nail and skin infections (dermatomycosis) and rarely cause invasive or disseminated infections (</w:t>
      </w:r>
      <w:proofErr w:type="spellStart"/>
      <w:r w:rsidRPr="002B1081">
        <w:rPr>
          <w:rFonts w:ascii="Times New Roman" w:hAnsi="Times New Roman" w:cs="Times New Roman"/>
          <w:sz w:val="24"/>
          <w:szCs w:val="24"/>
        </w:rPr>
        <w:t>Elinav</w:t>
      </w:r>
      <w:proofErr w:type="spellEnd"/>
      <w:r w:rsidRPr="002B1081">
        <w:rPr>
          <w:rFonts w:ascii="Times New Roman" w:hAnsi="Times New Roman" w:cs="Times New Roman"/>
          <w:sz w:val="24"/>
          <w:szCs w:val="24"/>
        </w:rPr>
        <w:t xml:space="preserve"> </w:t>
      </w:r>
      <w:r w:rsidRPr="002B1081">
        <w:rPr>
          <w:rFonts w:ascii="Times New Roman" w:hAnsi="Times New Roman" w:cs="Times New Roman"/>
          <w:i/>
          <w:sz w:val="24"/>
          <w:szCs w:val="24"/>
        </w:rPr>
        <w:t>et al</w:t>
      </w:r>
      <w:r w:rsidRPr="002B1081">
        <w:rPr>
          <w:rFonts w:ascii="Times New Roman" w:hAnsi="Times New Roman" w:cs="Times New Roman"/>
          <w:sz w:val="24"/>
          <w:szCs w:val="24"/>
        </w:rPr>
        <w:t>., 2009). However, it has been isolated as opportunistic pathogens in immunocompetent adults (</w:t>
      </w:r>
      <w:proofErr w:type="spellStart"/>
      <w:r w:rsidRPr="002B1081">
        <w:rPr>
          <w:rFonts w:ascii="Times New Roman" w:hAnsi="Times New Roman" w:cs="Times New Roman"/>
          <w:sz w:val="24"/>
          <w:szCs w:val="24"/>
        </w:rPr>
        <w:t>Elinav</w:t>
      </w:r>
      <w:proofErr w:type="spellEnd"/>
      <w:r w:rsidRPr="002B1081">
        <w:rPr>
          <w:rFonts w:ascii="Times New Roman" w:hAnsi="Times New Roman" w:cs="Times New Roman"/>
          <w:sz w:val="24"/>
          <w:szCs w:val="24"/>
        </w:rPr>
        <w:t xml:space="preserve"> </w:t>
      </w:r>
      <w:r w:rsidRPr="002B1081">
        <w:rPr>
          <w:rFonts w:ascii="Times New Roman" w:hAnsi="Times New Roman" w:cs="Times New Roman"/>
          <w:i/>
          <w:sz w:val="24"/>
          <w:szCs w:val="24"/>
        </w:rPr>
        <w:t>et al</w:t>
      </w:r>
      <w:r w:rsidRPr="002B1081">
        <w:rPr>
          <w:rFonts w:ascii="Times New Roman" w:hAnsi="Times New Roman" w:cs="Times New Roman"/>
          <w:sz w:val="24"/>
          <w:szCs w:val="24"/>
        </w:rPr>
        <w:t>., 2009) and renal transplant patients (</w:t>
      </w:r>
      <w:proofErr w:type="spellStart"/>
      <w:r w:rsidRPr="002B1081">
        <w:rPr>
          <w:rFonts w:ascii="Times New Roman" w:hAnsi="Times New Roman" w:cs="Times New Roman"/>
          <w:sz w:val="24"/>
          <w:szCs w:val="24"/>
        </w:rPr>
        <w:t>Garinet</w:t>
      </w:r>
      <w:proofErr w:type="spellEnd"/>
      <w:r w:rsidRPr="002B1081">
        <w:rPr>
          <w:rFonts w:ascii="Times New Roman" w:hAnsi="Times New Roman" w:cs="Times New Roman"/>
          <w:sz w:val="24"/>
          <w:szCs w:val="24"/>
        </w:rPr>
        <w:t xml:space="preserve"> </w:t>
      </w:r>
      <w:r w:rsidRPr="002B1081">
        <w:rPr>
          <w:rFonts w:ascii="Times New Roman" w:hAnsi="Times New Roman" w:cs="Times New Roman"/>
          <w:i/>
          <w:sz w:val="24"/>
          <w:szCs w:val="24"/>
        </w:rPr>
        <w:t>et al</w:t>
      </w:r>
      <w:r w:rsidRPr="002B1081">
        <w:rPr>
          <w:rFonts w:ascii="Times New Roman" w:hAnsi="Times New Roman" w:cs="Times New Roman"/>
          <w:sz w:val="24"/>
          <w:szCs w:val="24"/>
        </w:rPr>
        <w:t>., 2015). The presence of this fungus in urine specimen in the current study could be as a result of contamination with the skin.</w:t>
      </w:r>
    </w:p>
    <w:p w14:paraId="29BFAE88" w14:textId="4E6ADD88" w:rsidR="0002603C" w:rsidRDefault="0002603C" w:rsidP="001F2633">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result (frequency of isolates) in this study revealed a changing trend in the bacterial profile found in bacteriuria among apparently healthy undergraduate students; having revealed that the most predominant isolate, was </w:t>
      </w:r>
      <w:r>
        <w:rPr>
          <w:rFonts w:ascii="Times New Roman" w:hAnsi="Times New Roman" w:cs="Times New Roman"/>
          <w:i/>
          <w:sz w:val="24"/>
          <w:szCs w:val="24"/>
        </w:rPr>
        <w:t>K.  pneumoniae</w:t>
      </w:r>
      <w:r>
        <w:rPr>
          <w:rFonts w:ascii="Times New Roman" w:hAnsi="Times New Roman" w:cs="Times New Roman"/>
          <w:sz w:val="24"/>
          <w:szCs w:val="24"/>
        </w:rPr>
        <w:t xml:space="preserve"> followed by </w:t>
      </w:r>
      <w:r>
        <w:rPr>
          <w:rFonts w:ascii="Times New Roman" w:hAnsi="Times New Roman" w:cs="Times New Roman"/>
          <w:i/>
          <w:sz w:val="24"/>
          <w:szCs w:val="24"/>
        </w:rPr>
        <w:t>E. coli.</w:t>
      </w:r>
      <w:r>
        <w:rPr>
          <w:rFonts w:ascii="Times New Roman" w:hAnsi="Times New Roman" w:cs="Times New Roman"/>
          <w:sz w:val="24"/>
          <w:szCs w:val="24"/>
        </w:rPr>
        <w:t xml:space="preserve">  The dominance of Gram negative bacteria 113(58.5%) could be explained by the fact that they are intestinal normal flora, which might enter the urethra through washing or cleaning perineum wrongly (</w:t>
      </w:r>
      <w:proofErr w:type="spellStart"/>
      <w:r>
        <w:rPr>
          <w:rFonts w:ascii="Times New Roman" w:hAnsi="Times New Roman" w:cs="Times New Roman"/>
          <w:sz w:val="24"/>
          <w:szCs w:val="24"/>
        </w:rPr>
        <w:t>Almushait</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2013; Vyas </w:t>
      </w:r>
      <w:r w:rsidRPr="00DF6450">
        <w:rPr>
          <w:rFonts w:ascii="Times New Roman" w:hAnsi="Times New Roman" w:cs="Times New Roman"/>
          <w:i/>
          <w:sz w:val="24"/>
          <w:szCs w:val="24"/>
        </w:rPr>
        <w:t>et al</w:t>
      </w:r>
      <w:r>
        <w:rPr>
          <w:rFonts w:ascii="Times New Roman" w:hAnsi="Times New Roman" w:cs="Times New Roman"/>
          <w:sz w:val="24"/>
          <w:szCs w:val="24"/>
        </w:rPr>
        <w:t xml:space="preserve">., 2015). </w:t>
      </w:r>
      <w:r w:rsidR="008216D5" w:rsidRPr="00694FF7">
        <w:rPr>
          <w:rFonts w:ascii="Times New Roman" w:hAnsi="Times New Roman" w:cs="Times New Roman"/>
          <w:sz w:val="24"/>
          <w:szCs w:val="24"/>
        </w:rPr>
        <w:t xml:space="preserve">UTI </w:t>
      </w:r>
    </w:p>
    <w:p w14:paraId="399751DA" w14:textId="6F338EDA" w:rsidR="0002603C" w:rsidRDefault="0002603C" w:rsidP="001F2633">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 overall prevalence of urinary tract infection in this study was 37% which was found closely related with 40% observed in Enugu, among undergraduate students (</w:t>
      </w:r>
      <w:proofErr w:type="spellStart"/>
      <w:r>
        <w:rPr>
          <w:rFonts w:ascii="Times New Roman" w:hAnsi="Times New Roman" w:cs="Times New Roman"/>
          <w:sz w:val="24"/>
          <w:szCs w:val="24"/>
        </w:rPr>
        <w:t>Onyebueke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2020). The prevalence in this study was higher compared to that recorded in </w:t>
      </w:r>
      <w:proofErr w:type="spellStart"/>
      <w:r>
        <w:rPr>
          <w:rFonts w:ascii="Times New Roman" w:hAnsi="Times New Roman" w:cs="Times New Roman"/>
          <w:sz w:val="24"/>
          <w:szCs w:val="24"/>
        </w:rPr>
        <w:t>Agulu</w:t>
      </w:r>
      <w:proofErr w:type="spellEnd"/>
      <w:r>
        <w:rPr>
          <w:rFonts w:ascii="Times New Roman" w:hAnsi="Times New Roman" w:cs="Times New Roman"/>
          <w:sz w:val="24"/>
          <w:szCs w:val="24"/>
        </w:rPr>
        <w:t>, Anambra State:</w:t>
      </w:r>
      <w:r w:rsidR="00951254">
        <w:rPr>
          <w:rFonts w:ascii="Times New Roman" w:hAnsi="Times New Roman" w:cs="Times New Roman"/>
          <w:sz w:val="24"/>
          <w:szCs w:val="24"/>
        </w:rPr>
        <w:t xml:space="preserve"> </w:t>
      </w:r>
      <w:r>
        <w:rPr>
          <w:rFonts w:ascii="Times New Roman" w:hAnsi="Times New Roman" w:cs="Times New Roman"/>
          <w:sz w:val="24"/>
          <w:szCs w:val="24"/>
        </w:rPr>
        <w:t xml:space="preserve">4% Ugwu </w:t>
      </w:r>
      <w:r>
        <w:rPr>
          <w:rFonts w:ascii="Times New Roman" w:hAnsi="Times New Roman" w:cs="Times New Roman"/>
          <w:i/>
          <w:sz w:val="24"/>
          <w:szCs w:val="24"/>
        </w:rPr>
        <w:t>et al.,</w:t>
      </w:r>
      <w:r>
        <w:rPr>
          <w:rFonts w:ascii="Times New Roman" w:hAnsi="Times New Roman" w:cs="Times New Roman"/>
          <w:sz w:val="24"/>
          <w:szCs w:val="24"/>
        </w:rPr>
        <w:t xml:space="preserve"> (2019), Harmaya University Ethiopia; 18.1%: Fetene </w:t>
      </w:r>
      <w:r w:rsidRPr="00487995">
        <w:rPr>
          <w:rFonts w:ascii="Times New Roman" w:hAnsi="Times New Roman" w:cs="Times New Roman"/>
          <w:i/>
          <w:sz w:val="24"/>
          <w:szCs w:val="24"/>
        </w:rPr>
        <w:t>et al</w:t>
      </w:r>
      <w:r>
        <w:rPr>
          <w:rFonts w:ascii="Times New Roman" w:hAnsi="Times New Roman" w:cs="Times New Roman"/>
          <w:sz w:val="24"/>
          <w:szCs w:val="24"/>
        </w:rPr>
        <w:t xml:space="preserve"> (2024) and India:19.8% Vyas </w:t>
      </w:r>
      <w:r>
        <w:rPr>
          <w:rFonts w:ascii="Times New Roman" w:hAnsi="Times New Roman" w:cs="Times New Roman"/>
          <w:i/>
          <w:sz w:val="24"/>
          <w:szCs w:val="24"/>
        </w:rPr>
        <w:t>et al.</w:t>
      </w:r>
      <w:r>
        <w:rPr>
          <w:rFonts w:ascii="Times New Roman" w:hAnsi="Times New Roman" w:cs="Times New Roman"/>
          <w:sz w:val="24"/>
          <w:szCs w:val="24"/>
        </w:rPr>
        <w:t>, (2015) among the same study participants. Higher prevalence than that observed in this study has been reported at Il</w:t>
      </w:r>
      <w:r w:rsidR="00951254">
        <w:rPr>
          <w:rFonts w:ascii="Times New Roman" w:hAnsi="Times New Roman" w:cs="Times New Roman"/>
          <w:sz w:val="24"/>
          <w:szCs w:val="24"/>
        </w:rPr>
        <w:t xml:space="preserve">e Ife: Osun state (77%: </w:t>
      </w:r>
      <w:proofErr w:type="spellStart"/>
      <w:r w:rsidR="00951254">
        <w:rPr>
          <w:rFonts w:ascii="Times New Roman" w:hAnsi="Times New Roman" w:cs="Times New Roman"/>
          <w:sz w:val="24"/>
          <w:szCs w:val="24"/>
        </w:rPr>
        <w:t>Osungunn</w:t>
      </w:r>
      <w:r>
        <w:rPr>
          <w:rFonts w:ascii="Times New Roman" w:hAnsi="Times New Roman" w:cs="Times New Roman"/>
          <w:sz w:val="24"/>
          <w:szCs w:val="24"/>
        </w:rPr>
        <w:t>a</w:t>
      </w:r>
      <w:proofErr w:type="spellEnd"/>
      <w:r>
        <w:rPr>
          <w:rFonts w:ascii="Times New Roman" w:hAnsi="Times New Roman" w:cs="Times New Roman"/>
          <w:sz w:val="24"/>
          <w:szCs w:val="24"/>
        </w:rPr>
        <w:t xml:space="preserve"> and Adeyemi, 2016), Bayelsa state (56.0%), </w:t>
      </w:r>
      <w:proofErr w:type="spellStart"/>
      <w:r>
        <w:rPr>
          <w:rFonts w:ascii="Times New Roman" w:hAnsi="Times New Roman" w:cs="Times New Roman"/>
          <w:sz w:val="24"/>
          <w:szCs w:val="24"/>
        </w:rPr>
        <w:t>Umudike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Abia</w:t>
      </w:r>
      <w:proofErr w:type="spellEnd"/>
      <w:r>
        <w:rPr>
          <w:rFonts w:ascii="Times New Roman" w:hAnsi="Times New Roman" w:cs="Times New Roman"/>
          <w:sz w:val="24"/>
          <w:szCs w:val="24"/>
        </w:rPr>
        <w:t xml:space="preserve"> state (47%) and Yola (46%) respectively, all in Nigeria (</w:t>
      </w:r>
      <w:proofErr w:type="spellStart"/>
      <w:r>
        <w:rPr>
          <w:rFonts w:ascii="Times New Roman" w:hAnsi="Times New Roman" w:cs="Times New Roman"/>
          <w:sz w:val="24"/>
          <w:szCs w:val="24"/>
        </w:rPr>
        <w:t>O</w:t>
      </w:r>
      <w:r w:rsidR="00951254">
        <w:rPr>
          <w:rFonts w:ascii="Times New Roman" w:hAnsi="Times New Roman" w:cs="Times New Roman"/>
          <w:sz w:val="24"/>
          <w:szCs w:val="24"/>
        </w:rPr>
        <w:t>sungunn</w:t>
      </w:r>
      <w:r>
        <w:rPr>
          <w:rFonts w:ascii="Times New Roman" w:hAnsi="Times New Roman" w:cs="Times New Roman"/>
          <w:sz w:val="24"/>
          <w:szCs w:val="24"/>
        </w:rPr>
        <w:t>a</w:t>
      </w:r>
      <w:proofErr w:type="spellEnd"/>
      <w:r>
        <w:rPr>
          <w:rFonts w:ascii="Times New Roman" w:hAnsi="Times New Roman" w:cs="Times New Roman"/>
          <w:sz w:val="24"/>
          <w:szCs w:val="24"/>
        </w:rPr>
        <w:t xml:space="preserve"> and Adeyemi, 2016; </w:t>
      </w:r>
      <w:proofErr w:type="spellStart"/>
      <w:r>
        <w:rPr>
          <w:rFonts w:ascii="Times New Roman" w:hAnsi="Times New Roman" w:cs="Times New Roman"/>
          <w:sz w:val="24"/>
          <w:szCs w:val="24"/>
        </w:rPr>
        <w:t>Onanuga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Selekere</w:t>
      </w:r>
      <w:proofErr w:type="spellEnd"/>
      <w:r>
        <w:rPr>
          <w:rFonts w:ascii="Times New Roman" w:hAnsi="Times New Roman" w:cs="Times New Roman"/>
          <w:sz w:val="24"/>
          <w:szCs w:val="24"/>
        </w:rPr>
        <w:t xml:space="preserve">, 2016; Nwankwo </w:t>
      </w:r>
      <w:r w:rsidRPr="0070667B">
        <w:rPr>
          <w:rFonts w:ascii="Times New Roman" w:hAnsi="Times New Roman" w:cs="Times New Roman"/>
          <w:i/>
          <w:sz w:val="24"/>
          <w:szCs w:val="24"/>
        </w:rPr>
        <w:t>et al</w:t>
      </w:r>
      <w:r>
        <w:rPr>
          <w:rFonts w:ascii="Times New Roman" w:hAnsi="Times New Roman" w:cs="Times New Roman"/>
          <w:sz w:val="24"/>
          <w:szCs w:val="24"/>
        </w:rPr>
        <w:t xml:space="preserve">, 2017 and Godwin </w:t>
      </w:r>
      <w:r w:rsidRPr="0070667B">
        <w:rPr>
          <w:rFonts w:ascii="Times New Roman" w:hAnsi="Times New Roman" w:cs="Times New Roman"/>
          <w:i/>
          <w:sz w:val="24"/>
          <w:szCs w:val="24"/>
        </w:rPr>
        <w:t>et al</w:t>
      </w:r>
      <w:r>
        <w:rPr>
          <w:rFonts w:ascii="Times New Roman" w:hAnsi="Times New Roman" w:cs="Times New Roman"/>
          <w:sz w:val="24"/>
          <w:szCs w:val="24"/>
        </w:rPr>
        <w:t xml:space="preserve">, 2023). These variations in overall prevalence may be explained by the fact that there are differences in geographical locations, social habits of the students, standard of personal hygiene and eating habits (Vyas </w:t>
      </w:r>
      <w:r>
        <w:rPr>
          <w:rFonts w:ascii="Times New Roman" w:hAnsi="Times New Roman" w:cs="Times New Roman"/>
          <w:i/>
          <w:sz w:val="24"/>
          <w:szCs w:val="24"/>
        </w:rPr>
        <w:t>et al.</w:t>
      </w:r>
      <w:r>
        <w:rPr>
          <w:rFonts w:ascii="Times New Roman" w:hAnsi="Times New Roman" w:cs="Times New Roman"/>
          <w:sz w:val="24"/>
          <w:szCs w:val="24"/>
        </w:rPr>
        <w:t xml:space="preserve">, 2015; </w:t>
      </w:r>
      <w:proofErr w:type="spellStart"/>
      <w:r>
        <w:rPr>
          <w:rFonts w:ascii="Times New Roman" w:hAnsi="Times New Roman" w:cs="Times New Roman"/>
          <w:sz w:val="24"/>
          <w:szCs w:val="24"/>
        </w:rPr>
        <w:t>Onanuga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Selekere</w:t>
      </w:r>
      <w:proofErr w:type="spellEnd"/>
      <w:r>
        <w:rPr>
          <w:rFonts w:ascii="Times New Roman" w:hAnsi="Times New Roman" w:cs="Times New Roman"/>
          <w:sz w:val="24"/>
          <w:szCs w:val="24"/>
        </w:rPr>
        <w:t xml:space="preserve">, 2016). It </w:t>
      </w:r>
      <w:r w:rsidRPr="00287484">
        <w:rPr>
          <w:rFonts w:ascii="Times New Roman" w:hAnsi="Times New Roman" w:cs="Times New Roman"/>
          <w:sz w:val="24"/>
          <w:szCs w:val="24"/>
        </w:rPr>
        <w:t xml:space="preserve">may </w:t>
      </w:r>
      <w:r>
        <w:rPr>
          <w:rFonts w:ascii="Times New Roman" w:hAnsi="Times New Roman" w:cs="Times New Roman"/>
          <w:sz w:val="24"/>
          <w:szCs w:val="24"/>
        </w:rPr>
        <w:t xml:space="preserve">also </w:t>
      </w:r>
      <w:r w:rsidRPr="00287484">
        <w:rPr>
          <w:rFonts w:ascii="Times New Roman" w:hAnsi="Times New Roman" w:cs="Times New Roman"/>
          <w:sz w:val="24"/>
          <w:szCs w:val="24"/>
        </w:rPr>
        <w:t>be expl</w:t>
      </w:r>
      <w:r>
        <w:rPr>
          <w:rFonts w:ascii="Times New Roman" w:hAnsi="Times New Roman" w:cs="Times New Roman"/>
          <w:sz w:val="24"/>
          <w:szCs w:val="24"/>
        </w:rPr>
        <w:t>ained by variation in the meth</w:t>
      </w:r>
      <w:r w:rsidRPr="00287484">
        <w:rPr>
          <w:rFonts w:ascii="Times New Roman" w:hAnsi="Times New Roman" w:cs="Times New Roman"/>
          <w:sz w:val="24"/>
          <w:szCs w:val="24"/>
        </w:rPr>
        <w:t xml:space="preserve">odology used, sexual </w:t>
      </w:r>
      <w:r>
        <w:rPr>
          <w:rFonts w:ascii="Times New Roman" w:hAnsi="Times New Roman" w:cs="Times New Roman"/>
          <w:sz w:val="24"/>
          <w:szCs w:val="24"/>
        </w:rPr>
        <w:t xml:space="preserve">behavior (Fetene </w:t>
      </w:r>
      <w:r>
        <w:rPr>
          <w:rFonts w:ascii="Times New Roman" w:hAnsi="Times New Roman" w:cs="Times New Roman"/>
          <w:i/>
          <w:sz w:val="24"/>
          <w:szCs w:val="24"/>
        </w:rPr>
        <w:t>et al</w:t>
      </w:r>
      <w:r>
        <w:rPr>
          <w:rFonts w:ascii="Times New Roman" w:hAnsi="Times New Roman" w:cs="Times New Roman"/>
          <w:sz w:val="24"/>
          <w:szCs w:val="24"/>
        </w:rPr>
        <w:t xml:space="preserve">., 2024: those sexually active </w:t>
      </w:r>
      <w:r w:rsidRPr="00287484">
        <w:rPr>
          <w:rFonts w:ascii="Times New Roman" w:hAnsi="Times New Roman" w:cs="Times New Roman"/>
          <w:sz w:val="24"/>
          <w:szCs w:val="24"/>
        </w:rPr>
        <w:t>individuals are more expose</w:t>
      </w:r>
      <w:r>
        <w:rPr>
          <w:rFonts w:ascii="Times New Roman" w:hAnsi="Times New Roman" w:cs="Times New Roman"/>
          <w:sz w:val="24"/>
          <w:szCs w:val="24"/>
        </w:rPr>
        <w:t xml:space="preserve">d to urinary tract infection), which is as a result of </w:t>
      </w:r>
      <w:r w:rsidRPr="00287484">
        <w:rPr>
          <w:rFonts w:ascii="Times New Roman" w:hAnsi="Times New Roman" w:cs="Times New Roman"/>
          <w:sz w:val="24"/>
          <w:szCs w:val="24"/>
        </w:rPr>
        <w:t>ascendin</w:t>
      </w:r>
      <w:r>
        <w:rPr>
          <w:rFonts w:ascii="Times New Roman" w:hAnsi="Times New Roman" w:cs="Times New Roman"/>
          <w:sz w:val="24"/>
          <w:szCs w:val="24"/>
        </w:rPr>
        <w:t>g route of infection from genital to the urinary tract. C</w:t>
      </w:r>
      <w:r w:rsidRPr="00287484">
        <w:rPr>
          <w:rFonts w:ascii="Times New Roman" w:hAnsi="Times New Roman" w:cs="Times New Roman"/>
          <w:sz w:val="24"/>
          <w:szCs w:val="24"/>
        </w:rPr>
        <w:t>limatic</w:t>
      </w:r>
      <w:r>
        <w:rPr>
          <w:rFonts w:ascii="Times New Roman" w:hAnsi="Times New Roman" w:cs="Times New Roman"/>
          <w:sz w:val="24"/>
          <w:szCs w:val="24"/>
        </w:rPr>
        <w:t xml:space="preserve"> and geographic variation might </w:t>
      </w:r>
      <w:r w:rsidRPr="00287484">
        <w:rPr>
          <w:rFonts w:ascii="Times New Roman" w:hAnsi="Times New Roman" w:cs="Times New Roman"/>
          <w:sz w:val="24"/>
          <w:szCs w:val="24"/>
        </w:rPr>
        <w:t>be attributed to cold clim</w:t>
      </w:r>
      <w:r>
        <w:rPr>
          <w:rFonts w:ascii="Times New Roman" w:hAnsi="Times New Roman" w:cs="Times New Roman"/>
          <w:sz w:val="24"/>
          <w:szCs w:val="24"/>
        </w:rPr>
        <w:t>ate that leads to a lack of per</w:t>
      </w:r>
      <w:r w:rsidRPr="00287484">
        <w:rPr>
          <w:rFonts w:ascii="Times New Roman" w:hAnsi="Times New Roman" w:cs="Times New Roman"/>
          <w:sz w:val="24"/>
          <w:szCs w:val="24"/>
        </w:rPr>
        <w:t>sonal and environmenta</w:t>
      </w:r>
      <w:r>
        <w:rPr>
          <w:rFonts w:ascii="Times New Roman" w:hAnsi="Times New Roman" w:cs="Times New Roman"/>
          <w:sz w:val="24"/>
          <w:szCs w:val="24"/>
        </w:rPr>
        <w:t xml:space="preserve">l hygiene of participants, lack </w:t>
      </w:r>
      <w:r w:rsidRPr="00287484">
        <w:rPr>
          <w:rFonts w:ascii="Times New Roman" w:hAnsi="Times New Roman" w:cs="Times New Roman"/>
          <w:sz w:val="24"/>
          <w:szCs w:val="24"/>
        </w:rPr>
        <w:t>of sanitary materials in t</w:t>
      </w:r>
      <w:r>
        <w:rPr>
          <w:rFonts w:ascii="Times New Roman" w:hAnsi="Times New Roman" w:cs="Times New Roman"/>
          <w:sz w:val="24"/>
          <w:szCs w:val="24"/>
        </w:rPr>
        <w:t xml:space="preserve">he university such as access of </w:t>
      </w:r>
      <w:r w:rsidRPr="00287484">
        <w:rPr>
          <w:rFonts w:ascii="Times New Roman" w:hAnsi="Times New Roman" w:cs="Times New Roman"/>
          <w:sz w:val="24"/>
          <w:szCs w:val="24"/>
        </w:rPr>
        <w:t>water</w:t>
      </w:r>
      <w:r>
        <w:rPr>
          <w:rFonts w:ascii="Times New Roman" w:hAnsi="Times New Roman" w:cs="Times New Roman"/>
          <w:sz w:val="24"/>
          <w:szCs w:val="24"/>
        </w:rPr>
        <w:t xml:space="preserve"> </w:t>
      </w:r>
      <w:r>
        <w:t>(</w:t>
      </w:r>
      <w:r w:rsidRPr="00325571">
        <w:rPr>
          <w:rFonts w:ascii="Times New Roman" w:hAnsi="Times New Roman" w:cs="Times New Roman"/>
          <w:sz w:val="24"/>
          <w:szCs w:val="24"/>
        </w:rPr>
        <w:t>Gebremariam</w:t>
      </w:r>
      <w:r>
        <w:rPr>
          <w:rFonts w:ascii="Times New Roman" w:hAnsi="Times New Roman" w:cs="Times New Roman"/>
          <w:sz w:val="24"/>
          <w:szCs w:val="24"/>
        </w:rPr>
        <w:t xml:space="preserve"> </w:t>
      </w:r>
      <w:r w:rsidRPr="007F3734">
        <w:rPr>
          <w:rFonts w:ascii="Times New Roman" w:hAnsi="Times New Roman" w:cs="Times New Roman"/>
          <w:i/>
          <w:sz w:val="24"/>
          <w:szCs w:val="24"/>
        </w:rPr>
        <w:t>et al</w:t>
      </w:r>
      <w:r>
        <w:rPr>
          <w:rFonts w:ascii="Times New Roman" w:hAnsi="Times New Roman" w:cs="Times New Roman"/>
          <w:sz w:val="24"/>
          <w:szCs w:val="24"/>
        </w:rPr>
        <w:t>., 2019</w:t>
      </w:r>
      <w:r>
        <w:t>).</w:t>
      </w:r>
      <w:r w:rsidR="000142FD">
        <w:t xml:space="preserve"> </w:t>
      </w:r>
      <w:r w:rsidR="000142FD" w:rsidRPr="000142FD">
        <w:rPr>
          <w:rFonts w:ascii="Times New Roman" w:hAnsi="Times New Roman" w:cs="Times New Roman"/>
          <w:sz w:val="24"/>
          <w:szCs w:val="24"/>
        </w:rPr>
        <w:t xml:space="preserve">Considering the fact that the </w:t>
      </w:r>
      <w:proofErr w:type="spellStart"/>
      <w:r w:rsidR="000142FD" w:rsidRPr="000142FD">
        <w:rPr>
          <w:rFonts w:ascii="Times New Roman" w:hAnsi="Times New Roman" w:cs="Times New Roman"/>
          <w:sz w:val="24"/>
          <w:szCs w:val="24"/>
        </w:rPr>
        <w:t>uropathogens</w:t>
      </w:r>
      <w:proofErr w:type="spellEnd"/>
      <w:r w:rsidR="000142FD" w:rsidRPr="000142FD">
        <w:rPr>
          <w:rFonts w:ascii="Times New Roman" w:hAnsi="Times New Roman" w:cs="Times New Roman"/>
          <w:sz w:val="24"/>
          <w:szCs w:val="24"/>
        </w:rPr>
        <w:t xml:space="preserve"> </w:t>
      </w:r>
      <w:r w:rsidR="000142FD">
        <w:rPr>
          <w:rFonts w:ascii="Times New Roman" w:hAnsi="Times New Roman" w:cs="Times New Roman"/>
          <w:sz w:val="24"/>
          <w:szCs w:val="24"/>
        </w:rPr>
        <w:t xml:space="preserve">isolated in this study </w:t>
      </w:r>
      <w:r w:rsidR="000142FD" w:rsidRPr="000142FD">
        <w:rPr>
          <w:rFonts w:ascii="Times New Roman" w:hAnsi="Times New Roman" w:cs="Times New Roman"/>
          <w:sz w:val="24"/>
          <w:szCs w:val="24"/>
        </w:rPr>
        <w:t>are mostly of enteric origin,</w:t>
      </w:r>
      <w:r w:rsidR="000142FD">
        <w:t xml:space="preserve"> </w:t>
      </w:r>
      <w:r w:rsidR="000142FD">
        <w:rPr>
          <w:rFonts w:ascii="Times New Roman" w:hAnsi="Times New Roman" w:cs="Times New Roman"/>
          <w:sz w:val="24"/>
          <w:szCs w:val="24"/>
        </w:rPr>
        <w:t>awareness should be created among students and the public on the need to adopt stringent personal hygiene (like frequent hand washing technique with soap and rushing water) and good environmental sanitation and provision of portable water.</w:t>
      </w:r>
    </w:p>
    <w:p w14:paraId="7D2BE5BE" w14:textId="26A051B7" w:rsidR="0002603C" w:rsidRDefault="0002603C" w:rsidP="001F2633">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287484">
        <w:rPr>
          <w:rFonts w:ascii="Times New Roman" w:hAnsi="Times New Roman" w:cs="Times New Roman"/>
          <w:sz w:val="24"/>
          <w:szCs w:val="24"/>
        </w:rPr>
        <w:t xml:space="preserve">ajority of the isolates </w:t>
      </w:r>
      <w:r>
        <w:rPr>
          <w:rFonts w:ascii="Times New Roman" w:hAnsi="Times New Roman" w:cs="Times New Roman"/>
          <w:sz w:val="24"/>
          <w:szCs w:val="24"/>
        </w:rPr>
        <w:t>125(64.8</w:t>
      </w:r>
      <w:r w:rsidRPr="00287484">
        <w:rPr>
          <w:rFonts w:ascii="Times New Roman" w:hAnsi="Times New Roman" w:cs="Times New Roman"/>
          <w:sz w:val="24"/>
          <w:szCs w:val="24"/>
        </w:rPr>
        <w:t xml:space="preserve">%) </w:t>
      </w:r>
      <w:r>
        <w:rPr>
          <w:rFonts w:ascii="Times New Roman" w:hAnsi="Times New Roman" w:cs="Times New Roman"/>
          <w:sz w:val="24"/>
          <w:szCs w:val="24"/>
        </w:rPr>
        <w:t xml:space="preserve">from this study were </w:t>
      </w:r>
      <w:r w:rsidRPr="00287484">
        <w:rPr>
          <w:rFonts w:ascii="Times New Roman" w:hAnsi="Times New Roman" w:cs="Times New Roman"/>
          <w:sz w:val="24"/>
          <w:szCs w:val="24"/>
        </w:rPr>
        <w:t>from female participants whi</w:t>
      </w:r>
      <w:r>
        <w:rPr>
          <w:rFonts w:ascii="Times New Roman" w:hAnsi="Times New Roman" w:cs="Times New Roman"/>
          <w:sz w:val="24"/>
          <w:szCs w:val="24"/>
        </w:rPr>
        <w:t>ch support other</w:t>
      </w:r>
      <w:r w:rsidRPr="00287484">
        <w:rPr>
          <w:rFonts w:ascii="Times New Roman" w:hAnsi="Times New Roman" w:cs="Times New Roman"/>
          <w:sz w:val="24"/>
          <w:szCs w:val="24"/>
        </w:rPr>
        <w:t xml:space="preserve"> </w:t>
      </w:r>
      <w:r>
        <w:rPr>
          <w:rFonts w:ascii="Times New Roman" w:hAnsi="Times New Roman" w:cs="Times New Roman"/>
          <w:sz w:val="24"/>
          <w:szCs w:val="24"/>
        </w:rPr>
        <w:t xml:space="preserve">research findings that </w:t>
      </w:r>
      <w:r w:rsidRPr="00287484">
        <w:rPr>
          <w:rFonts w:ascii="Times New Roman" w:hAnsi="Times New Roman" w:cs="Times New Roman"/>
          <w:sz w:val="24"/>
          <w:szCs w:val="24"/>
        </w:rPr>
        <w:t>females are at high r</w:t>
      </w:r>
      <w:r>
        <w:rPr>
          <w:rFonts w:ascii="Times New Roman" w:hAnsi="Times New Roman" w:cs="Times New Roman"/>
          <w:sz w:val="24"/>
          <w:szCs w:val="24"/>
        </w:rPr>
        <w:t>isk for UTI (</w:t>
      </w:r>
      <w:proofErr w:type="spellStart"/>
      <w:r>
        <w:rPr>
          <w:rFonts w:ascii="Times New Roman" w:hAnsi="Times New Roman" w:cs="Times New Roman"/>
          <w:sz w:val="24"/>
          <w:szCs w:val="24"/>
        </w:rPr>
        <w:t>Onanuga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Selekere</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O</w:t>
      </w:r>
      <w:r w:rsidR="00951254">
        <w:rPr>
          <w:rFonts w:ascii="Times New Roman" w:hAnsi="Times New Roman" w:cs="Times New Roman"/>
          <w:sz w:val="24"/>
          <w:szCs w:val="24"/>
        </w:rPr>
        <w:t>sungunn</w:t>
      </w:r>
      <w:r>
        <w:rPr>
          <w:rFonts w:ascii="Times New Roman" w:hAnsi="Times New Roman" w:cs="Times New Roman"/>
          <w:sz w:val="24"/>
          <w:szCs w:val="24"/>
        </w:rPr>
        <w:t>a</w:t>
      </w:r>
      <w:proofErr w:type="spellEnd"/>
      <w:r>
        <w:rPr>
          <w:rFonts w:ascii="Times New Roman" w:hAnsi="Times New Roman" w:cs="Times New Roman"/>
          <w:sz w:val="24"/>
          <w:szCs w:val="24"/>
        </w:rPr>
        <w:t xml:space="preserve"> and Adeyemi, 2016; Ugwu </w:t>
      </w:r>
      <w:r w:rsidRPr="00C86445">
        <w:rPr>
          <w:rFonts w:ascii="Times New Roman" w:hAnsi="Times New Roman" w:cs="Times New Roman"/>
          <w:i/>
          <w:sz w:val="24"/>
          <w:szCs w:val="24"/>
        </w:rPr>
        <w:t>et al</w:t>
      </w:r>
      <w:r>
        <w:rPr>
          <w:rFonts w:ascii="Times New Roman" w:hAnsi="Times New Roman" w:cs="Times New Roman"/>
          <w:sz w:val="24"/>
          <w:szCs w:val="24"/>
        </w:rPr>
        <w:t xml:space="preserve">, 2019, Godwin </w:t>
      </w:r>
      <w:r w:rsidRPr="00C86445">
        <w:rPr>
          <w:rFonts w:ascii="Times New Roman" w:hAnsi="Times New Roman" w:cs="Times New Roman"/>
          <w:i/>
          <w:sz w:val="24"/>
          <w:szCs w:val="24"/>
        </w:rPr>
        <w:t>et al</w:t>
      </w:r>
      <w:r>
        <w:rPr>
          <w:rFonts w:ascii="Times New Roman" w:hAnsi="Times New Roman" w:cs="Times New Roman"/>
          <w:sz w:val="24"/>
          <w:szCs w:val="24"/>
        </w:rPr>
        <w:t xml:space="preserve">., 2023; </w:t>
      </w:r>
      <w:proofErr w:type="spellStart"/>
      <w:r>
        <w:rPr>
          <w:rFonts w:ascii="Times New Roman" w:hAnsi="Times New Roman" w:cs="Times New Roman"/>
          <w:sz w:val="24"/>
          <w:szCs w:val="24"/>
        </w:rPr>
        <w:t>Anidiobu</w:t>
      </w:r>
      <w:proofErr w:type="spellEnd"/>
      <w:r>
        <w:rPr>
          <w:rFonts w:ascii="Times New Roman" w:hAnsi="Times New Roman" w:cs="Times New Roman"/>
          <w:sz w:val="24"/>
          <w:szCs w:val="24"/>
        </w:rPr>
        <w:t xml:space="preserve"> </w:t>
      </w:r>
      <w:r w:rsidRPr="007135D6">
        <w:rPr>
          <w:rFonts w:ascii="Times New Roman" w:hAnsi="Times New Roman" w:cs="Times New Roman"/>
          <w:i/>
          <w:sz w:val="24"/>
          <w:szCs w:val="24"/>
        </w:rPr>
        <w:t>et al</w:t>
      </w:r>
      <w:r>
        <w:rPr>
          <w:rFonts w:ascii="Times New Roman" w:hAnsi="Times New Roman" w:cs="Times New Roman"/>
          <w:sz w:val="24"/>
          <w:szCs w:val="24"/>
        </w:rPr>
        <w:t xml:space="preserve">., 2024). This high </w:t>
      </w:r>
      <w:r w:rsidRPr="00287484">
        <w:rPr>
          <w:rFonts w:ascii="Times New Roman" w:hAnsi="Times New Roman" w:cs="Times New Roman"/>
          <w:sz w:val="24"/>
          <w:szCs w:val="24"/>
        </w:rPr>
        <w:t>prevalence of UTI a</w:t>
      </w:r>
      <w:r>
        <w:rPr>
          <w:rFonts w:ascii="Times New Roman" w:hAnsi="Times New Roman" w:cs="Times New Roman"/>
          <w:sz w:val="24"/>
          <w:szCs w:val="24"/>
        </w:rPr>
        <w:t xml:space="preserve">mong female participants may be </w:t>
      </w:r>
      <w:r w:rsidRPr="00287484">
        <w:rPr>
          <w:rFonts w:ascii="Times New Roman" w:hAnsi="Times New Roman" w:cs="Times New Roman"/>
          <w:sz w:val="24"/>
          <w:szCs w:val="24"/>
        </w:rPr>
        <w:t xml:space="preserve">due to </w:t>
      </w:r>
      <w:r>
        <w:rPr>
          <w:rFonts w:ascii="Times New Roman" w:hAnsi="Times New Roman" w:cs="Times New Roman"/>
          <w:sz w:val="24"/>
          <w:szCs w:val="24"/>
        </w:rPr>
        <w:t xml:space="preserve">the fact that </w:t>
      </w:r>
      <w:r w:rsidRPr="00287484">
        <w:rPr>
          <w:rFonts w:ascii="Times New Roman" w:hAnsi="Times New Roman" w:cs="Times New Roman"/>
          <w:sz w:val="24"/>
          <w:szCs w:val="24"/>
        </w:rPr>
        <w:t>females have sho</w:t>
      </w:r>
      <w:r>
        <w:rPr>
          <w:rFonts w:ascii="Times New Roman" w:hAnsi="Times New Roman" w:cs="Times New Roman"/>
          <w:sz w:val="24"/>
          <w:szCs w:val="24"/>
        </w:rPr>
        <w:t>rter and wider urethra which is close</w:t>
      </w:r>
      <w:r w:rsidRPr="00287484">
        <w:rPr>
          <w:rFonts w:ascii="Times New Roman" w:hAnsi="Times New Roman" w:cs="Times New Roman"/>
          <w:sz w:val="24"/>
          <w:szCs w:val="24"/>
        </w:rPr>
        <w:t xml:space="preserve"> to the anus, lack of prostatic fluid which acts</w:t>
      </w:r>
      <w:r>
        <w:rPr>
          <w:rFonts w:ascii="Times New Roman" w:hAnsi="Times New Roman" w:cs="Times New Roman"/>
          <w:sz w:val="24"/>
          <w:szCs w:val="24"/>
        </w:rPr>
        <w:t xml:space="preserve"> </w:t>
      </w:r>
      <w:r w:rsidRPr="00287484">
        <w:rPr>
          <w:rFonts w:ascii="Times New Roman" w:hAnsi="Times New Roman" w:cs="Times New Roman"/>
          <w:sz w:val="24"/>
          <w:szCs w:val="24"/>
        </w:rPr>
        <w:t xml:space="preserve">as an </w:t>
      </w:r>
      <w:r w:rsidRPr="00287484">
        <w:rPr>
          <w:rFonts w:ascii="Times New Roman" w:hAnsi="Times New Roman" w:cs="Times New Roman"/>
          <w:sz w:val="24"/>
          <w:szCs w:val="24"/>
        </w:rPr>
        <w:lastRenderedPageBreak/>
        <w:t>antimicrobial a</w:t>
      </w:r>
      <w:r>
        <w:rPr>
          <w:rFonts w:ascii="Times New Roman" w:hAnsi="Times New Roman" w:cs="Times New Roman"/>
          <w:sz w:val="24"/>
          <w:szCs w:val="24"/>
        </w:rPr>
        <w:t xml:space="preserve">gent; and having warm and moist </w:t>
      </w:r>
      <w:r w:rsidRPr="00287484">
        <w:rPr>
          <w:rFonts w:ascii="Times New Roman" w:hAnsi="Times New Roman" w:cs="Times New Roman"/>
          <w:sz w:val="24"/>
          <w:szCs w:val="24"/>
        </w:rPr>
        <w:t>urethra which coul</w:t>
      </w:r>
      <w:r>
        <w:rPr>
          <w:rFonts w:ascii="Times New Roman" w:hAnsi="Times New Roman" w:cs="Times New Roman"/>
          <w:sz w:val="24"/>
          <w:szCs w:val="24"/>
        </w:rPr>
        <w:t xml:space="preserve">d be supportive for the optimal </w:t>
      </w:r>
      <w:r w:rsidRPr="00287484">
        <w:rPr>
          <w:rFonts w:ascii="Times New Roman" w:hAnsi="Times New Roman" w:cs="Times New Roman"/>
          <w:sz w:val="24"/>
          <w:szCs w:val="24"/>
        </w:rPr>
        <w:t>growth of bacter</w:t>
      </w:r>
      <w:r>
        <w:rPr>
          <w:rFonts w:ascii="Times New Roman" w:hAnsi="Times New Roman" w:cs="Times New Roman"/>
          <w:sz w:val="24"/>
          <w:szCs w:val="24"/>
        </w:rPr>
        <w:t>ia compared to males (</w:t>
      </w:r>
      <w:r w:rsidRPr="00325571">
        <w:rPr>
          <w:rFonts w:ascii="Times New Roman" w:hAnsi="Times New Roman" w:cs="Times New Roman"/>
          <w:sz w:val="24"/>
          <w:szCs w:val="24"/>
        </w:rPr>
        <w:t>Gebremariam</w:t>
      </w:r>
      <w:r>
        <w:rPr>
          <w:rFonts w:ascii="Times New Roman" w:hAnsi="Times New Roman" w:cs="Times New Roman"/>
          <w:sz w:val="24"/>
          <w:szCs w:val="24"/>
        </w:rPr>
        <w:t xml:space="preserve"> </w:t>
      </w:r>
      <w:r w:rsidRPr="007F3734">
        <w:rPr>
          <w:rFonts w:ascii="Times New Roman" w:hAnsi="Times New Roman" w:cs="Times New Roman"/>
          <w:i/>
          <w:sz w:val="24"/>
          <w:szCs w:val="24"/>
        </w:rPr>
        <w:t>et al</w:t>
      </w:r>
      <w:r w:rsidR="000D14B1">
        <w:rPr>
          <w:rFonts w:ascii="Times New Roman" w:hAnsi="Times New Roman" w:cs="Times New Roman"/>
          <w:sz w:val="24"/>
          <w:szCs w:val="24"/>
        </w:rPr>
        <w:t>., 2019). Also</w:t>
      </w:r>
      <w:r w:rsidRPr="00287484">
        <w:rPr>
          <w:rFonts w:ascii="Times New Roman" w:hAnsi="Times New Roman" w:cs="Times New Roman"/>
          <w:sz w:val="24"/>
          <w:szCs w:val="24"/>
        </w:rPr>
        <w:t>, other behavioral</w:t>
      </w:r>
      <w:r>
        <w:rPr>
          <w:rFonts w:ascii="Times New Roman" w:hAnsi="Times New Roman" w:cs="Times New Roman"/>
          <w:sz w:val="24"/>
          <w:szCs w:val="24"/>
        </w:rPr>
        <w:t xml:space="preserve"> factors such as the mechanical </w:t>
      </w:r>
      <w:r w:rsidRPr="00287484">
        <w:rPr>
          <w:rFonts w:ascii="Times New Roman" w:hAnsi="Times New Roman" w:cs="Times New Roman"/>
          <w:sz w:val="24"/>
          <w:szCs w:val="24"/>
        </w:rPr>
        <w:t>introduction of pathog</w:t>
      </w:r>
      <w:r>
        <w:rPr>
          <w:rFonts w:ascii="Times New Roman" w:hAnsi="Times New Roman" w:cs="Times New Roman"/>
          <w:sz w:val="24"/>
          <w:szCs w:val="24"/>
        </w:rPr>
        <w:t xml:space="preserve">ens into the bladder and trauma </w:t>
      </w:r>
      <w:r w:rsidRPr="00287484">
        <w:rPr>
          <w:rFonts w:ascii="Times New Roman" w:hAnsi="Times New Roman" w:cs="Times New Roman"/>
          <w:sz w:val="24"/>
          <w:szCs w:val="24"/>
        </w:rPr>
        <w:t>effect during sexual int</w:t>
      </w:r>
      <w:r>
        <w:rPr>
          <w:rFonts w:ascii="Times New Roman" w:hAnsi="Times New Roman" w:cs="Times New Roman"/>
          <w:sz w:val="24"/>
          <w:szCs w:val="24"/>
        </w:rPr>
        <w:t xml:space="preserve">ercourse could also be a reason </w:t>
      </w:r>
      <w:r w:rsidRPr="00287484">
        <w:rPr>
          <w:rFonts w:ascii="Times New Roman" w:hAnsi="Times New Roman" w:cs="Times New Roman"/>
          <w:sz w:val="24"/>
          <w:szCs w:val="24"/>
        </w:rPr>
        <w:t>for this high preva</w:t>
      </w:r>
      <w:r>
        <w:rPr>
          <w:rFonts w:ascii="Times New Roman" w:hAnsi="Times New Roman" w:cs="Times New Roman"/>
          <w:sz w:val="24"/>
          <w:szCs w:val="24"/>
        </w:rPr>
        <w:t>lence of UTI among female individuals (</w:t>
      </w:r>
      <w:proofErr w:type="spellStart"/>
      <w:r>
        <w:rPr>
          <w:rFonts w:ascii="Times New Roman" w:hAnsi="Times New Roman" w:cs="Times New Roman"/>
          <w:sz w:val="24"/>
          <w:szCs w:val="24"/>
        </w:rPr>
        <w:t>Agbagwa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Ifeanacho</w:t>
      </w:r>
      <w:proofErr w:type="spellEnd"/>
      <w:r>
        <w:rPr>
          <w:rFonts w:ascii="Times New Roman" w:hAnsi="Times New Roman" w:cs="Times New Roman"/>
          <w:sz w:val="24"/>
          <w:szCs w:val="24"/>
        </w:rPr>
        <w:t xml:space="preserve"> 2015; </w:t>
      </w:r>
      <w:r w:rsidRPr="00325571">
        <w:rPr>
          <w:rFonts w:ascii="Times New Roman" w:hAnsi="Times New Roman" w:cs="Times New Roman"/>
          <w:sz w:val="24"/>
          <w:szCs w:val="24"/>
        </w:rPr>
        <w:t>Gebremariam</w:t>
      </w:r>
      <w:r>
        <w:rPr>
          <w:rFonts w:ascii="Times New Roman" w:hAnsi="Times New Roman" w:cs="Times New Roman"/>
          <w:sz w:val="24"/>
          <w:szCs w:val="24"/>
        </w:rPr>
        <w:t xml:space="preserve"> </w:t>
      </w:r>
      <w:r w:rsidRPr="007F3734">
        <w:rPr>
          <w:rFonts w:ascii="Times New Roman" w:hAnsi="Times New Roman" w:cs="Times New Roman"/>
          <w:i/>
          <w:sz w:val="24"/>
          <w:szCs w:val="24"/>
        </w:rPr>
        <w:t>et al</w:t>
      </w:r>
      <w:r>
        <w:rPr>
          <w:rFonts w:ascii="Times New Roman" w:hAnsi="Times New Roman" w:cs="Times New Roman"/>
          <w:sz w:val="24"/>
          <w:szCs w:val="24"/>
        </w:rPr>
        <w:t>., 2019</w:t>
      </w:r>
      <w:r w:rsidRPr="00F03D16">
        <w:rPr>
          <w:rFonts w:ascii="Times New Roman" w:hAnsi="Times New Roman" w:cs="Times New Roman"/>
          <w:sz w:val="24"/>
          <w:szCs w:val="24"/>
        </w:rPr>
        <w:t>).</w:t>
      </w:r>
    </w:p>
    <w:p w14:paraId="1819AA27" w14:textId="2F3ED420" w:rsidR="0002603C" w:rsidRPr="000E2C5B" w:rsidRDefault="0002603C" w:rsidP="001F2633">
      <w:pPr>
        <w:pStyle w:val="Default"/>
        <w:spacing w:before="240"/>
        <w:jc w:val="both"/>
        <w:rPr>
          <w:rFonts w:ascii="Times New Roman" w:hAnsi="Times New Roman" w:cs="Times New Roman"/>
          <w:color w:val="FF0000"/>
        </w:rPr>
      </w:pPr>
      <w:r w:rsidRPr="000A1986">
        <w:rPr>
          <w:rFonts w:ascii="Times New Roman" w:hAnsi="Times New Roman" w:cs="Times New Roman"/>
        </w:rPr>
        <w:t xml:space="preserve">Polymicrobial infection 22(12.9%) out of the positive cases (n = 170) and 22(4.8%) out of the total population (n = 170) was also encountered. Polymicrobial growth in this study was considered significant only after complete evaluation of history of UTI, pus cells, bacterial and yeast cell count is consistent with the report from a research finding (Bajpai </w:t>
      </w:r>
      <w:r w:rsidRPr="000A1986">
        <w:rPr>
          <w:rFonts w:ascii="Times New Roman" w:hAnsi="Times New Roman" w:cs="Times New Roman"/>
          <w:i/>
        </w:rPr>
        <w:t>et al.</w:t>
      </w:r>
      <w:r w:rsidRPr="000A1986">
        <w:rPr>
          <w:rFonts w:ascii="Times New Roman" w:hAnsi="Times New Roman" w:cs="Times New Roman"/>
        </w:rPr>
        <w:t>, 2014). Bacterial counts as demonstrated in mixed infection in this study was up to 10</w:t>
      </w:r>
      <w:r w:rsidRPr="000A1986">
        <w:rPr>
          <w:rFonts w:ascii="Times New Roman" w:hAnsi="Times New Roman" w:cs="Times New Roman"/>
          <w:vertAlign w:val="superscript"/>
        </w:rPr>
        <w:t>4</w:t>
      </w:r>
      <w:r w:rsidRPr="000A1986">
        <w:rPr>
          <w:rFonts w:ascii="Times New Roman" w:hAnsi="Times New Roman" w:cs="Times New Roman"/>
        </w:rPr>
        <w:t xml:space="preserve">cfu/ml for each of the species. This is in line with the findings of Akter </w:t>
      </w:r>
      <w:r w:rsidRPr="000A1986">
        <w:rPr>
          <w:rFonts w:ascii="Times New Roman" w:hAnsi="Times New Roman" w:cs="Times New Roman"/>
          <w:i/>
        </w:rPr>
        <w:t>et al.</w:t>
      </w:r>
      <w:r w:rsidRPr="000A1986">
        <w:rPr>
          <w:rFonts w:ascii="Times New Roman" w:hAnsi="Times New Roman" w:cs="Times New Roman"/>
        </w:rPr>
        <w:t xml:space="preserve">, (2014), and </w:t>
      </w:r>
      <w:proofErr w:type="gramStart"/>
      <w:r w:rsidRPr="000A1986">
        <w:rPr>
          <w:rFonts w:ascii="Times New Roman" w:hAnsi="Times New Roman" w:cs="Times New Roman"/>
        </w:rPr>
        <w:t xml:space="preserve">Nwankwo  </w:t>
      </w:r>
      <w:r w:rsidRPr="000A1986">
        <w:rPr>
          <w:rFonts w:ascii="Times New Roman" w:hAnsi="Times New Roman" w:cs="Times New Roman"/>
          <w:i/>
        </w:rPr>
        <w:t>et al.</w:t>
      </w:r>
      <w:proofErr w:type="gramEnd"/>
      <w:r w:rsidRPr="000A1986">
        <w:rPr>
          <w:rFonts w:ascii="Times New Roman" w:hAnsi="Times New Roman" w:cs="Times New Roman"/>
        </w:rPr>
        <w:t xml:space="preserve">, (2024). Our results 22(12.9%) of mixed microbial flora (2 pathogens) is consistent with that of Nwankwo </w:t>
      </w:r>
      <w:r w:rsidRPr="000A1986">
        <w:rPr>
          <w:rFonts w:ascii="Times New Roman" w:hAnsi="Times New Roman" w:cs="Times New Roman"/>
          <w:i/>
        </w:rPr>
        <w:t>et al</w:t>
      </w:r>
      <w:r>
        <w:rPr>
          <w:rFonts w:ascii="Times New Roman" w:hAnsi="Times New Roman" w:cs="Times New Roman"/>
        </w:rPr>
        <w:t>, (202</w:t>
      </w:r>
      <w:r w:rsidRPr="000A1986">
        <w:rPr>
          <w:rFonts w:ascii="Times New Roman" w:hAnsi="Times New Roman" w:cs="Times New Roman"/>
        </w:rPr>
        <w:t xml:space="preserve">4): 11(10.3%) and Bajpai </w:t>
      </w:r>
      <w:r w:rsidRPr="000A1986">
        <w:rPr>
          <w:rFonts w:ascii="Times New Roman" w:hAnsi="Times New Roman" w:cs="Times New Roman"/>
          <w:i/>
        </w:rPr>
        <w:t>et al.</w:t>
      </w:r>
      <w:r w:rsidRPr="000A1986">
        <w:rPr>
          <w:rFonts w:ascii="Times New Roman" w:hAnsi="Times New Roman" w:cs="Times New Roman"/>
        </w:rPr>
        <w:t xml:space="preserve">, (2014): (9.7%) but different from that of Akter </w:t>
      </w:r>
      <w:r w:rsidRPr="000A1986">
        <w:rPr>
          <w:rFonts w:ascii="Times New Roman" w:hAnsi="Times New Roman" w:cs="Times New Roman"/>
          <w:i/>
        </w:rPr>
        <w:t>et al.</w:t>
      </w:r>
      <w:r w:rsidRPr="000A1986">
        <w:rPr>
          <w:rFonts w:ascii="Times New Roman" w:hAnsi="Times New Roman" w:cs="Times New Roman"/>
        </w:rPr>
        <w:t xml:space="preserve">, (2014) and Gebremariam </w:t>
      </w:r>
      <w:r w:rsidRPr="000A1986">
        <w:rPr>
          <w:rFonts w:ascii="Times New Roman" w:hAnsi="Times New Roman" w:cs="Times New Roman"/>
          <w:i/>
        </w:rPr>
        <w:t>et al</w:t>
      </w:r>
      <w:r w:rsidRPr="000A1986">
        <w:rPr>
          <w:rFonts w:ascii="Times New Roman" w:hAnsi="Times New Roman" w:cs="Times New Roman"/>
        </w:rPr>
        <w:t xml:space="preserve">., (2019). who reported polymicrobial prevalence of 2.26% and 2,8 % in their study findings. It has been reported that the consequence of mixed microbial inoculation into the urinary tracts of model organisms (example transurethral inoculation of </w:t>
      </w:r>
      <w:r w:rsidRPr="000A1986">
        <w:rPr>
          <w:rStyle w:val="Emphasis"/>
          <w:rFonts w:ascii="Times New Roman" w:hAnsi="Times New Roman" w:cs="Times New Roman"/>
        </w:rPr>
        <w:t>Staphylococcus</w:t>
      </w:r>
      <w:r w:rsidRPr="000A1986">
        <w:rPr>
          <w:rFonts w:ascii="Times New Roman" w:hAnsi="Times New Roman" w:cs="Times New Roman"/>
        </w:rPr>
        <w:t xml:space="preserve"> </w:t>
      </w:r>
      <w:r w:rsidRPr="000A1986">
        <w:rPr>
          <w:rStyle w:val="Emphasis"/>
          <w:rFonts w:ascii="Times New Roman" w:hAnsi="Times New Roman" w:cs="Times New Roman"/>
        </w:rPr>
        <w:t>saprophyticus</w:t>
      </w:r>
      <w:r w:rsidRPr="000A1986">
        <w:rPr>
          <w:rFonts w:ascii="Times New Roman" w:hAnsi="Times New Roman" w:cs="Times New Roman"/>
        </w:rPr>
        <w:t xml:space="preserve"> or </w:t>
      </w:r>
      <w:r w:rsidRPr="000A1986">
        <w:rPr>
          <w:rStyle w:val="Emphasis"/>
          <w:rFonts w:ascii="Times New Roman" w:hAnsi="Times New Roman" w:cs="Times New Roman"/>
        </w:rPr>
        <w:t>Proteus mirabilis</w:t>
      </w:r>
      <w:r w:rsidRPr="000A1986">
        <w:rPr>
          <w:rStyle w:val="Emphasis"/>
          <w:rFonts w:ascii="Times New Roman" w:hAnsi="Times New Roman" w:cs="Times New Roman"/>
          <w:i w:val="0"/>
        </w:rPr>
        <w:t xml:space="preserve"> in rat model</w:t>
      </w:r>
      <w:r w:rsidRPr="000A1986">
        <w:rPr>
          <w:rFonts w:ascii="Times New Roman" w:hAnsi="Times New Roman" w:cs="Times New Roman"/>
        </w:rPr>
        <w:t xml:space="preserve">), resulted in ascending pyelonephritis significantly more often when the two organisms were inoculated together compared to single species infection, suggesting a synergistic virulence between the two species (Kline and Lewis 2016). </w:t>
      </w:r>
      <w:r w:rsidRPr="000A1986">
        <w:rPr>
          <w:rFonts w:ascii="Times New Roman" w:eastAsia="TimesNewRomanPSMT" w:hAnsi="Times New Roman" w:cs="Times New Roman"/>
        </w:rPr>
        <w:t>Co</w:t>
      </w:r>
      <w:r w:rsidR="004B1F3C">
        <w:rPr>
          <w:rFonts w:ascii="Times New Roman" w:eastAsia="TimesNewRomanPSMT" w:hAnsi="Times New Roman" w:cs="Times New Roman"/>
        </w:rPr>
        <w:t>-infection among the students 10</w:t>
      </w:r>
      <w:r w:rsidR="004B1F3C">
        <w:rPr>
          <w:rFonts w:ascii="Times New Roman" w:hAnsi="Times New Roman" w:cs="Times New Roman"/>
        </w:rPr>
        <w:t>(5</w:t>
      </w:r>
      <w:r w:rsidRPr="000A1986">
        <w:rPr>
          <w:rFonts w:ascii="Times New Roman" w:hAnsi="Times New Roman" w:cs="Times New Roman"/>
        </w:rPr>
        <w:t>.</w:t>
      </w:r>
      <w:r w:rsidR="004B1F3C">
        <w:rPr>
          <w:rFonts w:ascii="Times New Roman" w:hAnsi="Times New Roman" w:cs="Times New Roman"/>
        </w:rPr>
        <w:t>9</w:t>
      </w:r>
      <w:r w:rsidRPr="000A1986">
        <w:rPr>
          <w:rFonts w:ascii="Times New Roman" w:hAnsi="Times New Roman" w:cs="Times New Roman"/>
        </w:rPr>
        <w:t>%)</w:t>
      </w:r>
      <w:r w:rsidRPr="000A1986">
        <w:rPr>
          <w:rFonts w:ascii="Times New Roman" w:eastAsia="TimesNewRomanPSMT" w:hAnsi="Times New Roman" w:cs="Times New Roman"/>
        </w:rPr>
        <w:t xml:space="preserve"> as observed in this study, from the three groups of pathogens </w:t>
      </w:r>
      <w:r w:rsidRPr="000A1986">
        <w:rPr>
          <w:rFonts w:ascii="Times New Roman" w:hAnsi="Times New Roman" w:cs="Times New Roman"/>
        </w:rPr>
        <w:t xml:space="preserve">(bacteria, yeast and </w:t>
      </w:r>
      <w:proofErr w:type="spellStart"/>
      <w:r w:rsidRPr="000A1986">
        <w:rPr>
          <w:rFonts w:ascii="Times New Roman" w:hAnsi="Times New Roman" w:cs="Times New Roman"/>
        </w:rPr>
        <w:t>mould</w:t>
      </w:r>
      <w:proofErr w:type="spellEnd"/>
      <w:r w:rsidRPr="000A1986">
        <w:rPr>
          <w:rFonts w:ascii="Times New Roman" w:hAnsi="Times New Roman" w:cs="Times New Roman"/>
        </w:rPr>
        <w:t xml:space="preserve">) </w:t>
      </w:r>
      <w:r w:rsidRPr="000A1986">
        <w:rPr>
          <w:rFonts w:ascii="Times New Roman" w:eastAsia="TimesNewRomanPSMT" w:hAnsi="Times New Roman" w:cs="Times New Roman"/>
        </w:rPr>
        <w:t xml:space="preserve">is an issue of concern and based on this finding we suggest that urine culture should be done with non-selective media for bacteria and yeast like CLED media and SDA concurrently, that allows the growth of yeast and </w:t>
      </w:r>
      <w:proofErr w:type="spellStart"/>
      <w:r w:rsidRPr="000A1986">
        <w:rPr>
          <w:rFonts w:ascii="Times New Roman" w:eastAsia="TimesNewRomanPSMT" w:hAnsi="Times New Roman" w:cs="Times New Roman"/>
        </w:rPr>
        <w:t>mould</w:t>
      </w:r>
      <w:proofErr w:type="spellEnd"/>
      <w:r w:rsidRPr="000A1986">
        <w:rPr>
          <w:rFonts w:ascii="Times New Roman" w:eastAsia="TimesNewRomanPSMT" w:hAnsi="Times New Roman" w:cs="Times New Roman"/>
        </w:rPr>
        <w:t xml:space="preserve">. </w:t>
      </w:r>
      <w:r w:rsidR="008D4E19">
        <w:rPr>
          <w:rFonts w:ascii="Times New Roman" w:hAnsi="Times New Roman" w:cs="Times New Roman"/>
        </w:rPr>
        <w:t xml:space="preserve">One of the limitations of this study is that the data obtained from the study population was for a short period of time. The sampling was carried out within a period of </w:t>
      </w:r>
      <w:r w:rsidR="00273764">
        <w:rPr>
          <w:rFonts w:ascii="Times New Roman" w:hAnsi="Times New Roman" w:cs="Times New Roman"/>
        </w:rPr>
        <w:t>eight</w:t>
      </w:r>
      <w:r w:rsidR="008D4E19">
        <w:rPr>
          <w:rFonts w:ascii="Times New Roman" w:hAnsi="Times New Roman" w:cs="Times New Roman"/>
        </w:rPr>
        <w:t xml:space="preserve"> weeks.</w:t>
      </w:r>
    </w:p>
    <w:p w14:paraId="2BA16506" w14:textId="77777777" w:rsidR="00BD4063" w:rsidRDefault="00BD4063" w:rsidP="00E83FCE">
      <w:pPr>
        <w:spacing w:before="240" w:after="0"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5. CONCLUSION</w:t>
      </w:r>
    </w:p>
    <w:p w14:paraId="0E306059" w14:textId="240E8855" w:rsidR="00E33D71" w:rsidRPr="000142FD" w:rsidRDefault="00022DCC" w:rsidP="000142FD">
      <w:pPr>
        <w:spacing w:before="240"/>
        <w:jc w:val="both"/>
        <w:rPr>
          <w:rFonts w:ascii="Times New Roman" w:hAnsi="Times New Roman" w:cs="Times New Roman"/>
          <w:sz w:val="24"/>
          <w:szCs w:val="24"/>
        </w:rPr>
      </w:pPr>
      <w:r>
        <w:rPr>
          <w:rFonts w:ascii="Times New Roman" w:hAnsi="Times New Roman" w:cs="Times New Roman"/>
          <w:sz w:val="24"/>
          <w:szCs w:val="24"/>
        </w:rPr>
        <w:t xml:space="preserve">The overall prevalence of UTI </w:t>
      </w:r>
      <w:r w:rsidRPr="00694FF7">
        <w:rPr>
          <w:rFonts w:ascii="Times New Roman" w:hAnsi="Times New Roman" w:cs="Times New Roman"/>
          <w:sz w:val="24"/>
          <w:szCs w:val="24"/>
        </w:rPr>
        <w:t>among apparently healthy undergraduate stu</w:t>
      </w:r>
      <w:r>
        <w:rPr>
          <w:rFonts w:ascii="Times New Roman" w:hAnsi="Times New Roman" w:cs="Times New Roman"/>
          <w:sz w:val="24"/>
          <w:szCs w:val="24"/>
        </w:rPr>
        <w:t xml:space="preserve">dents </w:t>
      </w:r>
      <w:r w:rsidR="00780CA5">
        <w:rPr>
          <w:rFonts w:ascii="Times New Roman" w:hAnsi="Times New Roman" w:cs="Times New Roman"/>
          <w:sz w:val="24"/>
          <w:szCs w:val="24"/>
        </w:rPr>
        <w:t xml:space="preserve">is 37%. This high prevalence </w:t>
      </w:r>
      <w:r>
        <w:rPr>
          <w:rFonts w:ascii="Times New Roman" w:hAnsi="Times New Roman" w:cs="Times New Roman"/>
          <w:sz w:val="24"/>
          <w:szCs w:val="24"/>
        </w:rPr>
        <w:t>is of public health concern since large</w:t>
      </w:r>
      <w:r w:rsidRPr="00694FF7">
        <w:rPr>
          <w:rFonts w:ascii="Times New Roman" w:hAnsi="Times New Roman" w:cs="Times New Roman"/>
          <w:sz w:val="24"/>
          <w:szCs w:val="24"/>
        </w:rPr>
        <w:t xml:space="preserve"> </w:t>
      </w:r>
      <w:r w:rsidR="00177C76">
        <w:rPr>
          <w:rFonts w:ascii="Times New Roman" w:hAnsi="Times New Roman" w:cs="Times New Roman"/>
          <w:sz w:val="24"/>
          <w:szCs w:val="24"/>
        </w:rPr>
        <w:t xml:space="preserve">number </w:t>
      </w:r>
      <w:r>
        <w:rPr>
          <w:rFonts w:ascii="Times New Roman" w:hAnsi="Times New Roman" w:cs="Times New Roman"/>
          <w:sz w:val="24"/>
          <w:szCs w:val="24"/>
        </w:rPr>
        <w:t>of students are</w:t>
      </w:r>
      <w:r w:rsidRPr="00694FF7">
        <w:rPr>
          <w:rFonts w:ascii="Times New Roman" w:hAnsi="Times New Roman" w:cs="Times New Roman"/>
          <w:sz w:val="24"/>
          <w:szCs w:val="24"/>
        </w:rPr>
        <w:t xml:space="preserve"> at the risk</w:t>
      </w:r>
      <w:r>
        <w:rPr>
          <w:rFonts w:ascii="Times New Roman" w:hAnsi="Times New Roman" w:cs="Times New Roman"/>
          <w:sz w:val="24"/>
          <w:szCs w:val="24"/>
        </w:rPr>
        <w:t xml:space="preserve"> </w:t>
      </w:r>
      <w:r w:rsidRPr="00694FF7">
        <w:rPr>
          <w:rFonts w:ascii="Times New Roman" w:hAnsi="Times New Roman" w:cs="Times New Roman"/>
          <w:sz w:val="24"/>
          <w:szCs w:val="24"/>
        </w:rPr>
        <w:t xml:space="preserve">of the invasion of the whole system by </w:t>
      </w:r>
      <w:proofErr w:type="spellStart"/>
      <w:r w:rsidRPr="00694FF7">
        <w:rPr>
          <w:rFonts w:ascii="Times New Roman" w:hAnsi="Times New Roman" w:cs="Times New Roman"/>
          <w:sz w:val="24"/>
          <w:szCs w:val="24"/>
        </w:rPr>
        <w:t>uropathogens</w:t>
      </w:r>
      <w:proofErr w:type="spellEnd"/>
      <w:r w:rsidRPr="00694FF7">
        <w:rPr>
          <w:rFonts w:ascii="Times New Roman" w:hAnsi="Times New Roman" w:cs="Times New Roman"/>
          <w:sz w:val="24"/>
          <w:szCs w:val="24"/>
        </w:rPr>
        <w:t xml:space="preserve"> which may involve the bladder and could lead to complications like renal failure or </w:t>
      </w:r>
      <w:proofErr w:type="spellStart"/>
      <w:r w:rsidRPr="00694FF7">
        <w:rPr>
          <w:rFonts w:ascii="Times New Roman" w:hAnsi="Times New Roman" w:cs="Times New Roman"/>
          <w:sz w:val="24"/>
          <w:szCs w:val="24"/>
        </w:rPr>
        <w:t>septicaemia</w:t>
      </w:r>
      <w:proofErr w:type="spellEnd"/>
      <w:r>
        <w:rPr>
          <w:rFonts w:ascii="Times New Roman" w:hAnsi="Times New Roman" w:cs="Times New Roman"/>
          <w:sz w:val="24"/>
          <w:szCs w:val="24"/>
        </w:rPr>
        <w:t>.</w:t>
      </w:r>
      <w:r w:rsidR="00780CA5">
        <w:rPr>
          <w:rFonts w:ascii="Times New Roman" w:hAnsi="Times New Roman" w:cs="Times New Roman"/>
          <w:sz w:val="24"/>
          <w:szCs w:val="24"/>
        </w:rPr>
        <w:t xml:space="preserve"> Monomicrobial, polymicrobial, non-</w:t>
      </w:r>
      <w:r w:rsidR="00F07B7D">
        <w:rPr>
          <w:rFonts w:ascii="Times New Roman" w:hAnsi="Times New Roman" w:cs="Times New Roman"/>
          <w:sz w:val="24"/>
          <w:szCs w:val="24"/>
        </w:rPr>
        <w:t>significant and no growth</w:t>
      </w:r>
      <w:r w:rsidR="00780CA5">
        <w:rPr>
          <w:rFonts w:ascii="Times New Roman" w:hAnsi="Times New Roman" w:cs="Times New Roman"/>
          <w:sz w:val="24"/>
          <w:szCs w:val="24"/>
        </w:rPr>
        <w:t xml:space="preserve"> patterns were observed in urine cultures of students. </w:t>
      </w:r>
      <w:r w:rsidR="00780CA5">
        <w:rPr>
          <w:rFonts w:ascii="Times New Roman" w:hAnsi="Times New Roman" w:cs="Times New Roman"/>
          <w:i/>
          <w:sz w:val="24"/>
          <w:szCs w:val="24"/>
        </w:rPr>
        <w:t>Klebsiella pneumoniae</w:t>
      </w:r>
      <w:r w:rsidR="00780CA5">
        <w:rPr>
          <w:rFonts w:ascii="Times New Roman" w:hAnsi="Times New Roman" w:cs="Times New Roman"/>
          <w:sz w:val="24"/>
          <w:szCs w:val="24"/>
        </w:rPr>
        <w:t xml:space="preserve"> was the most frequently isolated bacterium. </w:t>
      </w:r>
      <w:r w:rsidR="00780CA5" w:rsidRPr="00786996">
        <w:rPr>
          <w:rFonts w:ascii="Times New Roman" w:hAnsi="Times New Roman" w:cs="Times New Roman"/>
          <w:color w:val="000000"/>
          <w:sz w:val="24"/>
          <w:szCs w:val="24"/>
        </w:rPr>
        <w:t xml:space="preserve">The </w:t>
      </w:r>
      <w:proofErr w:type="spellStart"/>
      <w:r w:rsidR="00780CA5" w:rsidRPr="00786996">
        <w:rPr>
          <w:rFonts w:ascii="Times New Roman" w:hAnsi="Times New Roman" w:cs="Times New Roman"/>
          <w:color w:val="000000"/>
          <w:sz w:val="24"/>
          <w:szCs w:val="24"/>
        </w:rPr>
        <w:t>uropathogens</w:t>
      </w:r>
      <w:proofErr w:type="spellEnd"/>
      <w:r w:rsidR="00780CA5" w:rsidRPr="00786996">
        <w:rPr>
          <w:rFonts w:ascii="Times New Roman" w:hAnsi="Times New Roman" w:cs="Times New Roman"/>
          <w:color w:val="000000"/>
          <w:sz w:val="24"/>
          <w:szCs w:val="24"/>
        </w:rPr>
        <w:t xml:space="preserve"> observed in this study include rare </w:t>
      </w:r>
      <w:r w:rsidR="00A3000A" w:rsidRPr="00786996">
        <w:rPr>
          <w:rFonts w:ascii="Times New Roman" w:hAnsi="Times New Roman" w:cs="Times New Roman"/>
          <w:color w:val="000000"/>
          <w:sz w:val="24"/>
          <w:szCs w:val="24"/>
        </w:rPr>
        <w:t>pathogen</w:t>
      </w:r>
      <w:r w:rsidR="00A3000A">
        <w:rPr>
          <w:rFonts w:ascii="Times New Roman" w:hAnsi="Times New Roman" w:cs="Times New Roman"/>
          <w:color w:val="000000"/>
          <w:sz w:val="24"/>
          <w:szCs w:val="24"/>
        </w:rPr>
        <w:t>s</w:t>
      </w:r>
      <w:r w:rsidR="00A3000A" w:rsidRPr="00786996">
        <w:rPr>
          <w:rFonts w:ascii="Times New Roman" w:hAnsi="Times New Roman" w:cs="Times New Roman"/>
          <w:color w:val="000000"/>
          <w:sz w:val="24"/>
          <w:szCs w:val="24"/>
        </w:rPr>
        <w:t xml:space="preserve"> that have</w:t>
      </w:r>
      <w:r w:rsidR="00780CA5" w:rsidRPr="00786996">
        <w:rPr>
          <w:rFonts w:ascii="Times New Roman" w:hAnsi="Times New Roman" w:cs="Times New Roman"/>
          <w:color w:val="000000"/>
          <w:sz w:val="24"/>
          <w:szCs w:val="24"/>
        </w:rPr>
        <w:t xml:space="preserve"> not been commonly reported to cause UTI</w:t>
      </w:r>
      <w:r w:rsidR="00780CA5">
        <w:rPr>
          <w:rFonts w:ascii="Times New Roman" w:hAnsi="Times New Roman" w:cs="Times New Roman"/>
          <w:color w:val="000000"/>
          <w:sz w:val="24"/>
          <w:szCs w:val="24"/>
        </w:rPr>
        <w:t xml:space="preserve"> in the study participants</w:t>
      </w:r>
      <w:r w:rsidR="00F07B7D">
        <w:rPr>
          <w:rFonts w:ascii="Times New Roman" w:hAnsi="Times New Roman" w:cs="Times New Roman"/>
          <w:color w:val="000000"/>
          <w:sz w:val="24"/>
          <w:szCs w:val="24"/>
        </w:rPr>
        <w:t xml:space="preserve"> and</w:t>
      </w:r>
      <w:r w:rsidR="00A3000A">
        <w:rPr>
          <w:rFonts w:ascii="Times New Roman" w:hAnsi="Times New Roman" w:cs="Times New Roman"/>
          <w:color w:val="000000"/>
          <w:sz w:val="24"/>
          <w:szCs w:val="24"/>
        </w:rPr>
        <w:t xml:space="preserve"> include </w:t>
      </w:r>
      <w:r w:rsidR="00A3000A" w:rsidRPr="002B1800">
        <w:rPr>
          <w:rFonts w:ascii="Times New Roman" w:hAnsi="Times New Roman" w:cs="Times New Roman"/>
          <w:i/>
          <w:sz w:val="24"/>
          <w:szCs w:val="24"/>
        </w:rPr>
        <w:t xml:space="preserve">Providencia </w:t>
      </w:r>
      <w:proofErr w:type="spellStart"/>
      <w:r w:rsidR="00A3000A" w:rsidRPr="002B1800">
        <w:rPr>
          <w:rFonts w:ascii="Times New Roman" w:hAnsi="Times New Roman" w:cs="Times New Roman"/>
          <w:i/>
          <w:sz w:val="24"/>
          <w:szCs w:val="24"/>
        </w:rPr>
        <w:t>alcalifaciens</w:t>
      </w:r>
      <w:proofErr w:type="spellEnd"/>
      <w:r w:rsidR="00A3000A">
        <w:rPr>
          <w:rFonts w:ascii="Times New Roman" w:hAnsi="Times New Roman" w:cs="Times New Roman"/>
          <w:sz w:val="24"/>
          <w:szCs w:val="24"/>
        </w:rPr>
        <w:t xml:space="preserve">, </w:t>
      </w:r>
      <w:r w:rsidR="00A3000A" w:rsidRPr="00D46ACD">
        <w:rPr>
          <w:rFonts w:ascii="Times New Roman" w:hAnsi="Times New Roman" w:cs="Times New Roman"/>
          <w:i/>
          <w:sz w:val="24"/>
          <w:szCs w:val="24"/>
        </w:rPr>
        <w:t xml:space="preserve">C. </w:t>
      </w:r>
      <w:proofErr w:type="spellStart"/>
      <w:r w:rsidR="00A3000A" w:rsidRPr="00D46ACD">
        <w:rPr>
          <w:rFonts w:ascii="Times New Roman" w:hAnsi="Times New Roman" w:cs="Times New Roman"/>
          <w:i/>
          <w:sz w:val="24"/>
          <w:szCs w:val="24"/>
        </w:rPr>
        <w:t>freundii</w:t>
      </w:r>
      <w:proofErr w:type="spellEnd"/>
      <w:r w:rsidR="00A3000A" w:rsidRPr="00D46ACD">
        <w:rPr>
          <w:rFonts w:ascii="Times New Roman" w:hAnsi="Times New Roman" w:cs="Times New Roman"/>
          <w:i/>
          <w:sz w:val="24"/>
          <w:szCs w:val="24"/>
        </w:rPr>
        <w:t xml:space="preserve"> and</w:t>
      </w:r>
      <w:r w:rsidR="00A3000A">
        <w:rPr>
          <w:rFonts w:ascii="Times New Roman" w:hAnsi="Times New Roman" w:cs="Times New Roman"/>
          <w:i/>
          <w:sz w:val="24"/>
          <w:szCs w:val="24"/>
        </w:rPr>
        <w:t xml:space="preserve"> </w:t>
      </w:r>
      <w:r w:rsidR="00A3000A" w:rsidRPr="00D46ACD">
        <w:rPr>
          <w:rFonts w:ascii="Times New Roman" w:hAnsi="Times New Roman" w:cs="Times New Roman"/>
          <w:i/>
          <w:sz w:val="24"/>
          <w:szCs w:val="24"/>
        </w:rPr>
        <w:t xml:space="preserve">Enterobacter </w:t>
      </w:r>
      <w:proofErr w:type="spellStart"/>
      <w:r w:rsidR="00A3000A" w:rsidRPr="00D46ACD">
        <w:rPr>
          <w:rFonts w:ascii="Times New Roman" w:hAnsi="Times New Roman" w:cs="Times New Roman"/>
          <w:i/>
          <w:sz w:val="24"/>
          <w:szCs w:val="24"/>
        </w:rPr>
        <w:t>hormaechei</w:t>
      </w:r>
      <w:proofErr w:type="spellEnd"/>
      <w:r w:rsidR="00A3000A" w:rsidRPr="00D46ACD">
        <w:rPr>
          <w:rFonts w:ascii="Times New Roman" w:hAnsi="Times New Roman" w:cs="Times New Roman"/>
          <w:i/>
          <w:sz w:val="24"/>
          <w:szCs w:val="24"/>
        </w:rPr>
        <w:t xml:space="preserve"> </w:t>
      </w:r>
      <w:r w:rsidR="00A3000A">
        <w:rPr>
          <w:rFonts w:ascii="Times New Roman" w:hAnsi="Times New Roman" w:cs="Times New Roman"/>
          <w:sz w:val="24"/>
          <w:szCs w:val="24"/>
        </w:rPr>
        <w:t xml:space="preserve">and </w:t>
      </w:r>
      <w:r w:rsidR="00A3000A" w:rsidRPr="00A3000A">
        <w:rPr>
          <w:rFonts w:ascii="Times New Roman" w:hAnsi="Times New Roman" w:cs="Times New Roman"/>
          <w:i/>
          <w:sz w:val="24"/>
          <w:szCs w:val="24"/>
        </w:rPr>
        <w:t>Staphylococcus epidermidis</w:t>
      </w:r>
      <w:r w:rsidR="00A3000A" w:rsidRPr="00A3000A">
        <w:rPr>
          <w:rFonts w:ascii="Times New Roman" w:hAnsi="Times New Roman" w:cs="Times New Roman"/>
          <w:sz w:val="24"/>
          <w:szCs w:val="24"/>
        </w:rPr>
        <w:t xml:space="preserve"> var </w:t>
      </w:r>
      <w:proofErr w:type="spellStart"/>
      <w:r w:rsidR="00A3000A" w:rsidRPr="00A3000A">
        <w:rPr>
          <w:rFonts w:ascii="Times New Roman" w:hAnsi="Times New Roman" w:cs="Times New Roman"/>
          <w:i/>
          <w:sz w:val="24"/>
          <w:szCs w:val="24"/>
        </w:rPr>
        <w:t>Viollagabriellae</w:t>
      </w:r>
      <w:proofErr w:type="spellEnd"/>
      <w:r w:rsidR="00A3000A">
        <w:rPr>
          <w:rFonts w:ascii="Times New Roman" w:hAnsi="Times New Roman" w:cs="Times New Roman"/>
          <w:i/>
          <w:sz w:val="24"/>
          <w:szCs w:val="24"/>
        </w:rPr>
        <w:t xml:space="preserve">. </w:t>
      </w:r>
      <w:r w:rsidR="00A3000A">
        <w:rPr>
          <w:rFonts w:ascii="Times New Roman" w:hAnsi="Times New Roman" w:cs="Times New Roman"/>
          <w:sz w:val="24"/>
          <w:szCs w:val="24"/>
        </w:rPr>
        <w:t xml:space="preserve">. </w:t>
      </w:r>
      <w:r w:rsidR="00A3000A" w:rsidRPr="002321A4">
        <w:rPr>
          <w:rFonts w:ascii="Times New Roman" w:hAnsi="Times New Roman" w:cs="Times New Roman"/>
          <w:i/>
          <w:sz w:val="24"/>
          <w:szCs w:val="24"/>
        </w:rPr>
        <w:t>Candida albicans</w:t>
      </w:r>
      <w:r w:rsidR="00A3000A">
        <w:rPr>
          <w:rFonts w:ascii="Times New Roman" w:hAnsi="Times New Roman" w:cs="Times New Roman"/>
          <w:sz w:val="24"/>
          <w:szCs w:val="24"/>
        </w:rPr>
        <w:t xml:space="preserve"> was predominant among </w:t>
      </w:r>
      <w:r w:rsidR="00A3000A" w:rsidRPr="002321A4">
        <w:rPr>
          <w:rFonts w:ascii="Times New Roman" w:hAnsi="Times New Roman" w:cs="Times New Roman"/>
          <w:i/>
          <w:sz w:val="24"/>
          <w:szCs w:val="24"/>
        </w:rPr>
        <w:t xml:space="preserve">Candida </w:t>
      </w:r>
      <w:r w:rsidR="00A3000A" w:rsidRPr="004B588F">
        <w:rPr>
          <w:rFonts w:ascii="Times New Roman" w:hAnsi="Times New Roman" w:cs="Times New Roman"/>
          <w:sz w:val="24"/>
          <w:szCs w:val="24"/>
        </w:rPr>
        <w:t>species</w:t>
      </w:r>
      <w:r w:rsidR="00A3000A">
        <w:rPr>
          <w:rFonts w:ascii="Times New Roman" w:hAnsi="Times New Roman" w:cs="Times New Roman"/>
          <w:i/>
          <w:sz w:val="24"/>
          <w:szCs w:val="24"/>
        </w:rPr>
        <w:t>.</w:t>
      </w:r>
      <w:r w:rsidR="00A3000A" w:rsidRPr="00992AD8">
        <w:rPr>
          <w:rFonts w:ascii="Times New Roman" w:hAnsi="Times New Roman" w:cs="Times New Roman"/>
          <w:sz w:val="24"/>
          <w:szCs w:val="24"/>
        </w:rPr>
        <w:t xml:space="preserve"> </w:t>
      </w:r>
      <w:r w:rsidR="00A3000A">
        <w:rPr>
          <w:rFonts w:ascii="Times New Roman" w:hAnsi="Times New Roman" w:cs="Times New Roman"/>
          <w:sz w:val="24"/>
          <w:szCs w:val="24"/>
        </w:rPr>
        <w:t>From our study it was obvious that non-</w:t>
      </w:r>
      <w:r w:rsidR="00A3000A" w:rsidRPr="00FB77AE">
        <w:rPr>
          <w:rFonts w:ascii="Times New Roman" w:hAnsi="Times New Roman" w:cs="Times New Roman"/>
          <w:i/>
          <w:sz w:val="24"/>
          <w:szCs w:val="24"/>
        </w:rPr>
        <w:t>Candida albicans</w:t>
      </w:r>
      <w:r w:rsidR="00A3000A">
        <w:rPr>
          <w:rFonts w:ascii="Times New Roman" w:hAnsi="Times New Roman" w:cs="Times New Roman"/>
          <w:sz w:val="24"/>
          <w:szCs w:val="24"/>
        </w:rPr>
        <w:t xml:space="preserve"> species (</w:t>
      </w:r>
      <w:r w:rsidR="00A3000A">
        <w:rPr>
          <w:rFonts w:ascii="Times New Roman" w:hAnsi="Times New Roman" w:cs="Times New Roman"/>
          <w:i/>
          <w:sz w:val="24"/>
          <w:szCs w:val="24"/>
        </w:rPr>
        <w:t xml:space="preserve">C. tropicalis, C, glabrata </w:t>
      </w:r>
      <w:r w:rsidR="00A3000A" w:rsidRPr="00FB77AE">
        <w:rPr>
          <w:rFonts w:ascii="Times New Roman" w:hAnsi="Times New Roman" w:cs="Times New Roman"/>
          <w:sz w:val="24"/>
          <w:szCs w:val="24"/>
        </w:rPr>
        <w:t xml:space="preserve">and </w:t>
      </w:r>
      <w:r w:rsidR="00A3000A">
        <w:rPr>
          <w:rFonts w:ascii="Times New Roman" w:hAnsi="Times New Roman" w:cs="Times New Roman"/>
          <w:i/>
          <w:sz w:val="24"/>
          <w:szCs w:val="24"/>
        </w:rPr>
        <w:t xml:space="preserve">C. </w:t>
      </w:r>
      <w:proofErr w:type="spellStart"/>
      <w:r w:rsidR="00A3000A">
        <w:rPr>
          <w:rFonts w:ascii="Times New Roman" w:hAnsi="Times New Roman" w:cs="Times New Roman"/>
          <w:i/>
          <w:sz w:val="24"/>
          <w:szCs w:val="24"/>
        </w:rPr>
        <w:t>parapsilosis</w:t>
      </w:r>
      <w:proofErr w:type="spellEnd"/>
      <w:r w:rsidR="00A3000A">
        <w:rPr>
          <w:rFonts w:ascii="Times New Roman" w:hAnsi="Times New Roman" w:cs="Times New Roman"/>
          <w:sz w:val="24"/>
          <w:szCs w:val="24"/>
        </w:rPr>
        <w:t>) were also involved as causative agents of UTI in the study area.</w:t>
      </w:r>
      <w:r w:rsidR="00F07B7D">
        <w:rPr>
          <w:rFonts w:ascii="Times New Roman" w:hAnsi="Times New Roman" w:cs="Times New Roman"/>
          <w:sz w:val="24"/>
          <w:szCs w:val="24"/>
        </w:rPr>
        <w:t xml:space="preserve"> </w:t>
      </w:r>
      <w:proofErr w:type="spellStart"/>
      <w:r w:rsidR="00DF7BCB">
        <w:rPr>
          <w:rFonts w:ascii="Times New Roman" w:hAnsi="Times New Roman" w:cs="Times New Roman"/>
          <w:sz w:val="24"/>
          <w:szCs w:val="24"/>
        </w:rPr>
        <w:t>Mould</w:t>
      </w:r>
      <w:proofErr w:type="spellEnd"/>
      <w:r w:rsidR="00DF7BCB">
        <w:rPr>
          <w:rFonts w:ascii="Times New Roman" w:hAnsi="Times New Roman" w:cs="Times New Roman"/>
          <w:sz w:val="24"/>
          <w:szCs w:val="24"/>
        </w:rPr>
        <w:t xml:space="preserve"> species </w:t>
      </w:r>
      <w:r w:rsidR="00F07B7D">
        <w:rPr>
          <w:rFonts w:ascii="Times New Roman" w:hAnsi="Times New Roman" w:cs="Times New Roman"/>
          <w:sz w:val="24"/>
          <w:szCs w:val="24"/>
        </w:rPr>
        <w:t xml:space="preserve">from literature accessed </w:t>
      </w:r>
      <w:r w:rsidR="00DF7BCB">
        <w:rPr>
          <w:rFonts w:ascii="Times New Roman" w:hAnsi="Times New Roman" w:cs="Times New Roman"/>
          <w:sz w:val="24"/>
          <w:szCs w:val="24"/>
        </w:rPr>
        <w:t>have not been reported as etiologic agents of U</w:t>
      </w:r>
      <w:r w:rsidR="008216D5">
        <w:rPr>
          <w:rFonts w:ascii="Times New Roman" w:hAnsi="Times New Roman" w:cs="Times New Roman"/>
          <w:sz w:val="24"/>
          <w:szCs w:val="24"/>
        </w:rPr>
        <w:t>TI among undergraduate students</w:t>
      </w:r>
      <w:r w:rsidR="00F07B7D">
        <w:rPr>
          <w:rFonts w:ascii="Times New Roman" w:hAnsi="Times New Roman" w:cs="Times New Roman"/>
          <w:sz w:val="24"/>
          <w:szCs w:val="24"/>
        </w:rPr>
        <w:t xml:space="preserve">, </w:t>
      </w:r>
      <w:r w:rsidR="00DF7BCB">
        <w:rPr>
          <w:rFonts w:ascii="Times New Roman" w:hAnsi="Times New Roman" w:cs="Times New Roman"/>
          <w:sz w:val="24"/>
          <w:szCs w:val="24"/>
        </w:rPr>
        <w:t xml:space="preserve">were isolated from the current study, with </w:t>
      </w:r>
      <w:proofErr w:type="spellStart"/>
      <w:r w:rsidR="00DF7BCB" w:rsidRPr="00DF7BCB">
        <w:rPr>
          <w:rFonts w:ascii="Times New Roman" w:hAnsi="Times New Roman" w:cs="Times New Roman"/>
          <w:i/>
          <w:sz w:val="24"/>
          <w:szCs w:val="24"/>
        </w:rPr>
        <w:t>Lichtheimia</w:t>
      </w:r>
      <w:proofErr w:type="spellEnd"/>
      <w:r w:rsidR="00DF7BCB">
        <w:rPr>
          <w:rFonts w:ascii="Times New Roman" w:hAnsi="Times New Roman" w:cs="Times New Roman"/>
          <w:sz w:val="24"/>
          <w:szCs w:val="24"/>
        </w:rPr>
        <w:t xml:space="preserve"> species being the most frequently isolated.</w:t>
      </w:r>
      <w:r w:rsidR="00F07B7D">
        <w:rPr>
          <w:rFonts w:ascii="Times New Roman" w:hAnsi="Times New Roman" w:cs="Times New Roman"/>
          <w:sz w:val="24"/>
          <w:szCs w:val="24"/>
        </w:rPr>
        <w:t xml:space="preserve"> The </w:t>
      </w:r>
      <w:proofErr w:type="spellStart"/>
      <w:r w:rsidR="00F07B7D">
        <w:rPr>
          <w:rFonts w:ascii="Times New Roman" w:hAnsi="Times New Roman" w:cs="Times New Roman"/>
          <w:sz w:val="24"/>
          <w:szCs w:val="24"/>
        </w:rPr>
        <w:t>uropathogens</w:t>
      </w:r>
      <w:proofErr w:type="spellEnd"/>
      <w:r w:rsidR="00F07B7D">
        <w:rPr>
          <w:rFonts w:ascii="Times New Roman" w:hAnsi="Times New Roman" w:cs="Times New Roman"/>
          <w:sz w:val="24"/>
          <w:szCs w:val="24"/>
        </w:rPr>
        <w:t xml:space="preserve"> isolated from female students 125(64.4%) were higher compared to males 69(35.6%) and there is a significant association between the characteristic growth patterns and sex of the study participants.</w:t>
      </w:r>
      <w:r w:rsidR="000142FD" w:rsidRPr="000142FD">
        <w:rPr>
          <w:rFonts w:ascii="Times New Roman" w:hAnsi="Times New Roman" w:cs="Times New Roman"/>
          <w:sz w:val="24"/>
          <w:szCs w:val="24"/>
        </w:rPr>
        <w:t xml:space="preserve"> </w:t>
      </w:r>
      <w:r w:rsidR="000142FD" w:rsidRPr="00694FF7">
        <w:rPr>
          <w:rFonts w:ascii="Times New Roman" w:hAnsi="Times New Roman" w:cs="Times New Roman"/>
          <w:sz w:val="24"/>
          <w:szCs w:val="24"/>
        </w:rPr>
        <w:t>With th</w:t>
      </w:r>
      <w:r w:rsidR="000142FD">
        <w:rPr>
          <w:rFonts w:ascii="Times New Roman" w:hAnsi="Times New Roman" w:cs="Times New Roman"/>
          <w:sz w:val="24"/>
          <w:szCs w:val="24"/>
        </w:rPr>
        <w:t xml:space="preserve">e diversity of </w:t>
      </w:r>
      <w:proofErr w:type="spellStart"/>
      <w:r w:rsidR="000142FD">
        <w:rPr>
          <w:rFonts w:ascii="Times New Roman" w:hAnsi="Times New Roman" w:cs="Times New Roman"/>
          <w:sz w:val="24"/>
          <w:szCs w:val="24"/>
        </w:rPr>
        <w:t>uropathogens</w:t>
      </w:r>
      <w:proofErr w:type="spellEnd"/>
      <w:r w:rsidR="000142FD">
        <w:rPr>
          <w:rFonts w:ascii="Times New Roman" w:hAnsi="Times New Roman" w:cs="Times New Roman"/>
          <w:sz w:val="24"/>
          <w:szCs w:val="24"/>
        </w:rPr>
        <w:t xml:space="preserve"> isol</w:t>
      </w:r>
      <w:r w:rsidR="000142FD" w:rsidRPr="00694FF7">
        <w:rPr>
          <w:rFonts w:ascii="Times New Roman" w:hAnsi="Times New Roman" w:cs="Times New Roman"/>
          <w:sz w:val="24"/>
          <w:szCs w:val="24"/>
        </w:rPr>
        <w:t>ate</w:t>
      </w:r>
      <w:r w:rsidR="000142FD">
        <w:rPr>
          <w:rFonts w:ascii="Times New Roman" w:hAnsi="Times New Roman" w:cs="Times New Roman"/>
          <w:sz w:val="24"/>
          <w:szCs w:val="24"/>
        </w:rPr>
        <w:t>d</w:t>
      </w:r>
      <w:r w:rsidR="000142FD" w:rsidRPr="00694FF7">
        <w:rPr>
          <w:rFonts w:ascii="Times New Roman" w:hAnsi="Times New Roman" w:cs="Times New Roman"/>
          <w:sz w:val="24"/>
          <w:szCs w:val="24"/>
        </w:rPr>
        <w:t>,</w:t>
      </w:r>
      <w:r w:rsidR="000142FD">
        <w:rPr>
          <w:rFonts w:ascii="Times New Roman" w:hAnsi="Times New Roman" w:cs="Times New Roman"/>
          <w:sz w:val="24"/>
          <w:szCs w:val="24"/>
        </w:rPr>
        <w:t xml:space="preserve"> </w:t>
      </w:r>
      <w:r w:rsidR="000142FD">
        <w:rPr>
          <w:rFonts w:ascii="Times New Roman" w:hAnsi="Times New Roman" w:cs="Times New Roman"/>
          <w:sz w:val="24"/>
          <w:szCs w:val="24"/>
        </w:rPr>
        <w:lastRenderedPageBreak/>
        <w:t xml:space="preserve">including those that are rare UTI pathogens; this study also </w:t>
      </w:r>
      <w:r w:rsidR="000142FD" w:rsidRPr="00694FF7">
        <w:rPr>
          <w:rFonts w:ascii="Times New Roman" w:hAnsi="Times New Roman" w:cs="Times New Roman"/>
          <w:sz w:val="24"/>
          <w:szCs w:val="24"/>
        </w:rPr>
        <w:t>recommends that empirical treatment should be avoided in the study area, instead students should be scree</w:t>
      </w:r>
      <w:r w:rsidR="000142FD">
        <w:rPr>
          <w:rFonts w:ascii="Times New Roman" w:hAnsi="Times New Roman" w:cs="Times New Roman"/>
          <w:sz w:val="24"/>
          <w:szCs w:val="24"/>
        </w:rPr>
        <w:t>n</w:t>
      </w:r>
      <w:r w:rsidR="000142FD" w:rsidRPr="00694FF7">
        <w:rPr>
          <w:rFonts w:ascii="Times New Roman" w:hAnsi="Times New Roman" w:cs="Times New Roman"/>
          <w:sz w:val="24"/>
          <w:szCs w:val="24"/>
        </w:rPr>
        <w:t>ed and adequate treatment recommended if UTI is discovered</w:t>
      </w:r>
      <w:r w:rsidR="000142FD">
        <w:rPr>
          <w:rFonts w:ascii="Times New Roman" w:hAnsi="Times New Roman" w:cs="Times New Roman"/>
          <w:sz w:val="24"/>
          <w:szCs w:val="24"/>
        </w:rPr>
        <w:t xml:space="preserve">. </w:t>
      </w:r>
      <w:r w:rsidR="000142FD" w:rsidRPr="007908DB">
        <w:rPr>
          <w:rFonts w:ascii="Times New Roman" w:eastAsia="TimesNewRomanPSMT" w:hAnsi="Times New Roman" w:cs="Times New Roman"/>
          <w:sz w:val="24"/>
          <w:szCs w:val="24"/>
        </w:rPr>
        <w:t>Identi</w:t>
      </w:r>
      <w:r w:rsidR="000142FD">
        <w:rPr>
          <w:rFonts w:ascii="Times New Roman" w:eastAsia="TimesNewRomanPSMT" w:hAnsi="Times New Roman" w:cs="Times New Roman"/>
          <w:sz w:val="24"/>
          <w:szCs w:val="24"/>
        </w:rPr>
        <w:t xml:space="preserve">fying </w:t>
      </w:r>
      <w:r w:rsidR="000142FD" w:rsidRPr="007908DB">
        <w:rPr>
          <w:rFonts w:ascii="Times New Roman" w:eastAsia="TimesNewRomanPSMT" w:hAnsi="Times New Roman" w:cs="Times New Roman"/>
          <w:sz w:val="24"/>
          <w:szCs w:val="24"/>
        </w:rPr>
        <w:t xml:space="preserve">specific </w:t>
      </w:r>
      <w:proofErr w:type="spellStart"/>
      <w:r w:rsidR="000142FD" w:rsidRPr="007908DB">
        <w:rPr>
          <w:rFonts w:ascii="Times New Roman" w:eastAsia="TimesNewRomanPSMT" w:hAnsi="Times New Roman" w:cs="Times New Roman"/>
          <w:sz w:val="24"/>
          <w:szCs w:val="24"/>
        </w:rPr>
        <w:t>urpathogen</w:t>
      </w:r>
      <w:r w:rsidR="000142FD">
        <w:rPr>
          <w:rFonts w:ascii="Times New Roman" w:eastAsia="TimesNewRomanPSMT" w:hAnsi="Times New Roman" w:cs="Times New Roman"/>
          <w:sz w:val="24"/>
          <w:szCs w:val="24"/>
        </w:rPr>
        <w:t>s</w:t>
      </w:r>
      <w:proofErr w:type="spellEnd"/>
      <w:r w:rsidR="000142FD" w:rsidRPr="007908DB">
        <w:rPr>
          <w:rFonts w:ascii="Times New Roman" w:eastAsia="TimesNewRomanPSMT" w:hAnsi="Times New Roman" w:cs="Times New Roman"/>
          <w:sz w:val="24"/>
          <w:szCs w:val="24"/>
        </w:rPr>
        <w:t xml:space="preserve"> whether they occurred singly or in combination across groups of microbes is paramount for accurate diagnosis and treatment to avoid complications</w:t>
      </w:r>
      <w:r w:rsidR="000142FD">
        <w:rPr>
          <w:rFonts w:ascii="Times New Roman" w:eastAsia="TimesNewRomanPSMT" w:hAnsi="Times New Roman" w:cs="Times New Roman"/>
          <w:sz w:val="24"/>
          <w:szCs w:val="24"/>
        </w:rPr>
        <w:t>.</w:t>
      </w:r>
    </w:p>
    <w:p w14:paraId="71B8FC0C" w14:textId="77777777" w:rsidR="00E50B32" w:rsidRDefault="00E50B32" w:rsidP="00943C65">
      <w:pPr>
        <w:spacing w:before="240" w:after="0" w:line="240" w:lineRule="auto"/>
        <w:ind w:left="720" w:hanging="720"/>
        <w:jc w:val="both"/>
        <w:rPr>
          <w:rFonts w:ascii="Times New Roman" w:hAnsi="Times New Roman" w:cs="Times New Roman"/>
          <w:b/>
          <w:sz w:val="24"/>
          <w:szCs w:val="24"/>
        </w:rPr>
      </w:pPr>
    </w:p>
    <w:p w14:paraId="7A727F55" w14:textId="2DD57A13" w:rsidR="00AD1AE2" w:rsidRPr="00943C65" w:rsidRDefault="00A114C6" w:rsidP="00943C65">
      <w:pPr>
        <w:spacing w:before="240" w:after="0" w:line="240" w:lineRule="auto"/>
        <w:ind w:left="720" w:hanging="720"/>
        <w:jc w:val="both"/>
        <w:rPr>
          <w:rFonts w:ascii="Times New Roman" w:hAnsi="Times New Roman" w:cs="Times New Roman"/>
          <w:b/>
          <w:sz w:val="24"/>
          <w:szCs w:val="24"/>
        </w:rPr>
      </w:pPr>
      <w:bookmarkStart w:id="1" w:name="_GoBack"/>
      <w:bookmarkEnd w:id="1"/>
      <w:r w:rsidRPr="00A114C6">
        <w:rPr>
          <w:rFonts w:ascii="Times New Roman" w:hAnsi="Times New Roman" w:cs="Times New Roman"/>
          <w:b/>
          <w:sz w:val="24"/>
          <w:szCs w:val="24"/>
        </w:rPr>
        <w:t>REFERENCES</w:t>
      </w:r>
    </w:p>
    <w:p w14:paraId="158BD658" w14:textId="2164B985" w:rsidR="00AD1AE2" w:rsidRPr="00943C65" w:rsidRDefault="00AD1AE2" w:rsidP="00B46DB2">
      <w:pPr>
        <w:pStyle w:val="Default"/>
        <w:numPr>
          <w:ilvl w:val="0"/>
          <w:numId w:val="5"/>
        </w:numPr>
        <w:spacing w:before="240"/>
        <w:jc w:val="both"/>
        <w:rPr>
          <w:rFonts w:ascii="Times New Roman" w:hAnsi="Times New Roman" w:cs="Times New Roman"/>
        </w:rPr>
      </w:pPr>
      <w:r w:rsidRPr="00943C65">
        <w:rPr>
          <w:rFonts w:ascii="Times New Roman" w:hAnsi="Times New Roman" w:cs="Times New Roman"/>
        </w:rPr>
        <w:t xml:space="preserve">Nwankwo, U.G., </w:t>
      </w:r>
      <w:proofErr w:type="spellStart"/>
      <w:r w:rsidRPr="00943C65">
        <w:rPr>
          <w:rFonts w:ascii="Times New Roman" w:hAnsi="Times New Roman" w:cs="Times New Roman"/>
        </w:rPr>
        <w:t>Ez</w:t>
      </w:r>
      <w:r w:rsidR="00F2609B">
        <w:rPr>
          <w:rFonts w:ascii="Times New Roman" w:hAnsi="Times New Roman" w:cs="Times New Roman"/>
        </w:rPr>
        <w:t>ebialu</w:t>
      </w:r>
      <w:proofErr w:type="spellEnd"/>
      <w:r w:rsidR="00F2609B">
        <w:rPr>
          <w:rFonts w:ascii="Times New Roman" w:hAnsi="Times New Roman" w:cs="Times New Roman"/>
        </w:rPr>
        <w:t xml:space="preserve">, C.U., </w:t>
      </w:r>
      <w:proofErr w:type="spellStart"/>
      <w:r w:rsidR="00F2609B">
        <w:rPr>
          <w:rFonts w:ascii="Times New Roman" w:hAnsi="Times New Roman" w:cs="Times New Roman"/>
        </w:rPr>
        <w:t>Ezeadila</w:t>
      </w:r>
      <w:proofErr w:type="spellEnd"/>
      <w:r w:rsidR="00F2609B">
        <w:rPr>
          <w:rFonts w:ascii="Times New Roman" w:hAnsi="Times New Roman" w:cs="Times New Roman"/>
        </w:rPr>
        <w:t>, J.O. &amp;</w:t>
      </w:r>
      <w:r w:rsidRPr="00943C65">
        <w:rPr>
          <w:rFonts w:ascii="Times New Roman" w:hAnsi="Times New Roman" w:cs="Times New Roman"/>
        </w:rPr>
        <w:t xml:space="preserve"> Okoli, I. (2024).  Prevalence of </w:t>
      </w:r>
      <w:proofErr w:type="spellStart"/>
      <w:r w:rsidRPr="00943C65">
        <w:rPr>
          <w:rFonts w:ascii="Times New Roman" w:hAnsi="Times New Roman" w:cs="Times New Roman"/>
        </w:rPr>
        <w:t>Uropathogens</w:t>
      </w:r>
      <w:proofErr w:type="spellEnd"/>
      <w:r w:rsidRPr="00943C65">
        <w:rPr>
          <w:rFonts w:ascii="Times New Roman" w:hAnsi="Times New Roman" w:cs="Times New Roman"/>
        </w:rPr>
        <w:t xml:space="preserve"> and Associated Risk Factors in Urinary Tract Infection in Pregnant Women Attending Antenatal Clinic in a Teaching Hospital in </w:t>
      </w:r>
      <w:proofErr w:type="spellStart"/>
      <w:r w:rsidRPr="00943C65">
        <w:rPr>
          <w:rFonts w:ascii="Times New Roman" w:hAnsi="Times New Roman" w:cs="Times New Roman"/>
        </w:rPr>
        <w:t>Awka</w:t>
      </w:r>
      <w:proofErr w:type="spellEnd"/>
      <w:r w:rsidRPr="00943C65">
        <w:rPr>
          <w:rFonts w:ascii="Times New Roman" w:hAnsi="Times New Roman" w:cs="Times New Roman"/>
        </w:rPr>
        <w:t xml:space="preserve">, Nigeria. Journal of Advances in Microbiology; </w:t>
      </w:r>
      <w:r w:rsidRPr="00943C65">
        <w:rPr>
          <w:rFonts w:ascii="Times New Roman" w:hAnsi="Times New Roman" w:cs="Times New Roman"/>
          <w:b/>
        </w:rPr>
        <w:t>24</w:t>
      </w:r>
      <w:r w:rsidRPr="00943C65">
        <w:rPr>
          <w:rFonts w:ascii="Times New Roman" w:hAnsi="Times New Roman" w:cs="Times New Roman"/>
        </w:rPr>
        <w:t>(4):104-114. Doi:10.9734/JAMB/2024/v24i4819</w:t>
      </w:r>
    </w:p>
    <w:p w14:paraId="66183A1E" w14:textId="45AE6BFE" w:rsidR="00F2609B" w:rsidRPr="00F2609B" w:rsidRDefault="00F2609B" w:rsidP="00B46DB2">
      <w:pPr>
        <w:pStyle w:val="ListParagraph"/>
        <w:numPr>
          <w:ilvl w:val="0"/>
          <w:numId w:val="5"/>
        </w:numPr>
        <w:tabs>
          <w:tab w:val="left" w:pos="720"/>
        </w:tabs>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Akter, L., Haque, R. &amp;</w:t>
      </w:r>
      <w:r w:rsidRPr="00F2609B">
        <w:rPr>
          <w:rFonts w:ascii="Times New Roman" w:hAnsi="Times New Roman" w:cs="Times New Roman"/>
          <w:sz w:val="24"/>
          <w:szCs w:val="24"/>
        </w:rPr>
        <w:t xml:space="preserve"> Salam, A. (2014). Comparative evaluation of chromogenic agar medium and conventional culture system for isolation and presumptive identification of </w:t>
      </w:r>
      <w:proofErr w:type="spellStart"/>
      <w:r w:rsidRPr="00F2609B">
        <w:rPr>
          <w:rFonts w:ascii="Times New Roman" w:hAnsi="Times New Roman" w:cs="Times New Roman"/>
          <w:sz w:val="24"/>
          <w:szCs w:val="24"/>
        </w:rPr>
        <w:t>uropathogens</w:t>
      </w:r>
      <w:proofErr w:type="spellEnd"/>
      <w:r w:rsidRPr="00F2609B">
        <w:rPr>
          <w:rFonts w:ascii="Times New Roman" w:hAnsi="Times New Roman" w:cs="Times New Roman"/>
          <w:sz w:val="24"/>
          <w:szCs w:val="24"/>
        </w:rPr>
        <w:t xml:space="preserve">. </w:t>
      </w:r>
      <w:proofErr w:type="gramStart"/>
      <w:r w:rsidRPr="00F2609B">
        <w:rPr>
          <w:rFonts w:ascii="Times New Roman" w:hAnsi="Times New Roman" w:cs="Times New Roman"/>
          <w:i/>
          <w:sz w:val="24"/>
          <w:szCs w:val="24"/>
        </w:rPr>
        <w:t>Pakistan  Journal</w:t>
      </w:r>
      <w:proofErr w:type="gramEnd"/>
      <w:r w:rsidRPr="00F2609B">
        <w:rPr>
          <w:rFonts w:ascii="Times New Roman" w:hAnsi="Times New Roman" w:cs="Times New Roman"/>
          <w:i/>
          <w:sz w:val="24"/>
          <w:szCs w:val="24"/>
        </w:rPr>
        <w:t xml:space="preserve"> of Medical  Science; </w:t>
      </w:r>
      <w:r w:rsidRPr="00F2609B">
        <w:rPr>
          <w:rFonts w:ascii="Times New Roman" w:hAnsi="Times New Roman" w:cs="Times New Roman"/>
          <w:b/>
          <w:sz w:val="24"/>
          <w:szCs w:val="24"/>
        </w:rPr>
        <w:t>30</w:t>
      </w:r>
      <w:r w:rsidRPr="00F2609B">
        <w:rPr>
          <w:rFonts w:ascii="Times New Roman" w:hAnsi="Times New Roman" w:cs="Times New Roman"/>
          <w:sz w:val="24"/>
          <w:szCs w:val="24"/>
        </w:rPr>
        <w:t xml:space="preserve">(5):1033-1038. </w:t>
      </w:r>
    </w:p>
    <w:p w14:paraId="30AAA830" w14:textId="02B527B1" w:rsidR="00AD1AE2" w:rsidRPr="00F2609B" w:rsidRDefault="00AD1AE2" w:rsidP="00B46DB2">
      <w:pPr>
        <w:pStyle w:val="ListParagraph"/>
        <w:numPr>
          <w:ilvl w:val="0"/>
          <w:numId w:val="5"/>
        </w:numPr>
        <w:shd w:val="clear" w:color="auto" w:fill="FFFFFF"/>
        <w:tabs>
          <w:tab w:val="left" w:pos="720"/>
        </w:tabs>
        <w:spacing w:before="240" w:after="0" w:line="240" w:lineRule="auto"/>
        <w:jc w:val="both"/>
        <w:outlineLvl w:val="0"/>
        <w:rPr>
          <w:rStyle w:val="markedcontent"/>
          <w:rFonts w:ascii="Times New Roman" w:hAnsi="Times New Roman" w:cs="Times New Roman"/>
          <w:sz w:val="24"/>
          <w:szCs w:val="24"/>
        </w:rPr>
      </w:pPr>
      <w:r w:rsidRPr="00F2609B">
        <w:rPr>
          <w:rFonts w:ascii="Times New Roman" w:hAnsi="Times New Roman" w:cs="Times New Roman"/>
          <w:sz w:val="24"/>
          <w:szCs w:val="24"/>
        </w:rPr>
        <w:t xml:space="preserve">Nwankwo, U.G., </w:t>
      </w:r>
      <w:proofErr w:type="spellStart"/>
      <w:r w:rsidRPr="00F2609B">
        <w:rPr>
          <w:rFonts w:ascii="Times New Roman" w:hAnsi="Times New Roman" w:cs="Times New Roman"/>
          <w:sz w:val="24"/>
          <w:szCs w:val="24"/>
        </w:rPr>
        <w:t>Ez</w:t>
      </w:r>
      <w:r w:rsidR="00F2609B">
        <w:rPr>
          <w:rFonts w:ascii="Times New Roman" w:hAnsi="Times New Roman" w:cs="Times New Roman"/>
          <w:sz w:val="24"/>
          <w:szCs w:val="24"/>
        </w:rPr>
        <w:t>ebialu</w:t>
      </w:r>
      <w:proofErr w:type="spellEnd"/>
      <w:r w:rsidR="00F2609B">
        <w:rPr>
          <w:rFonts w:ascii="Times New Roman" w:hAnsi="Times New Roman" w:cs="Times New Roman"/>
          <w:sz w:val="24"/>
          <w:szCs w:val="24"/>
        </w:rPr>
        <w:t xml:space="preserve">, C.U., </w:t>
      </w:r>
      <w:proofErr w:type="spellStart"/>
      <w:r w:rsidR="00F2609B">
        <w:rPr>
          <w:rFonts w:ascii="Times New Roman" w:hAnsi="Times New Roman" w:cs="Times New Roman"/>
          <w:sz w:val="24"/>
          <w:szCs w:val="24"/>
        </w:rPr>
        <w:t>Ezeadila</w:t>
      </w:r>
      <w:proofErr w:type="spellEnd"/>
      <w:r w:rsidR="00F2609B">
        <w:rPr>
          <w:rFonts w:ascii="Times New Roman" w:hAnsi="Times New Roman" w:cs="Times New Roman"/>
          <w:sz w:val="24"/>
          <w:szCs w:val="24"/>
        </w:rPr>
        <w:t>, J.O. &amp;</w:t>
      </w:r>
      <w:r w:rsidRPr="00F2609B">
        <w:rPr>
          <w:rFonts w:ascii="Times New Roman" w:hAnsi="Times New Roman" w:cs="Times New Roman"/>
          <w:sz w:val="24"/>
          <w:szCs w:val="24"/>
        </w:rPr>
        <w:t xml:space="preserve"> Okoli, I. (2020) Macroscopy and Microscopy Urinalysis: A vital Screening Procedure for Urinary Tract Infections (UTIs) in a Hospital in </w:t>
      </w:r>
      <w:proofErr w:type="spellStart"/>
      <w:r w:rsidRPr="00F2609B">
        <w:rPr>
          <w:rFonts w:ascii="Times New Roman" w:hAnsi="Times New Roman" w:cs="Times New Roman"/>
          <w:sz w:val="24"/>
          <w:szCs w:val="24"/>
        </w:rPr>
        <w:t>Awka</w:t>
      </w:r>
      <w:proofErr w:type="spellEnd"/>
      <w:r w:rsidRPr="00F2609B">
        <w:rPr>
          <w:rFonts w:ascii="Times New Roman" w:hAnsi="Times New Roman" w:cs="Times New Roman"/>
          <w:sz w:val="24"/>
          <w:szCs w:val="24"/>
        </w:rPr>
        <w:t>, Nigeria</w:t>
      </w:r>
      <w:r w:rsidRPr="00F2609B">
        <w:rPr>
          <w:rFonts w:ascii="Times New Roman" w:hAnsi="Times New Roman" w:cs="Times New Roman"/>
          <w:i/>
          <w:sz w:val="24"/>
          <w:szCs w:val="24"/>
        </w:rPr>
        <w:t>. Journal of Biology and Life Science</w:t>
      </w:r>
      <w:r w:rsidRPr="00F2609B">
        <w:rPr>
          <w:rFonts w:ascii="Times New Roman" w:hAnsi="Times New Roman" w:cs="Times New Roman"/>
          <w:sz w:val="24"/>
          <w:szCs w:val="24"/>
        </w:rPr>
        <w:t xml:space="preserve">; </w:t>
      </w:r>
      <w:r w:rsidRPr="00F2609B">
        <w:rPr>
          <w:rFonts w:ascii="Times New Roman" w:hAnsi="Times New Roman" w:cs="Times New Roman"/>
          <w:b/>
          <w:sz w:val="24"/>
          <w:szCs w:val="24"/>
        </w:rPr>
        <w:t>11</w:t>
      </w:r>
      <w:r w:rsidRPr="00F2609B">
        <w:rPr>
          <w:rFonts w:ascii="Times New Roman" w:hAnsi="Times New Roman" w:cs="Times New Roman"/>
          <w:sz w:val="24"/>
          <w:szCs w:val="24"/>
        </w:rPr>
        <w:t>(1):143-153.  Doi:10.5296/jbls.v11i1.16454</w:t>
      </w:r>
    </w:p>
    <w:p w14:paraId="1E031873" w14:textId="7653B954" w:rsidR="00AD1AE2" w:rsidRPr="00F2609B" w:rsidRDefault="00AD1AE2" w:rsidP="00B46DB2">
      <w:pPr>
        <w:pStyle w:val="ListParagraph"/>
        <w:numPr>
          <w:ilvl w:val="0"/>
          <w:numId w:val="5"/>
        </w:numPr>
        <w:tabs>
          <w:tab w:val="left" w:pos="720"/>
        </w:tabs>
        <w:autoSpaceDE w:val="0"/>
        <w:autoSpaceDN w:val="0"/>
        <w:adjustRightInd w:val="0"/>
        <w:spacing w:before="240" w:after="0" w:line="240" w:lineRule="auto"/>
        <w:jc w:val="both"/>
        <w:rPr>
          <w:rStyle w:val="Hyperlink"/>
          <w:rFonts w:ascii="Times New Roman" w:hAnsi="Times New Roman" w:cs="Times New Roman"/>
          <w:color w:val="auto"/>
          <w:sz w:val="24"/>
          <w:szCs w:val="24"/>
          <w:u w:val="none"/>
        </w:rPr>
      </w:pPr>
      <w:r w:rsidRPr="00F2609B">
        <w:rPr>
          <w:rFonts w:ascii="Times New Roman" w:hAnsi="Times New Roman" w:cs="Times New Roman"/>
          <w:sz w:val="24"/>
          <w:szCs w:val="24"/>
        </w:rPr>
        <w:t xml:space="preserve">Donkor, E. S., </w:t>
      </w:r>
      <w:proofErr w:type="spellStart"/>
      <w:r w:rsidRPr="00F2609B">
        <w:rPr>
          <w:rFonts w:ascii="Times New Roman" w:hAnsi="Times New Roman" w:cs="Times New Roman"/>
          <w:sz w:val="24"/>
          <w:szCs w:val="24"/>
        </w:rPr>
        <w:t>Horlortu</w:t>
      </w:r>
      <w:proofErr w:type="spellEnd"/>
      <w:r w:rsidRPr="00F2609B">
        <w:rPr>
          <w:rFonts w:ascii="Times New Roman" w:hAnsi="Times New Roman" w:cs="Times New Roman"/>
          <w:sz w:val="24"/>
          <w:szCs w:val="24"/>
        </w:rPr>
        <w:t xml:space="preserve">, P. Z., </w:t>
      </w:r>
      <w:proofErr w:type="spellStart"/>
      <w:r w:rsidRPr="00F2609B">
        <w:rPr>
          <w:rFonts w:ascii="Times New Roman" w:hAnsi="Times New Roman" w:cs="Times New Roman"/>
          <w:sz w:val="24"/>
          <w:szCs w:val="24"/>
        </w:rPr>
        <w:t>Dayie</w:t>
      </w:r>
      <w:proofErr w:type="spellEnd"/>
      <w:r w:rsidRPr="00F2609B">
        <w:rPr>
          <w:rFonts w:ascii="Times New Roman" w:hAnsi="Times New Roman" w:cs="Times New Roman"/>
          <w:sz w:val="24"/>
          <w:szCs w:val="24"/>
        </w:rPr>
        <w:t>, N</w:t>
      </w:r>
      <w:r w:rsidR="00F2609B">
        <w:rPr>
          <w:rFonts w:ascii="Times New Roman" w:hAnsi="Times New Roman" w:cs="Times New Roman"/>
          <w:sz w:val="24"/>
          <w:szCs w:val="24"/>
        </w:rPr>
        <w:t>. T., Obeng-Nkrumah, N. &amp;</w:t>
      </w:r>
      <w:r w:rsidRPr="00F2609B">
        <w:rPr>
          <w:rFonts w:ascii="Times New Roman" w:hAnsi="Times New Roman" w:cs="Times New Roman"/>
          <w:sz w:val="24"/>
          <w:szCs w:val="24"/>
        </w:rPr>
        <w:t xml:space="preserve"> Labi, A. (2019). Community acquired urinary tract infections among adults in Accra, Ghana. </w:t>
      </w:r>
      <w:r w:rsidRPr="00F2609B">
        <w:rPr>
          <w:rFonts w:ascii="Times New Roman" w:hAnsi="Times New Roman" w:cs="Times New Roman"/>
          <w:i/>
          <w:sz w:val="24"/>
          <w:szCs w:val="24"/>
        </w:rPr>
        <w:t>Infection and Drug Resistance</w:t>
      </w:r>
      <w:r w:rsidRPr="00F2609B">
        <w:rPr>
          <w:rFonts w:ascii="Times New Roman" w:hAnsi="Times New Roman" w:cs="Times New Roman"/>
          <w:sz w:val="24"/>
          <w:szCs w:val="24"/>
        </w:rPr>
        <w:t xml:space="preserve">; </w:t>
      </w:r>
      <w:r w:rsidRPr="00F2609B">
        <w:rPr>
          <w:rFonts w:ascii="Times New Roman" w:hAnsi="Times New Roman" w:cs="Times New Roman"/>
          <w:b/>
          <w:i/>
          <w:sz w:val="24"/>
          <w:szCs w:val="24"/>
        </w:rPr>
        <w:t>12</w:t>
      </w:r>
      <w:r w:rsidRPr="00F2609B">
        <w:rPr>
          <w:rFonts w:ascii="Times New Roman" w:hAnsi="Times New Roman" w:cs="Times New Roman"/>
          <w:sz w:val="24"/>
          <w:szCs w:val="24"/>
        </w:rPr>
        <w:t xml:space="preserve">, 2059-2067. </w:t>
      </w:r>
      <w:hyperlink r:id="rId29" w:tgtFrame="_blank" w:history="1">
        <w:r w:rsidRPr="00F2609B">
          <w:rPr>
            <w:rStyle w:val="Hyperlink"/>
            <w:rFonts w:ascii="Times New Roman" w:hAnsi="Times New Roman" w:cs="Times New Roman"/>
            <w:color w:val="auto"/>
            <w:sz w:val="24"/>
            <w:szCs w:val="24"/>
            <w:u w:val="none"/>
          </w:rPr>
          <w:t>Doi:10.2147/IDR.S204880</w:t>
        </w:r>
      </w:hyperlink>
    </w:p>
    <w:p w14:paraId="77CDB38A" w14:textId="5092ECD0" w:rsidR="00AD1AE2" w:rsidRPr="00F2609B" w:rsidRDefault="00AD1AE2" w:rsidP="00B46DB2">
      <w:pPr>
        <w:pStyle w:val="ListParagraph"/>
        <w:numPr>
          <w:ilvl w:val="0"/>
          <w:numId w:val="5"/>
        </w:numPr>
        <w:tabs>
          <w:tab w:val="left" w:pos="720"/>
        </w:tabs>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t xml:space="preserve">Boye, A., </w:t>
      </w:r>
      <w:proofErr w:type="spellStart"/>
      <w:r w:rsidRPr="00F2609B">
        <w:rPr>
          <w:rFonts w:ascii="Times New Roman" w:hAnsi="Times New Roman" w:cs="Times New Roman"/>
          <w:sz w:val="24"/>
          <w:szCs w:val="24"/>
        </w:rPr>
        <w:t>Siakwa</w:t>
      </w:r>
      <w:proofErr w:type="spellEnd"/>
      <w:r w:rsidRPr="00F2609B">
        <w:rPr>
          <w:rFonts w:ascii="Times New Roman" w:hAnsi="Times New Roman" w:cs="Times New Roman"/>
          <w:sz w:val="24"/>
          <w:szCs w:val="24"/>
        </w:rPr>
        <w:t xml:space="preserve">, P.M., </w:t>
      </w:r>
      <w:proofErr w:type="spellStart"/>
      <w:r w:rsidRPr="00F2609B">
        <w:rPr>
          <w:rFonts w:ascii="Times New Roman" w:hAnsi="Times New Roman" w:cs="Times New Roman"/>
          <w:sz w:val="24"/>
          <w:szCs w:val="24"/>
        </w:rPr>
        <w:t>Boampong</w:t>
      </w:r>
      <w:proofErr w:type="spellEnd"/>
      <w:r w:rsidRPr="00F2609B">
        <w:rPr>
          <w:rFonts w:ascii="Times New Roman" w:hAnsi="Times New Roman" w:cs="Times New Roman"/>
          <w:sz w:val="24"/>
          <w:szCs w:val="24"/>
        </w:rPr>
        <w:t xml:space="preserve">, J.N., </w:t>
      </w:r>
      <w:proofErr w:type="spellStart"/>
      <w:r w:rsidRPr="00F2609B">
        <w:rPr>
          <w:rFonts w:ascii="Times New Roman" w:hAnsi="Times New Roman" w:cs="Times New Roman"/>
          <w:sz w:val="24"/>
          <w:szCs w:val="24"/>
        </w:rPr>
        <w:t>Koffuor</w:t>
      </w:r>
      <w:proofErr w:type="spellEnd"/>
      <w:r w:rsidRPr="00F2609B">
        <w:rPr>
          <w:rFonts w:ascii="Times New Roman" w:hAnsi="Times New Roman" w:cs="Times New Roman"/>
          <w:sz w:val="24"/>
          <w:szCs w:val="24"/>
        </w:rPr>
        <w:t>, G.A., Ephraim, R.K.D., Amoaten</w:t>
      </w:r>
      <w:r w:rsidR="00F2609B">
        <w:rPr>
          <w:rFonts w:ascii="Times New Roman" w:hAnsi="Times New Roman" w:cs="Times New Roman"/>
          <w:sz w:val="24"/>
          <w:szCs w:val="24"/>
        </w:rPr>
        <w:t>g, P. et al</w:t>
      </w:r>
      <w:r w:rsidRPr="00F2609B">
        <w:rPr>
          <w:rFonts w:ascii="Times New Roman" w:hAnsi="Times New Roman" w:cs="Times New Roman"/>
          <w:sz w:val="24"/>
          <w:szCs w:val="24"/>
        </w:rPr>
        <w:t xml:space="preserve">. (2012). Asymptomatic urinary tract infections in pregnant women attending antenatal clinic in Cape Coast, Ghana. </w:t>
      </w:r>
      <w:r w:rsidRPr="00F2609B">
        <w:rPr>
          <w:rFonts w:ascii="Times New Roman" w:hAnsi="Times New Roman" w:cs="Times New Roman"/>
          <w:i/>
          <w:sz w:val="24"/>
          <w:szCs w:val="24"/>
        </w:rPr>
        <w:t>E3 Journal of Medical Research;</w:t>
      </w:r>
      <w:r w:rsidRPr="00F2609B">
        <w:rPr>
          <w:rFonts w:ascii="Times New Roman" w:hAnsi="Times New Roman" w:cs="Times New Roman"/>
          <w:sz w:val="24"/>
          <w:szCs w:val="24"/>
        </w:rPr>
        <w:t xml:space="preserve"> </w:t>
      </w:r>
      <w:r w:rsidRPr="00F2609B">
        <w:rPr>
          <w:rFonts w:ascii="Times New Roman" w:hAnsi="Times New Roman" w:cs="Times New Roman"/>
          <w:b/>
          <w:sz w:val="24"/>
          <w:szCs w:val="24"/>
        </w:rPr>
        <w:t>1</w:t>
      </w:r>
      <w:r w:rsidRPr="00F2609B">
        <w:rPr>
          <w:rFonts w:ascii="Times New Roman" w:hAnsi="Times New Roman" w:cs="Times New Roman"/>
          <w:sz w:val="24"/>
          <w:szCs w:val="24"/>
        </w:rPr>
        <w:t xml:space="preserve">(6): 074-083. </w:t>
      </w:r>
    </w:p>
    <w:p w14:paraId="296DA514" w14:textId="72EC7CE7" w:rsidR="001E2B94" w:rsidRPr="00F2609B" w:rsidRDefault="001E2B94" w:rsidP="00B46DB2">
      <w:pPr>
        <w:pStyle w:val="ListParagraph"/>
        <w:numPr>
          <w:ilvl w:val="0"/>
          <w:numId w:val="5"/>
        </w:numPr>
        <w:spacing w:before="240" w:after="0" w:line="240" w:lineRule="auto"/>
        <w:jc w:val="both"/>
        <w:rPr>
          <w:rStyle w:val="markedcontent"/>
          <w:rFonts w:ascii="Times New Roman" w:hAnsi="Times New Roman" w:cs="Times New Roman"/>
          <w:sz w:val="24"/>
          <w:szCs w:val="24"/>
        </w:rPr>
      </w:pPr>
      <w:proofErr w:type="spellStart"/>
      <w:r w:rsidRPr="00F2609B">
        <w:rPr>
          <w:rStyle w:val="markedcontent"/>
          <w:rFonts w:ascii="Times New Roman" w:hAnsi="Times New Roman" w:cs="Times New Roman"/>
          <w:sz w:val="24"/>
          <w:szCs w:val="24"/>
        </w:rPr>
        <w:t>Onanuga</w:t>
      </w:r>
      <w:proofErr w:type="spellEnd"/>
      <w:r w:rsidRPr="00F2609B">
        <w:rPr>
          <w:rStyle w:val="markedcontent"/>
          <w:rFonts w:ascii="Times New Roman" w:hAnsi="Times New Roman" w:cs="Times New Roman"/>
          <w:sz w:val="24"/>
          <w:szCs w:val="24"/>
        </w:rPr>
        <w:t>,</w:t>
      </w:r>
      <w:r w:rsidR="008D146F">
        <w:rPr>
          <w:rStyle w:val="markedcontent"/>
          <w:rFonts w:ascii="Times New Roman" w:hAnsi="Times New Roman" w:cs="Times New Roman"/>
          <w:sz w:val="24"/>
          <w:szCs w:val="24"/>
        </w:rPr>
        <w:t xml:space="preserve"> A. &amp;</w:t>
      </w:r>
      <w:r w:rsidRPr="00F2609B">
        <w:rPr>
          <w:rStyle w:val="markedcontent"/>
          <w:rFonts w:ascii="Times New Roman" w:hAnsi="Times New Roman" w:cs="Times New Roman"/>
          <w:sz w:val="24"/>
          <w:szCs w:val="24"/>
        </w:rPr>
        <w:t xml:space="preserve"> </w:t>
      </w:r>
      <w:proofErr w:type="spellStart"/>
      <w:r w:rsidRPr="00F2609B">
        <w:rPr>
          <w:rStyle w:val="markedcontent"/>
          <w:rFonts w:ascii="Times New Roman" w:hAnsi="Times New Roman" w:cs="Times New Roman"/>
          <w:sz w:val="24"/>
          <w:szCs w:val="24"/>
        </w:rPr>
        <w:t>Selekere</w:t>
      </w:r>
      <w:proofErr w:type="spellEnd"/>
      <w:r w:rsidRPr="00F2609B">
        <w:rPr>
          <w:rStyle w:val="markedcontent"/>
          <w:rFonts w:ascii="Times New Roman" w:hAnsi="Times New Roman" w:cs="Times New Roman"/>
          <w:sz w:val="24"/>
          <w:szCs w:val="24"/>
        </w:rPr>
        <w:t>, T.L. (2016). Virulence and antimicrobial</w:t>
      </w:r>
      <w:r w:rsidRPr="00F2609B">
        <w:rPr>
          <w:rFonts w:ascii="Times New Roman" w:hAnsi="Times New Roman" w:cs="Times New Roman"/>
          <w:sz w:val="24"/>
          <w:szCs w:val="24"/>
        </w:rPr>
        <w:t xml:space="preserve"> </w:t>
      </w:r>
      <w:r w:rsidRPr="00F2609B">
        <w:rPr>
          <w:rStyle w:val="markedcontent"/>
          <w:rFonts w:ascii="Times New Roman" w:hAnsi="Times New Roman" w:cs="Times New Roman"/>
          <w:sz w:val="24"/>
          <w:szCs w:val="24"/>
        </w:rPr>
        <w:t>resistance of common urinary bacteria from asymptomatic students of</w:t>
      </w:r>
      <w:r w:rsidRPr="00F2609B">
        <w:rPr>
          <w:rFonts w:ascii="Times New Roman" w:hAnsi="Times New Roman" w:cs="Times New Roman"/>
          <w:sz w:val="24"/>
          <w:szCs w:val="24"/>
        </w:rPr>
        <w:t xml:space="preserve"> </w:t>
      </w:r>
      <w:r w:rsidRPr="00F2609B">
        <w:rPr>
          <w:rStyle w:val="markedcontent"/>
          <w:rFonts w:ascii="Times New Roman" w:hAnsi="Times New Roman" w:cs="Times New Roman"/>
          <w:sz w:val="24"/>
          <w:szCs w:val="24"/>
        </w:rPr>
        <w:t xml:space="preserve">Niger Delta University, </w:t>
      </w:r>
      <w:proofErr w:type="spellStart"/>
      <w:r w:rsidRPr="00F2609B">
        <w:rPr>
          <w:rStyle w:val="markedcontent"/>
          <w:rFonts w:ascii="Times New Roman" w:hAnsi="Times New Roman" w:cs="Times New Roman"/>
          <w:sz w:val="24"/>
          <w:szCs w:val="24"/>
        </w:rPr>
        <w:t>Amassoma</w:t>
      </w:r>
      <w:proofErr w:type="spellEnd"/>
      <w:r w:rsidRPr="00F2609B">
        <w:rPr>
          <w:rStyle w:val="markedcontent"/>
          <w:rFonts w:ascii="Times New Roman" w:hAnsi="Times New Roman" w:cs="Times New Roman"/>
          <w:sz w:val="24"/>
          <w:szCs w:val="24"/>
        </w:rPr>
        <w:t xml:space="preserve">, Bayelsa State, </w:t>
      </w:r>
      <w:r w:rsidRPr="00F2609B">
        <w:rPr>
          <w:rStyle w:val="markedcontent"/>
          <w:rFonts w:ascii="Times New Roman" w:hAnsi="Times New Roman" w:cs="Times New Roman"/>
          <w:i/>
          <w:sz w:val="24"/>
          <w:szCs w:val="24"/>
        </w:rPr>
        <w:t xml:space="preserve">Nigeria Journal of  Pharmacy and </w:t>
      </w:r>
      <w:proofErr w:type="spellStart"/>
      <w:r w:rsidRPr="00F2609B">
        <w:rPr>
          <w:rStyle w:val="markedcontent"/>
          <w:rFonts w:ascii="Times New Roman" w:hAnsi="Times New Roman" w:cs="Times New Roman"/>
          <w:i/>
          <w:sz w:val="24"/>
          <w:szCs w:val="24"/>
        </w:rPr>
        <w:t>Bioallied</w:t>
      </w:r>
      <w:proofErr w:type="spellEnd"/>
      <w:r w:rsidRPr="00F2609B">
        <w:rPr>
          <w:rFonts w:ascii="Times New Roman" w:hAnsi="Times New Roman" w:cs="Times New Roman"/>
          <w:i/>
          <w:sz w:val="24"/>
          <w:szCs w:val="24"/>
        </w:rPr>
        <w:t xml:space="preserve"> </w:t>
      </w:r>
      <w:r w:rsidRPr="00F2609B">
        <w:rPr>
          <w:rStyle w:val="markedcontent"/>
          <w:rFonts w:ascii="Times New Roman" w:hAnsi="Times New Roman" w:cs="Times New Roman"/>
          <w:i/>
          <w:sz w:val="24"/>
          <w:szCs w:val="24"/>
        </w:rPr>
        <w:t>Sciences</w:t>
      </w:r>
      <w:r w:rsidRPr="00F2609B">
        <w:rPr>
          <w:rStyle w:val="markedcontent"/>
          <w:rFonts w:ascii="Times New Roman" w:hAnsi="Times New Roman" w:cs="Times New Roman"/>
          <w:sz w:val="24"/>
          <w:szCs w:val="24"/>
        </w:rPr>
        <w:t>;</w:t>
      </w:r>
      <w:r w:rsidRPr="00F2609B">
        <w:rPr>
          <w:rStyle w:val="markedcontent"/>
          <w:rFonts w:ascii="Times New Roman" w:hAnsi="Times New Roman" w:cs="Times New Roman"/>
          <w:b/>
          <w:sz w:val="24"/>
          <w:szCs w:val="24"/>
        </w:rPr>
        <w:t>8</w:t>
      </w:r>
      <w:r w:rsidRPr="00F2609B">
        <w:rPr>
          <w:rStyle w:val="markedcontent"/>
          <w:rFonts w:ascii="Times New Roman" w:hAnsi="Times New Roman" w:cs="Times New Roman"/>
          <w:sz w:val="24"/>
          <w:szCs w:val="24"/>
        </w:rPr>
        <w:t>:29</w:t>
      </w:r>
      <w:r w:rsidRPr="00F2609B">
        <w:rPr>
          <w:rStyle w:val="markedcontent"/>
          <w:rFonts w:ascii="Times New Roman" w:hAnsi="Times New Roman" w:cs="Times New Roman"/>
          <w:sz w:val="24"/>
          <w:szCs w:val="24"/>
        </w:rPr>
        <w:noBreakHyphen/>
        <w:t>33. Doi:10.4103/0975-7406.171684</w:t>
      </w:r>
    </w:p>
    <w:p w14:paraId="6E62B220" w14:textId="0C89EDC7" w:rsidR="001E2B94" w:rsidRPr="008D146F" w:rsidRDefault="001E2B94" w:rsidP="00B46DB2">
      <w:pPr>
        <w:pStyle w:val="Heading7"/>
        <w:numPr>
          <w:ilvl w:val="0"/>
          <w:numId w:val="5"/>
        </w:numPr>
        <w:tabs>
          <w:tab w:val="left" w:pos="720"/>
        </w:tabs>
        <w:spacing w:before="240" w:line="240" w:lineRule="auto"/>
        <w:jc w:val="both"/>
        <w:rPr>
          <w:rFonts w:ascii="Times New Roman" w:hAnsi="Times New Roman" w:cs="Times New Roman"/>
          <w:i w:val="0"/>
          <w:sz w:val="24"/>
        </w:rPr>
      </w:pPr>
      <w:r w:rsidRPr="008D146F">
        <w:rPr>
          <w:rFonts w:ascii="Times New Roman" w:hAnsi="Times New Roman" w:cs="Times New Roman"/>
          <w:i w:val="0"/>
          <w:sz w:val="24"/>
        </w:rPr>
        <w:t xml:space="preserve">Kabugo, D., Kizito, S., Ashok, D.D., Graham, A.K., </w:t>
      </w:r>
      <w:proofErr w:type="spellStart"/>
      <w:r w:rsidRPr="008D146F">
        <w:rPr>
          <w:rFonts w:ascii="Times New Roman" w:hAnsi="Times New Roman" w:cs="Times New Roman"/>
          <w:i w:val="0"/>
          <w:sz w:val="24"/>
        </w:rPr>
        <w:t>Nabi</w:t>
      </w:r>
      <w:r w:rsidR="008D146F">
        <w:rPr>
          <w:rFonts w:ascii="Times New Roman" w:hAnsi="Times New Roman" w:cs="Times New Roman"/>
          <w:i w:val="0"/>
          <w:sz w:val="24"/>
        </w:rPr>
        <w:t>mba</w:t>
      </w:r>
      <w:proofErr w:type="spellEnd"/>
      <w:r w:rsidR="008D146F">
        <w:rPr>
          <w:rFonts w:ascii="Times New Roman" w:hAnsi="Times New Roman" w:cs="Times New Roman"/>
          <w:i w:val="0"/>
          <w:sz w:val="24"/>
        </w:rPr>
        <w:t xml:space="preserve">, R., </w:t>
      </w:r>
      <w:proofErr w:type="spellStart"/>
      <w:r w:rsidR="008D146F">
        <w:rPr>
          <w:rFonts w:ascii="Times New Roman" w:hAnsi="Times New Roman" w:cs="Times New Roman"/>
          <w:i w:val="0"/>
          <w:sz w:val="24"/>
        </w:rPr>
        <w:t>Namunana</w:t>
      </w:r>
      <w:proofErr w:type="spellEnd"/>
      <w:r w:rsidR="008D146F">
        <w:rPr>
          <w:rFonts w:ascii="Times New Roman" w:hAnsi="Times New Roman" w:cs="Times New Roman"/>
          <w:i w:val="0"/>
          <w:sz w:val="24"/>
        </w:rPr>
        <w:t>, S. et al.</w:t>
      </w:r>
      <w:r w:rsidRPr="008D146F">
        <w:rPr>
          <w:rFonts w:ascii="Times New Roman" w:hAnsi="Times New Roman" w:cs="Times New Roman"/>
          <w:i w:val="0"/>
          <w:sz w:val="24"/>
        </w:rPr>
        <w:t xml:space="preserve"> (2016). Factors associated with community-acquired urinary tract infections among adults attending assessment </w:t>
      </w:r>
      <w:proofErr w:type="spellStart"/>
      <w:r w:rsidRPr="008D146F">
        <w:rPr>
          <w:rFonts w:ascii="Times New Roman" w:hAnsi="Times New Roman" w:cs="Times New Roman"/>
          <w:i w:val="0"/>
          <w:sz w:val="24"/>
        </w:rPr>
        <w:t>centre</w:t>
      </w:r>
      <w:proofErr w:type="spellEnd"/>
      <w:r w:rsidRPr="008D146F">
        <w:rPr>
          <w:rFonts w:ascii="Times New Roman" w:hAnsi="Times New Roman" w:cs="Times New Roman"/>
          <w:i w:val="0"/>
          <w:sz w:val="24"/>
        </w:rPr>
        <w:t xml:space="preserve">, Mulago Hospital Uganda. </w:t>
      </w:r>
      <w:r w:rsidRPr="008D146F">
        <w:rPr>
          <w:rFonts w:ascii="Times New Roman" w:hAnsi="Times New Roman" w:cs="Times New Roman"/>
          <w:sz w:val="24"/>
        </w:rPr>
        <w:t>African Health Science</w:t>
      </w:r>
      <w:r w:rsidRPr="008D146F">
        <w:rPr>
          <w:rFonts w:ascii="Times New Roman" w:hAnsi="Times New Roman" w:cs="Times New Roman"/>
          <w:i w:val="0"/>
          <w:sz w:val="24"/>
        </w:rPr>
        <w:t>; 16(4): 1131-1142.</w:t>
      </w:r>
    </w:p>
    <w:p w14:paraId="5B5868DD" w14:textId="681685B6" w:rsidR="001E2B94" w:rsidRPr="00F2609B" w:rsidRDefault="008D146F" w:rsidP="00B46DB2">
      <w:pPr>
        <w:pStyle w:val="ListParagraph"/>
        <w:numPr>
          <w:ilvl w:val="0"/>
          <w:numId w:val="5"/>
        </w:numPr>
        <w:spacing w:after="12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Nsofor</w:t>
      </w:r>
      <w:proofErr w:type="spellEnd"/>
      <w:r>
        <w:rPr>
          <w:rFonts w:ascii="Times New Roman" w:eastAsia="Times New Roman" w:hAnsi="Times New Roman" w:cs="Times New Roman"/>
          <w:sz w:val="24"/>
          <w:szCs w:val="24"/>
        </w:rPr>
        <w:t xml:space="preserve">, C.A., </w:t>
      </w:r>
      <w:proofErr w:type="spellStart"/>
      <w:r>
        <w:rPr>
          <w:rFonts w:ascii="Times New Roman" w:eastAsia="Times New Roman" w:hAnsi="Times New Roman" w:cs="Times New Roman"/>
          <w:sz w:val="24"/>
          <w:szCs w:val="24"/>
        </w:rPr>
        <w:t>Obijuru</w:t>
      </w:r>
      <w:proofErr w:type="spellEnd"/>
      <w:r>
        <w:rPr>
          <w:rFonts w:ascii="Times New Roman" w:eastAsia="Times New Roman" w:hAnsi="Times New Roman" w:cs="Times New Roman"/>
          <w:sz w:val="24"/>
          <w:szCs w:val="24"/>
        </w:rPr>
        <w:t>, C.E. &amp;</w:t>
      </w:r>
      <w:r w:rsidR="001E2B94" w:rsidRPr="00F2609B">
        <w:rPr>
          <w:rFonts w:ascii="Times New Roman" w:eastAsia="Times New Roman" w:hAnsi="Times New Roman" w:cs="Times New Roman"/>
          <w:sz w:val="24"/>
          <w:szCs w:val="24"/>
        </w:rPr>
        <w:t xml:space="preserve"> </w:t>
      </w:r>
      <w:proofErr w:type="spellStart"/>
      <w:r w:rsidR="001E2B94" w:rsidRPr="00F2609B">
        <w:rPr>
          <w:rFonts w:ascii="Times New Roman" w:eastAsia="Times New Roman" w:hAnsi="Times New Roman" w:cs="Times New Roman"/>
          <w:sz w:val="24"/>
          <w:szCs w:val="24"/>
        </w:rPr>
        <w:t>Ozokwor</w:t>
      </w:r>
      <w:proofErr w:type="spellEnd"/>
      <w:r w:rsidR="001E2B94" w:rsidRPr="00F2609B">
        <w:rPr>
          <w:rFonts w:ascii="Times New Roman" w:eastAsia="Times New Roman" w:hAnsi="Times New Roman" w:cs="Times New Roman"/>
          <w:sz w:val="24"/>
          <w:szCs w:val="24"/>
        </w:rPr>
        <w:t xml:space="preserve">, C.L. (2016). Asymptomatic </w:t>
      </w:r>
      <w:proofErr w:type="gramStart"/>
      <w:r w:rsidR="001E2B94" w:rsidRPr="00F2609B">
        <w:rPr>
          <w:rFonts w:ascii="Times New Roman" w:eastAsia="Times New Roman" w:hAnsi="Times New Roman" w:cs="Times New Roman"/>
          <w:sz w:val="24"/>
          <w:szCs w:val="24"/>
        </w:rPr>
        <w:t>bacteriuria  among</w:t>
      </w:r>
      <w:proofErr w:type="gramEnd"/>
      <w:r w:rsidR="001E2B94" w:rsidRPr="00F2609B">
        <w:rPr>
          <w:rFonts w:ascii="Times New Roman" w:eastAsia="Times New Roman" w:hAnsi="Times New Roman" w:cs="Times New Roman"/>
          <w:sz w:val="24"/>
          <w:szCs w:val="24"/>
        </w:rPr>
        <w:t xml:space="preserve"> female students of a tertiary institution in Southeast Nigeria</w:t>
      </w:r>
      <w:r w:rsidR="001E2B94" w:rsidRPr="00F2609B">
        <w:rPr>
          <w:rFonts w:ascii="Times New Roman" w:eastAsia="Times New Roman" w:hAnsi="Times New Roman" w:cs="Times New Roman"/>
          <w:i/>
          <w:sz w:val="24"/>
          <w:szCs w:val="24"/>
        </w:rPr>
        <w:t>.  EC Bacteriology and Virology Research;</w:t>
      </w:r>
      <w:r w:rsidR="001E2B94" w:rsidRPr="00F2609B">
        <w:rPr>
          <w:rFonts w:ascii="Times New Roman" w:eastAsia="Times New Roman" w:hAnsi="Times New Roman" w:cs="Times New Roman"/>
          <w:sz w:val="24"/>
          <w:szCs w:val="24"/>
        </w:rPr>
        <w:t xml:space="preserve"> 2.3: 106-112.</w:t>
      </w:r>
    </w:p>
    <w:p w14:paraId="69BBCE35" w14:textId="2A877A69" w:rsidR="001E2B94" w:rsidRPr="00F2609B" w:rsidRDefault="008D146F" w:rsidP="00B46DB2">
      <w:pPr>
        <w:pStyle w:val="ListParagraph"/>
        <w:numPr>
          <w:ilvl w:val="0"/>
          <w:numId w:val="5"/>
        </w:numPr>
        <w:spacing w:before="240" w:after="0" w:line="240" w:lineRule="auto"/>
        <w:jc w:val="both"/>
        <w:rPr>
          <w:rStyle w:val="markedcontent"/>
          <w:rFonts w:ascii="Times New Roman" w:hAnsi="Times New Roman" w:cs="Times New Roman"/>
          <w:sz w:val="24"/>
          <w:szCs w:val="24"/>
        </w:rPr>
      </w:pPr>
      <w:proofErr w:type="spellStart"/>
      <w:r>
        <w:rPr>
          <w:rFonts w:ascii="Times New Roman" w:eastAsia="Times New Roman" w:hAnsi="Times New Roman" w:cs="Times New Roman"/>
          <w:sz w:val="24"/>
          <w:szCs w:val="24"/>
        </w:rPr>
        <w:t>Osungunna</w:t>
      </w:r>
      <w:proofErr w:type="spellEnd"/>
      <w:r>
        <w:rPr>
          <w:rFonts w:ascii="Times New Roman" w:eastAsia="Times New Roman" w:hAnsi="Times New Roman" w:cs="Times New Roman"/>
          <w:sz w:val="24"/>
          <w:szCs w:val="24"/>
        </w:rPr>
        <w:t>, M. O. &amp;</w:t>
      </w:r>
      <w:r w:rsidR="001E2B94" w:rsidRPr="00F2609B">
        <w:rPr>
          <w:rFonts w:ascii="Times New Roman" w:eastAsia="Times New Roman" w:hAnsi="Times New Roman" w:cs="Times New Roman"/>
          <w:sz w:val="24"/>
          <w:szCs w:val="24"/>
        </w:rPr>
        <w:t xml:space="preserve"> Adeyemi, A. V. (2016). Asymptomatic bacteriuria: Occurrence and antibiotic susceptibility profiles among students of a tertiary institution in Ile-Ife, Nigeria. </w:t>
      </w:r>
      <w:r w:rsidR="001E2B94" w:rsidRPr="00F2609B">
        <w:rPr>
          <w:rFonts w:ascii="Times New Roman" w:eastAsia="Times New Roman" w:hAnsi="Times New Roman" w:cs="Times New Roman"/>
          <w:i/>
          <w:sz w:val="24"/>
          <w:szCs w:val="24"/>
        </w:rPr>
        <w:t>African Journal of Microbiology Research</w:t>
      </w:r>
      <w:r w:rsidR="001E2B94" w:rsidRPr="00F2609B">
        <w:rPr>
          <w:rFonts w:ascii="Times New Roman" w:eastAsia="Times New Roman" w:hAnsi="Times New Roman" w:cs="Times New Roman"/>
          <w:sz w:val="24"/>
          <w:szCs w:val="24"/>
        </w:rPr>
        <w:t xml:space="preserve">; </w:t>
      </w:r>
      <w:r w:rsidR="001E2B94" w:rsidRPr="00F2609B">
        <w:rPr>
          <w:rFonts w:ascii="Times New Roman" w:eastAsia="Times New Roman" w:hAnsi="Times New Roman" w:cs="Times New Roman"/>
          <w:b/>
          <w:sz w:val="24"/>
          <w:szCs w:val="24"/>
        </w:rPr>
        <w:t>10</w:t>
      </w:r>
      <w:r w:rsidR="001E2B94" w:rsidRPr="00F2609B">
        <w:rPr>
          <w:rFonts w:ascii="Times New Roman" w:eastAsia="Times New Roman" w:hAnsi="Times New Roman" w:cs="Times New Roman"/>
          <w:sz w:val="24"/>
          <w:szCs w:val="24"/>
        </w:rPr>
        <w:t xml:space="preserve">(15):505-510. </w:t>
      </w:r>
      <w:r w:rsidR="001E2B94" w:rsidRPr="00F2609B">
        <w:rPr>
          <w:rStyle w:val="markedcontent"/>
          <w:rFonts w:ascii="Times New Roman" w:hAnsi="Times New Roman" w:cs="Times New Roman"/>
          <w:sz w:val="24"/>
          <w:szCs w:val="24"/>
        </w:rPr>
        <w:t xml:space="preserve">Doi:10.5897/AJMR2016.7956. </w:t>
      </w:r>
    </w:p>
    <w:p w14:paraId="64E2C4FB" w14:textId="566A3174" w:rsidR="001E2B94" w:rsidRPr="00F2609B" w:rsidRDefault="008D146F" w:rsidP="00B46DB2">
      <w:pPr>
        <w:pStyle w:val="ListParagraph"/>
        <w:numPr>
          <w:ilvl w:val="0"/>
          <w:numId w:val="5"/>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Sharma, P. U. &amp;</w:t>
      </w:r>
      <w:r w:rsidR="001E2B94" w:rsidRPr="00F2609B">
        <w:rPr>
          <w:rFonts w:ascii="Times New Roman" w:hAnsi="Times New Roman" w:cs="Times New Roman"/>
          <w:sz w:val="24"/>
          <w:szCs w:val="24"/>
        </w:rPr>
        <w:t xml:space="preserve"> Bidwai, U. (2013). Isolation and identification of bacteria causing urinary tract infections in pregnant women in Vidarbha and their drug susceptibility </w:t>
      </w:r>
      <w:r w:rsidR="001E2B94" w:rsidRPr="00F2609B">
        <w:rPr>
          <w:rFonts w:ascii="Times New Roman" w:hAnsi="Times New Roman" w:cs="Times New Roman"/>
          <w:sz w:val="24"/>
          <w:szCs w:val="24"/>
        </w:rPr>
        <w:lastRenderedPageBreak/>
        <w:t xml:space="preserve">patterns in </w:t>
      </w:r>
      <w:proofErr w:type="spellStart"/>
      <w:r w:rsidR="001E2B94" w:rsidRPr="00F2609B">
        <w:rPr>
          <w:rFonts w:ascii="Times New Roman" w:hAnsi="Times New Roman" w:cs="Times New Roman"/>
          <w:sz w:val="24"/>
          <w:szCs w:val="24"/>
        </w:rPr>
        <w:t>them.</w:t>
      </w:r>
      <w:r w:rsidR="001E2B94" w:rsidRPr="00F2609B">
        <w:rPr>
          <w:rFonts w:ascii="Times New Roman" w:hAnsi="Times New Roman" w:cs="Times New Roman"/>
          <w:i/>
          <w:sz w:val="24"/>
          <w:szCs w:val="24"/>
        </w:rPr>
        <w:t>International</w:t>
      </w:r>
      <w:proofErr w:type="spellEnd"/>
      <w:r w:rsidR="001E2B94" w:rsidRPr="00F2609B">
        <w:rPr>
          <w:rFonts w:ascii="Times New Roman" w:hAnsi="Times New Roman" w:cs="Times New Roman"/>
          <w:i/>
          <w:sz w:val="24"/>
          <w:szCs w:val="24"/>
        </w:rPr>
        <w:t xml:space="preserve"> Journal of Current Microbiology and Applied Sciences; </w:t>
      </w:r>
      <w:r w:rsidR="001E2B94" w:rsidRPr="00F2609B">
        <w:rPr>
          <w:rFonts w:ascii="Times New Roman" w:hAnsi="Times New Roman" w:cs="Times New Roman"/>
          <w:b/>
          <w:sz w:val="24"/>
          <w:szCs w:val="24"/>
        </w:rPr>
        <w:t>2</w:t>
      </w:r>
      <w:r w:rsidR="001E2B94" w:rsidRPr="00F2609B">
        <w:rPr>
          <w:rFonts w:ascii="Times New Roman" w:hAnsi="Times New Roman" w:cs="Times New Roman"/>
          <w:sz w:val="24"/>
          <w:szCs w:val="24"/>
        </w:rPr>
        <w:t>(4):97 -103</w:t>
      </w:r>
    </w:p>
    <w:p w14:paraId="6AABC971" w14:textId="0ED2C6C7" w:rsidR="00057F2A" w:rsidRPr="00F2609B" w:rsidRDefault="008D146F" w:rsidP="00B46DB2">
      <w:pPr>
        <w:pStyle w:val="ListParagraph"/>
        <w:numPr>
          <w:ilvl w:val="0"/>
          <w:numId w:val="5"/>
        </w:numPr>
        <w:spacing w:before="240"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Akinjogunla</w:t>
      </w:r>
      <w:proofErr w:type="spellEnd"/>
      <w:r>
        <w:rPr>
          <w:rFonts w:ascii="Times New Roman" w:eastAsia="Times New Roman" w:hAnsi="Times New Roman" w:cs="Times New Roman"/>
          <w:sz w:val="24"/>
          <w:szCs w:val="24"/>
        </w:rPr>
        <w:t>, O.J. &amp;</w:t>
      </w:r>
      <w:r w:rsidR="00057F2A" w:rsidRPr="00F2609B">
        <w:rPr>
          <w:rFonts w:ascii="Times New Roman" w:eastAsia="Times New Roman" w:hAnsi="Times New Roman" w:cs="Times New Roman"/>
          <w:sz w:val="24"/>
          <w:szCs w:val="24"/>
        </w:rPr>
        <w:t xml:space="preserve"> Divine-Anthony, O. (2013). </w:t>
      </w:r>
      <w:proofErr w:type="gramStart"/>
      <w:r w:rsidR="00057F2A" w:rsidRPr="00F2609B">
        <w:rPr>
          <w:rFonts w:ascii="Times New Roman" w:eastAsia="Times New Roman" w:hAnsi="Times New Roman" w:cs="Times New Roman"/>
          <w:sz w:val="24"/>
          <w:szCs w:val="24"/>
        </w:rPr>
        <w:t>Asymptomatic  bacteriuria</w:t>
      </w:r>
      <w:proofErr w:type="gramEnd"/>
      <w:r w:rsidR="00057F2A" w:rsidRPr="00F2609B">
        <w:rPr>
          <w:rFonts w:ascii="Times New Roman" w:eastAsia="Times New Roman" w:hAnsi="Times New Roman" w:cs="Times New Roman"/>
          <w:sz w:val="24"/>
          <w:szCs w:val="24"/>
        </w:rPr>
        <w:t xml:space="preserve"> among apparently healthy undergraduate students in </w:t>
      </w:r>
      <w:proofErr w:type="spellStart"/>
      <w:r w:rsidR="00057F2A" w:rsidRPr="00F2609B">
        <w:rPr>
          <w:rFonts w:ascii="Times New Roman" w:eastAsia="Times New Roman" w:hAnsi="Times New Roman" w:cs="Times New Roman"/>
          <w:sz w:val="24"/>
          <w:szCs w:val="24"/>
        </w:rPr>
        <w:t>Uyo</w:t>
      </w:r>
      <w:proofErr w:type="spellEnd"/>
      <w:r w:rsidR="00057F2A" w:rsidRPr="00F2609B">
        <w:rPr>
          <w:rFonts w:ascii="Times New Roman" w:eastAsia="Times New Roman" w:hAnsi="Times New Roman" w:cs="Times New Roman"/>
          <w:sz w:val="24"/>
          <w:szCs w:val="24"/>
        </w:rPr>
        <w:t xml:space="preserve">, South- </w:t>
      </w:r>
      <w:proofErr w:type="spellStart"/>
      <w:r w:rsidR="00057F2A" w:rsidRPr="00F2609B">
        <w:rPr>
          <w:rFonts w:ascii="Times New Roman" w:eastAsia="Times New Roman" w:hAnsi="Times New Roman" w:cs="Times New Roman"/>
          <w:sz w:val="24"/>
          <w:szCs w:val="24"/>
        </w:rPr>
        <w:t>South,Nigeria</w:t>
      </w:r>
      <w:proofErr w:type="spellEnd"/>
      <w:r w:rsidR="00057F2A" w:rsidRPr="00F2609B">
        <w:rPr>
          <w:rFonts w:ascii="Times New Roman" w:eastAsia="Times New Roman" w:hAnsi="Times New Roman" w:cs="Times New Roman"/>
          <w:sz w:val="24"/>
          <w:szCs w:val="24"/>
        </w:rPr>
        <w:t xml:space="preserve">. </w:t>
      </w:r>
      <w:r w:rsidR="00057F2A" w:rsidRPr="00F2609B">
        <w:rPr>
          <w:rFonts w:ascii="Times New Roman" w:eastAsia="Times New Roman" w:hAnsi="Times New Roman" w:cs="Times New Roman"/>
          <w:i/>
          <w:sz w:val="24"/>
          <w:szCs w:val="24"/>
        </w:rPr>
        <w:t>Annual Review and Research in Biology</w:t>
      </w:r>
      <w:r w:rsidR="00057F2A" w:rsidRPr="00F2609B">
        <w:rPr>
          <w:rFonts w:ascii="Times New Roman" w:eastAsia="Times New Roman" w:hAnsi="Times New Roman" w:cs="Times New Roman"/>
          <w:sz w:val="24"/>
          <w:szCs w:val="24"/>
        </w:rPr>
        <w:t xml:space="preserve">; </w:t>
      </w:r>
      <w:r w:rsidR="00057F2A" w:rsidRPr="00F2609B">
        <w:rPr>
          <w:rFonts w:ascii="Times New Roman" w:eastAsia="Times New Roman" w:hAnsi="Times New Roman" w:cs="Times New Roman"/>
          <w:b/>
          <w:sz w:val="24"/>
          <w:szCs w:val="24"/>
        </w:rPr>
        <w:t>3</w:t>
      </w:r>
      <w:r w:rsidR="00057F2A" w:rsidRPr="00F2609B">
        <w:rPr>
          <w:rFonts w:ascii="Times New Roman" w:eastAsia="Times New Roman" w:hAnsi="Times New Roman" w:cs="Times New Roman"/>
          <w:sz w:val="24"/>
          <w:szCs w:val="24"/>
        </w:rPr>
        <w:t xml:space="preserve">(3): 213-225. </w:t>
      </w:r>
    </w:p>
    <w:p w14:paraId="5B5BE258" w14:textId="1BD76676" w:rsidR="00057F2A" w:rsidRPr="00F2609B" w:rsidRDefault="00057F2A" w:rsidP="00B46DB2">
      <w:pPr>
        <w:pStyle w:val="ListParagraph"/>
        <w:numPr>
          <w:ilvl w:val="0"/>
          <w:numId w:val="5"/>
        </w:numPr>
        <w:autoSpaceDE w:val="0"/>
        <w:autoSpaceDN w:val="0"/>
        <w:adjustRightInd w:val="0"/>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t>Yining, H.</w:t>
      </w:r>
      <w:proofErr w:type="gramStart"/>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Zhao</w:t>
      </w:r>
      <w:proofErr w:type="gramEnd"/>
      <w:r w:rsidRPr="00F2609B">
        <w:rPr>
          <w:rFonts w:ascii="Times New Roman" w:hAnsi="Times New Roman" w:cs="Times New Roman"/>
          <w:sz w:val="24"/>
          <w:szCs w:val="24"/>
        </w:rPr>
        <w:t>,J</w:t>
      </w:r>
      <w:proofErr w:type="spellEnd"/>
      <w:r w:rsidRPr="00F2609B">
        <w:rPr>
          <w:rFonts w:ascii="Times New Roman" w:hAnsi="Times New Roman" w:cs="Times New Roman"/>
          <w:sz w:val="24"/>
          <w:szCs w:val="24"/>
        </w:rPr>
        <w:t>., Wang, L., Han, C., Yan, R., Zhu,</w:t>
      </w:r>
      <w:r w:rsidR="008D146F">
        <w:rPr>
          <w:rFonts w:ascii="Times New Roman" w:hAnsi="Times New Roman" w:cs="Times New Roman"/>
          <w:sz w:val="24"/>
          <w:szCs w:val="24"/>
        </w:rPr>
        <w:t xml:space="preserve"> P. et al</w:t>
      </w:r>
      <w:r w:rsidRPr="00F2609B">
        <w:rPr>
          <w:rFonts w:ascii="Times New Roman" w:hAnsi="Times New Roman" w:cs="Times New Roman"/>
          <w:sz w:val="24"/>
          <w:szCs w:val="24"/>
        </w:rPr>
        <w:t xml:space="preserve">. (2025). Epidemiological trends and predictions of urinary tract infections in the global burden of disease study 2021. </w:t>
      </w:r>
      <w:proofErr w:type="gramStart"/>
      <w:r w:rsidRPr="00F2609B">
        <w:rPr>
          <w:rFonts w:ascii="Times New Roman" w:hAnsi="Times New Roman" w:cs="Times New Roman"/>
          <w:i/>
          <w:sz w:val="24"/>
          <w:szCs w:val="24"/>
        </w:rPr>
        <w:t>Nature</w:t>
      </w:r>
      <w:r w:rsidRPr="00F2609B">
        <w:rPr>
          <w:rFonts w:ascii="Times New Roman" w:hAnsi="Times New Roman" w:cs="Times New Roman"/>
          <w:sz w:val="24"/>
          <w:szCs w:val="24"/>
        </w:rPr>
        <w:t>;15:4702</w:t>
      </w:r>
      <w:proofErr w:type="gramEnd"/>
      <w:r w:rsidRPr="00F2609B">
        <w:rPr>
          <w:rFonts w:ascii="Times New Roman" w:hAnsi="Times New Roman" w:cs="Times New Roman"/>
          <w:sz w:val="24"/>
          <w:szCs w:val="24"/>
        </w:rPr>
        <w:t>. Doi:10.1038/s41598-025-89240-5</w:t>
      </w:r>
    </w:p>
    <w:p w14:paraId="6F073231" w14:textId="0791FFA4" w:rsidR="00057F2A" w:rsidRPr="00F2609B" w:rsidRDefault="00057F2A" w:rsidP="00B46DB2">
      <w:pPr>
        <w:pStyle w:val="ListParagraph"/>
        <w:numPr>
          <w:ilvl w:val="0"/>
          <w:numId w:val="5"/>
        </w:numPr>
        <w:tabs>
          <w:tab w:val="left" w:pos="720"/>
        </w:tabs>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t>Gebremariam, G., Legese, H., Wold</w:t>
      </w:r>
      <w:r w:rsidR="004B5EDA">
        <w:rPr>
          <w:rFonts w:ascii="Times New Roman" w:hAnsi="Times New Roman" w:cs="Times New Roman"/>
          <w:sz w:val="24"/>
          <w:szCs w:val="24"/>
        </w:rPr>
        <w:t>u, Y., Araya, T.</w:t>
      </w:r>
      <w:proofErr w:type="gramStart"/>
      <w:r w:rsidR="004B5EDA">
        <w:rPr>
          <w:rFonts w:ascii="Times New Roman" w:hAnsi="Times New Roman" w:cs="Times New Roman"/>
          <w:sz w:val="24"/>
          <w:szCs w:val="24"/>
        </w:rPr>
        <w:t>,  Hagos</w:t>
      </w:r>
      <w:proofErr w:type="gramEnd"/>
      <w:r w:rsidR="004B5EDA">
        <w:rPr>
          <w:rFonts w:ascii="Times New Roman" w:hAnsi="Times New Roman" w:cs="Times New Roman"/>
          <w:sz w:val="24"/>
          <w:szCs w:val="24"/>
        </w:rPr>
        <w:t>, K. &amp;</w:t>
      </w:r>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Wasihun</w:t>
      </w:r>
      <w:proofErr w:type="spellEnd"/>
      <w:r w:rsidRPr="00F2609B">
        <w:rPr>
          <w:rFonts w:ascii="Times New Roman" w:hAnsi="Times New Roman" w:cs="Times New Roman"/>
          <w:iCs/>
          <w:sz w:val="24"/>
          <w:szCs w:val="24"/>
        </w:rPr>
        <w:t>, G. A</w:t>
      </w:r>
      <w:r w:rsidRPr="00F2609B">
        <w:rPr>
          <w:rFonts w:ascii="Times New Roman" w:hAnsi="Times New Roman" w:cs="Times New Roman"/>
          <w:i/>
          <w:iCs/>
          <w:sz w:val="24"/>
          <w:szCs w:val="24"/>
        </w:rPr>
        <w:t xml:space="preserve">. </w:t>
      </w:r>
      <w:r w:rsidRPr="00F2609B">
        <w:rPr>
          <w:rFonts w:ascii="Times New Roman" w:hAnsi="Times New Roman" w:cs="Times New Roman"/>
          <w:sz w:val="24"/>
          <w:szCs w:val="24"/>
        </w:rPr>
        <w:t xml:space="preserve">(2019). Bacteriological profile, risk factors and antimicrobial susceptibility patterns of symptomatic urinary tract infection among students of Mekelle University, northern Ethiopia. </w:t>
      </w:r>
      <w:r w:rsidRPr="00F2609B">
        <w:rPr>
          <w:rFonts w:ascii="Times New Roman" w:hAnsi="Times New Roman" w:cs="Times New Roman"/>
          <w:i/>
          <w:iCs/>
          <w:sz w:val="24"/>
          <w:szCs w:val="24"/>
        </w:rPr>
        <w:t>BMC Infectious Diseases;</w:t>
      </w:r>
      <w:r w:rsidRPr="00F2609B">
        <w:rPr>
          <w:rFonts w:ascii="Times New Roman" w:hAnsi="Times New Roman" w:cs="Times New Roman"/>
          <w:sz w:val="24"/>
          <w:szCs w:val="24"/>
        </w:rPr>
        <w:t xml:space="preserve"> </w:t>
      </w:r>
      <w:r w:rsidRPr="00F2609B">
        <w:rPr>
          <w:rFonts w:ascii="Times New Roman" w:hAnsi="Times New Roman" w:cs="Times New Roman"/>
          <w:b/>
          <w:bCs/>
          <w:sz w:val="24"/>
          <w:szCs w:val="24"/>
        </w:rPr>
        <w:t>19</w:t>
      </w:r>
      <w:r w:rsidRPr="00F2609B">
        <w:rPr>
          <w:rFonts w:ascii="Times New Roman" w:hAnsi="Times New Roman" w:cs="Times New Roman"/>
          <w:sz w:val="24"/>
          <w:szCs w:val="24"/>
        </w:rPr>
        <w:t>: 950. Doi:10.1186/s12879-019-4610-2.</w:t>
      </w:r>
    </w:p>
    <w:p w14:paraId="021D750B" w14:textId="219FC5FA" w:rsidR="00057F2A" w:rsidRPr="00F2609B" w:rsidRDefault="00057F2A" w:rsidP="00B46DB2">
      <w:pPr>
        <w:pStyle w:val="ListParagraph"/>
        <w:numPr>
          <w:ilvl w:val="0"/>
          <w:numId w:val="5"/>
        </w:numPr>
        <w:tabs>
          <w:tab w:val="left" w:pos="720"/>
        </w:tabs>
        <w:spacing w:before="240" w:after="0" w:line="240" w:lineRule="auto"/>
        <w:jc w:val="both"/>
        <w:rPr>
          <w:rFonts w:ascii="Times New Roman" w:hAnsi="Times New Roman" w:cs="Times New Roman"/>
          <w:sz w:val="24"/>
          <w:szCs w:val="24"/>
        </w:rPr>
      </w:pPr>
      <w:proofErr w:type="spellStart"/>
      <w:r w:rsidRPr="00F2609B">
        <w:rPr>
          <w:rFonts w:ascii="Times New Roman" w:hAnsi="Times New Roman" w:cs="Times New Roman"/>
          <w:sz w:val="24"/>
          <w:szCs w:val="24"/>
        </w:rPr>
        <w:t>Onyebueke</w:t>
      </w:r>
      <w:proofErr w:type="spellEnd"/>
      <w:r w:rsidRPr="00F2609B">
        <w:rPr>
          <w:rFonts w:ascii="Times New Roman" w:hAnsi="Times New Roman" w:cs="Times New Roman"/>
          <w:sz w:val="24"/>
          <w:szCs w:val="24"/>
        </w:rPr>
        <w:t>,</w:t>
      </w:r>
      <w:r w:rsidR="004B5EDA">
        <w:rPr>
          <w:rFonts w:ascii="Times New Roman" w:hAnsi="Times New Roman" w:cs="Times New Roman"/>
          <w:sz w:val="24"/>
          <w:szCs w:val="24"/>
        </w:rPr>
        <w:t xml:space="preserve"> E., </w:t>
      </w:r>
      <w:proofErr w:type="spellStart"/>
      <w:r w:rsidR="004B5EDA">
        <w:rPr>
          <w:rFonts w:ascii="Times New Roman" w:hAnsi="Times New Roman" w:cs="Times New Roman"/>
          <w:sz w:val="24"/>
          <w:szCs w:val="24"/>
        </w:rPr>
        <w:t>Onyebueke</w:t>
      </w:r>
      <w:proofErr w:type="spellEnd"/>
      <w:r w:rsidR="004B5EDA">
        <w:rPr>
          <w:rFonts w:ascii="Times New Roman" w:hAnsi="Times New Roman" w:cs="Times New Roman"/>
          <w:sz w:val="24"/>
          <w:szCs w:val="24"/>
        </w:rPr>
        <w:t>, C., Udoh, I. &amp;</w:t>
      </w:r>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Maduakor</w:t>
      </w:r>
      <w:proofErr w:type="spellEnd"/>
      <w:r w:rsidRPr="00F2609B">
        <w:rPr>
          <w:rFonts w:ascii="Times New Roman" w:hAnsi="Times New Roman" w:cs="Times New Roman"/>
          <w:sz w:val="24"/>
          <w:szCs w:val="24"/>
        </w:rPr>
        <w:t xml:space="preserve">, U. (2020). </w:t>
      </w:r>
      <w:r w:rsidRPr="00F2609B">
        <w:rPr>
          <w:rFonts w:ascii="Times New Roman" w:hAnsi="Times New Roman" w:cs="Times New Roman"/>
          <w:iCs/>
          <w:sz w:val="24"/>
          <w:szCs w:val="24"/>
        </w:rPr>
        <w:t>Prevalence of Urinary Tract Infection and Antibiotic Susceptibility</w:t>
      </w:r>
      <w:r w:rsidRPr="00F2609B">
        <w:rPr>
          <w:rFonts w:ascii="Times New Roman" w:hAnsi="Times New Roman" w:cs="Times New Roman"/>
          <w:sz w:val="24"/>
          <w:szCs w:val="24"/>
        </w:rPr>
        <w:t xml:space="preserve"> </w:t>
      </w:r>
      <w:r w:rsidRPr="00F2609B">
        <w:rPr>
          <w:rFonts w:ascii="Times New Roman" w:hAnsi="Times New Roman" w:cs="Times New Roman"/>
          <w:iCs/>
          <w:sz w:val="24"/>
          <w:szCs w:val="24"/>
        </w:rPr>
        <w:t>Pattern of Isolates Amongst Female Students of Two Nigerian Universities</w:t>
      </w:r>
      <w:r w:rsidRPr="00F2609B">
        <w:rPr>
          <w:rFonts w:ascii="Times New Roman" w:hAnsi="Times New Roman" w:cs="Times New Roman"/>
          <w:sz w:val="24"/>
          <w:szCs w:val="24"/>
        </w:rPr>
        <w:t xml:space="preserve">. </w:t>
      </w:r>
      <w:r w:rsidRPr="00F2609B">
        <w:rPr>
          <w:rFonts w:ascii="Times New Roman" w:hAnsi="Times New Roman" w:cs="Times New Roman"/>
          <w:i/>
          <w:sz w:val="24"/>
          <w:szCs w:val="24"/>
        </w:rPr>
        <w:t>The Internet Journal of Microbiology</w:t>
      </w:r>
      <w:r w:rsidRPr="00F2609B">
        <w:rPr>
          <w:rFonts w:ascii="Times New Roman" w:hAnsi="Times New Roman" w:cs="Times New Roman"/>
          <w:sz w:val="24"/>
          <w:szCs w:val="24"/>
        </w:rPr>
        <w:t xml:space="preserve">; </w:t>
      </w:r>
      <w:r w:rsidRPr="00F2609B">
        <w:rPr>
          <w:rFonts w:ascii="Times New Roman" w:hAnsi="Times New Roman" w:cs="Times New Roman"/>
          <w:b/>
          <w:sz w:val="24"/>
          <w:szCs w:val="24"/>
        </w:rPr>
        <w:t>17</w:t>
      </w:r>
      <w:r w:rsidRPr="00F2609B">
        <w:rPr>
          <w:rFonts w:ascii="Times New Roman" w:hAnsi="Times New Roman" w:cs="Times New Roman"/>
          <w:sz w:val="24"/>
          <w:szCs w:val="24"/>
        </w:rPr>
        <w:t xml:space="preserve">(1):1-8. </w:t>
      </w:r>
      <w:r w:rsidRPr="00F2609B">
        <w:rPr>
          <w:rFonts w:ascii="Times New Roman" w:hAnsi="Times New Roman" w:cs="Times New Roman"/>
          <w:bCs/>
          <w:sz w:val="24"/>
          <w:szCs w:val="24"/>
        </w:rPr>
        <w:t>DOI</w:t>
      </w:r>
      <w:r w:rsidRPr="00F2609B">
        <w:rPr>
          <w:rFonts w:ascii="Times New Roman" w:hAnsi="Times New Roman" w:cs="Times New Roman"/>
          <w:b/>
          <w:bCs/>
          <w:sz w:val="24"/>
          <w:szCs w:val="24"/>
        </w:rPr>
        <w:t xml:space="preserve">: </w:t>
      </w:r>
      <w:r w:rsidRPr="00F2609B">
        <w:rPr>
          <w:rFonts w:ascii="Times New Roman" w:hAnsi="Times New Roman" w:cs="Times New Roman"/>
          <w:sz w:val="24"/>
          <w:szCs w:val="24"/>
        </w:rPr>
        <w:t>10.5580/IJMB.54498</w:t>
      </w:r>
    </w:p>
    <w:p w14:paraId="3F1FE88F" w14:textId="44FA7491" w:rsidR="00057F2A" w:rsidRPr="00F2609B" w:rsidRDefault="00057F2A" w:rsidP="00B46DB2">
      <w:pPr>
        <w:pStyle w:val="ListParagraph"/>
        <w:numPr>
          <w:ilvl w:val="0"/>
          <w:numId w:val="5"/>
        </w:numPr>
        <w:spacing w:before="240" w:after="0" w:line="240" w:lineRule="auto"/>
        <w:jc w:val="both"/>
        <w:rPr>
          <w:rFonts w:ascii="Times New Roman" w:hAnsi="Times New Roman" w:cs="Times New Roman"/>
          <w:bCs/>
          <w:color w:val="000000"/>
          <w:sz w:val="24"/>
          <w:szCs w:val="24"/>
        </w:rPr>
      </w:pPr>
      <w:proofErr w:type="spellStart"/>
      <w:r w:rsidRPr="00F2609B">
        <w:rPr>
          <w:rFonts w:ascii="Times New Roman" w:hAnsi="Times New Roman" w:cs="Times New Roman"/>
          <w:sz w:val="24"/>
          <w:szCs w:val="24"/>
        </w:rPr>
        <w:t>Onoh</w:t>
      </w:r>
      <w:proofErr w:type="spellEnd"/>
      <w:r w:rsidRPr="00F2609B">
        <w:rPr>
          <w:rFonts w:ascii="Times New Roman" w:hAnsi="Times New Roman" w:cs="Times New Roman"/>
          <w:sz w:val="24"/>
          <w:szCs w:val="24"/>
        </w:rPr>
        <w:t xml:space="preserve">, R. C., </w:t>
      </w:r>
      <w:proofErr w:type="spellStart"/>
      <w:r w:rsidRPr="00F2609B">
        <w:rPr>
          <w:rFonts w:ascii="Times New Roman" w:hAnsi="Times New Roman" w:cs="Times New Roman"/>
          <w:sz w:val="24"/>
          <w:szCs w:val="24"/>
        </w:rPr>
        <w:t>Umeora</w:t>
      </w:r>
      <w:proofErr w:type="spellEnd"/>
      <w:r w:rsidRPr="00F2609B">
        <w:rPr>
          <w:rFonts w:ascii="Times New Roman" w:hAnsi="Times New Roman" w:cs="Times New Roman"/>
          <w:sz w:val="24"/>
          <w:szCs w:val="24"/>
        </w:rPr>
        <w:t xml:space="preserve">, O.U.J., </w:t>
      </w:r>
      <w:proofErr w:type="spellStart"/>
      <w:r w:rsidR="004B5EDA">
        <w:rPr>
          <w:rFonts w:ascii="Times New Roman" w:hAnsi="Times New Roman" w:cs="Times New Roman"/>
          <w:sz w:val="24"/>
          <w:szCs w:val="24"/>
        </w:rPr>
        <w:t>Egwuatu</w:t>
      </w:r>
      <w:proofErr w:type="spellEnd"/>
      <w:r w:rsidR="004B5EDA">
        <w:rPr>
          <w:rFonts w:ascii="Times New Roman" w:hAnsi="Times New Roman" w:cs="Times New Roman"/>
          <w:sz w:val="24"/>
          <w:szCs w:val="24"/>
        </w:rPr>
        <w:t xml:space="preserve">, V. E., </w:t>
      </w:r>
      <w:proofErr w:type="spellStart"/>
      <w:r w:rsidR="004B5EDA">
        <w:rPr>
          <w:rFonts w:ascii="Times New Roman" w:hAnsi="Times New Roman" w:cs="Times New Roman"/>
          <w:sz w:val="24"/>
          <w:szCs w:val="24"/>
        </w:rPr>
        <w:t>Ezeonu</w:t>
      </w:r>
      <w:proofErr w:type="spellEnd"/>
      <w:r w:rsidR="004B5EDA">
        <w:rPr>
          <w:rFonts w:ascii="Times New Roman" w:hAnsi="Times New Roman" w:cs="Times New Roman"/>
          <w:sz w:val="24"/>
          <w:szCs w:val="24"/>
        </w:rPr>
        <w:t>, P.O. &amp;</w:t>
      </w:r>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Onoh</w:t>
      </w:r>
      <w:proofErr w:type="spellEnd"/>
      <w:r w:rsidRPr="00F2609B">
        <w:rPr>
          <w:rFonts w:ascii="Times New Roman" w:hAnsi="Times New Roman" w:cs="Times New Roman"/>
          <w:sz w:val="24"/>
          <w:szCs w:val="24"/>
        </w:rPr>
        <w:t xml:space="preserve">, T.J.P. (2013). Antibiotic </w:t>
      </w:r>
      <w:proofErr w:type="spellStart"/>
      <w:r w:rsidRPr="00F2609B">
        <w:rPr>
          <w:rFonts w:ascii="Times New Roman" w:hAnsi="Times New Roman" w:cs="Times New Roman"/>
          <w:sz w:val="24"/>
          <w:szCs w:val="24"/>
        </w:rPr>
        <w:t>Sensivitity</w:t>
      </w:r>
      <w:proofErr w:type="spellEnd"/>
      <w:r w:rsidRPr="00F2609B">
        <w:rPr>
          <w:rFonts w:ascii="Times New Roman" w:hAnsi="Times New Roman" w:cs="Times New Roman"/>
          <w:sz w:val="24"/>
          <w:szCs w:val="24"/>
        </w:rPr>
        <w:t xml:space="preserve"> pattern of </w:t>
      </w:r>
      <w:proofErr w:type="spellStart"/>
      <w:r w:rsidRPr="00F2609B">
        <w:rPr>
          <w:rFonts w:ascii="Times New Roman" w:hAnsi="Times New Roman" w:cs="Times New Roman"/>
          <w:sz w:val="24"/>
          <w:szCs w:val="24"/>
        </w:rPr>
        <w:t>Uropathgens</w:t>
      </w:r>
      <w:proofErr w:type="spellEnd"/>
      <w:r w:rsidRPr="00F2609B">
        <w:rPr>
          <w:rFonts w:ascii="Times New Roman" w:hAnsi="Times New Roman" w:cs="Times New Roman"/>
          <w:sz w:val="24"/>
          <w:szCs w:val="24"/>
        </w:rPr>
        <w:t xml:space="preserve"> from Pregnant Women with Urinary Tract, Infection in </w:t>
      </w:r>
      <w:proofErr w:type="spellStart"/>
      <w:r w:rsidRPr="00F2609B">
        <w:rPr>
          <w:rFonts w:ascii="Times New Roman" w:hAnsi="Times New Roman" w:cs="Times New Roman"/>
          <w:sz w:val="24"/>
          <w:szCs w:val="24"/>
        </w:rPr>
        <w:t>Abakaliki</w:t>
      </w:r>
      <w:proofErr w:type="spellEnd"/>
      <w:r w:rsidRPr="00F2609B">
        <w:rPr>
          <w:rFonts w:ascii="Times New Roman" w:hAnsi="Times New Roman" w:cs="Times New Roman"/>
          <w:sz w:val="24"/>
          <w:szCs w:val="24"/>
        </w:rPr>
        <w:t xml:space="preserve">, Nigeria. </w:t>
      </w:r>
      <w:r w:rsidRPr="00F2609B">
        <w:rPr>
          <w:rFonts w:ascii="Times New Roman" w:hAnsi="Times New Roman" w:cs="Times New Roman"/>
          <w:i/>
          <w:sz w:val="24"/>
          <w:szCs w:val="24"/>
        </w:rPr>
        <w:t>Infection and Drug Resistance;</w:t>
      </w:r>
      <w:r w:rsidRPr="00F2609B">
        <w:rPr>
          <w:rFonts w:ascii="Times New Roman" w:hAnsi="Times New Roman" w:cs="Times New Roman"/>
          <w:sz w:val="24"/>
          <w:szCs w:val="24"/>
        </w:rPr>
        <w:t xml:space="preserve"> </w:t>
      </w:r>
      <w:r w:rsidRPr="00F2609B">
        <w:rPr>
          <w:rFonts w:ascii="Times New Roman" w:hAnsi="Times New Roman" w:cs="Times New Roman"/>
          <w:b/>
          <w:sz w:val="24"/>
          <w:szCs w:val="24"/>
        </w:rPr>
        <w:t>6</w:t>
      </w:r>
      <w:r w:rsidRPr="00F2609B">
        <w:rPr>
          <w:rFonts w:ascii="Times New Roman" w:hAnsi="Times New Roman" w:cs="Times New Roman"/>
          <w:sz w:val="24"/>
          <w:szCs w:val="24"/>
        </w:rPr>
        <w:t>:225-233.</w:t>
      </w:r>
    </w:p>
    <w:p w14:paraId="46298D51" w14:textId="0B0CAF5E" w:rsidR="00057F2A" w:rsidRPr="00F2609B" w:rsidRDefault="004B5EDA" w:rsidP="00B46DB2">
      <w:pPr>
        <w:pStyle w:val="ListParagraph"/>
        <w:numPr>
          <w:ilvl w:val="0"/>
          <w:numId w:val="5"/>
        </w:numPr>
        <w:spacing w:before="240" w:after="120" w:line="240" w:lineRule="auto"/>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Ahmed, M. A., Shukla, G.S. &amp;</w:t>
      </w:r>
      <w:r w:rsidR="00057F2A" w:rsidRPr="00F2609B">
        <w:rPr>
          <w:rFonts w:ascii="Times New Roman" w:eastAsia="Times New Roman" w:hAnsi="Times New Roman" w:cs="Times New Roman"/>
          <w:sz w:val="24"/>
          <w:szCs w:val="24"/>
        </w:rPr>
        <w:t xml:space="preserve"> Bajaj, H.K. (2016). Incidence of Urinary Tract Infections and determination of their susceptibility to antibiotics among Pregnant Women. </w:t>
      </w:r>
      <w:r w:rsidR="00057F2A" w:rsidRPr="00F2609B">
        <w:rPr>
          <w:rFonts w:ascii="Times New Roman" w:eastAsia="Times New Roman" w:hAnsi="Times New Roman" w:cs="Times New Roman"/>
          <w:i/>
          <w:sz w:val="24"/>
          <w:szCs w:val="24"/>
        </w:rPr>
        <w:t>International Journal of Cell Science and Biotechnology;</w:t>
      </w:r>
      <w:r w:rsidR="00057F2A" w:rsidRPr="00F2609B">
        <w:rPr>
          <w:rFonts w:ascii="Times New Roman" w:eastAsia="Times New Roman" w:hAnsi="Times New Roman" w:cs="Times New Roman"/>
          <w:sz w:val="24"/>
          <w:szCs w:val="24"/>
        </w:rPr>
        <w:t xml:space="preserve"> </w:t>
      </w:r>
      <w:r w:rsidR="00057F2A" w:rsidRPr="00F2609B">
        <w:rPr>
          <w:rFonts w:ascii="Times New Roman" w:eastAsia="Times New Roman" w:hAnsi="Times New Roman" w:cs="Times New Roman"/>
          <w:b/>
          <w:sz w:val="24"/>
          <w:szCs w:val="24"/>
        </w:rPr>
        <w:t>5</w:t>
      </w:r>
      <w:r w:rsidR="00057F2A" w:rsidRPr="00F2609B">
        <w:rPr>
          <w:rFonts w:ascii="Times New Roman" w:eastAsia="Times New Roman" w:hAnsi="Times New Roman" w:cs="Times New Roman"/>
          <w:sz w:val="24"/>
          <w:szCs w:val="24"/>
        </w:rPr>
        <w:t xml:space="preserve"> (2016): 12-16</w:t>
      </w:r>
      <w:r w:rsidR="003F08D2" w:rsidRPr="00F2609B">
        <w:rPr>
          <w:rFonts w:ascii="Times New Roman" w:eastAsia="Times New Roman" w:hAnsi="Times New Roman" w:cs="Times New Roman"/>
          <w:sz w:val="24"/>
          <w:szCs w:val="24"/>
        </w:rPr>
        <w:t>.</w:t>
      </w:r>
    </w:p>
    <w:p w14:paraId="431F4553" w14:textId="46A84573" w:rsidR="001E2B94" w:rsidRPr="00F2609B" w:rsidRDefault="001E2B94" w:rsidP="00B46DB2">
      <w:pPr>
        <w:pStyle w:val="ListParagraph"/>
        <w:numPr>
          <w:ilvl w:val="0"/>
          <w:numId w:val="5"/>
        </w:numPr>
        <w:spacing w:before="240" w:after="0" w:line="240" w:lineRule="auto"/>
        <w:jc w:val="both"/>
        <w:rPr>
          <w:rStyle w:val="markedcontent"/>
          <w:rFonts w:ascii="Times New Roman" w:hAnsi="Times New Roman" w:cs="Times New Roman"/>
          <w:sz w:val="24"/>
          <w:szCs w:val="24"/>
        </w:rPr>
      </w:pPr>
      <w:proofErr w:type="spellStart"/>
      <w:r w:rsidRPr="00F2609B">
        <w:rPr>
          <w:rFonts w:ascii="Times New Roman" w:hAnsi="Times New Roman" w:cs="Times New Roman"/>
          <w:sz w:val="24"/>
          <w:szCs w:val="24"/>
        </w:rPr>
        <w:t>Onanuga</w:t>
      </w:r>
      <w:proofErr w:type="spellEnd"/>
      <w:r w:rsidRPr="00F2609B">
        <w:rPr>
          <w:rFonts w:ascii="Times New Roman" w:hAnsi="Times New Roman" w:cs="Times New Roman"/>
          <w:sz w:val="24"/>
          <w:szCs w:val="24"/>
        </w:rPr>
        <w:t xml:space="preserve">, A., </w:t>
      </w:r>
      <w:proofErr w:type="spellStart"/>
      <w:r w:rsidR="004B5EDA">
        <w:rPr>
          <w:rFonts w:ascii="Times New Roman" w:hAnsi="Times New Roman" w:cs="Times New Roman"/>
          <w:bCs/>
          <w:sz w:val="24"/>
          <w:szCs w:val="24"/>
        </w:rPr>
        <w:t>Eboh</w:t>
      </w:r>
      <w:proofErr w:type="spellEnd"/>
      <w:r w:rsidR="004B5EDA">
        <w:rPr>
          <w:rFonts w:ascii="Times New Roman" w:hAnsi="Times New Roman" w:cs="Times New Roman"/>
          <w:bCs/>
          <w:sz w:val="24"/>
          <w:szCs w:val="24"/>
        </w:rPr>
        <w:t xml:space="preserve">, D.D., </w:t>
      </w:r>
      <w:proofErr w:type="spellStart"/>
      <w:r w:rsidR="004B5EDA">
        <w:rPr>
          <w:rFonts w:ascii="Times New Roman" w:hAnsi="Times New Roman" w:cs="Times New Roman"/>
          <w:bCs/>
          <w:sz w:val="24"/>
          <w:szCs w:val="24"/>
        </w:rPr>
        <w:t>Odetoyin</w:t>
      </w:r>
      <w:proofErr w:type="spellEnd"/>
      <w:r w:rsidR="004B5EDA">
        <w:rPr>
          <w:rFonts w:ascii="Times New Roman" w:hAnsi="Times New Roman" w:cs="Times New Roman"/>
          <w:bCs/>
          <w:sz w:val="24"/>
          <w:szCs w:val="24"/>
        </w:rPr>
        <w:t>, B. &amp;</w:t>
      </w:r>
      <w:r w:rsidRPr="00F2609B">
        <w:rPr>
          <w:rFonts w:ascii="Times New Roman" w:hAnsi="Times New Roman" w:cs="Times New Roman"/>
          <w:bCs/>
          <w:sz w:val="24"/>
          <w:szCs w:val="24"/>
        </w:rPr>
        <w:t>Adamu</w:t>
      </w:r>
      <w:r w:rsidRPr="00F2609B">
        <w:rPr>
          <w:rFonts w:ascii="Times New Roman" w:hAnsi="Times New Roman" w:cs="Times New Roman"/>
          <w:sz w:val="24"/>
          <w:szCs w:val="24"/>
        </w:rPr>
        <w:t xml:space="preserve">, O. J. (2020). Detection of ESBLs and NDM-1 genes among urinary </w:t>
      </w:r>
      <w:r w:rsidRPr="00F2609B">
        <w:rPr>
          <w:rFonts w:ascii="Times New Roman" w:hAnsi="Times New Roman" w:cs="Times New Roman"/>
          <w:i/>
          <w:iCs/>
          <w:sz w:val="24"/>
          <w:szCs w:val="24"/>
        </w:rPr>
        <w:t xml:space="preserve">Escherichia coli </w:t>
      </w:r>
      <w:r w:rsidRPr="00F2609B">
        <w:rPr>
          <w:rFonts w:ascii="Times New Roman" w:hAnsi="Times New Roman" w:cs="Times New Roman"/>
          <w:sz w:val="24"/>
          <w:szCs w:val="24"/>
        </w:rPr>
        <w:t xml:space="preserve">and </w:t>
      </w:r>
      <w:r w:rsidRPr="00F2609B">
        <w:rPr>
          <w:rFonts w:ascii="Times New Roman" w:hAnsi="Times New Roman" w:cs="Times New Roman"/>
          <w:i/>
          <w:iCs/>
          <w:sz w:val="24"/>
          <w:szCs w:val="24"/>
        </w:rPr>
        <w:t xml:space="preserve">Klebsiella pneumoniae </w:t>
      </w:r>
      <w:r w:rsidRPr="00F2609B">
        <w:rPr>
          <w:rFonts w:ascii="Times New Roman" w:hAnsi="Times New Roman" w:cs="Times New Roman"/>
          <w:sz w:val="24"/>
          <w:szCs w:val="24"/>
        </w:rPr>
        <w:t xml:space="preserve">from healthy students in Niger Delta University, </w:t>
      </w:r>
      <w:proofErr w:type="spellStart"/>
      <w:r w:rsidRPr="00F2609B">
        <w:rPr>
          <w:rFonts w:ascii="Times New Roman" w:hAnsi="Times New Roman" w:cs="Times New Roman"/>
          <w:sz w:val="24"/>
          <w:szCs w:val="24"/>
        </w:rPr>
        <w:t>Amassoma</w:t>
      </w:r>
      <w:proofErr w:type="spellEnd"/>
      <w:r w:rsidRPr="00F2609B">
        <w:rPr>
          <w:rFonts w:ascii="Times New Roman" w:hAnsi="Times New Roman" w:cs="Times New Roman"/>
          <w:sz w:val="24"/>
          <w:szCs w:val="24"/>
        </w:rPr>
        <w:t xml:space="preserve">, Bayelsa State, Nigeria. </w:t>
      </w:r>
      <w:r w:rsidRPr="00F2609B">
        <w:rPr>
          <w:rFonts w:ascii="Times New Roman" w:hAnsi="Times New Roman" w:cs="Times New Roman"/>
          <w:i/>
          <w:sz w:val="24"/>
          <w:szCs w:val="24"/>
        </w:rPr>
        <w:t>PAMJ- One Health</w:t>
      </w:r>
      <w:r w:rsidRPr="00F2609B">
        <w:rPr>
          <w:rFonts w:ascii="Times New Roman" w:hAnsi="Times New Roman" w:cs="Times New Roman"/>
          <w:b/>
          <w:sz w:val="24"/>
          <w:szCs w:val="24"/>
        </w:rPr>
        <w:t>; 2</w:t>
      </w:r>
      <w:r w:rsidRPr="00F2609B">
        <w:rPr>
          <w:rFonts w:ascii="Times New Roman" w:hAnsi="Times New Roman" w:cs="Times New Roman"/>
          <w:sz w:val="24"/>
          <w:szCs w:val="24"/>
        </w:rPr>
        <w:t>(12). Doi:10.11604/pamj-oh.2020.2.12.23588</w:t>
      </w:r>
      <w:r w:rsidRPr="00F2609B">
        <w:rPr>
          <w:rStyle w:val="markedcontent"/>
          <w:rFonts w:ascii="Times New Roman" w:hAnsi="Times New Roman" w:cs="Times New Roman"/>
          <w:sz w:val="24"/>
          <w:szCs w:val="24"/>
        </w:rPr>
        <w:t>.</w:t>
      </w:r>
    </w:p>
    <w:p w14:paraId="125D7D55" w14:textId="23914D65" w:rsidR="002C518C" w:rsidRPr="00F2609B" w:rsidRDefault="004B5EDA" w:rsidP="00B46DB2">
      <w:pPr>
        <w:pStyle w:val="ListParagraph"/>
        <w:numPr>
          <w:ilvl w:val="0"/>
          <w:numId w:val="5"/>
        </w:numPr>
        <w:spacing w:before="240"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Khlaif</w:t>
      </w:r>
      <w:proofErr w:type="spellEnd"/>
      <w:r>
        <w:rPr>
          <w:rFonts w:ascii="Times New Roman" w:hAnsi="Times New Roman" w:cs="Times New Roman"/>
          <w:sz w:val="24"/>
          <w:szCs w:val="24"/>
        </w:rPr>
        <w:t>, I. Z. &amp;</w:t>
      </w:r>
      <w:r w:rsidR="002C518C" w:rsidRPr="00F2609B">
        <w:rPr>
          <w:rFonts w:ascii="Times New Roman" w:hAnsi="Times New Roman" w:cs="Times New Roman"/>
          <w:sz w:val="24"/>
          <w:szCs w:val="24"/>
        </w:rPr>
        <w:t xml:space="preserve"> </w:t>
      </w:r>
      <w:proofErr w:type="spellStart"/>
      <w:r w:rsidR="002C518C" w:rsidRPr="00F2609B">
        <w:rPr>
          <w:rFonts w:ascii="Times New Roman" w:hAnsi="Times New Roman" w:cs="Times New Roman"/>
          <w:sz w:val="24"/>
          <w:szCs w:val="24"/>
        </w:rPr>
        <w:t>Abuad</w:t>
      </w:r>
      <w:proofErr w:type="spellEnd"/>
      <w:r w:rsidR="002C518C" w:rsidRPr="00F2609B">
        <w:rPr>
          <w:rFonts w:ascii="Times New Roman" w:hAnsi="Times New Roman" w:cs="Times New Roman"/>
          <w:sz w:val="24"/>
          <w:szCs w:val="24"/>
        </w:rPr>
        <w:t xml:space="preserve">, S. H. (2015). Genetic Diagnosis and Prevalence of Urinary Tract Fungal Pathogen </w:t>
      </w:r>
      <w:proofErr w:type="gramStart"/>
      <w:r w:rsidR="002C518C" w:rsidRPr="00F2609B">
        <w:rPr>
          <w:rFonts w:ascii="Times New Roman" w:hAnsi="Times New Roman" w:cs="Times New Roman"/>
          <w:sz w:val="24"/>
          <w:szCs w:val="24"/>
        </w:rPr>
        <w:t>With</w:t>
      </w:r>
      <w:proofErr w:type="gramEnd"/>
      <w:r w:rsidR="002C518C" w:rsidRPr="00F2609B">
        <w:rPr>
          <w:rFonts w:ascii="Times New Roman" w:hAnsi="Times New Roman" w:cs="Times New Roman"/>
          <w:sz w:val="24"/>
          <w:szCs w:val="24"/>
        </w:rPr>
        <w:t xml:space="preserve"> Antifungal Susceptibility Pattern in Iraq”. </w:t>
      </w:r>
      <w:r w:rsidR="002C518C" w:rsidRPr="00F2609B">
        <w:rPr>
          <w:rFonts w:ascii="Times New Roman" w:hAnsi="Times New Roman" w:cs="Times New Roman"/>
          <w:i/>
          <w:iCs/>
          <w:sz w:val="24"/>
          <w:szCs w:val="24"/>
        </w:rPr>
        <w:t>Journal of Advances in Medicine and Medical Research</w:t>
      </w:r>
      <w:r w:rsidR="002C518C" w:rsidRPr="00F2609B">
        <w:rPr>
          <w:rFonts w:ascii="Times New Roman" w:hAnsi="Times New Roman" w:cs="Times New Roman"/>
          <w:sz w:val="24"/>
          <w:szCs w:val="24"/>
        </w:rPr>
        <w:t xml:space="preserve"> ;</w:t>
      </w:r>
      <w:r w:rsidR="002C518C" w:rsidRPr="00F2609B">
        <w:rPr>
          <w:rFonts w:ascii="Times New Roman" w:hAnsi="Times New Roman" w:cs="Times New Roman"/>
          <w:b/>
          <w:sz w:val="24"/>
          <w:szCs w:val="24"/>
        </w:rPr>
        <w:t>7</w:t>
      </w:r>
      <w:r w:rsidR="002C518C" w:rsidRPr="00F2609B">
        <w:rPr>
          <w:rFonts w:ascii="Times New Roman" w:hAnsi="Times New Roman" w:cs="Times New Roman"/>
          <w:sz w:val="24"/>
          <w:szCs w:val="24"/>
        </w:rPr>
        <w:t xml:space="preserve"> (5):410-418. </w:t>
      </w:r>
      <w:hyperlink r:id="rId30" w:history="1">
        <w:r w:rsidR="002C518C" w:rsidRPr="00F2609B">
          <w:rPr>
            <w:rFonts w:ascii="Times New Roman" w:hAnsi="Times New Roman" w:cs="Times New Roman"/>
            <w:sz w:val="24"/>
            <w:szCs w:val="24"/>
          </w:rPr>
          <w:t>D</w:t>
        </w:r>
        <w:r w:rsidR="002C518C" w:rsidRPr="00F2609B">
          <w:rPr>
            <w:rStyle w:val="Hyperlink"/>
            <w:rFonts w:ascii="Times New Roman" w:hAnsi="Times New Roman" w:cs="Times New Roman"/>
            <w:color w:val="auto"/>
            <w:sz w:val="24"/>
            <w:szCs w:val="24"/>
          </w:rPr>
          <w:t>oi:</w:t>
        </w:r>
        <w:r w:rsidR="002C518C" w:rsidRPr="00F2609B">
          <w:rPr>
            <w:rStyle w:val="Hyperlink"/>
            <w:rFonts w:ascii="Times New Roman" w:hAnsi="Times New Roman" w:cs="Times New Roman"/>
            <w:color w:val="auto"/>
            <w:sz w:val="24"/>
            <w:szCs w:val="24"/>
            <w:u w:val="none"/>
          </w:rPr>
          <w:t>10.9734/BJMMR/2015/12559</w:t>
        </w:r>
      </w:hyperlink>
      <w:r w:rsidR="002C518C" w:rsidRPr="00F2609B">
        <w:rPr>
          <w:rFonts w:ascii="Times New Roman" w:hAnsi="Times New Roman" w:cs="Times New Roman"/>
          <w:sz w:val="24"/>
          <w:szCs w:val="24"/>
        </w:rPr>
        <w:t xml:space="preserve">. </w:t>
      </w:r>
    </w:p>
    <w:p w14:paraId="7EFDB9FC" w14:textId="7B26802B" w:rsidR="002C518C" w:rsidRPr="00F2609B" w:rsidRDefault="002C518C" w:rsidP="00B46DB2">
      <w:pPr>
        <w:pStyle w:val="ListParagraph"/>
        <w:numPr>
          <w:ilvl w:val="0"/>
          <w:numId w:val="5"/>
        </w:numPr>
        <w:tabs>
          <w:tab w:val="left" w:pos="720"/>
        </w:tabs>
        <w:spacing w:before="240" w:after="0" w:line="240" w:lineRule="auto"/>
        <w:jc w:val="both"/>
        <w:rPr>
          <w:rFonts w:ascii="Times New Roman" w:hAnsi="Times New Roman" w:cs="Times New Roman"/>
          <w:sz w:val="24"/>
          <w:szCs w:val="24"/>
        </w:rPr>
      </w:pPr>
      <w:proofErr w:type="spellStart"/>
      <w:r w:rsidRPr="00F2609B">
        <w:rPr>
          <w:rFonts w:ascii="Times New Roman" w:hAnsi="Times New Roman" w:cs="Times New Roman"/>
          <w:bCs/>
          <w:sz w:val="24"/>
          <w:szCs w:val="24"/>
        </w:rPr>
        <w:t>Benamu</w:t>
      </w:r>
      <w:proofErr w:type="spellEnd"/>
      <w:r w:rsidRPr="00F2609B">
        <w:rPr>
          <w:rFonts w:ascii="Times New Roman" w:hAnsi="Times New Roman" w:cs="Times New Roman"/>
          <w:sz w:val="24"/>
          <w:szCs w:val="24"/>
        </w:rPr>
        <w:t xml:space="preserve">, </w:t>
      </w:r>
      <w:r>
        <w:t xml:space="preserve">E., </w:t>
      </w:r>
      <w:r w:rsidRPr="00F2609B">
        <w:rPr>
          <w:rFonts w:ascii="Times New Roman" w:hAnsi="Times New Roman" w:cs="Times New Roman"/>
          <w:bCs/>
          <w:sz w:val="24"/>
          <w:szCs w:val="24"/>
        </w:rPr>
        <w:t>Yu</w:t>
      </w:r>
      <w:r w:rsidRPr="00F2609B">
        <w:rPr>
          <w:rFonts w:ascii="Times New Roman" w:hAnsi="Times New Roman" w:cs="Times New Roman"/>
          <w:sz w:val="24"/>
          <w:szCs w:val="24"/>
        </w:rPr>
        <w:t xml:space="preserve">, </w:t>
      </w:r>
      <w:r>
        <w:t xml:space="preserve">A. T., </w:t>
      </w:r>
      <w:r w:rsidRPr="00F2609B">
        <w:rPr>
          <w:rFonts w:ascii="Times New Roman" w:hAnsi="Times New Roman" w:cs="Times New Roman"/>
          <w:bCs/>
          <w:sz w:val="24"/>
          <w:szCs w:val="24"/>
        </w:rPr>
        <w:t>Xie</w:t>
      </w:r>
      <w:r w:rsidRPr="00F2609B">
        <w:rPr>
          <w:rFonts w:ascii="Times New Roman" w:hAnsi="Times New Roman" w:cs="Times New Roman"/>
          <w:sz w:val="24"/>
          <w:szCs w:val="24"/>
        </w:rPr>
        <w:t xml:space="preserve">, </w:t>
      </w:r>
      <w:r>
        <w:t xml:space="preserve">L., </w:t>
      </w:r>
      <w:r w:rsidRPr="00F2609B">
        <w:rPr>
          <w:rFonts w:ascii="Times New Roman" w:hAnsi="Times New Roman" w:cs="Times New Roman"/>
          <w:bCs/>
          <w:sz w:val="24"/>
          <w:szCs w:val="24"/>
        </w:rPr>
        <w:t>Fernandez-Pol</w:t>
      </w:r>
      <w:r w:rsidRPr="00F2609B">
        <w:rPr>
          <w:rFonts w:ascii="Times New Roman" w:hAnsi="Times New Roman" w:cs="Times New Roman"/>
          <w:sz w:val="24"/>
          <w:szCs w:val="24"/>
        </w:rPr>
        <w:t xml:space="preserve">, </w:t>
      </w:r>
      <w:r>
        <w:t xml:space="preserve">S., </w:t>
      </w:r>
      <w:r w:rsidRPr="00F2609B">
        <w:rPr>
          <w:rFonts w:ascii="Times New Roman" w:hAnsi="Times New Roman" w:cs="Times New Roman"/>
          <w:bCs/>
          <w:sz w:val="24"/>
          <w:szCs w:val="24"/>
        </w:rPr>
        <w:t>Liu</w:t>
      </w:r>
      <w:r w:rsidRPr="00F2609B">
        <w:rPr>
          <w:rFonts w:ascii="Times New Roman" w:hAnsi="Times New Roman" w:cs="Times New Roman"/>
          <w:sz w:val="24"/>
          <w:szCs w:val="24"/>
        </w:rPr>
        <w:t>,</w:t>
      </w:r>
      <w:r>
        <w:t xml:space="preserve"> A. Y.</w:t>
      </w:r>
      <w:r w:rsidR="004E60FD">
        <w:rPr>
          <w:rFonts w:ascii="Times New Roman" w:hAnsi="Times New Roman" w:cs="Times New Roman"/>
          <w:sz w:val="24"/>
          <w:szCs w:val="24"/>
        </w:rPr>
        <w:t xml:space="preserve"> &amp;</w:t>
      </w:r>
      <w:r w:rsidRPr="00F2609B">
        <w:rPr>
          <w:rFonts w:ascii="Times New Roman" w:hAnsi="Times New Roman" w:cs="Times New Roman"/>
          <w:sz w:val="24"/>
          <w:szCs w:val="24"/>
        </w:rPr>
        <w:t xml:space="preserve"> </w:t>
      </w:r>
      <w:r w:rsidRPr="00F2609B">
        <w:rPr>
          <w:rFonts w:ascii="Times New Roman" w:hAnsi="Times New Roman" w:cs="Times New Roman"/>
          <w:bCs/>
          <w:sz w:val="24"/>
          <w:szCs w:val="24"/>
        </w:rPr>
        <w:t>Ho</w:t>
      </w:r>
      <w:r>
        <w:t>, D.Y. (2018).</w:t>
      </w:r>
      <w:proofErr w:type="spellStart"/>
      <w:r w:rsidRPr="00F2609B">
        <w:rPr>
          <w:rFonts w:ascii="Times New Roman" w:hAnsi="Times New Roman" w:cs="Times New Roman"/>
          <w:bCs/>
          <w:i/>
          <w:iCs/>
          <w:sz w:val="24"/>
          <w:szCs w:val="24"/>
        </w:rPr>
        <w:t>Scedosporium</w:t>
      </w:r>
      <w:proofErr w:type="spellEnd"/>
      <w:r w:rsidRPr="00F2609B">
        <w:rPr>
          <w:rFonts w:ascii="Times New Roman" w:hAnsi="Times New Roman" w:cs="Times New Roman"/>
          <w:bCs/>
          <w:i/>
          <w:iCs/>
          <w:sz w:val="24"/>
          <w:szCs w:val="24"/>
        </w:rPr>
        <w:t xml:space="preserve"> </w:t>
      </w:r>
      <w:proofErr w:type="spellStart"/>
      <w:r w:rsidRPr="00F2609B">
        <w:rPr>
          <w:rFonts w:ascii="Times New Roman" w:hAnsi="Times New Roman" w:cs="Times New Roman"/>
          <w:bCs/>
          <w:i/>
          <w:iCs/>
          <w:sz w:val="24"/>
          <w:szCs w:val="24"/>
        </w:rPr>
        <w:t>apiospermum</w:t>
      </w:r>
      <w:proofErr w:type="spellEnd"/>
      <w:r w:rsidRPr="00F2609B">
        <w:rPr>
          <w:rFonts w:ascii="Times New Roman" w:hAnsi="Times New Roman" w:cs="Times New Roman"/>
          <w:bCs/>
          <w:i/>
          <w:iCs/>
          <w:sz w:val="24"/>
          <w:szCs w:val="24"/>
        </w:rPr>
        <w:t xml:space="preserve"> </w:t>
      </w:r>
      <w:r w:rsidRPr="00F2609B">
        <w:rPr>
          <w:rFonts w:ascii="Times New Roman" w:hAnsi="Times New Roman" w:cs="Times New Roman"/>
          <w:bCs/>
        </w:rPr>
        <w:t>Infection of the Urinary System with a Review of Treatment O</w:t>
      </w:r>
      <w:r w:rsidRPr="00F2609B">
        <w:rPr>
          <w:rFonts w:ascii="Times New Roman" w:hAnsi="Times New Roman" w:cs="Times New Roman"/>
          <w:bCs/>
          <w:sz w:val="24"/>
          <w:szCs w:val="24"/>
        </w:rPr>
        <w:t>ptions and cases in the literature</w:t>
      </w:r>
      <w:r w:rsidRPr="00F2609B">
        <w:rPr>
          <w:rFonts w:ascii="Times New Roman" w:hAnsi="Times New Roman" w:cs="Times New Roman"/>
          <w:bCs/>
        </w:rPr>
        <w:t xml:space="preserve">. </w:t>
      </w:r>
      <w:r w:rsidRPr="00F2609B">
        <w:rPr>
          <w:rFonts w:ascii="Times New Roman" w:hAnsi="Times New Roman" w:cs="Times New Roman"/>
          <w:i/>
          <w:sz w:val="24"/>
          <w:szCs w:val="24"/>
        </w:rPr>
        <w:t>Transpl</w:t>
      </w:r>
      <w:r w:rsidRPr="00F2609B">
        <w:rPr>
          <w:rFonts w:ascii="Times New Roman" w:hAnsi="Times New Roman" w:cs="Times New Roman"/>
          <w:i/>
        </w:rPr>
        <w:t>ant</w:t>
      </w:r>
      <w:r w:rsidRPr="00F2609B">
        <w:rPr>
          <w:rFonts w:ascii="Times New Roman" w:hAnsi="Times New Roman" w:cs="Times New Roman"/>
          <w:i/>
          <w:sz w:val="24"/>
          <w:szCs w:val="24"/>
        </w:rPr>
        <w:t xml:space="preserve"> Infect</w:t>
      </w:r>
      <w:r w:rsidRPr="00F2609B">
        <w:rPr>
          <w:rFonts w:ascii="Times New Roman" w:hAnsi="Times New Roman" w:cs="Times New Roman"/>
          <w:i/>
        </w:rPr>
        <w:t>ious</w:t>
      </w:r>
      <w:r w:rsidRPr="00F2609B">
        <w:rPr>
          <w:rFonts w:ascii="Times New Roman" w:hAnsi="Times New Roman" w:cs="Times New Roman"/>
          <w:i/>
          <w:sz w:val="24"/>
          <w:szCs w:val="24"/>
        </w:rPr>
        <w:t xml:space="preserve"> Dis</w:t>
      </w:r>
      <w:r w:rsidRPr="00F2609B">
        <w:rPr>
          <w:rFonts w:ascii="Times New Roman" w:hAnsi="Times New Roman" w:cs="Times New Roman"/>
          <w:i/>
        </w:rPr>
        <w:t>ease</w:t>
      </w:r>
      <w:r w:rsidRPr="00F2609B">
        <w:rPr>
          <w:rFonts w:ascii="Times New Roman" w:hAnsi="Times New Roman" w:cs="Times New Roman"/>
          <w:sz w:val="24"/>
          <w:szCs w:val="24"/>
        </w:rPr>
        <w:t xml:space="preserve">; </w:t>
      </w:r>
      <w:r w:rsidRPr="00F2609B">
        <w:rPr>
          <w:rFonts w:ascii="Times New Roman" w:hAnsi="Times New Roman" w:cs="Times New Roman"/>
          <w:b/>
          <w:sz w:val="24"/>
          <w:szCs w:val="24"/>
        </w:rPr>
        <w:t>20</w:t>
      </w:r>
      <w:r w:rsidRPr="00F2609B">
        <w:rPr>
          <w:rFonts w:ascii="Times New Roman" w:hAnsi="Times New Roman" w:cs="Times New Roman"/>
        </w:rPr>
        <w:t>(1): 1-11. D</w:t>
      </w:r>
      <w:r w:rsidRPr="00F2609B">
        <w:rPr>
          <w:rFonts w:ascii="Times New Roman" w:hAnsi="Times New Roman" w:cs="Times New Roman"/>
          <w:sz w:val="24"/>
          <w:szCs w:val="24"/>
        </w:rPr>
        <w:t xml:space="preserve">oi:10.1111/tid.12804 </w:t>
      </w:r>
    </w:p>
    <w:p w14:paraId="7AE5BF04" w14:textId="4A84E94E" w:rsidR="002C518C" w:rsidRPr="00F2609B" w:rsidRDefault="002C518C" w:rsidP="00B46DB2">
      <w:pPr>
        <w:pStyle w:val="ListParagraph"/>
        <w:numPr>
          <w:ilvl w:val="0"/>
          <w:numId w:val="5"/>
        </w:numPr>
        <w:tabs>
          <w:tab w:val="left" w:pos="720"/>
        </w:tabs>
        <w:spacing w:before="240" w:after="0" w:line="240" w:lineRule="auto"/>
        <w:jc w:val="both"/>
        <w:rPr>
          <w:rFonts w:ascii="Times New Roman" w:hAnsi="Times New Roman"/>
          <w:sz w:val="24"/>
          <w:szCs w:val="24"/>
        </w:rPr>
      </w:pPr>
      <w:r w:rsidRPr="00F2609B">
        <w:rPr>
          <w:rFonts w:ascii="Times New Roman" w:hAnsi="Times New Roman" w:cs="Times New Roman"/>
          <w:sz w:val="24"/>
          <w:szCs w:val="24"/>
        </w:rPr>
        <w:t>Ferrante</w:t>
      </w:r>
      <w:r>
        <w:t>,</w:t>
      </w:r>
      <w:r w:rsidRPr="00F2609B">
        <w:rPr>
          <w:rFonts w:ascii="Times New Roman" w:hAnsi="Times New Roman" w:cs="Times New Roman"/>
          <w:sz w:val="24"/>
          <w:szCs w:val="24"/>
        </w:rPr>
        <w:t xml:space="preserve"> C</w:t>
      </w:r>
      <w:r>
        <w:t>.</w:t>
      </w:r>
      <w:r w:rsidRPr="00F2609B">
        <w:rPr>
          <w:rFonts w:ascii="Times New Roman" w:hAnsi="Times New Roman" w:cs="Times New Roman"/>
          <w:sz w:val="24"/>
          <w:szCs w:val="24"/>
        </w:rPr>
        <w:t>, Chiavaroli</w:t>
      </w:r>
      <w:r>
        <w:t>,</w:t>
      </w:r>
      <w:r w:rsidRPr="00F2609B">
        <w:rPr>
          <w:rFonts w:ascii="Times New Roman" w:hAnsi="Times New Roman" w:cs="Times New Roman"/>
          <w:sz w:val="24"/>
          <w:szCs w:val="24"/>
        </w:rPr>
        <w:t xml:space="preserve"> A</w:t>
      </w:r>
      <w:r>
        <w:t>.</w:t>
      </w:r>
      <w:r w:rsidRPr="00F2609B">
        <w:rPr>
          <w:rFonts w:ascii="Times New Roman" w:hAnsi="Times New Roman" w:cs="Times New Roman"/>
          <w:sz w:val="24"/>
          <w:szCs w:val="24"/>
        </w:rPr>
        <w:t>, Angelini</w:t>
      </w:r>
      <w:r>
        <w:t>,</w:t>
      </w:r>
      <w:r w:rsidRPr="00F2609B">
        <w:rPr>
          <w:rFonts w:ascii="Times New Roman" w:hAnsi="Times New Roman" w:cs="Times New Roman"/>
          <w:sz w:val="24"/>
          <w:szCs w:val="24"/>
        </w:rPr>
        <w:t xml:space="preserve"> P</w:t>
      </w:r>
      <w:r>
        <w:t>.</w:t>
      </w:r>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Venanzoni</w:t>
      </w:r>
      <w:proofErr w:type="spellEnd"/>
      <w:r>
        <w:t>,</w:t>
      </w:r>
      <w:r w:rsidRPr="00F2609B">
        <w:rPr>
          <w:rFonts w:ascii="Times New Roman" w:hAnsi="Times New Roman" w:cs="Times New Roman"/>
          <w:sz w:val="24"/>
          <w:szCs w:val="24"/>
        </w:rPr>
        <w:t xml:space="preserve"> R</w:t>
      </w:r>
      <w:r>
        <w:t>.</w:t>
      </w:r>
      <w:r w:rsidRPr="00F2609B">
        <w:rPr>
          <w:rFonts w:ascii="Times New Roman" w:hAnsi="Times New Roman" w:cs="Times New Roman"/>
          <w:sz w:val="24"/>
          <w:szCs w:val="24"/>
        </w:rPr>
        <w:t>, Angeles</w:t>
      </w:r>
      <w:r>
        <w:t>, F.</w:t>
      </w:r>
      <w:r w:rsidRPr="00F2609B">
        <w:rPr>
          <w:rFonts w:ascii="Times New Roman" w:hAnsi="Times New Roman" w:cs="Times New Roman"/>
          <w:sz w:val="24"/>
          <w:szCs w:val="24"/>
        </w:rPr>
        <w:t xml:space="preserve"> G</w:t>
      </w:r>
      <w:r>
        <w:t>.</w:t>
      </w:r>
      <w:r w:rsidRPr="00F2609B">
        <w:rPr>
          <w:rFonts w:ascii="Times New Roman" w:hAnsi="Times New Roman" w:cs="Times New Roman"/>
          <w:sz w:val="24"/>
          <w:szCs w:val="24"/>
        </w:rPr>
        <w:t>, Brunetti</w:t>
      </w:r>
      <w:r>
        <w:t>,</w:t>
      </w:r>
      <w:r w:rsidR="004E60FD">
        <w:rPr>
          <w:rFonts w:ascii="Times New Roman" w:hAnsi="Times New Roman" w:cs="Times New Roman"/>
          <w:sz w:val="24"/>
          <w:szCs w:val="24"/>
        </w:rPr>
        <w:t xml:space="preserve"> L. et al. </w:t>
      </w:r>
      <w:r>
        <w:t>(2020).</w:t>
      </w:r>
      <w:r w:rsidRPr="00F2609B">
        <w:rPr>
          <w:rFonts w:ascii="Times New Roman" w:hAnsi="Times New Roman" w:cs="Times New Roman"/>
          <w:sz w:val="24"/>
          <w:szCs w:val="24"/>
        </w:rPr>
        <w:t xml:space="preserve"> Phenolic Content and Antimicrobial and Anti-Inflammatory Effects of </w:t>
      </w:r>
      <w:proofErr w:type="spellStart"/>
      <w:r w:rsidRPr="00F2609B">
        <w:rPr>
          <w:rFonts w:ascii="Times New Roman" w:hAnsi="Times New Roman" w:cs="Times New Roman"/>
          <w:i/>
          <w:iCs/>
          <w:sz w:val="24"/>
          <w:szCs w:val="24"/>
        </w:rPr>
        <w:t>Solidago</w:t>
      </w:r>
      <w:proofErr w:type="spellEnd"/>
      <w:r w:rsidRPr="00F2609B">
        <w:rPr>
          <w:rFonts w:ascii="Times New Roman" w:hAnsi="Times New Roman" w:cs="Times New Roman"/>
          <w:i/>
          <w:iCs/>
          <w:sz w:val="24"/>
          <w:szCs w:val="24"/>
        </w:rPr>
        <w:t xml:space="preserve"> virga-</w:t>
      </w:r>
      <w:proofErr w:type="spellStart"/>
      <w:r w:rsidRPr="00F2609B">
        <w:rPr>
          <w:rFonts w:ascii="Times New Roman" w:hAnsi="Times New Roman" w:cs="Times New Roman"/>
          <w:i/>
          <w:iCs/>
          <w:sz w:val="24"/>
          <w:szCs w:val="24"/>
        </w:rPr>
        <w:t>aurea</w:t>
      </w:r>
      <w:proofErr w:type="spellEnd"/>
      <w:r w:rsidRPr="00F2609B">
        <w:rPr>
          <w:rFonts w:ascii="Times New Roman" w:hAnsi="Times New Roman" w:cs="Times New Roman"/>
          <w:sz w:val="24"/>
          <w:szCs w:val="24"/>
        </w:rPr>
        <w:t xml:space="preserve">, </w:t>
      </w:r>
      <w:r w:rsidRPr="00F2609B">
        <w:rPr>
          <w:rFonts w:ascii="Times New Roman" w:hAnsi="Times New Roman" w:cs="Times New Roman"/>
          <w:i/>
          <w:iCs/>
          <w:sz w:val="24"/>
          <w:szCs w:val="24"/>
        </w:rPr>
        <w:t xml:space="preserve">Phyllanthus </w:t>
      </w:r>
      <w:proofErr w:type="spellStart"/>
      <w:r w:rsidRPr="00F2609B">
        <w:rPr>
          <w:rFonts w:ascii="Times New Roman" w:hAnsi="Times New Roman" w:cs="Times New Roman"/>
          <w:i/>
          <w:iCs/>
          <w:sz w:val="24"/>
          <w:szCs w:val="24"/>
        </w:rPr>
        <w:t>niruri</w:t>
      </w:r>
      <w:proofErr w:type="spellEnd"/>
      <w:r w:rsidRPr="00F2609B">
        <w:rPr>
          <w:rFonts w:ascii="Times New Roman" w:hAnsi="Times New Roman" w:cs="Times New Roman"/>
          <w:sz w:val="24"/>
          <w:szCs w:val="24"/>
        </w:rPr>
        <w:t xml:space="preserve">, </w:t>
      </w:r>
      <w:proofErr w:type="spellStart"/>
      <w:r w:rsidRPr="00F2609B">
        <w:rPr>
          <w:rFonts w:ascii="Times New Roman" w:hAnsi="Times New Roman" w:cs="Times New Roman"/>
          <w:i/>
          <w:iCs/>
          <w:sz w:val="24"/>
          <w:szCs w:val="24"/>
        </w:rPr>
        <w:t>Epilobium</w:t>
      </w:r>
      <w:proofErr w:type="spellEnd"/>
      <w:r w:rsidRPr="00F2609B">
        <w:rPr>
          <w:rFonts w:ascii="Times New Roman" w:hAnsi="Times New Roman" w:cs="Times New Roman"/>
          <w:i/>
          <w:iCs/>
          <w:sz w:val="24"/>
          <w:szCs w:val="24"/>
        </w:rPr>
        <w:t xml:space="preserve"> </w:t>
      </w:r>
      <w:proofErr w:type="spellStart"/>
      <w:r w:rsidRPr="00F2609B">
        <w:rPr>
          <w:rFonts w:ascii="Times New Roman" w:hAnsi="Times New Roman" w:cs="Times New Roman"/>
          <w:i/>
          <w:iCs/>
          <w:sz w:val="24"/>
          <w:szCs w:val="24"/>
        </w:rPr>
        <w:t>angustifolium</w:t>
      </w:r>
      <w:proofErr w:type="spellEnd"/>
      <w:r w:rsidRPr="00F2609B">
        <w:rPr>
          <w:rFonts w:ascii="Times New Roman" w:hAnsi="Times New Roman" w:cs="Times New Roman"/>
          <w:sz w:val="24"/>
          <w:szCs w:val="24"/>
        </w:rPr>
        <w:t xml:space="preserve">, </w:t>
      </w:r>
      <w:proofErr w:type="spellStart"/>
      <w:r w:rsidRPr="00F2609B">
        <w:rPr>
          <w:rFonts w:ascii="Times New Roman" w:hAnsi="Times New Roman" w:cs="Times New Roman"/>
          <w:i/>
          <w:iCs/>
          <w:sz w:val="24"/>
          <w:szCs w:val="24"/>
        </w:rPr>
        <w:t>Peumus</w:t>
      </w:r>
      <w:proofErr w:type="spellEnd"/>
      <w:r w:rsidRPr="00F2609B">
        <w:rPr>
          <w:rFonts w:ascii="Times New Roman" w:hAnsi="Times New Roman" w:cs="Times New Roman"/>
          <w:i/>
          <w:iCs/>
          <w:sz w:val="24"/>
          <w:szCs w:val="24"/>
        </w:rPr>
        <w:t xml:space="preserve"> </w:t>
      </w:r>
      <w:proofErr w:type="spellStart"/>
      <w:r w:rsidRPr="00F2609B">
        <w:rPr>
          <w:rFonts w:ascii="Times New Roman" w:hAnsi="Times New Roman" w:cs="Times New Roman"/>
          <w:i/>
          <w:iCs/>
          <w:sz w:val="24"/>
          <w:szCs w:val="24"/>
        </w:rPr>
        <w:t>boldus</w:t>
      </w:r>
      <w:proofErr w:type="spellEnd"/>
      <w:r w:rsidRPr="00F2609B">
        <w:rPr>
          <w:rFonts w:ascii="Times New Roman" w:hAnsi="Times New Roman" w:cs="Times New Roman"/>
          <w:sz w:val="24"/>
          <w:szCs w:val="24"/>
        </w:rPr>
        <w:t xml:space="preserve">, and </w:t>
      </w:r>
      <w:r w:rsidRPr="00F2609B">
        <w:rPr>
          <w:rFonts w:ascii="Times New Roman" w:hAnsi="Times New Roman" w:cs="Times New Roman"/>
          <w:i/>
          <w:iCs/>
          <w:sz w:val="24"/>
          <w:szCs w:val="24"/>
        </w:rPr>
        <w:t>Ononis spinosa</w:t>
      </w:r>
      <w:r w:rsidRPr="00F2609B">
        <w:rPr>
          <w:rFonts w:ascii="Times New Roman" w:hAnsi="Times New Roman" w:cs="Times New Roman"/>
          <w:sz w:val="24"/>
          <w:szCs w:val="24"/>
        </w:rPr>
        <w:t xml:space="preserve"> Extracts. </w:t>
      </w:r>
      <w:r w:rsidRPr="00F2609B">
        <w:rPr>
          <w:rFonts w:ascii="Times New Roman" w:hAnsi="Times New Roman" w:cs="Times New Roman"/>
          <w:i/>
          <w:sz w:val="24"/>
          <w:szCs w:val="24"/>
        </w:rPr>
        <w:t>Antibiotics</w:t>
      </w:r>
      <w:r>
        <w:t xml:space="preserve"> (Basel)</w:t>
      </w:r>
      <w:r w:rsidRPr="00F2609B">
        <w:rPr>
          <w:rFonts w:ascii="Times New Roman" w:hAnsi="Times New Roman" w:cs="Times New Roman"/>
          <w:sz w:val="24"/>
          <w:szCs w:val="24"/>
        </w:rPr>
        <w:t>;</w:t>
      </w:r>
      <w:r w:rsidRPr="00F2609B">
        <w:rPr>
          <w:b/>
        </w:rPr>
        <w:t xml:space="preserve"> </w:t>
      </w:r>
      <w:r w:rsidRPr="00F2609B">
        <w:rPr>
          <w:rFonts w:ascii="Times New Roman" w:hAnsi="Times New Roman" w:cs="Times New Roman"/>
          <w:b/>
          <w:sz w:val="24"/>
          <w:szCs w:val="24"/>
        </w:rPr>
        <w:t>9</w:t>
      </w:r>
      <w:r>
        <w:t>(11):783. D</w:t>
      </w:r>
      <w:r w:rsidRPr="00F2609B">
        <w:rPr>
          <w:rFonts w:ascii="Times New Roman" w:hAnsi="Times New Roman" w:cs="Times New Roman"/>
          <w:sz w:val="24"/>
          <w:szCs w:val="24"/>
        </w:rPr>
        <w:t>oi</w:t>
      </w:r>
      <w:r>
        <w:t>:10.3390/antibiotics9110783.</w:t>
      </w:r>
    </w:p>
    <w:p w14:paraId="6DA569DB" w14:textId="74A44C5A" w:rsidR="002C518C" w:rsidRPr="00F2609B" w:rsidRDefault="002C518C" w:rsidP="00B46DB2">
      <w:pPr>
        <w:pStyle w:val="ListParagraph"/>
        <w:numPr>
          <w:ilvl w:val="0"/>
          <w:numId w:val="5"/>
        </w:numPr>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t>Kumar, M., Sharm</w:t>
      </w:r>
      <w:r w:rsidR="004E60FD">
        <w:rPr>
          <w:rFonts w:ascii="Times New Roman" w:hAnsi="Times New Roman" w:cs="Times New Roman"/>
          <w:sz w:val="24"/>
          <w:szCs w:val="24"/>
        </w:rPr>
        <w:t>a, S., Raina, P., Shamra, K. &amp;</w:t>
      </w:r>
      <w:r w:rsidRPr="00F2609B">
        <w:rPr>
          <w:rFonts w:ascii="Times New Roman" w:hAnsi="Times New Roman" w:cs="Times New Roman"/>
          <w:sz w:val="24"/>
          <w:szCs w:val="24"/>
        </w:rPr>
        <w:t xml:space="preserve"> Chauhan, S. (2024). Mucormycosis in the urinary bladder, the devil is in the details: a rare case report.</w:t>
      </w:r>
      <w:r w:rsidRPr="00F2609B">
        <w:rPr>
          <w:rFonts w:ascii="Times New Roman" w:hAnsi="Times New Roman" w:cs="Times New Roman"/>
          <w:i/>
          <w:iCs/>
          <w:sz w:val="24"/>
          <w:szCs w:val="24"/>
        </w:rPr>
        <w:t xml:space="preserve"> </w:t>
      </w:r>
      <w:proofErr w:type="spellStart"/>
      <w:r w:rsidRPr="00F2609B">
        <w:rPr>
          <w:rFonts w:ascii="Times New Roman" w:hAnsi="Times New Roman" w:cs="Times New Roman"/>
          <w:i/>
          <w:iCs/>
          <w:sz w:val="24"/>
          <w:szCs w:val="24"/>
        </w:rPr>
        <w:t>Authorea</w:t>
      </w:r>
      <w:proofErr w:type="spellEnd"/>
      <w:r w:rsidRPr="00F2609B">
        <w:rPr>
          <w:rFonts w:ascii="Times New Roman" w:hAnsi="Times New Roman" w:cs="Times New Roman"/>
          <w:i/>
          <w:iCs/>
          <w:sz w:val="24"/>
          <w:szCs w:val="24"/>
        </w:rPr>
        <w:t xml:space="preserve">; </w:t>
      </w:r>
      <w:r w:rsidRPr="00F2609B">
        <w:rPr>
          <w:rFonts w:ascii="Times New Roman" w:hAnsi="Times New Roman" w:cs="Times New Roman"/>
          <w:sz w:val="24"/>
          <w:szCs w:val="24"/>
        </w:rPr>
        <w:t>2024.</w:t>
      </w:r>
      <w:r w:rsidRPr="00F2609B">
        <w:rPr>
          <w:rFonts w:ascii="Times New Roman" w:hAnsi="Times New Roman" w:cs="Times New Roman"/>
          <w:sz w:val="24"/>
          <w:szCs w:val="24"/>
        </w:rPr>
        <w:br/>
        <w:t xml:space="preserve">Doi: </w:t>
      </w:r>
      <w:hyperlink r:id="rId31" w:tgtFrame="_blank" w:history="1">
        <w:r w:rsidRPr="00F2609B">
          <w:rPr>
            <w:rFonts w:ascii="Times New Roman" w:hAnsi="Times New Roman" w:cs="Times New Roman"/>
            <w:sz w:val="24"/>
            <w:szCs w:val="24"/>
          </w:rPr>
          <w:t>10.22541/au.170668894.46143679/v1</w:t>
        </w:r>
      </w:hyperlink>
      <w:r w:rsidRPr="00F2609B">
        <w:rPr>
          <w:rFonts w:ascii="Times New Roman" w:hAnsi="Times New Roman" w:cs="Times New Roman"/>
          <w:sz w:val="24"/>
          <w:szCs w:val="24"/>
        </w:rPr>
        <w:t>.</w:t>
      </w:r>
    </w:p>
    <w:p w14:paraId="21B36662" w14:textId="7266E924" w:rsidR="00057F2A" w:rsidRPr="00F2609B" w:rsidRDefault="00057F2A" w:rsidP="00B46DB2">
      <w:pPr>
        <w:pStyle w:val="ListParagraph"/>
        <w:numPr>
          <w:ilvl w:val="0"/>
          <w:numId w:val="5"/>
        </w:numPr>
        <w:spacing w:before="240" w:after="0" w:line="240" w:lineRule="auto"/>
        <w:jc w:val="both"/>
        <w:rPr>
          <w:rFonts w:ascii="Times New Roman" w:hAnsi="Times New Roman" w:cs="Times New Roman"/>
          <w:sz w:val="24"/>
          <w:szCs w:val="24"/>
        </w:rPr>
      </w:pPr>
      <w:r w:rsidRPr="00F2609B">
        <w:rPr>
          <w:rFonts w:ascii="Times New Roman" w:hAnsi="Times New Roman" w:cs="Times New Roman"/>
          <w:color w:val="000000"/>
          <w:sz w:val="24"/>
          <w:szCs w:val="24"/>
        </w:rPr>
        <w:t>Sadeghi, M.</w:t>
      </w:r>
      <w:r w:rsidR="004E60FD">
        <w:rPr>
          <w:rFonts w:ascii="Times New Roman" w:hAnsi="Times New Roman" w:cs="Times New Roman"/>
          <w:color w:val="000000"/>
          <w:sz w:val="24"/>
          <w:szCs w:val="24"/>
        </w:rPr>
        <w:t xml:space="preserve">, </w:t>
      </w:r>
      <w:proofErr w:type="spellStart"/>
      <w:r w:rsidR="004E60FD">
        <w:rPr>
          <w:rFonts w:ascii="Times New Roman" w:hAnsi="Times New Roman" w:cs="Times New Roman"/>
          <w:color w:val="000000"/>
          <w:sz w:val="24"/>
          <w:szCs w:val="24"/>
        </w:rPr>
        <w:t>Mojtahedi</w:t>
      </w:r>
      <w:proofErr w:type="spellEnd"/>
      <w:r w:rsidR="004E60FD">
        <w:rPr>
          <w:rFonts w:ascii="Times New Roman" w:hAnsi="Times New Roman" w:cs="Times New Roman"/>
          <w:color w:val="000000"/>
          <w:sz w:val="24"/>
          <w:szCs w:val="24"/>
        </w:rPr>
        <w:t xml:space="preserve">, A., </w:t>
      </w:r>
      <w:proofErr w:type="spellStart"/>
      <w:r w:rsidR="004E60FD">
        <w:rPr>
          <w:rFonts w:ascii="Times New Roman" w:hAnsi="Times New Roman" w:cs="Times New Roman"/>
          <w:color w:val="000000"/>
          <w:sz w:val="24"/>
          <w:szCs w:val="24"/>
        </w:rPr>
        <w:t>Nikokar</w:t>
      </w:r>
      <w:proofErr w:type="spellEnd"/>
      <w:r w:rsidR="004E60FD">
        <w:rPr>
          <w:rFonts w:ascii="Times New Roman" w:hAnsi="Times New Roman" w:cs="Times New Roman"/>
          <w:color w:val="000000"/>
          <w:sz w:val="24"/>
          <w:szCs w:val="24"/>
        </w:rPr>
        <w:t xml:space="preserve">, I. </w:t>
      </w:r>
      <w:r w:rsidR="004E60FD">
        <w:rPr>
          <w:rFonts w:ascii="Times New Roman" w:hAnsi="Times New Roman" w:cs="Times New Roman"/>
          <w:sz w:val="24"/>
          <w:szCs w:val="24"/>
        </w:rPr>
        <w:t>&amp;</w:t>
      </w:r>
      <w:r w:rsidRPr="00F2609B">
        <w:rPr>
          <w:rFonts w:ascii="Times New Roman" w:hAnsi="Times New Roman" w:cs="Times New Roman"/>
          <w:color w:val="000000"/>
          <w:sz w:val="24"/>
          <w:szCs w:val="24"/>
        </w:rPr>
        <w:t xml:space="preserve"> Roushan, Z. A. </w:t>
      </w:r>
      <w:r w:rsidRPr="00F2609B">
        <w:rPr>
          <w:rFonts w:ascii="Times New Roman" w:hAnsi="Times New Roman" w:cs="Times New Roman"/>
          <w:sz w:val="24"/>
          <w:szCs w:val="24"/>
        </w:rPr>
        <w:t xml:space="preserve">(2023). </w:t>
      </w:r>
      <w:r w:rsidRPr="00F2609B">
        <w:rPr>
          <w:rFonts w:ascii="Times New Roman" w:hAnsi="Times New Roman" w:cs="Times New Roman"/>
          <w:color w:val="000000"/>
          <w:sz w:val="24"/>
          <w:szCs w:val="24"/>
        </w:rPr>
        <w:t xml:space="preserve">The emergence of plasmid-encoded oxacillinase and </w:t>
      </w:r>
      <w:proofErr w:type="spellStart"/>
      <w:r w:rsidRPr="00F2609B">
        <w:rPr>
          <w:rFonts w:ascii="Times New Roman" w:hAnsi="Times New Roman" w:cs="Times New Roman"/>
          <w:color w:val="000000"/>
          <w:sz w:val="24"/>
          <w:szCs w:val="24"/>
        </w:rPr>
        <w:t>carbapenemase</w:t>
      </w:r>
      <w:proofErr w:type="spellEnd"/>
      <w:r w:rsidRPr="00F2609B">
        <w:rPr>
          <w:rFonts w:ascii="Times New Roman" w:hAnsi="Times New Roman" w:cs="Times New Roman"/>
          <w:color w:val="000000"/>
          <w:sz w:val="24"/>
          <w:szCs w:val="24"/>
        </w:rPr>
        <w:t xml:space="preserve"> among </w:t>
      </w:r>
      <w:proofErr w:type="spellStart"/>
      <w:r w:rsidRPr="00F2609B">
        <w:rPr>
          <w:rFonts w:ascii="Times New Roman" w:hAnsi="Times New Roman" w:cs="Times New Roman"/>
          <w:color w:val="000000"/>
          <w:sz w:val="24"/>
          <w:szCs w:val="24"/>
        </w:rPr>
        <w:t>uropathogenic</w:t>
      </w:r>
      <w:proofErr w:type="spellEnd"/>
      <w:r w:rsidRPr="00F2609B">
        <w:rPr>
          <w:rFonts w:ascii="Times New Roman" w:hAnsi="Times New Roman" w:cs="Times New Roman"/>
          <w:color w:val="000000"/>
          <w:sz w:val="24"/>
          <w:szCs w:val="24"/>
        </w:rPr>
        <w:t xml:space="preserve"> </w:t>
      </w:r>
      <w:r w:rsidRPr="00F2609B">
        <w:rPr>
          <w:rFonts w:ascii="Times New Roman" w:hAnsi="Times New Roman" w:cs="Times New Roman"/>
          <w:i/>
          <w:iCs/>
          <w:color w:val="000000"/>
          <w:sz w:val="24"/>
          <w:szCs w:val="24"/>
        </w:rPr>
        <w:t xml:space="preserve">Escherichia coli </w:t>
      </w:r>
      <w:r w:rsidRPr="00F2609B">
        <w:rPr>
          <w:rFonts w:ascii="Times New Roman" w:hAnsi="Times New Roman" w:cs="Times New Roman"/>
          <w:color w:val="000000"/>
          <w:sz w:val="24"/>
          <w:szCs w:val="24"/>
        </w:rPr>
        <w:t xml:space="preserve">(UPEC) isolated from hospitalized patients in the North of Iran. </w:t>
      </w:r>
      <w:proofErr w:type="spellStart"/>
      <w:r w:rsidRPr="00F2609B">
        <w:rPr>
          <w:rFonts w:ascii="Times New Roman" w:hAnsi="Times New Roman" w:cs="Times New Roman"/>
          <w:i/>
          <w:color w:val="000000"/>
          <w:sz w:val="24"/>
          <w:szCs w:val="24"/>
        </w:rPr>
        <w:t>Heliyon</w:t>
      </w:r>
      <w:proofErr w:type="spellEnd"/>
      <w:r w:rsidRPr="00F2609B">
        <w:rPr>
          <w:rFonts w:ascii="Times New Roman" w:hAnsi="Times New Roman" w:cs="Times New Roman"/>
          <w:color w:val="000000"/>
          <w:sz w:val="24"/>
          <w:szCs w:val="24"/>
        </w:rPr>
        <w:t xml:space="preserve">; </w:t>
      </w:r>
      <w:r w:rsidRPr="00F2609B">
        <w:rPr>
          <w:rFonts w:ascii="Times New Roman" w:hAnsi="Times New Roman" w:cs="Times New Roman"/>
          <w:b/>
          <w:color w:val="000000"/>
          <w:sz w:val="24"/>
          <w:szCs w:val="24"/>
        </w:rPr>
        <w:t>9</w:t>
      </w:r>
      <w:r w:rsidRPr="00F2609B">
        <w:rPr>
          <w:rFonts w:ascii="Times New Roman" w:hAnsi="Times New Roman" w:cs="Times New Roman"/>
          <w:color w:val="000000"/>
          <w:sz w:val="24"/>
          <w:szCs w:val="24"/>
        </w:rPr>
        <w:t>: 1-6. Doi.org/10.1016/j.heliyon.2023.e15386</w:t>
      </w:r>
    </w:p>
    <w:p w14:paraId="7A6B8049" w14:textId="780CE92A" w:rsidR="00AD1AE2" w:rsidRPr="00F2609B" w:rsidRDefault="00AD1AE2" w:rsidP="00B46DB2">
      <w:pPr>
        <w:pStyle w:val="ListParagraph"/>
        <w:numPr>
          <w:ilvl w:val="0"/>
          <w:numId w:val="5"/>
        </w:numPr>
        <w:spacing w:before="240" w:after="0" w:line="240" w:lineRule="auto"/>
        <w:jc w:val="both"/>
        <w:rPr>
          <w:rStyle w:val="markedcontent"/>
          <w:rFonts w:ascii="Times New Roman" w:hAnsi="Times New Roman" w:cs="Times New Roman"/>
          <w:sz w:val="24"/>
          <w:szCs w:val="24"/>
        </w:rPr>
      </w:pPr>
      <w:r w:rsidRPr="00F2609B">
        <w:rPr>
          <w:rStyle w:val="markedcontent"/>
          <w:rFonts w:ascii="Times New Roman" w:hAnsi="Times New Roman" w:cs="Times New Roman"/>
          <w:sz w:val="24"/>
          <w:szCs w:val="24"/>
        </w:rPr>
        <w:t xml:space="preserve">Nwankwo, I.U., </w:t>
      </w:r>
      <w:proofErr w:type="spellStart"/>
      <w:r w:rsidRPr="00F2609B">
        <w:rPr>
          <w:rStyle w:val="markedcontent"/>
          <w:rFonts w:ascii="Times New Roman" w:hAnsi="Times New Roman" w:cs="Times New Roman"/>
          <w:sz w:val="24"/>
          <w:szCs w:val="24"/>
        </w:rPr>
        <w:t>On</w:t>
      </w:r>
      <w:r w:rsidR="004E60FD">
        <w:rPr>
          <w:rStyle w:val="markedcontent"/>
          <w:rFonts w:ascii="Times New Roman" w:hAnsi="Times New Roman" w:cs="Times New Roman"/>
          <w:sz w:val="24"/>
          <w:szCs w:val="24"/>
        </w:rPr>
        <w:t>wuakor</w:t>
      </w:r>
      <w:proofErr w:type="spellEnd"/>
      <w:r w:rsidR="004E60FD">
        <w:rPr>
          <w:rStyle w:val="markedcontent"/>
          <w:rFonts w:ascii="Times New Roman" w:hAnsi="Times New Roman" w:cs="Times New Roman"/>
          <w:sz w:val="24"/>
          <w:szCs w:val="24"/>
        </w:rPr>
        <w:t xml:space="preserve">, C.E., </w:t>
      </w:r>
      <w:proofErr w:type="spellStart"/>
      <w:r w:rsidR="004E60FD">
        <w:rPr>
          <w:rStyle w:val="markedcontent"/>
          <w:rFonts w:ascii="Times New Roman" w:hAnsi="Times New Roman" w:cs="Times New Roman"/>
          <w:sz w:val="24"/>
          <w:szCs w:val="24"/>
        </w:rPr>
        <w:t>Ifediora</w:t>
      </w:r>
      <w:proofErr w:type="spellEnd"/>
      <w:r w:rsidR="004E60FD">
        <w:rPr>
          <w:rStyle w:val="markedcontent"/>
          <w:rFonts w:ascii="Times New Roman" w:hAnsi="Times New Roman" w:cs="Times New Roman"/>
          <w:sz w:val="24"/>
          <w:szCs w:val="24"/>
        </w:rPr>
        <w:t xml:space="preserve">, A.C. </w:t>
      </w:r>
      <w:r w:rsidR="004E60FD">
        <w:rPr>
          <w:rFonts w:ascii="Times New Roman" w:hAnsi="Times New Roman" w:cs="Times New Roman"/>
          <w:sz w:val="24"/>
          <w:szCs w:val="24"/>
        </w:rPr>
        <w:t>&amp;</w:t>
      </w:r>
      <w:r w:rsidRPr="00F2609B">
        <w:rPr>
          <w:rStyle w:val="markedcontent"/>
          <w:rFonts w:ascii="Times New Roman" w:hAnsi="Times New Roman" w:cs="Times New Roman"/>
          <w:sz w:val="24"/>
          <w:szCs w:val="24"/>
        </w:rPr>
        <w:t xml:space="preserve"> Azubuike, F.M. (2017). Asymptomatic urinary tract infection amongst some</w:t>
      </w:r>
      <w:r w:rsidRPr="00F2609B">
        <w:rPr>
          <w:rFonts w:ascii="Times New Roman" w:hAnsi="Times New Roman" w:cs="Times New Roman"/>
          <w:sz w:val="24"/>
          <w:szCs w:val="24"/>
        </w:rPr>
        <w:t xml:space="preserve"> </w:t>
      </w:r>
      <w:r w:rsidRPr="00F2609B">
        <w:rPr>
          <w:rStyle w:val="markedcontent"/>
          <w:rFonts w:ascii="Times New Roman" w:hAnsi="Times New Roman" w:cs="Times New Roman"/>
          <w:sz w:val="24"/>
          <w:szCs w:val="24"/>
        </w:rPr>
        <w:t xml:space="preserve">Students of Michael Okpara University of </w:t>
      </w:r>
      <w:proofErr w:type="spellStart"/>
      <w:proofErr w:type="gramStart"/>
      <w:r w:rsidRPr="00F2609B">
        <w:rPr>
          <w:rStyle w:val="markedcontent"/>
          <w:rFonts w:ascii="Times New Roman" w:hAnsi="Times New Roman" w:cs="Times New Roman"/>
          <w:sz w:val="24"/>
          <w:szCs w:val="24"/>
        </w:rPr>
        <w:t>agriculture,Umudike</w:t>
      </w:r>
      <w:proofErr w:type="spellEnd"/>
      <w:proofErr w:type="gramEnd"/>
      <w:r w:rsidRPr="00F2609B">
        <w:rPr>
          <w:rStyle w:val="markedcontent"/>
          <w:rFonts w:ascii="Times New Roman" w:hAnsi="Times New Roman" w:cs="Times New Roman"/>
          <w:sz w:val="24"/>
          <w:szCs w:val="24"/>
        </w:rPr>
        <w:t>.</w:t>
      </w:r>
      <w:r w:rsidRPr="00F2609B">
        <w:rPr>
          <w:rFonts w:ascii="Times New Roman" w:hAnsi="Times New Roman" w:cs="Times New Roman"/>
          <w:sz w:val="24"/>
          <w:szCs w:val="24"/>
        </w:rPr>
        <w:t xml:space="preserve"> </w:t>
      </w:r>
      <w:r w:rsidRPr="00F2609B">
        <w:rPr>
          <w:rStyle w:val="markedcontent"/>
          <w:rFonts w:ascii="Times New Roman" w:hAnsi="Times New Roman" w:cs="Times New Roman"/>
          <w:i/>
          <w:sz w:val="24"/>
          <w:szCs w:val="24"/>
        </w:rPr>
        <w:t>World Journal of Microbiology</w:t>
      </w:r>
      <w:r w:rsidRPr="00F2609B">
        <w:rPr>
          <w:rFonts w:ascii="Times New Roman" w:hAnsi="Times New Roman" w:cs="Times New Roman"/>
          <w:sz w:val="24"/>
          <w:szCs w:val="24"/>
        </w:rPr>
        <w:t>,</w:t>
      </w:r>
      <w:r w:rsidRPr="00F2609B">
        <w:rPr>
          <w:rStyle w:val="markedcontent"/>
          <w:rFonts w:ascii="Times New Roman" w:hAnsi="Times New Roman" w:cs="Times New Roman"/>
          <w:sz w:val="24"/>
          <w:szCs w:val="24"/>
        </w:rPr>
        <w:t xml:space="preserve"> </w:t>
      </w:r>
      <w:r w:rsidRPr="00F2609B">
        <w:rPr>
          <w:rStyle w:val="markedcontent"/>
          <w:rFonts w:ascii="Times New Roman" w:hAnsi="Times New Roman" w:cs="Times New Roman"/>
          <w:b/>
          <w:sz w:val="24"/>
          <w:szCs w:val="24"/>
        </w:rPr>
        <w:t>5</w:t>
      </w:r>
      <w:r w:rsidRPr="00F2609B">
        <w:rPr>
          <w:rStyle w:val="markedcontent"/>
          <w:rFonts w:ascii="Times New Roman" w:hAnsi="Times New Roman" w:cs="Times New Roman"/>
          <w:sz w:val="24"/>
          <w:szCs w:val="24"/>
        </w:rPr>
        <w:t>(1): 075-081.</w:t>
      </w:r>
    </w:p>
    <w:p w14:paraId="092563B0" w14:textId="77777777" w:rsidR="00503E0C" w:rsidRPr="00F2609B" w:rsidRDefault="00503E0C" w:rsidP="00B46DB2">
      <w:pPr>
        <w:pStyle w:val="ListParagraph"/>
        <w:numPr>
          <w:ilvl w:val="0"/>
          <w:numId w:val="5"/>
        </w:numPr>
        <w:spacing w:after="120" w:line="240" w:lineRule="auto"/>
        <w:jc w:val="both"/>
        <w:rPr>
          <w:rStyle w:val="Hyperlink"/>
          <w:rFonts w:ascii="Times New Roman" w:hAnsi="Times New Roman" w:cs="Times New Roman"/>
          <w:color w:val="auto"/>
          <w:sz w:val="24"/>
          <w:szCs w:val="24"/>
          <w:u w:val="none"/>
        </w:rPr>
      </w:pPr>
      <w:proofErr w:type="spellStart"/>
      <w:r w:rsidRPr="00F2609B">
        <w:rPr>
          <w:rFonts w:ascii="Times New Roman" w:hAnsi="Times New Roman" w:cs="Times New Roman"/>
          <w:sz w:val="24"/>
          <w:szCs w:val="24"/>
        </w:rPr>
        <w:lastRenderedPageBreak/>
        <w:t>Araoye</w:t>
      </w:r>
      <w:proofErr w:type="spellEnd"/>
      <w:r w:rsidRPr="00F2609B">
        <w:rPr>
          <w:rFonts w:ascii="Times New Roman" w:hAnsi="Times New Roman" w:cs="Times New Roman"/>
          <w:sz w:val="24"/>
          <w:szCs w:val="24"/>
        </w:rPr>
        <w:t xml:space="preserve">, M.O. (2003). Sample Size Determination. In: Margaret, O.A., Ed., Research Methodology with Statistics for Health and Social Sciences, </w:t>
      </w:r>
      <w:proofErr w:type="spellStart"/>
      <w:r w:rsidRPr="00F2609B">
        <w:rPr>
          <w:rFonts w:ascii="Times New Roman" w:hAnsi="Times New Roman" w:cs="Times New Roman"/>
          <w:sz w:val="24"/>
          <w:szCs w:val="24"/>
        </w:rPr>
        <w:t>Nathadex</w:t>
      </w:r>
      <w:proofErr w:type="spellEnd"/>
      <w:r w:rsidRPr="00F2609B">
        <w:rPr>
          <w:rFonts w:ascii="Times New Roman" w:hAnsi="Times New Roman" w:cs="Times New Roman"/>
          <w:sz w:val="24"/>
          <w:szCs w:val="24"/>
        </w:rPr>
        <w:t xml:space="preserve"> Publishers, Ilorin, Nigeria, 115-119. Accessed on 30</w:t>
      </w:r>
      <w:r w:rsidRPr="00F2609B">
        <w:rPr>
          <w:rFonts w:ascii="Times New Roman" w:hAnsi="Times New Roman" w:cs="Times New Roman"/>
          <w:sz w:val="24"/>
          <w:szCs w:val="24"/>
          <w:vertAlign w:val="superscript"/>
        </w:rPr>
        <w:t>th</w:t>
      </w:r>
      <w:r w:rsidRPr="00F2609B">
        <w:rPr>
          <w:rFonts w:ascii="Times New Roman" w:hAnsi="Times New Roman" w:cs="Times New Roman"/>
          <w:sz w:val="24"/>
          <w:szCs w:val="24"/>
        </w:rPr>
        <w:t xml:space="preserve"> August 2022 from </w:t>
      </w:r>
      <w:hyperlink r:id="rId32" w:history="1">
        <w:r w:rsidRPr="00F2609B">
          <w:rPr>
            <w:rStyle w:val="Hyperlink"/>
            <w:rFonts w:ascii="Times New Roman" w:hAnsi="Times New Roman" w:cs="Times New Roman"/>
            <w:color w:val="auto"/>
            <w:sz w:val="24"/>
            <w:szCs w:val="24"/>
            <w:u w:val="none"/>
          </w:rPr>
          <w:t>https://www.scirp.org/(S(lz5mqp453edsnp55rrgjct55.))/reference/referencespapers.aspx?referenceid=2696808</w:t>
        </w:r>
      </w:hyperlink>
    </w:p>
    <w:p w14:paraId="7A6E1174" w14:textId="6F269AA4" w:rsidR="00503E0C" w:rsidRPr="00F2609B" w:rsidRDefault="004E60FD" w:rsidP="00B46DB2">
      <w:pPr>
        <w:pStyle w:val="ListParagraph"/>
        <w:numPr>
          <w:ilvl w:val="0"/>
          <w:numId w:val="5"/>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Milani, Q.D.A., &amp; </w:t>
      </w:r>
      <w:proofErr w:type="spellStart"/>
      <w:r w:rsidR="00503E0C" w:rsidRPr="00F2609B">
        <w:rPr>
          <w:rFonts w:ascii="Times New Roman" w:hAnsi="Times New Roman" w:cs="Times New Roman"/>
          <w:sz w:val="24"/>
          <w:szCs w:val="24"/>
        </w:rPr>
        <w:t>Jialal</w:t>
      </w:r>
      <w:proofErr w:type="spellEnd"/>
      <w:r w:rsidR="00503E0C" w:rsidRPr="00F2609B">
        <w:rPr>
          <w:rFonts w:ascii="Times New Roman" w:hAnsi="Times New Roman" w:cs="Times New Roman"/>
          <w:sz w:val="24"/>
          <w:szCs w:val="24"/>
        </w:rPr>
        <w:t xml:space="preserve">, I. (2023). Urinalysis. In: </w:t>
      </w:r>
      <w:proofErr w:type="spellStart"/>
      <w:r w:rsidR="00503E0C" w:rsidRPr="00F2609B">
        <w:rPr>
          <w:rFonts w:ascii="Times New Roman" w:hAnsi="Times New Roman" w:cs="Times New Roman"/>
          <w:sz w:val="24"/>
          <w:szCs w:val="24"/>
        </w:rPr>
        <w:t>StatPearls</w:t>
      </w:r>
      <w:proofErr w:type="spellEnd"/>
      <w:r w:rsidR="00503E0C" w:rsidRPr="00F2609B">
        <w:rPr>
          <w:rFonts w:ascii="Times New Roman" w:hAnsi="Times New Roman" w:cs="Times New Roman"/>
          <w:sz w:val="24"/>
          <w:szCs w:val="24"/>
        </w:rPr>
        <w:t xml:space="preserve"> [Internet]. Treasure Island (FL): </w:t>
      </w:r>
      <w:proofErr w:type="spellStart"/>
      <w:r w:rsidR="00503E0C" w:rsidRPr="00F2609B">
        <w:rPr>
          <w:rFonts w:ascii="Times New Roman" w:hAnsi="Times New Roman" w:cs="Times New Roman"/>
          <w:sz w:val="24"/>
          <w:szCs w:val="24"/>
        </w:rPr>
        <w:t>StatPearls</w:t>
      </w:r>
      <w:proofErr w:type="spellEnd"/>
      <w:r w:rsidR="00503E0C" w:rsidRPr="00F2609B">
        <w:rPr>
          <w:rFonts w:ascii="Times New Roman" w:hAnsi="Times New Roman" w:cs="Times New Roman"/>
          <w:sz w:val="24"/>
          <w:szCs w:val="24"/>
        </w:rPr>
        <w:t xml:space="preserve"> Publishing; </w:t>
      </w:r>
      <w:proofErr w:type="spellStart"/>
      <w:r w:rsidR="00503E0C" w:rsidRPr="00F2609B">
        <w:rPr>
          <w:rFonts w:ascii="Times New Roman" w:hAnsi="Times New Roman" w:cs="Times New Roman"/>
          <w:sz w:val="24"/>
          <w:szCs w:val="24"/>
        </w:rPr>
        <w:t>Acessed</w:t>
      </w:r>
      <w:proofErr w:type="spellEnd"/>
      <w:r w:rsidR="00503E0C" w:rsidRPr="00F2609B">
        <w:rPr>
          <w:rFonts w:ascii="Times New Roman" w:hAnsi="Times New Roman" w:cs="Times New Roman"/>
          <w:sz w:val="24"/>
          <w:szCs w:val="24"/>
        </w:rPr>
        <w:t xml:space="preserve"> on 13 September</w:t>
      </w:r>
      <w:r w:rsidR="00503E0C" w:rsidRPr="00F2609B">
        <w:rPr>
          <w:rStyle w:val="bkciteavail"/>
          <w:rFonts w:ascii="Times New Roman" w:hAnsi="Times New Roman" w:cs="Times New Roman"/>
          <w:sz w:val="24"/>
          <w:szCs w:val="24"/>
        </w:rPr>
        <w:t xml:space="preserve"> 2023 from: https://www.ncbi.nlm.nih.gov/books/NBK557685/</w:t>
      </w:r>
      <w:r w:rsidR="00503E0C" w:rsidRPr="00F2609B">
        <w:rPr>
          <w:rFonts w:ascii="Times New Roman" w:hAnsi="Times New Roman" w:cs="Times New Roman"/>
          <w:sz w:val="24"/>
          <w:szCs w:val="24"/>
        </w:rPr>
        <w:t xml:space="preserve">. </w:t>
      </w:r>
    </w:p>
    <w:p w14:paraId="6BA08A05" w14:textId="7A382B9F" w:rsidR="00503E0C" w:rsidRPr="00F2609B" w:rsidRDefault="00503E0C" w:rsidP="00B46DB2">
      <w:pPr>
        <w:pStyle w:val="ListParagraph"/>
        <w:numPr>
          <w:ilvl w:val="0"/>
          <w:numId w:val="5"/>
        </w:numPr>
        <w:spacing w:after="120" w:line="240" w:lineRule="auto"/>
        <w:jc w:val="both"/>
        <w:rPr>
          <w:rStyle w:val="Hyperlink"/>
          <w:color w:val="auto"/>
          <w:sz w:val="24"/>
          <w:u w:val="none"/>
        </w:rPr>
      </w:pPr>
      <w:proofErr w:type="spellStart"/>
      <w:r w:rsidRPr="00F2609B">
        <w:rPr>
          <w:rFonts w:ascii="Times New Roman" w:hAnsi="Times New Roman" w:cs="Times New Roman"/>
          <w:sz w:val="24"/>
          <w:szCs w:val="24"/>
        </w:rPr>
        <w:t>Emiru</w:t>
      </w:r>
      <w:proofErr w:type="spellEnd"/>
      <w:r w:rsidRPr="00F2609B">
        <w:rPr>
          <w:rFonts w:ascii="Times New Roman" w:hAnsi="Times New Roman" w:cs="Times New Roman"/>
          <w:sz w:val="24"/>
          <w:szCs w:val="24"/>
        </w:rPr>
        <w:t>,</w:t>
      </w:r>
      <w:r w:rsidR="004E60FD">
        <w:rPr>
          <w:rFonts w:ascii="Times New Roman" w:hAnsi="Times New Roman" w:cs="Times New Roman"/>
          <w:sz w:val="24"/>
          <w:szCs w:val="24"/>
        </w:rPr>
        <w:t xml:space="preserve"> T., Beyene, G., Tsegaye, W. &amp;</w:t>
      </w:r>
      <w:r w:rsidRPr="00F2609B">
        <w:rPr>
          <w:rFonts w:ascii="Times New Roman" w:hAnsi="Times New Roman" w:cs="Times New Roman"/>
          <w:sz w:val="24"/>
          <w:szCs w:val="24"/>
        </w:rPr>
        <w:t xml:space="preserve"> Melaku, S. (2013). Associated risk factors of urinary tract infection among pregnant women at </w:t>
      </w:r>
      <w:proofErr w:type="spellStart"/>
      <w:r w:rsidRPr="00F2609B">
        <w:rPr>
          <w:rFonts w:ascii="Times New Roman" w:hAnsi="Times New Roman" w:cs="Times New Roman"/>
          <w:sz w:val="24"/>
          <w:szCs w:val="24"/>
        </w:rPr>
        <w:t>Felege</w:t>
      </w:r>
      <w:proofErr w:type="spellEnd"/>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Hiwot</w:t>
      </w:r>
      <w:proofErr w:type="spellEnd"/>
      <w:r w:rsidRPr="00F2609B">
        <w:rPr>
          <w:rFonts w:ascii="Times New Roman" w:hAnsi="Times New Roman" w:cs="Times New Roman"/>
          <w:sz w:val="24"/>
          <w:szCs w:val="24"/>
        </w:rPr>
        <w:t xml:space="preserve"> Referral Hospital, Bahir Dar, North West Ethiopia. </w:t>
      </w:r>
      <w:r w:rsidRPr="00F2609B">
        <w:rPr>
          <w:rFonts w:ascii="Times New Roman" w:hAnsi="Times New Roman" w:cs="Times New Roman"/>
          <w:i/>
          <w:sz w:val="24"/>
          <w:szCs w:val="24"/>
        </w:rPr>
        <w:t>BMC Research Notes</w:t>
      </w:r>
      <w:r w:rsidRPr="00F2609B">
        <w:rPr>
          <w:rFonts w:ascii="Times New Roman" w:hAnsi="Times New Roman" w:cs="Times New Roman"/>
          <w:sz w:val="24"/>
          <w:szCs w:val="24"/>
        </w:rPr>
        <w:t>,</w:t>
      </w:r>
      <w:r w:rsidRPr="00F2609B">
        <w:rPr>
          <w:rFonts w:ascii="Times New Roman" w:hAnsi="Times New Roman" w:cs="Times New Roman"/>
          <w:i/>
          <w:sz w:val="24"/>
          <w:szCs w:val="24"/>
        </w:rPr>
        <w:t xml:space="preserve"> </w:t>
      </w:r>
      <w:r w:rsidRPr="00F2609B">
        <w:rPr>
          <w:rFonts w:ascii="Times New Roman" w:hAnsi="Times New Roman" w:cs="Times New Roman"/>
          <w:b/>
          <w:i/>
          <w:sz w:val="24"/>
          <w:szCs w:val="24"/>
        </w:rPr>
        <w:t>6</w:t>
      </w:r>
      <w:r w:rsidRPr="00F2609B">
        <w:rPr>
          <w:rFonts w:ascii="Times New Roman" w:hAnsi="Times New Roman" w:cs="Times New Roman"/>
          <w:sz w:val="24"/>
          <w:szCs w:val="24"/>
        </w:rPr>
        <w:t xml:space="preserve">(292), 1-6. </w:t>
      </w:r>
      <w:hyperlink r:id="rId33" w:tgtFrame="_blank" w:history="1">
        <w:r w:rsidRPr="00F2609B">
          <w:rPr>
            <w:rStyle w:val="Hyperlink"/>
            <w:color w:val="auto"/>
            <w:sz w:val="24"/>
            <w:u w:val="none"/>
          </w:rPr>
          <w:t>Doi:10.1186/1756-0500-6-292</w:t>
        </w:r>
      </w:hyperlink>
    </w:p>
    <w:p w14:paraId="75D9B2CD" w14:textId="39BF36E5" w:rsidR="00943C65" w:rsidRPr="00F2609B" w:rsidRDefault="00503E0C" w:rsidP="00B46DB2">
      <w:pPr>
        <w:pStyle w:val="ListParagraph"/>
        <w:numPr>
          <w:ilvl w:val="0"/>
          <w:numId w:val="5"/>
        </w:numPr>
        <w:tabs>
          <w:tab w:val="left" w:pos="720"/>
        </w:tabs>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t xml:space="preserve">Cheesbrough, M. (2006). District Laboratory Practice in Tropical Countries Part 2.Cambridge </w:t>
      </w:r>
      <w:proofErr w:type="spellStart"/>
      <w:r w:rsidRPr="00F2609B">
        <w:rPr>
          <w:rFonts w:ascii="Times New Roman" w:hAnsi="Times New Roman" w:cs="Times New Roman"/>
          <w:sz w:val="24"/>
          <w:szCs w:val="24"/>
        </w:rPr>
        <w:t>Univesity</w:t>
      </w:r>
      <w:proofErr w:type="spellEnd"/>
      <w:r w:rsidRPr="00F2609B">
        <w:rPr>
          <w:rFonts w:ascii="Times New Roman" w:hAnsi="Times New Roman" w:cs="Times New Roman"/>
          <w:sz w:val="24"/>
          <w:szCs w:val="24"/>
        </w:rPr>
        <w:t xml:space="preserve"> Press; London. 1-266, 382-407.</w:t>
      </w:r>
      <w:r w:rsidR="00943C65" w:rsidRPr="00F2609B">
        <w:rPr>
          <w:rFonts w:ascii="Times New Roman" w:hAnsi="Times New Roman" w:cs="Times New Roman"/>
          <w:sz w:val="24"/>
          <w:szCs w:val="24"/>
        </w:rPr>
        <w:t xml:space="preserve"> </w:t>
      </w:r>
    </w:p>
    <w:p w14:paraId="3BAD69CB" w14:textId="32559E93" w:rsidR="001E2B94" w:rsidRPr="00F2609B" w:rsidRDefault="004E60FD" w:rsidP="00B46DB2">
      <w:pPr>
        <w:pStyle w:val="ListParagraph"/>
        <w:numPr>
          <w:ilvl w:val="0"/>
          <w:numId w:val="5"/>
        </w:numPr>
        <w:spacing w:after="120" w:line="240" w:lineRule="auto"/>
        <w:jc w:val="both"/>
        <w:rPr>
          <w:rFonts w:ascii="Times New Roman" w:hAnsi="Times New Roman" w:cs="Times New Roman"/>
          <w:i/>
          <w:sz w:val="24"/>
          <w:szCs w:val="24"/>
        </w:rPr>
      </w:pPr>
      <w:proofErr w:type="spellStart"/>
      <w:r>
        <w:rPr>
          <w:rFonts w:ascii="Times New Roman" w:hAnsi="Times New Roman" w:cs="Times New Roman"/>
          <w:sz w:val="24"/>
          <w:szCs w:val="24"/>
        </w:rPr>
        <w:t>Oyagade</w:t>
      </w:r>
      <w:proofErr w:type="spellEnd"/>
      <w:r>
        <w:rPr>
          <w:rFonts w:ascii="Times New Roman" w:hAnsi="Times New Roman" w:cs="Times New Roman"/>
          <w:sz w:val="24"/>
          <w:szCs w:val="24"/>
        </w:rPr>
        <w:t>, A.O., Smith S. I., &amp;</w:t>
      </w:r>
      <w:r w:rsidR="001E2B94" w:rsidRPr="00F2609B">
        <w:rPr>
          <w:rFonts w:ascii="Times New Roman" w:hAnsi="Times New Roman" w:cs="Times New Roman"/>
          <w:sz w:val="24"/>
          <w:szCs w:val="24"/>
        </w:rPr>
        <w:t xml:space="preserve"> </w:t>
      </w:r>
      <w:proofErr w:type="spellStart"/>
      <w:r w:rsidR="001E2B94" w:rsidRPr="00F2609B">
        <w:rPr>
          <w:rFonts w:ascii="Times New Roman" w:hAnsi="Times New Roman" w:cs="Times New Roman"/>
          <w:sz w:val="24"/>
          <w:szCs w:val="24"/>
        </w:rPr>
        <w:t>Famurewa</w:t>
      </w:r>
      <w:proofErr w:type="spellEnd"/>
      <w:r w:rsidR="001E2B94" w:rsidRPr="00F2609B">
        <w:rPr>
          <w:rFonts w:ascii="Times New Roman" w:hAnsi="Times New Roman" w:cs="Times New Roman"/>
          <w:sz w:val="24"/>
          <w:szCs w:val="24"/>
        </w:rPr>
        <w:t xml:space="preserve">, O. (2004).Asymptomatic significant bacteriuria </w:t>
      </w:r>
      <w:proofErr w:type="spellStart"/>
      <w:r w:rsidR="001E2B94" w:rsidRPr="00F2609B">
        <w:rPr>
          <w:rFonts w:ascii="Times New Roman" w:hAnsi="Times New Roman" w:cs="Times New Roman"/>
          <w:sz w:val="24"/>
          <w:szCs w:val="24"/>
        </w:rPr>
        <w:t>amony</w:t>
      </w:r>
      <w:proofErr w:type="spellEnd"/>
      <w:r w:rsidR="001E2B94" w:rsidRPr="00F2609B">
        <w:rPr>
          <w:rFonts w:ascii="Times New Roman" w:hAnsi="Times New Roman" w:cs="Times New Roman"/>
          <w:sz w:val="24"/>
          <w:szCs w:val="24"/>
        </w:rPr>
        <w:t xml:space="preserve"> pregnant women in Ado-Ekiti, Ekiti State, Nigeria. </w:t>
      </w:r>
      <w:r w:rsidR="001E2B94" w:rsidRPr="00F2609B">
        <w:rPr>
          <w:rFonts w:ascii="Times New Roman" w:hAnsi="Times New Roman" w:cs="Times New Roman"/>
          <w:i/>
          <w:sz w:val="24"/>
          <w:szCs w:val="24"/>
        </w:rPr>
        <w:t xml:space="preserve">African Journal of Clinical and Experimental Microbiology; </w:t>
      </w:r>
      <w:r w:rsidR="001E2B94" w:rsidRPr="00F2609B">
        <w:rPr>
          <w:rFonts w:ascii="Times New Roman" w:hAnsi="Times New Roman" w:cs="Times New Roman"/>
          <w:b/>
          <w:sz w:val="24"/>
          <w:szCs w:val="24"/>
        </w:rPr>
        <w:t xml:space="preserve">5 </w:t>
      </w:r>
      <w:r w:rsidR="001E2B94" w:rsidRPr="00F2609B">
        <w:rPr>
          <w:rFonts w:ascii="Times New Roman" w:hAnsi="Times New Roman" w:cs="Times New Roman"/>
          <w:sz w:val="24"/>
          <w:szCs w:val="24"/>
        </w:rPr>
        <w:t xml:space="preserve">(1): </w:t>
      </w:r>
      <w:r w:rsidR="001E2B94" w:rsidRPr="00F2609B">
        <w:rPr>
          <w:rFonts w:ascii="Times New Roman" w:hAnsi="Times New Roman" w:cs="Times New Roman"/>
          <w:i/>
          <w:sz w:val="24"/>
          <w:szCs w:val="24"/>
        </w:rPr>
        <w:t>64-77</w:t>
      </w:r>
    </w:p>
    <w:p w14:paraId="06C06C63" w14:textId="40BEDC60" w:rsidR="00503E0C" w:rsidRPr="00F2609B" w:rsidRDefault="004E60FD" w:rsidP="00B46DB2">
      <w:pPr>
        <w:pStyle w:val="ListParagraph"/>
        <w:numPr>
          <w:ilvl w:val="0"/>
          <w:numId w:val="5"/>
        </w:numPr>
        <w:tabs>
          <w:tab w:val="left" w:pos="720"/>
        </w:tabs>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Forbes, B.A., Sahm, D.F. &amp;</w:t>
      </w:r>
      <w:r w:rsidR="00503E0C" w:rsidRPr="00F2609B">
        <w:rPr>
          <w:rFonts w:ascii="Times New Roman" w:hAnsi="Times New Roman" w:cs="Times New Roman"/>
          <w:sz w:val="24"/>
          <w:szCs w:val="24"/>
        </w:rPr>
        <w:t xml:space="preserve"> </w:t>
      </w:r>
      <w:proofErr w:type="spellStart"/>
      <w:r w:rsidR="00503E0C" w:rsidRPr="00F2609B">
        <w:rPr>
          <w:rFonts w:ascii="Times New Roman" w:hAnsi="Times New Roman" w:cs="Times New Roman"/>
          <w:sz w:val="24"/>
          <w:szCs w:val="24"/>
        </w:rPr>
        <w:t>Weissfeld</w:t>
      </w:r>
      <w:proofErr w:type="spellEnd"/>
      <w:r w:rsidR="00503E0C" w:rsidRPr="00F2609B">
        <w:rPr>
          <w:rFonts w:ascii="Times New Roman" w:hAnsi="Times New Roman" w:cs="Times New Roman"/>
          <w:sz w:val="24"/>
          <w:szCs w:val="24"/>
        </w:rPr>
        <w:t xml:space="preserve">, A.S. (2007). </w:t>
      </w:r>
      <w:r w:rsidR="00503E0C" w:rsidRPr="00F2609B">
        <w:rPr>
          <w:rFonts w:ascii="Times New Roman" w:hAnsi="Times New Roman" w:cs="Times New Roman"/>
          <w:i/>
          <w:sz w:val="24"/>
          <w:szCs w:val="24"/>
        </w:rPr>
        <w:t>Bailey &amp; Scotts Diagnostic Microbiology.</w:t>
      </w:r>
      <w:r w:rsidR="00503E0C" w:rsidRPr="00F2609B">
        <w:rPr>
          <w:rFonts w:ascii="Times New Roman" w:hAnsi="Times New Roman" w:cs="Times New Roman"/>
          <w:sz w:val="24"/>
          <w:szCs w:val="24"/>
        </w:rPr>
        <w:t xml:space="preserve"> (12</w:t>
      </w:r>
      <w:r w:rsidR="00503E0C" w:rsidRPr="00F2609B">
        <w:rPr>
          <w:rFonts w:ascii="Times New Roman" w:hAnsi="Times New Roman" w:cs="Times New Roman"/>
          <w:sz w:val="24"/>
          <w:szCs w:val="24"/>
          <w:vertAlign w:val="superscript"/>
        </w:rPr>
        <w:t>th</w:t>
      </w:r>
      <w:r w:rsidR="00503E0C" w:rsidRPr="00F2609B">
        <w:rPr>
          <w:rFonts w:ascii="Times New Roman" w:hAnsi="Times New Roman" w:cs="Times New Roman"/>
          <w:sz w:val="24"/>
          <w:szCs w:val="24"/>
        </w:rPr>
        <w:t xml:space="preserve">ed.). West line Industrial drive, St. Louis Missouri: Mosby Elsevier. pp 187-194, 842-855. </w:t>
      </w:r>
    </w:p>
    <w:p w14:paraId="7C1CE805" w14:textId="5718AB0E" w:rsidR="00503E0C" w:rsidRPr="00F2609B" w:rsidRDefault="004E60FD" w:rsidP="00B46DB2">
      <w:pPr>
        <w:pStyle w:val="ListParagraph"/>
        <w:numPr>
          <w:ilvl w:val="0"/>
          <w:numId w:val="5"/>
        </w:numPr>
        <w:tabs>
          <w:tab w:val="left" w:pos="2250"/>
        </w:tabs>
        <w:spacing w:before="240" w:after="0" w:line="240" w:lineRule="auto"/>
        <w:jc w:val="both"/>
        <w:rPr>
          <w:rFonts w:ascii="Times New Roman" w:eastAsia="Times New Roman" w:hAnsi="Times New Roman" w:cs="Times New Roman"/>
          <w:sz w:val="24"/>
          <w:szCs w:val="24"/>
        </w:rPr>
      </w:pPr>
      <w:r>
        <w:rPr>
          <w:rFonts w:ascii="Times New Roman" w:eastAsia="ArialMT" w:hAnsi="Times New Roman" w:cs="Times New Roman"/>
          <w:sz w:val="24"/>
          <w:szCs w:val="24"/>
        </w:rPr>
        <w:t xml:space="preserve">St-Germain, G. </w:t>
      </w:r>
      <w:r>
        <w:rPr>
          <w:rFonts w:ascii="Times New Roman" w:hAnsi="Times New Roman" w:cs="Times New Roman"/>
          <w:sz w:val="24"/>
          <w:szCs w:val="24"/>
        </w:rPr>
        <w:t>&amp;</w:t>
      </w:r>
      <w:r w:rsidR="00503E0C" w:rsidRPr="00F2609B">
        <w:rPr>
          <w:rFonts w:ascii="Times New Roman" w:eastAsia="ArialMT" w:hAnsi="Times New Roman" w:cs="Times New Roman"/>
          <w:sz w:val="24"/>
          <w:szCs w:val="24"/>
        </w:rPr>
        <w:t xml:space="preserve"> Summerbell, R. (1996). Descriptions in: Identifying Filamentous Fungi: A clinical </w:t>
      </w:r>
      <w:proofErr w:type="spellStart"/>
      <w:r w:rsidR="00503E0C" w:rsidRPr="00F2609B">
        <w:rPr>
          <w:rFonts w:ascii="Times New Roman" w:eastAsia="ArialMT" w:hAnsi="Times New Roman" w:cs="Times New Roman"/>
          <w:sz w:val="24"/>
          <w:szCs w:val="24"/>
        </w:rPr>
        <w:t>Labortory</w:t>
      </w:r>
      <w:proofErr w:type="spellEnd"/>
      <w:r w:rsidR="00503E0C" w:rsidRPr="00F2609B">
        <w:rPr>
          <w:rFonts w:ascii="Times New Roman" w:eastAsia="ArialMT" w:hAnsi="Times New Roman" w:cs="Times New Roman"/>
          <w:sz w:val="24"/>
          <w:szCs w:val="24"/>
        </w:rPr>
        <w:t xml:space="preserve"> Handbook. English ed. Star </w:t>
      </w:r>
      <w:proofErr w:type="spellStart"/>
      <w:r w:rsidR="00503E0C" w:rsidRPr="00F2609B">
        <w:rPr>
          <w:rFonts w:ascii="Times New Roman" w:eastAsia="ArialMT" w:hAnsi="Times New Roman" w:cs="Times New Roman"/>
          <w:sz w:val="24"/>
          <w:szCs w:val="24"/>
        </w:rPr>
        <w:t>Publihing</w:t>
      </w:r>
      <w:proofErr w:type="spellEnd"/>
      <w:r w:rsidR="00503E0C" w:rsidRPr="00F2609B">
        <w:rPr>
          <w:rFonts w:ascii="Times New Roman" w:eastAsia="ArialMT" w:hAnsi="Times New Roman" w:cs="Times New Roman"/>
          <w:sz w:val="24"/>
          <w:szCs w:val="24"/>
        </w:rPr>
        <w:t xml:space="preserve"> Company; </w:t>
      </w:r>
      <w:proofErr w:type="spellStart"/>
      <w:r w:rsidR="00503E0C" w:rsidRPr="00F2609B">
        <w:rPr>
          <w:rFonts w:ascii="Times New Roman" w:eastAsia="ArialMT" w:hAnsi="Times New Roman" w:cs="Times New Roman"/>
          <w:sz w:val="24"/>
          <w:szCs w:val="24"/>
        </w:rPr>
        <w:t>Californai</w:t>
      </w:r>
      <w:proofErr w:type="spellEnd"/>
      <w:r w:rsidR="00503E0C" w:rsidRPr="00F2609B">
        <w:rPr>
          <w:rFonts w:ascii="Times New Roman" w:eastAsia="ArialMT" w:hAnsi="Times New Roman" w:cs="Times New Roman"/>
          <w:sz w:val="24"/>
          <w:szCs w:val="24"/>
        </w:rPr>
        <w:t>, USA. Pp 51-241.</w:t>
      </w:r>
    </w:p>
    <w:p w14:paraId="7BFE0565" w14:textId="7677533C" w:rsidR="00503E0C" w:rsidRPr="00F2609B" w:rsidRDefault="00503E0C" w:rsidP="00B46DB2">
      <w:pPr>
        <w:pStyle w:val="ListParagraph"/>
        <w:numPr>
          <w:ilvl w:val="0"/>
          <w:numId w:val="5"/>
        </w:numPr>
        <w:spacing w:before="240" w:after="0" w:line="240" w:lineRule="auto"/>
        <w:jc w:val="both"/>
        <w:rPr>
          <w:rFonts w:ascii="Times New Roman" w:hAnsi="Times New Roman" w:cs="Times New Roman"/>
          <w:sz w:val="24"/>
          <w:szCs w:val="24"/>
        </w:rPr>
      </w:pPr>
      <w:r w:rsidRPr="00F2609B">
        <w:rPr>
          <w:rFonts w:ascii="Times New Roman" w:eastAsia="Arial-BoldMT" w:hAnsi="Times New Roman" w:cs="Times New Roman"/>
          <w:bCs/>
          <w:sz w:val="24"/>
          <w:szCs w:val="24"/>
        </w:rPr>
        <w:t>Kidd, S</w:t>
      </w:r>
      <w:r w:rsidR="004E60FD">
        <w:rPr>
          <w:rFonts w:ascii="Times New Roman" w:eastAsia="Arial-BoldMT" w:hAnsi="Times New Roman" w:cs="Times New Roman"/>
          <w:bCs/>
          <w:sz w:val="24"/>
          <w:szCs w:val="24"/>
        </w:rPr>
        <w:t xml:space="preserve">., Halliday, C., Alexiou, H. </w:t>
      </w:r>
      <w:r w:rsidR="004E60FD">
        <w:rPr>
          <w:rFonts w:ascii="Times New Roman" w:hAnsi="Times New Roman" w:cs="Times New Roman"/>
          <w:sz w:val="24"/>
          <w:szCs w:val="24"/>
        </w:rPr>
        <w:t>&amp;</w:t>
      </w:r>
      <w:r w:rsidRPr="00F2609B">
        <w:rPr>
          <w:rFonts w:ascii="Times New Roman" w:eastAsia="Arial-BoldMT" w:hAnsi="Times New Roman" w:cs="Times New Roman"/>
          <w:bCs/>
          <w:sz w:val="24"/>
          <w:szCs w:val="24"/>
        </w:rPr>
        <w:t xml:space="preserve"> Ellis, </w:t>
      </w:r>
      <w:proofErr w:type="gramStart"/>
      <w:r w:rsidRPr="00F2609B">
        <w:rPr>
          <w:rFonts w:ascii="Times New Roman" w:eastAsia="Arial-BoldMT" w:hAnsi="Times New Roman" w:cs="Times New Roman"/>
          <w:bCs/>
          <w:sz w:val="24"/>
          <w:szCs w:val="24"/>
        </w:rPr>
        <w:t>D.(</w:t>
      </w:r>
      <w:proofErr w:type="gramEnd"/>
      <w:r w:rsidRPr="00F2609B">
        <w:rPr>
          <w:rFonts w:ascii="Times New Roman" w:eastAsia="Arial-BoldMT" w:hAnsi="Times New Roman" w:cs="Times New Roman"/>
          <w:bCs/>
          <w:sz w:val="24"/>
          <w:szCs w:val="24"/>
        </w:rPr>
        <w:t>2016). Descriptions of Medical Fungi. 3</w:t>
      </w:r>
      <w:r w:rsidRPr="00F2609B">
        <w:rPr>
          <w:rFonts w:ascii="Times New Roman" w:eastAsia="Arial-BoldMT" w:hAnsi="Times New Roman" w:cs="Times New Roman"/>
          <w:bCs/>
          <w:sz w:val="24"/>
          <w:szCs w:val="24"/>
          <w:vertAlign w:val="superscript"/>
        </w:rPr>
        <w:t>rd</w:t>
      </w:r>
      <w:r w:rsidRPr="00F2609B">
        <w:rPr>
          <w:rFonts w:ascii="Times New Roman" w:eastAsia="Arial-BoldMT" w:hAnsi="Times New Roman" w:cs="Times New Roman"/>
          <w:bCs/>
          <w:sz w:val="24"/>
          <w:szCs w:val="24"/>
        </w:rPr>
        <w:t xml:space="preserve"> ed. </w:t>
      </w:r>
      <w:proofErr w:type="spellStart"/>
      <w:r w:rsidRPr="00F2609B">
        <w:rPr>
          <w:rFonts w:ascii="Times New Roman" w:eastAsia="ArialMT" w:hAnsi="Times New Roman" w:cs="Times New Roman"/>
          <w:sz w:val="24"/>
          <w:szCs w:val="24"/>
        </w:rPr>
        <w:t>Newstyle</w:t>
      </w:r>
      <w:proofErr w:type="spellEnd"/>
      <w:r w:rsidRPr="00F2609B">
        <w:rPr>
          <w:rFonts w:ascii="Times New Roman" w:eastAsia="ArialMT" w:hAnsi="Times New Roman" w:cs="Times New Roman"/>
          <w:sz w:val="24"/>
          <w:szCs w:val="24"/>
        </w:rPr>
        <w:t xml:space="preserve"> Printing; </w:t>
      </w:r>
      <w:proofErr w:type="spellStart"/>
      <w:proofErr w:type="gramStart"/>
      <w:r w:rsidRPr="00F2609B">
        <w:rPr>
          <w:rFonts w:ascii="Times New Roman" w:eastAsia="ArialMT" w:hAnsi="Times New Roman" w:cs="Times New Roman"/>
          <w:sz w:val="24"/>
          <w:szCs w:val="24"/>
        </w:rPr>
        <w:t>Adelaide,South</w:t>
      </w:r>
      <w:proofErr w:type="spellEnd"/>
      <w:proofErr w:type="gramEnd"/>
      <w:r w:rsidRPr="00F2609B">
        <w:rPr>
          <w:rFonts w:ascii="Times New Roman" w:eastAsia="ArialMT" w:hAnsi="Times New Roman" w:cs="Times New Roman"/>
          <w:sz w:val="24"/>
          <w:szCs w:val="24"/>
        </w:rPr>
        <w:t xml:space="preserve"> Australia.</w:t>
      </w:r>
    </w:p>
    <w:p w14:paraId="5B21DE03" w14:textId="33927BF0" w:rsidR="00503E0C" w:rsidRPr="00F2609B" w:rsidRDefault="00503E0C" w:rsidP="00B46DB2">
      <w:pPr>
        <w:pStyle w:val="ListParagraph"/>
        <w:numPr>
          <w:ilvl w:val="0"/>
          <w:numId w:val="5"/>
        </w:numPr>
        <w:spacing w:before="240" w:after="0" w:line="240" w:lineRule="auto"/>
        <w:jc w:val="both"/>
        <w:rPr>
          <w:rFonts w:ascii="Times New Roman" w:hAnsi="Times New Roman" w:cs="Times New Roman"/>
          <w:sz w:val="24"/>
          <w:szCs w:val="24"/>
        </w:rPr>
      </w:pPr>
      <w:proofErr w:type="spellStart"/>
      <w:r w:rsidRPr="00F2609B">
        <w:rPr>
          <w:rFonts w:ascii="Times New Roman" w:eastAsia="TimesNewRomanPSMT" w:hAnsi="Times New Roman" w:cs="Times New Roman"/>
          <w:sz w:val="24"/>
          <w:szCs w:val="24"/>
        </w:rPr>
        <w:t>Anidiobu</w:t>
      </w:r>
      <w:proofErr w:type="spellEnd"/>
      <w:r w:rsidRPr="00F2609B">
        <w:rPr>
          <w:rFonts w:ascii="Times New Roman" w:eastAsia="TimesNewRomanPSMT" w:hAnsi="Times New Roman" w:cs="Times New Roman"/>
          <w:sz w:val="24"/>
          <w:szCs w:val="24"/>
        </w:rPr>
        <w:t>, C.</w:t>
      </w:r>
      <w:r w:rsidR="004E60FD">
        <w:rPr>
          <w:rFonts w:ascii="Times New Roman" w:eastAsia="TimesNewRomanPSMT" w:hAnsi="Times New Roman" w:cs="Times New Roman"/>
          <w:sz w:val="24"/>
          <w:szCs w:val="24"/>
        </w:rPr>
        <w:t xml:space="preserve">O., Ajayi, A.O., </w:t>
      </w:r>
      <w:proofErr w:type="spellStart"/>
      <w:r w:rsidR="004E60FD">
        <w:rPr>
          <w:rFonts w:ascii="Times New Roman" w:eastAsia="TimesNewRomanPSMT" w:hAnsi="Times New Roman" w:cs="Times New Roman"/>
          <w:sz w:val="24"/>
          <w:szCs w:val="24"/>
        </w:rPr>
        <w:t>Fowora</w:t>
      </w:r>
      <w:proofErr w:type="spellEnd"/>
      <w:r w:rsidR="004E60FD">
        <w:rPr>
          <w:rFonts w:ascii="Times New Roman" w:eastAsia="TimesNewRomanPSMT" w:hAnsi="Times New Roman" w:cs="Times New Roman"/>
          <w:sz w:val="24"/>
          <w:szCs w:val="24"/>
        </w:rPr>
        <w:t xml:space="preserve">, M.A. </w:t>
      </w:r>
      <w:r w:rsidR="004E60FD">
        <w:rPr>
          <w:rFonts w:ascii="Times New Roman" w:hAnsi="Times New Roman" w:cs="Times New Roman"/>
          <w:sz w:val="24"/>
          <w:szCs w:val="24"/>
        </w:rPr>
        <w:t>&amp;</w:t>
      </w:r>
      <w:r w:rsidRPr="00F2609B">
        <w:rPr>
          <w:rFonts w:ascii="Times New Roman" w:eastAsia="TimesNewRomanPSMT" w:hAnsi="Times New Roman" w:cs="Times New Roman"/>
          <w:sz w:val="24"/>
          <w:szCs w:val="24"/>
        </w:rPr>
        <w:t xml:space="preserve"> </w:t>
      </w:r>
      <w:proofErr w:type="spellStart"/>
      <w:r w:rsidRPr="00F2609B">
        <w:rPr>
          <w:rFonts w:ascii="Times New Roman" w:eastAsia="TimesNewRomanPSMT" w:hAnsi="Times New Roman" w:cs="Times New Roman"/>
          <w:sz w:val="24"/>
          <w:szCs w:val="24"/>
        </w:rPr>
        <w:t>Adejoh</w:t>
      </w:r>
      <w:proofErr w:type="spellEnd"/>
      <w:r w:rsidRPr="00F2609B">
        <w:rPr>
          <w:rFonts w:ascii="Times New Roman" w:eastAsia="TimesNewRomanPSMT" w:hAnsi="Times New Roman" w:cs="Times New Roman"/>
          <w:sz w:val="24"/>
          <w:szCs w:val="24"/>
        </w:rPr>
        <w:t>, O.P. (2024).</w:t>
      </w:r>
      <w:r w:rsidRPr="00F2609B">
        <w:rPr>
          <w:rFonts w:ascii="Times New Roman" w:hAnsi="Times New Roman" w:cs="Times New Roman"/>
          <w:bCs/>
          <w:sz w:val="24"/>
          <w:szCs w:val="24"/>
        </w:rPr>
        <w:t xml:space="preserve"> Isolation of Antibiotic Resistant </w:t>
      </w:r>
      <w:r w:rsidRPr="00F2609B">
        <w:rPr>
          <w:rFonts w:ascii="Times New Roman" w:hAnsi="Times New Roman" w:cs="Times New Roman"/>
          <w:bCs/>
          <w:i/>
          <w:iCs/>
          <w:sz w:val="24"/>
          <w:szCs w:val="24"/>
        </w:rPr>
        <w:t xml:space="preserve">Klebsiella pneumoniae </w:t>
      </w:r>
      <w:r w:rsidRPr="00F2609B">
        <w:rPr>
          <w:rFonts w:ascii="Times New Roman" w:hAnsi="Times New Roman" w:cs="Times New Roman"/>
          <w:bCs/>
          <w:sz w:val="24"/>
          <w:szCs w:val="24"/>
        </w:rPr>
        <w:t>from Students with Urinary</w:t>
      </w:r>
      <w:r w:rsidRPr="00F2609B">
        <w:rPr>
          <w:rFonts w:ascii="Times New Roman" w:hAnsi="Times New Roman" w:cs="Times New Roman"/>
          <w:sz w:val="24"/>
          <w:szCs w:val="24"/>
        </w:rPr>
        <w:t xml:space="preserve"> </w:t>
      </w:r>
      <w:r w:rsidRPr="00F2609B">
        <w:rPr>
          <w:rFonts w:ascii="Times New Roman" w:hAnsi="Times New Roman" w:cs="Times New Roman"/>
          <w:bCs/>
          <w:sz w:val="24"/>
          <w:szCs w:val="24"/>
        </w:rPr>
        <w:t>Infections at a Tertiary Institution, Southwest Nigeria</w:t>
      </w:r>
      <w:r w:rsidRPr="00F2609B">
        <w:rPr>
          <w:rFonts w:ascii="Times New Roman" w:hAnsi="Times New Roman" w:cs="Times New Roman"/>
          <w:sz w:val="24"/>
          <w:szCs w:val="24"/>
        </w:rPr>
        <w:t xml:space="preserve">. </w:t>
      </w:r>
      <w:r w:rsidRPr="00F2609B">
        <w:rPr>
          <w:rFonts w:ascii="Times New Roman" w:eastAsia="TimesNewRomanPSMT" w:hAnsi="Times New Roman" w:cs="Times New Roman"/>
          <w:i/>
          <w:sz w:val="24"/>
          <w:szCs w:val="24"/>
        </w:rPr>
        <w:t>Bima Journal of Science and Technology</w:t>
      </w:r>
      <w:r w:rsidRPr="00F2609B">
        <w:rPr>
          <w:rFonts w:ascii="Times New Roman" w:eastAsia="TimesNewRomanPSMT" w:hAnsi="Times New Roman" w:cs="Times New Roman"/>
          <w:sz w:val="24"/>
          <w:szCs w:val="24"/>
        </w:rPr>
        <w:t xml:space="preserve">, </w:t>
      </w:r>
      <w:r w:rsidRPr="00F2609B">
        <w:rPr>
          <w:rFonts w:ascii="Times New Roman" w:eastAsia="TimesNewRomanPSMT" w:hAnsi="Times New Roman" w:cs="Times New Roman"/>
          <w:b/>
          <w:sz w:val="24"/>
          <w:szCs w:val="24"/>
        </w:rPr>
        <w:t>8</w:t>
      </w:r>
      <w:r w:rsidRPr="00F2609B">
        <w:rPr>
          <w:rFonts w:ascii="Times New Roman" w:eastAsia="TimesNewRomanPSMT" w:hAnsi="Times New Roman" w:cs="Times New Roman"/>
          <w:sz w:val="24"/>
          <w:szCs w:val="24"/>
        </w:rPr>
        <w:t>(1A) :107-115</w:t>
      </w:r>
      <w:r w:rsidRPr="00F2609B">
        <w:rPr>
          <w:rFonts w:ascii="Times New Roman" w:hAnsi="Times New Roman" w:cs="Times New Roman"/>
          <w:sz w:val="24"/>
          <w:szCs w:val="24"/>
        </w:rPr>
        <w:t xml:space="preserve">.  </w:t>
      </w:r>
      <w:r w:rsidRPr="00F2609B">
        <w:rPr>
          <w:rFonts w:ascii="Times New Roman" w:eastAsia="TimesNewRomanPSMT" w:hAnsi="Times New Roman" w:cs="Times New Roman"/>
          <w:sz w:val="24"/>
          <w:szCs w:val="24"/>
        </w:rPr>
        <w:t>Doi: 10.56892/bima.v8i1.594</w:t>
      </w:r>
    </w:p>
    <w:p w14:paraId="3D4F0FB4" w14:textId="7534C5CD" w:rsidR="003F08D2" w:rsidRPr="00F2609B" w:rsidRDefault="004E60FD" w:rsidP="00B46DB2">
      <w:pPr>
        <w:pStyle w:val="ListParagraph"/>
        <w:numPr>
          <w:ilvl w:val="0"/>
          <w:numId w:val="5"/>
        </w:numPr>
        <w:spacing w:before="240" w:after="0" w:line="240" w:lineRule="auto"/>
        <w:jc w:val="both"/>
        <w:rPr>
          <w:rFonts w:ascii="Times New Roman" w:hAnsi="Times New Roman" w:cs="Times New Roman"/>
          <w:sz w:val="24"/>
          <w:szCs w:val="24"/>
        </w:rPr>
      </w:pPr>
      <w:proofErr w:type="spellStart"/>
      <w:r>
        <w:rPr>
          <w:rFonts w:ascii="Times New Roman" w:hAnsi="Times New Roman" w:cs="Times New Roman"/>
          <w:bCs/>
          <w:color w:val="000000"/>
          <w:sz w:val="24"/>
          <w:szCs w:val="24"/>
        </w:rPr>
        <w:t>Onwujekwe</w:t>
      </w:r>
      <w:proofErr w:type="spellEnd"/>
      <w:r>
        <w:rPr>
          <w:rFonts w:ascii="Times New Roman" w:hAnsi="Times New Roman" w:cs="Times New Roman"/>
          <w:bCs/>
          <w:color w:val="000000"/>
          <w:sz w:val="24"/>
          <w:szCs w:val="24"/>
        </w:rPr>
        <w:t xml:space="preserve">, E. C., Agbo, A. </w:t>
      </w:r>
      <w:r>
        <w:rPr>
          <w:rFonts w:ascii="Times New Roman" w:hAnsi="Times New Roman" w:cs="Times New Roman"/>
          <w:sz w:val="24"/>
          <w:szCs w:val="24"/>
        </w:rPr>
        <w:t xml:space="preserve">&amp; </w:t>
      </w:r>
      <w:proofErr w:type="spellStart"/>
      <w:r w:rsidR="00503E0C" w:rsidRPr="00F2609B">
        <w:rPr>
          <w:rFonts w:ascii="Times New Roman" w:hAnsi="Times New Roman" w:cs="Times New Roman"/>
          <w:bCs/>
          <w:color w:val="000000"/>
          <w:sz w:val="24"/>
          <w:szCs w:val="24"/>
        </w:rPr>
        <w:t>Ezemba</w:t>
      </w:r>
      <w:proofErr w:type="spellEnd"/>
      <w:r w:rsidR="00503E0C" w:rsidRPr="00F2609B">
        <w:rPr>
          <w:rFonts w:ascii="Times New Roman" w:hAnsi="Times New Roman" w:cs="Times New Roman"/>
          <w:bCs/>
          <w:color w:val="000000"/>
          <w:sz w:val="24"/>
          <w:szCs w:val="24"/>
        </w:rPr>
        <w:t xml:space="preserve">, C. C. </w:t>
      </w:r>
      <w:r w:rsidR="00503E0C" w:rsidRPr="00F2609B">
        <w:rPr>
          <w:rFonts w:ascii="Times New Roman" w:hAnsi="Times New Roman" w:cs="Times New Roman"/>
          <w:color w:val="000000"/>
          <w:sz w:val="24"/>
          <w:szCs w:val="24"/>
        </w:rPr>
        <w:t>(2018).</w:t>
      </w:r>
      <w:r w:rsidR="00503E0C" w:rsidRPr="00F2609B">
        <w:rPr>
          <w:rFonts w:ascii="Times New Roman" w:hAnsi="Times New Roman" w:cs="Times New Roman"/>
          <w:bCs/>
          <w:color w:val="000000"/>
          <w:sz w:val="24"/>
          <w:szCs w:val="24"/>
        </w:rPr>
        <w:t xml:space="preserve"> Incidence of Urinary Tract Infections, among Adolescent and Adult Women in </w:t>
      </w:r>
      <w:proofErr w:type="spellStart"/>
      <w:r w:rsidR="00503E0C" w:rsidRPr="00F2609B">
        <w:rPr>
          <w:rFonts w:ascii="Times New Roman" w:hAnsi="Times New Roman" w:cs="Times New Roman"/>
          <w:bCs/>
          <w:color w:val="000000"/>
          <w:sz w:val="24"/>
          <w:szCs w:val="24"/>
        </w:rPr>
        <w:t>Ogbete</w:t>
      </w:r>
      <w:proofErr w:type="spellEnd"/>
      <w:r w:rsidR="00503E0C" w:rsidRPr="00F2609B">
        <w:rPr>
          <w:rFonts w:ascii="Times New Roman" w:hAnsi="Times New Roman" w:cs="Times New Roman"/>
          <w:bCs/>
          <w:color w:val="000000"/>
          <w:sz w:val="24"/>
          <w:szCs w:val="24"/>
        </w:rPr>
        <w:t xml:space="preserve"> Coal Camp, Enugu. </w:t>
      </w:r>
      <w:r w:rsidR="00503E0C" w:rsidRPr="00F2609B">
        <w:rPr>
          <w:rFonts w:ascii="Times New Roman" w:hAnsi="Times New Roman" w:cs="Times New Roman"/>
          <w:i/>
          <w:color w:val="000000"/>
          <w:sz w:val="24"/>
          <w:szCs w:val="24"/>
        </w:rPr>
        <w:t>Universal Journal of Public Health</w:t>
      </w:r>
      <w:r w:rsidR="00503E0C" w:rsidRPr="00F2609B">
        <w:rPr>
          <w:rFonts w:ascii="Times New Roman" w:hAnsi="Times New Roman" w:cs="Times New Roman"/>
          <w:color w:val="000000"/>
          <w:sz w:val="24"/>
          <w:szCs w:val="24"/>
        </w:rPr>
        <w:t xml:space="preserve">; </w:t>
      </w:r>
      <w:r w:rsidR="00503E0C" w:rsidRPr="00F2609B">
        <w:rPr>
          <w:rFonts w:ascii="Times New Roman" w:hAnsi="Times New Roman" w:cs="Times New Roman"/>
          <w:b/>
          <w:color w:val="000000"/>
          <w:sz w:val="24"/>
          <w:szCs w:val="24"/>
        </w:rPr>
        <w:t>6</w:t>
      </w:r>
      <w:r w:rsidR="00503E0C" w:rsidRPr="00F2609B">
        <w:rPr>
          <w:rFonts w:ascii="Times New Roman" w:hAnsi="Times New Roman" w:cs="Times New Roman"/>
          <w:color w:val="000000"/>
          <w:sz w:val="24"/>
          <w:szCs w:val="24"/>
        </w:rPr>
        <w:t xml:space="preserve">(6): 326-331. Doi: 10.13189/ujph.2018.060603. </w:t>
      </w:r>
    </w:p>
    <w:p w14:paraId="1D1A3479" w14:textId="5A1E9CA8" w:rsidR="000C1360" w:rsidRPr="00F2609B" w:rsidRDefault="000C1360" w:rsidP="00B46DB2">
      <w:pPr>
        <w:pStyle w:val="ListParagraph"/>
        <w:numPr>
          <w:ilvl w:val="0"/>
          <w:numId w:val="5"/>
        </w:numPr>
        <w:spacing w:before="240" w:after="0" w:line="240" w:lineRule="auto"/>
        <w:jc w:val="both"/>
        <w:rPr>
          <w:rFonts w:ascii="Times New Roman" w:hAnsi="Times New Roman" w:cs="Times New Roman"/>
          <w:sz w:val="24"/>
          <w:szCs w:val="24"/>
        </w:rPr>
      </w:pPr>
      <w:proofErr w:type="spellStart"/>
      <w:r w:rsidRPr="00F2609B">
        <w:rPr>
          <w:rFonts w:ascii="Times New Roman" w:hAnsi="Times New Roman" w:cs="Times New Roman"/>
          <w:sz w:val="24"/>
          <w:szCs w:val="24"/>
        </w:rPr>
        <w:t>Assouma</w:t>
      </w:r>
      <w:proofErr w:type="spellEnd"/>
      <w:r w:rsidR="000439CB" w:rsidRPr="00F2609B">
        <w:rPr>
          <w:rFonts w:ascii="Times New Roman" w:hAnsi="Times New Roman" w:cs="Times New Roman"/>
          <w:sz w:val="24"/>
          <w:szCs w:val="24"/>
        </w:rPr>
        <w:t>,</w:t>
      </w:r>
      <w:r w:rsidRPr="00F2609B">
        <w:rPr>
          <w:rFonts w:ascii="Times New Roman" w:hAnsi="Times New Roman" w:cs="Times New Roman"/>
          <w:sz w:val="24"/>
          <w:szCs w:val="24"/>
        </w:rPr>
        <w:t xml:space="preserve"> </w:t>
      </w:r>
      <w:r w:rsidR="000439CB" w:rsidRPr="00F2609B">
        <w:rPr>
          <w:rFonts w:ascii="Times New Roman" w:hAnsi="Times New Roman" w:cs="Times New Roman"/>
          <w:sz w:val="24"/>
          <w:szCs w:val="24"/>
        </w:rPr>
        <w:t>.</w:t>
      </w:r>
      <w:r w:rsidRPr="00F2609B">
        <w:rPr>
          <w:rFonts w:ascii="Times New Roman" w:hAnsi="Times New Roman" w:cs="Times New Roman"/>
          <w:sz w:val="24"/>
          <w:szCs w:val="24"/>
        </w:rPr>
        <w:t>F</w:t>
      </w:r>
      <w:r w:rsidR="000439CB" w:rsidRPr="00F2609B">
        <w:rPr>
          <w:rFonts w:ascii="Times New Roman" w:hAnsi="Times New Roman" w:cs="Times New Roman"/>
          <w:sz w:val="24"/>
          <w:szCs w:val="24"/>
        </w:rPr>
        <w:t>.</w:t>
      </w:r>
      <w:r w:rsidRPr="00F2609B">
        <w:rPr>
          <w:rFonts w:ascii="Times New Roman" w:hAnsi="Times New Roman" w:cs="Times New Roman"/>
          <w:sz w:val="24"/>
          <w:szCs w:val="24"/>
        </w:rPr>
        <w:t>F</w:t>
      </w:r>
      <w:r w:rsidR="000439CB" w:rsidRPr="00F2609B">
        <w:rPr>
          <w:rFonts w:ascii="Times New Roman" w:hAnsi="Times New Roman" w:cs="Times New Roman"/>
          <w:sz w:val="24"/>
          <w:szCs w:val="24"/>
        </w:rPr>
        <w:t>.</w:t>
      </w:r>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Sina</w:t>
      </w:r>
      <w:proofErr w:type="spellEnd"/>
      <w:r w:rsidR="000439CB" w:rsidRPr="00F2609B">
        <w:rPr>
          <w:rFonts w:ascii="Times New Roman" w:hAnsi="Times New Roman" w:cs="Times New Roman"/>
          <w:sz w:val="24"/>
          <w:szCs w:val="24"/>
        </w:rPr>
        <w:t>,</w:t>
      </w:r>
      <w:r w:rsidRPr="00F2609B">
        <w:rPr>
          <w:rFonts w:ascii="Times New Roman" w:hAnsi="Times New Roman" w:cs="Times New Roman"/>
          <w:sz w:val="24"/>
          <w:szCs w:val="24"/>
        </w:rPr>
        <w:t xml:space="preserve"> H</w:t>
      </w:r>
      <w:r w:rsidR="000439CB" w:rsidRPr="00F2609B">
        <w:rPr>
          <w:rFonts w:ascii="Times New Roman" w:hAnsi="Times New Roman" w:cs="Times New Roman"/>
          <w:sz w:val="24"/>
          <w:szCs w:val="24"/>
        </w:rPr>
        <w:t>.</w:t>
      </w:r>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Adjobimey</w:t>
      </w:r>
      <w:proofErr w:type="spellEnd"/>
      <w:r w:rsidR="000439CB" w:rsidRPr="00F2609B">
        <w:rPr>
          <w:rFonts w:ascii="Times New Roman" w:hAnsi="Times New Roman" w:cs="Times New Roman"/>
          <w:sz w:val="24"/>
          <w:szCs w:val="24"/>
        </w:rPr>
        <w:t>,</w:t>
      </w:r>
      <w:r w:rsidRPr="00F2609B">
        <w:rPr>
          <w:rFonts w:ascii="Times New Roman" w:hAnsi="Times New Roman" w:cs="Times New Roman"/>
          <w:sz w:val="24"/>
          <w:szCs w:val="24"/>
        </w:rPr>
        <w:t xml:space="preserve"> T</w:t>
      </w:r>
      <w:r w:rsidR="000439CB" w:rsidRPr="00F2609B">
        <w:rPr>
          <w:rFonts w:ascii="Times New Roman" w:hAnsi="Times New Roman" w:cs="Times New Roman"/>
          <w:sz w:val="24"/>
          <w:szCs w:val="24"/>
        </w:rPr>
        <w:t>.</w:t>
      </w:r>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Noumavo</w:t>
      </w:r>
      <w:proofErr w:type="spellEnd"/>
      <w:r w:rsidR="000439CB" w:rsidRPr="00F2609B">
        <w:rPr>
          <w:rFonts w:ascii="Times New Roman" w:hAnsi="Times New Roman" w:cs="Times New Roman"/>
          <w:sz w:val="24"/>
          <w:szCs w:val="24"/>
        </w:rPr>
        <w:t>,</w:t>
      </w:r>
      <w:r w:rsidRPr="00F2609B">
        <w:rPr>
          <w:rFonts w:ascii="Times New Roman" w:hAnsi="Times New Roman" w:cs="Times New Roman"/>
          <w:sz w:val="24"/>
          <w:szCs w:val="24"/>
        </w:rPr>
        <w:t xml:space="preserve"> A</w:t>
      </w:r>
      <w:r w:rsidR="000439CB" w:rsidRPr="00F2609B">
        <w:rPr>
          <w:rFonts w:ascii="Times New Roman" w:hAnsi="Times New Roman" w:cs="Times New Roman"/>
          <w:sz w:val="24"/>
          <w:szCs w:val="24"/>
        </w:rPr>
        <w:t>.</w:t>
      </w:r>
      <w:r w:rsidRPr="00F2609B">
        <w:rPr>
          <w:rFonts w:ascii="Times New Roman" w:hAnsi="Times New Roman" w:cs="Times New Roman"/>
          <w:sz w:val="24"/>
          <w:szCs w:val="24"/>
        </w:rPr>
        <w:t>D</w:t>
      </w:r>
      <w:r w:rsidR="000439CB" w:rsidRPr="00F2609B">
        <w:rPr>
          <w:rFonts w:ascii="Times New Roman" w:hAnsi="Times New Roman" w:cs="Times New Roman"/>
          <w:sz w:val="24"/>
          <w:szCs w:val="24"/>
        </w:rPr>
        <w:t>.</w:t>
      </w:r>
      <w:r w:rsidRPr="00F2609B">
        <w:rPr>
          <w:rFonts w:ascii="Times New Roman" w:hAnsi="Times New Roman" w:cs="Times New Roman"/>
          <w:sz w:val="24"/>
          <w:szCs w:val="24"/>
        </w:rPr>
        <w:t>P</w:t>
      </w:r>
      <w:r w:rsidR="000439CB" w:rsidRPr="00F2609B">
        <w:rPr>
          <w:rFonts w:ascii="Times New Roman" w:hAnsi="Times New Roman" w:cs="Times New Roman"/>
          <w:sz w:val="24"/>
          <w:szCs w:val="24"/>
        </w:rPr>
        <w:t>.</w:t>
      </w:r>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Socohou</w:t>
      </w:r>
      <w:proofErr w:type="spellEnd"/>
      <w:r w:rsidRPr="00F2609B">
        <w:rPr>
          <w:rFonts w:ascii="Times New Roman" w:hAnsi="Times New Roman" w:cs="Times New Roman"/>
          <w:sz w:val="24"/>
          <w:szCs w:val="24"/>
        </w:rPr>
        <w:t>, A</w:t>
      </w:r>
      <w:r w:rsidR="000439CB" w:rsidRPr="00F2609B">
        <w:rPr>
          <w:rFonts w:ascii="Times New Roman" w:hAnsi="Times New Roman" w:cs="Times New Roman"/>
          <w:sz w:val="24"/>
          <w:szCs w:val="24"/>
        </w:rPr>
        <w:t>.</w:t>
      </w:r>
      <w:r w:rsidR="004E60FD">
        <w:rPr>
          <w:rFonts w:ascii="Times New Roman" w:hAnsi="Times New Roman" w:cs="Times New Roman"/>
          <w:sz w:val="24"/>
          <w:szCs w:val="24"/>
        </w:rPr>
        <w:t>, Boya B. et al</w:t>
      </w:r>
      <w:r w:rsidR="000439CB" w:rsidRPr="00F2609B">
        <w:rPr>
          <w:rFonts w:ascii="Times New Roman" w:hAnsi="Times New Roman" w:cs="Times New Roman"/>
          <w:sz w:val="24"/>
          <w:szCs w:val="24"/>
        </w:rPr>
        <w:t>.</w:t>
      </w:r>
      <w:r w:rsidRPr="00F2609B">
        <w:rPr>
          <w:rFonts w:ascii="Times New Roman" w:hAnsi="Times New Roman" w:cs="Times New Roman"/>
          <w:sz w:val="24"/>
          <w:szCs w:val="24"/>
        </w:rPr>
        <w:t xml:space="preserve"> </w:t>
      </w:r>
      <w:r w:rsidR="000439CB" w:rsidRPr="00F2609B">
        <w:rPr>
          <w:rFonts w:ascii="Times New Roman" w:hAnsi="Times New Roman" w:cs="Times New Roman"/>
          <w:sz w:val="24"/>
          <w:szCs w:val="24"/>
        </w:rPr>
        <w:t xml:space="preserve">(2023).  Susceptibility and </w:t>
      </w:r>
      <w:r w:rsidRPr="00F2609B">
        <w:rPr>
          <w:rFonts w:ascii="Times New Roman" w:hAnsi="Times New Roman" w:cs="Times New Roman"/>
          <w:sz w:val="24"/>
          <w:szCs w:val="24"/>
        </w:rPr>
        <w:t>Virulence of Enterobacteriaceae Isolated from Urinary Tract Infec</w:t>
      </w:r>
      <w:r w:rsidR="000439CB" w:rsidRPr="00F2609B">
        <w:rPr>
          <w:rFonts w:ascii="Times New Roman" w:hAnsi="Times New Roman" w:cs="Times New Roman"/>
          <w:sz w:val="24"/>
          <w:szCs w:val="24"/>
        </w:rPr>
        <w:t xml:space="preserve">tions in Benin. </w:t>
      </w:r>
      <w:r w:rsidR="000439CB" w:rsidRPr="00F2609B">
        <w:rPr>
          <w:rFonts w:ascii="Times New Roman" w:hAnsi="Times New Roman" w:cs="Times New Roman"/>
          <w:i/>
          <w:sz w:val="24"/>
          <w:szCs w:val="24"/>
        </w:rPr>
        <w:t>Microorganisms</w:t>
      </w:r>
      <w:r w:rsidR="000439CB" w:rsidRPr="00F2609B">
        <w:rPr>
          <w:rFonts w:ascii="Times New Roman" w:hAnsi="Times New Roman" w:cs="Times New Roman"/>
          <w:sz w:val="24"/>
          <w:szCs w:val="24"/>
        </w:rPr>
        <w:t>;</w:t>
      </w:r>
      <w:r w:rsidRPr="00F2609B">
        <w:rPr>
          <w:rFonts w:ascii="Times New Roman" w:hAnsi="Times New Roman" w:cs="Times New Roman"/>
          <w:b/>
          <w:sz w:val="24"/>
          <w:szCs w:val="24"/>
        </w:rPr>
        <w:t>11</w:t>
      </w:r>
      <w:r w:rsidR="000439CB" w:rsidRPr="00F2609B">
        <w:rPr>
          <w:rFonts w:ascii="Times New Roman" w:hAnsi="Times New Roman" w:cs="Times New Roman"/>
          <w:sz w:val="24"/>
          <w:szCs w:val="24"/>
        </w:rPr>
        <w:t>(</w:t>
      </w:r>
      <w:r w:rsidRPr="00F2609B">
        <w:rPr>
          <w:rFonts w:ascii="Times New Roman" w:hAnsi="Times New Roman" w:cs="Times New Roman"/>
          <w:sz w:val="24"/>
          <w:szCs w:val="24"/>
        </w:rPr>
        <w:t>213</w:t>
      </w:r>
      <w:r w:rsidR="000439CB" w:rsidRPr="00F2609B">
        <w:rPr>
          <w:rFonts w:ascii="Times New Roman" w:hAnsi="Times New Roman" w:cs="Times New Roman"/>
          <w:sz w:val="24"/>
          <w:szCs w:val="24"/>
        </w:rPr>
        <w:t>)</w:t>
      </w:r>
      <w:r w:rsidRPr="00F2609B">
        <w:rPr>
          <w:rFonts w:ascii="Times New Roman" w:hAnsi="Times New Roman" w:cs="Times New Roman"/>
          <w:sz w:val="24"/>
          <w:szCs w:val="24"/>
        </w:rPr>
        <w:t>:1-18. Doi:10.3390/microorganisms11010213.</w:t>
      </w:r>
    </w:p>
    <w:p w14:paraId="115BD5C2" w14:textId="417D44B8" w:rsidR="000439CB" w:rsidRPr="00F2609B" w:rsidRDefault="000439CB" w:rsidP="00B46DB2">
      <w:pPr>
        <w:pStyle w:val="ListParagraph"/>
        <w:numPr>
          <w:ilvl w:val="0"/>
          <w:numId w:val="5"/>
        </w:numPr>
        <w:spacing w:before="240" w:after="0" w:line="240" w:lineRule="auto"/>
        <w:jc w:val="both"/>
        <w:rPr>
          <w:rFonts w:ascii="Times New Roman" w:hAnsi="Times New Roman" w:cs="Times New Roman"/>
          <w:sz w:val="24"/>
          <w:szCs w:val="24"/>
        </w:rPr>
      </w:pPr>
      <w:r w:rsidRPr="00F2609B">
        <w:rPr>
          <w:rFonts w:ascii="Times New Roman" w:eastAsia="MinionPro-Capt" w:hAnsi="Times New Roman" w:cs="Times New Roman"/>
          <w:sz w:val="24"/>
          <w:szCs w:val="24"/>
        </w:rPr>
        <w:t>Mik</w:t>
      </w:r>
      <w:r w:rsidR="004E60FD">
        <w:rPr>
          <w:rFonts w:ascii="Times New Roman" w:eastAsia="MinionPro-Capt" w:hAnsi="Times New Roman" w:cs="Times New Roman"/>
          <w:sz w:val="24"/>
          <w:szCs w:val="24"/>
        </w:rPr>
        <w:t>e-</w:t>
      </w:r>
      <w:proofErr w:type="spellStart"/>
      <w:r w:rsidR="004E60FD">
        <w:rPr>
          <w:rFonts w:ascii="Times New Roman" w:eastAsia="MinionPro-Capt" w:hAnsi="Times New Roman" w:cs="Times New Roman"/>
          <w:sz w:val="24"/>
          <w:szCs w:val="24"/>
        </w:rPr>
        <w:t>Ogburia</w:t>
      </w:r>
      <w:proofErr w:type="spellEnd"/>
      <w:r w:rsidR="004E60FD">
        <w:rPr>
          <w:rFonts w:ascii="Times New Roman" w:eastAsia="MinionPro-Capt" w:hAnsi="Times New Roman" w:cs="Times New Roman"/>
          <w:sz w:val="24"/>
          <w:szCs w:val="24"/>
        </w:rPr>
        <w:t xml:space="preserve">, M.I., </w:t>
      </w:r>
      <w:proofErr w:type="spellStart"/>
      <w:r w:rsidR="004E60FD">
        <w:rPr>
          <w:rFonts w:ascii="Times New Roman" w:eastAsia="MinionPro-Capt" w:hAnsi="Times New Roman" w:cs="Times New Roman"/>
          <w:sz w:val="24"/>
          <w:szCs w:val="24"/>
        </w:rPr>
        <w:t>Monsi</w:t>
      </w:r>
      <w:proofErr w:type="spellEnd"/>
      <w:r w:rsidR="004E60FD">
        <w:rPr>
          <w:rFonts w:ascii="Times New Roman" w:eastAsia="MinionPro-Capt" w:hAnsi="Times New Roman" w:cs="Times New Roman"/>
          <w:sz w:val="24"/>
          <w:szCs w:val="24"/>
        </w:rPr>
        <w:t xml:space="preserve">, T.P. </w:t>
      </w:r>
      <w:r w:rsidR="004E60FD">
        <w:rPr>
          <w:rFonts w:ascii="Times New Roman" w:hAnsi="Times New Roman" w:cs="Times New Roman"/>
          <w:sz w:val="24"/>
          <w:szCs w:val="24"/>
        </w:rPr>
        <w:t>&amp;</w:t>
      </w:r>
      <w:r w:rsidRPr="00F2609B">
        <w:rPr>
          <w:rFonts w:ascii="Times New Roman" w:eastAsia="MinionPro-Capt" w:hAnsi="Times New Roman" w:cs="Times New Roman"/>
          <w:sz w:val="24"/>
          <w:szCs w:val="24"/>
        </w:rPr>
        <w:t xml:space="preserve"> </w:t>
      </w:r>
      <w:proofErr w:type="spellStart"/>
      <w:r w:rsidRPr="00F2609B">
        <w:rPr>
          <w:rFonts w:ascii="Times New Roman" w:eastAsia="MinionPro-Capt" w:hAnsi="Times New Roman" w:cs="Times New Roman"/>
          <w:sz w:val="24"/>
          <w:szCs w:val="24"/>
        </w:rPr>
        <w:t>Nwokah</w:t>
      </w:r>
      <w:proofErr w:type="spellEnd"/>
      <w:r w:rsidRPr="00F2609B">
        <w:rPr>
          <w:rFonts w:ascii="Times New Roman" w:eastAsia="MinionPro-Capt" w:hAnsi="Times New Roman" w:cs="Times New Roman"/>
          <w:sz w:val="24"/>
          <w:szCs w:val="24"/>
        </w:rPr>
        <w:t xml:space="preserve">, E.G. (2023). Prevalence and Associated Risk Factors of </w:t>
      </w:r>
      <w:proofErr w:type="spellStart"/>
      <w:r w:rsidRPr="00F2609B">
        <w:rPr>
          <w:rFonts w:ascii="Times New Roman" w:eastAsia="MinionPro-Capt" w:hAnsi="Times New Roman" w:cs="Times New Roman"/>
          <w:sz w:val="24"/>
          <w:szCs w:val="24"/>
        </w:rPr>
        <w:t>Uropathogenic</w:t>
      </w:r>
      <w:proofErr w:type="spellEnd"/>
      <w:r w:rsidRPr="00F2609B">
        <w:rPr>
          <w:rFonts w:ascii="Times New Roman" w:eastAsia="MinionPro-Capt" w:hAnsi="Times New Roman" w:cs="Times New Roman"/>
          <w:sz w:val="24"/>
          <w:szCs w:val="24"/>
        </w:rPr>
        <w:t xml:space="preserve"> Klebsiella species in Port Harcourt. </w:t>
      </w:r>
      <w:r w:rsidRPr="00F2609B">
        <w:rPr>
          <w:rFonts w:ascii="Times New Roman" w:eastAsia="MinionPro-Capt" w:hAnsi="Times New Roman" w:cs="Times New Roman"/>
          <w:i/>
          <w:sz w:val="24"/>
          <w:szCs w:val="24"/>
        </w:rPr>
        <w:t>Advances in Infectious Diseases</w:t>
      </w:r>
      <w:r w:rsidRPr="00F2609B">
        <w:rPr>
          <w:rFonts w:ascii="Times New Roman" w:eastAsia="MinionPro-Capt" w:hAnsi="Times New Roman" w:cs="Times New Roman"/>
          <w:sz w:val="24"/>
          <w:szCs w:val="24"/>
        </w:rPr>
        <w:t>;</w:t>
      </w:r>
      <w:r w:rsidRPr="00F2609B">
        <w:rPr>
          <w:rFonts w:ascii="Times New Roman" w:eastAsia="MinionPro-Capt" w:hAnsi="Times New Roman" w:cs="Times New Roman"/>
          <w:b/>
          <w:sz w:val="24"/>
          <w:szCs w:val="24"/>
        </w:rPr>
        <w:t>13</w:t>
      </w:r>
      <w:r w:rsidRPr="00F2609B">
        <w:rPr>
          <w:rFonts w:ascii="Times New Roman" w:eastAsia="MinionPro-Capt" w:hAnsi="Times New Roman" w:cs="Times New Roman"/>
          <w:sz w:val="24"/>
          <w:szCs w:val="24"/>
        </w:rPr>
        <w:t>: 333-353. Doi:</w:t>
      </w:r>
      <w:hyperlink r:id="rId34" w:history="1">
        <w:r w:rsidRPr="00F2609B">
          <w:rPr>
            <w:rStyle w:val="Hyperlink"/>
            <w:rFonts w:ascii="Times New Roman" w:eastAsia="MinionPro-Capt" w:hAnsi="Times New Roman" w:cs="Times New Roman"/>
            <w:color w:val="auto"/>
            <w:sz w:val="24"/>
            <w:szCs w:val="24"/>
            <w:u w:val="none"/>
          </w:rPr>
          <w:t>10.4236/aid.2023.132030</w:t>
        </w:r>
      </w:hyperlink>
      <w:r w:rsidRPr="00F2609B">
        <w:rPr>
          <w:rFonts w:ascii="Times New Roman" w:hAnsi="Times New Roman" w:cs="Times New Roman"/>
          <w:sz w:val="24"/>
          <w:szCs w:val="24"/>
        </w:rPr>
        <w:t xml:space="preserve">. </w:t>
      </w:r>
    </w:p>
    <w:p w14:paraId="0B24381D" w14:textId="67ED0755" w:rsidR="00057F2A" w:rsidRPr="00F2609B" w:rsidRDefault="00057F2A" w:rsidP="00B46DB2">
      <w:pPr>
        <w:pStyle w:val="ListParagraph"/>
        <w:numPr>
          <w:ilvl w:val="0"/>
          <w:numId w:val="5"/>
        </w:numPr>
        <w:tabs>
          <w:tab w:val="left" w:pos="720"/>
        </w:tabs>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t>Youssef, S.A., Mohamed, G.A., Abdelrahman, R.A.</w:t>
      </w:r>
      <w:r w:rsidR="004E60FD">
        <w:rPr>
          <w:rFonts w:ascii="Times New Roman" w:hAnsi="Times New Roman" w:cs="Times New Roman"/>
          <w:sz w:val="24"/>
          <w:szCs w:val="24"/>
        </w:rPr>
        <w:t xml:space="preserve">, Baker, R.M.A., Abass, N.A. </w:t>
      </w:r>
      <w:r w:rsidR="00E41DA8">
        <w:rPr>
          <w:rFonts w:ascii="Times New Roman" w:hAnsi="Times New Roman" w:cs="Times New Roman"/>
          <w:sz w:val="24"/>
          <w:szCs w:val="24"/>
        </w:rPr>
        <w:t>&amp;</w:t>
      </w:r>
      <w:r w:rsidRPr="00F2609B">
        <w:rPr>
          <w:rFonts w:ascii="Times New Roman" w:hAnsi="Times New Roman" w:cs="Times New Roman"/>
          <w:sz w:val="24"/>
          <w:szCs w:val="24"/>
        </w:rPr>
        <w:t xml:space="preserve"> Ahmed, H.K.M. (2020).  Asymptomatic Urinary Tract Infection among Female University Students. </w:t>
      </w:r>
      <w:r w:rsidRPr="00F2609B">
        <w:rPr>
          <w:rFonts w:ascii="Times New Roman" w:hAnsi="Times New Roman" w:cs="Times New Roman"/>
          <w:i/>
          <w:sz w:val="24"/>
          <w:szCs w:val="24"/>
        </w:rPr>
        <w:t>Egyptian Journal of Health Care</w:t>
      </w:r>
      <w:r w:rsidRPr="00F2609B">
        <w:rPr>
          <w:rFonts w:ascii="Times New Roman" w:hAnsi="Times New Roman" w:cs="Times New Roman"/>
          <w:sz w:val="24"/>
          <w:szCs w:val="24"/>
        </w:rPr>
        <w:t>;</w:t>
      </w:r>
      <w:r w:rsidRPr="00F2609B">
        <w:rPr>
          <w:rFonts w:ascii="Times New Roman" w:hAnsi="Times New Roman" w:cs="Times New Roman"/>
          <w:b/>
          <w:sz w:val="24"/>
          <w:szCs w:val="24"/>
        </w:rPr>
        <w:t>11</w:t>
      </w:r>
      <w:r w:rsidRPr="00F2609B">
        <w:rPr>
          <w:rFonts w:ascii="Times New Roman" w:hAnsi="Times New Roman" w:cs="Times New Roman"/>
          <w:sz w:val="24"/>
          <w:szCs w:val="24"/>
        </w:rPr>
        <w:t>(4):341-353.</w:t>
      </w:r>
    </w:p>
    <w:p w14:paraId="078972B3" w14:textId="7CB61E92" w:rsidR="00816428" w:rsidRPr="00F2609B" w:rsidRDefault="00816428" w:rsidP="00B46DB2">
      <w:pPr>
        <w:pStyle w:val="ListParagraph"/>
        <w:numPr>
          <w:ilvl w:val="0"/>
          <w:numId w:val="5"/>
        </w:numPr>
        <w:tabs>
          <w:tab w:val="left" w:pos="0"/>
        </w:tabs>
        <w:spacing w:before="240" w:after="0" w:line="240" w:lineRule="auto"/>
        <w:jc w:val="both"/>
        <w:outlineLvl w:val="0"/>
        <w:rPr>
          <w:rFonts w:ascii="Times New Roman" w:hAnsi="Times New Roman" w:cs="Times New Roman"/>
          <w:sz w:val="24"/>
          <w:szCs w:val="24"/>
        </w:rPr>
      </w:pPr>
      <w:r w:rsidRPr="00F2609B">
        <w:rPr>
          <w:rFonts w:ascii="Times New Roman" w:hAnsi="Times New Roman" w:cs="Times New Roman"/>
          <w:bCs/>
          <w:iCs/>
          <w:sz w:val="24"/>
          <w:szCs w:val="24"/>
        </w:rPr>
        <w:t>Godwin, F., Emmanuel, B. N., Onuoha, C</w:t>
      </w:r>
      <w:r w:rsidR="00E41DA8">
        <w:rPr>
          <w:rFonts w:ascii="Times New Roman" w:hAnsi="Times New Roman" w:cs="Times New Roman"/>
          <w:bCs/>
          <w:iCs/>
          <w:sz w:val="24"/>
          <w:szCs w:val="24"/>
        </w:rPr>
        <w:t>.C., Musa, C. M., Ajibola, N.T.</w:t>
      </w:r>
      <w:r w:rsidR="00E41DA8" w:rsidRPr="00E41DA8">
        <w:rPr>
          <w:rFonts w:ascii="Times New Roman" w:hAnsi="Times New Roman" w:cs="Times New Roman"/>
          <w:sz w:val="24"/>
          <w:szCs w:val="24"/>
        </w:rPr>
        <w:t xml:space="preserve"> </w:t>
      </w:r>
      <w:r w:rsidR="00E41DA8">
        <w:rPr>
          <w:rFonts w:ascii="Times New Roman" w:hAnsi="Times New Roman" w:cs="Times New Roman"/>
          <w:sz w:val="24"/>
          <w:szCs w:val="24"/>
        </w:rPr>
        <w:t>&amp;</w:t>
      </w:r>
      <w:r w:rsidRPr="00F2609B">
        <w:rPr>
          <w:rFonts w:ascii="Times New Roman" w:hAnsi="Times New Roman" w:cs="Times New Roman"/>
          <w:bCs/>
          <w:iCs/>
          <w:sz w:val="24"/>
          <w:szCs w:val="24"/>
        </w:rPr>
        <w:t xml:space="preserve"> Ewansiha, J.U</w:t>
      </w:r>
      <w:r w:rsidRPr="00F2609B">
        <w:rPr>
          <w:rFonts w:ascii="Times New Roman" w:hAnsi="Times New Roman" w:cs="Times New Roman"/>
          <w:bCs/>
          <w:i/>
          <w:iCs/>
          <w:sz w:val="24"/>
          <w:szCs w:val="24"/>
        </w:rPr>
        <w:t xml:space="preserve">. </w:t>
      </w:r>
      <w:r w:rsidRPr="00F2609B">
        <w:rPr>
          <w:rFonts w:ascii="Times New Roman" w:eastAsia="Times New Roman" w:hAnsi="Times New Roman" w:cs="Times New Roman"/>
          <w:sz w:val="24"/>
          <w:szCs w:val="24"/>
        </w:rPr>
        <w:t>(2023).</w:t>
      </w:r>
      <w:r w:rsidRPr="00F2609B">
        <w:rPr>
          <w:rFonts w:ascii="Times New Roman" w:hAnsi="Times New Roman" w:cs="Times New Roman"/>
          <w:sz w:val="24"/>
          <w:szCs w:val="24"/>
        </w:rPr>
        <w:t xml:space="preserve"> </w:t>
      </w:r>
      <w:r w:rsidRPr="00F2609B">
        <w:rPr>
          <w:rFonts w:ascii="Times New Roman" w:hAnsi="Times New Roman" w:cs="Times New Roman"/>
          <w:bCs/>
          <w:sz w:val="24"/>
          <w:szCs w:val="24"/>
        </w:rPr>
        <w:t xml:space="preserve">The prevalence of urinary tract infection among students of Modibbo Adama University of Technology, Yola Nigeria and the effects of plasmid curing on the </w:t>
      </w:r>
      <w:r w:rsidRPr="00F2609B">
        <w:rPr>
          <w:rFonts w:ascii="Times New Roman" w:hAnsi="Times New Roman" w:cs="Times New Roman"/>
          <w:bCs/>
          <w:sz w:val="24"/>
          <w:szCs w:val="24"/>
        </w:rPr>
        <w:lastRenderedPageBreak/>
        <w:t xml:space="preserve">antibiotic resistance profile of </w:t>
      </w:r>
      <w:proofErr w:type="spellStart"/>
      <w:r w:rsidRPr="00F2609B">
        <w:rPr>
          <w:rFonts w:ascii="Times New Roman" w:hAnsi="Times New Roman" w:cs="Times New Roman"/>
          <w:bCs/>
          <w:sz w:val="24"/>
          <w:szCs w:val="24"/>
        </w:rPr>
        <w:t>uropathogens</w:t>
      </w:r>
      <w:proofErr w:type="spellEnd"/>
      <w:r w:rsidRPr="00F2609B">
        <w:rPr>
          <w:rFonts w:ascii="Times New Roman" w:hAnsi="Times New Roman" w:cs="Times New Roman"/>
          <w:bCs/>
          <w:sz w:val="24"/>
          <w:szCs w:val="24"/>
        </w:rPr>
        <w:t xml:space="preserve">. </w:t>
      </w:r>
      <w:r w:rsidRPr="00F2609B">
        <w:rPr>
          <w:rFonts w:ascii="Times New Roman" w:hAnsi="Times New Roman" w:cs="Times New Roman"/>
          <w:i/>
          <w:sz w:val="24"/>
          <w:szCs w:val="24"/>
        </w:rPr>
        <w:t>Microbes and Infectious Diseases</w:t>
      </w:r>
      <w:r w:rsidRPr="00F2609B">
        <w:rPr>
          <w:rFonts w:ascii="Times New Roman" w:hAnsi="Times New Roman" w:cs="Times New Roman"/>
          <w:sz w:val="24"/>
          <w:szCs w:val="24"/>
        </w:rPr>
        <w:t xml:space="preserve">; Article-In-Press. </w:t>
      </w:r>
      <w:r w:rsidRPr="00F2609B">
        <w:rPr>
          <w:rFonts w:ascii="Times New Roman" w:hAnsi="Times New Roman" w:cs="Times New Roman"/>
          <w:bCs/>
          <w:sz w:val="24"/>
          <w:szCs w:val="24"/>
        </w:rPr>
        <w:t>Doi:</w:t>
      </w:r>
      <w:r w:rsidRPr="00F2609B">
        <w:rPr>
          <w:rFonts w:ascii="Times New Roman" w:hAnsi="Times New Roman" w:cs="Times New Roman"/>
          <w:sz w:val="24"/>
          <w:szCs w:val="24"/>
        </w:rPr>
        <w:t xml:space="preserve">10.21608/mid.2023.229369.1604.  </w:t>
      </w:r>
    </w:p>
    <w:p w14:paraId="3F01FF6A" w14:textId="7B5648F4" w:rsidR="00816428" w:rsidRPr="00F2609B" w:rsidRDefault="007F57F0" w:rsidP="00B46DB2">
      <w:pPr>
        <w:pStyle w:val="ListParagraph"/>
        <w:numPr>
          <w:ilvl w:val="0"/>
          <w:numId w:val="5"/>
        </w:numPr>
        <w:spacing w:before="240" w:after="0" w:line="240" w:lineRule="auto"/>
        <w:jc w:val="both"/>
        <w:rPr>
          <w:rFonts w:ascii="Times New Roman" w:hAnsi="Times New Roman" w:cs="Times New Roman"/>
          <w:sz w:val="24"/>
          <w:szCs w:val="24"/>
        </w:rPr>
      </w:pPr>
      <w:hyperlink r:id="rId35" w:history="1">
        <w:r w:rsidR="00816428" w:rsidRPr="00F2609B">
          <w:rPr>
            <w:rStyle w:val="Hyperlink"/>
            <w:rFonts w:ascii="Times New Roman" w:eastAsia="Times New Roman" w:hAnsi="Times New Roman" w:cs="Times New Roman"/>
            <w:color w:val="auto"/>
            <w:sz w:val="24"/>
            <w:szCs w:val="24"/>
            <w:u w:val="none"/>
          </w:rPr>
          <w:t xml:space="preserve"> De Miranda</w:t>
        </w:r>
      </w:hyperlink>
      <w:r w:rsidR="00816428" w:rsidRPr="00F2609B">
        <w:rPr>
          <w:rFonts w:ascii="Times New Roman" w:eastAsia="Times New Roman" w:hAnsi="Times New Roman" w:cs="Times New Roman"/>
          <w:sz w:val="24"/>
          <w:szCs w:val="24"/>
        </w:rPr>
        <w:t xml:space="preserve">, E.J.P., </w:t>
      </w:r>
      <w:hyperlink r:id="rId36" w:history="1">
        <w:r w:rsidR="00816428" w:rsidRPr="00F2609B">
          <w:rPr>
            <w:rStyle w:val="Hyperlink"/>
            <w:rFonts w:ascii="Times New Roman" w:eastAsia="Times New Roman" w:hAnsi="Times New Roman" w:cs="Times New Roman"/>
            <w:color w:val="auto"/>
            <w:sz w:val="24"/>
            <w:szCs w:val="24"/>
            <w:u w:val="none"/>
          </w:rPr>
          <w:t xml:space="preserve"> De Oliveira</w:t>
        </w:r>
      </w:hyperlink>
      <w:r w:rsidR="00816428" w:rsidRPr="00F2609B">
        <w:rPr>
          <w:rFonts w:ascii="Times New Roman" w:eastAsia="Times New Roman" w:hAnsi="Times New Roman" w:cs="Times New Roman"/>
          <w:sz w:val="24"/>
          <w:szCs w:val="24"/>
        </w:rPr>
        <w:t>, G.S.S.,</w:t>
      </w:r>
      <w:hyperlink r:id="rId37" w:history="1">
        <w:r w:rsidR="00816428" w:rsidRPr="00F2609B">
          <w:rPr>
            <w:rStyle w:val="Hyperlink"/>
            <w:rFonts w:ascii="Times New Roman" w:eastAsia="Times New Roman" w:hAnsi="Times New Roman" w:cs="Times New Roman"/>
            <w:color w:val="auto"/>
            <w:sz w:val="24"/>
            <w:szCs w:val="24"/>
            <w:u w:val="none"/>
          </w:rPr>
          <w:t xml:space="preserve"> Roque</w:t>
        </w:r>
      </w:hyperlink>
      <w:r w:rsidR="00816428" w:rsidRPr="00F2609B">
        <w:rPr>
          <w:rFonts w:ascii="Times New Roman" w:eastAsia="Times New Roman" w:hAnsi="Times New Roman" w:cs="Times New Roman"/>
          <w:sz w:val="24"/>
          <w:szCs w:val="24"/>
        </w:rPr>
        <w:t>, F.L.,</w:t>
      </w:r>
      <w:hyperlink r:id="rId38" w:history="1">
        <w:r w:rsidR="00816428" w:rsidRPr="00F2609B">
          <w:rPr>
            <w:rStyle w:val="Hyperlink"/>
            <w:rFonts w:ascii="Times New Roman" w:eastAsia="Times New Roman" w:hAnsi="Times New Roman" w:cs="Times New Roman"/>
            <w:color w:val="auto"/>
            <w:sz w:val="24"/>
            <w:szCs w:val="24"/>
            <w:u w:val="none"/>
          </w:rPr>
          <w:t xml:space="preserve"> Dos Santos</w:t>
        </w:r>
      </w:hyperlink>
      <w:r w:rsidR="00816428" w:rsidRPr="00F2609B">
        <w:rPr>
          <w:rFonts w:ascii="Times New Roman" w:eastAsia="Times New Roman" w:hAnsi="Times New Roman" w:cs="Times New Roman"/>
          <w:sz w:val="24"/>
          <w:szCs w:val="24"/>
        </w:rPr>
        <w:t>, S.R., </w:t>
      </w:r>
      <w:hyperlink r:id="rId39" w:history="1">
        <w:r w:rsidR="00816428" w:rsidRPr="00F2609B">
          <w:rPr>
            <w:rStyle w:val="Hyperlink"/>
            <w:rFonts w:ascii="Times New Roman" w:eastAsia="Times New Roman" w:hAnsi="Times New Roman" w:cs="Times New Roman"/>
            <w:color w:val="auto"/>
            <w:sz w:val="24"/>
            <w:szCs w:val="24"/>
            <w:u w:val="none"/>
          </w:rPr>
          <w:t xml:space="preserve"> Olmos</w:t>
        </w:r>
      </w:hyperlink>
      <w:r w:rsidR="00E41DA8">
        <w:rPr>
          <w:rFonts w:ascii="Times New Roman" w:eastAsia="Times New Roman" w:hAnsi="Times New Roman" w:cs="Times New Roman"/>
          <w:sz w:val="24"/>
          <w:szCs w:val="24"/>
        </w:rPr>
        <w:t>, R.D. </w:t>
      </w:r>
      <w:r w:rsidR="00E41DA8">
        <w:rPr>
          <w:rFonts w:ascii="Times New Roman" w:hAnsi="Times New Roman" w:cs="Times New Roman"/>
          <w:sz w:val="24"/>
          <w:szCs w:val="24"/>
        </w:rPr>
        <w:t>&amp;</w:t>
      </w:r>
      <w:r w:rsidR="00816428" w:rsidRPr="00F2609B">
        <w:rPr>
          <w:rFonts w:ascii="Times New Roman" w:eastAsia="Times New Roman" w:hAnsi="Times New Roman" w:cs="Times New Roman"/>
          <w:sz w:val="24"/>
          <w:szCs w:val="24"/>
        </w:rPr>
        <w:t> </w:t>
      </w:r>
      <w:proofErr w:type="spellStart"/>
      <w:r w:rsidR="00816428">
        <w:fldChar w:fldCharType="begin"/>
      </w:r>
      <w:r w:rsidR="00816428">
        <w:instrText>HYPERLINK "https://www.ncbi.nlm.nih.gov/pubmed/?term=Lotufo%20PA%5BAuthor%5D&amp;cauthor=true&amp;cauthor_uid=25076433"</w:instrText>
      </w:r>
      <w:r w:rsidR="00816428">
        <w:fldChar w:fldCharType="separate"/>
      </w:r>
      <w:r w:rsidR="00816428" w:rsidRPr="00F2609B">
        <w:rPr>
          <w:rStyle w:val="Hyperlink"/>
          <w:rFonts w:ascii="Times New Roman" w:eastAsia="Times New Roman" w:hAnsi="Times New Roman" w:cs="Times New Roman"/>
          <w:color w:val="auto"/>
          <w:sz w:val="24"/>
          <w:szCs w:val="24"/>
          <w:u w:val="none"/>
        </w:rPr>
        <w:t>Lotufo</w:t>
      </w:r>
      <w:proofErr w:type="spellEnd"/>
      <w:r w:rsidR="00816428">
        <w:fldChar w:fldCharType="end"/>
      </w:r>
      <w:r w:rsidR="00816428" w:rsidRPr="00F2609B">
        <w:rPr>
          <w:rFonts w:ascii="Times New Roman" w:eastAsia="Times New Roman" w:hAnsi="Times New Roman" w:cs="Times New Roman"/>
          <w:sz w:val="24"/>
          <w:szCs w:val="24"/>
        </w:rPr>
        <w:t xml:space="preserve">, A.P. (2014). </w:t>
      </w:r>
      <w:r w:rsidR="00816428" w:rsidRPr="00F2609B">
        <w:rPr>
          <w:rFonts w:ascii="Times New Roman" w:eastAsia="Times New Roman" w:hAnsi="Times New Roman" w:cs="Times New Roman"/>
          <w:sz w:val="24"/>
          <w:szCs w:val="24"/>
          <w:lang w:val="pt-PT"/>
        </w:rPr>
        <w:t>Susceptibility to antibiotics in urinary tract infections in a secondary care setting from 2005-2006 and 2010-2011, in São Paulo, Brazil: data from 11,943 urine cultures.</w:t>
      </w:r>
      <w:r w:rsidR="00816428" w:rsidRPr="00F2609B">
        <w:rPr>
          <w:rFonts w:ascii="Arial" w:hAnsi="Arial" w:cs="Arial"/>
          <w:shd w:val="clear" w:color="auto" w:fill="FFFFFF"/>
          <w:lang w:val="pt-PT"/>
        </w:rPr>
        <w:t xml:space="preserve"> </w:t>
      </w:r>
      <w:r w:rsidR="00816428" w:rsidRPr="00F2609B">
        <w:rPr>
          <w:rFonts w:ascii="Times New Roman" w:hAnsi="Times New Roman" w:cs="Times New Roman"/>
          <w:i/>
          <w:sz w:val="24"/>
          <w:szCs w:val="24"/>
          <w:shd w:val="clear" w:color="auto" w:fill="FFFFFF"/>
        </w:rPr>
        <w:t>Journal of the São Paulo Institute of Tropical Medicine</w:t>
      </w:r>
      <w:r w:rsidR="00816428" w:rsidRPr="00F2609B">
        <w:rPr>
          <w:rFonts w:ascii="Times New Roman" w:eastAsia="Times New Roman" w:hAnsi="Times New Roman" w:cs="Times New Roman"/>
          <w:sz w:val="24"/>
          <w:szCs w:val="24"/>
        </w:rPr>
        <w:t xml:space="preserve">; </w:t>
      </w:r>
      <w:r w:rsidR="00816428" w:rsidRPr="00F2609B">
        <w:rPr>
          <w:rFonts w:ascii="Times New Roman" w:eastAsia="Times New Roman" w:hAnsi="Times New Roman" w:cs="Times New Roman"/>
          <w:b/>
          <w:sz w:val="24"/>
          <w:szCs w:val="24"/>
        </w:rPr>
        <w:t>56</w:t>
      </w:r>
      <w:r w:rsidR="00816428" w:rsidRPr="00F2609B">
        <w:rPr>
          <w:rFonts w:ascii="Times New Roman" w:eastAsia="Times New Roman" w:hAnsi="Times New Roman" w:cs="Times New Roman"/>
          <w:sz w:val="24"/>
          <w:szCs w:val="24"/>
        </w:rPr>
        <w:t>(4): 313–324.</w:t>
      </w:r>
    </w:p>
    <w:p w14:paraId="4AB05CCD" w14:textId="15DCE67D" w:rsidR="00816428" w:rsidRPr="00F2609B" w:rsidRDefault="00816428" w:rsidP="00B46DB2">
      <w:pPr>
        <w:pStyle w:val="ListParagraph"/>
        <w:numPr>
          <w:ilvl w:val="0"/>
          <w:numId w:val="5"/>
        </w:numPr>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t>Kha</w:t>
      </w:r>
      <w:r w:rsidR="00E41DA8">
        <w:rPr>
          <w:rFonts w:ascii="Times New Roman" w:hAnsi="Times New Roman" w:cs="Times New Roman"/>
          <w:sz w:val="24"/>
          <w:szCs w:val="24"/>
        </w:rPr>
        <w:t>n, F., Rizvi, M., Shukla, I. &amp;</w:t>
      </w:r>
      <w:r w:rsidRPr="00F2609B">
        <w:rPr>
          <w:rFonts w:ascii="Times New Roman" w:hAnsi="Times New Roman" w:cs="Times New Roman"/>
          <w:sz w:val="24"/>
          <w:szCs w:val="24"/>
        </w:rPr>
        <w:t xml:space="preserve"> Malik, A. (2011). A novel approach for identification of members of Enterobacteriaceae isolated from clinical samples. </w:t>
      </w:r>
      <w:r w:rsidRPr="00F2609B">
        <w:rPr>
          <w:rFonts w:ascii="Times New Roman" w:hAnsi="Times New Roman" w:cs="Times New Roman"/>
          <w:i/>
          <w:sz w:val="24"/>
          <w:szCs w:val="24"/>
        </w:rPr>
        <w:t>Biology and Medicine</w:t>
      </w:r>
      <w:r w:rsidRPr="00F2609B">
        <w:rPr>
          <w:rFonts w:ascii="Times New Roman" w:hAnsi="Times New Roman" w:cs="Times New Roman"/>
          <w:sz w:val="24"/>
          <w:szCs w:val="24"/>
        </w:rPr>
        <w:t xml:space="preserve">; </w:t>
      </w:r>
      <w:r w:rsidRPr="00F2609B">
        <w:rPr>
          <w:rFonts w:ascii="Times New Roman" w:hAnsi="Times New Roman" w:cs="Times New Roman"/>
          <w:b/>
          <w:sz w:val="24"/>
          <w:szCs w:val="24"/>
        </w:rPr>
        <w:t>3</w:t>
      </w:r>
      <w:r w:rsidRPr="00F2609B">
        <w:rPr>
          <w:rFonts w:ascii="Times New Roman" w:hAnsi="Times New Roman" w:cs="Times New Roman"/>
          <w:sz w:val="24"/>
          <w:szCs w:val="24"/>
        </w:rPr>
        <w:t xml:space="preserve"> (2):313-319.  </w:t>
      </w:r>
    </w:p>
    <w:p w14:paraId="6AE4EF66" w14:textId="2DC073D2" w:rsidR="00816428" w:rsidRPr="00F2609B" w:rsidRDefault="00E41DA8" w:rsidP="00B46DB2">
      <w:pPr>
        <w:pStyle w:val="ListParagraph"/>
        <w:numPr>
          <w:ilvl w:val="0"/>
          <w:numId w:val="5"/>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Nayar, R., Shukla, I. &amp;</w:t>
      </w:r>
      <w:r w:rsidR="00816428" w:rsidRPr="00F2609B">
        <w:rPr>
          <w:rFonts w:ascii="Times New Roman" w:hAnsi="Times New Roman" w:cs="Times New Roman"/>
          <w:sz w:val="24"/>
          <w:szCs w:val="24"/>
        </w:rPr>
        <w:t xml:space="preserve"> Sultan, A. (2014). Epidemiology, Prevalence and Identification of </w:t>
      </w:r>
      <w:r w:rsidR="00816428" w:rsidRPr="00F2609B">
        <w:rPr>
          <w:rFonts w:ascii="Times New Roman" w:hAnsi="Times New Roman" w:cs="Times New Roman"/>
          <w:i/>
          <w:sz w:val="24"/>
          <w:szCs w:val="24"/>
        </w:rPr>
        <w:t>Citrobacter species</w:t>
      </w:r>
      <w:r w:rsidR="00816428" w:rsidRPr="00F2609B">
        <w:rPr>
          <w:rFonts w:ascii="Times New Roman" w:hAnsi="Times New Roman" w:cs="Times New Roman"/>
          <w:sz w:val="24"/>
          <w:szCs w:val="24"/>
        </w:rPr>
        <w:t xml:space="preserve"> in Clinical Specimens in a Tertiary Care Hospital in </w:t>
      </w:r>
      <w:proofErr w:type="spellStart"/>
      <w:r w:rsidR="00816428" w:rsidRPr="00F2609B">
        <w:rPr>
          <w:rFonts w:ascii="Times New Roman" w:hAnsi="Times New Roman" w:cs="Times New Roman"/>
          <w:sz w:val="24"/>
          <w:szCs w:val="24"/>
        </w:rPr>
        <w:t>India.</w:t>
      </w:r>
      <w:r w:rsidR="00816428" w:rsidRPr="00F2609B">
        <w:rPr>
          <w:rFonts w:ascii="Times New Roman" w:hAnsi="Times New Roman" w:cs="Times New Roman"/>
          <w:i/>
          <w:sz w:val="24"/>
          <w:szCs w:val="24"/>
        </w:rPr>
        <w:t>International</w:t>
      </w:r>
      <w:proofErr w:type="spellEnd"/>
      <w:r w:rsidR="00816428" w:rsidRPr="00F2609B">
        <w:rPr>
          <w:rFonts w:ascii="Times New Roman" w:hAnsi="Times New Roman" w:cs="Times New Roman"/>
          <w:i/>
          <w:sz w:val="24"/>
          <w:szCs w:val="24"/>
        </w:rPr>
        <w:t xml:space="preserve"> Journal of Scientific and Research Publications;</w:t>
      </w:r>
      <w:r w:rsidR="00816428" w:rsidRPr="00F2609B">
        <w:rPr>
          <w:rFonts w:ascii="Times New Roman" w:hAnsi="Times New Roman" w:cs="Times New Roman"/>
          <w:sz w:val="24"/>
          <w:szCs w:val="24"/>
        </w:rPr>
        <w:t xml:space="preserve"> </w:t>
      </w:r>
      <w:r w:rsidR="00816428" w:rsidRPr="00F2609B">
        <w:rPr>
          <w:rFonts w:ascii="Times New Roman" w:hAnsi="Times New Roman" w:cs="Times New Roman"/>
          <w:b/>
          <w:sz w:val="24"/>
          <w:szCs w:val="24"/>
        </w:rPr>
        <w:t>4</w:t>
      </w:r>
      <w:r w:rsidR="00816428" w:rsidRPr="00F2609B">
        <w:rPr>
          <w:rFonts w:ascii="Times New Roman" w:hAnsi="Times New Roman" w:cs="Times New Roman"/>
          <w:sz w:val="24"/>
          <w:szCs w:val="24"/>
        </w:rPr>
        <w:t xml:space="preserve">( 4): 1-6. </w:t>
      </w:r>
    </w:p>
    <w:p w14:paraId="6BC10E78" w14:textId="0E913705" w:rsidR="00816428" w:rsidRPr="00F2609B" w:rsidRDefault="00816428" w:rsidP="00B46DB2">
      <w:pPr>
        <w:pStyle w:val="ListParagraph"/>
        <w:numPr>
          <w:ilvl w:val="0"/>
          <w:numId w:val="5"/>
        </w:numPr>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t xml:space="preserve">Martins, E.R., Bueno, M.F.C., Francisco, G.R., Casella, T., de Oliveira Garcia, D., </w:t>
      </w:r>
      <w:proofErr w:type="spellStart"/>
      <w:r w:rsidRPr="00F2609B">
        <w:rPr>
          <w:rFonts w:ascii="Times New Roman" w:hAnsi="Times New Roman" w:cs="Times New Roman"/>
          <w:sz w:val="24"/>
          <w:szCs w:val="24"/>
        </w:rPr>
        <w:t>Cerdeira</w:t>
      </w:r>
      <w:proofErr w:type="spellEnd"/>
      <w:r w:rsidRPr="00F2609B">
        <w:rPr>
          <w:rFonts w:ascii="Times New Roman" w:hAnsi="Times New Roman" w:cs="Times New Roman"/>
          <w:sz w:val="24"/>
          <w:szCs w:val="24"/>
        </w:rPr>
        <w:t>, L.T.</w:t>
      </w:r>
      <w:r w:rsidR="00E41DA8">
        <w:rPr>
          <w:rFonts w:ascii="Times New Roman" w:hAnsi="Times New Roman" w:cs="Times New Roman"/>
          <w:sz w:val="24"/>
          <w:szCs w:val="24"/>
        </w:rPr>
        <w:t>et al</w:t>
      </w:r>
      <w:r w:rsidRPr="00F2609B">
        <w:rPr>
          <w:rFonts w:ascii="Times New Roman" w:hAnsi="Times New Roman" w:cs="Times New Roman"/>
          <w:sz w:val="24"/>
          <w:szCs w:val="24"/>
        </w:rPr>
        <w:t xml:space="preserve">. </w:t>
      </w:r>
      <w:r w:rsidRPr="00F2609B">
        <w:rPr>
          <w:rFonts w:ascii="Times New Roman" w:eastAsia="MinionPro-Capt" w:hAnsi="Times New Roman" w:cs="Times New Roman"/>
          <w:color w:val="000000"/>
          <w:sz w:val="24"/>
          <w:szCs w:val="24"/>
        </w:rPr>
        <w:t>(2020).</w:t>
      </w:r>
      <w:r w:rsidRPr="00F2609B">
        <w:rPr>
          <w:rFonts w:ascii="Times New Roman" w:hAnsi="Times New Roman" w:cs="Times New Roman"/>
          <w:sz w:val="24"/>
          <w:szCs w:val="24"/>
        </w:rPr>
        <w:t xml:space="preserve"> Genome and plasmid context of two </w:t>
      </w:r>
      <w:proofErr w:type="spellStart"/>
      <w:r w:rsidRPr="00F2609B">
        <w:rPr>
          <w:rFonts w:ascii="Times New Roman" w:hAnsi="Times New Roman" w:cs="Times New Roman"/>
          <w:sz w:val="24"/>
          <w:szCs w:val="24"/>
        </w:rPr>
        <w:t>rmtG</w:t>
      </w:r>
      <w:proofErr w:type="spellEnd"/>
      <w:r w:rsidRPr="00F2609B">
        <w:rPr>
          <w:rFonts w:ascii="Times New Roman" w:hAnsi="Times New Roman" w:cs="Times New Roman"/>
          <w:sz w:val="24"/>
          <w:szCs w:val="24"/>
        </w:rPr>
        <w:t xml:space="preserve">-carrying </w:t>
      </w:r>
      <w:r w:rsidRPr="00F2609B">
        <w:rPr>
          <w:rFonts w:ascii="Times New Roman" w:hAnsi="Times New Roman" w:cs="Times New Roman"/>
          <w:i/>
          <w:sz w:val="24"/>
          <w:szCs w:val="24"/>
        </w:rPr>
        <w:t xml:space="preserve">Enterobacter </w:t>
      </w:r>
      <w:proofErr w:type="spellStart"/>
      <w:r w:rsidRPr="00F2609B">
        <w:rPr>
          <w:rFonts w:ascii="Times New Roman" w:hAnsi="Times New Roman" w:cs="Times New Roman"/>
          <w:i/>
          <w:sz w:val="24"/>
          <w:szCs w:val="24"/>
        </w:rPr>
        <w:t>hormaechei</w:t>
      </w:r>
      <w:proofErr w:type="spellEnd"/>
      <w:r w:rsidRPr="00F2609B">
        <w:rPr>
          <w:rFonts w:ascii="Times New Roman" w:hAnsi="Times New Roman" w:cs="Times New Roman"/>
          <w:sz w:val="24"/>
          <w:szCs w:val="24"/>
        </w:rPr>
        <w:t xml:space="preserve"> isolated from urinary tract infections in Brazil. </w:t>
      </w:r>
      <w:r w:rsidRPr="00F2609B">
        <w:rPr>
          <w:rFonts w:ascii="Times New Roman" w:hAnsi="Times New Roman" w:cs="Times New Roman"/>
          <w:i/>
          <w:sz w:val="24"/>
          <w:szCs w:val="24"/>
        </w:rPr>
        <w:t>Journal of Global Antimicrobial Resistance;</w:t>
      </w:r>
      <w:r w:rsidRPr="00F2609B">
        <w:rPr>
          <w:rFonts w:ascii="Times New Roman" w:hAnsi="Times New Roman" w:cs="Times New Roman"/>
          <w:sz w:val="24"/>
          <w:szCs w:val="24"/>
        </w:rPr>
        <w:t xml:space="preserve"> </w:t>
      </w:r>
      <w:r w:rsidRPr="00F2609B">
        <w:rPr>
          <w:rFonts w:ascii="Times New Roman" w:hAnsi="Times New Roman" w:cs="Times New Roman"/>
          <w:b/>
          <w:sz w:val="24"/>
          <w:szCs w:val="24"/>
        </w:rPr>
        <w:t>20</w:t>
      </w:r>
      <w:r w:rsidRPr="00F2609B">
        <w:rPr>
          <w:rFonts w:ascii="Times New Roman" w:hAnsi="Times New Roman" w:cs="Times New Roman"/>
          <w:sz w:val="24"/>
          <w:szCs w:val="24"/>
        </w:rPr>
        <w:t xml:space="preserve">:36-40. Doi:10.1016/j.jgar.2019.06.020. </w:t>
      </w:r>
    </w:p>
    <w:p w14:paraId="6854F984" w14:textId="2B17C379" w:rsidR="00816428" w:rsidRPr="00F2609B" w:rsidRDefault="00816428" w:rsidP="00B46DB2">
      <w:pPr>
        <w:pStyle w:val="ListParagraph"/>
        <w:numPr>
          <w:ilvl w:val="0"/>
          <w:numId w:val="5"/>
        </w:numPr>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t>Rajni E, Jai</w:t>
      </w:r>
      <w:r w:rsidR="00E41DA8">
        <w:rPr>
          <w:rFonts w:ascii="Times New Roman" w:hAnsi="Times New Roman" w:cs="Times New Roman"/>
          <w:sz w:val="24"/>
          <w:szCs w:val="24"/>
        </w:rPr>
        <w:t>n A, Garg VK, Sharma R, Vohra R. &amp;</w:t>
      </w:r>
      <w:r w:rsidRPr="00F2609B">
        <w:rPr>
          <w:rFonts w:ascii="Times New Roman" w:hAnsi="Times New Roman" w:cs="Times New Roman"/>
          <w:sz w:val="24"/>
          <w:szCs w:val="24"/>
        </w:rPr>
        <w:t xml:space="preserve"> Jain SS. </w:t>
      </w:r>
      <w:r w:rsidRPr="00F2609B">
        <w:rPr>
          <w:rFonts w:ascii="Times New Roman" w:eastAsia="MinionPro-Capt" w:hAnsi="Times New Roman" w:cs="Times New Roman"/>
          <w:color w:val="000000"/>
          <w:sz w:val="24"/>
          <w:szCs w:val="24"/>
        </w:rPr>
        <w:t>(2022)</w:t>
      </w:r>
      <w:r w:rsidRPr="00F2609B">
        <w:rPr>
          <w:rFonts w:ascii="Times New Roman" w:hAnsi="Times New Roman" w:cs="Times New Roman"/>
          <w:sz w:val="24"/>
          <w:szCs w:val="24"/>
        </w:rPr>
        <w:t xml:space="preserve"> </w:t>
      </w:r>
      <w:r w:rsidRPr="00F2609B">
        <w:rPr>
          <w:rFonts w:ascii="Times New Roman" w:hAnsi="Times New Roman" w:cs="Times New Roman"/>
          <w:i/>
          <w:iCs/>
          <w:sz w:val="24"/>
          <w:szCs w:val="24"/>
        </w:rPr>
        <w:t>Providencia</w:t>
      </w:r>
      <w:r w:rsidRPr="00F2609B">
        <w:rPr>
          <w:rFonts w:ascii="Times New Roman" w:hAnsi="Times New Roman" w:cs="Times New Roman"/>
          <w:sz w:val="24"/>
          <w:szCs w:val="24"/>
        </w:rPr>
        <w:t xml:space="preserve"> Causing Urinary Tract Infections: Are We Reaching a Dead End? </w:t>
      </w:r>
      <w:r w:rsidRPr="00F2609B">
        <w:rPr>
          <w:rFonts w:ascii="Times New Roman" w:hAnsi="Times New Roman" w:cs="Times New Roman"/>
          <w:i/>
          <w:sz w:val="24"/>
          <w:szCs w:val="24"/>
        </w:rPr>
        <w:t>Indian Journal of Critical Care Medicine</w:t>
      </w:r>
      <w:r w:rsidRPr="00F2609B">
        <w:rPr>
          <w:rFonts w:ascii="Times New Roman" w:hAnsi="Times New Roman" w:cs="Times New Roman"/>
          <w:sz w:val="24"/>
          <w:szCs w:val="24"/>
        </w:rPr>
        <w:t>;</w:t>
      </w:r>
      <w:r w:rsidRPr="00F2609B">
        <w:rPr>
          <w:rFonts w:ascii="Times New Roman" w:hAnsi="Times New Roman" w:cs="Times New Roman"/>
          <w:b/>
          <w:sz w:val="24"/>
          <w:szCs w:val="24"/>
        </w:rPr>
        <w:t>26</w:t>
      </w:r>
      <w:r w:rsidRPr="00F2609B">
        <w:rPr>
          <w:rFonts w:ascii="Times New Roman" w:hAnsi="Times New Roman" w:cs="Times New Roman"/>
          <w:sz w:val="24"/>
          <w:szCs w:val="24"/>
        </w:rPr>
        <w:t xml:space="preserve">(4):446-451. Doi: 10.5005/jp-journals-10071-24163. </w:t>
      </w:r>
    </w:p>
    <w:p w14:paraId="1EF53AC3" w14:textId="72A95D28" w:rsidR="00816428" w:rsidRPr="00F2609B" w:rsidRDefault="00E41DA8" w:rsidP="00B46DB2">
      <w:pPr>
        <w:pStyle w:val="ListParagraph"/>
        <w:numPr>
          <w:ilvl w:val="0"/>
          <w:numId w:val="5"/>
        </w:numPr>
        <w:tabs>
          <w:tab w:val="left" w:pos="720"/>
        </w:tabs>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Fetene G, Marami D, Ayele F. &amp;</w:t>
      </w:r>
      <w:r w:rsidR="00816428" w:rsidRPr="00F2609B">
        <w:rPr>
          <w:rFonts w:ascii="Times New Roman" w:hAnsi="Times New Roman" w:cs="Times New Roman"/>
          <w:sz w:val="24"/>
          <w:szCs w:val="24"/>
        </w:rPr>
        <w:t xml:space="preserve"> Abate D. </w:t>
      </w:r>
      <w:r w:rsidR="00816428" w:rsidRPr="00F2609B">
        <w:rPr>
          <w:rFonts w:ascii="Times New Roman" w:hAnsi="Times New Roman" w:cs="Times New Roman"/>
          <w:color w:val="000000"/>
          <w:sz w:val="24"/>
          <w:szCs w:val="24"/>
        </w:rPr>
        <w:t>(</w:t>
      </w:r>
      <w:r w:rsidR="00816428" w:rsidRPr="00F2609B">
        <w:rPr>
          <w:rStyle w:val="revdate"/>
          <w:rFonts w:ascii="Times New Roman" w:hAnsi="Times New Roman" w:cs="Times New Roman"/>
          <w:sz w:val="24"/>
          <w:szCs w:val="24"/>
        </w:rPr>
        <w:t>2024</w:t>
      </w:r>
      <w:r w:rsidR="00816428" w:rsidRPr="00F2609B">
        <w:rPr>
          <w:rFonts w:ascii="Times New Roman" w:hAnsi="Times New Roman" w:cs="Times New Roman"/>
          <w:color w:val="000000"/>
          <w:sz w:val="24"/>
          <w:szCs w:val="24"/>
        </w:rPr>
        <w:t xml:space="preserve">). </w:t>
      </w:r>
      <w:r w:rsidR="00816428" w:rsidRPr="00F2609B">
        <w:rPr>
          <w:rFonts w:ascii="Times New Roman" w:hAnsi="Times New Roman" w:cs="Times New Roman"/>
          <w:sz w:val="24"/>
          <w:szCs w:val="24"/>
        </w:rPr>
        <w:t xml:space="preserve"> Bacterial profiles, antibiotic susceptibility patterns, and associated factors of symptomatic urinary tract infections among symptomatic university students at </w:t>
      </w:r>
      <w:proofErr w:type="spellStart"/>
      <w:r w:rsidR="00816428" w:rsidRPr="00F2609B">
        <w:rPr>
          <w:rFonts w:ascii="Times New Roman" w:hAnsi="Times New Roman" w:cs="Times New Roman"/>
          <w:sz w:val="24"/>
          <w:szCs w:val="24"/>
        </w:rPr>
        <w:t>Haramaya</w:t>
      </w:r>
      <w:proofErr w:type="spellEnd"/>
      <w:r w:rsidR="00816428" w:rsidRPr="00F2609B">
        <w:rPr>
          <w:rFonts w:ascii="Times New Roman" w:hAnsi="Times New Roman" w:cs="Times New Roman"/>
          <w:sz w:val="24"/>
          <w:szCs w:val="24"/>
        </w:rPr>
        <w:t xml:space="preserve"> University, Eastern Ethiopia: Cross-sectional study. </w:t>
      </w:r>
      <w:r w:rsidR="00816428" w:rsidRPr="00F2609B">
        <w:rPr>
          <w:rFonts w:ascii="Times New Roman" w:hAnsi="Times New Roman" w:cs="Times New Roman"/>
          <w:i/>
          <w:sz w:val="24"/>
          <w:szCs w:val="24"/>
        </w:rPr>
        <w:t>Medicine (Baltimore)</w:t>
      </w:r>
      <w:r w:rsidR="00816428" w:rsidRPr="00F2609B">
        <w:rPr>
          <w:rFonts w:ascii="Times New Roman" w:hAnsi="Times New Roman" w:cs="Times New Roman"/>
          <w:sz w:val="24"/>
          <w:szCs w:val="24"/>
        </w:rPr>
        <w:t xml:space="preserve">; </w:t>
      </w:r>
      <w:r w:rsidR="00816428" w:rsidRPr="00F2609B">
        <w:rPr>
          <w:rFonts w:ascii="Times New Roman" w:hAnsi="Times New Roman" w:cs="Times New Roman"/>
          <w:b/>
          <w:sz w:val="24"/>
          <w:szCs w:val="24"/>
        </w:rPr>
        <w:t>5</w:t>
      </w:r>
      <w:r w:rsidR="003F08D2" w:rsidRPr="00F2609B">
        <w:rPr>
          <w:rFonts w:ascii="Times New Roman" w:hAnsi="Times New Roman" w:cs="Times New Roman"/>
          <w:sz w:val="24"/>
          <w:szCs w:val="24"/>
        </w:rPr>
        <w:t>;103(27</w:t>
      </w:r>
      <w:proofErr w:type="gramStart"/>
      <w:r w:rsidR="003F08D2" w:rsidRPr="00F2609B">
        <w:rPr>
          <w:rFonts w:ascii="Times New Roman" w:hAnsi="Times New Roman" w:cs="Times New Roman"/>
          <w:sz w:val="24"/>
          <w:szCs w:val="24"/>
        </w:rPr>
        <w:t>):e</w:t>
      </w:r>
      <w:proofErr w:type="gramEnd"/>
      <w:r w:rsidR="003F08D2" w:rsidRPr="00F2609B">
        <w:rPr>
          <w:rFonts w:ascii="Times New Roman" w:hAnsi="Times New Roman" w:cs="Times New Roman"/>
          <w:sz w:val="24"/>
          <w:szCs w:val="24"/>
        </w:rPr>
        <w:t xml:space="preserve">38726.                                              </w:t>
      </w:r>
      <w:r w:rsidR="00816428" w:rsidRPr="00F2609B">
        <w:rPr>
          <w:rFonts w:ascii="Times New Roman" w:hAnsi="Times New Roman" w:cs="Times New Roman"/>
          <w:sz w:val="24"/>
          <w:szCs w:val="24"/>
        </w:rPr>
        <w:t>Doi 10.1097/MD.0000000000038726.</w:t>
      </w:r>
    </w:p>
    <w:p w14:paraId="40DBFD57" w14:textId="77777777" w:rsidR="00816428" w:rsidRPr="00F2609B" w:rsidRDefault="00816428" w:rsidP="00B46DB2">
      <w:pPr>
        <w:pStyle w:val="ListParagraph"/>
        <w:numPr>
          <w:ilvl w:val="0"/>
          <w:numId w:val="5"/>
        </w:numPr>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t xml:space="preserve">Marples, R. R. (1969). </w:t>
      </w:r>
      <w:proofErr w:type="spellStart"/>
      <w:r w:rsidRPr="00F2609B">
        <w:rPr>
          <w:rFonts w:ascii="Times New Roman" w:hAnsi="Times New Roman" w:cs="Times New Roman"/>
          <w:sz w:val="24"/>
          <w:szCs w:val="24"/>
        </w:rPr>
        <w:t>Violagabriellae</w:t>
      </w:r>
      <w:proofErr w:type="spellEnd"/>
      <w:r w:rsidRPr="00F2609B">
        <w:rPr>
          <w:rFonts w:ascii="Times New Roman" w:hAnsi="Times New Roman" w:cs="Times New Roman"/>
          <w:sz w:val="24"/>
          <w:szCs w:val="24"/>
        </w:rPr>
        <w:t xml:space="preserve"> Variant of </w:t>
      </w:r>
      <w:r w:rsidRPr="00F2609B">
        <w:rPr>
          <w:rFonts w:ascii="Times New Roman" w:hAnsi="Times New Roman" w:cs="Times New Roman"/>
          <w:i/>
          <w:sz w:val="24"/>
          <w:szCs w:val="24"/>
        </w:rPr>
        <w:t>Staphylococcus epidermidis</w:t>
      </w:r>
      <w:r w:rsidRPr="00F2609B">
        <w:rPr>
          <w:rFonts w:ascii="Times New Roman" w:hAnsi="Times New Roman" w:cs="Times New Roman"/>
          <w:sz w:val="24"/>
          <w:szCs w:val="24"/>
        </w:rPr>
        <w:t xml:space="preserve"> on Normal Human Skin. </w:t>
      </w:r>
      <w:r w:rsidRPr="00F2609B">
        <w:rPr>
          <w:rFonts w:ascii="Times New Roman" w:hAnsi="Times New Roman" w:cs="Times New Roman"/>
          <w:i/>
          <w:sz w:val="24"/>
          <w:szCs w:val="24"/>
        </w:rPr>
        <w:t>Journal of Bacteriology</w:t>
      </w:r>
      <w:r w:rsidRPr="00F2609B">
        <w:rPr>
          <w:rFonts w:ascii="Times New Roman" w:hAnsi="Times New Roman" w:cs="Times New Roman"/>
          <w:sz w:val="24"/>
          <w:szCs w:val="24"/>
        </w:rPr>
        <w:t xml:space="preserve">; </w:t>
      </w:r>
      <w:r w:rsidRPr="00F2609B">
        <w:rPr>
          <w:rFonts w:ascii="Times New Roman" w:hAnsi="Times New Roman" w:cs="Times New Roman"/>
          <w:b/>
          <w:sz w:val="24"/>
          <w:szCs w:val="24"/>
        </w:rPr>
        <w:t>100</w:t>
      </w:r>
      <w:r w:rsidRPr="00F2609B">
        <w:rPr>
          <w:rFonts w:ascii="Times New Roman" w:hAnsi="Times New Roman" w:cs="Times New Roman"/>
          <w:sz w:val="24"/>
          <w:szCs w:val="24"/>
        </w:rPr>
        <w:t xml:space="preserve"> </w:t>
      </w:r>
      <w:r w:rsidRPr="00F2609B">
        <w:rPr>
          <w:rFonts w:ascii="Times New Roman" w:hAnsi="Times New Roman" w:cs="Times New Roman"/>
          <w:b/>
          <w:sz w:val="24"/>
          <w:szCs w:val="24"/>
        </w:rPr>
        <w:t>(</w:t>
      </w:r>
      <w:r w:rsidRPr="00F2609B">
        <w:rPr>
          <w:rFonts w:ascii="Times New Roman" w:hAnsi="Times New Roman" w:cs="Times New Roman"/>
          <w:sz w:val="24"/>
          <w:szCs w:val="24"/>
        </w:rPr>
        <w:t>1</w:t>
      </w:r>
      <w:r w:rsidRPr="00F2609B">
        <w:rPr>
          <w:rFonts w:ascii="Times New Roman" w:hAnsi="Times New Roman" w:cs="Times New Roman"/>
          <w:b/>
          <w:sz w:val="24"/>
          <w:szCs w:val="24"/>
        </w:rPr>
        <w:t>):</w:t>
      </w:r>
      <w:r w:rsidRPr="00F2609B">
        <w:rPr>
          <w:rFonts w:ascii="Times New Roman" w:hAnsi="Times New Roman" w:cs="Times New Roman"/>
          <w:sz w:val="24"/>
          <w:szCs w:val="24"/>
        </w:rPr>
        <w:t>47-50. Copyright © 1969 American Society for Microbiology.</w:t>
      </w:r>
    </w:p>
    <w:p w14:paraId="5292DCC7" w14:textId="6F967325" w:rsidR="00816428" w:rsidRPr="00F2609B" w:rsidRDefault="00816428" w:rsidP="00B46DB2">
      <w:pPr>
        <w:pStyle w:val="ListParagraph"/>
        <w:numPr>
          <w:ilvl w:val="0"/>
          <w:numId w:val="5"/>
        </w:numPr>
        <w:tabs>
          <w:tab w:val="left" w:pos="2250"/>
        </w:tabs>
        <w:spacing w:before="240" w:after="0" w:line="240" w:lineRule="auto"/>
        <w:jc w:val="both"/>
        <w:rPr>
          <w:rFonts w:ascii="Times New Roman" w:hAnsi="Times New Roman" w:cs="Times New Roman"/>
          <w:sz w:val="24"/>
          <w:szCs w:val="24"/>
        </w:rPr>
      </w:pPr>
      <w:proofErr w:type="spellStart"/>
      <w:r w:rsidRPr="00F2609B">
        <w:rPr>
          <w:rFonts w:ascii="Times New Roman" w:hAnsi="Times New Roman" w:cs="Times New Roman"/>
          <w:sz w:val="24"/>
          <w:szCs w:val="24"/>
        </w:rPr>
        <w:t>Umeaku</w:t>
      </w:r>
      <w:proofErr w:type="spellEnd"/>
      <w:r w:rsidRPr="00F2609B">
        <w:rPr>
          <w:rFonts w:ascii="Times New Roman" w:hAnsi="Times New Roman" w:cs="Times New Roman"/>
          <w:sz w:val="24"/>
          <w:szCs w:val="24"/>
        </w:rPr>
        <w:t xml:space="preserve">, C. N., </w:t>
      </w:r>
      <w:proofErr w:type="spellStart"/>
      <w:r w:rsidRPr="00F2609B">
        <w:rPr>
          <w:rFonts w:ascii="Times New Roman" w:hAnsi="Times New Roman" w:cs="Times New Roman"/>
          <w:sz w:val="24"/>
          <w:szCs w:val="24"/>
        </w:rPr>
        <w:t>Ukoha</w:t>
      </w:r>
      <w:proofErr w:type="spellEnd"/>
      <w:r w:rsidRPr="00F2609B">
        <w:rPr>
          <w:rFonts w:ascii="Times New Roman" w:hAnsi="Times New Roman" w:cs="Times New Roman"/>
          <w:sz w:val="24"/>
          <w:szCs w:val="24"/>
        </w:rPr>
        <w:t xml:space="preserve">, C. C., </w:t>
      </w:r>
      <w:proofErr w:type="spellStart"/>
      <w:r w:rsidRPr="00F2609B">
        <w:rPr>
          <w:rFonts w:ascii="Times New Roman" w:hAnsi="Times New Roman" w:cs="Times New Roman"/>
          <w:sz w:val="24"/>
          <w:szCs w:val="24"/>
        </w:rPr>
        <w:t>Ebe,T</w:t>
      </w:r>
      <w:proofErr w:type="spellEnd"/>
      <w:r w:rsidRPr="00F2609B">
        <w:rPr>
          <w:rFonts w:ascii="Times New Roman" w:hAnsi="Times New Roman" w:cs="Times New Roman"/>
          <w:sz w:val="24"/>
          <w:szCs w:val="24"/>
        </w:rPr>
        <w:t>. E., Ozo, C. N. Egbuna, H. I.,</w:t>
      </w:r>
      <w:proofErr w:type="spellStart"/>
      <w:r w:rsidRPr="00F2609B">
        <w:rPr>
          <w:rFonts w:ascii="Times New Roman" w:hAnsi="Times New Roman" w:cs="Times New Roman"/>
          <w:sz w:val="24"/>
          <w:szCs w:val="24"/>
        </w:rPr>
        <w:t>Ibekwe</w:t>
      </w:r>
      <w:proofErr w:type="spellEnd"/>
      <w:r w:rsidRPr="00F2609B">
        <w:rPr>
          <w:rFonts w:ascii="Times New Roman" w:hAnsi="Times New Roman" w:cs="Times New Roman"/>
          <w:sz w:val="24"/>
          <w:szCs w:val="24"/>
        </w:rPr>
        <w:t>, M. I.</w:t>
      </w:r>
      <w:r w:rsidR="00E41DA8">
        <w:rPr>
          <w:rFonts w:ascii="Times New Roman" w:hAnsi="Times New Roman" w:cs="Times New Roman"/>
          <w:sz w:val="24"/>
          <w:szCs w:val="24"/>
        </w:rPr>
        <w:t>et al.</w:t>
      </w:r>
      <w:r w:rsidRPr="00F2609B">
        <w:rPr>
          <w:rFonts w:ascii="Times New Roman" w:eastAsia="MinionPro-Capt" w:hAnsi="Times New Roman" w:cs="Times New Roman"/>
          <w:color w:val="000000"/>
          <w:sz w:val="24"/>
          <w:szCs w:val="24"/>
        </w:rPr>
        <w:t xml:space="preserve"> (2020).</w:t>
      </w:r>
      <w:r w:rsidRPr="00F2609B">
        <w:rPr>
          <w:rFonts w:ascii="Times New Roman" w:hAnsi="Times New Roman" w:cs="Times New Roman"/>
          <w:sz w:val="24"/>
          <w:szCs w:val="24"/>
        </w:rPr>
        <w:t xml:space="preserve"> Prevalence of Candidiasis amongst Undergraduate Students of COOU, Uli, Nigeria. </w:t>
      </w:r>
      <w:r w:rsidRPr="00F2609B">
        <w:rPr>
          <w:rFonts w:ascii="Times New Roman" w:hAnsi="Times New Roman" w:cs="Times New Roman"/>
          <w:i/>
          <w:sz w:val="24"/>
          <w:szCs w:val="24"/>
        </w:rPr>
        <w:t>Global Journal of Medical Research: C</w:t>
      </w:r>
      <w:r w:rsidRPr="00F2609B">
        <w:rPr>
          <w:rFonts w:ascii="Times New Roman" w:hAnsi="Times New Roman" w:cs="Times New Roman"/>
          <w:sz w:val="24"/>
          <w:szCs w:val="24"/>
        </w:rPr>
        <w:t xml:space="preserve"> </w:t>
      </w:r>
      <w:r w:rsidRPr="00F2609B">
        <w:rPr>
          <w:rFonts w:ascii="Times New Roman" w:hAnsi="Times New Roman" w:cs="Times New Roman"/>
          <w:i/>
          <w:sz w:val="24"/>
          <w:szCs w:val="24"/>
        </w:rPr>
        <w:t>Microbiology and Pathology;</w:t>
      </w:r>
      <w:proofErr w:type="gramStart"/>
      <w:r w:rsidRPr="00F2609B">
        <w:rPr>
          <w:rFonts w:ascii="Times New Roman" w:hAnsi="Times New Roman" w:cs="Times New Roman"/>
          <w:sz w:val="24"/>
          <w:szCs w:val="24"/>
        </w:rPr>
        <w:t xml:space="preserve">20 </w:t>
      </w:r>
      <w:r w:rsidRPr="00F2609B">
        <w:rPr>
          <w:rFonts w:ascii="Times New Roman" w:eastAsia="MinionPro-Capt" w:hAnsi="Times New Roman" w:cs="Times New Roman"/>
          <w:color w:val="000000"/>
          <w:sz w:val="24"/>
          <w:szCs w:val="24"/>
        </w:rPr>
        <w:t>.</w:t>
      </w:r>
      <w:proofErr w:type="gramEnd"/>
      <w:r w:rsidRPr="00F2609B">
        <w:rPr>
          <w:rFonts w:ascii="Times New Roman" w:eastAsia="MinionPro-Capt" w:hAnsi="Times New Roman" w:cs="Times New Roman"/>
          <w:color w:val="000000"/>
          <w:sz w:val="24"/>
          <w:szCs w:val="24"/>
        </w:rPr>
        <w:t>(1)</w:t>
      </w:r>
      <w:r w:rsidRPr="00F2609B">
        <w:rPr>
          <w:rFonts w:ascii="Times New Roman" w:hAnsi="Times New Roman" w:cs="Times New Roman"/>
          <w:sz w:val="24"/>
          <w:szCs w:val="24"/>
        </w:rPr>
        <w:t xml:space="preserve">1 Version 1.0. </w:t>
      </w:r>
    </w:p>
    <w:p w14:paraId="672CA6E4" w14:textId="4E5AB896" w:rsidR="00816428" w:rsidRPr="00F2609B" w:rsidRDefault="00816428" w:rsidP="00B46DB2">
      <w:pPr>
        <w:pStyle w:val="ListParagraph"/>
        <w:numPr>
          <w:ilvl w:val="0"/>
          <w:numId w:val="5"/>
        </w:numPr>
        <w:spacing w:before="240" w:after="0" w:line="240" w:lineRule="auto"/>
        <w:jc w:val="both"/>
        <w:rPr>
          <w:rFonts w:ascii="Times New Roman" w:hAnsi="Times New Roman" w:cs="Times New Roman"/>
          <w:sz w:val="24"/>
          <w:szCs w:val="24"/>
        </w:rPr>
      </w:pPr>
      <w:proofErr w:type="spellStart"/>
      <w:r w:rsidRPr="00F2609B">
        <w:rPr>
          <w:rFonts w:ascii="Times New Roman" w:hAnsi="Times New Roman" w:cs="Times New Roman"/>
          <w:sz w:val="24"/>
          <w:szCs w:val="24"/>
        </w:rPr>
        <w:t>Almushait</w:t>
      </w:r>
      <w:proofErr w:type="spellEnd"/>
      <w:r w:rsidRPr="00F2609B">
        <w:rPr>
          <w:rFonts w:ascii="Times New Roman" w:hAnsi="Times New Roman" w:cs="Times New Roman"/>
          <w:sz w:val="24"/>
          <w:szCs w:val="24"/>
        </w:rPr>
        <w:t>, M.A., Moha</w:t>
      </w:r>
      <w:r w:rsidR="00E41DA8">
        <w:rPr>
          <w:rFonts w:ascii="Times New Roman" w:hAnsi="Times New Roman" w:cs="Times New Roman"/>
          <w:sz w:val="24"/>
          <w:szCs w:val="24"/>
        </w:rPr>
        <w:t>mmed, H.A., Al- Harthy, D.A. &amp;</w:t>
      </w:r>
      <w:r w:rsidRPr="00F2609B">
        <w:rPr>
          <w:rFonts w:ascii="Times New Roman" w:hAnsi="Times New Roman" w:cs="Times New Roman"/>
          <w:sz w:val="24"/>
          <w:szCs w:val="24"/>
        </w:rPr>
        <w:t xml:space="preserve"> Abdullah, A.M. (2013).  Prevalence and Predisposing Factors of Urinary Tract Infections among Pregnant Women in Abha General Hospital .</w:t>
      </w:r>
      <w:r w:rsidRPr="00F2609B">
        <w:rPr>
          <w:rFonts w:ascii="Times New Roman" w:hAnsi="Times New Roman" w:cs="Times New Roman"/>
          <w:i/>
          <w:sz w:val="24"/>
          <w:szCs w:val="24"/>
        </w:rPr>
        <w:t xml:space="preserve">International Journal of Sciences: Basic and Applied Research; </w:t>
      </w:r>
      <w:r w:rsidRPr="00F2609B">
        <w:rPr>
          <w:rFonts w:ascii="Times New Roman" w:hAnsi="Times New Roman" w:cs="Times New Roman"/>
          <w:b/>
          <w:sz w:val="24"/>
          <w:szCs w:val="24"/>
        </w:rPr>
        <w:t>11</w:t>
      </w:r>
      <w:r w:rsidRPr="00F2609B">
        <w:rPr>
          <w:rFonts w:ascii="Times New Roman" w:hAnsi="Times New Roman" w:cs="Times New Roman"/>
          <w:sz w:val="24"/>
          <w:szCs w:val="24"/>
        </w:rPr>
        <w:t xml:space="preserve">(1):18-29.  </w:t>
      </w:r>
    </w:p>
    <w:p w14:paraId="370B688C" w14:textId="78E4D4ED" w:rsidR="00816428" w:rsidRPr="00F2609B" w:rsidRDefault="00E41DA8" w:rsidP="00B46DB2">
      <w:pPr>
        <w:pStyle w:val="ListParagraph"/>
        <w:numPr>
          <w:ilvl w:val="0"/>
          <w:numId w:val="5"/>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Vasquez, A., </w:t>
      </w:r>
      <w:r w:rsidR="00816428" w:rsidRPr="00F2609B">
        <w:rPr>
          <w:rFonts w:ascii="Times New Roman" w:hAnsi="Times New Roman" w:cs="Times New Roman"/>
          <w:sz w:val="24"/>
          <w:szCs w:val="24"/>
        </w:rPr>
        <w:t xml:space="preserve">Zavasky, D., </w:t>
      </w:r>
      <w:proofErr w:type="spellStart"/>
      <w:proofErr w:type="gramStart"/>
      <w:r w:rsidR="00816428" w:rsidRPr="00F2609B">
        <w:rPr>
          <w:rFonts w:ascii="Times New Roman" w:hAnsi="Times New Roman" w:cs="Times New Roman"/>
          <w:sz w:val="24"/>
          <w:szCs w:val="24"/>
        </w:rPr>
        <w:t>Chow,N</w:t>
      </w:r>
      <w:proofErr w:type="spellEnd"/>
      <w:r w:rsidR="00816428" w:rsidRPr="00F2609B">
        <w:rPr>
          <w:rFonts w:ascii="Times New Roman" w:hAnsi="Times New Roman" w:cs="Times New Roman"/>
          <w:sz w:val="24"/>
          <w:szCs w:val="24"/>
        </w:rPr>
        <w:t>.</w:t>
      </w:r>
      <w:proofErr w:type="gramEnd"/>
      <w:r w:rsidR="00816428" w:rsidRPr="00F2609B">
        <w:rPr>
          <w:rFonts w:ascii="Times New Roman" w:hAnsi="Times New Roman" w:cs="Times New Roman"/>
          <w:sz w:val="24"/>
          <w:szCs w:val="24"/>
        </w:rPr>
        <w:t xml:space="preserve"> A., </w:t>
      </w:r>
      <w:proofErr w:type="spellStart"/>
      <w:r w:rsidR="00816428" w:rsidRPr="00F2609B">
        <w:rPr>
          <w:rFonts w:ascii="Times New Roman" w:hAnsi="Times New Roman" w:cs="Times New Roman"/>
          <w:sz w:val="24"/>
          <w:szCs w:val="24"/>
        </w:rPr>
        <w:t>Gade,L</w:t>
      </w:r>
      <w:proofErr w:type="spellEnd"/>
      <w:r w:rsidR="00816428" w:rsidRPr="00F2609B">
        <w:rPr>
          <w:rFonts w:ascii="Times New Roman" w:hAnsi="Times New Roman" w:cs="Times New Roman"/>
          <w:sz w:val="24"/>
          <w:szCs w:val="24"/>
        </w:rPr>
        <w:t xml:space="preserve">.,  </w:t>
      </w:r>
      <w:proofErr w:type="spellStart"/>
      <w:r w:rsidR="00816428" w:rsidRPr="00F2609B">
        <w:rPr>
          <w:rFonts w:ascii="Times New Roman" w:hAnsi="Times New Roman" w:cs="Times New Roman"/>
          <w:sz w:val="24"/>
          <w:szCs w:val="24"/>
        </w:rPr>
        <w:t>Zlatanic</w:t>
      </w:r>
      <w:proofErr w:type="spellEnd"/>
      <w:r w:rsidR="00816428" w:rsidRPr="00F2609B">
        <w:rPr>
          <w:rFonts w:ascii="Times New Roman" w:hAnsi="Times New Roman" w:cs="Times New Roman"/>
          <w:sz w:val="24"/>
          <w:szCs w:val="24"/>
        </w:rPr>
        <w:t>, E., Elkind, S</w:t>
      </w:r>
      <w:r w:rsidR="008402F4">
        <w:rPr>
          <w:rFonts w:ascii="Times New Roman" w:hAnsi="Times New Roman" w:cs="Times New Roman"/>
          <w:sz w:val="24"/>
          <w:szCs w:val="24"/>
        </w:rPr>
        <w:t xml:space="preserve">. </w:t>
      </w:r>
      <w:r>
        <w:rPr>
          <w:rFonts w:ascii="Times New Roman" w:hAnsi="Times New Roman" w:cs="Times New Roman"/>
          <w:sz w:val="24"/>
          <w:szCs w:val="24"/>
        </w:rPr>
        <w:t>et al.</w:t>
      </w:r>
      <w:r w:rsidR="00816428" w:rsidRPr="00F2609B">
        <w:rPr>
          <w:rFonts w:ascii="Times New Roman" w:hAnsi="Times New Roman" w:cs="Times New Roman"/>
          <w:sz w:val="24"/>
          <w:szCs w:val="24"/>
        </w:rPr>
        <w:t xml:space="preserve"> (2018). Management of an Outbreak of </w:t>
      </w:r>
      <w:proofErr w:type="spellStart"/>
      <w:r w:rsidR="00816428" w:rsidRPr="00F2609B">
        <w:rPr>
          <w:rStyle w:val="Emphasis"/>
          <w:rFonts w:ascii="Times New Roman" w:hAnsi="Times New Roman" w:cs="Times New Roman"/>
          <w:sz w:val="24"/>
          <w:szCs w:val="24"/>
        </w:rPr>
        <w:t>Exophiala</w:t>
      </w:r>
      <w:proofErr w:type="spellEnd"/>
      <w:r w:rsidR="00816428" w:rsidRPr="00F2609B">
        <w:rPr>
          <w:rStyle w:val="Emphasis"/>
          <w:rFonts w:ascii="Times New Roman" w:hAnsi="Times New Roman" w:cs="Times New Roman"/>
          <w:sz w:val="24"/>
          <w:szCs w:val="24"/>
        </w:rPr>
        <w:t xml:space="preserve"> dermatitidis</w:t>
      </w:r>
      <w:r w:rsidR="00816428" w:rsidRPr="00F2609B">
        <w:rPr>
          <w:rFonts w:ascii="Times New Roman" w:hAnsi="Times New Roman" w:cs="Times New Roman"/>
          <w:sz w:val="24"/>
          <w:szCs w:val="24"/>
        </w:rPr>
        <w:t xml:space="preserve"> </w:t>
      </w:r>
    </w:p>
    <w:p w14:paraId="4BB69608" w14:textId="22A7DAAF" w:rsidR="00816428" w:rsidRPr="00F2609B" w:rsidRDefault="00816428" w:rsidP="00B46DB2">
      <w:pPr>
        <w:pStyle w:val="ListParagraph"/>
        <w:numPr>
          <w:ilvl w:val="0"/>
          <w:numId w:val="5"/>
        </w:numPr>
        <w:autoSpaceDE w:val="0"/>
        <w:autoSpaceDN w:val="0"/>
        <w:adjustRightInd w:val="0"/>
        <w:spacing w:before="240" w:after="0" w:line="240" w:lineRule="auto"/>
        <w:jc w:val="both"/>
        <w:rPr>
          <w:rFonts w:ascii="Times New Roman" w:hAnsi="Times New Roman" w:cs="Times New Roman"/>
          <w:bCs/>
          <w:sz w:val="24"/>
          <w:szCs w:val="24"/>
        </w:rPr>
      </w:pPr>
      <w:proofErr w:type="spellStart"/>
      <w:proofErr w:type="gramStart"/>
      <w:r w:rsidRPr="00F2609B">
        <w:rPr>
          <w:rFonts w:ascii="Times New Roman" w:hAnsi="Times New Roman" w:cs="Times New Roman"/>
          <w:sz w:val="24"/>
          <w:szCs w:val="24"/>
        </w:rPr>
        <w:t>Elinav,H</w:t>
      </w:r>
      <w:proofErr w:type="spellEnd"/>
      <w:r w:rsidRPr="00F2609B">
        <w:rPr>
          <w:rFonts w:ascii="Times New Roman" w:hAnsi="Times New Roman" w:cs="Times New Roman"/>
          <w:sz w:val="24"/>
          <w:szCs w:val="24"/>
        </w:rPr>
        <w:t>.</w:t>
      </w:r>
      <w:proofErr w:type="gramEnd"/>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Izhar,U</w:t>
      </w:r>
      <w:proofErr w:type="spellEnd"/>
      <w:r w:rsidRPr="00F2609B">
        <w:rPr>
          <w:rFonts w:ascii="Times New Roman" w:hAnsi="Times New Roman" w:cs="Times New Roman"/>
          <w:sz w:val="24"/>
          <w:szCs w:val="24"/>
        </w:rPr>
        <w:t xml:space="preserve">.,  Benenson, S., </w:t>
      </w:r>
      <w:proofErr w:type="spellStart"/>
      <w:r w:rsidRPr="00F2609B">
        <w:rPr>
          <w:rFonts w:ascii="Times New Roman" w:hAnsi="Times New Roman" w:cs="Times New Roman"/>
          <w:sz w:val="24"/>
          <w:szCs w:val="24"/>
        </w:rPr>
        <w:t>Admon,D</w:t>
      </w:r>
      <w:proofErr w:type="spellEnd"/>
      <w:r w:rsidRPr="00F2609B">
        <w:rPr>
          <w:rFonts w:ascii="Times New Roman" w:hAnsi="Times New Roman" w:cs="Times New Roman"/>
          <w:sz w:val="24"/>
          <w:szCs w:val="24"/>
        </w:rPr>
        <w:t xml:space="preserve">.,  Hidalgo-Grass, C., Polacheck, I. </w:t>
      </w:r>
      <w:r w:rsidR="008402F4">
        <w:rPr>
          <w:rFonts w:ascii="Times New Roman" w:hAnsi="Times New Roman" w:cs="Times New Roman"/>
          <w:sz w:val="24"/>
          <w:szCs w:val="24"/>
        </w:rPr>
        <w:t>et al.</w:t>
      </w:r>
      <w:r w:rsidRPr="00F2609B">
        <w:rPr>
          <w:rFonts w:ascii="Times New Roman" w:hAnsi="Times New Roman" w:cs="Times New Roman"/>
          <w:sz w:val="24"/>
          <w:szCs w:val="24"/>
        </w:rPr>
        <w:t xml:space="preserve"> (2009). Invasive </w:t>
      </w:r>
      <w:proofErr w:type="spellStart"/>
      <w:r w:rsidRPr="00F2609B">
        <w:rPr>
          <w:rFonts w:ascii="Times New Roman" w:hAnsi="Times New Roman" w:cs="Times New Roman"/>
          <w:i/>
          <w:iCs/>
          <w:sz w:val="24"/>
          <w:szCs w:val="24"/>
        </w:rPr>
        <w:t>Scytalidium</w:t>
      </w:r>
      <w:proofErr w:type="spellEnd"/>
      <w:r w:rsidRPr="00F2609B">
        <w:rPr>
          <w:rFonts w:ascii="Times New Roman" w:hAnsi="Times New Roman" w:cs="Times New Roman"/>
          <w:i/>
          <w:iCs/>
          <w:sz w:val="24"/>
          <w:szCs w:val="24"/>
        </w:rPr>
        <w:t xml:space="preserve"> </w:t>
      </w:r>
      <w:proofErr w:type="spellStart"/>
      <w:r w:rsidRPr="00F2609B">
        <w:rPr>
          <w:rFonts w:ascii="Times New Roman" w:hAnsi="Times New Roman" w:cs="Times New Roman"/>
          <w:i/>
          <w:iCs/>
          <w:sz w:val="24"/>
          <w:szCs w:val="24"/>
        </w:rPr>
        <w:t>dimidiatum</w:t>
      </w:r>
      <w:proofErr w:type="spellEnd"/>
      <w:r w:rsidRPr="00F2609B">
        <w:rPr>
          <w:rFonts w:ascii="Times New Roman" w:hAnsi="Times New Roman" w:cs="Times New Roman"/>
          <w:i/>
          <w:iCs/>
          <w:sz w:val="24"/>
          <w:szCs w:val="24"/>
        </w:rPr>
        <w:t xml:space="preserve"> </w:t>
      </w:r>
      <w:r w:rsidRPr="00F2609B">
        <w:rPr>
          <w:rFonts w:ascii="Times New Roman" w:hAnsi="Times New Roman" w:cs="Times New Roman"/>
          <w:sz w:val="24"/>
          <w:szCs w:val="24"/>
        </w:rPr>
        <w:t xml:space="preserve">Infection in an Immunocompetent Adult. </w:t>
      </w:r>
      <w:r w:rsidRPr="00F2609B">
        <w:rPr>
          <w:rFonts w:ascii="Times New Roman" w:hAnsi="Times New Roman" w:cs="Times New Roman"/>
          <w:i/>
          <w:sz w:val="24"/>
          <w:szCs w:val="24"/>
        </w:rPr>
        <w:t>Journal of Clinical Microbiology</w:t>
      </w:r>
      <w:r w:rsidRPr="00F2609B">
        <w:rPr>
          <w:rFonts w:ascii="Times New Roman" w:hAnsi="Times New Roman" w:cs="Times New Roman"/>
          <w:sz w:val="24"/>
          <w:szCs w:val="24"/>
        </w:rPr>
        <w:t>;</w:t>
      </w:r>
      <w:r w:rsidRPr="00F2609B">
        <w:rPr>
          <w:rFonts w:ascii="Times New Roman" w:hAnsi="Times New Roman" w:cs="Times New Roman"/>
          <w:b/>
          <w:sz w:val="24"/>
          <w:szCs w:val="24"/>
        </w:rPr>
        <w:t>47</w:t>
      </w:r>
      <w:r w:rsidRPr="00F2609B">
        <w:rPr>
          <w:rFonts w:ascii="Times New Roman" w:hAnsi="Times New Roman" w:cs="Times New Roman"/>
          <w:sz w:val="24"/>
          <w:szCs w:val="24"/>
        </w:rPr>
        <w:t>(4):1259–1263. Doi: 10.1128/JCM.01874-08</w:t>
      </w:r>
      <w:r w:rsidRPr="00F2609B">
        <w:rPr>
          <w:rFonts w:ascii="Times New Roman" w:hAnsi="Times New Roman" w:cs="Times New Roman"/>
          <w:bCs/>
          <w:sz w:val="24"/>
          <w:szCs w:val="24"/>
        </w:rPr>
        <w:t>.</w:t>
      </w:r>
    </w:p>
    <w:p w14:paraId="36A67C36" w14:textId="0FA92E99" w:rsidR="00816428" w:rsidRPr="00F2609B" w:rsidRDefault="00816428" w:rsidP="00B46DB2">
      <w:pPr>
        <w:pStyle w:val="ListParagraph"/>
        <w:numPr>
          <w:ilvl w:val="0"/>
          <w:numId w:val="5"/>
        </w:numPr>
        <w:tabs>
          <w:tab w:val="left" w:pos="720"/>
        </w:tabs>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t>da Cunha</w:t>
      </w:r>
      <w:r>
        <w:t>,</w:t>
      </w:r>
      <w:r w:rsidRPr="00F2609B">
        <w:rPr>
          <w:rFonts w:ascii="Times New Roman" w:hAnsi="Times New Roman" w:cs="Times New Roman"/>
          <w:sz w:val="24"/>
          <w:szCs w:val="24"/>
        </w:rPr>
        <w:t xml:space="preserve"> K</w:t>
      </w:r>
      <w:r>
        <w:t>.</w:t>
      </w:r>
      <w:r w:rsidRPr="00F2609B">
        <w:rPr>
          <w:rFonts w:ascii="Times New Roman" w:hAnsi="Times New Roman" w:cs="Times New Roman"/>
          <w:sz w:val="24"/>
          <w:szCs w:val="24"/>
        </w:rPr>
        <w:t>C</w:t>
      </w:r>
      <w:r>
        <w:t>.</w:t>
      </w:r>
      <w:r w:rsidRPr="00F2609B">
        <w:rPr>
          <w:rFonts w:ascii="Times New Roman" w:hAnsi="Times New Roman" w:cs="Times New Roman"/>
          <w:sz w:val="24"/>
          <w:szCs w:val="24"/>
        </w:rPr>
        <w:t>, Sutton</w:t>
      </w:r>
      <w:r>
        <w:t>,</w:t>
      </w:r>
      <w:r w:rsidRPr="00F2609B">
        <w:rPr>
          <w:rFonts w:ascii="Times New Roman" w:hAnsi="Times New Roman" w:cs="Times New Roman"/>
          <w:sz w:val="24"/>
          <w:szCs w:val="24"/>
        </w:rPr>
        <w:t xml:space="preserve"> D</w:t>
      </w:r>
      <w:r>
        <w:t>.</w:t>
      </w:r>
      <w:r w:rsidRPr="00F2609B">
        <w:rPr>
          <w:rFonts w:ascii="Times New Roman" w:hAnsi="Times New Roman" w:cs="Times New Roman"/>
          <w:sz w:val="24"/>
          <w:szCs w:val="24"/>
        </w:rPr>
        <w:t>A</w:t>
      </w:r>
      <w:r>
        <w:t>.</w:t>
      </w:r>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Gené</w:t>
      </w:r>
      <w:proofErr w:type="spellEnd"/>
      <w:r>
        <w:t>,</w:t>
      </w:r>
      <w:r w:rsidRPr="00F2609B">
        <w:rPr>
          <w:rFonts w:ascii="Times New Roman" w:hAnsi="Times New Roman" w:cs="Times New Roman"/>
          <w:sz w:val="24"/>
          <w:szCs w:val="24"/>
        </w:rPr>
        <w:t xml:space="preserve"> J</w:t>
      </w:r>
      <w:r>
        <w:t>.</w:t>
      </w:r>
      <w:r w:rsidRPr="00F2609B">
        <w:rPr>
          <w:rFonts w:ascii="Times New Roman" w:hAnsi="Times New Roman" w:cs="Times New Roman"/>
          <w:sz w:val="24"/>
          <w:szCs w:val="24"/>
        </w:rPr>
        <w:t>, Capilla</w:t>
      </w:r>
      <w:r>
        <w:t>,</w:t>
      </w:r>
      <w:r w:rsidRPr="00F2609B">
        <w:rPr>
          <w:rFonts w:ascii="Times New Roman" w:hAnsi="Times New Roman" w:cs="Times New Roman"/>
          <w:sz w:val="24"/>
          <w:szCs w:val="24"/>
        </w:rPr>
        <w:t xml:space="preserve"> J</w:t>
      </w:r>
      <w:r>
        <w:t>.</w:t>
      </w:r>
      <w:r w:rsidRPr="00F2609B">
        <w:rPr>
          <w:rFonts w:ascii="Times New Roman" w:hAnsi="Times New Roman" w:cs="Times New Roman"/>
          <w:sz w:val="24"/>
          <w:szCs w:val="24"/>
        </w:rPr>
        <w:t>, Cano</w:t>
      </w:r>
      <w:r>
        <w:t>,</w:t>
      </w:r>
      <w:r w:rsidRPr="00F2609B">
        <w:rPr>
          <w:rFonts w:ascii="Times New Roman" w:hAnsi="Times New Roman" w:cs="Times New Roman"/>
          <w:sz w:val="24"/>
          <w:szCs w:val="24"/>
        </w:rPr>
        <w:t xml:space="preserve"> J</w:t>
      </w:r>
      <w:r>
        <w:t>.</w:t>
      </w:r>
      <w:r w:rsidR="00B70CBB">
        <w:rPr>
          <w:rFonts w:ascii="Times New Roman" w:hAnsi="Times New Roman" w:cs="Times New Roman"/>
          <w:sz w:val="24"/>
          <w:szCs w:val="24"/>
        </w:rPr>
        <w:t xml:space="preserve"> &amp;</w:t>
      </w:r>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Guarro</w:t>
      </w:r>
      <w:proofErr w:type="spellEnd"/>
      <w:r>
        <w:t>,</w:t>
      </w:r>
      <w:r w:rsidRPr="00F2609B">
        <w:rPr>
          <w:rFonts w:ascii="Times New Roman" w:hAnsi="Times New Roman" w:cs="Times New Roman"/>
          <w:sz w:val="24"/>
          <w:szCs w:val="24"/>
        </w:rPr>
        <w:t xml:space="preserve"> J.</w:t>
      </w:r>
      <w:r>
        <w:t xml:space="preserve"> (</w:t>
      </w:r>
      <w:r w:rsidRPr="00F2609B">
        <w:rPr>
          <w:rFonts w:ascii="Times New Roman" w:hAnsi="Times New Roman" w:cs="Times New Roman"/>
          <w:sz w:val="24"/>
          <w:szCs w:val="24"/>
        </w:rPr>
        <w:t>2012</w:t>
      </w:r>
      <w:r>
        <w:t>)</w:t>
      </w:r>
      <w:r w:rsidRPr="00F2609B">
        <w:rPr>
          <w:rFonts w:ascii="Times New Roman" w:hAnsi="Times New Roman" w:cs="Times New Roman"/>
          <w:sz w:val="24"/>
          <w:szCs w:val="24"/>
        </w:rPr>
        <w:t>.</w:t>
      </w:r>
      <w:r>
        <w:t xml:space="preserve"> </w:t>
      </w:r>
      <w:r w:rsidRPr="00F2609B">
        <w:rPr>
          <w:rFonts w:ascii="Times New Roman" w:hAnsi="Times New Roman" w:cs="Times New Roman"/>
          <w:sz w:val="24"/>
          <w:szCs w:val="24"/>
        </w:rPr>
        <w:t xml:space="preserve">Molecular Identification and In Vitro Response to Antifungal Drugs of Clinical Isolates of </w:t>
      </w:r>
      <w:proofErr w:type="spellStart"/>
      <w:r w:rsidRPr="00F2609B">
        <w:rPr>
          <w:rFonts w:ascii="Times New Roman" w:hAnsi="Times New Roman" w:cs="Times New Roman"/>
          <w:sz w:val="24"/>
          <w:szCs w:val="24"/>
        </w:rPr>
        <w:t>Exserohilum</w:t>
      </w:r>
      <w:proofErr w:type="spellEnd"/>
      <w:r w:rsidRPr="00F2609B">
        <w:rPr>
          <w:rFonts w:ascii="Times New Roman" w:hAnsi="Times New Roman" w:cs="Times New Roman"/>
          <w:sz w:val="24"/>
          <w:szCs w:val="24"/>
        </w:rPr>
        <w:t>. Antimicrob</w:t>
      </w:r>
      <w:r>
        <w:t xml:space="preserve">ial Agents and </w:t>
      </w:r>
      <w:r w:rsidRPr="00F2609B">
        <w:rPr>
          <w:rFonts w:ascii="Times New Roman" w:hAnsi="Times New Roman" w:cs="Times New Roman"/>
          <w:sz w:val="24"/>
          <w:szCs w:val="24"/>
        </w:rPr>
        <w:t>Chemother</w:t>
      </w:r>
      <w:r>
        <w:t xml:space="preserve">apy; </w:t>
      </w:r>
      <w:r w:rsidRPr="00F2609B">
        <w:rPr>
          <w:b/>
        </w:rPr>
        <w:t>56</w:t>
      </w:r>
      <w:r>
        <w:t xml:space="preserve">. Doi: </w:t>
      </w:r>
      <w:r w:rsidRPr="00F2609B">
        <w:rPr>
          <w:rFonts w:ascii="Times New Roman" w:hAnsi="Times New Roman" w:cs="Times New Roman"/>
          <w:sz w:val="24"/>
          <w:szCs w:val="24"/>
        </w:rPr>
        <w:t>10.1128/aac.00488-12.</w:t>
      </w:r>
    </w:p>
    <w:p w14:paraId="599B380C" w14:textId="156F3F33" w:rsidR="0060436C" w:rsidRPr="00F2609B" w:rsidRDefault="007F57F0" w:rsidP="00B46DB2">
      <w:pPr>
        <w:pStyle w:val="ListParagraph"/>
        <w:numPr>
          <w:ilvl w:val="0"/>
          <w:numId w:val="5"/>
        </w:numPr>
        <w:tabs>
          <w:tab w:val="left" w:pos="0"/>
        </w:tabs>
        <w:spacing w:before="240" w:after="0" w:line="240" w:lineRule="auto"/>
        <w:jc w:val="both"/>
        <w:outlineLvl w:val="0"/>
        <w:rPr>
          <w:rFonts w:ascii="Times New Roman" w:hAnsi="Times New Roman" w:cs="Times New Roman"/>
          <w:sz w:val="24"/>
          <w:szCs w:val="24"/>
        </w:rPr>
      </w:pPr>
      <w:hyperlink r:id="rId40" w:history="1">
        <w:r w:rsidR="0060436C" w:rsidRPr="00F2609B">
          <w:rPr>
            <w:rStyle w:val="Hyperlink"/>
            <w:rFonts w:ascii="Times New Roman" w:hAnsi="Times New Roman" w:cs="Times New Roman"/>
            <w:color w:val="auto"/>
            <w:sz w:val="24"/>
            <w:szCs w:val="24"/>
            <w:u w:val="none"/>
          </w:rPr>
          <w:t>Imam</w:t>
        </w:r>
      </w:hyperlink>
      <w:r w:rsidR="00B70CBB">
        <w:rPr>
          <w:rStyle w:val="topicheadauthornametz94s"/>
          <w:rFonts w:ascii="Times New Roman" w:hAnsi="Times New Roman" w:cs="Times New Roman"/>
          <w:sz w:val="24"/>
          <w:szCs w:val="24"/>
        </w:rPr>
        <w:t xml:space="preserve">, T. H. </w:t>
      </w:r>
      <w:r w:rsidR="00B70CBB">
        <w:rPr>
          <w:rFonts w:ascii="Times New Roman" w:hAnsi="Times New Roman" w:cs="Times New Roman"/>
          <w:sz w:val="24"/>
          <w:szCs w:val="24"/>
        </w:rPr>
        <w:t>&amp;</w:t>
      </w:r>
      <w:hyperlink r:id="rId41" w:history="1">
        <w:r w:rsidR="0060436C" w:rsidRPr="00F2609B">
          <w:rPr>
            <w:rStyle w:val="Hyperlink"/>
            <w:rFonts w:ascii="Times New Roman" w:hAnsi="Times New Roman" w:cs="Times New Roman"/>
            <w:color w:val="auto"/>
            <w:sz w:val="24"/>
            <w:szCs w:val="24"/>
            <w:u w:val="none"/>
          </w:rPr>
          <w:t xml:space="preserve"> Gomella</w:t>
        </w:r>
      </w:hyperlink>
      <w:r w:rsidR="0060436C" w:rsidRPr="00F2609B">
        <w:rPr>
          <w:rStyle w:val="topicheadauthornametz94s"/>
          <w:rFonts w:ascii="Times New Roman" w:hAnsi="Times New Roman" w:cs="Times New Roman"/>
          <w:sz w:val="24"/>
          <w:szCs w:val="24"/>
        </w:rPr>
        <w:t xml:space="preserve">, L. G. (2024). </w:t>
      </w:r>
      <w:r w:rsidR="0060436C" w:rsidRPr="00F2609B">
        <w:rPr>
          <w:rFonts w:ascii="Times New Roman" w:hAnsi="Times New Roman" w:cs="Times New Roman"/>
          <w:sz w:val="24"/>
          <w:szCs w:val="24"/>
        </w:rPr>
        <w:t>Fungal Urinary Tract Infections. MSD Manual. Professional Version. Accessed on 19</w:t>
      </w:r>
      <w:r w:rsidR="0060436C" w:rsidRPr="00F2609B">
        <w:rPr>
          <w:rFonts w:ascii="Times New Roman" w:hAnsi="Times New Roman" w:cs="Times New Roman"/>
          <w:sz w:val="24"/>
          <w:szCs w:val="24"/>
          <w:vertAlign w:val="superscript"/>
        </w:rPr>
        <w:t>th</w:t>
      </w:r>
      <w:r w:rsidR="0060436C" w:rsidRPr="00F2609B">
        <w:rPr>
          <w:rFonts w:ascii="Times New Roman" w:hAnsi="Times New Roman" w:cs="Times New Roman"/>
          <w:sz w:val="24"/>
          <w:szCs w:val="24"/>
        </w:rPr>
        <w:t xml:space="preserve"> June, 2025 from </w:t>
      </w:r>
      <w:hyperlink r:id="rId42" w:history="1">
        <w:r w:rsidR="0060436C" w:rsidRPr="00F2609B">
          <w:rPr>
            <w:rStyle w:val="Hyperlink"/>
            <w:rFonts w:ascii="Times New Roman" w:hAnsi="Times New Roman" w:cs="Times New Roman"/>
            <w:color w:val="auto"/>
            <w:sz w:val="24"/>
            <w:szCs w:val="24"/>
            <w:u w:val="none"/>
          </w:rPr>
          <w:t>https://www.msdmanuals.com/professional/genitourinary-disorders/urinary-tract-infections-utis/fungal-urinary-tract-infections</w:t>
        </w:r>
      </w:hyperlink>
      <w:r w:rsidR="0060436C" w:rsidRPr="00F2609B">
        <w:rPr>
          <w:rFonts w:ascii="Times New Roman" w:hAnsi="Times New Roman" w:cs="Times New Roman"/>
          <w:sz w:val="24"/>
          <w:szCs w:val="24"/>
        </w:rPr>
        <w:t>.</w:t>
      </w:r>
    </w:p>
    <w:p w14:paraId="565326EF" w14:textId="67950A2F" w:rsidR="0060436C" w:rsidRPr="00F2609B" w:rsidRDefault="0060436C" w:rsidP="00B46DB2">
      <w:pPr>
        <w:pStyle w:val="ListParagraph"/>
        <w:numPr>
          <w:ilvl w:val="0"/>
          <w:numId w:val="5"/>
        </w:numPr>
        <w:tabs>
          <w:tab w:val="left" w:pos="720"/>
        </w:tabs>
        <w:spacing w:before="240" w:after="0" w:line="240" w:lineRule="auto"/>
        <w:jc w:val="both"/>
        <w:rPr>
          <w:rFonts w:ascii="Times New Roman" w:hAnsi="Times New Roman" w:cs="Times New Roman"/>
          <w:sz w:val="24"/>
          <w:szCs w:val="24"/>
        </w:rPr>
      </w:pPr>
      <w:proofErr w:type="spellStart"/>
      <w:r w:rsidRPr="00F2609B">
        <w:rPr>
          <w:rFonts w:ascii="Times New Roman" w:hAnsi="Times New Roman" w:cs="Times New Roman"/>
          <w:sz w:val="24"/>
          <w:szCs w:val="24"/>
        </w:rPr>
        <w:t>Garinet</w:t>
      </w:r>
      <w:proofErr w:type="spellEnd"/>
      <w:r w:rsidRPr="00F2609B">
        <w:rPr>
          <w:rFonts w:ascii="Times New Roman" w:hAnsi="Times New Roman" w:cs="Times New Roman"/>
          <w:sz w:val="24"/>
          <w:szCs w:val="24"/>
        </w:rPr>
        <w:t xml:space="preserve">, S.., </w:t>
      </w:r>
      <w:proofErr w:type="spellStart"/>
      <w:r w:rsidRPr="00F2609B">
        <w:rPr>
          <w:rFonts w:ascii="Times New Roman" w:hAnsi="Times New Roman" w:cs="Times New Roman"/>
          <w:sz w:val="24"/>
          <w:szCs w:val="24"/>
        </w:rPr>
        <w:t>Tourret</w:t>
      </w:r>
      <w:proofErr w:type="spellEnd"/>
      <w:r w:rsidRPr="00F2609B">
        <w:rPr>
          <w:rFonts w:ascii="Times New Roman" w:hAnsi="Times New Roman" w:cs="Times New Roman"/>
          <w:sz w:val="24"/>
          <w:szCs w:val="24"/>
        </w:rPr>
        <w:t xml:space="preserve">, J., </w:t>
      </w:r>
      <w:proofErr w:type="spellStart"/>
      <w:r w:rsidRPr="00F2609B">
        <w:rPr>
          <w:rFonts w:ascii="Times New Roman" w:hAnsi="Times New Roman" w:cs="Times New Roman"/>
          <w:sz w:val="24"/>
          <w:szCs w:val="24"/>
        </w:rPr>
        <w:t>Barete</w:t>
      </w:r>
      <w:proofErr w:type="spellEnd"/>
      <w:r w:rsidRPr="00F2609B">
        <w:rPr>
          <w:rFonts w:ascii="Times New Roman" w:hAnsi="Times New Roman" w:cs="Times New Roman"/>
          <w:sz w:val="24"/>
          <w:szCs w:val="24"/>
        </w:rPr>
        <w:t xml:space="preserve">, S., </w:t>
      </w:r>
      <w:proofErr w:type="spellStart"/>
      <w:r w:rsidRPr="00F2609B">
        <w:rPr>
          <w:rFonts w:ascii="Times New Roman" w:hAnsi="Times New Roman" w:cs="Times New Roman"/>
          <w:sz w:val="24"/>
          <w:szCs w:val="24"/>
        </w:rPr>
        <w:t>Arzouk</w:t>
      </w:r>
      <w:proofErr w:type="spellEnd"/>
      <w:r w:rsidRPr="00F2609B">
        <w:rPr>
          <w:rFonts w:ascii="Times New Roman" w:hAnsi="Times New Roman" w:cs="Times New Roman"/>
          <w:sz w:val="24"/>
          <w:szCs w:val="24"/>
        </w:rPr>
        <w:t>, N., Meyer, I., Frances, C.</w:t>
      </w:r>
      <w:r w:rsidR="00B70CBB">
        <w:rPr>
          <w:rFonts w:ascii="Times New Roman" w:hAnsi="Times New Roman" w:cs="Times New Roman"/>
          <w:sz w:val="24"/>
          <w:szCs w:val="24"/>
        </w:rPr>
        <w:t>et al</w:t>
      </w:r>
      <w:r w:rsidRPr="00F2609B">
        <w:rPr>
          <w:rFonts w:ascii="Times New Roman" w:hAnsi="Times New Roman" w:cs="Times New Roman"/>
          <w:sz w:val="24"/>
          <w:szCs w:val="24"/>
        </w:rPr>
        <w:t xml:space="preserve">. (2015). Invasive cutaneous </w:t>
      </w:r>
      <w:proofErr w:type="spellStart"/>
      <w:r w:rsidRPr="00F2609B">
        <w:rPr>
          <w:rFonts w:ascii="Times New Roman" w:hAnsi="Times New Roman" w:cs="Times New Roman"/>
          <w:sz w:val="24"/>
          <w:szCs w:val="24"/>
        </w:rPr>
        <w:t>Neoscytalidium</w:t>
      </w:r>
      <w:proofErr w:type="spellEnd"/>
      <w:r w:rsidRPr="00F2609B">
        <w:rPr>
          <w:rFonts w:ascii="Times New Roman" w:hAnsi="Times New Roman" w:cs="Times New Roman"/>
          <w:sz w:val="24"/>
          <w:szCs w:val="24"/>
        </w:rPr>
        <w:t xml:space="preserve"> infections in renal transplant recipients: a series of five cases. </w:t>
      </w:r>
      <w:r w:rsidRPr="00F2609B">
        <w:rPr>
          <w:rFonts w:ascii="Times New Roman" w:hAnsi="Times New Roman" w:cs="Times New Roman"/>
          <w:i/>
          <w:sz w:val="24"/>
          <w:szCs w:val="24"/>
        </w:rPr>
        <w:t>BMC Infectious Diseases</w:t>
      </w:r>
      <w:r w:rsidRPr="00F2609B">
        <w:rPr>
          <w:rFonts w:ascii="Times New Roman" w:hAnsi="Times New Roman" w:cs="Times New Roman"/>
          <w:sz w:val="24"/>
          <w:szCs w:val="24"/>
        </w:rPr>
        <w:t xml:space="preserve"> </w:t>
      </w:r>
      <w:r w:rsidRPr="00F2609B">
        <w:rPr>
          <w:rFonts w:ascii="Times New Roman" w:hAnsi="Times New Roman" w:cs="Times New Roman"/>
          <w:b/>
          <w:sz w:val="24"/>
          <w:szCs w:val="24"/>
        </w:rPr>
        <w:t>15</w:t>
      </w:r>
      <w:r w:rsidRPr="00F2609B">
        <w:rPr>
          <w:rFonts w:ascii="Times New Roman" w:hAnsi="Times New Roman" w:cs="Times New Roman"/>
          <w:sz w:val="24"/>
          <w:szCs w:val="24"/>
        </w:rPr>
        <w:t>:535.                            Doi: 10.1186/s12879-015-1241-0</w:t>
      </w:r>
    </w:p>
    <w:p w14:paraId="4F0974FE" w14:textId="169880E7" w:rsidR="0060436C" w:rsidRPr="00F2609B" w:rsidRDefault="0060436C" w:rsidP="00B46DB2">
      <w:pPr>
        <w:pStyle w:val="ListParagraph"/>
        <w:numPr>
          <w:ilvl w:val="0"/>
          <w:numId w:val="5"/>
        </w:numPr>
        <w:tabs>
          <w:tab w:val="left" w:pos="2250"/>
        </w:tabs>
        <w:spacing w:before="240" w:after="0" w:line="240" w:lineRule="auto"/>
        <w:jc w:val="both"/>
        <w:rPr>
          <w:rFonts w:ascii="Times New Roman" w:hAnsi="Times New Roman" w:cs="Times New Roman"/>
          <w:color w:val="000000"/>
          <w:sz w:val="24"/>
          <w:szCs w:val="24"/>
        </w:rPr>
      </w:pPr>
      <w:r w:rsidRPr="00F2609B">
        <w:rPr>
          <w:rFonts w:ascii="Times New Roman" w:hAnsi="Times New Roman" w:cs="Times New Roman"/>
          <w:sz w:val="24"/>
          <w:szCs w:val="24"/>
        </w:rPr>
        <w:t>V</w:t>
      </w:r>
      <w:r w:rsidRPr="00F2609B">
        <w:rPr>
          <w:rFonts w:ascii="Times New Roman" w:hAnsi="Times New Roman" w:cs="Times New Roman"/>
          <w:color w:val="000000"/>
          <w:sz w:val="24"/>
          <w:szCs w:val="24"/>
        </w:rPr>
        <w:t>yas,</w:t>
      </w:r>
      <w:r w:rsidRPr="00F2609B">
        <w:rPr>
          <w:rFonts w:ascii="Times New Roman" w:hAnsi="Times New Roman" w:cs="Times New Roman"/>
          <w:sz w:val="24"/>
          <w:szCs w:val="24"/>
        </w:rPr>
        <w:t xml:space="preserve"> S., </w:t>
      </w:r>
      <w:proofErr w:type="spellStart"/>
      <w:proofErr w:type="gramStart"/>
      <w:r w:rsidRPr="00F2609B">
        <w:rPr>
          <w:rFonts w:ascii="Times New Roman" w:hAnsi="Times New Roman" w:cs="Times New Roman"/>
          <w:color w:val="000000"/>
          <w:sz w:val="24"/>
          <w:szCs w:val="24"/>
        </w:rPr>
        <w:t>Sharma,</w:t>
      </w:r>
      <w:r w:rsidRPr="00F2609B">
        <w:rPr>
          <w:rFonts w:ascii="Times New Roman" w:hAnsi="Times New Roman" w:cs="Times New Roman"/>
          <w:sz w:val="24"/>
          <w:szCs w:val="24"/>
        </w:rPr>
        <w:t>P</w:t>
      </w:r>
      <w:proofErr w:type="spellEnd"/>
      <w:r w:rsidRPr="00F2609B">
        <w:rPr>
          <w:rFonts w:ascii="Times New Roman" w:hAnsi="Times New Roman" w:cs="Times New Roman"/>
          <w:sz w:val="24"/>
          <w:szCs w:val="24"/>
        </w:rPr>
        <w:t>.</w:t>
      </w:r>
      <w:proofErr w:type="gramEnd"/>
      <w:r w:rsidRPr="00F2609B">
        <w:rPr>
          <w:rFonts w:ascii="Times New Roman" w:hAnsi="Times New Roman" w:cs="Times New Roman"/>
          <w:sz w:val="24"/>
          <w:szCs w:val="24"/>
        </w:rPr>
        <w:t xml:space="preserve">,  </w:t>
      </w:r>
      <w:r w:rsidRPr="00F2609B">
        <w:rPr>
          <w:rFonts w:ascii="Times New Roman" w:hAnsi="Times New Roman" w:cs="Times New Roman"/>
          <w:color w:val="000000"/>
          <w:sz w:val="24"/>
          <w:szCs w:val="24"/>
        </w:rPr>
        <w:t xml:space="preserve">Srivastava, </w:t>
      </w:r>
      <w:r w:rsidRPr="00F2609B">
        <w:rPr>
          <w:rFonts w:ascii="Times New Roman" w:hAnsi="Times New Roman" w:cs="Times New Roman"/>
          <w:sz w:val="24"/>
          <w:szCs w:val="24"/>
        </w:rPr>
        <w:t xml:space="preserve">K., </w:t>
      </w:r>
      <w:r w:rsidRPr="00F2609B">
        <w:rPr>
          <w:rFonts w:ascii="Times New Roman" w:hAnsi="Times New Roman" w:cs="Times New Roman"/>
          <w:color w:val="000000"/>
          <w:sz w:val="24"/>
          <w:szCs w:val="24"/>
        </w:rPr>
        <w:t xml:space="preserve">Nautiyal, </w:t>
      </w:r>
      <w:r w:rsidR="00B70CBB">
        <w:rPr>
          <w:rFonts w:ascii="Times New Roman" w:hAnsi="Times New Roman" w:cs="Times New Roman"/>
          <w:sz w:val="24"/>
          <w:szCs w:val="24"/>
        </w:rPr>
        <w:t>V.</w:t>
      </w:r>
      <w:r w:rsidR="00B70CBB" w:rsidRPr="00B70CBB">
        <w:rPr>
          <w:rFonts w:ascii="Times New Roman" w:hAnsi="Times New Roman" w:cs="Times New Roman"/>
          <w:sz w:val="24"/>
          <w:szCs w:val="24"/>
        </w:rPr>
        <w:t xml:space="preserve"> </w:t>
      </w:r>
      <w:r w:rsidR="00B70CBB">
        <w:rPr>
          <w:rFonts w:ascii="Times New Roman" w:hAnsi="Times New Roman" w:cs="Times New Roman"/>
          <w:sz w:val="24"/>
          <w:szCs w:val="24"/>
        </w:rPr>
        <w:t>&amp;</w:t>
      </w:r>
      <w:r w:rsidRPr="00F2609B">
        <w:rPr>
          <w:rFonts w:ascii="Times New Roman" w:hAnsi="Times New Roman" w:cs="Times New Roman"/>
          <w:color w:val="000000"/>
          <w:sz w:val="24"/>
          <w:szCs w:val="24"/>
        </w:rPr>
        <w:t xml:space="preserve"> </w:t>
      </w:r>
      <w:proofErr w:type="spellStart"/>
      <w:r w:rsidRPr="00F2609B">
        <w:rPr>
          <w:rFonts w:ascii="Times New Roman" w:hAnsi="Times New Roman" w:cs="Times New Roman"/>
          <w:color w:val="000000"/>
          <w:sz w:val="24"/>
          <w:szCs w:val="24"/>
        </w:rPr>
        <w:t>Shrotriya</w:t>
      </w:r>
      <w:proofErr w:type="spellEnd"/>
      <w:r w:rsidRPr="00F2609B">
        <w:rPr>
          <w:rFonts w:ascii="Times New Roman" w:hAnsi="Times New Roman" w:cs="Times New Roman"/>
          <w:sz w:val="24"/>
          <w:szCs w:val="24"/>
        </w:rPr>
        <w:t>, V.P. (2015</w:t>
      </w:r>
      <w:r w:rsidRPr="00F2609B">
        <w:rPr>
          <w:rFonts w:ascii="Times New Roman" w:hAnsi="Times New Roman" w:cs="Times New Roman"/>
          <w:color w:val="000000"/>
          <w:sz w:val="24"/>
          <w:szCs w:val="24"/>
        </w:rPr>
        <w:t>)</w:t>
      </w:r>
      <w:r w:rsidRPr="00F2609B">
        <w:rPr>
          <w:rFonts w:ascii="Times New Roman" w:hAnsi="Times New Roman" w:cs="Times New Roman"/>
          <w:sz w:val="24"/>
          <w:szCs w:val="24"/>
        </w:rPr>
        <w:t xml:space="preserve">. </w:t>
      </w:r>
      <w:r w:rsidRPr="00F2609B">
        <w:rPr>
          <w:rFonts w:ascii="Times New Roman" w:hAnsi="Times New Roman" w:cs="Times New Roman"/>
          <w:color w:val="000000"/>
          <w:sz w:val="24"/>
          <w:szCs w:val="24"/>
        </w:rPr>
        <w:t xml:space="preserve">Role of </w:t>
      </w:r>
      <w:proofErr w:type="spellStart"/>
      <w:r w:rsidRPr="00F2609B">
        <w:rPr>
          <w:rFonts w:ascii="Times New Roman" w:hAnsi="Times New Roman" w:cs="Times New Roman"/>
          <w:color w:val="000000"/>
          <w:sz w:val="24"/>
          <w:szCs w:val="24"/>
        </w:rPr>
        <w:t>Behavioural</w:t>
      </w:r>
      <w:proofErr w:type="spellEnd"/>
      <w:r w:rsidRPr="00F2609B">
        <w:rPr>
          <w:rFonts w:ascii="Times New Roman" w:hAnsi="Times New Roman" w:cs="Times New Roman"/>
          <w:color w:val="000000"/>
          <w:sz w:val="24"/>
          <w:szCs w:val="24"/>
        </w:rPr>
        <w:t xml:space="preserve"> Risk Factors in Symptoms Related to UTI Among Nursing Students</w:t>
      </w:r>
      <w:r w:rsidRPr="00F2609B">
        <w:rPr>
          <w:rFonts w:ascii="Times New Roman" w:hAnsi="Times New Roman" w:cs="Times New Roman"/>
          <w:sz w:val="24"/>
          <w:szCs w:val="24"/>
        </w:rPr>
        <w:t xml:space="preserve">. </w:t>
      </w:r>
      <w:r w:rsidRPr="00F2609B">
        <w:rPr>
          <w:rFonts w:ascii="Times New Roman" w:hAnsi="Times New Roman" w:cs="Times New Roman"/>
          <w:i/>
          <w:color w:val="000000"/>
          <w:sz w:val="24"/>
          <w:szCs w:val="24"/>
        </w:rPr>
        <w:t>Journal of C</w:t>
      </w:r>
      <w:r w:rsidRPr="00F2609B">
        <w:rPr>
          <w:rFonts w:ascii="Times New Roman" w:hAnsi="Times New Roman" w:cs="Times New Roman"/>
          <w:i/>
          <w:sz w:val="24"/>
          <w:szCs w:val="24"/>
        </w:rPr>
        <w:t>linical and Diagnostic Research;</w:t>
      </w:r>
      <w:r w:rsidRPr="00F2609B">
        <w:rPr>
          <w:rFonts w:ascii="Times New Roman" w:hAnsi="Times New Roman" w:cs="Times New Roman"/>
          <w:sz w:val="24"/>
          <w:szCs w:val="24"/>
        </w:rPr>
        <w:t xml:space="preserve"> </w:t>
      </w:r>
      <w:r w:rsidRPr="00F2609B">
        <w:rPr>
          <w:rFonts w:ascii="Times New Roman" w:hAnsi="Times New Roman" w:cs="Times New Roman"/>
          <w:b/>
          <w:color w:val="000000"/>
          <w:sz w:val="24"/>
          <w:szCs w:val="24"/>
        </w:rPr>
        <w:t>9</w:t>
      </w:r>
      <w:r w:rsidRPr="00F2609B">
        <w:rPr>
          <w:rFonts w:ascii="Times New Roman" w:hAnsi="Times New Roman" w:cs="Times New Roman"/>
          <w:sz w:val="24"/>
          <w:szCs w:val="24"/>
        </w:rPr>
        <w:t>(9):15-</w:t>
      </w:r>
      <w:r w:rsidRPr="00F2609B">
        <w:rPr>
          <w:rFonts w:ascii="Times New Roman" w:hAnsi="Times New Roman" w:cs="Times New Roman"/>
          <w:color w:val="000000"/>
          <w:sz w:val="24"/>
          <w:szCs w:val="24"/>
        </w:rPr>
        <w:t xml:space="preserve">18. DOI: 10.7860/JCDR/2015/10995.6547. </w:t>
      </w:r>
    </w:p>
    <w:p w14:paraId="38DA09C4" w14:textId="0A3EB4DB" w:rsidR="0060436C" w:rsidRPr="00F2609B" w:rsidRDefault="0060436C" w:rsidP="00B46DB2">
      <w:pPr>
        <w:pStyle w:val="ListParagraph"/>
        <w:numPr>
          <w:ilvl w:val="0"/>
          <w:numId w:val="5"/>
        </w:numPr>
        <w:tabs>
          <w:tab w:val="left" w:pos="2250"/>
        </w:tabs>
        <w:spacing w:before="240" w:after="0" w:line="240" w:lineRule="auto"/>
        <w:jc w:val="both"/>
        <w:rPr>
          <w:rFonts w:ascii="Times New Roman" w:hAnsi="Times New Roman" w:cs="Times New Roman"/>
          <w:sz w:val="24"/>
          <w:szCs w:val="24"/>
        </w:rPr>
      </w:pPr>
      <w:proofErr w:type="spellStart"/>
      <w:r w:rsidRPr="00F2609B">
        <w:rPr>
          <w:rFonts w:ascii="Times New Roman" w:hAnsi="Times New Roman" w:cs="Times New Roman"/>
          <w:iCs/>
          <w:color w:val="000000"/>
          <w:sz w:val="24"/>
          <w:szCs w:val="24"/>
        </w:rPr>
        <w:t>Ugwu</w:t>
      </w:r>
      <w:proofErr w:type="spellEnd"/>
      <w:r w:rsidRPr="00F2609B">
        <w:rPr>
          <w:rFonts w:ascii="Times New Roman" w:hAnsi="Times New Roman" w:cs="Times New Roman"/>
          <w:iCs/>
          <w:color w:val="000000"/>
          <w:sz w:val="24"/>
          <w:szCs w:val="24"/>
        </w:rPr>
        <w:t xml:space="preserve">, M.C, </w:t>
      </w:r>
      <w:proofErr w:type="spellStart"/>
      <w:r w:rsidRPr="00F2609B">
        <w:rPr>
          <w:rFonts w:ascii="Times New Roman" w:hAnsi="Times New Roman" w:cs="Times New Roman"/>
          <w:iCs/>
          <w:color w:val="000000"/>
          <w:sz w:val="24"/>
          <w:szCs w:val="24"/>
        </w:rPr>
        <w:t>Nnoli</w:t>
      </w:r>
      <w:proofErr w:type="spellEnd"/>
      <w:r w:rsidRPr="00F2609B">
        <w:rPr>
          <w:rFonts w:ascii="Times New Roman" w:hAnsi="Times New Roman" w:cs="Times New Roman"/>
          <w:iCs/>
          <w:color w:val="000000"/>
          <w:sz w:val="24"/>
          <w:szCs w:val="24"/>
        </w:rPr>
        <w:t xml:space="preserve">, A., </w:t>
      </w:r>
      <w:proofErr w:type="spellStart"/>
      <w:r w:rsidRPr="00F2609B">
        <w:rPr>
          <w:rFonts w:ascii="Times New Roman" w:hAnsi="Times New Roman" w:cs="Times New Roman"/>
          <w:iCs/>
          <w:color w:val="000000"/>
          <w:sz w:val="24"/>
          <w:szCs w:val="24"/>
        </w:rPr>
        <w:t>Ezejiegu</w:t>
      </w:r>
      <w:proofErr w:type="spellEnd"/>
      <w:r w:rsidRPr="00F2609B">
        <w:rPr>
          <w:rFonts w:ascii="Times New Roman" w:hAnsi="Times New Roman" w:cs="Times New Roman"/>
          <w:iCs/>
          <w:color w:val="000000"/>
          <w:sz w:val="24"/>
          <w:szCs w:val="24"/>
        </w:rPr>
        <w:t xml:space="preserve">, C.K., </w:t>
      </w:r>
      <w:proofErr w:type="spellStart"/>
      <w:r w:rsidRPr="00F2609B">
        <w:rPr>
          <w:rFonts w:ascii="Times New Roman" w:hAnsi="Times New Roman" w:cs="Times New Roman"/>
          <w:iCs/>
          <w:color w:val="000000"/>
          <w:sz w:val="24"/>
          <w:szCs w:val="24"/>
        </w:rPr>
        <w:t>Jibuaku</w:t>
      </w:r>
      <w:proofErr w:type="spellEnd"/>
      <w:r w:rsidRPr="00F2609B">
        <w:rPr>
          <w:rFonts w:ascii="Times New Roman" w:hAnsi="Times New Roman" w:cs="Times New Roman"/>
          <w:iCs/>
          <w:color w:val="000000"/>
          <w:sz w:val="24"/>
          <w:szCs w:val="24"/>
        </w:rPr>
        <w:t xml:space="preserve">, C., </w:t>
      </w:r>
      <w:proofErr w:type="spellStart"/>
      <w:r w:rsidRPr="00F2609B">
        <w:rPr>
          <w:rFonts w:ascii="Times New Roman" w:hAnsi="Times New Roman" w:cs="Times New Roman"/>
          <w:iCs/>
          <w:color w:val="000000"/>
          <w:sz w:val="24"/>
          <w:szCs w:val="24"/>
        </w:rPr>
        <w:t>Ogwaluonye</w:t>
      </w:r>
      <w:proofErr w:type="spellEnd"/>
      <w:r w:rsidRPr="00F2609B">
        <w:rPr>
          <w:rFonts w:ascii="Times New Roman" w:hAnsi="Times New Roman" w:cs="Times New Roman"/>
          <w:iCs/>
          <w:color w:val="000000"/>
          <w:sz w:val="24"/>
          <w:szCs w:val="24"/>
        </w:rPr>
        <w:t xml:space="preserve">, U.C., </w:t>
      </w:r>
      <w:proofErr w:type="spellStart"/>
      <w:r w:rsidRPr="00F2609B">
        <w:rPr>
          <w:rFonts w:ascii="Times New Roman" w:hAnsi="Times New Roman" w:cs="Times New Roman"/>
          <w:iCs/>
          <w:color w:val="000000"/>
          <w:sz w:val="24"/>
          <w:szCs w:val="24"/>
        </w:rPr>
        <w:t>Ejikeugwu</w:t>
      </w:r>
      <w:proofErr w:type="spellEnd"/>
      <w:r w:rsidRPr="00F2609B">
        <w:rPr>
          <w:rFonts w:ascii="Times New Roman" w:hAnsi="Times New Roman" w:cs="Times New Roman"/>
          <w:iCs/>
          <w:color w:val="000000"/>
          <w:sz w:val="24"/>
          <w:szCs w:val="24"/>
        </w:rPr>
        <w:t xml:space="preserve">, C.P. </w:t>
      </w:r>
      <w:r w:rsidR="00B70CBB">
        <w:rPr>
          <w:rFonts w:ascii="Times New Roman" w:hAnsi="Times New Roman" w:cs="Times New Roman"/>
          <w:iCs/>
          <w:color w:val="000000"/>
          <w:sz w:val="24"/>
          <w:szCs w:val="24"/>
        </w:rPr>
        <w:t>et al</w:t>
      </w:r>
      <w:r w:rsidRPr="00F2609B">
        <w:rPr>
          <w:rFonts w:ascii="Times New Roman" w:hAnsi="Times New Roman" w:cs="Times New Roman"/>
          <w:iCs/>
          <w:color w:val="000000"/>
          <w:sz w:val="24"/>
          <w:szCs w:val="24"/>
        </w:rPr>
        <w:t xml:space="preserve">. (2019). Prevalence and Antibiogram of Asymptomatic Bacteriuria among University Students in </w:t>
      </w:r>
      <w:proofErr w:type="spellStart"/>
      <w:r w:rsidRPr="00F2609B">
        <w:rPr>
          <w:rFonts w:ascii="Times New Roman" w:hAnsi="Times New Roman" w:cs="Times New Roman"/>
          <w:iCs/>
          <w:color w:val="000000"/>
          <w:sz w:val="24"/>
          <w:szCs w:val="24"/>
        </w:rPr>
        <w:t>Agulu</w:t>
      </w:r>
      <w:proofErr w:type="spellEnd"/>
      <w:r w:rsidRPr="00F2609B">
        <w:rPr>
          <w:rFonts w:ascii="Times New Roman" w:hAnsi="Times New Roman" w:cs="Times New Roman"/>
          <w:iCs/>
          <w:color w:val="000000"/>
          <w:sz w:val="24"/>
          <w:szCs w:val="24"/>
        </w:rPr>
        <w:t xml:space="preserve">, Anambra, Nigeria. Annals of Clinical Immunology and Microbiology; </w:t>
      </w:r>
      <w:r w:rsidRPr="00F2609B">
        <w:rPr>
          <w:rFonts w:ascii="Times New Roman" w:hAnsi="Times New Roman" w:cs="Times New Roman"/>
          <w:b/>
          <w:iCs/>
          <w:color w:val="000000"/>
          <w:sz w:val="24"/>
          <w:szCs w:val="24"/>
        </w:rPr>
        <w:t>1</w:t>
      </w:r>
      <w:r w:rsidRPr="00F2609B">
        <w:rPr>
          <w:rFonts w:ascii="Times New Roman" w:hAnsi="Times New Roman" w:cs="Times New Roman"/>
          <w:iCs/>
          <w:color w:val="000000"/>
          <w:sz w:val="24"/>
          <w:szCs w:val="24"/>
        </w:rPr>
        <w:t>(2): 1009:1-4.</w:t>
      </w:r>
      <w:r w:rsidRPr="00F2609B">
        <w:rPr>
          <w:rFonts w:ascii="Times New Roman" w:hAnsi="Times New Roman" w:cs="Times New Roman"/>
          <w:sz w:val="24"/>
          <w:szCs w:val="24"/>
        </w:rPr>
        <w:t xml:space="preserve"> </w:t>
      </w:r>
    </w:p>
    <w:p w14:paraId="1FB587B6" w14:textId="1E50FBA5" w:rsidR="0060436C" w:rsidRPr="00F2609B" w:rsidRDefault="00B70CBB" w:rsidP="00B46DB2">
      <w:pPr>
        <w:pStyle w:val="ListParagraph"/>
        <w:numPr>
          <w:ilvl w:val="0"/>
          <w:numId w:val="5"/>
        </w:numPr>
        <w:spacing w:before="240"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Agbagwa</w:t>
      </w:r>
      <w:proofErr w:type="spellEnd"/>
      <w:r>
        <w:rPr>
          <w:rFonts w:ascii="Times New Roman" w:hAnsi="Times New Roman" w:cs="Times New Roman"/>
          <w:sz w:val="24"/>
          <w:szCs w:val="24"/>
        </w:rPr>
        <w:t xml:space="preserve"> O. E. &amp;</w:t>
      </w:r>
      <w:r w:rsidR="0060436C" w:rsidRPr="00F2609B">
        <w:rPr>
          <w:rFonts w:ascii="Times New Roman" w:hAnsi="Times New Roman" w:cs="Times New Roman"/>
          <w:sz w:val="24"/>
          <w:szCs w:val="24"/>
        </w:rPr>
        <w:t xml:space="preserve"> </w:t>
      </w:r>
      <w:proofErr w:type="spellStart"/>
      <w:r w:rsidR="0060436C" w:rsidRPr="00F2609B">
        <w:rPr>
          <w:rFonts w:ascii="Times New Roman" w:hAnsi="Times New Roman" w:cs="Times New Roman"/>
          <w:sz w:val="24"/>
          <w:szCs w:val="24"/>
        </w:rPr>
        <w:t>Ifeanacho</w:t>
      </w:r>
      <w:proofErr w:type="spellEnd"/>
      <w:r w:rsidR="0060436C" w:rsidRPr="00F2609B">
        <w:rPr>
          <w:rFonts w:ascii="Times New Roman" w:hAnsi="Times New Roman" w:cs="Times New Roman"/>
          <w:sz w:val="24"/>
          <w:szCs w:val="24"/>
        </w:rPr>
        <w:t xml:space="preserve"> E. J. U. (2015).The Prevalence of UTI Pathogens in Urine Specimen Obtained from a Hospital in Rivers State Nigeria. </w:t>
      </w:r>
      <w:r w:rsidR="0060436C" w:rsidRPr="00F2609B">
        <w:rPr>
          <w:rFonts w:ascii="Times New Roman" w:hAnsi="Times New Roman" w:cs="Times New Roman"/>
          <w:i/>
          <w:sz w:val="24"/>
          <w:szCs w:val="24"/>
        </w:rPr>
        <w:t>Journal of Microbiology Research;</w:t>
      </w:r>
      <w:r w:rsidR="0060436C" w:rsidRPr="00F2609B">
        <w:rPr>
          <w:rFonts w:ascii="Times New Roman" w:hAnsi="Times New Roman" w:cs="Times New Roman"/>
          <w:sz w:val="24"/>
          <w:szCs w:val="24"/>
        </w:rPr>
        <w:t xml:space="preserve"> </w:t>
      </w:r>
      <w:r w:rsidR="0060436C" w:rsidRPr="00F2609B">
        <w:rPr>
          <w:rFonts w:ascii="Times New Roman" w:hAnsi="Times New Roman" w:cs="Times New Roman"/>
          <w:b/>
          <w:sz w:val="24"/>
          <w:szCs w:val="24"/>
        </w:rPr>
        <w:t>5</w:t>
      </w:r>
      <w:r w:rsidR="0060436C" w:rsidRPr="00F2609B">
        <w:rPr>
          <w:rFonts w:ascii="Times New Roman" w:hAnsi="Times New Roman" w:cs="Times New Roman"/>
          <w:sz w:val="24"/>
          <w:szCs w:val="24"/>
        </w:rPr>
        <w:t>(5):143-148</w:t>
      </w:r>
    </w:p>
    <w:p w14:paraId="12240CFD" w14:textId="3EEED364" w:rsidR="0060436C" w:rsidRPr="00F2609B" w:rsidRDefault="0060436C" w:rsidP="00B46DB2">
      <w:pPr>
        <w:pStyle w:val="ListParagraph"/>
        <w:numPr>
          <w:ilvl w:val="0"/>
          <w:numId w:val="5"/>
        </w:numPr>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t>Bajpa</w:t>
      </w:r>
      <w:r w:rsidR="00B70CBB">
        <w:rPr>
          <w:rFonts w:ascii="Times New Roman" w:hAnsi="Times New Roman" w:cs="Times New Roman"/>
          <w:sz w:val="24"/>
          <w:szCs w:val="24"/>
        </w:rPr>
        <w:t>i, T., Pandey, M., Varma, M. &amp;</w:t>
      </w:r>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Bhatambare</w:t>
      </w:r>
      <w:proofErr w:type="spellEnd"/>
      <w:r w:rsidRPr="00F2609B">
        <w:rPr>
          <w:rFonts w:ascii="Times New Roman" w:hAnsi="Times New Roman" w:cs="Times New Roman"/>
          <w:sz w:val="24"/>
          <w:szCs w:val="24"/>
        </w:rPr>
        <w:t xml:space="preserve">, G.S. (2014). Mixed flora in the urine of hospitalized patients: Contamination or true infection? </w:t>
      </w:r>
      <w:r w:rsidRPr="00F2609B">
        <w:rPr>
          <w:rFonts w:ascii="Times New Roman" w:hAnsi="Times New Roman" w:cs="Times New Roman"/>
          <w:i/>
          <w:sz w:val="24"/>
          <w:szCs w:val="24"/>
        </w:rPr>
        <w:t>Nigerian Journal of Experimental and Clinical Biosciences;</w:t>
      </w:r>
      <w:r w:rsidRPr="00F2609B">
        <w:rPr>
          <w:rFonts w:ascii="Times New Roman" w:hAnsi="Times New Roman" w:cs="Times New Roman"/>
          <w:sz w:val="24"/>
          <w:szCs w:val="24"/>
        </w:rPr>
        <w:t xml:space="preserve"> </w:t>
      </w:r>
      <w:r w:rsidRPr="00F2609B">
        <w:rPr>
          <w:rFonts w:ascii="Times New Roman" w:hAnsi="Times New Roman" w:cs="Times New Roman"/>
          <w:b/>
          <w:sz w:val="24"/>
          <w:szCs w:val="24"/>
        </w:rPr>
        <w:t>2</w:t>
      </w:r>
      <w:r w:rsidRPr="00F2609B">
        <w:rPr>
          <w:rFonts w:ascii="Times New Roman" w:hAnsi="Times New Roman" w:cs="Times New Roman"/>
          <w:sz w:val="24"/>
          <w:szCs w:val="24"/>
        </w:rPr>
        <w:t xml:space="preserve">(1):20-27. </w:t>
      </w:r>
    </w:p>
    <w:p w14:paraId="0C12FE69" w14:textId="570F6514" w:rsidR="0060436C" w:rsidRPr="00F2609B" w:rsidRDefault="00B70CBB" w:rsidP="00B46DB2">
      <w:pPr>
        <w:pStyle w:val="ListParagraph"/>
        <w:numPr>
          <w:ilvl w:val="0"/>
          <w:numId w:val="5"/>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Kline, K.A. &amp;</w:t>
      </w:r>
      <w:r w:rsidR="0060436C" w:rsidRPr="00F2609B">
        <w:rPr>
          <w:rFonts w:ascii="Times New Roman" w:hAnsi="Times New Roman" w:cs="Times New Roman"/>
          <w:sz w:val="24"/>
          <w:szCs w:val="24"/>
        </w:rPr>
        <w:t xml:space="preserve"> Lewis, A.L. (2016). Gram-Positive </w:t>
      </w:r>
      <w:proofErr w:type="spellStart"/>
      <w:r w:rsidR="0060436C" w:rsidRPr="00F2609B">
        <w:rPr>
          <w:rFonts w:ascii="Times New Roman" w:hAnsi="Times New Roman" w:cs="Times New Roman"/>
          <w:sz w:val="24"/>
          <w:szCs w:val="24"/>
        </w:rPr>
        <w:t>Uropathogens</w:t>
      </w:r>
      <w:proofErr w:type="spellEnd"/>
      <w:r w:rsidR="0060436C" w:rsidRPr="00F2609B">
        <w:rPr>
          <w:rFonts w:ascii="Times New Roman" w:hAnsi="Times New Roman" w:cs="Times New Roman"/>
          <w:sz w:val="24"/>
          <w:szCs w:val="24"/>
        </w:rPr>
        <w:t xml:space="preserve">, Polymicrobial Urinary Tract Infection, and the Emerging Microbiota of the Urinary Tract. </w:t>
      </w:r>
      <w:r w:rsidR="0060436C" w:rsidRPr="00F2609B">
        <w:rPr>
          <w:rFonts w:ascii="Times New Roman" w:hAnsi="Times New Roman" w:cs="Times New Roman"/>
          <w:i/>
          <w:sz w:val="24"/>
          <w:szCs w:val="24"/>
        </w:rPr>
        <w:t>Microbiology Spectrum</w:t>
      </w:r>
      <w:r w:rsidR="0060436C" w:rsidRPr="00F2609B">
        <w:rPr>
          <w:rFonts w:ascii="Times New Roman" w:hAnsi="Times New Roman" w:cs="Times New Roman"/>
          <w:sz w:val="24"/>
          <w:szCs w:val="24"/>
        </w:rPr>
        <w:t>;</w:t>
      </w:r>
      <w:r w:rsidR="0060436C" w:rsidRPr="00F2609B">
        <w:rPr>
          <w:rFonts w:ascii="Times New Roman" w:hAnsi="Times New Roman" w:cs="Times New Roman"/>
          <w:b/>
          <w:sz w:val="24"/>
          <w:szCs w:val="24"/>
        </w:rPr>
        <w:t>4</w:t>
      </w:r>
      <w:r w:rsidR="0060436C" w:rsidRPr="00F2609B">
        <w:rPr>
          <w:rFonts w:ascii="Times New Roman" w:hAnsi="Times New Roman" w:cs="Times New Roman"/>
          <w:sz w:val="24"/>
          <w:szCs w:val="24"/>
        </w:rPr>
        <w:t xml:space="preserve">(2): 1-54. Doi: 10.1128/microbiolspec.UTI-0012-2012. </w:t>
      </w:r>
    </w:p>
    <w:p w14:paraId="4FB6B3F9" w14:textId="77777777" w:rsidR="00AD1AE2" w:rsidRPr="0060436C" w:rsidRDefault="00AD1AE2" w:rsidP="00E83FCE">
      <w:pPr>
        <w:spacing w:before="240" w:after="0" w:line="360" w:lineRule="auto"/>
        <w:ind w:left="720" w:hanging="720"/>
        <w:jc w:val="both"/>
        <w:rPr>
          <w:rFonts w:ascii="Times New Roman" w:hAnsi="Times New Roman" w:cs="Times New Roman"/>
          <w:b/>
          <w:sz w:val="24"/>
          <w:szCs w:val="24"/>
        </w:rPr>
      </w:pPr>
    </w:p>
    <w:sectPr w:rsidR="00AD1AE2" w:rsidRPr="0060436C" w:rsidSect="002816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51203" w14:textId="77777777" w:rsidR="007F57F0" w:rsidRDefault="007F57F0" w:rsidP="00E50B32">
      <w:pPr>
        <w:spacing w:after="0" w:line="240" w:lineRule="auto"/>
      </w:pPr>
      <w:r>
        <w:separator/>
      </w:r>
    </w:p>
  </w:endnote>
  <w:endnote w:type="continuationSeparator" w:id="0">
    <w:p w14:paraId="1B210110" w14:textId="77777777" w:rsidR="007F57F0" w:rsidRDefault="007F57F0" w:rsidP="00E5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80"/>
    <w:family w:val="auto"/>
    <w:notTrueType/>
    <w:pitch w:val="default"/>
    <w:sig w:usb0="00000000" w:usb1="08070000" w:usb2="00000010" w:usb3="00000000" w:csb0="00020000" w:csb1="00000000"/>
  </w:font>
  <w:font w:name="MinionPro-Capt">
    <w:altName w:val="Arial Unicode MS"/>
    <w:panose1 w:val="00000000000000000000"/>
    <w:charset w:val="81"/>
    <w:family w:val="roman"/>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EE9DC" w14:textId="77777777" w:rsidR="00E50B32" w:rsidRDefault="00E50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844D1" w14:textId="77777777" w:rsidR="00E50B32" w:rsidRDefault="00E50B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F9DDB" w14:textId="77777777" w:rsidR="00E50B32" w:rsidRDefault="00E50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6F1EA" w14:textId="77777777" w:rsidR="007F57F0" w:rsidRDefault="007F57F0" w:rsidP="00E50B32">
      <w:pPr>
        <w:spacing w:after="0" w:line="240" w:lineRule="auto"/>
      </w:pPr>
      <w:r>
        <w:separator/>
      </w:r>
    </w:p>
  </w:footnote>
  <w:footnote w:type="continuationSeparator" w:id="0">
    <w:p w14:paraId="1062841D" w14:textId="77777777" w:rsidR="007F57F0" w:rsidRDefault="007F57F0" w:rsidP="00E50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2874" w14:textId="11AC5AB1" w:rsidR="00E50B32" w:rsidRDefault="00E50B32">
    <w:pPr>
      <w:pStyle w:val="Header"/>
    </w:pPr>
    <w:r>
      <w:rPr>
        <w:noProof/>
      </w:rPr>
      <w:pict w14:anchorId="13DC9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518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16D2C" w14:textId="22421178" w:rsidR="00E50B32" w:rsidRDefault="00E50B32">
    <w:pPr>
      <w:pStyle w:val="Header"/>
    </w:pPr>
    <w:r>
      <w:rPr>
        <w:noProof/>
      </w:rPr>
      <w:pict w14:anchorId="594E0C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518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31D1E" w14:textId="46E8615C" w:rsidR="00E50B32" w:rsidRDefault="00E50B32">
    <w:pPr>
      <w:pStyle w:val="Header"/>
    </w:pPr>
    <w:r>
      <w:rPr>
        <w:noProof/>
      </w:rPr>
      <w:pict w14:anchorId="4CF3F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518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CA4C70"/>
    <w:multiLevelType w:val="hybridMultilevel"/>
    <w:tmpl w:val="4C76C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745513"/>
    <w:multiLevelType w:val="hybridMultilevel"/>
    <w:tmpl w:val="FF02A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677A18"/>
    <w:multiLevelType w:val="hybridMultilevel"/>
    <w:tmpl w:val="99027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A610C3"/>
    <w:multiLevelType w:val="hybridMultilevel"/>
    <w:tmpl w:val="E654E53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6E894F68"/>
    <w:multiLevelType w:val="hybridMultilevel"/>
    <w:tmpl w:val="B3241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AA5"/>
    <w:rsid w:val="00003D2A"/>
    <w:rsid w:val="000142FD"/>
    <w:rsid w:val="00022DCC"/>
    <w:rsid w:val="00023FC1"/>
    <w:rsid w:val="0002603C"/>
    <w:rsid w:val="000439CB"/>
    <w:rsid w:val="00043E0C"/>
    <w:rsid w:val="0004452C"/>
    <w:rsid w:val="00051FF8"/>
    <w:rsid w:val="00055AE9"/>
    <w:rsid w:val="00057F2A"/>
    <w:rsid w:val="00071147"/>
    <w:rsid w:val="00071DCE"/>
    <w:rsid w:val="000914A4"/>
    <w:rsid w:val="00092252"/>
    <w:rsid w:val="00095367"/>
    <w:rsid w:val="000A1986"/>
    <w:rsid w:val="000B030D"/>
    <w:rsid w:val="000B464B"/>
    <w:rsid w:val="000B62FB"/>
    <w:rsid w:val="000C1360"/>
    <w:rsid w:val="000C19CF"/>
    <w:rsid w:val="000C37BC"/>
    <w:rsid w:val="000C7628"/>
    <w:rsid w:val="000C7AE6"/>
    <w:rsid w:val="000D14B1"/>
    <w:rsid w:val="000E24AD"/>
    <w:rsid w:val="000E2C5B"/>
    <w:rsid w:val="000E5C96"/>
    <w:rsid w:val="00104957"/>
    <w:rsid w:val="00120EDA"/>
    <w:rsid w:val="0012592B"/>
    <w:rsid w:val="00131E4C"/>
    <w:rsid w:val="0013299B"/>
    <w:rsid w:val="00150EC3"/>
    <w:rsid w:val="0015127E"/>
    <w:rsid w:val="00155B2D"/>
    <w:rsid w:val="00162F51"/>
    <w:rsid w:val="00177C76"/>
    <w:rsid w:val="001800A1"/>
    <w:rsid w:val="00193E03"/>
    <w:rsid w:val="001A7574"/>
    <w:rsid w:val="001C4DD8"/>
    <w:rsid w:val="001D3C0D"/>
    <w:rsid w:val="001D4436"/>
    <w:rsid w:val="001E2B94"/>
    <w:rsid w:val="001F2633"/>
    <w:rsid w:val="001F48DB"/>
    <w:rsid w:val="002228ED"/>
    <w:rsid w:val="00233DD6"/>
    <w:rsid w:val="00246EDD"/>
    <w:rsid w:val="002717F7"/>
    <w:rsid w:val="00273764"/>
    <w:rsid w:val="00274A05"/>
    <w:rsid w:val="00281605"/>
    <w:rsid w:val="002A18C3"/>
    <w:rsid w:val="002A2A80"/>
    <w:rsid w:val="002B07CF"/>
    <w:rsid w:val="002B1081"/>
    <w:rsid w:val="002C1EF8"/>
    <w:rsid w:val="002C375F"/>
    <w:rsid w:val="002C518C"/>
    <w:rsid w:val="002C6BF6"/>
    <w:rsid w:val="002E0D10"/>
    <w:rsid w:val="002E4C4A"/>
    <w:rsid w:val="0031274F"/>
    <w:rsid w:val="00335D9B"/>
    <w:rsid w:val="00360BFE"/>
    <w:rsid w:val="00390ECF"/>
    <w:rsid w:val="00396F44"/>
    <w:rsid w:val="003A28A5"/>
    <w:rsid w:val="003A6A5F"/>
    <w:rsid w:val="003B3583"/>
    <w:rsid w:val="003C76E0"/>
    <w:rsid w:val="003D40D5"/>
    <w:rsid w:val="003D7B67"/>
    <w:rsid w:val="003F08D2"/>
    <w:rsid w:val="003F4CB1"/>
    <w:rsid w:val="00411A72"/>
    <w:rsid w:val="004305F4"/>
    <w:rsid w:val="004315F7"/>
    <w:rsid w:val="004439D2"/>
    <w:rsid w:val="00450020"/>
    <w:rsid w:val="00456660"/>
    <w:rsid w:val="00471B12"/>
    <w:rsid w:val="0048288B"/>
    <w:rsid w:val="00486688"/>
    <w:rsid w:val="0049306D"/>
    <w:rsid w:val="004A5AB4"/>
    <w:rsid w:val="004B1F3C"/>
    <w:rsid w:val="004B5EDA"/>
    <w:rsid w:val="004D394A"/>
    <w:rsid w:val="004E22E3"/>
    <w:rsid w:val="004E60FD"/>
    <w:rsid w:val="004E72BB"/>
    <w:rsid w:val="00503E0C"/>
    <w:rsid w:val="00516502"/>
    <w:rsid w:val="00521D99"/>
    <w:rsid w:val="00554BBC"/>
    <w:rsid w:val="00561302"/>
    <w:rsid w:val="0057388E"/>
    <w:rsid w:val="005763AE"/>
    <w:rsid w:val="00584511"/>
    <w:rsid w:val="00592161"/>
    <w:rsid w:val="00594AC0"/>
    <w:rsid w:val="005A67A7"/>
    <w:rsid w:val="005B3D28"/>
    <w:rsid w:val="005B4E43"/>
    <w:rsid w:val="005D6F3D"/>
    <w:rsid w:val="005E1CE2"/>
    <w:rsid w:val="005E3E70"/>
    <w:rsid w:val="005F76BA"/>
    <w:rsid w:val="005F7F25"/>
    <w:rsid w:val="0060436C"/>
    <w:rsid w:val="00625353"/>
    <w:rsid w:val="00646DD3"/>
    <w:rsid w:val="00650360"/>
    <w:rsid w:val="006529C4"/>
    <w:rsid w:val="00694FF7"/>
    <w:rsid w:val="00695062"/>
    <w:rsid w:val="006A20EF"/>
    <w:rsid w:val="006A5743"/>
    <w:rsid w:val="006A6229"/>
    <w:rsid w:val="006B66DC"/>
    <w:rsid w:val="006C78EF"/>
    <w:rsid w:val="006C79F1"/>
    <w:rsid w:val="006E25F3"/>
    <w:rsid w:val="006E68F9"/>
    <w:rsid w:val="0076775E"/>
    <w:rsid w:val="00774035"/>
    <w:rsid w:val="00780121"/>
    <w:rsid w:val="00780CA5"/>
    <w:rsid w:val="00785928"/>
    <w:rsid w:val="007908DB"/>
    <w:rsid w:val="00794264"/>
    <w:rsid w:val="007C086F"/>
    <w:rsid w:val="007E435A"/>
    <w:rsid w:val="007E5AB1"/>
    <w:rsid w:val="007E6543"/>
    <w:rsid w:val="007E74DC"/>
    <w:rsid w:val="007F537E"/>
    <w:rsid w:val="007F57F0"/>
    <w:rsid w:val="008078F4"/>
    <w:rsid w:val="008101E6"/>
    <w:rsid w:val="00816428"/>
    <w:rsid w:val="008175AF"/>
    <w:rsid w:val="008206CC"/>
    <w:rsid w:val="008216D5"/>
    <w:rsid w:val="008402F4"/>
    <w:rsid w:val="0085175D"/>
    <w:rsid w:val="008518C8"/>
    <w:rsid w:val="00852C7D"/>
    <w:rsid w:val="00871E80"/>
    <w:rsid w:val="00882C4F"/>
    <w:rsid w:val="008836CF"/>
    <w:rsid w:val="00884C28"/>
    <w:rsid w:val="00894DE1"/>
    <w:rsid w:val="008C5B8F"/>
    <w:rsid w:val="008C60B6"/>
    <w:rsid w:val="008D146F"/>
    <w:rsid w:val="008D22C2"/>
    <w:rsid w:val="008D4E19"/>
    <w:rsid w:val="008D6F95"/>
    <w:rsid w:val="008E0D77"/>
    <w:rsid w:val="008F2710"/>
    <w:rsid w:val="008F4A46"/>
    <w:rsid w:val="0093356C"/>
    <w:rsid w:val="00943C65"/>
    <w:rsid w:val="00951254"/>
    <w:rsid w:val="0096508B"/>
    <w:rsid w:val="00976EE3"/>
    <w:rsid w:val="0098347C"/>
    <w:rsid w:val="009D20F8"/>
    <w:rsid w:val="009E492E"/>
    <w:rsid w:val="009F5C27"/>
    <w:rsid w:val="00A105CE"/>
    <w:rsid w:val="00A114C6"/>
    <w:rsid w:val="00A14D72"/>
    <w:rsid w:val="00A3000A"/>
    <w:rsid w:val="00A3239C"/>
    <w:rsid w:val="00A452A7"/>
    <w:rsid w:val="00A46A25"/>
    <w:rsid w:val="00A50CE8"/>
    <w:rsid w:val="00A94564"/>
    <w:rsid w:val="00AA2DA5"/>
    <w:rsid w:val="00AD1AE2"/>
    <w:rsid w:val="00AD4D3E"/>
    <w:rsid w:val="00B0038C"/>
    <w:rsid w:val="00B05997"/>
    <w:rsid w:val="00B21F5C"/>
    <w:rsid w:val="00B3602C"/>
    <w:rsid w:val="00B46DB2"/>
    <w:rsid w:val="00B61322"/>
    <w:rsid w:val="00B70CBB"/>
    <w:rsid w:val="00B86CA9"/>
    <w:rsid w:val="00BA6C75"/>
    <w:rsid w:val="00BB3EBA"/>
    <w:rsid w:val="00BD1C40"/>
    <w:rsid w:val="00BD28F9"/>
    <w:rsid w:val="00BD4063"/>
    <w:rsid w:val="00BF77A7"/>
    <w:rsid w:val="00C04C92"/>
    <w:rsid w:val="00C0607D"/>
    <w:rsid w:val="00C36D3D"/>
    <w:rsid w:val="00C47A60"/>
    <w:rsid w:val="00C55AF0"/>
    <w:rsid w:val="00C71F5D"/>
    <w:rsid w:val="00CC078F"/>
    <w:rsid w:val="00CC449C"/>
    <w:rsid w:val="00CD1798"/>
    <w:rsid w:val="00CE0F60"/>
    <w:rsid w:val="00CE2A82"/>
    <w:rsid w:val="00D038FD"/>
    <w:rsid w:val="00D11FB9"/>
    <w:rsid w:val="00D2532E"/>
    <w:rsid w:val="00D25E5C"/>
    <w:rsid w:val="00D409EB"/>
    <w:rsid w:val="00D42864"/>
    <w:rsid w:val="00D515F4"/>
    <w:rsid w:val="00D54C97"/>
    <w:rsid w:val="00D66C87"/>
    <w:rsid w:val="00D74C64"/>
    <w:rsid w:val="00D86DB2"/>
    <w:rsid w:val="00DB1A32"/>
    <w:rsid w:val="00DC1BA4"/>
    <w:rsid w:val="00DC6945"/>
    <w:rsid w:val="00DF4787"/>
    <w:rsid w:val="00DF7BCB"/>
    <w:rsid w:val="00E12BAB"/>
    <w:rsid w:val="00E12D96"/>
    <w:rsid w:val="00E21CB0"/>
    <w:rsid w:val="00E33D71"/>
    <w:rsid w:val="00E35930"/>
    <w:rsid w:val="00E40559"/>
    <w:rsid w:val="00E41DA8"/>
    <w:rsid w:val="00E50B32"/>
    <w:rsid w:val="00E55E88"/>
    <w:rsid w:val="00E83857"/>
    <w:rsid w:val="00E83FCE"/>
    <w:rsid w:val="00E922B1"/>
    <w:rsid w:val="00E958C5"/>
    <w:rsid w:val="00EA7C1F"/>
    <w:rsid w:val="00EB7CE0"/>
    <w:rsid w:val="00EE50CD"/>
    <w:rsid w:val="00EF2C20"/>
    <w:rsid w:val="00F07B7D"/>
    <w:rsid w:val="00F21AA5"/>
    <w:rsid w:val="00F24B25"/>
    <w:rsid w:val="00F2609B"/>
    <w:rsid w:val="00F301BC"/>
    <w:rsid w:val="00F7458D"/>
    <w:rsid w:val="00F9616F"/>
    <w:rsid w:val="00FB2CB8"/>
    <w:rsid w:val="00FB36D8"/>
    <w:rsid w:val="00FC1643"/>
    <w:rsid w:val="00FC3EFD"/>
    <w:rsid w:val="00FD7842"/>
    <w:rsid w:val="00FE454C"/>
    <w:rsid w:val="00FF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6C8C93"/>
  <w15:docId w15:val="{1AA84935-13E1-4F41-8464-A0779BA0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99B"/>
    <w:pPr>
      <w:spacing w:after="160" w:line="256" w:lineRule="auto"/>
    </w:pPr>
  </w:style>
  <w:style w:type="paragraph" w:styleId="Heading2">
    <w:name w:val="heading 2"/>
    <w:basedOn w:val="Normal"/>
    <w:next w:val="Normal"/>
    <w:link w:val="Heading2Char"/>
    <w:uiPriority w:val="9"/>
    <w:unhideWhenUsed/>
    <w:qFormat/>
    <w:rsid w:val="003F4CB1"/>
    <w:pPr>
      <w:keepNext/>
      <w:keepLines/>
      <w:spacing w:after="0" w:line="240" w:lineRule="auto"/>
      <w:jc w:val="both"/>
      <w:outlineLvl w:val="1"/>
    </w:pPr>
    <w:rPr>
      <w:rFonts w:ascii="Arial" w:eastAsiaTheme="majorEastAsia" w:hAnsi="Arial" w:cstheme="majorBidi"/>
      <w:b/>
      <w:bCs/>
      <w:szCs w:val="26"/>
    </w:rPr>
  </w:style>
  <w:style w:type="paragraph" w:styleId="Heading7">
    <w:name w:val="heading 7"/>
    <w:basedOn w:val="Normal"/>
    <w:next w:val="Normal"/>
    <w:link w:val="Heading7Char"/>
    <w:uiPriority w:val="9"/>
    <w:semiHidden/>
    <w:unhideWhenUsed/>
    <w:qFormat/>
    <w:rsid w:val="001E2B9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D42864"/>
  </w:style>
  <w:style w:type="paragraph" w:customStyle="1" w:styleId="Default">
    <w:name w:val="Default"/>
    <w:rsid w:val="00A50CE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50CE8"/>
    <w:pPr>
      <w:ind w:left="720"/>
      <w:contextualSpacing/>
    </w:pPr>
  </w:style>
  <w:style w:type="character" w:customStyle="1" w:styleId="bkciteavail">
    <w:name w:val="bk_cite_avail"/>
    <w:basedOn w:val="DefaultParagraphFont"/>
    <w:rsid w:val="00E83FCE"/>
  </w:style>
  <w:style w:type="character" w:styleId="Hyperlink">
    <w:name w:val="Hyperlink"/>
    <w:basedOn w:val="DefaultParagraphFont"/>
    <w:uiPriority w:val="99"/>
    <w:unhideWhenUsed/>
    <w:rsid w:val="00D74C64"/>
    <w:rPr>
      <w:color w:val="0000FF" w:themeColor="hyperlink"/>
      <w:u w:val="single"/>
    </w:rPr>
  </w:style>
  <w:style w:type="paragraph" w:styleId="BalloonText">
    <w:name w:val="Balloon Text"/>
    <w:basedOn w:val="Normal"/>
    <w:link w:val="BalloonTextChar"/>
    <w:uiPriority w:val="99"/>
    <w:semiHidden/>
    <w:unhideWhenUsed/>
    <w:rsid w:val="000C7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AE6"/>
    <w:rPr>
      <w:rFonts w:ascii="Tahoma" w:hAnsi="Tahoma" w:cs="Tahoma"/>
      <w:sz w:val="16"/>
      <w:szCs w:val="16"/>
    </w:rPr>
  </w:style>
  <w:style w:type="table" w:styleId="TableGrid">
    <w:name w:val="Table Grid"/>
    <w:basedOn w:val="TableNormal"/>
    <w:uiPriority w:val="59"/>
    <w:rsid w:val="008C60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8C60B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E25F3"/>
    <w:rPr>
      <w:i/>
      <w:iCs/>
    </w:rPr>
  </w:style>
  <w:style w:type="character" w:customStyle="1" w:styleId="t">
    <w:name w:val="t"/>
    <w:basedOn w:val="DefaultParagraphFont"/>
    <w:rsid w:val="006E25F3"/>
  </w:style>
  <w:style w:type="character" w:customStyle="1" w:styleId="named-content">
    <w:name w:val="named-content"/>
    <w:basedOn w:val="DefaultParagraphFont"/>
    <w:rsid w:val="002B1081"/>
  </w:style>
  <w:style w:type="character" w:customStyle="1" w:styleId="hgkelc">
    <w:name w:val="hgkelc"/>
    <w:basedOn w:val="DefaultParagraphFont"/>
    <w:rsid w:val="0015127E"/>
  </w:style>
  <w:style w:type="character" w:customStyle="1" w:styleId="Heading2Char">
    <w:name w:val="Heading 2 Char"/>
    <w:basedOn w:val="DefaultParagraphFont"/>
    <w:link w:val="Heading2"/>
    <w:uiPriority w:val="9"/>
    <w:rsid w:val="003F4CB1"/>
    <w:rPr>
      <w:rFonts w:ascii="Arial" w:eastAsiaTheme="majorEastAsia" w:hAnsi="Arial" w:cstheme="majorBidi"/>
      <w:b/>
      <w:bCs/>
      <w:szCs w:val="26"/>
    </w:rPr>
  </w:style>
  <w:style w:type="character" w:customStyle="1" w:styleId="Heading7Char">
    <w:name w:val="Heading 7 Char"/>
    <w:basedOn w:val="DefaultParagraphFont"/>
    <w:link w:val="Heading7"/>
    <w:uiPriority w:val="9"/>
    <w:semiHidden/>
    <w:rsid w:val="001E2B94"/>
    <w:rPr>
      <w:rFonts w:asciiTheme="majorHAnsi" w:eastAsiaTheme="majorEastAsia" w:hAnsiTheme="majorHAnsi" w:cstheme="majorBidi"/>
      <w:i/>
      <w:iCs/>
      <w:color w:val="404040" w:themeColor="text1" w:themeTint="BF"/>
    </w:rPr>
  </w:style>
  <w:style w:type="character" w:customStyle="1" w:styleId="revdate">
    <w:name w:val="revdate"/>
    <w:basedOn w:val="DefaultParagraphFont"/>
    <w:rsid w:val="00816428"/>
  </w:style>
  <w:style w:type="character" w:customStyle="1" w:styleId="topicheadauthornametz94s">
    <w:name w:val="topichead_authorname__tz94s"/>
    <w:basedOn w:val="DefaultParagraphFont"/>
    <w:rsid w:val="0060436C"/>
  </w:style>
  <w:style w:type="character" w:styleId="CommentReference">
    <w:name w:val="annotation reference"/>
    <w:basedOn w:val="DefaultParagraphFont"/>
    <w:uiPriority w:val="99"/>
    <w:semiHidden/>
    <w:unhideWhenUsed/>
    <w:rsid w:val="00BF77A7"/>
    <w:rPr>
      <w:sz w:val="16"/>
      <w:szCs w:val="16"/>
    </w:rPr>
  </w:style>
  <w:style w:type="paragraph" w:styleId="CommentText">
    <w:name w:val="annotation text"/>
    <w:basedOn w:val="Normal"/>
    <w:link w:val="CommentTextChar"/>
    <w:uiPriority w:val="99"/>
    <w:unhideWhenUsed/>
    <w:rsid w:val="00BF77A7"/>
    <w:pPr>
      <w:spacing w:line="240" w:lineRule="auto"/>
    </w:pPr>
    <w:rPr>
      <w:sz w:val="20"/>
      <w:szCs w:val="20"/>
    </w:rPr>
  </w:style>
  <w:style w:type="character" w:customStyle="1" w:styleId="CommentTextChar">
    <w:name w:val="Comment Text Char"/>
    <w:basedOn w:val="DefaultParagraphFont"/>
    <w:link w:val="CommentText"/>
    <w:uiPriority w:val="99"/>
    <w:rsid w:val="00BF77A7"/>
    <w:rPr>
      <w:sz w:val="20"/>
      <w:szCs w:val="20"/>
    </w:rPr>
  </w:style>
  <w:style w:type="paragraph" w:styleId="CommentSubject">
    <w:name w:val="annotation subject"/>
    <w:basedOn w:val="CommentText"/>
    <w:next w:val="CommentText"/>
    <w:link w:val="CommentSubjectChar"/>
    <w:uiPriority w:val="99"/>
    <w:semiHidden/>
    <w:unhideWhenUsed/>
    <w:rsid w:val="00BF77A7"/>
    <w:rPr>
      <w:b/>
      <w:bCs/>
    </w:rPr>
  </w:style>
  <w:style w:type="character" w:customStyle="1" w:styleId="CommentSubjectChar">
    <w:name w:val="Comment Subject Char"/>
    <w:basedOn w:val="CommentTextChar"/>
    <w:link w:val="CommentSubject"/>
    <w:uiPriority w:val="99"/>
    <w:semiHidden/>
    <w:rsid w:val="00BF77A7"/>
    <w:rPr>
      <w:b/>
      <w:bCs/>
      <w:sz w:val="20"/>
      <w:szCs w:val="20"/>
    </w:rPr>
  </w:style>
  <w:style w:type="paragraph" w:styleId="Revision">
    <w:name w:val="Revision"/>
    <w:hidden/>
    <w:uiPriority w:val="99"/>
    <w:semiHidden/>
    <w:rsid w:val="00BF77A7"/>
    <w:pPr>
      <w:spacing w:after="0" w:line="240" w:lineRule="auto"/>
    </w:pPr>
  </w:style>
  <w:style w:type="table" w:customStyle="1" w:styleId="LightShading11">
    <w:name w:val="Light Shading11"/>
    <w:basedOn w:val="TableNormal"/>
    <w:uiPriority w:val="60"/>
    <w:rsid w:val="00C71F5D"/>
    <w:pPr>
      <w:spacing w:after="0" w:line="240" w:lineRule="auto"/>
    </w:pPr>
    <w:rPr>
      <w:rFonts w:ascii="Calibri" w:eastAsia="Calibri" w:hAnsi="Calibri"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695062"/>
    <w:rPr>
      <w:color w:val="605E5C"/>
      <w:shd w:val="clear" w:color="auto" w:fill="E1DFDD"/>
    </w:rPr>
  </w:style>
  <w:style w:type="paragraph" w:styleId="Header">
    <w:name w:val="header"/>
    <w:basedOn w:val="Normal"/>
    <w:link w:val="HeaderChar"/>
    <w:uiPriority w:val="99"/>
    <w:unhideWhenUsed/>
    <w:rsid w:val="00E50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B32"/>
  </w:style>
  <w:style w:type="paragraph" w:styleId="Footer">
    <w:name w:val="footer"/>
    <w:basedOn w:val="Normal"/>
    <w:link w:val="FooterChar"/>
    <w:uiPriority w:val="99"/>
    <w:unhideWhenUsed/>
    <w:rsid w:val="00E50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94076">
      <w:bodyDiv w:val="1"/>
      <w:marLeft w:val="0"/>
      <w:marRight w:val="0"/>
      <w:marTop w:val="0"/>
      <w:marBottom w:val="0"/>
      <w:divBdr>
        <w:top w:val="none" w:sz="0" w:space="0" w:color="auto"/>
        <w:left w:val="none" w:sz="0" w:space="0" w:color="auto"/>
        <w:bottom w:val="none" w:sz="0" w:space="0" w:color="auto"/>
        <w:right w:val="none" w:sz="0" w:space="0" w:color="auto"/>
      </w:divBdr>
    </w:div>
    <w:div w:id="1414425243">
      <w:bodyDiv w:val="1"/>
      <w:marLeft w:val="0"/>
      <w:marRight w:val="0"/>
      <w:marTop w:val="0"/>
      <w:marBottom w:val="0"/>
      <w:divBdr>
        <w:top w:val="none" w:sz="0" w:space="0" w:color="auto"/>
        <w:left w:val="none" w:sz="0" w:space="0" w:color="auto"/>
        <w:bottom w:val="none" w:sz="0" w:space="0" w:color="auto"/>
        <w:right w:val="none" w:sz="0" w:space="0" w:color="auto"/>
      </w:divBdr>
    </w:div>
    <w:div w:id="1658722329">
      <w:bodyDiv w:val="1"/>
      <w:marLeft w:val="0"/>
      <w:marRight w:val="0"/>
      <w:marTop w:val="0"/>
      <w:marBottom w:val="0"/>
      <w:divBdr>
        <w:top w:val="none" w:sz="0" w:space="0" w:color="auto"/>
        <w:left w:val="none" w:sz="0" w:space="0" w:color="auto"/>
        <w:bottom w:val="none" w:sz="0" w:space="0" w:color="auto"/>
        <w:right w:val="none" w:sz="0" w:space="0" w:color="auto"/>
      </w:divBdr>
    </w:div>
    <w:div w:id="172008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1.xml"/><Relationship Id="rId39" Type="http://schemas.openxmlformats.org/officeDocument/2006/relationships/hyperlink" Target="https://www.ncbi.nlm.nih.gov/pubmed/?term=Olmos%20RD%5BAuthor%5D&amp;cauthor=true&amp;cauthor_uid=25076433" TargetMode="External"/><Relationship Id="rId21" Type="http://schemas.openxmlformats.org/officeDocument/2006/relationships/image" Target="media/image9.emf"/><Relationship Id="rId34" Type="http://schemas.openxmlformats.org/officeDocument/2006/relationships/hyperlink" Target="https://doi.org/10.4236/aid.2023.132030" TargetMode="External"/><Relationship Id="rId42" Type="http://schemas.openxmlformats.org/officeDocument/2006/relationships/hyperlink" Target="https://www.msdmanuals.com/professional/genitourinary-disorders/urinary-tract-infections-utis/fungal-urinary-tract-infections"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8.emf"/><Relationship Id="rId29" Type="http://schemas.openxmlformats.org/officeDocument/2006/relationships/hyperlink" Target="https://doi.org/10.2147/IDR.S204880" TargetMode="External"/><Relationship Id="rId41" Type="http://schemas.openxmlformats.org/officeDocument/2006/relationships/hyperlink" Target="https://www.msdmanuals.com/professional/authors/gomella-leonar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emf"/><Relationship Id="rId32" Type="http://schemas.openxmlformats.org/officeDocument/2006/relationships/hyperlink" Target="https://www.scirp.org/(S(lz5mqp453edsnp55rrgjct55.))/reference/referencespapers.aspx?referenceid=2696808" TargetMode="External"/><Relationship Id="rId37" Type="http://schemas.openxmlformats.org/officeDocument/2006/relationships/hyperlink" Target="https://www.ncbi.nlm.nih.gov/pubmed/?term=Roque%20FL%5BAuthor%5D&amp;cauthor=true&amp;cauthor_uid=25076433" TargetMode="External"/><Relationship Id="rId40" Type="http://schemas.openxmlformats.org/officeDocument/2006/relationships/hyperlink" Target="https://www.msdmanuals.com/professional/authors/imam-talha"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1.emf"/><Relationship Id="rId28" Type="http://schemas.openxmlformats.org/officeDocument/2006/relationships/image" Target="media/image15.png"/><Relationship Id="rId36" Type="http://schemas.openxmlformats.org/officeDocument/2006/relationships/hyperlink" Target="https://www.ncbi.nlm.nih.gov/pubmed/?term=Oliveira%20GS%5BAuthor%5D&amp;cauthor=true&amp;cauthor_uid=25076433" TargetMode="External"/><Relationship Id="rId10" Type="http://schemas.openxmlformats.org/officeDocument/2006/relationships/image" Target="media/image4.png"/><Relationship Id="rId19" Type="http://schemas.openxmlformats.org/officeDocument/2006/relationships/image" Target="media/image7.emf"/><Relationship Id="rId31" Type="http://schemas.openxmlformats.org/officeDocument/2006/relationships/hyperlink" Target="https://doi.org/10.22541/au.170668894.46143679/v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image" Target="media/image10.emf"/><Relationship Id="rId27" Type="http://schemas.openxmlformats.org/officeDocument/2006/relationships/image" Target="media/image14.emf"/><Relationship Id="rId30" Type="http://schemas.openxmlformats.org/officeDocument/2006/relationships/hyperlink" Target="https://doi.org/10.9734/BJMMR/2015/12559" TargetMode="External"/><Relationship Id="rId35" Type="http://schemas.openxmlformats.org/officeDocument/2006/relationships/hyperlink" Target="https://www.ncbi.nlm.nih.gov/pubmed/?term=Miranda%20%26%23x000c9%3BJ%5BAuthor%5D&amp;cauthor=true&amp;cauthor_uid=25076433" TargetMode="External"/><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image" Target="media/image13.emf"/><Relationship Id="rId33" Type="http://schemas.openxmlformats.org/officeDocument/2006/relationships/hyperlink" Target="https://doi.org/10.1186/1756-0500-6-292" TargetMode="External"/><Relationship Id="rId38" Type="http://schemas.openxmlformats.org/officeDocument/2006/relationships/hyperlink" Target="https://www.ncbi.nlm.nih.gov/pubmed/?term=Santos%20SR%5BAuthor%5D&amp;cauthor=true&amp;cauthor_uid=2507643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CHE\Downloads\Chart%20for%20growth%20patter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Figure 7: The</a:t>
            </a:r>
            <a:r>
              <a:rPr lang="en-US" sz="1400" baseline="0"/>
              <a:t> Growth Patterns of the Isolates in percentages</a:t>
            </a:r>
            <a:endParaRPr lang="en-US" sz="1400"/>
          </a:p>
        </c:rich>
      </c:tx>
      <c:layout>
        <c:manualLayout>
          <c:xMode val="edge"/>
          <c:yMode val="edge"/>
          <c:x val="6.0722222222222219E-2"/>
          <c:y val="0.87037037037037035"/>
        </c:manualLayout>
      </c:layout>
      <c:overlay val="0"/>
      <c:spPr>
        <a:noFill/>
        <a:ln>
          <a:noFill/>
        </a:ln>
        <a:effectLst/>
      </c:spPr>
    </c:title>
    <c:autoTitleDeleted val="0"/>
    <c:plotArea>
      <c:layout>
        <c:manualLayout>
          <c:layoutTarget val="inner"/>
          <c:xMode val="edge"/>
          <c:yMode val="edge"/>
          <c:x val="0.16525153105861767"/>
          <c:y val="6.2680810731991818E-2"/>
          <c:w val="0.38860258092738409"/>
          <c:h val="0.64767096821230674"/>
        </c:manualLayout>
      </c:layout>
      <c:doughnutChart>
        <c:varyColors val="1"/>
        <c:ser>
          <c:idx val="0"/>
          <c:order val="0"/>
          <c:tx>
            <c:strRef>
              <c:f>'[Chart for growth patterns.xlsx]Sheet1'!$B$1</c:f>
              <c:strCache>
                <c:ptCount val="1"/>
                <c:pt idx="0">
                  <c:v>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CED-4D23-BE06-39087C3E1F6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CED-4D23-BE06-39087C3E1F6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CED-4D23-BE06-39087C3E1F6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CED-4D23-BE06-39087C3E1F6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'[Chart for growth patterns.xlsx]Sheet1'!$A$2:$A$5</c:f>
              <c:strCache>
                <c:ptCount val="4"/>
                <c:pt idx="0">
                  <c:v>Significant  Growth(Monomicrobial)</c:v>
                </c:pt>
                <c:pt idx="1">
                  <c:v>Non significant growth</c:v>
                </c:pt>
                <c:pt idx="2">
                  <c:v>Mixed Growth  (Polymicrobial)</c:v>
                </c:pt>
                <c:pt idx="3">
                  <c:v>No growth</c:v>
                </c:pt>
              </c:strCache>
            </c:strRef>
          </c:cat>
          <c:val>
            <c:numRef>
              <c:f>'[Chart for growth patterns.xlsx]Sheet1'!$B$2:$B$5</c:f>
              <c:numCache>
                <c:formatCode>General</c:formatCode>
                <c:ptCount val="4"/>
                <c:pt idx="0">
                  <c:v>32.200000000000003</c:v>
                </c:pt>
                <c:pt idx="1">
                  <c:v>38</c:v>
                </c:pt>
                <c:pt idx="2">
                  <c:v>4.8</c:v>
                </c:pt>
                <c:pt idx="3">
                  <c:v>25</c:v>
                </c:pt>
              </c:numCache>
            </c:numRef>
          </c:val>
          <c:extLst>
            <c:ext xmlns:c16="http://schemas.microsoft.com/office/drawing/2014/chart" uri="{C3380CC4-5D6E-409C-BE32-E72D297353CC}">
              <c16:uniqueId val="{00000000-9523-4246-93DA-4A085C32323A}"/>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7132</TotalTime>
  <Pages>25</Pages>
  <Words>8132</Words>
  <Characters>46358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dc:creator>
  <cp:lastModifiedBy>SDI 1084</cp:lastModifiedBy>
  <cp:revision>47</cp:revision>
  <dcterms:created xsi:type="dcterms:W3CDTF">2025-05-30T22:26:00Z</dcterms:created>
  <dcterms:modified xsi:type="dcterms:W3CDTF">2025-07-03T09:45:00Z</dcterms:modified>
</cp:coreProperties>
</file>