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B81E" w14:textId="4DBCB91E" w:rsidR="00424E58" w:rsidRPr="00424E58" w:rsidRDefault="00424E58" w:rsidP="00DB31FF">
      <w:pPr>
        <w:spacing w:line="360" w:lineRule="auto"/>
        <w:jc w:val="center"/>
        <w:rPr>
          <w:rFonts w:ascii="Times New Roman" w:hAnsi="Times New Roman" w:cs="Times New Roman"/>
          <w:b/>
          <w:bCs/>
          <w:sz w:val="28"/>
          <w:szCs w:val="28"/>
        </w:rPr>
      </w:pPr>
      <w:r w:rsidRPr="00424E58">
        <w:rPr>
          <w:rFonts w:ascii="Times New Roman" w:hAnsi="Times New Roman" w:cs="Times New Roman"/>
          <w:b/>
          <w:bCs/>
          <w:sz w:val="28"/>
          <w:szCs w:val="28"/>
        </w:rPr>
        <w:t>Beyond the Screen: Exploring Student Perceptions of AI in Education</w:t>
      </w:r>
    </w:p>
    <w:p w14:paraId="3ED75964" w14:textId="77777777" w:rsidR="0099374D" w:rsidRDefault="00424E58" w:rsidP="0099374D">
      <w:pPr>
        <w:spacing w:line="360" w:lineRule="auto"/>
        <w:jc w:val="both"/>
        <w:rPr>
          <w:rFonts w:ascii="Times New Roman" w:hAnsi="Times New Roman" w:cs="Times New Roman"/>
          <w:sz w:val="24"/>
          <w:szCs w:val="24"/>
        </w:rPr>
      </w:pPr>
      <w:r w:rsidRPr="00424E58">
        <w:rPr>
          <w:rFonts w:ascii="Times New Roman" w:hAnsi="Times New Roman" w:cs="Times New Roman"/>
          <w:sz w:val="24"/>
          <w:szCs w:val="24"/>
        </w:rPr>
        <w:tab/>
      </w:r>
    </w:p>
    <w:p w14:paraId="0B8B02BC" w14:textId="3E683573" w:rsidR="00424E58" w:rsidRPr="00424E58" w:rsidRDefault="00E64513" w:rsidP="009937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F48CCF" w14:textId="53C43E4E" w:rsidR="00424E58" w:rsidRPr="00424E58" w:rsidRDefault="00DC5308" w:rsidP="00424E58">
      <w:pPr>
        <w:spacing w:line="360" w:lineRule="auto"/>
        <w:jc w:val="both"/>
        <w:rPr>
          <w:rFonts w:ascii="Times New Roman" w:hAnsi="Times New Roman" w:cs="Times New Roman"/>
          <w:b/>
          <w:bCs/>
          <w:sz w:val="24"/>
          <w:szCs w:val="24"/>
          <w:lang w:val="en-US"/>
        </w:rPr>
      </w:pPr>
      <w:r w:rsidRPr="00DC5308">
        <w:rPr>
          <w:rFonts w:ascii="Times New Roman" w:hAnsi="Times New Roman" w:cs="Times New Roman"/>
          <w:b/>
          <w:bCs/>
          <w:sz w:val="24"/>
          <w:szCs w:val="24"/>
          <w:lang w:val="en-US"/>
        </w:rPr>
        <w:t>Abstract</w:t>
      </w:r>
    </w:p>
    <w:p w14:paraId="36CAC8FA" w14:textId="77777777" w:rsidR="00424E58" w:rsidRPr="00424E58" w:rsidRDefault="00424E58" w:rsidP="00424E58">
      <w:pPr>
        <w:spacing w:line="360" w:lineRule="auto"/>
        <w:jc w:val="both"/>
        <w:rPr>
          <w:rFonts w:ascii="Times New Roman" w:hAnsi="Times New Roman" w:cs="Times New Roman"/>
          <w:sz w:val="24"/>
          <w:szCs w:val="24"/>
        </w:rPr>
      </w:pPr>
      <w:r w:rsidRPr="00424E58">
        <w:rPr>
          <w:rFonts w:ascii="Times New Roman" w:hAnsi="Times New Roman" w:cs="Times New Roman"/>
          <w:sz w:val="24"/>
          <w:szCs w:val="24"/>
          <w:lang w:val="en-US"/>
        </w:rPr>
        <w:tab/>
      </w:r>
      <w:r w:rsidRPr="00424E58">
        <w:rPr>
          <w:rFonts w:ascii="Times New Roman" w:hAnsi="Times New Roman" w:cs="Times New Roman"/>
          <w:sz w:val="24"/>
          <w:szCs w:val="24"/>
        </w:rPr>
        <w:t xml:space="preserve">The integration of Artificial Intelligence (AI) into education has sparked significant debate regarding its potential to enhance learning outcomes and transform traditional educational paradigms. This study investigates the perception of students toward AI in education, exploring their perceived usefulness, ease of use, trust, concerns and satisfaction as a dimension. The study was conducted in 2024 among Agricultural Universities of Karnataka. The target audience are the students who have undertaken the use of any AI tool in their learning journey which may be Chat GPT, ARVR, educational games, Kahoot, Quizlet, personalized learning platforms, chatbots, automated grading systems </w:t>
      </w:r>
      <w:r w:rsidRPr="00424E58">
        <w:rPr>
          <w:rFonts w:ascii="Times New Roman" w:hAnsi="Times New Roman" w:cs="Times New Roman"/>
          <w:i/>
          <w:iCs/>
          <w:sz w:val="24"/>
          <w:szCs w:val="24"/>
        </w:rPr>
        <w:t>etc</w:t>
      </w:r>
      <w:r w:rsidRPr="00424E58">
        <w:rPr>
          <w:rFonts w:ascii="Times New Roman" w:hAnsi="Times New Roman" w:cs="Times New Roman"/>
          <w:sz w:val="24"/>
          <w:szCs w:val="24"/>
        </w:rPr>
        <w:t>. A total of 120 respondents comprising of 60 undergraduate students and 60 post graduates are selected randomly. A scale was developed to measure the perception of students towards AI in education. The obtained results were tabulated, categorised and analysed using, mean, frequency, percentage, mean scores and ranking. The results were found that, majority of the respondents perceive AI technologies help them to learn more effectively and AI tools were found to improve the quality of their learning. And least score was obtained for the statement that they trust AI based systems to provide accurate and reliable information. Further the rankings will be given for each statement based on the mean score. Integration of AI has vast spread in almost all of the disciplines resulting in ease of work, enhance efficiency and many more. But it also has some of the associated issues like loss of human interaction, data privacy, and the potential for over-reliance on technology. Hence, it can the concluded telling even with the advancement of technology, it is the human who want to make use of AI as a complementary tool that enhances, rather than replaces, traditional learning experiences.</w:t>
      </w:r>
    </w:p>
    <w:p w14:paraId="1C8CE854" w14:textId="2F87DF9C" w:rsidR="00424E58" w:rsidRDefault="00424E58" w:rsidP="00424E58">
      <w:pPr>
        <w:spacing w:line="360" w:lineRule="auto"/>
        <w:jc w:val="both"/>
        <w:rPr>
          <w:rFonts w:ascii="Times New Roman" w:hAnsi="Times New Roman" w:cs="Times New Roman"/>
          <w:sz w:val="24"/>
          <w:szCs w:val="24"/>
        </w:rPr>
      </w:pPr>
      <w:r w:rsidRPr="00424E58">
        <w:rPr>
          <w:rFonts w:ascii="Times New Roman" w:hAnsi="Times New Roman" w:cs="Times New Roman"/>
          <w:b/>
          <w:bCs/>
          <w:sz w:val="24"/>
          <w:szCs w:val="24"/>
        </w:rPr>
        <w:t>Key words</w:t>
      </w:r>
      <w:r w:rsidRPr="00424E58">
        <w:rPr>
          <w:rFonts w:ascii="Times New Roman" w:hAnsi="Times New Roman" w:cs="Times New Roman"/>
          <w:sz w:val="24"/>
          <w:szCs w:val="24"/>
        </w:rPr>
        <w:t>: Educational paradigms, perception, usefulness, technology</w:t>
      </w:r>
      <w:r w:rsidR="00E64513">
        <w:rPr>
          <w:rFonts w:ascii="Times New Roman" w:hAnsi="Times New Roman" w:cs="Times New Roman"/>
          <w:sz w:val="24"/>
          <w:szCs w:val="24"/>
        </w:rPr>
        <w:t>.</w:t>
      </w:r>
    </w:p>
    <w:p w14:paraId="72D9C4A0" w14:textId="77777777" w:rsidR="00E64513" w:rsidRDefault="00E64513" w:rsidP="00424E58">
      <w:pPr>
        <w:spacing w:line="360" w:lineRule="auto"/>
        <w:jc w:val="both"/>
        <w:rPr>
          <w:rFonts w:ascii="Times New Roman" w:hAnsi="Times New Roman" w:cs="Times New Roman"/>
          <w:sz w:val="24"/>
          <w:szCs w:val="24"/>
        </w:rPr>
      </w:pPr>
    </w:p>
    <w:p w14:paraId="6E6B9E22" w14:textId="77777777" w:rsidR="005F2B82" w:rsidRDefault="005F2B82" w:rsidP="00424E58">
      <w:pPr>
        <w:spacing w:line="360" w:lineRule="auto"/>
        <w:jc w:val="both"/>
        <w:rPr>
          <w:rFonts w:ascii="Times New Roman" w:hAnsi="Times New Roman" w:cs="Times New Roman"/>
          <w:sz w:val="24"/>
          <w:szCs w:val="24"/>
        </w:rPr>
      </w:pPr>
    </w:p>
    <w:p w14:paraId="1A0F9259" w14:textId="5BA277AF" w:rsidR="00424E58" w:rsidRPr="00E53F5A" w:rsidRDefault="00424E58" w:rsidP="00424E58">
      <w:pPr>
        <w:spacing w:line="360" w:lineRule="auto"/>
        <w:jc w:val="both"/>
        <w:rPr>
          <w:rFonts w:ascii="Times New Roman" w:hAnsi="Times New Roman" w:cs="Times New Roman"/>
          <w:b/>
          <w:bCs/>
          <w:sz w:val="24"/>
          <w:szCs w:val="24"/>
        </w:rPr>
      </w:pPr>
      <w:r w:rsidRPr="00E53F5A">
        <w:rPr>
          <w:rFonts w:ascii="Times New Roman" w:hAnsi="Times New Roman" w:cs="Times New Roman"/>
          <w:b/>
          <w:bCs/>
          <w:sz w:val="24"/>
          <w:szCs w:val="24"/>
        </w:rPr>
        <w:t>Introduction</w:t>
      </w:r>
    </w:p>
    <w:p w14:paraId="71FB50A5" w14:textId="3D3DB335" w:rsidR="00424E58" w:rsidRDefault="00DB31FF" w:rsidP="00424E5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Pr="00DB31FF">
        <w:rPr>
          <w:rFonts w:ascii="Times New Roman" w:hAnsi="Times New Roman" w:cs="Times New Roman"/>
          <w:sz w:val="24"/>
          <w:szCs w:val="24"/>
        </w:rPr>
        <w:t>The rapid advancement of artificial intelligence (AI) has begun to reshape various sectors, with education being one of the most significantly impacted. As AI technologies increasingly integrate into classrooms, administrative processes, and learning platforms, they promise to enhance educational experiences, personalize learning, and streamline operations</w:t>
      </w:r>
      <w:r>
        <w:rPr>
          <w:rFonts w:ascii="Times New Roman" w:hAnsi="Times New Roman" w:cs="Times New Roman"/>
          <w:sz w:val="24"/>
          <w:szCs w:val="24"/>
        </w:rPr>
        <w:t xml:space="preserve">. </w:t>
      </w:r>
      <w:r w:rsidR="00E81F26" w:rsidRPr="00E81F26">
        <w:rPr>
          <w:rFonts w:ascii="Times New Roman" w:hAnsi="Times New Roman" w:cs="Times New Roman"/>
          <w:sz w:val="24"/>
          <w:szCs w:val="24"/>
        </w:rPr>
        <w:t>However, as these technologies evolve, understanding how students perceive AI in education becomes crucial</w:t>
      </w:r>
      <w:r w:rsidR="00B10A5C">
        <w:rPr>
          <w:rFonts w:ascii="Times New Roman" w:hAnsi="Times New Roman" w:cs="Times New Roman"/>
          <w:sz w:val="24"/>
          <w:szCs w:val="24"/>
        </w:rPr>
        <w:t>.</w:t>
      </w:r>
      <w:r w:rsidR="00E81F26" w:rsidRPr="00E81F26">
        <w:rPr>
          <w:rFonts w:ascii="Times New Roman" w:hAnsi="Times New Roman" w:cs="Times New Roman"/>
          <w:sz w:val="24"/>
          <w:szCs w:val="24"/>
        </w:rPr>
        <w:t xml:space="preserve"> Their perspectives, shaped by experiences, knowledge, and expectations, play a key role in determining the successful adoption and integration of AI tools.</w:t>
      </w:r>
      <w:r w:rsidR="00E81F26">
        <w:rPr>
          <w:rFonts w:ascii="Times New Roman" w:hAnsi="Times New Roman" w:cs="Times New Roman"/>
          <w:sz w:val="24"/>
          <w:szCs w:val="24"/>
        </w:rPr>
        <w:t xml:space="preserve"> </w:t>
      </w:r>
      <w:r w:rsidR="00E81F26" w:rsidRPr="00E81F26">
        <w:rPr>
          <w:rFonts w:ascii="Times New Roman" w:hAnsi="Times New Roman" w:cs="Times New Roman"/>
          <w:sz w:val="24"/>
          <w:szCs w:val="24"/>
        </w:rPr>
        <w:t>While AI promises numerous benefits such as adaptive learning systems, real-time feedback, and intelligent tutoring, it also raises concerns about privacy, data security, and the potential loss of human interaction. This exploration aims to uncover the nuances of student perceptions, considering both the opportunities and challenges posed by AI, and how these factors influence their trust, engagement, and overall experience in an increasingly digital and automated educational landscape.</w:t>
      </w:r>
      <w:r w:rsidR="00E81F26">
        <w:rPr>
          <w:rFonts w:ascii="Times New Roman" w:hAnsi="Times New Roman" w:cs="Times New Roman"/>
          <w:sz w:val="24"/>
          <w:szCs w:val="24"/>
        </w:rPr>
        <w:t xml:space="preserve"> </w:t>
      </w:r>
      <w:r w:rsidR="00E81F26" w:rsidRPr="00E81F26">
        <w:rPr>
          <w:rFonts w:ascii="Times New Roman" w:hAnsi="Times New Roman" w:cs="Times New Roman"/>
          <w:sz w:val="24"/>
          <w:szCs w:val="24"/>
        </w:rPr>
        <w:t>this study provides valuable insights</w:t>
      </w:r>
      <w:r w:rsidR="00E81F26">
        <w:rPr>
          <w:rFonts w:ascii="Times New Roman" w:hAnsi="Times New Roman" w:cs="Times New Roman"/>
          <w:sz w:val="24"/>
          <w:szCs w:val="24"/>
        </w:rPr>
        <w:t xml:space="preserve"> b</w:t>
      </w:r>
      <w:r w:rsidR="00E81F26" w:rsidRPr="00E81F26">
        <w:rPr>
          <w:rFonts w:ascii="Times New Roman" w:hAnsi="Times New Roman" w:cs="Times New Roman"/>
          <w:sz w:val="24"/>
          <w:szCs w:val="24"/>
        </w:rPr>
        <w:t>y examining the intersection of technology and human experience</w:t>
      </w:r>
      <w:r w:rsidR="00E81F26">
        <w:rPr>
          <w:rFonts w:ascii="Times New Roman" w:hAnsi="Times New Roman" w:cs="Times New Roman"/>
          <w:sz w:val="24"/>
          <w:szCs w:val="24"/>
        </w:rPr>
        <w:t xml:space="preserve"> </w:t>
      </w:r>
      <w:r w:rsidR="00E53F5A">
        <w:rPr>
          <w:rFonts w:ascii="Times New Roman" w:hAnsi="Times New Roman" w:cs="Times New Roman"/>
          <w:sz w:val="24"/>
          <w:szCs w:val="24"/>
        </w:rPr>
        <w:t xml:space="preserve">and tells </w:t>
      </w:r>
      <w:r w:rsidR="00E53F5A" w:rsidRPr="00E53F5A">
        <w:rPr>
          <w:rFonts w:ascii="Times New Roman" w:hAnsi="Times New Roman" w:cs="Times New Roman"/>
          <w:sz w:val="24"/>
          <w:szCs w:val="24"/>
        </w:rPr>
        <w:t>how students envision their role in a future where AI is deeply embedded in their educational journeys.</w:t>
      </w:r>
      <w:r w:rsidR="00E53F5A">
        <w:rPr>
          <w:rFonts w:ascii="Times New Roman" w:hAnsi="Times New Roman" w:cs="Times New Roman"/>
          <w:sz w:val="24"/>
          <w:szCs w:val="24"/>
        </w:rPr>
        <w:t xml:space="preserve"> </w:t>
      </w:r>
      <w:r w:rsidR="00AE0A6A">
        <w:rPr>
          <w:rFonts w:ascii="Times New Roman" w:hAnsi="Times New Roman" w:cs="Times New Roman"/>
          <w:sz w:val="24"/>
          <w:szCs w:val="24"/>
        </w:rPr>
        <w:t>With this general background the research was undertaken to-</w:t>
      </w:r>
    </w:p>
    <w:p w14:paraId="387B0754" w14:textId="2087D18E" w:rsidR="00AE0A6A" w:rsidRPr="00AE0A6A" w:rsidRDefault="00AE0A6A" w:rsidP="00AE0A6A">
      <w:pPr>
        <w:pStyle w:val="ListParagraph"/>
        <w:numPr>
          <w:ilvl w:val="0"/>
          <w:numId w:val="1"/>
        </w:numPr>
        <w:spacing w:line="360" w:lineRule="auto"/>
        <w:jc w:val="both"/>
        <w:rPr>
          <w:rFonts w:ascii="Times New Roman" w:hAnsi="Times New Roman" w:cs="Times New Roman"/>
          <w:sz w:val="24"/>
          <w:szCs w:val="24"/>
        </w:rPr>
      </w:pPr>
      <w:r w:rsidRPr="00AE0A6A">
        <w:rPr>
          <w:rFonts w:ascii="Times New Roman" w:hAnsi="Times New Roman" w:cs="Times New Roman"/>
          <w:sz w:val="24"/>
          <w:szCs w:val="24"/>
        </w:rPr>
        <w:t>study the perception of students toward AI in education</w:t>
      </w:r>
    </w:p>
    <w:p w14:paraId="7D640010" w14:textId="0CF9EFA4" w:rsidR="00B10A5C" w:rsidRDefault="00B10A5C" w:rsidP="00424E5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Methodology</w:t>
      </w:r>
    </w:p>
    <w:p w14:paraId="094320B3" w14:textId="6A039B0C" w:rsidR="00B10A5C" w:rsidRDefault="0029177E" w:rsidP="00424E58">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Pr="0029177E">
        <w:rPr>
          <w:rFonts w:ascii="Times New Roman" w:hAnsi="Times New Roman" w:cs="Times New Roman"/>
          <w:sz w:val="24"/>
          <w:szCs w:val="24"/>
          <w:lang w:val="en-US"/>
        </w:rPr>
        <w:t>This study was conducted in 2024</w:t>
      </w:r>
      <w:r>
        <w:rPr>
          <w:rFonts w:ascii="Times New Roman" w:hAnsi="Times New Roman" w:cs="Times New Roman"/>
          <w:b/>
          <w:bCs/>
          <w:sz w:val="24"/>
          <w:szCs w:val="24"/>
          <w:lang w:val="en-US"/>
        </w:rPr>
        <w:t xml:space="preserve"> </w:t>
      </w:r>
      <w:r w:rsidRPr="00424E58">
        <w:rPr>
          <w:rFonts w:ascii="Times New Roman" w:hAnsi="Times New Roman" w:cs="Times New Roman"/>
          <w:sz w:val="24"/>
          <w:szCs w:val="24"/>
        </w:rPr>
        <w:t>among Agricultural Universities of Karnataka</w:t>
      </w:r>
      <w:r>
        <w:rPr>
          <w:rFonts w:ascii="Times New Roman" w:hAnsi="Times New Roman" w:cs="Times New Roman"/>
          <w:sz w:val="24"/>
          <w:szCs w:val="24"/>
        </w:rPr>
        <w:t xml:space="preserve"> </w:t>
      </w:r>
      <w:r w:rsidRPr="004E3CA8">
        <w:rPr>
          <w:rFonts w:ascii="Times New Roman" w:hAnsi="Times New Roman" w:cs="Times New Roman"/>
          <w:i/>
          <w:iCs/>
          <w:sz w:val="24"/>
          <w:szCs w:val="24"/>
        </w:rPr>
        <w:t>i.e.,</w:t>
      </w:r>
      <w:r>
        <w:rPr>
          <w:rFonts w:ascii="Times New Roman" w:hAnsi="Times New Roman" w:cs="Times New Roman"/>
          <w:sz w:val="24"/>
          <w:szCs w:val="24"/>
        </w:rPr>
        <w:t xml:space="preserve"> University of Agricultural Sciences, GKVK, Bengaluru, </w:t>
      </w:r>
      <w:r w:rsidR="004E3CA8">
        <w:rPr>
          <w:rFonts w:ascii="Times New Roman" w:hAnsi="Times New Roman" w:cs="Times New Roman"/>
          <w:sz w:val="24"/>
          <w:szCs w:val="24"/>
        </w:rPr>
        <w:t>U</w:t>
      </w:r>
      <w:r>
        <w:rPr>
          <w:rFonts w:ascii="Times New Roman" w:hAnsi="Times New Roman" w:cs="Times New Roman"/>
          <w:sz w:val="24"/>
          <w:szCs w:val="24"/>
        </w:rPr>
        <w:t xml:space="preserve">niversity of Agricultural Sciences, Raichur, University of Agricultural Sciences, Dharwad and </w:t>
      </w:r>
      <w:proofErr w:type="spellStart"/>
      <w:r w:rsidRPr="00B033E7">
        <w:rPr>
          <w:rFonts w:ascii="Times New Roman" w:hAnsi="Times New Roman" w:cs="Times New Roman"/>
          <w:sz w:val="24"/>
          <w:szCs w:val="24"/>
        </w:rPr>
        <w:t>Keladi</w:t>
      </w:r>
      <w:proofErr w:type="spellEnd"/>
      <w:r w:rsidRPr="00B033E7">
        <w:rPr>
          <w:rFonts w:ascii="Times New Roman" w:hAnsi="Times New Roman" w:cs="Times New Roman"/>
          <w:sz w:val="24"/>
          <w:szCs w:val="24"/>
        </w:rPr>
        <w:t xml:space="preserve"> </w:t>
      </w:r>
      <w:proofErr w:type="spellStart"/>
      <w:r w:rsidRPr="00B033E7">
        <w:rPr>
          <w:rFonts w:ascii="Times New Roman" w:hAnsi="Times New Roman" w:cs="Times New Roman"/>
          <w:sz w:val="24"/>
          <w:szCs w:val="24"/>
        </w:rPr>
        <w:t>Shivappa</w:t>
      </w:r>
      <w:proofErr w:type="spellEnd"/>
      <w:r w:rsidRPr="00B033E7">
        <w:rPr>
          <w:rFonts w:ascii="Times New Roman" w:hAnsi="Times New Roman" w:cs="Times New Roman"/>
          <w:sz w:val="24"/>
          <w:szCs w:val="24"/>
        </w:rPr>
        <w:t xml:space="preserve"> Nayaka University of Agricultural and Horticultural Sciences, Shivamogga</w:t>
      </w:r>
      <w:r>
        <w:rPr>
          <w:rFonts w:ascii="Times New Roman" w:hAnsi="Times New Roman" w:cs="Times New Roman"/>
          <w:sz w:val="24"/>
          <w:szCs w:val="24"/>
        </w:rPr>
        <w:t xml:space="preserve">. </w:t>
      </w:r>
      <w:r w:rsidR="00D4178E">
        <w:rPr>
          <w:rFonts w:ascii="Times New Roman" w:hAnsi="Times New Roman" w:cs="Times New Roman"/>
          <w:sz w:val="24"/>
          <w:szCs w:val="24"/>
        </w:rPr>
        <w:t xml:space="preserve">An </w:t>
      </w:r>
      <w:r w:rsidR="00D4178E" w:rsidRPr="007E39A1">
        <w:rPr>
          <w:rFonts w:ascii="Times New Roman" w:hAnsi="Times New Roman" w:cs="Times New Roman"/>
          <w:i/>
          <w:iCs/>
          <w:sz w:val="24"/>
          <w:szCs w:val="24"/>
        </w:rPr>
        <w:t xml:space="preserve">ex post facto </w:t>
      </w:r>
      <w:r w:rsidR="00D4178E">
        <w:rPr>
          <w:rFonts w:ascii="Times New Roman" w:hAnsi="Times New Roman" w:cs="Times New Roman"/>
          <w:sz w:val="24"/>
          <w:szCs w:val="24"/>
        </w:rPr>
        <w:t xml:space="preserve">research method was employed to measure the perception of students in these Agricultural Universities. </w:t>
      </w:r>
      <w:r w:rsidR="004E3CA8" w:rsidRPr="00424E58">
        <w:rPr>
          <w:rFonts w:ascii="Times New Roman" w:hAnsi="Times New Roman" w:cs="Times New Roman"/>
          <w:sz w:val="24"/>
          <w:szCs w:val="24"/>
        </w:rPr>
        <w:t xml:space="preserve">The target audience are the students who have undertaken the use of any AI tool in their learning journey which may be Chat GPT, ARVR, educational games, Kahoot, Quizlet, personalized learning platforms, chatbots, automated grading systems </w:t>
      </w:r>
      <w:r w:rsidR="004E3CA8" w:rsidRPr="00424E58">
        <w:rPr>
          <w:rFonts w:ascii="Times New Roman" w:hAnsi="Times New Roman" w:cs="Times New Roman"/>
          <w:i/>
          <w:iCs/>
          <w:sz w:val="24"/>
          <w:szCs w:val="24"/>
        </w:rPr>
        <w:t>etc</w:t>
      </w:r>
      <w:r w:rsidR="004E3CA8" w:rsidRPr="00424E58">
        <w:rPr>
          <w:rFonts w:ascii="Times New Roman" w:hAnsi="Times New Roman" w:cs="Times New Roman"/>
          <w:sz w:val="24"/>
          <w:szCs w:val="24"/>
        </w:rPr>
        <w:t>. A total of 120 respondents comprising of 60 undergraduate students and 60 post graduates are selected randomly.</w:t>
      </w:r>
      <w:r w:rsidR="004E3CA8">
        <w:rPr>
          <w:rFonts w:ascii="Times New Roman" w:hAnsi="Times New Roman" w:cs="Times New Roman"/>
          <w:sz w:val="24"/>
          <w:szCs w:val="24"/>
        </w:rPr>
        <w:t xml:space="preserve"> A scale was developed and students were tested for their perception towards AI in education/ learning through </w:t>
      </w:r>
      <w:r w:rsidR="007A5DD9">
        <w:rPr>
          <w:rFonts w:ascii="Times New Roman" w:hAnsi="Times New Roman" w:cs="Times New Roman"/>
          <w:sz w:val="24"/>
          <w:szCs w:val="24"/>
        </w:rPr>
        <w:t>well-structured</w:t>
      </w:r>
      <w:r w:rsidR="004E3CA8">
        <w:rPr>
          <w:rFonts w:ascii="Times New Roman" w:hAnsi="Times New Roman" w:cs="Times New Roman"/>
          <w:sz w:val="24"/>
          <w:szCs w:val="24"/>
        </w:rPr>
        <w:t xml:space="preserve"> questionnaire. Google forms </w:t>
      </w:r>
      <w:r w:rsidR="00B806D5">
        <w:rPr>
          <w:rFonts w:ascii="Times New Roman" w:hAnsi="Times New Roman" w:cs="Times New Roman"/>
          <w:sz w:val="24"/>
          <w:szCs w:val="24"/>
        </w:rPr>
        <w:t>were</w:t>
      </w:r>
      <w:r w:rsidR="004E3CA8">
        <w:rPr>
          <w:rFonts w:ascii="Times New Roman" w:hAnsi="Times New Roman" w:cs="Times New Roman"/>
          <w:sz w:val="24"/>
          <w:szCs w:val="24"/>
        </w:rPr>
        <w:t xml:space="preserve"> used to take responses from the respondents.  </w:t>
      </w:r>
      <w:r w:rsidR="002C7D4F" w:rsidRPr="00424E58">
        <w:rPr>
          <w:rFonts w:ascii="Times New Roman" w:hAnsi="Times New Roman" w:cs="Times New Roman"/>
          <w:sz w:val="24"/>
          <w:szCs w:val="24"/>
        </w:rPr>
        <w:t>The obtained results were tabulated, categorised and analysed using, mean, frequency, percentage</w:t>
      </w:r>
      <w:r w:rsidR="00B806D5">
        <w:rPr>
          <w:rFonts w:ascii="Times New Roman" w:hAnsi="Times New Roman" w:cs="Times New Roman"/>
          <w:sz w:val="24"/>
          <w:szCs w:val="24"/>
        </w:rPr>
        <w:t xml:space="preserve"> and </w:t>
      </w:r>
      <w:r w:rsidR="002C7D4F" w:rsidRPr="00424E58">
        <w:rPr>
          <w:rFonts w:ascii="Times New Roman" w:hAnsi="Times New Roman" w:cs="Times New Roman"/>
          <w:sz w:val="24"/>
          <w:szCs w:val="24"/>
        </w:rPr>
        <w:t>mean scores.</w:t>
      </w:r>
      <w:r w:rsidR="002C7D4F">
        <w:rPr>
          <w:rFonts w:ascii="Times New Roman" w:hAnsi="Times New Roman" w:cs="Times New Roman"/>
          <w:sz w:val="24"/>
          <w:szCs w:val="24"/>
        </w:rPr>
        <w:t xml:space="preserve"> </w:t>
      </w:r>
    </w:p>
    <w:p w14:paraId="58220637" w14:textId="703BE503" w:rsidR="002C7D4F" w:rsidRPr="00490C75" w:rsidRDefault="002C7D4F" w:rsidP="00424E58">
      <w:pPr>
        <w:spacing w:line="360" w:lineRule="auto"/>
        <w:jc w:val="both"/>
        <w:rPr>
          <w:rFonts w:ascii="Times New Roman" w:hAnsi="Times New Roman" w:cs="Times New Roman"/>
          <w:b/>
          <w:bCs/>
          <w:sz w:val="24"/>
          <w:szCs w:val="24"/>
        </w:rPr>
      </w:pPr>
      <w:r w:rsidRPr="00490C75">
        <w:rPr>
          <w:rFonts w:ascii="Times New Roman" w:hAnsi="Times New Roman" w:cs="Times New Roman"/>
          <w:b/>
          <w:bCs/>
          <w:sz w:val="24"/>
          <w:szCs w:val="24"/>
        </w:rPr>
        <w:t xml:space="preserve">Review of literature </w:t>
      </w:r>
    </w:p>
    <w:p w14:paraId="20C87B8C" w14:textId="55086F9C" w:rsidR="002C7D4F" w:rsidRDefault="002C7D4F" w:rsidP="002C7D4F">
      <w:pPr>
        <w:spacing w:line="360" w:lineRule="auto"/>
        <w:ind w:firstLine="720"/>
        <w:jc w:val="both"/>
        <w:rPr>
          <w:rFonts w:ascii="Times New Roman" w:hAnsi="Times New Roman" w:cs="Times New Roman"/>
          <w:sz w:val="24"/>
          <w:szCs w:val="24"/>
        </w:rPr>
      </w:pPr>
      <w:r w:rsidRPr="002C7D4F">
        <w:rPr>
          <w:rFonts w:ascii="Times New Roman" w:hAnsi="Times New Roman" w:cs="Times New Roman"/>
          <w:sz w:val="24"/>
          <w:szCs w:val="24"/>
        </w:rPr>
        <w:lastRenderedPageBreak/>
        <w:t>Binns (2018) suggests that students' attitudes toward AI can be influenced by several factors, including their understanding of AI, privacy concerns, and the perceived usefulness of AI in their learning</w:t>
      </w:r>
      <w:r>
        <w:rPr>
          <w:rFonts w:ascii="Times New Roman" w:hAnsi="Times New Roman" w:cs="Times New Roman"/>
          <w:sz w:val="24"/>
          <w:szCs w:val="24"/>
        </w:rPr>
        <w:t xml:space="preserve">. </w:t>
      </w:r>
      <w:r w:rsidRPr="002C7D4F">
        <w:rPr>
          <w:rFonts w:ascii="Times New Roman" w:hAnsi="Times New Roman" w:cs="Times New Roman"/>
          <w:sz w:val="24"/>
          <w:szCs w:val="24"/>
        </w:rPr>
        <w:t xml:space="preserve">According to Zhou </w:t>
      </w:r>
      <w:r w:rsidRPr="002C7D4F">
        <w:rPr>
          <w:rFonts w:ascii="Times New Roman" w:hAnsi="Times New Roman" w:cs="Times New Roman"/>
          <w:i/>
          <w:iCs/>
          <w:sz w:val="24"/>
          <w:szCs w:val="24"/>
        </w:rPr>
        <w:t>et al.</w:t>
      </w:r>
      <w:r w:rsidRPr="002C7D4F">
        <w:rPr>
          <w:rFonts w:ascii="Times New Roman" w:hAnsi="Times New Roman" w:cs="Times New Roman"/>
          <w:sz w:val="24"/>
          <w:szCs w:val="24"/>
        </w:rPr>
        <w:t xml:space="preserve"> (2022), students are often uneasy about how their data is collected and used, particularly in AI-driven platforms.</w:t>
      </w:r>
      <w:r>
        <w:rPr>
          <w:rFonts w:ascii="Times New Roman" w:hAnsi="Times New Roman" w:cs="Times New Roman"/>
          <w:sz w:val="24"/>
          <w:szCs w:val="24"/>
        </w:rPr>
        <w:t xml:space="preserve"> </w:t>
      </w:r>
      <w:r w:rsidRPr="002C7D4F">
        <w:rPr>
          <w:rFonts w:ascii="Times New Roman" w:hAnsi="Times New Roman" w:cs="Times New Roman"/>
          <w:sz w:val="24"/>
          <w:szCs w:val="24"/>
        </w:rPr>
        <w:t>Nguyen &amp; Nguyen (2023) found that transparency regarding how AI tools process and protect students' data can reduce privacy concerns and increase acceptance of these technologies.</w:t>
      </w:r>
      <w:r>
        <w:rPr>
          <w:rFonts w:ascii="Times New Roman" w:hAnsi="Times New Roman" w:cs="Times New Roman"/>
          <w:sz w:val="24"/>
          <w:szCs w:val="24"/>
        </w:rPr>
        <w:t xml:space="preserve"> </w:t>
      </w:r>
      <w:r w:rsidRPr="002C7D4F">
        <w:rPr>
          <w:rFonts w:ascii="Times New Roman" w:hAnsi="Times New Roman" w:cs="Times New Roman"/>
          <w:sz w:val="24"/>
          <w:szCs w:val="24"/>
        </w:rPr>
        <w:t xml:space="preserve">Baker </w:t>
      </w:r>
      <w:r w:rsidRPr="002C7D4F">
        <w:rPr>
          <w:rFonts w:ascii="Times New Roman" w:hAnsi="Times New Roman" w:cs="Times New Roman"/>
          <w:i/>
          <w:iCs/>
          <w:sz w:val="24"/>
          <w:szCs w:val="24"/>
        </w:rPr>
        <w:t>et al.</w:t>
      </w:r>
      <w:r w:rsidRPr="002C7D4F">
        <w:rPr>
          <w:rFonts w:ascii="Times New Roman" w:hAnsi="Times New Roman" w:cs="Times New Roman"/>
          <w:sz w:val="24"/>
          <w:szCs w:val="24"/>
        </w:rPr>
        <w:t xml:space="preserve"> (2019) argued that AI tools can complement traditional teaching but should not be seen as substitutes for human interaction.</w:t>
      </w:r>
      <w:r>
        <w:rPr>
          <w:rFonts w:ascii="Times New Roman" w:hAnsi="Times New Roman" w:cs="Times New Roman"/>
          <w:sz w:val="24"/>
          <w:szCs w:val="24"/>
        </w:rPr>
        <w:t xml:space="preserve"> </w:t>
      </w:r>
      <w:proofErr w:type="spellStart"/>
      <w:r w:rsidR="00A8305F" w:rsidRPr="00A8305F">
        <w:rPr>
          <w:rFonts w:ascii="Times New Roman" w:hAnsi="Times New Roman" w:cs="Times New Roman"/>
          <w:sz w:val="24"/>
          <w:szCs w:val="24"/>
        </w:rPr>
        <w:t>Luckin</w:t>
      </w:r>
      <w:proofErr w:type="spellEnd"/>
      <w:r w:rsidR="00A8305F" w:rsidRPr="00A8305F">
        <w:rPr>
          <w:rFonts w:ascii="Times New Roman" w:hAnsi="Times New Roman" w:cs="Times New Roman"/>
          <w:sz w:val="24"/>
          <w:szCs w:val="24"/>
        </w:rPr>
        <w:t xml:space="preserve"> </w:t>
      </w:r>
      <w:r w:rsidR="00A8305F" w:rsidRPr="00A8305F">
        <w:rPr>
          <w:rFonts w:ascii="Times New Roman" w:hAnsi="Times New Roman" w:cs="Times New Roman"/>
          <w:i/>
          <w:iCs/>
          <w:sz w:val="24"/>
          <w:szCs w:val="24"/>
        </w:rPr>
        <w:t>et al.</w:t>
      </w:r>
      <w:r w:rsidR="00A8305F" w:rsidRPr="00A8305F">
        <w:rPr>
          <w:rFonts w:ascii="Times New Roman" w:hAnsi="Times New Roman" w:cs="Times New Roman"/>
          <w:sz w:val="24"/>
          <w:szCs w:val="24"/>
        </w:rPr>
        <w:t xml:space="preserve"> (2016) highlighted that while students recognize AI’s potential to revolutionize education, they are also concerned about the loss of human touch in learning.</w:t>
      </w:r>
      <w:r w:rsidR="00A8305F">
        <w:rPr>
          <w:rFonts w:ascii="Times New Roman" w:hAnsi="Times New Roman" w:cs="Times New Roman"/>
          <w:sz w:val="24"/>
          <w:szCs w:val="24"/>
        </w:rPr>
        <w:t xml:space="preserve"> </w:t>
      </w:r>
      <w:r w:rsidR="00A8305F" w:rsidRPr="00A8305F">
        <w:rPr>
          <w:rFonts w:ascii="Times New Roman" w:hAnsi="Times New Roman" w:cs="Times New Roman"/>
          <w:sz w:val="24"/>
          <w:szCs w:val="24"/>
        </w:rPr>
        <w:t xml:space="preserve">Anderson </w:t>
      </w:r>
      <w:r w:rsidR="00A8305F" w:rsidRPr="00A8305F">
        <w:rPr>
          <w:rFonts w:ascii="Times New Roman" w:hAnsi="Times New Roman" w:cs="Times New Roman"/>
          <w:i/>
          <w:iCs/>
          <w:sz w:val="24"/>
          <w:szCs w:val="24"/>
        </w:rPr>
        <w:t>et al.</w:t>
      </w:r>
      <w:r w:rsidR="00A8305F" w:rsidRPr="00A8305F">
        <w:rPr>
          <w:rFonts w:ascii="Times New Roman" w:hAnsi="Times New Roman" w:cs="Times New Roman"/>
          <w:sz w:val="24"/>
          <w:szCs w:val="24"/>
        </w:rPr>
        <w:t xml:space="preserve"> (2021) found that students are optimistic about AI’s potential but remain cautious, especially about the implications for their learning experiences and long-term educational outcomes.</w:t>
      </w:r>
      <w:r w:rsidR="00A8305F">
        <w:rPr>
          <w:rFonts w:ascii="Times New Roman" w:hAnsi="Times New Roman" w:cs="Times New Roman"/>
          <w:sz w:val="24"/>
          <w:szCs w:val="24"/>
        </w:rPr>
        <w:t xml:space="preserve"> </w:t>
      </w:r>
    </w:p>
    <w:p w14:paraId="2C280BEC" w14:textId="7E8750AF" w:rsidR="00490C75" w:rsidRPr="00DC5308" w:rsidRDefault="00490C75" w:rsidP="00490C75">
      <w:pPr>
        <w:spacing w:line="360" w:lineRule="auto"/>
        <w:jc w:val="both"/>
        <w:rPr>
          <w:rFonts w:ascii="Times New Roman" w:hAnsi="Times New Roman" w:cs="Times New Roman"/>
          <w:b/>
          <w:bCs/>
          <w:sz w:val="24"/>
          <w:szCs w:val="24"/>
        </w:rPr>
      </w:pPr>
      <w:r w:rsidRPr="00DC5308">
        <w:rPr>
          <w:rFonts w:ascii="Times New Roman" w:hAnsi="Times New Roman" w:cs="Times New Roman"/>
          <w:b/>
          <w:bCs/>
          <w:sz w:val="24"/>
          <w:szCs w:val="24"/>
        </w:rPr>
        <w:t xml:space="preserve">Results and discussion </w:t>
      </w:r>
    </w:p>
    <w:p w14:paraId="35DB4F52" w14:textId="3D0A66F5" w:rsidR="00490C75" w:rsidRDefault="00490C75" w:rsidP="00490C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C5308" w:rsidRPr="00DC5308">
        <w:rPr>
          <w:rFonts w:ascii="Times New Roman" w:hAnsi="Times New Roman" w:cs="Times New Roman"/>
          <w:sz w:val="24"/>
          <w:szCs w:val="24"/>
        </w:rPr>
        <w:t xml:space="preserve">This study </w:t>
      </w:r>
      <w:r w:rsidR="00DC5308">
        <w:rPr>
          <w:rFonts w:ascii="Times New Roman" w:hAnsi="Times New Roman" w:cs="Times New Roman"/>
          <w:sz w:val="24"/>
          <w:szCs w:val="24"/>
        </w:rPr>
        <w:t xml:space="preserve">was conducted to </w:t>
      </w:r>
      <w:r w:rsidR="00DC5308" w:rsidRPr="00DC5308">
        <w:rPr>
          <w:rFonts w:ascii="Times New Roman" w:hAnsi="Times New Roman" w:cs="Times New Roman"/>
          <w:sz w:val="24"/>
          <w:szCs w:val="24"/>
        </w:rPr>
        <w:t>provide a comprehensive understanding of how students evaluate AI technologies in education, considering not only their perceived usefulness and ease of use but also the critical factors of trust, ethical concerns, and overall satisfaction, which collectively shape their acceptance and engagement with AI-driven learning tools.</w:t>
      </w:r>
    </w:p>
    <w:p w14:paraId="7B2610DF" w14:textId="744B919D" w:rsidR="003D0295" w:rsidRDefault="00DE2105" w:rsidP="00E0795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Table 1 represent the statement wise perception of students towards AI in education. </w:t>
      </w:r>
      <w:r w:rsidR="003D0295">
        <w:rPr>
          <w:rFonts w:ascii="Times New Roman" w:hAnsi="Times New Roman" w:cs="Times New Roman"/>
          <w:sz w:val="24"/>
          <w:szCs w:val="24"/>
        </w:rPr>
        <w:t>In case of the students perception towards perceived usefulness, l</w:t>
      </w:r>
      <w:r>
        <w:rPr>
          <w:rFonts w:ascii="Times New Roman" w:hAnsi="Times New Roman" w:cs="Times New Roman"/>
          <w:sz w:val="24"/>
          <w:szCs w:val="24"/>
        </w:rPr>
        <w:t>ess than half (44.17 %) of the respondents</w:t>
      </w:r>
      <w:r w:rsidR="00E35B61">
        <w:rPr>
          <w:rFonts w:ascii="Times New Roman" w:hAnsi="Times New Roman" w:cs="Times New Roman"/>
          <w:sz w:val="24"/>
          <w:szCs w:val="24"/>
        </w:rPr>
        <w:t xml:space="preserve"> strongly agree</w:t>
      </w:r>
      <w:r>
        <w:rPr>
          <w:rFonts w:ascii="Times New Roman" w:hAnsi="Times New Roman" w:cs="Times New Roman"/>
          <w:sz w:val="24"/>
          <w:szCs w:val="24"/>
        </w:rPr>
        <w:t xml:space="preserve"> that </w:t>
      </w:r>
      <w:r w:rsidRPr="005A35B4">
        <w:rPr>
          <w:rFonts w:ascii="Times New Roman" w:hAnsi="Times New Roman" w:cs="Times New Roman"/>
          <w:sz w:val="24"/>
          <w:szCs w:val="24"/>
        </w:rPr>
        <w:t xml:space="preserve">AI technologies </w:t>
      </w:r>
      <w:r w:rsidR="00AA144D" w:rsidRPr="005A35B4">
        <w:rPr>
          <w:rFonts w:ascii="Times New Roman" w:hAnsi="Times New Roman" w:cs="Times New Roman"/>
          <w:sz w:val="24"/>
          <w:szCs w:val="24"/>
        </w:rPr>
        <w:t>help</w:t>
      </w:r>
      <w:r w:rsidRPr="005A35B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5A35B4">
        <w:rPr>
          <w:rFonts w:ascii="Times New Roman" w:hAnsi="Times New Roman" w:cs="Times New Roman"/>
          <w:sz w:val="24"/>
          <w:szCs w:val="24"/>
        </w:rPr>
        <w:t>effective</w:t>
      </w:r>
      <w:r>
        <w:rPr>
          <w:rFonts w:ascii="Times New Roman" w:hAnsi="Times New Roman" w:cs="Times New Roman"/>
          <w:sz w:val="24"/>
          <w:szCs w:val="24"/>
        </w:rPr>
        <w:t xml:space="preserve"> learning </w:t>
      </w:r>
      <w:r w:rsidRPr="005A35B4">
        <w:rPr>
          <w:rFonts w:ascii="Times New Roman" w:hAnsi="Times New Roman" w:cs="Times New Roman"/>
          <w:sz w:val="24"/>
          <w:szCs w:val="24"/>
        </w:rPr>
        <w:t>in an online course</w:t>
      </w:r>
      <w:r>
        <w:rPr>
          <w:rFonts w:ascii="Times New Roman" w:hAnsi="Times New Roman" w:cs="Times New Roman"/>
          <w:sz w:val="24"/>
          <w:szCs w:val="24"/>
        </w:rPr>
        <w:t xml:space="preserve">s, </w:t>
      </w:r>
      <w:r w:rsidR="00AE6069">
        <w:rPr>
          <w:rFonts w:ascii="Times New Roman" w:hAnsi="Times New Roman" w:cs="Times New Roman"/>
          <w:sz w:val="24"/>
          <w:szCs w:val="24"/>
        </w:rPr>
        <w:t xml:space="preserve">more than half (51.67 %) of the respondents </w:t>
      </w:r>
      <w:r w:rsidR="00E35B61">
        <w:rPr>
          <w:rFonts w:ascii="Times New Roman" w:hAnsi="Times New Roman" w:cs="Times New Roman"/>
          <w:sz w:val="24"/>
          <w:szCs w:val="24"/>
        </w:rPr>
        <w:t xml:space="preserve">strongly agree </w:t>
      </w:r>
      <w:r w:rsidR="00AE6069">
        <w:rPr>
          <w:rFonts w:ascii="Times New Roman" w:hAnsi="Times New Roman" w:cs="Times New Roman"/>
          <w:sz w:val="24"/>
          <w:szCs w:val="24"/>
        </w:rPr>
        <w:t>that AI tools i</w:t>
      </w:r>
      <w:r w:rsidR="00AE6069" w:rsidRPr="005A35B4">
        <w:rPr>
          <w:rFonts w:ascii="Times New Roman" w:hAnsi="Times New Roman" w:cs="Times New Roman"/>
          <w:sz w:val="24"/>
          <w:szCs w:val="24"/>
        </w:rPr>
        <w:t>mprove</w:t>
      </w:r>
      <w:r w:rsidR="00AE6069">
        <w:rPr>
          <w:rFonts w:ascii="Times New Roman" w:hAnsi="Times New Roman" w:cs="Times New Roman"/>
          <w:sz w:val="24"/>
          <w:szCs w:val="24"/>
        </w:rPr>
        <w:t>s</w:t>
      </w:r>
      <w:r w:rsidR="00AE6069" w:rsidRPr="005A35B4">
        <w:rPr>
          <w:rFonts w:ascii="Times New Roman" w:hAnsi="Times New Roman" w:cs="Times New Roman"/>
          <w:sz w:val="24"/>
          <w:szCs w:val="24"/>
        </w:rPr>
        <w:t xml:space="preserve"> the quality </w:t>
      </w:r>
      <w:r w:rsidR="00AE6069">
        <w:rPr>
          <w:rFonts w:ascii="Times New Roman" w:hAnsi="Times New Roman" w:cs="Times New Roman"/>
          <w:sz w:val="24"/>
          <w:szCs w:val="24"/>
        </w:rPr>
        <w:t xml:space="preserve">of </w:t>
      </w:r>
      <w:r w:rsidR="00AE6069" w:rsidRPr="005A35B4">
        <w:rPr>
          <w:rFonts w:ascii="Times New Roman" w:hAnsi="Times New Roman" w:cs="Times New Roman"/>
          <w:sz w:val="24"/>
          <w:szCs w:val="24"/>
        </w:rPr>
        <w:t>learning experience</w:t>
      </w:r>
      <w:r w:rsidR="00AE6069">
        <w:rPr>
          <w:rFonts w:ascii="Times New Roman" w:hAnsi="Times New Roman" w:cs="Times New Roman"/>
          <w:sz w:val="24"/>
          <w:szCs w:val="24"/>
        </w:rPr>
        <w:t xml:space="preserve">, </w:t>
      </w:r>
      <w:r w:rsidR="00F65F39">
        <w:rPr>
          <w:rFonts w:ascii="Times New Roman" w:hAnsi="Times New Roman" w:cs="Times New Roman"/>
          <w:sz w:val="24"/>
          <w:szCs w:val="24"/>
        </w:rPr>
        <w:t xml:space="preserve">less than half of the respondents (45.00 %) strongly perceive that </w:t>
      </w:r>
      <w:r w:rsidR="00F65F39" w:rsidRPr="005A35B4">
        <w:rPr>
          <w:rFonts w:ascii="Times New Roman" w:hAnsi="Times New Roman" w:cs="Times New Roman"/>
          <w:sz w:val="24"/>
          <w:szCs w:val="24"/>
        </w:rPr>
        <w:t xml:space="preserve">AI enhances </w:t>
      </w:r>
      <w:r w:rsidR="00F65F39">
        <w:rPr>
          <w:rFonts w:ascii="Times New Roman" w:hAnsi="Times New Roman" w:cs="Times New Roman"/>
          <w:sz w:val="24"/>
          <w:szCs w:val="24"/>
        </w:rPr>
        <w:t xml:space="preserve">the </w:t>
      </w:r>
      <w:r w:rsidR="00F65F39" w:rsidRPr="005A35B4">
        <w:rPr>
          <w:rFonts w:ascii="Times New Roman" w:hAnsi="Times New Roman" w:cs="Times New Roman"/>
          <w:sz w:val="24"/>
          <w:szCs w:val="24"/>
        </w:rPr>
        <w:t>ability to access relevant course material</w:t>
      </w:r>
      <w:r w:rsidR="00F65F39">
        <w:rPr>
          <w:rFonts w:ascii="Times New Roman" w:hAnsi="Times New Roman" w:cs="Times New Roman"/>
          <w:sz w:val="24"/>
          <w:szCs w:val="24"/>
        </w:rPr>
        <w:t xml:space="preserve">, </w:t>
      </w:r>
      <w:r w:rsidR="00AA144D">
        <w:rPr>
          <w:rFonts w:ascii="Times New Roman" w:hAnsi="Times New Roman" w:cs="Times New Roman"/>
          <w:sz w:val="24"/>
          <w:szCs w:val="24"/>
        </w:rPr>
        <w:t xml:space="preserve">nearly three fifth (58.33 %) agreed that </w:t>
      </w:r>
      <w:r w:rsidR="00AA144D" w:rsidRPr="005A35B4">
        <w:rPr>
          <w:rFonts w:ascii="Times New Roman" w:hAnsi="Times New Roman" w:cs="Times New Roman"/>
          <w:sz w:val="24"/>
          <w:szCs w:val="24"/>
        </w:rPr>
        <w:t xml:space="preserve">AI systems support personalized </w:t>
      </w:r>
      <w:r w:rsidR="00AA144D">
        <w:rPr>
          <w:rFonts w:ascii="Times New Roman" w:hAnsi="Times New Roman" w:cs="Times New Roman"/>
          <w:sz w:val="24"/>
          <w:szCs w:val="24"/>
        </w:rPr>
        <w:t xml:space="preserve">the </w:t>
      </w:r>
      <w:r w:rsidR="00AA144D" w:rsidRPr="005A35B4">
        <w:rPr>
          <w:rFonts w:ascii="Times New Roman" w:hAnsi="Times New Roman" w:cs="Times New Roman"/>
          <w:sz w:val="24"/>
          <w:szCs w:val="24"/>
        </w:rPr>
        <w:t xml:space="preserve">learning that caters to </w:t>
      </w:r>
      <w:r w:rsidR="00AA144D">
        <w:rPr>
          <w:rFonts w:ascii="Times New Roman" w:hAnsi="Times New Roman" w:cs="Times New Roman"/>
          <w:sz w:val="24"/>
          <w:szCs w:val="24"/>
        </w:rPr>
        <w:t xml:space="preserve">the </w:t>
      </w:r>
      <w:r w:rsidR="00AA144D" w:rsidRPr="005A35B4">
        <w:rPr>
          <w:rFonts w:ascii="Times New Roman" w:hAnsi="Times New Roman" w:cs="Times New Roman"/>
          <w:sz w:val="24"/>
          <w:szCs w:val="24"/>
        </w:rPr>
        <w:t>individual needs</w:t>
      </w:r>
      <w:r w:rsidR="003D0295">
        <w:rPr>
          <w:rFonts w:ascii="Times New Roman" w:hAnsi="Times New Roman" w:cs="Times New Roman"/>
          <w:sz w:val="24"/>
          <w:szCs w:val="24"/>
        </w:rPr>
        <w:t xml:space="preserve"> and half (50.00 %) of them agreed that </w:t>
      </w:r>
      <w:r w:rsidR="003D0295" w:rsidRPr="005A35B4">
        <w:rPr>
          <w:rFonts w:ascii="Times New Roman" w:hAnsi="Times New Roman" w:cs="Times New Roman"/>
          <w:sz w:val="24"/>
          <w:szCs w:val="24"/>
        </w:rPr>
        <w:t> </w:t>
      </w:r>
      <w:r w:rsidR="003D0295">
        <w:rPr>
          <w:rFonts w:ascii="Times New Roman" w:hAnsi="Times New Roman" w:cs="Times New Roman"/>
          <w:sz w:val="24"/>
          <w:szCs w:val="24"/>
        </w:rPr>
        <w:t xml:space="preserve">they </w:t>
      </w:r>
      <w:r w:rsidR="003D0295" w:rsidRPr="005A35B4">
        <w:rPr>
          <w:rFonts w:ascii="Times New Roman" w:hAnsi="Times New Roman" w:cs="Times New Roman"/>
          <w:sz w:val="24"/>
          <w:szCs w:val="24"/>
        </w:rPr>
        <w:t>believe AI based learning tools make my online course more efficient</w:t>
      </w:r>
      <w:r w:rsidR="00E0795D">
        <w:rPr>
          <w:rFonts w:ascii="Times New Roman" w:hAnsi="Times New Roman" w:cs="Times New Roman"/>
          <w:sz w:val="24"/>
          <w:szCs w:val="24"/>
        </w:rPr>
        <w:t xml:space="preserve">. </w:t>
      </w:r>
      <w:r w:rsidR="00545775">
        <w:rPr>
          <w:rFonts w:ascii="Times New Roman" w:hAnsi="Times New Roman" w:cs="Times New Roman"/>
          <w:sz w:val="24"/>
          <w:szCs w:val="24"/>
        </w:rPr>
        <w:t xml:space="preserve">Students </w:t>
      </w:r>
      <w:r w:rsidR="00545775" w:rsidRPr="00545775">
        <w:rPr>
          <w:rFonts w:ascii="Times New Roman" w:hAnsi="Times New Roman" w:cs="Times New Roman"/>
          <w:sz w:val="24"/>
          <w:szCs w:val="24"/>
        </w:rPr>
        <w:t>perceive AI as a supplemental tool rather than a primary driver of learning success</w:t>
      </w:r>
      <w:r w:rsidR="00674D87">
        <w:rPr>
          <w:rFonts w:ascii="Times New Roman" w:hAnsi="Times New Roman" w:cs="Times New Roman"/>
          <w:sz w:val="24"/>
          <w:szCs w:val="24"/>
        </w:rPr>
        <w:t xml:space="preserve"> and it is</w:t>
      </w:r>
      <w:r w:rsidR="00545775" w:rsidRPr="00545775">
        <w:rPr>
          <w:rFonts w:ascii="Times New Roman" w:hAnsi="Times New Roman" w:cs="Times New Roman"/>
          <w:sz w:val="24"/>
          <w:szCs w:val="24"/>
        </w:rPr>
        <w:t xml:space="preserve"> still be</w:t>
      </w:r>
      <w:r w:rsidR="0003057C">
        <w:rPr>
          <w:rFonts w:ascii="Times New Roman" w:hAnsi="Times New Roman" w:cs="Times New Roman"/>
          <w:sz w:val="24"/>
          <w:szCs w:val="24"/>
        </w:rPr>
        <w:t>ing</w:t>
      </w:r>
      <w:r w:rsidR="00545775" w:rsidRPr="00545775">
        <w:rPr>
          <w:rFonts w:ascii="Times New Roman" w:hAnsi="Times New Roman" w:cs="Times New Roman"/>
          <w:sz w:val="24"/>
          <w:szCs w:val="24"/>
        </w:rPr>
        <w:t xml:space="preserve"> in the process of optimization, and students may not fully experience its benefits in all courses.</w:t>
      </w:r>
      <w:r w:rsidR="00ED31A4">
        <w:rPr>
          <w:rFonts w:ascii="Times New Roman" w:hAnsi="Times New Roman" w:cs="Times New Roman"/>
          <w:sz w:val="24"/>
          <w:szCs w:val="24"/>
        </w:rPr>
        <w:t xml:space="preserve"> </w:t>
      </w:r>
      <w:r w:rsidR="007C05F4">
        <w:rPr>
          <w:rFonts w:ascii="Times New Roman" w:hAnsi="Times New Roman" w:cs="Times New Roman"/>
          <w:sz w:val="24"/>
          <w:szCs w:val="24"/>
        </w:rPr>
        <w:t>But</w:t>
      </w:r>
      <w:r w:rsidR="00ED31A4">
        <w:rPr>
          <w:rFonts w:ascii="Times New Roman" w:hAnsi="Times New Roman" w:cs="Times New Roman"/>
          <w:sz w:val="24"/>
          <w:szCs w:val="24"/>
        </w:rPr>
        <w:t xml:space="preserve"> AI adds a </w:t>
      </w:r>
      <w:r w:rsidR="00ED31A4" w:rsidRPr="00ED31A4">
        <w:rPr>
          <w:rFonts w:ascii="Times New Roman" w:hAnsi="Times New Roman" w:cs="Times New Roman"/>
          <w:sz w:val="24"/>
          <w:szCs w:val="24"/>
        </w:rPr>
        <w:t xml:space="preserve">dynamic element to </w:t>
      </w:r>
      <w:r w:rsidR="00B4631A" w:rsidRPr="00ED31A4">
        <w:rPr>
          <w:rFonts w:ascii="Times New Roman" w:hAnsi="Times New Roman" w:cs="Times New Roman"/>
          <w:sz w:val="24"/>
          <w:szCs w:val="24"/>
        </w:rPr>
        <w:t>learning</w:t>
      </w:r>
      <w:r w:rsidR="00B4631A">
        <w:rPr>
          <w:rFonts w:ascii="Times New Roman" w:hAnsi="Times New Roman" w:cs="Times New Roman"/>
          <w:sz w:val="24"/>
          <w:szCs w:val="24"/>
        </w:rPr>
        <w:t xml:space="preserve"> </w:t>
      </w:r>
      <w:r w:rsidR="00B4631A" w:rsidRPr="00ED31A4">
        <w:rPr>
          <w:rFonts w:ascii="Times New Roman" w:hAnsi="Times New Roman" w:cs="Times New Roman"/>
          <w:sz w:val="24"/>
          <w:szCs w:val="24"/>
        </w:rPr>
        <w:t>which</w:t>
      </w:r>
      <w:r w:rsidR="00ED31A4" w:rsidRPr="00ED31A4">
        <w:rPr>
          <w:rFonts w:ascii="Times New Roman" w:hAnsi="Times New Roman" w:cs="Times New Roman"/>
          <w:sz w:val="24"/>
          <w:szCs w:val="24"/>
        </w:rPr>
        <w:t xml:space="preserve"> enhances their engagement and interaction with course material</w:t>
      </w:r>
      <w:r w:rsidR="00B4631A">
        <w:rPr>
          <w:rFonts w:ascii="Times New Roman" w:hAnsi="Times New Roman" w:cs="Times New Roman"/>
          <w:sz w:val="24"/>
          <w:szCs w:val="24"/>
        </w:rPr>
        <w:t xml:space="preserve">s and they use </w:t>
      </w:r>
      <w:r w:rsidR="00B4631A" w:rsidRPr="00B4631A">
        <w:rPr>
          <w:rFonts w:ascii="Times New Roman" w:hAnsi="Times New Roman" w:cs="Times New Roman"/>
          <w:sz w:val="24"/>
          <w:szCs w:val="24"/>
        </w:rPr>
        <w:t>AI as a time-saver</w:t>
      </w:r>
      <w:r w:rsidR="00B4631A">
        <w:rPr>
          <w:rFonts w:ascii="Times New Roman" w:hAnsi="Times New Roman" w:cs="Times New Roman"/>
          <w:sz w:val="24"/>
          <w:szCs w:val="24"/>
        </w:rPr>
        <w:t xml:space="preserve"> </w:t>
      </w:r>
      <w:r w:rsidR="00B4631A" w:rsidRPr="00B4631A">
        <w:rPr>
          <w:rFonts w:ascii="Times New Roman" w:hAnsi="Times New Roman" w:cs="Times New Roman"/>
          <w:sz w:val="24"/>
          <w:szCs w:val="24"/>
        </w:rPr>
        <w:t xml:space="preserve">helping them </w:t>
      </w:r>
      <w:r w:rsidR="00342E6E">
        <w:rPr>
          <w:rFonts w:ascii="Times New Roman" w:hAnsi="Times New Roman" w:cs="Times New Roman"/>
          <w:sz w:val="24"/>
          <w:szCs w:val="24"/>
        </w:rPr>
        <w:t xml:space="preserve">to </w:t>
      </w:r>
      <w:r w:rsidR="00B4631A" w:rsidRPr="00B4631A">
        <w:rPr>
          <w:rFonts w:ascii="Times New Roman" w:hAnsi="Times New Roman" w:cs="Times New Roman"/>
          <w:sz w:val="24"/>
          <w:szCs w:val="24"/>
        </w:rPr>
        <w:t>navigate course content or assess their understanding faster</w:t>
      </w:r>
      <w:r w:rsidR="00342E6E">
        <w:rPr>
          <w:rFonts w:ascii="Times New Roman" w:hAnsi="Times New Roman" w:cs="Times New Roman"/>
          <w:sz w:val="24"/>
          <w:szCs w:val="24"/>
        </w:rPr>
        <w:t>. These may be the pro</w:t>
      </w:r>
      <w:r w:rsidR="007C05F4">
        <w:rPr>
          <w:rFonts w:ascii="Times New Roman" w:hAnsi="Times New Roman" w:cs="Times New Roman"/>
          <w:sz w:val="24"/>
          <w:szCs w:val="24"/>
        </w:rPr>
        <w:t>b</w:t>
      </w:r>
      <w:r w:rsidR="00342E6E">
        <w:rPr>
          <w:rFonts w:ascii="Times New Roman" w:hAnsi="Times New Roman" w:cs="Times New Roman"/>
          <w:sz w:val="24"/>
          <w:szCs w:val="24"/>
        </w:rPr>
        <w:t xml:space="preserve">able reasons for the above obtained results. </w:t>
      </w:r>
    </w:p>
    <w:p w14:paraId="6EBDFDA0" w14:textId="6C89CE5C" w:rsidR="00AA144D" w:rsidRDefault="00823AEC" w:rsidP="00AA14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E68FA">
        <w:rPr>
          <w:rFonts w:ascii="Times New Roman" w:hAnsi="Times New Roman" w:cs="Times New Roman"/>
          <w:sz w:val="24"/>
          <w:szCs w:val="24"/>
        </w:rPr>
        <w:t>With respect to the p</w:t>
      </w:r>
      <w:r w:rsidR="000E68FA" w:rsidRPr="000E68FA">
        <w:rPr>
          <w:rFonts w:ascii="Times New Roman" w:hAnsi="Times New Roman" w:cs="Times New Roman"/>
          <w:sz w:val="24"/>
          <w:szCs w:val="24"/>
        </w:rPr>
        <w:t>erceived ease of us</w:t>
      </w:r>
      <w:r w:rsidR="000E68FA">
        <w:rPr>
          <w:rFonts w:ascii="Times New Roman" w:hAnsi="Times New Roman" w:cs="Times New Roman"/>
          <w:sz w:val="24"/>
          <w:szCs w:val="24"/>
        </w:rPr>
        <w:t xml:space="preserve">ing AI </w:t>
      </w:r>
      <w:r w:rsidR="001F2628">
        <w:rPr>
          <w:rFonts w:ascii="Times New Roman" w:hAnsi="Times New Roman" w:cs="Times New Roman"/>
          <w:sz w:val="24"/>
          <w:szCs w:val="24"/>
        </w:rPr>
        <w:t xml:space="preserve">in education less than half (44.16 %) of respondents agree that it is easy to </w:t>
      </w:r>
      <w:r w:rsidR="001F2628" w:rsidRPr="002C3656">
        <w:rPr>
          <w:rFonts w:ascii="Times New Roman" w:hAnsi="Times New Roman" w:cs="Times New Roman"/>
          <w:sz w:val="24"/>
          <w:szCs w:val="24"/>
        </w:rPr>
        <w:t>interact with AI based learning systems</w:t>
      </w:r>
      <w:r w:rsidR="00123188">
        <w:rPr>
          <w:rFonts w:ascii="Times New Roman" w:hAnsi="Times New Roman" w:cs="Times New Roman"/>
          <w:sz w:val="24"/>
          <w:szCs w:val="24"/>
        </w:rPr>
        <w:t xml:space="preserve">, </w:t>
      </w:r>
      <w:r w:rsidR="00AA051B">
        <w:rPr>
          <w:rFonts w:ascii="Times New Roman" w:hAnsi="Times New Roman" w:cs="Times New Roman"/>
          <w:sz w:val="24"/>
          <w:szCs w:val="24"/>
        </w:rPr>
        <w:t>nearly half (48.33 %) of them strongly agreed that</w:t>
      </w:r>
      <w:r w:rsidR="00BD305C">
        <w:rPr>
          <w:rFonts w:ascii="Times New Roman" w:hAnsi="Times New Roman" w:cs="Times New Roman"/>
          <w:sz w:val="24"/>
          <w:szCs w:val="24"/>
        </w:rPr>
        <w:t xml:space="preserve"> AI </w:t>
      </w:r>
      <w:r w:rsidR="00BD305C" w:rsidRPr="002C3656">
        <w:rPr>
          <w:rFonts w:ascii="Times New Roman" w:hAnsi="Times New Roman" w:cs="Times New Roman"/>
          <w:sz w:val="24"/>
          <w:szCs w:val="24"/>
        </w:rPr>
        <w:t>can easily navigate AI powered learning platforms without much guidance</w:t>
      </w:r>
      <w:r w:rsidR="00BD305C">
        <w:rPr>
          <w:rFonts w:ascii="Times New Roman" w:hAnsi="Times New Roman" w:cs="Times New Roman"/>
          <w:sz w:val="24"/>
          <w:szCs w:val="24"/>
        </w:rPr>
        <w:t xml:space="preserve"> and the same proportion (48.33 %) of respondents agreed </w:t>
      </w:r>
      <w:r w:rsidR="000D492D">
        <w:rPr>
          <w:rFonts w:ascii="Times New Roman" w:hAnsi="Times New Roman" w:cs="Times New Roman"/>
          <w:sz w:val="24"/>
          <w:szCs w:val="24"/>
        </w:rPr>
        <w:t>saying</w:t>
      </w:r>
      <w:r w:rsidR="00BD305C">
        <w:rPr>
          <w:rFonts w:ascii="Times New Roman" w:hAnsi="Times New Roman" w:cs="Times New Roman"/>
          <w:sz w:val="24"/>
          <w:szCs w:val="24"/>
        </w:rPr>
        <w:t xml:space="preserve"> that they </w:t>
      </w:r>
      <w:r w:rsidR="00BD305C" w:rsidRPr="002C3656">
        <w:rPr>
          <w:rFonts w:ascii="Times New Roman" w:hAnsi="Times New Roman" w:cs="Times New Roman"/>
          <w:sz w:val="24"/>
          <w:szCs w:val="24"/>
        </w:rPr>
        <w:t>feel confident using AI tools for learning in</w:t>
      </w:r>
      <w:r w:rsidR="00BD305C">
        <w:rPr>
          <w:rFonts w:ascii="Times New Roman" w:hAnsi="Times New Roman" w:cs="Times New Roman"/>
          <w:sz w:val="24"/>
          <w:szCs w:val="24"/>
        </w:rPr>
        <w:t xml:space="preserve"> the</w:t>
      </w:r>
      <w:r w:rsidR="00BD305C" w:rsidRPr="002C3656">
        <w:rPr>
          <w:rFonts w:ascii="Times New Roman" w:hAnsi="Times New Roman" w:cs="Times New Roman"/>
          <w:sz w:val="24"/>
          <w:szCs w:val="24"/>
        </w:rPr>
        <w:t xml:space="preserve"> courses</w:t>
      </w:r>
      <w:r w:rsidR="00BD305C">
        <w:rPr>
          <w:rFonts w:ascii="Times New Roman" w:hAnsi="Times New Roman" w:cs="Times New Roman"/>
          <w:sz w:val="24"/>
          <w:szCs w:val="24"/>
        </w:rPr>
        <w:t xml:space="preserve">. </w:t>
      </w:r>
      <w:r w:rsidR="006B2522">
        <w:rPr>
          <w:rFonts w:ascii="Times New Roman" w:hAnsi="Times New Roman" w:cs="Times New Roman"/>
          <w:sz w:val="24"/>
          <w:szCs w:val="24"/>
        </w:rPr>
        <w:t>Even though it is easy to navigate AI,</w:t>
      </w:r>
      <w:r w:rsidR="00EC0ACA">
        <w:rPr>
          <w:rFonts w:ascii="Times New Roman" w:hAnsi="Times New Roman" w:cs="Times New Roman"/>
          <w:sz w:val="24"/>
          <w:szCs w:val="24"/>
        </w:rPr>
        <w:t xml:space="preserve"> s</w:t>
      </w:r>
      <w:r w:rsidR="000D492D" w:rsidRPr="000D492D">
        <w:rPr>
          <w:rFonts w:ascii="Times New Roman" w:hAnsi="Times New Roman" w:cs="Times New Roman"/>
          <w:sz w:val="24"/>
          <w:szCs w:val="24"/>
        </w:rPr>
        <w:t xml:space="preserve">ome </w:t>
      </w:r>
      <w:r w:rsidR="000D492D">
        <w:rPr>
          <w:rFonts w:ascii="Times New Roman" w:hAnsi="Times New Roman" w:cs="Times New Roman"/>
          <w:sz w:val="24"/>
          <w:szCs w:val="24"/>
        </w:rPr>
        <w:t xml:space="preserve">of the </w:t>
      </w:r>
      <w:r w:rsidR="000D492D" w:rsidRPr="000D492D">
        <w:rPr>
          <w:rFonts w:ascii="Times New Roman" w:hAnsi="Times New Roman" w:cs="Times New Roman"/>
          <w:sz w:val="24"/>
          <w:szCs w:val="24"/>
        </w:rPr>
        <w:t>students may struggle to navigate</w:t>
      </w:r>
      <w:r w:rsidR="0027510F">
        <w:rPr>
          <w:rFonts w:ascii="Times New Roman" w:hAnsi="Times New Roman" w:cs="Times New Roman"/>
          <w:sz w:val="24"/>
          <w:szCs w:val="24"/>
        </w:rPr>
        <w:t xml:space="preserve"> with</w:t>
      </w:r>
      <w:r w:rsidR="000D492D" w:rsidRPr="000D492D">
        <w:rPr>
          <w:rFonts w:ascii="Times New Roman" w:hAnsi="Times New Roman" w:cs="Times New Roman"/>
          <w:sz w:val="24"/>
          <w:szCs w:val="24"/>
        </w:rPr>
        <w:t xml:space="preserve"> the </w:t>
      </w:r>
      <w:r w:rsidR="0027510F">
        <w:rPr>
          <w:rFonts w:ascii="Times New Roman" w:hAnsi="Times New Roman" w:cs="Times New Roman"/>
          <w:sz w:val="24"/>
          <w:szCs w:val="24"/>
        </w:rPr>
        <w:t xml:space="preserve">AI </w:t>
      </w:r>
      <w:r w:rsidR="000D492D" w:rsidRPr="000D492D">
        <w:rPr>
          <w:rFonts w:ascii="Times New Roman" w:hAnsi="Times New Roman" w:cs="Times New Roman"/>
          <w:sz w:val="24"/>
          <w:szCs w:val="24"/>
        </w:rPr>
        <w:t>interfaces</w:t>
      </w:r>
      <w:r w:rsidR="00EC0ACA">
        <w:rPr>
          <w:rFonts w:ascii="Times New Roman" w:hAnsi="Times New Roman" w:cs="Times New Roman"/>
          <w:sz w:val="24"/>
          <w:szCs w:val="24"/>
        </w:rPr>
        <w:t xml:space="preserve"> might be the probable reasons for the </w:t>
      </w:r>
      <w:r w:rsidR="00235EA1">
        <w:rPr>
          <w:rFonts w:ascii="Times New Roman" w:hAnsi="Times New Roman" w:cs="Times New Roman"/>
          <w:sz w:val="24"/>
          <w:szCs w:val="24"/>
        </w:rPr>
        <w:t>above-mentioned</w:t>
      </w:r>
      <w:r w:rsidR="00EC0ACA">
        <w:rPr>
          <w:rFonts w:ascii="Times New Roman" w:hAnsi="Times New Roman" w:cs="Times New Roman"/>
          <w:sz w:val="24"/>
          <w:szCs w:val="24"/>
        </w:rPr>
        <w:t xml:space="preserve"> results. </w:t>
      </w:r>
      <w:r w:rsidR="0027510F">
        <w:rPr>
          <w:rFonts w:ascii="Times New Roman" w:hAnsi="Times New Roman" w:cs="Times New Roman"/>
          <w:sz w:val="24"/>
          <w:szCs w:val="24"/>
        </w:rPr>
        <w:t xml:space="preserve"> </w:t>
      </w:r>
    </w:p>
    <w:p w14:paraId="1D9B5192" w14:textId="67716E58" w:rsidR="00D27C76" w:rsidRDefault="00D27C76" w:rsidP="00AA144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76F48">
        <w:rPr>
          <w:rFonts w:ascii="Times New Roman" w:hAnsi="Times New Roman" w:cs="Times New Roman"/>
          <w:sz w:val="24"/>
          <w:szCs w:val="24"/>
        </w:rPr>
        <w:t xml:space="preserve">In case of trust of respondents towards AI, 33.33 per cent of them are neutral </w:t>
      </w:r>
      <w:r w:rsidR="00E76F48" w:rsidRPr="00D80FAC">
        <w:rPr>
          <w:rFonts w:ascii="Times New Roman" w:hAnsi="Times New Roman" w:cs="Times New Roman"/>
          <w:i/>
          <w:iCs/>
          <w:sz w:val="24"/>
          <w:szCs w:val="24"/>
        </w:rPr>
        <w:t>w.r.t</w:t>
      </w:r>
      <w:r w:rsidR="00E76F48">
        <w:rPr>
          <w:rFonts w:ascii="Times New Roman" w:hAnsi="Times New Roman" w:cs="Times New Roman"/>
          <w:sz w:val="24"/>
          <w:szCs w:val="24"/>
        </w:rPr>
        <w:t xml:space="preserve"> </w:t>
      </w:r>
      <w:r w:rsidR="00E76F48" w:rsidRPr="002C3656">
        <w:rPr>
          <w:rFonts w:ascii="Times New Roman" w:hAnsi="Times New Roman" w:cs="Times New Roman"/>
          <w:sz w:val="24"/>
          <w:szCs w:val="24"/>
        </w:rPr>
        <w:t xml:space="preserve">trust </w:t>
      </w:r>
      <w:r w:rsidR="00D80823">
        <w:rPr>
          <w:rFonts w:ascii="Times New Roman" w:hAnsi="Times New Roman" w:cs="Times New Roman"/>
          <w:sz w:val="24"/>
          <w:szCs w:val="24"/>
        </w:rPr>
        <w:t xml:space="preserve">of </w:t>
      </w:r>
      <w:r w:rsidR="007829E5">
        <w:rPr>
          <w:rFonts w:ascii="Times New Roman" w:hAnsi="Times New Roman" w:cs="Times New Roman"/>
          <w:sz w:val="24"/>
          <w:szCs w:val="24"/>
        </w:rPr>
        <w:t xml:space="preserve">AI </w:t>
      </w:r>
      <w:r w:rsidR="00E76F48" w:rsidRPr="002C3656">
        <w:rPr>
          <w:rFonts w:ascii="Times New Roman" w:hAnsi="Times New Roman" w:cs="Times New Roman"/>
          <w:sz w:val="24"/>
          <w:szCs w:val="24"/>
        </w:rPr>
        <w:t xml:space="preserve">based systems </w:t>
      </w:r>
      <w:r w:rsidR="007829E5">
        <w:rPr>
          <w:rFonts w:ascii="Times New Roman" w:hAnsi="Times New Roman" w:cs="Times New Roman"/>
          <w:sz w:val="24"/>
          <w:szCs w:val="24"/>
        </w:rPr>
        <w:t xml:space="preserve">whether they </w:t>
      </w:r>
      <w:r w:rsidR="00E76F48" w:rsidRPr="002C3656">
        <w:rPr>
          <w:rFonts w:ascii="Times New Roman" w:hAnsi="Times New Roman" w:cs="Times New Roman"/>
          <w:sz w:val="24"/>
          <w:szCs w:val="24"/>
        </w:rPr>
        <w:t>provide accurate and reliable information</w:t>
      </w:r>
      <w:r w:rsidR="00AC217A">
        <w:rPr>
          <w:rFonts w:ascii="Times New Roman" w:hAnsi="Times New Roman" w:cs="Times New Roman"/>
          <w:sz w:val="24"/>
          <w:szCs w:val="24"/>
        </w:rPr>
        <w:t xml:space="preserve">, </w:t>
      </w:r>
      <w:r w:rsidR="00E76F48" w:rsidRPr="002C3656">
        <w:rPr>
          <w:rFonts w:ascii="Times New Roman" w:hAnsi="Times New Roman" w:cs="Times New Roman"/>
          <w:sz w:val="24"/>
          <w:szCs w:val="24"/>
        </w:rPr>
        <w:t> </w:t>
      </w:r>
      <w:r w:rsidR="00AC217A">
        <w:rPr>
          <w:rFonts w:ascii="Times New Roman" w:hAnsi="Times New Roman" w:cs="Times New Roman"/>
          <w:sz w:val="24"/>
          <w:szCs w:val="24"/>
        </w:rPr>
        <w:t xml:space="preserve">34.17 per cent of respondents neutrally perceived that weather </w:t>
      </w:r>
      <w:r w:rsidR="00AC217A" w:rsidRPr="002C3656">
        <w:rPr>
          <w:rFonts w:ascii="Times New Roman" w:hAnsi="Times New Roman" w:cs="Times New Roman"/>
          <w:sz w:val="24"/>
          <w:szCs w:val="24"/>
        </w:rPr>
        <w:t xml:space="preserve">AI tools used in </w:t>
      </w:r>
      <w:r w:rsidR="00FF725E">
        <w:rPr>
          <w:rFonts w:ascii="Times New Roman" w:hAnsi="Times New Roman" w:cs="Times New Roman"/>
          <w:sz w:val="24"/>
          <w:szCs w:val="24"/>
        </w:rPr>
        <w:t>their</w:t>
      </w:r>
      <w:r w:rsidR="00AC217A" w:rsidRPr="002C3656">
        <w:rPr>
          <w:rFonts w:ascii="Times New Roman" w:hAnsi="Times New Roman" w:cs="Times New Roman"/>
          <w:sz w:val="24"/>
          <w:szCs w:val="24"/>
        </w:rPr>
        <w:t xml:space="preserve"> learning are unbiased and fair</w:t>
      </w:r>
      <w:r w:rsidR="004664BE">
        <w:rPr>
          <w:rFonts w:ascii="Times New Roman" w:hAnsi="Times New Roman" w:cs="Times New Roman"/>
          <w:sz w:val="24"/>
          <w:szCs w:val="24"/>
        </w:rPr>
        <w:t xml:space="preserve">; </w:t>
      </w:r>
      <w:r w:rsidR="00981778">
        <w:rPr>
          <w:rFonts w:ascii="Times New Roman" w:hAnsi="Times New Roman" w:cs="Times New Roman"/>
          <w:sz w:val="24"/>
          <w:szCs w:val="24"/>
        </w:rPr>
        <w:t xml:space="preserve">37.50 per cent of respondents are neutral about </w:t>
      </w:r>
      <w:r w:rsidR="00981778" w:rsidRPr="002C3656">
        <w:rPr>
          <w:rFonts w:ascii="Times New Roman" w:hAnsi="Times New Roman" w:cs="Times New Roman"/>
          <w:sz w:val="24"/>
          <w:szCs w:val="24"/>
        </w:rPr>
        <w:t>trust that AI recommendations align with my learning goals</w:t>
      </w:r>
      <w:r w:rsidR="00981778">
        <w:rPr>
          <w:rFonts w:ascii="Times New Roman" w:hAnsi="Times New Roman" w:cs="Times New Roman"/>
          <w:sz w:val="24"/>
          <w:szCs w:val="24"/>
        </w:rPr>
        <w:t xml:space="preserve"> and 37.50 per cent of them agree telling that </w:t>
      </w:r>
      <w:r w:rsidR="00981778" w:rsidRPr="002C3656">
        <w:rPr>
          <w:rFonts w:ascii="Times New Roman" w:hAnsi="Times New Roman" w:cs="Times New Roman"/>
          <w:sz w:val="24"/>
          <w:szCs w:val="24"/>
        </w:rPr>
        <w:t>feel AI systems in education are transparent in their decision-making process</w:t>
      </w:r>
      <w:r w:rsidR="006D3610">
        <w:rPr>
          <w:rFonts w:ascii="Times New Roman" w:hAnsi="Times New Roman" w:cs="Times New Roman"/>
          <w:sz w:val="24"/>
          <w:szCs w:val="24"/>
        </w:rPr>
        <w:t xml:space="preserve">. </w:t>
      </w:r>
      <w:r w:rsidR="00D80FAC">
        <w:rPr>
          <w:rFonts w:ascii="Times New Roman" w:hAnsi="Times New Roman" w:cs="Times New Roman"/>
          <w:sz w:val="24"/>
          <w:szCs w:val="24"/>
        </w:rPr>
        <w:t xml:space="preserve">Even though AI gives accurate, timely, quality answers to stated problems, it considers the personal data of individual may be the reason why majority of the respondents are neutral about the trust of AI in education. </w:t>
      </w:r>
    </w:p>
    <w:p w14:paraId="5F110A68" w14:textId="603677E7" w:rsidR="003B5F32" w:rsidRDefault="00A03C50" w:rsidP="00AA144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Concern of students towards use of AI in education revealed that, </w:t>
      </w:r>
      <w:r w:rsidR="007B0311">
        <w:rPr>
          <w:rFonts w:ascii="Times New Roman" w:hAnsi="Times New Roman" w:cs="Times New Roman"/>
          <w:sz w:val="24"/>
          <w:szCs w:val="24"/>
        </w:rPr>
        <w:t>two fifth (</w:t>
      </w:r>
      <w:r w:rsidR="003129CB">
        <w:rPr>
          <w:rFonts w:ascii="Times New Roman" w:hAnsi="Times New Roman" w:cs="Times New Roman"/>
          <w:sz w:val="24"/>
          <w:szCs w:val="24"/>
        </w:rPr>
        <w:t xml:space="preserve">40.00 </w:t>
      </w:r>
      <w:r w:rsidR="007B0311">
        <w:rPr>
          <w:rFonts w:ascii="Times New Roman" w:hAnsi="Times New Roman" w:cs="Times New Roman"/>
          <w:sz w:val="24"/>
          <w:szCs w:val="24"/>
        </w:rPr>
        <w:t>%)</w:t>
      </w:r>
      <w:r w:rsidR="003129CB">
        <w:rPr>
          <w:rFonts w:ascii="Times New Roman" w:hAnsi="Times New Roman" w:cs="Times New Roman"/>
          <w:sz w:val="24"/>
          <w:szCs w:val="24"/>
        </w:rPr>
        <w:t xml:space="preserve"> of </w:t>
      </w:r>
      <w:r w:rsidR="007F2560">
        <w:rPr>
          <w:rFonts w:ascii="Times New Roman" w:hAnsi="Times New Roman" w:cs="Times New Roman"/>
          <w:sz w:val="24"/>
          <w:szCs w:val="24"/>
        </w:rPr>
        <w:t>respondents</w:t>
      </w:r>
      <w:r w:rsidR="003129CB">
        <w:rPr>
          <w:rFonts w:ascii="Times New Roman" w:hAnsi="Times New Roman" w:cs="Times New Roman"/>
          <w:sz w:val="24"/>
          <w:szCs w:val="24"/>
        </w:rPr>
        <w:t xml:space="preserve"> </w:t>
      </w:r>
      <w:r w:rsidR="008626E7">
        <w:rPr>
          <w:rFonts w:ascii="Times New Roman" w:hAnsi="Times New Roman" w:cs="Times New Roman"/>
          <w:sz w:val="24"/>
          <w:szCs w:val="24"/>
        </w:rPr>
        <w:t xml:space="preserve">strongly agreed that they are </w:t>
      </w:r>
      <w:r w:rsidR="008626E7" w:rsidRPr="002C3656">
        <w:rPr>
          <w:rFonts w:ascii="Times New Roman" w:hAnsi="Times New Roman" w:cs="Times New Roman"/>
          <w:sz w:val="24"/>
          <w:szCs w:val="24"/>
        </w:rPr>
        <w:t xml:space="preserve">concerned </w:t>
      </w:r>
      <w:r w:rsidR="008626E7">
        <w:rPr>
          <w:rFonts w:ascii="Times New Roman" w:hAnsi="Times New Roman" w:cs="Times New Roman"/>
          <w:sz w:val="24"/>
          <w:szCs w:val="24"/>
        </w:rPr>
        <w:t xml:space="preserve">about </w:t>
      </w:r>
      <w:r w:rsidR="008626E7" w:rsidRPr="002C3656">
        <w:rPr>
          <w:rFonts w:ascii="Times New Roman" w:hAnsi="Times New Roman" w:cs="Times New Roman"/>
          <w:sz w:val="24"/>
          <w:szCs w:val="24"/>
        </w:rPr>
        <w:t>reduc</w:t>
      </w:r>
      <w:r w:rsidR="00C032C2">
        <w:rPr>
          <w:rFonts w:ascii="Times New Roman" w:hAnsi="Times New Roman" w:cs="Times New Roman"/>
          <w:sz w:val="24"/>
          <w:szCs w:val="24"/>
        </w:rPr>
        <w:t>tion of</w:t>
      </w:r>
      <w:r w:rsidR="008626E7" w:rsidRPr="002C3656">
        <w:rPr>
          <w:rFonts w:ascii="Times New Roman" w:hAnsi="Times New Roman" w:cs="Times New Roman"/>
          <w:sz w:val="24"/>
          <w:szCs w:val="24"/>
        </w:rPr>
        <w:t xml:space="preserve"> human interaction </w:t>
      </w:r>
      <w:r w:rsidR="00C032C2">
        <w:rPr>
          <w:rFonts w:ascii="Times New Roman" w:hAnsi="Times New Roman" w:cs="Times New Roman"/>
          <w:sz w:val="24"/>
          <w:szCs w:val="24"/>
        </w:rPr>
        <w:t xml:space="preserve">by using AI in their </w:t>
      </w:r>
      <w:r w:rsidR="008626E7" w:rsidRPr="002C3656">
        <w:rPr>
          <w:rFonts w:ascii="Times New Roman" w:hAnsi="Times New Roman" w:cs="Times New Roman"/>
          <w:sz w:val="24"/>
          <w:szCs w:val="24"/>
        </w:rPr>
        <w:t>courses</w:t>
      </w:r>
      <w:r w:rsidR="008626E7">
        <w:rPr>
          <w:rFonts w:ascii="Times New Roman" w:hAnsi="Times New Roman" w:cs="Times New Roman"/>
          <w:sz w:val="24"/>
          <w:szCs w:val="24"/>
        </w:rPr>
        <w:t xml:space="preserve">, </w:t>
      </w:r>
      <w:r w:rsidR="007B0311">
        <w:rPr>
          <w:rFonts w:ascii="Times New Roman" w:hAnsi="Times New Roman" w:cs="Times New Roman"/>
          <w:sz w:val="24"/>
          <w:szCs w:val="24"/>
        </w:rPr>
        <w:t xml:space="preserve">more than half (51.67 %) of the respondents strongly agreed that they </w:t>
      </w:r>
      <w:r w:rsidR="007B0311" w:rsidRPr="002C3656">
        <w:rPr>
          <w:rFonts w:ascii="Times New Roman" w:hAnsi="Times New Roman" w:cs="Times New Roman"/>
          <w:sz w:val="24"/>
          <w:szCs w:val="24"/>
        </w:rPr>
        <w:t>worry about the accuracy of A</w:t>
      </w:r>
      <w:r w:rsidR="007B0311">
        <w:rPr>
          <w:rFonts w:ascii="Times New Roman" w:hAnsi="Times New Roman" w:cs="Times New Roman"/>
          <w:sz w:val="24"/>
          <w:szCs w:val="24"/>
        </w:rPr>
        <w:t>I</w:t>
      </w:r>
      <w:r w:rsidR="007B0311" w:rsidRPr="002C3656">
        <w:rPr>
          <w:rFonts w:ascii="Times New Roman" w:hAnsi="Times New Roman" w:cs="Times New Roman"/>
          <w:sz w:val="24"/>
          <w:szCs w:val="24"/>
        </w:rPr>
        <w:t xml:space="preserve"> generated content and concerns</w:t>
      </w:r>
      <w:r w:rsidR="007B0311">
        <w:rPr>
          <w:rFonts w:ascii="Times New Roman" w:hAnsi="Times New Roman" w:cs="Times New Roman"/>
          <w:sz w:val="24"/>
          <w:szCs w:val="24"/>
        </w:rPr>
        <w:t xml:space="preserve">, less than half (49.17 %) of the respondents strongly agreed telling that they had </w:t>
      </w:r>
      <w:r w:rsidR="007B0311" w:rsidRPr="002C3656">
        <w:rPr>
          <w:rFonts w:ascii="Times New Roman" w:hAnsi="Times New Roman" w:cs="Times New Roman"/>
          <w:sz w:val="24"/>
          <w:szCs w:val="24"/>
        </w:rPr>
        <w:t xml:space="preserve">fear </w:t>
      </w:r>
      <w:r w:rsidR="007B0311">
        <w:rPr>
          <w:rFonts w:ascii="Times New Roman" w:hAnsi="Times New Roman" w:cs="Times New Roman"/>
          <w:sz w:val="24"/>
          <w:szCs w:val="24"/>
        </w:rPr>
        <w:t xml:space="preserve">about </w:t>
      </w:r>
      <w:r w:rsidR="007B0311" w:rsidRPr="002C3656">
        <w:rPr>
          <w:rFonts w:ascii="Times New Roman" w:hAnsi="Times New Roman" w:cs="Times New Roman"/>
          <w:sz w:val="24"/>
          <w:szCs w:val="24"/>
        </w:rPr>
        <w:t>A</w:t>
      </w:r>
      <w:r w:rsidR="007B0311">
        <w:rPr>
          <w:rFonts w:ascii="Times New Roman" w:hAnsi="Times New Roman" w:cs="Times New Roman"/>
          <w:sz w:val="24"/>
          <w:szCs w:val="24"/>
        </w:rPr>
        <w:t>I</w:t>
      </w:r>
      <w:r w:rsidR="007B0311" w:rsidRPr="002C3656">
        <w:rPr>
          <w:rFonts w:ascii="Times New Roman" w:hAnsi="Times New Roman" w:cs="Times New Roman"/>
          <w:sz w:val="24"/>
          <w:szCs w:val="24"/>
        </w:rPr>
        <w:t xml:space="preserve"> could replace human instructors in learning environment</w:t>
      </w:r>
      <w:r w:rsidR="003B5F32">
        <w:rPr>
          <w:rFonts w:ascii="Times New Roman" w:hAnsi="Times New Roman" w:cs="Times New Roman"/>
          <w:sz w:val="24"/>
          <w:szCs w:val="24"/>
        </w:rPr>
        <w:t xml:space="preserve">, less than half (45.83 %) of the respondents agreed about their </w:t>
      </w:r>
      <w:r w:rsidR="003B5F32" w:rsidRPr="002C3656">
        <w:rPr>
          <w:rFonts w:ascii="Times New Roman" w:hAnsi="Times New Roman" w:cs="Times New Roman"/>
          <w:sz w:val="24"/>
          <w:szCs w:val="24"/>
        </w:rPr>
        <w:t>concern that AI tools may make learning too dependent on technology</w:t>
      </w:r>
      <w:r w:rsidR="003B5F32">
        <w:rPr>
          <w:rFonts w:ascii="Times New Roman" w:hAnsi="Times New Roman" w:cs="Times New Roman"/>
          <w:sz w:val="24"/>
          <w:szCs w:val="24"/>
        </w:rPr>
        <w:t xml:space="preserve"> and slightly more than half (53.33 %) of the respondents agreed about their </w:t>
      </w:r>
      <w:r w:rsidR="003B5F32" w:rsidRPr="002C3656">
        <w:rPr>
          <w:rFonts w:ascii="Times New Roman" w:hAnsi="Times New Roman" w:cs="Times New Roman"/>
          <w:sz w:val="24"/>
          <w:szCs w:val="24"/>
        </w:rPr>
        <w:t>concern</w:t>
      </w:r>
      <w:r w:rsidR="003B5F32">
        <w:rPr>
          <w:rFonts w:ascii="Times New Roman" w:hAnsi="Times New Roman" w:cs="Times New Roman"/>
          <w:sz w:val="24"/>
          <w:szCs w:val="24"/>
        </w:rPr>
        <w:t xml:space="preserve"> </w:t>
      </w:r>
      <w:r w:rsidR="003B5F32" w:rsidRPr="002C3656">
        <w:rPr>
          <w:rFonts w:ascii="Times New Roman" w:hAnsi="Times New Roman" w:cs="Times New Roman"/>
          <w:sz w:val="24"/>
          <w:szCs w:val="24"/>
        </w:rPr>
        <w:t>that A</w:t>
      </w:r>
      <w:r w:rsidR="003B5F32">
        <w:rPr>
          <w:rFonts w:ascii="Times New Roman" w:hAnsi="Times New Roman" w:cs="Times New Roman"/>
          <w:sz w:val="24"/>
          <w:szCs w:val="24"/>
        </w:rPr>
        <w:t>I</w:t>
      </w:r>
      <w:r w:rsidR="003B5F32" w:rsidRPr="002C3656">
        <w:rPr>
          <w:rFonts w:ascii="Times New Roman" w:hAnsi="Times New Roman" w:cs="Times New Roman"/>
          <w:sz w:val="24"/>
          <w:szCs w:val="24"/>
        </w:rPr>
        <w:t xml:space="preserve"> may make learning too dependent on technology</w:t>
      </w:r>
      <w:r w:rsidR="00B51B9A">
        <w:rPr>
          <w:rFonts w:ascii="Times New Roman" w:hAnsi="Times New Roman" w:cs="Times New Roman"/>
          <w:sz w:val="24"/>
          <w:szCs w:val="24"/>
        </w:rPr>
        <w:t xml:space="preserve">. </w:t>
      </w:r>
      <w:r w:rsidR="00235EA1">
        <w:rPr>
          <w:rFonts w:ascii="Times New Roman" w:hAnsi="Times New Roman" w:cs="Times New Roman"/>
          <w:sz w:val="24"/>
          <w:szCs w:val="24"/>
        </w:rPr>
        <w:t>Students are the future work force of the nature</w:t>
      </w:r>
      <w:r w:rsidR="00310FFC">
        <w:rPr>
          <w:rFonts w:ascii="Times New Roman" w:hAnsi="Times New Roman" w:cs="Times New Roman"/>
          <w:sz w:val="24"/>
          <w:szCs w:val="24"/>
        </w:rPr>
        <w:t xml:space="preserve">. </w:t>
      </w:r>
      <w:r w:rsidR="00235EA1">
        <w:rPr>
          <w:rFonts w:ascii="Times New Roman" w:hAnsi="Times New Roman" w:cs="Times New Roman"/>
          <w:sz w:val="24"/>
          <w:szCs w:val="24"/>
        </w:rPr>
        <w:t xml:space="preserve">Hence majority are worried about their job place may be replaced my AI and are concerned about its usage in education. </w:t>
      </w:r>
    </w:p>
    <w:p w14:paraId="2E244C22" w14:textId="5FB74975" w:rsidR="00344D98" w:rsidRPr="00640306" w:rsidRDefault="00344D98" w:rsidP="00AA14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640306">
        <w:rPr>
          <w:rFonts w:ascii="Times New Roman" w:hAnsi="Times New Roman" w:cs="Times New Roman"/>
          <w:sz w:val="24"/>
          <w:szCs w:val="24"/>
        </w:rPr>
        <w:t>In case of satisfaction of respondents towards use of AI in education,</w:t>
      </w:r>
      <w:r w:rsidR="00640306">
        <w:rPr>
          <w:rFonts w:ascii="Times New Roman" w:hAnsi="Times New Roman" w:cs="Times New Roman"/>
          <w:sz w:val="24"/>
          <w:szCs w:val="24"/>
        </w:rPr>
        <w:t xml:space="preserve"> two fifth (40.00 %) of the respondents agreed upon </w:t>
      </w:r>
      <w:r w:rsidR="002F60AC">
        <w:rPr>
          <w:rFonts w:ascii="Times New Roman" w:hAnsi="Times New Roman" w:cs="Times New Roman"/>
          <w:sz w:val="24"/>
          <w:szCs w:val="24"/>
        </w:rPr>
        <w:t xml:space="preserve">the </w:t>
      </w:r>
      <w:r w:rsidR="002F60AC" w:rsidRPr="002C3656">
        <w:rPr>
          <w:rFonts w:ascii="Times New Roman" w:hAnsi="Times New Roman" w:cs="Times New Roman"/>
          <w:sz w:val="24"/>
          <w:szCs w:val="24"/>
        </w:rPr>
        <w:t>satisf</w:t>
      </w:r>
      <w:r w:rsidR="002F60AC">
        <w:rPr>
          <w:rFonts w:ascii="Times New Roman" w:hAnsi="Times New Roman" w:cs="Times New Roman"/>
          <w:sz w:val="24"/>
          <w:szCs w:val="24"/>
        </w:rPr>
        <w:t>action they have</w:t>
      </w:r>
      <w:r w:rsidR="002F60AC" w:rsidRPr="002C3656">
        <w:rPr>
          <w:rFonts w:ascii="Times New Roman" w:hAnsi="Times New Roman" w:cs="Times New Roman"/>
          <w:sz w:val="24"/>
          <w:szCs w:val="24"/>
        </w:rPr>
        <w:t xml:space="preserve"> with the use of A</w:t>
      </w:r>
      <w:r w:rsidR="002F60AC">
        <w:rPr>
          <w:rFonts w:ascii="Times New Roman" w:hAnsi="Times New Roman" w:cs="Times New Roman"/>
          <w:sz w:val="24"/>
          <w:szCs w:val="24"/>
        </w:rPr>
        <w:t>I</w:t>
      </w:r>
      <w:r w:rsidR="002F60AC" w:rsidRPr="002C3656">
        <w:rPr>
          <w:rFonts w:ascii="Times New Roman" w:hAnsi="Times New Roman" w:cs="Times New Roman"/>
          <w:sz w:val="24"/>
          <w:szCs w:val="24"/>
        </w:rPr>
        <w:t xml:space="preserve"> in online courses</w:t>
      </w:r>
      <w:r w:rsidR="00666283">
        <w:rPr>
          <w:rFonts w:ascii="Times New Roman" w:hAnsi="Times New Roman" w:cs="Times New Roman"/>
          <w:sz w:val="24"/>
          <w:szCs w:val="24"/>
        </w:rPr>
        <w:t xml:space="preserve">, </w:t>
      </w:r>
      <w:r w:rsidR="0027482C">
        <w:rPr>
          <w:rFonts w:ascii="Times New Roman" w:hAnsi="Times New Roman" w:cs="Times New Roman"/>
          <w:sz w:val="24"/>
          <w:szCs w:val="24"/>
        </w:rPr>
        <w:t xml:space="preserve">more than half (51.67 %) of the respondents agree upon </w:t>
      </w:r>
      <w:r w:rsidR="00041F92">
        <w:rPr>
          <w:rFonts w:ascii="Times New Roman" w:hAnsi="Times New Roman" w:cs="Times New Roman"/>
          <w:sz w:val="24"/>
          <w:szCs w:val="24"/>
        </w:rPr>
        <w:t xml:space="preserve">their </w:t>
      </w:r>
      <w:r w:rsidR="00041F92" w:rsidRPr="002C3656">
        <w:rPr>
          <w:rFonts w:ascii="Times New Roman" w:hAnsi="Times New Roman" w:cs="Times New Roman"/>
          <w:sz w:val="24"/>
          <w:szCs w:val="24"/>
        </w:rPr>
        <w:t>feel</w:t>
      </w:r>
      <w:r w:rsidR="00041F92">
        <w:rPr>
          <w:rFonts w:ascii="Times New Roman" w:hAnsi="Times New Roman" w:cs="Times New Roman"/>
          <w:sz w:val="24"/>
          <w:szCs w:val="24"/>
        </w:rPr>
        <w:t>ing</w:t>
      </w:r>
      <w:r w:rsidR="00041F92" w:rsidRPr="002C3656">
        <w:rPr>
          <w:rFonts w:ascii="Times New Roman" w:hAnsi="Times New Roman" w:cs="Times New Roman"/>
          <w:sz w:val="24"/>
          <w:szCs w:val="24"/>
        </w:rPr>
        <w:t xml:space="preserve"> that AI tools improve </w:t>
      </w:r>
      <w:r w:rsidR="00041F92">
        <w:rPr>
          <w:rFonts w:ascii="Times New Roman" w:hAnsi="Times New Roman" w:cs="Times New Roman"/>
          <w:sz w:val="24"/>
          <w:szCs w:val="24"/>
        </w:rPr>
        <w:t>the</w:t>
      </w:r>
      <w:r w:rsidR="00041F92" w:rsidRPr="002C3656">
        <w:rPr>
          <w:rFonts w:ascii="Times New Roman" w:hAnsi="Times New Roman" w:cs="Times New Roman"/>
          <w:sz w:val="24"/>
          <w:szCs w:val="24"/>
        </w:rPr>
        <w:t xml:space="preserve"> overall online learning experience</w:t>
      </w:r>
      <w:r w:rsidR="00564A1E">
        <w:rPr>
          <w:rFonts w:ascii="Times New Roman" w:hAnsi="Times New Roman" w:cs="Times New Roman"/>
          <w:sz w:val="24"/>
          <w:szCs w:val="24"/>
        </w:rPr>
        <w:t xml:space="preserve">, </w:t>
      </w:r>
      <w:r w:rsidR="00F12D65">
        <w:rPr>
          <w:rFonts w:ascii="Times New Roman" w:hAnsi="Times New Roman" w:cs="Times New Roman"/>
          <w:sz w:val="24"/>
          <w:szCs w:val="24"/>
        </w:rPr>
        <w:t xml:space="preserve">majority (65.00 %) of the respondents agreed that they </w:t>
      </w:r>
      <w:r w:rsidR="00F12D65" w:rsidRPr="002C3656">
        <w:rPr>
          <w:rFonts w:ascii="Times New Roman" w:hAnsi="Times New Roman" w:cs="Times New Roman"/>
          <w:sz w:val="24"/>
          <w:szCs w:val="24"/>
        </w:rPr>
        <w:t>would recommend A</w:t>
      </w:r>
      <w:r w:rsidR="00F12D65">
        <w:rPr>
          <w:rFonts w:ascii="Times New Roman" w:hAnsi="Times New Roman" w:cs="Times New Roman"/>
          <w:sz w:val="24"/>
          <w:szCs w:val="24"/>
        </w:rPr>
        <w:t>I</w:t>
      </w:r>
      <w:r w:rsidR="00F12D65" w:rsidRPr="002C3656">
        <w:rPr>
          <w:rFonts w:ascii="Times New Roman" w:hAnsi="Times New Roman" w:cs="Times New Roman"/>
          <w:sz w:val="24"/>
          <w:szCs w:val="24"/>
        </w:rPr>
        <w:t xml:space="preserve"> based learning tools to other students</w:t>
      </w:r>
      <w:r w:rsidR="0060323F">
        <w:rPr>
          <w:rFonts w:ascii="Times New Roman" w:hAnsi="Times New Roman" w:cs="Times New Roman"/>
          <w:sz w:val="24"/>
          <w:szCs w:val="24"/>
        </w:rPr>
        <w:t xml:space="preserve">, </w:t>
      </w:r>
      <w:r w:rsidR="00C17C96">
        <w:rPr>
          <w:rFonts w:ascii="Times New Roman" w:hAnsi="Times New Roman" w:cs="Times New Roman"/>
          <w:sz w:val="24"/>
          <w:szCs w:val="24"/>
        </w:rPr>
        <w:t>more than half of the respondents (52.50 %)</w:t>
      </w:r>
      <w:r w:rsidR="00425A30">
        <w:rPr>
          <w:rFonts w:ascii="Times New Roman" w:hAnsi="Times New Roman" w:cs="Times New Roman"/>
          <w:sz w:val="24"/>
          <w:szCs w:val="24"/>
        </w:rPr>
        <w:t xml:space="preserve"> agreed that </w:t>
      </w:r>
      <w:r w:rsidR="00425A30" w:rsidRPr="00534EAD">
        <w:rPr>
          <w:rFonts w:ascii="Times New Roman" w:hAnsi="Times New Roman" w:cs="Times New Roman"/>
          <w:sz w:val="24"/>
          <w:szCs w:val="24"/>
        </w:rPr>
        <w:t>A</w:t>
      </w:r>
      <w:r w:rsidR="00425A30">
        <w:rPr>
          <w:rFonts w:ascii="Times New Roman" w:hAnsi="Times New Roman" w:cs="Times New Roman"/>
          <w:sz w:val="24"/>
          <w:szCs w:val="24"/>
        </w:rPr>
        <w:t>I</w:t>
      </w:r>
      <w:r w:rsidR="00425A30" w:rsidRPr="00534EAD">
        <w:rPr>
          <w:rFonts w:ascii="Times New Roman" w:hAnsi="Times New Roman" w:cs="Times New Roman"/>
          <w:sz w:val="24"/>
          <w:szCs w:val="24"/>
        </w:rPr>
        <w:t xml:space="preserve"> has positive impact on my academic performance in </w:t>
      </w:r>
      <w:r w:rsidR="00425A30" w:rsidRPr="00534EAD">
        <w:rPr>
          <w:rFonts w:ascii="Times New Roman" w:hAnsi="Times New Roman" w:cs="Times New Roman"/>
          <w:sz w:val="24"/>
          <w:szCs w:val="24"/>
        </w:rPr>
        <w:lastRenderedPageBreak/>
        <w:t>learning</w:t>
      </w:r>
      <w:r w:rsidR="00C14AF2">
        <w:rPr>
          <w:rFonts w:ascii="Times New Roman" w:hAnsi="Times New Roman" w:cs="Times New Roman"/>
          <w:sz w:val="24"/>
          <w:szCs w:val="24"/>
        </w:rPr>
        <w:t xml:space="preserve"> and nearly three fifth (55.00 %) of the respondents agree that </w:t>
      </w:r>
      <w:r w:rsidR="005151DD">
        <w:rPr>
          <w:rFonts w:ascii="Times New Roman" w:hAnsi="Times New Roman" w:cs="Times New Roman"/>
          <w:sz w:val="24"/>
          <w:szCs w:val="24"/>
        </w:rPr>
        <w:t xml:space="preserve">they are </w:t>
      </w:r>
      <w:r w:rsidR="005151DD" w:rsidRPr="00534EAD">
        <w:rPr>
          <w:rFonts w:ascii="Times New Roman" w:hAnsi="Times New Roman" w:cs="Times New Roman"/>
          <w:sz w:val="24"/>
          <w:szCs w:val="24"/>
        </w:rPr>
        <w:t>happy with the level of AI integration in my learning environment</w:t>
      </w:r>
      <w:r w:rsidR="003213A5">
        <w:rPr>
          <w:rFonts w:ascii="Times New Roman" w:hAnsi="Times New Roman" w:cs="Times New Roman"/>
          <w:sz w:val="24"/>
          <w:szCs w:val="24"/>
        </w:rPr>
        <w:t xml:space="preserve">. </w:t>
      </w:r>
      <w:r w:rsidR="00582C1D">
        <w:rPr>
          <w:rFonts w:ascii="Times New Roman" w:hAnsi="Times New Roman" w:cs="Times New Roman"/>
          <w:sz w:val="24"/>
          <w:szCs w:val="24"/>
        </w:rPr>
        <w:t xml:space="preserve">The type of easy operation AI has, its method of integration with the existing system made it universal in every domain. These important features might be the reason for the satisfaction of students with the use of AI in education. </w:t>
      </w:r>
    </w:p>
    <w:p w14:paraId="6AADAA79" w14:textId="053F76D2" w:rsidR="007A4D8E" w:rsidRPr="007A4D8E" w:rsidRDefault="007A4D8E" w:rsidP="00AA144D">
      <w:pPr>
        <w:spacing w:line="360" w:lineRule="auto"/>
        <w:jc w:val="both"/>
        <w:rPr>
          <w:rFonts w:ascii="Times New Roman" w:hAnsi="Times New Roman" w:cs="Times New Roman"/>
          <w:b/>
          <w:bCs/>
          <w:sz w:val="24"/>
          <w:szCs w:val="24"/>
        </w:rPr>
      </w:pPr>
      <w:r w:rsidRPr="007A4D8E">
        <w:rPr>
          <w:rFonts w:ascii="Times New Roman" w:hAnsi="Times New Roman" w:cs="Times New Roman"/>
          <w:b/>
          <w:bCs/>
          <w:sz w:val="24"/>
          <w:szCs w:val="24"/>
        </w:rPr>
        <w:t xml:space="preserve">Table 1: </w:t>
      </w:r>
      <w:r>
        <w:rPr>
          <w:rFonts w:ascii="Times New Roman" w:hAnsi="Times New Roman" w:cs="Times New Roman"/>
          <w:b/>
          <w:bCs/>
          <w:sz w:val="24"/>
          <w:szCs w:val="24"/>
        </w:rPr>
        <w:t>Statement wise p</w:t>
      </w:r>
      <w:r w:rsidRPr="007A4D8E">
        <w:rPr>
          <w:rFonts w:ascii="Times New Roman" w:hAnsi="Times New Roman" w:cs="Times New Roman"/>
          <w:b/>
          <w:bCs/>
          <w:sz w:val="24"/>
          <w:szCs w:val="24"/>
        </w:rPr>
        <w:t xml:space="preserve">erception of students towards AI in education </w:t>
      </w:r>
    </w:p>
    <w:p w14:paraId="7AE2EC5B" w14:textId="2998EC4A" w:rsidR="009C2FF3" w:rsidRDefault="009C2FF3" w:rsidP="007A4D8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n=120</w:t>
      </w:r>
    </w:p>
    <w:tbl>
      <w:tblPr>
        <w:tblStyle w:val="TableGrid"/>
        <w:tblW w:w="5000" w:type="pct"/>
        <w:tblLook w:val="04A0" w:firstRow="1" w:lastRow="0" w:firstColumn="1" w:lastColumn="0" w:noHBand="0" w:noVBand="1"/>
      </w:tblPr>
      <w:tblGrid>
        <w:gridCol w:w="598"/>
        <w:gridCol w:w="2477"/>
        <w:gridCol w:w="456"/>
        <w:gridCol w:w="756"/>
        <w:gridCol w:w="456"/>
        <w:gridCol w:w="756"/>
        <w:gridCol w:w="456"/>
        <w:gridCol w:w="756"/>
        <w:gridCol w:w="456"/>
        <w:gridCol w:w="756"/>
        <w:gridCol w:w="456"/>
        <w:gridCol w:w="637"/>
      </w:tblGrid>
      <w:tr w:rsidR="007A5DD9" w14:paraId="3360323B" w14:textId="368B0554" w:rsidTr="00BF261D">
        <w:tc>
          <w:tcPr>
            <w:tcW w:w="332" w:type="pct"/>
            <w:vMerge w:val="restart"/>
            <w:vAlign w:val="center"/>
          </w:tcPr>
          <w:p w14:paraId="37A046DC" w14:textId="09A2B9F0"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Sl. No.</w:t>
            </w:r>
          </w:p>
        </w:tc>
        <w:tc>
          <w:tcPr>
            <w:tcW w:w="1374" w:type="pct"/>
            <w:vMerge w:val="restart"/>
            <w:vAlign w:val="center"/>
          </w:tcPr>
          <w:p w14:paraId="1ACB40F6" w14:textId="3F24F335"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Statements</w:t>
            </w:r>
          </w:p>
        </w:tc>
        <w:tc>
          <w:tcPr>
            <w:tcW w:w="672" w:type="pct"/>
            <w:gridSpan w:val="2"/>
            <w:vAlign w:val="center"/>
          </w:tcPr>
          <w:p w14:paraId="0EBB730E" w14:textId="196C4D9E"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SA</w:t>
            </w:r>
          </w:p>
        </w:tc>
        <w:tc>
          <w:tcPr>
            <w:tcW w:w="672" w:type="pct"/>
            <w:gridSpan w:val="2"/>
            <w:vAlign w:val="center"/>
          </w:tcPr>
          <w:p w14:paraId="0057B20A" w14:textId="0FAE728D" w:rsidR="00BF19C1"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672" w:type="pct"/>
            <w:gridSpan w:val="2"/>
            <w:vAlign w:val="center"/>
          </w:tcPr>
          <w:p w14:paraId="5DE68952" w14:textId="05D4E86C"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672" w:type="pct"/>
            <w:gridSpan w:val="2"/>
            <w:vAlign w:val="center"/>
          </w:tcPr>
          <w:p w14:paraId="2170FC1C" w14:textId="1E76CCF1"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606" w:type="pct"/>
            <w:gridSpan w:val="2"/>
            <w:vAlign w:val="center"/>
          </w:tcPr>
          <w:p w14:paraId="0E582782" w14:textId="59539A6F"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r>
      <w:tr w:rsidR="007A5DD9" w14:paraId="6186B131" w14:textId="66F05E59" w:rsidTr="00BF261D">
        <w:tc>
          <w:tcPr>
            <w:tcW w:w="332" w:type="pct"/>
            <w:vMerge/>
            <w:vAlign w:val="center"/>
          </w:tcPr>
          <w:p w14:paraId="0C73D5A9" w14:textId="77777777" w:rsidR="00BF19C1" w:rsidRDefault="00BF19C1" w:rsidP="00BF261D">
            <w:pPr>
              <w:spacing w:line="276" w:lineRule="auto"/>
              <w:jc w:val="center"/>
              <w:rPr>
                <w:rFonts w:ascii="Times New Roman" w:hAnsi="Times New Roman" w:cs="Times New Roman"/>
                <w:sz w:val="24"/>
                <w:szCs w:val="24"/>
              </w:rPr>
            </w:pPr>
          </w:p>
        </w:tc>
        <w:tc>
          <w:tcPr>
            <w:tcW w:w="1374" w:type="pct"/>
            <w:vMerge/>
            <w:vAlign w:val="center"/>
          </w:tcPr>
          <w:p w14:paraId="52D85ECE" w14:textId="77777777" w:rsidR="00BF19C1" w:rsidRDefault="00BF19C1" w:rsidP="00BF261D">
            <w:pPr>
              <w:spacing w:line="276" w:lineRule="auto"/>
              <w:jc w:val="center"/>
              <w:rPr>
                <w:rFonts w:ascii="Times New Roman" w:hAnsi="Times New Roman" w:cs="Times New Roman"/>
                <w:sz w:val="24"/>
                <w:szCs w:val="24"/>
              </w:rPr>
            </w:pPr>
          </w:p>
        </w:tc>
        <w:tc>
          <w:tcPr>
            <w:tcW w:w="253" w:type="pct"/>
            <w:vAlign w:val="center"/>
          </w:tcPr>
          <w:p w14:paraId="18E83039" w14:textId="2734DDBE"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419" w:type="pct"/>
            <w:vAlign w:val="center"/>
          </w:tcPr>
          <w:p w14:paraId="63CD8DC2" w14:textId="322B77F9"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 w:type="pct"/>
            <w:vAlign w:val="center"/>
          </w:tcPr>
          <w:p w14:paraId="7E17E5AE" w14:textId="47CD999F"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419" w:type="pct"/>
            <w:vAlign w:val="center"/>
          </w:tcPr>
          <w:p w14:paraId="08DC80E9" w14:textId="733D8809" w:rsidR="00BF19C1"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 w:type="pct"/>
            <w:vAlign w:val="center"/>
          </w:tcPr>
          <w:p w14:paraId="7885A799" w14:textId="1A98BB41" w:rsidR="00BF19C1"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419" w:type="pct"/>
            <w:vAlign w:val="center"/>
          </w:tcPr>
          <w:p w14:paraId="643F8D28" w14:textId="73F77D0F"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 w:type="pct"/>
            <w:vAlign w:val="center"/>
          </w:tcPr>
          <w:p w14:paraId="7A2FCDE0" w14:textId="5EC91BE2"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F</w:t>
            </w:r>
          </w:p>
        </w:tc>
        <w:tc>
          <w:tcPr>
            <w:tcW w:w="419" w:type="pct"/>
            <w:vAlign w:val="center"/>
          </w:tcPr>
          <w:p w14:paraId="243F0580" w14:textId="6A72A570"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w:t>
            </w:r>
          </w:p>
        </w:tc>
        <w:tc>
          <w:tcPr>
            <w:tcW w:w="253" w:type="pct"/>
            <w:vAlign w:val="center"/>
          </w:tcPr>
          <w:p w14:paraId="51B9D755" w14:textId="4B41A1D6"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F</w:t>
            </w:r>
          </w:p>
        </w:tc>
        <w:tc>
          <w:tcPr>
            <w:tcW w:w="353" w:type="pct"/>
            <w:vAlign w:val="center"/>
          </w:tcPr>
          <w:p w14:paraId="2E60580C" w14:textId="2FEA7B04"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w:t>
            </w:r>
          </w:p>
        </w:tc>
      </w:tr>
      <w:tr w:rsidR="00BF19C1" w14:paraId="15668A56" w14:textId="411E846C" w:rsidTr="00BF261D">
        <w:tc>
          <w:tcPr>
            <w:tcW w:w="332" w:type="pct"/>
            <w:vAlign w:val="center"/>
          </w:tcPr>
          <w:p w14:paraId="0748926D" w14:textId="72BF6C80" w:rsidR="00BF19C1" w:rsidRPr="009C2FF3"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4668" w:type="pct"/>
            <w:gridSpan w:val="11"/>
            <w:vAlign w:val="center"/>
          </w:tcPr>
          <w:p w14:paraId="4ACB08B0" w14:textId="324DE5C9"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Perceived usefulness</w:t>
            </w:r>
          </w:p>
        </w:tc>
      </w:tr>
      <w:tr w:rsidR="007A5DD9" w14:paraId="5021808F" w14:textId="6A191F87" w:rsidTr="00BF261D">
        <w:tc>
          <w:tcPr>
            <w:tcW w:w="332" w:type="pct"/>
            <w:vAlign w:val="center"/>
          </w:tcPr>
          <w:p w14:paraId="19D5C802" w14:textId="5B505AB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3966A222" w14:textId="06CBDDBA"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I learn more efficiently in an online course thanks to AI technologies</w:t>
            </w:r>
          </w:p>
        </w:tc>
        <w:tc>
          <w:tcPr>
            <w:tcW w:w="253" w:type="pct"/>
            <w:vAlign w:val="center"/>
          </w:tcPr>
          <w:p w14:paraId="06DA5B0C" w14:textId="151F0090"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E9589A">
              <w:rPr>
                <w:rFonts w:ascii="Times New Roman" w:hAnsi="Times New Roman" w:cs="Times New Roman"/>
                <w:sz w:val="24"/>
                <w:szCs w:val="24"/>
              </w:rPr>
              <w:t>3</w:t>
            </w:r>
          </w:p>
        </w:tc>
        <w:tc>
          <w:tcPr>
            <w:tcW w:w="419" w:type="pct"/>
            <w:vAlign w:val="center"/>
          </w:tcPr>
          <w:p w14:paraId="2C81BFE1" w14:textId="4BDB07A3" w:rsidR="00BF19C1" w:rsidRDefault="00593C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44.17</w:t>
            </w:r>
          </w:p>
        </w:tc>
        <w:tc>
          <w:tcPr>
            <w:tcW w:w="253" w:type="pct"/>
            <w:vAlign w:val="center"/>
          </w:tcPr>
          <w:p w14:paraId="546F3265" w14:textId="0800E538" w:rsidR="00BF19C1" w:rsidRDefault="004514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E9589A">
              <w:rPr>
                <w:rFonts w:ascii="Times New Roman" w:hAnsi="Times New Roman" w:cs="Times New Roman"/>
                <w:sz w:val="24"/>
                <w:szCs w:val="24"/>
              </w:rPr>
              <w:t>7</w:t>
            </w:r>
          </w:p>
        </w:tc>
        <w:tc>
          <w:tcPr>
            <w:tcW w:w="419" w:type="pct"/>
            <w:vAlign w:val="center"/>
          </w:tcPr>
          <w:p w14:paraId="18D5816A" w14:textId="68080313" w:rsidR="00BF19C1" w:rsidRDefault="00532204"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39.16</w:t>
            </w:r>
          </w:p>
        </w:tc>
        <w:tc>
          <w:tcPr>
            <w:tcW w:w="253" w:type="pct"/>
            <w:vAlign w:val="center"/>
          </w:tcPr>
          <w:p w14:paraId="29126D25" w14:textId="0244A765" w:rsidR="00BF19C1" w:rsidRDefault="00A510C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9" w:type="pct"/>
            <w:vAlign w:val="center"/>
          </w:tcPr>
          <w:p w14:paraId="513277A5" w14:textId="11AF8837"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16.66</w:t>
            </w:r>
          </w:p>
        </w:tc>
        <w:tc>
          <w:tcPr>
            <w:tcW w:w="253" w:type="pct"/>
            <w:vAlign w:val="center"/>
          </w:tcPr>
          <w:p w14:paraId="0828A7BB" w14:textId="034769DB"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44F49041" w14:textId="7E9A3C1B"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3166CF0A" w14:textId="5E0E96E6"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60DB64D8" w14:textId="7FDF0EAE"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10F6E8D1" w14:textId="5BB89466" w:rsidTr="00BF261D">
        <w:tc>
          <w:tcPr>
            <w:tcW w:w="332" w:type="pct"/>
            <w:vAlign w:val="center"/>
          </w:tcPr>
          <w:p w14:paraId="304DC431" w14:textId="1002665B"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326C6843" w14:textId="1CC4E809"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AI-powered resources enhance my educational experience</w:t>
            </w:r>
          </w:p>
        </w:tc>
        <w:tc>
          <w:tcPr>
            <w:tcW w:w="253" w:type="pct"/>
            <w:vAlign w:val="center"/>
          </w:tcPr>
          <w:p w14:paraId="14415E84" w14:textId="72C3113C" w:rsidR="00BF19C1" w:rsidRDefault="00120E5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19" w:type="pct"/>
            <w:vAlign w:val="center"/>
          </w:tcPr>
          <w:p w14:paraId="20D4AAAF" w14:textId="403F1D41" w:rsidR="00BF19C1" w:rsidRDefault="00E355C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51.67</w:t>
            </w:r>
          </w:p>
        </w:tc>
        <w:tc>
          <w:tcPr>
            <w:tcW w:w="253" w:type="pct"/>
            <w:vAlign w:val="center"/>
          </w:tcPr>
          <w:p w14:paraId="51295636" w14:textId="2D944A83" w:rsidR="00BF19C1" w:rsidRDefault="00183D9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23249D">
              <w:rPr>
                <w:rFonts w:ascii="Times New Roman" w:hAnsi="Times New Roman" w:cs="Times New Roman"/>
                <w:sz w:val="24"/>
                <w:szCs w:val="24"/>
              </w:rPr>
              <w:t>9</w:t>
            </w:r>
          </w:p>
        </w:tc>
        <w:tc>
          <w:tcPr>
            <w:tcW w:w="419" w:type="pct"/>
            <w:vAlign w:val="center"/>
          </w:tcPr>
          <w:p w14:paraId="51E33474" w14:textId="6EE71A35" w:rsidR="00BF19C1" w:rsidRDefault="00E355C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40.83</w:t>
            </w:r>
          </w:p>
        </w:tc>
        <w:tc>
          <w:tcPr>
            <w:tcW w:w="253" w:type="pct"/>
            <w:vAlign w:val="center"/>
          </w:tcPr>
          <w:p w14:paraId="0A4EA2B2" w14:textId="3AE4283B"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23249D">
              <w:rPr>
                <w:rFonts w:ascii="Times New Roman" w:hAnsi="Times New Roman" w:cs="Times New Roman"/>
                <w:sz w:val="24"/>
                <w:szCs w:val="24"/>
              </w:rPr>
              <w:t>9</w:t>
            </w:r>
          </w:p>
        </w:tc>
        <w:tc>
          <w:tcPr>
            <w:tcW w:w="419" w:type="pct"/>
            <w:vAlign w:val="center"/>
          </w:tcPr>
          <w:p w14:paraId="0F81C8BC" w14:textId="377BFF9D"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53" w:type="pct"/>
            <w:vAlign w:val="center"/>
          </w:tcPr>
          <w:p w14:paraId="09153C00" w14:textId="28525990"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6DF2ABBE" w14:textId="28E3A428"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03E8B1BA" w14:textId="6D232DE6"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5321F667" w14:textId="4A92D983"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7D0E3A68" w14:textId="58F6B617" w:rsidTr="00BF261D">
        <w:tc>
          <w:tcPr>
            <w:tcW w:w="332" w:type="pct"/>
            <w:vAlign w:val="center"/>
          </w:tcPr>
          <w:p w14:paraId="6B4E4EE6" w14:textId="37D9D54E"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3635B781" w14:textId="01A778E7"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 improves my access to pertinent course materials</w:t>
            </w:r>
          </w:p>
        </w:tc>
        <w:tc>
          <w:tcPr>
            <w:tcW w:w="253" w:type="pct"/>
            <w:vAlign w:val="center"/>
          </w:tcPr>
          <w:p w14:paraId="179976F6" w14:textId="1F4C8806" w:rsidR="00BF19C1" w:rsidRDefault="00A81F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56042">
              <w:rPr>
                <w:rFonts w:ascii="Times New Roman" w:hAnsi="Times New Roman" w:cs="Times New Roman"/>
                <w:sz w:val="24"/>
                <w:szCs w:val="24"/>
              </w:rPr>
              <w:t>4</w:t>
            </w:r>
          </w:p>
        </w:tc>
        <w:tc>
          <w:tcPr>
            <w:tcW w:w="419" w:type="pct"/>
            <w:vAlign w:val="center"/>
          </w:tcPr>
          <w:p w14:paraId="5DE21722" w14:textId="3ECF11A9"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253" w:type="pct"/>
            <w:vAlign w:val="center"/>
          </w:tcPr>
          <w:p w14:paraId="181EC4CC" w14:textId="0B3DB3FA" w:rsidR="00BF19C1" w:rsidRDefault="00CA3AC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19" w:type="pct"/>
            <w:vAlign w:val="center"/>
          </w:tcPr>
          <w:p w14:paraId="783743B4" w14:textId="74770452"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38.33</w:t>
            </w:r>
          </w:p>
        </w:tc>
        <w:tc>
          <w:tcPr>
            <w:tcW w:w="253" w:type="pct"/>
            <w:vAlign w:val="center"/>
          </w:tcPr>
          <w:p w14:paraId="6B2C66D6" w14:textId="4798222E" w:rsidR="00BF19C1" w:rsidRDefault="0075229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9" w:type="pct"/>
            <w:vAlign w:val="center"/>
          </w:tcPr>
          <w:p w14:paraId="625A558D" w14:textId="5CCAC8AF"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16.67</w:t>
            </w:r>
          </w:p>
        </w:tc>
        <w:tc>
          <w:tcPr>
            <w:tcW w:w="253" w:type="pct"/>
            <w:vAlign w:val="center"/>
          </w:tcPr>
          <w:p w14:paraId="652952C6" w14:textId="7CE4AE97"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305CCC68" w14:textId="117ABB18"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45CDA3B5" w14:textId="773F6850"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0BB4870C" w14:textId="33E7D387"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00BC205" w14:textId="27AD800C" w:rsidTr="00BF261D">
        <w:tc>
          <w:tcPr>
            <w:tcW w:w="332" w:type="pct"/>
            <w:vAlign w:val="center"/>
          </w:tcPr>
          <w:p w14:paraId="25E397F3" w14:textId="5F970704"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27491BF9" w14:textId="39F66933"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 systems facilitate individualized education that meets my specific requirements</w:t>
            </w:r>
          </w:p>
        </w:tc>
        <w:tc>
          <w:tcPr>
            <w:tcW w:w="253" w:type="pct"/>
            <w:vAlign w:val="center"/>
          </w:tcPr>
          <w:p w14:paraId="36E7B219" w14:textId="4F4414E3" w:rsidR="00BF19C1" w:rsidRDefault="004B2E1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9" w:type="pct"/>
            <w:vAlign w:val="center"/>
          </w:tcPr>
          <w:p w14:paraId="69766F42" w14:textId="581D73C8"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28.33</w:t>
            </w:r>
          </w:p>
        </w:tc>
        <w:tc>
          <w:tcPr>
            <w:tcW w:w="253" w:type="pct"/>
            <w:vAlign w:val="center"/>
          </w:tcPr>
          <w:p w14:paraId="41315CDB" w14:textId="5F9E7993" w:rsidR="00BF19C1" w:rsidRDefault="0009584A"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419" w:type="pct"/>
            <w:vAlign w:val="center"/>
          </w:tcPr>
          <w:p w14:paraId="1CD688E3" w14:textId="55A865D2" w:rsidR="00BF19C1" w:rsidRDefault="00643AE2"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58.33</w:t>
            </w:r>
          </w:p>
        </w:tc>
        <w:tc>
          <w:tcPr>
            <w:tcW w:w="253" w:type="pct"/>
            <w:vAlign w:val="center"/>
          </w:tcPr>
          <w:p w14:paraId="22F58426" w14:textId="7600F9B0" w:rsidR="00BF19C1" w:rsidRDefault="001A0DC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19" w:type="pct"/>
            <w:vAlign w:val="center"/>
          </w:tcPr>
          <w:p w14:paraId="1B11C259" w14:textId="62E775B5" w:rsidR="00BF19C1" w:rsidRDefault="00643AE2"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13.33</w:t>
            </w:r>
          </w:p>
        </w:tc>
        <w:tc>
          <w:tcPr>
            <w:tcW w:w="253" w:type="pct"/>
            <w:vAlign w:val="center"/>
          </w:tcPr>
          <w:p w14:paraId="6938C900" w14:textId="655C3975"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5B26530C" w14:textId="3365A944"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3AC2D901" w14:textId="2E496D4F"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6161809" w14:textId="34F95323"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4C6DEBB0" w14:textId="58A4FCA4" w:rsidTr="00BF261D">
        <w:tc>
          <w:tcPr>
            <w:tcW w:w="332" w:type="pct"/>
            <w:vAlign w:val="center"/>
          </w:tcPr>
          <w:p w14:paraId="3E1F1EAC" w14:textId="76105325"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4" w:type="pct"/>
            <w:vAlign w:val="center"/>
          </w:tcPr>
          <w:p w14:paraId="4AE872B1" w14:textId="5797927B"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AI-based learning</w:t>
            </w:r>
            <w:r>
              <w:rPr>
                <w:rFonts w:ascii="Times New Roman" w:hAnsi="Times New Roman" w:cs="Times New Roman"/>
                <w:sz w:val="24"/>
                <w:szCs w:val="24"/>
              </w:rPr>
              <w:t xml:space="preserve"> </w:t>
            </w:r>
            <w:r w:rsidRPr="00B94BD7">
              <w:rPr>
                <w:rFonts w:ascii="Times New Roman" w:hAnsi="Times New Roman" w:cs="Times New Roman"/>
                <w:sz w:val="24"/>
                <w:szCs w:val="24"/>
              </w:rPr>
              <w:t>resources, in my opinion, improve the effectiveness of my online course</w:t>
            </w:r>
          </w:p>
        </w:tc>
        <w:tc>
          <w:tcPr>
            <w:tcW w:w="253" w:type="pct"/>
            <w:vAlign w:val="center"/>
          </w:tcPr>
          <w:p w14:paraId="5B50951E" w14:textId="4383FF3C" w:rsidR="00BF19C1" w:rsidRDefault="000C031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19" w:type="pct"/>
            <w:vAlign w:val="center"/>
          </w:tcPr>
          <w:p w14:paraId="640215DA" w14:textId="45477F80"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53" w:type="pct"/>
            <w:vAlign w:val="center"/>
          </w:tcPr>
          <w:p w14:paraId="2E3027EE" w14:textId="5FDA02DB" w:rsidR="00BF19C1" w:rsidRDefault="00EA287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19" w:type="pct"/>
            <w:vAlign w:val="center"/>
          </w:tcPr>
          <w:p w14:paraId="3BB364AC" w14:textId="785C3C8F"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253" w:type="pct"/>
            <w:vAlign w:val="center"/>
          </w:tcPr>
          <w:p w14:paraId="116BC306" w14:textId="14C8DDB9" w:rsidR="00BF19C1" w:rsidRDefault="00792B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A287B">
              <w:rPr>
                <w:rFonts w:ascii="Times New Roman" w:hAnsi="Times New Roman" w:cs="Times New Roman"/>
                <w:sz w:val="24"/>
                <w:szCs w:val="24"/>
              </w:rPr>
              <w:t>7</w:t>
            </w:r>
          </w:p>
        </w:tc>
        <w:tc>
          <w:tcPr>
            <w:tcW w:w="419" w:type="pct"/>
            <w:vAlign w:val="center"/>
          </w:tcPr>
          <w:p w14:paraId="0D0A6E80" w14:textId="5C6E6458"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14.17</w:t>
            </w:r>
          </w:p>
        </w:tc>
        <w:tc>
          <w:tcPr>
            <w:tcW w:w="253" w:type="pct"/>
            <w:vAlign w:val="center"/>
          </w:tcPr>
          <w:p w14:paraId="5A3C166E" w14:textId="47D3AF9C" w:rsidR="00BF19C1" w:rsidRDefault="000C031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EA287B">
              <w:rPr>
                <w:rFonts w:ascii="Times New Roman" w:hAnsi="Times New Roman" w:cs="Times New Roman"/>
                <w:sz w:val="24"/>
                <w:szCs w:val="24"/>
              </w:rPr>
              <w:t>3</w:t>
            </w:r>
          </w:p>
        </w:tc>
        <w:tc>
          <w:tcPr>
            <w:tcW w:w="419" w:type="pct"/>
            <w:vAlign w:val="center"/>
          </w:tcPr>
          <w:p w14:paraId="6626A6A9" w14:textId="70C68014"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53" w:type="pct"/>
            <w:vAlign w:val="center"/>
          </w:tcPr>
          <w:p w14:paraId="5284D1B5" w14:textId="025E64C8" w:rsidR="00BF19C1" w:rsidRDefault="000C031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C7D0495" w14:textId="6548D130"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297FB2FC" w14:textId="77777777" w:rsidTr="00BF261D">
        <w:tc>
          <w:tcPr>
            <w:tcW w:w="332" w:type="pct"/>
            <w:vAlign w:val="center"/>
          </w:tcPr>
          <w:p w14:paraId="045B4B62" w14:textId="23024118" w:rsidR="00BF19C1" w:rsidRPr="002C3656" w:rsidRDefault="00BF19C1" w:rsidP="00BF261D">
            <w:pPr>
              <w:spacing w:line="276" w:lineRule="auto"/>
              <w:jc w:val="center"/>
              <w:rPr>
                <w:rFonts w:ascii="Times New Roman" w:hAnsi="Times New Roman" w:cs="Times New Roman"/>
                <w:b/>
                <w:bCs/>
                <w:sz w:val="24"/>
                <w:szCs w:val="24"/>
              </w:rPr>
            </w:pPr>
            <w:r w:rsidRPr="002C3656">
              <w:rPr>
                <w:rFonts w:ascii="Times New Roman" w:hAnsi="Times New Roman" w:cs="Times New Roman"/>
                <w:b/>
                <w:bCs/>
                <w:sz w:val="24"/>
                <w:szCs w:val="24"/>
              </w:rPr>
              <w:t>B</w:t>
            </w:r>
          </w:p>
        </w:tc>
        <w:tc>
          <w:tcPr>
            <w:tcW w:w="4668" w:type="pct"/>
            <w:gridSpan w:val="11"/>
            <w:vAlign w:val="center"/>
          </w:tcPr>
          <w:p w14:paraId="40FC48C0" w14:textId="73C6C428" w:rsidR="00BF19C1" w:rsidRPr="002C3656" w:rsidRDefault="00BF19C1" w:rsidP="00BF261D">
            <w:pPr>
              <w:spacing w:line="276" w:lineRule="auto"/>
              <w:rPr>
                <w:rFonts w:ascii="Times New Roman" w:hAnsi="Times New Roman" w:cs="Times New Roman"/>
                <w:b/>
                <w:bCs/>
                <w:sz w:val="24"/>
                <w:szCs w:val="24"/>
              </w:rPr>
            </w:pPr>
            <w:r w:rsidRPr="002C3656">
              <w:rPr>
                <w:rFonts w:ascii="Times New Roman" w:hAnsi="Times New Roman" w:cs="Times New Roman"/>
                <w:b/>
                <w:bCs/>
                <w:sz w:val="24"/>
                <w:szCs w:val="24"/>
              </w:rPr>
              <w:t>Perceived ease of use</w:t>
            </w:r>
          </w:p>
        </w:tc>
      </w:tr>
      <w:tr w:rsidR="007A5DD9" w14:paraId="7FCC3AC7" w14:textId="77777777" w:rsidTr="00BF261D">
        <w:tc>
          <w:tcPr>
            <w:tcW w:w="332" w:type="pct"/>
            <w:vAlign w:val="center"/>
          </w:tcPr>
          <w:p w14:paraId="1BEFDA04" w14:textId="3CDF278C"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5B8B9196" w14:textId="00D6DC1B" w:rsidR="00BF19C1" w:rsidRPr="005A35B4"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AI-based learning systems are simple for me to use</w:t>
            </w:r>
          </w:p>
        </w:tc>
        <w:tc>
          <w:tcPr>
            <w:tcW w:w="253" w:type="pct"/>
            <w:vAlign w:val="center"/>
          </w:tcPr>
          <w:p w14:paraId="145D01EF" w14:textId="1C24B54F" w:rsidR="00BF19C1" w:rsidRDefault="00E03A9A"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19" w:type="pct"/>
            <w:vAlign w:val="center"/>
          </w:tcPr>
          <w:p w14:paraId="4F1FEA84" w14:textId="53395EA8" w:rsidR="00BF19C1" w:rsidRDefault="00D61C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43.33</w:t>
            </w:r>
          </w:p>
        </w:tc>
        <w:tc>
          <w:tcPr>
            <w:tcW w:w="253" w:type="pct"/>
            <w:vAlign w:val="center"/>
          </w:tcPr>
          <w:p w14:paraId="780BE07C" w14:textId="520AAA04" w:rsidR="00BF19C1" w:rsidRDefault="00B623A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CD5EA5">
              <w:rPr>
                <w:rFonts w:ascii="Times New Roman" w:hAnsi="Times New Roman" w:cs="Times New Roman"/>
                <w:sz w:val="24"/>
                <w:szCs w:val="24"/>
              </w:rPr>
              <w:t>3</w:t>
            </w:r>
          </w:p>
        </w:tc>
        <w:tc>
          <w:tcPr>
            <w:tcW w:w="419" w:type="pct"/>
            <w:vAlign w:val="center"/>
          </w:tcPr>
          <w:p w14:paraId="205B67AD" w14:textId="15698F41" w:rsidR="00BF19C1" w:rsidRDefault="00D61C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44.16</w:t>
            </w:r>
          </w:p>
        </w:tc>
        <w:tc>
          <w:tcPr>
            <w:tcW w:w="253" w:type="pct"/>
            <w:vAlign w:val="center"/>
          </w:tcPr>
          <w:p w14:paraId="18A50806" w14:textId="300CCCAE" w:rsidR="00BF19C1" w:rsidRDefault="00792B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D5EA5">
              <w:rPr>
                <w:rFonts w:ascii="Times New Roman" w:hAnsi="Times New Roman" w:cs="Times New Roman"/>
                <w:sz w:val="24"/>
                <w:szCs w:val="24"/>
              </w:rPr>
              <w:t>1</w:t>
            </w:r>
          </w:p>
        </w:tc>
        <w:tc>
          <w:tcPr>
            <w:tcW w:w="419" w:type="pct"/>
            <w:vAlign w:val="center"/>
          </w:tcPr>
          <w:p w14:paraId="33FA3C32" w14:textId="535A39DC" w:rsidR="00BF19C1" w:rsidRDefault="00D61C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253" w:type="pct"/>
            <w:vAlign w:val="center"/>
          </w:tcPr>
          <w:p w14:paraId="1674A8BE" w14:textId="6A723488"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19" w:type="pct"/>
            <w:vAlign w:val="center"/>
          </w:tcPr>
          <w:p w14:paraId="147A2BE3" w14:textId="7234D21D"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253" w:type="pct"/>
            <w:vAlign w:val="center"/>
          </w:tcPr>
          <w:p w14:paraId="2DF2530C" w14:textId="1AD6020E"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468B3F3" w14:textId="25184F55"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1E38A10C" w14:textId="77777777" w:rsidTr="00BF261D">
        <w:tc>
          <w:tcPr>
            <w:tcW w:w="332" w:type="pct"/>
            <w:vAlign w:val="center"/>
          </w:tcPr>
          <w:p w14:paraId="1DB78A0E" w14:textId="31AF0025"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25380BB6" w14:textId="414CAEE5" w:rsidR="00BF19C1" w:rsidRPr="005A35B4"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don't need much help navigating AI-powered learning platforms</w:t>
            </w:r>
          </w:p>
        </w:tc>
        <w:tc>
          <w:tcPr>
            <w:tcW w:w="253" w:type="pct"/>
            <w:vAlign w:val="center"/>
          </w:tcPr>
          <w:p w14:paraId="722609AD" w14:textId="6E2596EA" w:rsidR="00BF19C1" w:rsidRDefault="00BB4AE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19" w:type="pct"/>
            <w:vAlign w:val="center"/>
          </w:tcPr>
          <w:p w14:paraId="384E1368" w14:textId="3577F884"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48.33</w:t>
            </w:r>
          </w:p>
        </w:tc>
        <w:tc>
          <w:tcPr>
            <w:tcW w:w="253" w:type="pct"/>
            <w:vAlign w:val="center"/>
          </w:tcPr>
          <w:p w14:paraId="36A36652" w14:textId="4705080F" w:rsidR="00BF19C1" w:rsidRDefault="00417E8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0716F">
              <w:rPr>
                <w:rFonts w:ascii="Times New Roman" w:hAnsi="Times New Roman" w:cs="Times New Roman"/>
                <w:sz w:val="24"/>
                <w:szCs w:val="24"/>
              </w:rPr>
              <w:t>2</w:t>
            </w:r>
          </w:p>
        </w:tc>
        <w:tc>
          <w:tcPr>
            <w:tcW w:w="419" w:type="pct"/>
            <w:vAlign w:val="center"/>
          </w:tcPr>
          <w:p w14:paraId="0D5C0355" w14:textId="1AACB22A"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43.33</w:t>
            </w:r>
          </w:p>
        </w:tc>
        <w:tc>
          <w:tcPr>
            <w:tcW w:w="253" w:type="pct"/>
            <w:vAlign w:val="center"/>
          </w:tcPr>
          <w:p w14:paraId="55CF18EE" w14:textId="48DC367F" w:rsidR="00BF19C1" w:rsidRDefault="004646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00716F">
              <w:rPr>
                <w:rFonts w:ascii="Times New Roman" w:hAnsi="Times New Roman" w:cs="Times New Roman"/>
                <w:sz w:val="24"/>
                <w:szCs w:val="24"/>
              </w:rPr>
              <w:t>3</w:t>
            </w:r>
          </w:p>
        </w:tc>
        <w:tc>
          <w:tcPr>
            <w:tcW w:w="419" w:type="pct"/>
            <w:vAlign w:val="center"/>
          </w:tcPr>
          <w:p w14:paraId="7A1920DF" w14:textId="3CD43B83"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53" w:type="pct"/>
            <w:vAlign w:val="center"/>
          </w:tcPr>
          <w:p w14:paraId="264B4371" w14:textId="20F7CF4B"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00716F">
              <w:rPr>
                <w:rFonts w:ascii="Times New Roman" w:hAnsi="Times New Roman" w:cs="Times New Roman"/>
                <w:sz w:val="24"/>
                <w:szCs w:val="24"/>
              </w:rPr>
              <w:t>7</w:t>
            </w:r>
          </w:p>
        </w:tc>
        <w:tc>
          <w:tcPr>
            <w:tcW w:w="419" w:type="pct"/>
            <w:vAlign w:val="center"/>
          </w:tcPr>
          <w:p w14:paraId="3067048B" w14:textId="794E2AEC"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53" w:type="pct"/>
            <w:vAlign w:val="center"/>
          </w:tcPr>
          <w:p w14:paraId="7B260EB3" w14:textId="33683816"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7E0EF0CB" w14:textId="70764896"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012F60BF" w14:textId="77777777" w:rsidTr="00BF261D">
        <w:tc>
          <w:tcPr>
            <w:tcW w:w="332" w:type="pct"/>
            <w:vAlign w:val="center"/>
          </w:tcPr>
          <w:p w14:paraId="65F478C3" w14:textId="21671A5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6EC9B53E" w14:textId="5A3D825F" w:rsidR="00BF19C1" w:rsidRPr="005A35B4"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I'm comfortable utilizing AI learning resources in my classes</w:t>
            </w:r>
          </w:p>
        </w:tc>
        <w:tc>
          <w:tcPr>
            <w:tcW w:w="253" w:type="pct"/>
            <w:vAlign w:val="center"/>
          </w:tcPr>
          <w:p w14:paraId="4B3AF4A6" w14:textId="1C95E30B" w:rsidR="00BF19C1" w:rsidRDefault="005304F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00716F">
              <w:rPr>
                <w:rFonts w:ascii="Times New Roman" w:hAnsi="Times New Roman" w:cs="Times New Roman"/>
                <w:sz w:val="24"/>
                <w:szCs w:val="24"/>
              </w:rPr>
              <w:t>2</w:t>
            </w:r>
          </w:p>
        </w:tc>
        <w:tc>
          <w:tcPr>
            <w:tcW w:w="419" w:type="pct"/>
            <w:vAlign w:val="center"/>
          </w:tcPr>
          <w:p w14:paraId="2FC85827" w14:textId="187CD76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26.67</w:t>
            </w:r>
          </w:p>
        </w:tc>
        <w:tc>
          <w:tcPr>
            <w:tcW w:w="253" w:type="pct"/>
            <w:vAlign w:val="center"/>
          </w:tcPr>
          <w:p w14:paraId="3164B61B" w14:textId="0D95D6D0" w:rsidR="00BF19C1" w:rsidRDefault="00485C7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19" w:type="pct"/>
            <w:vAlign w:val="center"/>
          </w:tcPr>
          <w:p w14:paraId="04CAB1E9" w14:textId="5E84A166"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48.33</w:t>
            </w:r>
          </w:p>
        </w:tc>
        <w:tc>
          <w:tcPr>
            <w:tcW w:w="253" w:type="pct"/>
            <w:vAlign w:val="center"/>
          </w:tcPr>
          <w:p w14:paraId="31B42E57" w14:textId="6FA6107C" w:rsidR="00BF19C1" w:rsidRDefault="00792B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19" w:type="pct"/>
            <w:vAlign w:val="center"/>
          </w:tcPr>
          <w:p w14:paraId="7C9A198B" w14:textId="5B5697A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21.66</w:t>
            </w:r>
          </w:p>
        </w:tc>
        <w:tc>
          <w:tcPr>
            <w:tcW w:w="253" w:type="pct"/>
            <w:vAlign w:val="center"/>
          </w:tcPr>
          <w:p w14:paraId="33EA8D76" w14:textId="1304EAD0" w:rsidR="00BF19C1" w:rsidRDefault="004646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19" w:type="pct"/>
            <w:vAlign w:val="center"/>
          </w:tcPr>
          <w:p w14:paraId="4841B1AC" w14:textId="3EE9496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03.33</w:t>
            </w:r>
          </w:p>
        </w:tc>
        <w:tc>
          <w:tcPr>
            <w:tcW w:w="253" w:type="pct"/>
            <w:vAlign w:val="center"/>
          </w:tcPr>
          <w:p w14:paraId="1B49EA1B" w14:textId="248A993A" w:rsidR="00BF19C1" w:rsidRDefault="004646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7DA6C062" w14:textId="178E297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038FE9DB" w14:textId="77777777" w:rsidTr="00BF261D">
        <w:tc>
          <w:tcPr>
            <w:tcW w:w="332" w:type="pct"/>
            <w:vAlign w:val="center"/>
          </w:tcPr>
          <w:p w14:paraId="109D57E4" w14:textId="4F4A293D"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lastRenderedPageBreak/>
              <w:t>C</w:t>
            </w:r>
          </w:p>
        </w:tc>
        <w:tc>
          <w:tcPr>
            <w:tcW w:w="4668" w:type="pct"/>
            <w:gridSpan w:val="11"/>
            <w:vAlign w:val="center"/>
          </w:tcPr>
          <w:p w14:paraId="5542ED21" w14:textId="7BEF2A68" w:rsidR="00BF19C1" w:rsidRPr="00534EAD" w:rsidRDefault="00BF19C1" w:rsidP="00BF261D">
            <w:pPr>
              <w:spacing w:line="276" w:lineRule="auto"/>
              <w:rPr>
                <w:rFonts w:ascii="Times New Roman" w:hAnsi="Times New Roman" w:cs="Times New Roman"/>
                <w:b/>
                <w:bCs/>
                <w:sz w:val="24"/>
                <w:szCs w:val="24"/>
              </w:rPr>
            </w:pPr>
            <w:r w:rsidRPr="00534EAD">
              <w:rPr>
                <w:rFonts w:ascii="Times New Roman" w:hAnsi="Times New Roman" w:cs="Times New Roman"/>
                <w:b/>
                <w:bCs/>
                <w:sz w:val="24"/>
                <w:szCs w:val="24"/>
              </w:rPr>
              <w:t>Trust in AI</w:t>
            </w:r>
          </w:p>
        </w:tc>
      </w:tr>
      <w:tr w:rsidR="007A5DD9" w14:paraId="6E0D7B5B" w14:textId="77777777" w:rsidTr="00BF261D">
        <w:tc>
          <w:tcPr>
            <w:tcW w:w="332" w:type="pct"/>
            <w:vAlign w:val="center"/>
          </w:tcPr>
          <w:p w14:paraId="625ADBC7" w14:textId="43C7431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52AE544F" w14:textId="6CDB57FD"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have faith that AI-based systems will deliver accurate and trustworthy information.</w:t>
            </w:r>
          </w:p>
        </w:tc>
        <w:tc>
          <w:tcPr>
            <w:tcW w:w="253" w:type="pct"/>
            <w:vAlign w:val="center"/>
          </w:tcPr>
          <w:p w14:paraId="04E52D93" w14:textId="17F62EFB" w:rsidR="00BF19C1" w:rsidRDefault="00391C9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52DDC">
              <w:rPr>
                <w:rFonts w:ascii="Times New Roman" w:hAnsi="Times New Roman" w:cs="Times New Roman"/>
                <w:sz w:val="24"/>
                <w:szCs w:val="24"/>
              </w:rPr>
              <w:t>8</w:t>
            </w:r>
          </w:p>
        </w:tc>
        <w:tc>
          <w:tcPr>
            <w:tcW w:w="419" w:type="pct"/>
            <w:vAlign w:val="center"/>
          </w:tcPr>
          <w:p w14:paraId="67120FD4" w14:textId="3DFCFBE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31.67</w:t>
            </w:r>
          </w:p>
        </w:tc>
        <w:tc>
          <w:tcPr>
            <w:tcW w:w="253" w:type="pct"/>
            <w:vAlign w:val="center"/>
          </w:tcPr>
          <w:p w14:paraId="61424E45" w14:textId="50AE8769" w:rsidR="00BF19C1" w:rsidRDefault="00714F6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EF47FB">
              <w:rPr>
                <w:rFonts w:ascii="Times New Roman" w:hAnsi="Times New Roman" w:cs="Times New Roman"/>
                <w:sz w:val="24"/>
                <w:szCs w:val="24"/>
              </w:rPr>
              <w:t>8</w:t>
            </w:r>
          </w:p>
        </w:tc>
        <w:tc>
          <w:tcPr>
            <w:tcW w:w="419" w:type="pct"/>
            <w:vAlign w:val="center"/>
          </w:tcPr>
          <w:p w14:paraId="725C250F" w14:textId="13DD069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23.33</w:t>
            </w:r>
          </w:p>
        </w:tc>
        <w:tc>
          <w:tcPr>
            <w:tcW w:w="253" w:type="pct"/>
            <w:vAlign w:val="center"/>
          </w:tcPr>
          <w:p w14:paraId="5C2E3F71" w14:textId="0C1D51BD" w:rsidR="00BF19C1" w:rsidRDefault="00CE0F4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19" w:type="pct"/>
            <w:vAlign w:val="center"/>
          </w:tcPr>
          <w:p w14:paraId="410A6A65" w14:textId="47B95AB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53" w:type="pct"/>
            <w:vAlign w:val="center"/>
          </w:tcPr>
          <w:p w14:paraId="3AF63765" w14:textId="62958C6C" w:rsidR="00BF19C1" w:rsidRDefault="005825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9" w:type="pct"/>
            <w:vAlign w:val="center"/>
          </w:tcPr>
          <w:p w14:paraId="12B7EF71" w14:textId="412F002A"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8.33</w:t>
            </w:r>
          </w:p>
        </w:tc>
        <w:tc>
          <w:tcPr>
            <w:tcW w:w="253" w:type="pct"/>
            <w:vAlign w:val="center"/>
          </w:tcPr>
          <w:p w14:paraId="35697C0C" w14:textId="1F198344"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EF47FB">
              <w:rPr>
                <w:rFonts w:ascii="Times New Roman" w:hAnsi="Times New Roman" w:cs="Times New Roman"/>
                <w:sz w:val="24"/>
                <w:szCs w:val="24"/>
              </w:rPr>
              <w:t>4</w:t>
            </w:r>
          </w:p>
        </w:tc>
        <w:tc>
          <w:tcPr>
            <w:tcW w:w="353" w:type="pct"/>
            <w:vAlign w:val="center"/>
          </w:tcPr>
          <w:p w14:paraId="2AC8A277" w14:textId="0D5D7D9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r>
      <w:tr w:rsidR="007A5DD9" w14:paraId="2AE217ED" w14:textId="77777777" w:rsidTr="00BF261D">
        <w:tc>
          <w:tcPr>
            <w:tcW w:w="332" w:type="pct"/>
            <w:vAlign w:val="center"/>
          </w:tcPr>
          <w:p w14:paraId="50537463" w14:textId="78936404"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2CA4DEE5" w14:textId="26A7A167"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have faith that the AI resources I use to learn are impartial and equitable</w:t>
            </w:r>
          </w:p>
        </w:tc>
        <w:tc>
          <w:tcPr>
            <w:tcW w:w="253" w:type="pct"/>
            <w:vAlign w:val="center"/>
          </w:tcPr>
          <w:p w14:paraId="4C07C45E" w14:textId="75A6B195" w:rsidR="00BF19C1" w:rsidRDefault="007F5B0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19" w:type="pct"/>
            <w:vAlign w:val="center"/>
          </w:tcPr>
          <w:p w14:paraId="6105276F" w14:textId="2C932C0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253" w:type="pct"/>
            <w:vAlign w:val="center"/>
          </w:tcPr>
          <w:p w14:paraId="5A7F3B54" w14:textId="5622F7DA" w:rsidR="00BF19C1" w:rsidRDefault="000774A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152DDC">
              <w:rPr>
                <w:rFonts w:ascii="Times New Roman" w:hAnsi="Times New Roman" w:cs="Times New Roman"/>
                <w:sz w:val="24"/>
                <w:szCs w:val="24"/>
              </w:rPr>
              <w:t>5</w:t>
            </w:r>
          </w:p>
        </w:tc>
        <w:tc>
          <w:tcPr>
            <w:tcW w:w="419" w:type="pct"/>
            <w:vAlign w:val="center"/>
          </w:tcPr>
          <w:p w14:paraId="6F416EB9" w14:textId="001BF0BA"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253" w:type="pct"/>
            <w:vAlign w:val="center"/>
          </w:tcPr>
          <w:p w14:paraId="51E719E4" w14:textId="76EDCD65" w:rsidR="00BF19C1" w:rsidRDefault="002C294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152DDC">
              <w:rPr>
                <w:rFonts w:ascii="Times New Roman" w:hAnsi="Times New Roman" w:cs="Times New Roman"/>
                <w:sz w:val="24"/>
                <w:szCs w:val="24"/>
              </w:rPr>
              <w:t>1</w:t>
            </w:r>
          </w:p>
        </w:tc>
        <w:tc>
          <w:tcPr>
            <w:tcW w:w="419" w:type="pct"/>
            <w:vAlign w:val="center"/>
          </w:tcPr>
          <w:p w14:paraId="66F0C63B" w14:textId="426FF9C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34.17</w:t>
            </w:r>
          </w:p>
        </w:tc>
        <w:tc>
          <w:tcPr>
            <w:tcW w:w="253" w:type="pct"/>
            <w:vAlign w:val="center"/>
          </w:tcPr>
          <w:p w14:paraId="1DC6ACA3" w14:textId="2D51C6EF" w:rsidR="00BF19C1" w:rsidRDefault="005825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19" w:type="pct"/>
            <w:vAlign w:val="center"/>
          </w:tcPr>
          <w:p w14:paraId="69D99E7D" w14:textId="7017039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253" w:type="pct"/>
            <w:vAlign w:val="center"/>
          </w:tcPr>
          <w:p w14:paraId="5CA200DE" w14:textId="64193BED" w:rsidR="00BF19C1" w:rsidRDefault="005825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E082E39" w14:textId="54CB5A75"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C943155" w14:textId="77777777" w:rsidTr="00BF261D">
        <w:tc>
          <w:tcPr>
            <w:tcW w:w="332" w:type="pct"/>
            <w:vAlign w:val="center"/>
          </w:tcPr>
          <w:p w14:paraId="7253756F" w14:textId="17305161"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06CD05DC" w14:textId="13F5055C"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have faith that AI suggestions will support my learning objectives</w:t>
            </w:r>
          </w:p>
        </w:tc>
        <w:tc>
          <w:tcPr>
            <w:tcW w:w="253" w:type="pct"/>
            <w:vAlign w:val="center"/>
          </w:tcPr>
          <w:p w14:paraId="02667702" w14:textId="01811BDE" w:rsidR="00BF19C1" w:rsidRDefault="006F650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9" w:type="pct"/>
            <w:vAlign w:val="center"/>
          </w:tcPr>
          <w:p w14:paraId="2FF0300A" w14:textId="05D3D2C8"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16.66</w:t>
            </w:r>
          </w:p>
        </w:tc>
        <w:tc>
          <w:tcPr>
            <w:tcW w:w="253" w:type="pct"/>
            <w:vAlign w:val="center"/>
          </w:tcPr>
          <w:p w14:paraId="4A431B5D" w14:textId="7C330B35" w:rsidR="00BF19C1" w:rsidRDefault="00004F8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971D0">
              <w:rPr>
                <w:rFonts w:ascii="Times New Roman" w:hAnsi="Times New Roman" w:cs="Times New Roman"/>
                <w:sz w:val="24"/>
                <w:szCs w:val="24"/>
              </w:rPr>
              <w:t>7</w:t>
            </w:r>
          </w:p>
        </w:tc>
        <w:tc>
          <w:tcPr>
            <w:tcW w:w="419" w:type="pct"/>
            <w:vAlign w:val="center"/>
          </w:tcPr>
          <w:p w14:paraId="22C79E0A" w14:textId="665781C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39.17</w:t>
            </w:r>
          </w:p>
        </w:tc>
        <w:tc>
          <w:tcPr>
            <w:tcW w:w="253" w:type="pct"/>
            <w:vAlign w:val="center"/>
          </w:tcPr>
          <w:p w14:paraId="3A791808" w14:textId="769626D6" w:rsidR="00BF19C1" w:rsidRDefault="007F1C4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971D0">
              <w:rPr>
                <w:rFonts w:ascii="Times New Roman" w:hAnsi="Times New Roman" w:cs="Times New Roman"/>
                <w:sz w:val="24"/>
                <w:szCs w:val="24"/>
              </w:rPr>
              <w:t>5</w:t>
            </w:r>
          </w:p>
        </w:tc>
        <w:tc>
          <w:tcPr>
            <w:tcW w:w="419" w:type="pct"/>
            <w:vAlign w:val="center"/>
          </w:tcPr>
          <w:p w14:paraId="32C4B49E" w14:textId="2711D6F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253" w:type="pct"/>
            <w:vAlign w:val="center"/>
          </w:tcPr>
          <w:p w14:paraId="2C6FBED6" w14:textId="59A89B16" w:rsidR="00BF19C1" w:rsidRDefault="00F10F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419" w:type="pct"/>
            <w:vAlign w:val="center"/>
          </w:tcPr>
          <w:p w14:paraId="55F8E1FF" w14:textId="3FF9B3B1"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6.67</w:t>
            </w:r>
          </w:p>
        </w:tc>
        <w:tc>
          <w:tcPr>
            <w:tcW w:w="253" w:type="pct"/>
            <w:vAlign w:val="center"/>
          </w:tcPr>
          <w:p w14:paraId="4802CDB3" w14:textId="5C4D0A8C" w:rsidR="00BF19C1" w:rsidRDefault="00F10F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2E9A329B" w14:textId="51587653"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7FDB3294" w14:textId="77777777" w:rsidTr="00BF261D">
        <w:tc>
          <w:tcPr>
            <w:tcW w:w="332" w:type="pct"/>
            <w:vAlign w:val="center"/>
          </w:tcPr>
          <w:p w14:paraId="5D93DAAB" w14:textId="7EC197E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0C38CC7C" w14:textId="4798A03D"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believe that the decision-making process of AI systems in education is transparent</w:t>
            </w:r>
          </w:p>
        </w:tc>
        <w:tc>
          <w:tcPr>
            <w:tcW w:w="253" w:type="pct"/>
            <w:vAlign w:val="center"/>
          </w:tcPr>
          <w:p w14:paraId="7A0955E9" w14:textId="34C77D2C" w:rsidR="00BF19C1" w:rsidRDefault="000050C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4A0B6D">
              <w:rPr>
                <w:rFonts w:ascii="Times New Roman" w:hAnsi="Times New Roman" w:cs="Times New Roman"/>
                <w:sz w:val="24"/>
                <w:szCs w:val="24"/>
              </w:rPr>
              <w:t>4</w:t>
            </w:r>
          </w:p>
        </w:tc>
        <w:tc>
          <w:tcPr>
            <w:tcW w:w="419" w:type="pct"/>
            <w:vAlign w:val="center"/>
          </w:tcPr>
          <w:p w14:paraId="5331B392" w14:textId="646E5C2A"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28.33</w:t>
            </w:r>
          </w:p>
        </w:tc>
        <w:tc>
          <w:tcPr>
            <w:tcW w:w="253" w:type="pct"/>
            <w:vAlign w:val="center"/>
          </w:tcPr>
          <w:p w14:paraId="1CF9C8A5" w14:textId="4CACD14D" w:rsidR="00BF19C1" w:rsidRDefault="00DC650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3F18EF">
              <w:rPr>
                <w:rFonts w:ascii="Times New Roman" w:hAnsi="Times New Roman" w:cs="Times New Roman"/>
                <w:sz w:val="24"/>
                <w:szCs w:val="24"/>
              </w:rPr>
              <w:t>5</w:t>
            </w:r>
          </w:p>
        </w:tc>
        <w:tc>
          <w:tcPr>
            <w:tcW w:w="419" w:type="pct"/>
            <w:vAlign w:val="center"/>
          </w:tcPr>
          <w:p w14:paraId="6CBE19F9" w14:textId="3E462CF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253" w:type="pct"/>
            <w:vAlign w:val="center"/>
          </w:tcPr>
          <w:p w14:paraId="311149BF" w14:textId="6022441E" w:rsidR="00BF19C1" w:rsidRDefault="00DA2BB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19" w:type="pct"/>
            <w:vAlign w:val="center"/>
          </w:tcPr>
          <w:p w14:paraId="29CCBA1E" w14:textId="6F8C3C9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23.33</w:t>
            </w:r>
          </w:p>
        </w:tc>
        <w:tc>
          <w:tcPr>
            <w:tcW w:w="253" w:type="pct"/>
            <w:vAlign w:val="center"/>
          </w:tcPr>
          <w:p w14:paraId="34C2BF7B" w14:textId="3BDDE401" w:rsidR="00BF19C1" w:rsidRDefault="004A0B6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18EF">
              <w:rPr>
                <w:rFonts w:ascii="Times New Roman" w:hAnsi="Times New Roman" w:cs="Times New Roman"/>
                <w:sz w:val="24"/>
                <w:szCs w:val="24"/>
              </w:rPr>
              <w:t>3</w:t>
            </w:r>
          </w:p>
        </w:tc>
        <w:tc>
          <w:tcPr>
            <w:tcW w:w="419" w:type="pct"/>
            <w:vAlign w:val="center"/>
          </w:tcPr>
          <w:p w14:paraId="2E38AA8D" w14:textId="6CD128D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10.83</w:t>
            </w:r>
          </w:p>
        </w:tc>
        <w:tc>
          <w:tcPr>
            <w:tcW w:w="253" w:type="pct"/>
            <w:vAlign w:val="center"/>
          </w:tcPr>
          <w:p w14:paraId="4EF3A708" w14:textId="4C7D6F0B" w:rsidR="00BF19C1" w:rsidRDefault="00F10F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745BC681" w14:textId="38A37731"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6ECE0C6A" w14:textId="77777777" w:rsidTr="00BF261D">
        <w:tc>
          <w:tcPr>
            <w:tcW w:w="332" w:type="pct"/>
            <w:vAlign w:val="center"/>
          </w:tcPr>
          <w:p w14:paraId="029C755C" w14:textId="32E66ADB"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D</w:t>
            </w:r>
          </w:p>
        </w:tc>
        <w:tc>
          <w:tcPr>
            <w:tcW w:w="4668" w:type="pct"/>
            <w:gridSpan w:val="11"/>
            <w:vAlign w:val="center"/>
          </w:tcPr>
          <w:p w14:paraId="1D4B5A25" w14:textId="35CB86E9" w:rsidR="00BF19C1" w:rsidRPr="00534EAD" w:rsidRDefault="00BF19C1" w:rsidP="00BF261D">
            <w:pPr>
              <w:spacing w:line="276" w:lineRule="auto"/>
              <w:rPr>
                <w:rFonts w:ascii="Times New Roman" w:hAnsi="Times New Roman" w:cs="Times New Roman"/>
                <w:b/>
                <w:bCs/>
                <w:sz w:val="24"/>
                <w:szCs w:val="24"/>
              </w:rPr>
            </w:pPr>
            <w:r w:rsidRPr="00534EAD">
              <w:rPr>
                <w:rFonts w:ascii="Times New Roman" w:hAnsi="Times New Roman" w:cs="Times New Roman"/>
                <w:b/>
                <w:bCs/>
                <w:sz w:val="24"/>
                <w:szCs w:val="24"/>
              </w:rPr>
              <w:t>Concerns about AI in education</w:t>
            </w:r>
          </w:p>
        </w:tc>
      </w:tr>
      <w:tr w:rsidR="007A5DD9" w14:paraId="403187A2" w14:textId="77777777" w:rsidTr="00BF261D">
        <w:tc>
          <w:tcPr>
            <w:tcW w:w="332" w:type="pct"/>
            <w:vAlign w:val="center"/>
          </w:tcPr>
          <w:p w14:paraId="27E77D3E" w14:textId="32DFEE4D"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76BC88CA" w14:textId="6746F525"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AI could lessen human interaction in my classes, which worries me</w:t>
            </w:r>
          </w:p>
        </w:tc>
        <w:tc>
          <w:tcPr>
            <w:tcW w:w="253" w:type="pct"/>
            <w:vAlign w:val="center"/>
          </w:tcPr>
          <w:p w14:paraId="39D8A259" w14:textId="4C82F88B" w:rsidR="00BF19C1" w:rsidRDefault="003F7F0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3F18EF">
              <w:rPr>
                <w:rFonts w:ascii="Times New Roman" w:hAnsi="Times New Roman" w:cs="Times New Roman"/>
                <w:sz w:val="24"/>
                <w:szCs w:val="24"/>
              </w:rPr>
              <w:t>8</w:t>
            </w:r>
          </w:p>
        </w:tc>
        <w:tc>
          <w:tcPr>
            <w:tcW w:w="419" w:type="pct"/>
            <w:vAlign w:val="center"/>
          </w:tcPr>
          <w:p w14:paraId="46D8F8A3" w14:textId="74AC304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53" w:type="pct"/>
            <w:vAlign w:val="center"/>
          </w:tcPr>
          <w:p w14:paraId="56E3207C" w14:textId="06B65534" w:rsidR="00BF19C1" w:rsidRDefault="005017E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19" w:type="pct"/>
            <w:vAlign w:val="center"/>
          </w:tcPr>
          <w:p w14:paraId="7EB1E609" w14:textId="1245DC66"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38.33</w:t>
            </w:r>
          </w:p>
        </w:tc>
        <w:tc>
          <w:tcPr>
            <w:tcW w:w="253" w:type="pct"/>
            <w:vAlign w:val="center"/>
          </w:tcPr>
          <w:p w14:paraId="13EDA58D" w14:textId="0D33B5CC" w:rsidR="00BF19C1" w:rsidRDefault="00431A3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18EF">
              <w:rPr>
                <w:rFonts w:ascii="Times New Roman" w:hAnsi="Times New Roman" w:cs="Times New Roman"/>
                <w:sz w:val="24"/>
                <w:szCs w:val="24"/>
              </w:rPr>
              <w:t>1</w:t>
            </w:r>
          </w:p>
        </w:tc>
        <w:tc>
          <w:tcPr>
            <w:tcW w:w="419" w:type="pct"/>
            <w:vAlign w:val="center"/>
          </w:tcPr>
          <w:p w14:paraId="1DBDC7A4" w14:textId="1E782FA8"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253" w:type="pct"/>
            <w:vAlign w:val="center"/>
          </w:tcPr>
          <w:p w14:paraId="0CC769EC" w14:textId="3F375699"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18EF">
              <w:rPr>
                <w:rFonts w:ascii="Times New Roman" w:hAnsi="Times New Roman" w:cs="Times New Roman"/>
                <w:sz w:val="24"/>
                <w:szCs w:val="24"/>
              </w:rPr>
              <w:t>5</w:t>
            </w:r>
          </w:p>
        </w:tc>
        <w:tc>
          <w:tcPr>
            <w:tcW w:w="419" w:type="pct"/>
            <w:vAlign w:val="center"/>
          </w:tcPr>
          <w:p w14:paraId="59373B01" w14:textId="74100EA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253" w:type="pct"/>
            <w:vAlign w:val="center"/>
          </w:tcPr>
          <w:p w14:paraId="36DF7F03" w14:textId="20DC42A7"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37187447" w14:textId="6256315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4FDB8090" w14:textId="77777777" w:rsidTr="00BF261D">
        <w:tc>
          <w:tcPr>
            <w:tcW w:w="332" w:type="pct"/>
            <w:vAlign w:val="center"/>
          </w:tcPr>
          <w:p w14:paraId="7D23B6DD" w14:textId="4771BACC"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5E2B3332" w14:textId="1E1A243D"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have concerns about the veracity of content produced by AI</w:t>
            </w:r>
          </w:p>
        </w:tc>
        <w:tc>
          <w:tcPr>
            <w:tcW w:w="253" w:type="pct"/>
            <w:vAlign w:val="center"/>
          </w:tcPr>
          <w:p w14:paraId="3A57E932" w14:textId="1616B23A" w:rsidR="00BF19C1" w:rsidRDefault="00F5732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932374">
              <w:rPr>
                <w:rFonts w:ascii="Times New Roman" w:hAnsi="Times New Roman" w:cs="Times New Roman"/>
                <w:sz w:val="24"/>
                <w:szCs w:val="24"/>
              </w:rPr>
              <w:t>2</w:t>
            </w:r>
          </w:p>
        </w:tc>
        <w:tc>
          <w:tcPr>
            <w:tcW w:w="419" w:type="pct"/>
            <w:vAlign w:val="center"/>
          </w:tcPr>
          <w:p w14:paraId="5999E972" w14:textId="4756CA2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51.67</w:t>
            </w:r>
          </w:p>
        </w:tc>
        <w:tc>
          <w:tcPr>
            <w:tcW w:w="253" w:type="pct"/>
            <w:vAlign w:val="center"/>
          </w:tcPr>
          <w:p w14:paraId="34E8A48B" w14:textId="1F2CC5FD" w:rsidR="00BF19C1" w:rsidRDefault="00D138A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190593">
              <w:rPr>
                <w:rFonts w:ascii="Times New Roman" w:hAnsi="Times New Roman" w:cs="Times New Roman"/>
                <w:sz w:val="24"/>
                <w:szCs w:val="24"/>
              </w:rPr>
              <w:t>8</w:t>
            </w:r>
          </w:p>
        </w:tc>
        <w:tc>
          <w:tcPr>
            <w:tcW w:w="419" w:type="pct"/>
            <w:vAlign w:val="center"/>
          </w:tcPr>
          <w:p w14:paraId="66652B28" w14:textId="548CD66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53" w:type="pct"/>
            <w:vAlign w:val="center"/>
          </w:tcPr>
          <w:p w14:paraId="3C0F23EE" w14:textId="7C803151" w:rsidR="00BF19C1" w:rsidRDefault="00762F2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9" w:type="pct"/>
            <w:vAlign w:val="center"/>
          </w:tcPr>
          <w:p w14:paraId="3DF6C536" w14:textId="7B758DD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8.33</w:t>
            </w:r>
          </w:p>
        </w:tc>
        <w:tc>
          <w:tcPr>
            <w:tcW w:w="253" w:type="pct"/>
            <w:vAlign w:val="center"/>
          </w:tcPr>
          <w:p w14:paraId="009DA2CB" w14:textId="4ED23F54"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3A7AFA32" w14:textId="3DC1F348"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1ADD2FB4" w14:textId="5934FD35"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327BBBAC" w14:textId="6C43117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AA22CE3" w14:textId="77777777" w:rsidTr="00BF261D">
        <w:tc>
          <w:tcPr>
            <w:tcW w:w="332" w:type="pct"/>
            <w:vAlign w:val="center"/>
          </w:tcPr>
          <w:p w14:paraId="0B87E4CE" w14:textId="11E006DD"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77615D04" w14:textId="7A4E05D2"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worry that in a learning environment, AI may eventually take the place of human teachers</w:t>
            </w:r>
          </w:p>
        </w:tc>
        <w:tc>
          <w:tcPr>
            <w:tcW w:w="253" w:type="pct"/>
            <w:vAlign w:val="center"/>
          </w:tcPr>
          <w:p w14:paraId="6D3A6CC5" w14:textId="2269576B" w:rsidR="00BF19C1" w:rsidRDefault="00AF446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19" w:type="pct"/>
            <w:vAlign w:val="center"/>
          </w:tcPr>
          <w:p w14:paraId="756BA764" w14:textId="27422D2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49.17</w:t>
            </w:r>
          </w:p>
        </w:tc>
        <w:tc>
          <w:tcPr>
            <w:tcW w:w="253" w:type="pct"/>
            <w:vAlign w:val="center"/>
          </w:tcPr>
          <w:p w14:paraId="06DF6D7F" w14:textId="1FA2E5DA" w:rsidR="00BF19C1" w:rsidRDefault="00E456C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F33903">
              <w:rPr>
                <w:rFonts w:ascii="Times New Roman" w:hAnsi="Times New Roman" w:cs="Times New Roman"/>
                <w:sz w:val="24"/>
                <w:szCs w:val="24"/>
              </w:rPr>
              <w:t>7</w:t>
            </w:r>
          </w:p>
        </w:tc>
        <w:tc>
          <w:tcPr>
            <w:tcW w:w="419" w:type="pct"/>
            <w:vAlign w:val="center"/>
          </w:tcPr>
          <w:p w14:paraId="00E04E3B" w14:textId="79DDD33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30.83</w:t>
            </w:r>
          </w:p>
        </w:tc>
        <w:tc>
          <w:tcPr>
            <w:tcW w:w="253" w:type="pct"/>
            <w:vAlign w:val="center"/>
          </w:tcPr>
          <w:p w14:paraId="41EF63FA" w14:textId="17C763F8" w:rsidR="00BF19C1" w:rsidRDefault="005F3AC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AF446D">
              <w:rPr>
                <w:rFonts w:ascii="Times New Roman" w:hAnsi="Times New Roman" w:cs="Times New Roman"/>
                <w:sz w:val="24"/>
                <w:szCs w:val="24"/>
              </w:rPr>
              <w:t>7</w:t>
            </w:r>
          </w:p>
        </w:tc>
        <w:tc>
          <w:tcPr>
            <w:tcW w:w="419" w:type="pct"/>
            <w:vAlign w:val="center"/>
          </w:tcPr>
          <w:p w14:paraId="5EEA11EE" w14:textId="39003355"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53" w:type="pct"/>
            <w:vAlign w:val="center"/>
          </w:tcPr>
          <w:p w14:paraId="3E01A1D6" w14:textId="1DB6FDEF" w:rsidR="00BF19C1" w:rsidRDefault="00DC7F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 w:type="pct"/>
            <w:vAlign w:val="center"/>
          </w:tcPr>
          <w:p w14:paraId="5FAA67FB" w14:textId="60B9EFF2"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11.60</w:t>
            </w:r>
          </w:p>
        </w:tc>
        <w:tc>
          <w:tcPr>
            <w:tcW w:w="253" w:type="pct"/>
            <w:vAlign w:val="center"/>
          </w:tcPr>
          <w:p w14:paraId="2763EED6" w14:textId="13013E09" w:rsidR="00BF19C1" w:rsidRDefault="00737E8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F33903">
              <w:rPr>
                <w:rFonts w:ascii="Times New Roman" w:hAnsi="Times New Roman" w:cs="Times New Roman"/>
                <w:sz w:val="24"/>
                <w:szCs w:val="24"/>
              </w:rPr>
              <w:t>3</w:t>
            </w:r>
          </w:p>
        </w:tc>
        <w:tc>
          <w:tcPr>
            <w:tcW w:w="353" w:type="pct"/>
            <w:vAlign w:val="center"/>
          </w:tcPr>
          <w:p w14:paraId="3FCE5BBD" w14:textId="61B2285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7A5DD9" w14:paraId="74668B20" w14:textId="77777777" w:rsidTr="00BF261D">
        <w:tc>
          <w:tcPr>
            <w:tcW w:w="332" w:type="pct"/>
            <w:vAlign w:val="center"/>
          </w:tcPr>
          <w:p w14:paraId="7E256029" w14:textId="1CF4476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7AE6F8CE" w14:textId="451A1AD7"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worry that AI tools could make education overly reliant on technology</w:t>
            </w:r>
          </w:p>
        </w:tc>
        <w:tc>
          <w:tcPr>
            <w:tcW w:w="253" w:type="pct"/>
            <w:vAlign w:val="center"/>
          </w:tcPr>
          <w:p w14:paraId="09E3F70B" w14:textId="09A88BC3" w:rsidR="00BF19C1" w:rsidRDefault="008E3D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19" w:type="pct"/>
            <w:vAlign w:val="center"/>
          </w:tcPr>
          <w:p w14:paraId="09890C62" w14:textId="3554EE1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53" w:type="pct"/>
            <w:vAlign w:val="center"/>
          </w:tcPr>
          <w:p w14:paraId="7107F593" w14:textId="26903766" w:rsidR="00BF19C1" w:rsidRDefault="00914E1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2C61B4">
              <w:rPr>
                <w:rFonts w:ascii="Times New Roman" w:hAnsi="Times New Roman" w:cs="Times New Roman"/>
                <w:sz w:val="24"/>
                <w:szCs w:val="24"/>
              </w:rPr>
              <w:t>5</w:t>
            </w:r>
          </w:p>
        </w:tc>
        <w:tc>
          <w:tcPr>
            <w:tcW w:w="419" w:type="pct"/>
            <w:vAlign w:val="center"/>
          </w:tcPr>
          <w:p w14:paraId="58AE0F4E" w14:textId="31A4625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45.83</w:t>
            </w:r>
          </w:p>
        </w:tc>
        <w:tc>
          <w:tcPr>
            <w:tcW w:w="253" w:type="pct"/>
            <w:vAlign w:val="center"/>
          </w:tcPr>
          <w:p w14:paraId="6B1B47D1" w14:textId="490387FC" w:rsidR="00BF19C1" w:rsidRDefault="00A6336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C61B4">
              <w:rPr>
                <w:rFonts w:ascii="Times New Roman" w:hAnsi="Times New Roman" w:cs="Times New Roman"/>
                <w:sz w:val="24"/>
                <w:szCs w:val="24"/>
              </w:rPr>
              <w:t>5</w:t>
            </w:r>
          </w:p>
        </w:tc>
        <w:tc>
          <w:tcPr>
            <w:tcW w:w="419" w:type="pct"/>
            <w:vAlign w:val="center"/>
          </w:tcPr>
          <w:p w14:paraId="44881A29" w14:textId="1F08A27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20.8</w:t>
            </w:r>
            <w:r w:rsidR="00A52362">
              <w:rPr>
                <w:rFonts w:ascii="Times New Roman" w:hAnsi="Times New Roman" w:cs="Times New Roman"/>
                <w:sz w:val="24"/>
                <w:szCs w:val="24"/>
              </w:rPr>
              <w:t>4</w:t>
            </w:r>
          </w:p>
        </w:tc>
        <w:tc>
          <w:tcPr>
            <w:tcW w:w="253" w:type="pct"/>
            <w:vAlign w:val="center"/>
          </w:tcPr>
          <w:p w14:paraId="69ACC598" w14:textId="649288F4" w:rsidR="00BF19C1" w:rsidRDefault="008E3D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419" w:type="pct"/>
            <w:vAlign w:val="center"/>
          </w:tcPr>
          <w:p w14:paraId="242548B0" w14:textId="728AE49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45625411" w14:textId="14C386F4" w:rsidR="00BF19C1" w:rsidRDefault="008E3D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37E8D">
              <w:rPr>
                <w:rFonts w:ascii="Times New Roman" w:hAnsi="Times New Roman" w:cs="Times New Roman"/>
                <w:sz w:val="24"/>
                <w:szCs w:val="24"/>
              </w:rPr>
              <w:t>0</w:t>
            </w:r>
          </w:p>
        </w:tc>
        <w:tc>
          <w:tcPr>
            <w:tcW w:w="353" w:type="pct"/>
            <w:vAlign w:val="center"/>
          </w:tcPr>
          <w:p w14:paraId="683FD8A1" w14:textId="6E58D0D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C80DD0F" w14:textId="77777777" w:rsidTr="00BF261D">
        <w:tc>
          <w:tcPr>
            <w:tcW w:w="332" w:type="pct"/>
            <w:vAlign w:val="center"/>
          </w:tcPr>
          <w:p w14:paraId="0ED1C612" w14:textId="7443CC24"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4" w:type="pct"/>
            <w:vAlign w:val="center"/>
          </w:tcPr>
          <w:p w14:paraId="20A84FBF" w14:textId="7389C2D7"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worry that AI could make education overly reliant on technology</w:t>
            </w:r>
          </w:p>
        </w:tc>
        <w:tc>
          <w:tcPr>
            <w:tcW w:w="253" w:type="pct"/>
            <w:vAlign w:val="center"/>
          </w:tcPr>
          <w:p w14:paraId="7408167E" w14:textId="05930B0D" w:rsidR="00BF19C1" w:rsidRDefault="002210E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19" w:type="pct"/>
            <w:vAlign w:val="center"/>
          </w:tcPr>
          <w:p w14:paraId="7553E43E" w14:textId="29ACC1D3"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253" w:type="pct"/>
            <w:vAlign w:val="center"/>
          </w:tcPr>
          <w:p w14:paraId="7D53BB2B" w14:textId="7F9167A9" w:rsidR="00BF19C1" w:rsidRDefault="0060773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19" w:type="pct"/>
            <w:vAlign w:val="center"/>
          </w:tcPr>
          <w:p w14:paraId="7910E765" w14:textId="5D8DB46F"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53.33</w:t>
            </w:r>
          </w:p>
        </w:tc>
        <w:tc>
          <w:tcPr>
            <w:tcW w:w="253" w:type="pct"/>
            <w:vAlign w:val="center"/>
          </w:tcPr>
          <w:p w14:paraId="736A5D43" w14:textId="41162A8B" w:rsidR="00BF19C1" w:rsidRDefault="008E397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19" w:type="pct"/>
            <w:vAlign w:val="center"/>
          </w:tcPr>
          <w:p w14:paraId="1F4E92A6" w14:textId="66A95B09"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21.67</w:t>
            </w:r>
          </w:p>
        </w:tc>
        <w:tc>
          <w:tcPr>
            <w:tcW w:w="253" w:type="pct"/>
            <w:vAlign w:val="center"/>
          </w:tcPr>
          <w:p w14:paraId="2E68241F" w14:textId="419EF51A" w:rsidR="00BF19C1" w:rsidRDefault="002A426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419" w:type="pct"/>
            <w:vAlign w:val="center"/>
          </w:tcPr>
          <w:p w14:paraId="6C3E8E01" w14:textId="400958C3"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36DAA6EA" w14:textId="5D3F23DD" w:rsidR="00BF19C1" w:rsidRDefault="002A426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353" w:type="pct"/>
            <w:vAlign w:val="center"/>
          </w:tcPr>
          <w:p w14:paraId="7D421DDF" w14:textId="3DFAE565"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576B313B" w14:textId="77777777" w:rsidTr="00BF261D">
        <w:tc>
          <w:tcPr>
            <w:tcW w:w="332" w:type="pct"/>
            <w:vAlign w:val="center"/>
          </w:tcPr>
          <w:p w14:paraId="7D3795E7" w14:textId="5F51659E"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E</w:t>
            </w:r>
          </w:p>
        </w:tc>
        <w:tc>
          <w:tcPr>
            <w:tcW w:w="4668" w:type="pct"/>
            <w:gridSpan w:val="11"/>
            <w:vAlign w:val="center"/>
          </w:tcPr>
          <w:p w14:paraId="3CD5214C" w14:textId="536639A3" w:rsidR="00BF19C1" w:rsidRPr="00534EAD" w:rsidRDefault="00BF19C1" w:rsidP="00BF261D">
            <w:pPr>
              <w:spacing w:line="276" w:lineRule="auto"/>
              <w:rPr>
                <w:rFonts w:ascii="Times New Roman" w:hAnsi="Times New Roman" w:cs="Times New Roman"/>
                <w:b/>
                <w:bCs/>
                <w:sz w:val="24"/>
                <w:szCs w:val="24"/>
              </w:rPr>
            </w:pPr>
            <w:r w:rsidRPr="00534EAD">
              <w:rPr>
                <w:rFonts w:ascii="Times New Roman" w:hAnsi="Times New Roman" w:cs="Times New Roman"/>
                <w:b/>
                <w:bCs/>
                <w:sz w:val="24"/>
                <w:szCs w:val="24"/>
              </w:rPr>
              <w:t>Satisfaction</w:t>
            </w:r>
          </w:p>
        </w:tc>
      </w:tr>
      <w:tr w:rsidR="007A5DD9" w14:paraId="73CB22B6" w14:textId="77777777" w:rsidTr="00BF261D">
        <w:tc>
          <w:tcPr>
            <w:tcW w:w="332" w:type="pct"/>
            <w:vAlign w:val="center"/>
          </w:tcPr>
          <w:p w14:paraId="1A5E33D9" w14:textId="330FE34F"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2AF7D9E9" w14:textId="580117FC"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I'm happy with how AI is used in my online classes</w:t>
            </w:r>
          </w:p>
        </w:tc>
        <w:tc>
          <w:tcPr>
            <w:tcW w:w="253" w:type="pct"/>
            <w:vAlign w:val="center"/>
          </w:tcPr>
          <w:p w14:paraId="016F7D77" w14:textId="0D7989A1" w:rsidR="00BF19C1" w:rsidRDefault="000121D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210ED">
              <w:rPr>
                <w:rFonts w:ascii="Times New Roman" w:hAnsi="Times New Roman" w:cs="Times New Roman"/>
                <w:sz w:val="24"/>
                <w:szCs w:val="24"/>
              </w:rPr>
              <w:t>4</w:t>
            </w:r>
          </w:p>
        </w:tc>
        <w:tc>
          <w:tcPr>
            <w:tcW w:w="419" w:type="pct"/>
            <w:vAlign w:val="center"/>
          </w:tcPr>
          <w:p w14:paraId="2D2CEC17" w14:textId="390EE76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53" w:type="pct"/>
            <w:vAlign w:val="center"/>
          </w:tcPr>
          <w:p w14:paraId="505B2F0A" w14:textId="4BBBFAFA" w:rsidR="00BF19C1" w:rsidRDefault="003D12E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19" w:type="pct"/>
            <w:vAlign w:val="center"/>
          </w:tcPr>
          <w:p w14:paraId="764CF9D1" w14:textId="73B51EB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53" w:type="pct"/>
            <w:vAlign w:val="center"/>
          </w:tcPr>
          <w:p w14:paraId="6385C86F" w14:textId="47DF0DDB" w:rsidR="00BF19C1" w:rsidRDefault="0053105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2210ED">
              <w:rPr>
                <w:rFonts w:ascii="Times New Roman" w:hAnsi="Times New Roman" w:cs="Times New Roman"/>
                <w:sz w:val="24"/>
                <w:szCs w:val="24"/>
              </w:rPr>
              <w:t>1</w:t>
            </w:r>
          </w:p>
        </w:tc>
        <w:tc>
          <w:tcPr>
            <w:tcW w:w="419" w:type="pct"/>
            <w:vAlign w:val="center"/>
          </w:tcPr>
          <w:p w14:paraId="30352EEA" w14:textId="07277F7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34.17</w:t>
            </w:r>
          </w:p>
        </w:tc>
        <w:tc>
          <w:tcPr>
            <w:tcW w:w="253" w:type="pct"/>
            <w:vAlign w:val="center"/>
          </w:tcPr>
          <w:p w14:paraId="2F69E821" w14:textId="1C97229C" w:rsidR="00BF19C1" w:rsidRDefault="00E706E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2210ED">
              <w:rPr>
                <w:rFonts w:ascii="Times New Roman" w:hAnsi="Times New Roman" w:cs="Times New Roman"/>
                <w:sz w:val="24"/>
                <w:szCs w:val="24"/>
              </w:rPr>
              <w:t>7</w:t>
            </w:r>
          </w:p>
        </w:tc>
        <w:tc>
          <w:tcPr>
            <w:tcW w:w="419" w:type="pct"/>
            <w:vAlign w:val="center"/>
          </w:tcPr>
          <w:p w14:paraId="0CFAFAB1" w14:textId="3718035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53" w:type="pct"/>
            <w:vAlign w:val="center"/>
          </w:tcPr>
          <w:p w14:paraId="13701914" w14:textId="2F43DA46" w:rsidR="00BF19C1" w:rsidRDefault="002A426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353" w:type="pct"/>
            <w:vAlign w:val="center"/>
          </w:tcPr>
          <w:p w14:paraId="4E7EDC02" w14:textId="3F1682E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52780F77" w14:textId="77777777" w:rsidTr="00BF261D">
        <w:tc>
          <w:tcPr>
            <w:tcW w:w="332" w:type="pct"/>
            <w:vAlign w:val="center"/>
          </w:tcPr>
          <w:p w14:paraId="78C2DD73" w14:textId="2549A55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74" w:type="pct"/>
            <w:vAlign w:val="center"/>
          </w:tcPr>
          <w:p w14:paraId="66B66D13" w14:textId="23F74E5B"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AI tools, in my opinion, enhance my entire online education experience</w:t>
            </w:r>
          </w:p>
        </w:tc>
        <w:tc>
          <w:tcPr>
            <w:tcW w:w="253" w:type="pct"/>
            <w:vAlign w:val="center"/>
          </w:tcPr>
          <w:p w14:paraId="7F836C1B" w14:textId="4122DBAC" w:rsidR="00BF19C1" w:rsidRDefault="003312C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CE5425">
              <w:rPr>
                <w:rFonts w:ascii="Times New Roman" w:hAnsi="Times New Roman" w:cs="Times New Roman"/>
                <w:sz w:val="24"/>
                <w:szCs w:val="24"/>
              </w:rPr>
              <w:t>3</w:t>
            </w:r>
          </w:p>
        </w:tc>
        <w:tc>
          <w:tcPr>
            <w:tcW w:w="419" w:type="pct"/>
            <w:vAlign w:val="center"/>
          </w:tcPr>
          <w:p w14:paraId="6FD751D3" w14:textId="5F189782"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19.16</w:t>
            </w:r>
          </w:p>
        </w:tc>
        <w:tc>
          <w:tcPr>
            <w:tcW w:w="253" w:type="pct"/>
            <w:vAlign w:val="center"/>
          </w:tcPr>
          <w:p w14:paraId="6B7C5D2B" w14:textId="793BF154" w:rsidR="00BF19C1" w:rsidRDefault="006D546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CE5425">
              <w:rPr>
                <w:rFonts w:ascii="Times New Roman" w:hAnsi="Times New Roman" w:cs="Times New Roman"/>
                <w:sz w:val="24"/>
                <w:szCs w:val="24"/>
              </w:rPr>
              <w:t>2</w:t>
            </w:r>
          </w:p>
        </w:tc>
        <w:tc>
          <w:tcPr>
            <w:tcW w:w="419" w:type="pct"/>
            <w:vAlign w:val="center"/>
          </w:tcPr>
          <w:p w14:paraId="0A0DC2E6" w14:textId="3A676C2F"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51.67</w:t>
            </w:r>
          </w:p>
        </w:tc>
        <w:tc>
          <w:tcPr>
            <w:tcW w:w="253" w:type="pct"/>
            <w:vAlign w:val="center"/>
          </w:tcPr>
          <w:p w14:paraId="1213A421" w14:textId="71F8A630" w:rsidR="00BF19C1" w:rsidRDefault="00C9076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87BFE">
              <w:rPr>
                <w:rFonts w:ascii="Times New Roman" w:hAnsi="Times New Roman" w:cs="Times New Roman"/>
                <w:sz w:val="24"/>
                <w:szCs w:val="24"/>
              </w:rPr>
              <w:t>5</w:t>
            </w:r>
          </w:p>
        </w:tc>
        <w:tc>
          <w:tcPr>
            <w:tcW w:w="419" w:type="pct"/>
            <w:vAlign w:val="center"/>
          </w:tcPr>
          <w:p w14:paraId="6F45F727" w14:textId="3A30492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29.17</w:t>
            </w:r>
          </w:p>
        </w:tc>
        <w:tc>
          <w:tcPr>
            <w:tcW w:w="253" w:type="pct"/>
            <w:vAlign w:val="center"/>
          </w:tcPr>
          <w:p w14:paraId="326AFBF9" w14:textId="37BA1BAC"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419" w:type="pct"/>
            <w:vAlign w:val="center"/>
          </w:tcPr>
          <w:p w14:paraId="4D513DB9" w14:textId="5162008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40B9B9E0" w14:textId="434E5E5F"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353" w:type="pct"/>
            <w:vAlign w:val="center"/>
          </w:tcPr>
          <w:p w14:paraId="301C8DC8" w14:textId="1B450E9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E25DF39" w14:textId="77777777" w:rsidTr="00BF261D">
        <w:tc>
          <w:tcPr>
            <w:tcW w:w="332" w:type="pct"/>
            <w:vAlign w:val="center"/>
          </w:tcPr>
          <w:p w14:paraId="415FC2C4" w14:textId="3DF17F86"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11BFA196" w14:textId="1534DAB6"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would advise other students to use AI-based learning resources</w:t>
            </w:r>
          </w:p>
        </w:tc>
        <w:tc>
          <w:tcPr>
            <w:tcW w:w="253" w:type="pct"/>
            <w:vAlign w:val="center"/>
          </w:tcPr>
          <w:p w14:paraId="7FA6BCCC" w14:textId="003955A5" w:rsidR="00BF19C1" w:rsidRDefault="007C5A1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CE5425">
              <w:rPr>
                <w:rFonts w:ascii="Times New Roman" w:hAnsi="Times New Roman" w:cs="Times New Roman"/>
                <w:sz w:val="24"/>
                <w:szCs w:val="24"/>
              </w:rPr>
              <w:t>8</w:t>
            </w:r>
          </w:p>
        </w:tc>
        <w:tc>
          <w:tcPr>
            <w:tcW w:w="419" w:type="pct"/>
            <w:vAlign w:val="center"/>
          </w:tcPr>
          <w:p w14:paraId="3AA5DEFD" w14:textId="7C32A6D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23.33</w:t>
            </w:r>
          </w:p>
        </w:tc>
        <w:tc>
          <w:tcPr>
            <w:tcW w:w="253" w:type="pct"/>
            <w:vAlign w:val="center"/>
          </w:tcPr>
          <w:p w14:paraId="796211EA" w14:textId="250FC298" w:rsidR="00BF19C1" w:rsidRDefault="00E45A4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419" w:type="pct"/>
            <w:vAlign w:val="center"/>
          </w:tcPr>
          <w:p w14:paraId="54E72967" w14:textId="7C6F8CBB"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253" w:type="pct"/>
            <w:vAlign w:val="center"/>
          </w:tcPr>
          <w:p w14:paraId="4378AA72" w14:textId="1C19F8B9" w:rsidR="00BF19C1" w:rsidRDefault="00FD2D3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 w:type="pct"/>
            <w:vAlign w:val="center"/>
          </w:tcPr>
          <w:p w14:paraId="07EC8EE7" w14:textId="1F11E6FD"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11.67</w:t>
            </w:r>
          </w:p>
        </w:tc>
        <w:tc>
          <w:tcPr>
            <w:tcW w:w="253" w:type="pct"/>
            <w:vAlign w:val="center"/>
          </w:tcPr>
          <w:p w14:paraId="08685393" w14:textId="0CD73594"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419" w:type="pct"/>
            <w:vAlign w:val="center"/>
          </w:tcPr>
          <w:p w14:paraId="255AE2B4" w14:textId="2912F5BC"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2AB7E4FD" w14:textId="576A081C"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353" w:type="pct"/>
            <w:vAlign w:val="center"/>
          </w:tcPr>
          <w:p w14:paraId="6BD89054" w14:textId="5B095EEE"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54C9D5D2" w14:textId="77777777" w:rsidTr="00BF261D">
        <w:tc>
          <w:tcPr>
            <w:tcW w:w="332" w:type="pct"/>
            <w:vAlign w:val="center"/>
          </w:tcPr>
          <w:p w14:paraId="2772DA66" w14:textId="75FBBBDD"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7C314CF3" w14:textId="3706E7E0"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think AI improves my learning and academic performance</w:t>
            </w:r>
          </w:p>
        </w:tc>
        <w:tc>
          <w:tcPr>
            <w:tcW w:w="253" w:type="pct"/>
            <w:vAlign w:val="center"/>
          </w:tcPr>
          <w:p w14:paraId="0A61F493" w14:textId="0BDF2409" w:rsidR="00BF19C1" w:rsidRDefault="00763A9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A2461">
              <w:rPr>
                <w:rFonts w:ascii="Times New Roman" w:hAnsi="Times New Roman" w:cs="Times New Roman"/>
                <w:sz w:val="24"/>
                <w:szCs w:val="24"/>
              </w:rPr>
              <w:t>3</w:t>
            </w:r>
          </w:p>
        </w:tc>
        <w:tc>
          <w:tcPr>
            <w:tcW w:w="419" w:type="pct"/>
            <w:vAlign w:val="center"/>
          </w:tcPr>
          <w:p w14:paraId="6AF06D43" w14:textId="36CFDFE5"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19.17</w:t>
            </w:r>
          </w:p>
        </w:tc>
        <w:tc>
          <w:tcPr>
            <w:tcW w:w="253" w:type="pct"/>
            <w:vAlign w:val="center"/>
          </w:tcPr>
          <w:p w14:paraId="505CD578" w14:textId="70C79193" w:rsidR="00BF19C1" w:rsidRDefault="00E5328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2A2461">
              <w:rPr>
                <w:rFonts w:ascii="Times New Roman" w:hAnsi="Times New Roman" w:cs="Times New Roman"/>
                <w:sz w:val="24"/>
                <w:szCs w:val="24"/>
              </w:rPr>
              <w:t>3</w:t>
            </w:r>
          </w:p>
        </w:tc>
        <w:tc>
          <w:tcPr>
            <w:tcW w:w="419" w:type="pct"/>
            <w:vAlign w:val="center"/>
          </w:tcPr>
          <w:p w14:paraId="63FF5B5E" w14:textId="5EF723E3"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52.50</w:t>
            </w:r>
          </w:p>
        </w:tc>
        <w:tc>
          <w:tcPr>
            <w:tcW w:w="253" w:type="pct"/>
            <w:vAlign w:val="center"/>
          </w:tcPr>
          <w:p w14:paraId="46C6F83F" w14:textId="2322C2A6" w:rsidR="00BF19C1" w:rsidRDefault="004B394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2A2461">
              <w:rPr>
                <w:rFonts w:ascii="Times New Roman" w:hAnsi="Times New Roman" w:cs="Times New Roman"/>
                <w:sz w:val="24"/>
                <w:szCs w:val="24"/>
              </w:rPr>
              <w:t>1</w:t>
            </w:r>
          </w:p>
        </w:tc>
        <w:tc>
          <w:tcPr>
            <w:tcW w:w="419" w:type="pct"/>
            <w:vAlign w:val="center"/>
          </w:tcPr>
          <w:p w14:paraId="1B03214B" w14:textId="7DD24368"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25.83</w:t>
            </w:r>
          </w:p>
        </w:tc>
        <w:tc>
          <w:tcPr>
            <w:tcW w:w="253" w:type="pct"/>
            <w:vAlign w:val="center"/>
          </w:tcPr>
          <w:p w14:paraId="249C9695" w14:textId="1B49F64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2A2461">
              <w:rPr>
                <w:rFonts w:ascii="Times New Roman" w:hAnsi="Times New Roman" w:cs="Times New Roman"/>
                <w:sz w:val="24"/>
                <w:szCs w:val="24"/>
              </w:rPr>
              <w:t>3</w:t>
            </w:r>
          </w:p>
        </w:tc>
        <w:tc>
          <w:tcPr>
            <w:tcW w:w="419" w:type="pct"/>
            <w:vAlign w:val="center"/>
          </w:tcPr>
          <w:p w14:paraId="264993B1" w14:textId="40D73EF5" w:rsidR="00BF19C1" w:rsidRDefault="00E706E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2.50</w:t>
            </w:r>
          </w:p>
        </w:tc>
        <w:tc>
          <w:tcPr>
            <w:tcW w:w="253" w:type="pct"/>
            <w:vAlign w:val="center"/>
          </w:tcPr>
          <w:p w14:paraId="6FB3C4AA" w14:textId="11BDAA32" w:rsidR="00BF19C1" w:rsidRDefault="005F11A4"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353" w:type="pct"/>
            <w:vAlign w:val="center"/>
          </w:tcPr>
          <w:p w14:paraId="5E8CA604" w14:textId="3ACE2712"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A1F2E7D" w14:textId="77777777" w:rsidTr="00BF261D">
        <w:tc>
          <w:tcPr>
            <w:tcW w:w="332" w:type="pct"/>
            <w:vAlign w:val="center"/>
          </w:tcPr>
          <w:p w14:paraId="715AB68D" w14:textId="49476A1F"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4" w:type="pct"/>
            <w:vAlign w:val="center"/>
          </w:tcPr>
          <w:p w14:paraId="401A427F" w14:textId="4CF4D1BB" w:rsidR="00BF19C1" w:rsidRPr="00534EAD"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The degree of AI integration in my classroom makes me happy</w:t>
            </w:r>
          </w:p>
        </w:tc>
        <w:tc>
          <w:tcPr>
            <w:tcW w:w="253" w:type="pct"/>
            <w:vAlign w:val="center"/>
          </w:tcPr>
          <w:p w14:paraId="4A75E4F8" w14:textId="6E9CAEAD" w:rsidR="00BF19C1" w:rsidRDefault="00974682"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19" w:type="pct"/>
            <w:vAlign w:val="center"/>
          </w:tcPr>
          <w:p w14:paraId="27DDC7FA" w14:textId="69CCE6A1"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31.67</w:t>
            </w:r>
          </w:p>
        </w:tc>
        <w:tc>
          <w:tcPr>
            <w:tcW w:w="253" w:type="pct"/>
            <w:vAlign w:val="center"/>
          </w:tcPr>
          <w:p w14:paraId="05BCA720" w14:textId="12856F27" w:rsidR="00BF19C1" w:rsidRDefault="00EB501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A95406">
              <w:rPr>
                <w:rFonts w:ascii="Times New Roman" w:hAnsi="Times New Roman" w:cs="Times New Roman"/>
                <w:sz w:val="24"/>
                <w:szCs w:val="24"/>
              </w:rPr>
              <w:t>6</w:t>
            </w:r>
          </w:p>
        </w:tc>
        <w:tc>
          <w:tcPr>
            <w:tcW w:w="419" w:type="pct"/>
            <w:vAlign w:val="center"/>
          </w:tcPr>
          <w:p w14:paraId="2EBBFBBE" w14:textId="1F0D4C0D"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253" w:type="pct"/>
            <w:vAlign w:val="center"/>
          </w:tcPr>
          <w:p w14:paraId="598F5F5A" w14:textId="7E66FDE9" w:rsidR="00BF19C1" w:rsidRDefault="0038369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 w:type="pct"/>
            <w:vAlign w:val="center"/>
          </w:tcPr>
          <w:p w14:paraId="1BA75F63" w14:textId="7FF6A46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253" w:type="pct"/>
            <w:vAlign w:val="center"/>
          </w:tcPr>
          <w:p w14:paraId="024D790C" w14:textId="340DC774"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172C6E">
              <w:rPr>
                <w:rFonts w:ascii="Times New Roman" w:hAnsi="Times New Roman" w:cs="Times New Roman"/>
                <w:sz w:val="24"/>
                <w:szCs w:val="24"/>
              </w:rPr>
              <w:t>2</w:t>
            </w:r>
          </w:p>
        </w:tc>
        <w:tc>
          <w:tcPr>
            <w:tcW w:w="419" w:type="pct"/>
            <w:vAlign w:val="center"/>
          </w:tcPr>
          <w:p w14:paraId="71296FD0" w14:textId="2416AF48"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253" w:type="pct"/>
            <w:vAlign w:val="center"/>
          </w:tcPr>
          <w:p w14:paraId="5DB37014" w14:textId="154F1535" w:rsidR="00BF19C1" w:rsidRDefault="00172C6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353" w:type="pct"/>
            <w:vAlign w:val="center"/>
          </w:tcPr>
          <w:p w14:paraId="47DFA73A" w14:textId="49D5716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bl>
    <w:p w14:paraId="000B5802" w14:textId="16834FD8" w:rsidR="00CA4D1D" w:rsidRDefault="003920F4" w:rsidP="00D123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 Strongly Agree, A= Agree, N=Neutral, D= Disagree, SD=strongly Disagree, F= Frequency, </w:t>
      </w:r>
      <w:r w:rsidR="00D123C1">
        <w:rPr>
          <w:rFonts w:ascii="Times New Roman" w:hAnsi="Times New Roman" w:cs="Times New Roman"/>
          <w:sz w:val="24"/>
          <w:szCs w:val="24"/>
        </w:rPr>
        <w:t>%= Percentage</w:t>
      </w:r>
    </w:p>
    <w:p w14:paraId="0135D830" w14:textId="15DF9C9B" w:rsidR="001709FB" w:rsidRDefault="001709FB" w:rsidP="001709F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Table 2 represents the component wise perception of students towards use of AI in education. It revealed that, 37.50 per cent of respondents had low and high level of perceived usefulness of AI in education and 25.00 per cent of students had medium level of perceived usefulness. </w:t>
      </w:r>
    </w:p>
    <w:p w14:paraId="6E74D3B0" w14:textId="7F9C80F1" w:rsidR="00ED47FD" w:rsidRDefault="00B86DA0" w:rsidP="001709F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E2CB7">
        <w:rPr>
          <w:rFonts w:ascii="Times New Roman" w:hAnsi="Times New Roman" w:cs="Times New Roman"/>
          <w:sz w:val="24"/>
          <w:szCs w:val="24"/>
        </w:rPr>
        <w:t xml:space="preserve">Nearly three fifth (55.83 %) of respondents perceive medium level of ease of AI, followed by nearly one fifth (25.84 %) of respondents </w:t>
      </w:r>
      <w:r w:rsidR="00466CD7">
        <w:rPr>
          <w:rFonts w:ascii="Times New Roman" w:hAnsi="Times New Roman" w:cs="Times New Roman"/>
          <w:sz w:val="24"/>
          <w:szCs w:val="24"/>
        </w:rPr>
        <w:t>had high and less than one fifth (18.33 %) of respondents had low level of perception towards perceives use of AI.</w:t>
      </w:r>
    </w:p>
    <w:p w14:paraId="757C4F2E" w14:textId="456675CB" w:rsidR="002B597F" w:rsidRDefault="002B597F" w:rsidP="001709F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case of trust 36.67 per cent of respondents had low trust on AI, followed by 34.16 per cent of respondents had medium trust and 29.67 per cent had high level of trust on AI in education. </w:t>
      </w:r>
    </w:p>
    <w:p w14:paraId="09F67428" w14:textId="706A53A3" w:rsidR="0035192A" w:rsidRDefault="0035192A" w:rsidP="001709FB">
      <w:pPr>
        <w:spacing w:before="240" w:after="0" w:line="360" w:lineRule="auto"/>
        <w:jc w:val="both"/>
      </w:pPr>
      <w:r>
        <w:rPr>
          <w:rFonts w:ascii="Times New Roman" w:hAnsi="Times New Roman" w:cs="Times New Roman"/>
          <w:sz w:val="24"/>
          <w:szCs w:val="24"/>
        </w:rPr>
        <w:tab/>
      </w:r>
      <w:r w:rsidRPr="00D1087F">
        <w:rPr>
          <w:rFonts w:ascii="Times New Roman" w:hAnsi="Times New Roman" w:cs="Times New Roman"/>
          <w:sz w:val="24"/>
          <w:szCs w:val="24"/>
        </w:rPr>
        <w:t xml:space="preserve">Respondents </w:t>
      </w:r>
      <w:proofErr w:type="gramStart"/>
      <w:r w:rsidRPr="00D1087F">
        <w:rPr>
          <w:rFonts w:ascii="Times New Roman" w:hAnsi="Times New Roman" w:cs="Times New Roman"/>
          <w:sz w:val="24"/>
          <w:szCs w:val="24"/>
        </w:rPr>
        <w:t>concerns</w:t>
      </w:r>
      <w:proofErr w:type="gramEnd"/>
      <w:r w:rsidRPr="00D1087F">
        <w:rPr>
          <w:rFonts w:ascii="Times New Roman" w:hAnsi="Times New Roman" w:cs="Times New Roman"/>
          <w:sz w:val="24"/>
          <w:szCs w:val="24"/>
        </w:rPr>
        <w:t xml:space="preserve"> about AI in education </w:t>
      </w:r>
      <w:r w:rsidR="00D1087F">
        <w:rPr>
          <w:rFonts w:ascii="Times New Roman" w:hAnsi="Times New Roman" w:cs="Times New Roman"/>
          <w:sz w:val="24"/>
          <w:szCs w:val="24"/>
        </w:rPr>
        <w:t>revealed that,</w:t>
      </w:r>
      <w:r w:rsidR="00946F75">
        <w:t xml:space="preserve"> </w:t>
      </w:r>
      <w:r w:rsidR="00946F75">
        <w:rPr>
          <w:rFonts w:ascii="Times New Roman" w:hAnsi="Times New Roman" w:cs="Times New Roman"/>
          <w:sz w:val="24"/>
          <w:szCs w:val="24"/>
        </w:rPr>
        <w:t xml:space="preserve">35.83 per cent of respondents had </w:t>
      </w:r>
      <w:r w:rsidR="00E1197B">
        <w:rPr>
          <w:rFonts w:ascii="Times New Roman" w:hAnsi="Times New Roman" w:cs="Times New Roman"/>
          <w:sz w:val="24"/>
          <w:szCs w:val="24"/>
        </w:rPr>
        <w:t xml:space="preserve">high concern about use of AI in education followed by 35.00 per cent of respondents had low concern and remaining </w:t>
      </w:r>
      <w:r w:rsidR="000D08E9">
        <w:rPr>
          <w:rFonts w:ascii="Times New Roman" w:hAnsi="Times New Roman" w:cs="Times New Roman"/>
          <w:sz w:val="24"/>
          <w:szCs w:val="24"/>
        </w:rPr>
        <w:t>29.17 per cent of respondents had medium concern on use of Ai in education.</w:t>
      </w:r>
    </w:p>
    <w:p w14:paraId="22207F51" w14:textId="1B7C229A" w:rsidR="00D123C1" w:rsidRDefault="00EC4401" w:rsidP="009E69B2">
      <w:pPr>
        <w:spacing w:before="240" w:after="0" w:line="360" w:lineRule="auto"/>
        <w:jc w:val="both"/>
      </w:pPr>
      <w:r>
        <w:tab/>
      </w:r>
      <w:r w:rsidRPr="00EC4401">
        <w:rPr>
          <w:rFonts w:ascii="Times New Roman" w:hAnsi="Times New Roman" w:cs="Times New Roman"/>
          <w:sz w:val="24"/>
          <w:szCs w:val="24"/>
        </w:rPr>
        <w:t>With respect to satisfaction of respondents</w:t>
      </w:r>
      <w:r w:rsidRPr="00EC4401">
        <w:rPr>
          <w:sz w:val="24"/>
          <w:szCs w:val="24"/>
        </w:rPr>
        <w:t xml:space="preserve"> </w:t>
      </w:r>
      <w:r>
        <w:rPr>
          <w:rFonts w:ascii="Times New Roman" w:hAnsi="Times New Roman" w:cs="Times New Roman"/>
          <w:sz w:val="24"/>
          <w:szCs w:val="24"/>
        </w:rPr>
        <w:t xml:space="preserve">54.17 per cent of respondents had medium level of satisfaction followed by </w:t>
      </w:r>
      <w:r w:rsidR="008564A8">
        <w:rPr>
          <w:rFonts w:ascii="Times New Roman" w:hAnsi="Times New Roman" w:cs="Times New Roman"/>
          <w:sz w:val="24"/>
          <w:szCs w:val="24"/>
        </w:rPr>
        <w:t xml:space="preserve">32.50 per cent of respondents had </w:t>
      </w:r>
      <w:r w:rsidR="001E633E">
        <w:rPr>
          <w:rFonts w:ascii="Times New Roman" w:hAnsi="Times New Roman" w:cs="Times New Roman"/>
          <w:sz w:val="24"/>
          <w:szCs w:val="24"/>
        </w:rPr>
        <w:t xml:space="preserve">high level </w:t>
      </w:r>
      <w:r w:rsidR="008564A8">
        <w:rPr>
          <w:rFonts w:ascii="Times New Roman" w:hAnsi="Times New Roman" w:cs="Times New Roman"/>
          <w:sz w:val="24"/>
          <w:szCs w:val="24"/>
        </w:rPr>
        <w:t xml:space="preserve">of satisfaction and </w:t>
      </w:r>
      <w:r w:rsidR="001E633E">
        <w:rPr>
          <w:rFonts w:ascii="Times New Roman" w:hAnsi="Times New Roman" w:cs="Times New Roman"/>
          <w:sz w:val="24"/>
          <w:szCs w:val="24"/>
        </w:rPr>
        <w:t xml:space="preserve">13.33 per cent of respondents had </w:t>
      </w:r>
      <w:r w:rsidR="00CE5BD0">
        <w:rPr>
          <w:rFonts w:ascii="Times New Roman" w:hAnsi="Times New Roman" w:cs="Times New Roman"/>
          <w:sz w:val="24"/>
          <w:szCs w:val="24"/>
        </w:rPr>
        <w:t xml:space="preserve">low </w:t>
      </w:r>
      <w:r w:rsidR="001E633E">
        <w:rPr>
          <w:rFonts w:ascii="Times New Roman" w:hAnsi="Times New Roman" w:cs="Times New Roman"/>
          <w:sz w:val="24"/>
          <w:szCs w:val="24"/>
        </w:rPr>
        <w:t xml:space="preserve">level of satisfaction </w:t>
      </w:r>
      <w:r w:rsidR="00CE5BD0">
        <w:rPr>
          <w:rFonts w:ascii="Times New Roman" w:hAnsi="Times New Roman" w:cs="Times New Roman"/>
          <w:sz w:val="24"/>
          <w:szCs w:val="24"/>
        </w:rPr>
        <w:t xml:space="preserve">with the use of AI in education. </w:t>
      </w:r>
    </w:p>
    <w:p w14:paraId="5F732FAE" w14:textId="77777777" w:rsidR="009E69B2" w:rsidRPr="009E69B2" w:rsidRDefault="009E69B2" w:rsidP="009E69B2">
      <w:pPr>
        <w:spacing w:before="240" w:after="0" w:line="360" w:lineRule="auto"/>
        <w:jc w:val="both"/>
      </w:pPr>
    </w:p>
    <w:p w14:paraId="5C89315F" w14:textId="7B10CEBB" w:rsidR="00E820DB" w:rsidRDefault="007A4D8E" w:rsidP="000425E7">
      <w:pPr>
        <w:spacing w:after="0" w:line="360" w:lineRule="auto"/>
        <w:jc w:val="both"/>
        <w:rPr>
          <w:rFonts w:ascii="Times New Roman" w:hAnsi="Times New Roman" w:cs="Times New Roman"/>
          <w:b/>
          <w:bCs/>
          <w:sz w:val="24"/>
          <w:szCs w:val="24"/>
        </w:rPr>
      </w:pPr>
      <w:r w:rsidRPr="00E820DB">
        <w:rPr>
          <w:rFonts w:ascii="Times New Roman" w:hAnsi="Times New Roman" w:cs="Times New Roman"/>
          <w:b/>
          <w:bCs/>
          <w:sz w:val="24"/>
          <w:szCs w:val="24"/>
        </w:rPr>
        <w:t xml:space="preserve">Table 2: </w:t>
      </w:r>
      <w:r w:rsidR="00E820DB" w:rsidRPr="00E820DB">
        <w:rPr>
          <w:rFonts w:ascii="Times New Roman" w:hAnsi="Times New Roman" w:cs="Times New Roman"/>
          <w:b/>
          <w:bCs/>
          <w:sz w:val="24"/>
          <w:szCs w:val="24"/>
        </w:rPr>
        <w:t>Component wise</w:t>
      </w:r>
      <w:r w:rsidR="00E820DB">
        <w:rPr>
          <w:rFonts w:ascii="Times New Roman" w:hAnsi="Times New Roman" w:cs="Times New Roman"/>
          <w:sz w:val="24"/>
          <w:szCs w:val="24"/>
        </w:rPr>
        <w:t xml:space="preserve"> </w:t>
      </w:r>
      <w:r w:rsidR="00E820DB">
        <w:rPr>
          <w:rFonts w:ascii="Times New Roman" w:hAnsi="Times New Roman" w:cs="Times New Roman"/>
          <w:b/>
          <w:bCs/>
          <w:sz w:val="24"/>
          <w:szCs w:val="24"/>
        </w:rPr>
        <w:t>p</w:t>
      </w:r>
      <w:r w:rsidR="00E820DB" w:rsidRPr="007A4D8E">
        <w:rPr>
          <w:rFonts w:ascii="Times New Roman" w:hAnsi="Times New Roman" w:cs="Times New Roman"/>
          <w:b/>
          <w:bCs/>
          <w:sz w:val="24"/>
          <w:szCs w:val="24"/>
        </w:rPr>
        <w:t>erception of students towards AI in education</w:t>
      </w:r>
    </w:p>
    <w:p w14:paraId="300D626A" w14:textId="77777777" w:rsidR="000425E7" w:rsidRDefault="000425E7" w:rsidP="000425E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n=120</w:t>
      </w:r>
    </w:p>
    <w:tbl>
      <w:tblPr>
        <w:tblStyle w:val="TableGrid"/>
        <w:tblW w:w="5000" w:type="pct"/>
        <w:tblLook w:val="04A0" w:firstRow="1" w:lastRow="0" w:firstColumn="1" w:lastColumn="0" w:noHBand="0" w:noVBand="1"/>
      </w:tblPr>
      <w:tblGrid>
        <w:gridCol w:w="1546"/>
        <w:gridCol w:w="4144"/>
        <w:gridCol w:w="1251"/>
        <w:gridCol w:w="2075"/>
      </w:tblGrid>
      <w:tr w:rsidR="000425E7" w14:paraId="327CD79A" w14:textId="77777777" w:rsidTr="003920F4">
        <w:tc>
          <w:tcPr>
            <w:tcW w:w="857" w:type="pct"/>
          </w:tcPr>
          <w:p w14:paraId="43F8C6D1" w14:textId="4C09EE76" w:rsidR="000425E7" w:rsidRPr="000425E7" w:rsidRDefault="000425E7" w:rsidP="000425E7">
            <w:pPr>
              <w:spacing w:line="360" w:lineRule="auto"/>
              <w:rPr>
                <w:rFonts w:ascii="Times New Roman" w:hAnsi="Times New Roman" w:cs="Times New Roman"/>
                <w:b/>
                <w:bCs/>
                <w:sz w:val="24"/>
                <w:szCs w:val="24"/>
              </w:rPr>
            </w:pPr>
            <w:proofErr w:type="spellStart"/>
            <w:r w:rsidRPr="000425E7">
              <w:rPr>
                <w:rFonts w:ascii="Times New Roman" w:hAnsi="Times New Roman" w:cs="Times New Roman"/>
                <w:b/>
                <w:bCs/>
                <w:sz w:val="24"/>
                <w:szCs w:val="24"/>
              </w:rPr>
              <w:t>Sl</w:t>
            </w:r>
            <w:proofErr w:type="spellEnd"/>
            <w:r w:rsidRPr="000425E7">
              <w:rPr>
                <w:rFonts w:ascii="Times New Roman" w:hAnsi="Times New Roman" w:cs="Times New Roman"/>
                <w:b/>
                <w:bCs/>
                <w:sz w:val="24"/>
                <w:szCs w:val="24"/>
              </w:rPr>
              <w:t xml:space="preserve"> No</w:t>
            </w:r>
          </w:p>
        </w:tc>
        <w:tc>
          <w:tcPr>
            <w:tcW w:w="2298" w:type="pct"/>
          </w:tcPr>
          <w:p w14:paraId="39F023CE" w14:textId="29610891" w:rsidR="000425E7" w:rsidRPr="000425E7" w:rsidRDefault="000425E7"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Components</w:t>
            </w:r>
          </w:p>
        </w:tc>
        <w:tc>
          <w:tcPr>
            <w:tcW w:w="694" w:type="pct"/>
          </w:tcPr>
          <w:p w14:paraId="4C9A748B" w14:textId="0A925BB3" w:rsidR="000425E7" w:rsidRPr="000425E7" w:rsidRDefault="000425E7"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F</w:t>
            </w:r>
          </w:p>
        </w:tc>
        <w:tc>
          <w:tcPr>
            <w:tcW w:w="1151" w:type="pct"/>
          </w:tcPr>
          <w:p w14:paraId="5C75E91D" w14:textId="2BD49E45" w:rsidR="000425E7" w:rsidRPr="000425E7" w:rsidRDefault="000425E7"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w:t>
            </w:r>
          </w:p>
        </w:tc>
      </w:tr>
      <w:tr w:rsidR="001704CB" w14:paraId="658CAFFC" w14:textId="77777777" w:rsidTr="003920F4">
        <w:tc>
          <w:tcPr>
            <w:tcW w:w="857" w:type="pct"/>
            <w:vMerge w:val="restart"/>
          </w:tcPr>
          <w:p w14:paraId="7A67EF28" w14:textId="16C89868" w:rsidR="001704CB" w:rsidRPr="000425E7" w:rsidRDefault="001704CB"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1</w:t>
            </w:r>
          </w:p>
        </w:tc>
        <w:tc>
          <w:tcPr>
            <w:tcW w:w="4143" w:type="pct"/>
            <w:gridSpan w:val="3"/>
          </w:tcPr>
          <w:p w14:paraId="42CA4A2E" w14:textId="03CB1E00"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Perceived usefulness</w:t>
            </w:r>
          </w:p>
        </w:tc>
      </w:tr>
      <w:tr w:rsidR="001704CB" w14:paraId="5593FA44" w14:textId="77777777" w:rsidTr="003920F4">
        <w:tc>
          <w:tcPr>
            <w:tcW w:w="857" w:type="pct"/>
            <w:vMerge/>
          </w:tcPr>
          <w:p w14:paraId="61483840" w14:textId="77777777" w:rsidR="001704CB" w:rsidRDefault="001704CB" w:rsidP="000425E7">
            <w:pPr>
              <w:spacing w:line="360" w:lineRule="auto"/>
              <w:rPr>
                <w:rFonts w:ascii="Times New Roman" w:hAnsi="Times New Roman" w:cs="Times New Roman"/>
                <w:sz w:val="24"/>
                <w:szCs w:val="24"/>
              </w:rPr>
            </w:pPr>
          </w:p>
        </w:tc>
        <w:tc>
          <w:tcPr>
            <w:tcW w:w="2298" w:type="pct"/>
          </w:tcPr>
          <w:p w14:paraId="2AA2EA0F" w14:textId="36C33BB8"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46FA1020" w14:textId="61495A89"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1151" w:type="pct"/>
          </w:tcPr>
          <w:p w14:paraId="02496AD4" w14:textId="4118DD59" w:rsidR="001704CB" w:rsidRDefault="001115CB" w:rsidP="000425E7">
            <w:pPr>
              <w:spacing w:line="360" w:lineRule="auto"/>
              <w:rPr>
                <w:rFonts w:ascii="Times New Roman" w:hAnsi="Times New Roman" w:cs="Times New Roman"/>
                <w:sz w:val="24"/>
                <w:szCs w:val="24"/>
              </w:rPr>
            </w:pPr>
            <w:r>
              <w:rPr>
                <w:rFonts w:ascii="Times New Roman" w:hAnsi="Times New Roman" w:cs="Times New Roman"/>
                <w:sz w:val="24"/>
                <w:szCs w:val="24"/>
              </w:rPr>
              <w:t>37.50</w:t>
            </w:r>
          </w:p>
        </w:tc>
      </w:tr>
      <w:tr w:rsidR="001704CB" w14:paraId="1E44C943" w14:textId="77777777" w:rsidTr="003920F4">
        <w:tc>
          <w:tcPr>
            <w:tcW w:w="857" w:type="pct"/>
            <w:vMerge/>
          </w:tcPr>
          <w:p w14:paraId="28F4E5D6" w14:textId="77777777" w:rsidR="001704CB" w:rsidRDefault="001704CB" w:rsidP="000425E7">
            <w:pPr>
              <w:spacing w:line="360" w:lineRule="auto"/>
              <w:rPr>
                <w:rFonts w:ascii="Times New Roman" w:hAnsi="Times New Roman" w:cs="Times New Roman"/>
                <w:sz w:val="24"/>
                <w:szCs w:val="24"/>
              </w:rPr>
            </w:pPr>
          </w:p>
        </w:tc>
        <w:tc>
          <w:tcPr>
            <w:tcW w:w="2298" w:type="pct"/>
          </w:tcPr>
          <w:p w14:paraId="56221922" w14:textId="4429738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752B17BF" w14:textId="31E778E5"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1151" w:type="pct"/>
          </w:tcPr>
          <w:p w14:paraId="113AF7E5" w14:textId="350C0346" w:rsidR="001704CB" w:rsidRDefault="001115CB" w:rsidP="000425E7">
            <w:pPr>
              <w:spacing w:line="360" w:lineRule="auto"/>
              <w:rPr>
                <w:rFonts w:ascii="Times New Roman" w:hAnsi="Times New Roman" w:cs="Times New Roman"/>
                <w:sz w:val="24"/>
                <w:szCs w:val="24"/>
              </w:rPr>
            </w:pPr>
            <w:r>
              <w:rPr>
                <w:rFonts w:ascii="Times New Roman" w:hAnsi="Times New Roman" w:cs="Times New Roman"/>
                <w:sz w:val="24"/>
                <w:szCs w:val="24"/>
              </w:rPr>
              <w:t>25.00</w:t>
            </w:r>
          </w:p>
        </w:tc>
      </w:tr>
      <w:tr w:rsidR="001704CB" w14:paraId="49B9B290" w14:textId="77777777" w:rsidTr="003920F4">
        <w:tc>
          <w:tcPr>
            <w:tcW w:w="857" w:type="pct"/>
            <w:vMerge/>
          </w:tcPr>
          <w:p w14:paraId="19E8B715" w14:textId="77777777" w:rsidR="001704CB" w:rsidRDefault="001704CB" w:rsidP="000425E7">
            <w:pPr>
              <w:spacing w:line="360" w:lineRule="auto"/>
              <w:rPr>
                <w:rFonts w:ascii="Times New Roman" w:hAnsi="Times New Roman" w:cs="Times New Roman"/>
                <w:sz w:val="24"/>
                <w:szCs w:val="24"/>
              </w:rPr>
            </w:pPr>
          </w:p>
        </w:tc>
        <w:tc>
          <w:tcPr>
            <w:tcW w:w="2298" w:type="pct"/>
          </w:tcPr>
          <w:p w14:paraId="0FC45DD9" w14:textId="2AD53F4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7B5110AA" w14:textId="6404425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1151" w:type="pct"/>
          </w:tcPr>
          <w:p w14:paraId="6FF94ADB" w14:textId="6A19CA43" w:rsidR="001704CB" w:rsidRDefault="001115CB" w:rsidP="000425E7">
            <w:pPr>
              <w:spacing w:line="360" w:lineRule="auto"/>
              <w:rPr>
                <w:rFonts w:ascii="Times New Roman" w:hAnsi="Times New Roman" w:cs="Times New Roman"/>
                <w:sz w:val="24"/>
                <w:szCs w:val="24"/>
              </w:rPr>
            </w:pPr>
            <w:r>
              <w:rPr>
                <w:rFonts w:ascii="Times New Roman" w:hAnsi="Times New Roman" w:cs="Times New Roman"/>
                <w:sz w:val="24"/>
                <w:szCs w:val="24"/>
              </w:rPr>
              <w:t>37.50</w:t>
            </w:r>
          </w:p>
        </w:tc>
      </w:tr>
      <w:tr w:rsidR="001704CB" w14:paraId="3D851A25" w14:textId="77777777" w:rsidTr="003920F4">
        <w:tc>
          <w:tcPr>
            <w:tcW w:w="857" w:type="pct"/>
            <w:vMerge/>
          </w:tcPr>
          <w:p w14:paraId="3A02E4F7"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31C068E6" w14:textId="7AECD7C1"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21.30                      SD=2.56</w:t>
            </w:r>
          </w:p>
        </w:tc>
      </w:tr>
      <w:tr w:rsidR="001704CB" w14:paraId="1E73616A" w14:textId="77777777" w:rsidTr="003920F4">
        <w:tc>
          <w:tcPr>
            <w:tcW w:w="857" w:type="pct"/>
            <w:vMerge w:val="restart"/>
          </w:tcPr>
          <w:p w14:paraId="57BFC165" w14:textId="70D49F8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143" w:type="pct"/>
            <w:gridSpan w:val="3"/>
          </w:tcPr>
          <w:p w14:paraId="7D681ED2" w14:textId="5D2AEC81" w:rsidR="001704CB" w:rsidRDefault="001704CB" w:rsidP="000425E7">
            <w:pPr>
              <w:spacing w:line="360" w:lineRule="auto"/>
              <w:rPr>
                <w:rFonts w:ascii="Times New Roman" w:hAnsi="Times New Roman" w:cs="Times New Roman"/>
                <w:sz w:val="24"/>
                <w:szCs w:val="24"/>
              </w:rPr>
            </w:pPr>
            <w:r w:rsidRPr="002C3656">
              <w:rPr>
                <w:rFonts w:ascii="Times New Roman" w:hAnsi="Times New Roman" w:cs="Times New Roman"/>
                <w:b/>
                <w:bCs/>
                <w:sz w:val="24"/>
                <w:szCs w:val="24"/>
              </w:rPr>
              <w:t>Perceived ease of use</w:t>
            </w:r>
          </w:p>
        </w:tc>
      </w:tr>
      <w:tr w:rsidR="001704CB" w14:paraId="37F18164" w14:textId="77777777" w:rsidTr="003920F4">
        <w:tc>
          <w:tcPr>
            <w:tcW w:w="857" w:type="pct"/>
            <w:vMerge/>
          </w:tcPr>
          <w:p w14:paraId="0C9E112F" w14:textId="77777777" w:rsidR="001704CB" w:rsidRDefault="001704CB" w:rsidP="001C2768">
            <w:pPr>
              <w:spacing w:line="360" w:lineRule="auto"/>
              <w:rPr>
                <w:rFonts w:ascii="Times New Roman" w:hAnsi="Times New Roman" w:cs="Times New Roman"/>
                <w:sz w:val="24"/>
                <w:szCs w:val="24"/>
              </w:rPr>
            </w:pPr>
          </w:p>
        </w:tc>
        <w:tc>
          <w:tcPr>
            <w:tcW w:w="2298" w:type="pct"/>
          </w:tcPr>
          <w:p w14:paraId="2705E722" w14:textId="0DBF2E2D"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2880B987" w14:textId="50544A21"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151" w:type="pct"/>
          </w:tcPr>
          <w:p w14:paraId="6D5A3007" w14:textId="49D9770F" w:rsidR="001704CB" w:rsidRDefault="00F16952" w:rsidP="001C2768">
            <w:pPr>
              <w:spacing w:line="360" w:lineRule="auto"/>
              <w:rPr>
                <w:rFonts w:ascii="Times New Roman" w:hAnsi="Times New Roman" w:cs="Times New Roman"/>
                <w:sz w:val="24"/>
                <w:szCs w:val="24"/>
              </w:rPr>
            </w:pPr>
            <w:r>
              <w:rPr>
                <w:rFonts w:ascii="Times New Roman" w:hAnsi="Times New Roman" w:cs="Times New Roman"/>
                <w:sz w:val="24"/>
                <w:szCs w:val="24"/>
              </w:rPr>
              <w:t>18.33</w:t>
            </w:r>
          </w:p>
        </w:tc>
      </w:tr>
      <w:tr w:rsidR="001704CB" w14:paraId="29608D06" w14:textId="77777777" w:rsidTr="003920F4">
        <w:tc>
          <w:tcPr>
            <w:tcW w:w="857" w:type="pct"/>
            <w:vMerge/>
          </w:tcPr>
          <w:p w14:paraId="542CA4FC" w14:textId="77777777" w:rsidR="001704CB" w:rsidRDefault="001704CB" w:rsidP="001C2768">
            <w:pPr>
              <w:spacing w:line="360" w:lineRule="auto"/>
              <w:rPr>
                <w:rFonts w:ascii="Times New Roman" w:hAnsi="Times New Roman" w:cs="Times New Roman"/>
                <w:sz w:val="24"/>
                <w:szCs w:val="24"/>
              </w:rPr>
            </w:pPr>
          </w:p>
        </w:tc>
        <w:tc>
          <w:tcPr>
            <w:tcW w:w="2298" w:type="pct"/>
          </w:tcPr>
          <w:p w14:paraId="4FC2440B" w14:textId="7A5B1B15"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6AB9346F" w14:textId="18A3A389"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67</w:t>
            </w:r>
          </w:p>
        </w:tc>
        <w:tc>
          <w:tcPr>
            <w:tcW w:w="1151" w:type="pct"/>
          </w:tcPr>
          <w:p w14:paraId="5E1D6961" w14:textId="1F92327E" w:rsidR="001704CB" w:rsidRDefault="00F16952" w:rsidP="001C2768">
            <w:pPr>
              <w:spacing w:line="360" w:lineRule="auto"/>
              <w:rPr>
                <w:rFonts w:ascii="Times New Roman" w:hAnsi="Times New Roman" w:cs="Times New Roman"/>
                <w:sz w:val="24"/>
                <w:szCs w:val="24"/>
              </w:rPr>
            </w:pPr>
            <w:r>
              <w:rPr>
                <w:rFonts w:ascii="Times New Roman" w:hAnsi="Times New Roman" w:cs="Times New Roman"/>
                <w:sz w:val="24"/>
                <w:szCs w:val="24"/>
              </w:rPr>
              <w:t>55.83</w:t>
            </w:r>
          </w:p>
        </w:tc>
      </w:tr>
      <w:tr w:rsidR="001704CB" w14:paraId="09AD2FC7" w14:textId="77777777" w:rsidTr="003920F4">
        <w:tc>
          <w:tcPr>
            <w:tcW w:w="857" w:type="pct"/>
            <w:vMerge/>
          </w:tcPr>
          <w:p w14:paraId="39E7291C" w14:textId="77777777" w:rsidR="001704CB" w:rsidRDefault="001704CB" w:rsidP="001C2768">
            <w:pPr>
              <w:spacing w:line="360" w:lineRule="auto"/>
              <w:rPr>
                <w:rFonts w:ascii="Times New Roman" w:hAnsi="Times New Roman" w:cs="Times New Roman"/>
                <w:sz w:val="24"/>
                <w:szCs w:val="24"/>
              </w:rPr>
            </w:pPr>
          </w:p>
        </w:tc>
        <w:tc>
          <w:tcPr>
            <w:tcW w:w="2298" w:type="pct"/>
          </w:tcPr>
          <w:p w14:paraId="7420E1F3" w14:textId="142AF150"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2C890BC2" w14:textId="291BB3CD"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1151" w:type="pct"/>
          </w:tcPr>
          <w:p w14:paraId="2094DB48" w14:textId="5F19DDC2" w:rsidR="001704CB" w:rsidRDefault="00F16952" w:rsidP="001C2768">
            <w:pPr>
              <w:spacing w:line="360" w:lineRule="auto"/>
              <w:rPr>
                <w:rFonts w:ascii="Times New Roman" w:hAnsi="Times New Roman" w:cs="Times New Roman"/>
                <w:sz w:val="24"/>
                <w:szCs w:val="24"/>
              </w:rPr>
            </w:pPr>
            <w:r>
              <w:rPr>
                <w:rFonts w:ascii="Times New Roman" w:hAnsi="Times New Roman" w:cs="Times New Roman"/>
                <w:sz w:val="24"/>
                <w:szCs w:val="24"/>
              </w:rPr>
              <w:t>25.84</w:t>
            </w:r>
          </w:p>
        </w:tc>
      </w:tr>
      <w:tr w:rsidR="001704CB" w14:paraId="4BCF7AD0" w14:textId="77777777" w:rsidTr="003920F4">
        <w:tc>
          <w:tcPr>
            <w:tcW w:w="857" w:type="pct"/>
            <w:vMerge/>
          </w:tcPr>
          <w:p w14:paraId="5589CBD5" w14:textId="77777777" w:rsidR="001704CB" w:rsidRDefault="001704CB" w:rsidP="001C2768">
            <w:pPr>
              <w:spacing w:line="360" w:lineRule="auto"/>
              <w:rPr>
                <w:rFonts w:ascii="Times New Roman" w:hAnsi="Times New Roman" w:cs="Times New Roman"/>
                <w:sz w:val="24"/>
                <w:szCs w:val="24"/>
              </w:rPr>
            </w:pPr>
          </w:p>
        </w:tc>
        <w:tc>
          <w:tcPr>
            <w:tcW w:w="4143" w:type="pct"/>
            <w:gridSpan w:val="3"/>
          </w:tcPr>
          <w:p w14:paraId="1BACB604" w14:textId="4767F2A4"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12.60                 SD=1.61</w:t>
            </w:r>
          </w:p>
        </w:tc>
      </w:tr>
      <w:tr w:rsidR="001704CB" w14:paraId="1F696864" w14:textId="77777777" w:rsidTr="003920F4">
        <w:tc>
          <w:tcPr>
            <w:tcW w:w="857" w:type="pct"/>
            <w:vMerge w:val="restart"/>
          </w:tcPr>
          <w:p w14:paraId="60226EB1" w14:textId="11ADFD2D"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143" w:type="pct"/>
            <w:gridSpan w:val="3"/>
          </w:tcPr>
          <w:p w14:paraId="78D1B067" w14:textId="1FD9BE59"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Trust in AI</w:t>
            </w:r>
          </w:p>
        </w:tc>
      </w:tr>
      <w:tr w:rsidR="001704CB" w14:paraId="3745FE75" w14:textId="77777777" w:rsidTr="003920F4">
        <w:tc>
          <w:tcPr>
            <w:tcW w:w="857" w:type="pct"/>
            <w:vMerge/>
          </w:tcPr>
          <w:p w14:paraId="10F23CA8" w14:textId="77777777" w:rsidR="001704CB" w:rsidRDefault="001704CB" w:rsidP="000425E7">
            <w:pPr>
              <w:spacing w:line="360" w:lineRule="auto"/>
              <w:rPr>
                <w:rFonts w:ascii="Times New Roman" w:hAnsi="Times New Roman" w:cs="Times New Roman"/>
                <w:sz w:val="24"/>
                <w:szCs w:val="24"/>
              </w:rPr>
            </w:pPr>
          </w:p>
        </w:tc>
        <w:tc>
          <w:tcPr>
            <w:tcW w:w="2298" w:type="pct"/>
          </w:tcPr>
          <w:p w14:paraId="380DBFD7" w14:textId="428BE0B4"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02856789" w14:textId="3885237A"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44</w:t>
            </w:r>
          </w:p>
        </w:tc>
        <w:tc>
          <w:tcPr>
            <w:tcW w:w="1151" w:type="pct"/>
          </w:tcPr>
          <w:p w14:paraId="52E1B0BC" w14:textId="7DF62E1D"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36.67</w:t>
            </w:r>
          </w:p>
        </w:tc>
      </w:tr>
      <w:tr w:rsidR="001704CB" w14:paraId="6028F25C" w14:textId="77777777" w:rsidTr="003920F4">
        <w:tc>
          <w:tcPr>
            <w:tcW w:w="857" w:type="pct"/>
            <w:vMerge/>
          </w:tcPr>
          <w:p w14:paraId="6FE5D04D" w14:textId="77777777" w:rsidR="001704CB" w:rsidRDefault="001704CB" w:rsidP="000425E7">
            <w:pPr>
              <w:spacing w:line="360" w:lineRule="auto"/>
              <w:rPr>
                <w:rFonts w:ascii="Times New Roman" w:hAnsi="Times New Roman" w:cs="Times New Roman"/>
                <w:sz w:val="24"/>
                <w:szCs w:val="24"/>
              </w:rPr>
            </w:pPr>
          </w:p>
        </w:tc>
        <w:tc>
          <w:tcPr>
            <w:tcW w:w="2298" w:type="pct"/>
          </w:tcPr>
          <w:p w14:paraId="5E750F16" w14:textId="0B382C9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4BD0953C" w14:textId="5B805A9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1151" w:type="pct"/>
          </w:tcPr>
          <w:p w14:paraId="1BF9FB43" w14:textId="3FE8C2B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34.16</w:t>
            </w:r>
          </w:p>
        </w:tc>
      </w:tr>
      <w:tr w:rsidR="001704CB" w14:paraId="1EFFE9BA" w14:textId="77777777" w:rsidTr="003920F4">
        <w:tc>
          <w:tcPr>
            <w:tcW w:w="857" w:type="pct"/>
            <w:vMerge/>
          </w:tcPr>
          <w:p w14:paraId="65C60591" w14:textId="77777777" w:rsidR="001704CB" w:rsidRDefault="001704CB" w:rsidP="000425E7">
            <w:pPr>
              <w:spacing w:line="360" w:lineRule="auto"/>
              <w:rPr>
                <w:rFonts w:ascii="Times New Roman" w:hAnsi="Times New Roman" w:cs="Times New Roman"/>
                <w:sz w:val="24"/>
                <w:szCs w:val="24"/>
              </w:rPr>
            </w:pPr>
          </w:p>
        </w:tc>
        <w:tc>
          <w:tcPr>
            <w:tcW w:w="2298" w:type="pct"/>
          </w:tcPr>
          <w:p w14:paraId="78D08415" w14:textId="05125B9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726815DB" w14:textId="5B7629E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1151" w:type="pct"/>
          </w:tcPr>
          <w:p w14:paraId="1E1B790F" w14:textId="0BDA2880"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29.67</w:t>
            </w:r>
          </w:p>
        </w:tc>
      </w:tr>
      <w:tr w:rsidR="001704CB" w14:paraId="1C9397F3" w14:textId="77777777" w:rsidTr="003920F4">
        <w:tc>
          <w:tcPr>
            <w:tcW w:w="857" w:type="pct"/>
            <w:vMerge/>
          </w:tcPr>
          <w:p w14:paraId="3E5C93B3"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42DC6821" w14:textId="122EB8FD"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15.08                 SD=3.00</w:t>
            </w:r>
          </w:p>
        </w:tc>
      </w:tr>
      <w:tr w:rsidR="001704CB" w14:paraId="53F24E2D" w14:textId="77777777" w:rsidTr="003920F4">
        <w:tc>
          <w:tcPr>
            <w:tcW w:w="857" w:type="pct"/>
            <w:vMerge w:val="restart"/>
          </w:tcPr>
          <w:p w14:paraId="1843FD3F" w14:textId="63D3E085"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143" w:type="pct"/>
            <w:gridSpan w:val="3"/>
          </w:tcPr>
          <w:p w14:paraId="791273D3" w14:textId="583CE77C"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Concerns about AI in education </w:t>
            </w:r>
          </w:p>
        </w:tc>
      </w:tr>
      <w:tr w:rsidR="001704CB" w14:paraId="77F29DFF" w14:textId="77777777" w:rsidTr="003920F4">
        <w:tc>
          <w:tcPr>
            <w:tcW w:w="857" w:type="pct"/>
            <w:vMerge/>
          </w:tcPr>
          <w:p w14:paraId="548420E1" w14:textId="77777777" w:rsidR="001704CB" w:rsidRDefault="001704CB" w:rsidP="000425E7">
            <w:pPr>
              <w:spacing w:line="360" w:lineRule="auto"/>
              <w:rPr>
                <w:rFonts w:ascii="Times New Roman" w:hAnsi="Times New Roman" w:cs="Times New Roman"/>
                <w:sz w:val="24"/>
                <w:szCs w:val="24"/>
              </w:rPr>
            </w:pPr>
          </w:p>
        </w:tc>
        <w:tc>
          <w:tcPr>
            <w:tcW w:w="2298" w:type="pct"/>
          </w:tcPr>
          <w:p w14:paraId="6BEE29A2" w14:textId="7118195E"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2AC01A26" w14:textId="093CCAD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1151" w:type="pct"/>
          </w:tcPr>
          <w:p w14:paraId="26B7E5AB" w14:textId="4E06E66A"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35.00</w:t>
            </w:r>
          </w:p>
        </w:tc>
      </w:tr>
      <w:tr w:rsidR="001704CB" w14:paraId="3F18C3AA" w14:textId="77777777" w:rsidTr="003920F4">
        <w:tc>
          <w:tcPr>
            <w:tcW w:w="857" w:type="pct"/>
            <w:vMerge/>
          </w:tcPr>
          <w:p w14:paraId="5DF607BF" w14:textId="77777777" w:rsidR="001704CB" w:rsidRDefault="001704CB" w:rsidP="000425E7">
            <w:pPr>
              <w:spacing w:line="360" w:lineRule="auto"/>
              <w:rPr>
                <w:rFonts w:ascii="Times New Roman" w:hAnsi="Times New Roman" w:cs="Times New Roman"/>
                <w:sz w:val="24"/>
                <w:szCs w:val="24"/>
              </w:rPr>
            </w:pPr>
          </w:p>
        </w:tc>
        <w:tc>
          <w:tcPr>
            <w:tcW w:w="2298" w:type="pct"/>
          </w:tcPr>
          <w:p w14:paraId="429422DF" w14:textId="44921A44"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480AA1D9" w14:textId="5DB149B0"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1151" w:type="pct"/>
          </w:tcPr>
          <w:p w14:paraId="5AEFDDB1" w14:textId="4FC8779C"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29.17</w:t>
            </w:r>
          </w:p>
        </w:tc>
      </w:tr>
      <w:tr w:rsidR="001704CB" w14:paraId="72834899" w14:textId="77777777" w:rsidTr="003920F4">
        <w:tc>
          <w:tcPr>
            <w:tcW w:w="857" w:type="pct"/>
            <w:vMerge/>
          </w:tcPr>
          <w:p w14:paraId="1B4D4008" w14:textId="77777777" w:rsidR="001704CB" w:rsidRDefault="001704CB" w:rsidP="000425E7">
            <w:pPr>
              <w:spacing w:line="360" w:lineRule="auto"/>
              <w:rPr>
                <w:rFonts w:ascii="Times New Roman" w:hAnsi="Times New Roman" w:cs="Times New Roman"/>
                <w:sz w:val="24"/>
                <w:szCs w:val="24"/>
              </w:rPr>
            </w:pPr>
          </w:p>
        </w:tc>
        <w:tc>
          <w:tcPr>
            <w:tcW w:w="2298" w:type="pct"/>
          </w:tcPr>
          <w:p w14:paraId="7D9E3716" w14:textId="34068AEE"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39B4526F" w14:textId="37590E8C"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1151" w:type="pct"/>
          </w:tcPr>
          <w:p w14:paraId="55CB4783" w14:textId="043B110E"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35.83</w:t>
            </w:r>
          </w:p>
        </w:tc>
      </w:tr>
      <w:tr w:rsidR="001704CB" w14:paraId="05AFD83C" w14:textId="77777777" w:rsidTr="003920F4">
        <w:tc>
          <w:tcPr>
            <w:tcW w:w="857" w:type="pct"/>
            <w:vMerge/>
          </w:tcPr>
          <w:p w14:paraId="3DBDB7E9"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0636F709" w14:textId="0966C198"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20.70                 SD=2.87</w:t>
            </w:r>
          </w:p>
        </w:tc>
      </w:tr>
      <w:tr w:rsidR="001704CB" w14:paraId="3C38DF19" w14:textId="77777777" w:rsidTr="003920F4">
        <w:tc>
          <w:tcPr>
            <w:tcW w:w="857" w:type="pct"/>
            <w:vMerge w:val="restart"/>
          </w:tcPr>
          <w:p w14:paraId="4C42D554" w14:textId="7A0C995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143" w:type="pct"/>
            <w:gridSpan w:val="3"/>
          </w:tcPr>
          <w:p w14:paraId="41DFA7E5" w14:textId="3430FB38"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Satisfaction</w:t>
            </w:r>
          </w:p>
        </w:tc>
      </w:tr>
      <w:tr w:rsidR="001704CB" w14:paraId="633D1F18" w14:textId="77777777" w:rsidTr="003920F4">
        <w:tc>
          <w:tcPr>
            <w:tcW w:w="857" w:type="pct"/>
            <w:vMerge/>
          </w:tcPr>
          <w:p w14:paraId="50B98FAD" w14:textId="77777777" w:rsidR="001704CB" w:rsidRDefault="001704CB" w:rsidP="000425E7">
            <w:pPr>
              <w:spacing w:line="360" w:lineRule="auto"/>
              <w:rPr>
                <w:rFonts w:ascii="Times New Roman" w:hAnsi="Times New Roman" w:cs="Times New Roman"/>
                <w:sz w:val="24"/>
                <w:szCs w:val="24"/>
              </w:rPr>
            </w:pPr>
          </w:p>
        </w:tc>
        <w:tc>
          <w:tcPr>
            <w:tcW w:w="2298" w:type="pct"/>
          </w:tcPr>
          <w:p w14:paraId="79C9D28F" w14:textId="65D3FE4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4E9FBBAC" w14:textId="236D9837"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151" w:type="pct"/>
          </w:tcPr>
          <w:p w14:paraId="60EF9BE9" w14:textId="37BE3245"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13.33</w:t>
            </w:r>
          </w:p>
        </w:tc>
      </w:tr>
      <w:tr w:rsidR="001704CB" w14:paraId="2BEE25C9" w14:textId="77777777" w:rsidTr="003920F4">
        <w:tc>
          <w:tcPr>
            <w:tcW w:w="857" w:type="pct"/>
            <w:vMerge/>
          </w:tcPr>
          <w:p w14:paraId="2768914D" w14:textId="77777777" w:rsidR="001704CB" w:rsidRDefault="001704CB" w:rsidP="000425E7">
            <w:pPr>
              <w:spacing w:line="360" w:lineRule="auto"/>
              <w:rPr>
                <w:rFonts w:ascii="Times New Roman" w:hAnsi="Times New Roman" w:cs="Times New Roman"/>
                <w:sz w:val="24"/>
                <w:szCs w:val="24"/>
              </w:rPr>
            </w:pPr>
          </w:p>
        </w:tc>
        <w:tc>
          <w:tcPr>
            <w:tcW w:w="2298" w:type="pct"/>
          </w:tcPr>
          <w:p w14:paraId="719B074B" w14:textId="10CDF38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6373BDA8" w14:textId="354A7F8C"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151" w:type="pct"/>
          </w:tcPr>
          <w:p w14:paraId="6A3FC825" w14:textId="7B43097D"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54.17</w:t>
            </w:r>
          </w:p>
        </w:tc>
      </w:tr>
      <w:tr w:rsidR="001704CB" w14:paraId="5717C071" w14:textId="77777777" w:rsidTr="003920F4">
        <w:tc>
          <w:tcPr>
            <w:tcW w:w="857" w:type="pct"/>
            <w:vMerge/>
          </w:tcPr>
          <w:p w14:paraId="240E9712" w14:textId="77777777" w:rsidR="001704CB" w:rsidRDefault="001704CB" w:rsidP="000425E7">
            <w:pPr>
              <w:spacing w:line="360" w:lineRule="auto"/>
              <w:rPr>
                <w:rFonts w:ascii="Times New Roman" w:hAnsi="Times New Roman" w:cs="Times New Roman"/>
                <w:sz w:val="24"/>
                <w:szCs w:val="24"/>
              </w:rPr>
            </w:pPr>
          </w:p>
        </w:tc>
        <w:tc>
          <w:tcPr>
            <w:tcW w:w="2298" w:type="pct"/>
          </w:tcPr>
          <w:p w14:paraId="5EC646C8" w14:textId="480576A9"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77965E2A" w14:textId="14F396A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39</w:t>
            </w:r>
          </w:p>
        </w:tc>
        <w:tc>
          <w:tcPr>
            <w:tcW w:w="1151" w:type="pct"/>
          </w:tcPr>
          <w:p w14:paraId="5EA76698" w14:textId="4A9734E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32.50</w:t>
            </w:r>
          </w:p>
        </w:tc>
      </w:tr>
      <w:tr w:rsidR="001704CB" w14:paraId="612A42B7" w14:textId="77777777" w:rsidTr="003920F4">
        <w:tc>
          <w:tcPr>
            <w:tcW w:w="857" w:type="pct"/>
            <w:vMerge/>
          </w:tcPr>
          <w:p w14:paraId="1A461BCE"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14AD8DEC" w14:textId="61EB9493"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19.78                  SD=2.76</w:t>
            </w:r>
          </w:p>
        </w:tc>
      </w:tr>
    </w:tbl>
    <w:p w14:paraId="173802B5" w14:textId="61C22D95" w:rsidR="00D123C1" w:rsidRDefault="00D123C1" w:rsidP="00D123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Frequency, %= Percentage, SD= Standard Deviation </w:t>
      </w:r>
    </w:p>
    <w:p w14:paraId="2112276A" w14:textId="1CCBA085" w:rsidR="000425E7" w:rsidRDefault="009E69B2" w:rsidP="000425E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D52357">
        <w:rPr>
          <w:rFonts w:ascii="Times New Roman" w:hAnsi="Times New Roman" w:cs="Times New Roman"/>
          <w:sz w:val="24"/>
          <w:szCs w:val="24"/>
        </w:rPr>
        <w:t xml:space="preserve">Table 3 reveals the overall perception of students with use of AI in education. It depicted that, </w:t>
      </w:r>
      <w:r w:rsidR="00D52357" w:rsidRPr="001704CB">
        <w:rPr>
          <w:rFonts w:ascii="Times New Roman" w:hAnsi="Times New Roman" w:cs="Times New Roman"/>
          <w:sz w:val="24"/>
          <w:szCs w:val="24"/>
        </w:rPr>
        <w:t>37.50</w:t>
      </w:r>
      <w:r w:rsidR="00D52357">
        <w:rPr>
          <w:rFonts w:ascii="Times New Roman" w:hAnsi="Times New Roman" w:cs="Times New Roman"/>
          <w:sz w:val="24"/>
          <w:szCs w:val="24"/>
        </w:rPr>
        <w:t xml:space="preserve"> per cent of respondents had medium level of perception towards use of AI in education followed by</w:t>
      </w:r>
      <w:r w:rsidR="00395748">
        <w:rPr>
          <w:rFonts w:ascii="Times New Roman" w:hAnsi="Times New Roman" w:cs="Times New Roman"/>
          <w:sz w:val="24"/>
          <w:szCs w:val="24"/>
        </w:rPr>
        <w:t xml:space="preserve"> low</w:t>
      </w:r>
      <w:r w:rsidR="00D52357">
        <w:rPr>
          <w:rFonts w:ascii="Times New Roman" w:hAnsi="Times New Roman" w:cs="Times New Roman"/>
          <w:sz w:val="24"/>
          <w:szCs w:val="24"/>
        </w:rPr>
        <w:t xml:space="preserve"> </w:t>
      </w:r>
      <w:r w:rsidR="00395748" w:rsidRPr="001704CB">
        <w:rPr>
          <w:rFonts w:ascii="Times New Roman" w:hAnsi="Times New Roman" w:cs="Times New Roman"/>
          <w:sz w:val="24"/>
          <w:szCs w:val="24"/>
        </w:rPr>
        <w:t>33.33</w:t>
      </w:r>
      <w:r w:rsidR="00395748">
        <w:rPr>
          <w:rFonts w:ascii="Times New Roman" w:hAnsi="Times New Roman" w:cs="Times New Roman"/>
          <w:sz w:val="24"/>
          <w:szCs w:val="24"/>
        </w:rPr>
        <w:t xml:space="preserve"> percent of respondents and high 29.17 per cent </w:t>
      </w:r>
      <w:r w:rsidR="00395748">
        <w:rPr>
          <w:rFonts w:ascii="Times New Roman" w:hAnsi="Times New Roman" w:cs="Times New Roman"/>
          <w:sz w:val="24"/>
          <w:szCs w:val="24"/>
        </w:rPr>
        <w:lastRenderedPageBreak/>
        <w:t>respectively.</w:t>
      </w:r>
      <w:r w:rsidR="00B3201D">
        <w:rPr>
          <w:rFonts w:ascii="Times New Roman" w:hAnsi="Times New Roman" w:cs="Times New Roman"/>
          <w:sz w:val="24"/>
          <w:szCs w:val="24"/>
        </w:rPr>
        <w:t xml:space="preserve"> Majority of the respondents do </w:t>
      </w:r>
      <w:r w:rsidR="00B3201D" w:rsidRPr="00B3201D">
        <w:rPr>
          <w:rFonts w:ascii="Times New Roman" w:hAnsi="Times New Roman" w:cs="Times New Roman"/>
          <w:sz w:val="24"/>
          <w:szCs w:val="24"/>
        </w:rPr>
        <w:t xml:space="preserve">not fully trust or be comfortable with </w:t>
      </w:r>
      <w:r w:rsidR="00B3201D">
        <w:rPr>
          <w:rFonts w:ascii="Times New Roman" w:hAnsi="Times New Roman" w:cs="Times New Roman"/>
          <w:sz w:val="24"/>
          <w:szCs w:val="24"/>
        </w:rPr>
        <w:t>AI</w:t>
      </w:r>
      <w:r w:rsidR="00DB2A2F">
        <w:rPr>
          <w:rFonts w:ascii="Times New Roman" w:hAnsi="Times New Roman" w:cs="Times New Roman"/>
          <w:sz w:val="24"/>
          <w:szCs w:val="24"/>
        </w:rPr>
        <w:t xml:space="preserve"> and still </w:t>
      </w:r>
      <w:r w:rsidR="00DB2A2F" w:rsidRPr="00DB2A2F">
        <w:rPr>
          <w:rFonts w:ascii="Times New Roman" w:hAnsi="Times New Roman" w:cs="Times New Roman"/>
          <w:sz w:val="24"/>
          <w:szCs w:val="24"/>
        </w:rPr>
        <w:t>need more time or exposure to fully embrace its capabilitie</w:t>
      </w:r>
      <w:r w:rsidR="00DB2A2F">
        <w:rPr>
          <w:rFonts w:ascii="Times New Roman" w:hAnsi="Times New Roman" w:cs="Times New Roman"/>
          <w:sz w:val="24"/>
          <w:szCs w:val="24"/>
        </w:rPr>
        <w:t xml:space="preserve">s might be the probable reasons. </w:t>
      </w:r>
      <w:r w:rsidR="003E51F2">
        <w:rPr>
          <w:rFonts w:ascii="Times New Roman" w:hAnsi="Times New Roman" w:cs="Times New Roman"/>
          <w:sz w:val="24"/>
          <w:szCs w:val="24"/>
        </w:rPr>
        <w:t xml:space="preserve">The obtained results are on par with the results obtained by Anusha (2019). </w:t>
      </w:r>
    </w:p>
    <w:p w14:paraId="2B03136F" w14:textId="78408AC7" w:rsidR="000425E7" w:rsidRDefault="001C2768" w:rsidP="002C7D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Overall perception of students towards use of AI in education </w:t>
      </w:r>
    </w:p>
    <w:tbl>
      <w:tblPr>
        <w:tblStyle w:val="TableGrid"/>
        <w:tblW w:w="5000" w:type="pct"/>
        <w:tblLook w:val="04A0" w:firstRow="1" w:lastRow="0" w:firstColumn="1" w:lastColumn="0" w:noHBand="0" w:noVBand="1"/>
      </w:tblPr>
      <w:tblGrid>
        <w:gridCol w:w="2815"/>
        <w:gridCol w:w="2333"/>
        <w:gridCol w:w="3868"/>
      </w:tblGrid>
      <w:tr w:rsidR="001C2768" w14:paraId="644A4327" w14:textId="77777777" w:rsidTr="00BE3D4A">
        <w:tc>
          <w:tcPr>
            <w:tcW w:w="1561" w:type="pct"/>
            <w:vAlign w:val="center"/>
          </w:tcPr>
          <w:p w14:paraId="69191A83" w14:textId="6F759E6F" w:rsidR="001C2768" w:rsidRDefault="001C2768"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Categories</w:t>
            </w:r>
          </w:p>
        </w:tc>
        <w:tc>
          <w:tcPr>
            <w:tcW w:w="1294" w:type="pct"/>
            <w:vAlign w:val="center"/>
          </w:tcPr>
          <w:p w14:paraId="031AF7C6" w14:textId="1809E272" w:rsidR="001C2768" w:rsidRDefault="001704CB"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145" w:type="pct"/>
            <w:vAlign w:val="center"/>
          </w:tcPr>
          <w:p w14:paraId="3CA014C9" w14:textId="4E40E2E4" w:rsidR="001C2768" w:rsidRDefault="001704CB"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1C2768" w14:paraId="2A375B8E" w14:textId="77777777" w:rsidTr="00BE3D4A">
        <w:tc>
          <w:tcPr>
            <w:tcW w:w="1561" w:type="pct"/>
            <w:vAlign w:val="center"/>
          </w:tcPr>
          <w:p w14:paraId="0FFF21BD" w14:textId="11057216"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Low</w:t>
            </w:r>
          </w:p>
        </w:tc>
        <w:tc>
          <w:tcPr>
            <w:tcW w:w="1294" w:type="pct"/>
            <w:vAlign w:val="center"/>
          </w:tcPr>
          <w:p w14:paraId="49BDF8B8" w14:textId="4700363F"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40</w:t>
            </w:r>
          </w:p>
        </w:tc>
        <w:tc>
          <w:tcPr>
            <w:tcW w:w="2145" w:type="pct"/>
            <w:vAlign w:val="center"/>
          </w:tcPr>
          <w:p w14:paraId="17FB995E" w14:textId="4298C31A"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33.33</w:t>
            </w:r>
          </w:p>
        </w:tc>
      </w:tr>
      <w:tr w:rsidR="001C2768" w14:paraId="72D87144" w14:textId="77777777" w:rsidTr="00BE3D4A">
        <w:tc>
          <w:tcPr>
            <w:tcW w:w="1561" w:type="pct"/>
            <w:vAlign w:val="center"/>
          </w:tcPr>
          <w:p w14:paraId="28C0171A" w14:textId="74745B05"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Medium</w:t>
            </w:r>
          </w:p>
        </w:tc>
        <w:tc>
          <w:tcPr>
            <w:tcW w:w="1294" w:type="pct"/>
            <w:vAlign w:val="center"/>
          </w:tcPr>
          <w:p w14:paraId="6C4302FB" w14:textId="6FADF71D"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45</w:t>
            </w:r>
          </w:p>
        </w:tc>
        <w:tc>
          <w:tcPr>
            <w:tcW w:w="2145" w:type="pct"/>
            <w:vAlign w:val="center"/>
          </w:tcPr>
          <w:p w14:paraId="61D63C69" w14:textId="744B80EB"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37.50</w:t>
            </w:r>
          </w:p>
        </w:tc>
      </w:tr>
      <w:tr w:rsidR="001C2768" w14:paraId="74A4045B" w14:textId="77777777" w:rsidTr="00BE3D4A">
        <w:tc>
          <w:tcPr>
            <w:tcW w:w="1561" w:type="pct"/>
            <w:vAlign w:val="center"/>
          </w:tcPr>
          <w:p w14:paraId="747E37D5" w14:textId="31FEDFD1"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High</w:t>
            </w:r>
          </w:p>
        </w:tc>
        <w:tc>
          <w:tcPr>
            <w:tcW w:w="1294" w:type="pct"/>
            <w:vAlign w:val="center"/>
          </w:tcPr>
          <w:p w14:paraId="2930E994" w14:textId="6A589856"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35</w:t>
            </w:r>
          </w:p>
        </w:tc>
        <w:tc>
          <w:tcPr>
            <w:tcW w:w="2145" w:type="pct"/>
            <w:vAlign w:val="center"/>
          </w:tcPr>
          <w:p w14:paraId="547DAEB4" w14:textId="73FE3BFA"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29.17</w:t>
            </w:r>
          </w:p>
        </w:tc>
      </w:tr>
      <w:tr w:rsidR="001704CB" w14:paraId="44FC4F95" w14:textId="77777777" w:rsidTr="00BE3D4A">
        <w:tc>
          <w:tcPr>
            <w:tcW w:w="1561" w:type="pct"/>
            <w:vAlign w:val="center"/>
          </w:tcPr>
          <w:p w14:paraId="4CB40BE8" w14:textId="77777777" w:rsidR="001704CB" w:rsidRPr="001704CB" w:rsidRDefault="001704CB" w:rsidP="00BE3D4A">
            <w:pPr>
              <w:spacing w:line="360" w:lineRule="auto"/>
              <w:jc w:val="center"/>
              <w:rPr>
                <w:rFonts w:ascii="Times New Roman" w:hAnsi="Times New Roman" w:cs="Times New Roman"/>
                <w:sz w:val="24"/>
                <w:szCs w:val="24"/>
              </w:rPr>
            </w:pPr>
          </w:p>
        </w:tc>
        <w:tc>
          <w:tcPr>
            <w:tcW w:w="3439" w:type="pct"/>
            <w:gridSpan w:val="2"/>
            <w:vAlign w:val="center"/>
          </w:tcPr>
          <w:p w14:paraId="656A95A9" w14:textId="11B8B8AF" w:rsidR="001704CB" w:rsidRDefault="001704CB"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89.48      SD=12.85</w:t>
            </w:r>
          </w:p>
        </w:tc>
      </w:tr>
    </w:tbl>
    <w:p w14:paraId="62C54231" w14:textId="77777777" w:rsidR="00D123C1" w:rsidRDefault="00D123C1" w:rsidP="00D123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Frequency, %= Percentage, SD= Standard Deviation </w:t>
      </w:r>
    </w:p>
    <w:p w14:paraId="5CBE8E91" w14:textId="6D25BA45" w:rsidR="001C2768" w:rsidRDefault="00DF56E0" w:rsidP="002C7D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398CEEEC" w14:textId="7311CF4F" w:rsidR="00DF56E0" w:rsidRDefault="00A904A9" w:rsidP="002C7D4F">
      <w:pPr>
        <w:spacing w:line="360" w:lineRule="auto"/>
        <w:jc w:val="both"/>
        <w:rPr>
          <w:rFonts w:ascii="Times New Roman" w:hAnsi="Times New Roman" w:cs="Times New Roman"/>
          <w:sz w:val="24"/>
          <w:szCs w:val="24"/>
        </w:rPr>
      </w:pPr>
      <w:r w:rsidRPr="00A904A9">
        <w:rPr>
          <w:rFonts w:ascii="Times New Roman" w:hAnsi="Times New Roman" w:cs="Times New Roman"/>
          <w:sz w:val="24"/>
          <w:szCs w:val="24"/>
        </w:rPr>
        <w:t xml:space="preserve">AI in education is still in a phase of gradual </w:t>
      </w:r>
      <w:r w:rsidR="006455A1" w:rsidRPr="00A904A9">
        <w:rPr>
          <w:rFonts w:ascii="Times New Roman" w:hAnsi="Times New Roman" w:cs="Times New Roman"/>
          <w:sz w:val="24"/>
          <w:szCs w:val="24"/>
        </w:rPr>
        <w:t>adoption;</w:t>
      </w:r>
      <w:r w:rsidRPr="00A904A9">
        <w:rPr>
          <w:rFonts w:ascii="Times New Roman" w:hAnsi="Times New Roman" w:cs="Times New Roman"/>
          <w:sz w:val="24"/>
          <w:szCs w:val="24"/>
        </w:rPr>
        <w:t xml:space="preserve"> it holds significant potential to transform learning experiences. However, the full integration and success of AI depend on bridging the gap between student perceptions and the technological advancements on offer. By addressing the diverse needs and concerns of students, AI can evolve into a powerful educational tool that enhances learning outcomes for all.</w:t>
      </w:r>
      <w:r>
        <w:rPr>
          <w:rFonts w:ascii="Times New Roman" w:hAnsi="Times New Roman" w:cs="Times New Roman"/>
          <w:sz w:val="24"/>
          <w:szCs w:val="24"/>
        </w:rPr>
        <w:tab/>
      </w:r>
    </w:p>
    <w:p w14:paraId="3F1BAB4C" w14:textId="77777777" w:rsidR="002F2B14" w:rsidRPr="003A29C6" w:rsidRDefault="002F2B14" w:rsidP="002F2B14">
      <w:pPr>
        <w:jc w:val="both"/>
        <w:outlineLvl w:val="0"/>
        <w:rPr>
          <w:rFonts w:ascii="Arial" w:hAnsi="Arial" w:cs="Arial"/>
        </w:rPr>
      </w:pPr>
      <w:r w:rsidRPr="003A29C6">
        <w:rPr>
          <w:rFonts w:ascii="Arial" w:hAnsi="Arial" w:cs="Arial"/>
          <w:b/>
          <w:bCs/>
        </w:rPr>
        <w:t>COMPETING INTERESTS DISCLAIMER:</w:t>
      </w:r>
    </w:p>
    <w:p w14:paraId="23875795" w14:textId="77777777" w:rsidR="002F2B14" w:rsidRDefault="002F2B14" w:rsidP="002F2B14">
      <w:r w:rsidRPr="00A10EDE">
        <w:t>Authors have declared that they have no known competing financial interests OR non-financial interests OR personal relationships that could have appeared to influence the work reported in this paper.</w:t>
      </w:r>
    </w:p>
    <w:p w14:paraId="0ADB14F9" w14:textId="77777777" w:rsidR="002F2B14" w:rsidRPr="00DF56E0" w:rsidRDefault="002F2B14" w:rsidP="002C7D4F">
      <w:pPr>
        <w:spacing w:line="360" w:lineRule="auto"/>
        <w:jc w:val="both"/>
        <w:rPr>
          <w:rFonts w:ascii="Times New Roman" w:hAnsi="Times New Roman" w:cs="Times New Roman"/>
          <w:sz w:val="24"/>
          <w:szCs w:val="24"/>
        </w:rPr>
      </w:pPr>
    </w:p>
    <w:p w14:paraId="2D5E87CA" w14:textId="5BFD62D7" w:rsidR="000425E7" w:rsidRPr="009A50FB" w:rsidRDefault="009A50FB" w:rsidP="002C7D4F">
      <w:pPr>
        <w:spacing w:line="360" w:lineRule="auto"/>
        <w:jc w:val="both"/>
        <w:rPr>
          <w:rFonts w:ascii="Times New Roman" w:hAnsi="Times New Roman" w:cs="Times New Roman"/>
          <w:b/>
          <w:bCs/>
          <w:sz w:val="24"/>
          <w:szCs w:val="24"/>
        </w:rPr>
      </w:pPr>
      <w:r w:rsidRPr="009A50FB">
        <w:rPr>
          <w:rFonts w:ascii="Times New Roman" w:hAnsi="Times New Roman" w:cs="Times New Roman"/>
          <w:b/>
          <w:bCs/>
          <w:sz w:val="24"/>
          <w:szCs w:val="24"/>
        </w:rPr>
        <w:t>References</w:t>
      </w:r>
    </w:p>
    <w:p w14:paraId="5396C458" w14:textId="7C1B8CA8" w:rsidR="002C7D4F" w:rsidRDefault="002C7D4F" w:rsidP="00335B08">
      <w:pPr>
        <w:spacing w:line="360" w:lineRule="auto"/>
        <w:ind w:left="720" w:hanging="720"/>
        <w:jc w:val="both"/>
        <w:rPr>
          <w:rFonts w:ascii="Times New Roman" w:hAnsi="Times New Roman" w:cs="Times New Roman"/>
          <w:sz w:val="24"/>
          <w:szCs w:val="24"/>
        </w:rPr>
      </w:pPr>
      <w:r w:rsidRPr="002C7D4F">
        <w:rPr>
          <w:rFonts w:ascii="Times New Roman" w:hAnsi="Times New Roman" w:cs="Times New Roman"/>
          <w:sz w:val="24"/>
          <w:szCs w:val="24"/>
        </w:rPr>
        <w:t xml:space="preserve">Binns, R., Smith, G., &amp; Jones, K. (2021). </w:t>
      </w:r>
      <w:r w:rsidRPr="002C7D4F">
        <w:rPr>
          <w:rFonts w:ascii="Times New Roman" w:hAnsi="Times New Roman" w:cs="Times New Roman"/>
          <w:i/>
          <w:iCs/>
          <w:sz w:val="24"/>
          <w:szCs w:val="24"/>
        </w:rPr>
        <w:t>Exploring Student Trust in AI: How Transparency Impacts Student Perception</w:t>
      </w:r>
      <w:r w:rsidRPr="002C7D4F">
        <w:rPr>
          <w:rFonts w:ascii="Times New Roman" w:hAnsi="Times New Roman" w:cs="Times New Roman"/>
          <w:sz w:val="24"/>
          <w:szCs w:val="24"/>
        </w:rPr>
        <w:t>. Educational Technology Research and Development, 69(4), 1831-1849</w:t>
      </w:r>
      <w:r>
        <w:rPr>
          <w:rFonts w:ascii="Times New Roman" w:hAnsi="Times New Roman" w:cs="Times New Roman"/>
          <w:sz w:val="24"/>
          <w:szCs w:val="24"/>
        </w:rPr>
        <w:t>.</w:t>
      </w:r>
    </w:p>
    <w:p w14:paraId="5FA4A8D9" w14:textId="5BAE9C32" w:rsidR="002C7D4F" w:rsidRDefault="002C7D4F" w:rsidP="00335B08">
      <w:pPr>
        <w:spacing w:line="360" w:lineRule="auto"/>
        <w:ind w:left="720" w:hanging="720"/>
        <w:jc w:val="both"/>
        <w:rPr>
          <w:rFonts w:ascii="Times New Roman" w:hAnsi="Times New Roman" w:cs="Times New Roman"/>
          <w:sz w:val="24"/>
          <w:szCs w:val="24"/>
        </w:rPr>
      </w:pPr>
      <w:r w:rsidRPr="002C7D4F">
        <w:rPr>
          <w:rFonts w:ascii="Times New Roman" w:hAnsi="Times New Roman" w:cs="Times New Roman"/>
          <w:sz w:val="24"/>
          <w:szCs w:val="24"/>
        </w:rPr>
        <w:t xml:space="preserve">Zhou, M., Liu, X., &amp; Zhang, Y. (2022). </w:t>
      </w:r>
      <w:r w:rsidRPr="002C7D4F">
        <w:rPr>
          <w:rFonts w:ascii="Times New Roman" w:hAnsi="Times New Roman" w:cs="Times New Roman"/>
          <w:i/>
          <w:iCs/>
          <w:sz w:val="24"/>
          <w:szCs w:val="24"/>
        </w:rPr>
        <w:t>Ethical and Privacy Concerns in AI-Driven Education</w:t>
      </w:r>
      <w:r w:rsidRPr="002C7D4F">
        <w:rPr>
          <w:rFonts w:ascii="Times New Roman" w:hAnsi="Times New Roman" w:cs="Times New Roman"/>
          <w:sz w:val="24"/>
          <w:szCs w:val="24"/>
        </w:rPr>
        <w:t>. Journal of Educational Technology &amp; Society, 25(2), 33-45.</w:t>
      </w:r>
    </w:p>
    <w:p w14:paraId="1DCDDC2E" w14:textId="377B579D" w:rsidR="002C7D4F" w:rsidRDefault="002C7D4F" w:rsidP="00335B08">
      <w:pPr>
        <w:spacing w:line="360" w:lineRule="auto"/>
        <w:ind w:left="720" w:hanging="720"/>
        <w:jc w:val="both"/>
        <w:rPr>
          <w:rFonts w:ascii="Times New Roman" w:hAnsi="Times New Roman" w:cs="Times New Roman"/>
          <w:sz w:val="24"/>
          <w:szCs w:val="24"/>
        </w:rPr>
      </w:pPr>
      <w:r w:rsidRPr="002C7D4F">
        <w:rPr>
          <w:rFonts w:ascii="Times New Roman" w:hAnsi="Times New Roman" w:cs="Times New Roman"/>
          <w:sz w:val="24"/>
          <w:szCs w:val="24"/>
        </w:rPr>
        <w:t xml:space="preserve">Nguyen, D., &amp; Nguyen, P. (2023). </w:t>
      </w:r>
      <w:r w:rsidRPr="002C7D4F">
        <w:rPr>
          <w:rFonts w:ascii="Times New Roman" w:hAnsi="Times New Roman" w:cs="Times New Roman"/>
          <w:i/>
          <w:iCs/>
          <w:sz w:val="24"/>
          <w:szCs w:val="24"/>
        </w:rPr>
        <w:t>AI in Education: Trust, Transparency, and Data Privacy Issues</w:t>
      </w:r>
      <w:r w:rsidRPr="002C7D4F">
        <w:rPr>
          <w:rFonts w:ascii="Times New Roman" w:hAnsi="Times New Roman" w:cs="Times New Roman"/>
          <w:sz w:val="24"/>
          <w:szCs w:val="24"/>
        </w:rPr>
        <w:t>. Computers &amp; Education, 190, 104-112.</w:t>
      </w:r>
    </w:p>
    <w:p w14:paraId="09DC5B70" w14:textId="09821899" w:rsidR="002C7D4F" w:rsidRDefault="002C7D4F" w:rsidP="00335B08">
      <w:pPr>
        <w:spacing w:line="360" w:lineRule="auto"/>
        <w:ind w:left="720" w:hanging="720"/>
        <w:jc w:val="both"/>
        <w:rPr>
          <w:rFonts w:ascii="Times New Roman" w:hAnsi="Times New Roman" w:cs="Times New Roman"/>
          <w:sz w:val="24"/>
          <w:szCs w:val="24"/>
        </w:rPr>
      </w:pPr>
      <w:r w:rsidRPr="002C7D4F">
        <w:rPr>
          <w:rFonts w:ascii="Times New Roman" w:hAnsi="Times New Roman" w:cs="Times New Roman"/>
          <w:sz w:val="24"/>
          <w:szCs w:val="24"/>
        </w:rPr>
        <w:lastRenderedPageBreak/>
        <w:t xml:space="preserve">Baker, R. S., Corbett, A. T., &amp; Wagner, A. (2019). </w:t>
      </w:r>
      <w:r w:rsidRPr="002C7D4F">
        <w:rPr>
          <w:rFonts w:ascii="Times New Roman" w:hAnsi="Times New Roman" w:cs="Times New Roman"/>
          <w:i/>
          <w:iCs/>
          <w:sz w:val="24"/>
          <w:szCs w:val="24"/>
        </w:rPr>
        <w:t>The Role of AI in Teacher-Student Interactions</w:t>
      </w:r>
      <w:r w:rsidRPr="002C7D4F">
        <w:rPr>
          <w:rFonts w:ascii="Times New Roman" w:hAnsi="Times New Roman" w:cs="Times New Roman"/>
          <w:sz w:val="24"/>
          <w:szCs w:val="24"/>
        </w:rPr>
        <w:t>. Educational Psychologist, 54(3), 204-218.</w:t>
      </w:r>
    </w:p>
    <w:p w14:paraId="424A7D86" w14:textId="01FB0FB3" w:rsidR="00A8305F" w:rsidRDefault="00A8305F" w:rsidP="00335B08">
      <w:pPr>
        <w:spacing w:line="360" w:lineRule="auto"/>
        <w:ind w:left="720" w:hanging="720"/>
        <w:jc w:val="both"/>
        <w:rPr>
          <w:rFonts w:ascii="Times New Roman" w:hAnsi="Times New Roman" w:cs="Times New Roman"/>
          <w:sz w:val="24"/>
          <w:szCs w:val="24"/>
        </w:rPr>
      </w:pPr>
      <w:proofErr w:type="spellStart"/>
      <w:r w:rsidRPr="00A8305F">
        <w:rPr>
          <w:rFonts w:ascii="Times New Roman" w:hAnsi="Times New Roman" w:cs="Times New Roman"/>
          <w:sz w:val="24"/>
          <w:szCs w:val="24"/>
        </w:rPr>
        <w:t>Luckin</w:t>
      </w:r>
      <w:proofErr w:type="spellEnd"/>
      <w:r w:rsidRPr="00A8305F">
        <w:rPr>
          <w:rFonts w:ascii="Times New Roman" w:hAnsi="Times New Roman" w:cs="Times New Roman"/>
          <w:sz w:val="24"/>
          <w:szCs w:val="24"/>
        </w:rPr>
        <w:t xml:space="preserve">, R., Holmes, W., Griffiths, M., &amp; Forcier, L. B. (2016). </w:t>
      </w:r>
      <w:r w:rsidRPr="00A8305F">
        <w:rPr>
          <w:rFonts w:ascii="Times New Roman" w:hAnsi="Times New Roman" w:cs="Times New Roman"/>
          <w:i/>
          <w:iCs/>
          <w:sz w:val="24"/>
          <w:szCs w:val="24"/>
        </w:rPr>
        <w:t>Intelligence Unleashed: An Argument for AI in Education</w:t>
      </w:r>
      <w:r w:rsidRPr="00A8305F">
        <w:rPr>
          <w:rFonts w:ascii="Times New Roman" w:hAnsi="Times New Roman" w:cs="Times New Roman"/>
          <w:sz w:val="24"/>
          <w:szCs w:val="24"/>
        </w:rPr>
        <w:t>. Pearson.</w:t>
      </w:r>
    </w:p>
    <w:p w14:paraId="2961E0B2" w14:textId="40CD896A" w:rsidR="00490C75" w:rsidRDefault="00490C75" w:rsidP="00335B08">
      <w:pPr>
        <w:spacing w:line="360" w:lineRule="auto"/>
        <w:ind w:left="720" w:hanging="720"/>
        <w:jc w:val="both"/>
        <w:rPr>
          <w:rFonts w:ascii="Times New Roman" w:hAnsi="Times New Roman" w:cs="Times New Roman"/>
          <w:sz w:val="24"/>
          <w:szCs w:val="24"/>
        </w:rPr>
      </w:pPr>
      <w:r w:rsidRPr="00490C75">
        <w:rPr>
          <w:rFonts w:ascii="Times New Roman" w:hAnsi="Times New Roman" w:cs="Times New Roman"/>
          <w:sz w:val="24"/>
          <w:szCs w:val="24"/>
        </w:rPr>
        <w:t xml:space="preserve">Anderson, C. A., LeFevre, M. H., &amp; Williams, J. (2021). </w:t>
      </w:r>
      <w:r w:rsidRPr="00490C75">
        <w:rPr>
          <w:rFonts w:ascii="Times New Roman" w:hAnsi="Times New Roman" w:cs="Times New Roman"/>
          <w:i/>
          <w:iCs/>
          <w:sz w:val="24"/>
          <w:szCs w:val="24"/>
        </w:rPr>
        <w:t>Students' Expectations for AI in Future Learning Environments</w:t>
      </w:r>
      <w:r w:rsidRPr="00490C75">
        <w:rPr>
          <w:rFonts w:ascii="Times New Roman" w:hAnsi="Times New Roman" w:cs="Times New Roman"/>
          <w:sz w:val="24"/>
          <w:szCs w:val="24"/>
        </w:rPr>
        <w:t>. Journal of Educational Technology Systems, 50(2), 180-195.</w:t>
      </w:r>
    </w:p>
    <w:p w14:paraId="4154E75E" w14:textId="4BCB1079" w:rsidR="002C7D4F" w:rsidRDefault="009C6E2B" w:rsidP="00335B08">
      <w:pPr>
        <w:spacing w:line="360" w:lineRule="auto"/>
        <w:ind w:left="720" w:hanging="720"/>
        <w:jc w:val="both"/>
        <w:rPr>
          <w:rFonts w:ascii="Times New Roman" w:hAnsi="Times New Roman" w:cs="Times New Roman"/>
          <w:sz w:val="24"/>
          <w:szCs w:val="24"/>
        </w:rPr>
      </w:pPr>
      <w:r w:rsidRPr="009C6E2B">
        <w:rPr>
          <w:rFonts w:ascii="Times New Roman" w:hAnsi="Times New Roman" w:cs="Times New Roman"/>
          <w:sz w:val="24"/>
          <w:szCs w:val="24"/>
        </w:rPr>
        <w:t>Anusha</w:t>
      </w:r>
      <w:r w:rsidR="009B2B90">
        <w:rPr>
          <w:rFonts w:ascii="Times New Roman" w:hAnsi="Times New Roman" w:cs="Times New Roman"/>
          <w:sz w:val="24"/>
          <w:szCs w:val="24"/>
        </w:rPr>
        <w:t>,</w:t>
      </w:r>
      <w:r w:rsidRPr="009C6E2B">
        <w:rPr>
          <w:rFonts w:ascii="Times New Roman" w:hAnsi="Times New Roman" w:cs="Times New Roman"/>
          <w:sz w:val="24"/>
          <w:szCs w:val="24"/>
        </w:rPr>
        <w:t xml:space="preserve"> </w:t>
      </w:r>
      <w:r w:rsidR="009B2B90">
        <w:rPr>
          <w:rFonts w:ascii="Times New Roman" w:hAnsi="Times New Roman" w:cs="Times New Roman"/>
          <w:sz w:val="24"/>
          <w:szCs w:val="24"/>
        </w:rPr>
        <w:t>(</w:t>
      </w:r>
      <w:r>
        <w:rPr>
          <w:rFonts w:ascii="Times New Roman" w:hAnsi="Times New Roman" w:cs="Times New Roman"/>
          <w:sz w:val="24"/>
          <w:szCs w:val="24"/>
        </w:rPr>
        <w:t>2019</w:t>
      </w:r>
      <w:r w:rsidR="009B2B90">
        <w:rPr>
          <w:rFonts w:ascii="Times New Roman" w:hAnsi="Times New Roman" w:cs="Times New Roman"/>
          <w:sz w:val="24"/>
          <w:szCs w:val="24"/>
        </w:rPr>
        <w:t>).</w:t>
      </w:r>
      <w:r>
        <w:rPr>
          <w:rFonts w:ascii="Times New Roman" w:hAnsi="Times New Roman" w:cs="Times New Roman"/>
          <w:sz w:val="24"/>
          <w:szCs w:val="24"/>
        </w:rPr>
        <w:t xml:space="preserve">  A </w:t>
      </w:r>
      <w:r w:rsidR="009B2B90" w:rsidRPr="009C6E2B">
        <w:rPr>
          <w:rFonts w:ascii="Times New Roman" w:hAnsi="Times New Roman" w:cs="Times New Roman"/>
          <w:sz w:val="24"/>
          <w:szCs w:val="24"/>
        </w:rPr>
        <w:t>study on perception of university students regarding e-learning</w:t>
      </w:r>
      <w:r w:rsidR="009B2B90">
        <w:rPr>
          <w:rFonts w:ascii="Times New Roman" w:hAnsi="Times New Roman" w:cs="Times New Roman"/>
          <w:sz w:val="24"/>
          <w:szCs w:val="24"/>
        </w:rPr>
        <w:t>,</w:t>
      </w:r>
      <w:r w:rsidR="001D0614">
        <w:rPr>
          <w:rFonts w:ascii="Times New Roman" w:hAnsi="Times New Roman" w:cs="Times New Roman"/>
          <w:sz w:val="24"/>
          <w:szCs w:val="24"/>
        </w:rPr>
        <w:t xml:space="preserve"> </w:t>
      </w:r>
      <w:proofErr w:type="spellStart"/>
      <w:proofErr w:type="gramStart"/>
      <w:r w:rsidR="00335B08" w:rsidRPr="009B2B90">
        <w:rPr>
          <w:rFonts w:ascii="Times New Roman" w:hAnsi="Times New Roman" w:cs="Times New Roman"/>
          <w:i/>
          <w:iCs/>
          <w:sz w:val="24"/>
          <w:szCs w:val="24"/>
        </w:rPr>
        <w:t>M.S</w:t>
      </w:r>
      <w:r w:rsidR="001D0614" w:rsidRPr="009B2B90">
        <w:rPr>
          <w:rFonts w:ascii="Times New Roman" w:hAnsi="Times New Roman" w:cs="Times New Roman"/>
          <w:i/>
          <w:iCs/>
          <w:sz w:val="24"/>
          <w:szCs w:val="24"/>
        </w:rPr>
        <w:t>c</w:t>
      </w:r>
      <w:proofErr w:type="spellEnd"/>
      <w:proofErr w:type="gramEnd"/>
      <w:r w:rsidR="001D0614" w:rsidRPr="009B2B90">
        <w:rPr>
          <w:rFonts w:ascii="Times New Roman" w:hAnsi="Times New Roman" w:cs="Times New Roman"/>
          <w:i/>
          <w:iCs/>
          <w:sz w:val="24"/>
          <w:szCs w:val="24"/>
        </w:rPr>
        <w:t xml:space="preserve"> thesis,</w:t>
      </w:r>
      <w:r w:rsidR="009B2B90">
        <w:rPr>
          <w:rFonts w:ascii="Times New Roman" w:hAnsi="Times New Roman" w:cs="Times New Roman"/>
          <w:sz w:val="24"/>
          <w:szCs w:val="24"/>
        </w:rPr>
        <w:t xml:space="preserve"> </w:t>
      </w:r>
      <w:r w:rsidR="009B2B90" w:rsidRPr="009B2B90">
        <w:rPr>
          <w:rFonts w:ascii="Times New Roman" w:hAnsi="Times New Roman" w:cs="Times New Roman"/>
          <w:i/>
          <w:iCs/>
          <w:sz w:val="24"/>
          <w:szCs w:val="24"/>
        </w:rPr>
        <w:t>(</w:t>
      </w:r>
      <w:proofErr w:type="spellStart"/>
      <w:r w:rsidR="009B2B90" w:rsidRPr="009B2B90">
        <w:rPr>
          <w:rFonts w:ascii="Times New Roman" w:hAnsi="Times New Roman" w:cs="Times New Roman"/>
          <w:i/>
          <w:iCs/>
          <w:sz w:val="24"/>
          <w:szCs w:val="24"/>
        </w:rPr>
        <w:t>Unpubl</w:t>
      </w:r>
      <w:proofErr w:type="spellEnd"/>
      <w:r w:rsidR="009B2B90" w:rsidRPr="009B2B90">
        <w:rPr>
          <w:rFonts w:ascii="Times New Roman" w:hAnsi="Times New Roman" w:cs="Times New Roman"/>
          <w:i/>
          <w:iCs/>
          <w:sz w:val="24"/>
          <w:szCs w:val="24"/>
        </w:rPr>
        <w:t>.)</w:t>
      </w:r>
      <w:r w:rsidR="001D0614">
        <w:rPr>
          <w:rFonts w:ascii="Times New Roman" w:hAnsi="Times New Roman" w:cs="Times New Roman"/>
          <w:sz w:val="24"/>
          <w:szCs w:val="24"/>
        </w:rPr>
        <w:t xml:space="preserve"> </w:t>
      </w:r>
      <w:r w:rsidR="001D0614" w:rsidRPr="001D0614">
        <w:rPr>
          <w:rFonts w:ascii="Times New Roman" w:hAnsi="Times New Roman" w:cs="Times New Roman"/>
          <w:sz w:val="24"/>
          <w:szCs w:val="24"/>
        </w:rPr>
        <w:t>Punjab Agricultural Universit</w:t>
      </w:r>
      <w:r w:rsidR="001D0614">
        <w:rPr>
          <w:rFonts w:ascii="Times New Roman" w:hAnsi="Times New Roman" w:cs="Times New Roman"/>
          <w:sz w:val="24"/>
          <w:szCs w:val="24"/>
        </w:rPr>
        <w:t xml:space="preserve">y. </w:t>
      </w:r>
    </w:p>
    <w:p w14:paraId="091DB2B2" w14:textId="77777777" w:rsidR="002C7D4F" w:rsidRPr="00424E58" w:rsidRDefault="002C7D4F" w:rsidP="002C7D4F">
      <w:pPr>
        <w:spacing w:line="360" w:lineRule="auto"/>
        <w:ind w:firstLine="720"/>
        <w:jc w:val="both"/>
        <w:rPr>
          <w:rFonts w:ascii="Times New Roman" w:hAnsi="Times New Roman" w:cs="Times New Roman"/>
          <w:sz w:val="24"/>
          <w:szCs w:val="24"/>
          <w:lang w:val="en-US"/>
        </w:rPr>
      </w:pPr>
    </w:p>
    <w:p w14:paraId="563139F0" w14:textId="77777777" w:rsidR="00BD7528" w:rsidRPr="00424E58" w:rsidRDefault="00BD7528" w:rsidP="00424E58">
      <w:pPr>
        <w:spacing w:line="360" w:lineRule="auto"/>
        <w:jc w:val="both"/>
        <w:rPr>
          <w:rFonts w:ascii="Times New Roman" w:hAnsi="Times New Roman" w:cs="Times New Roman"/>
          <w:sz w:val="24"/>
          <w:szCs w:val="24"/>
        </w:rPr>
      </w:pPr>
    </w:p>
    <w:sectPr w:rsidR="00BD7528" w:rsidRPr="00424E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69BF" w14:textId="77777777" w:rsidR="00402687" w:rsidRDefault="00402687" w:rsidP="0099374D">
      <w:pPr>
        <w:spacing w:after="0" w:line="240" w:lineRule="auto"/>
      </w:pPr>
      <w:r>
        <w:separator/>
      </w:r>
    </w:p>
  </w:endnote>
  <w:endnote w:type="continuationSeparator" w:id="0">
    <w:p w14:paraId="6CDD6F68" w14:textId="77777777" w:rsidR="00402687" w:rsidRDefault="00402687" w:rsidP="0099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4643" w14:textId="77777777" w:rsidR="0099374D" w:rsidRDefault="0099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E16" w14:textId="77777777" w:rsidR="0099374D" w:rsidRDefault="00993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8766" w14:textId="77777777" w:rsidR="0099374D" w:rsidRDefault="0099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3C38" w14:textId="77777777" w:rsidR="00402687" w:rsidRDefault="00402687" w:rsidP="0099374D">
      <w:pPr>
        <w:spacing w:after="0" w:line="240" w:lineRule="auto"/>
      </w:pPr>
      <w:r>
        <w:separator/>
      </w:r>
    </w:p>
  </w:footnote>
  <w:footnote w:type="continuationSeparator" w:id="0">
    <w:p w14:paraId="5A3466E4" w14:textId="77777777" w:rsidR="00402687" w:rsidRDefault="00402687" w:rsidP="0099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50CD" w14:textId="541EBE28" w:rsidR="0099374D" w:rsidRDefault="0099374D">
    <w:pPr>
      <w:pStyle w:val="Header"/>
    </w:pPr>
    <w:r>
      <w:rPr>
        <w:noProof/>
      </w:rPr>
      <w:pict w14:anchorId="368CD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69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F76D" w14:textId="7DDD0A54" w:rsidR="0099374D" w:rsidRDefault="0099374D">
    <w:pPr>
      <w:pStyle w:val="Header"/>
    </w:pPr>
    <w:r>
      <w:rPr>
        <w:noProof/>
      </w:rPr>
      <w:pict w14:anchorId="7AE6A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69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9114" w14:textId="1A53C4FF" w:rsidR="0099374D" w:rsidRDefault="0099374D">
    <w:pPr>
      <w:pStyle w:val="Header"/>
    </w:pPr>
    <w:r>
      <w:rPr>
        <w:noProof/>
      </w:rPr>
      <w:pict w14:anchorId="311C0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69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E718E"/>
    <w:multiLevelType w:val="hybridMultilevel"/>
    <w:tmpl w:val="C72C68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563F37"/>
    <w:multiLevelType w:val="hybridMultilevel"/>
    <w:tmpl w:val="71DC7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60595792">
    <w:abstractNumId w:val="1"/>
  </w:num>
  <w:num w:numId="2" w16cid:durableId="136675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EE"/>
    <w:rsid w:val="00004F86"/>
    <w:rsid w:val="000050CF"/>
    <w:rsid w:val="0000716F"/>
    <w:rsid w:val="000121D1"/>
    <w:rsid w:val="00012226"/>
    <w:rsid w:val="0003057C"/>
    <w:rsid w:val="00041F92"/>
    <w:rsid w:val="000425E7"/>
    <w:rsid w:val="00056042"/>
    <w:rsid w:val="000774A5"/>
    <w:rsid w:val="0009584A"/>
    <w:rsid w:val="000A0E59"/>
    <w:rsid w:val="000B7373"/>
    <w:rsid w:val="000C0313"/>
    <w:rsid w:val="000D08E9"/>
    <w:rsid w:val="000D492D"/>
    <w:rsid w:val="000E266B"/>
    <w:rsid w:val="000E68FA"/>
    <w:rsid w:val="001115CB"/>
    <w:rsid w:val="00120E50"/>
    <w:rsid w:val="00123188"/>
    <w:rsid w:val="00152DDC"/>
    <w:rsid w:val="001704CB"/>
    <w:rsid w:val="001709FB"/>
    <w:rsid w:val="00172C6E"/>
    <w:rsid w:val="001827BB"/>
    <w:rsid w:val="00183D9B"/>
    <w:rsid w:val="00187BFE"/>
    <w:rsid w:val="00190593"/>
    <w:rsid w:val="001A0DCB"/>
    <w:rsid w:val="001C2768"/>
    <w:rsid w:val="001D0614"/>
    <w:rsid w:val="001E633E"/>
    <w:rsid w:val="001F2628"/>
    <w:rsid w:val="001F54E3"/>
    <w:rsid w:val="00205674"/>
    <w:rsid w:val="002210ED"/>
    <w:rsid w:val="00223574"/>
    <w:rsid w:val="00227426"/>
    <w:rsid w:val="0023249D"/>
    <w:rsid w:val="00235EA1"/>
    <w:rsid w:val="00240037"/>
    <w:rsid w:val="00263B46"/>
    <w:rsid w:val="0027482C"/>
    <w:rsid w:val="0027510F"/>
    <w:rsid w:val="002817C3"/>
    <w:rsid w:val="0029177E"/>
    <w:rsid w:val="002A2461"/>
    <w:rsid w:val="002A426C"/>
    <w:rsid w:val="002B597F"/>
    <w:rsid w:val="002C2945"/>
    <w:rsid w:val="002C3656"/>
    <w:rsid w:val="002C61B4"/>
    <w:rsid w:val="002C7D4F"/>
    <w:rsid w:val="002D537E"/>
    <w:rsid w:val="002F2B14"/>
    <w:rsid w:val="002F60AC"/>
    <w:rsid w:val="00310FFC"/>
    <w:rsid w:val="003129CB"/>
    <w:rsid w:val="003213A5"/>
    <w:rsid w:val="003312C7"/>
    <w:rsid w:val="00335B08"/>
    <w:rsid w:val="00342E6E"/>
    <w:rsid w:val="00344D98"/>
    <w:rsid w:val="0035192A"/>
    <w:rsid w:val="0038369B"/>
    <w:rsid w:val="00391C9B"/>
    <w:rsid w:val="003920F4"/>
    <w:rsid w:val="00395748"/>
    <w:rsid w:val="003A1119"/>
    <w:rsid w:val="003B5F32"/>
    <w:rsid w:val="003C6FAE"/>
    <w:rsid w:val="003D0295"/>
    <w:rsid w:val="003D12E9"/>
    <w:rsid w:val="003E51F2"/>
    <w:rsid w:val="003F18EF"/>
    <w:rsid w:val="003F7F0C"/>
    <w:rsid w:val="00402687"/>
    <w:rsid w:val="00417E80"/>
    <w:rsid w:val="00424E58"/>
    <w:rsid w:val="00425A30"/>
    <w:rsid w:val="00431A3B"/>
    <w:rsid w:val="00446EB3"/>
    <w:rsid w:val="004514F6"/>
    <w:rsid w:val="00464648"/>
    <w:rsid w:val="00464D47"/>
    <w:rsid w:val="004664BE"/>
    <w:rsid w:val="00466CD7"/>
    <w:rsid w:val="00471CEE"/>
    <w:rsid w:val="004814A2"/>
    <w:rsid w:val="00481B66"/>
    <w:rsid w:val="00485C75"/>
    <w:rsid w:val="00490C75"/>
    <w:rsid w:val="004A0B6D"/>
    <w:rsid w:val="004A205C"/>
    <w:rsid w:val="004B2E18"/>
    <w:rsid w:val="004B3947"/>
    <w:rsid w:val="004B5871"/>
    <w:rsid w:val="004E2CB7"/>
    <w:rsid w:val="004E3CA8"/>
    <w:rsid w:val="005017EE"/>
    <w:rsid w:val="00502356"/>
    <w:rsid w:val="005151DD"/>
    <w:rsid w:val="005304F0"/>
    <w:rsid w:val="00531050"/>
    <w:rsid w:val="00532204"/>
    <w:rsid w:val="00534EAD"/>
    <w:rsid w:val="00535A4C"/>
    <w:rsid w:val="00545775"/>
    <w:rsid w:val="00555C3A"/>
    <w:rsid w:val="00564A1E"/>
    <w:rsid w:val="00582510"/>
    <w:rsid w:val="00582C1D"/>
    <w:rsid w:val="00593C7E"/>
    <w:rsid w:val="005A35B4"/>
    <w:rsid w:val="005F11A4"/>
    <w:rsid w:val="005F2B82"/>
    <w:rsid w:val="005F3AC8"/>
    <w:rsid w:val="0060323F"/>
    <w:rsid w:val="00607731"/>
    <w:rsid w:val="00640306"/>
    <w:rsid w:val="00643AE2"/>
    <w:rsid w:val="006455A1"/>
    <w:rsid w:val="006458F9"/>
    <w:rsid w:val="00661623"/>
    <w:rsid w:val="00666283"/>
    <w:rsid w:val="00674D87"/>
    <w:rsid w:val="006971D0"/>
    <w:rsid w:val="006B2522"/>
    <w:rsid w:val="006C62A8"/>
    <w:rsid w:val="006D2C21"/>
    <w:rsid w:val="006D3610"/>
    <w:rsid w:val="006D5460"/>
    <w:rsid w:val="006D7EE3"/>
    <w:rsid w:val="006F650F"/>
    <w:rsid w:val="00701CE5"/>
    <w:rsid w:val="00714F6E"/>
    <w:rsid w:val="00734843"/>
    <w:rsid w:val="00737E8D"/>
    <w:rsid w:val="0075229D"/>
    <w:rsid w:val="0075557F"/>
    <w:rsid w:val="00761FFA"/>
    <w:rsid w:val="00762F28"/>
    <w:rsid w:val="00763A9F"/>
    <w:rsid w:val="007829E5"/>
    <w:rsid w:val="007834F5"/>
    <w:rsid w:val="00792B48"/>
    <w:rsid w:val="0079313A"/>
    <w:rsid w:val="007A4D8E"/>
    <w:rsid w:val="007A5DD9"/>
    <w:rsid w:val="007B0311"/>
    <w:rsid w:val="007B1C1B"/>
    <w:rsid w:val="007C05F4"/>
    <w:rsid w:val="007C0936"/>
    <w:rsid w:val="007C5A18"/>
    <w:rsid w:val="007E39A1"/>
    <w:rsid w:val="007F1C40"/>
    <w:rsid w:val="007F2560"/>
    <w:rsid w:val="007F5B09"/>
    <w:rsid w:val="0082047E"/>
    <w:rsid w:val="00823AEC"/>
    <w:rsid w:val="00826838"/>
    <w:rsid w:val="0084364B"/>
    <w:rsid w:val="008564A8"/>
    <w:rsid w:val="008626E7"/>
    <w:rsid w:val="008848EE"/>
    <w:rsid w:val="008E3973"/>
    <w:rsid w:val="008E3DBB"/>
    <w:rsid w:val="00914E17"/>
    <w:rsid w:val="00932374"/>
    <w:rsid w:val="009438C3"/>
    <w:rsid w:val="00946F75"/>
    <w:rsid w:val="0096527D"/>
    <w:rsid w:val="00974682"/>
    <w:rsid w:val="00981778"/>
    <w:rsid w:val="009836EE"/>
    <w:rsid w:val="0099374D"/>
    <w:rsid w:val="009A50FB"/>
    <w:rsid w:val="009B2B32"/>
    <w:rsid w:val="009B2B90"/>
    <w:rsid w:val="009C2FF3"/>
    <w:rsid w:val="009C6E2B"/>
    <w:rsid w:val="009E69B2"/>
    <w:rsid w:val="00A01B8A"/>
    <w:rsid w:val="00A03C50"/>
    <w:rsid w:val="00A510C6"/>
    <w:rsid w:val="00A52362"/>
    <w:rsid w:val="00A6336D"/>
    <w:rsid w:val="00A6775E"/>
    <w:rsid w:val="00A81F10"/>
    <w:rsid w:val="00A8305F"/>
    <w:rsid w:val="00A904A9"/>
    <w:rsid w:val="00A95406"/>
    <w:rsid w:val="00AA051B"/>
    <w:rsid w:val="00AA144D"/>
    <w:rsid w:val="00AC217A"/>
    <w:rsid w:val="00AD064F"/>
    <w:rsid w:val="00AE0A6A"/>
    <w:rsid w:val="00AE6069"/>
    <w:rsid w:val="00AF446D"/>
    <w:rsid w:val="00B01F3A"/>
    <w:rsid w:val="00B10A5C"/>
    <w:rsid w:val="00B16575"/>
    <w:rsid w:val="00B3201D"/>
    <w:rsid w:val="00B4631A"/>
    <w:rsid w:val="00B46E0E"/>
    <w:rsid w:val="00B51B9A"/>
    <w:rsid w:val="00B623A0"/>
    <w:rsid w:val="00B73858"/>
    <w:rsid w:val="00B806D5"/>
    <w:rsid w:val="00B85AAF"/>
    <w:rsid w:val="00B86DA0"/>
    <w:rsid w:val="00B94BD7"/>
    <w:rsid w:val="00BB4AE6"/>
    <w:rsid w:val="00BD305C"/>
    <w:rsid w:val="00BD7528"/>
    <w:rsid w:val="00BE3D4A"/>
    <w:rsid w:val="00BF19C1"/>
    <w:rsid w:val="00BF261D"/>
    <w:rsid w:val="00C032C2"/>
    <w:rsid w:val="00C14AF2"/>
    <w:rsid w:val="00C17C96"/>
    <w:rsid w:val="00C53E0A"/>
    <w:rsid w:val="00C90761"/>
    <w:rsid w:val="00CA3AC8"/>
    <w:rsid w:val="00CA4D1D"/>
    <w:rsid w:val="00CC1BD2"/>
    <w:rsid w:val="00CD40FA"/>
    <w:rsid w:val="00CD5EA5"/>
    <w:rsid w:val="00CE0F46"/>
    <w:rsid w:val="00CE5425"/>
    <w:rsid w:val="00CE5BD0"/>
    <w:rsid w:val="00D1087F"/>
    <w:rsid w:val="00D123C1"/>
    <w:rsid w:val="00D138A3"/>
    <w:rsid w:val="00D17CE2"/>
    <w:rsid w:val="00D27C76"/>
    <w:rsid w:val="00D4178E"/>
    <w:rsid w:val="00D52357"/>
    <w:rsid w:val="00D57A4A"/>
    <w:rsid w:val="00D61C10"/>
    <w:rsid w:val="00D71551"/>
    <w:rsid w:val="00D80823"/>
    <w:rsid w:val="00D80FAC"/>
    <w:rsid w:val="00DA2BB9"/>
    <w:rsid w:val="00DB167B"/>
    <w:rsid w:val="00DB2A2F"/>
    <w:rsid w:val="00DB31FF"/>
    <w:rsid w:val="00DC5308"/>
    <w:rsid w:val="00DC6501"/>
    <w:rsid w:val="00DC7F7D"/>
    <w:rsid w:val="00DE2105"/>
    <w:rsid w:val="00DE5AA5"/>
    <w:rsid w:val="00DF56E0"/>
    <w:rsid w:val="00E03A9A"/>
    <w:rsid w:val="00E0795D"/>
    <w:rsid w:val="00E1197B"/>
    <w:rsid w:val="00E355C6"/>
    <w:rsid w:val="00E35B61"/>
    <w:rsid w:val="00E37512"/>
    <w:rsid w:val="00E456C3"/>
    <w:rsid w:val="00E45A4D"/>
    <w:rsid w:val="00E5328B"/>
    <w:rsid w:val="00E53998"/>
    <w:rsid w:val="00E53F5A"/>
    <w:rsid w:val="00E64513"/>
    <w:rsid w:val="00E706EF"/>
    <w:rsid w:val="00E76F48"/>
    <w:rsid w:val="00E81F26"/>
    <w:rsid w:val="00E820DB"/>
    <w:rsid w:val="00E9589A"/>
    <w:rsid w:val="00EA287B"/>
    <w:rsid w:val="00EA66F6"/>
    <w:rsid w:val="00EB5015"/>
    <w:rsid w:val="00EC0ACA"/>
    <w:rsid w:val="00EC4401"/>
    <w:rsid w:val="00ED148F"/>
    <w:rsid w:val="00ED31A4"/>
    <w:rsid w:val="00ED47FD"/>
    <w:rsid w:val="00EF2B68"/>
    <w:rsid w:val="00EF47FB"/>
    <w:rsid w:val="00EF5844"/>
    <w:rsid w:val="00F00978"/>
    <w:rsid w:val="00F02386"/>
    <w:rsid w:val="00F10FC1"/>
    <w:rsid w:val="00F12D65"/>
    <w:rsid w:val="00F16952"/>
    <w:rsid w:val="00F23A4E"/>
    <w:rsid w:val="00F23BCD"/>
    <w:rsid w:val="00F260C5"/>
    <w:rsid w:val="00F33903"/>
    <w:rsid w:val="00F550A8"/>
    <w:rsid w:val="00F5732D"/>
    <w:rsid w:val="00F65F39"/>
    <w:rsid w:val="00F679D7"/>
    <w:rsid w:val="00F928D7"/>
    <w:rsid w:val="00FB2BC1"/>
    <w:rsid w:val="00FD2D37"/>
    <w:rsid w:val="00FE58C6"/>
    <w:rsid w:val="00FF7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DB852"/>
  <w15:chartTrackingRefBased/>
  <w15:docId w15:val="{F1ED2268-6E3E-42EE-8C36-20CE21F7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6A"/>
    <w:pPr>
      <w:ind w:left="720"/>
      <w:contextualSpacing/>
    </w:pPr>
  </w:style>
  <w:style w:type="table" w:styleId="TableGrid">
    <w:name w:val="Table Grid"/>
    <w:basedOn w:val="TableNormal"/>
    <w:uiPriority w:val="39"/>
    <w:rsid w:val="009C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513"/>
    <w:rPr>
      <w:color w:val="0563C1" w:themeColor="hyperlink"/>
      <w:u w:val="single"/>
    </w:rPr>
  </w:style>
  <w:style w:type="character" w:styleId="UnresolvedMention">
    <w:name w:val="Unresolved Mention"/>
    <w:basedOn w:val="DefaultParagraphFont"/>
    <w:uiPriority w:val="99"/>
    <w:semiHidden/>
    <w:unhideWhenUsed/>
    <w:rsid w:val="00E64513"/>
    <w:rPr>
      <w:color w:val="605E5C"/>
      <w:shd w:val="clear" w:color="auto" w:fill="E1DFDD"/>
    </w:rPr>
  </w:style>
  <w:style w:type="paragraph" w:styleId="Header">
    <w:name w:val="header"/>
    <w:basedOn w:val="Normal"/>
    <w:link w:val="HeaderChar"/>
    <w:uiPriority w:val="99"/>
    <w:unhideWhenUsed/>
    <w:rsid w:val="00993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4D"/>
  </w:style>
  <w:style w:type="paragraph" w:styleId="Footer">
    <w:name w:val="footer"/>
    <w:basedOn w:val="Normal"/>
    <w:link w:val="FooterChar"/>
    <w:uiPriority w:val="99"/>
    <w:unhideWhenUsed/>
    <w:rsid w:val="00993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43616">
      <w:bodyDiv w:val="1"/>
      <w:marLeft w:val="0"/>
      <w:marRight w:val="0"/>
      <w:marTop w:val="0"/>
      <w:marBottom w:val="0"/>
      <w:divBdr>
        <w:top w:val="none" w:sz="0" w:space="0" w:color="auto"/>
        <w:left w:val="none" w:sz="0" w:space="0" w:color="auto"/>
        <w:bottom w:val="none" w:sz="0" w:space="0" w:color="auto"/>
        <w:right w:val="none" w:sz="0" w:space="0" w:color="auto"/>
      </w:divBdr>
    </w:div>
    <w:div w:id="2071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DF67-A988-476A-8EA2-8F526040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V</dc:creator>
  <cp:keywords/>
  <dc:description/>
  <cp:lastModifiedBy>Editor-22</cp:lastModifiedBy>
  <cp:revision>278</cp:revision>
  <dcterms:created xsi:type="dcterms:W3CDTF">2024-12-31T03:36:00Z</dcterms:created>
  <dcterms:modified xsi:type="dcterms:W3CDTF">2025-06-20T13:22:00Z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dab126de-bf09-4753-89a2-d7b4ae2f21eb</vt:lpwstr>
  </property>
</Properties>
</file>