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393" w:rsidRDefault="00016393">
      <w:pPr>
        <w:pStyle w:val="Title"/>
        <w:spacing w:after="0" w:line="360" w:lineRule="auto"/>
        <w:jc w:val="both"/>
        <w:rPr>
          <w:rFonts w:ascii="Arial" w:hAnsi="Arial" w:cs="Arial"/>
          <w:sz w:val="24"/>
          <w:szCs w:val="24"/>
        </w:rPr>
      </w:pPr>
    </w:p>
    <w:p w:rsidR="00016393" w:rsidRDefault="00D10BFC">
      <w:pPr>
        <w:pStyle w:val="Author"/>
        <w:spacing w:line="360" w:lineRule="auto"/>
        <w:jc w:val="center"/>
        <w:rPr>
          <w:rFonts w:ascii="Arial" w:hAnsi="Arial" w:cs="Arial"/>
          <w:bCs/>
          <w:iCs/>
          <w:kern w:val="28"/>
          <w:szCs w:val="24"/>
        </w:rPr>
      </w:pPr>
      <w:r>
        <w:rPr>
          <w:rFonts w:ascii="Arial" w:hAnsi="Arial" w:cs="Arial"/>
          <w:bCs/>
          <w:iCs/>
          <w:kern w:val="28"/>
          <w:szCs w:val="24"/>
        </w:rPr>
        <w:t>CHARACTERIZATION OF WIND ENERGY POTENTIAL IN LADEBA, LAGOS STATE, NIGERIA</w:t>
      </w:r>
    </w:p>
    <w:p w:rsidR="00016393" w:rsidRDefault="00016393">
      <w:pPr>
        <w:pStyle w:val="Author"/>
        <w:spacing w:line="360" w:lineRule="auto"/>
        <w:jc w:val="both"/>
        <w:rPr>
          <w:rFonts w:ascii="Arial" w:hAnsi="Arial" w:cs="Arial"/>
          <w:szCs w:val="24"/>
        </w:rPr>
      </w:pPr>
    </w:p>
    <w:p w:rsidR="00016393" w:rsidRDefault="00016393">
      <w:pPr>
        <w:pStyle w:val="Affiliation"/>
        <w:spacing w:after="0" w:line="360" w:lineRule="auto"/>
        <w:jc w:val="both"/>
        <w:rPr>
          <w:rFonts w:ascii="Arial" w:hAnsi="Arial" w:cs="Arial"/>
          <w:sz w:val="24"/>
          <w:szCs w:val="24"/>
        </w:rPr>
      </w:pPr>
    </w:p>
    <w:p w:rsidR="00016393" w:rsidRDefault="000473B9">
      <w:pPr>
        <w:pStyle w:val="Copyright"/>
        <w:spacing w:after="0" w:line="360" w:lineRule="auto"/>
        <w:jc w:val="both"/>
        <w:rPr>
          <w:rFonts w:ascii="Arial" w:hAnsi="Arial" w:cs="Arial"/>
          <w:sz w:val="24"/>
          <w:szCs w:val="24"/>
        </w:rPr>
        <w:sectPr w:rsidR="00016393" w:rsidSect="00F0226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1296" w:gutter="0"/>
          <w:cols w:space="720"/>
          <w:docGrid w:linePitch="272"/>
        </w:sectPr>
      </w:pPr>
      <w:r>
        <w:rPr>
          <w:rFonts w:ascii="Arial" w:hAnsi="Arial" w:cs="Arial"/>
          <w:sz w:val="24"/>
          <w:szCs w:val="24"/>
        </w:rPr>
      </w:r>
      <w:r>
        <w:rPr>
          <w:rFonts w:ascii="Arial" w:hAnsi="Arial" w:cs="Arial"/>
          <w:sz w:val="24"/>
          <w:szCs w:val="24"/>
        </w:rPr>
        <w:pict w14:anchorId="0C8D992C">
          <v:shapetype id="_x0000_t32" coordsize="21600,21600" o:spt="32" o:oned="t" path="m,l21600,21600e" filled="f">
            <v:path arrowok="t" fillok="f" o:connecttype="none"/>
            <o:lock v:ext="edit" shapetype="t"/>
          </v:shapetype>
          <v:shape id="_x0000_s1099"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D10BFC">
        <w:rPr>
          <w:rFonts w:ascii="Arial" w:hAnsi="Arial" w:cs="Arial"/>
          <w:sz w:val="24"/>
          <w:szCs w:val="24"/>
        </w:rPr>
        <w:t>.</w:t>
      </w:r>
    </w:p>
    <w:p w:rsidR="00016393" w:rsidRDefault="00D10BFC">
      <w:pPr>
        <w:pStyle w:val="AbstHead"/>
        <w:spacing w:after="0" w:line="360" w:lineRule="auto"/>
        <w:jc w:val="both"/>
        <w:rPr>
          <w:rFonts w:ascii="Arial" w:hAnsi="Arial" w:cs="Arial"/>
          <w:sz w:val="24"/>
          <w:szCs w:val="24"/>
        </w:rPr>
      </w:pPr>
      <w:r>
        <w:rPr>
          <w:rFonts w:ascii="Arial" w:hAnsi="Arial" w:cs="Arial"/>
          <w:sz w:val="24"/>
          <w:szCs w:val="24"/>
        </w:rPr>
        <w:t>ABSTRACT</w:t>
      </w:r>
    </w:p>
    <w:p w:rsidR="00016393" w:rsidRDefault="00016393">
      <w:pPr>
        <w:pStyle w:val="AbstHead"/>
        <w:spacing w:after="0" w:line="360" w:lineRule="auto"/>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016393">
        <w:tc>
          <w:tcPr>
            <w:tcW w:w="9576" w:type="dxa"/>
            <w:shd w:val="clear" w:color="auto" w:fill="F2F2F2"/>
          </w:tcPr>
          <w:p w:rsidR="00016393" w:rsidRDefault="00D10BFC">
            <w:pPr>
              <w:pStyle w:val="Body"/>
              <w:spacing w:after="0" w:line="360" w:lineRule="auto"/>
            </w:pPr>
            <w:r>
              <w:rPr>
                <w:rFonts w:ascii="Arial" w:hAnsi="Arial" w:cs="Arial"/>
                <w:sz w:val="24"/>
                <w:szCs w:val="24"/>
                <w:lang w:val="en-GB" w:eastAsia="en-GB"/>
              </w:rPr>
              <w:t xml:space="preserve">Wind energy is a promising renewable resource for addressing </w:t>
            </w:r>
            <w:r>
              <w:rPr>
                <w:rFonts w:ascii="Arial" w:hAnsi="Arial" w:cs="Arial"/>
                <w:sz w:val="24"/>
                <w:szCs w:val="24"/>
                <w:lang w:eastAsia="en-GB"/>
              </w:rPr>
              <w:t>power</w:t>
            </w:r>
            <w:r>
              <w:rPr>
                <w:rFonts w:ascii="Arial" w:hAnsi="Arial" w:cs="Arial"/>
                <w:sz w:val="24"/>
                <w:szCs w:val="24"/>
                <w:lang w:val="en-GB" w:eastAsia="en-GB"/>
              </w:rPr>
              <w:t xml:space="preserve"> </w:t>
            </w:r>
            <w:r>
              <w:rPr>
                <w:rFonts w:ascii="Arial" w:hAnsi="Arial" w:cs="Arial"/>
                <w:sz w:val="24"/>
                <w:szCs w:val="24"/>
                <w:lang w:eastAsia="en-GB"/>
              </w:rPr>
              <w:t>deficits</w:t>
            </w:r>
            <w:r>
              <w:rPr>
                <w:rFonts w:ascii="Arial" w:hAnsi="Arial" w:cs="Arial"/>
                <w:sz w:val="24"/>
                <w:szCs w:val="24"/>
                <w:lang w:val="en-GB" w:eastAsia="en-GB"/>
              </w:rPr>
              <w:t xml:space="preserve"> and reducing greenhouse gas emissions. </w:t>
            </w:r>
            <w:r>
              <w:rPr>
                <w:rFonts w:ascii="Arial" w:hAnsi="Arial" w:cs="Arial"/>
                <w:bCs/>
                <w:sz w:val="24"/>
                <w:szCs w:val="24"/>
              </w:rPr>
              <w:t xml:space="preserve">Wind resource assessment (WRA) is the first and most important step in the design and setting up of any wind power plant. It provides important input for sizing, siting and techno-economic feasibility of any wind power plant by accurately estimating its energy production. </w:t>
            </w:r>
            <w:r>
              <w:rPr>
                <w:rFonts w:ascii="Arial" w:hAnsi="Arial" w:cs="Arial"/>
                <w:sz w:val="24"/>
                <w:szCs w:val="24"/>
                <w:lang w:val="en-GB" w:eastAsia="en-GB"/>
              </w:rPr>
              <w:t xml:space="preserve">This study evaluates the wind energy potential of </w:t>
            </w:r>
            <w:proofErr w:type="spellStart"/>
            <w:r>
              <w:rPr>
                <w:rFonts w:ascii="Arial" w:hAnsi="Arial" w:cs="Arial"/>
                <w:sz w:val="24"/>
                <w:szCs w:val="24"/>
                <w:lang w:val="en-GB" w:eastAsia="en-GB"/>
              </w:rPr>
              <w:t>Ladeba</w:t>
            </w:r>
            <w:proofErr w:type="spellEnd"/>
            <w:r>
              <w:rPr>
                <w:rFonts w:ascii="Arial" w:hAnsi="Arial" w:cs="Arial"/>
                <w:sz w:val="24"/>
                <w:szCs w:val="24"/>
                <w:lang w:val="en-GB" w:eastAsia="en-GB"/>
              </w:rPr>
              <w:t xml:space="preserve">, Ibeju Lekki, Lagos State, Nigeria, using wind speed data collected over 24 months </w:t>
            </w:r>
            <w:r>
              <w:rPr>
                <w:rFonts w:ascii="Arial" w:hAnsi="Arial" w:cs="Arial"/>
                <w:sz w:val="24"/>
                <w:szCs w:val="24"/>
                <w:lang w:eastAsia="en-GB"/>
              </w:rPr>
              <w:t xml:space="preserve">(May 2021 to April 2023) </w:t>
            </w:r>
            <w:r>
              <w:rPr>
                <w:rFonts w:ascii="Arial" w:hAnsi="Arial" w:cs="Arial"/>
                <w:sz w:val="24"/>
                <w:szCs w:val="24"/>
                <w:lang w:val="en-GB" w:eastAsia="en-GB"/>
              </w:rPr>
              <w:t xml:space="preserve">from an observation mast </w:t>
            </w:r>
            <w:r>
              <w:rPr>
                <w:rFonts w:ascii="Arial" w:hAnsi="Arial" w:cs="Arial"/>
                <w:bCs/>
                <w:iCs/>
                <w:sz w:val="24"/>
                <w:szCs w:val="24"/>
              </w:rPr>
              <w:t xml:space="preserve">at 81.5 m, 80 m, 61 m, and 41 m heights in line with the </w:t>
            </w:r>
            <w:r>
              <w:rPr>
                <w:rFonts w:ascii="Arial" w:hAnsi="Arial" w:cs="Arial"/>
                <w:bCs/>
                <w:sz w:val="24"/>
                <w:szCs w:val="24"/>
              </w:rPr>
              <w:t>IEC 61400-12-1 standard</w:t>
            </w:r>
            <w:r>
              <w:rPr>
                <w:rFonts w:ascii="Arial" w:hAnsi="Arial" w:cs="Arial"/>
                <w:sz w:val="24"/>
                <w:szCs w:val="24"/>
                <w:lang w:val="en-GB" w:eastAsia="en-GB"/>
              </w:rPr>
              <w:t xml:space="preserve">. The Weibull and Rayleigh distribution models were employed </w:t>
            </w:r>
            <w:r>
              <w:rPr>
                <w:rFonts w:ascii="Arial" w:hAnsi="Arial" w:cs="Arial"/>
                <w:sz w:val="24"/>
                <w:szCs w:val="24"/>
                <w:lang w:eastAsia="en-GB"/>
              </w:rPr>
              <w:t>in</w:t>
            </w:r>
            <w:r>
              <w:rPr>
                <w:rFonts w:ascii="Arial" w:hAnsi="Arial" w:cs="Arial"/>
                <w:sz w:val="24"/>
                <w:szCs w:val="24"/>
                <w:lang w:val="en-GB" w:eastAsia="en-GB"/>
              </w:rPr>
              <w:t xml:space="preserve"> </w:t>
            </w:r>
            <w:proofErr w:type="spellStart"/>
            <w:r>
              <w:rPr>
                <w:rFonts w:ascii="Arial" w:hAnsi="Arial" w:cs="Arial"/>
                <w:sz w:val="24"/>
                <w:szCs w:val="24"/>
                <w:lang w:val="en-GB" w:eastAsia="en-GB"/>
              </w:rPr>
              <w:t>characteriz</w:t>
            </w:r>
            <w:r>
              <w:rPr>
                <w:rFonts w:ascii="Arial" w:hAnsi="Arial" w:cs="Arial"/>
                <w:sz w:val="24"/>
                <w:szCs w:val="24"/>
                <w:lang w:eastAsia="en-GB"/>
              </w:rPr>
              <w:t>ing</w:t>
            </w:r>
            <w:proofErr w:type="spellEnd"/>
            <w:r>
              <w:rPr>
                <w:rFonts w:ascii="Arial" w:hAnsi="Arial" w:cs="Arial"/>
                <w:sz w:val="24"/>
                <w:szCs w:val="24"/>
                <w:lang w:val="en-GB" w:eastAsia="en-GB"/>
              </w:rPr>
              <w:t xml:space="preserve"> wind speed distribution</w:t>
            </w:r>
            <w:r>
              <w:rPr>
                <w:rFonts w:ascii="Arial" w:hAnsi="Arial" w:cs="Arial"/>
                <w:sz w:val="24"/>
                <w:szCs w:val="24"/>
                <w:lang w:eastAsia="en-GB"/>
              </w:rPr>
              <w:t xml:space="preserve"> using shape parameter (k)</w:t>
            </w:r>
            <w:r>
              <w:rPr>
                <w:rFonts w:ascii="Arial" w:hAnsi="Arial" w:cs="Arial"/>
                <w:sz w:val="24"/>
                <w:szCs w:val="24"/>
                <w:lang w:val="en-GB" w:eastAsia="en-GB"/>
              </w:rPr>
              <w:t>,</w:t>
            </w:r>
            <w:r>
              <w:rPr>
                <w:rFonts w:ascii="Arial" w:hAnsi="Arial" w:cs="Arial"/>
                <w:sz w:val="24"/>
                <w:szCs w:val="24"/>
                <w:lang w:eastAsia="en-GB"/>
              </w:rPr>
              <w:t xml:space="preserve"> scale parameter (c), m</w:t>
            </w:r>
            <w:r>
              <w:rPr>
                <w:rFonts w:ascii="Arial" w:hAnsi="Arial" w:cs="Arial"/>
                <w:sz w:val="24"/>
                <w:szCs w:val="24"/>
              </w:rPr>
              <w:t>aximum wind speed (V</w:t>
            </w:r>
            <w:r>
              <w:rPr>
                <w:rFonts w:ascii="Arial" w:hAnsi="Arial" w:cs="Arial"/>
                <w:sz w:val="24"/>
                <w:szCs w:val="24"/>
                <w:vertAlign w:val="subscript"/>
              </w:rPr>
              <w:t>max</w:t>
            </w:r>
            <w:r>
              <w:rPr>
                <w:rFonts w:ascii="Arial" w:hAnsi="Arial" w:cs="Arial"/>
                <w:sz w:val="24"/>
                <w:szCs w:val="24"/>
              </w:rPr>
              <w:t>), Most probable wind speed (</w:t>
            </w:r>
            <w:proofErr w:type="spellStart"/>
            <w:r>
              <w:rPr>
                <w:rFonts w:ascii="Arial" w:hAnsi="Arial" w:cs="Arial"/>
                <w:sz w:val="24"/>
                <w:szCs w:val="24"/>
              </w:rPr>
              <w:t>V</w:t>
            </w:r>
            <w:r>
              <w:rPr>
                <w:rFonts w:ascii="Arial" w:hAnsi="Arial" w:cs="Arial"/>
                <w:sz w:val="24"/>
                <w:szCs w:val="24"/>
                <w:vertAlign w:val="subscript"/>
              </w:rPr>
              <w:t>mp</w:t>
            </w:r>
            <w:proofErr w:type="spellEnd"/>
            <w:r>
              <w:rPr>
                <w:rFonts w:ascii="Arial" w:hAnsi="Arial" w:cs="Arial"/>
                <w:sz w:val="24"/>
                <w:szCs w:val="24"/>
              </w:rPr>
              <w:t>),</w:t>
            </w:r>
            <w:r>
              <w:rPr>
                <w:rFonts w:ascii="Arial" w:hAnsi="Arial" w:cs="Arial"/>
                <w:b/>
                <w:bCs/>
                <w:sz w:val="24"/>
                <w:szCs w:val="24"/>
              </w:rPr>
              <w:t xml:space="preserve"> </w:t>
            </w:r>
            <w:r>
              <w:rPr>
                <w:rFonts w:ascii="Arial" w:hAnsi="Arial" w:cs="Arial"/>
                <w:sz w:val="24"/>
                <w:szCs w:val="24"/>
                <w:lang w:val="en-GB" w:eastAsia="en-GB"/>
              </w:rPr>
              <w:t>wind power density</w:t>
            </w:r>
            <w:r>
              <w:rPr>
                <w:rFonts w:ascii="Arial" w:hAnsi="Arial" w:cs="Arial"/>
                <w:sz w:val="24"/>
                <w:szCs w:val="24"/>
                <w:lang w:eastAsia="en-GB"/>
              </w:rPr>
              <w:t xml:space="preserve"> (WPD)</w:t>
            </w:r>
            <w:r>
              <w:rPr>
                <w:rFonts w:ascii="Arial" w:hAnsi="Arial" w:cs="Arial"/>
                <w:sz w:val="24"/>
                <w:szCs w:val="24"/>
                <w:lang w:val="en-GB" w:eastAsia="en-GB"/>
              </w:rPr>
              <w:t>, and wind energy density</w:t>
            </w:r>
            <w:r>
              <w:rPr>
                <w:rFonts w:ascii="Arial" w:hAnsi="Arial" w:cs="Arial"/>
                <w:sz w:val="24"/>
                <w:szCs w:val="24"/>
                <w:lang w:eastAsia="en-GB"/>
              </w:rPr>
              <w:t xml:space="preserve"> (WED)</w:t>
            </w:r>
            <w:r>
              <w:rPr>
                <w:rFonts w:ascii="Arial" w:hAnsi="Arial" w:cs="Arial"/>
                <w:sz w:val="24"/>
                <w:szCs w:val="24"/>
                <w:lang w:val="en-GB" w:eastAsia="en-GB"/>
              </w:rPr>
              <w:t xml:space="preserve">. </w:t>
            </w:r>
            <w:r>
              <w:rPr>
                <w:rFonts w:ascii="Arial" w:hAnsi="Arial" w:cs="Arial"/>
                <w:bCs/>
                <w:iCs/>
                <w:sz w:val="24"/>
                <w:szCs w:val="24"/>
              </w:rPr>
              <w:t xml:space="preserve">The results shows at the highest measurement height (81.5 m), the Weibull distribution estimated  k, c, </w:t>
            </w:r>
            <w:r>
              <w:rPr>
                <w:rFonts w:ascii="Arial" w:hAnsi="Arial" w:cs="Arial"/>
                <w:sz w:val="24"/>
                <w:szCs w:val="24"/>
              </w:rPr>
              <w:t>V</w:t>
            </w:r>
            <w:r>
              <w:rPr>
                <w:rFonts w:ascii="Arial" w:hAnsi="Arial" w:cs="Arial"/>
                <w:sz w:val="24"/>
                <w:szCs w:val="24"/>
                <w:vertAlign w:val="subscript"/>
              </w:rPr>
              <w:t xml:space="preserve">max, </w:t>
            </w:r>
            <w:proofErr w:type="spellStart"/>
            <w:r>
              <w:rPr>
                <w:rFonts w:ascii="Arial" w:hAnsi="Arial" w:cs="Arial"/>
                <w:sz w:val="24"/>
                <w:szCs w:val="24"/>
              </w:rPr>
              <w:t>V</w:t>
            </w:r>
            <w:r>
              <w:rPr>
                <w:rFonts w:ascii="Arial" w:hAnsi="Arial" w:cs="Arial"/>
                <w:sz w:val="24"/>
                <w:szCs w:val="24"/>
                <w:vertAlign w:val="subscript"/>
              </w:rPr>
              <w:t>mp</w:t>
            </w:r>
            <w:proofErr w:type="spellEnd"/>
            <w:r>
              <w:rPr>
                <w:rFonts w:ascii="Arial" w:hAnsi="Arial" w:cs="Arial"/>
                <w:sz w:val="24"/>
                <w:szCs w:val="24"/>
                <w:vertAlign w:val="subscript"/>
              </w:rPr>
              <w:t xml:space="preserve">, </w:t>
            </w:r>
            <w:r>
              <w:rPr>
                <w:rFonts w:ascii="Arial" w:hAnsi="Arial" w:cs="Arial"/>
                <w:bCs/>
                <w:iCs/>
                <w:sz w:val="24"/>
                <w:szCs w:val="24"/>
              </w:rPr>
              <w:t xml:space="preserve">WPD and </w:t>
            </w:r>
            <w:r>
              <w:rPr>
                <w:rFonts w:ascii="Arial" w:hAnsi="Arial" w:cs="Arial"/>
                <w:sz w:val="24"/>
                <w:szCs w:val="24"/>
                <w:lang w:eastAsia="en-GB"/>
              </w:rPr>
              <w:t xml:space="preserve">WED to be 10.89, 7.99 m/s, 7.32 m/s,7.25 m/s, </w:t>
            </w:r>
            <w:r>
              <w:rPr>
                <w:rFonts w:ascii="Arial" w:hAnsi="Arial" w:cs="Arial"/>
                <w:bCs/>
                <w:iCs/>
                <w:sz w:val="24"/>
                <w:szCs w:val="24"/>
              </w:rPr>
              <w:t xml:space="preserve">473.52 W/m², </w:t>
            </w:r>
            <w:r>
              <w:rPr>
                <w:rFonts w:ascii="Arial" w:hAnsi="Arial" w:cs="Arial"/>
                <w:sz w:val="24"/>
                <w:szCs w:val="24"/>
                <w:lang w:val="en-GB"/>
              </w:rPr>
              <w:t>410781.4</w:t>
            </w:r>
            <w:r>
              <w:rPr>
                <w:rFonts w:ascii="Arial" w:hAnsi="Arial" w:cs="Arial"/>
                <w:sz w:val="24"/>
                <w:szCs w:val="24"/>
              </w:rPr>
              <w:t xml:space="preserve"> </w:t>
            </w:r>
            <w:proofErr w:type="spellStart"/>
            <w:r>
              <w:rPr>
                <w:rFonts w:ascii="Arial" w:hAnsi="Arial" w:cs="Arial"/>
                <w:sz w:val="24"/>
                <w:szCs w:val="24"/>
              </w:rPr>
              <w:t>Wh</w:t>
            </w:r>
            <w:proofErr w:type="spellEnd"/>
            <w:r>
              <w:rPr>
                <w:rFonts w:ascii="Arial" w:hAnsi="Arial" w:cs="Arial"/>
                <w:sz w:val="24"/>
                <w:szCs w:val="24"/>
              </w:rPr>
              <w:t>/m</w:t>
            </w:r>
            <w:r>
              <w:rPr>
                <w:rFonts w:ascii="Arial" w:hAnsi="Arial" w:cs="Arial"/>
                <w:sz w:val="24"/>
                <w:szCs w:val="24"/>
                <w:vertAlign w:val="superscript"/>
              </w:rPr>
              <w:t>2</w:t>
            </w:r>
            <w:r>
              <w:rPr>
                <w:rFonts w:ascii="Arial" w:hAnsi="Arial" w:cs="Arial"/>
                <w:sz w:val="24"/>
                <w:szCs w:val="24"/>
              </w:rPr>
              <w:t xml:space="preserve"> respectively</w:t>
            </w:r>
            <w:r>
              <w:rPr>
                <w:rFonts w:ascii="Arial" w:hAnsi="Arial" w:cs="Arial"/>
                <w:bCs/>
                <w:iCs/>
                <w:sz w:val="24"/>
                <w:szCs w:val="24"/>
              </w:rPr>
              <w:t xml:space="preserve"> while the Rayleigh model estimated k, c, </w:t>
            </w:r>
            <w:r>
              <w:rPr>
                <w:rFonts w:ascii="Arial" w:hAnsi="Arial" w:cs="Arial"/>
                <w:sz w:val="24"/>
                <w:szCs w:val="24"/>
              </w:rPr>
              <w:t>V</w:t>
            </w:r>
            <w:r>
              <w:rPr>
                <w:rFonts w:ascii="Arial" w:hAnsi="Arial" w:cs="Arial"/>
                <w:sz w:val="24"/>
                <w:szCs w:val="24"/>
                <w:vertAlign w:val="subscript"/>
              </w:rPr>
              <w:t xml:space="preserve">max, </w:t>
            </w:r>
            <w:proofErr w:type="spellStart"/>
            <w:r>
              <w:rPr>
                <w:rFonts w:ascii="Arial" w:hAnsi="Arial" w:cs="Arial"/>
                <w:sz w:val="24"/>
                <w:szCs w:val="24"/>
              </w:rPr>
              <w:t>V</w:t>
            </w:r>
            <w:r>
              <w:rPr>
                <w:rFonts w:ascii="Arial" w:hAnsi="Arial" w:cs="Arial"/>
                <w:sz w:val="24"/>
                <w:szCs w:val="24"/>
                <w:vertAlign w:val="subscript"/>
              </w:rPr>
              <w:t>mp</w:t>
            </w:r>
            <w:proofErr w:type="spellEnd"/>
            <w:r>
              <w:rPr>
                <w:rFonts w:ascii="Arial" w:hAnsi="Arial" w:cs="Arial"/>
                <w:sz w:val="24"/>
                <w:szCs w:val="24"/>
                <w:vertAlign w:val="subscript"/>
              </w:rPr>
              <w:t xml:space="preserve">, </w:t>
            </w:r>
            <w:r>
              <w:rPr>
                <w:rFonts w:ascii="Arial" w:hAnsi="Arial" w:cs="Arial"/>
                <w:bCs/>
                <w:iCs/>
                <w:sz w:val="24"/>
                <w:szCs w:val="24"/>
              </w:rPr>
              <w:t xml:space="preserve">WPD and </w:t>
            </w:r>
            <w:r>
              <w:rPr>
                <w:rFonts w:ascii="Arial" w:hAnsi="Arial" w:cs="Arial"/>
                <w:sz w:val="24"/>
                <w:szCs w:val="24"/>
                <w:lang w:eastAsia="en-GB"/>
              </w:rPr>
              <w:t xml:space="preserve">WED to be 2, 8.98 m/s, 10.40 m/s, 6.35 m/s, 8.86 </w:t>
            </w:r>
            <w:r>
              <w:rPr>
                <w:rFonts w:ascii="Times New Roman" w:hAnsi="Times New Roman"/>
                <w:bCs/>
                <w:sz w:val="28"/>
                <w:szCs w:val="28"/>
              </w:rPr>
              <w:t>W/m</w:t>
            </w:r>
            <w:r>
              <w:rPr>
                <w:rFonts w:ascii="Times New Roman" w:hAnsi="Times New Roman"/>
                <w:bCs/>
                <w:sz w:val="28"/>
                <w:szCs w:val="28"/>
                <w:vertAlign w:val="superscript"/>
              </w:rPr>
              <w:t>2</w:t>
            </w:r>
            <w:r>
              <w:rPr>
                <w:rFonts w:ascii="Arial" w:hAnsi="Arial" w:cs="Arial"/>
                <w:sz w:val="24"/>
                <w:szCs w:val="24"/>
                <w:lang w:eastAsia="en-GB"/>
              </w:rPr>
              <w:t xml:space="preserve"> and</w:t>
            </w:r>
            <w:r>
              <w:rPr>
                <w:rFonts w:ascii="Arial" w:hAnsi="Arial" w:cs="Arial"/>
                <w:bCs/>
                <w:iCs/>
                <w:sz w:val="24"/>
                <w:szCs w:val="24"/>
              </w:rPr>
              <w:t xml:space="preserve"> 6547.50 </w:t>
            </w:r>
            <w:proofErr w:type="spellStart"/>
            <w:r>
              <w:rPr>
                <w:rFonts w:ascii="Arial" w:hAnsi="Arial" w:cs="Arial"/>
                <w:sz w:val="24"/>
                <w:szCs w:val="24"/>
              </w:rPr>
              <w:t>Wh</w:t>
            </w:r>
            <w:proofErr w:type="spellEnd"/>
            <w:r>
              <w:rPr>
                <w:rFonts w:ascii="Arial" w:hAnsi="Arial" w:cs="Arial"/>
                <w:sz w:val="24"/>
                <w:szCs w:val="24"/>
              </w:rPr>
              <w:t>/m</w:t>
            </w:r>
            <w:r>
              <w:rPr>
                <w:rFonts w:ascii="Arial" w:hAnsi="Arial" w:cs="Arial"/>
                <w:sz w:val="24"/>
                <w:szCs w:val="24"/>
                <w:vertAlign w:val="superscript"/>
              </w:rPr>
              <w:t>2</w:t>
            </w:r>
            <w:r>
              <w:rPr>
                <w:rFonts w:ascii="Arial" w:hAnsi="Arial" w:cs="Arial"/>
                <w:bCs/>
                <w:iCs/>
                <w:sz w:val="24"/>
                <w:szCs w:val="24"/>
              </w:rPr>
              <w:t xml:space="preserve"> respectively.  At the lowest height (41 m), the Weibull distribution estimated  k, c, </w:t>
            </w:r>
            <w:r>
              <w:rPr>
                <w:rFonts w:ascii="Arial" w:hAnsi="Arial" w:cs="Arial"/>
                <w:sz w:val="24"/>
                <w:szCs w:val="24"/>
              </w:rPr>
              <w:t>V</w:t>
            </w:r>
            <w:r>
              <w:rPr>
                <w:rFonts w:ascii="Arial" w:hAnsi="Arial" w:cs="Arial"/>
                <w:sz w:val="24"/>
                <w:szCs w:val="24"/>
                <w:vertAlign w:val="subscript"/>
              </w:rPr>
              <w:t xml:space="preserve">max, </w:t>
            </w:r>
            <w:proofErr w:type="spellStart"/>
            <w:r>
              <w:rPr>
                <w:rFonts w:ascii="Arial" w:hAnsi="Arial" w:cs="Arial"/>
                <w:sz w:val="24"/>
                <w:szCs w:val="24"/>
              </w:rPr>
              <w:t>V</w:t>
            </w:r>
            <w:r>
              <w:rPr>
                <w:rFonts w:ascii="Arial" w:hAnsi="Arial" w:cs="Arial"/>
                <w:sz w:val="24"/>
                <w:szCs w:val="24"/>
                <w:vertAlign w:val="subscript"/>
              </w:rPr>
              <w:t>mp</w:t>
            </w:r>
            <w:proofErr w:type="spellEnd"/>
            <w:r>
              <w:rPr>
                <w:rFonts w:ascii="Arial" w:hAnsi="Arial" w:cs="Arial"/>
                <w:sz w:val="24"/>
                <w:szCs w:val="24"/>
                <w:vertAlign w:val="subscript"/>
              </w:rPr>
              <w:t xml:space="preserve">, </w:t>
            </w:r>
            <w:r>
              <w:rPr>
                <w:rFonts w:ascii="Arial" w:hAnsi="Arial" w:cs="Arial"/>
                <w:bCs/>
                <w:iCs/>
                <w:sz w:val="24"/>
                <w:szCs w:val="24"/>
              </w:rPr>
              <w:t xml:space="preserve">WPD and </w:t>
            </w:r>
            <w:r>
              <w:rPr>
                <w:rFonts w:ascii="Arial" w:hAnsi="Arial" w:cs="Arial"/>
                <w:sz w:val="24"/>
                <w:szCs w:val="24"/>
                <w:lang w:eastAsia="en-GB"/>
              </w:rPr>
              <w:t>WED to be 6.25, 4.89 m/s, 4.22 m/s, 4.10 m/s, 132.90</w:t>
            </w:r>
            <w:r>
              <w:rPr>
                <w:rFonts w:ascii="Arial" w:hAnsi="Arial" w:cs="Arial"/>
                <w:bCs/>
                <w:iCs/>
                <w:sz w:val="24"/>
                <w:szCs w:val="24"/>
              </w:rPr>
              <w:t xml:space="preserve"> W/m², </w:t>
            </w:r>
            <w:r>
              <w:rPr>
                <w:rFonts w:ascii="Arial" w:hAnsi="Arial" w:cs="Arial"/>
                <w:sz w:val="24"/>
                <w:szCs w:val="24"/>
                <w:lang w:val="en-GB"/>
              </w:rPr>
              <w:t>97265.94</w:t>
            </w:r>
            <w:r>
              <w:rPr>
                <w:rFonts w:ascii="Arial" w:hAnsi="Arial" w:cs="Arial"/>
                <w:sz w:val="24"/>
                <w:szCs w:val="24"/>
              </w:rPr>
              <w:t xml:space="preserve"> </w:t>
            </w:r>
            <w:proofErr w:type="spellStart"/>
            <w:r>
              <w:rPr>
                <w:rFonts w:ascii="Arial" w:hAnsi="Arial" w:cs="Arial"/>
                <w:sz w:val="24"/>
                <w:szCs w:val="24"/>
              </w:rPr>
              <w:t>Wh</w:t>
            </w:r>
            <w:proofErr w:type="spellEnd"/>
            <w:r>
              <w:rPr>
                <w:rFonts w:ascii="Arial" w:hAnsi="Arial" w:cs="Arial"/>
                <w:sz w:val="24"/>
                <w:szCs w:val="24"/>
              </w:rPr>
              <w:t>/m</w:t>
            </w:r>
            <w:r>
              <w:rPr>
                <w:rFonts w:ascii="Arial" w:hAnsi="Arial" w:cs="Arial"/>
                <w:sz w:val="24"/>
                <w:szCs w:val="24"/>
                <w:vertAlign w:val="superscript"/>
              </w:rPr>
              <w:t>2</w:t>
            </w:r>
            <w:r>
              <w:rPr>
                <w:rFonts w:ascii="Arial" w:hAnsi="Arial" w:cs="Arial"/>
                <w:sz w:val="24"/>
                <w:szCs w:val="24"/>
              </w:rPr>
              <w:t xml:space="preserve"> respectively</w:t>
            </w:r>
            <w:r>
              <w:rPr>
                <w:rFonts w:ascii="Arial" w:hAnsi="Arial" w:cs="Arial"/>
                <w:bCs/>
                <w:iCs/>
                <w:sz w:val="24"/>
                <w:szCs w:val="24"/>
              </w:rPr>
              <w:t xml:space="preserve"> while the Rayleigh model estimated k, c, </w:t>
            </w:r>
            <w:r>
              <w:rPr>
                <w:rFonts w:ascii="Arial" w:hAnsi="Arial" w:cs="Arial"/>
                <w:sz w:val="24"/>
                <w:szCs w:val="24"/>
              </w:rPr>
              <w:t>V</w:t>
            </w:r>
            <w:r>
              <w:rPr>
                <w:rFonts w:ascii="Arial" w:hAnsi="Arial" w:cs="Arial"/>
                <w:sz w:val="24"/>
                <w:szCs w:val="24"/>
                <w:vertAlign w:val="subscript"/>
              </w:rPr>
              <w:t xml:space="preserve">max, </w:t>
            </w:r>
            <w:proofErr w:type="spellStart"/>
            <w:r>
              <w:rPr>
                <w:rFonts w:ascii="Arial" w:hAnsi="Arial" w:cs="Arial"/>
                <w:sz w:val="24"/>
                <w:szCs w:val="24"/>
              </w:rPr>
              <w:t>V</w:t>
            </w:r>
            <w:r>
              <w:rPr>
                <w:rFonts w:ascii="Arial" w:hAnsi="Arial" w:cs="Arial"/>
                <w:sz w:val="24"/>
                <w:szCs w:val="24"/>
                <w:vertAlign w:val="subscript"/>
              </w:rPr>
              <w:t>mp</w:t>
            </w:r>
            <w:proofErr w:type="spellEnd"/>
            <w:r>
              <w:rPr>
                <w:rFonts w:ascii="Arial" w:hAnsi="Arial" w:cs="Arial"/>
                <w:sz w:val="24"/>
                <w:szCs w:val="24"/>
                <w:vertAlign w:val="subscript"/>
              </w:rPr>
              <w:t xml:space="preserve">, </w:t>
            </w:r>
            <w:r>
              <w:rPr>
                <w:rFonts w:ascii="Arial" w:hAnsi="Arial" w:cs="Arial"/>
                <w:bCs/>
                <w:iCs/>
                <w:sz w:val="24"/>
                <w:szCs w:val="24"/>
              </w:rPr>
              <w:t xml:space="preserve">WPD and </w:t>
            </w:r>
            <w:r>
              <w:rPr>
                <w:rFonts w:ascii="Arial" w:hAnsi="Arial" w:cs="Arial"/>
                <w:sz w:val="24"/>
                <w:szCs w:val="24"/>
                <w:lang w:eastAsia="en-GB"/>
              </w:rPr>
              <w:t xml:space="preserve">WED to be 2, 5.45 m/s, 6.86 m/s, 3.85 m/s, 5.38 </w:t>
            </w:r>
            <w:r>
              <w:rPr>
                <w:rFonts w:ascii="Arial" w:hAnsi="Arial" w:cs="Arial"/>
                <w:bCs/>
                <w:iCs/>
                <w:sz w:val="24"/>
                <w:szCs w:val="24"/>
              </w:rPr>
              <w:t>W/m²</w:t>
            </w:r>
            <w:r>
              <w:rPr>
                <w:rFonts w:ascii="Arial" w:hAnsi="Arial" w:cs="Arial"/>
                <w:sz w:val="24"/>
                <w:szCs w:val="24"/>
                <w:lang w:eastAsia="en-GB"/>
              </w:rPr>
              <w:t xml:space="preserve"> and</w:t>
            </w:r>
            <w:r>
              <w:rPr>
                <w:rFonts w:ascii="Arial" w:hAnsi="Arial" w:cs="Arial"/>
                <w:bCs/>
                <w:iCs/>
                <w:sz w:val="24"/>
                <w:szCs w:val="24"/>
              </w:rPr>
              <w:t xml:space="preserve"> </w:t>
            </w:r>
            <w:r>
              <w:rPr>
                <w:rFonts w:ascii="Arial" w:hAnsi="Arial" w:cs="Arial"/>
                <w:sz w:val="24"/>
                <w:szCs w:val="24"/>
                <w:lang w:val="en-GB"/>
              </w:rPr>
              <w:t>3928.95</w:t>
            </w:r>
            <w:r>
              <w:rPr>
                <w:rFonts w:ascii="Arial" w:hAnsi="Arial" w:cs="Arial"/>
                <w:sz w:val="24"/>
                <w:szCs w:val="24"/>
              </w:rPr>
              <w:t xml:space="preserve"> </w:t>
            </w:r>
            <w:proofErr w:type="spellStart"/>
            <w:r>
              <w:rPr>
                <w:rFonts w:ascii="Arial" w:hAnsi="Arial" w:cs="Arial"/>
                <w:sz w:val="24"/>
                <w:szCs w:val="24"/>
              </w:rPr>
              <w:t>Wh</w:t>
            </w:r>
            <w:proofErr w:type="spellEnd"/>
            <w:r>
              <w:rPr>
                <w:rFonts w:ascii="Arial" w:hAnsi="Arial" w:cs="Arial"/>
                <w:sz w:val="24"/>
                <w:szCs w:val="24"/>
              </w:rPr>
              <w:t>/m</w:t>
            </w:r>
            <w:r>
              <w:rPr>
                <w:rFonts w:ascii="Arial" w:hAnsi="Arial" w:cs="Arial"/>
                <w:sz w:val="24"/>
                <w:szCs w:val="24"/>
                <w:vertAlign w:val="superscript"/>
              </w:rPr>
              <w:t>2</w:t>
            </w:r>
            <w:r>
              <w:rPr>
                <w:rFonts w:ascii="Arial" w:hAnsi="Arial" w:cs="Arial"/>
                <w:bCs/>
                <w:iCs/>
                <w:sz w:val="24"/>
                <w:szCs w:val="24"/>
              </w:rPr>
              <w:t xml:space="preserve"> respectively  with values dropping sharply due to reduced wind speeds at lower altitudes. </w:t>
            </w:r>
            <w:r>
              <w:rPr>
                <w:rFonts w:ascii="Arial" w:hAnsi="Arial" w:cs="Arial"/>
                <w:sz w:val="24"/>
                <w:szCs w:val="24"/>
              </w:rPr>
              <w:t>A</w:t>
            </w:r>
            <w:r>
              <w:rPr>
                <w:rFonts w:ascii="Arial" w:hAnsi="Arial" w:cs="Arial"/>
                <w:sz w:val="24"/>
                <w:szCs w:val="24"/>
                <w:lang w:val="en-GB"/>
              </w:rPr>
              <w:t xml:space="preserve">t 81.5 meters, the Weibull distribution </w:t>
            </w:r>
            <w:r>
              <w:rPr>
                <w:rFonts w:ascii="Arial" w:hAnsi="Arial" w:cs="Arial"/>
                <w:sz w:val="24"/>
                <w:szCs w:val="24"/>
              </w:rPr>
              <w:t>estimated</w:t>
            </w:r>
            <w:r>
              <w:rPr>
                <w:rFonts w:ascii="Arial" w:hAnsi="Arial" w:cs="Arial"/>
                <w:sz w:val="24"/>
                <w:szCs w:val="24"/>
                <w:lang w:val="en-GB"/>
              </w:rPr>
              <w:t xml:space="preserve"> a power density of 473.52 W/m², significantly higher than </w:t>
            </w:r>
            <w:proofErr w:type="spellStart"/>
            <w:r>
              <w:rPr>
                <w:rFonts w:ascii="Arial" w:hAnsi="Arial" w:cs="Arial"/>
                <w:sz w:val="24"/>
                <w:szCs w:val="24"/>
                <w:lang w:val="en-GB"/>
              </w:rPr>
              <w:t>th</w:t>
            </w:r>
            <w:r>
              <w:rPr>
                <w:rFonts w:ascii="Arial" w:hAnsi="Arial" w:cs="Arial"/>
                <w:sz w:val="24"/>
                <w:szCs w:val="24"/>
              </w:rPr>
              <w:t>at</w:t>
            </w:r>
            <w:proofErr w:type="spellEnd"/>
            <w:r>
              <w:rPr>
                <w:rFonts w:ascii="Arial" w:hAnsi="Arial" w:cs="Arial"/>
                <w:sz w:val="24"/>
                <w:szCs w:val="24"/>
              </w:rPr>
              <w:t xml:space="preserve"> of</w:t>
            </w:r>
            <w:r>
              <w:rPr>
                <w:rFonts w:ascii="Arial" w:hAnsi="Arial" w:cs="Arial"/>
                <w:sz w:val="24"/>
                <w:szCs w:val="24"/>
                <w:lang w:val="en-GB"/>
              </w:rPr>
              <w:t xml:space="preserve"> Rayleigh distribution’s 8.86 W/m². This trend </w:t>
            </w:r>
            <w:r>
              <w:rPr>
                <w:rFonts w:ascii="Arial" w:hAnsi="Arial" w:cs="Arial"/>
                <w:sz w:val="24"/>
                <w:szCs w:val="24"/>
                <w:lang w:val="en-GB"/>
              </w:rPr>
              <w:lastRenderedPageBreak/>
              <w:t>persists</w:t>
            </w:r>
            <w:r>
              <w:rPr>
                <w:rFonts w:ascii="Arial" w:hAnsi="Arial" w:cs="Arial"/>
                <w:sz w:val="24"/>
                <w:szCs w:val="24"/>
              </w:rPr>
              <w:t xml:space="preserve"> even</w:t>
            </w:r>
            <w:r>
              <w:rPr>
                <w:rFonts w:ascii="Arial" w:hAnsi="Arial" w:cs="Arial"/>
                <w:sz w:val="24"/>
                <w:szCs w:val="24"/>
                <w:lang w:val="en-GB"/>
              </w:rPr>
              <w:t xml:space="preserve"> at lower heights, with the Weibull distribution always forecasting higher energy generation potential due to its flexibility in </w:t>
            </w:r>
            <w:proofErr w:type="spellStart"/>
            <w:r>
              <w:rPr>
                <w:rFonts w:ascii="Arial" w:hAnsi="Arial" w:cs="Arial"/>
                <w:sz w:val="24"/>
                <w:szCs w:val="24"/>
                <w:lang w:val="en-GB"/>
              </w:rPr>
              <w:t>modeling</w:t>
            </w:r>
            <w:proofErr w:type="spellEnd"/>
            <w:r>
              <w:rPr>
                <w:rFonts w:ascii="Arial" w:hAnsi="Arial" w:cs="Arial"/>
                <w:sz w:val="24"/>
                <w:szCs w:val="24"/>
                <w:lang w:val="en-GB"/>
              </w:rPr>
              <w:t xml:space="preserve"> more variable wind conditions. In</w:t>
            </w:r>
            <w:r>
              <w:rPr>
                <w:rFonts w:ascii="Arial" w:hAnsi="Arial" w:cs="Arial"/>
                <w:sz w:val="24"/>
                <w:szCs w:val="24"/>
              </w:rPr>
              <w:t xml:space="preserve"> </w:t>
            </w:r>
            <w:r>
              <w:rPr>
                <w:rFonts w:ascii="Arial" w:hAnsi="Arial" w:cs="Arial"/>
                <w:sz w:val="24"/>
                <w:szCs w:val="24"/>
                <w:lang w:val="en-GB"/>
              </w:rPr>
              <w:t>contrast, the Rayleigh distribution tends to suggest lower power densities, as it is better suited for regions with more stable, unimodal wind profiles.</w:t>
            </w:r>
            <w:r>
              <w:rPr>
                <w:rFonts w:ascii="Arial" w:hAnsi="Arial" w:cs="Arial"/>
                <w:sz w:val="24"/>
                <w:szCs w:val="24"/>
              </w:rPr>
              <w:t xml:space="preserve"> </w:t>
            </w:r>
            <w:r>
              <w:rPr>
                <w:rFonts w:ascii="Arial" w:hAnsi="Arial" w:cs="Arial"/>
                <w:sz w:val="24"/>
                <w:szCs w:val="24"/>
                <w:lang w:val="en-GB"/>
              </w:rPr>
              <w:t>The Weibull distribution consistently produces higher</w:t>
            </w:r>
            <w:r>
              <w:rPr>
                <w:rFonts w:ascii="Arial" w:hAnsi="Arial" w:cs="Arial"/>
                <w:sz w:val="24"/>
                <w:szCs w:val="24"/>
              </w:rPr>
              <w:t xml:space="preserve"> WPD &amp;</w:t>
            </w:r>
            <w:r>
              <w:rPr>
                <w:rFonts w:ascii="Arial" w:hAnsi="Arial" w:cs="Arial"/>
                <w:sz w:val="24"/>
                <w:szCs w:val="24"/>
                <w:lang w:val="en-GB"/>
              </w:rPr>
              <w:t xml:space="preserve"> WED values compared to the Rayleigh distribution at all heights, reflecting its flexibility in capturing the variability of wind speeds</w:t>
            </w:r>
            <w:r>
              <w:rPr>
                <w:rFonts w:ascii="Arial" w:hAnsi="Arial" w:cs="Arial"/>
                <w:sz w:val="24"/>
                <w:szCs w:val="24"/>
              </w:rPr>
              <w:t>.</w:t>
            </w:r>
          </w:p>
          <w:p w:rsidR="00016393" w:rsidRDefault="00016393">
            <w:pPr>
              <w:spacing w:before="100" w:beforeAutospacing="1" w:after="100" w:afterAutospacing="1" w:line="360" w:lineRule="auto"/>
              <w:jc w:val="both"/>
              <w:rPr>
                <w:rFonts w:ascii="Arial" w:hAnsi="Arial" w:cs="Arial"/>
                <w:sz w:val="24"/>
                <w:szCs w:val="24"/>
                <w:lang w:val="en-GB" w:eastAsia="en-GB"/>
              </w:rPr>
            </w:pPr>
          </w:p>
        </w:tc>
      </w:tr>
    </w:tbl>
    <w:p w:rsidR="00016393" w:rsidRDefault="00016393">
      <w:pPr>
        <w:pStyle w:val="Body"/>
        <w:spacing w:after="0" w:line="360" w:lineRule="auto"/>
        <w:rPr>
          <w:rFonts w:ascii="Arial" w:hAnsi="Arial" w:cs="Arial"/>
          <w:i/>
          <w:sz w:val="24"/>
          <w:szCs w:val="24"/>
        </w:rPr>
      </w:pPr>
    </w:p>
    <w:p w:rsidR="00016393" w:rsidRDefault="00D10BFC">
      <w:pPr>
        <w:pStyle w:val="Body"/>
        <w:spacing w:after="0" w:line="360" w:lineRule="auto"/>
        <w:rPr>
          <w:rFonts w:ascii="Arial" w:hAnsi="Arial" w:cs="Arial"/>
          <w:sz w:val="24"/>
          <w:szCs w:val="24"/>
        </w:rPr>
      </w:pPr>
      <w:r>
        <w:rPr>
          <w:rFonts w:ascii="Arial" w:hAnsi="Arial" w:cs="Arial"/>
          <w:i/>
          <w:sz w:val="24"/>
          <w:szCs w:val="24"/>
        </w:rPr>
        <w:t>Keywords:</w:t>
      </w:r>
      <w:r>
        <w:rPr>
          <w:rFonts w:ascii="Arial" w:hAnsi="Arial" w:cs="Arial"/>
          <w:sz w:val="24"/>
          <w:szCs w:val="24"/>
        </w:rPr>
        <w:t xml:space="preserve"> </w:t>
      </w:r>
      <w:r>
        <w:rPr>
          <w:rFonts w:ascii="Arial" w:hAnsi="Arial" w:cs="Arial"/>
          <w:i/>
          <w:sz w:val="24"/>
          <w:szCs w:val="24"/>
        </w:rPr>
        <w:t xml:space="preserve">Wind Speed, </w:t>
      </w:r>
      <w:proofErr w:type="spellStart"/>
      <w:r>
        <w:rPr>
          <w:rFonts w:ascii="Arial" w:hAnsi="Arial" w:cs="Arial"/>
          <w:i/>
          <w:sz w:val="24"/>
          <w:szCs w:val="24"/>
        </w:rPr>
        <w:t>Weilbull</w:t>
      </w:r>
      <w:proofErr w:type="spellEnd"/>
      <w:r>
        <w:rPr>
          <w:rFonts w:ascii="Arial" w:hAnsi="Arial" w:cs="Arial"/>
          <w:i/>
          <w:sz w:val="24"/>
          <w:szCs w:val="24"/>
        </w:rPr>
        <w:t>, Rayleigh, Wind Power Density, Wind Power Potential</w:t>
      </w:r>
    </w:p>
    <w:p w:rsidR="00016393" w:rsidRDefault="00D10BFC">
      <w:pPr>
        <w:pStyle w:val="AbstHead"/>
        <w:spacing w:before="240" w:line="360" w:lineRule="auto"/>
        <w:jc w:val="both"/>
        <w:rPr>
          <w:rFonts w:ascii="Arial" w:hAnsi="Arial" w:cs="Arial"/>
          <w:sz w:val="24"/>
          <w:szCs w:val="24"/>
        </w:rPr>
      </w:pPr>
      <w:r>
        <w:rPr>
          <w:rFonts w:ascii="Arial" w:hAnsi="Arial" w:cs="Arial"/>
          <w:sz w:val="24"/>
          <w:szCs w:val="24"/>
        </w:rPr>
        <w:t>1. Introduction</w:t>
      </w:r>
    </w:p>
    <w:p w:rsidR="00016393" w:rsidRDefault="00D10BFC">
      <w:pPr>
        <w:pStyle w:val="Body"/>
        <w:spacing w:line="360" w:lineRule="auto"/>
        <w:rPr>
          <w:rFonts w:ascii="Arial" w:hAnsi="Arial" w:cs="Arial"/>
          <w:sz w:val="24"/>
          <w:szCs w:val="24"/>
        </w:rPr>
      </w:pPr>
      <w:r>
        <w:rPr>
          <w:rFonts w:ascii="Arial" w:hAnsi="Arial" w:cs="Arial"/>
          <w:sz w:val="24"/>
          <w:szCs w:val="24"/>
        </w:rPr>
        <w:t xml:space="preserve">Wind energy is one of the most promising renewable energy sources in the world, as it can provide clean, abundant, and affordable electricity for various applications.  Recently, there has been an increased interest in wind energy technology (Shen </w:t>
      </w:r>
      <w:r>
        <w:rPr>
          <w:rFonts w:ascii="Arial" w:hAnsi="Arial" w:cs="Arial"/>
          <w:i/>
          <w:iCs/>
          <w:sz w:val="24"/>
          <w:szCs w:val="24"/>
        </w:rPr>
        <w:t>et al</w:t>
      </w:r>
      <w:r>
        <w:rPr>
          <w:rFonts w:ascii="Arial" w:hAnsi="Arial" w:cs="Arial"/>
          <w:sz w:val="24"/>
          <w:szCs w:val="24"/>
        </w:rPr>
        <w:t xml:space="preserve">., 2010; </w:t>
      </w:r>
      <w:proofErr w:type="spellStart"/>
      <w:r>
        <w:rPr>
          <w:rFonts w:ascii="Arial" w:hAnsi="Arial" w:cs="Arial"/>
          <w:sz w:val="24"/>
          <w:szCs w:val="24"/>
        </w:rPr>
        <w:t>Ellabban</w:t>
      </w:r>
      <w:proofErr w:type="spellEnd"/>
      <w:r>
        <w:rPr>
          <w:rFonts w:ascii="Arial" w:hAnsi="Arial" w:cs="Arial"/>
          <w:sz w:val="24"/>
          <w:szCs w:val="24"/>
        </w:rPr>
        <w:t xml:space="preserve"> </w:t>
      </w:r>
      <w:r>
        <w:rPr>
          <w:rFonts w:ascii="Arial" w:hAnsi="Arial" w:cs="Arial"/>
          <w:i/>
          <w:iCs/>
          <w:sz w:val="24"/>
          <w:szCs w:val="24"/>
        </w:rPr>
        <w:t>et al</w:t>
      </w:r>
      <w:r>
        <w:rPr>
          <w:rFonts w:ascii="Arial" w:hAnsi="Arial" w:cs="Arial"/>
          <w:sz w:val="24"/>
          <w:szCs w:val="24"/>
        </w:rPr>
        <w:t xml:space="preserve">., 2014; Ayodele </w:t>
      </w:r>
      <w:r>
        <w:rPr>
          <w:rFonts w:ascii="Arial" w:hAnsi="Arial" w:cs="Arial"/>
          <w:i/>
          <w:iCs/>
          <w:sz w:val="24"/>
          <w:szCs w:val="24"/>
        </w:rPr>
        <w:t>et al</w:t>
      </w:r>
      <w:r>
        <w:rPr>
          <w:rFonts w:ascii="Arial" w:hAnsi="Arial" w:cs="Arial"/>
          <w:sz w:val="24"/>
          <w:szCs w:val="24"/>
        </w:rPr>
        <w:t xml:space="preserve">., 2016; </w:t>
      </w:r>
      <w:proofErr w:type="spellStart"/>
      <w:r>
        <w:rPr>
          <w:rFonts w:ascii="Arial" w:hAnsi="Arial" w:cs="Arial"/>
          <w:sz w:val="24"/>
          <w:szCs w:val="24"/>
        </w:rPr>
        <w:t>Mazzucato</w:t>
      </w:r>
      <w:proofErr w:type="spellEnd"/>
      <w:r>
        <w:rPr>
          <w:rFonts w:ascii="Arial" w:hAnsi="Arial" w:cs="Arial"/>
          <w:sz w:val="24"/>
          <w:szCs w:val="24"/>
        </w:rPr>
        <w:t xml:space="preserve"> and </w:t>
      </w:r>
      <w:proofErr w:type="spellStart"/>
      <w:r>
        <w:rPr>
          <w:rFonts w:ascii="Arial" w:hAnsi="Arial" w:cs="Arial"/>
          <w:sz w:val="24"/>
          <w:szCs w:val="24"/>
        </w:rPr>
        <w:t>Semieniuk</w:t>
      </w:r>
      <w:proofErr w:type="spellEnd"/>
      <w:r>
        <w:rPr>
          <w:rFonts w:ascii="Arial" w:hAnsi="Arial" w:cs="Arial"/>
          <w:sz w:val="24"/>
          <w:szCs w:val="24"/>
        </w:rPr>
        <w:t>, 2018). The availability and variability of wind resources are highly dependent on the local climate and terrain conditions, which affects the performance and reliability of wind power systems.</w:t>
      </w:r>
    </w:p>
    <w:p w:rsidR="00016393" w:rsidRDefault="00D10BFC">
      <w:pPr>
        <w:pStyle w:val="Body"/>
        <w:spacing w:after="0" w:line="360" w:lineRule="auto"/>
        <w:rPr>
          <w:rFonts w:ascii="Arial" w:hAnsi="Arial" w:cs="Arial"/>
          <w:sz w:val="24"/>
          <w:szCs w:val="24"/>
        </w:rPr>
      </w:pPr>
      <w:r>
        <w:rPr>
          <w:rFonts w:ascii="Arial" w:hAnsi="Arial" w:cs="Arial"/>
          <w:sz w:val="24"/>
          <w:szCs w:val="24"/>
        </w:rPr>
        <w:t>The global wind power business has developed at a rate of about 26% annually during the last 20 years (</w:t>
      </w:r>
      <w:proofErr w:type="spellStart"/>
      <w:r>
        <w:rPr>
          <w:rFonts w:ascii="Arial" w:hAnsi="Arial" w:cs="Arial"/>
          <w:sz w:val="24"/>
          <w:szCs w:val="24"/>
        </w:rPr>
        <w:t>Twidell</w:t>
      </w:r>
      <w:proofErr w:type="spellEnd"/>
      <w:r>
        <w:rPr>
          <w:rFonts w:ascii="Arial" w:hAnsi="Arial" w:cs="Arial"/>
          <w:sz w:val="24"/>
          <w:szCs w:val="24"/>
        </w:rPr>
        <w:t xml:space="preserve"> and Weir, 2015). The United States is reported </w:t>
      </w:r>
      <w:proofErr w:type="gramStart"/>
      <w:r>
        <w:rPr>
          <w:rFonts w:ascii="Arial" w:hAnsi="Arial" w:cs="Arial"/>
          <w:sz w:val="24"/>
          <w:szCs w:val="24"/>
        </w:rPr>
        <w:t>to  have</w:t>
      </w:r>
      <w:proofErr w:type="gramEnd"/>
      <w:r>
        <w:rPr>
          <w:rFonts w:ascii="Arial" w:hAnsi="Arial" w:cs="Arial"/>
          <w:sz w:val="24"/>
          <w:szCs w:val="24"/>
        </w:rPr>
        <w:t xml:space="preserve"> a 20% share of the global wind market, with Europe and China steadily building reliable wind energy  markets for </w:t>
      </w:r>
      <w:proofErr w:type="spellStart"/>
      <w:r>
        <w:rPr>
          <w:rFonts w:ascii="Arial" w:hAnsi="Arial" w:cs="Arial"/>
          <w:sz w:val="24"/>
          <w:szCs w:val="24"/>
        </w:rPr>
        <w:t>a</w:t>
      </w:r>
      <w:proofErr w:type="spellEnd"/>
      <w:r>
        <w:rPr>
          <w:rFonts w:ascii="Arial" w:hAnsi="Arial" w:cs="Arial"/>
          <w:sz w:val="24"/>
          <w:szCs w:val="24"/>
        </w:rPr>
        <w:t xml:space="preserve"> over decade (</w:t>
      </w:r>
      <w:proofErr w:type="spellStart"/>
      <w:r>
        <w:rPr>
          <w:rFonts w:ascii="Arial" w:hAnsi="Arial" w:cs="Arial"/>
          <w:sz w:val="24"/>
          <w:szCs w:val="24"/>
        </w:rPr>
        <w:t>Aslani</w:t>
      </w:r>
      <w:proofErr w:type="spellEnd"/>
      <w:r>
        <w:rPr>
          <w:rFonts w:ascii="Arial" w:hAnsi="Arial" w:cs="Arial"/>
          <w:sz w:val="24"/>
          <w:szCs w:val="24"/>
        </w:rPr>
        <w:t xml:space="preserve"> and Wong, 2014; Lin and </w:t>
      </w:r>
      <w:proofErr w:type="spellStart"/>
      <w:r>
        <w:rPr>
          <w:rFonts w:ascii="Arial" w:hAnsi="Arial" w:cs="Arial"/>
          <w:sz w:val="24"/>
          <w:szCs w:val="24"/>
        </w:rPr>
        <w:t>Moubarak</w:t>
      </w:r>
      <w:proofErr w:type="spellEnd"/>
      <w:r>
        <w:rPr>
          <w:rFonts w:ascii="Arial" w:hAnsi="Arial" w:cs="Arial"/>
          <w:sz w:val="24"/>
          <w:szCs w:val="24"/>
        </w:rPr>
        <w:t xml:space="preserve">, 2014; Connolly </w:t>
      </w:r>
      <w:r>
        <w:rPr>
          <w:rFonts w:ascii="Arial" w:hAnsi="Arial" w:cs="Arial"/>
          <w:i/>
          <w:iCs/>
          <w:sz w:val="24"/>
          <w:szCs w:val="24"/>
        </w:rPr>
        <w:t>et al</w:t>
      </w:r>
      <w:r>
        <w:rPr>
          <w:rFonts w:ascii="Arial" w:hAnsi="Arial" w:cs="Arial"/>
          <w:sz w:val="24"/>
          <w:szCs w:val="24"/>
        </w:rPr>
        <w:t>., 2016). Brazil, South Africa, and India are projected to be among the next fast rising economies to profit from wind power in the next five years (</w:t>
      </w:r>
      <w:proofErr w:type="spellStart"/>
      <w:r>
        <w:rPr>
          <w:rFonts w:ascii="Arial" w:hAnsi="Arial" w:cs="Arial"/>
          <w:sz w:val="24"/>
          <w:szCs w:val="24"/>
        </w:rPr>
        <w:t>Sasana</w:t>
      </w:r>
      <w:proofErr w:type="spellEnd"/>
      <w:r>
        <w:rPr>
          <w:rFonts w:ascii="Arial" w:hAnsi="Arial" w:cs="Arial"/>
          <w:sz w:val="24"/>
          <w:szCs w:val="24"/>
        </w:rPr>
        <w:t xml:space="preserve"> and </w:t>
      </w:r>
      <w:proofErr w:type="spellStart"/>
      <w:r>
        <w:rPr>
          <w:rFonts w:ascii="Arial" w:hAnsi="Arial" w:cs="Arial"/>
          <w:sz w:val="24"/>
          <w:szCs w:val="24"/>
        </w:rPr>
        <w:t>Ghozali</w:t>
      </w:r>
      <w:proofErr w:type="spellEnd"/>
      <w:r>
        <w:rPr>
          <w:rFonts w:ascii="Arial" w:hAnsi="Arial" w:cs="Arial"/>
          <w:sz w:val="24"/>
          <w:szCs w:val="24"/>
        </w:rPr>
        <w:t xml:space="preserve">, 2017). Wind energy is projected </w:t>
      </w:r>
      <w:proofErr w:type="gramStart"/>
      <w:r>
        <w:rPr>
          <w:rFonts w:ascii="Arial" w:hAnsi="Arial" w:cs="Arial"/>
          <w:sz w:val="24"/>
          <w:szCs w:val="24"/>
        </w:rPr>
        <w:t>to  provide</w:t>
      </w:r>
      <w:proofErr w:type="gramEnd"/>
      <w:r>
        <w:rPr>
          <w:rFonts w:ascii="Arial" w:hAnsi="Arial" w:cs="Arial"/>
          <w:sz w:val="24"/>
          <w:szCs w:val="24"/>
        </w:rPr>
        <w:t xml:space="preserve"> 25–30% of the world's energy by 2030 (Moriarty and </w:t>
      </w:r>
      <w:proofErr w:type="spellStart"/>
      <w:r>
        <w:rPr>
          <w:rFonts w:ascii="Arial" w:hAnsi="Arial" w:cs="Arial"/>
          <w:sz w:val="24"/>
          <w:szCs w:val="24"/>
        </w:rPr>
        <w:t>Honnery</w:t>
      </w:r>
      <w:proofErr w:type="spellEnd"/>
      <w:r>
        <w:rPr>
          <w:rFonts w:ascii="Arial" w:hAnsi="Arial" w:cs="Arial"/>
          <w:sz w:val="24"/>
          <w:szCs w:val="24"/>
        </w:rPr>
        <w:t xml:space="preserve">, 2012;Öztürk and </w:t>
      </w:r>
      <w:proofErr w:type="spellStart"/>
      <w:r>
        <w:rPr>
          <w:rFonts w:ascii="Arial" w:hAnsi="Arial" w:cs="Arial"/>
          <w:sz w:val="24"/>
          <w:szCs w:val="24"/>
        </w:rPr>
        <w:t>Serkendiz</w:t>
      </w:r>
      <w:proofErr w:type="spellEnd"/>
      <w:r>
        <w:rPr>
          <w:rFonts w:ascii="Arial" w:hAnsi="Arial" w:cs="Arial"/>
          <w:sz w:val="24"/>
          <w:szCs w:val="24"/>
        </w:rPr>
        <w:t>, 2018). This is supported by the emergence of wind power as a cost-</w:t>
      </w:r>
      <w:proofErr w:type="gramStart"/>
      <w:r>
        <w:rPr>
          <w:rFonts w:ascii="Arial" w:hAnsi="Arial" w:cs="Arial"/>
          <w:sz w:val="24"/>
          <w:szCs w:val="24"/>
        </w:rPr>
        <w:t>effective  source</w:t>
      </w:r>
      <w:proofErr w:type="gramEnd"/>
      <w:r>
        <w:rPr>
          <w:rFonts w:ascii="Arial" w:hAnsi="Arial" w:cs="Arial"/>
          <w:sz w:val="24"/>
          <w:szCs w:val="24"/>
        </w:rPr>
        <w:t xml:space="preserve"> in power grid applications across developed and developing markets. The growing interest in wind power investment by investors across Northern Europe and America is a testament to both the </w:t>
      </w:r>
      <w:r>
        <w:rPr>
          <w:rFonts w:ascii="Arial" w:hAnsi="Arial" w:cs="Arial"/>
          <w:sz w:val="24"/>
          <w:szCs w:val="24"/>
        </w:rPr>
        <w:lastRenderedPageBreak/>
        <w:t>technical and financial viability of the technology (</w:t>
      </w:r>
      <w:proofErr w:type="spellStart"/>
      <w:r>
        <w:rPr>
          <w:rFonts w:ascii="Arial" w:hAnsi="Arial" w:cs="Arial"/>
          <w:sz w:val="24"/>
          <w:szCs w:val="24"/>
        </w:rPr>
        <w:t>Ellabban</w:t>
      </w:r>
      <w:proofErr w:type="spellEnd"/>
      <w:r>
        <w:rPr>
          <w:rFonts w:ascii="Arial" w:hAnsi="Arial" w:cs="Arial"/>
          <w:sz w:val="24"/>
          <w:szCs w:val="24"/>
        </w:rPr>
        <w:t xml:space="preserve"> </w:t>
      </w:r>
      <w:r>
        <w:rPr>
          <w:rFonts w:ascii="Arial" w:hAnsi="Arial" w:cs="Arial"/>
          <w:i/>
          <w:iCs/>
          <w:sz w:val="24"/>
          <w:szCs w:val="24"/>
        </w:rPr>
        <w:t>et al</w:t>
      </w:r>
      <w:r>
        <w:rPr>
          <w:rFonts w:ascii="Arial" w:hAnsi="Arial" w:cs="Arial"/>
          <w:sz w:val="24"/>
          <w:szCs w:val="24"/>
        </w:rPr>
        <w:t xml:space="preserve">., 2014; Sen and </w:t>
      </w:r>
      <w:proofErr w:type="spellStart"/>
      <w:r>
        <w:rPr>
          <w:rFonts w:ascii="Arial" w:hAnsi="Arial" w:cs="Arial"/>
          <w:sz w:val="24"/>
          <w:szCs w:val="24"/>
        </w:rPr>
        <w:t>Ganguly</w:t>
      </w:r>
      <w:proofErr w:type="spellEnd"/>
      <w:r>
        <w:rPr>
          <w:rFonts w:ascii="Arial" w:hAnsi="Arial" w:cs="Arial"/>
          <w:sz w:val="24"/>
          <w:szCs w:val="24"/>
        </w:rPr>
        <w:t xml:space="preserve">, 2017). </w:t>
      </w:r>
    </w:p>
    <w:p w:rsidR="00016393" w:rsidRDefault="00016393">
      <w:pPr>
        <w:pStyle w:val="Body"/>
        <w:spacing w:after="0" w:line="360" w:lineRule="auto"/>
        <w:rPr>
          <w:rFonts w:ascii="Arial" w:hAnsi="Arial" w:cs="Arial"/>
          <w:sz w:val="24"/>
          <w:szCs w:val="24"/>
        </w:rPr>
      </w:pPr>
    </w:p>
    <w:p w:rsidR="00016393" w:rsidRDefault="00D10BFC">
      <w:pPr>
        <w:pStyle w:val="Body"/>
        <w:spacing w:after="0" w:line="360" w:lineRule="auto"/>
        <w:rPr>
          <w:rFonts w:ascii="Arial" w:hAnsi="Arial" w:cs="Arial"/>
          <w:bCs/>
          <w:sz w:val="24"/>
          <w:szCs w:val="24"/>
        </w:rPr>
      </w:pPr>
      <w:r>
        <w:rPr>
          <w:rFonts w:ascii="Arial" w:hAnsi="Arial" w:cs="Arial"/>
          <w:bCs/>
          <w:sz w:val="24"/>
          <w:szCs w:val="24"/>
        </w:rPr>
        <w:t>Wind resource assessment (WRA) is the first and most important step in the design and setting up of any wind power plant. It provides important input for sizing, siting and techno-economic feasibility of any wind power plant by accurately estimating its energy production (Mortensen, 2012). WRA determines and/or verifies the sufficiency of wind resources in a selected site and also generates representative data to be used in estimating the performance and economic viability of wind turbines. In a nutshell, WRA is a comprehensive screening process for wind turbine installation sites (</w:t>
      </w:r>
      <w:proofErr w:type="spellStart"/>
      <w:r>
        <w:rPr>
          <w:rFonts w:ascii="Arial" w:hAnsi="Arial" w:cs="Arial"/>
          <w:bCs/>
          <w:sz w:val="24"/>
          <w:szCs w:val="24"/>
        </w:rPr>
        <w:t>Lawan</w:t>
      </w:r>
      <w:proofErr w:type="spellEnd"/>
      <w:r>
        <w:rPr>
          <w:rFonts w:ascii="Arial" w:hAnsi="Arial" w:cs="Arial"/>
          <w:bCs/>
          <w:sz w:val="24"/>
          <w:szCs w:val="24"/>
        </w:rPr>
        <w:t xml:space="preserve"> </w:t>
      </w:r>
      <w:r>
        <w:rPr>
          <w:rFonts w:ascii="Arial" w:hAnsi="Arial" w:cs="Arial"/>
          <w:bCs/>
          <w:i/>
          <w:iCs/>
          <w:sz w:val="24"/>
          <w:szCs w:val="24"/>
        </w:rPr>
        <w:t>et al</w:t>
      </w:r>
      <w:r>
        <w:rPr>
          <w:rFonts w:ascii="Arial" w:hAnsi="Arial" w:cs="Arial"/>
          <w:bCs/>
          <w:sz w:val="24"/>
          <w:szCs w:val="24"/>
        </w:rPr>
        <w:t xml:space="preserve">., 2013). </w:t>
      </w:r>
    </w:p>
    <w:p w:rsidR="00016393" w:rsidRDefault="00016393">
      <w:pPr>
        <w:pStyle w:val="Body"/>
        <w:spacing w:after="0" w:line="360" w:lineRule="auto"/>
        <w:rPr>
          <w:rFonts w:ascii="Arial" w:hAnsi="Arial" w:cs="Arial"/>
          <w:bCs/>
          <w:sz w:val="24"/>
          <w:szCs w:val="24"/>
        </w:rPr>
      </w:pPr>
    </w:p>
    <w:p w:rsidR="00016393" w:rsidRDefault="00D10BFC">
      <w:pPr>
        <w:pStyle w:val="Body"/>
        <w:spacing w:after="0" w:line="360" w:lineRule="auto"/>
        <w:rPr>
          <w:rFonts w:ascii="Arial" w:hAnsi="Arial" w:cs="Arial"/>
          <w:bCs/>
          <w:sz w:val="24"/>
          <w:szCs w:val="24"/>
        </w:rPr>
      </w:pPr>
      <w:r>
        <w:rPr>
          <w:rFonts w:ascii="Arial" w:hAnsi="Arial" w:cs="Arial"/>
          <w:sz w:val="24"/>
          <w:szCs w:val="24"/>
        </w:rPr>
        <w:t xml:space="preserve">Nigeria is a country with a large population and a high demand for electricity, but also faces challenges such as power shortages, grid instability, and high costs of power generation. Wind energy could offer a viable solution to some of these challenges, as Nigeria has significant wind energy potential, especially in the northern and coastal regions of the </w:t>
      </w:r>
      <w:proofErr w:type="spellStart"/>
      <w:proofErr w:type="gramStart"/>
      <w:r>
        <w:rPr>
          <w:rFonts w:ascii="Arial" w:hAnsi="Arial" w:cs="Arial"/>
          <w:sz w:val="24"/>
          <w:szCs w:val="24"/>
        </w:rPr>
        <w:t>country.</w:t>
      </w:r>
      <w:r>
        <w:rPr>
          <w:rFonts w:ascii="Arial" w:hAnsi="Arial" w:cs="Arial"/>
          <w:bCs/>
          <w:sz w:val="24"/>
          <w:szCs w:val="24"/>
        </w:rPr>
        <w:t>Ladeba</w:t>
      </w:r>
      <w:proofErr w:type="spellEnd"/>
      <w:proofErr w:type="gramEnd"/>
      <w:r>
        <w:rPr>
          <w:rFonts w:ascii="Arial" w:hAnsi="Arial" w:cs="Arial"/>
          <w:bCs/>
          <w:sz w:val="24"/>
          <w:szCs w:val="24"/>
        </w:rPr>
        <w:t xml:space="preserve"> is a coastal community in Ibeju Lekki, Lagos, located on </w:t>
      </w:r>
      <w:r>
        <w:rPr>
          <w:rFonts w:ascii="Arial" w:hAnsi="Arial" w:cs="Arial"/>
          <w:sz w:val="24"/>
          <w:szCs w:val="24"/>
        </w:rPr>
        <w:t>6° 31' 0" North, 3° 43' 0" East.</w:t>
      </w:r>
      <w:r>
        <w:rPr>
          <w:rFonts w:ascii="Arial" w:hAnsi="Arial" w:cs="Arial"/>
          <w:bCs/>
          <w:sz w:val="24"/>
          <w:szCs w:val="24"/>
        </w:rPr>
        <w:t xml:space="preserve"> Measurements from preliminary feasibility study in </w:t>
      </w:r>
      <w:proofErr w:type="spellStart"/>
      <w:r>
        <w:rPr>
          <w:rFonts w:ascii="Arial" w:hAnsi="Arial" w:cs="Arial"/>
          <w:bCs/>
          <w:sz w:val="24"/>
          <w:szCs w:val="24"/>
        </w:rPr>
        <w:t>Ladeba</w:t>
      </w:r>
      <w:proofErr w:type="spellEnd"/>
      <w:r>
        <w:rPr>
          <w:rFonts w:ascii="Arial" w:hAnsi="Arial" w:cs="Arial"/>
          <w:bCs/>
          <w:sz w:val="24"/>
          <w:szCs w:val="24"/>
        </w:rPr>
        <w:t xml:space="preserve"> shows average three months (July to September 2015) wind speed of about 5.3 m/s, indicative of feasibility for wind power generation (Federal Ministry of Power, 2015). This study properly characterizes the wind energy potential of </w:t>
      </w:r>
      <w:proofErr w:type="spellStart"/>
      <w:r>
        <w:rPr>
          <w:rFonts w:ascii="Arial" w:hAnsi="Arial" w:cs="Arial"/>
          <w:bCs/>
          <w:sz w:val="24"/>
          <w:szCs w:val="24"/>
        </w:rPr>
        <w:t>Ladeba</w:t>
      </w:r>
      <w:proofErr w:type="spellEnd"/>
      <w:r>
        <w:rPr>
          <w:rFonts w:ascii="Arial" w:hAnsi="Arial" w:cs="Arial"/>
          <w:bCs/>
          <w:sz w:val="24"/>
          <w:szCs w:val="24"/>
        </w:rPr>
        <w:t xml:space="preserve"> in line with the globally accepted IEC 61400-12-1 standard. </w:t>
      </w:r>
    </w:p>
    <w:p w:rsidR="00016393" w:rsidRDefault="00016393">
      <w:pPr>
        <w:pStyle w:val="Body"/>
        <w:spacing w:after="0" w:line="360" w:lineRule="auto"/>
        <w:rPr>
          <w:rFonts w:ascii="Arial" w:hAnsi="Arial" w:cs="Arial"/>
          <w:bCs/>
          <w:sz w:val="24"/>
          <w:szCs w:val="24"/>
        </w:rPr>
      </w:pPr>
    </w:p>
    <w:p w:rsidR="00016393" w:rsidRDefault="00D10BFC">
      <w:pPr>
        <w:pStyle w:val="Body"/>
        <w:spacing w:line="360" w:lineRule="auto"/>
        <w:rPr>
          <w:rFonts w:ascii="Arial" w:hAnsi="Arial" w:cs="Arial"/>
          <w:b/>
          <w:bCs/>
          <w:sz w:val="24"/>
          <w:szCs w:val="24"/>
        </w:rPr>
      </w:pPr>
      <w:r>
        <w:rPr>
          <w:rFonts w:ascii="Arial" w:hAnsi="Arial" w:cs="Arial"/>
          <w:b/>
          <w:bCs/>
          <w:sz w:val="24"/>
          <w:szCs w:val="24"/>
        </w:rPr>
        <w:t xml:space="preserve">2.0 Wind Resource Assessment Studies in Nigeria </w:t>
      </w:r>
    </w:p>
    <w:p w:rsidR="00016393" w:rsidRDefault="00D10BFC">
      <w:pPr>
        <w:pStyle w:val="Body"/>
        <w:spacing w:line="360" w:lineRule="auto"/>
        <w:rPr>
          <w:rFonts w:ascii="Arial" w:hAnsi="Arial" w:cs="Arial"/>
          <w:sz w:val="24"/>
          <w:szCs w:val="24"/>
        </w:rPr>
      </w:pPr>
      <w:r>
        <w:rPr>
          <w:rFonts w:ascii="Arial" w:hAnsi="Arial" w:cs="Arial"/>
          <w:sz w:val="24"/>
          <w:szCs w:val="24"/>
        </w:rPr>
        <w:t xml:space="preserve">Wind resource studies carried out in Nigeria are based on data from meteorological stations measured at 10 m height only (Ajayi </w:t>
      </w:r>
      <w:r>
        <w:rPr>
          <w:rFonts w:ascii="Arial" w:hAnsi="Arial" w:cs="Arial"/>
          <w:i/>
          <w:iCs/>
          <w:sz w:val="24"/>
          <w:szCs w:val="24"/>
        </w:rPr>
        <w:t>et al</w:t>
      </w:r>
      <w:r>
        <w:rPr>
          <w:rFonts w:ascii="Arial" w:hAnsi="Arial" w:cs="Arial"/>
          <w:sz w:val="24"/>
          <w:szCs w:val="24"/>
        </w:rPr>
        <w:t xml:space="preserve">., 2011a; Ajayi </w:t>
      </w:r>
      <w:r>
        <w:rPr>
          <w:rFonts w:ascii="Arial" w:hAnsi="Arial" w:cs="Arial"/>
          <w:i/>
          <w:iCs/>
          <w:sz w:val="24"/>
          <w:szCs w:val="24"/>
        </w:rPr>
        <w:t>et al</w:t>
      </w:r>
      <w:r>
        <w:rPr>
          <w:rFonts w:ascii="Arial" w:hAnsi="Arial" w:cs="Arial"/>
          <w:sz w:val="24"/>
          <w:szCs w:val="24"/>
        </w:rPr>
        <w:t xml:space="preserve">., 2011b; Fagbenle </w:t>
      </w:r>
      <w:r>
        <w:rPr>
          <w:rFonts w:ascii="Arial" w:hAnsi="Arial" w:cs="Arial"/>
          <w:i/>
          <w:iCs/>
          <w:sz w:val="24"/>
          <w:szCs w:val="24"/>
        </w:rPr>
        <w:t>et al</w:t>
      </w:r>
      <w:r>
        <w:rPr>
          <w:rFonts w:ascii="Arial" w:hAnsi="Arial" w:cs="Arial"/>
          <w:sz w:val="24"/>
          <w:szCs w:val="24"/>
        </w:rPr>
        <w:t xml:space="preserve">., 2011; </w:t>
      </w:r>
      <w:proofErr w:type="spellStart"/>
      <w:r>
        <w:rPr>
          <w:rFonts w:ascii="Arial" w:hAnsi="Arial" w:cs="Arial"/>
          <w:sz w:val="24"/>
          <w:szCs w:val="24"/>
        </w:rPr>
        <w:t>Ohunakin</w:t>
      </w:r>
      <w:proofErr w:type="spellEnd"/>
      <w:r>
        <w:rPr>
          <w:rFonts w:ascii="Arial" w:hAnsi="Arial" w:cs="Arial"/>
          <w:sz w:val="24"/>
          <w:szCs w:val="24"/>
        </w:rPr>
        <w:t xml:space="preserve"> and </w:t>
      </w:r>
      <w:proofErr w:type="spellStart"/>
      <w:r>
        <w:rPr>
          <w:rFonts w:ascii="Arial" w:hAnsi="Arial" w:cs="Arial"/>
          <w:sz w:val="24"/>
          <w:szCs w:val="24"/>
        </w:rPr>
        <w:t>Akinnawonu</w:t>
      </w:r>
      <w:proofErr w:type="spellEnd"/>
      <w:r>
        <w:rPr>
          <w:rFonts w:ascii="Arial" w:hAnsi="Arial" w:cs="Arial"/>
          <w:sz w:val="24"/>
          <w:szCs w:val="24"/>
        </w:rPr>
        <w:t xml:space="preserve">, 2011; Ahmed </w:t>
      </w:r>
      <w:r>
        <w:rPr>
          <w:rFonts w:ascii="Arial" w:hAnsi="Arial" w:cs="Arial"/>
          <w:i/>
          <w:iCs/>
          <w:sz w:val="24"/>
          <w:szCs w:val="24"/>
        </w:rPr>
        <w:t>et al</w:t>
      </w:r>
      <w:r>
        <w:rPr>
          <w:rFonts w:ascii="Arial" w:hAnsi="Arial" w:cs="Arial"/>
          <w:sz w:val="24"/>
          <w:szCs w:val="24"/>
        </w:rPr>
        <w:t xml:space="preserve">., 2013; Ajayi </w:t>
      </w:r>
      <w:r>
        <w:rPr>
          <w:rFonts w:ascii="Arial" w:hAnsi="Arial" w:cs="Arial"/>
          <w:i/>
          <w:iCs/>
          <w:sz w:val="24"/>
          <w:szCs w:val="24"/>
        </w:rPr>
        <w:t>et al</w:t>
      </w:r>
      <w:r>
        <w:rPr>
          <w:rFonts w:ascii="Arial" w:hAnsi="Arial" w:cs="Arial"/>
          <w:sz w:val="24"/>
          <w:szCs w:val="24"/>
        </w:rPr>
        <w:t xml:space="preserve">., 2013; Ajayi </w:t>
      </w:r>
      <w:r>
        <w:rPr>
          <w:rFonts w:ascii="Arial" w:hAnsi="Arial" w:cs="Arial"/>
          <w:i/>
          <w:iCs/>
          <w:sz w:val="24"/>
          <w:szCs w:val="24"/>
        </w:rPr>
        <w:t>et al</w:t>
      </w:r>
      <w:r>
        <w:rPr>
          <w:rFonts w:ascii="Arial" w:hAnsi="Arial" w:cs="Arial"/>
          <w:sz w:val="24"/>
          <w:szCs w:val="24"/>
        </w:rPr>
        <w:t xml:space="preserve">., 2014). Results from just one data point (one measurement height) makes it difficult for estimation of wind gradient exponent/wind shear and site wind profile determination (Nelson, 2009; Sorensen, 2011; MEASNET,2016). </w:t>
      </w:r>
    </w:p>
    <w:p w:rsidR="00016393" w:rsidRDefault="00D10BFC">
      <w:pPr>
        <w:pStyle w:val="Body"/>
        <w:spacing w:after="0" w:line="360" w:lineRule="auto"/>
        <w:rPr>
          <w:rFonts w:ascii="Arial" w:hAnsi="Arial" w:cs="Arial"/>
          <w:sz w:val="24"/>
          <w:szCs w:val="24"/>
        </w:rPr>
      </w:pPr>
      <w:r>
        <w:rPr>
          <w:rFonts w:ascii="Arial" w:hAnsi="Arial" w:cs="Arial"/>
          <w:sz w:val="24"/>
          <w:szCs w:val="24"/>
        </w:rPr>
        <w:lastRenderedPageBreak/>
        <w:t xml:space="preserve">Researchers in Nigeria relied on extrapolated data to estimate energy potential at turbine hub heights (most hub heights of turbines are from 80 m and above) for study locations. </w:t>
      </w:r>
      <w:proofErr w:type="spellStart"/>
      <w:r>
        <w:rPr>
          <w:rFonts w:ascii="Arial" w:hAnsi="Arial" w:cs="Arial"/>
          <w:sz w:val="24"/>
          <w:szCs w:val="24"/>
        </w:rPr>
        <w:t>Oyedepo</w:t>
      </w:r>
      <w:proofErr w:type="spellEnd"/>
      <w:r>
        <w:rPr>
          <w:rFonts w:ascii="Arial" w:hAnsi="Arial" w:cs="Arial"/>
          <w:sz w:val="24"/>
          <w:szCs w:val="24"/>
        </w:rPr>
        <w:t xml:space="preserve"> </w:t>
      </w:r>
      <w:r>
        <w:rPr>
          <w:rFonts w:ascii="Arial" w:hAnsi="Arial" w:cs="Arial"/>
          <w:i/>
          <w:iCs/>
          <w:sz w:val="24"/>
          <w:szCs w:val="24"/>
        </w:rPr>
        <w:t>et al</w:t>
      </w:r>
      <w:r>
        <w:rPr>
          <w:rFonts w:ascii="Arial" w:hAnsi="Arial" w:cs="Arial"/>
          <w:sz w:val="24"/>
          <w:szCs w:val="24"/>
        </w:rPr>
        <w:t xml:space="preserve">. (2012) underscored the importance of the wind speed at hub height as the most important wind speed in wind power applications. Wind studies in Nigeria currently extrapolate (to hub height) data from wind speed measured at 10 m. Extrapolated data tinkers with the accuracy of prediction (Letcher, 2017). </w:t>
      </w:r>
    </w:p>
    <w:p w:rsidR="00016393" w:rsidRDefault="00016393">
      <w:pPr>
        <w:pStyle w:val="Body"/>
        <w:spacing w:after="0" w:line="360" w:lineRule="auto"/>
        <w:rPr>
          <w:rFonts w:ascii="Arial" w:hAnsi="Arial" w:cs="Arial"/>
          <w:sz w:val="24"/>
          <w:szCs w:val="24"/>
        </w:rPr>
      </w:pPr>
    </w:p>
    <w:p w:rsidR="00016393" w:rsidRDefault="00D10BFC">
      <w:pPr>
        <w:pStyle w:val="Body"/>
        <w:spacing w:after="0" w:line="360" w:lineRule="auto"/>
        <w:rPr>
          <w:rFonts w:ascii="Arial" w:hAnsi="Arial" w:cs="Arial"/>
          <w:sz w:val="24"/>
          <w:szCs w:val="24"/>
        </w:rPr>
      </w:pPr>
      <w:r>
        <w:rPr>
          <w:rFonts w:ascii="Arial" w:hAnsi="Arial" w:cs="Arial"/>
          <w:sz w:val="24"/>
          <w:szCs w:val="24"/>
        </w:rPr>
        <w:t>The IEC 61400-12-1 wind assessment protocol stipulates that the topmost anemometer should positioned at a height of a least 2/3 of the height of the planned turbine (Letcher, 2009; MEASNET, 2016). Wind studies carried out in Nigeria lack this feature as measurements were all taken from weather stations at 10 m height. Data from meteorological stations used in wind speed assessment studies in Nigeria is mostly, gotten from measurement equipment mounted around airports or research/academic institution surrounded by wind breaks This could affect the Integrity of the data (Brower, 2012).</w:t>
      </w:r>
    </w:p>
    <w:p w:rsidR="00016393" w:rsidRDefault="00016393">
      <w:pPr>
        <w:pStyle w:val="Body"/>
        <w:spacing w:line="360" w:lineRule="auto"/>
        <w:rPr>
          <w:rFonts w:ascii="Arial" w:hAnsi="Arial" w:cs="Arial"/>
          <w:b/>
          <w:sz w:val="24"/>
          <w:szCs w:val="24"/>
        </w:rPr>
      </w:pPr>
    </w:p>
    <w:p w:rsidR="00016393" w:rsidRDefault="00D10BFC">
      <w:pPr>
        <w:pStyle w:val="Body"/>
        <w:spacing w:after="0" w:line="360" w:lineRule="auto"/>
        <w:rPr>
          <w:rFonts w:ascii="Arial" w:hAnsi="Arial" w:cs="Arial"/>
          <w:b/>
          <w:bCs/>
          <w:sz w:val="24"/>
          <w:szCs w:val="24"/>
        </w:rPr>
      </w:pPr>
      <w:r>
        <w:rPr>
          <w:rFonts w:ascii="Arial" w:hAnsi="Arial" w:cs="Arial"/>
          <w:b/>
          <w:bCs/>
          <w:sz w:val="24"/>
          <w:szCs w:val="24"/>
        </w:rPr>
        <w:t>2.1 Wind Energy Potential Characterization Parameters (Measured)</w:t>
      </w:r>
    </w:p>
    <w:p w:rsidR="00016393" w:rsidRDefault="00D10BFC">
      <w:pPr>
        <w:pStyle w:val="Body"/>
        <w:spacing w:after="0" w:line="360" w:lineRule="auto"/>
        <w:rPr>
          <w:rFonts w:ascii="Arial" w:hAnsi="Arial" w:cs="Arial"/>
          <w:sz w:val="24"/>
          <w:szCs w:val="24"/>
        </w:rPr>
      </w:pPr>
      <w:r>
        <w:rPr>
          <w:rFonts w:ascii="Arial" w:hAnsi="Arial" w:cs="Arial"/>
          <w:b/>
          <w:bCs/>
          <w:sz w:val="24"/>
          <w:szCs w:val="24"/>
        </w:rPr>
        <w:t>Wind Speed</w:t>
      </w:r>
      <w:r>
        <w:rPr>
          <w:rFonts w:ascii="Arial" w:hAnsi="Arial" w:cs="Arial"/>
          <w:b/>
          <w:bCs/>
          <w:sz w:val="24"/>
          <w:szCs w:val="24"/>
        </w:rPr>
        <w:cr/>
      </w:r>
      <w:r>
        <w:rPr>
          <w:rFonts w:ascii="Arial" w:hAnsi="Arial" w:cs="Arial"/>
          <w:sz w:val="24"/>
          <w:szCs w:val="24"/>
        </w:rPr>
        <w:t>Wind speed is the most important parameter for wind power potential, as it determines the amount of kinetic energy available in the wind. The power output of a wind turbine is proportional to the cube of the wind speed, which means that a small increase in wind speed can result in a large increase in power output. Wind speed varies with height, terrain, and time (</w:t>
      </w:r>
      <w:proofErr w:type="spellStart"/>
      <w:r>
        <w:rPr>
          <w:rFonts w:ascii="Arial" w:hAnsi="Arial" w:cs="Arial"/>
          <w:sz w:val="24"/>
          <w:szCs w:val="24"/>
        </w:rPr>
        <w:t>Okeniyi</w:t>
      </w:r>
      <w:proofErr w:type="spellEnd"/>
      <w:r>
        <w:rPr>
          <w:rFonts w:ascii="Arial" w:hAnsi="Arial" w:cs="Arial"/>
          <w:sz w:val="24"/>
          <w:szCs w:val="24"/>
        </w:rPr>
        <w:t xml:space="preserve"> </w:t>
      </w:r>
      <w:r>
        <w:rPr>
          <w:rFonts w:ascii="Arial" w:hAnsi="Arial" w:cs="Arial"/>
          <w:i/>
          <w:iCs/>
          <w:sz w:val="24"/>
          <w:szCs w:val="24"/>
        </w:rPr>
        <w:t>et al</w:t>
      </w:r>
      <w:r>
        <w:rPr>
          <w:rFonts w:ascii="Arial" w:hAnsi="Arial" w:cs="Arial"/>
          <w:sz w:val="24"/>
          <w:szCs w:val="24"/>
        </w:rPr>
        <w:t xml:space="preserve">., 2014). Therefore, it is important to measure and model the wind speed at different heights and locations, and to account for the temporal variations such as diurnal, seasonal, and interannual cycles. Different methods have been used to measure and model the wind speed, such as anemometers, Doppler radars, satellites, numerical weather prediction models, and statistical models. The accuracy and reliability of these methods depend on the quality and quantity of the data, the spatial and temporal resolution, and the validation procedures (Ajayi </w:t>
      </w:r>
      <w:r>
        <w:rPr>
          <w:rFonts w:ascii="Arial" w:hAnsi="Arial" w:cs="Arial"/>
          <w:i/>
          <w:iCs/>
          <w:sz w:val="24"/>
          <w:szCs w:val="24"/>
        </w:rPr>
        <w:t>et al</w:t>
      </w:r>
      <w:r>
        <w:rPr>
          <w:rFonts w:ascii="Arial" w:hAnsi="Arial" w:cs="Arial"/>
          <w:sz w:val="24"/>
          <w:szCs w:val="24"/>
        </w:rPr>
        <w:t xml:space="preserve">., 2011a; Ajayi </w:t>
      </w:r>
      <w:r>
        <w:rPr>
          <w:rFonts w:ascii="Arial" w:hAnsi="Arial" w:cs="Arial"/>
          <w:i/>
          <w:iCs/>
          <w:sz w:val="24"/>
          <w:szCs w:val="24"/>
        </w:rPr>
        <w:t>et al.</w:t>
      </w:r>
      <w:r>
        <w:rPr>
          <w:rFonts w:ascii="Arial" w:hAnsi="Arial" w:cs="Arial"/>
          <w:sz w:val="24"/>
          <w:szCs w:val="24"/>
        </w:rPr>
        <w:t xml:space="preserve"> 2011b).</w:t>
      </w:r>
    </w:p>
    <w:p w:rsidR="00016393" w:rsidRDefault="00016393">
      <w:pPr>
        <w:pStyle w:val="Body"/>
        <w:spacing w:after="0" w:line="360" w:lineRule="auto"/>
        <w:rPr>
          <w:rFonts w:ascii="Arial" w:hAnsi="Arial" w:cs="Arial"/>
          <w:sz w:val="24"/>
          <w:szCs w:val="24"/>
        </w:rPr>
      </w:pPr>
    </w:p>
    <w:p w:rsidR="00016393" w:rsidRDefault="00D10BFC">
      <w:pPr>
        <w:pStyle w:val="Body"/>
        <w:spacing w:after="0" w:line="360" w:lineRule="auto"/>
        <w:rPr>
          <w:rFonts w:ascii="Arial" w:hAnsi="Arial" w:cs="Arial"/>
          <w:sz w:val="24"/>
          <w:szCs w:val="24"/>
        </w:rPr>
      </w:pPr>
      <w:r>
        <w:rPr>
          <w:rStyle w:val="15"/>
          <w:rFonts w:ascii="Arial" w:hAnsi="Arial" w:cs="Arial"/>
          <w:sz w:val="24"/>
          <w:szCs w:val="24"/>
        </w:rPr>
        <w:lastRenderedPageBreak/>
        <w:t xml:space="preserve">The wind speeds in Nigeria range from about 2 to 9.5 m/s (Ajayi </w:t>
      </w:r>
      <w:r>
        <w:rPr>
          <w:rStyle w:val="15"/>
          <w:rFonts w:ascii="Arial" w:hAnsi="Arial" w:cs="Arial"/>
          <w:i/>
          <w:iCs/>
          <w:sz w:val="24"/>
          <w:szCs w:val="24"/>
        </w:rPr>
        <w:t>et al</w:t>
      </w:r>
      <w:r>
        <w:rPr>
          <w:rStyle w:val="15"/>
          <w:rFonts w:ascii="Arial" w:hAnsi="Arial" w:cs="Arial"/>
          <w:sz w:val="24"/>
          <w:szCs w:val="24"/>
        </w:rPr>
        <w:t xml:space="preserve">., 2011a; Ahmed </w:t>
      </w:r>
      <w:r>
        <w:rPr>
          <w:rStyle w:val="15"/>
          <w:rFonts w:ascii="Arial" w:hAnsi="Arial" w:cs="Arial"/>
          <w:i/>
          <w:iCs/>
          <w:sz w:val="24"/>
          <w:szCs w:val="24"/>
        </w:rPr>
        <w:t>et al</w:t>
      </w:r>
      <w:r>
        <w:rPr>
          <w:rStyle w:val="15"/>
          <w:rFonts w:ascii="Arial" w:hAnsi="Arial" w:cs="Arial"/>
          <w:sz w:val="24"/>
          <w:szCs w:val="24"/>
        </w:rPr>
        <w:t xml:space="preserve">., 2013).  Studies shows wind speeds are relatively low in the South and increases gradually upward toward the North (Idris, 2012; </w:t>
      </w:r>
      <w:bookmarkStart w:id="1" w:name="_Hlk20403297"/>
      <w:proofErr w:type="spellStart"/>
      <w:r>
        <w:rPr>
          <w:rStyle w:val="15"/>
          <w:rFonts w:ascii="Arial" w:hAnsi="Arial" w:cs="Arial"/>
          <w:sz w:val="24"/>
          <w:szCs w:val="24"/>
        </w:rPr>
        <w:t>Agbetuyi</w:t>
      </w:r>
      <w:proofErr w:type="spellEnd"/>
      <w:r>
        <w:rPr>
          <w:rStyle w:val="15"/>
          <w:rFonts w:ascii="Arial" w:hAnsi="Arial" w:cs="Arial"/>
          <w:sz w:val="24"/>
          <w:szCs w:val="24"/>
        </w:rPr>
        <w:t xml:space="preserve"> </w:t>
      </w:r>
      <w:r>
        <w:rPr>
          <w:rStyle w:val="15"/>
          <w:rFonts w:ascii="Arial" w:hAnsi="Arial" w:cs="Arial"/>
          <w:i/>
          <w:iCs/>
          <w:sz w:val="24"/>
          <w:szCs w:val="24"/>
        </w:rPr>
        <w:t>et al</w:t>
      </w:r>
      <w:r>
        <w:rPr>
          <w:rStyle w:val="15"/>
          <w:rFonts w:ascii="Arial" w:hAnsi="Arial" w:cs="Arial"/>
          <w:sz w:val="24"/>
          <w:szCs w:val="24"/>
        </w:rPr>
        <w:t xml:space="preserve">., 2012). </w:t>
      </w:r>
      <w:r>
        <w:rPr>
          <w:rFonts w:ascii="Arial" w:hAnsi="Arial" w:cs="Arial"/>
          <w:sz w:val="24"/>
          <w:szCs w:val="24"/>
        </w:rPr>
        <w:t xml:space="preserve"> </w:t>
      </w:r>
      <w:bookmarkEnd w:id="1"/>
      <w:r>
        <w:rPr>
          <w:rFonts w:ascii="Arial" w:hAnsi="Arial" w:cs="Arial"/>
          <w:sz w:val="24"/>
          <w:szCs w:val="24"/>
        </w:rPr>
        <w:t xml:space="preserve">Ajayi </w:t>
      </w:r>
      <w:r>
        <w:rPr>
          <w:rFonts w:ascii="Arial" w:hAnsi="Arial" w:cs="Arial"/>
          <w:i/>
          <w:iCs/>
          <w:sz w:val="24"/>
          <w:szCs w:val="24"/>
        </w:rPr>
        <w:t>et al</w:t>
      </w:r>
      <w:r>
        <w:rPr>
          <w:rFonts w:ascii="Arial" w:hAnsi="Arial" w:cs="Arial"/>
          <w:sz w:val="24"/>
          <w:szCs w:val="24"/>
        </w:rPr>
        <w:t xml:space="preserve"> (2011a) reported mean wind speeds of between 2.6 and 9.8 m/s in North-Western Nigerian. Ahmed </w:t>
      </w:r>
      <w:r>
        <w:rPr>
          <w:rFonts w:ascii="Arial" w:hAnsi="Arial" w:cs="Arial"/>
          <w:i/>
          <w:iCs/>
          <w:sz w:val="24"/>
          <w:szCs w:val="24"/>
        </w:rPr>
        <w:t>et al</w:t>
      </w:r>
      <w:r>
        <w:rPr>
          <w:rFonts w:ascii="Arial" w:hAnsi="Arial" w:cs="Arial"/>
          <w:sz w:val="24"/>
          <w:szCs w:val="24"/>
        </w:rPr>
        <w:t>., (2013)</w:t>
      </w:r>
      <w:r>
        <w:rPr>
          <w:rFonts w:ascii="Arial" w:hAnsi="Arial" w:cs="Arial"/>
          <w:i/>
          <w:iCs/>
          <w:sz w:val="24"/>
          <w:szCs w:val="24"/>
        </w:rPr>
        <w:t xml:space="preserve"> and</w:t>
      </w:r>
      <w:r>
        <w:rPr>
          <w:rFonts w:ascii="Arial" w:hAnsi="Arial" w:cs="Arial"/>
          <w:sz w:val="24"/>
          <w:szCs w:val="24"/>
        </w:rPr>
        <w:t xml:space="preserve"> Ajayi </w:t>
      </w:r>
      <w:r>
        <w:rPr>
          <w:rFonts w:ascii="Arial" w:hAnsi="Arial" w:cs="Arial"/>
          <w:i/>
          <w:iCs/>
          <w:sz w:val="24"/>
          <w:szCs w:val="24"/>
        </w:rPr>
        <w:t>et al</w:t>
      </w:r>
      <w:r>
        <w:rPr>
          <w:rFonts w:ascii="Arial" w:hAnsi="Arial" w:cs="Arial"/>
          <w:sz w:val="24"/>
          <w:szCs w:val="24"/>
        </w:rPr>
        <w:t>., (2011b)</w:t>
      </w:r>
      <w:r>
        <w:rPr>
          <w:rFonts w:ascii="Arial" w:hAnsi="Arial" w:cs="Arial"/>
          <w:i/>
          <w:iCs/>
          <w:sz w:val="24"/>
          <w:szCs w:val="24"/>
        </w:rPr>
        <w:t xml:space="preserve"> </w:t>
      </w:r>
      <w:r>
        <w:rPr>
          <w:rFonts w:ascii="Arial" w:hAnsi="Arial" w:cs="Arial"/>
          <w:sz w:val="24"/>
          <w:szCs w:val="24"/>
        </w:rPr>
        <w:t xml:space="preserve">reported average wind speeds of 2.2 and 10.1 m/s respectively in stations across North Central Nigeria. Ajayi </w:t>
      </w:r>
      <w:r>
        <w:rPr>
          <w:rFonts w:ascii="Arial" w:hAnsi="Arial" w:cs="Arial"/>
          <w:i/>
          <w:iCs/>
          <w:sz w:val="24"/>
          <w:szCs w:val="24"/>
        </w:rPr>
        <w:t>et al</w:t>
      </w:r>
      <w:r>
        <w:rPr>
          <w:rFonts w:ascii="Arial" w:hAnsi="Arial" w:cs="Arial"/>
          <w:sz w:val="24"/>
          <w:szCs w:val="24"/>
        </w:rPr>
        <w:t>., (2014) from their 24-year data analysis in South Western Nigeria reported wind speeds of between 2.9 and 5.8 m/s.</w:t>
      </w:r>
      <w:r>
        <w:rPr>
          <w:rFonts w:ascii="Arial" w:hAnsi="Arial" w:cs="Arial"/>
          <w:sz w:val="24"/>
          <w:szCs w:val="24"/>
        </w:rPr>
        <w:cr/>
      </w:r>
      <w:r>
        <w:rPr>
          <w:rFonts w:ascii="Arial" w:hAnsi="Arial" w:cs="Arial"/>
          <w:sz w:val="24"/>
          <w:szCs w:val="24"/>
        </w:rPr>
        <w:cr/>
      </w:r>
      <w:r>
        <w:rPr>
          <w:rFonts w:ascii="Arial" w:hAnsi="Arial" w:cs="Arial"/>
          <w:b/>
          <w:bCs/>
          <w:sz w:val="24"/>
          <w:szCs w:val="24"/>
        </w:rPr>
        <w:t>Air Pressure</w:t>
      </w:r>
      <w:r>
        <w:rPr>
          <w:rFonts w:ascii="Arial" w:hAnsi="Arial" w:cs="Arial"/>
          <w:b/>
          <w:bCs/>
          <w:sz w:val="24"/>
          <w:szCs w:val="24"/>
        </w:rPr>
        <w:cr/>
      </w:r>
      <w:r>
        <w:rPr>
          <w:rFonts w:ascii="Arial" w:hAnsi="Arial" w:cs="Arial"/>
          <w:sz w:val="24"/>
          <w:szCs w:val="24"/>
        </w:rPr>
        <w:t xml:space="preserve">Air pressure is another parameter that affects the wind power potential of a site. Air pressure is the force exerted by the weight of air molecules on a unit area of surface. It can be measured by barometers or derived from temperature and altitude. Air pressure influences the density of air, which affects the power density of wind. The power density is the amount of power per unit area available in the wind. It depends on both the wind speed and the air density. The higher the air pressure (or density), the higher the power density. </w:t>
      </w:r>
    </w:p>
    <w:p w:rsidR="00016393" w:rsidRDefault="00016393">
      <w:pPr>
        <w:pStyle w:val="Body"/>
        <w:spacing w:after="0" w:line="360" w:lineRule="auto"/>
        <w:rPr>
          <w:rFonts w:ascii="Arial" w:hAnsi="Arial" w:cs="Arial"/>
          <w:sz w:val="24"/>
          <w:szCs w:val="24"/>
        </w:rPr>
      </w:pPr>
    </w:p>
    <w:p w:rsidR="00016393" w:rsidRDefault="00D10BFC">
      <w:pPr>
        <w:pStyle w:val="Body"/>
        <w:spacing w:after="0" w:line="360" w:lineRule="auto"/>
        <w:rPr>
          <w:rFonts w:ascii="Arial" w:hAnsi="Arial" w:cs="Arial"/>
          <w:sz w:val="24"/>
          <w:szCs w:val="24"/>
        </w:rPr>
      </w:pPr>
      <w:r>
        <w:rPr>
          <w:rFonts w:ascii="Arial" w:hAnsi="Arial" w:cs="Arial"/>
          <w:sz w:val="24"/>
          <w:szCs w:val="24"/>
        </w:rPr>
        <w:t xml:space="preserve">Air pressure also influences the horizontal differences in pressure (or pressure gradient), which drive the wind flow (Letcher, 2009). The higher the pressure gradient, the higher the wind speed. Air pressure also varies with height, terrain, and time. </w:t>
      </w:r>
      <w:proofErr w:type="spellStart"/>
      <w:r>
        <w:rPr>
          <w:rFonts w:ascii="Arial" w:hAnsi="Arial" w:cs="Arial"/>
          <w:sz w:val="24"/>
          <w:szCs w:val="24"/>
        </w:rPr>
        <w:t>Albani</w:t>
      </w:r>
      <w:proofErr w:type="spellEnd"/>
      <w:r>
        <w:rPr>
          <w:rFonts w:ascii="Arial" w:hAnsi="Arial" w:cs="Arial"/>
          <w:sz w:val="24"/>
          <w:szCs w:val="24"/>
        </w:rPr>
        <w:t xml:space="preserve"> </w:t>
      </w:r>
      <w:r>
        <w:rPr>
          <w:rFonts w:ascii="Arial" w:hAnsi="Arial" w:cs="Arial"/>
          <w:i/>
          <w:iCs/>
          <w:sz w:val="24"/>
          <w:szCs w:val="24"/>
        </w:rPr>
        <w:t>et al</w:t>
      </w:r>
      <w:r>
        <w:rPr>
          <w:rFonts w:ascii="Arial" w:hAnsi="Arial" w:cs="Arial"/>
          <w:sz w:val="24"/>
          <w:szCs w:val="24"/>
        </w:rPr>
        <w:t xml:space="preserve">. (2014) measured the air pressure with a sensor built into the datalogger for 1(one) year recording daily readings. </w:t>
      </w:r>
      <w:proofErr w:type="spellStart"/>
      <w:r>
        <w:rPr>
          <w:rFonts w:ascii="Arial" w:hAnsi="Arial" w:cs="Arial"/>
          <w:sz w:val="24"/>
          <w:szCs w:val="24"/>
        </w:rPr>
        <w:t>Baseer</w:t>
      </w:r>
      <w:proofErr w:type="spellEnd"/>
      <w:r>
        <w:rPr>
          <w:rFonts w:ascii="Arial" w:hAnsi="Arial" w:cs="Arial"/>
          <w:sz w:val="24"/>
          <w:szCs w:val="24"/>
        </w:rPr>
        <w:t xml:space="preserve"> (2017) observed the air pressure using the ISO 2533 template. The pressure sensor was positioned at a point 10m higher than the data logger for a protective enclosure. He achieved the recommended accuracy numbers for the measurement.</w:t>
      </w:r>
    </w:p>
    <w:p w:rsidR="00016393" w:rsidRDefault="00016393">
      <w:pPr>
        <w:pStyle w:val="Body"/>
        <w:spacing w:after="0" w:line="360" w:lineRule="auto"/>
        <w:rPr>
          <w:rFonts w:ascii="Arial" w:hAnsi="Arial" w:cs="Arial"/>
          <w:sz w:val="24"/>
          <w:szCs w:val="24"/>
        </w:rPr>
      </w:pPr>
    </w:p>
    <w:p w:rsidR="00016393" w:rsidRDefault="00D10BFC">
      <w:pPr>
        <w:pStyle w:val="Body"/>
        <w:spacing w:after="0" w:line="360" w:lineRule="auto"/>
        <w:rPr>
          <w:rFonts w:ascii="Arial" w:hAnsi="Arial" w:cs="Arial"/>
          <w:sz w:val="24"/>
          <w:szCs w:val="24"/>
        </w:rPr>
      </w:pPr>
      <w:r>
        <w:rPr>
          <w:rFonts w:ascii="Arial" w:hAnsi="Arial" w:cs="Arial"/>
          <w:sz w:val="24"/>
          <w:szCs w:val="24"/>
        </w:rPr>
        <w:cr/>
      </w:r>
      <w:bookmarkStart w:id="2" w:name="_Hlk182300355"/>
      <w:r>
        <w:rPr>
          <w:rFonts w:ascii="Arial" w:hAnsi="Arial" w:cs="Arial"/>
          <w:b/>
          <w:bCs/>
          <w:sz w:val="24"/>
          <w:szCs w:val="24"/>
        </w:rPr>
        <w:t>Temperature</w:t>
      </w:r>
      <w:bookmarkEnd w:id="2"/>
      <w:r>
        <w:rPr>
          <w:rFonts w:ascii="Arial" w:hAnsi="Arial" w:cs="Arial"/>
          <w:b/>
          <w:bCs/>
          <w:sz w:val="24"/>
          <w:szCs w:val="24"/>
        </w:rPr>
        <w:cr/>
      </w:r>
      <w:r>
        <w:rPr>
          <w:rFonts w:ascii="Arial" w:hAnsi="Arial" w:cs="Arial"/>
          <w:sz w:val="24"/>
          <w:szCs w:val="24"/>
        </w:rPr>
        <w:t xml:space="preserve">Temperature is another parameter that affects the wind power potential of a site. Temperature is a measure of the average kinetic energy of air molecules. It can be </w:t>
      </w:r>
      <w:r>
        <w:rPr>
          <w:rFonts w:ascii="Arial" w:hAnsi="Arial" w:cs="Arial"/>
          <w:sz w:val="24"/>
          <w:szCs w:val="24"/>
        </w:rPr>
        <w:lastRenderedPageBreak/>
        <w:t>measured by thermometers or derived from radiation measurements. Temperature influences the density of air, which affects the power density of wind. The higher the temperature, the lower the air density, and hence the lower the power density. Temperature also influences the horizontal differences in temperature (or temperature gradient), which drive the wind flow. The higher the temperature gradient, the higher the wind speed (</w:t>
      </w:r>
      <w:proofErr w:type="spellStart"/>
      <w:r>
        <w:rPr>
          <w:rFonts w:ascii="Arial" w:hAnsi="Arial" w:cs="Arial"/>
          <w:sz w:val="24"/>
          <w:szCs w:val="24"/>
        </w:rPr>
        <w:t>Oyedepo</w:t>
      </w:r>
      <w:proofErr w:type="spellEnd"/>
      <w:r>
        <w:rPr>
          <w:rFonts w:ascii="Arial" w:hAnsi="Arial" w:cs="Arial"/>
          <w:sz w:val="24"/>
          <w:szCs w:val="24"/>
        </w:rPr>
        <w:t xml:space="preserve"> </w:t>
      </w:r>
      <w:r>
        <w:rPr>
          <w:rFonts w:ascii="Arial" w:hAnsi="Arial" w:cs="Arial"/>
          <w:i/>
          <w:iCs/>
          <w:sz w:val="24"/>
          <w:szCs w:val="24"/>
        </w:rPr>
        <w:t>et al.</w:t>
      </w:r>
      <w:r>
        <w:rPr>
          <w:rFonts w:ascii="Arial" w:hAnsi="Arial" w:cs="Arial"/>
          <w:sz w:val="24"/>
          <w:szCs w:val="24"/>
        </w:rPr>
        <w:t xml:space="preserve">, 2012). Temperature also influences the capacity of air to hold water vapor, which affects the relative humidity, clouds, precipitation, and storms. Temperature also varies with height, terrain, and time. </w:t>
      </w:r>
      <w:r>
        <w:rPr>
          <w:rFonts w:ascii="Arial" w:hAnsi="Arial" w:cs="Arial"/>
          <w:sz w:val="24"/>
          <w:szCs w:val="24"/>
        </w:rPr>
        <w:cr/>
      </w:r>
      <w:bookmarkStart w:id="3" w:name="_Hlk182300443"/>
    </w:p>
    <w:p w:rsidR="00016393" w:rsidRDefault="00D10BFC">
      <w:pPr>
        <w:pStyle w:val="Body"/>
        <w:spacing w:after="0" w:line="360" w:lineRule="auto"/>
        <w:rPr>
          <w:rFonts w:ascii="Arial" w:hAnsi="Arial" w:cs="Arial"/>
          <w:b/>
          <w:bCs/>
          <w:sz w:val="24"/>
          <w:szCs w:val="24"/>
        </w:rPr>
      </w:pPr>
      <w:bookmarkStart w:id="4" w:name="_Hlk182300468"/>
      <w:bookmarkEnd w:id="3"/>
      <w:r>
        <w:rPr>
          <w:rFonts w:ascii="Arial" w:hAnsi="Arial" w:cs="Arial"/>
          <w:b/>
          <w:bCs/>
          <w:sz w:val="24"/>
          <w:szCs w:val="24"/>
        </w:rPr>
        <w:t xml:space="preserve">1.4 </w:t>
      </w:r>
      <w:r>
        <w:rPr>
          <w:rFonts w:ascii="Arial" w:hAnsi="Arial" w:cs="Arial"/>
          <w:b/>
          <w:bCs/>
          <w:sz w:val="24"/>
          <w:szCs w:val="24"/>
        </w:rPr>
        <w:tab/>
        <w:t>Wind Energy Potential Characterization Parameters (Derived)</w:t>
      </w:r>
    </w:p>
    <w:p w:rsidR="00016393" w:rsidRDefault="00D10BFC">
      <w:pPr>
        <w:pStyle w:val="Body"/>
        <w:spacing w:after="0" w:line="360" w:lineRule="auto"/>
        <w:rPr>
          <w:rFonts w:ascii="Arial" w:hAnsi="Arial" w:cs="Arial"/>
          <w:b/>
          <w:bCs/>
          <w:sz w:val="24"/>
          <w:szCs w:val="24"/>
        </w:rPr>
      </w:pPr>
      <w:r>
        <w:rPr>
          <w:rFonts w:ascii="Arial" w:hAnsi="Arial" w:cs="Arial"/>
          <w:b/>
          <w:bCs/>
          <w:sz w:val="24"/>
          <w:szCs w:val="24"/>
        </w:rPr>
        <w:t>The Scale and Shape Parameters</w:t>
      </w:r>
      <w:bookmarkEnd w:id="4"/>
    </w:p>
    <w:p w:rsidR="00016393" w:rsidRDefault="00D10BFC">
      <w:pPr>
        <w:pStyle w:val="Body"/>
        <w:spacing w:after="0" w:line="360" w:lineRule="auto"/>
        <w:rPr>
          <w:rFonts w:ascii="Arial" w:hAnsi="Arial" w:cs="Arial"/>
          <w:sz w:val="24"/>
          <w:szCs w:val="24"/>
        </w:rPr>
      </w:pPr>
      <w:r>
        <w:rPr>
          <w:rFonts w:ascii="Arial" w:hAnsi="Arial" w:cs="Arial"/>
          <w:sz w:val="24"/>
          <w:szCs w:val="24"/>
        </w:rPr>
        <w:t xml:space="preserve">The scale parameter and the shape parameter are two parameters that describe the wind speed distribution at a site. The wind speed distribution is usually modeled by a probability density function (PDF), such as the Weibull PDF, which is widely used in wind energy assessment. The Weibull PDF has two parameters: the scale parameter (k) and the shape parameter (c). The scale parameter represents the average wind speed at a site, while the shape parameter reflects the variability of the wind speed. A higher shape parameter indicates a lower variability and a more peaked distribution. A lower shape parameter indicates a higher variability and a more spread distribution. </w:t>
      </w:r>
    </w:p>
    <w:p w:rsidR="00016393" w:rsidRDefault="00016393">
      <w:pPr>
        <w:pStyle w:val="Body"/>
        <w:spacing w:after="0" w:line="360" w:lineRule="auto"/>
        <w:rPr>
          <w:rFonts w:ascii="Arial" w:hAnsi="Arial" w:cs="Arial"/>
          <w:sz w:val="24"/>
          <w:szCs w:val="24"/>
        </w:rPr>
      </w:pPr>
    </w:p>
    <w:p w:rsidR="00016393" w:rsidRDefault="00D10BFC">
      <w:pPr>
        <w:pStyle w:val="Body"/>
        <w:spacing w:after="0" w:line="360" w:lineRule="auto"/>
        <w:rPr>
          <w:rFonts w:ascii="Arial" w:hAnsi="Arial" w:cs="Arial"/>
          <w:sz w:val="24"/>
          <w:szCs w:val="24"/>
        </w:rPr>
      </w:pPr>
      <w:r>
        <w:rPr>
          <w:rFonts w:ascii="Arial" w:hAnsi="Arial" w:cs="Arial"/>
          <w:sz w:val="24"/>
          <w:szCs w:val="24"/>
        </w:rPr>
        <w:t>The scale and shape parameters can be estimated by different methods, such as graphical, method of moment, energy pattern factor, mean standard deviation, power density methods, and genetic algorithm. The accuracy of these methods depends on the quality and quantity of the wind speed data available. Different methods may result in different values of the parameters, which may affect the wind power potential estimation. Therefore, it is important to choose an appropriate method for estimating the Weibull parameters and to evaluate the goodness-of-fit of the estimated distribution.</w:t>
      </w:r>
    </w:p>
    <w:p w:rsidR="00016393" w:rsidRDefault="00016393">
      <w:pPr>
        <w:pStyle w:val="Body"/>
        <w:spacing w:after="0" w:line="360" w:lineRule="auto"/>
        <w:rPr>
          <w:rFonts w:ascii="Arial" w:hAnsi="Arial" w:cs="Arial"/>
          <w:sz w:val="24"/>
          <w:szCs w:val="24"/>
        </w:rPr>
      </w:pPr>
    </w:p>
    <w:p w:rsidR="00016393" w:rsidRDefault="00D10BFC">
      <w:pPr>
        <w:pStyle w:val="Body"/>
        <w:spacing w:after="0" w:line="360" w:lineRule="auto"/>
        <w:rPr>
          <w:rFonts w:ascii="Arial" w:hAnsi="Arial" w:cs="Arial"/>
          <w:sz w:val="24"/>
          <w:szCs w:val="24"/>
        </w:rPr>
      </w:pPr>
      <w:r>
        <w:rPr>
          <w:rFonts w:ascii="Arial" w:hAnsi="Arial" w:cs="Arial"/>
          <w:sz w:val="24"/>
          <w:szCs w:val="24"/>
        </w:rPr>
        <w:t>Characterization (assessment of wind speed potential) of wind speed is done using the scale (c) and shape (k) parameters obtained from wind speed distribution (</w:t>
      </w:r>
      <w:proofErr w:type="spellStart"/>
      <w:r>
        <w:rPr>
          <w:rFonts w:ascii="Arial" w:hAnsi="Arial" w:cs="Arial"/>
          <w:sz w:val="24"/>
          <w:szCs w:val="24"/>
        </w:rPr>
        <w:t>Weilbull</w:t>
      </w:r>
      <w:proofErr w:type="spellEnd"/>
      <w:r>
        <w:rPr>
          <w:rFonts w:ascii="Arial" w:hAnsi="Arial" w:cs="Arial"/>
          <w:sz w:val="24"/>
          <w:szCs w:val="24"/>
        </w:rPr>
        <w:t xml:space="preserve">, Rayleigh, Gumbel, Gaussian </w:t>
      </w:r>
      <w:proofErr w:type="spellStart"/>
      <w:r>
        <w:rPr>
          <w:rFonts w:ascii="Arial" w:hAnsi="Arial" w:cs="Arial"/>
          <w:sz w:val="24"/>
          <w:szCs w:val="24"/>
        </w:rPr>
        <w:t>etc</w:t>
      </w:r>
      <w:proofErr w:type="spellEnd"/>
      <w:r>
        <w:rPr>
          <w:rFonts w:ascii="Arial" w:hAnsi="Arial" w:cs="Arial"/>
          <w:sz w:val="24"/>
          <w:szCs w:val="24"/>
        </w:rPr>
        <w:t xml:space="preserve">). These parameters are in turn used in the estimation </w:t>
      </w:r>
      <w:r>
        <w:rPr>
          <w:rFonts w:ascii="Arial" w:hAnsi="Arial" w:cs="Arial"/>
          <w:sz w:val="24"/>
          <w:szCs w:val="24"/>
        </w:rPr>
        <w:lastRenderedPageBreak/>
        <w:t xml:space="preserve">of other useful site wind power indicators like the “wind speed that carries the maximum energy”, “most probable wind speed”, “the wind power density” and the “wind energy density". </w:t>
      </w:r>
    </w:p>
    <w:p w:rsidR="00016393" w:rsidRDefault="00016393">
      <w:pPr>
        <w:pStyle w:val="Body"/>
        <w:spacing w:after="0" w:line="360" w:lineRule="auto"/>
        <w:rPr>
          <w:rFonts w:ascii="Arial" w:hAnsi="Arial" w:cs="Arial"/>
          <w:sz w:val="24"/>
          <w:szCs w:val="24"/>
        </w:rPr>
      </w:pPr>
    </w:p>
    <w:p w:rsidR="00016393" w:rsidRDefault="00D10BFC">
      <w:pPr>
        <w:pStyle w:val="Body"/>
        <w:spacing w:after="0" w:line="360" w:lineRule="auto"/>
        <w:rPr>
          <w:rFonts w:ascii="Arial" w:hAnsi="Arial" w:cs="Arial"/>
          <w:sz w:val="24"/>
          <w:szCs w:val="24"/>
        </w:rPr>
      </w:pPr>
      <w:proofErr w:type="spellStart"/>
      <w:r>
        <w:rPr>
          <w:rFonts w:ascii="Arial" w:hAnsi="Arial" w:cs="Arial"/>
          <w:sz w:val="24"/>
          <w:szCs w:val="24"/>
        </w:rPr>
        <w:t>Okeniyi</w:t>
      </w:r>
      <w:proofErr w:type="spellEnd"/>
      <w:r>
        <w:rPr>
          <w:rFonts w:ascii="Arial" w:hAnsi="Arial" w:cs="Arial"/>
          <w:sz w:val="24"/>
          <w:szCs w:val="24"/>
        </w:rPr>
        <w:t xml:space="preserve"> </w:t>
      </w:r>
      <w:r>
        <w:rPr>
          <w:rFonts w:ascii="Arial" w:hAnsi="Arial" w:cs="Arial"/>
          <w:i/>
          <w:iCs/>
          <w:sz w:val="24"/>
          <w:szCs w:val="24"/>
        </w:rPr>
        <w:t>et al</w:t>
      </w:r>
      <w:r>
        <w:rPr>
          <w:rFonts w:ascii="Arial" w:hAnsi="Arial" w:cs="Arial"/>
          <w:sz w:val="24"/>
          <w:szCs w:val="24"/>
        </w:rPr>
        <w:t xml:space="preserve">. (2014) used the Gumbel and </w:t>
      </w:r>
      <w:proofErr w:type="spellStart"/>
      <w:r>
        <w:rPr>
          <w:rFonts w:ascii="Arial" w:hAnsi="Arial" w:cs="Arial"/>
          <w:sz w:val="24"/>
          <w:szCs w:val="24"/>
        </w:rPr>
        <w:t>Weilbull</w:t>
      </w:r>
      <w:proofErr w:type="spellEnd"/>
      <w:r>
        <w:rPr>
          <w:rFonts w:ascii="Arial" w:hAnsi="Arial" w:cs="Arial"/>
          <w:sz w:val="24"/>
          <w:szCs w:val="24"/>
        </w:rPr>
        <w:t xml:space="preserve"> probability functions in estimating the scale and shape parameters, the mean wind speed, and wind power density in </w:t>
      </w:r>
      <w:proofErr w:type="spellStart"/>
      <w:r>
        <w:rPr>
          <w:rFonts w:ascii="Arial" w:hAnsi="Arial" w:cs="Arial"/>
          <w:sz w:val="24"/>
          <w:szCs w:val="24"/>
        </w:rPr>
        <w:t>Katsina</w:t>
      </w:r>
      <w:proofErr w:type="spellEnd"/>
      <w:r>
        <w:rPr>
          <w:rFonts w:ascii="Arial" w:hAnsi="Arial" w:cs="Arial"/>
          <w:sz w:val="24"/>
          <w:szCs w:val="24"/>
        </w:rPr>
        <w:t xml:space="preserve">, </w:t>
      </w:r>
      <w:proofErr w:type="spellStart"/>
      <w:r>
        <w:rPr>
          <w:rFonts w:ascii="Arial" w:hAnsi="Arial" w:cs="Arial"/>
          <w:sz w:val="24"/>
          <w:szCs w:val="24"/>
        </w:rPr>
        <w:t>Katsina</w:t>
      </w:r>
      <w:proofErr w:type="spellEnd"/>
      <w:r>
        <w:rPr>
          <w:rFonts w:ascii="Arial" w:hAnsi="Arial" w:cs="Arial"/>
          <w:sz w:val="24"/>
          <w:szCs w:val="24"/>
        </w:rPr>
        <w:t xml:space="preserve"> State, Warri, Delta State, Calabar, Cross River State in Nigeria. Their study however did not estimate the “most probable wind speed” and “wind speed that carries the maximum energy” and was limited to the aforementioned states. Their study also did not adhere to the standard measurement protocol as stipulated by IEC 61400-12-1. The climates of these states differ markedly with that of Lagos (the commercial nerve center of Nigeria). </w:t>
      </w:r>
    </w:p>
    <w:p w:rsidR="00016393" w:rsidRDefault="00016393">
      <w:pPr>
        <w:pStyle w:val="Body"/>
        <w:spacing w:after="0" w:line="360" w:lineRule="auto"/>
        <w:rPr>
          <w:rFonts w:ascii="Arial" w:hAnsi="Arial" w:cs="Arial"/>
          <w:sz w:val="24"/>
          <w:szCs w:val="24"/>
        </w:rPr>
      </w:pPr>
    </w:p>
    <w:p w:rsidR="00016393" w:rsidRDefault="00D10BFC">
      <w:pPr>
        <w:pStyle w:val="Body"/>
        <w:spacing w:after="0" w:line="360" w:lineRule="auto"/>
        <w:rPr>
          <w:rFonts w:ascii="Arial" w:hAnsi="Arial" w:cs="Arial"/>
          <w:sz w:val="24"/>
          <w:szCs w:val="24"/>
        </w:rPr>
      </w:pPr>
      <w:r>
        <w:rPr>
          <w:rFonts w:ascii="Arial" w:hAnsi="Arial" w:cs="Arial"/>
          <w:sz w:val="24"/>
          <w:szCs w:val="24"/>
        </w:rPr>
        <w:t xml:space="preserve">Ajayi </w:t>
      </w:r>
      <w:r>
        <w:rPr>
          <w:rFonts w:ascii="Arial" w:hAnsi="Arial" w:cs="Arial"/>
          <w:i/>
          <w:iCs/>
          <w:sz w:val="24"/>
          <w:szCs w:val="24"/>
        </w:rPr>
        <w:t>et al</w:t>
      </w:r>
      <w:r>
        <w:rPr>
          <w:rFonts w:ascii="Arial" w:hAnsi="Arial" w:cs="Arial"/>
          <w:sz w:val="24"/>
          <w:szCs w:val="24"/>
        </w:rPr>
        <w:t xml:space="preserve">. (2011c) characterized the wind profile of Sokoto state using weather data from meteorological stations at 10 m height. The </w:t>
      </w:r>
      <w:proofErr w:type="spellStart"/>
      <w:r>
        <w:rPr>
          <w:rFonts w:ascii="Arial" w:hAnsi="Arial" w:cs="Arial"/>
          <w:sz w:val="24"/>
          <w:szCs w:val="24"/>
        </w:rPr>
        <w:t>Weilbull</w:t>
      </w:r>
      <w:proofErr w:type="spellEnd"/>
      <w:r>
        <w:rPr>
          <w:rFonts w:ascii="Arial" w:hAnsi="Arial" w:cs="Arial"/>
          <w:sz w:val="24"/>
          <w:szCs w:val="24"/>
        </w:rPr>
        <w:t xml:space="preserve"> function was used in the determination of the scale and shape parameters, “most probable wind”, “wind speed that carries the maximum energy” and “wind power density”. The IEC 61400-12-1 protocol for wind assessment wasn’t followed in this study. </w:t>
      </w:r>
      <w:proofErr w:type="spellStart"/>
      <w:r>
        <w:rPr>
          <w:rFonts w:ascii="Arial" w:hAnsi="Arial" w:cs="Arial"/>
          <w:sz w:val="24"/>
          <w:szCs w:val="24"/>
        </w:rPr>
        <w:t>Oyedepo</w:t>
      </w:r>
      <w:proofErr w:type="spellEnd"/>
      <w:r>
        <w:rPr>
          <w:rFonts w:ascii="Arial" w:hAnsi="Arial" w:cs="Arial"/>
          <w:sz w:val="24"/>
          <w:szCs w:val="24"/>
        </w:rPr>
        <w:t xml:space="preserve"> </w:t>
      </w:r>
      <w:r>
        <w:rPr>
          <w:rFonts w:ascii="Arial" w:hAnsi="Arial" w:cs="Arial"/>
          <w:i/>
          <w:iCs/>
          <w:sz w:val="24"/>
          <w:szCs w:val="24"/>
        </w:rPr>
        <w:t>et al</w:t>
      </w:r>
      <w:r>
        <w:rPr>
          <w:rFonts w:ascii="Arial" w:hAnsi="Arial" w:cs="Arial"/>
          <w:sz w:val="24"/>
          <w:szCs w:val="24"/>
        </w:rPr>
        <w:t xml:space="preserve">. (2012) assessed the wind energy potential of Enugu, Owerri and Onitsha in South-Eastern Nigeria using the two-parameter </w:t>
      </w:r>
      <w:proofErr w:type="spellStart"/>
      <w:r>
        <w:rPr>
          <w:rFonts w:ascii="Arial" w:hAnsi="Arial" w:cs="Arial"/>
          <w:sz w:val="24"/>
          <w:szCs w:val="24"/>
        </w:rPr>
        <w:t>Weilbull</w:t>
      </w:r>
      <w:proofErr w:type="spellEnd"/>
      <w:r>
        <w:rPr>
          <w:rFonts w:ascii="Arial" w:hAnsi="Arial" w:cs="Arial"/>
          <w:sz w:val="24"/>
          <w:szCs w:val="24"/>
        </w:rPr>
        <w:t xml:space="preserve"> function. Results were taken at a single point (10 m height) and characterized using the “most probable wind”, “wind speed that carries the maximum energy” and “wind power density” parameters. This study also did not adhere to the standard measurement protocol as stipulated by IEC 6140012-1.</w:t>
      </w:r>
    </w:p>
    <w:p w:rsidR="00016393" w:rsidRDefault="00016393">
      <w:pPr>
        <w:pStyle w:val="Body"/>
        <w:spacing w:after="0" w:line="360" w:lineRule="auto"/>
        <w:rPr>
          <w:rFonts w:ascii="Arial" w:hAnsi="Arial" w:cs="Arial"/>
          <w:sz w:val="24"/>
          <w:szCs w:val="24"/>
        </w:rPr>
      </w:pPr>
    </w:p>
    <w:p w:rsidR="00016393" w:rsidRDefault="00016393">
      <w:pPr>
        <w:pStyle w:val="Body"/>
        <w:spacing w:after="0" w:line="360" w:lineRule="auto"/>
        <w:rPr>
          <w:rFonts w:ascii="Arial" w:hAnsi="Arial" w:cs="Arial"/>
          <w:sz w:val="24"/>
          <w:szCs w:val="24"/>
        </w:rPr>
      </w:pPr>
    </w:p>
    <w:p w:rsidR="00016393" w:rsidRDefault="00D10BFC">
      <w:pPr>
        <w:pStyle w:val="Body"/>
        <w:spacing w:after="0" w:line="360" w:lineRule="auto"/>
        <w:rPr>
          <w:rFonts w:ascii="Arial" w:hAnsi="Arial" w:cs="Arial"/>
          <w:b/>
          <w:bCs/>
          <w:sz w:val="24"/>
          <w:szCs w:val="24"/>
        </w:rPr>
      </w:pPr>
      <w:bookmarkStart w:id="5" w:name="_Hlk182300603"/>
      <w:r>
        <w:rPr>
          <w:rFonts w:ascii="Arial" w:hAnsi="Arial" w:cs="Arial"/>
          <w:b/>
          <w:bCs/>
          <w:sz w:val="24"/>
          <w:szCs w:val="24"/>
        </w:rPr>
        <w:t xml:space="preserve">1.4.3 </w:t>
      </w:r>
      <w:r>
        <w:rPr>
          <w:rFonts w:ascii="Arial" w:hAnsi="Arial" w:cs="Arial"/>
          <w:b/>
          <w:bCs/>
          <w:sz w:val="24"/>
          <w:szCs w:val="24"/>
        </w:rPr>
        <w:tab/>
        <w:t>Most Probable and Maximum Energy Carrying Wind Speeds</w:t>
      </w:r>
    </w:p>
    <w:bookmarkEnd w:id="5"/>
    <w:p w:rsidR="00016393" w:rsidRDefault="00D10BFC">
      <w:pPr>
        <w:pStyle w:val="Body"/>
        <w:spacing w:after="0" w:line="360" w:lineRule="auto"/>
        <w:rPr>
          <w:rFonts w:ascii="Arial" w:hAnsi="Arial" w:cs="Arial"/>
          <w:sz w:val="24"/>
          <w:szCs w:val="24"/>
        </w:rPr>
      </w:pPr>
      <w:r>
        <w:rPr>
          <w:rFonts w:ascii="Arial" w:hAnsi="Arial" w:cs="Arial"/>
          <w:sz w:val="24"/>
          <w:szCs w:val="24"/>
        </w:rPr>
        <w:t>The most probable wind speed (</w:t>
      </w:r>
      <w:proofErr w:type="spellStart"/>
      <w:r>
        <w:rPr>
          <w:rFonts w:ascii="Arial" w:hAnsi="Arial" w:cs="Arial"/>
          <w:sz w:val="24"/>
          <w:szCs w:val="24"/>
        </w:rPr>
        <w:t>V</w:t>
      </w:r>
      <w:r>
        <w:rPr>
          <w:rFonts w:ascii="Arial" w:hAnsi="Arial" w:cs="Arial"/>
          <w:sz w:val="24"/>
          <w:szCs w:val="24"/>
          <w:vertAlign w:val="subscript"/>
        </w:rPr>
        <w:t>mp</w:t>
      </w:r>
      <w:proofErr w:type="spellEnd"/>
      <w:r>
        <w:rPr>
          <w:rFonts w:ascii="Arial" w:hAnsi="Arial" w:cs="Arial"/>
          <w:sz w:val="24"/>
          <w:szCs w:val="24"/>
        </w:rPr>
        <w:t>) and the maximum energy carrying wind speed (</w:t>
      </w:r>
      <w:proofErr w:type="spellStart"/>
      <w:r>
        <w:rPr>
          <w:rFonts w:ascii="Arial" w:hAnsi="Arial" w:cs="Arial"/>
          <w:sz w:val="24"/>
          <w:szCs w:val="24"/>
        </w:rPr>
        <w:t>V</w:t>
      </w:r>
      <w:r>
        <w:rPr>
          <w:rFonts w:ascii="Arial" w:hAnsi="Arial" w:cs="Arial"/>
          <w:sz w:val="24"/>
          <w:szCs w:val="24"/>
          <w:vertAlign w:val="subscript"/>
        </w:rPr>
        <w:t>mE</w:t>
      </w:r>
      <w:proofErr w:type="spellEnd"/>
      <w:r>
        <w:rPr>
          <w:rFonts w:ascii="Arial" w:hAnsi="Arial" w:cs="Arial"/>
          <w:sz w:val="24"/>
          <w:szCs w:val="24"/>
        </w:rPr>
        <w:t xml:space="preserve">) are important parameters commonly used in assessing the wind energy potential of any given area. The most probable wind speed refers to the wind speed with the highest occurrence frequency in a given wind probability distribution. The maximum energy carrying wind speed denotes the wind speed that carries the highest amount of </w:t>
      </w:r>
      <w:r>
        <w:rPr>
          <w:rFonts w:ascii="Arial" w:hAnsi="Arial" w:cs="Arial"/>
          <w:sz w:val="24"/>
          <w:szCs w:val="24"/>
        </w:rPr>
        <w:lastRenderedPageBreak/>
        <w:t xml:space="preserve">energy (Saeed </w:t>
      </w:r>
      <w:r>
        <w:rPr>
          <w:rFonts w:ascii="Arial" w:hAnsi="Arial" w:cs="Arial"/>
          <w:i/>
          <w:iCs/>
          <w:sz w:val="24"/>
          <w:szCs w:val="24"/>
        </w:rPr>
        <w:t>et al</w:t>
      </w:r>
      <w:r>
        <w:rPr>
          <w:rFonts w:ascii="Arial" w:hAnsi="Arial" w:cs="Arial"/>
          <w:sz w:val="24"/>
          <w:szCs w:val="24"/>
        </w:rPr>
        <w:t xml:space="preserve">., 2019). Equations 2 and 4 shows how </w:t>
      </w:r>
      <w:proofErr w:type="gramStart"/>
      <w:r>
        <w:rPr>
          <w:rFonts w:ascii="Arial" w:hAnsi="Arial" w:cs="Arial"/>
          <w:sz w:val="24"/>
          <w:szCs w:val="24"/>
        </w:rPr>
        <w:t xml:space="preserve">the  </w:t>
      </w:r>
      <w:proofErr w:type="spellStart"/>
      <w:r>
        <w:rPr>
          <w:rFonts w:ascii="Arial" w:hAnsi="Arial" w:cs="Arial"/>
          <w:sz w:val="24"/>
          <w:szCs w:val="24"/>
        </w:rPr>
        <w:t>V</w:t>
      </w:r>
      <w:r>
        <w:rPr>
          <w:rFonts w:ascii="Arial" w:hAnsi="Arial" w:cs="Arial"/>
          <w:sz w:val="24"/>
          <w:szCs w:val="24"/>
          <w:vertAlign w:val="subscript"/>
        </w:rPr>
        <w:t>mp</w:t>
      </w:r>
      <w:proofErr w:type="spellEnd"/>
      <w:proofErr w:type="gramEnd"/>
      <w:r>
        <w:rPr>
          <w:rFonts w:ascii="Arial" w:hAnsi="Arial" w:cs="Arial"/>
          <w:sz w:val="24"/>
          <w:szCs w:val="24"/>
          <w:vertAlign w:val="subscript"/>
        </w:rPr>
        <w:t xml:space="preserve"> </w:t>
      </w:r>
      <w:r>
        <w:rPr>
          <w:rFonts w:ascii="Arial" w:hAnsi="Arial" w:cs="Arial"/>
          <w:sz w:val="24"/>
          <w:szCs w:val="24"/>
        </w:rPr>
        <w:t xml:space="preserve">is estimated while equations 3 and 5 shows how </w:t>
      </w:r>
      <w:proofErr w:type="spellStart"/>
      <w:r>
        <w:rPr>
          <w:rFonts w:ascii="Arial" w:hAnsi="Arial" w:cs="Arial"/>
          <w:sz w:val="24"/>
          <w:szCs w:val="24"/>
        </w:rPr>
        <w:t>V</w:t>
      </w:r>
      <w:r>
        <w:rPr>
          <w:rFonts w:ascii="Arial" w:hAnsi="Arial" w:cs="Arial"/>
          <w:sz w:val="24"/>
          <w:szCs w:val="24"/>
          <w:vertAlign w:val="subscript"/>
        </w:rPr>
        <w:t>mE</w:t>
      </w:r>
      <w:proofErr w:type="spellEnd"/>
      <w:r>
        <w:rPr>
          <w:rFonts w:ascii="Arial" w:hAnsi="Arial" w:cs="Arial"/>
          <w:sz w:val="24"/>
          <w:szCs w:val="24"/>
        </w:rPr>
        <w:t xml:space="preserve"> is computed from the average shape and scale parameters. </w:t>
      </w:r>
    </w:p>
    <w:p w:rsidR="00016393" w:rsidRDefault="000473B9">
      <w:pPr>
        <w:pStyle w:val="Body"/>
        <w:spacing w:after="0" w:line="360" w:lineRule="auto"/>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MP</m:t>
            </m:r>
          </m:sub>
        </m:sSub>
        <m:r>
          <w:rPr>
            <w:rFonts w:ascii="Cambria Math" w:hAnsi="Cambria Math" w:cs="Arial"/>
            <w:sz w:val="24"/>
            <w:szCs w:val="24"/>
          </w:rPr>
          <m:t xml:space="preserve">=c  </m:t>
        </m:r>
        <m:sSup>
          <m:sSupPr>
            <m:ctrlPr>
              <w:rPr>
                <w:rFonts w:ascii="Cambria Math" w:hAnsi="Cambria Math" w:cs="Arial"/>
                <w:i/>
                <w:sz w:val="24"/>
                <w:szCs w:val="24"/>
              </w:rPr>
            </m:ctrlPr>
          </m:sSupPr>
          <m:e>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k-1</m:t>
                </m:r>
              </m:num>
              <m:den>
                <m:r>
                  <w:rPr>
                    <w:rFonts w:ascii="Cambria Math" w:hAnsi="Cambria Math" w:cs="Arial"/>
                    <w:sz w:val="24"/>
                    <w:szCs w:val="24"/>
                  </w:rPr>
                  <m:t>k</m:t>
                </m:r>
              </m:den>
            </m:f>
            <m:r>
              <w:rPr>
                <w:rFonts w:ascii="Cambria Math" w:hAnsi="Cambria Math" w:cs="Arial"/>
                <w:sz w:val="24"/>
                <w:szCs w:val="24"/>
              </w:rPr>
              <m:t>)</m:t>
            </m:r>
          </m:e>
          <m:sup>
            <m:r>
              <w:rPr>
                <w:rFonts w:ascii="Cambria Math" w:hAnsi="Cambria Math" w:cs="Arial"/>
                <w:sz w:val="24"/>
                <w:szCs w:val="24"/>
              </w:rPr>
              <m:t>1/k</m:t>
            </m:r>
          </m:sup>
        </m:sSup>
        <m:r>
          <w:rPr>
            <w:rFonts w:ascii="Cambria Math" w:hAnsi="Cambria Math" w:cs="Arial"/>
            <w:sz w:val="24"/>
            <w:szCs w:val="24"/>
          </w:rPr>
          <m:t xml:space="preserve"> </m:t>
        </m:r>
      </m:oMath>
      <w:r w:rsidR="00D10BFC">
        <w:rPr>
          <w:rFonts w:ascii="Arial" w:hAnsi="Arial" w:cs="Arial"/>
          <w:sz w:val="24"/>
          <w:szCs w:val="24"/>
        </w:rPr>
        <w:t xml:space="preserve"> (Weibull Model)</w:t>
      </w:r>
      <w:r w:rsidR="00D10BFC">
        <w:rPr>
          <w:rFonts w:ascii="Arial" w:hAnsi="Arial" w:cs="Arial"/>
          <w:sz w:val="24"/>
          <w:szCs w:val="24"/>
        </w:rPr>
        <w:tab/>
      </w:r>
      <w:r w:rsidR="00D10BFC">
        <w:rPr>
          <w:rFonts w:ascii="Arial" w:hAnsi="Arial" w:cs="Arial"/>
          <w:sz w:val="24"/>
          <w:szCs w:val="24"/>
        </w:rPr>
        <w:tab/>
      </w:r>
      <w:r w:rsidR="00D10BFC">
        <w:rPr>
          <w:rFonts w:ascii="Arial" w:hAnsi="Arial" w:cs="Arial"/>
          <w:sz w:val="24"/>
          <w:szCs w:val="24"/>
        </w:rPr>
        <w:tab/>
      </w:r>
      <w:r w:rsidR="00D10BFC">
        <w:rPr>
          <w:rFonts w:ascii="Arial" w:hAnsi="Arial" w:cs="Arial"/>
          <w:sz w:val="24"/>
          <w:szCs w:val="24"/>
        </w:rPr>
        <w:tab/>
      </w:r>
      <w:r w:rsidR="00D10BFC">
        <w:rPr>
          <w:rFonts w:ascii="Arial" w:hAnsi="Arial" w:cs="Arial"/>
          <w:sz w:val="24"/>
          <w:szCs w:val="24"/>
        </w:rPr>
        <w:tab/>
      </w:r>
      <w:r w:rsidR="00D10BFC">
        <w:rPr>
          <w:rFonts w:ascii="Arial" w:hAnsi="Arial" w:cs="Arial"/>
          <w:sz w:val="24"/>
          <w:szCs w:val="24"/>
        </w:rPr>
        <w:tab/>
      </w:r>
      <w:r w:rsidR="00D10BFC">
        <w:rPr>
          <w:rFonts w:ascii="Arial" w:hAnsi="Arial" w:cs="Arial"/>
          <w:sz w:val="24"/>
          <w:szCs w:val="24"/>
        </w:rPr>
        <w:tab/>
        <w:t xml:space="preserve">        </w:t>
      </w:r>
      <w:proofErr w:type="gramStart"/>
      <w:r w:rsidR="00D10BFC">
        <w:rPr>
          <w:rFonts w:ascii="Arial" w:hAnsi="Arial" w:cs="Arial"/>
          <w:sz w:val="24"/>
          <w:szCs w:val="24"/>
        </w:rPr>
        <w:t xml:space="preserve">   (</w:t>
      </w:r>
      <w:proofErr w:type="gramEnd"/>
      <w:r w:rsidR="00D10BFC">
        <w:rPr>
          <w:rFonts w:ascii="Arial" w:hAnsi="Arial" w:cs="Arial"/>
          <w:sz w:val="24"/>
          <w:szCs w:val="24"/>
        </w:rPr>
        <w:t>1)</w:t>
      </w:r>
    </w:p>
    <w:p w:rsidR="00016393" w:rsidRDefault="00D10BFC">
      <w:pPr>
        <w:pStyle w:val="Body"/>
        <w:spacing w:after="0" w:line="360" w:lineRule="auto"/>
        <w:rPr>
          <w:rFonts w:ascii="Arial" w:hAnsi="Arial" w:cs="Arial"/>
          <w:sz w:val="24"/>
          <w:szCs w:val="24"/>
        </w:rPr>
      </w:pPr>
      <w:r>
        <w:rPr>
          <w:rFonts w:ascii="Arial" w:hAnsi="Arial" w:cs="Arial"/>
          <w:sz w:val="24"/>
          <w:szCs w:val="24"/>
        </w:rPr>
        <w:t xml:space="preserve">Or </w:t>
      </w:r>
    </w:p>
    <w:p w:rsidR="00016393" w:rsidRDefault="000473B9">
      <w:pPr>
        <w:pStyle w:val="Body"/>
        <w:spacing w:after="0" w:line="360" w:lineRule="auto"/>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MP</m:t>
            </m:r>
          </m:sub>
        </m:sSub>
        <m:r>
          <w:rPr>
            <w:rFonts w:ascii="Cambria Math" w:hAnsi="Cambria Math" w:cs="Arial"/>
            <w:sz w:val="24"/>
            <w:szCs w:val="24"/>
          </w:rPr>
          <m:t xml:space="preserve">=c  </m:t>
        </m:r>
        <m:sSup>
          <m:sSupPr>
            <m:ctrlPr>
              <w:rPr>
                <w:rFonts w:ascii="Cambria Math" w:hAnsi="Cambria Math" w:cs="Arial"/>
                <w:i/>
                <w:sz w:val="24"/>
                <w:szCs w:val="24"/>
              </w:rPr>
            </m:ctrlPr>
          </m:sSupPr>
          <m:e>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k-1</m:t>
                </m:r>
              </m:num>
              <m:den>
                <m:r>
                  <w:rPr>
                    <w:rFonts w:ascii="Cambria Math" w:hAnsi="Cambria Math" w:cs="Arial"/>
                    <w:sz w:val="24"/>
                    <w:szCs w:val="24"/>
                  </w:rPr>
                  <m:t>k</m:t>
                </m:r>
              </m:den>
            </m:f>
            <m:r>
              <w:rPr>
                <w:rFonts w:ascii="Cambria Math" w:hAnsi="Cambria Math" w:cs="Arial"/>
                <w:sz w:val="24"/>
                <w:szCs w:val="24"/>
              </w:rPr>
              <m:t>)</m:t>
            </m:r>
          </m:e>
          <m:sup>
            <m:r>
              <w:rPr>
                <w:rFonts w:ascii="Cambria Math" w:hAnsi="Cambria Math" w:cs="Arial"/>
                <w:sz w:val="24"/>
                <w:szCs w:val="24"/>
              </w:rPr>
              <m:t>1/k</m:t>
            </m:r>
          </m:sup>
        </m:sSup>
      </m:oMath>
      <w:r w:rsidR="00D10BFC">
        <w:rPr>
          <w:rFonts w:ascii="Arial" w:hAnsi="Arial" w:cs="Arial"/>
          <w:sz w:val="24"/>
          <w:szCs w:val="24"/>
        </w:rPr>
        <w:t xml:space="preserve">  (Raleigh Model)</w:t>
      </w:r>
      <w:r w:rsidR="00D10BFC">
        <w:rPr>
          <w:rFonts w:ascii="Arial" w:hAnsi="Arial" w:cs="Arial"/>
          <w:sz w:val="24"/>
          <w:szCs w:val="24"/>
        </w:rPr>
        <w:tab/>
      </w:r>
      <w:r w:rsidR="00D10BFC">
        <w:rPr>
          <w:rFonts w:ascii="Arial" w:hAnsi="Arial" w:cs="Arial"/>
          <w:sz w:val="24"/>
          <w:szCs w:val="24"/>
        </w:rPr>
        <w:tab/>
      </w:r>
      <w:r w:rsidR="00D10BFC">
        <w:rPr>
          <w:rFonts w:ascii="Arial" w:hAnsi="Arial" w:cs="Arial"/>
          <w:sz w:val="24"/>
          <w:szCs w:val="24"/>
        </w:rPr>
        <w:tab/>
      </w:r>
      <w:r w:rsidR="00D10BFC">
        <w:rPr>
          <w:rFonts w:ascii="Arial" w:hAnsi="Arial" w:cs="Arial"/>
          <w:sz w:val="24"/>
          <w:szCs w:val="24"/>
        </w:rPr>
        <w:tab/>
      </w:r>
      <w:r w:rsidR="00D10BFC">
        <w:rPr>
          <w:rFonts w:ascii="Arial" w:hAnsi="Arial" w:cs="Arial"/>
          <w:sz w:val="24"/>
          <w:szCs w:val="24"/>
        </w:rPr>
        <w:tab/>
      </w:r>
      <w:r w:rsidR="00D10BFC">
        <w:rPr>
          <w:rFonts w:ascii="Arial" w:hAnsi="Arial" w:cs="Arial"/>
          <w:sz w:val="24"/>
          <w:szCs w:val="24"/>
        </w:rPr>
        <w:tab/>
      </w:r>
      <w:r w:rsidR="00D10BFC">
        <w:rPr>
          <w:rFonts w:ascii="Arial" w:hAnsi="Arial" w:cs="Arial"/>
          <w:sz w:val="24"/>
          <w:szCs w:val="24"/>
        </w:rPr>
        <w:tab/>
        <w:t>(2)</w:t>
      </w:r>
    </w:p>
    <w:p w:rsidR="00016393" w:rsidRDefault="00D10BFC">
      <w:pPr>
        <w:pStyle w:val="Body"/>
        <w:spacing w:after="0" w:line="360" w:lineRule="auto"/>
        <w:rPr>
          <w:rFonts w:ascii="Arial" w:hAnsi="Arial" w:cs="Arial"/>
          <w:sz w:val="24"/>
          <w:szCs w:val="24"/>
        </w:rPr>
      </w:pPr>
      <w:r>
        <w:rPr>
          <w:rFonts w:ascii="Arial" w:hAnsi="Arial" w:cs="Arial"/>
          <w:sz w:val="24"/>
          <w:szCs w:val="24"/>
        </w:rPr>
        <w:t xml:space="preserve">And </w:t>
      </w:r>
    </w:p>
    <w:p w:rsidR="00016393" w:rsidRDefault="000473B9">
      <w:pPr>
        <w:pStyle w:val="Body"/>
        <w:spacing w:after="0" w:line="360" w:lineRule="auto"/>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V</m:t>
            </m:r>
          </m:e>
          <m:sub>
            <m:func>
              <m:funcPr>
                <m:ctrlPr>
                  <w:rPr>
                    <w:rFonts w:ascii="Cambria Math" w:hAnsi="Cambria Math" w:cs="Arial"/>
                    <w:i/>
                    <w:sz w:val="24"/>
                    <w:szCs w:val="24"/>
                  </w:rPr>
                </m:ctrlPr>
              </m:funcPr>
              <m:fName>
                <m:r>
                  <m:rPr>
                    <m:sty m:val="p"/>
                  </m:rPr>
                  <w:rPr>
                    <w:rFonts w:ascii="Cambria Math" w:hAnsi="Cambria Math" w:cs="Arial"/>
                    <w:sz w:val="24"/>
                    <w:szCs w:val="24"/>
                  </w:rPr>
                  <m:t>max</m:t>
                </m:r>
              </m:fName>
              <m:e>
                <m:r>
                  <w:rPr>
                    <w:rFonts w:ascii="Cambria Math" w:hAnsi="Cambria Math" w:cs="Arial"/>
                    <w:sz w:val="24"/>
                    <w:szCs w:val="24"/>
                  </w:rPr>
                  <m:t>E</m:t>
                </m:r>
              </m:e>
            </m:func>
          </m:sub>
        </m:sSub>
        <m:r>
          <w:rPr>
            <w:rFonts w:ascii="Cambria Math" w:hAnsi="Cambria Math" w:cs="Arial"/>
            <w:sz w:val="24"/>
            <w:szCs w:val="24"/>
          </w:rPr>
          <m:t xml:space="preserve">=c  </m:t>
        </m:r>
        <m:sSup>
          <m:sSupPr>
            <m:ctrlPr>
              <w:rPr>
                <w:rFonts w:ascii="Cambria Math" w:hAnsi="Cambria Math" w:cs="Arial"/>
                <w:i/>
                <w:sz w:val="24"/>
                <w:szCs w:val="24"/>
              </w:rPr>
            </m:ctrlPr>
          </m:sSupPr>
          <m:e>
            <m:r>
              <w:rPr>
                <w:rFonts w:ascii="Cambria Math" w:hAnsi="Cambria Math" w:cs="Arial"/>
                <w:sz w:val="24"/>
                <w:szCs w:val="24"/>
              </w:rPr>
              <m:t>(1+2/k)</m:t>
            </m:r>
          </m:e>
          <m:sup>
            <m:r>
              <w:rPr>
                <w:rFonts w:ascii="Cambria Math" w:hAnsi="Cambria Math" w:cs="Arial"/>
                <w:sz w:val="24"/>
                <w:szCs w:val="24"/>
              </w:rPr>
              <m:t>1/k</m:t>
            </m:r>
          </m:sup>
        </m:sSup>
      </m:oMath>
      <w:r w:rsidR="00D10BFC">
        <w:rPr>
          <w:rFonts w:ascii="Arial" w:hAnsi="Arial" w:cs="Arial"/>
          <w:sz w:val="24"/>
          <w:szCs w:val="24"/>
        </w:rPr>
        <w:t xml:space="preserve"> (Weibull Model)</w:t>
      </w:r>
      <w:r w:rsidR="00D10BFC">
        <w:rPr>
          <w:rFonts w:ascii="Arial" w:hAnsi="Arial" w:cs="Arial"/>
          <w:sz w:val="24"/>
          <w:szCs w:val="24"/>
        </w:rPr>
        <w:tab/>
      </w:r>
      <w:r w:rsidR="00D10BFC">
        <w:rPr>
          <w:rFonts w:ascii="Arial" w:hAnsi="Arial" w:cs="Arial"/>
          <w:sz w:val="24"/>
          <w:szCs w:val="24"/>
        </w:rPr>
        <w:tab/>
      </w:r>
      <w:r w:rsidR="00D10BFC">
        <w:rPr>
          <w:rFonts w:ascii="Arial" w:hAnsi="Arial" w:cs="Arial"/>
          <w:sz w:val="24"/>
          <w:szCs w:val="24"/>
        </w:rPr>
        <w:tab/>
      </w:r>
      <w:r w:rsidR="00D10BFC">
        <w:rPr>
          <w:rFonts w:ascii="Arial" w:hAnsi="Arial" w:cs="Arial"/>
          <w:sz w:val="24"/>
          <w:szCs w:val="24"/>
        </w:rPr>
        <w:tab/>
      </w:r>
      <w:r w:rsidR="00D10BFC">
        <w:rPr>
          <w:rFonts w:ascii="Arial" w:hAnsi="Arial" w:cs="Arial"/>
          <w:sz w:val="24"/>
          <w:szCs w:val="24"/>
        </w:rPr>
        <w:tab/>
      </w:r>
      <w:r w:rsidR="00D10BFC">
        <w:rPr>
          <w:rFonts w:ascii="Arial" w:hAnsi="Arial" w:cs="Arial"/>
          <w:sz w:val="24"/>
          <w:szCs w:val="24"/>
        </w:rPr>
        <w:tab/>
      </w:r>
      <w:r w:rsidR="00D10BFC">
        <w:rPr>
          <w:rFonts w:ascii="Arial" w:hAnsi="Arial" w:cs="Arial"/>
          <w:sz w:val="24"/>
          <w:szCs w:val="24"/>
        </w:rPr>
        <w:tab/>
        <w:t>(3)</w:t>
      </w:r>
    </w:p>
    <w:p w:rsidR="00016393" w:rsidRDefault="00D10BFC">
      <w:pPr>
        <w:pStyle w:val="Body"/>
        <w:spacing w:after="0" w:line="360" w:lineRule="auto"/>
        <w:rPr>
          <w:rFonts w:ascii="Arial" w:hAnsi="Arial" w:cs="Arial"/>
          <w:sz w:val="24"/>
          <w:szCs w:val="24"/>
        </w:rPr>
      </w:pPr>
      <w:r>
        <w:rPr>
          <w:rFonts w:ascii="Arial" w:hAnsi="Arial" w:cs="Arial"/>
          <w:sz w:val="24"/>
          <w:szCs w:val="24"/>
        </w:rPr>
        <w:t>Or</w:t>
      </w:r>
    </w:p>
    <w:p w:rsidR="00016393" w:rsidRDefault="000473B9">
      <w:pPr>
        <w:pStyle w:val="Body"/>
        <w:spacing w:after="0" w:line="360" w:lineRule="auto"/>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V</m:t>
            </m:r>
          </m:e>
          <m:sub>
            <m:func>
              <m:funcPr>
                <m:ctrlPr>
                  <w:rPr>
                    <w:rFonts w:ascii="Cambria Math" w:hAnsi="Cambria Math" w:cs="Arial"/>
                    <w:i/>
                    <w:sz w:val="24"/>
                    <w:szCs w:val="24"/>
                  </w:rPr>
                </m:ctrlPr>
              </m:funcPr>
              <m:fName>
                <m:r>
                  <m:rPr>
                    <m:sty m:val="p"/>
                  </m:rPr>
                  <w:rPr>
                    <w:rFonts w:ascii="Cambria Math" w:hAnsi="Cambria Math" w:cs="Arial"/>
                    <w:sz w:val="24"/>
                    <w:szCs w:val="24"/>
                  </w:rPr>
                  <m:t>max</m:t>
                </m:r>
              </m:fName>
              <m:e>
                <m:r>
                  <w:rPr>
                    <w:rFonts w:ascii="Cambria Math" w:hAnsi="Cambria Math" w:cs="Arial"/>
                    <w:sz w:val="24"/>
                    <w:szCs w:val="24"/>
                  </w:rPr>
                  <m:t>E</m:t>
                </m:r>
              </m:e>
            </m:func>
          </m:sub>
        </m:sSub>
        <m:r>
          <w:rPr>
            <w:rFonts w:ascii="Cambria Math" w:hAnsi="Cambria Math" w:cs="Arial"/>
            <w:sz w:val="24"/>
            <w:szCs w:val="24"/>
          </w:rPr>
          <m:t xml:space="preserve">=c  </m:t>
        </m:r>
        <m:sSup>
          <m:sSupPr>
            <m:ctrlPr>
              <w:rPr>
                <w:rFonts w:ascii="Cambria Math" w:hAnsi="Cambria Math" w:cs="Arial"/>
                <w:i/>
                <w:sz w:val="24"/>
                <w:szCs w:val="24"/>
              </w:rPr>
            </m:ctrlPr>
          </m:sSupPr>
          <m:e>
            <m:r>
              <w:rPr>
                <w:rFonts w:ascii="Cambria Math" w:hAnsi="Cambria Math" w:cs="Arial"/>
                <w:sz w:val="24"/>
                <w:szCs w:val="24"/>
              </w:rPr>
              <m:t>(1+2/k)</m:t>
            </m:r>
          </m:e>
          <m:sup>
            <m:r>
              <w:rPr>
                <w:rFonts w:ascii="Cambria Math" w:hAnsi="Cambria Math" w:cs="Arial"/>
                <w:sz w:val="24"/>
                <w:szCs w:val="24"/>
              </w:rPr>
              <m:t>1/k</m:t>
            </m:r>
          </m:sup>
        </m:sSup>
      </m:oMath>
      <w:r w:rsidR="00D10BFC">
        <w:rPr>
          <w:rFonts w:ascii="Arial" w:hAnsi="Arial" w:cs="Arial"/>
          <w:sz w:val="24"/>
          <w:szCs w:val="24"/>
        </w:rPr>
        <w:t xml:space="preserve"> (Raleigh Model)</w:t>
      </w:r>
      <w:r w:rsidR="00D10BFC">
        <w:rPr>
          <w:rFonts w:ascii="Arial" w:hAnsi="Arial" w:cs="Arial"/>
          <w:sz w:val="24"/>
          <w:szCs w:val="24"/>
        </w:rPr>
        <w:tab/>
      </w:r>
      <w:r w:rsidR="00D10BFC">
        <w:rPr>
          <w:rFonts w:ascii="Arial" w:hAnsi="Arial" w:cs="Arial"/>
          <w:sz w:val="24"/>
          <w:szCs w:val="24"/>
        </w:rPr>
        <w:tab/>
      </w:r>
      <w:r w:rsidR="00D10BFC">
        <w:rPr>
          <w:rFonts w:ascii="Arial" w:hAnsi="Arial" w:cs="Arial"/>
          <w:sz w:val="24"/>
          <w:szCs w:val="24"/>
        </w:rPr>
        <w:tab/>
      </w:r>
      <w:r w:rsidR="00D10BFC">
        <w:rPr>
          <w:rFonts w:ascii="Arial" w:hAnsi="Arial" w:cs="Arial"/>
          <w:sz w:val="24"/>
          <w:szCs w:val="24"/>
        </w:rPr>
        <w:tab/>
      </w:r>
      <w:r w:rsidR="00D10BFC">
        <w:rPr>
          <w:rFonts w:ascii="Arial" w:hAnsi="Arial" w:cs="Arial"/>
          <w:sz w:val="24"/>
          <w:szCs w:val="24"/>
        </w:rPr>
        <w:tab/>
      </w:r>
      <w:r w:rsidR="00D10BFC">
        <w:rPr>
          <w:rFonts w:ascii="Arial" w:hAnsi="Arial" w:cs="Arial"/>
          <w:sz w:val="24"/>
          <w:szCs w:val="24"/>
        </w:rPr>
        <w:tab/>
      </w:r>
      <w:r w:rsidR="00D10BFC">
        <w:rPr>
          <w:rFonts w:ascii="Arial" w:hAnsi="Arial" w:cs="Arial"/>
          <w:sz w:val="24"/>
          <w:szCs w:val="24"/>
        </w:rPr>
        <w:tab/>
        <w:t>(4)</w:t>
      </w:r>
    </w:p>
    <w:p w:rsidR="00016393" w:rsidRDefault="00016393">
      <w:pPr>
        <w:pStyle w:val="Body"/>
        <w:spacing w:after="0" w:line="360" w:lineRule="auto"/>
        <w:rPr>
          <w:rFonts w:ascii="Arial" w:hAnsi="Arial" w:cs="Arial"/>
          <w:sz w:val="24"/>
          <w:szCs w:val="24"/>
        </w:rPr>
      </w:pPr>
    </w:p>
    <w:p w:rsidR="00016393" w:rsidRDefault="00D10BFC">
      <w:pPr>
        <w:pStyle w:val="Body"/>
        <w:spacing w:after="0" w:line="360" w:lineRule="auto"/>
        <w:rPr>
          <w:rFonts w:ascii="Arial" w:hAnsi="Arial" w:cs="Arial"/>
          <w:sz w:val="24"/>
          <w:szCs w:val="24"/>
        </w:rPr>
      </w:pPr>
      <w:r>
        <w:rPr>
          <w:rFonts w:ascii="Arial" w:hAnsi="Arial" w:cs="Arial"/>
          <w:sz w:val="24"/>
          <w:szCs w:val="24"/>
        </w:rPr>
        <w:t xml:space="preserve">Where </w:t>
      </w:r>
      <m:oMath>
        <m:r>
          <w:rPr>
            <w:rFonts w:ascii="Cambria Math" w:hAnsi="Cambria Math" w:cs="Arial"/>
            <w:sz w:val="24"/>
            <w:szCs w:val="24"/>
          </w:rPr>
          <m:t>k</m:t>
        </m:r>
      </m:oMath>
      <w:r>
        <w:rPr>
          <w:rFonts w:ascii="Arial" w:hAnsi="Arial" w:cs="Arial"/>
          <w:sz w:val="24"/>
          <w:szCs w:val="24"/>
        </w:rPr>
        <w:t xml:space="preserve"> = Weilbull shape parameter, c = scale parameter.</w:t>
      </w:r>
    </w:p>
    <w:p w:rsidR="00016393" w:rsidRDefault="00016393">
      <w:pPr>
        <w:pStyle w:val="Body"/>
        <w:spacing w:after="0" w:line="360" w:lineRule="auto"/>
        <w:rPr>
          <w:rFonts w:ascii="Arial" w:hAnsi="Arial" w:cs="Arial"/>
          <w:sz w:val="24"/>
          <w:szCs w:val="24"/>
        </w:rPr>
      </w:pPr>
    </w:p>
    <w:p w:rsidR="00016393" w:rsidRDefault="00D10BFC">
      <w:pPr>
        <w:pStyle w:val="Body"/>
        <w:spacing w:after="0" w:line="360" w:lineRule="auto"/>
        <w:rPr>
          <w:rFonts w:ascii="Arial" w:hAnsi="Arial" w:cs="Arial"/>
          <w:sz w:val="24"/>
          <w:szCs w:val="24"/>
        </w:rPr>
      </w:pPr>
      <w:proofErr w:type="spellStart"/>
      <w:r>
        <w:rPr>
          <w:rFonts w:ascii="Arial" w:hAnsi="Arial" w:cs="Arial"/>
          <w:sz w:val="24"/>
          <w:szCs w:val="24"/>
        </w:rPr>
        <w:t>V</w:t>
      </w:r>
      <w:r>
        <w:rPr>
          <w:rFonts w:ascii="Arial" w:hAnsi="Arial" w:cs="Arial"/>
          <w:sz w:val="24"/>
          <w:szCs w:val="24"/>
          <w:vertAlign w:val="subscript"/>
        </w:rPr>
        <w:t>mE</w:t>
      </w:r>
      <w:proofErr w:type="spellEnd"/>
      <w:r>
        <w:rPr>
          <w:rFonts w:ascii="Arial" w:hAnsi="Arial" w:cs="Arial"/>
          <w:sz w:val="24"/>
          <w:szCs w:val="24"/>
        </w:rPr>
        <w:t xml:space="preserve"> is a parameter normally considered before a wind turbine installation is done at any site. The wind speed that carries the maximum energy (</w:t>
      </w:r>
      <w:proofErr w:type="spellStart"/>
      <w:r>
        <w:rPr>
          <w:rFonts w:ascii="Arial" w:hAnsi="Arial" w:cs="Arial"/>
          <w:sz w:val="24"/>
          <w:szCs w:val="24"/>
        </w:rPr>
        <w:t>V</w:t>
      </w:r>
      <w:r>
        <w:rPr>
          <w:rFonts w:ascii="Arial" w:hAnsi="Arial" w:cs="Arial"/>
          <w:sz w:val="24"/>
          <w:szCs w:val="24"/>
          <w:vertAlign w:val="subscript"/>
        </w:rPr>
        <w:t>mE</w:t>
      </w:r>
      <w:proofErr w:type="spellEnd"/>
      <w:r>
        <w:rPr>
          <w:rFonts w:ascii="Arial" w:hAnsi="Arial" w:cs="Arial"/>
          <w:sz w:val="24"/>
          <w:szCs w:val="24"/>
        </w:rPr>
        <w:t xml:space="preserve">) is the wind speed that has the highest power density at a site. Turbine designers strongly recommend that, for optimal performance, the rated wind speed should be close to </w:t>
      </w:r>
      <w:proofErr w:type="spellStart"/>
      <w:r>
        <w:rPr>
          <w:rFonts w:ascii="Arial" w:hAnsi="Arial" w:cs="Arial"/>
          <w:sz w:val="24"/>
          <w:szCs w:val="24"/>
        </w:rPr>
        <w:t>V</w:t>
      </w:r>
      <w:r>
        <w:rPr>
          <w:rFonts w:ascii="Arial" w:hAnsi="Arial" w:cs="Arial"/>
          <w:sz w:val="24"/>
          <w:szCs w:val="24"/>
          <w:vertAlign w:val="subscript"/>
        </w:rPr>
        <w:t>mE</w:t>
      </w:r>
      <w:proofErr w:type="spellEnd"/>
      <w:r>
        <w:rPr>
          <w:rFonts w:ascii="Arial" w:hAnsi="Arial" w:cs="Arial"/>
          <w:sz w:val="24"/>
          <w:szCs w:val="24"/>
        </w:rPr>
        <w:t xml:space="preserve"> (Saeed </w:t>
      </w:r>
      <w:r>
        <w:rPr>
          <w:rFonts w:ascii="Arial" w:hAnsi="Arial" w:cs="Arial"/>
          <w:i/>
          <w:iCs/>
          <w:sz w:val="24"/>
          <w:szCs w:val="24"/>
        </w:rPr>
        <w:t>et al</w:t>
      </w:r>
      <w:r>
        <w:rPr>
          <w:rFonts w:ascii="Arial" w:hAnsi="Arial" w:cs="Arial"/>
          <w:sz w:val="24"/>
          <w:szCs w:val="24"/>
        </w:rPr>
        <w:t xml:space="preserve">., 2019). The most probable wind speed is useful for determining the cut-in speed of a wind turbine, which is the minimum wind speed required for the turbine to start generating power. The cut-in speed should be close to or lower than the most probable wind speed to ensure that the turbine can operate frequently and efficiently. </w:t>
      </w:r>
    </w:p>
    <w:p w:rsidR="00016393" w:rsidRDefault="00016393">
      <w:pPr>
        <w:pStyle w:val="Body"/>
        <w:spacing w:after="0" w:line="360" w:lineRule="auto"/>
        <w:rPr>
          <w:rFonts w:ascii="Arial" w:hAnsi="Arial" w:cs="Arial"/>
          <w:sz w:val="24"/>
          <w:szCs w:val="24"/>
        </w:rPr>
      </w:pPr>
    </w:p>
    <w:p w:rsidR="00016393" w:rsidRDefault="00016393">
      <w:pPr>
        <w:pStyle w:val="Body"/>
        <w:spacing w:after="0" w:line="360" w:lineRule="auto"/>
        <w:rPr>
          <w:rFonts w:ascii="Arial" w:hAnsi="Arial" w:cs="Arial"/>
          <w:sz w:val="24"/>
          <w:szCs w:val="24"/>
        </w:rPr>
      </w:pPr>
    </w:p>
    <w:p w:rsidR="00016393" w:rsidRDefault="00D10BFC">
      <w:pPr>
        <w:pStyle w:val="Body"/>
        <w:spacing w:after="0" w:line="360" w:lineRule="auto"/>
        <w:rPr>
          <w:rFonts w:ascii="Arial" w:hAnsi="Arial" w:cs="Arial"/>
          <w:sz w:val="24"/>
          <w:szCs w:val="24"/>
        </w:rPr>
      </w:pPr>
      <w:r>
        <w:rPr>
          <w:rFonts w:ascii="Arial" w:hAnsi="Arial" w:cs="Arial"/>
          <w:sz w:val="24"/>
          <w:szCs w:val="24"/>
        </w:rPr>
        <w:t xml:space="preserve">Wind power potential in South-Western Nigeria (Lagos inclusive) was assessed by Ajayi </w:t>
      </w:r>
      <w:r>
        <w:rPr>
          <w:rFonts w:ascii="Arial" w:hAnsi="Arial" w:cs="Arial"/>
          <w:i/>
          <w:iCs/>
          <w:sz w:val="24"/>
          <w:szCs w:val="24"/>
        </w:rPr>
        <w:t>et al</w:t>
      </w:r>
      <w:r>
        <w:rPr>
          <w:rFonts w:ascii="Arial" w:hAnsi="Arial" w:cs="Arial"/>
          <w:sz w:val="24"/>
          <w:szCs w:val="24"/>
        </w:rPr>
        <w:t xml:space="preserve">. (2014). Wind speed from Meteorological station at 10 m height was used in the determination of </w:t>
      </w:r>
      <w:proofErr w:type="spellStart"/>
      <w:r>
        <w:rPr>
          <w:rFonts w:ascii="Arial" w:hAnsi="Arial" w:cs="Arial"/>
          <w:sz w:val="24"/>
          <w:szCs w:val="24"/>
        </w:rPr>
        <w:t>Weilbull</w:t>
      </w:r>
      <w:proofErr w:type="spellEnd"/>
      <w:r>
        <w:rPr>
          <w:rFonts w:ascii="Arial" w:hAnsi="Arial" w:cs="Arial"/>
          <w:sz w:val="24"/>
          <w:szCs w:val="24"/>
        </w:rPr>
        <w:t xml:space="preserve"> parameters, “most probable wind”, “wind speed that carries the maximum energy” and “wind power density”. This study even though carried out for some locations within Lagos did follow the standard measurement protocol (JEC 61400-12-1) for wind power assessment; with data obtained from just a single point (10 m height).</w:t>
      </w:r>
    </w:p>
    <w:p w:rsidR="00016393" w:rsidRDefault="00016393">
      <w:pPr>
        <w:pStyle w:val="Body"/>
        <w:spacing w:after="0" w:line="360" w:lineRule="auto"/>
        <w:rPr>
          <w:rFonts w:ascii="Arial" w:hAnsi="Arial" w:cs="Arial"/>
          <w:sz w:val="24"/>
          <w:szCs w:val="24"/>
        </w:rPr>
      </w:pPr>
    </w:p>
    <w:p w:rsidR="00016393" w:rsidRDefault="00D10BFC">
      <w:pPr>
        <w:pStyle w:val="Body"/>
        <w:spacing w:after="0" w:line="360" w:lineRule="auto"/>
        <w:rPr>
          <w:rFonts w:ascii="Arial" w:hAnsi="Arial" w:cs="Arial"/>
          <w:b/>
          <w:bCs/>
          <w:sz w:val="24"/>
          <w:szCs w:val="24"/>
        </w:rPr>
      </w:pPr>
      <w:bookmarkStart w:id="6" w:name="_Hlk182300519"/>
      <w:r>
        <w:rPr>
          <w:rFonts w:ascii="Arial" w:hAnsi="Arial" w:cs="Arial"/>
          <w:b/>
          <w:bCs/>
          <w:sz w:val="24"/>
          <w:szCs w:val="24"/>
        </w:rPr>
        <w:t>Wind Power Density and Wind Energy Density</w:t>
      </w:r>
    </w:p>
    <w:bookmarkEnd w:id="6"/>
    <w:p w:rsidR="00016393" w:rsidRDefault="00D10BFC">
      <w:pPr>
        <w:pStyle w:val="Body"/>
        <w:spacing w:after="0" w:line="360" w:lineRule="auto"/>
        <w:rPr>
          <w:rFonts w:ascii="Arial" w:hAnsi="Arial" w:cs="Arial"/>
          <w:sz w:val="24"/>
          <w:szCs w:val="24"/>
        </w:rPr>
      </w:pPr>
      <w:r>
        <w:rPr>
          <w:rFonts w:ascii="Arial" w:hAnsi="Arial" w:cs="Arial"/>
          <w:sz w:val="24"/>
          <w:szCs w:val="24"/>
        </w:rPr>
        <w:t>The wind power density (WPD) and the wind energy density (WED) are two indicators of the wind power potential at a site. The WPD is defined as the average power per unit area available in the wind over a certain period of time, usually one year. The WED is defined as the average energy per unit area available in the wind over a certain period of time, usually one year.</w:t>
      </w:r>
    </w:p>
    <w:p w:rsidR="00016393" w:rsidRDefault="00016393">
      <w:pPr>
        <w:pStyle w:val="Body"/>
        <w:spacing w:after="0" w:line="360" w:lineRule="auto"/>
        <w:rPr>
          <w:rFonts w:ascii="Arial" w:hAnsi="Arial" w:cs="Arial"/>
          <w:sz w:val="24"/>
          <w:szCs w:val="24"/>
        </w:rPr>
      </w:pPr>
    </w:p>
    <w:p w:rsidR="00016393" w:rsidRDefault="00D10BFC">
      <w:pPr>
        <w:pStyle w:val="Body"/>
        <w:spacing w:after="0" w:line="360" w:lineRule="auto"/>
        <w:rPr>
          <w:rFonts w:ascii="Arial" w:hAnsi="Arial" w:cs="Arial"/>
          <w:sz w:val="24"/>
          <w:szCs w:val="24"/>
        </w:rPr>
      </w:pPr>
      <w:r>
        <w:rPr>
          <w:rFonts w:ascii="Arial" w:hAnsi="Arial" w:cs="Arial"/>
          <w:sz w:val="24"/>
          <w:szCs w:val="24"/>
        </w:rPr>
        <w:t>Wind power density (WPD), sometimes called wind power potential or wind power per unit area, is defined as the ratio of the power in wind to the swept area of the wind turbine. It is a quantitative measure of the amount of power that can be generated from the wind regimes in a given area. WPD can be computed using the Weibull parameters in equation 5 (</w:t>
      </w:r>
      <w:proofErr w:type="spellStart"/>
      <w:r>
        <w:rPr>
          <w:rFonts w:ascii="Arial" w:hAnsi="Arial" w:cs="Arial"/>
          <w:sz w:val="24"/>
          <w:szCs w:val="24"/>
        </w:rPr>
        <w:t>Pobocíkova</w:t>
      </w:r>
      <w:proofErr w:type="spellEnd"/>
      <w:r>
        <w:rPr>
          <w:rFonts w:ascii="Arial" w:hAnsi="Arial" w:cs="Arial"/>
          <w:sz w:val="24"/>
          <w:szCs w:val="24"/>
        </w:rPr>
        <w:t xml:space="preserve"> </w:t>
      </w:r>
      <w:r>
        <w:rPr>
          <w:rFonts w:ascii="Arial" w:hAnsi="Arial" w:cs="Arial"/>
          <w:i/>
          <w:iCs/>
          <w:sz w:val="24"/>
          <w:szCs w:val="24"/>
        </w:rPr>
        <w:t>et al</w:t>
      </w:r>
      <w:r>
        <w:rPr>
          <w:rFonts w:ascii="Arial" w:hAnsi="Arial" w:cs="Arial"/>
          <w:sz w:val="24"/>
          <w:szCs w:val="24"/>
        </w:rPr>
        <w:t xml:space="preserve">., 2018) from </w:t>
      </w:r>
    </w:p>
    <w:p w:rsidR="00016393" w:rsidRDefault="00D10BFC">
      <w:pPr>
        <w:pStyle w:val="Body"/>
        <w:spacing w:after="0" w:line="360" w:lineRule="auto"/>
        <w:rPr>
          <w:rFonts w:ascii="Arial" w:hAnsi="Arial" w:cs="Arial"/>
          <w:sz w:val="24"/>
          <w:szCs w:val="24"/>
        </w:rPr>
      </w:pPr>
      <m:oMath>
        <m:r>
          <w:rPr>
            <w:rFonts w:ascii="Cambria Math" w:hAnsi="Cambria Math" w:cs="Arial"/>
            <w:sz w:val="24"/>
            <w:szCs w:val="24"/>
          </w:rPr>
          <m:t xml:space="preserve">WPD= </m:t>
        </m:r>
        <m:sSup>
          <m:sSupPr>
            <m:ctrlPr>
              <w:rPr>
                <w:rFonts w:ascii="Cambria Math" w:hAnsi="Cambria Math" w:cs="Arial"/>
                <w:i/>
                <w:sz w:val="24"/>
                <w:szCs w:val="24"/>
              </w:rPr>
            </m:ctrlPr>
          </m:sSupPr>
          <m:e>
            <m:r>
              <w:rPr>
                <w:rFonts w:ascii="Cambria Math" w:hAnsi="Cambria Math" w:cs="Arial"/>
                <w:sz w:val="24"/>
                <w:szCs w:val="24"/>
              </w:rPr>
              <m:t>ρc</m:t>
            </m:r>
          </m:e>
          <m:sup>
            <m:r>
              <w:rPr>
                <w:rFonts w:ascii="Cambria Math" w:hAnsi="Cambria Math" w:cs="Arial"/>
                <w:sz w:val="24"/>
                <w:szCs w:val="24"/>
              </w:rPr>
              <m:t>3</m:t>
            </m:r>
          </m:sup>
        </m:sSup>
        <m:r>
          <w:rPr>
            <w:rFonts w:ascii="Cambria Math" w:hAnsi="Cambria Math" w:cs="Arial"/>
            <w:sz w:val="24"/>
            <w:szCs w:val="24"/>
          </w:rPr>
          <m:t>ᴦ (1+</m:t>
        </m:r>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k</m:t>
            </m:r>
          </m:den>
        </m:f>
        <m:r>
          <w:rPr>
            <w:rFonts w:ascii="Cambria Math" w:hAnsi="Cambria Math" w:cs="Arial"/>
            <w:sz w:val="24"/>
            <w:szCs w:val="24"/>
          </w:rPr>
          <m:t>)</m:t>
        </m:r>
      </m:oMath>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w:t>
      </w:r>
    </w:p>
    <w:p w:rsidR="00016393" w:rsidRDefault="00D10BFC">
      <w:pPr>
        <w:pStyle w:val="Body"/>
        <w:spacing w:after="0" w:line="360" w:lineRule="auto"/>
        <w:rPr>
          <w:rFonts w:ascii="Arial" w:hAnsi="Arial" w:cs="Arial"/>
          <w:sz w:val="24"/>
          <w:szCs w:val="24"/>
        </w:rPr>
      </w:pPr>
      <w:r>
        <w:rPr>
          <w:rFonts w:ascii="Arial" w:hAnsi="Arial" w:cs="Arial"/>
          <w:sz w:val="24"/>
          <w:szCs w:val="24"/>
        </w:rPr>
        <w:t>where</w:t>
      </w:r>
    </w:p>
    <w:p w:rsidR="00016393" w:rsidRDefault="00D10BFC">
      <w:pPr>
        <w:pStyle w:val="Body"/>
        <w:spacing w:after="0" w:line="360" w:lineRule="auto"/>
        <w:rPr>
          <w:rFonts w:ascii="Arial" w:hAnsi="Arial" w:cs="Arial"/>
          <w:sz w:val="24"/>
          <w:szCs w:val="24"/>
        </w:rPr>
      </w:pPr>
      <w:r>
        <w:rPr>
          <w:rFonts w:ascii="Arial" w:hAnsi="Arial" w:cs="Arial"/>
          <w:sz w:val="24"/>
          <w:szCs w:val="24"/>
        </w:rPr>
        <w:t xml:space="preserve">ρ is the density of air at the study site. At standard conditions (sea level, 15 </w:t>
      </w:r>
      <w:r>
        <w:rPr>
          <w:rFonts w:ascii="Arial" w:hAnsi="Arial" w:cs="Arial"/>
          <w:sz w:val="24"/>
          <w:szCs w:val="24"/>
          <w:vertAlign w:val="superscript"/>
        </w:rPr>
        <w:t>0</w:t>
      </w:r>
      <w:r>
        <w:rPr>
          <w:rFonts w:ascii="Arial" w:hAnsi="Arial" w:cs="Arial"/>
          <w:sz w:val="24"/>
          <w:szCs w:val="24"/>
        </w:rPr>
        <w:t>C) average air density, ρ</w:t>
      </w:r>
      <w:r>
        <w:rPr>
          <w:rFonts w:ascii="Arial" w:hAnsi="Arial" w:cs="Arial"/>
          <w:sz w:val="24"/>
          <w:szCs w:val="24"/>
          <w:vertAlign w:val="subscript"/>
        </w:rPr>
        <w:t>0</w:t>
      </w:r>
      <w:r>
        <w:rPr>
          <w:rFonts w:ascii="Arial" w:hAnsi="Arial" w:cs="Arial"/>
          <w:sz w:val="24"/>
          <w:szCs w:val="24"/>
        </w:rPr>
        <w:t xml:space="preserve"> is 1.225 kgm</w:t>
      </w:r>
      <w:r>
        <w:rPr>
          <w:rFonts w:ascii="Arial" w:hAnsi="Arial" w:cs="Arial"/>
          <w:sz w:val="24"/>
          <w:szCs w:val="24"/>
          <w:vertAlign w:val="superscript"/>
        </w:rPr>
        <w:t>-3</w:t>
      </w:r>
      <w:r>
        <w:rPr>
          <w:rFonts w:ascii="Arial" w:hAnsi="Arial" w:cs="Arial"/>
          <w:sz w:val="24"/>
          <w:szCs w:val="24"/>
        </w:rPr>
        <w:t xml:space="preserve">. </w:t>
      </w:r>
    </w:p>
    <w:p w:rsidR="00016393" w:rsidRDefault="00016393">
      <w:pPr>
        <w:pStyle w:val="Body"/>
        <w:spacing w:after="0" w:line="360" w:lineRule="auto"/>
        <w:rPr>
          <w:rFonts w:ascii="Arial" w:hAnsi="Arial" w:cs="Arial"/>
          <w:sz w:val="24"/>
          <w:szCs w:val="24"/>
        </w:rPr>
      </w:pPr>
    </w:p>
    <w:p w:rsidR="00016393" w:rsidRDefault="00D10BFC">
      <w:pPr>
        <w:pStyle w:val="Body"/>
        <w:spacing w:after="0" w:line="360" w:lineRule="auto"/>
        <w:rPr>
          <w:rFonts w:ascii="Arial" w:hAnsi="Arial" w:cs="Arial"/>
          <w:sz w:val="24"/>
          <w:szCs w:val="24"/>
        </w:rPr>
      </w:pPr>
      <w:r>
        <w:rPr>
          <w:rFonts w:ascii="Arial" w:hAnsi="Arial" w:cs="Arial"/>
          <w:sz w:val="24"/>
          <w:szCs w:val="24"/>
        </w:rPr>
        <w:t xml:space="preserve">The WPD and WED are useful for comparing different sites in terms of their suitability for wind energy development. Different classifications have been proposed to categorize sites based on their WPD or WED </w:t>
      </w:r>
      <w:proofErr w:type="spellStart"/>
      <w:proofErr w:type="gramStart"/>
      <w:r>
        <w:rPr>
          <w:rFonts w:ascii="Arial" w:hAnsi="Arial" w:cs="Arial"/>
          <w:sz w:val="24"/>
          <w:szCs w:val="24"/>
        </w:rPr>
        <w:t>values.Fagbenle</w:t>
      </w:r>
      <w:proofErr w:type="spellEnd"/>
      <w:proofErr w:type="gramEnd"/>
      <w:r>
        <w:rPr>
          <w:rFonts w:ascii="Arial" w:hAnsi="Arial" w:cs="Arial"/>
          <w:sz w:val="24"/>
          <w:szCs w:val="24"/>
        </w:rPr>
        <w:t xml:space="preserve"> </w:t>
      </w:r>
      <w:r>
        <w:rPr>
          <w:rFonts w:ascii="Arial" w:hAnsi="Arial" w:cs="Arial"/>
          <w:i/>
          <w:iCs/>
          <w:sz w:val="24"/>
          <w:szCs w:val="24"/>
        </w:rPr>
        <w:t>et al</w:t>
      </w:r>
      <w:r>
        <w:rPr>
          <w:rFonts w:ascii="Arial" w:hAnsi="Arial" w:cs="Arial"/>
          <w:sz w:val="24"/>
          <w:szCs w:val="24"/>
        </w:rPr>
        <w:t xml:space="preserve">. (2011) assessed the wind power potential of two (2) sites in North-Eastern Nigeria using all the characterization parameters except the “wind energy density”. Their study was however in the Sahelian part of the country; far off from Lagos State (a coastal location with high prospects for harnessing wind power). This study also did not adhere to the standard measurement protocol as stipulated by IEC 61400-12-1. </w:t>
      </w:r>
    </w:p>
    <w:p w:rsidR="00016393" w:rsidRDefault="00016393">
      <w:pPr>
        <w:pStyle w:val="Body"/>
        <w:spacing w:after="0" w:line="360" w:lineRule="auto"/>
        <w:rPr>
          <w:rFonts w:ascii="Arial" w:hAnsi="Arial" w:cs="Arial"/>
          <w:sz w:val="24"/>
          <w:szCs w:val="24"/>
        </w:rPr>
      </w:pPr>
    </w:p>
    <w:p w:rsidR="00016393" w:rsidRDefault="00D10BFC">
      <w:pPr>
        <w:pStyle w:val="Body"/>
        <w:spacing w:after="0" w:line="360" w:lineRule="auto"/>
        <w:rPr>
          <w:rFonts w:ascii="Arial" w:hAnsi="Arial" w:cs="Arial"/>
          <w:sz w:val="24"/>
          <w:szCs w:val="24"/>
        </w:rPr>
      </w:pPr>
      <w:r>
        <w:rPr>
          <w:rFonts w:ascii="Arial" w:hAnsi="Arial" w:cs="Arial"/>
          <w:sz w:val="24"/>
          <w:szCs w:val="24"/>
        </w:rPr>
        <w:t xml:space="preserve">Ajayi </w:t>
      </w:r>
      <w:r>
        <w:rPr>
          <w:rFonts w:ascii="Arial" w:hAnsi="Arial" w:cs="Arial"/>
          <w:i/>
          <w:iCs/>
          <w:sz w:val="24"/>
          <w:szCs w:val="24"/>
        </w:rPr>
        <w:t>et al</w:t>
      </w:r>
      <w:r>
        <w:rPr>
          <w:rFonts w:ascii="Arial" w:hAnsi="Arial" w:cs="Arial"/>
          <w:sz w:val="24"/>
          <w:szCs w:val="24"/>
        </w:rPr>
        <w:t xml:space="preserve">. (2013) analyzed the wind profile characteristics of Kano using the </w:t>
      </w:r>
      <w:proofErr w:type="spellStart"/>
      <w:r>
        <w:rPr>
          <w:rFonts w:ascii="Arial" w:hAnsi="Arial" w:cs="Arial"/>
          <w:sz w:val="24"/>
          <w:szCs w:val="24"/>
        </w:rPr>
        <w:t>Weilbull</w:t>
      </w:r>
      <w:proofErr w:type="spellEnd"/>
      <w:r>
        <w:rPr>
          <w:rFonts w:ascii="Arial" w:hAnsi="Arial" w:cs="Arial"/>
          <w:sz w:val="24"/>
          <w:szCs w:val="24"/>
        </w:rPr>
        <w:t xml:space="preserve"> scale and shape parameter statistic as well as the “most probable wind speed” and “wind speed that carries the maximum energy”. Their study did not estimate the all-important “wind power density” required in the confirmation of the wind power potential </w:t>
      </w:r>
      <w:r>
        <w:rPr>
          <w:rFonts w:ascii="Arial" w:hAnsi="Arial" w:cs="Arial"/>
          <w:sz w:val="24"/>
          <w:szCs w:val="24"/>
        </w:rPr>
        <w:lastRenderedPageBreak/>
        <w:t xml:space="preserve">of the location. This study also did not adhere to the standard measurement protocol as stipulated by IEC 61400-12-1. These studies (Ajayi </w:t>
      </w:r>
      <w:r>
        <w:rPr>
          <w:rFonts w:ascii="Arial" w:hAnsi="Arial" w:cs="Arial"/>
          <w:i/>
          <w:iCs/>
          <w:sz w:val="24"/>
          <w:szCs w:val="24"/>
        </w:rPr>
        <w:t>et al</w:t>
      </w:r>
      <w:r>
        <w:rPr>
          <w:rFonts w:ascii="Arial" w:hAnsi="Arial" w:cs="Arial"/>
          <w:sz w:val="24"/>
          <w:szCs w:val="24"/>
        </w:rPr>
        <w:t xml:space="preserve">., 2011a; Ajayi </w:t>
      </w:r>
      <w:r>
        <w:rPr>
          <w:rFonts w:ascii="Arial" w:hAnsi="Arial" w:cs="Arial"/>
          <w:i/>
          <w:iCs/>
          <w:sz w:val="24"/>
          <w:szCs w:val="24"/>
        </w:rPr>
        <w:t>et al</w:t>
      </w:r>
      <w:r>
        <w:rPr>
          <w:rFonts w:ascii="Arial" w:hAnsi="Arial" w:cs="Arial"/>
          <w:sz w:val="24"/>
          <w:szCs w:val="24"/>
        </w:rPr>
        <w:t xml:space="preserve">., 2011b; Ajayi </w:t>
      </w:r>
      <w:r>
        <w:rPr>
          <w:rFonts w:ascii="Arial" w:hAnsi="Arial" w:cs="Arial"/>
          <w:i/>
          <w:iCs/>
          <w:sz w:val="24"/>
          <w:szCs w:val="24"/>
        </w:rPr>
        <w:t>et al</w:t>
      </w:r>
      <w:r>
        <w:rPr>
          <w:rFonts w:ascii="Arial" w:hAnsi="Arial" w:cs="Arial"/>
          <w:sz w:val="24"/>
          <w:szCs w:val="24"/>
        </w:rPr>
        <w:t xml:space="preserve">., 2011c; Fagbenle </w:t>
      </w:r>
      <w:r>
        <w:rPr>
          <w:rFonts w:ascii="Arial" w:hAnsi="Arial" w:cs="Arial"/>
          <w:i/>
          <w:iCs/>
          <w:sz w:val="24"/>
          <w:szCs w:val="24"/>
        </w:rPr>
        <w:t>et al</w:t>
      </w:r>
      <w:r>
        <w:rPr>
          <w:rFonts w:ascii="Arial" w:hAnsi="Arial" w:cs="Arial"/>
          <w:sz w:val="24"/>
          <w:szCs w:val="24"/>
        </w:rPr>
        <w:t xml:space="preserve">., 2011; </w:t>
      </w:r>
      <w:proofErr w:type="spellStart"/>
      <w:r>
        <w:rPr>
          <w:rFonts w:ascii="Arial" w:hAnsi="Arial" w:cs="Arial"/>
          <w:sz w:val="24"/>
          <w:szCs w:val="24"/>
        </w:rPr>
        <w:t>Ohunakin</w:t>
      </w:r>
      <w:proofErr w:type="spellEnd"/>
      <w:r>
        <w:rPr>
          <w:rFonts w:ascii="Arial" w:hAnsi="Arial" w:cs="Arial"/>
          <w:sz w:val="24"/>
          <w:szCs w:val="24"/>
        </w:rPr>
        <w:t xml:space="preserve"> and </w:t>
      </w:r>
      <w:proofErr w:type="spellStart"/>
      <w:r>
        <w:rPr>
          <w:rFonts w:ascii="Arial" w:hAnsi="Arial" w:cs="Arial"/>
          <w:sz w:val="24"/>
          <w:szCs w:val="24"/>
        </w:rPr>
        <w:t>Akinnawonu</w:t>
      </w:r>
      <w:proofErr w:type="spellEnd"/>
      <w:r>
        <w:rPr>
          <w:rFonts w:ascii="Arial" w:hAnsi="Arial" w:cs="Arial"/>
          <w:sz w:val="24"/>
          <w:szCs w:val="24"/>
        </w:rPr>
        <w:t xml:space="preserve">, 2011; Ahmed </w:t>
      </w:r>
      <w:r>
        <w:rPr>
          <w:rFonts w:ascii="Arial" w:hAnsi="Arial" w:cs="Arial"/>
          <w:i/>
          <w:iCs/>
          <w:sz w:val="24"/>
          <w:szCs w:val="24"/>
        </w:rPr>
        <w:t>et al</w:t>
      </w:r>
      <w:r>
        <w:rPr>
          <w:rFonts w:ascii="Arial" w:hAnsi="Arial" w:cs="Arial"/>
          <w:sz w:val="24"/>
          <w:szCs w:val="24"/>
        </w:rPr>
        <w:t xml:space="preserve">., 2013; Ajayi </w:t>
      </w:r>
      <w:r>
        <w:rPr>
          <w:rFonts w:ascii="Arial" w:hAnsi="Arial" w:cs="Arial"/>
          <w:i/>
          <w:iCs/>
          <w:sz w:val="24"/>
          <w:szCs w:val="24"/>
        </w:rPr>
        <w:t>et al</w:t>
      </w:r>
      <w:r>
        <w:rPr>
          <w:rFonts w:ascii="Arial" w:hAnsi="Arial" w:cs="Arial"/>
          <w:sz w:val="24"/>
          <w:szCs w:val="24"/>
        </w:rPr>
        <w:t xml:space="preserve">., 2013a; Ajayi </w:t>
      </w:r>
      <w:r>
        <w:rPr>
          <w:rFonts w:ascii="Arial" w:hAnsi="Arial" w:cs="Arial"/>
          <w:i/>
          <w:iCs/>
          <w:sz w:val="24"/>
          <w:szCs w:val="24"/>
        </w:rPr>
        <w:t>et al</w:t>
      </w:r>
      <w:r>
        <w:rPr>
          <w:rFonts w:ascii="Arial" w:hAnsi="Arial" w:cs="Arial"/>
          <w:sz w:val="24"/>
          <w:szCs w:val="24"/>
        </w:rPr>
        <w:t xml:space="preserve">., 2014) in Nigeria have mostly relied on the two parameter </w:t>
      </w:r>
      <w:proofErr w:type="spellStart"/>
      <w:r>
        <w:rPr>
          <w:rFonts w:ascii="Arial" w:hAnsi="Arial" w:cs="Arial"/>
          <w:sz w:val="24"/>
          <w:szCs w:val="24"/>
        </w:rPr>
        <w:t>Weilbull</w:t>
      </w:r>
      <w:proofErr w:type="spellEnd"/>
      <w:r>
        <w:rPr>
          <w:rFonts w:ascii="Arial" w:hAnsi="Arial" w:cs="Arial"/>
          <w:sz w:val="24"/>
          <w:szCs w:val="24"/>
        </w:rPr>
        <w:t xml:space="preserve"> distribution in the estimation of wind power density using long-term historical data from a single height of 10 m. </w:t>
      </w:r>
    </w:p>
    <w:p w:rsidR="00016393" w:rsidRDefault="00D10BFC">
      <w:pPr>
        <w:pStyle w:val="Body"/>
        <w:spacing w:after="0" w:line="360" w:lineRule="auto"/>
        <w:rPr>
          <w:rFonts w:ascii="Arial" w:hAnsi="Arial" w:cs="Arial"/>
          <w:sz w:val="24"/>
          <w:szCs w:val="24"/>
        </w:rPr>
      </w:pPr>
      <w:r>
        <w:rPr>
          <w:rFonts w:ascii="Arial" w:hAnsi="Arial" w:cs="Arial"/>
          <w:sz w:val="24"/>
          <w:szCs w:val="24"/>
        </w:rPr>
        <w:t xml:space="preserve"> </w:t>
      </w:r>
    </w:p>
    <w:p w:rsidR="00016393" w:rsidRDefault="00D10BFC">
      <w:pPr>
        <w:pStyle w:val="Body"/>
        <w:spacing w:after="0" w:line="360" w:lineRule="auto"/>
        <w:rPr>
          <w:rFonts w:ascii="Arial" w:hAnsi="Arial" w:cs="Arial"/>
          <w:sz w:val="24"/>
          <w:szCs w:val="24"/>
        </w:rPr>
      </w:pPr>
      <w:r>
        <w:rPr>
          <w:rFonts w:ascii="Arial" w:hAnsi="Arial" w:cs="Arial"/>
          <w:sz w:val="24"/>
          <w:szCs w:val="24"/>
        </w:rPr>
        <w:t>We can see that while there exists some wind assessments studies in Nigeria, none has actually assessed the wind speed potential according to the IEC 61400-12-1 standard. These studies take wind speed data from just a single measurement point (10 m height) contrary to standard requirements. According to Olsen and Robert (2015), the wind data should be measured at two or more different heights to make it possible to calculate the wind gradient exponent. The accuracy and reliability of from these studies pertaining techno-economic analysis for wind power applications are limited.</w:t>
      </w:r>
    </w:p>
    <w:p w:rsidR="00016393" w:rsidRDefault="00D10BFC">
      <w:pPr>
        <w:pStyle w:val="Body"/>
        <w:spacing w:after="0" w:line="360" w:lineRule="auto"/>
        <w:rPr>
          <w:rFonts w:ascii="Arial" w:hAnsi="Arial" w:cs="Arial"/>
          <w:sz w:val="24"/>
          <w:szCs w:val="24"/>
        </w:rPr>
      </w:pPr>
      <w:r>
        <w:rPr>
          <w:rFonts w:ascii="Arial" w:hAnsi="Arial" w:cs="Arial"/>
          <w:sz w:val="24"/>
          <w:szCs w:val="24"/>
        </w:rPr>
        <w:t xml:space="preserve"> </w:t>
      </w:r>
    </w:p>
    <w:p w:rsidR="00016393" w:rsidRDefault="00D10BFC">
      <w:pPr>
        <w:pStyle w:val="AbstHead"/>
        <w:spacing w:before="240" w:line="360" w:lineRule="auto"/>
        <w:jc w:val="both"/>
        <w:rPr>
          <w:rFonts w:ascii="Arial" w:hAnsi="Arial" w:cs="Arial"/>
          <w:sz w:val="24"/>
          <w:szCs w:val="24"/>
        </w:rPr>
      </w:pPr>
      <w:r>
        <w:rPr>
          <w:rFonts w:ascii="Arial" w:hAnsi="Arial" w:cs="Arial"/>
          <w:sz w:val="24"/>
          <w:szCs w:val="24"/>
        </w:rPr>
        <w:t>2.0 material and methods</w:t>
      </w:r>
    </w:p>
    <w:p w:rsidR="00016393" w:rsidRDefault="00D10BFC">
      <w:pPr>
        <w:pStyle w:val="AbstHead"/>
        <w:spacing w:before="240" w:line="360" w:lineRule="auto"/>
        <w:jc w:val="both"/>
        <w:rPr>
          <w:rFonts w:ascii="Arial" w:hAnsi="Arial" w:cs="Arial"/>
          <w:bCs/>
          <w:sz w:val="24"/>
          <w:szCs w:val="24"/>
        </w:rPr>
      </w:pPr>
      <w:r>
        <w:rPr>
          <w:rFonts w:ascii="Arial" w:hAnsi="Arial" w:cs="Arial"/>
          <w:sz w:val="24"/>
          <w:szCs w:val="24"/>
        </w:rPr>
        <w:t>2.1 Study aREA</w:t>
      </w:r>
    </w:p>
    <w:p w:rsidR="00016393" w:rsidRDefault="00D10BFC">
      <w:pPr>
        <w:autoSpaceDE w:val="0"/>
        <w:autoSpaceDN w:val="0"/>
        <w:adjustRightInd w:val="0"/>
        <w:spacing w:line="360" w:lineRule="auto"/>
        <w:jc w:val="both"/>
        <w:rPr>
          <w:rFonts w:ascii="Arial" w:hAnsi="Arial" w:cs="Arial"/>
          <w:iCs/>
          <w:color w:val="000000"/>
          <w:sz w:val="24"/>
          <w:szCs w:val="24"/>
          <w:lang w:val="en-GB"/>
        </w:rPr>
      </w:pPr>
      <w:proofErr w:type="spellStart"/>
      <w:r>
        <w:rPr>
          <w:rFonts w:ascii="Arial" w:hAnsi="Arial" w:cs="Arial"/>
          <w:i/>
          <w:color w:val="000000"/>
          <w:sz w:val="24"/>
          <w:szCs w:val="24"/>
          <w:lang w:val="en-GB"/>
        </w:rPr>
        <w:t>Ladeba</w:t>
      </w:r>
      <w:proofErr w:type="spellEnd"/>
      <w:r>
        <w:rPr>
          <w:rFonts w:ascii="Arial" w:hAnsi="Arial" w:cs="Arial"/>
          <w:iCs/>
          <w:color w:val="000000"/>
          <w:sz w:val="24"/>
          <w:szCs w:val="24"/>
          <w:lang w:val="en-GB"/>
        </w:rPr>
        <w:t xml:space="preserve"> community is located in </w:t>
      </w:r>
      <w:proofErr w:type="spellStart"/>
      <w:r>
        <w:rPr>
          <w:rFonts w:ascii="Arial" w:hAnsi="Arial" w:cs="Arial"/>
          <w:iCs/>
          <w:color w:val="000000"/>
          <w:sz w:val="24"/>
          <w:szCs w:val="24"/>
          <w:lang w:val="en-GB"/>
        </w:rPr>
        <w:t>Epe</w:t>
      </w:r>
      <w:proofErr w:type="spellEnd"/>
      <w:r>
        <w:rPr>
          <w:rFonts w:ascii="Arial" w:hAnsi="Arial" w:cs="Arial"/>
          <w:iCs/>
          <w:color w:val="000000"/>
          <w:sz w:val="24"/>
          <w:szCs w:val="24"/>
          <w:lang w:val="en-GB"/>
        </w:rPr>
        <w:t xml:space="preserve"> local government area of Lagos state. Its existence can be traced back to as early as </w:t>
      </w:r>
      <w:proofErr w:type="gramStart"/>
      <w:r>
        <w:rPr>
          <w:rFonts w:ascii="Arial" w:hAnsi="Arial" w:cs="Arial"/>
          <w:iCs/>
          <w:color w:val="000000"/>
          <w:sz w:val="24"/>
          <w:szCs w:val="24"/>
          <w:lang w:val="en-GB"/>
        </w:rPr>
        <w:t>1940  and</w:t>
      </w:r>
      <w:proofErr w:type="gramEnd"/>
      <w:r>
        <w:rPr>
          <w:rFonts w:ascii="Arial" w:hAnsi="Arial" w:cs="Arial"/>
          <w:iCs/>
          <w:color w:val="000000"/>
          <w:sz w:val="24"/>
          <w:szCs w:val="24"/>
          <w:lang w:val="en-GB"/>
        </w:rPr>
        <w:t xml:space="preserve"> is under the leadership of the</w:t>
      </w:r>
      <w:r>
        <w:rPr>
          <w:rFonts w:ascii="Arial" w:hAnsi="Arial" w:cs="Arial"/>
          <w:i/>
          <w:color w:val="000000"/>
          <w:sz w:val="24"/>
          <w:szCs w:val="24"/>
          <w:lang w:val="en-GB"/>
        </w:rPr>
        <w:t xml:space="preserve"> </w:t>
      </w:r>
      <w:proofErr w:type="spellStart"/>
      <w:r>
        <w:rPr>
          <w:rFonts w:ascii="Arial" w:hAnsi="Arial" w:cs="Arial"/>
          <w:i/>
          <w:color w:val="000000"/>
          <w:sz w:val="24"/>
          <w:szCs w:val="24"/>
          <w:lang w:val="en-GB"/>
        </w:rPr>
        <w:t>Baale</w:t>
      </w:r>
      <w:proofErr w:type="spellEnd"/>
      <w:r>
        <w:rPr>
          <w:rFonts w:ascii="Arial" w:hAnsi="Arial" w:cs="Arial"/>
          <w:iCs/>
          <w:color w:val="000000"/>
          <w:sz w:val="24"/>
          <w:szCs w:val="24"/>
          <w:lang w:val="en-GB"/>
        </w:rPr>
        <w:t xml:space="preserve"> and his council men. It is sparsely populated with about 600 persons, occupied by the Yoruba speaking tribe whom are predominantly Muslims.</w:t>
      </w:r>
    </w:p>
    <w:p w:rsidR="00016393" w:rsidRDefault="00016393">
      <w:pPr>
        <w:autoSpaceDE w:val="0"/>
        <w:autoSpaceDN w:val="0"/>
        <w:adjustRightInd w:val="0"/>
        <w:spacing w:line="360" w:lineRule="auto"/>
        <w:jc w:val="both"/>
        <w:rPr>
          <w:rFonts w:ascii="Arial" w:hAnsi="Arial" w:cs="Arial"/>
          <w:iCs/>
          <w:color w:val="000000"/>
          <w:sz w:val="24"/>
          <w:szCs w:val="24"/>
          <w:lang w:val="en-GB"/>
        </w:rPr>
      </w:pPr>
    </w:p>
    <w:p w:rsidR="00016393" w:rsidRDefault="00D10BFC">
      <w:pPr>
        <w:autoSpaceDE w:val="0"/>
        <w:autoSpaceDN w:val="0"/>
        <w:adjustRightInd w:val="0"/>
        <w:spacing w:line="360" w:lineRule="auto"/>
        <w:jc w:val="both"/>
        <w:rPr>
          <w:rFonts w:ascii="Arial" w:hAnsi="Arial" w:cs="Arial"/>
          <w:sz w:val="24"/>
          <w:szCs w:val="24"/>
        </w:rPr>
      </w:pPr>
      <w:r>
        <w:rPr>
          <w:rFonts w:ascii="Arial" w:hAnsi="Arial" w:cs="Arial"/>
          <w:iCs/>
          <w:color w:val="000000"/>
          <w:sz w:val="24"/>
          <w:szCs w:val="24"/>
          <w:lang w:val="en-GB"/>
        </w:rPr>
        <w:t xml:space="preserve">There are practically little or no commercial activities happening within this community as the people mainly practice subsistence farming. Their major means of transportation is by water to the nearest town through another remote community called </w:t>
      </w:r>
      <w:proofErr w:type="spellStart"/>
      <w:r>
        <w:rPr>
          <w:rFonts w:ascii="Arial" w:hAnsi="Arial" w:cs="Arial"/>
          <w:i/>
          <w:color w:val="000000"/>
          <w:sz w:val="24"/>
          <w:szCs w:val="24"/>
          <w:lang w:val="en-GB"/>
        </w:rPr>
        <w:t>Dongo</w:t>
      </w:r>
      <w:proofErr w:type="spellEnd"/>
      <w:r>
        <w:rPr>
          <w:rFonts w:ascii="Arial" w:hAnsi="Arial" w:cs="Arial"/>
          <w:iCs/>
          <w:color w:val="000000"/>
          <w:sz w:val="24"/>
          <w:szCs w:val="24"/>
          <w:lang w:val="en-GB"/>
        </w:rPr>
        <w:t xml:space="preserve">. </w:t>
      </w:r>
      <w:proofErr w:type="spellStart"/>
      <w:r>
        <w:rPr>
          <w:rFonts w:ascii="Arial" w:hAnsi="Arial" w:cs="Arial"/>
          <w:i/>
          <w:color w:val="000000"/>
          <w:sz w:val="24"/>
          <w:szCs w:val="24"/>
          <w:lang w:val="en-GB"/>
        </w:rPr>
        <w:t>Dongo</w:t>
      </w:r>
      <w:proofErr w:type="spellEnd"/>
      <w:r>
        <w:rPr>
          <w:rFonts w:ascii="Arial" w:hAnsi="Arial" w:cs="Arial"/>
          <w:iCs/>
          <w:color w:val="000000"/>
          <w:sz w:val="24"/>
          <w:szCs w:val="24"/>
          <w:lang w:val="en-GB"/>
        </w:rPr>
        <w:t xml:space="preserve"> is the closest community to </w:t>
      </w:r>
      <w:proofErr w:type="spellStart"/>
      <w:r>
        <w:rPr>
          <w:rFonts w:ascii="Arial" w:hAnsi="Arial" w:cs="Arial"/>
          <w:iCs/>
          <w:color w:val="000000"/>
          <w:sz w:val="24"/>
          <w:szCs w:val="24"/>
          <w:lang w:val="en-GB"/>
        </w:rPr>
        <w:t>Ladeba</w:t>
      </w:r>
      <w:proofErr w:type="spellEnd"/>
      <w:r>
        <w:rPr>
          <w:rFonts w:ascii="Arial" w:hAnsi="Arial" w:cs="Arial"/>
          <w:iCs/>
          <w:color w:val="000000"/>
          <w:sz w:val="24"/>
          <w:szCs w:val="24"/>
          <w:lang w:val="en-GB"/>
        </w:rPr>
        <w:t xml:space="preserve"> while </w:t>
      </w:r>
      <w:proofErr w:type="spellStart"/>
      <w:r>
        <w:rPr>
          <w:rFonts w:ascii="Arial" w:hAnsi="Arial" w:cs="Arial"/>
          <w:i/>
          <w:color w:val="000000"/>
          <w:sz w:val="24"/>
          <w:szCs w:val="24"/>
          <w:lang w:val="en-GB"/>
        </w:rPr>
        <w:t>Awoyaya</w:t>
      </w:r>
      <w:proofErr w:type="spellEnd"/>
      <w:r>
        <w:rPr>
          <w:rFonts w:ascii="Arial" w:hAnsi="Arial" w:cs="Arial"/>
          <w:iCs/>
          <w:color w:val="000000"/>
          <w:sz w:val="24"/>
          <w:szCs w:val="24"/>
          <w:lang w:val="en-GB"/>
        </w:rPr>
        <w:t xml:space="preserve"> is the closest town through the water way to it. The main motorable access road into </w:t>
      </w:r>
      <w:proofErr w:type="spellStart"/>
      <w:r>
        <w:rPr>
          <w:rFonts w:ascii="Arial" w:hAnsi="Arial" w:cs="Arial"/>
          <w:i/>
          <w:color w:val="000000"/>
          <w:sz w:val="24"/>
          <w:szCs w:val="24"/>
          <w:lang w:val="en-GB"/>
        </w:rPr>
        <w:t>Ladeba</w:t>
      </w:r>
      <w:proofErr w:type="spellEnd"/>
      <w:r>
        <w:rPr>
          <w:rFonts w:ascii="Arial" w:hAnsi="Arial" w:cs="Arial"/>
          <w:iCs/>
          <w:color w:val="000000"/>
          <w:sz w:val="24"/>
          <w:szCs w:val="24"/>
          <w:lang w:val="en-GB"/>
        </w:rPr>
        <w:t xml:space="preserve"> community is sandy, swampy, bushy and water logged, making it difficult for vehicles to access the community. The land formation is </w:t>
      </w:r>
      <w:proofErr w:type="spellStart"/>
      <w:r>
        <w:rPr>
          <w:rFonts w:ascii="Arial" w:hAnsi="Arial" w:cs="Arial"/>
          <w:i/>
          <w:color w:val="000000"/>
          <w:sz w:val="24"/>
          <w:szCs w:val="24"/>
          <w:lang w:val="en-GB"/>
        </w:rPr>
        <w:t>Ladeba</w:t>
      </w:r>
      <w:proofErr w:type="spellEnd"/>
      <w:r>
        <w:rPr>
          <w:rFonts w:ascii="Arial" w:hAnsi="Arial" w:cs="Arial"/>
          <w:iCs/>
          <w:color w:val="000000"/>
          <w:sz w:val="24"/>
          <w:szCs w:val="24"/>
          <w:lang w:val="en-GB"/>
        </w:rPr>
        <w:t xml:space="preserve"> </w:t>
      </w:r>
      <w:r>
        <w:rPr>
          <w:rFonts w:ascii="Arial" w:hAnsi="Arial" w:cs="Arial"/>
          <w:sz w:val="24"/>
          <w:szCs w:val="24"/>
        </w:rPr>
        <w:t xml:space="preserve">varies from fairly level to relatively undulating </w:t>
      </w:r>
      <w:r>
        <w:rPr>
          <w:rFonts w:ascii="Arial" w:hAnsi="Arial" w:cs="Arial"/>
          <w:sz w:val="24"/>
          <w:szCs w:val="24"/>
        </w:rPr>
        <w:lastRenderedPageBreak/>
        <w:t xml:space="preserve">terrain. The vegetation comprises of rough pasture with fine sand as the soil texture (Federal Ministry of Power, 2015). </w:t>
      </w:r>
    </w:p>
    <w:p w:rsidR="00016393" w:rsidRDefault="00016393">
      <w:pPr>
        <w:autoSpaceDE w:val="0"/>
        <w:autoSpaceDN w:val="0"/>
        <w:adjustRightInd w:val="0"/>
        <w:spacing w:line="360" w:lineRule="auto"/>
        <w:jc w:val="both"/>
        <w:rPr>
          <w:rFonts w:ascii="Arial" w:hAnsi="Arial" w:cs="Arial"/>
          <w:iCs/>
          <w:color w:val="000000"/>
          <w:sz w:val="24"/>
          <w:szCs w:val="24"/>
          <w:lang w:val="en-GB"/>
        </w:rPr>
      </w:pPr>
    </w:p>
    <w:p w:rsidR="00016393" w:rsidRDefault="00D10BFC">
      <w:pPr>
        <w:pStyle w:val="Body"/>
        <w:spacing w:after="0" w:line="360" w:lineRule="auto"/>
        <w:rPr>
          <w:rFonts w:ascii="Arial" w:hAnsi="Arial" w:cs="Arial"/>
          <w:sz w:val="24"/>
          <w:szCs w:val="24"/>
        </w:rPr>
      </w:pPr>
      <w:r>
        <w:rPr>
          <w:rFonts w:ascii="Arial" w:hAnsi="Arial" w:cs="Arial"/>
          <w:sz w:val="24"/>
          <w:szCs w:val="24"/>
        </w:rPr>
        <w:t xml:space="preserve">The wind measurement mast for the study is located on latitude N6 ˚30’864’’ and longitude E3 ˚43’050’’ on leased farmland of 7000sqm, at an elevation of 1.2 m above sea level. The mast infrastructure is occupying a total of 4900sqm of the leased land in </w:t>
      </w:r>
      <w:proofErr w:type="spellStart"/>
      <w:r>
        <w:rPr>
          <w:rFonts w:ascii="Arial" w:hAnsi="Arial" w:cs="Arial"/>
          <w:sz w:val="24"/>
          <w:szCs w:val="24"/>
        </w:rPr>
        <w:t>Ladeba</w:t>
      </w:r>
      <w:proofErr w:type="spellEnd"/>
      <w:r>
        <w:rPr>
          <w:rFonts w:ascii="Arial" w:hAnsi="Arial" w:cs="Arial"/>
          <w:sz w:val="24"/>
          <w:szCs w:val="24"/>
        </w:rPr>
        <w:t xml:space="preserve"> community of Ibeju Lekki local government area of Lagos state (Federal Ministry of Power, 2015). Plate 1 shows Lagos State Map (with </w:t>
      </w:r>
      <w:proofErr w:type="spellStart"/>
      <w:r>
        <w:rPr>
          <w:rFonts w:ascii="Arial" w:hAnsi="Arial" w:cs="Arial"/>
          <w:sz w:val="24"/>
          <w:szCs w:val="24"/>
        </w:rPr>
        <w:t>Ladeba</w:t>
      </w:r>
      <w:proofErr w:type="spellEnd"/>
      <w:r>
        <w:rPr>
          <w:rFonts w:ascii="Arial" w:hAnsi="Arial" w:cs="Arial"/>
          <w:sz w:val="24"/>
          <w:szCs w:val="24"/>
        </w:rPr>
        <w:t xml:space="preserve">/project site) with coordinates while Plate 2 shows project site (indicated) in </w:t>
      </w:r>
      <w:proofErr w:type="spellStart"/>
      <w:r>
        <w:rPr>
          <w:rFonts w:ascii="Arial" w:hAnsi="Arial" w:cs="Arial"/>
          <w:sz w:val="24"/>
          <w:szCs w:val="24"/>
        </w:rPr>
        <w:t>Ladeba</w:t>
      </w:r>
      <w:proofErr w:type="spellEnd"/>
      <w:r>
        <w:rPr>
          <w:rFonts w:ascii="Arial" w:hAnsi="Arial" w:cs="Arial"/>
          <w:sz w:val="24"/>
          <w:szCs w:val="24"/>
        </w:rPr>
        <w:t xml:space="preserve"> community. Data from meteorological sources clearly show a prevailing wind direction of SSW  </w:t>
      </w:r>
    </w:p>
    <w:p w:rsidR="00016393" w:rsidRDefault="00016393">
      <w:pPr>
        <w:pStyle w:val="Body"/>
        <w:spacing w:after="0" w:line="360" w:lineRule="auto"/>
        <w:rPr>
          <w:rFonts w:ascii="Arial" w:hAnsi="Arial" w:cs="Arial"/>
          <w:sz w:val="24"/>
          <w:szCs w:val="24"/>
        </w:rPr>
      </w:pPr>
    </w:p>
    <w:p w:rsidR="00016393" w:rsidRDefault="00D10BFC">
      <w:pPr>
        <w:pStyle w:val="Body"/>
        <w:spacing w:after="0" w:line="360" w:lineRule="auto"/>
        <w:rPr>
          <w:rFonts w:ascii="Arial" w:hAnsi="Arial" w:cs="Arial"/>
          <w:b/>
          <w:bCs/>
          <w:sz w:val="24"/>
          <w:szCs w:val="24"/>
        </w:rPr>
      </w:pPr>
      <w:r>
        <w:rPr>
          <w:rFonts w:ascii="Arial" w:hAnsi="Arial" w:cs="Arial"/>
          <w:b/>
          <w:bCs/>
          <w:sz w:val="24"/>
          <w:szCs w:val="24"/>
        </w:rPr>
        <w:br w:type="page"/>
      </w:r>
    </w:p>
    <w:p w:rsidR="00016393" w:rsidRDefault="00D10BFC">
      <w:pPr>
        <w:pStyle w:val="Body"/>
        <w:spacing w:after="0" w:line="360" w:lineRule="auto"/>
        <w:rPr>
          <w:rFonts w:ascii="Arial" w:hAnsi="Arial" w:cs="Arial"/>
          <w:sz w:val="24"/>
          <w:szCs w:val="24"/>
        </w:rPr>
      </w:pPr>
      <w:r>
        <w:rPr>
          <w:rFonts w:ascii="Arial" w:hAnsi="Arial" w:cs="Arial"/>
          <w:noProof/>
          <w:sz w:val="24"/>
          <w:szCs w:val="24"/>
          <w:lang w:val="en-GB" w:eastAsia="en-GB"/>
        </w:rPr>
        <w:lastRenderedPageBreak/>
        <w:drawing>
          <wp:inline distT="0" distB="0" distL="0" distR="0">
            <wp:extent cx="5943600" cy="36696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t="4562"/>
                    <a:stretch>
                      <a:fillRect/>
                    </a:stretch>
                  </pic:blipFill>
                  <pic:spPr>
                    <a:xfrm>
                      <a:off x="0" y="0"/>
                      <a:ext cx="5943600" cy="3669665"/>
                    </a:xfrm>
                    <a:prstGeom prst="rect">
                      <a:avLst/>
                    </a:prstGeom>
                    <a:noFill/>
                    <a:ln>
                      <a:noFill/>
                    </a:ln>
                  </pic:spPr>
                </pic:pic>
              </a:graphicData>
            </a:graphic>
          </wp:inline>
        </w:drawing>
      </w:r>
    </w:p>
    <w:p w:rsidR="00016393" w:rsidRDefault="00D10BFC">
      <w:pPr>
        <w:pStyle w:val="BodyText"/>
        <w:spacing w:line="360" w:lineRule="auto"/>
        <w:jc w:val="both"/>
        <w:rPr>
          <w:rFonts w:ascii="Arial" w:hAnsi="Arial" w:cs="Arial"/>
          <w:b/>
          <w:bCs/>
          <w:sz w:val="24"/>
          <w:szCs w:val="24"/>
        </w:rPr>
      </w:pPr>
      <w:r>
        <w:rPr>
          <w:rFonts w:ascii="Arial" w:hAnsi="Arial" w:cs="Arial"/>
          <w:b/>
          <w:bCs/>
          <w:sz w:val="24"/>
          <w:szCs w:val="24"/>
          <w:lang w:eastAsia="en-GB"/>
        </w:rPr>
        <w:t xml:space="preserve">Plate 1: Geo-Map of Lagos State Showing </w:t>
      </w:r>
      <w:proofErr w:type="spellStart"/>
      <w:r>
        <w:rPr>
          <w:rFonts w:ascii="Arial" w:hAnsi="Arial" w:cs="Arial"/>
          <w:b/>
          <w:bCs/>
          <w:sz w:val="24"/>
          <w:szCs w:val="24"/>
          <w:lang w:eastAsia="en-GB"/>
        </w:rPr>
        <w:t>Ladeba</w:t>
      </w:r>
      <w:proofErr w:type="spellEnd"/>
      <w:r w:rsidR="000473B9">
        <w:rPr>
          <w:rFonts w:ascii="Arial" w:hAnsi="Arial" w:cs="Arial"/>
          <w:sz w:val="24"/>
          <w:szCs w:val="24"/>
          <w:lang w:eastAsia="en-GB"/>
        </w:rPr>
        <w:pict>
          <v:group id="Group 28" o:spid="_x0000_s1045" style="position:absolute;left:0;text-align:left;margin-left:0;margin-top:21.75pt;width:479.25pt;height:295.35pt;z-index:-251656192;mso-position-horizontal:left;mso-position-horizontal-relative:margin;mso-position-vertical-relative:text" coordorigin="1447,1653" coordsize="9585,4146" o:gfxdata="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&#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447;top:1653;width:9585;height:4146" o:gfxdata="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rE3G&#10;wAAAAN0AAAAPAAAAAAAAAAEAIAAAACIAAABkcnMvZG93bnJldi54bWxQSwECFAAUAAAACACHTuJA&#10;My8FnjsAAAA5AAAAEAAAAAAAAAABACAAAAAPAQAAZHJzL3NoYXBleG1sLnhtbFBLBQYAAAAABgAG&#10;AFsBAAC5AwAAAAA=&#10;">
              <v:imagedata r:id="rId15" o:title=""/>
            </v:shape>
            <v:shape id="_x0000_s1028" type="#_x0000_t75" style="position:absolute;left:1608;top:1812;width:3047;height:2835" o:gfxdata="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2Ty/&#10;AAAA3QAAAA8AAAAAAAAAAQAgAAAAIgAAAGRycy9kb3ducmV2LnhtbFBLAQIUABQAAAAIAIdO4kAz&#10;LwWeOwAAADkAAAAQAAAAAAAAAAEAIAAAAA4BAABkcnMvc2hhcGV4bWwueG1sUEsFBgAAAAAGAAYA&#10;WwEAALgDAAAAAA==&#10;">
              <v:imagedata r:id="rId16" o:title=""/>
            </v:shape>
            <v:group id="Group 5" o:spid="_x0000_s1044" style="position:absolute;left:1601;top:1804;width:3062;height:2850" coordorigin="1601,1804" coordsize="3062,2850" o:gfxdata="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U2PrL0AAADdAAAADwAAAAAAAAABACAAAAAiAAAAZHJzL2Rvd25yZXYueG1s&#10;UEsBAhQAFAAAAAgAh07iQDMvBZ47AAAAOQAAABUAAAAAAAAAAQAgAAAADAEAAGRycy9ncm91cHNo&#10;YXBleG1sLnhtbFBLBQYAAAAABgAGAGABAADJAwAAAAA=&#10;">
              <v:shape id="Freeform 6" o:spid="_x0000_s1029" style="position:absolute;left:1601;top:1804;width:3062;height:2850" coordsize="3062,2850" o:gfxdata="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V97a/&#10;AAAA3QAAAA8AAAAAAAAAAQAgAAAAIgAAAGRycy9kb3ducmV2LnhtbFBLAQIUABQAAAAIAIdO4kAz&#10;LwWeOwAAADkAAAAQAAAAAAAAAAEAIAAAAA4BAABkcnMvc2hhcGV4bWwueG1sUEsFBgAAAAAGAAYA&#10;WwEAALgDAAAAAA==&#10;" path="m,2850r3062,l3062,,,,,2850xe" filled="f" strokecolor="#1f487c">
                <v:path o:connectlocs="0,4654;3062,4654;3062,1804;0,1804;0,4654" o:connectangles="0,0,0,0,0"/>
              </v:shape>
              <v:group id="Group 7" o:spid="_x0000_s1043" style="position:absolute;left:5940;top:3330;width:142;height:142" coordorigin="5940,3330" coordsize="142,142" o:gfxdata="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z3w170AAADdAAAADwAAAAAAAAABACAAAAAiAAAAZHJzL2Rvd25yZXYueG1s&#10;UEsBAhQAFAAAAAgAh07iQDMvBZ47AAAAOQAAABUAAAAAAAAAAQAgAAAADAEAAGRycy9ncm91cHNo&#10;YXBleG1sLnhtbFBLBQYAAAAABgAGAGABAADJAwAAAAA=&#10;">
                <v:shape id="Freeform 8" o:spid="_x0000_s1030" style="position:absolute;left:5940;top:3330;width:142;height:142" coordsize="142,142" o:gfxdata="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wXEK8AAAA&#10;3QAAAA8AAAAAAAAAAQAgAAAAIgAAAGRycy9kb3ducmV2LnhtbFBLAQIUABQAAAAIAIdO4kAzLwWe&#10;OwAAADkAAAAQAAAAAAAAAAEAIAAAAAsBAABkcnMvc2hhcGV4bWwueG1sUEsFBgAAAAAGAAYAWwEA&#10;ALUDAAAAAA==&#10;" path="m42,92r7,46l71,142r23,-4l113,128r15,-16l138,93r4,-22l142,70,138,48,128,29,113,13,93,3,71,,48,3,29,14,14,29,4,48,,71,4,93r10,20l29,128r20,10l35,71,37,59,50,42,71,35r11,2l100,50r6,21l105,82,92,99r-21,7l60,104,42,92xe" stroked="f">
                  <v:path o:connectlocs="42,3422;49,3468;71,3472;71,3472;94,3468;113,3458;128,3442;138,3423;142,3401;142,3400;138,3378;128,3359;113,3343;93,3333;71,3330;71,3330;48,3333;29,3344;14,3359;4,3378;0,3401;0,3401;4,3423;14,3443;29,3458;49,3468;35,3401;37,3389;50,3372;71,3365;82,3367;100,3380;106,3401;105,3412;92,3429;71,3436;60,3434;42,3422" o:connectangles="0,0,0,0,0,0,0,0,0,0,0,0,0,0,0,0,0,0,0,0,0,0,0,0,0,0,0,0,0,0,0,0,0,0,0,0,0,0"/>
                </v:shape>
                <v:shape id="Freeform 9" o:spid="_x0000_s1031" style="position:absolute;left:5940;top:3330;width:142;height:142" coordsize="142,142" o:gfxdata="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fPnZvQAA&#10;AN0AAAAPAAAAAAAAAAEAIAAAACIAAABkcnMvZG93bnJldi54bWxQSwECFAAUAAAACACHTuJAMy8F&#10;njsAAAA5AAAAEAAAAAAAAAABACAAAAAMAQAAZHJzL3NoYXBleG1sLnhtbFBLBQYAAAAABgAGAFsB&#10;AAC2AwAAAAA=&#10;" path="m35,71r14,67l42,92,35,71xe" stroked="f">
                  <v:path o:connectlocs="35,3401;49,3468;42,3422;35,3401" o:connectangles="0,0,0,0"/>
                </v:shape>
                <v:group id="Group 10" o:spid="_x0000_s1042" style="position:absolute;left:5940;top:3330;width:142;height:142" coordorigin="5940,3330" coordsize="142,142" o:gfxdata="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tKU0++AAAA3QAAAA8AAAAAAAAAAQAgAAAAIgAAAGRycy9kb3ducmV2Lnht&#10;bFBLAQIUABQAAAAIAIdO4kAzLwWeOwAAADkAAAAVAAAAAAAAAAEAIAAAAA0BAABkcnMvZ3JvdXBz&#10;aGFwZXhtbC54bWxQSwUGAAAAAAYABgBgAQAAygMAAAAA&#10;">
                  <v:shape id="Freeform 11" o:spid="_x0000_s1032" style="position:absolute;left:5940;top:3330;width:142;height:142" coordsize="142,142" o:gfxdata="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CkPivQAA&#10;AN0AAAAPAAAAAAAAAAEAIAAAACIAAABkcnMvZG93bnJldi54bWxQSwECFAAUAAAACACHTuJAMy8F&#10;njsAAAA5AAAAEAAAAAAAAAABACAAAAAMAQAAZHJzL3NoYXBleG1sLnhtbFBLBQYAAAAABgAGAFsB&#10;AAC2AwAAAAA=&#10;" path="m,71l4,48,14,29,29,14,48,3,71,,93,3r20,10l128,29r10,19l142,70r,1l138,93r-10,19l113,128,94,138r-23,4l49,138,29,128,14,113,4,93,,71xe" filled="f" strokecolor="red">
                    <v:path o:connectlocs="0,3401;4,3378;14,3359;29,3344;48,3333;71,3330;71,3330;93,3333;113,3343;128,3359;138,3378;142,3400;142,3401;138,3423;128,3442;113,3458;94,3468;71,3472;71,3472;49,3468;29,3458;14,3443;4,3423;0,3401;0,3401" o:connectangles="0,0,0,0,0,0,0,0,0,0,0,0,0,0,0,0,0,0,0,0,0,0,0,0,0"/>
                  </v:shape>
                  <v:group id="Group 12" o:spid="_x0000_s1041" style="position:absolute;left:5975;top:3365;width:71;height:71" coordorigin="5975,3365" coordsize="71,71" o:gfxdata="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TUaKO+AAAA3QAAAA8AAAAAAAAAAQAgAAAAIgAAAGRycy9kb3ducmV2Lnht&#10;bFBLAQIUABQAAAAIAIdO4kAzLwWeOwAAADkAAAAVAAAAAAAAAAEAIAAAAA0BAABkcnMvZ3JvdXBz&#10;aGFwZXhtbC54bWxQSwUGAAAAAAYABgBgAQAAygMAAAAA&#10;">
                    <v:shape id="Freeform 13" o:spid="_x0000_s1033" style="position:absolute;left:5975;top:3365;width:71;height:71" coordsize="71,71" o:gfxdata="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Eudi8AAAA&#10;3QAAAA8AAAAAAAAAAQAgAAAAIgAAAGRycy9kb3ducmV2LnhtbFBLAQIUABQAAAAIAIdO4kAzLwWe&#10;OwAAADkAAAAQAAAAAAAAAAEAIAAAAAsBAABkcnMvc2hhcGV4bWwueG1sUEsFBgAAAAAGAAYAWwEA&#10;ALUDAAAAAA==&#10;" path="m,36l7,57,25,69r11,2l57,64,70,47,71,36,65,15,47,2,36,,15,7,2,24,,36xe" filled="f" strokecolor="red">
                      <v:path o:connectlocs="0,3401;7,3422;25,3434;36,3436;57,3429;70,3412;71,3401;65,3380;47,3367;36,3365;15,3372;2,3389;0,3401" o:connectangles="0,0,0,0,0,0,0,0,0,0,0,0,0"/>
                    </v:shape>
                    <v:group id="Group 14" o:spid="_x0000_s1040" style="position:absolute;left:3338;top:3915;width:142;height:142" coordorigin="3338,3915" coordsize="142,142" o:gfxdata="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gdZSsAAAADdAAAADwAAAAAAAAABACAAAAAiAAAAZHJzL2Rvd25yZXYu&#10;eG1sUEsBAhQAFAAAAAgAh07iQDMvBZ47AAAAOQAAABUAAAAAAAAAAQAgAAAADwEAAGRycy9ncm91&#10;cHNoYXBleG1sLnhtbFBLBQYAAAAABgAGAGABAADMAwAAAAA=&#10;">
                      <v:shape id="Freeform 15" o:spid="_x0000_s1034" style="position:absolute;left:3338;top:3915;width:142;height:142" coordsize="142,142" o:gfxdata="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lM4zvQAA&#10;AN0AAAAPAAAAAAAAAAEAIAAAACIAAABkcnMvZG93bnJldi54bWxQSwECFAAUAAAACACHTuJAMy8F&#10;njsAAAA5AAAAEAAAAAAAAAABACAAAAAMAQAAZHJzL3NoYXBleG1sLnhtbFBLBQYAAAAABgAGAFsB&#10;AAC2AwAAAAA=&#10;" path="m42,92r7,46l71,142r23,-4l113,128r15,-16l138,93r4,-22l142,70,138,48,128,29,113,13,93,3,71,,48,3,29,14,14,29,4,48,,71,4,93r10,20l29,128r20,10l36,71,37,59,50,42,71,35r11,2l100,50r7,21l105,82,92,99r-21,7l60,104,42,92xe" stroked="f">
                        <v:path o:connectlocs="42,4007;49,4053;71,4057;71,4057;94,4053;113,4043;128,4027;138,4008;142,3986;142,3985;138,3963;128,3944;113,3928;93,3918;71,3915;71,3915;48,3918;29,3929;14,3944;4,3963;0,3986;0,3986;4,4008;14,4028;29,4043;49,4053;36,3986;37,3974;50,3957;71,3950;82,3952;100,3965;107,3986;105,3997;92,4014;71,4021;60,4019;42,4007" o:connectangles="0,0,0,0,0,0,0,0,0,0,0,0,0,0,0,0,0,0,0,0,0,0,0,0,0,0,0,0,0,0,0,0,0,0,0,0,0,0"/>
                      </v:shape>
                      <v:shape id="Freeform 16" o:spid="_x0000_s1035" style="position:absolute;left:3338;top:3915;width:142;height:142" coordsize="142,142" o:gfxdata="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Hfx&#10;c8EAAADdAAAADwAAAAAAAAABACAAAAAiAAAAZHJzL2Rvd25yZXYueG1sUEsBAhQAFAAAAAgAh07i&#10;QDMvBZ47AAAAOQAAABAAAAAAAAAAAQAgAAAAEAEAAGRycy9zaGFwZXhtbC54bWxQSwUGAAAAAAYA&#10;BgBbAQAAugMAAAAA&#10;" path="m36,71r13,67l42,92,36,71xe" stroked="f">
                        <v:path o:connectlocs="36,3986;49,4053;42,4007;36,3986" o:connectangles="0,0,0,0"/>
                      </v:shape>
                      <v:group id="Group 17" o:spid="_x0000_s1039" style="position:absolute;left:3338;top:3915;width:142;height:142" coordorigin="3338,3915" coordsize="142,142" o:gfxdata="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7kZgq+AAAA3QAAAA8AAAAAAAAAAQAgAAAAIgAAAGRycy9kb3ducmV2Lnht&#10;bFBLAQIUABQAAAAIAIdO4kAzLwWeOwAAADkAAAAVAAAAAAAAAAEAIAAAAA0BAABkcnMvZ3JvdXBz&#10;aGFwZXhtbC54bWxQSwUGAAAAAAYABgBgAQAAygMAAAAA&#10;">
                        <v:shape id="Freeform 18" o:spid="_x0000_s1036" style="position:absolute;left:3338;top:3915;width:142;height:142" coordsize="142,142" o:gfxdata="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c4Hi/&#10;AAAA3AAAAA8AAAAAAAAAAQAgAAAAIgAAAGRycy9kb3ducmV2LnhtbFBLAQIUABQAAAAIAIdO4kAz&#10;LwWeOwAAADkAAAAQAAAAAAAAAAEAIAAAAA4BAABkcnMvc2hhcGV4bWwueG1sUEsFBgAAAAAGAAYA&#10;WwEAALgDAAAAAA==&#10;" path="m,71l4,48,14,29,29,14,48,3,71,,93,3r20,10l128,29r10,19l142,70r,1l138,93r-10,19l113,128,94,138r-23,4l49,138,29,128,14,113,4,93,,71xe" filled="f" strokecolor="red">
                          <v:path o:connectlocs="0,3986;4,3963;14,3944;29,3929;48,3918;71,3915;71,3915;93,3918;113,3928;128,3944;138,3963;142,3985;142,3986;138,4008;128,4027;113,4043;94,4053;71,4057;71,4057;49,4053;29,4043;14,4028;4,4008;0,3986;0,3986" o:connectangles="0,0,0,0,0,0,0,0,0,0,0,0,0,0,0,0,0,0,0,0,0,0,0,0,0"/>
                        </v:shape>
                        <v:group id="Group 19" o:spid="_x0000_s1038" style="position:absolute;left:3374;top:3950;width:71;height:71" coordorigin="3374,3950" coordsize="71,71" o:gfxdata="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19A1W+AAAA3AAAAA8AAAAAAAAAAQAgAAAAIgAAAGRycy9kb3ducmV2Lnht&#10;bFBLAQIUABQAAAAIAIdO4kAzLwWeOwAAADkAAAAVAAAAAAAAAAEAIAAAAA0BAABkcnMvZ3JvdXBz&#10;aGFwZXhtbC54bWxQSwUGAAAAAAYABgBgAQAAygMAAAAA&#10;">
                          <v:shape id="Freeform 20" o:spid="_x0000_s1037" style="position:absolute;left:3374;top:3950;width:71;height:71" coordsize="71,71" o:gfxdata="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8Yog74A&#10;AADcAAAADwAAAAAAAAABACAAAAAiAAAAZHJzL2Rvd25yZXYueG1sUEsBAhQAFAAAAAgAh07iQDMv&#10;BZ47AAAAOQAAABAAAAAAAAAAAQAgAAAADQEAAGRycy9zaGFwZXhtbC54bWxQSwUGAAAAAAYABgBb&#10;AQAAtwMAAAAA&#10;" path="m,36l6,57,24,69r11,2l56,64,69,47,71,36,64,15,46,2,35,,14,7,1,24,,36xe" filled="f" strokecolor="red">
                            <v:path o:connectlocs="0,3986;6,4007;24,4019;35,4021;56,4014;69,3997;71,3986;64,3965;46,3952;35,3950;14,3957;1,3974;0,3986" o:connectangles="0,0,0,0,0,0,0,0,0,0,0,0,0"/>
                          </v:shape>
                        </v:group>
                      </v:group>
                    </v:group>
                  </v:group>
                </v:group>
              </v:group>
            </v:group>
            <w10:wrap anchorx="margin"/>
          </v:group>
        </w:pict>
      </w:r>
    </w:p>
    <w:p w:rsidR="00016393" w:rsidRDefault="00016393">
      <w:pPr>
        <w:pStyle w:val="Body"/>
        <w:spacing w:after="0" w:line="360" w:lineRule="auto"/>
        <w:rPr>
          <w:rFonts w:ascii="Arial" w:hAnsi="Arial" w:cs="Arial"/>
          <w:b/>
          <w:bCs/>
          <w:sz w:val="24"/>
          <w:szCs w:val="24"/>
        </w:rPr>
      </w:pPr>
    </w:p>
    <w:p w:rsidR="00016393" w:rsidRDefault="00016393">
      <w:pPr>
        <w:pStyle w:val="Body"/>
        <w:spacing w:after="0" w:line="360" w:lineRule="auto"/>
        <w:rPr>
          <w:rFonts w:ascii="Arial" w:hAnsi="Arial" w:cs="Arial"/>
          <w:b/>
          <w:bCs/>
          <w:sz w:val="24"/>
          <w:szCs w:val="24"/>
        </w:rPr>
      </w:pPr>
    </w:p>
    <w:p w:rsidR="00016393" w:rsidRDefault="00016393">
      <w:pPr>
        <w:pStyle w:val="Body"/>
        <w:spacing w:after="0" w:line="360" w:lineRule="auto"/>
        <w:rPr>
          <w:rFonts w:ascii="Arial" w:hAnsi="Arial" w:cs="Arial"/>
          <w:b/>
          <w:bCs/>
          <w:sz w:val="24"/>
          <w:szCs w:val="24"/>
        </w:rPr>
      </w:pPr>
    </w:p>
    <w:p w:rsidR="00016393" w:rsidRDefault="00016393">
      <w:pPr>
        <w:pStyle w:val="Body"/>
        <w:spacing w:after="0" w:line="360" w:lineRule="auto"/>
        <w:rPr>
          <w:rFonts w:ascii="Arial" w:hAnsi="Arial" w:cs="Arial"/>
          <w:b/>
          <w:bCs/>
          <w:sz w:val="24"/>
          <w:szCs w:val="24"/>
        </w:rPr>
      </w:pPr>
    </w:p>
    <w:p w:rsidR="00016393" w:rsidRDefault="00016393">
      <w:pPr>
        <w:pStyle w:val="Body"/>
        <w:spacing w:after="0" w:line="360" w:lineRule="auto"/>
        <w:rPr>
          <w:rFonts w:ascii="Arial" w:hAnsi="Arial" w:cs="Arial"/>
          <w:b/>
          <w:bCs/>
          <w:sz w:val="24"/>
          <w:szCs w:val="24"/>
        </w:rPr>
      </w:pPr>
    </w:p>
    <w:p w:rsidR="00016393" w:rsidRDefault="00016393">
      <w:pPr>
        <w:pStyle w:val="Body"/>
        <w:spacing w:after="0" w:line="360" w:lineRule="auto"/>
        <w:rPr>
          <w:rFonts w:ascii="Arial" w:hAnsi="Arial" w:cs="Arial"/>
          <w:b/>
          <w:bCs/>
          <w:sz w:val="24"/>
          <w:szCs w:val="24"/>
        </w:rPr>
      </w:pPr>
    </w:p>
    <w:p w:rsidR="00016393" w:rsidRDefault="00016393">
      <w:pPr>
        <w:pStyle w:val="Body"/>
        <w:spacing w:after="0" w:line="360" w:lineRule="auto"/>
        <w:rPr>
          <w:rFonts w:ascii="Arial" w:hAnsi="Arial" w:cs="Arial"/>
          <w:b/>
          <w:bCs/>
          <w:sz w:val="24"/>
          <w:szCs w:val="24"/>
        </w:rPr>
      </w:pPr>
    </w:p>
    <w:p w:rsidR="00016393" w:rsidRDefault="00016393">
      <w:pPr>
        <w:pStyle w:val="Body"/>
        <w:spacing w:after="0" w:line="360" w:lineRule="auto"/>
        <w:rPr>
          <w:rFonts w:ascii="Arial" w:hAnsi="Arial" w:cs="Arial"/>
          <w:b/>
          <w:bCs/>
          <w:sz w:val="24"/>
          <w:szCs w:val="24"/>
        </w:rPr>
      </w:pPr>
    </w:p>
    <w:p w:rsidR="00016393" w:rsidRDefault="00016393">
      <w:pPr>
        <w:pStyle w:val="Body"/>
        <w:spacing w:after="0" w:line="360" w:lineRule="auto"/>
        <w:rPr>
          <w:rFonts w:ascii="Arial" w:hAnsi="Arial" w:cs="Arial"/>
          <w:b/>
          <w:bCs/>
          <w:sz w:val="24"/>
          <w:szCs w:val="24"/>
        </w:rPr>
      </w:pPr>
    </w:p>
    <w:p w:rsidR="00016393" w:rsidRDefault="00016393">
      <w:pPr>
        <w:pStyle w:val="Body"/>
        <w:spacing w:after="0" w:line="360" w:lineRule="auto"/>
        <w:rPr>
          <w:rFonts w:ascii="Arial" w:hAnsi="Arial" w:cs="Arial"/>
          <w:b/>
          <w:bCs/>
          <w:sz w:val="24"/>
          <w:szCs w:val="24"/>
        </w:rPr>
      </w:pPr>
    </w:p>
    <w:p w:rsidR="00016393" w:rsidRDefault="00016393">
      <w:pPr>
        <w:pStyle w:val="Body"/>
        <w:spacing w:after="0" w:line="360" w:lineRule="auto"/>
        <w:rPr>
          <w:rFonts w:ascii="Arial" w:hAnsi="Arial" w:cs="Arial"/>
          <w:b/>
          <w:bCs/>
          <w:sz w:val="24"/>
          <w:szCs w:val="24"/>
        </w:rPr>
      </w:pPr>
    </w:p>
    <w:p w:rsidR="00016393" w:rsidRDefault="00016393">
      <w:pPr>
        <w:pStyle w:val="Body"/>
        <w:spacing w:after="0" w:line="360" w:lineRule="auto"/>
        <w:rPr>
          <w:rFonts w:ascii="Arial" w:hAnsi="Arial" w:cs="Arial"/>
          <w:b/>
          <w:bCs/>
          <w:sz w:val="24"/>
          <w:szCs w:val="24"/>
        </w:rPr>
      </w:pPr>
    </w:p>
    <w:p w:rsidR="00016393" w:rsidRDefault="00016393">
      <w:pPr>
        <w:pStyle w:val="Body"/>
        <w:spacing w:after="0" w:line="360" w:lineRule="auto"/>
        <w:rPr>
          <w:rFonts w:ascii="Arial" w:hAnsi="Arial" w:cs="Arial"/>
          <w:b/>
          <w:bCs/>
          <w:sz w:val="24"/>
          <w:szCs w:val="24"/>
        </w:rPr>
      </w:pPr>
      <w:bookmarkStart w:id="7" w:name="_Hlk182301027"/>
    </w:p>
    <w:p w:rsidR="00016393" w:rsidRDefault="00016393">
      <w:pPr>
        <w:pStyle w:val="Body"/>
        <w:spacing w:after="0" w:line="360" w:lineRule="auto"/>
        <w:rPr>
          <w:rFonts w:ascii="Arial" w:hAnsi="Arial" w:cs="Arial"/>
          <w:b/>
          <w:bCs/>
          <w:sz w:val="24"/>
          <w:szCs w:val="24"/>
        </w:rPr>
      </w:pPr>
    </w:p>
    <w:p w:rsidR="00016393" w:rsidRDefault="00D10BFC">
      <w:pPr>
        <w:spacing w:line="360" w:lineRule="auto"/>
        <w:jc w:val="both"/>
        <w:rPr>
          <w:rFonts w:ascii="Arial" w:hAnsi="Arial" w:cs="Arial"/>
          <w:b/>
          <w:bCs/>
          <w:sz w:val="24"/>
          <w:szCs w:val="24"/>
        </w:rPr>
      </w:pPr>
      <w:r>
        <w:rPr>
          <w:rFonts w:ascii="Arial" w:hAnsi="Arial" w:cs="Arial"/>
          <w:b/>
          <w:bCs/>
          <w:sz w:val="24"/>
          <w:szCs w:val="24"/>
          <w:lang w:eastAsia="en-GB"/>
        </w:rPr>
        <w:t>Plate 2: Location of Lekki Mast/Project Site as Indicated by Red Circles</w:t>
      </w:r>
    </w:p>
    <w:p w:rsidR="00016393" w:rsidRDefault="00016393">
      <w:pPr>
        <w:pStyle w:val="Body"/>
        <w:spacing w:after="0" w:line="360" w:lineRule="auto"/>
        <w:rPr>
          <w:rFonts w:ascii="Arial" w:hAnsi="Arial" w:cs="Arial"/>
          <w:b/>
          <w:bCs/>
          <w:sz w:val="24"/>
          <w:szCs w:val="24"/>
        </w:rPr>
      </w:pPr>
    </w:p>
    <w:p w:rsidR="00016393" w:rsidRDefault="00D10BFC">
      <w:pPr>
        <w:pStyle w:val="Body"/>
        <w:spacing w:after="0" w:line="360" w:lineRule="auto"/>
        <w:rPr>
          <w:rFonts w:ascii="Arial" w:hAnsi="Arial" w:cs="Arial"/>
          <w:b/>
          <w:bCs/>
          <w:sz w:val="24"/>
          <w:szCs w:val="24"/>
        </w:rPr>
      </w:pPr>
      <w:r>
        <w:rPr>
          <w:rFonts w:ascii="Arial" w:hAnsi="Arial" w:cs="Arial"/>
          <w:b/>
          <w:bCs/>
          <w:sz w:val="24"/>
          <w:szCs w:val="24"/>
        </w:rPr>
        <w:t xml:space="preserve">2.2 </w:t>
      </w:r>
      <w:r>
        <w:rPr>
          <w:rFonts w:ascii="Arial" w:hAnsi="Arial" w:cs="Arial"/>
          <w:b/>
          <w:bCs/>
          <w:sz w:val="24"/>
          <w:szCs w:val="24"/>
        </w:rPr>
        <w:tab/>
        <w:t>Experimental Design</w:t>
      </w:r>
    </w:p>
    <w:p w:rsidR="00016393" w:rsidRDefault="00D10BFC">
      <w:pPr>
        <w:pStyle w:val="Body"/>
        <w:spacing w:after="0" w:line="360" w:lineRule="auto"/>
        <w:rPr>
          <w:rFonts w:ascii="Arial" w:hAnsi="Arial" w:cs="Arial"/>
          <w:b/>
          <w:bCs/>
          <w:sz w:val="24"/>
          <w:szCs w:val="24"/>
        </w:rPr>
      </w:pPr>
      <w:r>
        <w:rPr>
          <w:rFonts w:ascii="Arial" w:hAnsi="Arial" w:cs="Arial"/>
          <w:b/>
          <w:bCs/>
          <w:sz w:val="24"/>
          <w:szCs w:val="24"/>
        </w:rPr>
        <w:t>2.2.1</w:t>
      </w:r>
      <w:bookmarkEnd w:id="7"/>
      <w:r>
        <w:rPr>
          <w:rFonts w:ascii="Arial" w:hAnsi="Arial" w:cs="Arial"/>
          <w:b/>
          <w:bCs/>
          <w:sz w:val="24"/>
          <w:szCs w:val="24"/>
        </w:rPr>
        <w:t xml:space="preserve"> Wind Data Measurement and Characterization </w:t>
      </w:r>
    </w:p>
    <w:p w:rsidR="00016393" w:rsidRDefault="00D10BFC">
      <w:pPr>
        <w:pStyle w:val="Body"/>
        <w:spacing w:after="0" w:line="360" w:lineRule="auto"/>
        <w:rPr>
          <w:rFonts w:ascii="Arial" w:hAnsi="Arial" w:cs="Arial"/>
          <w:sz w:val="24"/>
          <w:szCs w:val="24"/>
        </w:rPr>
      </w:pPr>
      <w:r>
        <w:rPr>
          <w:rFonts w:ascii="Arial" w:hAnsi="Arial" w:cs="Arial"/>
          <w:sz w:val="24"/>
          <w:szCs w:val="24"/>
        </w:rPr>
        <w:t xml:space="preserve">Wind speed data was observed at four (4) heights (41 m, 61 m, 80 m, 81.5m) using a speed measurement system made up of three (3) </w:t>
      </w:r>
      <w:proofErr w:type="spellStart"/>
      <w:r>
        <w:rPr>
          <w:rFonts w:ascii="Arial" w:hAnsi="Arial" w:cs="Arial"/>
          <w:sz w:val="24"/>
          <w:szCs w:val="24"/>
        </w:rPr>
        <w:t>thies</w:t>
      </w:r>
      <w:proofErr w:type="spellEnd"/>
      <w:r>
        <w:rPr>
          <w:rFonts w:ascii="Arial" w:hAnsi="Arial" w:cs="Arial"/>
          <w:sz w:val="24"/>
          <w:szCs w:val="24"/>
        </w:rPr>
        <w:t xml:space="preserve"> first class advanced cup anemometers and three (3) back-up SWI C3 cup anemometers (Table 1).</w:t>
      </w:r>
    </w:p>
    <w:p w:rsidR="00016393" w:rsidRDefault="00016393">
      <w:pPr>
        <w:pStyle w:val="Body"/>
        <w:spacing w:after="0" w:line="360" w:lineRule="auto"/>
        <w:rPr>
          <w:rFonts w:ascii="Arial" w:hAnsi="Arial" w:cs="Arial"/>
          <w:sz w:val="24"/>
          <w:szCs w:val="24"/>
        </w:rPr>
      </w:pPr>
    </w:p>
    <w:p w:rsidR="00016393" w:rsidRDefault="00D10BFC">
      <w:pPr>
        <w:pStyle w:val="Body"/>
        <w:spacing w:after="0" w:line="360" w:lineRule="auto"/>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Weilbull</w:t>
      </w:r>
      <w:proofErr w:type="spellEnd"/>
      <w:r>
        <w:rPr>
          <w:rFonts w:ascii="Arial" w:hAnsi="Arial" w:cs="Arial"/>
          <w:sz w:val="24"/>
          <w:szCs w:val="24"/>
        </w:rPr>
        <w:t xml:space="preserve"> and Raleigh functions were deployed in the characterization/assessment of wind power potential by way of scale parameter (c), shape parameter (k), “wind speed with maximum energy”, “most probable wind speed”, “wind power density” and “wind energy density” (Table 2).</w:t>
      </w:r>
    </w:p>
    <w:p w:rsidR="00016393" w:rsidRDefault="00016393">
      <w:pPr>
        <w:pStyle w:val="Body"/>
        <w:spacing w:after="0" w:line="360" w:lineRule="auto"/>
        <w:rPr>
          <w:rFonts w:ascii="Arial" w:hAnsi="Arial" w:cs="Arial"/>
          <w:sz w:val="24"/>
          <w:szCs w:val="24"/>
        </w:rPr>
      </w:pPr>
    </w:p>
    <w:p w:rsidR="00016393" w:rsidRDefault="00D10BFC">
      <w:pPr>
        <w:pStyle w:val="Body"/>
        <w:spacing w:after="0" w:line="360" w:lineRule="auto"/>
        <w:rPr>
          <w:rFonts w:ascii="Arial" w:hAnsi="Arial" w:cs="Arial"/>
          <w:b/>
          <w:bCs/>
          <w:sz w:val="24"/>
          <w:szCs w:val="24"/>
        </w:rPr>
      </w:pPr>
      <w:r>
        <w:rPr>
          <w:rFonts w:ascii="Arial" w:hAnsi="Arial" w:cs="Arial"/>
          <w:b/>
          <w:bCs/>
          <w:sz w:val="24"/>
          <w:szCs w:val="24"/>
        </w:rPr>
        <w:t>2.2.2 Data Collection, Storage and Retrieval</w:t>
      </w:r>
    </w:p>
    <w:p w:rsidR="00016393" w:rsidRDefault="00D10BFC">
      <w:pPr>
        <w:pStyle w:val="BodyText"/>
        <w:spacing w:line="360" w:lineRule="auto"/>
        <w:jc w:val="both"/>
        <w:rPr>
          <w:rFonts w:ascii="Arial" w:hAnsi="Arial" w:cs="Arial"/>
          <w:sz w:val="24"/>
          <w:szCs w:val="24"/>
        </w:rPr>
      </w:pPr>
      <w:r>
        <w:rPr>
          <w:rFonts w:ascii="Arial" w:hAnsi="Arial" w:cs="Arial"/>
          <w:sz w:val="24"/>
          <w:szCs w:val="24"/>
          <w:lang w:eastAsia="en-GB"/>
        </w:rPr>
        <w:t xml:space="preserve">Data was collected using a data logger (NOMAD 2) mounted at a 10 m height, on an 80m measurement mast in accordance with </w:t>
      </w:r>
      <w:bookmarkStart w:id="8" w:name="_Hlk36457175"/>
      <w:r>
        <w:rPr>
          <w:rFonts w:ascii="Arial" w:hAnsi="Arial" w:cs="Arial"/>
          <w:sz w:val="24"/>
          <w:szCs w:val="24"/>
          <w:lang w:eastAsia="en-GB"/>
        </w:rPr>
        <w:t xml:space="preserve">IEC 61400-2 </w:t>
      </w:r>
      <w:bookmarkEnd w:id="8"/>
      <w:r>
        <w:rPr>
          <w:rFonts w:ascii="Arial" w:hAnsi="Arial" w:cs="Arial"/>
          <w:sz w:val="24"/>
          <w:szCs w:val="24"/>
          <w:lang w:eastAsia="en-GB"/>
        </w:rPr>
        <w:t xml:space="preserve">(the standard measurement protocol) (IRENA, 2015). </w:t>
      </w:r>
      <w:r>
        <w:rPr>
          <w:rFonts w:ascii="Arial" w:hAnsi="Arial" w:cs="Arial"/>
          <w:sz w:val="24"/>
          <w:szCs w:val="24"/>
        </w:rPr>
        <w:t xml:space="preserve">The NOMAD 2 (Figures </w:t>
      </w:r>
      <w:r w:rsidR="00E324D7">
        <w:rPr>
          <w:rFonts w:ascii="Arial" w:hAnsi="Arial" w:cs="Arial"/>
          <w:sz w:val="24"/>
          <w:szCs w:val="24"/>
        </w:rPr>
        <w:t>1</w:t>
      </w:r>
      <w:r>
        <w:rPr>
          <w:rFonts w:ascii="Arial" w:hAnsi="Arial" w:cs="Arial"/>
          <w:sz w:val="24"/>
          <w:szCs w:val="24"/>
        </w:rPr>
        <w:t xml:space="preserve">) is an advanced data logger that serves as </w:t>
      </w:r>
      <w:r>
        <w:rPr>
          <w:rFonts w:ascii="Arial" w:hAnsi="Arial" w:cs="Arial"/>
          <w:sz w:val="24"/>
          <w:szCs w:val="24"/>
          <w:lang w:eastAsia="en-GB"/>
        </w:rPr>
        <w:t xml:space="preserve">the central processing and storage system for data during the measurement campaign.  Its major function is to receive electronic signals from the mounted instruments, </w:t>
      </w:r>
      <w:r>
        <w:rPr>
          <w:rFonts w:ascii="Arial" w:hAnsi="Arial" w:cs="Arial"/>
          <w:sz w:val="24"/>
          <w:szCs w:val="24"/>
        </w:rPr>
        <w:t xml:space="preserve">process these signals, displays (on the monitor) and saves same in a compact flash (Plate </w:t>
      </w:r>
      <w:r w:rsidR="00E324D7">
        <w:rPr>
          <w:rFonts w:ascii="Arial" w:hAnsi="Arial" w:cs="Arial"/>
          <w:sz w:val="24"/>
          <w:szCs w:val="24"/>
        </w:rPr>
        <w:t>3</w:t>
      </w:r>
      <w:r>
        <w:rPr>
          <w:rFonts w:ascii="Arial" w:hAnsi="Arial" w:cs="Arial"/>
          <w:sz w:val="24"/>
          <w:szCs w:val="24"/>
        </w:rPr>
        <w:t xml:space="preserve">). The NOMAD 2 achieves ±0.02% accuracy on counter inputs and ±0.2% accuracy on analog inputs. Besides the keypad and display, on the front panel are two 9V batteries, the Compact Flash card (Plate </w:t>
      </w:r>
      <w:r w:rsidR="00E324D7">
        <w:rPr>
          <w:rFonts w:ascii="Arial" w:hAnsi="Arial" w:cs="Arial"/>
          <w:sz w:val="24"/>
          <w:szCs w:val="24"/>
        </w:rPr>
        <w:t>4</w:t>
      </w:r>
      <w:r>
        <w:rPr>
          <w:rFonts w:ascii="Arial" w:hAnsi="Arial" w:cs="Arial"/>
          <w:sz w:val="24"/>
          <w:szCs w:val="24"/>
        </w:rPr>
        <w:t xml:space="preserve">), and a communications port for direct connection to a laptop or desktop computer. </w:t>
      </w:r>
    </w:p>
    <w:p w:rsidR="00016393" w:rsidRDefault="00D10BFC">
      <w:pPr>
        <w:spacing w:line="360" w:lineRule="auto"/>
        <w:jc w:val="both"/>
        <w:rPr>
          <w:rFonts w:ascii="Arial" w:hAnsi="Arial" w:cs="Arial"/>
          <w:b/>
          <w:bCs/>
          <w:sz w:val="24"/>
          <w:szCs w:val="24"/>
          <w:lang w:eastAsia="en-GB"/>
        </w:rPr>
      </w:pPr>
      <w:r>
        <w:rPr>
          <w:rFonts w:ascii="Arial" w:hAnsi="Arial" w:cs="Arial"/>
          <w:sz w:val="24"/>
          <w:szCs w:val="24"/>
        </w:rPr>
        <w:t xml:space="preserve">The NOMAD 2 stores your data on Windows-formatted Compact Flash cards that can be read by any PC. The large capacity of the Compact Flash cards(32MB) allows the NOMAD 2 to keep years of data on the card. Data was retrieved from the data logger manually by removing the compact flash, connecting it to a computer (via a RS-232 serial port) and taking readings using a preinstalled NOMAD 2 software. Figure </w:t>
      </w:r>
      <w:r w:rsidR="00E324D7">
        <w:rPr>
          <w:rFonts w:ascii="Arial" w:hAnsi="Arial" w:cs="Arial"/>
          <w:sz w:val="24"/>
          <w:szCs w:val="24"/>
        </w:rPr>
        <w:t>1</w:t>
      </w:r>
      <w:r>
        <w:rPr>
          <w:rFonts w:ascii="Arial" w:hAnsi="Arial" w:cs="Arial"/>
          <w:sz w:val="24"/>
          <w:szCs w:val="24"/>
        </w:rPr>
        <w:t xml:space="preserve"> shows compact card slot.</w:t>
      </w:r>
      <w:r>
        <w:rPr>
          <w:rFonts w:ascii="Arial" w:hAnsi="Arial" w:cs="Arial"/>
          <w:color w:val="000000" w:themeColor="text1"/>
          <w:sz w:val="24"/>
          <w:szCs w:val="24"/>
        </w:rPr>
        <w:t xml:space="preserve"> The Nomad Desktop advanced database software keeps all data organized, and provides powerful tools for analyzing and displaying wind data. </w:t>
      </w:r>
    </w:p>
    <w:p w:rsidR="00016393" w:rsidRDefault="00016393">
      <w:pPr>
        <w:spacing w:line="360" w:lineRule="auto"/>
        <w:jc w:val="both"/>
        <w:rPr>
          <w:rFonts w:ascii="Arial" w:hAnsi="Arial" w:cs="Arial"/>
          <w:sz w:val="24"/>
          <w:szCs w:val="24"/>
        </w:rPr>
        <w:sectPr w:rsidR="00016393" w:rsidSect="00F02265">
          <w:type w:val="continuous"/>
          <w:pgSz w:w="12240" w:h="15840"/>
          <w:pgMar w:top="1440" w:right="1440" w:bottom="1440" w:left="1440" w:header="720" w:footer="720" w:gutter="0"/>
          <w:cols w:space="720"/>
          <w:docGrid w:linePitch="360"/>
        </w:sectPr>
      </w:pPr>
    </w:p>
    <w:p w:rsidR="00016393" w:rsidRDefault="00016393">
      <w:pPr>
        <w:pStyle w:val="BodyText"/>
        <w:spacing w:line="360" w:lineRule="auto"/>
        <w:jc w:val="both"/>
        <w:rPr>
          <w:rFonts w:ascii="Arial" w:hAnsi="Arial" w:cs="Arial"/>
          <w:sz w:val="24"/>
          <w:szCs w:val="24"/>
        </w:rPr>
      </w:pPr>
    </w:p>
    <w:p w:rsidR="00016393" w:rsidRDefault="000473B9">
      <w:pPr>
        <w:pStyle w:val="BodyText"/>
        <w:spacing w:line="360" w:lineRule="auto"/>
        <w:jc w:val="both"/>
        <w:rPr>
          <w:rFonts w:ascii="Arial" w:hAnsi="Arial" w:cs="Arial"/>
          <w:sz w:val="24"/>
          <w:szCs w:val="24"/>
        </w:rPr>
      </w:pPr>
      <w:r>
        <w:rPr>
          <w:rFonts w:ascii="Arial" w:hAnsi="Arial" w:cs="Arial"/>
          <w:sz w:val="24"/>
          <w:szCs w:val="24"/>
        </w:rPr>
        <w:lastRenderedPageBreak/>
        <w:pict>
          <v:group id="Group 2" o:spid="_x0000_s1098" style="position:absolute;left:0;text-align:left;margin-left:1248.15pt;margin-top:29.5pt;width:467.25pt;height:228pt;z-index:-251655168;mso-position-horizontal:right;mso-position-horizontal-relative:margin" coordorigin="2128,-1125" coordsize="6842,2419" o:gfxdata="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">
            <v:shape id="Picture 4" o:spid="_x0000_s1046" type="#_x0000_t75" style="position:absolute;left:3024;top:-1125;width:5050;height:2419" o:gfxdata="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eKCC8AAAA&#10;2gAAAA8AAAAAAAAAAQAgAAAAIgAAAGRycy9kb3ducmV2LnhtbFBLAQIUABQAAAAIAIdO4kAzLwWe&#10;OwAAADkAAAAQAAAAAAAAAAEAIAAAAAsBAABkcnMvc2hhcGV4bWwueG1sUEsFBgAAAAAGAAYAWwEA&#10;ALUDAAAAAA==&#10;">
              <v:imagedata r:id="rId17" o:title=""/>
            </v:shape>
            <v:group id="Group 5" o:spid="_x0000_s1097" style="position:absolute;left:2318;top:-734;width:1123;height:149" coordorigin="2318,-734" coordsize="1123,149"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v:shape id="Freeform 6" o:spid="_x0000_s1047" style="position:absolute;left:2318;top:-734;width:1123;height:149" coordsize="1123,149" o:gfxdata="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U42tvQAA&#10;ANoAAAAPAAAAAAAAAAEAIAAAACIAAABkcnMvZG93bnJldi54bWxQSwECFAAUAAAACACHTuJAMy8F&#10;njsAAAA5AAAAEAAAAAAAAAABACAAAAAMAQAAZHJzL3NoYXBleG1sLnhtbFBLBQYAAAAABgAGAFsB&#10;AAC2AwAAAAA=&#10;" path="m,l1124,149e" filled="f" strokecolor="#ed3537" strokeweight=".84pt">
                <v:path o:connectlocs="0,-734;1124,-585" o:connectangles="0,0"/>
              </v:shape>
              <v:group id="Group 7" o:spid="_x0000_s1096" style="position:absolute;left:3341;top:-645;width:101;height:101" coordorigin="3341,-645" coordsize="101,101"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v:shape id="Freeform 8" o:spid="_x0000_s1048" style="position:absolute;left:3341;top:-645;width:101;height:101" coordsize="101,101" o:gfxdata="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usWGugAAANoA&#10;AAAPAAAAAAAAAAEAIAAAACIAAABkcnMvZG93bnJldi54bWxQSwECFAAUAAAACACHTuJAMy8FnjsA&#10;AAA5AAAAEAAAAAAAAAABACAAAAAJAQAAZHJzL3NoYXBleG1sLnhtbFBLBQYAAAAABgAGAFsBAACz&#10;AwAAAAA=&#10;" path="m101,67l17,r,67l,67r,34l101,67xe" fillcolor="#ed3537" stroked="f">
                  <v:path o:connectlocs="101,-578;17,-645;17,-578;0,-578;0,-544;101,-578" o:connectangles="0,0,0,0,0,0"/>
                </v:shape>
                <v:group id="Group 9" o:spid="_x0000_s1095" style="position:absolute;left:2136;top:-904;width:353;height:360" coordorigin="2136,-904" coordsize="353,360"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v:shape id="Freeform 10" o:spid="_x0000_s1049" style="position:absolute;left:2136;top:-904;width:353;height:360" coordsize="353,360" o:spt="100" o:gfxdata="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H6W/&#10;AAAA2wAAAA8AAAAAAAAAAQAgAAAAIgAAAGRycy9kb3ducmV2LnhtbFBLAQIUABQAAAAIAIdO4kAz&#10;LwWeOwAAADkAAAAQAAAAAAAAAAEAIAAAAA4BAABkcnMvc2hhcGV4bWwueG1sUEsFBgAAAAAGAAYA&#10;WwEAALgDAAAAAA==&#10;" adj="0,,0" path="m,170r,36l14,257r20,33l67,307r31,17l134,343r48,17l218,343r34,-19l319,290r17,-33l353,206r,-69l319,70,286,36,252,19,218,,134,,98,19,67,36,34,70,14,103,,137r,33xe" stroked="f">
                    <v:stroke joinstyle="round"/>
                    <v:formulas/>
                    <v:path o:connecttype="segments" o:connectlocs="0,-734;0,-698;14,-647;34,-614;67,-597;98,-580;134,-561;182,-544;218,-561;252,-580;319,-614;336,-647;353,-698;353,-767;319,-834;286,-868;252,-885;218,-904;134,-904;98,-885;67,-868;34,-834;14,-801;0,-767;0,-734" o:connectangles="0,0,0,0,0,0,0,0,0,0,0,0,0,0,0,0,0,0,0,0,0,0,0,0,0" textboxrect="0,0,353,360"/>
                    <v:textbox>
                      <w:txbxContent>
                        <w:p w:rsidR="00016393" w:rsidRDefault="00D10BFC">
                          <w:pPr>
                            <w:jc w:val="center"/>
                          </w:pPr>
                          <w:r>
                            <w:t>1</w:t>
                          </w:r>
                        </w:p>
                      </w:txbxContent>
                    </v:textbox>
                  </v:shape>
                  <v:group id="Group 11" o:spid="_x0000_s1094" style="position:absolute;left:2136;top:-904;width:353;height:360" coordorigin="2136,-904" coordsize="353,360"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v:shape id="Freeform 12" o:spid="_x0000_s1050" style="position:absolute;left:2136;top:-904;width:353;height:360" coordsize="353,360" o:gfxdata="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PzDNbgAAADbAAAA&#10;DwAAAAAAAAABACAAAAAiAAAAZHJzL2Rvd25yZXYueG1sUEsBAhQAFAAAAAgAh07iQDMvBZ47AAAA&#10;OQAAABAAAAAAAAAAAQAgAAAABwEAAGRycy9zaGFwZXhtbC54bWxQSwUGAAAAAAYABgBbAQAAsQMA&#10;AAAA&#10;" path="m,170l,137,14,103,34,70,67,36,98,19,134,r84,l252,19r34,17l319,70r34,67l353,206r-17,51l319,290r-67,34l218,343r-36,17l134,343,98,324,67,307,34,290,14,257,,206,,170xe" filled="f" strokecolor="#ed3537" strokeweight=".84pt">
                      <v:path o:connectlocs="0,-734;0,-767;14,-801;34,-834;67,-868;98,-885;134,-904;218,-904;252,-885;286,-868;319,-834;353,-767;353,-698;336,-647;319,-614;252,-580;218,-561;182,-544;134,-561;98,-580;67,-597;34,-614;14,-647;0,-698;0,-734" o:connectangles="0,0,0,0,0,0,0,0,0,0,0,0,0,0,0,0,0,0,0,0,0,0,0,0,0"/>
                    </v:shape>
                    <v:group id="Group 13" o:spid="_x0000_s1093" style="position:absolute;left:2318;top:-16;width:1987;height:170" coordorigin="2318,-16" coordsize="1987,170"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v:shape id="Freeform 14" o:spid="_x0000_s1051" style="position:absolute;left:2318;top:-16;width:1987;height:170" coordsize="1987,170" o:gfxdata="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or4OvQAA&#10;ANsAAAAPAAAAAAAAAAEAIAAAACIAAABkcnMvZG93bnJldi54bWxQSwECFAAUAAAACACHTuJAMy8F&#10;njsAAAA5AAAAEAAAAAAAAAABACAAAAAMAQAAZHJzL3NoYXBleG1sLnhtbFBLBQYAAAAABgAGAFsB&#10;AAC2AwAAAAA=&#10;" path="m,170l1988,e" filled="f" strokecolor="#ed3537" strokeweight=".84pt">
                        <v:path o:connectlocs="0,154;1988,-16" o:connectangles="0,0"/>
                      </v:shape>
                      <v:group id="Group 15" o:spid="_x0000_s1092" style="position:absolute;left:4270;top:-66;width:101;height:101" coordorigin="4270,-66" coordsize="101,101"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v:shape id="Freeform 16" o:spid="_x0000_s1052" style="position:absolute;left:4270;top:-66;width:101;height:101" coordsize="101,101" o:gfxdata="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He3CbsAAADb&#10;AAAADwAAAAAAAAABACAAAAAiAAAAZHJzL2Rvd25yZXYueG1sUEsBAhQAFAAAAAgAh07iQDMvBZ47&#10;AAAAOQAAABAAAAAAAAAAAQAgAAAACgEAAGRycy9zaGFwZXhtbC54bWxQSwUGAAAAAAYABgBbAQAA&#10;tAMAAAAA&#10;" path="m16,16r,84l100,50,,,,16r16,xe" fillcolor="#ed3537" stroked="f">
                          <v:path o:connectlocs="16,-50;16,34;100,-16;0,-66;0,-50;16,-50" o:connectangles="0,0,0,0,0,0"/>
                        </v:shape>
                        <v:group id="Group 17" o:spid="_x0000_s1091" style="position:absolute;left:2136;top:-16;width:353;height:358" coordorigin="2136,-16" coordsize="353,358"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v:shape id="Freeform 18" o:spid="_x0000_s1053" style="position:absolute;left:2136;top:-16;width:353;height:358" coordsize="353,358" o:spt="100" o:gfxdata="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MjLnTazAAAA2wAAAA8AAAAA&#10;AAAAAQAgAAAAIgAAAGRycy9kb3ducmV2LnhtbFBLAQIUABQAAAAIAIdO4kAzLwWeOwAAADkAAAAQ&#10;AAAAAAAAAAEAIAAAAAIBAABkcnMvc2hhcGV4bWwueG1sUEsFBgAAAAAGAAYAWwEAAKwDAAAAAA==&#10;" adj="0,,0" path="m,170r,53l14,257r20,33l67,307r31,34l134,358r84,l252,341r34,-34l319,290r34,-67l353,137,336,103,319,67,286,34,218,,134,,98,17,67,34,34,67,14,103,,137r,33xe" stroked="f">
                            <v:stroke joinstyle="round"/>
                            <v:formulas/>
                            <v:path o:connecttype="segments" o:connectlocs="0,154;0,207;14,241;34,274;67,291;98,325;134,342;218,342;252,325;286,291;319,274;353,207;353,121;336,87;319,51;286,18;218,-16;134,-16;98,1;67,18;34,51;14,87;0,121;0,154" o:connectangles="0,0,0,0,0,0,0,0,0,0,0,0,0,0,0,0,0,0,0,0,0,0,0,0" textboxrect="0,0,353,358"/>
                            <v:textbox>
                              <w:txbxContent>
                                <w:p w:rsidR="00016393" w:rsidRDefault="00D10BFC">
                                  <w:pPr>
                                    <w:jc w:val="center"/>
                                  </w:pPr>
                                  <w:r>
                                    <w:t>2</w:t>
                                  </w:r>
                                </w:p>
                              </w:txbxContent>
                            </v:textbox>
                          </v:shape>
                          <v:group id="Group 19" o:spid="_x0000_s1090" style="position:absolute;left:2136;top:-16;width:353;height:358" coordorigin="2136,-16" coordsize="353,358"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v:shape id="Freeform 20" o:spid="_x0000_s1054" style="position:absolute;left:2136;top:-16;width:353;height:358" coordsize="353,358" o:gfxdata="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XQ/b4A&#10;AADbAAAADwAAAAAAAAABACAAAAAiAAAAZHJzL2Rvd25yZXYueG1sUEsBAhQAFAAAAAgAh07iQDMv&#10;BZ47AAAAOQAAABAAAAAAAAAAAQAgAAAADQEAAGRycy9zaGFwZXhtbC54bWxQSwUGAAAAAAYABgBb&#10;AQAAtwMAAAAA&#10;" path="m,170l,137,14,103,34,67,67,34,98,17,134,r84,l286,34r33,33l336,103r17,34l353,223r-34,67l286,307r-34,34l218,358r-84,l98,341,67,307,34,290,14,257,,223,,170xe" filled="f" strokecolor="#ed3537" strokeweight=".84pt">
                              <v:path o:connectlocs="0,154;0,121;14,87;34,51;67,18;98,1;134,-16;218,-16;286,18;319,51;336,87;353,121;353,207;319,274;286,291;252,325;218,342;134,342;98,325;67,291;34,274;14,241;0,207;0,154" o:connectangles="0,0,0,0,0,0,0,0,0,0,0,0,0,0,0,0,0,0,0,0,0,0,0,0"/>
                            </v:shape>
                            <v:group id="Group 21" o:spid="_x0000_s1089" style="position:absolute;left:2318;top:802;width:1884;height:257" coordorigin="2318,802" coordsize="1884,257"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v:shape id="Freeform 22" o:spid="_x0000_s1055" style="position:absolute;left:2318;top:802;width:1884;height:257" coordsize="1884,257" o:gfxdata="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pm6BugAAANsA&#10;AAAPAAAAAAAAAAEAIAAAACIAAABkcnMvZG93bnJldi54bWxQSwECFAAUAAAACACHTuJAMy8FnjsA&#10;AAA5AAAAEAAAAAAAAAABACAAAAAJAQAAZHJzL3NoYXBleG1sLnhtbFBLBQYAAAAABgAGAFsBAACz&#10;AwAAAAA=&#10;" path="m,257l1884,e" filled="f" strokecolor="#ed3537" strokeweight=".84pt">
                                <v:path o:connectlocs="0,1059;1884,802" o:connectangles="0,0"/>
                              </v:shape>
                              <v:group id="Group 23" o:spid="_x0000_s1088" style="position:absolute;left:4186;top:752;width:101;height:103" coordorigin="4186,752" coordsize="101,103"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v:shape id="Freeform 24" o:spid="_x0000_s1056" style="position:absolute;left:4186;top:752;width:101;height:103" coordsize="101,103" o:gfxdata="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WKdPvQAA&#10;ANsAAAAPAAAAAAAAAAEAIAAAACIAAABkcnMvZG93bnJldi54bWxQSwECFAAUAAAACACHTuJAMy8F&#10;njsAAAA5AAAAEAAAAAAAAAABACAAAAAMAQAAZHJzL3NoYXBleG1sLnhtbFBLBQYAAAAABgAGAFsB&#10;AAC2AwAAAAA=&#10;" path="m100,34l,,,17,16,34r,50l,103,100,34xe" fillcolor="#ed3537" stroked="f">
                                  <v:path o:connectlocs="100,786;0,752;0,769;16,786;16,836;0,855;100,786" o:connectangles="0,0,0,0,0,0,0"/>
                                </v:shape>
                                <v:group id="Group 25" o:spid="_x0000_s1087" style="position:absolute;left:2136;top:872;width:353;height:358" coordorigin="2136,872" coordsize="353,358"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v:shape id="Freeform 26" o:spid="_x0000_s1057" style="position:absolute;left:2136;top:872;width:353;height:358" coordsize="353,358" o:spt="100" o:gfxdata="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NEgvrtAAAANsAAAAPAAAA&#10;AAAAAAEAIAAAACIAAABkcnMvZG93bnJldi54bWxQSwECFAAUAAAACACHTuJAMy8FnjsAAAA5AAAA&#10;EAAAAAAAAAABACAAAAADAQAAZHJzL3NoYXBleG1sLnhtbFBLBQYAAAAABgAGAFsBAACtAwAAAAA=&#10;" adj="0,,0" path="m,187r,34l14,254r20,34l67,324r31,17l134,358r84,l286,324r33,-36l353,221r,-84l336,103,319,67,286,34,218,,134,,98,17,67,34,34,67,14,103,,137r,50xe" stroked="f">
                                    <v:stroke joinstyle="round"/>
                                    <v:formulas/>
                                    <v:path o:connecttype="segments" o:connectlocs="0,1059;0,1093;14,1126;34,1160;67,1196;98,1213;134,1230;218,1230;286,1196;319,1160;353,1093;353,1009;336,975;319,939;286,906;218,872;134,872;98,889;67,906;34,939;14,975;0,1009;0,1059" o:connectangles="0,0,0,0,0,0,0,0,0,0,0,0,0,0,0,0,0,0,0,0,0,0,0" textboxrect="0,0,353,358"/>
                                    <v:textbox>
                                      <w:txbxContent>
                                        <w:p w:rsidR="00016393" w:rsidRDefault="00D10BFC">
                                          <w:pPr>
                                            <w:jc w:val="center"/>
                                          </w:pPr>
                                          <w:r>
                                            <w:t>3</w:t>
                                          </w:r>
                                        </w:p>
                                      </w:txbxContent>
                                    </v:textbox>
                                  </v:shape>
                                  <v:group id="Group 27" o:spid="_x0000_s1086" style="position:absolute;left:2136;top:872;width:353;height:358" coordorigin="2136,872" coordsize="353,358" o:gfxdata="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HS5cr0AAADdAAAADwAAAAAAAAABACAAAAAiAAAAZHJzL2Rvd25yZXYueG1s&#10;UEsBAhQAFAAAAAgAh07iQDMvBZ47AAAAOQAAABUAAAAAAAAAAQAgAAAADAEAAGRycy9ncm91cHNo&#10;YXBleG1sLnhtbFBLBQYAAAAABgAGAGABAADJAwAAAAA=&#10;">
                                    <v:shape id="Freeform 28" o:spid="_x0000_s1058" style="position:absolute;left:2136;top:872;width:353;height:358" coordsize="353,358" o:gfxdata="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UP1L4A&#10;AADdAAAADwAAAAAAAAABACAAAAAiAAAAZHJzL2Rvd25yZXYueG1sUEsBAhQAFAAAAAgAh07iQDMv&#10;BZ47AAAAOQAAABAAAAAAAAAAAQAgAAAADQEAAGRycy9zaGFwZXhtbC54bWxQSwUGAAAAAAYABgBb&#10;AQAAtwMAAAAA&#10;" path="m,187l,137,14,103,34,67,67,34,98,17,134,r84,l286,34r33,33l336,103r17,34l353,221r-34,67l286,324r-68,34l134,358,98,341,67,324,34,288,14,254,,221,,187xe" filled="f" strokecolor="#ed3537" strokeweight=".84pt">
                                      <v:path o:connectlocs="0,1059;0,1009;14,975;34,939;67,906;98,889;134,872;218,872;286,906;319,939;336,975;353,1009;353,1093;319,1160;286,1196;218,1230;134,1230;98,1213;67,1196;34,1160;14,1126;0,1093;0,1059" o:connectangles="0,0,0,0,0,0,0,0,0,0,0,0,0,0,0,0,0,0,0,0,0,0,0"/>
                                    </v:shape>
                                    <v:group id="Group 29" o:spid="_x0000_s1085" style="position:absolute;left:6070;top:-734;width:2707;height:617" coordorigin="6070,-734" coordsize="2707,617" o:gfxdata="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nUW7L0AAADdAAAADwAAAAAAAAABACAAAAAiAAAAZHJzL2Rvd25yZXYueG1s&#10;UEsBAhQAFAAAAAgAh07iQDMvBZ47AAAAOQAAABUAAAAAAAAAAQAgAAAADAEAAGRycy9ncm91cHNo&#10;YXBleG1sLnhtbFBLBQYAAAAABgAGAGABAADJAwAAAAA=&#10;">
                                      <v:shape id="Freeform 30" o:spid="_x0000_s1059" style="position:absolute;left:6070;top:-734;width:2707;height:617" coordsize="2707,617" o:gfxdata="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r2ly/&#10;AAAA3QAAAA8AAAAAAAAAAQAgAAAAIgAAAGRycy9kb3ducmV2LnhtbFBLAQIUABQAAAAIAIdO4kAz&#10;LwWeOwAAADkAAAAQAAAAAAAAAAEAIAAAAA4BAABkcnMvc2hhcGV4bWwueG1sUEsFBgAAAAAGAAYA&#10;WwEAALgDAAAAAA==&#10;" path="m2707,l,617e" filled="f" strokecolor="#ed3537" strokeweight=".84pt">
                                        <v:path o:connectlocs="2707,-734;0,-117" o:connectangles="0,0"/>
                                      </v:shape>
                                      <v:group id="Group 31" o:spid="_x0000_s1084" style="position:absolute;left:8592;top:-904;width:370;height:360" coordorigin="8592,-904" coordsize="370,360" o:gfxdata="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dqMN70AAADdAAAADwAAAAAAAAABACAAAAAiAAAAZHJzL2Rvd25yZXYueG1s&#10;UEsBAhQAFAAAAAgAh07iQDMvBZ47AAAAOQAAABUAAAAAAAAAAQAgAAAADAEAAGRycy9ncm91cHNo&#10;YXBleG1sLnhtbFBLBQYAAAAABgAGAGABAADJAwAAAAA=&#10;">
                                        <v:shape id="Freeform 32" o:spid="_x0000_s1060" style="position:absolute;left:8592;top:-904;width:370;height:360" coordsize="370,360" o:spt="100" o:gfxdata="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HxAi8AAAA&#10;3QAAAA8AAAAAAAAAAQAgAAAAIgAAAGRycy9kb3ducmV2LnhtbFBLAQIUABQAAAAIAIdO4kAzLwWe&#10;OwAAADkAAAAQAAAAAAAAAAEAIAAAAAsBAABkcnMvc2hhcGV4bWwueG1sUEsFBgAAAAAGAAYAWwEA&#10;ALUDAAAAAA==&#10;" adj="0,,0" path="m,170r,36l17,257r50,50l101,324r33,19l185,360r33,-17l269,324r33,-17l353,257r,-51l370,170,353,137r,-34l319,70,302,36,269,19,218,,134,,101,19,67,36,50,70,17,103,,137r,33xe" stroked="f">
                                          <v:stroke joinstyle="round"/>
                                          <v:formulas/>
                                          <v:path o:connecttype="segments" o:connectlocs="0,-734;0,-698;17,-647;67,-597;101,-580;134,-561;185,-544;218,-561;269,-580;302,-597;353,-647;353,-698;370,-734;353,-767;353,-801;319,-834;302,-868;269,-885;218,-904;134,-904;101,-885;67,-868;50,-834;17,-801;0,-767;0,-734" o:connectangles="0,0,0,0,0,0,0,0,0,0,0,0,0,0,0,0,0,0,0,0,0,0,0,0,0,0" textboxrect="0,0,370,360"/>
                                          <v:textbox>
                                            <w:txbxContent>
                                              <w:p w:rsidR="00016393" w:rsidRDefault="00D10BFC">
                                                <w:pPr>
                                                  <w:jc w:val="center"/>
                                                </w:pPr>
                                                <w:r>
                                                  <w:t>4</w:t>
                                                </w:r>
                                              </w:p>
                                            </w:txbxContent>
                                          </v:textbox>
                                        </v:shape>
                                        <v:group id="Group 33" o:spid="_x0000_s1083" style="position:absolute;left:8592;top:-904;width:370;height:360" coordorigin="8592,-904" coordsize="370,360" o:gfxdata="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kS3270AAADdAAAADwAAAAAAAAABACAAAAAiAAAAZHJzL2Rvd25yZXYueG1s&#10;UEsBAhQAFAAAAAgAh07iQDMvBZ47AAAAOQAAABUAAAAAAAAAAQAgAAAADAEAAGRycy9ncm91cHNo&#10;YXBleG1sLnhtbFBLBQYAAAAABgAGAGABAADJAwAAAAA=&#10;">
                                          <v:shape id="Freeform 34" o:spid="_x0000_s1061" style="position:absolute;left:8592;top:-904;width:370;height:360" coordsize="370,360" o:gfxdata="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Qn2rsAAADd&#10;AAAADwAAAAAAAAABACAAAAAiAAAAZHJzL2Rvd25yZXYueG1sUEsBAhQAFAAAAAgAh07iQDMvBZ47&#10;AAAAOQAAABAAAAAAAAAAAQAgAAAACgEAAGRycy9zaGFwZXhtbC54bWxQSwUGAAAAAAYABgBbAQAA&#10;tAMAAAAA&#10;" path="m,170l,137,17,103,50,70,67,36,101,19,134,r84,l269,19r33,17l319,70r34,33l353,137r17,33l353,206r,51l302,307r-33,17l218,343r-33,17l134,343,101,324,67,307,17,257,,206,,170xe" filled="f" strokecolor="#ed3537" strokeweight=".84pt">
                                            <v:path o:connectlocs="0,-734;0,-767;17,-801;50,-834;67,-868;101,-885;134,-904;218,-904;269,-885;302,-868;319,-834;353,-801;353,-767;370,-734;353,-698;353,-647;302,-597;269,-580;218,-561;185,-544;134,-561;101,-580;67,-597;17,-647;0,-698;0,-734" o:connectangles="0,0,0,0,0,0,0,0,0,0,0,0,0,0,0,0,0,0,0,0,0,0,0,0,0,0"/>
                                          </v:shape>
                                          <v:group id="Group 35" o:spid="_x0000_s1082" style="position:absolute;left:6103;top:154;width:2674;height:564" coordorigin="6103,154" coordsize="2674,564" o:gfxdata="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q4Yo0vAAAAN0AAAAPAAAAAAAAAAEAIAAAACIAAABkcnMvZG93bnJldi54bWxQ&#10;SwECFAAUAAAACACHTuJAMy8FnjsAAAA5AAAAFQAAAAAAAAABACAAAAALAQAAZHJzL2dyb3Vwc2hh&#10;cGV4bWwueG1sUEsFBgAAAAAGAAYAYAEAAMgDAAAAAA==&#10;">
                                            <v:shape id="Freeform 36" o:spid="_x0000_s1062" style="position:absolute;left:6103;top:154;width:2674;height:564" coordsize="2674,564" o:gfxdata="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iRqL4A&#10;AADdAAAADwAAAAAAAAABACAAAAAiAAAAZHJzL2Rvd25yZXYueG1sUEsBAhQAFAAAAAgAh07iQDMv&#10;BZ47AAAAOQAAABAAAAAAAAAAAQAgAAAADQEAAGRycy9zaGFwZXhtbC54bWxQSwUGAAAAAAYABgBb&#10;AQAAtwMAAAAA&#10;" path="m2674,l,564e" filled="f" strokecolor="#ed3537" strokeweight=".84pt">
                                              <v:path o:connectlocs="2674,154;0,718" o:connectangles="0,0"/>
                                            </v:shape>
                                            <v:group id="Group 37" o:spid="_x0000_s1081" style="position:absolute;left:6036;top:666;width:118;height:103" coordorigin="6036,666" coordsize="118,103" o:gfxdata="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X+x2L0AAADdAAAADwAAAAAAAAABACAAAAAiAAAAZHJzL2Rvd25yZXYueG1s&#10;UEsBAhQAFAAAAAgAh07iQDMvBZ47AAAAOQAAABUAAAAAAAAAAQAgAAAADAEAAGRycy9ncm91cHNo&#10;YXBleG1sLnhtbFBLBQYAAAAABgAGAGABAADJAwAAAAA=&#10;">
                                              <v:shape id="Freeform 38" o:spid="_x0000_s1063" style="position:absolute;left:6036;top:666;width:118;height:103" coordsize="118,103" o:gfxdata="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zl&#10;mk3CAAAA3QAAAA8AAAAAAAAAAQAgAAAAIgAAAGRycy9kb3ducmV2LnhtbFBLAQIUABQAAAAIAIdO&#10;4kAzLwWeOwAAADkAAAAQAAAAAAAAAAEAIAAAABEBAABkcnMvc2hhcGV4bWwueG1sUEsFBgAAAAAG&#10;AAYAWwEAALsDAAAAAA==&#10;" path="m84,69l84,,,69,101,98r,-29l84,69xe" fillcolor="#ed3537" stroked="f">
                                                <v:path o:connectlocs="84,735;84,666;0,735;101,764;101,735;84,735" o:connectangles="0,0,0,0,0,0"/>
                                              </v:shape>
                                              <v:shape id="Freeform 39" o:spid="_x0000_s1064" style="position:absolute;left:6036;top:666;width:118;height:103" coordsize="118,103" o:gfxdata="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k/1r4A&#10;AADdAAAADwAAAAAAAAABACAAAAAiAAAAZHJzL2Rvd25yZXYueG1sUEsBAhQAFAAAAAgAh07iQDMv&#10;BZ47AAAAOQAAABAAAAAAAAAAAQAgAAAADQEAAGRycy9zaGFwZXhtbC54bWxQSwUGAAAAAAYABgBb&#10;AQAAtwMAAAAA&#10;" path="m118,103l101,98r,5l118,103xe" fillcolor="#ed3537" stroked="f">
                                                <v:path o:connectlocs="118,769;101,764;101,769;118,769" o:connectangles="0,0,0,0"/>
                                              </v:shape>
                                              <v:group id="Group 40" o:spid="_x0000_s1080" style="position:absolute;left:8592;top:-16;width:370;height:358" coordorigin="8592,-16" coordsize="370,358" o:gfxdata="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pBa0cAAAADdAAAADwAAAAAAAAABACAAAAAiAAAAZHJzL2Rvd25yZXYu&#10;eG1sUEsBAhQAFAAAAAgAh07iQDMvBZ47AAAAOQAAABUAAAAAAAAAAQAgAAAADwEAAGRycy9ncm91&#10;cHNoYXBleG1sLnhtbFBLBQYAAAAABgAGAGABAADMAwAAAAA=&#10;">
                                                <v:shape id="Freeform 41" o:spid="_x0000_s1065" style="position:absolute;left:8592;top:-16;width:370;height:358" coordsize="370,358" o:spt="100" o:gfxdata="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lBRhvQAA&#10;AN0AAAAPAAAAAAAAAAEAIAAAACIAAABkcnMvZG93bnJldi54bWxQSwECFAAUAAAACACHTuJAMy8F&#10;njsAAAA5AAAAEAAAAAAAAAABACAAAAAMAQAAZHJzL3NoYXBleG1sLnhtbFBLBQYAAAAABgAGAFsB&#10;AAC2AwAAAAA=&#10;" adj="0,,0" path="m,170r,53l17,257r84,84l134,358r84,l269,341r84,-84l353,223r17,-53l353,137r,-34l319,67,302,34,269,17,218,,134,,67,34,50,67,17,103,,137r,33xe" stroked="f">
                                                  <v:stroke joinstyle="round"/>
                                                  <v:formulas/>
                                                  <v:path o:connecttype="segments" o:connectlocs="0,154;0,207;17,241;101,325;134,342;218,342;269,325;353,241;353,207;370,154;353,121;353,87;319,51;302,18;269,1;218,-16;134,-16;67,18;50,51;17,87;0,121;0,154" o:connectangles="0,0,0,0,0,0,0,0,0,0,0,0,0,0,0,0,0,0,0,0,0,0" textboxrect="0,0,370,358"/>
                                                  <v:textbox>
                                                    <w:txbxContent>
                                                      <w:p w:rsidR="00016393" w:rsidRDefault="00D10BFC">
                                                        <w:pPr>
                                                          <w:jc w:val="center"/>
                                                        </w:pPr>
                                                        <w:r>
                                                          <w:t>5</w:t>
                                                        </w:r>
                                                      </w:p>
                                                    </w:txbxContent>
                                                  </v:textbox>
                                                </v:shape>
                                                <v:group id="Group 42" o:spid="_x0000_s1079" style="position:absolute;left:8592;top:-16;width:370;height:358" coordorigin="8592,-16" coordsize="370,358" o:gfxdata="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Q5hPb0AAADdAAAADwAAAAAAAAABACAAAAAiAAAAZHJzL2Rvd25yZXYueG1s&#10;UEsBAhQAFAAAAAgAh07iQDMvBZ47AAAAOQAAABUAAAAAAAAAAQAgAAAADAEAAGRycy9ncm91cHNo&#10;YXBleG1sLnhtbFBLBQYAAAAABgAGAGABAADJAwAAAAA=&#10;">
                                                  <v:shape id="Freeform 43" o:spid="_x0000_s1066" style="position:absolute;left:8592;top:-16;width:370;height:358" coordsize="370,358" o:gfxdata="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1gY9vQAA&#10;AN0AAAAPAAAAAAAAAAEAIAAAACIAAABkcnMvZG93bnJldi54bWxQSwECFAAUAAAACACHTuJAMy8F&#10;njsAAAA5AAAAEAAAAAAAAAABACAAAAAMAQAAZHJzL3NoYXBleG1sLnhtbFBLBQYAAAAABgAGAFsB&#10;AAC2AwAAAAA=&#10;" path="m,170l,137,17,103,50,67,67,34,134,r84,l269,17r33,17l319,67r34,36l353,137r17,33l353,223r,34l269,341r-51,17l134,358,101,341,17,257,,223,,170xe" filled="f" strokecolor="#ed3537" strokeweight=".84pt">
                                                    <v:path o:connectlocs="0,154;0,121;17,87;50,51;67,18;134,-16;218,-16;269,1;302,18;319,51;353,87;353,121;370,154;353,207;353,241;269,325;218,342;134,342;101,325;17,241;0,207;0,154" o:connectangles="0,0,0,0,0,0,0,0,0,0,0,0,0,0,0,0,0,0,0,0,0,0"/>
                                                  </v:shape>
                                                  <v:group id="Group 44" o:spid="_x0000_s1078" style="position:absolute;left:7231;top:752;width:1546;height:307" coordorigin="7231,752" coordsize="1546,307" o:gfxdata="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atc0r0AAADdAAAADwAAAAAAAAABACAAAAAiAAAAZHJzL2Rvd25yZXYueG1s&#10;UEsBAhQAFAAAAAgAh07iQDMvBZ47AAAAOQAAABUAAAAAAAAAAQAgAAAADAEAAGRycy9ncm91cHNo&#10;YXBleG1sLnhtbFBLBQYAAAAABgAGAGABAADJAwAAAAA=&#10;">
                                                    <v:shape id="Freeform 45" o:spid="_x0000_s1067" style="position:absolute;left:7231;top:752;width:1546;height:307" coordsize="1546,307" o:gfxdata="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fwUy8AAAA&#10;3QAAAA8AAAAAAAAAAQAgAAAAIgAAAGRycy9kb3ducmV2LnhtbFBLAQIUABQAAAAIAIdO4kAzLwWe&#10;OwAAADkAAAAQAAAAAAAAAAEAIAAAAAsBAABkcnMvc2hhcGV4bWwueG1sUEsFBgAAAAAGAAYAWwEA&#10;ALUDAAAAAA==&#10;" path="m1546,307l,e" filled="f" strokecolor="#ed3537" strokeweight=".84pt">
                                                      <v:path o:connectlocs="1546,1059;0,752" o:connectangles="0,0"/>
                                                    </v:shape>
                                                    <v:group id="Group 46" o:spid="_x0000_s1077" style="position:absolute;left:7162;top:718;width:101;height:84" coordorigin="7162,718" coordsize="101,84" o:gfxdata="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jVnPr0AAADdAAAADwAAAAAAAAABACAAAAAiAAAAZHJzL2Rvd25yZXYueG1s&#10;UEsBAhQAFAAAAAgAh07iQDMvBZ47AAAAOQAAABUAAAAAAAAAAQAgAAAADAEAAGRycy9ncm91cHNo&#10;YXBleG1sLnhtbFBLBQYAAAAABgAGAGABAADJAwAAAAA=&#10;">
                                                      <v:shape id="Freeform 47" o:spid="_x0000_s1068" style="position:absolute;left:7162;top:718;width:101;height:84" coordsize="101,84" o:gfxdata="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K0dr4A&#10;AADdAAAADwAAAAAAAAABACAAAAAiAAAAZHJzL2Rvd25yZXYueG1sUEsBAhQAFAAAAAgAh07iQDMv&#10;BZ47AAAAOQAAABAAAAAAAAAAAQAgAAAADQEAAGRycy9zaGFwZXhtbC54bWxQSwUGAAAAAAYABgBb&#10;AQAAtwMAAAAA&#10;" path="m,17l84,84r,-67l100,,,17xe" fillcolor="#ed3537" stroked="f">
                                                        <v:path o:connectlocs="0,735;84,802;84,735;100,718;0,735" o:connectangles="0,0,0,0,0"/>
                                                      </v:shape>
                                                      <v:group id="Group 48" o:spid="_x0000_s1076" style="position:absolute;left:8592;top:872;width:370;height:358" coordorigin="8592,872" coordsize="370,358" o:gfxdata="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OZW18AAAADdAAAADwAAAAAAAAABACAAAAAiAAAAZHJzL2Rvd25yZXYu&#10;eG1sUEsBAhQAFAAAAAgAh07iQDMvBZ47AAAAOQAAABUAAAAAAAAAAQAgAAAADwEAAGRycy9ncm91&#10;cHNoYXBleG1sLnhtbFBLBQYAAAAABgAGAGABAADMAwAAAAA=&#10;">
                                                        <v:shape id="Freeform 49" o:spid="_x0000_s1069" style="position:absolute;left:8592;top:872;width:370;height:358" coordsize="370,358" o:spt="100" o:gfxdata="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iGGe8AAAA&#10;3QAAAA8AAAAAAAAAAQAgAAAAIgAAAGRycy9kb3ducmV2LnhtbFBLAQIUABQAAAAIAIdO4kAzLwWe&#10;OwAAADkAAAAQAAAAAAAAAAEAIAAAAAsBAABkcnMvc2hhcGV4bWwueG1sUEsFBgAAAAAGAAYAWwEA&#10;ALUDAAAAAA==&#10;" adj="0,,0" path="m370,187l353,137r,-34l319,67,302,34,269,17,218,,134,,67,34,50,67,17,103,,137r,84l17,254r33,34l67,324r67,34l218,358r51,-17l302,324r17,-36l353,254r,-33l370,187xe" stroked="f">
                                                          <v:stroke joinstyle="round"/>
                                                          <v:formulas/>
                                                          <v:path o:connecttype="segments" o:connectlocs="370,1059;353,1009;353,975;319,939;302,906;269,889;218,872;134,872;67,906;50,939;17,975;0,1009;0,1093;17,1126;50,1160;67,1196;134,1230;218,1230;269,1213;302,1196;319,1160;353,1126;353,1093;370,1059" o:connectangles="0,0,0,0,0,0,0,0,0,0,0,0,0,0,0,0,0,0,0,0,0,0,0,0" textboxrect="0,0,370,358"/>
                                                          <v:textbox>
                                                            <w:txbxContent>
                                                              <w:p w:rsidR="00016393" w:rsidRDefault="00D10BFC">
                                                                <w:pPr>
                                                                  <w:jc w:val="center"/>
                                                                </w:pPr>
                                                                <w:r>
                                                                  <w:t>6</w:t>
                                                                </w:r>
                                                              </w:p>
                                                            </w:txbxContent>
                                                          </v:textbox>
                                                        </v:shape>
                                                        <v:group id="Group 50" o:spid="_x0000_s1075" style="position:absolute;left:8592;top:872;width:370;height:358" coordorigin="8592,872" coordsize="370,358" o:gfxdata="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0nMDMAAAADdAAAADwAAAAAAAAABACAAAAAiAAAAZHJzL2Rvd25yZXYu&#10;eG1sUEsBAhQAFAAAAAgAh07iQDMvBZ47AAAAOQAAABUAAAAAAAAAAQAgAAAADwEAAGRycy9ncm91&#10;cHNoYXBleG1sLnhtbFBLBQYAAAAABgAGAGABAADMAwAAAAA=&#10;">
                                                          <v:shape id="Freeform 51" o:spid="_x0000_s1070" style="position:absolute;left:8592;top:872;width:370;height:358" coordsize="370,358" o:gfxdata="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kasMvQAA&#10;AN0AAAAPAAAAAAAAAAEAIAAAACIAAABkcnMvZG93bnJldi54bWxQSwECFAAUAAAACACHTuJAMy8F&#10;njsAAAA5AAAAEAAAAAAAAAABACAAAAAMAQAAZHJzL3NoYXBleG1sLnhtbFBLBQYAAAAABgAGAFsB&#10;AAC2AwAAAAA=&#10;" path="m,187l,137,17,103,50,67,67,34,134,r84,l269,17r33,17l319,67r34,36l353,137r17,50l353,221r,33l319,288r-17,36l269,341r-51,17l134,358,67,324,50,288,17,254,,221,,187xe" filled="f" strokecolor="#ed3537" strokeweight=".84pt">
                                                            <v:path o:connectlocs="0,1059;0,1009;17,975;50,939;67,906;134,872;218,872;269,889;302,906;319,939;353,975;353,1009;370,1059;353,1093;353,1126;319,1160;302,1196;269,1213;218,1230;134,1230;67,1196;50,1160;17,1126;0,1093;0,1059" o:connectangles="0,0,0,0,0,0,0,0,0,0,0,0,0,0,0,0,0,0,0,0,0,0,0,0,0"/>
                                                          </v:shape>
                                                          <v:group id="Group 52" o:spid="_x0000_s1074" style="position:absolute;left:5986;top:-170;width:118;height:86" coordorigin="5986,-170" coordsize="118,86" o:gfxdata="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41/fgvAAAAN0AAAAPAAAAAAAAAAEAIAAAACIAAABkcnMvZG93bnJldi54bWxQ&#10;SwECFAAUAAAACACHTuJAMy8FnjsAAAA5AAAAFQAAAAAAAAABACAAAAALAQAAZHJzL2dyb3Vwc2hh&#10;cGV4bWwueG1sUEsFBgAAAAAGAAYAYAEAAMgDAAAAAA==&#10;">
                                                            <v:shape id="Freeform 53" o:spid="_x0000_s1071" style="position:absolute;left:5986;top:-170;width:118;height:86" coordsize="118,86" o:gfxdata="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t9q+8AAAA&#10;3QAAAA8AAAAAAAAAAQAgAAAAIgAAAGRycy9kb3ducmV2LnhtbFBLAQIUABQAAAAIAIdO4kAzLwWe&#10;OwAAADkAAAAQAAAAAAAAAAEAIAAAAAsBAABkcnMvc2hhcGV4bWwueG1sUEsFBgAAAAAGAAYAWwEA&#10;ALUDAAAAAA==&#10;" path="m84,34r,-22l,70,100,84r,-31l84,34xe" fillcolor="#ed3537" stroked="f">
                                                              <v:path o:connectlocs="84,-136;84,-158;0,-100;100,-86;100,-117;84,-136" o:connectangles="0,0,0,0,0,0"/>
                                                            </v:shape>
                                                            <v:shape id="Freeform 54" o:spid="_x0000_s1072" style="position:absolute;left:5986;top:-170;width:118;height:86" coordsize="118,86" o:gfxdata="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Ebtu8AAAA&#10;3QAAAA8AAAAAAAAAAQAgAAAAIgAAAGRycy9kb3ducmV2LnhtbFBLAQIUABQAAAAIAIdO4kAzLwWe&#10;OwAAADkAAAAQAAAAAAAAAAEAIAAAAAsBAABkcnMvc2hhcGV4bWwueG1sUEsFBgAAAAAGAAYAWwEA&#10;ALUDAAAAAA==&#10;" path="m100,l84,r,12l100,xe" fillcolor="#ed3537" stroked="f">
                                                              <v:path o:connectlocs="100,-170;84,-170;84,-158;100,-170" o:connectangles="0,0,0,0"/>
                                                            </v:shape>
                                                            <v:shape id="Freeform 55" o:spid="_x0000_s1073" style="position:absolute;left:5986;top:-170;width:118;height:86" coordsize="118,86" o:gfxdata="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Iy0C8AAAA&#10;3QAAAA8AAAAAAAAAAQAgAAAAIgAAAGRycy9kb3ducmV2LnhtbFBLAQIUABQAAAAIAIdO4kAzLwWe&#10;OwAAADkAAAAQAAAAAAAAAAEAIAAAAAsBAABkcnMvc2hhcGV4bWwueG1sUEsFBgAAAAAGAAYAWwEA&#10;ALUDAAAAAA==&#10;" path="m117,87l100,84r,3l117,87xe" fillcolor="#ed3537" stroked="f">
                                                              <v:path o:connectlocs="117,-83;100,-86;100,-83;117,-83" o:connectangles="0,0,0,0"/>
                                                            </v:shape>
                                                          </v:group>
                                                        </v:group>
                                                      </v:group>
                                                    </v:group>
                                                  </v:group>
                                                </v:group>
                                              </v:group>
                                            </v:group>
                                          </v:group>
                                        </v:group>
                                      </v:group>
                                    </v:group>
                                  </v:group>
                                </v:group>
                              </v:group>
                            </v:group>
                          </v:group>
                        </v:group>
                      </v:group>
                    </v:group>
                  </v:group>
                </v:group>
              </v:group>
            </v:group>
            <w10:wrap anchorx="margin"/>
          </v:group>
        </w:pict>
      </w:r>
    </w:p>
    <w:p w:rsidR="00016393" w:rsidRDefault="00016393">
      <w:pPr>
        <w:pStyle w:val="Body"/>
        <w:spacing w:after="0" w:line="360" w:lineRule="auto"/>
        <w:rPr>
          <w:rFonts w:ascii="Arial" w:hAnsi="Arial" w:cs="Arial"/>
          <w:sz w:val="24"/>
          <w:szCs w:val="24"/>
        </w:rPr>
      </w:pPr>
    </w:p>
    <w:p w:rsidR="00016393" w:rsidRDefault="00016393">
      <w:pPr>
        <w:pStyle w:val="Body"/>
        <w:spacing w:after="0" w:line="360" w:lineRule="auto"/>
        <w:rPr>
          <w:rFonts w:ascii="Arial" w:hAnsi="Arial" w:cs="Arial"/>
          <w:sz w:val="24"/>
          <w:szCs w:val="24"/>
        </w:rPr>
      </w:pPr>
    </w:p>
    <w:p w:rsidR="00016393" w:rsidRDefault="00016393">
      <w:pPr>
        <w:pStyle w:val="Body"/>
        <w:spacing w:after="0" w:line="360" w:lineRule="auto"/>
        <w:rPr>
          <w:rFonts w:ascii="Arial" w:hAnsi="Arial" w:cs="Arial"/>
          <w:sz w:val="24"/>
          <w:szCs w:val="24"/>
        </w:rPr>
      </w:pPr>
    </w:p>
    <w:p w:rsidR="00016393" w:rsidRDefault="00016393">
      <w:pPr>
        <w:pStyle w:val="Body"/>
        <w:spacing w:after="0" w:line="360" w:lineRule="auto"/>
        <w:rPr>
          <w:rFonts w:ascii="Arial" w:hAnsi="Arial" w:cs="Arial"/>
          <w:sz w:val="24"/>
          <w:szCs w:val="24"/>
        </w:rPr>
      </w:pPr>
    </w:p>
    <w:p w:rsidR="00016393" w:rsidRDefault="00016393">
      <w:pPr>
        <w:pStyle w:val="Body"/>
        <w:spacing w:after="0" w:line="360" w:lineRule="auto"/>
        <w:rPr>
          <w:rFonts w:ascii="Arial" w:hAnsi="Arial" w:cs="Arial"/>
          <w:sz w:val="24"/>
          <w:szCs w:val="24"/>
        </w:rPr>
      </w:pPr>
    </w:p>
    <w:p w:rsidR="00016393" w:rsidRDefault="00016393">
      <w:pPr>
        <w:pStyle w:val="Body"/>
        <w:spacing w:after="0" w:line="360" w:lineRule="auto"/>
        <w:rPr>
          <w:rFonts w:ascii="Arial" w:hAnsi="Arial" w:cs="Arial"/>
          <w:sz w:val="24"/>
          <w:szCs w:val="24"/>
        </w:rPr>
      </w:pPr>
    </w:p>
    <w:p w:rsidR="00016393" w:rsidRDefault="00016393">
      <w:pPr>
        <w:pStyle w:val="Body"/>
        <w:spacing w:after="0" w:line="360" w:lineRule="auto"/>
        <w:rPr>
          <w:rFonts w:ascii="Arial" w:hAnsi="Arial" w:cs="Arial"/>
          <w:sz w:val="24"/>
          <w:szCs w:val="24"/>
        </w:rPr>
      </w:pPr>
    </w:p>
    <w:p w:rsidR="00016393" w:rsidRDefault="00016393">
      <w:pPr>
        <w:pStyle w:val="Body"/>
        <w:spacing w:after="0" w:line="360" w:lineRule="auto"/>
        <w:rPr>
          <w:rFonts w:ascii="Arial" w:hAnsi="Arial" w:cs="Arial"/>
          <w:sz w:val="24"/>
          <w:szCs w:val="24"/>
        </w:rPr>
      </w:pPr>
    </w:p>
    <w:p w:rsidR="00016393" w:rsidRDefault="00016393">
      <w:pPr>
        <w:pStyle w:val="Body"/>
        <w:spacing w:after="0" w:line="360" w:lineRule="auto"/>
        <w:rPr>
          <w:rFonts w:ascii="Arial" w:hAnsi="Arial" w:cs="Arial"/>
          <w:sz w:val="24"/>
          <w:szCs w:val="24"/>
        </w:rPr>
      </w:pPr>
    </w:p>
    <w:p w:rsidR="00016393" w:rsidRDefault="00016393">
      <w:pPr>
        <w:pStyle w:val="Body"/>
        <w:spacing w:after="0" w:line="360" w:lineRule="auto"/>
        <w:rPr>
          <w:rFonts w:ascii="Arial" w:hAnsi="Arial" w:cs="Arial"/>
          <w:sz w:val="24"/>
          <w:szCs w:val="24"/>
        </w:rPr>
      </w:pPr>
    </w:p>
    <w:p w:rsidR="00016393" w:rsidRDefault="00016393">
      <w:pPr>
        <w:pStyle w:val="Body"/>
        <w:spacing w:after="0" w:line="360" w:lineRule="auto"/>
        <w:rPr>
          <w:rFonts w:ascii="Arial" w:hAnsi="Arial" w:cs="Arial"/>
          <w:sz w:val="24"/>
          <w:szCs w:val="24"/>
        </w:rPr>
      </w:pPr>
    </w:p>
    <w:p w:rsidR="00016393" w:rsidRDefault="00016393">
      <w:pPr>
        <w:pStyle w:val="Body"/>
        <w:spacing w:after="0" w:line="360" w:lineRule="auto"/>
        <w:rPr>
          <w:rFonts w:ascii="Arial" w:hAnsi="Arial" w:cs="Arial"/>
          <w:sz w:val="24"/>
          <w:szCs w:val="24"/>
        </w:rPr>
      </w:pPr>
    </w:p>
    <w:p w:rsidR="00016393" w:rsidRDefault="00D10BFC">
      <w:pPr>
        <w:spacing w:line="360" w:lineRule="auto"/>
        <w:jc w:val="both"/>
        <w:rPr>
          <w:rFonts w:ascii="Arial" w:hAnsi="Arial" w:cs="Arial"/>
          <w:b/>
          <w:bCs/>
          <w:sz w:val="24"/>
          <w:szCs w:val="24"/>
          <w:lang w:eastAsia="en-GB"/>
        </w:rPr>
      </w:pPr>
      <w:r>
        <w:rPr>
          <w:rFonts w:ascii="Arial" w:hAnsi="Arial" w:cs="Arial"/>
          <w:b/>
          <w:bCs/>
          <w:sz w:val="24"/>
          <w:szCs w:val="24"/>
          <w:lang w:eastAsia="en-GB"/>
        </w:rPr>
        <w:t>Figure 1: Nomad 2 Front Panel: (1) Captive screw (2) Display (3) 9V Battery compartment (4) Keypad (5) Compact Flash in Card Slot (6) Serial Port</w:t>
      </w:r>
    </w:p>
    <w:p w:rsidR="00016393" w:rsidRDefault="00016393">
      <w:pPr>
        <w:pStyle w:val="Body"/>
        <w:spacing w:after="0" w:line="360" w:lineRule="auto"/>
        <w:rPr>
          <w:rFonts w:ascii="Arial" w:hAnsi="Arial" w:cs="Arial"/>
          <w:sz w:val="24"/>
          <w:szCs w:val="24"/>
        </w:rPr>
      </w:pPr>
    </w:p>
    <w:p w:rsidR="00016393" w:rsidRDefault="00016393">
      <w:pPr>
        <w:pStyle w:val="Body"/>
        <w:spacing w:after="0" w:line="360" w:lineRule="auto"/>
        <w:rPr>
          <w:rFonts w:ascii="Arial" w:hAnsi="Arial" w:cs="Arial"/>
          <w:sz w:val="24"/>
          <w:szCs w:val="24"/>
        </w:rPr>
      </w:pPr>
    </w:p>
    <w:p w:rsidR="00016393" w:rsidRDefault="00016393">
      <w:pPr>
        <w:pStyle w:val="Body"/>
        <w:spacing w:after="0" w:line="360" w:lineRule="auto"/>
        <w:rPr>
          <w:rFonts w:ascii="Arial" w:hAnsi="Arial" w:cs="Arial"/>
          <w:sz w:val="24"/>
          <w:szCs w:val="24"/>
        </w:rPr>
      </w:pPr>
    </w:p>
    <w:p w:rsidR="00016393" w:rsidRDefault="00016393">
      <w:pPr>
        <w:pStyle w:val="Body"/>
        <w:spacing w:after="0" w:line="360" w:lineRule="auto"/>
        <w:rPr>
          <w:rFonts w:ascii="Arial" w:hAnsi="Arial" w:cs="Arial"/>
          <w:sz w:val="24"/>
          <w:szCs w:val="24"/>
        </w:rPr>
      </w:pPr>
    </w:p>
    <w:p w:rsidR="00016393" w:rsidRDefault="00016393">
      <w:pPr>
        <w:pStyle w:val="Body"/>
        <w:spacing w:after="0" w:line="360" w:lineRule="auto"/>
        <w:rPr>
          <w:rFonts w:ascii="Arial" w:hAnsi="Arial" w:cs="Arial"/>
          <w:sz w:val="24"/>
          <w:szCs w:val="24"/>
        </w:rPr>
      </w:pPr>
    </w:p>
    <w:p w:rsidR="00016393" w:rsidRDefault="00016393">
      <w:pPr>
        <w:pStyle w:val="Body"/>
        <w:spacing w:after="0" w:line="360" w:lineRule="auto"/>
        <w:rPr>
          <w:rFonts w:ascii="Arial" w:hAnsi="Arial" w:cs="Arial"/>
          <w:sz w:val="24"/>
          <w:szCs w:val="24"/>
        </w:rPr>
      </w:pPr>
    </w:p>
    <w:p w:rsidR="00016393" w:rsidRDefault="00016393">
      <w:pPr>
        <w:pStyle w:val="Body"/>
        <w:spacing w:after="0" w:line="360" w:lineRule="auto"/>
        <w:rPr>
          <w:rFonts w:ascii="Arial" w:hAnsi="Arial" w:cs="Arial"/>
          <w:sz w:val="24"/>
          <w:szCs w:val="24"/>
        </w:rPr>
      </w:pPr>
    </w:p>
    <w:p w:rsidR="00016393" w:rsidRDefault="00016393">
      <w:pPr>
        <w:pStyle w:val="Body"/>
        <w:spacing w:after="0" w:line="360" w:lineRule="auto"/>
        <w:rPr>
          <w:rFonts w:ascii="Arial" w:hAnsi="Arial" w:cs="Arial"/>
          <w:sz w:val="24"/>
          <w:szCs w:val="24"/>
        </w:rPr>
      </w:pPr>
    </w:p>
    <w:p w:rsidR="00016393" w:rsidRDefault="00016393">
      <w:pPr>
        <w:pStyle w:val="Body"/>
        <w:spacing w:after="0" w:line="360" w:lineRule="auto"/>
        <w:rPr>
          <w:rFonts w:ascii="Arial" w:hAnsi="Arial" w:cs="Arial"/>
          <w:sz w:val="24"/>
          <w:szCs w:val="24"/>
        </w:rPr>
        <w:sectPr w:rsidR="00016393" w:rsidSect="00F02265">
          <w:headerReference w:type="even" r:id="rId18"/>
          <w:headerReference w:type="default" r:id="rId19"/>
          <w:footerReference w:type="default" r:id="rId20"/>
          <w:headerReference w:type="first" r:id="rId21"/>
          <w:type w:val="continuous"/>
          <w:pgSz w:w="12240" w:h="15840"/>
          <w:pgMar w:top="1440" w:right="1440" w:bottom="1440" w:left="1440" w:header="720" w:footer="720" w:gutter="0"/>
          <w:cols w:space="720"/>
          <w:docGrid w:linePitch="360"/>
        </w:sectPr>
      </w:pPr>
    </w:p>
    <w:p w:rsidR="00016393" w:rsidRDefault="00016393">
      <w:pPr>
        <w:jc w:val="both"/>
        <w:rPr>
          <w:rFonts w:ascii="Arial" w:hAnsi="Arial" w:cs="Arial"/>
          <w:b/>
          <w:bCs/>
          <w:sz w:val="24"/>
          <w:szCs w:val="24"/>
          <w:lang w:eastAsia="en-GB"/>
        </w:rPr>
      </w:pPr>
    </w:p>
    <w:p w:rsidR="00016393" w:rsidRDefault="00016393">
      <w:pPr>
        <w:jc w:val="both"/>
        <w:rPr>
          <w:rFonts w:ascii="Arial" w:hAnsi="Arial" w:cs="Arial"/>
          <w:b/>
          <w:bCs/>
          <w:sz w:val="24"/>
          <w:szCs w:val="24"/>
          <w:lang w:eastAsia="en-GB"/>
        </w:rPr>
      </w:pPr>
    </w:p>
    <w:p w:rsidR="00016393" w:rsidRDefault="00D10BFC">
      <w:pPr>
        <w:jc w:val="both"/>
        <w:rPr>
          <w:rFonts w:ascii="Arial" w:hAnsi="Arial" w:cs="Arial"/>
          <w:b/>
          <w:bCs/>
          <w:sz w:val="24"/>
          <w:szCs w:val="24"/>
          <w:lang w:eastAsia="en-GB"/>
        </w:rPr>
      </w:pPr>
      <w:r>
        <w:rPr>
          <w:rFonts w:ascii="Arial" w:hAnsi="Arial" w:cs="Arial"/>
          <w:b/>
          <w:bCs/>
          <w:sz w:val="24"/>
          <w:szCs w:val="24"/>
          <w:lang w:eastAsia="en-GB"/>
        </w:rPr>
        <w:t>Table 1:  Measurements Instruments and their Position/Orientation on the Measurement Mast</w:t>
      </w:r>
    </w:p>
    <w:p w:rsidR="00016393" w:rsidRDefault="00016393">
      <w:pPr>
        <w:jc w:val="both"/>
        <w:rPr>
          <w:rFonts w:ascii="Arial" w:hAnsi="Arial" w:cs="Arial"/>
          <w:b/>
          <w:bCs/>
          <w:sz w:val="24"/>
          <w:szCs w:val="24"/>
          <w:lang w:eastAsia="en-GB"/>
        </w:rPr>
      </w:pPr>
    </w:p>
    <w:p w:rsidR="00016393" w:rsidRDefault="00016393">
      <w:pPr>
        <w:jc w:val="both"/>
        <w:rPr>
          <w:rFonts w:ascii="Arial" w:hAnsi="Arial" w:cs="Arial"/>
          <w:b/>
          <w:bCs/>
          <w:sz w:val="24"/>
          <w:szCs w:val="24"/>
          <w:lang w:eastAsia="en-GB"/>
        </w:rPr>
      </w:pPr>
    </w:p>
    <w:tbl>
      <w:tblPr>
        <w:tblpPr w:leftFromText="180" w:rightFromText="180" w:vertAnchor="page" w:horzAnchor="margin" w:tblpY="2716"/>
        <w:tblW w:w="5000" w:type="pct"/>
        <w:tblLook w:val="04A0" w:firstRow="1" w:lastRow="0" w:firstColumn="1" w:lastColumn="0" w:noHBand="0" w:noVBand="1"/>
      </w:tblPr>
      <w:tblGrid>
        <w:gridCol w:w="2616"/>
        <w:gridCol w:w="1177"/>
        <w:gridCol w:w="1457"/>
        <w:gridCol w:w="1217"/>
        <w:gridCol w:w="1092"/>
        <w:gridCol w:w="1456"/>
        <w:gridCol w:w="1390"/>
        <w:gridCol w:w="1390"/>
        <w:gridCol w:w="1381"/>
      </w:tblGrid>
      <w:tr w:rsidR="00016393">
        <w:trPr>
          <w:trHeight w:val="345"/>
        </w:trPr>
        <w:tc>
          <w:tcPr>
            <w:tcW w:w="1007" w:type="pct"/>
            <w:tcBorders>
              <w:top w:val="single" w:sz="4" w:space="0" w:color="auto"/>
              <w:bottom w:val="single" w:sz="4" w:space="0" w:color="auto"/>
            </w:tcBorders>
          </w:tcPr>
          <w:p w:rsidR="00016393" w:rsidRDefault="00D10BFC">
            <w:pPr>
              <w:ind w:left="-75"/>
              <w:rPr>
                <w:rFonts w:ascii="Arial" w:hAnsi="Arial" w:cs="Arial"/>
                <w:b/>
                <w:bCs/>
                <w:color w:val="000000"/>
                <w:sz w:val="24"/>
                <w:szCs w:val="24"/>
              </w:rPr>
            </w:pPr>
            <w:r>
              <w:rPr>
                <w:rFonts w:ascii="Arial" w:hAnsi="Arial" w:cs="Arial"/>
                <w:b/>
                <w:bCs/>
                <w:color w:val="000000"/>
                <w:sz w:val="24"/>
                <w:szCs w:val="24"/>
              </w:rPr>
              <w:t xml:space="preserve">Instrument Type </w:t>
            </w:r>
          </w:p>
        </w:tc>
        <w:tc>
          <w:tcPr>
            <w:tcW w:w="450" w:type="pct"/>
            <w:tcBorders>
              <w:top w:val="single" w:sz="4" w:space="0" w:color="auto"/>
              <w:bottom w:val="single" w:sz="4" w:space="0" w:color="auto"/>
            </w:tcBorders>
          </w:tcPr>
          <w:p w:rsidR="00016393" w:rsidRDefault="00D10BFC">
            <w:pPr>
              <w:rPr>
                <w:rFonts w:ascii="Arial" w:hAnsi="Arial" w:cs="Arial"/>
                <w:b/>
                <w:bCs/>
                <w:color w:val="000000"/>
                <w:sz w:val="24"/>
                <w:szCs w:val="24"/>
              </w:rPr>
            </w:pPr>
            <w:r>
              <w:rPr>
                <w:rFonts w:ascii="Arial" w:hAnsi="Arial" w:cs="Arial"/>
                <w:b/>
                <w:bCs/>
                <w:color w:val="000000"/>
                <w:sz w:val="24"/>
                <w:szCs w:val="24"/>
              </w:rPr>
              <w:t xml:space="preserve">Signal </w:t>
            </w:r>
          </w:p>
        </w:tc>
        <w:tc>
          <w:tcPr>
            <w:tcW w:w="531" w:type="pct"/>
            <w:tcBorders>
              <w:top w:val="single" w:sz="4" w:space="0" w:color="auto"/>
              <w:bottom w:val="single" w:sz="4" w:space="0" w:color="auto"/>
            </w:tcBorders>
          </w:tcPr>
          <w:p w:rsidR="00016393" w:rsidRDefault="00D10BFC">
            <w:pPr>
              <w:jc w:val="center"/>
              <w:rPr>
                <w:rFonts w:ascii="Arial" w:hAnsi="Arial" w:cs="Arial"/>
                <w:b/>
                <w:bCs/>
                <w:color w:val="000000"/>
                <w:sz w:val="24"/>
                <w:szCs w:val="24"/>
              </w:rPr>
            </w:pPr>
            <w:r>
              <w:rPr>
                <w:rFonts w:ascii="Arial" w:hAnsi="Arial" w:cs="Arial"/>
                <w:b/>
                <w:bCs/>
                <w:color w:val="000000"/>
                <w:sz w:val="24"/>
                <w:szCs w:val="24"/>
              </w:rPr>
              <w:t>Instrument Height(m)</w:t>
            </w:r>
          </w:p>
        </w:tc>
        <w:tc>
          <w:tcPr>
            <w:tcW w:w="454" w:type="pct"/>
            <w:tcBorders>
              <w:top w:val="single" w:sz="4" w:space="0" w:color="auto"/>
              <w:bottom w:val="single" w:sz="4" w:space="0" w:color="auto"/>
            </w:tcBorders>
          </w:tcPr>
          <w:p w:rsidR="00016393" w:rsidRDefault="00D10BFC">
            <w:pPr>
              <w:jc w:val="center"/>
              <w:rPr>
                <w:rFonts w:ascii="Arial" w:hAnsi="Arial" w:cs="Arial"/>
                <w:b/>
                <w:bCs/>
                <w:color w:val="000000"/>
                <w:sz w:val="24"/>
                <w:szCs w:val="24"/>
              </w:rPr>
            </w:pPr>
            <w:r>
              <w:rPr>
                <w:rFonts w:ascii="Arial" w:hAnsi="Arial" w:cs="Arial"/>
                <w:b/>
                <w:bCs/>
                <w:color w:val="000000"/>
                <w:sz w:val="24"/>
                <w:szCs w:val="24"/>
              </w:rPr>
              <w:t>Terminal channel</w:t>
            </w:r>
          </w:p>
        </w:tc>
        <w:tc>
          <w:tcPr>
            <w:tcW w:w="440" w:type="pct"/>
            <w:tcBorders>
              <w:top w:val="single" w:sz="4" w:space="0" w:color="auto"/>
              <w:bottom w:val="single" w:sz="4" w:space="0" w:color="auto"/>
            </w:tcBorders>
          </w:tcPr>
          <w:p w:rsidR="00016393" w:rsidRDefault="00D10BFC">
            <w:pPr>
              <w:jc w:val="center"/>
              <w:rPr>
                <w:rFonts w:ascii="Arial" w:hAnsi="Arial" w:cs="Arial"/>
                <w:b/>
                <w:bCs/>
                <w:color w:val="000000"/>
                <w:sz w:val="24"/>
                <w:szCs w:val="24"/>
              </w:rPr>
            </w:pPr>
            <w:r>
              <w:rPr>
                <w:rFonts w:ascii="Arial" w:hAnsi="Arial" w:cs="Arial"/>
                <w:b/>
                <w:bCs/>
                <w:color w:val="000000"/>
                <w:sz w:val="24"/>
                <w:szCs w:val="24"/>
              </w:rPr>
              <w:t>Angle (from N)</w:t>
            </w:r>
          </w:p>
        </w:tc>
        <w:tc>
          <w:tcPr>
            <w:tcW w:w="567" w:type="pct"/>
            <w:tcBorders>
              <w:top w:val="single" w:sz="4" w:space="0" w:color="auto"/>
              <w:bottom w:val="single" w:sz="4" w:space="0" w:color="auto"/>
            </w:tcBorders>
          </w:tcPr>
          <w:p w:rsidR="00016393" w:rsidRDefault="00D10BFC">
            <w:pPr>
              <w:jc w:val="center"/>
              <w:rPr>
                <w:rFonts w:ascii="Arial" w:hAnsi="Arial" w:cs="Arial"/>
                <w:b/>
                <w:bCs/>
                <w:color w:val="000000"/>
                <w:sz w:val="24"/>
                <w:szCs w:val="24"/>
              </w:rPr>
            </w:pPr>
            <w:r>
              <w:rPr>
                <w:rFonts w:ascii="Arial" w:hAnsi="Arial" w:cs="Arial"/>
                <w:b/>
                <w:bCs/>
                <w:color w:val="000000"/>
                <w:sz w:val="24"/>
                <w:szCs w:val="24"/>
              </w:rPr>
              <w:t>Distance to Mast(m)</w:t>
            </w:r>
          </w:p>
        </w:tc>
        <w:tc>
          <w:tcPr>
            <w:tcW w:w="505" w:type="pct"/>
            <w:tcBorders>
              <w:top w:val="single" w:sz="4" w:space="0" w:color="auto"/>
              <w:bottom w:val="single" w:sz="4" w:space="0" w:color="auto"/>
            </w:tcBorders>
          </w:tcPr>
          <w:p w:rsidR="00016393" w:rsidRDefault="00D10BFC">
            <w:pPr>
              <w:jc w:val="center"/>
              <w:rPr>
                <w:rFonts w:ascii="Arial" w:hAnsi="Arial" w:cs="Arial"/>
                <w:b/>
                <w:bCs/>
                <w:color w:val="000000"/>
                <w:sz w:val="24"/>
                <w:szCs w:val="24"/>
              </w:rPr>
            </w:pPr>
            <w:r>
              <w:rPr>
                <w:rFonts w:ascii="Arial" w:hAnsi="Arial" w:cs="Arial"/>
                <w:b/>
                <w:bCs/>
                <w:color w:val="000000"/>
                <w:sz w:val="24"/>
                <w:szCs w:val="24"/>
              </w:rPr>
              <w:t>Boom Length(m)</w:t>
            </w:r>
          </w:p>
        </w:tc>
        <w:tc>
          <w:tcPr>
            <w:tcW w:w="508" w:type="pct"/>
            <w:tcBorders>
              <w:top w:val="single" w:sz="4" w:space="0" w:color="auto"/>
              <w:bottom w:val="single" w:sz="4" w:space="0" w:color="auto"/>
            </w:tcBorders>
          </w:tcPr>
          <w:p w:rsidR="00016393" w:rsidRDefault="00D10BFC">
            <w:pPr>
              <w:jc w:val="center"/>
              <w:rPr>
                <w:rFonts w:ascii="Arial" w:hAnsi="Arial" w:cs="Arial"/>
                <w:b/>
                <w:bCs/>
                <w:color w:val="000000"/>
                <w:sz w:val="24"/>
                <w:szCs w:val="24"/>
              </w:rPr>
            </w:pPr>
            <w:r>
              <w:rPr>
                <w:rFonts w:ascii="Arial" w:hAnsi="Arial" w:cs="Arial"/>
                <w:b/>
                <w:bCs/>
                <w:color w:val="000000"/>
                <w:sz w:val="24"/>
                <w:szCs w:val="24"/>
              </w:rPr>
              <w:t>Stub-pole Length(m)</w:t>
            </w:r>
          </w:p>
        </w:tc>
        <w:tc>
          <w:tcPr>
            <w:tcW w:w="538" w:type="pct"/>
            <w:tcBorders>
              <w:top w:val="single" w:sz="4" w:space="0" w:color="auto"/>
              <w:bottom w:val="single" w:sz="4" w:space="0" w:color="auto"/>
            </w:tcBorders>
          </w:tcPr>
          <w:p w:rsidR="00016393" w:rsidRDefault="00D10BFC">
            <w:pPr>
              <w:jc w:val="center"/>
              <w:rPr>
                <w:rFonts w:ascii="Arial" w:hAnsi="Arial" w:cs="Arial"/>
                <w:b/>
                <w:bCs/>
                <w:color w:val="000000"/>
                <w:sz w:val="24"/>
                <w:szCs w:val="24"/>
              </w:rPr>
            </w:pPr>
            <w:r>
              <w:rPr>
                <w:rFonts w:ascii="Arial" w:hAnsi="Arial" w:cs="Arial"/>
                <w:b/>
                <w:bCs/>
                <w:color w:val="000000"/>
                <w:sz w:val="24"/>
                <w:szCs w:val="24"/>
              </w:rPr>
              <w:t>Stub-Pole Type</w:t>
            </w:r>
          </w:p>
        </w:tc>
      </w:tr>
      <w:tr w:rsidR="00016393">
        <w:trPr>
          <w:trHeight w:val="260"/>
        </w:trPr>
        <w:tc>
          <w:tcPr>
            <w:tcW w:w="1007" w:type="pct"/>
            <w:tcBorders>
              <w:top w:val="single" w:sz="4" w:space="0" w:color="auto"/>
            </w:tcBorders>
          </w:tcPr>
          <w:p w:rsidR="00016393" w:rsidRDefault="00D10BFC">
            <w:pPr>
              <w:ind w:left="-75"/>
              <w:jc w:val="both"/>
              <w:rPr>
                <w:rFonts w:ascii="Arial" w:hAnsi="Arial" w:cs="Arial"/>
                <w:color w:val="000000"/>
                <w:sz w:val="24"/>
                <w:szCs w:val="24"/>
              </w:rPr>
            </w:pPr>
            <w:r>
              <w:rPr>
                <w:rFonts w:ascii="Arial" w:hAnsi="Arial" w:cs="Arial"/>
                <w:color w:val="000000"/>
                <w:sz w:val="24"/>
                <w:szCs w:val="24"/>
              </w:rPr>
              <w:t>A1 (</w:t>
            </w:r>
            <w:proofErr w:type="spellStart"/>
            <w:r>
              <w:rPr>
                <w:rFonts w:ascii="Arial" w:hAnsi="Arial" w:cs="Arial"/>
                <w:color w:val="000000"/>
                <w:sz w:val="24"/>
                <w:szCs w:val="24"/>
              </w:rPr>
              <w:t>Thies</w:t>
            </w:r>
            <w:proofErr w:type="spellEnd"/>
            <w:r>
              <w:rPr>
                <w:rFonts w:ascii="Arial" w:hAnsi="Arial" w:cs="Arial"/>
                <w:color w:val="000000"/>
                <w:sz w:val="24"/>
                <w:szCs w:val="24"/>
              </w:rPr>
              <w:t>)</w:t>
            </w:r>
          </w:p>
        </w:tc>
        <w:tc>
          <w:tcPr>
            <w:tcW w:w="450" w:type="pct"/>
            <w:tcBorders>
              <w:top w:val="single" w:sz="4" w:space="0" w:color="auto"/>
            </w:tcBorders>
          </w:tcPr>
          <w:p w:rsidR="00016393" w:rsidRDefault="00D10BFC">
            <w:pPr>
              <w:jc w:val="both"/>
              <w:rPr>
                <w:rFonts w:ascii="Arial" w:hAnsi="Arial" w:cs="Arial"/>
                <w:color w:val="000000"/>
                <w:sz w:val="24"/>
                <w:szCs w:val="24"/>
              </w:rPr>
            </w:pPr>
            <w:r>
              <w:rPr>
                <w:rFonts w:ascii="Arial" w:hAnsi="Arial" w:cs="Arial"/>
                <w:color w:val="000000"/>
                <w:sz w:val="24"/>
                <w:szCs w:val="24"/>
              </w:rPr>
              <w:t>Speed</w:t>
            </w:r>
          </w:p>
        </w:tc>
        <w:tc>
          <w:tcPr>
            <w:tcW w:w="531" w:type="pct"/>
            <w:tcBorders>
              <w:top w:val="single" w:sz="4" w:space="0" w:color="auto"/>
            </w:tcBorders>
          </w:tcPr>
          <w:p w:rsidR="00016393" w:rsidRDefault="00D10BFC">
            <w:pPr>
              <w:jc w:val="center"/>
              <w:rPr>
                <w:rFonts w:ascii="Arial" w:hAnsi="Arial" w:cs="Arial"/>
                <w:color w:val="000000"/>
                <w:sz w:val="24"/>
                <w:szCs w:val="24"/>
              </w:rPr>
            </w:pPr>
            <w:r>
              <w:rPr>
                <w:rFonts w:ascii="Arial" w:hAnsi="Arial" w:cs="Arial"/>
                <w:color w:val="000000"/>
                <w:sz w:val="24"/>
                <w:szCs w:val="24"/>
              </w:rPr>
              <w:t>81.5</w:t>
            </w:r>
          </w:p>
        </w:tc>
        <w:tc>
          <w:tcPr>
            <w:tcW w:w="454" w:type="pct"/>
            <w:tcBorders>
              <w:top w:val="single" w:sz="4" w:space="0" w:color="auto"/>
            </w:tcBorders>
          </w:tcPr>
          <w:p w:rsidR="00016393" w:rsidRDefault="00D10BFC">
            <w:pPr>
              <w:jc w:val="center"/>
              <w:rPr>
                <w:rFonts w:ascii="Arial" w:hAnsi="Arial" w:cs="Arial"/>
                <w:color w:val="000000"/>
                <w:sz w:val="24"/>
                <w:szCs w:val="24"/>
              </w:rPr>
            </w:pPr>
            <w:r>
              <w:rPr>
                <w:rFonts w:ascii="Arial" w:hAnsi="Arial" w:cs="Arial"/>
                <w:color w:val="000000"/>
                <w:sz w:val="24"/>
                <w:szCs w:val="24"/>
              </w:rPr>
              <w:t>C1</w:t>
            </w:r>
          </w:p>
        </w:tc>
        <w:tc>
          <w:tcPr>
            <w:tcW w:w="440" w:type="pct"/>
            <w:tcBorders>
              <w:top w:val="single" w:sz="4" w:space="0" w:color="auto"/>
            </w:tcBorders>
          </w:tcPr>
          <w:p w:rsidR="00016393" w:rsidRDefault="00D10BFC">
            <w:pPr>
              <w:jc w:val="center"/>
              <w:rPr>
                <w:rFonts w:ascii="Arial" w:hAnsi="Arial" w:cs="Arial"/>
                <w:color w:val="000000"/>
                <w:sz w:val="24"/>
                <w:szCs w:val="24"/>
              </w:rPr>
            </w:pPr>
            <w:r>
              <w:rPr>
                <w:rFonts w:ascii="Arial" w:hAnsi="Arial" w:cs="Arial"/>
                <w:color w:val="000000"/>
                <w:sz w:val="24"/>
                <w:szCs w:val="24"/>
              </w:rPr>
              <w:t>(top)</w:t>
            </w:r>
          </w:p>
        </w:tc>
        <w:tc>
          <w:tcPr>
            <w:tcW w:w="567" w:type="pct"/>
            <w:tcBorders>
              <w:top w:val="single" w:sz="4" w:space="0" w:color="auto"/>
            </w:tcBorders>
          </w:tcPr>
          <w:p w:rsidR="00016393" w:rsidRDefault="00D10BFC">
            <w:pPr>
              <w:jc w:val="center"/>
              <w:rPr>
                <w:rFonts w:ascii="Arial" w:hAnsi="Arial" w:cs="Arial"/>
                <w:color w:val="000000"/>
                <w:sz w:val="24"/>
                <w:szCs w:val="24"/>
              </w:rPr>
            </w:pPr>
            <w:r>
              <w:rPr>
                <w:rFonts w:ascii="Arial" w:hAnsi="Arial" w:cs="Arial"/>
                <w:color w:val="000000"/>
                <w:sz w:val="24"/>
                <w:szCs w:val="24"/>
              </w:rPr>
              <w:t>3.75</w:t>
            </w:r>
          </w:p>
        </w:tc>
        <w:tc>
          <w:tcPr>
            <w:tcW w:w="505" w:type="pct"/>
            <w:tcBorders>
              <w:top w:val="single" w:sz="4" w:space="0" w:color="auto"/>
            </w:tcBorders>
          </w:tcPr>
          <w:p w:rsidR="00016393" w:rsidRDefault="00D10BFC">
            <w:pPr>
              <w:jc w:val="center"/>
              <w:rPr>
                <w:rFonts w:ascii="Arial" w:hAnsi="Arial" w:cs="Arial"/>
                <w:color w:val="000000"/>
                <w:sz w:val="24"/>
                <w:szCs w:val="24"/>
              </w:rPr>
            </w:pPr>
            <w:r>
              <w:rPr>
                <w:rFonts w:ascii="Arial" w:hAnsi="Arial" w:cs="Arial"/>
                <w:color w:val="000000"/>
                <w:sz w:val="24"/>
                <w:szCs w:val="24"/>
              </w:rPr>
              <w:t>4.5</w:t>
            </w:r>
          </w:p>
        </w:tc>
        <w:tc>
          <w:tcPr>
            <w:tcW w:w="508" w:type="pct"/>
            <w:tcBorders>
              <w:top w:val="single" w:sz="4" w:space="0" w:color="auto"/>
            </w:tcBorders>
          </w:tcPr>
          <w:p w:rsidR="00016393" w:rsidRDefault="00D10BFC">
            <w:pPr>
              <w:jc w:val="center"/>
              <w:rPr>
                <w:rFonts w:ascii="Arial" w:hAnsi="Arial" w:cs="Arial"/>
                <w:color w:val="000000"/>
                <w:sz w:val="24"/>
                <w:szCs w:val="24"/>
              </w:rPr>
            </w:pPr>
            <w:r>
              <w:rPr>
                <w:rFonts w:ascii="Arial" w:hAnsi="Arial" w:cs="Arial"/>
                <w:color w:val="000000"/>
                <w:sz w:val="24"/>
                <w:szCs w:val="24"/>
              </w:rPr>
              <w:t>0.9</w:t>
            </w:r>
          </w:p>
        </w:tc>
        <w:tc>
          <w:tcPr>
            <w:tcW w:w="538" w:type="pct"/>
            <w:tcBorders>
              <w:top w:val="single" w:sz="4" w:space="0" w:color="auto"/>
            </w:tcBorders>
          </w:tcPr>
          <w:p w:rsidR="00016393" w:rsidRDefault="00D10BFC">
            <w:pPr>
              <w:jc w:val="center"/>
              <w:rPr>
                <w:rFonts w:ascii="Arial" w:hAnsi="Arial" w:cs="Arial"/>
                <w:color w:val="000000"/>
                <w:sz w:val="24"/>
                <w:szCs w:val="24"/>
              </w:rPr>
            </w:pPr>
            <w:r>
              <w:rPr>
                <w:rFonts w:ascii="Arial" w:hAnsi="Arial" w:cs="Arial"/>
                <w:color w:val="000000"/>
                <w:sz w:val="24"/>
                <w:szCs w:val="24"/>
              </w:rPr>
              <w:t>Hollow</w:t>
            </w:r>
          </w:p>
        </w:tc>
      </w:tr>
      <w:tr w:rsidR="00016393">
        <w:trPr>
          <w:trHeight w:val="287"/>
        </w:trPr>
        <w:tc>
          <w:tcPr>
            <w:tcW w:w="1007" w:type="pct"/>
          </w:tcPr>
          <w:p w:rsidR="00016393" w:rsidRDefault="00D10BFC">
            <w:pPr>
              <w:ind w:left="-75"/>
              <w:jc w:val="both"/>
              <w:rPr>
                <w:rFonts w:ascii="Arial" w:hAnsi="Arial" w:cs="Arial"/>
                <w:color w:val="000000"/>
                <w:sz w:val="24"/>
                <w:szCs w:val="24"/>
              </w:rPr>
            </w:pPr>
            <w:r>
              <w:rPr>
                <w:rFonts w:ascii="Arial" w:hAnsi="Arial" w:cs="Arial"/>
                <w:color w:val="000000"/>
                <w:sz w:val="24"/>
                <w:szCs w:val="24"/>
              </w:rPr>
              <w:t>A2 (SWI C3)</w:t>
            </w:r>
          </w:p>
        </w:tc>
        <w:tc>
          <w:tcPr>
            <w:tcW w:w="450" w:type="pct"/>
          </w:tcPr>
          <w:p w:rsidR="00016393" w:rsidRDefault="00D10BFC">
            <w:pPr>
              <w:jc w:val="both"/>
              <w:rPr>
                <w:rFonts w:ascii="Arial" w:hAnsi="Arial" w:cs="Arial"/>
                <w:color w:val="000000"/>
                <w:sz w:val="24"/>
                <w:szCs w:val="24"/>
              </w:rPr>
            </w:pPr>
            <w:r>
              <w:rPr>
                <w:rFonts w:ascii="Arial" w:hAnsi="Arial" w:cs="Arial"/>
                <w:color w:val="000000"/>
                <w:sz w:val="24"/>
                <w:szCs w:val="24"/>
              </w:rPr>
              <w:t>Speed</w:t>
            </w:r>
          </w:p>
        </w:tc>
        <w:tc>
          <w:tcPr>
            <w:tcW w:w="531" w:type="pct"/>
          </w:tcPr>
          <w:p w:rsidR="00016393" w:rsidRDefault="00D10BFC">
            <w:pPr>
              <w:jc w:val="center"/>
              <w:rPr>
                <w:rFonts w:ascii="Arial" w:hAnsi="Arial" w:cs="Arial"/>
                <w:color w:val="000000"/>
                <w:sz w:val="24"/>
                <w:szCs w:val="24"/>
              </w:rPr>
            </w:pPr>
            <w:r>
              <w:rPr>
                <w:rFonts w:ascii="Arial" w:hAnsi="Arial" w:cs="Arial"/>
                <w:color w:val="000000"/>
                <w:sz w:val="24"/>
                <w:szCs w:val="24"/>
              </w:rPr>
              <w:t>80</w:t>
            </w:r>
          </w:p>
        </w:tc>
        <w:tc>
          <w:tcPr>
            <w:tcW w:w="454" w:type="pct"/>
          </w:tcPr>
          <w:p w:rsidR="00016393" w:rsidRDefault="00D10BFC">
            <w:pPr>
              <w:jc w:val="center"/>
              <w:rPr>
                <w:rFonts w:ascii="Arial" w:hAnsi="Arial" w:cs="Arial"/>
                <w:color w:val="000000"/>
                <w:sz w:val="24"/>
                <w:szCs w:val="24"/>
              </w:rPr>
            </w:pPr>
            <w:r>
              <w:rPr>
                <w:rFonts w:ascii="Arial" w:hAnsi="Arial" w:cs="Arial"/>
                <w:color w:val="000000"/>
                <w:sz w:val="24"/>
                <w:szCs w:val="24"/>
              </w:rPr>
              <w:t>C2</w:t>
            </w:r>
          </w:p>
        </w:tc>
        <w:tc>
          <w:tcPr>
            <w:tcW w:w="440" w:type="pct"/>
          </w:tcPr>
          <w:p w:rsidR="00016393" w:rsidRDefault="00D10BFC">
            <w:pPr>
              <w:jc w:val="center"/>
              <w:rPr>
                <w:rFonts w:ascii="Arial" w:hAnsi="Arial" w:cs="Arial"/>
                <w:color w:val="000000"/>
                <w:sz w:val="24"/>
                <w:szCs w:val="24"/>
              </w:rPr>
            </w:pPr>
            <w:r>
              <w:rPr>
                <w:rFonts w:ascii="Arial" w:hAnsi="Arial" w:cs="Arial"/>
                <w:color w:val="000000"/>
                <w:sz w:val="24"/>
                <w:szCs w:val="24"/>
              </w:rPr>
              <w:t>135</w:t>
            </w:r>
          </w:p>
        </w:tc>
        <w:tc>
          <w:tcPr>
            <w:tcW w:w="567" w:type="pct"/>
          </w:tcPr>
          <w:p w:rsidR="00016393" w:rsidRDefault="00D10BFC">
            <w:pPr>
              <w:jc w:val="center"/>
              <w:rPr>
                <w:rFonts w:ascii="Arial" w:hAnsi="Arial" w:cs="Arial"/>
                <w:color w:val="000000"/>
                <w:sz w:val="24"/>
                <w:szCs w:val="24"/>
              </w:rPr>
            </w:pPr>
            <w:r>
              <w:rPr>
                <w:rFonts w:ascii="Arial" w:hAnsi="Arial" w:cs="Arial"/>
                <w:color w:val="000000"/>
                <w:sz w:val="24"/>
                <w:szCs w:val="24"/>
              </w:rPr>
              <w:t>3.75</w:t>
            </w:r>
          </w:p>
        </w:tc>
        <w:tc>
          <w:tcPr>
            <w:tcW w:w="505" w:type="pct"/>
          </w:tcPr>
          <w:p w:rsidR="00016393" w:rsidRDefault="00D10BFC">
            <w:pPr>
              <w:jc w:val="center"/>
              <w:rPr>
                <w:rFonts w:ascii="Arial" w:hAnsi="Arial" w:cs="Arial"/>
                <w:color w:val="000000"/>
                <w:sz w:val="24"/>
                <w:szCs w:val="24"/>
              </w:rPr>
            </w:pPr>
            <w:r>
              <w:rPr>
                <w:rFonts w:ascii="Arial" w:hAnsi="Arial" w:cs="Arial"/>
                <w:color w:val="000000"/>
                <w:sz w:val="24"/>
                <w:szCs w:val="24"/>
              </w:rPr>
              <w:t>4.5</w:t>
            </w:r>
          </w:p>
        </w:tc>
        <w:tc>
          <w:tcPr>
            <w:tcW w:w="508" w:type="pct"/>
          </w:tcPr>
          <w:p w:rsidR="00016393" w:rsidRDefault="00D10BFC">
            <w:pPr>
              <w:jc w:val="center"/>
              <w:rPr>
                <w:rFonts w:ascii="Arial" w:hAnsi="Arial" w:cs="Arial"/>
                <w:color w:val="000000"/>
                <w:sz w:val="24"/>
                <w:szCs w:val="24"/>
              </w:rPr>
            </w:pPr>
            <w:r>
              <w:rPr>
                <w:rFonts w:ascii="Arial" w:hAnsi="Arial" w:cs="Arial"/>
                <w:color w:val="000000"/>
                <w:sz w:val="24"/>
                <w:szCs w:val="24"/>
              </w:rPr>
              <w:t>0.9</w:t>
            </w:r>
          </w:p>
        </w:tc>
        <w:tc>
          <w:tcPr>
            <w:tcW w:w="538" w:type="pct"/>
          </w:tcPr>
          <w:p w:rsidR="00016393" w:rsidRDefault="00D10BFC">
            <w:pPr>
              <w:jc w:val="center"/>
              <w:rPr>
                <w:rFonts w:ascii="Arial" w:hAnsi="Arial" w:cs="Arial"/>
                <w:color w:val="000000"/>
                <w:sz w:val="24"/>
                <w:szCs w:val="24"/>
              </w:rPr>
            </w:pPr>
            <w:r>
              <w:rPr>
                <w:rFonts w:ascii="Arial" w:hAnsi="Arial" w:cs="Arial"/>
                <w:color w:val="000000"/>
                <w:sz w:val="24"/>
                <w:szCs w:val="24"/>
              </w:rPr>
              <w:t>Solid</w:t>
            </w:r>
          </w:p>
        </w:tc>
      </w:tr>
      <w:tr w:rsidR="00016393">
        <w:trPr>
          <w:trHeight w:val="341"/>
        </w:trPr>
        <w:tc>
          <w:tcPr>
            <w:tcW w:w="1007" w:type="pct"/>
          </w:tcPr>
          <w:p w:rsidR="00016393" w:rsidRDefault="00D10BFC">
            <w:pPr>
              <w:ind w:left="-108" w:right="-108"/>
              <w:rPr>
                <w:rFonts w:ascii="Arial" w:hAnsi="Arial" w:cs="Arial"/>
                <w:color w:val="000000"/>
                <w:sz w:val="24"/>
                <w:szCs w:val="24"/>
              </w:rPr>
            </w:pPr>
            <w:r>
              <w:rPr>
                <w:rFonts w:ascii="Arial" w:hAnsi="Arial" w:cs="Arial"/>
                <w:color w:val="000000"/>
                <w:sz w:val="24"/>
                <w:szCs w:val="24"/>
              </w:rPr>
              <w:t xml:space="preserve"> A3 (</w:t>
            </w:r>
            <w:proofErr w:type="spellStart"/>
            <w:r>
              <w:rPr>
                <w:rFonts w:ascii="Arial" w:hAnsi="Arial" w:cs="Arial"/>
                <w:color w:val="000000"/>
                <w:sz w:val="24"/>
                <w:szCs w:val="24"/>
              </w:rPr>
              <w:t>Thies</w:t>
            </w:r>
            <w:proofErr w:type="spellEnd"/>
            <w:r>
              <w:rPr>
                <w:rFonts w:ascii="Arial" w:hAnsi="Arial" w:cs="Arial"/>
                <w:color w:val="000000"/>
                <w:sz w:val="24"/>
                <w:szCs w:val="24"/>
              </w:rPr>
              <w:t>)</w:t>
            </w:r>
          </w:p>
        </w:tc>
        <w:tc>
          <w:tcPr>
            <w:tcW w:w="450" w:type="pct"/>
          </w:tcPr>
          <w:p w:rsidR="00016393" w:rsidRDefault="00D10BFC">
            <w:pPr>
              <w:jc w:val="both"/>
              <w:rPr>
                <w:rFonts w:ascii="Arial" w:hAnsi="Arial" w:cs="Arial"/>
                <w:color w:val="000000"/>
                <w:sz w:val="24"/>
                <w:szCs w:val="24"/>
              </w:rPr>
            </w:pPr>
            <w:r>
              <w:rPr>
                <w:rFonts w:ascii="Arial" w:hAnsi="Arial" w:cs="Arial"/>
                <w:color w:val="000000"/>
                <w:sz w:val="24"/>
                <w:szCs w:val="24"/>
              </w:rPr>
              <w:t>Speed</w:t>
            </w:r>
          </w:p>
        </w:tc>
        <w:tc>
          <w:tcPr>
            <w:tcW w:w="531" w:type="pct"/>
          </w:tcPr>
          <w:p w:rsidR="00016393" w:rsidRDefault="00D10BFC">
            <w:pPr>
              <w:jc w:val="center"/>
              <w:rPr>
                <w:rFonts w:ascii="Arial" w:hAnsi="Arial" w:cs="Arial"/>
                <w:color w:val="000000"/>
                <w:sz w:val="24"/>
                <w:szCs w:val="24"/>
              </w:rPr>
            </w:pPr>
            <w:r>
              <w:rPr>
                <w:rFonts w:ascii="Arial" w:hAnsi="Arial" w:cs="Arial"/>
                <w:color w:val="000000"/>
                <w:sz w:val="24"/>
                <w:szCs w:val="24"/>
              </w:rPr>
              <w:t>61</w:t>
            </w:r>
          </w:p>
        </w:tc>
        <w:tc>
          <w:tcPr>
            <w:tcW w:w="454" w:type="pct"/>
          </w:tcPr>
          <w:p w:rsidR="00016393" w:rsidRDefault="00D10BFC">
            <w:pPr>
              <w:jc w:val="center"/>
              <w:rPr>
                <w:rFonts w:ascii="Arial" w:hAnsi="Arial" w:cs="Arial"/>
                <w:color w:val="000000"/>
                <w:sz w:val="24"/>
                <w:szCs w:val="24"/>
              </w:rPr>
            </w:pPr>
            <w:r>
              <w:rPr>
                <w:rFonts w:ascii="Arial" w:hAnsi="Arial" w:cs="Arial"/>
                <w:color w:val="000000"/>
                <w:sz w:val="24"/>
                <w:szCs w:val="24"/>
              </w:rPr>
              <w:t>C3</w:t>
            </w:r>
          </w:p>
        </w:tc>
        <w:tc>
          <w:tcPr>
            <w:tcW w:w="440" w:type="pct"/>
          </w:tcPr>
          <w:p w:rsidR="00016393" w:rsidRDefault="00D10BFC">
            <w:pPr>
              <w:jc w:val="center"/>
              <w:rPr>
                <w:rFonts w:ascii="Arial" w:hAnsi="Arial" w:cs="Arial"/>
                <w:color w:val="000000"/>
                <w:sz w:val="24"/>
                <w:szCs w:val="24"/>
              </w:rPr>
            </w:pPr>
            <w:r>
              <w:rPr>
                <w:rFonts w:ascii="Arial" w:hAnsi="Arial" w:cs="Arial"/>
                <w:color w:val="000000"/>
                <w:sz w:val="24"/>
                <w:szCs w:val="24"/>
              </w:rPr>
              <w:t>135</w:t>
            </w:r>
          </w:p>
        </w:tc>
        <w:tc>
          <w:tcPr>
            <w:tcW w:w="567" w:type="pct"/>
          </w:tcPr>
          <w:p w:rsidR="00016393" w:rsidRDefault="00D10BFC">
            <w:pPr>
              <w:jc w:val="center"/>
              <w:rPr>
                <w:rFonts w:ascii="Arial" w:hAnsi="Arial" w:cs="Arial"/>
                <w:color w:val="000000"/>
                <w:sz w:val="24"/>
                <w:szCs w:val="24"/>
              </w:rPr>
            </w:pPr>
            <w:r>
              <w:rPr>
                <w:rFonts w:ascii="Arial" w:hAnsi="Arial" w:cs="Arial"/>
                <w:color w:val="000000"/>
                <w:sz w:val="24"/>
                <w:szCs w:val="24"/>
              </w:rPr>
              <w:t>3.75</w:t>
            </w:r>
          </w:p>
        </w:tc>
        <w:tc>
          <w:tcPr>
            <w:tcW w:w="505" w:type="pct"/>
          </w:tcPr>
          <w:p w:rsidR="00016393" w:rsidRDefault="00D10BFC">
            <w:pPr>
              <w:jc w:val="center"/>
              <w:rPr>
                <w:rFonts w:ascii="Arial" w:hAnsi="Arial" w:cs="Arial"/>
                <w:color w:val="000000"/>
                <w:sz w:val="24"/>
                <w:szCs w:val="24"/>
              </w:rPr>
            </w:pPr>
            <w:r>
              <w:rPr>
                <w:rFonts w:ascii="Arial" w:hAnsi="Arial" w:cs="Arial"/>
                <w:color w:val="000000"/>
                <w:sz w:val="24"/>
                <w:szCs w:val="24"/>
              </w:rPr>
              <w:t>4.5</w:t>
            </w:r>
          </w:p>
        </w:tc>
        <w:tc>
          <w:tcPr>
            <w:tcW w:w="508" w:type="pct"/>
          </w:tcPr>
          <w:p w:rsidR="00016393" w:rsidRDefault="00D10BFC">
            <w:pPr>
              <w:jc w:val="center"/>
              <w:rPr>
                <w:rFonts w:ascii="Arial" w:hAnsi="Arial" w:cs="Arial"/>
                <w:color w:val="000000"/>
                <w:sz w:val="24"/>
                <w:szCs w:val="24"/>
              </w:rPr>
            </w:pPr>
            <w:r>
              <w:rPr>
                <w:rFonts w:ascii="Arial" w:hAnsi="Arial" w:cs="Arial"/>
                <w:color w:val="000000"/>
                <w:sz w:val="24"/>
                <w:szCs w:val="24"/>
              </w:rPr>
              <w:t>0.9</w:t>
            </w:r>
          </w:p>
        </w:tc>
        <w:tc>
          <w:tcPr>
            <w:tcW w:w="538" w:type="pct"/>
          </w:tcPr>
          <w:p w:rsidR="00016393" w:rsidRDefault="00D10BFC">
            <w:pPr>
              <w:jc w:val="center"/>
              <w:rPr>
                <w:rFonts w:ascii="Arial" w:hAnsi="Arial" w:cs="Arial"/>
                <w:color w:val="000000"/>
                <w:sz w:val="24"/>
                <w:szCs w:val="24"/>
              </w:rPr>
            </w:pPr>
            <w:r>
              <w:rPr>
                <w:rFonts w:ascii="Arial" w:hAnsi="Arial" w:cs="Arial"/>
                <w:color w:val="000000"/>
                <w:sz w:val="24"/>
                <w:szCs w:val="24"/>
              </w:rPr>
              <w:t>Hollow</w:t>
            </w:r>
          </w:p>
        </w:tc>
      </w:tr>
      <w:tr w:rsidR="00016393">
        <w:trPr>
          <w:trHeight w:val="314"/>
        </w:trPr>
        <w:tc>
          <w:tcPr>
            <w:tcW w:w="1007" w:type="pct"/>
          </w:tcPr>
          <w:p w:rsidR="00016393" w:rsidRDefault="00D10BFC">
            <w:pPr>
              <w:ind w:left="-75"/>
              <w:jc w:val="both"/>
              <w:rPr>
                <w:rFonts w:ascii="Arial" w:hAnsi="Arial" w:cs="Arial"/>
                <w:color w:val="000000"/>
                <w:sz w:val="24"/>
                <w:szCs w:val="24"/>
              </w:rPr>
            </w:pPr>
            <w:r>
              <w:rPr>
                <w:rFonts w:ascii="Arial" w:hAnsi="Arial" w:cs="Arial"/>
                <w:color w:val="000000"/>
                <w:sz w:val="24"/>
                <w:szCs w:val="24"/>
              </w:rPr>
              <w:t>A4 (SWI C3)</w:t>
            </w:r>
          </w:p>
        </w:tc>
        <w:tc>
          <w:tcPr>
            <w:tcW w:w="450" w:type="pct"/>
          </w:tcPr>
          <w:p w:rsidR="00016393" w:rsidRDefault="00D10BFC">
            <w:pPr>
              <w:jc w:val="both"/>
              <w:rPr>
                <w:rFonts w:ascii="Arial" w:hAnsi="Arial" w:cs="Arial"/>
                <w:color w:val="000000"/>
                <w:sz w:val="24"/>
                <w:szCs w:val="24"/>
              </w:rPr>
            </w:pPr>
            <w:r>
              <w:rPr>
                <w:rFonts w:ascii="Arial" w:hAnsi="Arial" w:cs="Arial"/>
                <w:color w:val="000000"/>
                <w:sz w:val="24"/>
                <w:szCs w:val="24"/>
              </w:rPr>
              <w:t>Speed</w:t>
            </w:r>
          </w:p>
        </w:tc>
        <w:tc>
          <w:tcPr>
            <w:tcW w:w="531" w:type="pct"/>
          </w:tcPr>
          <w:p w:rsidR="00016393" w:rsidRDefault="00D10BFC">
            <w:pPr>
              <w:jc w:val="center"/>
              <w:rPr>
                <w:rFonts w:ascii="Arial" w:hAnsi="Arial" w:cs="Arial"/>
                <w:color w:val="000000"/>
                <w:sz w:val="24"/>
                <w:szCs w:val="24"/>
              </w:rPr>
            </w:pPr>
            <w:r>
              <w:rPr>
                <w:rFonts w:ascii="Arial" w:hAnsi="Arial" w:cs="Arial"/>
                <w:color w:val="000000"/>
                <w:sz w:val="24"/>
                <w:szCs w:val="24"/>
              </w:rPr>
              <w:t>61</w:t>
            </w:r>
          </w:p>
        </w:tc>
        <w:tc>
          <w:tcPr>
            <w:tcW w:w="454" w:type="pct"/>
          </w:tcPr>
          <w:p w:rsidR="00016393" w:rsidRDefault="00D10BFC">
            <w:pPr>
              <w:jc w:val="center"/>
              <w:rPr>
                <w:rFonts w:ascii="Arial" w:hAnsi="Arial" w:cs="Arial"/>
                <w:color w:val="000000"/>
                <w:sz w:val="24"/>
                <w:szCs w:val="24"/>
              </w:rPr>
            </w:pPr>
            <w:r>
              <w:rPr>
                <w:rFonts w:ascii="Arial" w:hAnsi="Arial" w:cs="Arial"/>
                <w:color w:val="000000"/>
                <w:sz w:val="24"/>
                <w:szCs w:val="24"/>
              </w:rPr>
              <w:t>C4</w:t>
            </w:r>
          </w:p>
        </w:tc>
        <w:tc>
          <w:tcPr>
            <w:tcW w:w="440" w:type="pct"/>
          </w:tcPr>
          <w:p w:rsidR="00016393" w:rsidRDefault="00D10BFC">
            <w:pPr>
              <w:jc w:val="center"/>
              <w:rPr>
                <w:rFonts w:ascii="Arial" w:hAnsi="Arial" w:cs="Arial"/>
                <w:color w:val="000000"/>
                <w:sz w:val="24"/>
                <w:szCs w:val="24"/>
              </w:rPr>
            </w:pPr>
            <w:r>
              <w:rPr>
                <w:rFonts w:ascii="Arial" w:hAnsi="Arial" w:cs="Arial"/>
                <w:color w:val="000000"/>
                <w:sz w:val="24"/>
                <w:szCs w:val="24"/>
              </w:rPr>
              <w:t>315</w:t>
            </w:r>
          </w:p>
        </w:tc>
        <w:tc>
          <w:tcPr>
            <w:tcW w:w="567" w:type="pct"/>
          </w:tcPr>
          <w:p w:rsidR="00016393" w:rsidRDefault="00D10BFC">
            <w:pPr>
              <w:jc w:val="center"/>
              <w:rPr>
                <w:rFonts w:ascii="Arial" w:hAnsi="Arial" w:cs="Arial"/>
                <w:color w:val="000000"/>
                <w:sz w:val="24"/>
                <w:szCs w:val="24"/>
              </w:rPr>
            </w:pPr>
            <w:r>
              <w:rPr>
                <w:rFonts w:ascii="Arial" w:hAnsi="Arial" w:cs="Arial"/>
                <w:color w:val="000000"/>
                <w:sz w:val="24"/>
                <w:szCs w:val="24"/>
              </w:rPr>
              <w:t>3.75</w:t>
            </w:r>
          </w:p>
        </w:tc>
        <w:tc>
          <w:tcPr>
            <w:tcW w:w="505" w:type="pct"/>
          </w:tcPr>
          <w:p w:rsidR="00016393" w:rsidRDefault="00D10BFC">
            <w:pPr>
              <w:jc w:val="center"/>
              <w:rPr>
                <w:rFonts w:ascii="Arial" w:hAnsi="Arial" w:cs="Arial"/>
                <w:color w:val="000000"/>
                <w:sz w:val="24"/>
                <w:szCs w:val="24"/>
              </w:rPr>
            </w:pPr>
            <w:r>
              <w:rPr>
                <w:rFonts w:ascii="Arial" w:hAnsi="Arial" w:cs="Arial"/>
                <w:color w:val="000000"/>
                <w:sz w:val="24"/>
                <w:szCs w:val="24"/>
              </w:rPr>
              <w:t>4.5</w:t>
            </w:r>
          </w:p>
        </w:tc>
        <w:tc>
          <w:tcPr>
            <w:tcW w:w="508" w:type="pct"/>
          </w:tcPr>
          <w:p w:rsidR="00016393" w:rsidRDefault="00D10BFC">
            <w:pPr>
              <w:jc w:val="center"/>
              <w:rPr>
                <w:rFonts w:ascii="Arial" w:hAnsi="Arial" w:cs="Arial"/>
                <w:color w:val="000000"/>
                <w:sz w:val="24"/>
                <w:szCs w:val="24"/>
              </w:rPr>
            </w:pPr>
            <w:r>
              <w:rPr>
                <w:rFonts w:ascii="Arial" w:hAnsi="Arial" w:cs="Arial"/>
                <w:color w:val="000000"/>
                <w:sz w:val="24"/>
                <w:szCs w:val="24"/>
              </w:rPr>
              <w:t>0.9</w:t>
            </w:r>
          </w:p>
        </w:tc>
        <w:tc>
          <w:tcPr>
            <w:tcW w:w="538" w:type="pct"/>
          </w:tcPr>
          <w:p w:rsidR="00016393" w:rsidRDefault="00D10BFC">
            <w:pPr>
              <w:jc w:val="center"/>
              <w:rPr>
                <w:rFonts w:ascii="Arial" w:hAnsi="Arial" w:cs="Arial"/>
                <w:color w:val="000000"/>
                <w:sz w:val="24"/>
                <w:szCs w:val="24"/>
              </w:rPr>
            </w:pPr>
            <w:r>
              <w:rPr>
                <w:rFonts w:ascii="Arial" w:hAnsi="Arial" w:cs="Arial"/>
                <w:color w:val="000000"/>
                <w:sz w:val="24"/>
                <w:szCs w:val="24"/>
              </w:rPr>
              <w:t>Solid</w:t>
            </w:r>
          </w:p>
        </w:tc>
      </w:tr>
      <w:tr w:rsidR="00016393">
        <w:trPr>
          <w:trHeight w:val="305"/>
        </w:trPr>
        <w:tc>
          <w:tcPr>
            <w:tcW w:w="1007" w:type="pct"/>
          </w:tcPr>
          <w:p w:rsidR="00016393" w:rsidRDefault="00D10BFC">
            <w:pPr>
              <w:ind w:left="-75"/>
              <w:jc w:val="both"/>
              <w:rPr>
                <w:rFonts w:ascii="Arial" w:hAnsi="Arial" w:cs="Arial"/>
                <w:color w:val="000000"/>
                <w:sz w:val="24"/>
                <w:szCs w:val="24"/>
              </w:rPr>
            </w:pPr>
            <w:r>
              <w:rPr>
                <w:rFonts w:ascii="Arial" w:hAnsi="Arial" w:cs="Arial"/>
                <w:color w:val="000000"/>
                <w:sz w:val="24"/>
                <w:szCs w:val="24"/>
              </w:rPr>
              <w:t>A5 (</w:t>
            </w:r>
            <w:proofErr w:type="spellStart"/>
            <w:r>
              <w:rPr>
                <w:rFonts w:ascii="Arial" w:hAnsi="Arial" w:cs="Arial"/>
                <w:color w:val="000000"/>
                <w:sz w:val="24"/>
                <w:szCs w:val="24"/>
              </w:rPr>
              <w:t>Thies</w:t>
            </w:r>
            <w:proofErr w:type="spellEnd"/>
            <w:r>
              <w:rPr>
                <w:rFonts w:ascii="Arial" w:hAnsi="Arial" w:cs="Arial"/>
                <w:color w:val="000000"/>
                <w:sz w:val="24"/>
                <w:szCs w:val="24"/>
              </w:rPr>
              <w:t>)</w:t>
            </w:r>
          </w:p>
        </w:tc>
        <w:tc>
          <w:tcPr>
            <w:tcW w:w="450" w:type="pct"/>
          </w:tcPr>
          <w:p w:rsidR="00016393" w:rsidRDefault="00D10BFC">
            <w:pPr>
              <w:jc w:val="both"/>
              <w:rPr>
                <w:rFonts w:ascii="Arial" w:hAnsi="Arial" w:cs="Arial"/>
                <w:color w:val="000000"/>
                <w:sz w:val="24"/>
                <w:szCs w:val="24"/>
              </w:rPr>
            </w:pPr>
            <w:r>
              <w:rPr>
                <w:rFonts w:ascii="Arial" w:hAnsi="Arial" w:cs="Arial"/>
                <w:color w:val="000000"/>
                <w:sz w:val="24"/>
                <w:szCs w:val="24"/>
              </w:rPr>
              <w:t>Speed</w:t>
            </w:r>
          </w:p>
        </w:tc>
        <w:tc>
          <w:tcPr>
            <w:tcW w:w="531" w:type="pct"/>
          </w:tcPr>
          <w:p w:rsidR="00016393" w:rsidRDefault="00D10BFC">
            <w:pPr>
              <w:jc w:val="center"/>
              <w:rPr>
                <w:rFonts w:ascii="Arial" w:hAnsi="Arial" w:cs="Arial"/>
                <w:color w:val="000000"/>
                <w:sz w:val="24"/>
                <w:szCs w:val="24"/>
              </w:rPr>
            </w:pPr>
            <w:r>
              <w:rPr>
                <w:rFonts w:ascii="Arial" w:hAnsi="Arial" w:cs="Arial"/>
                <w:color w:val="000000"/>
                <w:sz w:val="24"/>
                <w:szCs w:val="24"/>
              </w:rPr>
              <w:t>41</w:t>
            </w:r>
          </w:p>
        </w:tc>
        <w:tc>
          <w:tcPr>
            <w:tcW w:w="454" w:type="pct"/>
          </w:tcPr>
          <w:p w:rsidR="00016393" w:rsidRDefault="00D10BFC">
            <w:pPr>
              <w:jc w:val="center"/>
              <w:rPr>
                <w:rFonts w:ascii="Arial" w:hAnsi="Arial" w:cs="Arial"/>
                <w:color w:val="000000"/>
                <w:sz w:val="24"/>
                <w:szCs w:val="24"/>
              </w:rPr>
            </w:pPr>
            <w:r>
              <w:rPr>
                <w:rFonts w:ascii="Arial" w:hAnsi="Arial" w:cs="Arial"/>
                <w:color w:val="000000"/>
                <w:sz w:val="24"/>
                <w:szCs w:val="24"/>
              </w:rPr>
              <w:t>C5</w:t>
            </w:r>
          </w:p>
        </w:tc>
        <w:tc>
          <w:tcPr>
            <w:tcW w:w="440" w:type="pct"/>
          </w:tcPr>
          <w:p w:rsidR="00016393" w:rsidRDefault="00D10BFC">
            <w:pPr>
              <w:jc w:val="center"/>
              <w:rPr>
                <w:rFonts w:ascii="Arial" w:hAnsi="Arial" w:cs="Arial"/>
                <w:color w:val="000000"/>
                <w:sz w:val="24"/>
                <w:szCs w:val="24"/>
              </w:rPr>
            </w:pPr>
            <w:r>
              <w:rPr>
                <w:rFonts w:ascii="Arial" w:hAnsi="Arial" w:cs="Arial"/>
                <w:color w:val="000000"/>
                <w:sz w:val="24"/>
                <w:szCs w:val="24"/>
              </w:rPr>
              <w:t>135</w:t>
            </w:r>
          </w:p>
        </w:tc>
        <w:tc>
          <w:tcPr>
            <w:tcW w:w="567" w:type="pct"/>
          </w:tcPr>
          <w:p w:rsidR="00016393" w:rsidRDefault="00D10BFC">
            <w:pPr>
              <w:jc w:val="center"/>
              <w:rPr>
                <w:rFonts w:ascii="Arial" w:hAnsi="Arial" w:cs="Arial"/>
                <w:color w:val="000000"/>
                <w:sz w:val="24"/>
                <w:szCs w:val="24"/>
              </w:rPr>
            </w:pPr>
            <w:r>
              <w:rPr>
                <w:rFonts w:ascii="Arial" w:hAnsi="Arial" w:cs="Arial"/>
                <w:color w:val="000000"/>
                <w:sz w:val="24"/>
                <w:szCs w:val="24"/>
              </w:rPr>
              <w:t>3.75</w:t>
            </w:r>
          </w:p>
        </w:tc>
        <w:tc>
          <w:tcPr>
            <w:tcW w:w="505" w:type="pct"/>
          </w:tcPr>
          <w:p w:rsidR="00016393" w:rsidRDefault="00D10BFC">
            <w:pPr>
              <w:jc w:val="center"/>
              <w:rPr>
                <w:rFonts w:ascii="Arial" w:hAnsi="Arial" w:cs="Arial"/>
                <w:color w:val="000000"/>
                <w:sz w:val="24"/>
                <w:szCs w:val="24"/>
              </w:rPr>
            </w:pPr>
            <w:r>
              <w:rPr>
                <w:rFonts w:ascii="Arial" w:hAnsi="Arial" w:cs="Arial"/>
                <w:color w:val="000000"/>
                <w:sz w:val="24"/>
                <w:szCs w:val="24"/>
              </w:rPr>
              <w:t>4.5</w:t>
            </w:r>
          </w:p>
        </w:tc>
        <w:tc>
          <w:tcPr>
            <w:tcW w:w="508" w:type="pct"/>
          </w:tcPr>
          <w:p w:rsidR="00016393" w:rsidRDefault="00D10BFC">
            <w:pPr>
              <w:jc w:val="center"/>
              <w:rPr>
                <w:rFonts w:ascii="Arial" w:hAnsi="Arial" w:cs="Arial"/>
                <w:color w:val="000000"/>
                <w:sz w:val="24"/>
                <w:szCs w:val="24"/>
              </w:rPr>
            </w:pPr>
            <w:r>
              <w:rPr>
                <w:rFonts w:ascii="Arial" w:hAnsi="Arial" w:cs="Arial"/>
                <w:color w:val="000000"/>
                <w:sz w:val="24"/>
                <w:szCs w:val="24"/>
              </w:rPr>
              <w:t>0.9</w:t>
            </w:r>
          </w:p>
        </w:tc>
        <w:tc>
          <w:tcPr>
            <w:tcW w:w="538" w:type="pct"/>
          </w:tcPr>
          <w:p w:rsidR="00016393" w:rsidRDefault="00D10BFC">
            <w:pPr>
              <w:jc w:val="center"/>
              <w:rPr>
                <w:rFonts w:ascii="Arial" w:hAnsi="Arial" w:cs="Arial"/>
                <w:color w:val="000000"/>
                <w:sz w:val="24"/>
                <w:szCs w:val="24"/>
              </w:rPr>
            </w:pPr>
            <w:r>
              <w:rPr>
                <w:rFonts w:ascii="Arial" w:hAnsi="Arial" w:cs="Arial"/>
                <w:color w:val="000000"/>
                <w:sz w:val="24"/>
                <w:szCs w:val="24"/>
              </w:rPr>
              <w:t>Hollow</w:t>
            </w:r>
          </w:p>
        </w:tc>
      </w:tr>
      <w:tr w:rsidR="00016393">
        <w:trPr>
          <w:trHeight w:val="285"/>
        </w:trPr>
        <w:tc>
          <w:tcPr>
            <w:tcW w:w="1007" w:type="pct"/>
          </w:tcPr>
          <w:p w:rsidR="00016393" w:rsidRDefault="00D10BFC">
            <w:pPr>
              <w:ind w:left="-75"/>
              <w:jc w:val="both"/>
              <w:rPr>
                <w:rFonts w:ascii="Arial" w:hAnsi="Arial" w:cs="Arial"/>
                <w:color w:val="000000"/>
                <w:sz w:val="24"/>
                <w:szCs w:val="24"/>
              </w:rPr>
            </w:pPr>
            <w:r>
              <w:rPr>
                <w:rFonts w:ascii="Arial" w:hAnsi="Arial" w:cs="Arial"/>
                <w:color w:val="000000"/>
                <w:sz w:val="24"/>
                <w:szCs w:val="24"/>
              </w:rPr>
              <w:t>A6 (SWI C3)</w:t>
            </w:r>
          </w:p>
        </w:tc>
        <w:tc>
          <w:tcPr>
            <w:tcW w:w="450" w:type="pct"/>
          </w:tcPr>
          <w:p w:rsidR="00016393" w:rsidRDefault="00D10BFC">
            <w:pPr>
              <w:jc w:val="both"/>
              <w:rPr>
                <w:rFonts w:ascii="Arial" w:hAnsi="Arial" w:cs="Arial"/>
                <w:color w:val="000000"/>
                <w:sz w:val="24"/>
                <w:szCs w:val="24"/>
              </w:rPr>
            </w:pPr>
            <w:r>
              <w:rPr>
                <w:rFonts w:ascii="Arial" w:hAnsi="Arial" w:cs="Arial"/>
                <w:color w:val="000000"/>
                <w:sz w:val="24"/>
                <w:szCs w:val="24"/>
              </w:rPr>
              <w:t>Speed</w:t>
            </w:r>
          </w:p>
        </w:tc>
        <w:tc>
          <w:tcPr>
            <w:tcW w:w="531" w:type="pct"/>
          </w:tcPr>
          <w:p w:rsidR="00016393" w:rsidRDefault="00D10BFC">
            <w:pPr>
              <w:jc w:val="center"/>
              <w:rPr>
                <w:rFonts w:ascii="Arial" w:hAnsi="Arial" w:cs="Arial"/>
                <w:color w:val="000000"/>
                <w:sz w:val="24"/>
                <w:szCs w:val="24"/>
              </w:rPr>
            </w:pPr>
            <w:r>
              <w:rPr>
                <w:rFonts w:ascii="Arial" w:hAnsi="Arial" w:cs="Arial"/>
                <w:color w:val="000000"/>
                <w:sz w:val="24"/>
                <w:szCs w:val="24"/>
              </w:rPr>
              <w:t>41</w:t>
            </w:r>
          </w:p>
        </w:tc>
        <w:tc>
          <w:tcPr>
            <w:tcW w:w="454" w:type="pct"/>
          </w:tcPr>
          <w:p w:rsidR="00016393" w:rsidRDefault="00D10BFC">
            <w:pPr>
              <w:jc w:val="center"/>
              <w:rPr>
                <w:rFonts w:ascii="Arial" w:hAnsi="Arial" w:cs="Arial"/>
                <w:color w:val="000000"/>
                <w:sz w:val="24"/>
                <w:szCs w:val="24"/>
              </w:rPr>
            </w:pPr>
            <w:r>
              <w:rPr>
                <w:rFonts w:ascii="Arial" w:hAnsi="Arial" w:cs="Arial"/>
                <w:color w:val="000000"/>
                <w:sz w:val="24"/>
                <w:szCs w:val="24"/>
              </w:rPr>
              <w:t>C6</w:t>
            </w:r>
          </w:p>
        </w:tc>
        <w:tc>
          <w:tcPr>
            <w:tcW w:w="440" w:type="pct"/>
          </w:tcPr>
          <w:p w:rsidR="00016393" w:rsidRDefault="00D10BFC">
            <w:pPr>
              <w:jc w:val="center"/>
              <w:rPr>
                <w:rFonts w:ascii="Arial" w:hAnsi="Arial" w:cs="Arial"/>
                <w:color w:val="000000"/>
                <w:sz w:val="24"/>
                <w:szCs w:val="24"/>
              </w:rPr>
            </w:pPr>
            <w:r>
              <w:rPr>
                <w:rFonts w:ascii="Arial" w:hAnsi="Arial" w:cs="Arial"/>
                <w:color w:val="000000"/>
                <w:sz w:val="24"/>
                <w:szCs w:val="24"/>
              </w:rPr>
              <w:t>315</w:t>
            </w:r>
          </w:p>
        </w:tc>
        <w:tc>
          <w:tcPr>
            <w:tcW w:w="567" w:type="pct"/>
          </w:tcPr>
          <w:p w:rsidR="00016393" w:rsidRDefault="00D10BFC">
            <w:pPr>
              <w:jc w:val="center"/>
              <w:rPr>
                <w:rFonts w:ascii="Arial" w:hAnsi="Arial" w:cs="Arial"/>
                <w:color w:val="000000"/>
                <w:sz w:val="24"/>
                <w:szCs w:val="24"/>
              </w:rPr>
            </w:pPr>
            <w:r>
              <w:rPr>
                <w:rFonts w:ascii="Arial" w:hAnsi="Arial" w:cs="Arial"/>
                <w:color w:val="000000"/>
                <w:sz w:val="24"/>
                <w:szCs w:val="24"/>
              </w:rPr>
              <w:t>3.75</w:t>
            </w:r>
          </w:p>
        </w:tc>
        <w:tc>
          <w:tcPr>
            <w:tcW w:w="505" w:type="pct"/>
          </w:tcPr>
          <w:p w:rsidR="00016393" w:rsidRDefault="00D10BFC">
            <w:pPr>
              <w:jc w:val="center"/>
              <w:rPr>
                <w:rFonts w:ascii="Arial" w:hAnsi="Arial" w:cs="Arial"/>
                <w:color w:val="000000"/>
                <w:sz w:val="24"/>
                <w:szCs w:val="24"/>
              </w:rPr>
            </w:pPr>
            <w:r>
              <w:rPr>
                <w:rFonts w:ascii="Arial" w:hAnsi="Arial" w:cs="Arial"/>
                <w:color w:val="000000"/>
                <w:sz w:val="24"/>
                <w:szCs w:val="24"/>
              </w:rPr>
              <w:t>4.5</w:t>
            </w:r>
          </w:p>
        </w:tc>
        <w:tc>
          <w:tcPr>
            <w:tcW w:w="508" w:type="pct"/>
          </w:tcPr>
          <w:p w:rsidR="00016393" w:rsidRDefault="00D10BFC">
            <w:pPr>
              <w:jc w:val="center"/>
              <w:rPr>
                <w:rFonts w:ascii="Arial" w:hAnsi="Arial" w:cs="Arial"/>
                <w:color w:val="000000"/>
                <w:sz w:val="24"/>
                <w:szCs w:val="24"/>
              </w:rPr>
            </w:pPr>
            <w:r>
              <w:rPr>
                <w:rFonts w:ascii="Arial" w:hAnsi="Arial" w:cs="Arial"/>
                <w:color w:val="000000"/>
                <w:sz w:val="24"/>
                <w:szCs w:val="24"/>
              </w:rPr>
              <w:t>0.9</w:t>
            </w:r>
          </w:p>
        </w:tc>
        <w:tc>
          <w:tcPr>
            <w:tcW w:w="538" w:type="pct"/>
          </w:tcPr>
          <w:p w:rsidR="00016393" w:rsidRDefault="00D10BFC">
            <w:pPr>
              <w:jc w:val="center"/>
              <w:rPr>
                <w:rFonts w:ascii="Arial" w:hAnsi="Arial" w:cs="Arial"/>
                <w:color w:val="000000"/>
                <w:sz w:val="24"/>
                <w:szCs w:val="24"/>
              </w:rPr>
            </w:pPr>
            <w:r>
              <w:rPr>
                <w:rFonts w:ascii="Arial" w:hAnsi="Arial" w:cs="Arial"/>
                <w:color w:val="000000"/>
                <w:sz w:val="24"/>
                <w:szCs w:val="24"/>
              </w:rPr>
              <w:t>Solid</w:t>
            </w:r>
          </w:p>
        </w:tc>
      </w:tr>
      <w:tr w:rsidR="00016393">
        <w:trPr>
          <w:trHeight w:val="255"/>
        </w:trPr>
        <w:tc>
          <w:tcPr>
            <w:tcW w:w="1007" w:type="pct"/>
          </w:tcPr>
          <w:p w:rsidR="00016393" w:rsidRDefault="00D10BFC">
            <w:pPr>
              <w:ind w:left="-75"/>
              <w:jc w:val="both"/>
              <w:rPr>
                <w:rFonts w:ascii="Arial" w:hAnsi="Arial" w:cs="Arial"/>
                <w:color w:val="000000"/>
                <w:sz w:val="24"/>
                <w:szCs w:val="24"/>
              </w:rPr>
            </w:pPr>
            <w:r>
              <w:rPr>
                <w:rFonts w:ascii="Arial" w:hAnsi="Arial" w:cs="Arial"/>
                <w:color w:val="000000"/>
                <w:sz w:val="24"/>
                <w:szCs w:val="24"/>
              </w:rPr>
              <w:t>V1 (SWI C3)</w:t>
            </w:r>
          </w:p>
        </w:tc>
        <w:tc>
          <w:tcPr>
            <w:tcW w:w="450" w:type="pct"/>
          </w:tcPr>
          <w:p w:rsidR="00016393" w:rsidRDefault="00D10BFC">
            <w:pPr>
              <w:jc w:val="both"/>
              <w:rPr>
                <w:rFonts w:ascii="Arial" w:hAnsi="Arial" w:cs="Arial"/>
                <w:color w:val="000000"/>
                <w:sz w:val="24"/>
                <w:szCs w:val="24"/>
              </w:rPr>
            </w:pPr>
            <w:r>
              <w:rPr>
                <w:rFonts w:ascii="Arial" w:hAnsi="Arial" w:cs="Arial"/>
                <w:color w:val="000000"/>
                <w:sz w:val="24"/>
                <w:szCs w:val="24"/>
              </w:rPr>
              <w:t>Direction</w:t>
            </w:r>
          </w:p>
        </w:tc>
        <w:tc>
          <w:tcPr>
            <w:tcW w:w="531" w:type="pct"/>
          </w:tcPr>
          <w:p w:rsidR="00016393" w:rsidRDefault="00D10BFC">
            <w:pPr>
              <w:jc w:val="center"/>
              <w:rPr>
                <w:rFonts w:ascii="Arial" w:hAnsi="Arial" w:cs="Arial"/>
                <w:color w:val="000000"/>
                <w:sz w:val="24"/>
                <w:szCs w:val="24"/>
              </w:rPr>
            </w:pPr>
            <w:r>
              <w:rPr>
                <w:rFonts w:ascii="Arial" w:hAnsi="Arial" w:cs="Arial"/>
                <w:color w:val="000000"/>
                <w:sz w:val="24"/>
                <w:szCs w:val="24"/>
              </w:rPr>
              <w:t>80</w:t>
            </w:r>
          </w:p>
        </w:tc>
        <w:tc>
          <w:tcPr>
            <w:tcW w:w="454" w:type="pct"/>
          </w:tcPr>
          <w:p w:rsidR="00016393" w:rsidRDefault="00D10BFC">
            <w:pPr>
              <w:jc w:val="center"/>
              <w:rPr>
                <w:rFonts w:ascii="Arial" w:hAnsi="Arial" w:cs="Arial"/>
                <w:color w:val="000000"/>
                <w:sz w:val="24"/>
                <w:szCs w:val="24"/>
              </w:rPr>
            </w:pPr>
            <w:r>
              <w:rPr>
                <w:rFonts w:ascii="Arial" w:hAnsi="Arial" w:cs="Arial"/>
                <w:color w:val="000000"/>
                <w:sz w:val="24"/>
                <w:szCs w:val="24"/>
              </w:rPr>
              <w:t>A2</w:t>
            </w:r>
          </w:p>
        </w:tc>
        <w:tc>
          <w:tcPr>
            <w:tcW w:w="440" w:type="pct"/>
          </w:tcPr>
          <w:p w:rsidR="00016393" w:rsidRDefault="00D10BFC">
            <w:pPr>
              <w:jc w:val="center"/>
              <w:rPr>
                <w:rFonts w:ascii="Arial" w:hAnsi="Arial" w:cs="Arial"/>
                <w:color w:val="000000"/>
                <w:sz w:val="24"/>
                <w:szCs w:val="24"/>
              </w:rPr>
            </w:pPr>
            <w:r>
              <w:rPr>
                <w:rFonts w:ascii="Arial" w:hAnsi="Arial" w:cs="Arial"/>
                <w:color w:val="000000"/>
                <w:sz w:val="24"/>
                <w:szCs w:val="24"/>
              </w:rPr>
              <w:t>315</w:t>
            </w:r>
          </w:p>
        </w:tc>
        <w:tc>
          <w:tcPr>
            <w:tcW w:w="567" w:type="pct"/>
          </w:tcPr>
          <w:p w:rsidR="00016393" w:rsidRDefault="00D10BFC">
            <w:pPr>
              <w:jc w:val="center"/>
              <w:rPr>
                <w:rFonts w:ascii="Arial" w:hAnsi="Arial" w:cs="Arial"/>
                <w:color w:val="000000"/>
                <w:sz w:val="24"/>
                <w:szCs w:val="24"/>
              </w:rPr>
            </w:pPr>
            <w:r>
              <w:rPr>
                <w:rFonts w:ascii="Arial" w:hAnsi="Arial" w:cs="Arial"/>
                <w:color w:val="000000"/>
                <w:sz w:val="24"/>
                <w:szCs w:val="24"/>
              </w:rPr>
              <w:t>3.75</w:t>
            </w:r>
          </w:p>
        </w:tc>
        <w:tc>
          <w:tcPr>
            <w:tcW w:w="505" w:type="pct"/>
          </w:tcPr>
          <w:p w:rsidR="00016393" w:rsidRDefault="00D10BFC">
            <w:pPr>
              <w:jc w:val="center"/>
              <w:rPr>
                <w:rFonts w:ascii="Arial" w:hAnsi="Arial" w:cs="Arial"/>
                <w:color w:val="000000"/>
                <w:sz w:val="24"/>
                <w:szCs w:val="24"/>
              </w:rPr>
            </w:pPr>
            <w:r>
              <w:rPr>
                <w:rFonts w:ascii="Arial" w:hAnsi="Arial" w:cs="Arial"/>
                <w:color w:val="000000"/>
                <w:sz w:val="24"/>
                <w:szCs w:val="24"/>
              </w:rPr>
              <w:t>4.5</w:t>
            </w:r>
          </w:p>
        </w:tc>
        <w:tc>
          <w:tcPr>
            <w:tcW w:w="508" w:type="pct"/>
          </w:tcPr>
          <w:p w:rsidR="00016393" w:rsidRDefault="00D10BFC">
            <w:pPr>
              <w:jc w:val="center"/>
              <w:rPr>
                <w:rFonts w:ascii="Arial" w:hAnsi="Arial" w:cs="Arial"/>
                <w:color w:val="000000"/>
                <w:sz w:val="24"/>
                <w:szCs w:val="24"/>
              </w:rPr>
            </w:pPr>
            <w:r>
              <w:rPr>
                <w:rFonts w:ascii="Arial" w:hAnsi="Arial" w:cs="Arial"/>
                <w:color w:val="000000"/>
                <w:sz w:val="24"/>
                <w:szCs w:val="24"/>
              </w:rPr>
              <w:t>0.9</w:t>
            </w:r>
          </w:p>
        </w:tc>
        <w:tc>
          <w:tcPr>
            <w:tcW w:w="538" w:type="pct"/>
          </w:tcPr>
          <w:p w:rsidR="00016393" w:rsidRDefault="00D10BFC">
            <w:pPr>
              <w:jc w:val="center"/>
              <w:rPr>
                <w:rFonts w:ascii="Arial" w:hAnsi="Arial" w:cs="Arial"/>
                <w:color w:val="000000"/>
                <w:sz w:val="24"/>
                <w:szCs w:val="24"/>
              </w:rPr>
            </w:pPr>
            <w:r>
              <w:rPr>
                <w:rFonts w:ascii="Arial" w:hAnsi="Arial" w:cs="Arial"/>
                <w:color w:val="000000"/>
                <w:sz w:val="24"/>
                <w:szCs w:val="24"/>
              </w:rPr>
              <w:t>Solid</w:t>
            </w:r>
          </w:p>
        </w:tc>
      </w:tr>
      <w:tr w:rsidR="00016393">
        <w:trPr>
          <w:trHeight w:val="223"/>
        </w:trPr>
        <w:tc>
          <w:tcPr>
            <w:tcW w:w="1007" w:type="pct"/>
          </w:tcPr>
          <w:p w:rsidR="00016393" w:rsidRDefault="00D10BFC">
            <w:pPr>
              <w:ind w:left="-75"/>
              <w:jc w:val="both"/>
              <w:rPr>
                <w:rFonts w:ascii="Arial" w:hAnsi="Arial" w:cs="Arial"/>
                <w:color w:val="000000"/>
                <w:sz w:val="24"/>
                <w:szCs w:val="24"/>
              </w:rPr>
            </w:pPr>
            <w:r>
              <w:rPr>
                <w:rFonts w:ascii="Arial" w:hAnsi="Arial" w:cs="Arial"/>
                <w:color w:val="000000"/>
                <w:sz w:val="24"/>
                <w:szCs w:val="24"/>
              </w:rPr>
              <w:lastRenderedPageBreak/>
              <w:t>V2 (SWI C3)</w:t>
            </w:r>
          </w:p>
        </w:tc>
        <w:tc>
          <w:tcPr>
            <w:tcW w:w="450" w:type="pct"/>
          </w:tcPr>
          <w:p w:rsidR="00016393" w:rsidRDefault="00D10BFC">
            <w:pPr>
              <w:jc w:val="both"/>
              <w:rPr>
                <w:rFonts w:ascii="Arial" w:hAnsi="Arial" w:cs="Arial"/>
                <w:color w:val="000000"/>
                <w:sz w:val="24"/>
                <w:szCs w:val="24"/>
              </w:rPr>
            </w:pPr>
            <w:r>
              <w:rPr>
                <w:rFonts w:ascii="Arial" w:hAnsi="Arial" w:cs="Arial"/>
                <w:color w:val="000000"/>
                <w:sz w:val="24"/>
                <w:szCs w:val="24"/>
              </w:rPr>
              <w:t>Direction</w:t>
            </w:r>
          </w:p>
        </w:tc>
        <w:tc>
          <w:tcPr>
            <w:tcW w:w="531" w:type="pct"/>
          </w:tcPr>
          <w:p w:rsidR="00016393" w:rsidRDefault="00D10BFC">
            <w:pPr>
              <w:jc w:val="center"/>
              <w:rPr>
                <w:rFonts w:ascii="Arial" w:hAnsi="Arial" w:cs="Arial"/>
                <w:color w:val="000000"/>
                <w:sz w:val="24"/>
                <w:szCs w:val="24"/>
              </w:rPr>
            </w:pPr>
            <w:r>
              <w:rPr>
                <w:rFonts w:ascii="Arial" w:hAnsi="Arial" w:cs="Arial"/>
                <w:color w:val="000000"/>
                <w:sz w:val="24"/>
                <w:szCs w:val="24"/>
              </w:rPr>
              <w:t>51</w:t>
            </w:r>
          </w:p>
        </w:tc>
        <w:tc>
          <w:tcPr>
            <w:tcW w:w="454" w:type="pct"/>
          </w:tcPr>
          <w:p w:rsidR="00016393" w:rsidRDefault="00D10BFC">
            <w:pPr>
              <w:jc w:val="center"/>
              <w:rPr>
                <w:rFonts w:ascii="Arial" w:hAnsi="Arial" w:cs="Arial"/>
                <w:color w:val="000000"/>
                <w:sz w:val="24"/>
                <w:szCs w:val="24"/>
              </w:rPr>
            </w:pPr>
            <w:r>
              <w:rPr>
                <w:rFonts w:ascii="Arial" w:hAnsi="Arial" w:cs="Arial"/>
                <w:color w:val="000000"/>
                <w:sz w:val="24"/>
                <w:szCs w:val="24"/>
              </w:rPr>
              <w:t>A5</w:t>
            </w:r>
          </w:p>
        </w:tc>
        <w:tc>
          <w:tcPr>
            <w:tcW w:w="440" w:type="pct"/>
          </w:tcPr>
          <w:p w:rsidR="00016393" w:rsidRDefault="00D10BFC">
            <w:pPr>
              <w:jc w:val="center"/>
              <w:rPr>
                <w:rFonts w:ascii="Arial" w:hAnsi="Arial" w:cs="Arial"/>
                <w:color w:val="000000"/>
                <w:sz w:val="24"/>
                <w:szCs w:val="24"/>
              </w:rPr>
            </w:pPr>
            <w:r>
              <w:rPr>
                <w:rFonts w:ascii="Arial" w:hAnsi="Arial" w:cs="Arial"/>
                <w:color w:val="000000"/>
                <w:sz w:val="24"/>
                <w:szCs w:val="24"/>
              </w:rPr>
              <w:t>315</w:t>
            </w:r>
          </w:p>
        </w:tc>
        <w:tc>
          <w:tcPr>
            <w:tcW w:w="567" w:type="pct"/>
          </w:tcPr>
          <w:p w:rsidR="00016393" w:rsidRDefault="00D10BFC">
            <w:pPr>
              <w:jc w:val="center"/>
              <w:rPr>
                <w:rFonts w:ascii="Arial" w:hAnsi="Arial" w:cs="Arial"/>
                <w:color w:val="000000"/>
                <w:sz w:val="24"/>
                <w:szCs w:val="24"/>
              </w:rPr>
            </w:pPr>
            <w:r>
              <w:rPr>
                <w:rFonts w:ascii="Arial" w:hAnsi="Arial" w:cs="Arial"/>
                <w:color w:val="000000"/>
                <w:sz w:val="24"/>
                <w:szCs w:val="24"/>
              </w:rPr>
              <w:t>3.75</w:t>
            </w:r>
          </w:p>
        </w:tc>
        <w:tc>
          <w:tcPr>
            <w:tcW w:w="505" w:type="pct"/>
          </w:tcPr>
          <w:p w:rsidR="00016393" w:rsidRDefault="00D10BFC">
            <w:pPr>
              <w:jc w:val="center"/>
              <w:rPr>
                <w:rFonts w:ascii="Arial" w:hAnsi="Arial" w:cs="Arial"/>
                <w:color w:val="000000"/>
                <w:sz w:val="24"/>
                <w:szCs w:val="24"/>
              </w:rPr>
            </w:pPr>
            <w:r>
              <w:rPr>
                <w:rFonts w:ascii="Arial" w:hAnsi="Arial" w:cs="Arial"/>
                <w:color w:val="000000"/>
                <w:sz w:val="24"/>
                <w:szCs w:val="24"/>
              </w:rPr>
              <w:t>4.5</w:t>
            </w:r>
          </w:p>
        </w:tc>
        <w:tc>
          <w:tcPr>
            <w:tcW w:w="508" w:type="pct"/>
          </w:tcPr>
          <w:p w:rsidR="00016393" w:rsidRDefault="00D10BFC">
            <w:pPr>
              <w:jc w:val="center"/>
              <w:rPr>
                <w:rFonts w:ascii="Arial" w:hAnsi="Arial" w:cs="Arial"/>
                <w:color w:val="000000"/>
                <w:sz w:val="24"/>
                <w:szCs w:val="24"/>
              </w:rPr>
            </w:pPr>
            <w:r>
              <w:rPr>
                <w:rFonts w:ascii="Arial" w:hAnsi="Arial" w:cs="Arial"/>
                <w:color w:val="000000"/>
                <w:sz w:val="24"/>
                <w:szCs w:val="24"/>
              </w:rPr>
              <w:t>0.9</w:t>
            </w:r>
          </w:p>
        </w:tc>
        <w:tc>
          <w:tcPr>
            <w:tcW w:w="538" w:type="pct"/>
          </w:tcPr>
          <w:p w:rsidR="00016393" w:rsidRDefault="00D10BFC">
            <w:pPr>
              <w:jc w:val="center"/>
              <w:rPr>
                <w:rFonts w:ascii="Arial" w:hAnsi="Arial" w:cs="Arial"/>
                <w:color w:val="000000"/>
                <w:sz w:val="24"/>
                <w:szCs w:val="24"/>
              </w:rPr>
            </w:pPr>
            <w:r>
              <w:rPr>
                <w:rFonts w:ascii="Arial" w:hAnsi="Arial" w:cs="Arial"/>
                <w:color w:val="000000"/>
                <w:sz w:val="24"/>
                <w:szCs w:val="24"/>
              </w:rPr>
              <w:t>Solid</w:t>
            </w:r>
          </w:p>
        </w:tc>
      </w:tr>
      <w:tr w:rsidR="00016393">
        <w:trPr>
          <w:trHeight w:val="223"/>
        </w:trPr>
        <w:tc>
          <w:tcPr>
            <w:tcW w:w="1007" w:type="pct"/>
          </w:tcPr>
          <w:p w:rsidR="00016393" w:rsidRDefault="00D10BFC">
            <w:pPr>
              <w:ind w:left="-75"/>
              <w:jc w:val="both"/>
              <w:rPr>
                <w:rFonts w:ascii="Arial" w:hAnsi="Arial" w:cs="Arial"/>
                <w:color w:val="000000"/>
                <w:sz w:val="24"/>
                <w:szCs w:val="24"/>
              </w:rPr>
            </w:pPr>
            <w:r>
              <w:rPr>
                <w:rFonts w:ascii="Arial" w:hAnsi="Arial" w:cs="Arial"/>
                <w:color w:val="000000"/>
                <w:sz w:val="24"/>
                <w:szCs w:val="24"/>
              </w:rPr>
              <w:t>A6 Barometer</w:t>
            </w:r>
          </w:p>
        </w:tc>
        <w:tc>
          <w:tcPr>
            <w:tcW w:w="450" w:type="pct"/>
          </w:tcPr>
          <w:p w:rsidR="00016393" w:rsidRDefault="00D10BFC">
            <w:pPr>
              <w:jc w:val="both"/>
              <w:rPr>
                <w:rFonts w:ascii="Arial" w:hAnsi="Arial" w:cs="Arial"/>
                <w:color w:val="000000"/>
                <w:sz w:val="24"/>
                <w:szCs w:val="24"/>
              </w:rPr>
            </w:pPr>
            <w:r>
              <w:rPr>
                <w:rFonts w:ascii="Arial" w:hAnsi="Arial" w:cs="Arial"/>
                <w:color w:val="000000"/>
                <w:sz w:val="24"/>
                <w:szCs w:val="24"/>
              </w:rPr>
              <w:t>Pressure</w:t>
            </w:r>
          </w:p>
        </w:tc>
        <w:tc>
          <w:tcPr>
            <w:tcW w:w="531" w:type="pct"/>
          </w:tcPr>
          <w:p w:rsidR="00016393" w:rsidRDefault="00D10BFC">
            <w:pPr>
              <w:jc w:val="center"/>
              <w:rPr>
                <w:rFonts w:ascii="Arial" w:hAnsi="Arial" w:cs="Arial"/>
                <w:color w:val="000000"/>
                <w:sz w:val="24"/>
                <w:szCs w:val="24"/>
              </w:rPr>
            </w:pPr>
            <w:r>
              <w:rPr>
                <w:rFonts w:ascii="Arial" w:hAnsi="Arial" w:cs="Arial"/>
                <w:color w:val="000000"/>
                <w:sz w:val="24"/>
                <w:szCs w:val="24"/>
              </w:rPr>
              <w:t>10</w:t>
            </w:r>
          </w:p>
        </w:tc>
        <w:tc>
          <w:tcPr>
            <w:tcW w:w="454" w:type="pct"/>
          </w:tcPr>
          <w:p w:rsidR="00016393" w:rsidRDefault="00D10BFC">
            <w:pPr>
              <w:jc w:val="center"/>
              <w:rPr>
                <w:rFonts w:ascii="Arial" w:hAnsi="Arial" w:cs="Arial"/>
                <w:color w:val="000000"/>
                <w:sz w:val="24"/>
                <w:szCs w:val="24"/>
              </w:rPr>
            </w:pPr>
            <w:r>
              <w:rPr>
                <w:rFonts w:ascii="Arial" w:hAnsi="Arial" w:cs="Arial"/>
                <w:color w:val="000000"/>
                <w:sz w:val="24"/>
                <w:szCs w:val="24"/>
              </w:rPr>
              <w:t>A6</w:t>
            </w:r>
          </w:p>
        </w:tc>
        <w:tc>
          <w:tcPr>
            <w:tcW w:w="440" w:type="pct"/>
          </w:tcPr>
          <w:p w:rsidR="00016393" w:rsidRDefault="00D10BFC">
            <w:pPr>
              <w:jc w:val="center"/>
              <w:rPr>
                <w:rFonts w:ascii="Arial" w:hAnsi="Arial" w:cs="Arial"/>
                <w:color w:val="000000"/>
                <w:sz w:val="24"/>
                <w:szCs w:val="24"/>
              </w:rPr>
            </w:pPr>
            <w:r>
              <w:rPr>
                <w:rFonts w:ascii="Arial" w:hAnsi="Arial" w:cs="Arial"/>
                <w:color w:val="000000"/>
                <w:sz w:val="24"/>
                <w:szCs w:val="24"/>
              </w:rPr>
              <w:t>On Mast</w:t>
            </w:r>
          </w:p>
        </w:tc>
        <w:tc>
          <w:tcPr>
            <w:tcW w:w="567" w:type="pct"/>
          </w:tcPr>
          <w:p w:rsidR="00016393" w:rsidRDefault="00D10BFC">
            <w:pPr>
              <w:jc w:val="center"/>
              <w:rPr>
                <w:rFonts w:ascii="Arial" w:hAnsi="Arial" w:cs="Arial"/>
                <w:color w:val="000000"/>
                <w:sz w:val="24"/>
                <w:szCs w:val="24"/>
              </w:rPr>
            </w:pPr>
            <w:r>
              <w:rPr>
                <w:rFonts w:ascii="Arial" w:hAnsi="Arial" w:cs="Arial"/>
                <w:color w:val="000000"/>
                <w:sz w:val="24"/>
                <w:szCs w:val="24"/>
              </w:rPr>
              <w:t>-</w:t>
            </w:r>
          </w:p>
        </w:tc>
        <w:tc>
          <w:tcPr>
            <w:tcW w:w="505" w:type="pct"/>
          </w:tcPr>
          <w:p w:rsidR="00016393" w:rsidRDefault="00D10BFC">
            <w:pPr>
              <w:jc w:val="center"/>
              <w:rPr>
                <w:rFonts w:ascii="Arial" w:hAnsi="Arial" w:cs="Arial"/>
                <w:color w:val="000000"/>
                <w:sz w:val="24"/>
                <w:szCs w:val="24"/>
              </w:rPr>
            </w:pPr>
            <w:r>
              <w:rPr>
                <w:rFonts w:ascii="Arial" w:hAnsi="Arial" w:cs="Arial"/>
                <w:color w:val="000000"/>
                <w:sz w:val="24"/>
                <w:szCs w:val="24"/>
              </w:rPr>
              <w:t>-</w:t>
            </w:r>
          </w:p>
        </w:tc>
        <w:tc>
          <w:tcPr>
            <w:tcW w:w="508" w:type="pct"/>
          </w:tcPr>
          <w:p w:rsidR="00016393" w:rsidRDefault="00D10BFC">
            <w:pPr>
              <w:jc w:val="center"/>
              <w:rPr>
                <w:rFonts w:ascii="Arial" w:hAnsi="Arial" w:cs="Arial"/>
                <w:color w:val="000000"/>
                <w:sz w:val="24"/>
                <w:szCs w:val="24"/>
              </w:rPr>
            </w:pPr>
            <w:r>
              <w:rPr>
                <w:rFonts w:ascii="Arial" w:hAnsi="Arial" w:cs="Arial"/>
                <w:color w:val="000000"/>
                <w:sz w:val="24"/>
                <w:szCs w:val="24"/>
              </w:rPr>
              <w:t>-</w:t>
            </w:r>
          </w:p>
        </w:tc>
        <w:tc>
          <w:tcPr>
            <w:tcW w:w="538" w:type="pct"/>
          </w:tcPr>
          <w:p w:rsidR="00016393" w:rsidRDefault="00D10BFC">
            <w:pPr>
              <w:jc w:val="center"/>
              <w:rPr>
                <w:rFonts w:ascii="Arial" w:hAnsi="Arial" w:cs="Arial"/>
                <w:color w:val="000000"/>
                <w:sz w:val="24"/>
                <w:szCs w:val="24"/>
              </w:rPr>
            </w:pPr>
            <w:r>
              <w:rPr>
                <w:rFonts w:ascii="Arial" w:hAnsi="Arial" w:cs="Arial"/>
                <w:color w:val="000000"/>
                <w:sz w:val="24"/>
                <w:szCs w:val="24"/>
              </w:rPr>
              <w:t>-</w:t>
            </w:r>
          </w:p>
        </w:tc>
      </w:tr>
      <w:tr w:rsidR="00016393">
        <w:trPr>
          <w:trHeight w:val="80"/>
        </w:trPr>
        <w:tc>
          <w:tcPr>
            <w:tcW w:w="1007" w:type="pct"/>
          </w:tcPr>
          <w:p w:rsidR="00016393" w:rsidRDefault="00D10BFC">
            <w:pPr>
              <w:ind w:left="-75"/>
              <w:jc w:val="both"/>
              <w:rPr>
                <w:rFonts w:ascii="Arial" w:hAnsi="Arial" w:cs="Arial"/>
                <w:color w:val="000000"/>
                <w:sz w:val="24"/>
                <w:szCs w:val="24"/>
              </w:rPr>
            </w:pPr>
            <w:r>
              <w:rPr>
                <w:rFonts w:ascii="Arial" w:hAnsi="Arial" w:cs="Arial"/>
                <w:color w:val="000000"/>
                <w:sz w:val="24"/>
                <w:szCs w:val="24"/>
              </w:rPr>
              <w:t>A7 Temp. Sensor</w:t>
            </w:r>
          </w:p>
        </w:tc>
        <w:tc>
          <w:tcPr>
            <w:tcW w:w="450" w:type="pct"/>
          </w:tcPr>
          <w:p w:rsidR="00016393" w:rsidRDefault="00D10BFC">
            <w:pPr>
              <w:jc w:val="both"/>
              <w:rPr>
                <w:rFonts w:ascii="Arial" w:hAnsi="Arial" w:cs="Arial"/>
                <w:color w:val="000000"/>
                <w:sz w:val="24"/>
                <w:szCs w:val="24"/>
              </w:rPr>
            </w:pPr>
            <w:r>
              <w:rPr>
                <w:rFonts w:ascii="Arial" w:hAnsi="Arial" w:cs="Arial"/>
                <w:color w:val="000000"/>
                <w:sz w:val="24"/>
                <w:szCs w:val="24"/>
              </w:rPr>
              <w:t>Temp</w:t>
            </w:r>
          </w:p>
        </w:tc>
        <w:tc>
          <w:tcPr>
            <w:tcW w:w="531" w:type="pct"/>
          </w:tcPr>
          <w:p w:rsidR="00016393" w:rsidRDefault="00D10BFC">
            <w:pPr>
              <w:jc w:val="center"/>
              <w:rPr>
                <w:rFonts w:ascii="Arial" w:hAnsi="Arial" w:cs="Arial"/>
                <w:color w:val="000000"/>
                <w:sz w:val="24"/>
                <w:szCs w:val="24"/>
              </w:rPr>
            </w:pPr>
            <w:r>
              <w:rPr>
                <w:rFonts w:ascii="Arial" w:hAnsi="Arial" w:cs="Arial"/>
                <w:color w:val="000000"/>
                <w:sz w:val="24"/>
                <w:szCs w:val="24"/>
              </w:rPr>
              <w:t>80</w:t>
            </w:r>
          </w:p>
        </w:tc>
        <w:tc>
          <w:tcPr>
            <w:tcW w:w="454" w:type="pct"/>
          </w:tcPr>
          <w:p w:rsidR="00016393" w:rsidRDefault="00D10BFC">
            <w:pPr>
              <w:jc w:val="center"/>
              <w:rPr>
                <w:rFonts w:ascii="Arial" w:hAnsi="Arial" w:cs="Arial"/>
                <w:color w:val="000000"/>
                <w:sz w:val="24"/>
                <w:szCs w:val="24"/>
              </w:rPr>
            </w:pPr>
            <w:r>
              <w:rPr>
                <w:rFonts w:ascii="Arial" w:hAnsi="Arial" w:cs="Arial"/>
                <w:color w:val="000000"/>
                <w:sz w:val="24"/>
                <w:szCs w:val="24"/>
              </w:rPr>
              <w:t>A7</w:t>
            </w:r>
          </w:p>
        </w:tc>
        <w:tc>
          <w:tcPr>
            <w:tcW w:w="440" w:type="pct"/>
          </w:tcPr>
          <w:p w:rsidR="00016393" w:rsidRDefault="00D10BFC">
            <w:pPr>
              <w:jc w:val="center"/>
              <w:rPr>
                <w:rFonts w:ascii="Arial" w:hAnsi="Arial" w:cs="Arial"/>
                <w:color w:val="000000"/>
                <w:sz w:val="24"/>
                <w:szCs w:val="24"/>
              </w:rPr>
            </w:pPr>
            <w:r>
              <w:rPr>
                <w:rFonts w:ascii="Arial" w:hAnsi="Arial" w:cs="Arial"/>
                <w:color w:val="000000"/>
                <w:sz w:val="24"/>
                <w:szCs w:val="24"/>
              </w:rPr>
              <w:t>On Mast</w:t>
            </w:r>
          </w:p>
        </w:tc>
        <w:tc>
          <w:tcPr>
            <w:tcW w:w="567" w:type="pct"/>
          </w:tcPr>
          <w:p w:rsidR="00016393" w:rsidRDefault="00D10BFC">
            <w:pPr>
              <w:jc w:val="center"/>
              <w:rPr>
                <w:rFonts w:ascii="Arial" w:hAnsi="Arial" w:cs="Arial"/>
                <w:color w:val="000000"/>
                <w:sz w:val="24"/>
                <w:szCs w:val="24"/>
              </w:rPr>
            </w:pPr>
            <w:r>
              <w:rPr>
                <w:rFonts w:ascii="Arial" w:hAnsi="Arial" w:cs="Arial"/>
                <w:color w:val="000000"/>
                <w:sz w:val="24"/>
                <w:szCs w:val="24"/>
              </w:rPr>
              <w:t>-</w:t>
            </w:r>
          </w:p>
        </w:tc>
        <w:tc>
          <w:tcPr>
            <w:tcW w:w="505" w:type="pct"/>
          </w:tcPr>
          <w:p w:rsidR="00016393" w:rsidRDefault="00D10BFC">
            <w:pPr>
              <w:jc w:val="center"/>
              <w:rPr>
                <w:rFonts w:ascii="Arial" w:hAnsi="Arial" w:cs="Arial"/>
                <w:color w:val="000000"/>
                <w:sz w:val="24"/>
                <w:szCs w:val="24"/>
              </w:rPr>
            </w:pPr>
            <w:r>
              <w:rPr>
                <w:rFonts w:ascii="Arial" w:hAnsi="Arial" w:cs="Arial"/>
                <w:color w:val="000000"/>
                <w:sz w:val="24"/>
                <w:szCs w:val="24"/>
              </w:rPr>
              <w:t>-</w:t>
            </w:r>
          </w:p>
        </w:tc>
        <w:tc>
          <w:tcPr>
            <w:tcW w:w="508" w:type="pct"/>
          </w:tcPr>
          <w:p w:rsidR="00016393" w:rsidRDefault="00D10BFC">
            <w:pPr>
              <w:jc w:val="center"/>
              <w:rPr>
                <w:rFonts w:ascii="Arial" w:hAnsi="Arial" w:cs="Arial"/>
                <w:color w:val="000000"/>
                <w:sz w:val="24"/>
                <w:szCs w:val="24"/>
              </w:rPr>
            </w:pPr>
            <w:r>
              <w:rPr>
                <w:rFonts w:ascii="Arial" w:hAnsi="Arial" w:cs="Arial"/>
                <w:color w:val="000000"/>
                <w:sz w:val="24"/>
                <w:szCs w:val="24"/>
              </w:rPr>
              <w:t>-</w:t>
            </w:r>
          </w:p>
        </w:tc>
        <w:tc>
          <w:tcPr>
            <w:tcW w:w="538" w:type="pct"/>
          </w:tcPr>
          <w:p w:rsidR="00016393" w:rsidRDefault="00D10BFC">
            <w:pPr>
              <w:jc w:val="center"/>
              <w:rPr>
                <w:rFonts w:ascii="Arial" w:hAnsi="Arial" w:cs="Arial"/>
                <w:color w:val="000000"/>
                <w:sz w:val="24"/>
                <w:szCs w:val="24"/>
              </w:rPr>
            </w:pPr>
            <w:r>
              <w:rPr>
                <w:rFonts w:ascii="Arial" w:hAnsi="Arial" w:cs="Arial"/>
                <w:color w:val="000000"/>
                <w:sz w:val="24"/>
                <w:szCs w:val="24"/>
              </w:rPr>
              <w:t>-</w:t>
            </w:r>
          </w:p>
        </w:tc>
      </w:tr>
      <w:tr w:rsidR="00016393">
        <w:trPr>
          <w:trHeight w:val="223"/>
        </w:trPr>
        <w:tc>
          <w:tcPr>
            <w:tcW w:w="1007" w:type="pct"/>
            <w:tcBorders>
              <w:bottom w:val="single" w:sz="4" w:space="0" w:color="auto"/>
            </w:tcBorders>
          </w:tcPr>
          <w:p w:rsidR="00016393" w:rsidRDefault="00D10BFC">
            <w:pPr>
              <w:ind w:left="-75"/>
              <w:jc w:val="both"/>
              <w:rPr>
                <w:rFonts w:ascii="Arial" w:hAnsi="Arial" w:cs="Arial"/>
                <w:color w:val="000000"/>
                <w:sz w:val="24"/>
                <w:szCs w:val="24"/>
              </w:rPr>
            </w:pPr>
            <w:r>
              <w:rPr>
                <w:rFonts w:ascii="Arial" w:hAnsi="Arial" w:cs="Arial"/>
                <w:color w:val="000000"/>
                <w:sz w:val="24"/>
                <w:szCs w:val="24"/>
              </w:rPr>
              <w:t>A8 Rel. Hum. Sensor</w:t>
            </w:r>
          </w:p>
        </w:tc>
        <w:tc>
          <w:tcPr>
            <w:tcW w:w="450" w:type="pct"/>
            <w:tcBorders>
              <w:bottom w:val="single" w:sz="4" w:space="0" w:color="auto"/>
            </w:tcBorders>
          </w:tcPr>
          <w:p w:rsidR="00016393" w:rsidRDefault="00D10BFC">
            <w:pPr>
              <w:jc w:val="both"/>
              <w:rPr>
                <w:rFonts w:ascii="Arial" w:hAnsi="Arial" w:cs="Arial"/>
                <w:color w:val="000000"/>
                <w:sz w:val="24"/>
                <w:szCs w:val="24"/>
              </w:rPr>
            </w:pPr>
            <w:r>
              <w:rPr>
                <w:rFonts w:ascii="Arial" w:hAnsi="Arial" w:cs="Arial"/>
                <w:color w:val="000000"/>
                <w:sz w:val="24"/>
                <w:szCs w:val="24"/>
              </w:rPr>
              <w:t>Rel Hum</w:t>
            </w:r>
          </w:p>
        </w:tc>
        <w:tc>
          <w:tcPr>
            <w:tcW w:w="531" w:type="pct"/>
            <w:tcBorders>
              <w:bottom w:val="single" w:sz="4" w:space="0" w:color="auto"/>
            </w:tcBorders>
          </w:tcPr>
          <w:p w:rsidR="00016393" w:rsidRDefault="00D10BFC">
            <w:pPr>
              <w:jc w:val="center"/>
              <w:rPr>
                <w:rFonts w:ascii="Arial" w:hAnsi="Arial" w:cs="Arial"/>
                <w:color w:val="000000"/>
                <w:sz w:val="24"/>
                <w:szCs w:val="24"/>
              </w:rPr>
            </w:pPr>
            <w:r>
              <w:rPr>
                <w:rFonts w:ascii="Arial" w:hAnsi="Arial" w:cs="Arial"/>
                <w:color w:val="000000"/>
                <w:sz w:val="24"/>
                <w:szCs w:val="24"/>
              </w:rPr>
              <w:t>80</w:t>
            </w:r>
          </w:p>
        </w:tc>
        <w:tc>
          <w:tcPr>
            <w:tcW w:w="454" w:type="pct"/>
            <w:tcBorders>
              <w:bottom w:val="single" w:sz="4" w:space="0" w:color="auto"/>
            </w:tcBorders>
          </w:tcPr>
          <w:p w:rsidR="00016393" w:rsidRDefault="00D10BFC">
            <w:pPr>
              <w:jc w:val="center"/>
              <w:rPr>
                <w:rFonts w:ascii="Arial" w:hAnsi="Arial" w:cs="Arial"/>
                <w:color w:val="000000"/>
                <w:sz w:val="24"/>
                <w:szCs w:val="24"/>
              </w:rPr>
            </w:pPr>
            <w:r>
              <w:rPr>
                <w:rFonts w:ascii="Arial" w:hAnsi="Arial" w:cs="Arial"/>
                <w:color w:val="000000"/>
                <w:sz w:val="24"/>
                <w:szCs w:val="24"/>
              </w:rPr>
              <w:t>A8</w:t>
            </w:r>
          </w:p>
        </w:tc>
        <w:tc>
          <w:tcPr>
            <w:tcW w:w="440" w:type="pct"/>
            <w:tcBorders>
              <w:bottom w:val="single" w:sz="4" w:space="0" w:color="auto"/>
            </w:tcBorders>
          </w:tcPr>
          <w:p w:rsidR="00016393" w:rsidRDefault="00D10BFC">
            <w:pPr>
              <w:jc w:val="center"/>
              <w:rPr>
                <w:rFonts w:ascii="Arial" w:hAnsi="Arial" w:cs="Arial"/>
                <w:color w:val="000000"/>
                <w:sz w:val="24"/>
                <w:szCs w:val="24"/>
              </w:rPr>
            </w:pPr>
            <w:r>
              <w:rPr>
                <w:rFonts w:ascii="Arial" w:hAnsi="Arial" w:cs="Arial"/>
                <w:color w:val="000000"/>
                <w:sz w:val="24"/>
                <w:szCs w:val="24"/>
              </w:rPr>
              <w:t>On Mast</w:t>
            </w:r>
          </w:p>
        </w:tc>
        <w:tc>
          <w:tcPr>
            <w:tcW w:w="567" w:type="pct"/>
            <w:tcBorders>
              <w:bottom w:val="single" w:sz="4" w:space="0" w:color="auto"/>
            </w:tcBorders>
          </w:tcPr>
          <w:p w:rsidR="00016393" w:rsidRDefault="00D10BFC">
            <w:pPr>
              <w:jc w:val="center"/>
              <w:rPr>
                <w:rFonts w:ascii="Arial" w:hAnsi="Arial" w:cs="Arial"/>
                <w:color w:val="000000"/>
                <w:sz w:val="24"/>
                <w:szCs w:val="24"/>
              </w:rPr>
            </w:pPr>
            <w:r>
              <w:rPr>
                <w:rFonts w:ascii="Arial" w:hAnsi="Arial" w:cs="Arial"/>
                <w:color w:val="000000"/>
                <w:sz w:val="24"/>
                <w:szCs w:val="24"/>
              </w:rPr>
              <w:t>-</w:t>
            </w:r>
          </w:p>
        </w:tc>
        <w:tc>
          <w:tcPr>
            <w:tcW w:w="505" w:type="pct"/>
            <w:tcBorders>
              <w:bottom w:val="single" w:sz="4" w:space="0" w:color="auto"/>
            </w:tcBorders>
          </w:tcPr>
          <w:p w:rsidR="00016393" w:rsidRDefault="00D10BFC">
            <w:pPr>
              <w:jc w:val="center"/>
              <w:rPr>
                <w:rFonts w:ascii="Arial" w:hAnsi="Arial" w:cs="Arial"/>
                <w:color w:val="000000"/>
                <w:sz w:val="24"/>
                <w:szCs w:val="24"/>
              </w:rPr>
            </w:pPr>
            <w:r>
              <w:rPr>
                <w:rFonts w:ascii="Arial" w:hAnsi="Arial" w:cs="Arial"/>
                <w:color w:val="000000"/>
                <w:sz w:val="24"/>
                <w:szCs w:val="24"/>
              </w:rPr>
              <w:t>-</w:t>
            </w:r>
          </w:p>
        </w:tc>
        <w:tc>
          <w:tcPr>
            <w:tcW w:w="508" w:type="pct"/>
            <w:tcBorders>
              <w:bottom w:val="single" w:sz="4" w:space="0" w:color="auto"/>
            </w:tcBorders>
          </w:tcPr>
          <w:p w:rsidR="00016393" w:rsidRDefault="00D10BFC">
            <w:pPr>
              <w:jc w:val="center"/>
              <w:rPr>
                <w:rFonts w:ascii="Arial" w:hAnsi="Arial" w:cs="Arial"/>
                <w:color w:val="000000"/>
                <w:sz w:val="24"/>
                <w:szCs w:val="24"/>
              </w:rPr>
            </w:pPr>
            <w:r>
              <w:rPr>
                <w:rFonts w:ascii="Arial" w:hAnsi="Arial" w:cs="Arial"/>
                <w:color w:val="000000"/>
                <w:sz w:val="24"/>
                <w:szCs w:val="24"/>
              </w:rPr>
              <w:t>-</w:t>
            </w:r>
          </w:p>
        </w:tc>
        <w:tc>
          <w:tcPr>
            <w:tcW w:w="538" w:type="pct"/>
            <w:tcBorders>
              <w:bottom w:val="single" w:sz="4" w:space="0" w:color="auto"/>
            </w:tcBorders>
          </w:tcPr>
          <w:p w:rsidR="00016393" w:rsidRDefault="00D10BFC">
            <w:pPr>
              <w:jc w:val="center"/>
              <w:rPr>
                <w:rFonts w:ascii="Arial" w:hAnsi="Arial" w:cs="Arial"/>
                <w:color w:val="000000"/>
                <w:sz w:val="24"/>
                <w:szCs w:val="24"/>
              </w:rPr>
            </w:pPr>
            <w:r>
              <w:rPr>
                <w:rFonts w:ascii="Arial" w:hAnsi="Arial" w:cs="Arial"/>
                <w:color w:val="000000"/>
                <w:sz w:val="24"/>
                <w:szCs w:val="24"/>
              </w:rPr>
              <w:t>-</w:t>
            </w:r>
          </w:p>
        </w:tc>
      </w:tr>
    </w:tbl>
    <w:p w:rsidR="00016393" w:rsidRDefault="00016393">
      <w:pPr>
        <w:pStyle w:val="Body"/>
        <w:spacing w:after="0" w:line="360" w:lineRule="auto"/>
        <w:rPr>
          <w:rFonts w:ascii="Arial" w:hAnsi="Arial" w:cs="Arial"/>
          <w:sz w:val="24"/>
          <w:szCs w:val="24"/>
        </w:rPr>
      </w:pPr>
    </w:p>
    <w:p w:rsidR="00016393" w:rsidRDefault="00016393">
      <w:pPr>
        <w:pStyle w:val="Body"/>
        <w:spacing w:after="0" w:line="360" w:lineRule="auto"/>
        <w:rPr>
          <w:rFonts w:ascii="Arial" w:hAnsi="Arial" w:cs="Arial"/>
          <w:sz w:val="24"/>
          <w:szCs w:val="24"/>
        </w:rPr>
      </w:pPr>
    </w:p>
    <w:p w:rsidR="00016393" w:rsidRDefault="00016393">
      <w:pPr>
        <w:pStyle w:val="Body"/>
        <w:spacing w:after="0" w:line="360" w:lineRule="auto"/>
        <w:rPr>
          <w:rFonts w:ascii="Arial" w:hAnsi="Arial" w:cs="Arial"/>
          <w:sz w:val="24"/>
          <w:szCs w:val="24"/>
        </w:rPr>
      </w:pPr>
    </w:p>
    <w:p w:rsidR="00016393" w:rsidRDefault="00016393">
      <w:pPr>
        <w:pStyle w:val="Body"/>
        <w:spacing w:after="0" w:line="360" w:lineRule="auto"/>
        <w:rPr>
          <w:rFonts w:ascii="Arial" w:hAnsi="Arial" w:cs="Arial"/>
          <w:sz w:val="24"/>
          <w:szCs w:val="24"/>
        </w:rPr>
      </w:pPr>
    </w:p>
    <w:p w:rsidR="00016393" w:rsidRDefault="00016393">
      <w:pPr>
        <w:jc w:val="both"/>
        <w:rPr>
          <w:rFonts w:ascii="Arial" w:hAnsi="Arial" w:cs="Arial"/>
          <w:b/>
          <w:bCs/>
          <w:sz w:val="24"/>
          <w:szCs w:val="24"/>
          <w:lang w:eastAsia="en-GB"/>
        </w:rPr>
        <w:sectPr w:rsidR="00016393" w:rsidSect="00F02265">
          <w:type w:val="continuous"/>
          <w:pgSz w:w="15840" w:h="12240" w:orient="landscape"/>
          <w:pgMar w:top="1440" w:right="1440" w:bottom="1440" w:left="1440" w:header="720" w:footer="720" w:gutter="0"/>
          <w:cols w:space="720"/>
          <w:docGrid w:linePitch="360"/>
        </w:sectPr>
      </w:pPr>
    </w:p>
    <w:p w:rsidR="00016393" w:rsidRDefault="00D10BFC">
      <w:pPr>
        <w:spacing w:line="360" w:lineRule="auto"/>
        <w:rPr>
          <w:rFonts w:ascii="Arial" w:hAnsi="Arial" w:cs="Arial"/>
          <w:b/>
          <w:bCs/>
          <w:sz w:val="24"/>
          <w:szCs w:val="24"/>
          <w:lang w:eastAsia="en-GB"/>
        </w:rPr>
      </w:pPr>
      <w:r>
        <w:rPr>
          <w:rFonts w:ascii="Arial" w:hAnsi="Arial" w:cs="Arial"/>
          <w:b/>
          <w:bCs/>
          <w:sz w:val="24"/>
          <w:szCs w:val="24"/>
          <w:lang w:eastAsia="en-GB"/>
        </w:rPr>
        <w:lastRenderedPageBreak/>
        <w:t>Table 2:</w:t>
      </w:r>
      <w:r>
        <w:rPr>
          <w:rFonts w:ascii="Arial" w:hAnsi="Arial" w:cs="Arial"/>
          <w:sz w:val="24"/>
          <w:szCs w:val="24"/>
        </w:rPr>
        <w:t xml:space="preserve"> </w:t>
      </w:r>
      <w:r>
        <w:rPr>
          <w:rFonts w:ascii="Arial" w:hAnsi="Arial" w:cs="Arial"/>
          <w:b/>
          <w:bCs/>
          <w:sz w:val="24"/>
          <w:szCs w:val="24"/>
          <w:lang w:eastAsia="en-GB"/>
        </w:rPr>
        <w:t>Formulae for Determination of Wind Characterization Parameters</w:t>
      </w:r>
    </w:p>
    <w:tbl>
      <w:tblPr>
        <w:tblpPr w:leftFromText="180" w:rightFromText="180" w:vertAnchor="page" w:horzAnchor="margin" w:tblpY="2761"/>
        <w:tblW w:w="5000" w:type="pct"/>
        <w:tblLayout w:type="fixed"/>
        <w:tblLook w:val="04A0" w:firstRow="1" w:lastRow="0" w:firstColumn="1" w:lastColumn="0" w:noHBand="0" w:noVBand="1"/>
      </w:tblPr>
      <w:tblGrid>
        <w:gridCol w:w="3867"/>
        <w:gridCol w:w="3041"/>
        <w:gridCol w:w="2668"/>
      </w:tblGrid>
      <w:tr w:rsidR="00016393">
        <w:trPr>
          <w:trHeight w:val="300"/>
        </w:trPr>
        <w:tc>
          <w:tcPr>
            <w:tcW w:w="2019" w:type="pct"/>
            <w:tcBorders>
              <w:top w:val="single" w:sz="4" w:space="0" w:color="auto"/>
              <w:bottom w:val="single" w:sz="4" w:space="0" w:color="auto"/>
            </w:tcBorders>
            <w:shd w:val="clear" w:color="auto" w:fill="auto"/>
            <w:noWrap/>
            <w:vAlign w:val="bottom"/>
          </w:tcPr>
          <w:p w:rsidR="00016393" w:rsidRDefault="00D10BFC">
            <w:pPr>
              <w:rPr>
                <w:rFonts w:ascii="Arial" w:hAnsi="Arial" w:cs="Arial"/>
                <w:b/>
                <w:bCs/>
                <w:color w:val="000000"/>
                <w:sz w:val="24"/>
                <w:szCs w:val="24"/>
              </w:rPr>
            </w:pPr>
            <w:r>
              <w:rPr>
                <w:rFonts w:ascii="Arial" w:hAnsi="Arial" w:cs="Arial"/>
                <w:b/>
                <w:bCs/>
                <w:color w:val="000000"/>
                <w:sz w:val="24"/>
                <w:szCs w:val="24"/>
              </w:rPr>
              <w:t xml:space="preserve">Metric </w:t>
            </w:r>
          </w:p>
        </w:tc>
        <w:tc>
          <w:tcPr>
            <w:tcW w:w="1588" w:type="pct"/>
            <w:tcBorders>
              <w:top w:val="single" w:sz="4" w:space="0" w:color="auto"/>
              <w:bottom w:val="single" w:sz="4" w:space="0" w:color="auto"/>
            </w:tcBorders>
            <w:shd w:val="clear" w:color="auto" w:fill="auto"/>
            <w:noWrap/>
            <w:vAlign w:val="bottom"/>
          </w:tcPr>
          <w:p w:rsidR="00016393" w:rsidRDefault="00D10BFC">
            <w:pPr>
              <w:rPr>
                <w:rFonts w:ascii="Arial" w:hAnsi="Arial" w:cs="Arial"/>
                <w:b/>
                <w:bCs/>
                <w:color w:val="000000"/>
                <w:sz w:val="24"/>
                <w:szCs w:val="24"/>
              </w:rPr>
            </w:pPr>
            <w:proofErr w:type="spellStart"/>
            <w:r>
              <w:rPr>
                <w:rFonts w:ascii="Arial" w:hAnsi="Arial" w:cs="Arial"/>
                <w:b/>
                <w:bCs/>
                <w:color w:val="000000"/>
                <w:sz w:val="24"/>
                <w:szCs w:val="24"/>
              </w:rPr>
              <w:t>Weilbull</w:t>
            </w:r>
            <w:proofErr w:type="spellEnd"/>
            <w:r>
              <w:rPr>
                <w:rFonts w:ascii="Arial" w:hAnsi="Arial" w:cs="Arial"/>
                <w:b/>
                <w:bCs/>
                <w:color w:val="000000"/>
                <w:sz w:val="24"/>
                <w:szCs w:val="24"/>
              </w:rPr>
              <w:t xml:space="preserve"> Model </w:t>
            </w:r>
          </w:p>
        </w:tc>
        <w:tc>
          <w:tcPr>
            <w:tcW w:w="1393" w:type="pct"/>
            <w:tcBorders>
              <w:top w:val="single" w:sz="4" w:space="0" w:color="auto"/>
              <w:bottom w:val="single" w:sz="4" w:space="0" w:color="auto"/>
            </w:tcBorders>
            <w:shd w:val="clear" w:color="auto" w:fill="auto"/>
            <w:noWrap/>
            <w:vAlign w:val="bottom"/>
          </w:tcPr>
          <w:p w:rsidR="00016393" w:rsidRDefault="00D10BFC">
            <w:pPr>
              <w:rPr>
                <w:rFonts w:ascii="Arial" w:hAnsi="Arial" w:cs="Arial"/>
                <w:b/>
                <w:bCs/>
                <w:color w:val="000000"/>
                <w:sz w:val="24"/>
                <w:szCs w:val="24"/>
              </w:rPr>
            </w:pPr>
            <w:r>
              <w:rPr>
                <w:rFonts w:ascii="Arial" w:hAnsi="Arial" w:cs="Arial"/>
                <w:b/>
                <w:bCs/>
                <w:color w:val="000000"/>
                <w:sz w:val="24"/>
                <w:szCs w:val="24"/>
              </w:rPr>
              <w:t>Rayleigh Model</w:t>
            </w:r>
          </w:p>
        </w:tc>
      </w:tr>
      <w:tr w:rsidR="00016393">
        <w:trPr>
          <w:trHeight w:val="300"/>
        </w:trPr>
        <w:tc>
          <w:tcPr>
            <w:tcW w:w="2019" w:type="pct"/>
            <w:tcBorders>
              <w:top w:val="single" w:sz="4" w:space="0" w:color="auto"/>
            </w:tcBorders>
            <w:shd w:val="clear" w:color="auto" w:fill="auto"/>
            <w:noWrap/>
            <w:vAlign w:val="bottom"/>
          </w:tcPr>
          <w:p w:rsidR="00016393" w:rsidRDefault="00D10BFC">
            <w:pPr>
              <w:rPr>
                <w:rFonts w:ascii="Arial" w:hAnsi="Arial" w:cs="Arial"/>
                <w:color w:val="000000"/>
                <w:sz w:val="24"/>
                <w:szCs w:val="24"/>
              </w:rPr>
            </w:pPr>
            <w:r>
              <w:rPr>
                <w:rFonts w:ascii="Arial" w:hAnsi="Arial" w:cs="Arial"/>
                <w:color w:val="000000"/>
                <w:sz w:val="24"/>
                <w:szCs w:val="24"/>
              </w:rPr>
              <w:t>Shape Parameter (k)</w:t>
            </w:r>
          </w:p>
        </w:tc>
        <w:tc>
          <w:tcPr>
            <w:tcW w:w="1588" w:type="pct"/>
            <w:tcBorders>
              <w:top w:val="single" w:sz="4" w:space="0" w:color="auto"/>
            </w:tcBorders>
            <w:shd w:val="clear" w:color="auto" w:fill="auto"/>
            <w:noWrap/>
            <w:vAlign w:val="bottom"/>
          </w:tcPr>
          <w:p w:rsidR="00016393" w:rsidRDefault="00D10BFC">
            <w:pPr>
              <w:jc w:val="center"/>
              <w:rPr>
                <w:rFonts w:ascii="Arial" w:hAnsi="Arial" w:cs="Arial"/>
                <w:color w:val="000000"/>
                <w:sz w:val="24"/>
                <w:szCs w:val="24"/>
              </w:rPr>
            </w:pPr>
            <m:oMathPara>
              <m:oMath>
                <m:r>
                  <w:rPr>
                    <w:rFonts w:ascii="Cambria Math" w:hAnsi="Cambria Math" w:cs="Arial"/>
                    <w:sz w:val="24"/>
                    <w:szCs w:val="24"/>
                    <w:lang w:val="en-GB"/>
                  </w:rPr>
                  <m:t xml:space="preserve">k= </m:t>
                </m:r>
                <m:sSup>
                  <m:sSupPr>
                    <m:ctrlPr>
                      <w:rPr>
                        <w:rFonts w:ascii="Cambria Math" w:hAnsi="Cambria Math" w:cs="Arial"/>
                        <w:i/>
                        <w:sz w:val="24"/>
                        <w:szCs w:val="24"/>
                        <w:lang w:val="en-GB"/>
                      </w:rPr>
                    </m:ctrlPr>
                  </m:sSupPr>
                  <m:e>
                    <m:d>
                      <m:dPr>
                        <m:ctrlPr>
                          <w:rPr>
                            <w:rFonts w:ascii="Cambria Math" w:hAnsi="Cambria Math" w:cs="Arial"/>
                            <w:i/>
                            <w:sz w:val="24"/>
                            <w:szCs w:val="24"/>
                            <w:lang w:val="en-GB"/>
                          </w:rPr>
                        </m:ctrlPr>
                      </m:dPr>
                      <m:e>
                        <m:f>
                          <m:fPr>
                            <m:ctrlPr>
                              <w:rPr>
                                <w:rFonts w:ascii="Cambria Math" w:hAnsi="Cambria Math" w:cs="Arial"/>
                                <w:i/>
                                <w:sz w:val="24"/>
                                <w:szCs w:val="24"/>
                                <w:lang w:val="en-GB"/>
                              </w:rPr>
                            </m:ctrlPr>
                          </m:fPr>
                          <m:num>
                            <m:r>
                              <w:rPr>
                                <w:rFonts w:ascii="Cambria Math" w:hAnsi="Cambria Math" w:cs="Arial"/>
                                <w:sz w:val="24"/>
                                <w:szCs w:val="24"/>
                                <w:lang w:val="en-GB"/>
                              </w:rPr>
                              <m:t>σ</m:t>
                            </m:r>
                          </m:num>
                          <m:den>
                            <m:acc>
                              <m:accPr>
                                <m:chr m:val="̅"/>
                                <m:ctrlPr>
                                  <w:rPr>
                                    <w:rFonts w:ascii="Cambria Math" w:hAnsi="Cambria Math" w:cs="Arial"/>
                                    <w:i/>
                                    <w:sz w:val="24"/>
                                    <w:szCs w:val="24"/>
                                    <w:lang w:val="en-GB"/>
                                  </w:rPr>
                                </m:ctrlPr>
                              </m:accPr>
                              <m:e>
                                <m:r>
                                  <w:rPr>
                                    <w:rFonts w:ascii="Cambria Math" w:hAnsi="Cambria Math" w:cs="Arial"/>
                                    <w:sz w:val="24"/>
                                    <w:szCs w:val="24"/>
                                    <w:lang w:val="en-GB"/>
                                  </w:rPr>
                                  <m:t>v</m:t>
                                </m:r>
                              </m:e>
                            </m:acc>
                          </m:den>
                        </m:f>
                      </m:e>
                    </m:d>
                  </m:e>
                  <m:sup>
                    <m:r>
                      <w:rPr>
                        <w:rFonts w:ascii="Cambria Math" w:hAnsi="Cambria Math" w:cs="Arial"/>
                        <w:sz w:val="24"/>
                        <w:szCs w:val="24"/>
                        <w:lang w:val="en-GB"/>
                      </w:rPr>
                      <m:t>-1.086</m:t>
                    </m:r>
                  </m:sup>
                </m:sSup>
              </m:oMath>
            </m:oMathPara>
          </w:p>
        </w:tc>
        <w:tc>
          <w:tcPr>
            <w:tcW w:w="1393" w:type="pct"/>
            <w:tcBorders>
              <w:top w:val="single" w:sz="4" w:space="0" w:color="auto"/>
            </w:tcBorders>
            <w:shd w:val="clear" w:color="auto" w:fill="auto"/>
            <w:noWrap/>
            <w:vAlign w:val="bottom"/>
          </w:tcPr>
          <w:p w:rsidR="00016393" w:rsidRDefault="00D10BFC">
            <w:pPr>
              <w:jc w:val="center"/>
              <w:rPr>
                <w:rFonts w:ascii="Arial" w:hAnsi="Arial" w:cs="Arial"/>
                <w:color w:val="000000"/>
                <w:sz w:val="24"/>
                <w:szCs w:val="24"/>
              </w:rPr>
            </w:pPr>
            <m:oMathPara>
              <m:oMath>
                <m:r>
                  <w:rPr>
                    <w:rFonts w:ascii="Cambria Math" w:hAnsi="Cambria Math" w:cs="Arial"/>
                    <w:color w:val="000000"/>
                    <w:sz w:val="24"/>
                    <w:szCs w:val="24"/>
                  </w:rPr>
                  <m:t>k=2</m:t>
                </m:r>
              </m:oMath>
            </m:oMathPara>
          </w:p>
        </w:tc>
      </w:tr>
      <w:tr w:rsidR="00016393">
        <w:trPr>
          <w:trHeight w:val="675"/>
        </w:trPr>
        <w:tc>
          <w:tcPr>
            <w:tcW w:w="2019" w:type="pct"/>
            <w:shd w:val="clear" w:color="auto" w:fill="auto"/>
            <w:noWrap/>
            <w:vAlign w:val="bottom"/>
          </w:tcPr>
          <w:p w:rsidR="00016393" w:rsidRDefault="00D10BFC">
            <w:pPr>
              <w:rPr>
                <w:rFonts w:ascii="Arial" w:hAnsi="Arial" w:cs="Arial"/>
                <w:color w:val="000000"/>
                <w:sz w:val="24"/>
                <w:szCs w:val="24"/>
              </w:rPr>
            </w:pPr>
            <w:r>
              <w:rPr>
                <w:rFonts w:ascii="Arial" w:hAnsi="Arial" w:cs="Arial"/>
                <w:color w:val="000000"/>
                <w:sz w:val="24"/>
                <w:szCs w:val="24"/>
              </w:rPr>
              <w:t xml:space="preserve">Scale Parameter (c) </w:t>
            </w:r>
          </w:p>
        </w:tc>
        <w:tc>
          <w:tcPr>
            <w:tcW w:w="1588" w:type="pct"/>
            <w:vMerge w:val="restart"/>
            <w:shd w:val="clear" w:color="auto" w:fill="auto"/>
            <w:noWrap/>
            <w:vAlign w:val="bottom"/>
          </w:tcPr>
          <w:p w:rsidR="00016393" w:rsidRDefault="00D10BFC">
            <w:pPr>
              <w:rPr>
                <w:rFonts w:ascii="Arial" w:eastAsiaTheme="minorEastAsia" w:hAnsi="Arial" w:cs="Arial"/>
                <w:sz w:val="24"/>
                <w:szCs w:val="24"/>
                <w:lang w:val="en-GB"/>
              </w:rPr>
            </w:pPr>
            <m:oMathPara>
              <m:oMath>
                <m:r>
                  <w:rPr>
                    <w:rFonts w:ascii="Cambria Math" w:hAnsi="Cambria Math" w:cs="Arial"/>
                    <w:sz w:val="24"/>
                    <w:szCs w:val="24"/>
                    <w:lang w:val="en-GB"/>
                  </w:rPr>
                  <m:t xml:space="preserve">c= </m:t>
                </m:r>
                <m:f>
                  <m:fPr>
                    <m:ctrlPr>
                      <w:rPr>
                        <w:rFonts w:ascii="Cambria Math" w:hAnsi="Cambria Math" w:cs="Arial"/>
                        <w:i/>
                        <w:sz w:val="24"/>
                        <w:szCs w:val="24"/>
                        <w:lang w:val="en-GB"/>
                      </w:rPr>
                    </m:ctrlPr>
                  </m:fPr>
                  <m:num>
                    <m:acc>
                      <m:accPr>
                        <m:chr m:val="̅"/>
                        <m:ctrlPr>
                          <w:rPr>
                            <w:rFonts w:ascii="Cambria Math" w:hAnsi="Cambria Math" w:cs="Arial"/>
                            <w:i/>
                            <w:sz w:val="24"/>
                            <w:szCs w:val="24"/>
                            <w:lang w:val="en-GB"/>
                          </w:rPr>
                        </m:ctrlPr>
                      </m:accPr>
                      <m:e>
                        <m:r>
                          <w:rPr>
                            <w:rFonts w:ascii="Cambria Math" w:hAnsi="Cambria Math" w:cs="Arial"/>
                            <w:sz w:val="24"/>
                            <w:szCs w:val="24"/>
                            <w:lang w:val="en-GB"/>
                          </w:rPr>
                          <m:t>v</m:t>
                        </m:r>
                      </m:e>
                    </m:acc>
                  </m:num>
                  <m:den>
                    <m:r>
                      <m:rPr>
                        <m:sty m:val="p"/>
                      </m:rPr>
                      <w:rPr>
                        <w:rFonts w:ascii="Cambria Math" w:hAnsi="Cambria Math" w:cs="Arial"/>
                        <w:sz w:val="24"/>
                        <w:szCs w:val="24"/>
                        <w:lang w:val="en-GB"/>
                      </w:rPr>
                      <m:t xml:space="preserve">Γ  </m:t>
                    </m:r>
                    <m:d>
                      <m:dPr>
                        <m:ctrlPr>
                          <w:rPr>
                            <w:rFonts w:ascii="Cambria Math" w:hAnsi="Cambria Math" w:cs="Arial"/>
                            <w:sz w:val="24"/>
                            <w:szCs w:val="24"/>
                            <w:lang w:val="en-GB"/>
                          </w:rPr>
                        </m:ctrlPr>
                      </m:dPr>
                      <m:e>
                        <m:r>
                          <w:rPr>
                            <w:rFonts w:ascii="Cambria Math" w:hAnsi="Cambria Math" w:cs="Arial"/>
                            <w:sz w:val="24"/>
                            <w:szCs w:val="24"/>
                            <w:lang w:val="en-GB"/>
                          </w:rPr>
                          <m:t>1+</m:t>
                        </m:r>
                        <m:f>
                          <m:fPr>
                            <m:ctrlPr>
                              <w:rPr>
                                <w:rFonts w:ascii="Cambria Math" w:hAnsi="Cambria Math" w:cs="Arial"/>
                                <w:i/>
                                <w:sz w:val="24"/>
                                <w:szCs w:val="24"/>
                                <w:lang w:val="en-GB"/>
                              </w:rPr>
                            </m:ctrlPr>
                          </m:fPr>
                          <m:num>
                            <m:r>
                              <w:rPr>
                                <w:rFonts w:ascii="Cambria Math" w:hAnsi="Cambria Math" w:cs="Arial"/>
                                <w:sz w:val="24"/>
                                <w:szCs w:val="24"/>
                                <w:lang w:val="en-GB"/>
                              </w:rPr>
                              <m:t>1</m:t>
                            </m:r>
                          </m:num>
                          <m:den>
                            <m:r>
                              <w:rPr>
                                <w:rFonts w:ascii="Cambria Math" w:hAnsi="Cambria Math" w:cs="Arial"/>
                                <w:sz w:val="24"/>
                                <w:szCs w:val="24"/>
                                <w:lang w:val="en-GB"/>
                              </w:rPr>
                              <m:t>k</m:t>
                            </m:r>
                          </m:den>
                        </m:f>
                      </m:e>
                    </m:d>
                  </m:den>
                </m:f>
              </m:oMath>
            </m:oMathPara>
          </w:p>
          <w:p w:rsidR="00016393" w:rsidRDefault="00016393">
            <w:pPr>
              <w:jc w:val="center"/>
              <w:rPr>
                <w:rFonts w:ascii="Arial" w:hAnsi="Arial" w:cs="Arial"/>
                <w:color w:val="000000"/>
                <w:sz w:val="24"/>
                <w:szCs w:val="24"/>
              </w:rPr>
            </w:pPr>
          </w:p>
        </w:tc>
        <w:tc>
          <w:tcPr>
            <w:tcW w:w="1393" w:type="pct"/>
            <w:vMerge w:val="restart"/>
            <w:shd w:val="clear" w:color="auto" w:fill="auto"/>
            <w:noWrap/>
            <w:vAlign w:val="bottom"/>
          </w:tcPr>
          <w:p w:rsidR="00016393" w:rsidRDefault="00D10BFC">
            <w:pPr>
              <w:jc w:val="center"/>
              <w:rPr>
                <w:rFonts w:ascii="Arial" w:hAnsi="Arial" w:cs="Arial"/>
                <w:sz w:val="24"/>
                <w:szCs w:val="24"/>
              </w:rPr>
            </w:pPr>
            <m:oMathPara>
              <m:oMath>
                <m:r>
                  <w:rPr>
                    <w:rFonts w:ascii="Cambria Math" w:hAnsi="Cambria Math" w:cs="Arial"/>
                    <w:sz w:val="24"/>
                    <w:szCs w:val="24"/>
                    <w:lang w:val="en-GB" w:eastAsia="en-GB"/>
                  </w:rPr>
                  <m:t>c=</m:t>
                </m:r>
                <m:f>
                  <m:fPr>
                    <m:ctrlPr>
                      <w:rPr>
                        <w:rFonts w:ascii="Cambria Math" w:hAnsi="Cambria Math" w:cs="Arial"/>
                        <w:i/>
                        <w:sz w:val="24"/>
                        <w:szCs w:val="24"/>
                        <w:lang w:val="en-GB" w:eastAsia="en-GB"/>
                      </w:rPr>
                    </m:ctrlPr>
                  </m:fPr>
                  <m:num>
                    <m:r>
                      <w:rPr>
                        <w:rFonts w:ascii="Cambria Math" w:hAnsi="Cambria Math" w:cs="Arial"/>
                        <w:sz w:val="24"/>
                        <w:szCs w:val="24"/>
                        <w:lang w:val="en-GB" w:eastAsia="en-GB"/>
                      </w:rPr>
                      <m:t>2</m:t>
                    </m:r>
                    <m:acc>
                      <m:accPr>
                        <m:chr m:val="̅"/>
                        <m:ctrlPr>
                          <w:rPr>
                            <w:rFonts w:ascii="Cambria Math" w:hAnsi="Cambria Math" w:cs="Arial"/>
                            <w:i/>
                            <w:sz w:val="24"/>
                            <w:szCs w:val="24"/>
                            <w:lang w:val="en-GB" w:eastAsia="en-GB"/>
                          </w:rPr>
                        </m:ctrlPr>
                      </m:accPr>
                      <m:e>
                        <m:r>
                          <w:rPr>
                            <w:rFonts w:ascii="Cambria Math" w:hAnsi="Cambria Math" w:cs="Arial"/>
                            <w:sz w:val="24"/>
                            <w:szCs w:val="24"/>
                            <w:lang w:val="en-GB" w:eastAsia="en-GB"/>
                          </w:rPr>
                          <m:t>v</m:t>
                        </m:r>
                      </m:e>
                    </m:acc>
                  </m:num>
                  <m:den>
                    <m:rad>
                      <m:radPr>
                        <m:degHide m:val="1"/>
                        <m:ctrlPr>
                          <w:rPr>
                            <w:rFonts w:ascii="Cambria Math" w:hAnsi="Cambria Math" w:cs="Arial"/>
                            <w:i/>
                            <w:sz w:val="24"/>
                            <w:szCs w:val="24"/>
                            <w:lang w:val="en-GB" w:eastAsia="en-GB"/>
                          </w:rPr>
                        </m:ctrlPr>
                      </m:radPr>
                      <m:deg/>
                      <m:e>
                        <m:r>
                          <w:rPr>
                            <w:rFonts w:ascii="Cambria Math" w:hAnsi="Cambria Math" w:cs="Arial"/>
                            <w:sz w:val="24"/>
                            <w:szCs w:val="24"/>
                            <w:lang w:val="en-GB" w:eastAsia="en-GB"/>
                          </w:rPr>
                          <m:t>π</m:t>
                        </m:r>
                      </m:e>
                    </m:rad>
                  </m:den>
                </m:f>
              </m:oMath>
            </m:oMathPara>
          </w:p>
          <w:p w:rsidR="00016393" w:rsidRDefault="00016393">
            <w:pPr>
              <w:jc w:val="center"/>
              <w:rPr>
                <w:rFonts w:ascii="Arial" w:hAnsi="Arial" w:cs="Arial"/>
                <w:color w:val="000000"/>
                <w:sz w:val="24"/>
                <w:szCs w:val="24"/>
              </w:rPr>
            </w:pPr>
          </w:p>
        </w:tc>
      </w:tr>
      <w:tr w:rsidR="00016393">
        <w:trPr>
          <w:trHeight w:val="540"/>
        </w:trPr>
        <w:tc>
          <w:tcPr>
            <w:tcW w:w="2019" w:type="pct"/>
            <w:shd w:val="clear" w:color="auto" w:fill="auto"/>
            <w:noWrap/>
            <w:vAlign w:val="bottom"/>
          </w:tcPr>
          <w:p w:rsidR="00016393" w:rsidRDefault="00016393">
            <w:pPr>
              <w:rPr>
                <w:rFonts w:ascii="Arial" w:hAnsi="Arial" w:cs="Arial"/>
                <w:color w:val="000000"/>
                <w:sz w:val="24"/>
                <w:szCs w:val="24"/>
              </w:rPr>
            </w:pPr>
          </w:p>
        </w:tc>
        <w:tc>
          <w:tcPr>
            <w:tcW w:w="1588" w:type="pct"/>
            <w:vMerge/>
            <w:shd w:val="clear" w:color="auto" w:fill="auto"/>
            <w:noWrap/>
            <w:vAlign w:val="bottom"/>
          </w:tcPr>
          <w:p w:rsidR="00016393" w:rsidRDefault="00016393">
            <w:pPr>
              <w:rPr>
                <w:rFonts w:ascii="Arial" w:hAnsi="Arial" w:cs="Arial"/>
                <w:sz w:val="24"/>
                <w:szCs w:val="24"/>
                <w:lang w:val="en-GB"/>
              </w:rPr>
            </w:pPr>
          </w:p>
        </w:tc>
        <w:tc>
          <w:tcPr>
            <w:tcW w:w="1393" w:type="pct"/>
            <w:vMerge/>
            <w:shd w:val="clear" w:color="auto" w:fill="auto"/>
            <w:noWrap/>
            <w:vAlign w:val="bottom"/>
          </w:tcPr>
          <w:p w:rsidR="00016393" w:rsidRDefault="00016393">
            <w:pPr>
              <w:jc w:val="center"/>
              <w:rPr>
                <w:rFonts w:ascii="Arial" w:hAnsi="Arial" w:cs="Arial"/>
                <w:sz w:val="24"/>
                <w:szCs w:val="24"/>
                <w:lang w:val="en-GB" w:eastAsia="en-GB"/>
              </w:rPr>
            </w:pPr>
          </w:p>
        </w:tc>
      </w:tr>
      <w:tr w:rsidR="00016393">
        <w:trPr>
          <w:trHeight w:val="300"/>
        </w:trPr>
        <w:tc>
          <w:tcPr>
            <w:tcW w:w="2019" w:type="pct"/>
            <w:shd w:val="clear" w:color="auto" w:fill="auto"/>
            <w:noWrap/>
            <w:vAlign w:val="bottom"/>
          </w:tcPr>
          <w:p w:rsidR="00016393" w:rsidRDefault="00D10BFC">
            <w:pPr>
              <w:rPr>
                <w:rFonts w:ascii="Arial" w:hAnsi="Arial" w:cs="Arial"/>
                <w:color w:val="000000"/>
                <w:sz w:val="24"/>
                <w:szCs w:val="24"/>
              </w:rPr>
            </w:pPr>
            <w:r>
              <w:rPr>
                <w:rFonts w:ascii="Arial" w:hAnsi="Arial" w:cs="Arial"/>
                <w:color w:val="000000"/>
                <w:sz w:val="24"/>
                <w:szCs w:val="24"/>
              </w:rPr>
              <w:t>Wind Speed with Maximum Energy</w:t>
            </w:r>
          </w:p>
        </w:tc>
        <w:tc>
          <w:tcPr>
            <w:tcW w:w="1588" w:type="pct"/>
            <w:shd w:val="clear" w:color="auto" w:fill="auto"/>
            <w:noWrap/>
            <w:vAlign w:val="bottom"/>
          </w:tcPr>
          <w:p w:rsidR="00016393" w:rsidRDefault="000473B9">
            <w:pPr>
              <w:jc w:val="center"/>
              <w:rPr>
                <w:rFonts w:ascii="Arial" w:hAnsi="Arial" w:cs="Arial"/>
                <w:color w:val="000000"/>
                <w:sz w:val="24"/>
                <w:szCs w:val="24"/>
              </w:rPr>
            </w:pPr>
            <m:oMathPara>
              <m:oMath>
                <m:sSub>
                  <m:sSubPr>
                    <m:ctrlPr>
                      <w:rPr>
                        <w:rFonts w:ascii="Cambria Math" w:hAnsi="Cambria Math" w:cs="Arial"/>
                        <w:bCs/>
                        <w:i/>
                        <w:sz w:val="24"/>
                        <w:szCs w:val="24"/>
                      </w:rPr>
                    </m:ctrlPr>
                  </m:sSubPr>
                  <m:e>
                    <m:r>
                      <w:rPr>
                        <w:rFonts w:ascii="Cambria Math" w:hAnsi="Cambria Math" w:cs="Arial"/>
                        <w:sz w:val="24"/>
                        <w:szCs w:val="24"/>
                      </w:rPr>
                      <m:t xml:space="preserve"> V</m:t>
                    </m:r>
                  </m:e>
                  <m:sub>
                    <m:func>
                      <m:funcPr>
                        <m:ctrlPr>
                          <w:rPr>
                            <w:rFonts w:ascii="Cambria Math" w:hAnsi="Cambria Math" w:cs="Arial"/>
                            <w:bCs/>
                            <w:i/>
                            <w:sz w:val="24"/>
                            <w:szCs w:val="24"/>
                          </w:rPr>
                        </m:ctrlPr>
                      </m:funcPr>
                      <m:fName>
                        <m:r>
                          <m:rPr>
                            <m:sty m:val="p"/>
                          </m:rPr>
                          <w:rPr>
                            <w:rFonts w:ascii="Cambria Math" w:hAnsi="Cambria Math" w:cs="Arial"/>
                            <w:sz w:val="24"/>
                            <w:szCs w:val="24"/>
                          </w:rPr>
                          <m:t>max</m:t>
                        </m:r>
                      </m:fName>
                      <m:e>
                        <m:r>
                          <w:rPr>
                            <w:rFonts w:ascii="Cambria Math" w:hAnsi="Cambria Math" w:cs="Arial"/>
                            <w:sz w:val="24"/>
                            <w:szCs w:val="24"/>
                          </w:rPr>
                          <m:t>E</m:t>
                        </m:r>
                      </m:e>
                    </m:func>
                  </m:sub>
                </m:sSub>
                <m:r>
                  <w:rPr>
                    <w:rFonts w:ascii="Cambria Math" w:hAnsi="Cambria Math" w:cs="Arial"/>
                    <w:sz w:val="24"/>
                    <w:szCs w:val="24"/>
                  </w:rPr>
                  <m:t>=c</m:t>
                </m:r>
                <m:sSup>
                  <m:sSupPr>
                    <m:ctrlPr>
                      <w:rPr>
                        <w:rFonts w:ascii="Cambria Math" w:hAnsi="Cambria Math" w:cs="Arial"/>
                        <w:bCs/>
                        <w:i/>
                        <w:sz w:val="24"/>
                        <w:szCs w:val="24"/>
                      </w:rPr>
                    </m:ctrlPr>
                  </m:sSupPr>
                  <m:e>
                    <m:d>
                      <m:dPr>
                        <m:ctrlPr>
                          <w:rPr>
                            <w:rFonts w:ascii="Cambria Math" w:hAnsi="Cambria Math" w:cs="Arial"/>
                            <w:bCs/>
                            <w:i/>
                            <w:sz w:val="24"/>
                            <w:szCs w:val="24"/>
                          </w:rPr>
                        </m:ctrlPr>
                      </m:dPr>
                      <m:e>
                        <m:r>
                          <w:rPr>
                            <w:rFonts w:ascii="Cambria Math" w:hAnsi="Cambria Math" w:cs="Arial"/>
                            <w:sz w:val="24"/>
                            <w:szCs w:val="24"/>
                          </w:rPr>
                          <m:t>1+</m:t>
                        </m:r>
                        <m:f>
                          <m:fPr>
                            <m:ctrlPr>
                              <w:rPr>
                                <w:rFonts w:ascii="Cambria Math" w:hAnsi="Cambria Math" w:cs="Arial"/>
                                <w:bCs/>
                                <w:i/>
                                <w:sz w:val="24"/>
                                <w:szCs w:val="24"/>
                              </w:rPr>
                            </m:ctrlPr>
                          </m:fPr>
                          <m:num>
                            <m:r>
                              <w:rPr>
                                <w:rFonts w:ascii="Cambria Math" w:hAnsi="Cambria Math" w:cs="Arial"/>
                                <w:sz w:val="24"/>
                                <w:szCs w:val="24"/>
                              </w:rPr>
                              <m:t>2</m:t>
                            </m:r>
                          </m:num>
                          <m:den>
                            <m:r>
                              <w:rPr>
                                <w:rFonts w:ascii="Cambria Math" w:hAnsi="Cambria Math" w:cs="Arial"/>
                                <w:sz w:val="24"/>
                                <w:szCs w:val="24"/>
                              </w:rPr>
                              <m:t>k</m:t>
                            </m:r>
                          </m:den>
                        </m:f>
                      </m:e>
                    </m:d>
                  </m:e>
                  <m:sup>
                    <m:f>
                      <m:fPr>
                        <m:type m:val="skw"/>
                        <m:ctrlPr>
                          <w:rPr>
                            <w:rFonts w:ascii="Cambria Math" w:hAnsi="Cambria Math" w:cs="Arial"/>
                            <w:bCs/>
                            <w:i/>
                            <w:sz w:val="24"/>
                            <w:szCs w:val="24"/>
                          </w:rPr>
                        </m:ctrlPr>
                      </m:fPr>
                      <m:num>
                        <m:r>
                          <w:rPr>
                            <w:rFonts w:ascii="Cambria Math" w:hAnsi="Cambria Math" w:cs="Arial"/>
                            <w:sz w:val="24"/>
                            <w:szCs w:val="24"/>
                          </w:rPr>
                          <m:t>1</m:t>
                        </m:r>
                      </m:num>
                      <m:den>
                        <m:r>
                          <w:rPr>
                            <w:rFonts w:ascii="Cambria Math" w:hAnsi="Cambria Math" w:cs="Arial"/>
                            <w:sz w:val="24"/>
                            <w:szCs w:val="24"/>
                          </w:rPr>
                          <m:t>k</m:t>
                        </m:r>
                      </m:den>
                    </m:f>
                  </m:sup>
                </m:sSup>
              </m:oMath>
            </m:oMathPara>
          </w:p>
        </w:tc>
        <w:tc>
          <w:tcPr>
            <w:tcW w:w="1393" w:type="pct"/>
            <w:shd w:val="clear" w:color="auto" w:fill="auto"/>
            <w:noWrap/>
            <w:vAlign w:val="bottom"/>
          </w:tcPr>
          <w:p w:rsidR="00016393" w:rsidRDefault="000473B9">
            <w:pPr>
              <w:jc w:val="center"/>
              <w:rPr>
                <w:rFonts w:ascii="Arial" w:hAnsi="Arial" w:cs="Arial"/>
                <w:color w:val="000000"/>
                <w:sz w:val="24"/>
                <w:szCs w:val="24"/>
              </w:rPr>
            </w:pPr>
            <m:oMathPara>
              <m:oMath>
                <m:sSub>
                  <m:sSubPr>
                    <m:ctrlPr>
                      <w:rPr>
                        <w:rFonts w:ascii="Cambria Math" w:hAnsi="Cambria Math" w:cs="Arial"/>
                        <w:bCs/>
                        <w:i/>
                        <w:sz w:val="24"/>
                        <w:szCs w:val="24"/>
                      </w:rPr>
                    </m:ctrlPr>
                  </m:sSubPr>
                  <m:e>
                    <m:r>
                      <w:rPr>
                        <w:rFonts w:ascii="Cambria Math" w:hAnsi="Cambria Math" w:cs="Arial"/>
                        <w:sz w:val="24"/>
                        <w:szCs w:val="24"/>
                      </w:rPr>
                      <m:t xml:space="preserve">  V</m:t>
                    </m:r>
                  </m:e>
                  <m:sub>
                    <m:func>
                      <m:funcPr>
                        <m:ctrlPr>
                          <w:rPr>
                            <w:rFonts w:ascii="Cambria Math" w:hAnsi="Cambria Math" w:cs="Arial"/>
                            <w:bCs/>
                            <w:i/>
                            <w:sz w:val="24"/>
                            <w:szCs w:val="24"/>
                          </w:rPr>
                        </m:ctrlPr>
                      </m:funcPr>
                      <m:fName>
                        <m:r>
                          <m:rPr>
                            <m:sty m:val="p"/>
                          </m:rPr>
                          <w:rPr>
                            <w:rFonts w:ascii="Cambria Math" w:hAnsi="Cambria Math" w:cs="Arial"/>
                            <w:sz w:val="24"/>
                            <w:szCs w:val="24"/>
                          </w:rPr>
                          <m:t>max</m:t>
                        </m:r>
                      </m:fName>
                      <m:e>
                        <m:r>
                          <w:rPr>
                            <w:rFonts w:ascii="Cambria Math" w:hAnsi="Cambria Math" w:cs="Arial"/>
                            <w:sz w:val="24"/>
                            <w:szCs w:val="24"/>
                          </w:rPr>
                          <m:t>E</m:t>
                        </m:r>
                      </m:e>
                    </m:func>
                  </m:sub>
                </m:sSub>
                <m:r>
                  <w:rPr>
                    <w:rFonts w:ascii="Cambria Math" w:hAnsi="Cambria Math" w:cs="Arial"/>
                    <w:sz w:val="24"/>
                    <w:szCs w:val="24"/>
                  </w:rPr>
                  <m:t>=c</m:t>
                </m:r>
                <m:sSup>
                  <m:sSupPr>
                    <m:ctrlPr>
                      <w:rPr>
                        <w:rFonts w:ascii="Cambria Math" w:hAnsi="Cambria Math" w:cs="Arial"/>
                        <w:bCs/>
                        <w:i/>
                        <w:sz w:val="24"/>
                        <w:szCs w:val="24"/>
                      </w:rPr>
                    </m:ctrlPr>
                  </m:sSupPr>
                  <m:e>
                    <m:d>
                      <m:dPr>
                        <m:ctrlPr>
                          <w:rPr>
                            <w:rFonts w:ascii="Cambria Math" w:hAnsi="Cambria Math" w:cs="Arial"/>
                            <w:bCs/>
                            <w:i/>
                            <w:sz w:val="24"/>
                            <w:szCs w:val="24"/>
                          </w:rPr>
                        </m:ctrlPr>
                      </m:dPr>
                      <m:e>
                        <m:r>
                          <w:rPr>
                            <w:rFonts w:ascii="Cambria Math" w:hAnsi="Cambria Math" w:cs="Arial"/>
                            <w:sz w:val="24"/>
                            <w:szCs w:val="24"/>
                          </w:rPr>
                          <m:t>1+</m:t>
                        </m:r>
                        <m:f>
                          <m:fPr>
                            <m:ctrlPr>
                              <w:rPr>
                                <w:rFonts w:ascii="Cambria Math" w:hAnsi="Cambria Math" w:cs="Arial"/>
                                <w:bCs/>
                                <w:i/>
                                <w:sz w:val="24"/>
                                <w:szCs w:val="24"/>
                              </w:rPr>
                            </m:ctrlPr>
                          </m:fPr>
                          <m:num>
                            <m:r>
                              <w:rPr>
                                <w:rFonts w:ascii="Cambria Math" w:hAnsi="Cambria Math" w:cs="Arial"/>
                                <w:sz w:val="24"/>
                                <w:szCs w:val="24"/>
                              </w:rPr>
                              <m:t>2</m:t>
                            </m:r>
                          </m:num>
                          <m:den>
                            <m:r>
                              <w:rPr>
                                <w:rFonts w:ascii="Cambria Math" w:hAnsi="Cambria Math" w:cs="Arial"/>
                                <w:sz w:val="24"/>
                                <w:szCs w:val="24"/>
                              </w:rPr>
                              <m:t>k</m:t>
                            </m:r>
                          </m:den>
                        </m:f>
                      </m:e>
                    </m:d>
                  </m:e>
                  <m:sup>
                    <m:f>
                      <m:fPr>
                        <m:type m:val="skw"/>
                        <m:ctrlPr>
                          <w:rPr>
                            <w:rFonts w:ascii="Cambria Math" w:hAnsi="Cambria Math" w:cs="Arial"/>
                            <w:bCs/>
                            <w:i/>
                            <w:sz w:val="24"/>
                            <w:szCs w:val="24"/>
                          </w:rPr>
                        </m:ctrlPr>
                      </m:fPr>
                      <m:num>
                        <m:r>
                          <w:rPr>
                            <w:rFonts w:ascii="Cambria Math" w:hAnsi="Cambria Math" w:cs="Arial"/>
                            <w:sz w:val="24"/>
                            <w:szCs w:val="24"/>
                          </w:rPr>
                          <m:t>1</m:t>
                        </m:r>
                      </m:num>
                      <m:den>
                        <m:r>
                          <w:rPr>
                            <w:rFonts w:ascii="Cambria Math" w:hAnsi="Cambria Math" w:cs="Arial"/>
                            <w:sz w:val="24"/>
                            <w:szCs w:val="24"/>
                          </w:rPr>
                          <m:t>k</m:t>
                        </m:r>
                      </m:den>
                    </m:f>
                  </m:sup>
                </m:sSup>
              </m:oMath>
            </m:oMathPara>
          </w:p>
        </w:tc>
      </w:tr>
      <w:tr w:rsidR="00016393">
        <w:trPr>
          <w:trHeight w:val="300"/>
        </w:trPr>
        <w:tc>
          <w:tcPr>
            <w:tcW w:w="2019" w:type="pct"/>
            <w:shd w:val="clear" w:color="auto" w:fill="auto"/>
            <w:noWrap/>
            <w:vAlign w:val="bottom"/>
          </w:tcPr>
          <w:p w:rsidR="00016393" w:rsidRDefault="00D10BFC">
            <w:pPr>
              <w:rPr>
                <w:rFonts w:ascii="Arial" w:hAnsi="Arial" w:cs="Arial"/>
                <w:color w:val="000000"/>
                <w:sz w:val="24"/>
                <w:szCs w:val="24"/>
              </w:rPr>
            </w:pPr>
            <w:r>
              <w:rPr>
                <w:rFonts w:ascii="Arial" w:hAnsi="Arial" w:cs="Arial"/>
                <w:color w:val="000000"/>
                <w:sz w:val="24"/>
                <w:szCs w:val="24"/>
              </w:rPr>
              <w:t>Most Probable Wind Speed</w:t>
            </w:r>
          </w:p>
        </w:tc>
        <w:tc>
          <w:tcPr>
            <w:tcW w:w="1588" w:type="pct"/>
            <w:shd w:val="clear" w:color="auto" w:fill="auto"/>
            <w:noWrap/>
            <w:vAlign w:val="bottom"/>
          </w:tcPr>
          <w:p w:rsidR="00016393" w:rsidRDefault="000473B9">
            <w:pPr>
              <w:jc w:val="center"/>
              <w:rPr>
                <w:rFonts w:ascii="Arial" w:hAnsi="Arial" w:cs="Arial"/>
                <w:color w:val="000000"/>
                <w:sz w:val="24"/>
                <w:szCs w:val="24"/>
              </w:rPr>
            </w:pPr>
            <m:oMathPara>
              <m:oMath>
                <m:sSub>
                  <m:sSubPr>
                    <m:ctrlPr>
                      <w:rPr>
                        <w:rFonts w:ascii="Cambria Math" w:hAnsi="Cambria Math" w:cs="Arial"/>
                        <w:bCs/>
                        <w:i/>
                        <w:sz w:val="24"/>
                        <w:szCs w:val="24"/>
                      </w:rPr>
                    </m:ctrlPr>
                  </m:sSubPr>
                  <m:e>
                    <m:r>
                      <w:rPr>
                        <w:rFonts w:ascii="Cambria Math" w:hAnsi="Cambria Math" w:cs="Arial"/>
                        <w:sz w:val="24"/>
                        <w:szCs w:val="24"/>
                      </w:rPr>
                      <m:t>V</m:t>
                    </m:r>
                  </m:e>
                  <m:sub>
                    <m:r>
                      <w:rPr>
                        <w:rFonts w:ascii="Cambria Math" w:hAnsi="Cambria Math" w:cs="Arial"/>
                        <w:sz w:val="24"/>
                        <w:szCs w:val="24"/>
                      </w:rPr>
                      <m:t>MP</m:t>
                    </m:r>
                  </m:sub>
                </m:sSub>
                <m:r>
                  <w:rPr>
                    <w:rFonts w:ascii="Cambria Math" w:hAnsi="Cambria Math" w:cs="Arial"/>
                    <w:sz w:val="24"/>
                    <w:szCs w:val="24"/>
                  </w:rPr>
                  <m:t>=c</m:t>
                </m:r>
                <m:sSup>
                  <m:sSupPr>
                    <m:ctrlPr>
                      <w:rPr>
                        <w:rFonts w:ascii="Cambria Math" w:hAnsi="Cambria Math" w:cs="Arial"/>
                        <w:bCs/>
                        <w:i/>
                        <w:sz w:val="24"/>
                        <w:szCs w:val="24"/>
                      </w:rPr>
                    </m:ctrlPr>
                  </m:sSupPr>
                  <m:e>
                    <m:d>
                      <m:dPr>
                        <m:ctrlPr>
                          <w:rPr>
                            <w:rFonts w:ascii="Cambria Math" w:hAnsi="Cambria Math" w:cs="Arial"/>
                            <w:bCs/>
                            <w:i/>
                            <w:sz w:val="24"/>
                            <w:szCs w:val="24"/>
                          </w:rPr>
                        </m:ctrlPr>
                      </m:dPr>
                      <m:e>
                        <m:f>
                          <m:fPr>
                            <m:ctrlPr>
                              <w:rPr>
                                <w:rFonts w:ascii="Cambria Math" w:hAnsi="Cambria Math" w:cs="Arial"/>
                                <w:bCs/>
                                <w:i/>
                                <w:sz w:val="24"/>
                                <w:szCs w:val="24"/>
                              </w:rPr>
                            </m:ctrlPr>
                          </m:fPr>
                          <m:num>
                            <m:r>
                              <w:rPr>
                                <w:rFonts w:ascii="Cambria Math" w:hAnsi="Cambria Math" w:cs="Arial"/>
                                <w:sz w:val="24"/>
                                <w:szCs w:val="24"/>
                              </w:rPr>
                              <m:t>k-1</m:t>
                            </m:r>
                          </m:num>
                          <m:den>
                            <m:r>
                              <w:rPr>
                                <w:rFonts w:ascii="Cambria Math" w:hAnsi="Cambria Math" w:cs="Arial"/>
                                <w:sz w:val="24"/>
                                <w:szCs w:val="24"/>
                              </w:rPr>
                              <m:t>k</m:t>
                            </m:r>
                          </m:den>
                        </m:f>
                      </m:e>
                    </m:d>
                  </m:e>
                  <m:sup>
                    <m:f>
                      <m:fPr>
                        <m:type m:val="skw"/>
                        <m:ctrlPr>
                          <w:rPr>
                            <w:rFonts w:ascii="Cambria Math" w:hAnsi="Cambria Math" w:cs="Arial"/>
                            <w:bCs/>
                            <w:i/>
                            <w:sz w:val="24"/>
                            <w:szCs w:val="24"/>
                          </w:rPr>
                        </m:ctrlPr>
                      </m:fPr>
                      <m:num>
                        <m:r>
                          <w:rPr>
                            <w:rFonts w:ascii="Cambria Math" w:hAnsi="Cambria Math" w:cs="Arial"/>
                            <w:sz w:val="24"/>
                            <w:szCs w:val="24"/>
                          </w:rPr>
                          <m:t>1</m:t>
                        </m:r>
                      </m:num>
                      <m:den>
                        <m:r>
                          <w:rPr>
                            <w:rFonts w:ascii="Cambria Math" w:hAnsi="Cambria Math" w:cs="Arial"/>
                            <w:sz w:val="24"/>
                            <w:szCs w:val="24"/>
                          </w:rPr>
                          <m:t>k</m:t>
                        </m:r>
                      </m:den>
                    </m:f>
                  </m:sup>
                </m:sSup>
              </m:oMath>
            </m:oMathPara>
          </w:p>
        </w:tc>
        <w:tc>
          <w:tcPr>
            <w:tcW w:w="1393" w:type="pct"/>
            <w:shd w:val="clear" w:color="auto" w:fill="auto"/>
            <w:noWrap/>
            <w:vAlign w:val="bottom"/>
          </w:tcPr>
          <w:p w:rsidR="00016393" w:rsidRDefault="000473B9">
            <w:pPr>
              <w:jc w:val="center"/>
              <w:rPr>
                <w:rFonts w:ascii="Arial" w:hAnsi="Arial" w:cs="Arial"/>
                <w:color w:val="000000"/>
                <w:sz w:val="24"/>
                <w:szCs w:val="24"/>
              </w:rPr>
            </w:pPr>
            <m:oMathPara>
              <m:oMath>
                <m:sSub>
                  <m:sSubPr>
                    <m:ctrlPr>
                      <w:rPr>
                        <w:rFonts w:ascii="Cambria Math" w:hAnsi="Cambria Math" w:cs="Arial"/>
                        <w:bCs/>
                        <w:i/>
                        <w:sz w:val="24"/>
                        <w:szCs w:val="24"/>
                      </w:rPr>
                    </m:ctrlPr>
                  </m:sSubPr>
                  <m:e>
                    <m:r>
                      <w:rPr>
                        <w:rFonts w:ascii="Cambria Math" w:hAnsi="Cambria Math" w:cs="Arial"/>
                        <w:sz w:val="24"/>
                        <w:szCs w:val="24"/>
                      </w:rPr>
                      <m:t>V</m:t>
                    </m:r>
                  </m:e>
                  <m:sub>
                    <m:r>
                      <w:rPr>
                        <w:rFonts w:ascii="Cambria Math" w:hAnsi="Cambria Math" w:cs="Arial"/>
                        <w:sz w:val="24"/>
                        <w:szCs w:val="24"/>
                      </w:rPr>
                      <m:t>MP</m:t>
                    </m:r>
                  </m:sub>
                </m:sSub>
                <m:r>
                  <w:rPr>
                    <w:rFonts w:ascii="Cambria Math" w:hAnsi="Cambria Math" w:cs="Arial"/>
                    <w:sz w:val="24"/>
                    <w:szCs w:val="24"/>
                  </w:rPr>
                  <m:t>=c</m:t>
                </m:r>
                <m:sSup>
                  <m:sSupPr>
                    <m:ctrlPr>
                      <w:rPr>
                        <w:rFonts w:ascii="Cambria Math" w:hAnsi="Cambria Math" w:cs="Arial"/>
                        <w:bCs/>
                        <w:i/>
                        <w:sz w:val="24"/>
                        <w:szCs w:val="24"/>
                      </w:rPr>
                    </m:ctrlPr>
                  </m:sSupPr>
                  <m:e>
                    <m:d>
                      <m:dPr>
                        <m:ctrlPr>
                          <w:rPr>
                            <w:rFonts w:ascii="Cambria Math" w:hAnsi="Cambria Math" w:cs="Arial"/>
                            <w:bCs/>
                            <w:i/>
                            <w:sz w:val="24"/>
                            <w:szCs w:val="24"/>
                          </w:rPr>
                        </m:ctrlPr>
                      </m:dPr>
                      <m:e>
                        <m:f>
                          <m:fPr>
                            <m:ctrlPr>
                              <w:rPr>
                                <w:rFonts w:ascii="Cambria Math" w:hAnsi="Cambria Math" w:cs="Arial"/>
                                <w:bCs/>
                                <w:i/>
                                <w:sz w:val="24"/>
                                <w:szCs w:val="24"/>
                              </w:rPr>
                            </m:ctrlPr>
                          </m:fPr>
                          <m:num>
                            <m:r>
                              <w:rPr>
                                <w:rFonts w:ascii="Cambria Math" w:hAnsi="Cambria Math" w:cs="Arial"/>
                                <w:sz w:val="24"/>
                                <w:szCs w:val="24"/>
                              </w:rPr>
                              <m:t>k-1</m:t>
                            </m:r>
                          </m:num>
                          <m:den>
                            <m:r>
                              <w:rPr>
                                <w:rFonts w:ascii="Cambria Math" w:hAnsi="Cambria Math" w:cs="Arial"/>
                                <w:sz w:val="24"/>
                                <w:szCs w:val="24"/>
                              </w:rPr>
                              <m:t>k</m:t>
                            </m:r>
                          </m:den>
                        </m:f>
                      </m:e>
                    </m:d>
                  </m:e>
                  <m:sup>
                    <m:f>
                      <m:fPr>
                        <m:type m:val="skw"/>
                        <m:ctrlPr>
                          <w:rPr>
                            <w:rFonts w:ascii="Cambria Math" w:hAnsi="Cambria Math" w:cs="Arial"/>
                            <w:bCs/>
                            <w:i/>
                            <w:sz w:val="24"/>
                            <w:szCs w:val="24"/>
                          </w:rPr>
                        </m:ctrlPr>
                      </m:fPr>
                      <m:num>
                        <m:r>
                          <w:rPr>
                            <w:rFonts w:ascii="Cambria Math" w:hAnsi="Cambria Math" w:cs="Arial"/>
                            <w:sz w:val="24"/>
                            <w:szCs w:val="24"/>
                          </w:rPr>
                          <m:t>1</m:t>
                        </m:r>
                      </m:num>
                      <m:den>
                        <m:r>
                          <w:rPr>
                            <w:rFonts w:ascii="Cambria Math" w:hAnsi="Cambria Math" w:cs="Arial"/>
                            <w:sz w:val="24"/>
                            <w:szCs w:val="24"/>
                          </w:rPr>
                          <m:t>k</m:t>
                        </m:r>
                      </m:den>
                    </m:f>
                  </m:sup>
                </m:sSup>
              </m:oMath>
            </m:oMathPara>
          </w:p>
        </w:tc>
      </w:tr>
      <w:tr w:rsidR="00016393">
        <w:trPr>
          <w:trHeight w:val="300"/>
        </w:trPr>
        <w:tc>
          <w:tcPr>
            <w:tcW w:w="2019" w:type="pct"/>
            <w:shd w:val="clear" w:color="auto" w:fill="auto"/>
            <w:noWrap/>
            <w:vAlign w:val="bottom"/>
          </w:tcPr>
          <w:p w:rsidR="00016393" w:rsidRDefault="00D10BFC">
            <w:pPr>
              <w:rPr>
                <w:rFonts w:ascii="Arial" w:hAnsi="Arial" w:cs="Arial"/>
                <w:color w:val="000000"/>
                <w:sz w:val="24"/>
                <w:szCs w:val="24"/>
              </w:rPr>
            </w:pPr>
            <w:r>
              <w:rPr>
                <w:rFonts w:ascii="Arial" w:hAnsi="Arial" w:cs="Arial"/>
                <w:color w:val="000000"/>
                <w:sz w:val="24"/>
                <w:szCs w:val="24"/>
              </w:rPr>
              <w:t>Wind Power Density</w:t>
            </w:r>
          </w:p>
        </w:tc>
        <w:tc>
          <w:tcPr>
            <w:tcW w:w="1588" w:type="pct"/>
            <w:shd w:val="clear" w:color="auto" w:fill="auto"/>
            <w:noWrap/>
            <w:vAlign w:val="bottom"/>
          </w:tcPr>
          <w:p w:rsidR="00016393" w:rsidRDefault="00D10BFC">
            <w:pPr>
              <w:jc w:val="center"/>
              <w:rPr>
                <w:rFonts w:ascii="Arial" w:hAnsi="Arial" w:cs="Arial"/>
                <w:color w:val="000000"/>
                <w:sz w:val="24"/>
                <w:szCs w:val="24"/>
              </w:rPr>
            </w:pPr>
            <m:oMathPara>
              <m:oMath>
                <m:r>
                  <w:rPr>
                    <w:rFonts w:ascii="Cambria Math" w:hAnsi="Cambria Math" w:cs="Arial"/>
                    <w:color w:val="000000"/>
                    <w:sz w:val="24"/>
                    <w:szCs w:val="24"/>
                  </w:rPr>
                  <m:t>WPD=</m:t>
                </m:r>
                <m:r>
                  <w:rPr>
                    <w:rFonts w:ascii="Cambria Math" w:hAnsi="Cambria Math" w:cs="Arial"/>
                    <w:sz w:val="24"/>
                    <w:szCs w:val="24"/>
                    <w:lang w:eastAsia="en-GB"/>
                  </w:rPr>
                  <m:t>ρ</m:t>
                </m:r>
                <m:sSup>
                  <m:sSupPr>
                    <m:ctrlPr>
                      <w:rPr>
                        <w:rFonts w:ascii="Cambria Math" w:hAnsi="Cambria Math" w:cs="Arial"/>
                        <w:i/>
                        <w:sz w:val="24"/>
                        <w:szCs w:val="24"/>
                        <w:lang w:eastAsia="en-GB"/>
                      </w:rPr>
                    </m:ctrlPr>
                  </m:sSupPr>
                  <m:e>
                    <m:r>
                      <w:rPr>
                        <w:rFonts w:ascii="Cambria Math" w:hAnsi="Cambria Math" w:cs="Arial"/>
                        <w:sz w:val="24"/>
                        <w:szCs w:val="24"/>
                        <w:lang w:eastAsia="en-GB"/>
                      </w:rPr>
                      <m:t>c</m:t>
                    </m:r>
                  </m:e>
                  <m:sup>
                    <m:r>
                      <w:rPr>
                        <w:rFonts w:ascii="Cambria Math" w:hAnsi="Cambria Math" w:cs="Arial"/>
                        <w:sz w:val="24"/>
                        <w:szCs w:val="24"/>
                        <w:lang w:eastAsia="en-GB"/>
                      </w:rPr>
                      <m:t>3</m:t>
                    </m:r>
                  </m:sup>
                </m:sSup>
                <m:r>
                  <m:rPr>
                    <m:sty m:val="p"/>
                  </m:rPr>
                  <w:rPr>
                    <w:rFonts w:ascii="Cambria Math" w:hAnsi="Cambria Math" w:cs="Arial"/>
                    <w:sz w:val="24"/>
                    <w:szCs w:val="24"/>
                    <w:lang w:eastAsia="en-GB"/>
                  </w:rPr>
                  <m:t>Γ</m:t>
                </m:r>
                <m:d>
                  <m:dPr>
                    <m:ctrlPr>
                      <w:rPr>
                        <w:rFonts w:ascii="Cambria Math" w:hAnsi="Cambria Math" w:cs="Arial"/>
                        <w:sz w:val="24"/>
                        <w:szCs w:val="24"/>
                        <w:lang w:eastAsia="en-GB"/>
                      </w:rPr>
                    </m:ctrlPr>
                  </m:dPr>
                  <m:e>
                    <m:r>
                      <w:rPr>
                        <w:rFonts w:ascii="Cambria Math" w:hAnsi="Cambria Math" w:cs="Arial"/>
                        <w:sz w:val="24"/>
                        <w:szCs w:val="24"/>
                        <w:lang w:eastAsia="en-GB"/>
                      </w:rPr>
                      <m:t>1+</m:t>
                    </m:r>
                    <m:f>
                      <m:fPr>
                        <m:ctrlPr>
                          <w:rPr>
                            <w:rFonts w:ascii="Cambria Math" w:hAnsi="Cambria Math" w:cs="Arial"/>
                            <w:i/>
                            <w:sz w:val="24"/>
                            <w:szCs w:val="24"/>
                            <w:lang w:eastAsia="en-GB"/>
                          </w:rPr>
                        </m:ctrlPr>
                      </m:fPr>
                      <m:num>
                        <m:r>
                          <w:rPr>
                            <w:rFonts w:ascii="Cambria Math" w:hAnsi="Cambria Math" w:cs="Arial"/>
                            <w:sz w:val="24"/>
                            <w:szCs w:val="24"/>
                            <w:lang w:eastAsia="en-GB"/>
                          </w:rPr>
                          <m:t>3</m:t>
                        </m:r>
                      </m:num>
                      <m:den>
                        <m:r>
                          <w:rPr>
                            <w:rFonts w:ascii="Cambria Math" w:hAnsi="Cambria Math" w:cs="Arial"/>
                            <w:sz w:val="24"/>
                            <w:szCs w:val="24"/>
                            <w:lang w:eastAsia="en-GB"/>
                          </w:rPr>
                          <m:t>k</m:t>
                        </m:r>
                      </m:den>
                    </m:f>
                  </m:e>
                </m:d>
              </m:oMath>
            </m:oMathPara>
          </w:p>
        </w:tc>
        <w:tc>
          <w:tcPr>
            <w:tcW w:w="1393" w:type="pct"/>
            <w:shd w:val="clear" w:color="auto" w:fill="auto"/>
            <w:noWrap/>
            <w:vAlign w:val="bottom"/>
          </w:tcPr>
          <w:p w:rsidR="00016393" w:rsidRDefault="000473B9">
            <w:pPr>
              <w:jc w:val="center"/>
              <w:rPr>
                <w:rFonts w:ascii="Arial" w:hAnsi="Arial" w:cs="Arial"/>
                <w:color w:val="000000"/>
                <w:sz w:val="24"/>
                <w:szCs w:val="24"/>
              </w:rPr>
            </w:pPr>
            <m:oMathPara>
              <m:oMath>
                <m:sSub>
                  <m:sSubPr>
                    <m:ctrlPr>
                      <w:rPr>
                        <w:rFonts w:ascii="Cambria Math" w:hAnsi="Cambria Math" w:cs="Arial"/>
                        <w:i/>
                        <w:sz w:val="24"/>
                        <w:szCs w:val="24"/>
                        <w:lang w:val="en-GB"/>
                      </w:rPr>
                    </m:ctrlPr>
                  </m:sSubPr>
                  <m:e>
                    <m:r>
                      <w:rPr>
                        <w:rFonts w:ascii="Cambria Math" w:hAnsi="Cambria Math" w:cs="Arial"/>
                        <w:sz w:val="24"/>
                        <w:szCs w:val="24"/>
                        <w:lang w:val="en-GB"/>
                      </w:rPr>
                      <m:t>WPD</m:t>
                    </m:r>
                  </m:e>
                  <m:sub>
                    <m:r>
                      <w:rPr>
                        <w:rFonts w:ascii="Cambria Math" w:hAnsi="Cambria Math" w:cs="Arial"/>
                        <w:sz w:val="24"/>
                        <w:szCs w:val="24"/>
                        <w:lang w:val="en-GB"/>
                      </w:rPr>
                      <m:t>R</m:t>
                    </m:r>
                  </m:sub>
                </m:sSub>
                <m:r>
                  <w:rPr>
                    <w:rFonts w:ascii="Cambria Math" w:hAnsi="Cambria Math" w:cs="Arial"/>
                    <w:sz w:val="24"/>
                    <w:szCs w:val="24"/>
                    <w:lang w:val="en-GB"/>
                  </w:rPr>
                  <m:t>=</m:t>
                </m:r>
                <m:f>
                  <m:fPr>
                    <m:ctrlPr>
                      <w:rPr>
                        <w:rFonts w:ascii="Cambria Math" w:hAnsi="Cambria Math" w:cs="Arial"/>
                        <w:i/>
                        <w:sz w:val="24"/>
                        <w:szCs w:val="24"/>
                        <w:lang w:val="en-GB"/>
                      </w:rPr>
                    </m:ctrlPr>
                  </m:fPr>
                  <m:num>
                    <m:r>
                      <w:rPr>
                        <w:rFonts w:ascii="Cambria Math" w:hAnsi="Cambria Math" w:cs="Arial"/>
                        <w:sz w:val="24"/>
                        <w:szCs w:val="24"/>
                        <w:lang w:val="en-GB"/>
                      </w:rPr>
                      <m:t>3</m:t>
                    </m:r>
                  </m:num>
                  <m:den>
                    <m:r>
                      <w:rPr>
                        <w:rFonts w:ascii="Cambria Math" w:hAnsi="Cambria Math" w:cs="Arial"/>
                        <w:sz w:val="24"/>
                        <w:szCs w:val="24"/>
                        <w:lang w:val="en-GB"/>
                      </w:rPr>
                      <m:t>π</m:t>
                    </m:r>
                  </m:den>
                </m:f>
                <m:r>
                  <w:rPr>
                    <w:rFonts w:ascii="Cambria Math" w:hAnsi="Cambria Math" w:cs="Arial"/>
                    <w:sz w:val="24"/>
                    <w:szCs w:val="24"/>
                    <w:lang w:val="en-GB"/>
                  </w:rPr>
                  <m:t>ρv</m:t>
                </m:r>
              </m:oMath>
            </m:oMathPara>
          </w:p>
        </w:tc>
      </w:tr>
      <w:tr w:rsidR="00016393">
        <w:trPr>
          <w:trHeight w:val="300"/>
        </w:trPr>
        <w:tc>
          <w:tcPr>
            <w:tcW w:w="2019" w:type="pct"/>
            <w:tcBorders>
              <w:bottom w:val="single" w:sz="4" w:space="0" w:color="auto"/>
            </w:tcBorders>
            <w:shd w:val="clear" w:color="auto" w:fill="auto"/>
            <w:noWrap/>
            <w:vAlign w:val="bottom"/>
          </w:tcPr>
          <w:p w:rsidR="00016393" w:rsidRDefault="00D10BFC">
            <w:pPr>
              <w:rPr>
                <w:rFonts w:ascii="Arial" w:hAnsi="Arial" w:cs="Arial"/>
                <w:color w:val="000000"/>
                <w:sz w:val="24"/>
                <w:szCs w:val="24"/>
              </w:rPr>
            </w:pPr>
            <w:r>
              <w:rPr>
                <w:rFonts w:ascii="Arial" w:hAnsi="Arial" w:cs="Arial"/>
                <w:color w:val="000000"/>
                <w:sz w:val="24"/>
                <w:szCs w:val="24"/>
              </w:rPr>
              <w:t>Wind Energy Density</w:t>
            </w:r>
          </w:p>
        </w:tc>
        <w:tc>
          <w:tcPr>
            <w:tcW w:w="1588" w:type="pct"/>
            <w:tcBorders>
              <w:bottom w:val="single" w:sz="4" w:space="0" w:color="auto"/>
            </w:tcBorders>
            <w:shd w:val="clear" w:color="auto" w:fill="auto"/>
            <w:noWrap/>
            <w:vAlign w:val="bottom"/>
          </w:tcPr>
          <w:p w:rsidR="00016393" w:rsidRDefault="00D10BFC">
            <w:pPr>
              <w:jc w:val="center"/>
              <w:rPr>
                <w:rFonts w:ascii="Arial" w:hAnsi="Arial" w:cs="Arial"/>
                <w:color w:val="000000"/>
                <w:sz w:val="24"/>
                <w:szCs w:val="24"/>
              </w:rPr>
            </w:pPr>
            <m:oMathPara>
              <m:oMath>
                <m:r>
                  <w:rPr>
                    <w:rFonts w:ascii="Cambria Math" w:hAnsi="Cambria Math" w:cs="Arial"/>
                    <w:color w:val="000000"/>
                    <w:sz w:val="24"/>
                    <w:szCs w:val="24"/>
                  </w:rPr>
                  <m:t>WED=</m:t>
                </m:r>
                <m:f>
                  <m:fPr>
                    <m:ctrlPr>
                      <w:rPr>
                        <w:rFonts w:ascii="Cambria Math" w:hAnsi="Cambria Math" w:cs="Arial"/>
                        <w:i/>
                        <w:sz w:val="24"/>
                        <w:szCs w:val="24"/>
                        <w:lang w:eastAsia="en-GB"/>
                      </w:rPr>
                    </m:ctrlPr>
                  </m:fPr>
                  <m:num>
                    <m:r>
                      <w:rPr>
                        <w:rFonts w:ascii="Cambria Math" w:hAnsi="Cambria Math" w:cs="Arial"/>
                        <w:sz w:val="24"/>
                        <w:szCs w:val="24"/>
                        <w:lang w:eastAsia="en-GB"/>
                      </w:rPr>
                      <m:t>1</m:t>
                    </m:r>
                  </m:num>
                  <m:den>
                    <m:r>
                      <w:rPr>
                        <w:rFonts w:ascii="Cambria Math" w:hAnsi="Cambria Math" w:cs="Arial"/>
                        <w:sz w:val="24"/>
                        <w:szCs w:val="24"/>
                        <w:lang w:eastAsia="en-GB"/>
                      </w:rPr>
                      <m:t>2</m:t>
                    </m:r>
                  </m:den>
                </m:f>
                <m:r>
                  <w:rPr>
                    <w:rFonts w:ascii="Cambria Math" w:hAnsi="Cambria Math" w:cs="Arial"/>
                    <w:sz w:val="24"/>
                    <w:szCs w:val="24"/>
                    <w:lang w:eastAsia="en-GB"/>
                  </w:rPr>
                  <m:t>ρ</m:t>
                </m:r>
                <m:sSup>
                  <m:sSupPr>
                    <m:ctrlPr>
                      <w:rPr>
                        <w:rFonts w:ascii="Cambria Math" w:hAnsi="Cambria Math" w:cs="Arial"/>
                        <w:i/>
                        <w:sz w:val="24"/>
                        <w:szCs w:val="24"/>
                        <w:lang w:eastAsia="en-GB"/>
                      </w:rPr>
                    </m:ctrlPr>
                  </m:sSupPr>
                  <m:e>
                    <m:r>
                      <w:rPr>
                        <w:rFonts w:ascii="Cambria Math" w:hAnsi="Cambria Math" w:cs="Arial"/>
                        <w:sz w:val="24"/>
                        <w:szCs w:val="24"/>
                        <w:lang w:eastAsia="en-GB"/>
                      </w:rPr>
                      <m:t>c</m:t>
                    </m:r>
                  </m:e>
                  <m:sup>
                    <m:r>
                      <w:rPr>
                        <w:rFonts w:ascii="Cambria Math" w:hAnsi="Cambria Math" w:cs="Arial"/>
                        <w:sz w:val="24"/>
                        <w:szCs w:val="24"/>
                        <w:lang w:eastAsia="en-GB"/>
                      </w:rPr>
                      <m:t>3</m:t>
                    </m:r>
                  </m:sup>
                </m:sSup>
                <m:r>
                  <m:rPr>
                    <m:sty m:val="p"/>
                  </m:rPr>
                  <w:rPr>
                    <w:rFonts w:ascii="Cambria Math" w:hAnsi="Cambria Math" w:cs="Arial"/>
                    <w:sz w:val="24"/>
                    <w:szCs w:val="24"/>
                    <w:lang w:eastAsia="en-GB"/>
                  </w:rPr>
                  <m:t>Γ</m:t>
                </m:r>
                <m:d>
                  <m:dPr>
                    <m:ctrlPr>
                      <w:rPr>
                        <w:rFonts w:ascii="Cambria Math" w:hAnsi="Cambria Math" w:cs="Arial"/>
                        <w:sz w:val="24"/>
                        <w:szCs w:val="24"/>
                        <w:lang w:eastAsia="en-GB"/>
                      </w:rPr>
                    </m:ctrlPr>
                  </m:dPr>
                  <m:e>
                    <m:r>
                      <w:rPr>
                        <w:rFonts w:ascii="Cambria Math" w:hAnsi="Cambria Math" w:cs="Arial"/>
                        <w:sz w:val="24"/>
                        <w:szCs w:val="24"/>
                        <w:lang w:eastAsia="en-GB"/>
                      </w:rPr>
                      <m:t>1+</m:t>
                    </m:r>
                    <m:f>
                      <m:fPr>
                        <m:ctrlPr>
                          <w:rPr>
                            <w:rFonts w:ascii="Cambria Math" w:hAnsi="Cambria Math" w:cs="Arial"/>
                            <w:i/>
                            <w:sz w:val="24"/>
                            <w:szCs w:val="24"/>
                            <w:lang w:eastAsia="en-GB"/>
                          </w:rPr>
                        </m:ctrlPr>
                      </m:fPr>
                      <m:num>
                        <m:r>
                          <w:rPr>
                            <w:rFonts w:ascii="Cambria Math" w:hAnsi="Cambria Math" w:cs="Arial"/>
                            <w:sz w:val="24"/>
                            <w:szCs w:val="24"/>
                            <w:lang w:eastAsia="en-GB"/>
                          </w:rPr>
                          <m:t>3</m:t>
                        </m:r>
                      </m:num>
                      <m:den>
                        <m:r>
                          <w:rPr>
                            <w:rFonts w:ascii="Cambria Math" w:hAnsi="Cambria Math" w:cs="Arial"/>
                            <w:sz w:val="24"/>
                            <w:szCs w:val="24"/>
                            <w:lang w:eastAsia="en-GB"/>
                          </w:rPr>
                          <m:t>k</m:t>
                        </m:r>
                      </m:den>
                    </m:f>
                  </m:e>
                </m:d>
                <m:r>
                  <w:rPr>
                    <w:rFonts w:ascii="Cambria Math" w:hAnsi="Cambria Math" w:cs="Arial"/>
                    <w:sz w:val="24"/>
                    <w:szCs w:val="24"/>
                    <w:lang w:eastAsia="en-GB"/>
                  </w:rPr>
                  <m:t>T</m:t>
                </m:r>
              </m:oMath>
            </m:oMathPara>
          </w:p>
        </w:tc>
        <w:tc>
          <w:tcPr>
            <w:tcW w:w="1393" w:type="pct"/>
            <w:tcBorders>
              <w:bottom w:val="single" w:sz="4" w:space="0" w:color="auto"/>
            </w:tcBorders>
            <w:shd w:val="clear" w:color="auto" w:fill="auto"/>
            <w:noWrap/>
            <w:vAlign w:val="bottom"/>
          </w:tcPr>
          <w:p w:rsidR="00016393" w:rsidRDefault="000473B9">
            <w:pPr>
              <w:jc w:val="center"/>
              <w:rPr>
                <w:rFonts w:ascii="Arial" w:hAnsi="Arial" w:cs="Arial"/>
                <w:color w:val="000000"/>
                <w:sz w:val="24"/>
                <w:szCs w:val="24"/>
              </w:rPr>
            </w:pPr>
            <m:oMathPara>
              <m:oMath>
                <m:sSub>
                  <m:sSubPr>
                    <m:ctrlPr>
                      <w:rPr>
                        <w:rFonts w:ascii="Cambria Math" w:hAnsi="Cambria Math" w:cs="Arial"/>
                        <w:i/>
                        <w:sz w:val="24"/>
                        <w:szCs w:val="24"/>
                        <w:lang w:val="en-GB"/>
                      </w:rPr>
                    </m:ctrlPr>
                  </m:sSubPr>
                  <m:e>
                    <m:r>
                      <w:rPr>
                        <w:rFonts w:ascii="Cambria Math" w:hAnsi="Cambria Math" w:cs="Arial"/>
                        <w:sz w:val="24"/>
                        <w:szCs w:val="24"/>
                        <w:lang w:val="en-GB"/>
                      </w:rPr>
                      <m:t>WED</m:t>
                    </m:r>
                  </m:e>
                  <m:sub>
                    <m:r>
                      <w:rPr>
                        <w:rFonts w:ascii="Cambria Math" w:hAnsi="Cambria Math" w:cs="Arial"/>
                        <w:sz w:val="24"/>
                        <w:szCs w:val="24"/>
                        <w:lang w:val="en-GB"/>
                      </w:rPr>
                      <m:t>R</m:t>
                    </m:r>
                  </m:sub>
                </m:sSub>
                <m:r>
                  <w:rPr>
                    <w:rFonts w:ascii="Cambria Math" w:hAnsi="Cambria Math" w:cs="Arial"/>
                    <w:sz w:val="24"/>
                    <w:szCs w:val="24"/>
                    <w:lang w:val="en-GB"/>
                  </w:rPr>
                  <m:t>=</m:t>
                </m:r>
                <m:f>
                  <m:fPr>
                    <m:ctrlPr>
                      <w:rPr>
                        <w:rFonts w:ascii="Cambria Math" w:hAnsi="Cambria Math" w:cs="Arial"/>
                        <w:i/>
                        <w:sz w:val="24"/>
                        <w:szCs w:val="24"/>
                        <w:lang w:val="en-GB"/>
                      </w:rPr>
                    </m:ctrlPr>
                  </m:fPr>
                  <m:num>
                    <m:r>
                      <w:rPr>
                        <w:rFonts w:ascii="Cambria Math" w:hAnsi="Cambria Math" w:cs="Arial"/>
                        <w:sz w:val="24"/>
                        <w:szCs w:val="24"/>
                        <w:lang w:val="en-GB"/>
                      </w:rPr>
                      <m:t>3</m:t>
                    </m:r>
                  </m:num>
                  <m:den>
                    <m:r>
                      <w:rPr>
                        <w:rFonts w:ascii="Cambria Math" w:hAnsi="Cambria Math" w:cs="Arial"/>
                        <w:sz w:val="24"/>
                        <w:szCs w:val="24"/>
                        <w:lang w:val="en-GB"/>
                      </w:rPr>
                      <m:t>π</m:t>
                    </m:r>
                  </m:den>
                </m:f>
                <m:r>
                  <w:rPr>
                    <w:rFonts w:ascii="Cambria Math" w:hAnsi="Cambria Math" w:cs="Arial"/>
                    <w:sz w:val="24"/>
                    <w:szCs w:val="24"/>
                    <w:lang w:val="en-GB"/>
                  </w:rPr>
                  <m:t>ρvT</m:t>
                </m:r>
              </m:oMath>
            </m:oMathPara>
          </w:p>
        </w:tc>
      </w:tr>
    </w:tbl>
    <w:p w:rsidR="00016393" w:rsidRDefault="00016393">
      <w:pPr>
        <w:pStyle w:val="Body"/>
        <w:spacing w:after="0" w:line="360" w:lineRule="auto"/>
        <w:rPr>
          <w:rFonts w:ascii="Arial" w:hAnsi="Arial" w:cs="Arial"/>
          <w:sz w:val="24"/>
          <w:szCs w:val="24"/>
        </w:rPr>
      </w:pPr>
    </w:p>
    <w:p w:rsidR="00016393" w:rsidRDefault="00016393">
      <w:pPr>
        <w:pStyle w:val="Body"/>
        <w:spacing w:after="0" w:line="360" w:lineRule="auto"/>
        <w:rPr>
          <w:rFonts w:ascii="Arial" w:hAnsi="Arial" w:cs="Arial"/>
          <w:sz w:val="24"/>
          <w:szCs w:val="24"/>
        </w:rPr>
      </w:pPr>
    </w:p>
    <w:p w:rsidR="00016393" w:rsidRDefault="00016393">
      <w:pPr>
        <w:pStyle w:val="Body"/>
        <w:spacing w:after="0" w:line="360" w:lineRule="auto"/>
        <w:rPr>
          <w:rFonts w:ascii="Arial" w:hAnsi="Arial" w:cs="Arial"/>
          <w:sz w:val="24"/>
          <w:szCs w:val="24"/>
        </w:rPr>
      </w:pPr>
    </w:p>
    <w:p w:rsidR="00016393" w:rsidRDefault="00D10BFC">
      <w:pPr>
        <w:pStyle w:val="Body"/>
        <w:spacing w:after="0" w:line="360" w:lineRule="auto"/>
        <w:rPr>
          <w:rFonts w:ascii="Arial" w:hAnsi="Arial" w:cs="Arial"/>
          <w:sz w:val="24"/>
          <w:szCs w:val="24"/>
        </w:rPr>
      </w:pPr>
      <w:r>
        <w:rPr>
          <w:rFonts w:ascii="Arial" w:hAnsi="Arial" w:cs="Arial"/>
          <w:sz w:val="24"/>
          <w:szCs w:val="24"/>
        </w:rPr>
        <w:t xml:space="preserve">where; k = </w:t>
      </w:r>
      <w:proofErr w:type="spellStart"/>
      <w:r>
        <w:rPr>
          <w:rFonts w:ascii="Arial" w:hAnsi="Arial" w:cs="Arial"/>
          <w:sz w:val="24"/>
          <w:szCs w:val="24"/>
        </w:rPr>
        <w:t>Weilbull</w:t>
      </w:r>
      <w:proofErr w:type="spellEnd"/>
      <w:r>
        <w:rPr>
          <w:rFonts w:ascii="Arial" w:hAnsi="Arial" w:cs="Arial"/>
          <w:sz w:val="24"/>
          <w:szCs w:val="24"/>
        </w:rPr>
        <w:t xml:space="preserve"> shape parameter, c = scale parameter, </w:t>
      </w:r>
      <m:oMath>
        <m:acc>
          <m:accPr>
            <m:chr m:val="̅"/>
            <m:ctrlPr>
              <w:rPr>
                <w:rFonts w:ascii="Cambria Math" w:hAnsi="Cambria Math" w:cs="Arial"/>
                <w:i/>
                <w:sz w:val="24"/>
                <w:szCs w:val="24"/>
              </w:rPr>
            </m:ctrlPr>
          </m:accPr>
          <m:e>
            <m:r>
              <w:rPr>
                <w:rFonts w:ascii="Cambria Math" w:hAnsi="Cambria Math" w:cs="Arial"/>
                <w:sz w:val="24"/>
                <w:szCs w:val="24"/>
              </w:rPr>
              <m:t>v</m:t>
            </m:r>
          </m:e>
        </m:acc>
      </m:oMath>
      <w:r>
        <w:rPr>
          <w:rFonts w:ascii="Arial" w:hAnsi="Arial" w:cs="Arial"/>
          <w:sz w:val="24"/>
          <w:szCs w:val="24"/>
        </w:rPr>
        <w:t xml:space="preserve"> = probability of observing wind speed (m/s), </w:t>
      </w:r>
      <m:oMath>
        <m:r>
          <w:rPr>
            <w:rFonts w:ascii="Cambria Math" w:hAnsi="Cambria Math" w:cs="Arial"/>
            <w:sz w:val="24"/>
            <w:szCs w:val="24"/>
          </w:rPr>
          <m:t>ᴦ</m:t>
        </m:r>
      </m:oMath>
      <w:r>
        <w:rPr>
          <w:rFonts w:ascii="Arial" w:hAnsi="Arial" w:cs="Arial"/>
          <w:sz w:val="24"/>
          <w:szCs w:val="24"/>
        </w:rPr>
        <w:t xml:space="preserve"> = gamma function, </w:t>
      </w:r>
      <m:oMath>
        <m:r>
          <w:rPr>
            <w:rFonts w:ascii="Cambria Math" w:hAnsi="Cambria Math" w:cs="Arial"/>
            <w:sz w:val="24"/>
            <w:szCs w:val="24"/>
          </w:rPr>
          <m:t>ρ</m:t>
        </m:r>
      </m:oMath>
      <w:r>
        <w:rPr>
          <w:rFonts w:ascii="Arial" w:hAnsi="Arial" w:cs="Arial"/>
          <w:sz w:val="24"/>
          <w:szCs w:val="24"/>
        </w:rPr>
        <w:t xml:space="preserve"> = air density (kg/</w:t>
      </w:r>
      <m:oMath>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3</m:t>
            </m:r>
          </m:sup>
        </m:sSup>
        <m:r>
          <w:rPr>
            <w:rFonts w:ascii="Cambria Math" w:hAnsi="Cambria Math" w:cs="Arial"/>
            <w:sz w:val="24"/>
            <w:szCs w:val="24"/>
          </w:rPr>
          <m:t>)</m:t>
        </m:r>
      </m:oMath>
    </w:p>
    <w:p w:rsidR="00016393" w:rsidRDefault="00016393">
      <w:pPr>
        <w:pStyle w:val="Body"/>
        <w:spacing w:after="0" w:line="360" w:lineRule="auto"/>
        <w:rPr>
          <w:rFonts w:ascii="Arial" w:hAnsi="Arial" w:cs="Arial"/>
          <w:sz w:val="24"/>
          <w:szCs w:val="24"/>
        </w:rPr>
        <w:sectPr w:rsidR="00016393" w:rsidSect="00F02265">
          <w:type w:val="continuous"/>
          <w:pgSz w:w="12240" w:h="15840"/>
          <w:pgMar w:top="1440" w:right="1440" w:bottom="1440" w:left="1440" w:header="720" w:footer="720" w:gutter="0"/>
          <w:cols w:space="0"/>
          <w:docGrid w:linePitch="360"/>
        </w:sectPr>
      </w:pPr>
    </w:p>
    <w:p w:rsidR="00016393" w:rsidRDefault="00D10BFC">
      <w:pPr>
        <w:pStyle w:val="Body"/>
        <w:spacing w:after="0" w:line="360" w:lineRule="auto"/>
        <w:rPr>
          <w:rFonts w:ascii="Arial" w:hAnsi="Arial" w:cs="Arial"/>
          <w:color w:val="000000"/>
          <w:sz w:val="24"/>
          <w:szCs w:val="24"/>
        </w:rPr>
      </w:pPr>
      <w:r>
        <w:rPr>
          <w:rFonts w:ascii="Arial" w:hAnsi="Arial" w:cs="Arial"/>
          <w:noProof/>
          <w:color w:val="000000"/>
          <w:sz w:val="24"/>
          <w:szCs w:val="24"/>
          <w:lang w:val="en-GB" w:eastAsia="en-GB"/>
        </w:rPr>
        <w:lastRenderedPageBreak/>
        <w:drawing>
          <wp:inline distT="0" distB="0" distL="0" distR="0">
            <wp:extent cx="5972175" cy="3952875"/>
            <wp:effectExtent l="0" t="0" r="9525" b="9525"/>
            <wp:docPr id="10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Picture 16"/>
                    <pic:cNvPicPr>
                      <a:picLocks noChangeAspect="1" noChangeArrowheads="1"/>
                    </pic:cNvPicPr>
                  </pic:nvPicPr>
                  <pic:blipFill>
                    <a:blip r:embed="rId22" cstate="print"/>
                    <a:srcRect/>
                    <a:stretch>
                      <a:fillRect/>
                    </a:stretch>
                  </pic:blipFill>
                  <pic:spPr>
                    <a:xfrm>
                      <a:off x="0" y="0"/>
                      <a:ext cx="6039911" cy="3997708"/>
                    </a:xfrm>
                    <a:prstGeom prst="rect">
                      <a:avLst/>
                    </a:prstGeom>
                    <a:noFill/>
                    <a:ln w="9525">
                      <a:noFill/>
                      <a:miter lim="800000"/>
                      <a:headEnd/>
                      <a:tailEnd/>
                    </a:ln>
                  </pic:spPr>
                </pic:pic>
              </a:graphicData>
            </a:graphic>
          </wp:inline>
        </w:drawing>
      </w:r>
    </w:p>
    <w:p w:rsidR="00016393" w:rsidRDefault="00D10BFC">
      <w:pPr>
        <w:spacing w:line="360" w:lineRule="auto"/>
        <w:rPr>
          <w:rFonts w:ascii="Arial" w:hAnsi="Arial" w:cs="Arial"/>
          <w:b/>
          <w:bCs/>
          <w:sz w:val="24"/>
          <w:szCs w:val="24"/>
          <w:lang w:eastAsia="en-GB"/>
        </w:rPr>
      </w:pPr>
      <w:r>
        <w:rPr>
          <w:rFonts w:ascii="Arial" w:hAnsi="Arial" w:cs="Arial"/>
          <w:b/>
          <w:bCs/>
          <w:sz w:val="24"/>
          <w:szCs w:val="24"/>
          <w:lang w:eastAsia="en-GB"/>
        </w:rPr>
        <w:t xml:space="preserve">Plate </w:t>
      </w:r>
      <w:r w:rsidR="00E324D7">
        <w:rPr>
          <w:rFonts w:ascii="Arial" w:hAnsi="Arial" w:cs="Arial"/>
          <w:b/>
          <w:bCs/>
          <w:sz w:val="24"/>
          <w:szCs w:val="24"/>
          <w:lang w:eastAsia="en-GB"/>
        </w:rPr>
        <w:t>3</w:t>
      </w:r>
      <w:r>
        <w:rPr>
          <w:rFonts w:ascii="Arial" w:hAnsi="Arial" w:cs="Arial"/>
          <w:b/>
          <w:bCs/>
          <w:sz w:val="24"/>
          <w:szCs w:val="24"/>
          <w:lang w:eastAsia="en-GB"/>
        </w:rPr>
        <w:t>: Nomad 2 Datalogger (showing sensors connected to terminal board)</w:t>
      </w:r>
    </w:p>
    <w:p w:rsidR="00016393" w:rsidRDefault="00016393">
      <w:pPr>
        <w:spacing w:line="360" w:lineRule="auto"/>
        <w:rPr>
          <w:rFonts w:ascii="Arial" w:hAnsi="Arial" w:cs="Arial"/>
          <w:b/>
          <w:bCs/>
          <w:sz w:val="24"/>
          <w:szCs w:val="24"/>
          <w:lang w:eastAsia="en-GB"/>
        </w:rPr>
      </w:pPr>
    </w:p>
    <w:p w:rsidR="00016393" w:rsidRDefault="00016393">
      <w:pPr>
        <w:spacing w:line="360" w:lineRule="auto"/>
        <w:rPr>
          <w:rFonts w:ascii="Arial" w:hAnsi="Arial" w:cs="Arial"/>
          <w:b/>
          <w:bCs/>
          <w:sz w:val="24"/>
          <w:szCs w:val="24"/>
          <w:lang w:eastAsia="en-GB"/>
        </w:rPr>
      </w:pPr>
    </w:p>
    <w:p w:rsidR="00016393" w:rsidRDefault="00016393">
      <w:pPr>
        <w:spacing w:line="360" w:lineRule="auto"/>
        <w:rPr>
          <w:rFonts w:ascii="Arial" w:hAnsi="Arial" w:cs="Arial"/>
          <w:b/>
          <w:bCs/>
          <w:sz w:val="24"/>
          <w:szCs w:val="24"/>
          <w:lang w:eastAsia="en-GB"/>
        </w:rPr>
      </w:pPr>
    </w:p>
    <w:p w:rsidR="00016393" w:rsidRDefault="00D10BFC">
      <w:pPr>
        <w:pStyle w:val="Body"/>
        <w:spacing w:after="0" w:line="360" w:lineRule="auto"/>
        <w:rPr>
          <w:rFonts w:ascii="Arial" w:hAnsi="Arial" w:cs="Arial"/>
          <w:color w:val="000000"/>
          <w:sz w:val="24"/>
          <w:szCs w:val="24"/>
        </w:rPr>
      </w:pPr>
      <w:r>
        <w:rPr>
          <w:rFonts w:ascii="Arial" w:hAnsi="Arial" w:cs="Arial"/>
          <w:b/>
          <w:bCs/>
          <w:noProof/>
          <w:sz w:val="24"/>
          <w:szCs w:val="24"/>
          <w:lang w:val="en-GB" w:eastAsia="en-GB"/>
        </w:rPr>
        <w:drawing>
          <wp:inline distT="0" distB="0" distL="0" distR="0">
            <wp:extent cx="3491230" cy="2085340"/>
            <wp:effectExtent l="0" t="0" r="13970" b="1016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Picture 11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507389" cy="2095417"/>
                    </a:xfrm>
                    <a:prstGeom prst="rect">
                      <a:avLst/>
                    </a:prstGeom>
                    <a:noFill/>
                  </pic:spPr>
                </pic:pic>
              </a:graphicData>
            </a:graphic>
          </wp:inline>
        </w:drawing>
      </w:r>
    </w:p>
    <w:p w:rsidR="00016393" w:rsidRDefault="00D10BFC">
      <w:pPr>
        <w:pStyle w:val="Body"/>
        <w:spacing w:after="0" w:line="360" w:lineRule="auto"/>
        <w:rPr>
          <w:rFonts w:ascii="Arial" w:hAnsi="Arial" w:cs="Arial"/>
          <w:sz w:val="24"/>
          <w:szCs w:val="24"/>
        </w:rPr>
      </w:pPr>
      <w:r>
        <w:rPr>
          <w:rFonts w:ascii="Arial" w:hAnsi="Arial" w:cs="Arial"/>
          <w:b/>
          <w:bCs/>
          <w:sz w:val="24"/>
          <w:szCs w:val="24"/>
          <w:lang w:eastAsia="en-GB"/>
        </w:rPr>
        <w:t xml:space="preserve">Plate </w:t>
      </w:r>
      <w:r w:rsidR="00E324D7">
        <w:rPr>
          <w:rFonts w:ascii="Arial" w:hAnsi="Arial" w:cs="Arial"/>
          <w:b/>
          <w:bCs/>
          <w:sz w:val="24"/>
          <w:szCs w:val="24"/>
          <w:lang w:eastAsia="en-GB"/>
        </w:rPr>
        <w:t>4</w:t>
      </w:r>
      <w:r>
        <w:rPr>
          <w:rFonts w:ascii="Arial" w:hAnsi="Arial" w:cs="Arial"/>
          <w:b/>
          <w:bCs/>
          <w:sz w:val="24"/>
          <w:szCs w:val="24"/>
          <w:lang w:eastAsia="en-GB"/>
        </w:rPr>
        <w:t>: 32MB Compact Flash for Data Storage</w:t>
      </w:r>
    </w:p>
    <w:p w:rsidR="00016393" w:rsidRDefault="00016393">
      <w:pPr>
        <w:pStyle w:val="Body"/>
        <w:spacing w:after="0" w:line="360" w:lineRule="auto"/>
        <w:rPr>
          <w:rFonts w:ascii="Arial" w:hAnsi="Arial" w:cs="Arial"/>
          <w:b/>
          <w:sz w:val="24"/>
          <w:szCs w:val="24"/>
        </w:rPr>
      </w:pPr>
    </w:p>
    <w:p w:rsidR="00016393" w:rsidRDefault="00016393">
      <w:pPr>
        <w:pStyle w:val="Body"/>
        <w:spacing w:after="0" w:line="360" w:lineRule="auto"/>
        <w:rPr>
          <w:rFonts w:ascii="Arial" w:hAnsi="Arial" w:cs="Arial"/>
          <w:b/>
          <w:sz w:val="24"/>
          <w:szCs w:val="24"/>
        </w:rPr>
      </w:pPr>
    </w:p>
    <w:p w:rsidR="00016393" w:rsidRDefault="00D10BFC">
      <w:pPr>
        <w:pStyle w:val="Body"/>
        <w:spacing w:after="0" w:line="360" w:lineRule="auto"/>
        <w:rPr>
          <w:rFonts w:ascii="Arial" w:hAnsi="Arial" w:cs="Arial"/>
          <w:sz w:val="24"/>
          <w:szCs w:val="24"/>
        </w:rPr>
      </w:pPr>
      <w:r>
        <w:rPr>
          <w:rFonts w:ascii="Arial" w:hAnsi="Arial" w:cs="Arial"/>
          <w:b/>
          <w:sz w:val="24"/>
          <w:szCs w:val="24"/>
        </w:rPr>
        <w:lastRenderedPageBreak/>
        <w:t>3</w:t>
      </w:r>
      <w:r>
        <w:rPr>
          <w:rFonts w:ascii="Arial" w:hAnsi="Arial" w:cs="Arial"/>
          <w:b/>
          <w:bCs/>
          <w:sz w:val="24"/>
          <w:szCs w:val="24"/>
          <w:lang w:val="en-GB"/>
        </w:rPr>
        <w:t xml:space="preserve">.0 RESULTS AND DISCUSSION </w:t>
      </w:r>
    </w:p>
    <w:p w:rsidR="00016393" w:rsidRDefault="00D10BFC">
      <w:pPr>
        <w:pStyle w:val="Body"/>
        <w:spacing w:after="0" w:line="360" w:lineRule="auto"/>
        <w:rPr>
          <w:rFonts w:ascii="Arial" w:hAnsi="Arial" w:cs="Arial"/>
          <w:b/>
          <w:bCs/>
          <w:sz w:val="24"/>
          <w:szCs w:val="24"/>
        </w:rPr>
      </w:pPr>
      <w:r>
        <w:rPr>
          <w:rFonts w:ascii="Arial" w:hAnsi="Arial" w:cs="Arial"/>
          <w:b/>
          <w:bCs/>
          <w:sz w:val="24"/>
          <w:szCs w:val="24"/>
          <w:lang w:val="en-GB"/>
        </w:rPr>
        <w:t>3.1</w:t>
      </w:r>
      <w:r>
        <w:rPr>
          <w:rFonts w:ascii="Arial" w:hAnsi="Arial" w:cs="Arial"/>
          <w:b/>
          <w:bCs/>
          <w:sz w:val="24"/>
          <w:szCs w:val="24"/>
          <w:lang w:val="en-GB"/>
        </w:rPr>
        <w:tab/>
        <w:t>Result</w:t>
      </w:r>
      <w:r>
        <w:rPr>
          <w:rFonts w:ascii="Arial" w:hAnsi="Arial" w:cs="Arial"/>
          <w:b/>
          <w:bCs/>
          <w:sz w:val="24"/>
          <w:szCs w:val="24"/>
        </w:rPr>
        <w:t>s</w:t>
      </w:r>
    </w:p>
    <w:p w:rsidR="00016393" w:rsidRDefault="00D10BFC">
      <w:pPr>
        <w:pStyle w:val="Body"/>
        <w:spacing w:after="0" w:line="360" w:lineRule="auto"/>
        <w:rPr>
          <w:rFonts w:ascii="Arial" w:hAnsi="Arial" w:cs="Arial"/>
          <w:b/>
          <w:bCs/>
          <w:sz w:val="24"/>
          <w:szCs w:val="24"/>
        </w:rPr>
      </w:pPr>
      <w:r>
        <w:rPr>
          <w:rFonts w:ascii="Arial" w:hAnsi="Arial" w:cs="Arial"/>
          <w:b/>
          <w:bCs/>
          <w:sz w:val="24"/>
          <w:szCs w:val="24"/>
          <w:lang w:val="en-GB"/>
        </w:rPr>
        <w:t>3.1.1</w:t>
      </w:r>
      <w:r>
        <w:rPr>
          <w:rFonts w:ascii="Arial" w:hAnsi="Arial" w:cs="Arial"/>
          <w:b/>
          <w:bCs/>
          <w:sz w:val="24"/>
          <w:szCs w:val="24"/>
          <w:lang w:val="en-GB"/>
        </w:rPr>
        <w:tab/>
        <w:t xml:space="preserve">Wind </w:t>
      </w:r>
      <w:r>
        <w:rPr>
          <w:rFonts w:ascii="Arial" w:hAnsi="Arial" w:cs="Arial"/>
          <w:b/>
          <w:bCs/>
          <w:sz w:val="24"/>
          <w:szCs w:val="24"/>
        </w:rPr>
        <w:t xml:space="preserve">speed data </w:t>
      </w:r>
    </w:p>
    <w:p w:rsidR="00016393" w:rsidRDefault="00D10BFC">
      <w:pPr>
        <w:pStyle w:val="Body"/>
        <w:spacing w:after="0" w:line="360" w:lineRule="auto"/>
        <w:rPr>
          <w:rFonts w:ascii="Arial" w:hAnsi="Arial" w:cs="Arial"/>
          <w:sz w:val="24"/>
          <w:szCs w:val="24"/>
        </w:rPr>
      </w:pPr>
      <w:r>
        <w:rPr>
          <w:rFonts w:ascii="Arial" w:hAnsi="Arial" w:cs="Arial"/>
          <w:sz w:val="24"/>
          <w:szCs w:val="24"/>
          <w:lang w:val="en-GB"/>
        </w:rPr>
        <w:t>Table 3 displays monthly wind speed data (in m/s) measured at different heights (81.5m, 80m, 61m, and 41m) spanning from May 2021 to April 2023. The wind speeds varied seasonally, with higher speeds observed at greater altitudes. The mean wind speeds for each height over the 24-month period were 7.53 m/s at 81.5m, 6.98 m/s at 80m, 5.88 m/s at 61m, and 4.83 m/s at 41m.</w:t>
      </w:r>
    </w:p>
    <w:p w:rsidR="00016393" w:rsidRDefault="00D10BFC">
      <w:pPr>
        <w:pStyle w:val="Body"/>
        <w:spacing w:after="0" w:line="360" w:lineRule="auto"/>
        <w:rPr>
          <w:rFonts w:ascii="Arial" w:hAnsi="Arial" w:cs="Arial"/>
          <w:b/>
          <w:bCs/>
          <w:sz w:val="24"/>
          <w:szCs w:val="24"/>
        </w:rPr>
      </w:pPr>
      <w:r>
        <w:rPr>
          <w:rFonts w:ascii="Arial" w:hAnsi="Arial" w:cs="Arial"/>
          <w:b/>
          <w:bCs/>
          <w:sz w:val="24"/>
          <w:szCs w:val="24"/>
        </w:rPr>
        <w:t>3.1.2</w:t>
      </w:r>
      <w:r>
        <w:rPr>
          <w:rFonts w:ascii="Arial" w:hAnsi="Arial" w:cs="Arial"/>
          <w:b/>
          <w:bCs/>
          <w:sz w:val="24"/>
          <w:szCs w:val="24"/>
        </w:rPr>
        <w:tab/>
        <w:t xml:space="preserve">Air density </w:t>
      </w:r>
    </w:p>
    <w:p w:rsidR="00016393" w:rsidRDefault="00D10BFC">
      <w:pPr>
        <w:pStyle w:val="Body"/>
        <w:spacing w:after="0" w:line="360" w:lineRule="auto"/>
        <w:rPr>
          <w:rFonts w:ascii="Arial" w:hAnsi="Arial" w:cs="Arial"/>
          <w:sz w:val="24"/>
          <w:szCs w:val="24"/>
        </w:rPr>
      </w:pPr>
      <w:r>
        <w:rPr>
          <w:rFonts w:ascii="Arial" w:hAnsi="Arial" w:cs="Arial"/>
          <w:sz w:val="24"/>
          <w:szCs w:val="24"/>
        </w:rPr>
        <w:t>Calculated values of air density from the combination of ambient temperature and air pressure data shown in Table 4 and 5 respectively are represented in Table 6</w:t>
      </w:r>
    </w:p>
    <w:p w:rsidR="00016393" w:rsidRDefault="00D10BFC">
      <w:pPr>
        <w:pStyle w:val="Body"/>
        <w:spacing w:after="0" w:line="360" w:lineRule="auto"/>
        <w:rPr>
          <w:rFonts w:ascii="Arial" w:hAnsi="Arial" w:cs="Arial"/>
          <w:b/>
          <w:bCs/>
          <w:sz w:val="24"/>
          <w:szCs w:val="24"/>
        </w:rPr>
      </w:pPr>
      <w:r>
        <w:rPr>
          <w:rFonts w:ascii="Arial" w:hAnsi="Arial" w:cs="Arial"/>
          <w:b/>
          <w:bCs/>
          <w:sz w:val="24"/>
          <w:szCs w:val="24"/>
        </w:rPr>
        <w:t>3.1.3</w:t>
      </w:r>
      <w:r>
        <w:rPr>
          <w:rFonts w:ascii="Arial" w:hAnsi="Arial" w:cs="Arial"/>
          <w:b/>
          <w:bCs/>
          <w:sz w:val="24"/>
          <w:szCs w:val="24"/>
        </w:rPr>
        <w:tab/>
        <w:t>Wind data characterization (Weibull distribution)</w:t>
      </w:r>
    </w:p>
    <w:p w:rsidR="00016393" w:rsidRDefault="00D10BFC">
      <w:pPr>
        <w:pStyle w:val="Body"/>
        <w:spacing w:after="0" w:line="360" w:lineRule="auto"/>
        <w:rPr>
          <w:rFonts w:ascii="Arial" w:hAnsi="Arial" w:cs="Arial"/>
          <w:sz w:val="24"/>
          <w:szCs w:val="24"/>
        </w:rPr>
      </w:pPr>
      <w:r>
        <w:rPr>
          <w:rFonts w:ascii="Arial" w:hAnsi="Arial" w:cs="Arial"/>
          <w:sz w:val="24"/>
          <w:szCs w:val="24"/>
          <w:lang w:val="en-GB"/>
        </w:rPr>
        <w:t>The wind speed data collected at four different heights (81.5m, 80m, 61m, and 41m) from May 2021 to April 2023 are characterized using the Weibull distribution. Tables 7, 8, 9, and 10, present the estimated Weibull parameters—the shape parameter (k), scale parameter, wind speed with maximum energy (V</w:t>
      </w:r>
      <w:r>
        <w:rPr>
          <w:rFonts w:ascii="Arial" w:hAnsi="Arial" w:cs="Arial"/>
          <w:sz w:val="24"/>
          <w:szCs w:val="24"/>
          <w:vertAlign w:val="subscript"/>
          <w:lang w:val="en-GB"/>
        </w:rPr>
        <w:t>max</w:t>
      </w:r>
      <w:r>
        <w:rPr>
          <w:rFonts w:ascii="Arial" w:hAnsi="Arial" w:cs="Arial"/>
          <w:sz w:val="24"/>
          <w:szCs w:val="24"/>
          <w:lang w:val="en-GB"/>
        </w:rPr>
        <w:t>), most probable wind speed (</w:t>
      </w:r>
      <w:proofErr w:type="spellStart"/>
      <w:r>
        <w:rPr>
          <w:rFonts w:ascii="Arial" w:hAnsi="Arial" w:cs="Arial"/>
          <w:sz w:val="24"/>
          <w:szCs w:val="24"/>
          <w:lang w:val="en-GB"/>
        </w:rPr>
        <w:t>V</w:t>
      </w:r>
      <w:r>
        <w:rPr>
          <w:rFonts w:ascii="Arial" w:hAnsi="Arial" w:cs="Arial"/>
          <w:sz w:val="24"/>
          <w:szCs w:val="24"/>
          <w:vertAlign w:val="subscript"/>
          <w:lang w:val="en-GB"/>
        </w:rPr>
        <w:t>mp</w:t>
      </w:r>
      <w:proofErr w:type="spellEnd"/>
      <w:r>
        <w:rPr>
          <w:rFonts w:ascii="Arial" w:hAnsi="Arial" w:cs="Arial"/>
          <w:sz w:val="24"/>
          <w:szCs w:val="24"/>
          <w:lang w:val="en-GB"/>
        </w:rPr>
        <w:t>), wind power density (WPD), and wind energy density (WED) for each height.</w:t>
      </w:r>
    </w:p>
    <w:p w:rsidR="00016393" w:rsidRDefault="00D10BFC">
      <w:pPr>
        <w:pStyle w:val="Body"/>
        <w:spacing w:after="0" w:line="360" w:lineRule="auto"/>
        <w:rPr>
          <w:rFonts w:ascii="Arial" w:hAnsi="Arial" w:cs="Arial"/>
          <w:b/>
          <w:bCs/>
          <w:sz w:val="24"/>
          <w:szCs w:val="24"/>
        </w:rPr>
      </w:pPr>
      <w:r>
        <w:rPr>
          <w:rFonts w:ascii="Arial" w:hAnsi="Arial" w:cs="Arial"/>
          <w:b/>
          <w:bCs/>
          <w:sz w:val="24"/>
          <w:szCs w:val="24"/>
        </w:rPr>
        <w:t>3.1.4</w:t>
      </w:r>
      <w:r>
        <w:rPr>
          <w:rFonts w:ascii="Arial" w:hAnsi="Arial" w:cs="Arial"/>
          <w:b/>
          <w:bCs/>
          <w:sz w:val="24"/>
          <w:szCs w:val="24"/>
        </w:rPr>
        <w:tab/>
        <w:t xml:space="preserve"> Wind data characterization (Rayleigh distribution)</w:t>
      </w: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The Rayleigh distribution, a widely used model for wind speeds in regions where wind direction is assumed to be uniform, is applied to the wind speed data measured at four different heights (81.5m, 80m, 61m, and 41m) from May 2021 to April 2023. Tables 11, 12, 13, and 14, present the estimated Rayleigh distribution parameters such as shape parameter (k) (usually taken as 2), scale parameter, wind speed with maximum energy (V</w:t>
      </w:r>
      <w:r>
        <w:rPr>
          <w:rFonts w:ascii="Arial" w:hAnsi="Arial" w:cs="Arial"/>
          <w:sz w:val="24"/>
          <w:szCs w:val="24"/>
          <w:vertAlign w:val="subscript"/>
          <w:lang w:val="en-GB"/>
        </w:rPr>
        <w:t>max</w:t>
      </w:r>
      <w:r>
        <w:rPr>
          <w:rFonts w:ascii="Arial" w:hAnsi="Arial" w:cs="Arial"/>
          <w:sz w:val="24"/>
          <w:szCs w:val="24"/>
          <w:lang w:val="en-GB"/>
        </w:rPr>
        <w:t>), most probable wind speed (</w:t>
      </w:r>
      <w:proofErr w:type="spellStart"/>
      <w:r>
        <w:rPr>
          <w:rFonts w:ascii="Arial" w:hAnsi="Arial" w:cs="Arial"/>
          <w:sz w:val="24"/>
          <w:szCs w:val="24"/>
          <w:lang w:val="en-GB"/>
        </w:rPr>
        <w:t>V</w:t>
      </w:r>
      <w:r>
        <w:rPr>
          <w:rFonts w:ascii="Arial" w:hAnsi="Arial" w:cs="Arial"/>
          <w:sz w:val="24"/>
          <w:szCs w:val="24"/>
          <w:vertAlign w:val="subscript"/>
          <w:lang w:val="en-GB"/>
        </w:rPr>
        <w:t>mp</w:t>
      </w:r>
      <w:proofErr w:type="spellEnd"/>
      <w:r>
        <w:rPr>
          <w:rFonts w:ascii="Arial" w:hAnsi="Arial" w:cs="Arial"/>
          <w:sz w:val="24"/>
          <w:szCs w:val="24"/>
          <w:lang w:val="en-GB"/>
        </w:rPr>
        <w:t>), wind power density (WPD), and wind energy density (WED).</w:t>
      </w:r>
    </w:p>
    <w:p w:rsidR="00016393" w:rsidRDefault="00016393">
      <w:pPr>
        <w:spacing w:line="360" w:lineRule="auto"/>
        <w:rPr>
          <w:rFonts w:ascii="Arial" w:hAnsi="Arial" w:cs="Arial"/>
          <w:sz w:val="24"/>
          <w:szCs w:val="24"/>
          <w:lang w:val="en-GB"/>
        </w:rPr>
      </w:pPr>
    </w:p>
    <w:p w:rsidR="00016393" w:rsidRDefault="00D10BFC">
      <w:pPr>
        <w:spacing w:line="360" w:lineRule="auto"/>
        <w:rPr>
          <w:rFonts w:ascii="Arial" w:hAnsi="Arial" w:cs="Arial"/>
          <w:sz w:val="24"/>
          <w:szCs w:val="24"/>
          <w:lang w:val="en-GB"/>
        </w:rPr>
      </w:pPr>
      <w:r>
        <w:rPr>
          <w:rFonts w:ascii="Arial" w:hAnsi="Arial" w:cs="Arial"/>
          <w:sz w:val="24"/>
          <w:szCs w:val="24"/>
          <w:lang w:val="en-GB"/>
        </w:rPr>
        <w:t>A summary of the mean values of parameters at each height for the two distributions is depicted in Table 15.</w:t>
      </w:r>
    </w:p>
    <w:p w:rsidR="00016393" w:rsidRDefault="00016393">
      <w:pPr>
        <w:spacing w:line="360" w:lineRule="auto"/>
        <w:rPr>
          <w:rFonts w:ascii="Arial" w:hAnsi="Arial" w:cs="Arial"/>
          <w:sz w:val="24"/>
          <w:szCs w:val="24"/>
          <w:lang w:val="en-GB"/>
        </w:rPr>
      </w:pPr>
    </w:p>
    <w:p w:rsidR="00016393" w:rsidRDefault="00016393">
      <w:pPr>
        <w:spacing w:line="360" w:lineRule="auto"/>
        <w:rPr>
          <w:rFonts w:ascii="Arial" w:hAnsi="Arial" w:cs="Arial"/>
          <w:sz w:val="24"/>
          <w:szCs w:val="24"/>
          <w:lang w:val="en-GB"/>
        </w:rPr>
      </w:pPr>
    </w:p>
    <w:p w:rsidR="00016393" w:rsidRDefault="00016393">
      <w:pPr>
        <w:spacing w:line="360" w:lineRule="auto"/>
        <w:rPr>
          <w:rFonts w:ascii="Arial" w:hAnsi="Arial" w:cs="Arial"/>
          <w:sz w:val="24"/>
          <w:szCs w:val="24"/>
          <w:lang w:val="en-GB"/>
        </w:rPr>
      </w:pPr>
    </w:p>
    <w:tbl>
      <w:tblPr>
        <w:tblStyle w:val="ListTable6Colorful1"/>
        <w:tblW w:w="5000" w:type="pct"/>
        <w:tblLook w:val="04A0" w:firstRow="1" w:lastRow="0" w:firstColumn="1" w:lastColumn="0" w:noHBand="0" w:noVBand="1"/>
      </w:tblPr>
      <w:tblGrid>
        <w:gridCol w:w="983"/>
        <w:gridCol w:w="2103"/>
        <w:gridCol w:w="1902"/>
        <w:gridCol w:w="1530"/>
        <w:gridCol w:w="1530"/>
        <w:gridCol w:w="1528"/>
      </w:tblGrid>
      <w:tr w:rsidR="00016393" w:rsidTr="0001639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nil"/>
              <w:left w:val="nil"/>
              <w:bottom w:val="single" w:sz="4" w:space="0" w:color="auto"/>
              <w:right w:val="nil"/>
            </w:tcBorders>
            <w:shd w:val="clear" w:color="auto" w:fill="FFFFFF" w:themeFill="background1"/>
            <w:noWrap/>
          </w:tcPr>
          <w:p w:rsidR="00016393" w:rsidRDefault="00D10BFC">
            <w:pPr>
              <w:pStyle w:val="Body"/>
              <w:spacing w:after="0" w:line="360" w:lineRule="auto"/>
              <w:ind w:left="360"/>
              <w:rPr>
                <w:rFonts w:ascii="Arial" w:eastAsiaTheme="minorHAnsi" w:hAnsi="Arial" w:cs="Arial"/>
                <w:sz w:val="24"/>
                <w:szCs w:val="24"/>
                <w:lang w:val="en-GB"/>
              </w:rPr>
            </w:pPr>
            <w:r>
              <w:rPr>
                <w:rFonts w:ascii="Arial" w:eastAsiaTheme="minorHAnsi" w:hAnsi="Arial" w:cs="Arial"/>
                <w:sz w:val="24"/>
                <w:szCs w:val="24"/>
                <w:lang w:val="en-GB"/>
              </w:rPr>
              <w:lastRenderedPageBreak/>
              <w:br w:type="page"/>
              <w:t xml:space="preserve">Table 3:  </w:t>
            </w:r>
            <w:bookmarkStart w:id="9" w:name="_Hlk182302969"/>
            <w:r>
              <w:rPr>
                <w:rFonts w:ascii="Arial" w:eastAsiaTheme="minorHAnsi" w:hAnsi="Arial" w:cs="Arial"/>
                <w:sz w:val="24"/>
                <w:szCs w:val="24"/>
                <w:lang w:val="en-GB"/>
              </w:rPr>
              <w:t xml:space="preserve">Wind </w:t>
            </w:r>
            <w:r>
              <w:rPr>
                <w:rFonts w:ascii="Arial" w:eastAsiaTheme="minorHAnsi" w:hAnsi="Arial" w:cs="Arial"/>
                <w:sz w:val="24"/>
                <w:szCs w:val="24"/>
              </w:rPr>
              <w:t>S</w:t>
            </w:r>
            <w:r>
              <w:rPr>
                <w:rFonts w:ascii="Arial" w:eastAsiaTheme="minorHAnsi" w:hAnsi="Arial" w:cs="Arial"/>
                <w:sz w:val="24"/>
                <w:szCs w:val="24"/>
                <w:lang w:val="en-GB"/>
              </w:rPr>
              <w:t xml:space="preserve">peed </w:t>
            </w:r>
            <w:bookmarkEnd w:id="9"/>
            <w:r>
              <w:rPr>
                <w:rFonts w:ascii="Arial" w:eastAsiaTheme="minorHAnsi" w:hAnsi="Arial" w:cs="Arial"/>
                <w:sz w:val="24"/>
                <w:szCs w:val="24"/>
                <w:lang w:val="en-GB"/>
              </w:rPr>
              <w:t>(</w:t>
            </w:r>
            <w:r>
              <w:rPr>
                <w:rFonts w:ascii="Arial" w:eastAsiaTheme="minorHAnsi" w:hAnsi="Arial" w:cs="Arial"/>
                <w:sz w:val="24"/>
                <w:szCs w:val="24"/>
              </w:rPr>
              <w:t>m</w:t>
            </w:r>
            <w:r>
              <w:rPr>
                <w:rFonts w:ascii="Arial" w:eastAsiaTheme="minorHAnsi" w:hAnsi="Arial" w:cs="Arial"/>
                <w:sz w:val="24"/>
                <w:szCs w:val="24"/>
                <w:lang w:val="en-GB"/>
              </w:rPr>
              <w:t>/s)</w:t>
            </w:r>
          </w:p>
        </w:tc>
      </w:tr>
      <w:tr w:rsidR="00016393" w:rsidTr="00016393">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single" w:sz="4" w:space="0" w:color="auto"/>
              <w:left w:val="nil"/>
              <w:bottom w:val="nil"/>
              <w:right w:val="nil"/>
            </w:tcBorders>
            <w:shd w:val="clear" w:color="auto" w:fill="FFFFFF" w:themeFill="background1"/>
            <w:noWrap/>
          </w:tcPr>
          <w:p w:rsidR="00016393" w:rsidRDefault="00D10BFC">
            <w:pPr>
              <w:pStyle w:val="Body"/>
              <w:spacing w:after="0" w:line="360" w:lineRule="auto"/>
              <w:ind w:left="360"/>
              <w:rPr>
                <w:rFonts w:ascii="Arial" w:eastAsiaTheme="minorHAnsi" w:hAnsi="Arial" w:cs="Arial"/>
                <w:sz w:val="24"/>
                <w:szCs w:val="24"/>
                <w:lang w:val="en-GB"/>
              </w:rPr>
            </w:pPr>
            <w:r>
              <w:rPr>
                <w:rFonts w:ascii="Arial" w:eastAsiaTheme="minorHAnsi" w:hAnsi="Arial" w:cs="Arial"/>
                <w:sz w:val="24"/>
                <w:szCs w:val="24"/>
                <w:lang w:val="en-GB"/>
              </w:rPr>
              <w:t>S/N</w:t>
            </w:r>
          </w:p>
        </w:tc>
        <w:tc>
          <w:tcPr>
            <w:tcW w:w="1098" w:type="pct"/>
            <w:tcBorders>
              <w:top w:val="single" w:sz="4" w:space="0" w:color="auto"/>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sz w:val="24"/>
                <w:szCs w:val="24"/>
              </w:rPr>
            </w:pPr>
            <w:r>
              <w:rPr>
                <w:rFonts w:ascii="Arial" w:eastAsiaTheme="minorHAnsi" w:hAnsi="Arial" w:cs="Arial"/>
                <w:b/>
                <w:bCs/>
                <w:sz w:val="24"/>
                <w:szCs w:val="24"/>
              </w:rPr>
              <w:t>Period</w:t>
            </w:r>
          </w:p>
        </w:tc>
        <w:tc>
          <w:tcPr>
            <w:tcW w:w="3389" w:type="pct"/>
            <w:gridSpan w:val="4"/>
            <w:tcBorders>
              <w:top w:val="single" w:sz="4" w:space="0" w:color="auto"/>
              <w:left w:val="nil"/>
              <w:bottom w:val="nil"/>
              <w:right w:val="nil"/>
            </w:tcBorders>
            <w:shd w:val="clear" w:color="auto" w:fill="FFFFFF" w:themeFill="background1"/>
            <w:noWrap/>
          </w:tcPr>
          <w:p w:rsidR="00016393" w:rsidRDefault="00D10BFC">
            <w:pPr>
              <w:pStyle w:val="Body"/>
              <w:spacing w:after="0" w:line="360" w:lineRule="auto"/>
              <w:ind w:left="360" w:firstLineChars="550" w:firstLine="1325"/>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sz w:val="24"/>
                <w:szCs w:val="24"/>
                <w:lang w:val="en-GB"/>
              </w:rPr>
            </w:pPr>
            <w:r>
              <w:rPr>
                <w:rFonts w:ascii="Arial" w:eastAsiaTheme="minorHAnsi" w:hAnsi="Arial" w:cs="Arial"/>
                <w:b/>
                <w:bCs/>
                <w:sz w:val="24"/>
                <w:szCs w:val="24"/>
                <w:lang w:val="en-GB"/>
              </w:rPr>
              <w:t>Height of Measurement (m)</w:t>
            </w:r>
          </w:p>
        </w:tc>
      </w:tr>
      <w:tr w:rsidR="00016393" w:rsidTr="00016393">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single" w:sz="4" w:space="0" w:color="auto"/>
              <w:right w:val="nil"/>
            </w:tcBorders>
            <w:shd w:val="clear" w:color="auto" w:fill="FFFFFF" w:themeFill="background1"/>
            <w:noWrap/>
          </w:tcPr>
          <w:p w:rsidR="00016393" w:rsidRDefault="00016393">
            <w:pPr>
              <w:pStyle w:val="Body"/>
              <w:spacing w:after="0" w:line="360" w:lineRule="auto"/>
              <w:ind w:left="360"/>
              <w:rPr>
                <w:rFonts w:ascii="Arial" w:eastAsiaTheme="minorHAnsi" w:hAnsi="Arial" w:cs="Arial"/>
                <w:sz w:val="24"/>
                <w:szCs w:val="24"/>
                <w:lang w:val="en-GB"/>
              </w:rPr>
            </w:pPr>
          </w:p>
        </w:tc>
        <w:tc>
          <w:tcPr>
            <w:tcW w:w="1098" w:type="pct"/>
            <w:tcBorders>
              <w:top w:val="nil"/>
              <w:left w:val="nil"/>
              <w:bottom w:val="single" w:sz="4" w:space="0" w:color="auto"/>
              <w:right w:val="nil"/>
            </w:tcBorders>
            <w:shd w:val="clear" w:color="auto" w:fill="FFFFFF" w:themeFill="background1"/>
            <w:noWrap/>
          </w:tcPr>
          <w:p w:rsidR="00016393" w:rsidRDefault="00016393">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sz w:val="24"/>
                <w:szCs w:val="24"/>
                <w:lang w:val="en-GB"/>
              </w:rPr>
            </w:pPr>
          </w:p>
        </w:tc>
        <w:tc>
          <w:tcPr>
            <w:tcW w:w="993" w:type="pct"/>
            <w:tcBorders>
              <w:top w:val="single" w:sz="4" w:space="0" w:color="auto"/>
              <w:left w:val="nil"/>
              <w:bottom w:val="single" w:sz="4" w:space="0" w:color="auto"/>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sz w:val="24"/>
                <w:szCs w:val="24"/>
                <w:lang w:val="en-GB"/>
              </w:rPr>
            </w:pPr>
            <w:r>
              <w:rPr>
                <w:rFonts w:ascii="Arial" w:eastAsiaTheme="minorHAnsi" w:hAnsi="Arial" w:cs="Arial"/>
                <w:b/>
                <w:bCs/>
                <w:sz w:val="24"/>
                <w:szCs w:val="24"/>
                <w:lang w:val="en-GB"/>
              </w:rPr>
              <w:t>81.5</w:t>
            </w:r>
          </w:p>
        </w:tc>
        <w:tc>
          <w:tcPr>
            <w:tcW w:w="799" w:type="pct"/>
            <w:tcBorders>
              <w:top w:val="single" w:sz="4" w:space="0" w:color="auto"/>
              <w:left w:val="nil"/>
              <w:bottom w:val="single" w:sz="4" w:space="0" w:color="auto"/>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sz w:val="24"/>
                <w:szCs w:val="24"/>
                <w:lang w:val="en-GB"/>
              </w:rPr>
            </w:pPr>
            <w:r>
              <w:rPr>
                <w:rFonts w:ascii="Arial" w:eastAsiaTheme="minorHAnsi" w:hAnsi="Arial" w:cs="Arial"/>
                <w:b/>
                <w:bCs/>
                <w:sz w:val="24"/>
                <w:szCs w:val="24"/>
                <w:lang w:val="en-GB"/>
              </w:rPr>
              <w:t>80</w:t>
            </w:r>
          </w:p>
        </w:tc>
        <w:tc>
          <w:tcPr>
            <w:tcW w:w="799" w:type="pct"/>
            <w:tcBorders>
              <w:top w:val="single" w:sz="4" w:space="0" w:color="auto"/>
              <w:left w:val="nil"/>
              <w:bottom w:val="single" w:sz="4" w:space="0" w:color="auto"/>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sz w:val="24"/>
                <w:szCs w:val="24"/>
                <w:lang w:val="en-GB"/>
              </w:rPr>
            </w:pPr>
            <w:r>
              <w:rPr>
                <w:rFonts w:ascii="Arial" w:eastAsiaTheme="minorHAnsi" w:hAnsi="Arial" w:cs="Arial"/>
                <w:b/>
                <w:bCs/>
                <w:sz w:val="24"/>
                <w:szCs w:val="24"/>
                <w:lang w:val="en-GB"/>
              </w:rPr>
              <w:t>61</w:t>
            </w:r>
          </w:p>
        </w:tc>
        <w:tc>
          <w:tcPr>
            <w:tcW w:w="799" w:type="pct"/>
            <w:tcBorders>
              <w:top w:val="single" w:sz="4" w:space="0" w:color="auto"/>
              <w:left w:val="nil"/>
              <w:bottom w:val="single" w:sz="4" w:space="0" w:color="auto"/>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sz w:val="24"/>
                <w:szCs w:val="24"/>
                <w:lang w:val="en-GB"/>
              </w:rPr>
            </w:pPr>
            <w:r>
              <w:rPr>
                <w:rFonts w:ascii="Arial" w:eastAsiaTheme="minorHAnsi" w:hAnsi="Arial" w:cs="Arial"/>
                <w:b/>
                <w:bCs/>
                <w:sz w:val="24"/>
                <w:szCs w:val="24"/>
                <w:lang w:val="en-GB"/>
              </w:rPr>
              <w:t>41</w:t>
            </w:r>
          </w:p>
        </w:tc>
      </w:tr>
      <w:tr w:rsidR="00016393" w:rsidTr="00016393">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single" w:sz="4" w:space="0" w:color="auto"/>
              <w:left w:val="nil"/>
              <w:bottom w:val="nil"/>
              <w:right w:val="nil"/>
            </w:tcBorders>
            <w:shd w:val="clear" w:color="auto" w:fill="FFFFFF" w:themeFill="background1"/>
            <w:noWrap/>
          </w:tcPr>
          <w:p w:rsidR="00016393" w:rsidRDefault="00D10BFC">
            <w:pPr>
              <w:pStyle w:val="Body"/>
              <w:spacing w:after="0" w:line="360" w:lineRule="auto"/>
              <w:ind w:left="360"/>
              <w:rPr>
                <w:rFonts w:ascii="Arial" w:eastAsiaTheme="minorHAnsi" w:hAnsi="Arial" w:cs="Arial"/>
                <w:sz w:val="24"/>
                <w:szCs w:val="24"/>
                <w:lang w:val="en-GB"/>
              </w:rPr>
            </w:pPr>
            <w:r>
              <w:rPr>
                <w:rFonts w:ascii="Arial" w:eastAsiaTheme="minorHAnsi" w:hAnsi="Arial" w:cs="Arial"/>
                <w:sz w:val="24"/>
                <w:szCs w:val="24"/>
                <w:lang w:val="en-GB"/>
              </w:rPr>
              <w:t>1</w:t>
            </w:r>
          </w:p>
        </w:tc>
        <w:tc>
          <w:tcPr>
            <w:tcW w:w="1098" w:type="pct"/>
            <w:tcBorders>
              <w:top w:val="single" w:sz="4" w:space="0" w:color="auto"/>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May-21</w:t>
            </w:r>
          </w:p>
        </w:tc>
        <w:tc>
          <w:tcPr>
            <w:tcW w:w="993" w:type="pct"/>
            <w:tcBorders>
              <w:top w:val="single" w:sz="4" w:space="0" w:color="auto"/>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7.59</w:t>
            </w:r>
          </w:p>
        </w:tc>
        <w:tc>
          <w:tcPr>
            <w:tcW w:w="799" w:type="pct"/>
            <w:tcBorders>
              <w:top w:val="single" w:sz="4" w:space="0" w:color="auto"/>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7.04</w:t>
            </w:r>
          </w:p>
        </w:tc>
        <w:tc>
          <w:tcPr>
            <w:tcW w:w="799" w:type="pct"/>
            <w:tcBorders>
              <w:top w:val="single" w:sz="4" w:space="0" w:color="auto"/>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5.94</w:t>
            </w:r>
          </w:p>
        </w:tc>
        <w:tc>
          <w:tcPr>
            <w:tcW w:w="799" w:type="pct"/>
            <w:tcBorders>
              <w:top w:val="single" w:sz="4" w:space="0" w:color="auto"/>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4.89</w:t>
            </w:r>
          </w:p>
        </w:tc>
      </w:tr>
      <w:tr w:rsidR="00016393" w:rsidTr="00016393">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rPr>
                <w:rFonts w:ascii="Arial" w:eastAsiaTheme="minorHAnsi" w:hAnsi="Arial" w:cs="Arial"/>
                <w:sz w:val="24"/>
                <w:szCs w:val="24"/>
                <w:lang w:val="en-GB"/>
              </w:rPr>
            </w:pPr>
            <w:r>
              <w:rPr>
                <w:rFonts w:ascii="Arial" w:eastAsiaTheme="minorHAnsi" w:hAnsi="Arial" w:cs="Arial"/>
                <w:sz w:val="24"/>
                <w:szCs w:val="24"/>
                <w:lang w:val="en-GB"/>
              </w:rPr>
              <w:t>2</w:t>
            </w:r>
          </w:p>
        </w:tc>
        <w:tc>
          <w:tcPr>
            <w:tcW w:w="1098"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Jun-21</w:t>
            </w:r>
          </w:p>
        </w:tc>
        <w:tc>
          <w:tcPr>
            <w:tcW w:w="99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6.74</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6.19</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5.09</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4.04</w:t>
            </w:r>
          </w:p>
        </w:tc>
      </w:tr>
      <w:tr w:rsidR="00016393" w:rsidTr="00016393">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rPr>
                <w:rFonts w:ascii="Arial" w:eastAsiaTheme="minorHAnsi" w:hAnsi="Arial" w:cs="Arial"/>
                <w:sz w:val="24"/>
                <w:szCs w:val="24"/>
                <w:lang w:val="en-GB"/>
              </w:rPr>
            </w:pPr>
            <w:r>
              <w:rPr>
                <w:rFonts w:ascii="Arial" w:eastAsiaTheme="minorHAnsi" w:hAnsi="Arial" w:cs="Arial"/>
                <w:sz w:val="24"/>
                <w:szCs w:val="24"/>
                <w:lang w:val="en-GB"/>
              </w:rPr>
              <w:t>3</w:t>
            </w:r>
          </w:p>
        </w:tc>
        <w:tc>
          <w:tcPr>
            <w:tcW w:w="1098"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Jul-21</w:t>
            </w:r>
          </w:p>
        </w:tc>
        <w:tc>
          <w:tcPr>
            <w:tcW w:w="99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8.84</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8.29</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7.19</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6.14</w:t>
            </w:r>
          </w:p>
        </w:tc>
      </w:tr>
      <w:tr w:rsidR="00016393" w:rsidTr="00016393">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rPr>
                <w:rFonts w:ascii="Arial" w:eastAsiaTheme="minorHAnsi" w:hAnsi="Arial" w:cs="Arial"/>
                <w:sz w:val="24"/>
                <w:szCs w:val="24"/>
                <w:lang w:val="en-GB"/>
              </w:rPr>
            </w:pPr>
            <w:r>
              <w:rPr>
                <w:rFonts w:ascii="Arial" w:eastAsiaTheme="minorHAnsi" w:hAnsi="Arial" w:cs="Arial"/>
                <w:sz w:val="24"/>
                <w:szCs w:val="24"/>
                <w:lang w:val="en-GB"/>
              </w:rPr>
              <w:t>4</w:t>
            </w:r>
          </w:p>
        </w:tc>
        <w:tc>
          <w:tcPr>
            <w:tcW w:w="1098"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Aug-21</w:t>
            </w:r>
          </w:p>
        </w:tc>
        <w:tc>
          <w:tcPr>
            <w:tcW w:w="99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8.68</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8.13</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7.03</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5.98</w:t>
            </w:r>
          </w:p>
        </w:tc>
      </w:tr>
      <w:tr w:rsidR="00016393" w:rsidTr="00016393">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rPr>
                <w:rFonts w:ascii="Arial" w:eastAsiaTheme="minorHAnsi" w:hAnsi="Arial" w:cs="Arial"/>
                <w:sz w:val="24"/>
                <w:szCs w:val="24"/>
                <w:lang w:val="en-GB"/>
              </w:rPr>
            </w:pPr>
            <w:r>
              <w:rPr>
                <w:rFonts w:ascii="Arial" w:eastAsiaTheme="minorHAnsi" w:hAnsi="Arial" w:cs="Arial"/>
                <w:sz w:val="24"/>
                <w:szCs w:val="24"/>
                <w:lang w:val="en-GB"/>
              </w:rPr>
              <w:t>5</w:t>
            </w:r>
          </w:p>
        </w:tc>
        <w:tc>
          <w:tcPr>
            <w:tcW w:w="1098"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Sep-21</w:t>
            </w:r>
          </w:p>
        </w:tc>
        <w:tc>
          <w:tcPr>
            <w:tcW w:w="99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7.16</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6.61</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5.51</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4.46</w:t>
            </w:r>
          </w:p>
        </w:tc>
      </w:tr>
      <w:tr w:rsidR="00016393" w:rsidTr="00016393">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rPr>
                <w:rFonts w:ascii="Arial" w:eastAsiaTheme="minorHAnsi" w:hAnsi="Arial" w:cs="Arial"/>
                <w:sz w:val="24"/>
                <w:szCs w:val="24"/>
                <w:lang w:val="en-GB"/>
              </w:rPr>
            </w:pPr>
            <w:r>
              <w:rPr>
                <w:rFonts w:ascii="Arial" w:eastAsiaTheme="minorHAnsi" w:hAnsi="Arial" w:cs="Arial"/>
                <w:sz w:val="24"/>
                <w:szCs w:val="24"/>
                <w:lang w:val="en-GB"/>
              </w:rPr>
              <w:t>6</w:t>
            </w:r>
          </w:p>
        </w:tc>
        <w:tc>
          <w:tcPr>
            <w:tcW w:w="1098"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Oct-21</w:t>
            </w:r>
          </w:p>
        </w:tc>
        <w:tc>
          <w:tcPr>
            <w:tcW w:w="99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7.09</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6.54</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5.44</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4.39</w:t>
            </w:r>
          </w:p>
        </w:tc>
      </w:tr>
      <w:tr w:rsidR="00016393" w:rsidTr="00016393">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rPr>
                <w:rFonts w:ascii="Arial" w:eastAsiaTheme="minorHAnsi" w:hAnsi="Arial" w:cs="Arial"/>
                <w:sz w:val="24"/>
                <w:szCs w:val="24"/>
                <w:lang w:val="en-GB"/>
              </w:rPr>
            </w:pPr>
            <w:r>
              <w:rPr>
                <w:rFonts w:ascii="Arial" w:eastAsiaTheme="minorHAnsi" w:hAnsi="Arial" w:cs="Arial"/>
                <w:sz w:val="24"/>
                <w:szCs w:val="24"/>
                <w:lang w:val="en-GB"/>
              </w:rPr>
              <w:t>7</w:t>
            </w:r>
          </w:p>
        </w:tc>
        <w:tc>
          <w:tcPr>
            <w:tcW w:w="1098"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Nov-21</w:t>
            </w:r>
          </w:p>
        </w:tc>
        <w:tc>
          <w:tcPr>
            <w:tcW w:w="99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6.34</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5.79</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4.69</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3.64</w:t>
            </w:r>
          </w:p>
        </w:tc>
      </w:tr>
      <w:tr w:rsidR="00016393" w:rsidTr="00016393">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rPr>
                <w:rFonts w:ascii="Arial" w:eastAsiaTheme="minorHAnsi" w:hAnsi="Arial" w:cs="Arial"/>
                <w:sz w:val="24"/>
                <w:szCs w:val="24"/>
                <w:lang w:val="en-GB"/>
              </w:rPr>
            </w:pPr>
            <w:r>
              <w:rPr>
                <w:rFonts w:ascii="Arial" w:eastAsiaTheme="minorHAnsi" w:hAnsi="Arial" w:cs="Arial"/>
                <w:sz w:val="24"/>
                <w:szCs w:val="24"/>
                <w:lang w:val="en-GB"/>
              </w:rPr>
              <w:t>8</w:t>
            </w:r>
          </w:p>
        </w:tc>
        <w:tc>
          <w:tcPr>
            <w:tcW w:w="1098"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Dec-21</w:t>
            </w:r>
          </w:p>
        </w:tc>
        <w:tc>
          <w:tcPr>
            <w:tcW w:w="99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6.49</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5.94</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4.84</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3.79</w:t>
            </w:r>
          </w:p>
        </w:tc>
      </w:tr>
      <w:tr w:rsidR="00016393" w:rsidTr="00016393">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rPr>
                <w:rFonts w:ascii="Arial" w:eastAsiaTheme="minorHAnsi" w:hAnsi="Arial" w:cs="Arial"/>
                <w:sz w:val="24"/>
                <w:szCs w:val="24"/>
                <w:lang w:val="en-GB"/>
              </w:rPr>
            </w:pPr>
            <w:r>
              <w:rPr>
                <w:rFonts w:ascii="Arial" w:eastAsiaTheme="minorHAnsi" w:hAnsi="Arial" w:cs="Arial"/>
                <w:sz w:val="24"/>
                <w:szCs w:val="24"/>
                <w:lang w:val="en-GB"/>
              </w:rPr>
              <w:t>9</w:t>
            </w:r>
          </w:p>
        </w:tc>
        <w:tc>
          <w:tcPr>
            <w:tcW w:w="1098"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Jan-22</w:t>
            </w:r>
          </w:p>
        </w:tc>
        <w:tc>
          <w:tcPr>
            <w:tcW w:w="99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rPr>
            </w:pPr>
            <w:r>
              <w:rPr>
                <w:rFonts w:ascii="Arial" w:eastAsiaTheme="minorHAnsi" w:hAnsi="Arial" w:cs="Arial"/>
                <w:sz w:val="24"/>
                <w:szCs w:val="24"/>
                <w:lang w:val="en-GB"/>
              </w:rPr>
              <w:t>6.4</w:t>
            </w:r>
            <w:r>
              <w:rPr>
                <w:rFonts w:ascii="Arial" w:eastAsiaTheme="minorHAnsi" w:hAnsi="Arial" w:cs="Arial"/>
                <w:sz w:val="24"/>
                <w:szCs w:val="24"/>
              </w:rPr>
              <w:t>0</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5.85</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4.75</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3.7</w:t>
            </w:r>
          </w:p>
        </w:tc>
      </w:tr>
      <w:tr w:rsidR="00016393" w:rsidTr="00016393">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rPr>
                <w:rFonts w:ascii="Arial" w:eastAsiaTheme="minorHAnsi" w:hAnsi="Arial" w:cs="Arial"/>
                <w:sz w:val="24"/>
                <w:szCs w:val="24"/>
                <w:lang w:val="en-GB"/>
              </w:rPr>
            </w:pPr>
            <w:r>
              <w:rPr>
                <w:rFonts w:ascii="Arial" w:eastAsiaTheme="minorHAnsi" w:hAnsi="Arial" w:cs="Arial"/>
                <w:sz w:val="24"/>
                <w:szCs w:val="24"/>
                <w:lang w:val="en-GB"/>
              </w:rPr>
              <w:t>10</w:t>
            </w:r>
          </w:p>
        </w:tc>
        <w:tc>
          <w:tcPr>
            <w:tcW w:w="1098"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Feb-22</w:t>
            </w:r>
          </w:p>
        </w:tc>
        <w:tc>
          <w:tcPr>
            <w:tcW w:w="99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7.62</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7.07</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5.97</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4.92</w:t>
            </w:r>
          </w:p>
        </w:tc>
      </w:tr>
      <w:tr w:rsidR="00016393" w:rsidTr="00016393">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rPr>
                <w:rFonts w:ascii="Arial" w:eastAsiaTheme="minorHAnsi" w:hAnsi="Arial" w:cs="Arial"/>
                <w:sz w:val="24"/>
                <w:szCs w:val="24"/>
                <w:lang w:val="en-GB"/>
              </w:rPr>
            </w:pPr>
            <w:r>
              <w:rPr>
                <w:rFonts w:ascii="Arial" w:eastAsiaTheme="minorHAnsi" w:hAnsi="Arial" w:cs="Arial"/>
                <w:sz w:val="24"/>
                <w:szCs w:val="24"/>
                <w:lang w:val="en-GB"/>
              </w:rPr>
              <w:t>11</w:t>
            </w:r>
          </w:p>
        </w:tc>
        <w:tc>
          <w:tcPr>
            <w:tcW w:w="1098"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Mar-22</w:t>
            </w:r>
          </w:p>
        </w:tc>
        <w:tc>
          <w:tcPr>
            <w:tcW w:w="99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8.46</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7.91</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6.81</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5.76</w:t>
            </w:r>
          </w:p>
        </w:tc>
      </w:tr>
      <w:tr w:rsidR="00016393" w:rsidTr="00016393">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rPr>
                <w:rFonts w:ascii="Arial" w:eastAsiaTheme="minorHAnsi" w:hAnsi="Arial" w:cs="Arial"/>
                <w:sz w:val="24"/>
                <w:szCs w:val="24"/>
                <w:lang w:val="en-GB"/>
              </w:rPr>
            </w:pPr>
            <w:r>
              <w:rPr>
                <w:rFonts w:ascii="Arial" w:eastAsiaTheme="minorHAnsi" w:hAnsi="Arial" w:cs="Arial"/>
                <w:sz w:val="24"/>
                <w:szCs w:val="24"/>
                <w:lang w:val="en-GB"/>
              </w:rPr>
              <w:t>12</w:t>
            </w:r>
          </w:p>
        </w:tc>
        <w:tc>
          <w:tcPr>
            <w:tcW w:w="1098"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Apr-22</w:t>
            </w:r>
          </w:p>
        </w:tc>
        <w:tc>
          <w:tcPr>
            <w:tcW w:w="99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7.34</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6.79</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5.69</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4.64</w:t>
            </w:r>
          </w:p>
        </w:tc>
      </w:tr>
      <w:tr w:rsidR="00016393" w:rsidTr="00016393">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rPr>
                <w:rFonts w:ascii="Arial" w:eastAsiaTheme="minorHAnsi" w:hAnsi="Arial" w:cs="Arial"/>
                <w:sz w:val="24"/>
                <w:szCs w:val="24"/>
                <w:lang w:val="en-GB"/>
              </w:rPr>
            </w:pPr>
            <w:r>
              <w:rPr>
                <w:rFonts w:ascii="Arial" w:eastAsiaTheme="minorHAnsi" w:hAnsi="Arial" w:cs="Arial"/>
                <w:sz w:val="24"/>
                <w:szCs w:val="24"/>
                <w:lang w:val="en-GB"/>
              </w:rPr>
              <w:t>13</w:t>
            </w:r>
          </w:p>
        </w:tc>
        <w:tc>
          <w:tcPr>
            <w:tcW w:w="1098"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May-22</w:t>
            </w:r>
          </w:p>
        </w:tc>
        <w:tc>
          <w:tcPr>
            <w:tcW w:w="99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6.94</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6.39</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5.29</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4.24</w:t>
            </w:r>
          </w:p>
        </w:tc>
      </w:tr>
      <w:tr w:rsidR="00016393" w:rsidTr="00016393">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rPr>
                <w:rFonts w:ascii="Arial" w:eastAsiaTheme="minorHAnsi" w:hAnsi="Arial" w:cs="Arial"/>
                <w:sz w:val="24"/>
                <w:szCs w:val="24"/>
                <w:lang w:val="en-GB"/>
              </w:rPr>
            </w:pPr>
            <w:r>
              <w:rPr>
                <w:rFonts w:ascii="Arial" w:eastAsiaTheme="minorHAnsi" w:hAnsi="Arial" w:cs="Arial"/>
                <w:sz w:val="24"/>
                <w:szCs w:val="24"/>
                <w:lang w:val="en-GB"/>
              </w:rPr>
              <w:t>14</w:t>
            </w:r>
          </w:p>
        </w:tc>
        <w:tc>
          <w:tcPr>
            <w:tcW w:w="1098"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Jun-22</w:t>
            </w:r>
          </w:p>
        </w:tc>
        <w:tc>
          <w:tcPr>
            <w:tcW w:w="99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7.16</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6.61</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5.51</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4.46</w:t>
            </w:r>
          </w:p>
        </w:tc>
      </w:tr>
      <w:tr w:rsidR="00016393" w:rsidTr="00016393">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rPr>
                <w:rFonts w:ascii="Arial" w:eastAsiaTheme="minorHAnsi" w:hAnsi="Arial" w:cs="Arial"/>
                <w:sz w:val="24"/>
                <w:szCs w:val="24"/>
                <w:lang w:val="en-GB"/>
              </w:rPr>
            </w:pPr>
            <w:r>
              <w:rPr>
                <w:rFonts w:ascii="Arial" w:eastAsiaTheme="minorHAnsi" w:hAnsi="Arial" w:cs="Arial"/>
                <w:sz w:val="24"/>
                <w:szCs w:val="24"/>
                <w:lang w:val="en-GB"/>
              </w:rPr>
              <w:t>15</w:t>
            </w:r>
          </w:p>
        </w:tc>
        <w:tc>
          <w:tcPr>
            <w:tcW w:w="1098"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Jul-22</w:t>
            </w:r>
          </w:p>
        </w:tc>
        <w:tc>
          <w:tcPr>
            <w:tcW w:w="99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9.08</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8.53</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7.43</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6.38</w:t>
            </w:r>
          </w:p>
        </w:tc>
      </w:tr>
      <w:tr w:rsidR="00016393" w:rsidTr="00016393">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rPr>
                <w:rFonts w:ascii="Arial" w:eastAsiaTheme="minorHAnsi" w:hAnsi="Arial" w:cs="Arial"/>
                <w:sz w:val="24"/>
                <w:szCs w:val="24"/>
                <w:lang w:val="en-GB"/>
              </w:rPr>
            </w:pPr>
            <w:r>
              <w:rPr>
                <w:rFonts w:ascii="Arial" w:eastAsiaTheme="minorHAnsi" w:hAnsi="Arial" w:cs="Arial"/>
                <w:sz w:val="24"/>
                <w:szCs w:val="24"/>
                <w:lang w:val="en-GB"/>
              </w:rPr>
              <w:t>16</w:t>
            </w:r>
          </w:p>
        </w:tc>
        <w:tc>
          <w:tcPr>
            <w:tcW w:w="1098"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Aug-22</w:t>
            </w:r>
          </w:p>
        </w:tc>
        <w:tc>
          <w:tcPr>
            <w:tcW w:w="99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9.36</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8.81</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7.71</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6.66</w:t>
            </w:r>
          </w:p>
        </w:tc>
      </w:tr>
      <w:tr w:rsidR="00016393" w:rsidTr="00016393">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rPr>
                <w:rFonts w:ascii="Arial" w:eastAsiaTheme="minorHAnsi" w:hAnsi="Arial" w:cs="Arial"/>
                <w:sz w:val="24"/>
                <w:szCs w:val="24"/>
                <w:lang w:val="en-GB"/>
              </w:rPr>
            </w:pPr>
            <w:r>
              <w:rPr>
                <w:rFonts w:ascii="Arial" w:eastAsiaTheme="minorHAnsi" w:hAnsi="Arial" w:cs="Arial"/>
                <w:sz w:val="24"/>
                <w:szCs w:val="24"/>
                <w:lang w:val="en-GB"/>
              </w:rPr>
              <w:t>17</w:t>
            </w:r>
          </w:p>
        </w:tc>
        <w:tc>
          <w:tcPr>
            <w:tcW w:w="1098"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Sep-22</w:t>
            </w:r>
          </w:p>
        </w:tc>
        <w:tc>
          <w:tcPr>
            <w:tcW w:w="99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8.36</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7.81</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6.71</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5.66</w:t>
            </w:r>
          </w:p>
        </w:tc>
      </w:tr>
      <w:tr w:rsidR="00016393" w:rsidTr="00016393">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rPr>
                <w:rFonts w:ascii="Arial" w:eastAsiaTheme="minorHAnsi" w:hAnsi="Arial" w:cs="Arial"/>
                <w:sz w:val="24"/>
                <w:szCs w:val="24"/>
                <w:lang w:val="en-GB"/>
              </w:rPr>
            </w:pPr>
            <w:r>
              <w:rPr>
                <w:rFonts w:ascii="Arial" w:eastAsiaTheme="minorHAnsi" w:hAnsi="Arial" w:cs="Arial"/>
                <w:sz w:val="24"/>
                <w:szCs w:val="24"/>
                <w:lang w:val="en-GB"/>
              </w:rPr>
              <w:t>18</w:t>
            </w:r>
          </w:p>
        </w:tc>
        <w:tc>
          <w:tcPr>
            <w:tcW w:w="1098"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Oct-22</w:t>
            </w:r>
          </w:p>
        </w:tc>
        <w:tc>
          <w:tcPr>
            <w:tcW w:w="99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7.17</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6.62</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5.52</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4.47</w:t>
            </w:r>
          </w:p>
        </w:tc>
      </w:tr>
      <w:tr w:rsidR="00016393" w:rsidTr="00016393">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rPr>
                <w:rFonts w:ascii="Arial" w:eastAsiaTheme="minorHAnsi" w:hAnsi="Arial" w:cs="Arial"/>
                <w:sz w:val="24"/>
                <w:szCs w:val="24"/>
                <w:lang w:val="en-GB"/>
              </w:rPr>
            </w:pPr>
            <w:r>
              <w:rPr>
                <w:rFonts w:ascii="Arial" w:eastAsiaTheme="minorHAnsi" w:hAnsi="Arial" w:cs="Arial"/>
                <w:sz w:val="24"/>
                <w:szCs w:val="24"/>
                <w:lang w:val="en-GB"/>
              </w:rPr>
              <w:t>19</w:t>
            </w:r>
          </w:p>
        </w:tc>
        <w:tc>
          <w:tcPr>
            <w:tcW w:w="1098"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Nov-22</w:t>
            </w:r>
          </w:p>
        </w:tc>
        <w:tc>
          <w:tcPr>
            <w:tcW w:w="99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6.44</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5.89</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4.79</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3.74</w:t>
            </w:r>
          </w:p>
        </w:tc>
      </w:tr>
      <w:tr w:rsidR="00016393" w:rsidTr="00016393">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rPr>
                <w:rFonts w:ascii="Arial" w:eastAsiaTheme="minorHAnsi" w:hAnsi="Arial" w:cs="Arial"/>
                <w:sz w:val="24"/>
                <w:szCs w:val="24"/>
                <w:lang w:val="en-GB"/>
              </w:rPr>
            </w:pPr>
            <w:r>
              <w:rPr>
                <w:rFonts w:ascii="Arial" w:eastAsiaTheme="minorHAnsi" w:hAnsi="Arial" w:cs="Arial"/>
                <w:sz w:val="24"/>
                <w:szCs w:val="24"/>
                <w:lang w:val="en-GB"/>
              </w:rPr>
              <w:t>20</w:t>
            </w:r>
          </w:p>
        </w:tc>
        <w:tc>
          <w:tcPr>
            <w:tcW w:w="1098"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Dec-22</w:t>
            </w:r>
          </w:p>
        </w:tc>
        <w:tc>
          <w:tcPr>
            <w:tcW w:w="99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6.59</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6.04</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4.94</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3.89</w:t>
            </w:r>
          </w:p>
        </w:tc>
      </w:tr>
      <w:tr w:rsidR="00016393" w:rsidTr="00016393">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rPr>
                <w:rFonts w:ascii="Arial" w:eastAsiaTheme="minorHAnsi" w:hAnsi="Arial" w:cs="Arial"/>
                <w:sz w:val="24"/>
                <w:szCs w:val="24"/>
                <w:lang w:val="en-GB"/>
              </w:rPr>
            </w:pPr>
            <w:r>
              <w:rPr>
                <w:rFonts w:ascii="Arial" w:eastAsiaTheme="minorHAnsi" w:hAnsi="Arial" w:cs="Arial"/>
                <w:sz w:val="24"/>
                <w:szCs w:val="24"/>
                <w:lang w:val="en-GB"/>
              </w:rPr>
              <w:t>21</w:t>
            </w:r>
          </w:p>
        </w:tc>
        <w:tc>
          <w:tcPr>
            <w:tcW w:w="1098"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Jan-23</w:t>
            </w:r>
          </w:p>
        </w:tc>
        <w:tc>
          <w:tcPr>
            <w:tcW w:w="99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rPr>
            </w:pPr>
            <w:r>
              <w:rPr>
                <w:rFonts w:ascii="Arial" w:eastAsiaTheme="minorHAnsi" w:hAnsi="Arial" w:cs="Arial"/>
                <w:sz w:val="24"/>
                <w:szCs w:val="24"/>
                <w:lang w:val="en-GB"/>
              </w:rPr>
              <w:t>7.2</w:t>
            </w:r>
            <w:r>
              <w:rPr>
                <w:rFonts w:ascii="Arial" w:eastAsiaTheme="minorHAnsi" w:hAnsi="Arial" w:cs="Arial"/>
                <w:sz w:val="24"/>
                <w:szCs w:val="24"/>
              </w:rPr>
              <w:t>0</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6.65</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5.55</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rPr>
            </w:pPr>
            <w:r>
              <w:rPr>
                <w:rFonts w:ascii="Arial" w:eastAsiaTheme="minorHAnsi" w:hAnsi="Arial" w:cs="Arial"/>
                <w:sz w:val="24"/>
                <w:szCs w:val="24"/>
                <w:lang w:val="en-GB"/>
              </w:rPr>
              <w:t>4.5</w:t>
            </w:r>
            <w:r>
              <w:rPr>
                <w:rFonts w:ascii="Arial" w:eastAsiaTheme="minorHAnsi" w:hAnsi="Arial" w:cs="Arial"/>
                <w:sz w:val="24"/>
                <w:szCs w:val="24"/>
              </w:rPr>
              <w:t>0</w:t>
            </w:r>
          </w:p>
        </w:tc>
      </w:tr>
      <w:tr w:rsidR="00016393" w:rsidTr="00016393">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rPr>
                <w:rFonts w:ascii="Arial" w:eastAsiaTheme="minorHAnsi" w:hAnsi="Arial" w:cs="Arial"/>
                <w:sz w:val="24"/>
                <w:szCs w:val="24"/>
                <w:lang w:val="en-GB"/>
              </w:rPr>
            </w:pPr>
            <w:r>
              <w:rPr>
                <w:rFonts w:ascii="Arial" w:eastAsiaTheme="minorHAnsi" w:hAnsi="Arial" w:cs="Arial"/>
                <w:sz w:val="24"/>
                <w:szCs w:val="24"/>
                <w:lang w:val="en-GB"/>
              </w:rPr>
              <w:t>22</w:t>
            </w:r>
          </w:p>
        </w:tc>
        <w:tc>
          <w:tcPr>
            <w:tcW w:w="1098"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Feb-23</w:t>
            </w:r>
          </w:p>
        </w:tc>
        <w:tc>
          <w:tcPr>
            <w:tcW w:w="99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7.76</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7.21</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6.11</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5.06</w:t>
            </w:r>
          </w:p>
        </w:tc>
      </w:tr>
      <w:tr w:rsidR="00016393" w:rsidTr="00016393">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rPr>
                <w:rFonts w:ascii="Arial" w:eastAsiaTheme="minorHAnsi" w:hAnsi="Arial" w:cs="Arial"/>
                <w:sz w:val="24"/>
                <w:szCs w:val="24"/>
                <w:lang w:val="en-GB"/>
              </w:rPr>
            </w:pPr>
            <w:r>
              <w:rPr>
                <w:rFonts w:ascii="Arial" w:eastAsiaTheme="minorHAnsi" w:hAnsi="Arial" w:cs="Arial"/>
                <w:sz w:val="24"/>
                <w:szCs w:val="24"/>
                <w:lang w:val="en-GB"/>
              </w:rPr>
              <w:t>23</w:t>
            </w:r>
          </w:p>
        </w:tc>
        <w:tc>
          <w:tcPr>
            <w:tcW w:w="1098"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Mar-23</w:t>
            </w:r>
          </w:p>
        </w:tc>
        <w:tc>
          <w:tcPr>
            <w:tcW w:w="99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8.11</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7.56</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6.46</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5.41</w:t>
            </w:r>
          </w:p>
        </w:tc>
      </w:tr>
      <w:tr w:rsidR="00016393" w:rsidTr="00016393">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rPr>
                <w:rFonts w:ascii="Arial" w:eastAsiaTheme="minorHAnsi" w:hAnsi="Arial" w:cs="Arial"/>
                <w:sz w:val="24"/>
                <w:szCs w:val="24"/>
                <w:lang w:val="en-GB"/>
              </w:rPr>
            </w:pPr>
            <w:r>
              <w:rPr>
                <w:rFonts w:ascii="Arial" w:eastAsiaTheme="minorHAnsi" w:hAnsi="Arial" w:cs="Arial"/>
                <w:sz w:val="24"/>
                <w:szCs w:val="24"/>
                <w:lang w:val="en-GB"/>
              </w:rPr>
              <w:t>24</w:t>
            </w:r>
          </w:p>
        </w:tc>
        <w:tc>
          <w:tcPr>
            <w:tcW w:w="1098"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Apr-23</w:t>
            </w:r>
          </w:p>
        </w:tc>
        <w:tc>
          <w:tcPr>
            <w:tcW w:w="993"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7.83</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7.28</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6.18</w:t>
            </w:r>
          </w:p>
        </w:tc>
        <w:tc>
          <w:tcPr>
            <w:tcW w:w="799" w:type="pct"/>
            <w:tcBorders>
              <w:top w:val="nil"/>
              <w:left w:val="nil"/>
              <w:bottom w:val="nil"/>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5.13</w:t>
            </w:r>
          </w:p>
        </w:tc>
      </w:tr>
      <w:tr w:rsidR="00016393" w:rsidTr="00016393">
        <w:trPr>
          <w:trHeight w:val="300"/>
        </w:trPr>
        <w:tc>
          <w:tcPr>
            <w:cnfStyle w:val="001000000000" w:firstRow="0" w:lastRow="0" w:firstColumn="1" w:lastColumn="0" w:oddVBand="0" w:evenVBand="0" w:oddHBand="0" w:evenHBand="0" w:firstRowFirstColumn="0" w:firstRowLastColumn="0" w:lastRowFirstColumn="0" w:lastRowLastColumn="0"/>
            <w:tcW w:w="1611" w:type="pct"/>
            <w:gridSpan w:val="2"/>
            <w:tcBorders>
              <w:top w:val="nil"/>
              <w:left w:val="nil"/>
              <w:bottom w:val="single" w:sz="4" w:space="0" w:color="auto"/>
              <w:right w:val="nil"/>
            </w:tcBorders>
            <w:shd w:val="clear" w:color="auto" w:fill="FFFFFF" w:themeFill="background1"/>
            <w:noWrap/>
          </w:tcPr>
          <w:p w:rsidR="00016393" w:rsidRDefault="00D10BFC">
            <w:pPr>
              <w:pStyle w:val="Body"/>
              <w:spacing w:after="0" w:line="360" w:lineRule="auto"/>
              <w:ind w:left="360"/>
              <w:rPr>
                <w:rFonts w:ascii="Arial" w:eastAsiaTheme="minorHAnsi" w:hAnsi="Arial" w:cs="Arial"/>
                <w:sz w:val="24"/>
                <w:szCs w:val="24"/>
                <w:lang w:val="en-GB"/>
              </w:rPr>
            </w:pPr>
            <w:r>
              <w:rPr>
                <w:rFonts w:ascii="Arial" w:eastAsiaTheme="minorHAnsi" w:hAnsi="Arial" w:cs="Arial"/>
                <w:sz w:val="24"/>
                <w:szCs w:val="24"/>
                <w:lang w:val="en-GB"/>
              </w:rPr>
              <w:t xml:space="preserve">                Mean</w:t>
            </w:r>
          </w:p>
        </w:tc>
        <w:tc>
          <w:tcPr>
            <w:tcW w:w="993" w:type="pct"/>
            <w:tcBorders>
              <w:top w:val="nil"/>
              <w:left w:val="nil"/>
              <w:bottom w:val="single" w:sz="4" w:space="0" w:color="auto"/>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sz w:val="24"/>
                <w:szCs w:val="24"/>
                <w:lang w:val="en-GB"/>
              </w:rPr>
            </w:pPr>
            <w:r>
              <w:rPr>
                <w:rFonts w:ascii="Arial" w:eastAsiaTheme="minorHAnsi" w:hAnsi="Arial" w:cs="Arial"/>
                <w:b/>
                <w:bCs/>
                <w:sz w:val="24"/>
                <w:szCs w:val="24"/>
                <w:lang w:val="en-GB"/>
              </w:rPr>
              <w:t>7.53</w:t>
            </w:r>
          </w:p>
        </w:tc>
        <w:tc>
          <w:tcPr>
            <w:tcW w:w="799" w:type="pct"/>
            <w:tcBorders>
              <w:top w:val="nil"/>
              <w:left w:val="nil"/>
              <w:bottom w:val="single" w:sz="4" w:space="0" w:color="auto"/>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sz w:val="24"/>
                <w:szCs w:val="24"/>
                <w:lang w:val="en-GB"/>
              </w:rPr>
            </w:pPr>
            <w:r>
              <w:rPr>
                <w:rFonts w:ascii="Arial" w:eastAsiaTheme="minorHAnsi" w:hAnsi="Arial" w:cs="Arial"/>
                <w:b/>
                <w:bCs/>
                <w:sz w:val="24"/>
                <w:szCs w:val="24"/>
                <w:lang w:val="en-GB"/>
              </w:rPr>
              <w:t>6.98</w:t>
            </w:r>
          </w:p>
        </w:tc>
        <w:tc>
          <w:tcPr>
            <w:tcW w:w="799" w:type="pct"/>
            <w:tcBorders>
              <w:top w:val="nil"/>
              <w:left w:val="nil"/>
              <w:bottom w:val="single" w:sz="4" w:space="0" w:color="auto"/>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sz w:val="24"/>
                <w:szCs w:val="24"/>
                <w:lang w:val="en-GB"/>
              </w:rPr>
            </w:pPr>
            <w:r>
              <w:rPr>
                <w:rFonts w:ascii="Arial" w:eastAsiaTheme="minorHAnsi" w:hAnsi="Arial" w:cs="Arial"/>
                <w:b/>
                <w:bCs/>
                <w:sz w:val="24"/>
                <w:szCs w:val="24"/>
                <w:lang w:val="en-GB"/>
              </w:rPr>
              <w:t>5.88</w:t>
            </w:r>
          </w:p>
        </w:tc>
        <w:tc>
          <w:tcPr>
            <w:tcW w:w="799" w:type="pct"/>
            <w:tcBorders>
              <w:top w:val="nil"/>
              <w:left w:val="nil"/>
              <w:bottom w:val="single" w:sz="4" w:space="0" w:color="auto"/>
              <w:right w:val="nil"/>
            </w:tcBorders>
            <w:shd w:val="clear" w:color="auto" w:fill="FFFFFF" w:themeFill="background1"/>
            <w:noWrap/>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sz w:val="24"/>
                <w:szCs w:val="24"/>
                <w:lang w:val="en-GB"/>
              </w:rPr>
            </w:pPr>
            <w:r>
              <w:rPr>
                <w:rFonts w:ascii="Arial" w:eastAsiaTheme="minorHAnsi" w:hAnsi="Arial" w:cs="Arial"/>
                <w:b/>
                <w:bCs/>
                <w:sz w:val="24"/>
                <w:szCs w:val="24"/>
                <w:lang w:val="en-GB"/>
              </w:rPr>
              <w:t>4.83</w:t>
            </w:r>
          </w:p>
        </w:tc>
      </w:tr>
    </w:tbl>
    <w:p w:rsidR="00016393" w:rsidRDefault="00016393">
      <w:pPr>
        <w:pStyle w:val="Body"/>
        <w:spacing w:after="0" w:line="360" w:lineRule="auto"/>
        <w:rPr>
          <w:rFonts w:ascii="Arial" w:hAnsi="Arial" w:cs="Arial"/>
          <w:sz w:val="24"/>
          <w:szCs w:val="24"/>
          <w:lang w:val="en-GB"/>
        </w:rPr>
      </w:pPr>
      <w:bookmarkStart w:id="10" w:name="_Hlk182284292"/>
    </w:p>
    <w:p w:rsidR="00016393" w:rsidRDefault="00016393">
      <w:pPr>
        <w:pStyle w:val="Body"/>
        <w:spacing w:after="0" w:line="360" w:lineRule="auto"/>
        <w:rPr>
          <w:rFonts w:ascii="Arial" w:hAnsi="Arial" w:cs="Arial"/>
          <w:sz w:val="24"/>
          <w:szCs w:val="24"/>
          <w:lang w:val="en-GB"/>
        </w:rPr>
      </w:pPr>
    </w:p>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sz w:val="24"/>
          <w:szCs w:val="24"/>
          <w:lang w:val="en-GB"/>
        </w:rPr>
      </w:pPr>
      <w:r>
        <w:rPr>
          <w:rFonts w:ascii="Arial" w:hAnsi="Arial" w:cs="Arial"/>
          <w:b/>
          <w:bCs/>
          <w:sz w:val="24"/>
          <w:szCs w:val="24"/>
          <w:lang w:val="en-GB"/>
        </w:rPr>
        <w:lastRenderedPageBreak/>
        <w:t xml:space="preserve">Table 4: Ambient Temperature </w:t>
      </w:r>
      <w:bookmarkEnd w:id="10"/>
      <w:r>
        <w:rPr>
          <w:rFonts w:ascii="Arial" w:hAnsi="Arial" w:cs="Arial"/>
          <w:b/>
          <w:bCs/>
          <w:sz w:val="24"/>
          <w:szCs w:val="24"/>
          <w:lang w:val="en-GB"/>
        </w:rPr>
        <w:t>(K)</w:t>
      </w:r>
    </w:p>
    <w:tbl>
      <w:tblPr>
        <w:tblW w:w="4147" w:type="pct"/>
        <w:tblLook w:val="04A0" w:firstRow="1" w:lastRow="0" w:firstColumn="1" w:lastColumn="0" w:noHBand="0" w:noVBand="1"/>
      </w:tblPr>
      <w:tblGrid>
        <w:gridCol w:w="915"/>
        <w:gridCol w:w="2448"/>
        <w:gridCol w:w="4579"/>
      </w:tblGrid>
      <w:tr w:rsidR="00016393">
        <w:trPr>
          <w:trHeight w:val="299"/>
        </w:trPr>
        <w:tc>
          <w:tcPr>
            <w:tcW w:w="576" w:type="pct"/>
            <w:tcBorders>
              <w:top w:val="single" w:sz="4" w:space="0" w:color="auto"/>
              <w:left w:val="nil"/>
              <w:bottom w:val="nil"/>
              <w:right w:val="nil"/>
            </w:tcBorders>
            <w:noWrap/>
            <w:vAlign w:val="bottom"/>
          </w:tcPr>
          <w:p w:rsidR="00016393" w:rsidRDefault="00D10BFC">
            <w:pPr>
              <w:pStyle w:val="Body"/>
              <w:spacing w:after="0" w:line="360" w:lineRule="auto"/>
              <w:rPr>
                <w:rFonts w:ascii="Arial" w:hAnsi="Arial" w:cs="Arial"/>
                <w:b/>
                <w:bCs/>
                <w:sz w:val="24"/>
                <w:szCs w:val="24"/>
                <w:lang w:val="en-GB"/>
              </w:rPr>
            </w:pPr>
            <w:r>
              <w:rPr>
                <w:rFonts w:ascii="Arial" w:hAnsi="Arial" w:cs="Arial"/>
                <w:b/>
                <w:bCs/>
                <w:sz w:val="24"/>
                <w:szCs w:val="24"/>
                <w:lang w:val="en-GB"/>
              </w:rPr>
              <w:t>S/N</w:t>
            </w:r>
          </w:p>
        </w:tc>
        <w:tc>
          <w:tcPr>
            <w:tcW w:w="1541" w:type="pct"/>
            <w:tcBorders>
              <w:top w:val="single" w:sz="4" w:space="0" w:color="auto"/>
              <w:left w:val="nil"/>
              <w:bottom w:val="nil"/>
              <w:right w:val="nil"/>
            </w:tcBorders>
            <w:noWrap/>
            <w:vAlign w:val="bottom"/>
          </w:tcPr>
          <w:p w:rsidR="00016393" w:rsidRDefault="00D10BFC">
            <w:pPr>
              <w:pStyle w:val="Body"/>
              <w:spacing w:after="0" w:line="360" w:lineRule="auto"/>
              <w:rPr>
                <w:rFonts w:ascii="Arial" w:hAnsi="Arial" w:cs="Arial"/>
                <w:b/>
                <w:bCs/>
                <w:sz w:val="24"/>
                <w:szCs w:val="24"/>
              </w:rPr>
            </w:pPr>
            <w:r>
              <w:rPr>
                <w:rFonts w:ascii="Arial" w:hAnsi="Arial" w:cs="Arial"/>
                <w:b/>
                <w:bCs/>
                <w:sz w:val="24"/>
                <w:szCs w:val="24"/>
              </w:rPr>
              <w:t>Period</w:t>
            </w:r>
          </w:p>
        </w:tc>
        <w:tc>
          <w:tcPr>
            <w:tcW w:w="2883" w:type="pct"/>
            <w:tcBorders>
              <w:top w:val="single" w:sz="4" w:space="0" w:color="auto"/>
              <w:left w:val="nil"/>
              <w:bottom w:val="nil"/>
              <w:right w:val="nil"/>
            </w:tcBorders>
            <w:noWrap/>
            <w:vAlign w:val="bottom"/>
          </w:tcPr>
          <w:p w:rsidR="00016393" w:rsidRDefault="00D10BFC">
            <w:pPr>
              <w:pStyle w:val="Body"/>
              <w:spacing w:after="0" w:line="360" w:lineRule="auto"/>
              <w:rPr>
                <w:rFonts w:ascii="Arial" w:hAnsi="Arial" w:cs="Arial"/>
                <w:b/>
                <w:bCs/>
                <w:sz w:val="24"/>
                <w:szCs w:val="24"/>
                <w:lang w:val="en-GB"/>
              </w:rPr>
            </w:pPr>
            <w:r>
              <w:rPr>
                <w:rFonts w:ascii="Arial" w:hAnsi="Arial" w:cs="Arial"/>
                <w:b/>
                <w:bCs/>
                <w:sz w:val="24"/>
                <w:szCs w:val="24"/>
                <w:lang w:val="en-GB"/>
              </w:rPr>
              <w:t>Measurement height (10 m)</w:t>
            </w:r>
          </w:p>
        </w:tc>
      </w:tr>
      <w:tr w:rsidR="00016393">
        <w:trPr>
          <w:trHeight w:val="299"/>
        </w:trPr>
        <w:tc>
          <w:tcPr>
            <w:tcW w:w="576" w:type="pct"/>
            <w:tcBorders>
              <w:top w:val="single" w:sz="4" w:space="0" w:color="auto"/>
              <w:left w:val="nil"/>
              <w:bottom w:val="nil"/>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w:t>
            </w:r>
          </w:p>
        </w:tc>
        <w:tc>
          <w:tcPr>
            <w:tcW w:w="1541" w:type="pct"/>
            <w:tcBorders>
              <w:top w:val="single" w:sz="4" w:space="0" w:color="auto"/>
              <w:left w:val="nil"/>
              <w:bottom w:val="nil"/>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May-21</w:t>
            </w:r>
          </w:p>
        </w:tc>
        <w:tc>
          <w:tcPr>
            <w:tcW w:w="2883" w:type="pct"/>
            <w:tcBorders>
              <w:top w:val="single" w:sz="4" w:space="0" w:color="auto"/>
              <w:left w:val="nil"/>
              <w:bottom w:val="nil"/>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300.52</w:t>
            </w:r>
          </w:p>
        </w:tc>
      </w:tr>
      <w:tr w:rsidR="00016393">
        <w:trPr>
          <w:trHeight w:val="299"/>
        </w:trPr>
        <w:tc>
          <w:tcPr>
            <w:tcW w:w="57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2</w:t>
            </w:r>
          </w:p>
        </w:tc>
        <w:tc>
          <w:tcPr>
            <w:tcW w:w="1541"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Jun-21</w:t>
            </w:r>
          </w:p>
        </w:tc>
        <w:tc>
          <w:tcPr>
            <w:tcW w:w="2883"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301.63</w:t>
            </w:r>
          </w:p>
        </w:tc>
      </w:tr>
      <w:tr w:rsidR="00016393">
        <w:trPr>
          <w:trHeight w:val="299"/>
        </w:trPr>
        <w:tc>
          <w:tcPr>
            <w:tcW w:w="57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3</w:t>
            </w:r>
          </w:p>
        </w:tc>
        <w:tc>
          <w:tcPr>
            <w:tcW w:w="1541"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Jul-21</w:t>
            </w:r>
          </w:p>
        </w:tc>
        <w:tc>
          <w:tcPr>
            <w:tcW w:w="2883"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301.65</w:t>
            </w:r>
          </w:p>
        </w:tc>
      </w:tr>
      <w:tr w:rsidR="00016393">
        <w:trPr>
          <w:trHeight w:val="299"/>
        </w:trPr>
        <w:tc>
          <w:tcPr>
            <w:tcW w:w="57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4</w:t>
            </w:r>
          </w:p>
        </w:tc>
        <w:tc>
          <w:tcPr>
            <w:tcW w:w="1541"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Aug-21</w:t>
            </w:r>
          </w:p>
        </w:tc>
        <w:tc>
          <w:tcPr>
            <w:tcW w:w="2883"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301.12</w:t>
            </w:r>
          </w:p>
        </w:tc>
      </w:tr>
      <w:tr w:rsidR="00016393">
        <w:trPr>
          <w:trHeight w:val="299"/>
        </w:trPr>
        <w:tc>
          <w:tcPr>
            <w:tcW w:w="57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5</w:t>
            </w:r>
          </w:p>
        </w:tc>
        <w:tc>
          <w:tcPr>
            <w:tcW w:w="1541"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Sep-21</w:t>
            </w:r>
          </w:p>
        </w:tc>
        <w:tc>
          <w:tcPr>
            <w:tcW w:w="2883"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301.71</w:t>
            </w:r>
          </w:p>
        </w:tc>
      </w:tr>
      <w:tr w:rsidR="00016393">
        <w:trPr>
          <w:trHeight w:val="299"/>
        </w:trPr>
        <w:tc>
          <w:tcPr>
            <w:tcW w:w="57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6</w:t>
            </w:r>
          </w:p>
        </w:tc>
        <w:tc>
          <w:tcPr>
            <w:tcW w:w="1541"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Oct-21</w:t>
            </w:r>
          </w:p>
        </w:tc>
        <w:tc>
          <w:tcPr>
            <w:tcW w:w="2883"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300.99</w:t>
            </w:r>
          </w:p>
        </w:tc>
      </w:tr>
      <w:tr w:rsidR="00016393">
        <w:trPr>
          <w:trHeight w:val="299"/>
        </w:trPr>
        <w:tc>
          <w:tcPr>
            <w:tcW w:w="57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7</w:t>
            </w:r>
          </w:p>
        </w:tc>
        <w:tc>
          <w:tcPr>
            <w:tcW w:w="1541"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Nov-21</w:t>
            </w:r>
          </w:p>
        </w:tc>
        <w:tc>
          <w:tcPr>
            <w:tcW w:w="2883"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304.65</w:t>
            </w:r>
          </w:p>
        </w:tc>
      </w:tr>
      <w:tr w:rsidR="00016393">
        <w:trPr>
          <w:trHeight w:val="299"/>
        </w:trPr>
        <w:tc>
          <w:tcPr>
            <w:tcW w:w="57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8</w:t>
            </w:r>
          </w:p>
        </w:tc>
        <w:tc>
          <w:tcPr>
            <w:tcW w:w="1541"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Dec-21</w:t>
            </w:r>
          </w:p>
        </w:tc>
        <w:tc>
          <w:tcPr>
            <w:tcW w:w="2883"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301.15</w:t>
            </w:r>
          </w:p>
        </w:tc>
      </w:tr>
      <w:tr w:rsidR="00016393">
        <w:trPr>
          <w:trHeight w:val="299"/>
        </w:trPr>
        <w:tc>
          <w:tcPr>
            <w:tcW w:w="57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9</w:t>
            </w:r>
          </w:p>
        </w:tc>
        <w:tc>
          <w:tcPr>
            <w:tcW w:w="1541"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Jan-22</w:t>
            </w:r>
          </w:p>
        </w:tc>
        <w:tc>
          <w:tcPr>
            <w:tcW w:w="2883"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300.65</w:t>
            </w:r>
          </w:p>
        </w:tc>
      </w:tr>
      <w:tr w:rsidR="00016393">
        <w:trPr>
          <w:trHeight w:val="299"/>
        </w:trPr>
        <w:tc>
          <w:tcPr>
            <w:tcW w:w="57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10</w:t>
            </w:r>
          </w:p>
        </w:tc>
        <w:tc>
          <w:tcPr>
            <w:tcW w:w="1541"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Feb-22</w:t>
            </w:r>
          </w:p>
        </w:tc>
        <w:tc>
          <w:tcPr>
            <w:tcW w:w="2883"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301.90</w:t>
            </w:r>
          </w:p>
        </w:tc>
      </w:tr>
      <w:tr w:rsidR="00016393">
        <w:trPr>
          <w:trHeight w:val="299"/>
        </w:trPr>
        <w:tc>
          <w:tcPr>
            <w:tcW w:w="57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11</w:t>
            </w:r>
          </w:p>
        </w:tc>
        <w:tc>
          <w:tcPr>
            <w:tcW w:w="1541"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Mar-22</w:t>
            </w:r>
          </w:p>
        </w:tc>
        <w:tc>
          <w:tcPr>
            <w:tcW w:w="2883"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300.60</w:t>
            </w:r>
          </w:p>
        </w:tc>
      </w:tr>
      <w:tr w:rsidR="00016393">
        <w:trPr>
          <w:trHeight w:val="299"/>
        </w:trPr>
        <w:tc>
          <w:tcPr>
            <w:tcW w:w="57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12</w:t>
            </w:r>
          </w:p>
        </w:tc>
        <w:tc>
          <w:tcPr>
            <w:tcW w:w="1541"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Apr-22</w:t>
            </w:r>
          </w:p>
        </w:tc>
        <w:tc>
          <w:tcPr>
            <w:tcW w:w="2883"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299.73</w:t>
            </w:r>
          </w:p>
        </w:tc>
      </w:tr>
      <w:tr w:rsidR="00016393">
        <w:trPr>
          <w:trHeight w:val="299"/>
        </w:trPr>
        <w:tc>
          <w:tcPr>
            <w:tcW w:w="57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13</w:t>
            </w:r>
          </w:p>
        </w:tc>
        <w:tc>
          <w:tcPr>
            <w:tcW w:w="1541"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May-22</w:t>
            </w:r>
          </w:p>
        </w:tc>
        <w:tc>
          <w:tcPr>
            <w:tcW w:w="2883"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299.95</w:t>
            </w:r>
          </w:p>
        </w:tc>
      </w:tr>
      <w:tr w:rsidR="00016393">
        <w:trPr>
          <w:trHeight w:val="299"/>
        </w:trPr>
        <w:tc>
          <w:tcPr>
            <w:tcW w:w="57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14</w:t>
            </w:r>
          </w:p>
        </w:tc>
        <w:tc>
          <w:tcPr>
            <w:tcW w:w="1541"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Jun-22</w:t>
            </w:r>
          </w:p>
        </w:tc>
        <w:tc>
          <w:tcPr>
            <w:tcW w:w="2883"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301.05</w:t>
            </w:r>
          </w:p>
        </w:tc>
      </w:tr>
      <w:tr w:rsidR="00016393">
        <w:trPr>
          <w:trHeight w:val="299"/>
        </w:trPr>
        <w:tc>
          <w:tcPr>
            <w:tcW w:w="57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15</w:t>
            </w:r>
          </w:p>
        </w:tc>
        <w:tc>
          <w:tcPr>
            <w:tcW w:w="1541"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Jul-22</w:t>
            </w:r>
          </w:p>
        </w:tc>
        <w:tc>
          <w:tcPr>
            <w:tcW w:w="2883"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301.38</w:t>
            </w:r>
          </w:p>
        </w:tc>
      </w:tr>
      <w:tr w:rsidR="00016393">
        <w:trPr>
          <w:trHeight w:val="299"/>
        </w:trPr>
        <w:tc>
          <w:tcPr>
            <w:tcW w:w="57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16</w:t>
            </w:r>
          </w:p>
        </w:tc>
        <w:tc>
          <w:tcPr>
            <w:tcW w:w="1541"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Aug-22</w:t>
            </w:r>
          </w:p>
        </w:tc>
        <w:tc>
          <w:tcPr>
            <w:tcW w:w="2883"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300.65</w:t>
            </w:r>
          </w:p>
        </w:tc>
      </w:tr>
      <w:tr w:rsidR="00016393">
        <w:trPr>
          <w:trHeight w:val="299"/>
        </w:trPr>
        <w:tc>
          <w:tcPr>
            <w:tcW w:w="57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17</w:t>
            </w:r>
          </w:p>
        </w:tc>
        <w:tc>
          <w:tcPr>
            <w:tcW w:w="1541"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Sep-22</w:t>
            </w:r>
          </w:p>
        </w:tc>
        <w:tc>
          <w:tcPr>
            <w:tcW w:w="2883"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303.03</w:t>
            </w:r>
          </w:p>
        </w:tc>
      </w:tr>
      <w:tr w:rsidR="00016393">
        <w:trPr>
          <w:trHeight w:val="299"/>
        </w:trPr>
        <w:tc>
          <w:tcPr>
            <w:tcW w:w="57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18</w:t>
            </w:r>
          </w:p>
        </w:tc>
        <w:tc>
          <w:tcPr>
            <w:tcW w:w="1541"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Oct-22</w:t>
            </w:r>
          </w:p>
        </w:tc>
        <w:tc>
          <w:tcPr>
            <w:tcW w:w="2883"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301.65</w:t>
            </w:r>
          </w:p>
        </w:tc>
      </w:tr>
      <w:tr w:rsidR="00016393">
        <w:trPr>
          <w:trHeight w:val="299"/>
        </w:trPr>
        <w:tc>
          <w:tcPr>
            <w:tcW w:w="57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19</w:t>
            </w:r>
          </w:p>
        </w:tc>
        <w:tc>
          <w:tcPr>
            <w:tcW w:w="1541"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Nov-22</w:t>
            </w:r>
          </w:p>
        </w:tc>
        <w:tc>
          <w:tcPr>
            <w:tcW w:w="2883"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303.35</w:t>
            </w:r>
          </w:p>
        </w:tc>
      </w:tr>
      <w:tr w:rsidR="00016393">
        <w:trPr>
          <w:trHeight w:val="299"/>
        </w:trPr>
        <w:tc>
          <w:tcPr>
            <w:tcW w:w="57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20</w:t>
            </w:r>
          </w:p>
        </w:tc>
        <w:tc>
          <w:tcPr>
            <w:tcW w:w="1541"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Dec-22</w:t>
            </w:r>
          </w:p>
        </w:tc>
        <w:tc>
          <w:tcPr>
            <w:tcW w:w="2883"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301.60</w:t>
            </w:r>
          </w:p>
        </w:tc>
      </w:tr>
      <w:tr w:rsidR="00016393">
        <w:trPr>
          <w:trHeight w:val="299"/>
        </w:trPr>
        <w:tc>
          <w:tcPr>
            <w:tcW w:w="57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21</w:t>
            </w:r>
          </w:p>
        </w:tc>
        <w:tc>
          <w:tcPr>
            <w:tcW w:w="1541"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Jan-23</w:t>
            </w:r>
          </w:p>
        </w:tc>
        <w:tc>
          <w:tcPr>
            <w:tcW w:w="2883"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301.15</w:t>
            </w:r>
          </w:p>
        </w:tc>
      </w:tr>
      <w:tr w:rsidR="00016393">
        <w:trPr>
          <w:trHeight w:val="299"/>
        </w:trPr>
        <w:tc>
          <w:tcPr>
            <w:tcW w:w="57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22</w:t>
            </w:r>
          </w:p>
        </w:tc>
        <w:tc>
          <w:tcPr>
            <w:tcW w:w="1541"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Feb-23</w:t>
            </w:r>
          </w:p>
        </w:tc>
        <w:tc>
          <w:tcPr>
            <w:tcW w:w="2883"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301.15</w:t>
            </w:r>
          </w:p>
        </w:tc>
      </w:tr>
      <w:tr w:rsidR="00016393">
        <w:trPr>
          <w:trHeight w:val="299"/>
        </w:trPr>
        <w:tc>
          <w:tcPr>
            <w:tcW w:w="57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23</w:t>
            </w:r>
          </w:p>
        </w:tc>
        <w:tc>
          <w:tcPr>
            <w:tcW w:w="1541"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Mar-23</w:t>
            </w:r>
          </w:p>
        </w:tc>
        <w:tc>
          <w:tcPr>
            <w:tcW w:w="2883"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300.75</w:t>
            </w:r>
          </w:p>
        </w:tc>
      </w:tr>
      <w:tr w:rsidR="00016393">
        <w:trPr>
          <w:trHeight w:val="299"/>
        </w:trPr>
        <w:tc>
          <w:tcPr>
            <w:tcW w:w="57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24</w:t>
            </w:r>
          </w:p>
        </w:tc>
        <w:tc>
          <w:tcPr>
            <w:tcW w:w="1541"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Apr-23</w:t>
            </w:r>
          </w:p>
        </w:tc>
        <w:tc>
          <w:tcPr>
            <w:tcW w:w="2883"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301.35</w:t>
            </w:r>
          </w:p>
        </w:tc>
      </w:tr>
      <w:tr w:rsidR="00016393">
        <w:trPr>
          <w:trHeight w:val="299"/>
        </w:trPr>
        <w:tc>
          <w:tcPr>
            <w:tcW w:w="2117" w:type="pct"/>
            <w:gridSpan w:val="2"/>
            <w:tcBorders>
              <w:top w:val="nil"/>
              <w:left w:val="nil"/>
              <w:bottom w:val="single" w:sz="4" w:space="0" w:color="auto"/>
              <w:right w:val="nil"/>
            </w:tcBorders>
            <w:noWrap/>
            <w:vAlign w:val="bottom"/>
          </w:tcPr>
          <w:p w:rsidR="00016393" w:rsidRDefault="00D10BFC">
            <w:pPr>
              <w:pStyle w:val="Body"/>
              <w:spacing w:after="0" w:line="360" w:lineRule="auto"/>
              <w:rPr>
                <w:rFonts w:ascii="Arial" w:hAnsi="Arial" w:cs="Arial"/>
                <w:b/>
                <w:bCs/>
                <w:sz w:val="24"/>
                <w:szCs w:val="24"/>
                <w:lang w:val="en-GB"/>
              </w:rPr>
            </w:pPr>
            <w:r>
              <w:rPr>
                <w:rFonts w:ascii="Arial" w:hAnsi="Arial" w:cs="Arial"/>
                <w:b/>
                <w:bCs/>
                <w:sz w:val="24"/>
                <w:szCs w:val="24"/>
                <w:lang w:val="en-GB"/>
              </w:rPr>
              <w:t xml:space="preserve">              Mean</w:t>
            </w:r>
          </w:p>
        </w:tc>
        <w:tc>
          <w:tcPr>
            <w:tcW w:w="2883" w:type="pct"/>
            <w:tcBorders>
              <w:top w:val="nil"/>
              <w:left w:val="nil"/>
              <w:bottom w:val="single" w:sz="4" w:space="0" w:color="auto"/>
              <w:right w:val="nil"/>
            </w:tcBorders>
            <w:noWrap/>
            <w:vAlign w:val="bottom"/>
          </w:tcPr>
          <w:p w:rsidR="00016393" w:rsidRDefault="00D10BFC">
            <w:pPr>
              <w:pStyle w:val="Body"/>
              <w:spacing w:after="0" w:line="360" w:lineRule="auto"/>
              <w:rPr>
                <w:rFonts w:ascii="Arial" w:hAnsi="Arial" w:cs="Arial"/>
                <w:b/>
                <w:bCs/>
                <w:sz w:val="24"/>
                <w:szCs w:val="24"/>
                <w:lang w:val="en-GB"/>
              </w:rPr>
            </w:pPr>
            <w:r>
              <w:rPr>
                <w:rFonts w:ascii="Arial" w:hAnsi="Arial" w:cs="Arial"/>
                <w:b/>
                <w:bCs/>
                <w:sz w:val="24"/>
                <w:szCs w:val="24"/>
                <w:lang w:val="en-GB"/>
              </w:rPr>
              <w:t>301.39</w:t>
            </w:r>
          </w:p>
        </w:tc>
      </w:tr>
    </w:tbl>
    <w:p w:rsidR="00016393" w:rsidRDefault="00016393">
      <w:pPr>
        <w:pStyle w:val="Body"/>
        <w:spacing w:after="0" w:line="360" w:lineRule="auto"/>
        <w:rPr>
          <w:rFonts w:ascii="Arial" w:hAnsi="Arial" w:cs="Arial"/>
          <w:sz w:val="24"/>
          <w:szCs w:val="24"/>
          <w:lang w:val="en-GB"/>
        </w:rPr>
      </w:pPr>
    </w:p>
    <w:p w:rsidR="00016393" w:rsidRDefault="00016393">
      <w:pPr>
        <w:pStyle w:val="Body"/>
        <w:spacing w:after="0" w:line="360" w:lineRule="auto"/>
        <w:rPr>
          <w:rFonts w:ascii="Arial" w:hAnsi="Arial" w:cs="Arial"/>
          <w:sz w:val="24"/>
          <w:szCs w:val="24"/>
          <w:lang w:val="en-GB"/>
        </w:rPr>
      </w:pPr>
    </w:p>
    <w:p w:rsidR="00016393" w:rsidRDefault="00016393">
      <w:pPr>
        <w:pStyle w:val="Body"/>
        <w:spacing w:after="0" w:line="360" w:lineRule="auto"/>
        <w:rPr>
          <w:rFonts w:ascii="Arial" w:hAnsi="Arial" w:cs="Arial"/>
          <w:sz w:val="24"/>
          <w:szCs w:val="24"/>
          <w:lang w:val="en-GB"/>
        </w:rPr>
      </w:pPr>
    </w:p>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sz w:val="24"/>
          <w:szCs w:val="24"/>
          <w:lang w:val="en-GB"/>
        </w:rPr>
      </w:pPr>
      <w:r>
        <w:rPr>
          <w:rFonts w:ascii="Arial" w:hAnsi="Arial" w:cs="Arial"/>
          <w:b/>
          <w:bCs/>
          <w:sz w:val="24"/>
          <w:szCs w:val="24"/>
          <w:lang w:val="en-GB"/>
        </w:rPr>
        <w:lastRenderedPageBreak/>
        <w:t xml:space="preserve">Table 5: Wind </w:t>
      </w:r>
      <w:proofErr w:type="gramStart"/>
      <w:r>
        <w:rPr>
          <w:rFonts w:ascii="Arial" w:hAnsi="Arial" w:cs="Arial"/>
          <w:b/>
          <w:bCs/>
          <w:sz w:val="24"/>
          <w:szCs w:val="24"/>
          <w:lang w:val="en-GB"/>
        </w:rPr>
        <w:t>Pressure  (</w:t>
      </w:r>
      <w:proofErr w:type="gramEnd"/>
      <w:r>
        <w:rPr>
          <w:rFonts w:ascii="Arial" w:hAnsi="Arial" w:cs="Arial"/>
          <w:b/>
          <w:bCs/>
          <w:sz w:val="24"/>
          <w:szCs w:val="24"/>
          <w:lang w:val="en-GB"/>
        </w:rPr>
        <w:t>Pa)</w:t>
      </w:r>
    </w:p>
    <w:tbl>
      <w:tblPr>
        <w:tblW w:w="6659" w:type="pct"/>
        <w:tblLook w:val="04A0" w:firstRow="1" w:lastRow="0" w:firstColumn="1" w:lastColumn="0" w:noHBand="0" w:noVBand="1"/>
      </w:tblPr>
      <w:tblGrid>
        <w:gridCol w:w="916"/>
        <w:gridCol w:w="2449"/>
        <w:gridCol w:w="4578"/>
        <w:gridCol w:w="4810"/>
      </w:tblGrid>
      <w:tr w:rsidR="00016393">
        <w:trPr>
          <w:gridAfter w:val="1"/>
          <w:wAfter w:w="1886" w:type="pct"/>
          <w:trHeight w:val="299"/>
        </w:trPr>
        <w:tc>
          <w:tcPr>
            <w:tcW w:w="359" w:type="pct"/>
            <w:tcBorders>
              <w:top w:val="single" w:sz="4" w:space="0" w:color="auto"/>
              <w:left w:val="nil"/>
              <w:bottom w:val="nil"/>
              <w:right w:val="nil"/>
            </w:tcBorders>
            <w:noWrap/>
            <w:vAlign w:val="bottom"/>
          </w:tcPr>
          <w:p w:rsidR="00016393" w:rsidRDefault="00D10BFC">
            <w:pPr>
              <w:pStyle w:val="Body"/>
              <w:spacing w:after="0" w:line="360" w:lineRule="auto"/>
              <w:rPr>
                <w:rFonts w:ascii="Arial" w:hAnsi="Arial" w:cs="Arial"/>
                <w:b/>
                <w:bCs/>
                <w:sz w:val="24"/>
                <w:szCs w:val="24"/>
                <w:lang w:val="en-GB"/>
              </w:rPr>
            </w:pPr>
            <w:r>
              <w:rPr>
                <w:rFonts w:ascii="Arial" w:hAnsi="Arial" w:cs="Arial"/>
                <w:sz w:val="24"/>
                <w:szCs w:val="24"/>
                <w:lang w:val="en-GB"/>
              </w:rPr>
              <w:t xml:space="preserve"> </w:t>
            </w:r>
            <w:r>
              <w:rPr>
                <w:rFonts w:ascii="Arial" w:hAnsi="Arial" w:cs="Arial"/>
                <w:sz w:val="24"/>
                <w:szCs w:val="24"/>
                <w:lang w:val="en-GB"/>
              </w:rPr>
              <w:br w:type="page"/>
            </w:r>
            <w:r>
              <w:rPr>
                <w:rFonts w:ascii="Arial" w:hAnsi="Arial" w:cs="Arial"/>
                <w:b/>
                <w:bCs/>
                <w:sz w:val="24"/>
                <w:szCs w:val="24"/>
                <w:lang w:val="en-GB"/>
              </w:rPr>
              <w:t>S/N</w:t>
            </w:r>
          </w:p>
        </w:tc>
        <w:tc>
          <w:tcPr>
            <w:tcW w:w="960" w:type="pct"/>
            <w:tcBorders>
              <w:top w:val="single" w:sz="4" w:space="0" w:color="auto"/>
              <w:left w:val="nil"/>
              <w:bottom w:val="nil"/>
              <w:right w:val="nil"/>
            </w:tcBorders>
            <w:noWrap/>
            <w:vAlign w:val="bottom"/>
          </w:tcPr>
          <w:p w:rsidR="00016393" w:rsidRDefault="00D10BFC">
            <w:pPr>
              <w:pStyle w:val="Body"/>
              <w:spacing w:after="0" w:line="360" w:lineRule="auto"/>
              <w:rPr>
                <w:rFonts w:ascii="Arial" w:hAnsi="Arial" w:cs="Arial"/>
                <w:b/>
                <w:bCs/>
                <w:sz w:val="24"/>
                <w:szCs w:val="24"/>
              </w:rPr>
            </w:pPr>
            <w:r>
              <w:rPr>
                <w:rFonts w:ascii="Arial" w:hAnsi="Arial" w:cs="Arial"/>
                <w:b/>
                <w:bCs/>
                <w:sz w:val="24"/>
                <w:szCs w:val="24"/>
              </w:rPr>
              <w:t>Period</w:t>
            </w:r>
          </w:p>
        </w:tc>
        <w:tc>
          <w:tcPr>
            <w:tcW w:w="1795" w:type="pct"/>
            <w:tcBorders>
              <w:top w:val="single" w:sz="4" w:space="0" w:color="auto"/>
              <w:left w:val="nil"/>
              <w:bottom w:val="nil"/>
              <w:right w:val="nil"/>
            </w:tcBorders>
            <w:noWrap/>
            <w:vAlign w:val="bottom"/>
          </w:tcPr>
          <w:p w:rsidR="00016393" w:rsidRDefault="00D10BFC">
            <w:pPr>
              <w:pStyle w:val="Body"/>
              <w:spacing w:after="0" w:line="360" w:lineRule="auto"/>
              <w:rPr>
                <w:rFonts w:ascii="Arial" w:hAnsi="Arial" w:cs="Arial"/>
                <w:b/>
                <w:bCs/>
                <w:sz w:val="24"/>
                <w:szCs w:val="24"/>
                <w:lang w:val="en-GB"/>
              </w:rPr>
            </w:pPr>
            <w:r>
              <w:rPr>
                <w:rFonts w:ascii="Arial" w:hAnsi="Arial" w:cs="Arial"/>
                <w:b/>
                <w:bCs/>
                <w:sz w:val="24"/>
                <w:szCs w:val="24"/>
                <w:lang w:val="en-GB"/>
              </w:rPr>
              <w:t>Measurement height (10 m)</w:t>
            </w:r>
          </w:p>
        </w:tc>
      </w:tr>
      <w:tr w:rsidR="00016393">
        <w:trPr>
          <w:gridAfter w:val="1"/>
          <w:wAfter w:w="1886" w:type="pct"/>
          <w:trHeight w:val="299"/>
        </w:trPr>
        <w:tc>
          <w:tcPr>
            <w:tcW w:w="359" w:type="pct"/>
            <w:tcBorders>
              <w:top w:val="single" w:sz="4" w:space="0" w:color="auto"/>
              <w:left w:val="nil"/>
              <w:bottom w:val="nil"/>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w:t>
            </w:r>
          </w:p>
        </w:tc>
        <w:tc>
          <w:tcPr>
            <w:tcW w:w="960" w:type="pct"/>
            <w:tcBorders>
              <w:top w:val="single" w:sz="4" w:space="0" w:color="auto"/>
              <w:left w:val="nil"/>
              <w:bottom w:val="nil"/>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May-21</w:t>
            </w:r>
          </w:p>
        </w:tc>
        <w:tc>
          <w:tcPr>
            <w:tcW w:w="1795" w:type="pct"/>
            <w:tcBorders>
              <w:top w:val="single" w:sz="4" w:space="0" w:color="auto"/>
              <w:left w:val="nil"/>
              <w:bottom w:val="nil"/>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100900</w:t>
            </w:r>
          </w:p>
        </w:tc>
      </w:tr>
      <w:tr w:rsidR="00016393">
        <w:trPr>
          <w:gridAfter w:val="1"/>
          <w:wAfter w:w="1886" w:type="pct"/>
          <w:trHeight w:val="299"/>
        </w:trPr>
        <w:tc>
          <w:tcPr>
            <w:tcW w:w="359"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2</w:t>
            </w:r>
          </w:p>
        </w:tc>
        <w:tc>
          <w:tcPr>
            <w:tcW w:w="960"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Jun-21</w:t>
            </w:r>
          </w:p>
        </w:tc>
        <w:tc>
          <w:tcPr>
            <w:tcW w:w="179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101100</w:t>
            </w:r>
          </w:p>
        </w:tc>
      </w:tr>
      <w:tr w:rsidR="00016393">
        <w:trPr>
          <w:gridAfter w:val="1"/>
          <w:wAfter w:w="1886" w:type="pct"/>
          <w:trHeight w:val="299"/>
        </w:trPr>
        <w:tc>
          <w:tcPr>
            <w:tcW w:w="359"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3</w:t>
            </w:r>
          </w:p>
        </w:tc>
        <w:tc>
          <w:tcPr>
            <w:tcW w:w="960"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Jul-21</w:t>
            </w:r>
          </w:p>
        </w:tc>
        <w:tc>
          <w:tcPr>
            <w:tcW w:w="179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100500</w:t>
            </w:r>
          </w:p>
        </w:tc>
      </w:tr>
      <w:tr w:rsidR="00016393">
        <w:trPr>
          <w:gridAfter w:val="1"/>
          <w:wAfter w:w="1886" w:type="pct"/>
          <w:trHeight w:val="299"/>
        </w:trPr>
        <w:tc>
          <w:tcPr>
            <w:tcW w:w="359"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4</w:t>
            </w:r>
          </w:p>
        </w:tc>
        <w:tc>
          <w:tcPr>
            <w:tcW w:w="960"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Aug-21</w:t>
            </w:r>
          </w:p>
        </w:tc>
        <w:tc>
          <w:tcPr>
            <w:tcW w:w="179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100700</w:t>
            </w:r>
          </w:p>
        </w:tc>
      </w:tr>
      <w:tr w:rsidR="00016393">
        <w:trPr>
          <w:gridAfter w:val="1"/>
          <w:wAfter w:w="1886" w:type="pct"/>
          <w:trHeight w:val="299"/>
        </w:trPr>
        <w:tc>
          <w:tcPr>
            <w:tcW w:w="359"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5</w:t>
            </w:r>
          </w:p>
        </w:tc>
        <w:tc>
          <w:tcPr>
            <w:tcW w:w="960"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Sep-21</w:t>
            </w:r>
          </w:p>
        </w:tc>
        <w:tc>
          <w:tcPr>
            <w:tcW w:w="179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100800</w:t>
            </w:r>
          </w:p>
        </w:tc>
      </w:tr>
      <w:tr w:rsidR="00016393">
        <w:trPr>
          <w:gridAfter w:val="1"/>
          <w:wAfter w:w="1886" w:type="pct"/>
          <w:trHeight w:val="299"/>
        </w:trPr>
        <w:tc>
          <w:tcPr>
            <w:tcW w:w="359"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6</w:t>
            </w:r>
          </w:p>
        </w:tc>
        <w:tc>
          <w:tcPr>
            <w:tcW w:w="960"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Oct-21</w:t>
            </w:r>
          </w:p>
        </w:tc>
        <w:tc>
          <w:tcPr>
            <w:tcW w:w="179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101000</w:t>
            </w:r>
          </w:p>
        </w:tc>
      </w:tr>
      <w:tr w:rsidR="00016393">
        <w:trPr>
          <w:gridAfter w:val="1"/>
          <w:wAfter w:w="1886" w:type="pct"/>
          <w:trHeight w:val="299"/>
        </w:trPr>
        <w:tc>
          <w:tcPr>
            <w:tcW w:w="359"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7</w:t>
            </w:r>
          </w:p>
        </w:tc>
        <w:tc>
          <w:tcPr>
            <w:tcW w:w="960"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Nov-21</w:t>
            </w:r>
          </w:p>
        </w:tc>
        <w:tc>
          <w:tcPr>
            <w:tcW w:w="179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100700</w:t>
            </w:r>
          </w:p>
        </w:tc>
      </w:tr>
      <w:tr w:rsidR="00016393">
        <w:trPr>
          <w:gridAfter w:val="1"/>
          <w:wAfter w:w="1886" w:type="pct"/>
          <w:trHeight w:val="299"/>
        </w:trPr>
        <w:tc>
          <w:tcPr>
            <w:tcW w:w="359"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8</w:t>
            </w:r>
          </w:p>
        </w:tc>
        <w:tc>
          <w:tcPr>
            <w:tcW w:w="960"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Dec-21</w:t>
            </w:r>
          </w:p>
        </w:tc>
        <w:tc>
          <w:tcPr>
            <w:tcW w:w="179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100800</w:t>
            </w:r>
          </w:p>
        </w:tc>
      </w:tr>
      <w:tr w:rsidR="00016393">
        <w:trPr>
          <w:gridAfter w:val="1"/>
          <w:wAfter w:w="1886" w:type="pct"/>
          <w:trHeight w:val="299"/>
        </w:trPr>
        <w:tc>
          <w:tcPr>
            <w:tcW w:w="359"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9</w:t>
            </w:r>
          </w:p>
        </w:tc>
        <w:tc>
          <w:tcPr>
            <w:tcW w:w="960"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Jan-22</w:t>
            </w:r>
          </w:p>
        </w:tc>
        <w:tc>
          <w:tcPr>
            <w:tcW w:w="179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100800</w:t>
            </w:r>
          </w:p>
        </w:tc>
      </w:tr>
      <w:tr w:rsidR="00016393">
        <w:trPr>
          <w:gridAfter w:val="1"/>
          <w:wAfter w:w="1886" w:type="pct"/>
          <w:trHeight w:val="299"/>
        </w:trPr>
        <w:tc>
          <w:tcPr>
            <w:tcW w:w="359"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10</w:t>
            </w:r>
          </w:p>
        </w:tc>
        <w:tc>
          <w:tcPr>
            <w:tcW w:w="960"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Feb-22</w:t>
            </w:r>
          </w:p>
        </w:tc>
        <w:tc>
          <w:tcPr>
            <w:tcW w:w="179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101200</w:t>
            </w:r>
          </w:p>
        </w:tc>
      </w:tr>
      <w:tr w:rsidR="00016393">
        <w:trPr>
          <w:gridAfter w:val="1"/>
          <w:wAfter w:w="1886" w:type="pct"/>
          <w:trHeight w:val="299"/>
        </w:trPr>
        <w:tc>
          <w:tcPr>
            <w:tcW w:w="359"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11</w:t>
            </w:r>
          </w:p>
        </w:tc>
        <w:tc>
          <w:tcPr>
            <w:tcW w:w="960"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Mar-22</w:t>
            </w:r>
          </w:p>
        </w:tc>
        <w:tc>
          <w:tcPr>
            <w:tcW w:w="179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100900</w:t>
            </w:r>
          </w:p>
        </w:tc>
      </w:tr>
      <w:tr w:rsidR="00016393">
        <w:trPr>
          <w:gridAfter w:val="1"/>
          <w:wAfter w:w="1886" w:type="pct"/>
          <w:trHeight w:val="299"/>
        </w:trPr>
        <w:tc>
          <w:tcPr>
            <w:tcW w:w="359"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12</w:t>
            </w:r>
          </w:p>
        </w:tc>
        <w:tc>
          <w:tcPr>
            <w:tcW w:w="960"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Apr-22</w:t>
            </w:r>
          </w:p>
        </w:tc>
        <w:tc>
          <w:tcPr>
            <w:tcW w:w="179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100700</w:t>
            </w:r>
          </w:p>
        </w:tc>
      </w:tr>
      <w:tr w:rsidR="00016393">
        <w:trPr>
          <w:gridAfter w:val="1"/>
          <w:wAfter w:w="1886" w:type="pct"/>
          <w:trHeight w:val="299"/>
        </w:trPr>
        <w:tc>
          <w:tcPr>
            <w:tcW w:w="359"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13</w:t>
            </w:r>
          </w:p>
        </w:tc>
        <w:tc>
          <w:tcPr>
            <w:tcW w:w="960"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May-22</w:t>
            </w:r>
          </w:p>
        </w:tc>
        <w:tc>
          <w:tcPr>
            <w:tcW w:w="179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100800</w:t>
            </w:r>
          </w:p>
        </w:tc>
      </w:tr>
      <w:tr w:rsidR="00016393">
        <w:trPr>
          <w:gridAfter w:val="1"/>
          <w:wAfter w:w="1886" w:type="pct"/>
          <w:trHeight w:val="299"/>
        </w:trPr>
        <w:tc>
          <w:tcPr>
            <w:tcW w:w="359"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14</w:t>
            </w:r>
          </w:p>
        </w:tc>
        <w:tc>
          <w:tcPr>
            <w:tcW w:w="960"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Jun-22</w:t>
            </w:r>
          </w:p>
        </w:tc>
        <w:tc>
          <w:tcPr>
            <w:tcW w:w="179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100900</w:t>
            </w:r>
          </w:p>
        </w:tc>
      </w:tr>
      <w:tr w:rsidR="00016393">
        <w:trPr>
          <w:gridAfter w:val="1"/>
          <w:wAfter w:w="1886" w:type="pct"/>
          <w:trHeight w:val="299"/>
        </w:trPr>
        <w:tc>
          <w:tcPr>
            <w:tcW w:w="359"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15</w:t>
            </w:r>
          </w:p>
        </w:tc>
        <w:tc>
          <w:tcPr>
            <w:tcW w:w="960"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Jul-22</w:t>
            </w:r>
          </w:p>
        </w:tc>
        <w:tc>
          <w:tcPr>
            <w:tcW w:w="179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101000</w:t>
            </w:r>
          </w:p>
        </w:tc>
      </w:tr>
      <w:tr w:rsidR="00016393">
        <w:trPr>
          <w:gridAfter w:val="1"/>
          <w:wAfter w:w="1886" w:type="pct"/>
          <w:trHeight w:val="299"/>
        </w:trPr>
        <w:tc>
          <w:tcPr>
            <w:tcW w:w="359"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16</w:t>
            </w:r>
          </w:p>
        </w:tc>
        <w:tc>
          <w:tcPr>
            <w:tcW w:w="960"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Aug-22</w:t>
            </w:r>
          </w:p>
        </w:tc>
        <w:tc>
          <w:tcPr>
            <w:tcW w:w="179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101100</w:t>
            </w:r>
          </w:p>
        </w:tc>
      </w:tr>
      <w:tr w:rsidR="00016393">
        <w:trPr>
          <w:gridAfter w:val="1"/>
          <w:wAfter w:w="1886" w:type="pct"/>
          <w:trHeight w:val="299"/>
        </w:trPr>
        <w:tc>
          <w:tcPr>
            <w:tcW w:w="359"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17</w:t>
            </w:r>
          </w:p>
        </w:tc>
        <w:tc>
          <w:tcPr>
            <w:tcW w:w="960"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Sep-22</w:t>
            </w:r>
          </w:p>
        </w:tc>
        <w:tc>
          <w:tcPr>
            <w:tcW w:w="179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100900</w:t>
            </w:r>
          </w:p>
        </w:tc>
      </w:tr>
      <w:tr w:rsidR="00016393">
        <w:trPr>
          <w:gridAfter w:val="1"/>
          <w:wAfter w:w="1886" w:type="pct"/>
          <w:trHeight w:val="299"/>
        </w:trPr>
        <w:tc>
          <w:tcPr>
            <w:tcW w:w="359"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18</w:t>
            </w:r>
          </w:p>
        </w:tc>
        <w:tc>
          <w:tcPr>
            <w:tcW w:w="960"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Oct-22</w:t>
            </w:r>
          </w:p>
        </w:tc>
        <w:tc>
          <w:tcPr>
            <w:tcW w:w="179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100600</w:t>
            </w:r>
          </w:p>
        </w:tc>
      </w:tr>
      <w:tr w:rsidR="00016393">
        <w:trPr>
          <w:gridAfter w:val="1"/>
          <w:wAfter w:w="1886" w:type="pct"/>
          <w:trHeight w:val="299"/>
        </w:trPr>
        <w:tc>
          <w:tcPr>
            <w:tcW w:w="359"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19</w:t>
            </w:r>
          </w:p>
        </w:tc>
        <w:tc>
          <w:tcPr>
            <w:tcW w:w="960"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Nov-22</w:t>
            </w:r>
          </w:p>
        </w:tc>
        <w:tc>
          <w:tcPr>
            <w:tcW w:w="179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100800</w:t>
            </w:r>
          </w:p>
        </w:tc>
      </w:tr>
      <w:tr w:rsidR="00016393">
        <w:trPr>
          <w:gridAfter w:val="1"/>
          <w:wAfter w:w="1886" w:type="pct"/>
          <w:trHeight w:val="299"/>
        </w:trPr>
        <w:tc>
          <w:tcPr>
            <w:tcW w:w="359"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20</w:t>
            </w:r>
          </w:p>
        </w:tc>
        <w:tc>
          <w:tcPr>
            <w:tcW w:w="960"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Dec-22</w:t>
            </w:r>
          </w:p>
        </w:tc>
        <w:tc>
          <w:tcPr>
            <w:tcW w:w="179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100800</w:t>
            </w:r>
          </w:p>
        </w:tc>
      </w:tr>
      <w:tr w:rsidR="00016393">
        <w:trPr>
          <w:gridAfter w:val="1"/>
          <w:wAfter w:w="1886" w:type="pct"/>
          <w:trHeight w:val="299"/>
        </w:trPr>
        <w:tc>
          <w:tcPr>
            <w:tcW w:w="359"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21</w:t>
            </w:r>
          </w:p>
        </w:tc>
        <w:tc>
          <w:tcPr>
            <w:tcW w:w="960"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Jan-23</w:t>
            </w:r>
          </w:p>
        </w:tc>
        <w:tc>
          <w:tcPr>
            <w:tcW w:w="179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100900</w:t>
            </w:r>
          </w:p>
        </w:tc>
      </w:tr>
      <w:tr w:rsidR="00016393">
        <w:trPr>
          <w:gridAfter w:val="1"/>
          <w:wAfter w:w="1886" w:type="pct"/>
          <w:trHeight w:val="299"/>
        </w:trPr>
        <w:tc>
          <w:tcPr>
            <w:tcW w:w="359"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22</w:t>
            </w:r>
          </w:p>
        </w:tc>
        <w:tc>
          <w:tcPr>
            <w:tcW w:w="960"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Feb-23</w:t>
            </w:r>
          </w:p>
        </w:tc>
        <w:tc>
          <w:tcPr>
            <w:tcW w:w="179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100900</w:t>
            </w:r>
          </w:p>
        </w:tc>
      </w:tr>
      <w:tr w:rsidR="00016393">
        <w:trPr>
          <w:gridAfter w:val="1"/>
          <w:wAfter w:w="1886" w:type="pct"/>
          <w:trHeight w:val="299"/>
        </w:trPr>
        <w:tc>
          <w:tcPr>
            <w:tcW w:w="359"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23</w:t>
            </w:r>
          </w:p>
        </w:tc>
        <w:tc>
          <w:tcPr>
            <w:tcW w:w="960"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Mar-23</w:t>
            </w:r>
          </w:p>
        </w:tc>
        <w:tc>
          <w:tcPr>
            <w:tcW w:w="179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101000</w:t>
            </w:r>
          </w:p>
        </w:tc>
      </w:tr>
      <w:tr w:rsidR="00016393">
        <w:trPr>
          <w:gridAfter w:val="1"/>
          <w:wAfter w:w="1886" w:type="pct"/>
          <w:trHeight w:val="299"/>
        </w:trPr>
        <w:tc>
          <w:tcPr>
            <w:tcW w:w="359"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24</w:t>
            </w:r>
          </w:p>
        </w:tc>
        <w:tc>
          <w:tcPr>
            <w:tcW w:w="960"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Apr-23</w:t>
            </w:r>
          </w:p>
        </w:tc>
        <w:tc>
          <w:tcPr>
            <w:tcW w:w="179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100900</w:t>
            </w:r>
          </w:p>
        </w:tc>
      </w:tr>
      <w:tr w:rsidR="00016393">
        <w:trPr>
          <w:trHeight w:val="299"/>
        </w:trPr>
        <w:tc>
          <w:tcPr>
            <w:tcW w:w="1319" w:type="pct"/>
            <w:gridSpan w:val="2"/>
            <w:tcBorders>
              <w:top w:val="nil"/>
              <w:left w:val="nil"/>
              <w:bottom w:val="single" w:sz="4" w:space="0" w:color="auto"/>
              <w:right w:val="nil"/>
            </w:tcBorders>
            <w:noWrap/>
            <w:vAlign w:val="bottom"/>
          </w:tcPr>
          <w:p w:rsidR="00016393" w:rsidRDefault="00D10BFC">
            <w:pPr>
              <w:pStyle w:val="Body"/>
              <w:spacing w:after="0" w:line="360" w:lineRule="auto"/>
              <w:rPr>
                <w:rFonts w:ascii="Arial" w:hAnsi="Arial" w:cs="Arial"/>
                <w:b/>
                <w:bCs/>
                <w:sz w:val="24"/>
                <w:szCs w:val="24"/>
                <w:lang w:val="en-GB"/>
              </w:rPr>
            </w:pPr>
            <w:r>
              <w:rPr>
                <w:rFonts w:ascii="Arial" w:hAnsi="Arial" w:cs="Arial"/>
                <w:b/>
                <w:bCs/>
                <w:sz w:val="24"/>
                <w:szCs w:val="24"/>
                <w:lang w:val="en-GB"/>
              </w:rPr>
              <w:t xml:space="preserve">             Mean</w:t>
            </w:r>
          </w:p>
        </w:tc>
        <w:tc>
          <w:tcPr>
            <w:tcW w:w="1795" w:type="pct"/>
            <w:tcBorders>
              <w:top w:val="nil"/>
              <w:left w:val="nil"/>
              <w:bottom w:val="single" w:sz="4" w:space="0" w:color="auto"/>
              <w:right w:val="nil"/>
            </w:tcBorders>
            <w:noWrap/>
            <w:vAlign w:val="bottom"/>
          </w:tcPr>
          <w:p w:rsidR="00016393" w:rsidRDefault="00D10BFC">
            <w:pPr>
              <w:pStyle w:val="Body"/>
              <w:spacing w:after="0" w:line="360" w:lineRule="auto"/>
              <w:rPr>
                <w:rFonts w:ascii="Arial" w:hAnsi="Arial" w:cs="Arial"/>
                <w:b/>
                <w:bCs/>
                <w:sz w:val="24"/>
                <w:szCs w:val="24"/>
              </w:rPr>
            </w:pPr>
            <w:r>
              <w:rPr>
                <w:rFonts w:ascii="Arial" w:hAnsi="Arial" w:cs="Arial"/>
                <w:b/>
                <w:bCs/>
                <w:sz w:val="24"/>
                <w:szCs w:val="24"/>
                <w:lang w:val="en-GB"/>
              </w:rPr>
              <w:t>10086</w:t>
            </w:r>
            <w:r>
              <w:rPr>
                <w:rFonts w:ascii="Arial" w:hAnsi="Arial" w:cs="Arial"/>
                <w:b/>
                <w:bCs/>
                <w:sz w:val="24"/>
                <w:szCs w:val="24"/>
              </w:rPr>
              <w:t>3</w:t>
            </w:r>
          </w:p>
        </w:tc>
        <w:tc>
          <w:tcPr>
            <w:tcW w:w="1886" w:type="pct"/>
            <w:vAlign w:val="bottom"/>
          </w:tcPr>
          <w:p w:rsidR="00016393" w:rsidRDefault="00016393">
            <w:pPr>
              <w:pStyle w:val="Body"/>
              <w:spacing w:after="0" w:line="360" w:lineRule="auto"/>
              <w:rPr>
                <w:rFonts w:ascii="Arial" w:hAnsi="Arial" w:cs="Arial"/>
                <w:b/>
                <w:bCs/>
                <w:sz w:val="24"/>
                <w:szCs w:val="24"/>
                <w:lang w:val="en-GB"/>
              </w:rPr>
            </w:pPr>
          </w:p>
        </w:tc>
      </w:tr>
    </w:tbl>
    <w:p w:rsidR="00016393" w:rsidRDefault="00016393">
      <w:pPr>
        <w:pStyle w:val="Body"/>
        <w:spacing w:after="0" w:line="360" w:lineRule="auto"/>
        <w:rPr>
          <w:rFonts w:ascii="Arial" w:hAnsi="Arial" w:cs="Arial"/>
          <w:sz w:val="24"/>
          <w:szCs w:val="24"/>
          <w:lang w:val="en-GB"/>
        </w:rPr>
      </w:pPr>
    </w:p>
    <w:p w:rsidR="00016393" w:rsidRDefault="00016393">
      <w:pPr>
        <w:pStyle w:val="Body"/>
        <w:spacing w:after="0" w:line="360" w:lineRule="auto"/>
        <w:rPr>
          <w:rFonts w:ascii="Arial" w:hAnsi="Arial" w:cs="Arial"/>
          <w:b/>
          <w:bCs/>
          <w:sz w:val="24"/>
          <w:szCs w:val="24"/>
          <w:lang w:val="en-GB"/>
        </w:rPr>
      </w:pPr>
    </w:p>
    <w:p w:rsidR="00016393" w:rsidRDefault="00016393">
      <w:pPr>
        <w:pStyle w:val="Body"/>
        <w:spacing w:after="0" w:line="360" w:lineRule="auto"/>
        <w:rPr>
          <w:rFonts w:ascii="Arial" w:hAnsi="Arial" w:cs="Arial"/>
          <w:b/>
          <w:bCs/>
          <w:sz w:val="24"/>
          <w:szCs w:val="24"/>
          <w:lang w:val="en-GB"/>
        </w:rPr>
      </w:pPr>
    </w:p>
    <w:p w:rsidR="00016393" w:rsidRDefault="00016393">
      <w:pPr>
        <w:pStyle w:val="Body"/>
        <w:spacing w:after="0" w:line="360" w:lineRule="auto"/>
        <w:rPr>
          <w:rFonts w:ascii="Arial" w:hAnsi="Arial" w:cs="Arial"/>
          <w:b/>
          <w:bCs/>
          <w:sz w:val="24"/>
          <w:szCs w:val="24"/>
          <w:lang w:val="en-GB"/>
        </w:rPr>
      </w:pPr>
    </w:p>
    <w:p w:rsidR="00016393" w:rsidRDefault="00D10BFC">
      <w:pPr>
        <w:pStyle w:val="Body"/>
        <w:spacing w:after="0" w:line="360" w:lineRule="auto"/>
        <w:rPr>
          <w:rFonts w:ascii="Arial" w:hAnsi="Arial" w:cs="Arial"/>
          <w:b/>
          <w:bCs/>
          <w:sz w:val="24"/>
          <w:szCs w:val="24"/>
          <w:lang w:val="en-GB"/>
        </w:rPr>
      </w:pPr>
      <w:r>
        <w:rPr>
          <w:rFonts w:ascii="Arial" w:hAnsi="Arial" w:cs="Arial"/>
          <w:b/>
          <w:bCs/>
          <w:sz w:val="24"/>
          <w:szCs w:val="24"/>
          <w:lang w:val="en-GB"/>
        </w:rPr>
        <w:lastRenderedPageBreak/>
        <w:t>Table 6: Air Density (kg/m</w:t>
      </w:r>
      <w:r>
        <w:rPr>
          <w:rFonts w:ascii="Arial" w:hAnsi="Arial" w:cs="Arial"/>
          <w:b/>
          <w:bCs/>
          <w:sz w:val="24"/>
          <w:szCs w:val="24"/>
          <w:vertAlign w:val="superscript"/>
          <w:lang w:val="en-GB"/>
        </w:rPr>
        <w:t>3</w:t>
      </w:r>
      <w:r>
        <w:rPr>
          <w:rFonts w:ascii="Arial" w:hAnsi="Arial" w:cs="Arial"/>
          <w:b/>
          <w:bCs/>
          <w:sz w:val="24"/>
          <w:szCs w:val="24"/>
          <w:lang w:val="en-GB"/>
        </w:rPr>
        <w:t>)</w:t>
      </w:r>
    </w:p>
    <w:tbl>
      <w:tblPr>
        <w:tblW w:w="4998" w:type="pct"/>
        <w:tblLook w:val="04A0" w:firstRow="1" w:lastRow="0" w:firstColumn="1" w:lastColumn="0" w:noHBand="0" w:noVBand="1"/>
      </w:tblPr>
      <w:tblGrid>
        <w:gridCol w:w="1560"/>
        <w:gridCol w:w="2577"/>
        <w:gridCol w:w="4953"/>
        <w:gridCol w:w="482"/>
      </w:tblGrid>
      <w:tr w:rsidR="00016393">
        <w:trPr>
          <w:gridAfter w:val="1"/>
          <w:wAfter w:w="252" w:type="pct"/>
          <w:trHeight w:val="299"/>
        </w:trPr>
        <w:tc>
          <w:tcPr>
            <w:tcW w:w="815" w:type="pct"/>
            <w:tcBorders>
              <w:top w:val="single" w:sz="4" w:space="0" w:color="auto"/>
              <w:left w:val="nil"/>
              <w:bottom w:val="nil"/>
              <w:right w:val="nil"/>
            </w:tcBorders>
            <w:noWrap/>
            <w:vAlign w:val="bottom"/>
          </w:tcPr>
          <w:p w:rsidR="00016393" w:rsidRDefault="00D10BFC">
            <w:pPr>
              <w:pStyle w:val="Body"/>
              <w:spacing w:after="0" w:line="360" w:lineRule="auto"/>
              <w:rPr>
                <w:rFonts w:ascii="Arial" w:hAnsi="Arial" w:cs="Arial"/>
                <w:b/>
                <w:bCs/>
                <w:sz w:val="24"/>
                <w:szCs w:val="24"/>
                <w:lang w:val="en-GB"/>
              </w:rPr>
            </w:pPr>
            <w:r>
              <w:rPr>
                <w:rFonts w:ascii="Arial" w:hAnsi="Arial" w:cs="Arial"/>
                <w:sz w:val="24"/>
                <w:szCs w:val="24"/>
                <w:lang w:val="en-GB"/>
              </w:rPr>
              <w:br w:type="page"/>
            </w:r>
            <w:r>
              <w:rPr>
                <w:rFonts w:ascii="Arial" w:hAnsi="Arial" w:cs="Arial"/>
                <w:b/>
                <w:bCs/>
                <w:sz w:val="24"/>
                <w:szCs w:val="24"/>
                <w:lang w:val="en-GB"/>
              </w:rPr>
              <w:t>S/N</w:t>
            </w:r>
          </w:p>
        </w:tc>
        <w:tc>
          <w:tcPr>
            <w:tcW w:w="1345" w:type="pct"/>
            <w:tcBorders>
              <w:top w:val="single" w:sz="4" w:space="0" w:color="auto"/>
              <w:left w:val="nil"/>
              <w:bottom w:val="nil"/>
              <w:right w:val="nil"/>
            </w:tcBorders>
            <w:noWrap/>
            <w:vAlign w:val="bottom"/>
          </w:tcPr>
          <w:p w:rsidR="00016393" w:rsidRDefault="00D10BFC">
            <w:pPr>
              <w:pStyle w:val="Body"/>
              <w:spacing w:after="0" w:line="360" w:lineRule="auto"/>
              <w:rPr>
                <w:rFonts w:ascii="Arial" w:hAnsi="Arial" w:cs="Arial"/>
                <w:b/>
                <w:bCs/>
                <w:sz w:val="24"/>
                <w:szCs w:val="24"/>
              </w:rPr>
            </w:pPr>
            <w:r>
              <w:rPr>
                <w:rFonts w:ascii="Arial" w:hAnsi="Arial" w:cs="Arial"/>
                <w:b/>
                <w:bCs/>
                <w:sz w:val="24"/>
                <w:szCs w:val="24"/>
              </w:rPr>
              <w:t>Period</w:t>
            </w:r>
          </w:p>
        </w:tc>
        <w:tc>
          <w:tcPr>
            <w:tcW w:w="2586" w:type="pct"/>
            <w:tcBorders>
              <w:top w:val="single" w:sz="4" w:space="0" w:color="auto"/>
              <w:left w:val="nil"/>
              <w:bottom w:val="nil"/>
              <w:right w:val="nil"/>
            </w:tcBorders>
            <w:noWrap/>
            <w:vAlign w:val="bottom"/>
          </w:tcPr>
          <w:p w:rsidR="00016393" w:rsidRDefault="00D10BFC">
            <w:pPr>
              <w:pStyle w:val="Body"/>
              <w:spacing w:after="0" w:line="360" w:lineRule="auto"/>
              <w:rPr>
                <w:rFonts w:ascii="Arial" w:hAnsi="Arial" w:cs="Arial"/>
                <w:b/>
                <w:bCs/>
                <w:sz w:val="24"/>
                <w:szCs w:val="24"/>
                <w:lang w:val="en-GB"/>
              </w:rPr>
            </w:pPr>
            <w:r>
              <w:rPr>
                <w:rFonts w:ascii="Arial" w:hAnsi="Arial" w:cs="Arial"/>
                <w:b/>
                <w:bCs/>
                <w:sz w:val="24"/>
                <w:szCs w:val="24"/>
                <w:lang w:val="en-GB"/>
              </w:rPr>
              <w:t xml:space="preserve">Obtainable values </w:t>
            </w:r>
          </w:p>
        </w:tc>
      </w:tr>
      <w:tr w:rsidR="00016393">
        <w:trPr>
          <w:gridAfter w:val="1"/>
          <w:wAfter w:w="252" w:type="pct"/>
          <w:trHeight w:val="299"/>
        </w:trPr>
        <w:tc>
          <w:tcPr>
            <w:tcW w:w="815" w:type="pct"/>
            <w:tcBorders>
              <w:top w:val="single" w:sz="4" w:space="0" w:color="auto"/>
              <w:left w:val="nil"/>
              <w:bottom w:val="nil"/>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w:t>
            </w:r>
          </w:p>
        </w:tc>
        <w:tc>
          <w:tcPr>
            <w:tcW w:w="1345" w:type="pct"/>
            <w:tcBorders>
              <w:top w:val="single" w:sz="4" w:space="0" w:color="auto"/>
              <w:left w:val="nil"/>
              <w:bottom w:val="nil"/>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May-21</w:t>
            </w:r>
          </w:p>
        </w:tc>
        <w:tc>
          <w:tcPr>
            <w:tcW w:w="2586" w:type="pct"/>
            <w:tcBorders>
              <w:top w:val="single" w:sz="4" w:space="0" w:color="auto"/>
              <w:left w:val="nil"/>
              <w:bottom w:val="nil"/>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1.169702</w:t>
            </w:r>
          </w:p>
        </w:tc>
      </w:tr>
      <w:tr w:rsidR="00016393">
        <w:trPr>
          <w:gridAfter w:val="1"/>
          <w:wAfter w:w="252" w:type="pct"/>
          <w:trHeight w:val="299"/>
        </w:trPr>
        <w:tc>
          <w:tcPr>
            <w:tcW w:w="81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2</w:t>
            </w:r>
          </w:p>
        </w:tc>
        <w:tc>
          <w:tcPr>
            <w:tcW w:w="134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Jun-21</w:t>
            </w:r>
          </w:p>
        </w:tc>
        <w:tc>
          <w:tcPr>
            <w:tcW w:w="258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1.167708</w:t>
            </w:r>
          </w:p>
        </w:tc>
      </w:tr>
      <w:tr w:rsidR="00016393">
        <w:trPr>
          <w:gridAfter w:val="1"/>
          <w:wAfter w:w="252" w:type="pct"/>
          <w:trHeight w:val="299"/>
        </w:trPr>
        <w:tc>
          <w:tcPr>
            <w:tcW w:w="81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3</w:t>
            </w:r>
          </w:p>
        </w:tc>
        <w:tc>
          <w:tcPr>
            <w:tcW w:w="134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Jul-21</w:t>
            </w:r>
          </w:p>
        </w:tc>
        <w:tc>
          <w:tcPr>
            <w:tcW w:w="258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1.160701</w:t>
            </w:r>
          </w:p>
        </w:tc>
      </w:tr>
      <w:tr w:rsidR="00016393">
        <w:trPr>
          <w:gridAfter w:val="1"/>
          <w:wAfter w:w="252" w:type="pct"/>
          <w:trHeight w:val="299"/>
        </w:trPr>
        <w:tc>
          <w:tcPr>
            <w:tcW w:w="81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4</w:t>
            </w:r>
          </w:p>
        </w:tc>
        <w:tc>
          <w:tcPr>
            <w:tcW w:w="134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Aug-21</w:t>
            </w:r>
          </w:p>
        </w:tc>
        <w:tc>
          <w:tcPr>
            <w:tcW w:w="258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1.165058</w:t>
            </w:r>
          </w:p>
        </w:tc>
      </w:tr>
      <w:tr w:rsidR="00016393">
        <w:trPr>
          <w:gridAfter w:val="1"/>
          <w:wAfter w:w="252" w:type="pct"/>
          <w:trHeight w:val="299"/>
        </w:trPr>
        <w:tc>
          <w:tcPr>
            <w:tcW w:w="81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5</w:t>
            </w:r>
          </w:p>
        </w:tc>
        <w:tc>
          <w:tcPr>
            <w:tcW w:w="134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Sep-21</w:t>
            </w:r>
          </w:p>
        </w:tc>
        <w:tc>
          <w:tcPr>
            <w:tcW w:w="258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1.163934</w:t>
            </w:r>
          </w:p>
        </w:tc>
      </w:tr>
      <w:tr w:rsidR="00016393">
        <w:trPr>
          <w:gridAfter w:val="1"/>
          <w:wAfter w:w="252" w:type="pct"/>
          <w:trHeight w:val="299"/>
        </w:trPr>
        <w:tc>
          <w:tcPr>
            <w:tcW w:w="81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6</w:t>
            </w:r>
          </w:p>
        </w:tc>
        <w:tc>
          <w:tcPr>
            <w:tcW w:w="134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Oct-21</w:t>
            </w:r>
          </w:p>
        </w:tc>
        <w:tc>
          <w:tcPr>
            <w:tcW w:w="258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1.169033</w:t>
            </w:r>
          </w:p>
        </w:tc>
      </w:tr>
      <w:tr w:rsidR="00016393">
        <w:trPr>
          <w:gridAfter w:val="1"/>
          <w:wAfter w:w="252" w:type="pct"/>
          <w:trHeight w:val="299"/>
        </w:trPr>
        <w:tc>
          <w:tcPr>
            <w:tcW w:w="81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7</w:t>
            </w:r>
          </w:p>
        </w:tc>
        <w:tc>
          <w:tcPr>
            <w:tcW w:w="134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Nov-21</w:t>
            </w:r>
          </w:p>
        </w:tc>
        <w:tc>
          <w:tcPr>
            <w:tcW w:w="258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1.151558</w:t>
            </w:r>
          </w:p>
        </w:tc>
      </w:tr>
      <w:tr w:rsidR="00016393">
        <w:trPr>
          <w:gridAfter w:val="1"/>
          <w:wAfter w:w="252" w:type="pct"/>
          <w:trHeight w:val="299"/>
        </w:trPr>
        <w:tc>
          <w:tcPr>
            <w:tcW w:w="81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8</w:t>
            </w:r>
          </w:p>
        </w:tc>
        <w:tc>
          <w:tcPr>
            <w:tcW w:w="134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Dec-21</w:t>
            </w:r>
          </w:p>
        </w:tc>
        <w:tc>
          <w:tcPr>
            <w:tcW w:w="258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1.166099</w:t>
            </w:r>
          </w:p>
        </w:tc>
      </w:tr>
      <w:tr w:rsidR="00016393">
        <w:trPr>
          <w:gridAfter w:val="1"/>
          <w:wAfter w:w="252" w:type="pct"/>
          <w:trHeight w:val="299"/>
        </w:trPr>
        <w:tc>
          <w:tcPr>
            <w:tcW w:w="81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9</w:t>
            </w:r>
          </w:p>
        </w:tc>
        <w:tc>
          <w:tcPr>
            <w:tcW w:w="134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Jan-22</w:t>
            </w:r>
          </w:p>
        </w:tc>
        <w:tc>
          <w:tcPr>
            <w:tcW w:w="258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1.168038</w:t>
            </w:r>
          </w:p>
        </w:tc>
      </w:tr>
      <w:tr w:rsidR="00016393">
        <w:trPr>
          <w:gridAfter w:val="1"/>
          <w:wAfter w:w="252" w:type="pct"/>
          <w:trHeight w:val="299"/>
        </w:trPr>
        <w:tc>
          <w:tcPr>
            <w:tcW w:w="81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10</w:t>
            </w:r>
          </w:p>
        </w:tc>
        <w:tc>
          <w:tcPr>
            <w:tcW w:w="134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Feb-22</w:t>
            </w:r>
          </w:p>
        </w:tc>
        <w:tc>
          <w:tcPr>
            <w:tcW w:w="258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1.167817</w:t>
            </w:r>
          </w:p>
        </w:tc>
      </w:tr>
      <w:tr w:rsidR="00016393">
        <w:trPr>
          <w:gridAfter w:val="1"/>
          <w:wAfter w:w="252" w:type="pct"/>
          <w:trHeight w:val="299"/>
        </w:trPr>
        <w:tc>
          <w:tcPr>
            <w:tcW w:w="81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11</w:t>
            </w:r>
          </w:p>
        </w:tc>
        <w:tc>
          <w:tcPr>
            <w:tcW w:w="134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Mar-22</w:t>
            </w:r>
          </w:p>
        </w:tc>
        <w:tc>
          <w:tcPr>
            <w:tcW w:w="258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1.169391</w:t>
            </w:r>
          </w:p>
        </w:tc>
      </w:tr>
      <w:tr w:rsidR="00016393">
        <w:trPr>
          <w:gridAfter w:val="1"/>
          <w:wAfter w:w="252" w:type="pct"/>
          <w:trHeight w:val="299"/>
        </w:trPr>
        <w:tc>
          <w:tcPr>
            <w:tcW w:w="81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12</w:t>
            </w:r>
          </w:p>
        </w:tc>
        <w:tc>
          <w:tcPr>
            <w:tcW w:w="134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Apr-22</w:t>
            </w:r>
          </w:p>
        </w:tc>
        <w:tc>
          <w:tcPr>
            <w:tcW w:w="258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1.170461</w:t>
            </w:r>
          </w:p>
        </w:tc>
      </w:tr>
      <w:tr w:rsidR="00016393">
        <w:trPr>
          <w:gridAfter w:val="1"/>
          <w:wAfter w:w="252" w:type="pct"/>
          <w:trHeight w:val="299"/>
        </w:trPr>
        <w:tc>
          <w:tcPr>
            <w:tcW w:w="81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13</w:t>
            </w:r>
          </w:p>
        </w:tc>
        <w:tc>
          <w:tcPr>
            <w:tcW w:w="134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May-22</w:t>
            </w:r>
          </w:p>
        </w:tc>
        <w:tc>
          <w:tcPr>
            <w:tcW w:w="258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1.170764</w:t>
            </w:r>
          </w:p>
        </w:tc>
      </w:tr>
      <w:tr w:rsidR="00016393">
        <w:trPr>
          <w:gridAfter w:val="1"/>
          <w:wAfter w:w="252" w:type="pct"/>
          <w:trHeight w:val="299"/>
        </w:trPr>
        <w:tc>
          <w:tcPr>
            <w:tcW w:w="81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14</w:t>
            </w:r>
          </w:p>
        </w:tc>
        <w:tc>
          <w:tcPr>
            <w:tcW w:w="134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Jun-22</w:t>
            </w:r>
          </w:p>
        </w:tc>
        <w:tc>
          <w:tcPr>
            <w:tcW w:w="258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1.167643</w:t>
            </w:r>
          </w:p>
        </w:tc>
      </w:tr>
      <w:tr w:rsidR="00016393">
        <w:trPr>
          <w:gridAfter w:val="1"/>
          <w:wAfter w:w="252" w:type="pct"/>
          <w:trHeight w:val="299"/>
        </w:trPr>
        <w:tc>
          <w:tcPr>
            <w:tcW w:w="81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15</w:t>
            </w:r>
          </w:p>
        </w:tc>
        <w:tc>
          <w:tcPr>
            <w:tcW w:w="134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Jul-22</w:t>
            </w:r>
          </w:p>
        </w:tc>
        <w:tc>
          <w:tcPr>
            <w:tcW w:w="258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1.167521</w:t>
            </w:r>
          </w:p>
        </w:tc>
      </w:tr>
      <w:tr w:rsidR="00016393">
        <w:trPr>
          <w:gridAfter w:val="1"/>
          <w:wAfter w:w="252" w:type="pct"/>
          <w:trHeight w:val="299"/>
        </w:trPr>
        <w:tc>
          <w:tcPr>
            <w:tcW w:w="81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16</w:t>
            </w:r>
          </w:p>
        </w:tc>
        <w:tc>
          <w:tcPr>
            <w:tcW w:w="134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Aug-22</w:t>
            </w:r>
          </w:p>
        </w:tc>
        <w:tc>
          <w:tcPr>
            <w:tcW w:w="258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1.171514</w:t>
            </w:r>
          </w:p>
        </w:tc>
      </w:tr>
      <w:tr w:rsidR="00016393">
        <w:trPr>
          <w:gridAfter w:val="1"/>
          <w:wAfter w:w="252" w:type="pct"/>
          <w:trHeight w:val="299"/>
        </w:trPr>
        <w:tc>
          <w:tcPr>
            <w:tcW w:w="81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17</w:t>
            </w:r>
          </w:p>
        </w:tc>
        <w:tc>
          <w:tcPr>
            <w:tcW w:w="134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Sep-22</w:t>
            </w:r>
          </w:p>
        </w:tc>
        <w:tc>
          <w:tcPr>
            <w:tcW w:w="258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1.160014</w:t>
            </w:r>
          </w:p>
        </w:tc>
      </w:tr>
      <w:tr w:rsidR="00016393">
        <w:trPr>
          <w:gridAfter w:val="1"/>
          <w:wAfter w:w="252" w:type="pct"/>
          <w:trHeight w:val="299"/>
        </w:trPr>
        <w:tc>
          <w:tcPr>
            <w:tcW w:w="81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18</w:t>
            </w:r>
          </w:p>
        </w:tc>
        <w:tc>
          <w:tcPr>
            <w:tcW w:w="134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Oct-22</w:t>
            </w:r>
          </w:p>
        </w:tc>
        <w:tc>
          <w:tcPr>
            <w:tcW w:w="258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1.161856</w:t>
            </w:r>
          </w:p>
        </w:tc>
      </w:tr>
      <w:tr w:rsidR="00016393">
        <w:trPr>
          <w:gridAfter w:val="1"/>
          <w:wAfter w:w="252" w:type="pct"/>
          <w:trHeight w:val="299"/>
        </w:trPr>
        <w:tc>
          <w:tcPr>
            <w:tcW w:w="81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19</w:t>
            </w:r>
          </w:p>
        </w:tc>
        <w:tc>
          <w:tcPr>
            <w:tcW w:w="134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Nov-22</w:t>
            </w:r>
          </w:p>
        </w:tc>
        <w:tc>
          <w:tcPr>
            <w:tcW w:w="258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1.157642</w:t>
            </w:r>
          </w:p>
        </w:tc>
      </w:tr>
      <w:tr w:rsidR="00016393">
        <w:trPr>
          <w:gridAfter w:val="1"/>
          <w:wAfter w:w="252" w:type="pct"/>
          <w:trHeight w:val="299"/>
        </w:trPr>
        <w:tc>
          <w:tcPr>
            <w:tcW w:w="81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20</w:t>
            </w:r>
          </w:p>
        </w:tc>
        <w:tc>
          <w:tcPr>
            <w:tcW w:w="134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Dec-22</w:t>
            </w:r>
          </w:p>
        </w:tc>
        <w:tc>
          <w:tcPr>
            <w:tcW w:w="258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1.164359</w:t>
            </w:r>
          </w:p>
        </w:tc>
      </w:tr>
      <w:tr w:rsidR="00016393">
        <w:trPr>
          <w:gridAfter w:val="1"/>
          <w:wAfter w:w="252" w:type="pct"/>
          <w:trHeight w:val="299"/>
        </w:trPr>
        <w:tc>
          <w:tcPr>
            <w:tcW w:w="81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21</w:t>
            </w:r>
          </w:p>
        </w:tc>
        <w:tc>
          <w:tcPr>
            <w:tcW w:w="134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Jan-23</w:t>
            </w:r>
          </w:p>
        </w:tc>
        <w:tc>
          <w:tcPr>
            <w:tcW w:w="258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1.167255</w:t>
            </w:r>
          </w:p>
        </w:tc>
      </w:tr>
      <w:tr w:rsidR="00016393">
        <w:trPr>
          <w:gridAfter w:val="1"/>
          <w:wAfter w:w="252" w:type="pct"/>
          <w:trHeight w:val="299"/>
        </w:trPr>
        <w:tc>
          <w:tcPr>
            <w:tcW w:w="81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22</w:t>
            </w:r>
          </w:p>
        </w:tc>
        <w:tc>
          <w:tcPr>
            <w:tcW w:w="134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Feb-23</w:t>
            </w:r>
          </w:p>
        </w:tc>
        <w:tc>
          <w:tcPr>
            <w:tcW w:w="258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1.166481</w:t>
            </w:r>
          </w:p>
        </w:tc>
      </w:tr>
      <w:tr w:rsidR="00016393">
        <w:trPr>
          <w:gridAfter w:val="1"/>
          <w:wAfter w:w="252" w:type="pct"/>
          <w:trHeight w:val="299"/>
        </w:trPr>
        <w:tc>
          <w:tcPr>
            <w:tcW w:w="81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23</w:t>
            </w:r>
          </w:p>
        </w:tc>
        <w:tc>
          <w:tcPr>
            <w:tcW w:w="134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Mar-23</w:t>
            </w:r>
          </w:p>
        </w:tc>
        <w:tc>
          <w:tcPr>
            <w:tcW w:w="258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1.169966</w:t>
            </w:r>
          </w:p>
        </w:tc>
      </w:tr>
      <w:tr w:rsidR="00016393">
        <w:trPr>
          <w:gridAfter w:val="1"/>
          <w:wAfter w:w="252" w:type="pct"/>
          <w:trHeight w:val="299"/>
        </w:trPr>
        <w:tc>
          <w:tcPr>
            <w:tcW w:w="81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24</w:t>
            </w:r>
          </w:p>
        </w:tc>
        <w:tc>
          <w:tcPr>
            <w:tcW w:w="134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Apr-23</w:t>
            </w:r>
          </w:p>
        </w:tc>
        <w:tc>
          <w:tcPr>
            <w:tcW w:w="258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1.166481</w:t>
            </w:r>
          </w:p>
        </w:tc>
      </w:tr>
      <w:tr w:rsidR="00016393">
        <w:trPr>
          <w:trHeight w:val="299"/>
        </w:trPr>
        <w:tc>
          <w:tcPr>
            <w:tcW w:w="2160" w:type="pct"/>
            <w:gridSpan w:val="2"/>
            <w:tcBorders>
              <w:top w:val="nil"/>
              <w:left w:val="nil"/>
              <w:bottom w:val="single" w:sz="4" w:space="0" w:color="auto"/>
              <w:right w:val="nil"/>
            </w:tcBorders>
            <w:noWrap/>
            <w:vAlign w:val="bottom"/>
          </w:tcPr>
          <w:p w:rsidR="00016393" w:rsidRDefault="00D10BFC">
            <w:pPr>
              <w:pStyle w:val="Body"/>
              <w:spacing w:after="0" w:line="360" w:lineRule="auto"/>
              <w:rPr>
                <w:rFonts w:ascii="Arial" w:hAnsi="Arial" w:cs="Arial"/>
                <w:b/>
                <w:bCs/>
                <w:sz w:val="24"/>
                <w:szCs w:val="24"/>
                <w:lang w:val="en-GB"/>
              </w:rPr>
            </w:pPr>
            <w:r>
              <w:rPr>
                <w:rFonts w:ascii="Arial" w:hAnsi="Arial" w:cs="Arial"/>
                <w:b/>
                <w:bCs/>
                <w:sz w:val="24"/>
                <w:szCs w:val="24"/>
                <w:lang w:val="en-GB"/>
              </w:rPr>
              <w:t xml:space="preserve">                </w:t>
            </w:r>
            <w:r>
              <w:rPr>
                <w:rFonts w:ascii="Arial" w:hAnsi="Arial" w:cs="Arial"/>
                <w:b/>
                <w:bCs/>
                <w:sz w:val="24"/>
                <w:szCs w:val="24"/>
              </w:rPr>
              <w:t xml:space="preserve">        </w:t>
            </w:r>
            <w:r>
              <w:rPr>
                <w:rFonts w:ascii="Arial" w:hAnsi="Arial" w:cs="Arial"/>
                <w:b/>
                <w:bCs/>
                <w:sz w:val="24"/>
                <w:szCs w:val="24"/>
                <w:lang w:val="en-GB"/>
              </w:rPr>
              <w:t>Mean</w:t>
            </w:r>
          </w:p>
        </w:tc>
        <w:tc>
          <w:tcPr>
            <w:tcW w:w="2586" w:type="pct"/>
            <w:tcBorders>
              <w:top w:val="nil"/>
              <w:left w:val="nil"/>
              <w:bottom w:val="single" w:sz="4" w:space="0" w:color="auto"/>
              <w:right w:val="nil"/>
            </w:tcBorders>
            <w:noWrap/>
            <w:vAlign w:val="bottom"/>
          </w:tcPr>
          <w:p w:rsidR="00016393" w:rsidRDefault="00D10BFC">
            <w:pPr>
              <w:pStyle w:val="Body"/>
              <w:spacing w:after="0" w:line="360" w:lineRule="auto"/>
              <w:rPr>
                <w:rFonts w:ascii="Arial" w:hAnsi="Arial" w:cs="Arial"/>
                <w:b/>
                <w:bCs/>
                <w:sz w:val="24"/>
                <w:szCs w:val="24"/>
                <w:lang w:val="en-GB"/>
              </w:rPr>
            </w:pPr>
            <w:r>
              <w:rPr>
                <w:rFonts w:ascii="Arial" w:hAnsi="Arial" w:cs="Arial"/>
                <w:b/>
                <w:bCs/>
                <w:sz w:val="24"/>
                <w:szCs w:val="24"/>
                <w:lang w:val="en-GB"/>
              </w:rPr>
              <w:t>1.165875</w:t>
            </w:r>
          </w:p>
        </w:tc>
        <w:tc>
          <w:tcPr>
            <w:tcW w:w="252" w:type="pct"/>
            <w:vAlign w:val="bottom"/>
          </w:tcPr>
          <w:p w:rsidR="00016393" w:rsidRDefault="00016393">
            <w:pPr>
              <w:pStyle w:val="Body"/>
              <w:spacing w:after="0" w:line="360" w:lineRule="auto"/>
              <w:rPr>
                <w:rFonts w:ascii="Arial" w:hAnsi="Arial" w:cs="Arial"/>
                <w:b/>
                <w:bCs/>
                <w:sz w:val="24"/>
                <w:szCs w:val="24"/>
                <w:lang w:val="en-GB"/>
              </w:rPr>
            </w:pPr>
          </w:p>
        </w:tc>
      </w:tr>
    </w:tbl>
    <w:p w:rsidR="00016393" w:rsidRDefault="00016393">
      <w:pPr>
        <w:pStyle w:val="Body"/>
        <w:spacing w:after="0" w:line="360" w:lineRule="auto"/>
        <w:rPr>
          <w:rFonts w:ascii="Arial" w:hAnsi="Arial" w:cs="Arial"/>
          <w:b/>
          <w:bCs/>
          <w:sz w:val="24"/>
          <w:szCs w:val="24"/>
        </w:rPr>
      </w:pPr>
    </w:p>
    <w:p w:rsidR="00016393" w:rsidRDefault="00D10BFC">
      <w:pPr>
        <w:pStyle w:val="Body"/>
        <w:spacing w:after="0" w:line="360" w:lineRule="auto"/>
        <w:rPr>
          <w:rFonts w:ascii="Arial" w:hAnsi="Arial" w:cs="Arial"/>
          <w:b/>
          <w:bCs/>
          <w:sz w:val="24"/>
          <w:szCs w:val="24"/>
        </w:rPr>
      </w:pPr>
      <w:r>
        <w:rPr>
          <w:rFonts w:ascii="Arial" w:hAnsi="Arial" w:cs="Arial"/>
          <w:b/>
          <w:bCs/>
          <w:sz w:val="24"/>
          <w:szCs w:val="24"/>
        </w:rPr>
        <w:br w:type="page"/>
      </w:r>
    </w:p>
    <w:p w:rsidR="00016393" w:rsidRDefault="00D10BFC">
      <w:pPr>
        <w:pStyle w:val="Body"/>
        <w:spacing w:after="0" w:line="360" w:lineRule="auto"/>
        <w:rPr>
          <w:rFonts w:ascii="Arial" w:hAnsi="Arial" w:cs="Arial"/>
          <w:sz w:val="24"/>
          <w:szCs w:val="24"/>
          <w:lang w:val="en-GB"/>
        </w:rPr>
      </w:pPr>
      <w:r>
        <w:rPr>
          <w:rFonts w:ascii="Arial" w:hAnsi="Arial" w:cs="Arial"/>
          <w:b/>
          <w:bCs/>
          <w:sz w:val="24"/>
          <w:szCs w:val="24"/>
        </w:rPr>
        <w:lastRenderedPageBreak/>
        <w:t>Table 7: Wind Data Characterization (Weibull distribution)</w:t>
      </w:r>
    </w:p>
    <w:tbl>
      <w:tblPr>
        <w:tblStyle w:val="ListTable6Colorful1"/>
        <w:tblW w:w="10681" w:type="dxa"/>
        <w:tblLook w:val="04A0" w:firstRow="1" w:lastRow="0" w:firstColumn="1" w:lastColumn="0" w:noHBand="0" w:noVBand="1"/>
      </w:tblPr>
      <w:tblGrid>
        <w:gridCol w:w="1776"/>
        <w:gridCol w:w="1347"/>
        <w:gridCol w:w="1552"/>
        <w:gridCol w:w="1563"/>
        <w:gridCol w:w="1260"/>
        <w:gridCol w:w="1566"/>
        <w:gridCol w:w="1839"/>
      </w:tblGrid>
      <w:tr w:rsidR="00016393" w:rsidTr="00016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vMerge w:val="restart"/>
          </w:tcPr>
          <w:p w:rsidR="00016393" w:rsidRDefault="00D10BFC">
            <w:pPr>
              <w:pStyle w:val="Body"/>
              <w:spacing w:after="0" w:line="360" w:lineRule="auto"/>
              <w:ind w:left="360"/>
              <w:rPr>
                <w:rFonts w:ascii="Arial" w:eastAsiaTheme="minorHAnsi" w:hAnsi="Arial" w:cs="Arial"/>
                <w:b w:val="0"/>
                <w:bCs w:val="0"/>
                <w:sz w:val="24"/>
                <w:szCs w:val="24"/>
              </w:rPr>
            </w:pPr>
            <w:r>
              <w:rPr>
                <w:rFonts w:ascii="Arial" w:eastAsiaTheme="minorHAnsi" w:hAnsi="Arial" w:cs="Arial"/>
                <w:sz w:val="24"/>
                <w:szCs w:val="24"/>
              </w:rPr>
              <w:t>Period</w:t>
            </w:r>
          </w:p>
          <w:p w:rsidR="00016393" w:rsidRDefault="00016393">
            <w:pPr>
              <w:pStyle w:val="Body"/>
              <w:spacing w:after="0" w:line="360" w:lineRule="auto"/>
              <w:rPr>
                <w:rFonts w:ascii="Arial" w:eastAsiaTheme="minorHAnsi" w:hAnsi="Arial" w:cs="Arial"/>
                <w:b w:val="0"/>
                <w:bCs w:val="0"/>
                <w:sz w:val="24"/>
                <w:szCs w:val="24"/>
              </w:rPr>
            </w:pPr>
          </w:p>
          <w:tbl>
            <w:tblPr>
              <w:tblW w:w="1560" w:type="dxa"/>
              <w:tblLook w:val="04A0" w:firstRow="1" w:lastRow="0" w:firstColumn="1" w:lastColumn="0" w:noHBand="0" w:noVBand="1"/>
            </w:tblPr>
            <w:tblGrid>
              <w:gridCol w:w="1560"/>
            </w:tblGrid>
            <w:tr w:rsidR="00016393">
              <w:trPr>
                <w:trHeight w:val="300"/>
              </w:trPr>
              <w:tc>
                <w:tcPr>
                  <w:tcW w:w="1560" w:type="dxa"/>
                  <w:tcBorders>
                    <w:top w:val="single" w:sz="4" w:space="0" w:color="auto"/>
                  </w:tcBorders>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May-</w:t>
                  </w:r>
                  <w:r>
                    <w:rPr>
                      <w:rFonts w:ascii="Arial" w:hAnsi="Arial" w:cs="Arial"/>
                      <w:sz w:val="24"/>
                      <w:szCs w:val="24"/>
                    </w:rPr>
                    <w:t>2</w:t>
                  </w:r>
                  <w:r>
                    <w:rPr>
                      <w:rFonts w:ascii="Arial" w:hAnsi="Arial" w:cs="Arial"/>
                      <w:sz w:val="24"/>
                      <w:szCs w:val="24"/>
                      <w:lang w:val="en-GB"/>
                    </w:rPr>
                    <w:t>1</w:t>
                  </w:r>
                </w:p>
              </w:tc>
            </w:tr>
            <w:tr w:rsidR="00016393">
              <w:trPr>
                <w:trHeight w:val="300"/>
              </w:trPr>
              <w:tc>
                <w:tcPr>
                  <w:tcW w:w="1560" w:type="dxa"/>
                  <w:noWrap/>
                  <w:vAlign w:val="center"/>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Jun-21</w:t>
                  </w:r>
                </w:p>
              </w:tc>
            </w:tr>
            <w:tr w:rsidR="00016393">
              <w:trPr>
                <w:trHeight w:val="300"/>
              </w:trPr>
              <w:tc>
                <w:tcPr>
                  <w:tcW w:w="1560" w:type="dxa"/>
                  <w:noWrap/>
                  <w:vAlign w:val="center"/>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Jul-21</w:t>
                  </w:r>
                </w:p>
              </w:tc>
            </w:tr>
            <w:tr w:rsidR="00016393">
              <w:trPr>
                <w:trHeight w:val="300"/>
              </w:trPr>
              <w:tc>
                <w:tcPr>
                  <w:tcW w:w="1560" w:type="dxa"/>
                  <w:noWrap/>
                  <w:vAlign w:val="center"/>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Aug-21</w:t>
                  </w:r>
                </w:p>
              </w:tc>
            </w:tr>
            <w:tr w:rsidR="00016393">
              <w:trPr>
                <w:trHeight w:val="300"/>
              </w:trPr>
              <w:tc>
                <w:tcPr>
                  <w:tcW w:w="1560" w:type="dxa"/>
                  <w:noWrap/>
                  <w:vAlign w:val="center"/>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Sep-21</w:t>
                  </w:r>
                </w:p>
              </w:tc>
            </w:tr>
            <w:tr w:rsidR="00016393">
              <w:trPr>
                <w:trHeight w:val="300"/>
              </w:trPr>
              <w:tc>
                <w:tcPr>
                  <w:tcW w:w="1560" w:type="dxa"/>
                  <w:noWrap/>
                  <w:vAlign w:val="center"/>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Oct-21</w:t>
                  </w:r>
                </w:p>
              </w:tc>
            </w:tr>
            <w:tr w:rsidR="00016393">
              <w:trPr>
                <w:trHeight w:val="300"/>
              </w:trPr>
              <w:tc>
                <w:tcPr>
                  <w:tcW w:w="1560" w:type="dxa"/>
                  <w:noWrap/>
                  <w:vAlign w:val="center"/>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Nov-21</w:t>
                  </w:r>
                </w:p>
              </w:tc>
            </w:tr>
            <w:tr w:rsidR="00016393">
              <w:trPr>
                <w:trHeight w:val="300"/>
              </w:trPr>
              <w:tc>
                <w:tcPr>
                  <w:tcW w:w="1560" w:type="dxa"/>
                  <w:noWrap/>
                  <w:vAlign w:val="center"/>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Dec-21</w:t>
                  </w:r>
                </w:p>
              </w:tc>
            </w:tr>
            <w:tr w:rsidR="00016393">
              <w:trPr>
                <w:trHeight w:val="300"/>
              </w:trPr>
              <w:tc>
                <w:tcPr>
                  <w:tcW w:w="1560" w:type="dxa"/>
                  <w:noWrap/>
                  <w:vAlign w:val="center"/>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Jan-22</w:t>
                  </w:r>
                </w:p>
              </w:tc>
            </w:tr>
            <w:tr w:rsidR="00016393">
              <w:trPr>
                <w:trHeight w:val="300"/>
              </w:trPr>
              <w:tc>
                <w:tcPr>
                  <w:tcW w:w="1560" w:type="dxa"/>
                  <w:noWrap/>
                  <w:vAlign w:val="center"/>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Feb-22</w:t>
                  </w:r>
                </w:p>
              </w:tc>
            </w:tr>
            <w:tr w:rsidR="00016393">
              <w:trPr>
                <w:trHeight w:val="300"/>
              </w:trPr>
              <w:tc>
                <w:tcPr>
                  <w:tcW w:w="1560" w:type="dxa"/>
                  <w:noWrap/>
                  <w:vAlign w:val="center"/>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Mar-22</w:t>
                  </w:r>
                </w:p>
              </w:tc>
            </w:tr>
            <w:tr w:rsidR="00016393">
              <w:trPr>
                <w:trHeight w:val="300"/>
              </w:trPr>
              <w:tc>
                <w:tcPr>
                  <w:tcW w:w="1560" w:type="dxa"/>
                  <w:noWrap/>
                  <w:vAlign w:val="center"/>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Apr-22</w:t>
                  </w:r>
                </w:p>
              </w:tc>
            </w:tr>
            <w:tr w:rsidR="00016393">
              <w:trPr>
                <w:trHeight w:val="300"/>
              </w:trPr>
              <w:tc>
                <w:tcPr>
                  <w:tcW w:w="1560" w:type="dxa"/>
                  <w:noWrap/>
                  <w:vAlign w:val="center"/>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May-2</w:t>
                  </w:r>
                </w:p>
              </w:tc>
            </w:tr>
            <w:tr w:rsidR="00016393">
              <w:trPr>
                <w:trHeight w:val="300"/>
              </w:trPr>
              <w:tc>
                <w:tcPr>
                  <w:tcW w:w="1560" w:type="dxa"/>
                  <w:noWrap/>
                  <w:vAlign w:val="center"/>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Jun-22</w:t>
                  </w:r>
                </w:p>
              </w:tc>
            </w:tr>
            <w:tr w:rsidR="00016393">
              <w:trPr>
                <w:trHeight w:val="300"/>
              </w:trPr>
              <w:tc>
                <w:tcPr>
                  <w:tcW w:w="1560" w:type="dxa"/>
                  <w:noWrap/>
                  <w:vAlign w:val="center"/>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Jul-22</w:t>
                  </w:r>
                </w:p>
              </w:tc>
            </w:tr>
            <w:tr w:rsidR="00016393">
              <w:trPr>
                <w:trHeight w:val="300"/>
              </w:trPr>
              <w:tc>
                <w:tcPr>
                  <w:tcW w:w="1560" w:type="dxa"/>
                  <w:noWrap/>
                  <w:vAlign w:val="center"/>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Aug-22</w:t>
                  </w:r>
                </w:p>
              </w:tc>
            </w:tr>
            <w:tr w:rsidR="00016393">
              <w:trPr>
                <w:trHeight w:val="300"/>
              </w:trPr>
              <w:tc>
                <w:tcPr>
                  <w:tcW w:w="1560" w:type="dxa"/>
                  <w:noWrap/>
                  <w:vAlign w:val="center"/>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Sep-22</w:t>
                  </w:r>
                </w:p>
              </w:tc>
            </w:tr>
            <w:tr w:rsidR="00016393">
              <w:trPr>
                <w:trHeight w:val="300"/>
              </w:trPr>
              <w:tc>
                <w:tcPr>
                  <w:tcW w:w="1560" w:type="dxa"/>
                  <w:noWrap/>
                  <w:vAlign w:val="center"/>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Oct-22</w:t>
                  </w:r>
                </w:p>
              </w:tc>
            </w:tr>
            <w:tr w:rsidR="00016393">
              <w:trPr>
                <w:trHeight w:val="300"/>
              </w:trPr>
              <w:tc>
                <w:tcPr>
                  <w:tcW w:w="1560" w:type="dxa"/>
                  <w:noWrap/>
                  <w:vAlign w:val="center"/>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Nov-22</w:t>
                  </w:r>
                </w:p>
              </w:tc>
            </w:tr>
            <w:tr w:rsidR="00016393">
              <w:trPr>
                <w:trHeight w:val="300"/>
              </w:trPr>
              <w:tc>
                <w:tcPr>
                  <w:tcW w:w="1560" w:type="dxa"/>
                  <w:noWrap/>
                  <w:vAlign w:val="center"/>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Dec-22</w:t>
                  </w:r>
                </w:p>
              </w:tc>
            </w:tr>
            <w:tr w:rsidR="00016393">
              <w:trPr>
                <w:trHeight w:val="300"/>
              </w:trPr>
              <w:tc>
                <w:tcPr>
                  <w:tcW w:w="1560" w:type="dxa"/>
                  <w:noWrap/>
                  <w:vAlign w:val="center"/>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Jan-23</w:t>
                  </w:r>
                </w:p>
              </w:tc>
            </w:tr>
            <w:tr w:rsidR="00016393">
              <w:trPr>
                <w:trHeight w:val="300"/>
              </w:trPr>
              <w:tc>
                <w:tcPr>
                  <w:tcW w:w="1560" w:type="dxa"/>
                  <w:noWrap/>
                  <w:vAlign w:val="center"/>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Feb-23</w:t>
                  </w:r>
                </w:p>
              </w:tc>
            </w:tr>
            <w:tr w:rsidR="00016393">
              <w:trPr>
                <w:trHeight w:val="300"/>
              </w:trPr>
              <w:tc>
                <w:tcPr>
                  <w:tcW w:w="1560" w:type="dxa"/>
                  <w:noWrap/>
                  <w:vAlign w:val="center"/>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Mar-23</w:t>
                  </w:r>
                </w:p>
              </w:tc>
            </w:tr>
            <w:tr w:rsidR="00016393">
              <w:trPr>
                <w:trHeight w:val="300"/>
              </w:trPr>
              <w:tc>
                <w:tcPr>
                  <w:tcW w:w="1560" w:type="dxa"/>
                  <w:noWrap/>
                  <w:vAlign w:val="center"/>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Apr-23</w:t>
                  </w:r>
                </w:p>
              </w:tc>
            </w:tr>
          </w:tbl>
          <w:p w:rsidR="00016393" w:rsidRDefault="00D10BFC">
            <w:pPr>
              <w:pStyle w:val="Body"/>
              <w:spacing w:after="0" w:line="360" w:lineRule="auto"/>
              <w:ind w:firstLineChars="200" w:firstLine="482"/>
              <w:rPr>
                <w:rFonts w:ascii="Arial" w:eastAsiaTheme="minorHAnsi" w:hAnsi="Arial" w:cs="Arial"/>
                <w:sz w:val="24"/>
                <w:szCs w:val="24"/>
                <w:lang w:val="en-GB"/>
              </w:rPr>
            </w:pPr>
            <w:r>
              <w:rPr>
                <w:rFonts w:ascii="Arial" w:eastAsiaTheme="minorHAnsi" w:hAnsi="Arial" w:cs="Arial"/>
                <w:sz w:val="24"/>
                <w:szCs w:val="24"/>
                <w:lang w:val="en-GB"/>
              </w:rPr>
              <w:t>Mean</w:t>
            </w:r>
          </w:p>
        </w:tc>
        <w:tc>
          <w:tcPr>
            <w:tcW w:w="8824" w:type="dxa"/>
            <w:gridSpan w:val="6"/>
          </w:tcPr>
          <w:p w:rsidR="00016393" w:rsidRDefault="00D10BFC">
            <w:pPr>
              <w:pStyle w:val="Body"/>
              <w:spacing w:after="0" w:line="360" w:lineRule="auto"/>
              <w:ind w:left="360" w:firstLineChars="700" w:firstLine="1687"/>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Weibull</w:t>
            </w:r>
            <w:r>
              <w:rPr>
                <w:rFonts w:ascii="Arial" w:eastAsiaTheme="minorHAnsi" w:hAnsi="Arial" w:cs="Arial"/>
                <w:sz w:val="24"/>
                <w:szCs w:val="24"/>
              </w:rPr>
              <w:t xml:space="preserve"> Parameters</w:t>
            </w:r>
            <w:r>
              <w:rPr>
                <w:rFonts w:ascii="Arial" w:eastAsiaTheme="minorHAnsi" w:hAnsi="Arial" w:cs="Arial"/>
                <w:sz w:val="24"/>
                <w:szCs w:val="24"/>
                <w:lang w:val="en-GB"/>
              </w:rPr>
              <w:t xml:space="preserve"> at 81.5 m</w:t>
            </w:r>
          </w:p>
        </w:tc>
      </w:tr>
      <w:tr w:rsidR="00016393" w:rsidTr="00016393">
        <w:tc>
          <w:tcPr>
            <w:cnfStyle w:val="001000000000" w:firstRow="0" w:lastRow="0" w:firstColumn="1" w:lastColumn="0" w:oddVBand="0" w:evenVBand="0" w:oddHBand="0" w:evenHBand="0" w:firstRowFirstColumn="0" w:firstRowLastColumn="0" w:lastRowFirstColumn="0" w:lastRowLastColumn="0"/>
            <w:tcW w:w="1857" w:type="dxa"/>
            <w:vMerge/>
          </w:tcPr>
          <w:p w:rsidR="00016393" w:rsidRDefault="00016393">
            <w:pPr>
              <w:pStyle w:val="Body"/>
              <w:spacing w:after="0" w:line="360" w:lineRule="auto"/>
              <w:ind w:left="360"/>
              <w:rPr>
                <w:rFonts w:ascii="Arial" w:eastAsiaTheme="minorHAnsi" w:hAnsi="Arial" w:cs="Arial"/>
                <w:sz w:val="24"/>
                <w:szCs w:val="24"/>
                <w:lang w:val="en-GB"/>
              </w:rPr>
            </w:pPr>
          </w:p>
        </w:tc>
        <w:tc>
          <w:tcPr>
            <w:tcW w:w="1347" w:type="dxa"/>
            <w:tcBorders>
              <w:bottom w:val="single" w:sz="4" w:space="0" w:color="auto"/>
            </w:tcBorders>
          </w:tcPr>
          <w:p w:rsidR="00016393" w:rsidRDefault="00D10BFC">
            <w:pPr>
              <w:pStyle w:val="Body"/>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 xml:space="preserve">       c</w:t>
            </w:r>
          </w:p>
        </w:tc>
        <w:tc>
          <w:tcPr>
            <w:tcW w:w="1552" w:type="dxa"/>
            <w:tcBorders>
              <w:bottom w:val="single" w:sz="4" w:space="0" w:color="auto"/>
            </w:tcBorders>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 xml:space="preserve">    k</w:t>
            </w:r>
          </w:p>
        </w:tc>
        <w:tc>
          <w:tcPr>
            <w:tcW w:w="1260" w:type="dxa"/>
            <w:tcBorders>
              <w:bottom w:val="single" w:sz="4" w:space="0" w:color="auto"/>
            </w:tcBorders>
          </w:tcPr>
          <w:p w:rsidR="00016393" w:rsidRDefault="000473B9">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rPr>
            </w:pPr>
            <m:oMathPara>
              <m:oMath>
                <m:sSub>
                  <m:sSubPr>
                    <m:ctrlPr>
                      <w:rPr>
                        <w:rFonts w:ascii="Cambria Math" w:eastAsiaTheme="minorHAnsi" w:hAnsi="Cambria Math" w:cs="Arial"/>
                        <w:bCs/>
                        <w:i/>
                        <w:sz w:val="24"/>
                        <w:szCs w:val="24"/>
                        <w:lang w:val="en-GB"/>
                      </w:rPr>
                    </m:ctrlPr>
                  </m:sSubPr>
                  <m:e>
                    <m:r>
                      <w:rPr>
                        <w:rFonts w:ascii="Cambria Math" w:eastAsiaTheme="minorHAnsi" w:hAnsi="Cambria Math" w:cs="Arial"/>
                        <w:sz w:val="24"/>
                        <w:szCs w:val="24"/>
                        <w:lang w:val="en-GB"/>
                      </w:rPr>
                      <m:t xml:space="preserve">       V</m:t>
                    </m:r>
                  </m:e>
                  <m:sub>
                    <m:func>
                      <m:funcPr>
                        <m:ctrlPr>
                          <w:rPr>
                            <w:rFonts w:ascii="Cambria Math" w:eastAsiaTheme="minorHAnsi" w:hAnsi="Cambria Math" w:cs="Arial"/>
                            <w:bCs/>
                            <w:i/>
                            <w:sz w:val="24"/>
                            <w:szCs w:val="24"/>
                            <w:lang w:val="en-GB"/>
                          </w:rPr>
                        </m:ctrlPr>
                      </m:funcPr>
                      <m:fName>
                        <m:r>
                          <m:rPr>
                            <m:sty m:val="p"/>
                          </m:rPr>
                          <w:rPr>
                            <w:rFonts w:ascii="Cambria Math" w:eastAsiaTheme="minorHAnsi" w:hAnsi="Cambria Math" w:cs="Arial"/>
                            <w:sz w:val="24"/>
                            <w:szCs w:val="24"/>
                            <w:lang w:val="en-GB"/>
                          </w:rPr>
                          <m:t>max</m:t>
                        </m:r>
                      </m:fName>
                      <m:e>
                        <m:r>
                          <w:rPr>
                            <w:rFonts w:ascii="Cambria Math" w:eastAsiaTheme="minorHAnsi" w:hAnsi="Cambria Math" w:cs="Arial"/>
                            <w:sz w:val="24"/>
                            <w:szCs w:val="24"/>
                            <w:lang w:val="en-GB"/>
                          </w:rPr>
                          <m:t>E</m:t>
                        </m:r>
                      </m:e>
                    </m:func>
                  </m:sub>
                </m:sSub>
              </m:oMath>
            </m:oMathPara>
          </w:p>
        </w:tc>
        <w:tc>
          <w:tcPr>
            <w:tcW w:w="1260" w:type="dxa"/>
            <w:tcBorders>
              <w:bottom w:val="single" w:sz="4" w:space="0" w:color="auto"/>
            </w:tcBorders>
          </w:tcPr>
          <w:p w:rsidR="00016393" w:rsidRDefault="000473B9">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m:oMathPara>
              <m:oMath>
                <m:sSub>
                  <m:sSubPr>
                    <m:ctrlPr>
                      <w:rPr>
                        <w:rFonts w:ascii="Cambria Math" w:eastAsiaTheme="minorHAnsi" w:hAnsi="Cambria Math" w:cs="Arial"/>
                        <w:bCs/>
                        <w:i/>
                        <w:sz w:val="24"/>
                        <w:szCs w:val="24"/>
                        <w:lang w:val="en-GB"/>
                      </w:rPr>
                    </m:ctrlPr>
                  </m:sSubPr>
                  <m:e>
                    <m:r>
                      <w:rPr>
                        <w:rFonts w:ascii="Cambria Math" w:eastAsiaTheme="minorHAnsi" w:hAnsi="Cambria Math" w:cs="Arial"/>
                        <w:sz w:val="24"/>
                        <w:szCs w:val="24"/>
                        <w:lang w:val="en-GB"/>
                      </w:rPr>
                      <m:t xml:space="preserve"> V</m:t>
                    </m:r>
                  </m:e>
                  <m:sub>
                    <m:r>
                      <w:rPr>
                        <w:rFonts w:ascii="Cambria Math" w:eastAsiaTheme="minorHAnsi" w:hAnsi="Cambria Math" w:cs="Arial"/>
                        <w:sz w:val="24"/>
                        <w:szCs w:val="24"/>
                        <w:lang w:val="en-GB"/>
                      </w:rPr>
                      <m:t>MP</m:t>
                    </m:r>
                  </m:sub>
                </m:sSub>
              </m:oMath>
            </m:oMathPara>
          </w:p>
        </w:tc>
        <w:tc>
          <w:tcPr>
            <w:tcW w:w="1566" w:type="dxa"/>
            <w:tcBorders>
              <w:bottom w:val="single" w:sz="4" w:space="0" w:color="auto"/>
            </w:tcBorders>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m:oMath>
              <m:r>
                <w:rPr>
                  <w:rFonts w:ascii="Cambria Math" w:eastAsiaTheme="minorHAnsi" w:hAnsi="Cambria Math" w:cs="Arial"/>
                  <w:sz w:val="24"/>
                  <w:szCs w:val="24"/>
                  <w:lang w:val="en-GB"/>
                </w:rPr>
                <m:t xml:space="preserve">    WPD</m:t>
              </m:r>
            </m:oMath>
            <w:r>
              <w:rPr>
                <w:rFonts w:ascii="Arial" w:eastAsiaTheme="minorHAnsi" w:hAnsi="Arial" w:cs="Arial"/>
                <w:sz w:val="24"/>
                <w:szCs w:val="24"/>
                <w:lang w:val="en-GB"/>
              </w:rPr>
              <w:t> </w:t>
            </w:r>
          </w:p>
        </w:tc>
        <w:tc>
          <w:tcPr>
            <w:tcW w:w="1839" w:type="dxa"/>
            <w:tcBorders>
              <w:bottom w:val="single" w:sz="4" w:space="0" w:color="auto"/>
            </w:tcBorders>
          </w:tcPr>
          <w:p w:rsidR="00016393" w:rsidRDefault="00D10BFC">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 </w:t>
            </w:r>
            <m:oMath>
              <m:r>
                <w:rPr>
                  <w:rFonts w:ascii="Cambria Math" w:eastAsiaTheme="minorHAnsi" w:hAnsi="Cambria Math" w:cs="Arial"/>
                  <w:sz w:val="24"/>
                  <w:szCs w:val="24"/>
                  <w:lang w:val="en-GB"/>
                </w:rPr>
                <m:t xml:space="preserve">    WED</m:t>
              </m:r>
            </m:oMath>
          </w:p>
        </w:tc>
      </w:tr>
      <w:tr w:rsidR="00016393" w:rsidTr="00016393">
        <w:tc>
          <w:tcPr>
            <w:cnfStyle w:val="001000000000" w:firstRow="0" w:lastRow="0" w:firstColumn="1" w:lastColumn="0" w:oddVBand="0" w:evenVBand="0" w:oddHBand="0" w:evenHBand="0" w:firstRowFirstColumn="0" w:firstRowLastColumn="0" w:lastRowFirstColumn="0" w:lastRowLastColumn="0"/>
            <w:tcW w:w="1857" w:type="dxa"/>
            <w:vMerge/>
          </w:tcPr>
          <w:p w:rsidR="00016393" w:rsidRDefault="00016393">
            <w:pPr>
              <w:pStyle w:val="Body"/>
              <w:spacing w:after="0" w:line="360" w:lineRule="auto"/>
              <w:ind w:left="360"/>
              <w:rPr>
                <w:rFonts w:ascii="Arial" w:eastAsiaTheme="minorHAnsi" w:hAnsi="Arial" w:cs="Arial"/>
                <w:sz w:val="24"/>
                <w:szCs w:val="24"/>
                <w:lang w:val="en-GB"/>
              </w:rPr>
            </w:pPr>
          </w:p>
        </w:tc>
        <w:tc>
          <w:tcPr>
            <w:tcW w:w="1347" w:type="dxa"/>
            <w:tcBorders>
              <w:top w:val="single" w:sz="4" w:space="0" w:color="auto"/>
            </w:tcBorders>
          </w:tcPr>
          <w:tbl>
            <w:tblPr>
              <w:tblW w:w="1131" w:type="dxa"/>
              <w:tblLook w:val="04A0" w:firstRow="1" w:lastRow="0" w:firstColumn="1" w:lastColumn="0" w:noHBand="0" w:noVBand="1"/>
            </w:tblPr>
            <w:tblGrid>
              <w:gridCol w:w="1131"/>
            </w:tblGrid>
            <w:tr w:rsidR="00016393">
              <w:trPr>
                <w:trHeight w:val="301"/>
              </w:trPr>
              <w:tc>
                <w:tcPr>
                  <w:tcW w:w="1131"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7.60</w:t>
                  </w:r>
                </w:p>
              </w:tc>
            </w:tr>
            <w:tr w:rsidR="00016393">
              <w:trPr>
                <w:trHeight w:val="301"/>
              </w:trPr>
              <w:tc>
                <w:tcPr>
                  <w:tcW w:w="1131"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6.78</w:t>
                  </w:r>
                </w:p>
              </w:tc>
            </w:tr>
            <w:tr w:rsidR="00016393">
              <w:trPr>
                <w:trHeight w:val="301"/>
              </w:trPr>
              <w:tc>
                <w:tcPr>
                  <w:tcW w:w="1131"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8.87</w:t>
                  </w:r>
                </w:p>
              </w:tc>
            </w:tr>
            <w:tr w:rsidR="00016393">
              <w:trPr>
                <w:trHeight w:val="301"/>
              </w:trPr>
              <w:tc>
                <w:tcPr>
                  <w:tcW w:w="1131"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8.71</w:t>
                  </w:r>
                </w:p>
              </w:tc>
            </w:tr>
            <w:tr w:rsidR="00016393">
              <w:trPr>
                <w:trHeight w:val="301"/>
              </w:trPr>
              <w:tc>
                <w:tcPr>
                  <w:tcW w:w="1131"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7.20</w:t>
                  </w:r>
                </w:p>
              </w:tc>
            </w:tr>
            <w:tr w:rsidR="00016393">
              <w:trPr>
                <w:trHeight w:val="301"/>
              </w:trPr>
              <w:tc>
                <w:tcPr>
                  <w:tcW w:w="1131"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7.13</w:t>
                  </w:r>
                </w:p>
              </w:tc>
            </w:tr>
            <w:tr w:rsidR="00016393">
              <w:trPr>
                <w:trHeight w:val="301"/>
              </w:trPr>
              <w:tc>
                <w:tcPr>
                  <w:tcW w:w="1131"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6.38</w:t>
                  </w:r>
                </w:p>
              </w:tc>
            </w:tr>
            <w:tr w:rsidR="00016393">
              <w:trPr>
                <w:trHeight w:val="301"/>
              </w:trPr>
              <w:tc>
                <w:tcPr>
                  <w:tcW w:w="1131"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6.53</w:t>
                  </w:r>
                </w:p>
              </w:tc>
            </w:tr>
            <w:tr w:rsidR="00016393">
              <w:trPr>
                <w:trHeight w:val="301"/>
              </w:trPr>
              <w:tc>
                <w:tcPr>
                  <w:tcW w:w="1131"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6.44</w:t>
                  </w:r>
                </w:p>
              </w:tc>
            </w:tr>
            <w:tr w:rsidR="00016393">
              <w:trPr>
                <w:trHeight w:val="301"/>
              </w:trPr>
              <w:tc>
                <w:tcPr>
                  <w:tcW w:w="1131"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7.65</w:t>
                  </w:r>
                </w:p>
              </w:tc>
            </w:tr>
            <w:tr w:rsidR="00016393">
              <w:trPr>
                <w:trHeight w:val="301"/>
              </w:trPr>
              <w:tc>
                <w:tcPr>
                  <w:tcW w:w="1131"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8.49</w:t>
                  </w:r>
                </w:p>
              </w:tc>
            </w:tr>
            <w:tr w:rsidR="00016393">
              <w:trPr>
                <w:trHeight w:val="301"/>
              </w:trPr>
              <w:tc>
                <w:tcPr>
                  <w:tcW w:w="1131"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7.38</w:t>
                  </w:r>
                </w:p>
              </w:tc>
            </w:tr>
            <w:tr w:rsidR="00016393">
              <w:trPr>
                <w:trHeight w:val="301"/>
              </w:trPr>
              <w:tc>
                <w:tcPr>
                  <w:tcW w:w="1131"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6.98</w:t>
                  </w:r>
                </w:p>
              </w:tc>
            </w:tr>
            <w:tr w:rsidR="00016393">
              <w:trPr>
                <w:trHeight w:val="301"/>
              </w:trPr>
              <w:tc>
                <w:tcPr>
                  <w:tcW w:w="1131"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7.20</w:t>
                  </w:r>
                </w:p>
              </w:tc>
            </w:tr>
            <w:tr w:rsidR="00016393">
              <w:trPr>
                <w:trHeight w:val="301"/>
              </w:trPr>
              <w:tc>
                <w:tcPr>
                  <w:tcW w:w="1131"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9.11</w:t>
                  </w:r>
                </w:p>
              </w:tc>
            </w:tr>
            <w:tr w:rsidR="00016393">
              <w:trPr>
                <w:trHeight w:val="301"/>
              </w:trPr>
              <w:tc>
                <w:tcPr>
                  <w:tcW w:w="1131"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9.39</w:t>
                  </w:r>
                </w:p>
              </w:tc>
            </w:tr>
            <w:tr w:rsidR="00016393">
              <w:trPr>
                <w:trHeight w:val="301"/>
              </w:trPr>
              <w:tc>
                <w:tcPr>
                  <w:tcW w:w="1131"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8.39</w:t>
                  </w:r>
                </w:p>
              </w:tc>
            </w:tr>
            <w:tr w:rsidR="00016393">
              <w:trPr>
                <w:trHeight w:val="301"/>
              </w:trPr>
              <w:tc>
                <w:tcPr>
                  <w:tcW w:w="1131"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7.21</w:t>
                  </w:r>
                </w:p>
              </w:tc>
            </w:tr>
            <w:tr w:rsidR="00016393">
              <w:trPr>
                <w:trHeight w:val="301"/>
              </w:trPr>
              <w:tc>
                <w:tcPr>
                  <w:tcW w:w="1131"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6.48</w:t>
                  </w:r>
                </w:p>
              </w:tc>
            </w:tr>
            <w:tr w:rsidR="00016393">
              <w:trPr>
                <w:trHeight w:val="301"/>
              </w:trPr>
              <w:tc>
                <w:tcPr>
                  <w:tcW w:w="1131"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6.63</w:t>
                  </w:r>
                </w:p>
              </w:tc>
            </w:tr>
            <w:tr w:rsidR="00016393">
              <w:trPr>
                <w:trHeight w:val="301"/>
              </w:trPr>
              <w:tc>
                <w:tcPr>
                  <w:tcW w:w="1131"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7.24</w:t>
                  </w:r>
                </w:p>
              </w:tc>
            </w:tr>
            <w:tr w:rsidR="00016393">
              <w:trPr>
                <w:trHeight w:val="301"/>
              </w:trPr>
              <w:tc>
                <w:tcPr>
                  <w:tcW w:w="1131"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7.79</w:t>
                  </w:r>
                </w:p>
              </w:tc>
            </w:tr>
            <w:tr w:rsidR="00016393">
              <w:trPr>
                <w:trHeight w:val="301"/>
              </w:trPr>
              <w:tc>
                <w:tcPr>
                  <w:tcW w:w="1131"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8.14</w:t>
                  </w:r>
                </w:p>
              </w:tc>
            </w:tr>
            <w:tr w:rsidR="00016393">
              <w:trPr>
                <w:trHeight w:val="301"/>
              </w:trPr>
              <w:tc>
                <w:tcPr>
                  <w:tcW w:w="1131"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7.86</w:t>
                  </w:r>
                </w:p>
              </w:tc>
            </w:tr>
            <w:tr w:rsidR="00016393">
              <w:trPr>
                <w:trHeight w:val="301"/>
              </w:trPr>
              <w:tc>
                <w:tcPr>
                  <w:tcW w:w="1131" w:type="dxa"/>
                  <w:noWrap/>
                  <w:vAlign w:val="bottom"/>
                </w:tcPr>
                <w:p w:rsidR="00016393" w:rsidRDefault="00D10BFC">
                  <w:pPr>
                    <w:pStyle w:val="Body"/>
                    <w:spacing w:after="0" w:line="360" w:lineRule="auto"/>
                    <w:ind w:left="360"/>
                    <w:rPr>
                      <w:rFonts w:ascii="Arial" w:hAnsi="Arial" w:cs="Arial"/>
                      <w:b/>
                      <w:bCs/>
                      <w:sz w:val="24"/>
                      <w:szCs w:val="24"/>
                      <w:lang w:val="en-GB"/>
                    </w:rPr>
                  </w:pPr>
                  <w:r>
                    <w:rPr>
                      <w:rFonts w:ascii="Arial" w:hAnsi="Arial" w:cs="Arial"/>
                      <w:b/>
                      <w:bCs/>
                      <w:sz w:val="24"/>
                      <w:szCs w:val="24"/>
                      <w:lang w:val="en-GB"/>
                    </w:rPr>
                    <w:t>7.99</w:t>
                  </w:r>
                </w:p>
              </w:tc>
            </w:tr>
          </w:tbl>
          <w:p w:rsidR="00016393" w:rsidRDefault="00016393">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p>
        </w:tc>
        <w:tc>
          <w:tcPr>
            <w:tcW w:w="1552" w:type="dxa"/>
            <w:tcBorders>
              <w:top w:val="single" w:sz="4" w:space="0" w:color="auto"/>
            </w:tcBorders>
          </w:tcPr>
          <w:tbl>
            <w:tblPr>
              <w:tblW w:w="1336" w:type="dxa"/>
              <w:tblLook w:val="04A0" w:firstRow="1" w:lastRow="0" w:firstColumn="1" w:lastColumn="0" w:noHBand="0" w:noVBand="1"/>
            </w:tblPr>
            <w:tblGrid>
              <w:gridCol w:w="1336"/>
            </w:tblGrid>
            <w:tr w:rsidR="00016393">
              <w:trPr>
                <w:trHeight w:val="302"/>
              </w:trPr>
              <w:tc>
                <w:tcPr>
                  <w:tcW w:w="1336"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10.20</w:t>
                  </w:r>
                </w:p>
              </w:tc>
            </w:tr>
            <w:tr w:rsidR="00016393">
              <w:trPr>
                <w:trHeight w:val="302"/>
              </w:trPr>
              <w:tc>
                <w:tcPr>
                  <w:tcW w:w="1336"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8.97</w:t>
                  </w:r>
                </w:p>
              </w:tc>
            </w:tr>
            <w:tr w:rsidR="00016393">
              <w:trPr>
                <w:trHeight w:val="302"/>
              </w:trPr>
              <w:tc>
                <w:tcPr>
                  <w:tcW w:w="1336"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12.32</w:t>
                  </w:r>
                </w:p>
              </w:tc>
            </w:tr>
            <w:tr w:rsidR="00016393">
              <w:trPr>
                <w:trHeight w:val="302"/>
              </w:trPr>
              <w:tc>
                <w:tcPr>
                  <w:tcW w:w="1336"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12.07</w:t>
                  </w:r>
                </w:p>
              </w:tc>
            </w:tr>
            <w:tr w:rsidR="00016393">
              <w:trPr>
                <w:trHeight w:val="302"/>
              </w:trPr>
              <w:tc>
                <w:tcPr>
                  <w:tcW w:w="1336"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9.78</w:t>
                  </w:r>
                </w:p>
              </w:tc>
            </w:tr>
            <w:tr w:rsidR="00016393">
              <w:trPr>
                <w:trHeight w:val="302"/>
              </w:trPr>
              <w:tc>
                <w:tcPr>
                  <w:tcW w:w="1336"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9.67</w:t>
                  </w:r>
                </w:p>
              </w:tc>
            </w:tr>
            <w:tr w:rsidR="00016393">
              <w:trPr>
                <w:trHeight w:val="302"/>
              </w:trPr>
              <w:tc>
                <w:tcPr>
                  <w:tcW w:w="1336"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8.56</w:t>
                  </w:r>
                </w:p>
              </w:tc>
            </w:tr>
            <w:tr w:rsidR="00016393">
              <w:trPr>
                <w:trHeight w:val="302"/>
              </w:trPr>
              <w:tc>
                <w:tcPr>
                  <w:tcW w:w="1336"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8.78</w:t>
                  </w:r>
                </w:p>
              </w:tc>
            </w:tr>
            <w:tr w:rsidR="00016393">
              <w:trPr>
                <w:trHeight w:val="302"/>
              </w:trPr>
              <w:tc>
                <w:tcPr>
                  <w:tcW w:w="1336"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8.64</w:t>
                  </w:r>
                </w:p>
              </w:tc>
            </w:tr>
            <w:tr w:rsidR="00016393">
              <w:trPr>
                <w:trHeight w:val="302"/>
              </w:trPr>
              <w:tc>
                <w:tcPr>
                  <w:tcW w:w="1336"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10.45</w:t>
                  </w:r>
                </w:p>
              </w:tc>
            </w:tr>
            <w:tr w:rsidR="00016393">
              <w:trPr>
                <w:trHeight w:val="302"/>
              </w:trPr>
              <w:tc>
                <w:tcPr>
                  <w:tcW w:w="1336"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11.74</w:t>
                  </w:r>
                </w:p>
              </w:tc>
            </w:tr>
            <w:tr w:rsidR="00016393">
              <w:trPr>
                <w:trHeight w:val="302"/>
              </w:trPr>
              <w:tc>
                <w:tcPr>
                  <w:tcW w:w="1336"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10.05</w:t>
                  </w:r>
                </w:p>
              </w:tc>
            </w:tr>
            <w:tr w:rsidR="00016393">
              <w:trPr>
                <w:trHeight w:val="302"/>
              </w:trPr>
              <w:tc>
                <w:tcPr>
                  <w:tcW w:w="1336"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9.45</w:t>
                  </w:r>
                </w:p>
              </w:tc>
            </w:tr>
            <w:tr w:rsidR="00016393">
              <w:trPr>
                <w:trHeight w:val="302"/>
              </w:trPr>
              <w:tc>
                <w:tcPr>
                  <w:tcW w:w="1336"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9.78</w:t>
                  </w:r>
                </w:p>
              </w:tc>
            </w:tr>
            <w:tr w:rsidR="00016393">
              <w:trPr>
                <w:trHeight w:val="302"/>
              </w:trPr>
              <w:tc>
                <w:tcPr>
                  <w:tcW w:w="1336"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12.68</w:t>
                  </w:r>
                </w:p>
              </w:tc>
            </w:tr>
            <w:tr w:rsidR="00016393">
              <w:trPr>
                <w:trHeight w:val="302"/>
              </w:trPr>
              <w:tc>
                <w:tcPr>
                  <w:tcW w:w="1336"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13.11</w:t>
                  </w:r>
                </w:p>
              </w:tc>
            </w:tr>
            <w:tr w:rsidR="00016393">
              <w:trPr>
                <w:trHeight w:val="302"/>
              </w:trPr>
              <w:tc>
                <w:tcPr>
                  <w:tcW w:w="1336"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11.59</w:t>
                  </w:r>
                </w:p>
              </w:tc>
            </w:tr>
            <w:tr w:rsidR="00016393">
              <w:trPr>
                <w:trHeight w:val="302"/>
              </w:trPr>
              <w:tc>
                <w:tcPr>
                  <w:tcW w:w="1336"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9.79</w:t>
                  </w:r>
                </w:p>
              </w:tc>
            </w:tr>
            <w:tr w:rsidR="00016393">
              <w:trPr>
                <w:trHeight w:val="302"/>
              </w:trPr>
              <w:tc>
                <w:tcPr>
                  <w:tcW w:w="1336"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8.70</w:t>
                  </w:r>
                </w:p>
              </w:tc>
            </w:tr>
            <w:tr w:rsidR="00016393">
              <w:trPr>
                <w:trHeight w:val="302"/>
              </w:trPr>
              <w:tc>
                <w:tcPr>
                  <w:tcW w:w="1336"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8.93</w:t>
                  </w:r>
                </w:p>
              </w:tc>
            </w:tr>
            <w:tr w:rsidR="00016393">
              <w:trPr>
                <w:trHeight w:val="302"/>
              </w:trPr>
              <w:tc>
                <w:tcPr>
                  <w:tcW w:w="1336"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9.84</w:t>
                  </w:r>
                </w:p>
              </w:tc>
            </w:tr>
            <w:tr w:rsidR="00016393">
              <w:trPr>
                <w:trHeight w:val="302"/>
              </w:trPr>
              <w:tc>
                <w:tcPr>
                  <w:tcW w:w="1336"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10.68</w:t>
                  </w:r>
                </w:p>
              </w:tc>
            </w:tr>
            <w:tr w:rsidR="00016393">
              <w:trPr>
                <w:trHeight w:val="302"/>
              </w:trPr>
              <w:tc>
                <w:tcPr>
                  <w:tcW w:w="1336"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11.21</w:t>
                  </w:r>
                </w:p>
              </w:tc>
            </w:tr>
            <w:tr w:rsidR="00016393">
              <w:trPr>
                <w:trHeight w:val="302"/>
              </w:trPr>
              <w:tc>
                <w:tcPr>
                  <w:tcW w:w="1336"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10.78</w:t>
                  </w:r>
                </w:p>
              </w:tc>
            </w:tr>
            <w:tr w:rsidR="00016393">
              <w:trPr>
                <w:trHeight w:val="302"/>
              </w:trPr>
              <w:tc>
                <w:tcPr>
                  <w:tcW w:w="1336" w:type="dxa"/>
                  <w:noWrap/>
                  <w:vAlign w:val="bottom"/>
                </w:tcPr>
                <w:p w:rsidR="00016393" w:rsidRDefault="00D10BFC">
                  <w:pPr>
                    <w:pStyle w:val="Body"/>
                    <w:spacing w:after="0" w:line="360" w:lineRule="auto"/>
                    <w:ind w:left="360"/>
                    <w:rPr>
                      <w:rFonts w:ascii="Arial" w:hAnsi="Arial" w:cs="Arial"/>
                      <w:b/>
                      <w:bCs/>
                      <w:sz w:val="24"/>
                      <w:szCs w:val="24"/>
                      <w:lang w:val="en-GB"/>
                    </w:rPr>
                  </w:pPr>
                  <w:r>
                    <w:rPr>
                      <w:rFonts w:ascii="Arial" w:hAnsi="Arial" w:cs="Arial"/>
                      <w:b/>
                      <w:bCs/>
                      <w:sz w:val="24"/>
                      <w:szCs w:val="24"/>
                      <w:lang w:val="en-GB"/>
                    </w:rPr>
                    <w:t>10.89</w:t>
                  </w:r>
                </w:p>
              </w:tc>
            </w:tr>
          </w:tbl>
          <w:p w:rsidR="00016393" w:rsidRDefault="00016393">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p>
        </w:tc>
        <w:tc>
          <w:tcPr>
            <w:tcW w:w="1260" w:type="dxa"/>
            <w:tcBorders>
              <w:top w:val="single" w:sz="4" w:space="0" w:color="auto"/>
            </w:tcBorders>
          </w:tcPr>
          <w:tbl>
            <w:tblPr>
              <w:tblW w:w="960" w:type="dxa"/>
              <w:tblLook w:val="04A0" w:firstRow="1" w:lastRow="0" w:firstColumn="1" w:lastColumn="0" w:noHBand="0" w:noVBand="1"/>
            </w:tblPr>
            <w:tblGrid>
              <w:gridCol w:w="1044"/>
            </w:tblGrid>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6.92</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6.10</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8.20</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8.04</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6.53</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6.46</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5.71</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5.86</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5.77</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6.99</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7.82</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6.71</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6.31</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6.53</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8.44</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8.72</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7.72</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6.54</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5.81</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5.96</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6.57</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7.13</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7.48</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7.20</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b/>
                      <w:bCs/>
                      <w:sz w:val="24"/>
                      <w:szCs w:val="24"/>
                      <w:lang w:val="en-GB"/>
                    </w:rPr>
                  </w:pPr>
                  <w:r>
                    <w:rPr>
                      <w:rFonts w:ascii="Arial" w:hAnsi="Arial" w:cs="Arial"/>
                      <w:b/>
                      <w:bCs/>
                      <w:sz w:val="24"/>
                      <w:szCs w:val="24"/>
                      <w:lang w:val="en-GB"/>
                    </w:rPr>
                    <w:t>7.32</w:t>
                  </w:r>
                </w:p>
              </w:tc>
            </w:tr>
          </w:tbl>
          <w:p w:rsidR="00016393" w:rsidRDefault="00016393">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p>
        </w:tc>
        <w:tc>
          <w:tcPr>
            <w:tcW w:w="1260" w:type="dxa"/>
            <w:tcBorders>
              <w:top w:val="single" w:sz="4" w:space="0" w:color="auto"/>
            </w:tcBorders>
          </w:tcPr>
          <w:tbl>
            <w:tblPr>
              <w:tblW w:w="960" w:type="dxa"/>
              <w:tblLook w:val="04A0" w:firstRow="1" w:lastRow="0" w:firstColumn="1" w:lastColumn="0" w:noHBand="0" w:noVBand="1"/>
            </w:tblPr>
            <w:tblGrid>
              <w:gridCol w:w="1044"/>
            </w:tblGrid>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6.85</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6.02</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8.15</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7.99</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6.46</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6.39</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5.64</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5.79</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5.70</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6.92</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7.77</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6.64</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6.24</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6.46</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8.39</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8.67</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7.67</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6.47</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5.74</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5.89</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6.50</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7.06</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7.42</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7.13</w:t>
                  </w:r>
                </w:p>
              </w:tc>
            </w:tr>
            <w:tr w:rsidR="00016393">
              <w:trPr>
                <w:trHeight w:val="300"/>
              </w:trPr>
              <w:tc>
                <w:tcPr>
                  <w:tcW w:w="960" w:type="dxa"/>
                  <w:noWrap/>
                  <w:vAlign w:val="bottom"/>
                </w:tcPr>
                <w:p w:rsidR="00016393" w:rsidRDefault="00D10BFC">
                  <w:pPr>
                    <w:pStyle w:val="Body"/>
                    <w:spacing w:after="0" w:line="360" w:lineRule="auto"/>
                    <w:ind w:left="360"/>
                    <w:rPr>
                      <w:rFonts w:ascii="Arial" w:hAnsi="Arial" w:cs="Arial"/>
                      <w:b/>
                      <w:bCs/>
                      <w:sz w:val="24"/>
                      <w:szCs w:val="24"/>
                      <w:lang w:val="en-GB"/>
                    </w:rPr>
                  </w:pPr>
                  <w:r>
                    <w:rPr>
                      <w:rFonts w:ascii="Arial" w:hAnsi="Arial" w:cs="Arial"/>
                      <w:b/>
                      <w:bCs/>
                      <w:sz w:val="24"/>
                      <w:szCs w:val="24"/>
                      <w:lang w:val="en-GB"/>
                    </w:rPr>
                    <w:t>7.25</w:t>
                  </w:r>
                </w:p>
              </w:tc>
            </w:tr>
          </w:tbl>
          <w:p w:rsidR="00016393" w:rsidRDefault="00016393">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p>
        </w:tc>
        <w:tc>
          <w:tcPr>
            <w:tcW w:w="1566" w:type="dxa"/>
            <w:tcBorders>
              <w:top w:val="single" w:sz="4" w:space="0" w:color="auto"/>
            </w:tcBorders>
          </w:tcPr>
          <w:p w:rsidR="00016393" w:rsidRDefault="00D10BFC">
            <w:pPr>
              <w:pStyle w:val="Body"/>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 xml:space="preserve">       460.55</w:t>
            </w:r>
          </w:p>
          <w:tbl>
            <w:tblPr>
              <w:tblW w:w="1350" w:type="dxa"/>
              <w:tblLook w:val="04A0" w:firstRow="1" w:lastRow="0" w:firstColumn="1" w:lastColumn="0" w:noHBand="0" w:noVBand="1"/>
            </w:tblPr>
            <w:tblGrid>
              <w:gridCol w:w="1350"/>
            </w:tblGrid>
            <w:tr w:rsidR="00016393">
              <w:trPr>
                <w:trHeight w:val="302"/>
              </w:trPr>
              <w:tc>
                <w:tcPr>
                  <w:tcW w:w="135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325.10</w:t>
                  </w:r>
                </w:p>
              </w:tc>
            </w:tr>
            <w:tr w:rsidR="00016393">
              <w:trPr>
                <w:trHeight w:val="302"/>
              </w:trPr>
              <w:tc>
                <w:tcPr>
                  <w:tcW w:w="135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735.23</w:t>
                  </w:r>
                </w:p>
              </w:tc>
            </w:tr>
            <w:tr w:rsidR="00016393">
              <w:trPr>
                <w:trHeight w:val="302"/>
              </w:trPr>
              <w:tc>
                <w:tcPr>
                  <w:tcW w:w="135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698.14</w:t>
                  </w:r>
                </w:p>
              </w:tc>
            </w:tr>
            <w:tr w:rsidR="00016393">
              <w:trPr>
                <w:trHeight w:val="302"/>
              </w:trPr>
              <w:tc>
                <w:tcPr>
                  <w:tcW w:w="135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389.00</w:t>
                  </w:r>
                </w:p>
              </w:tc>
            </w:tr>
            <w:tr w:rsidR="00016393">
              <w:trPr>
                <w:trHeight w:val="302"/>
              </w:trPr>
              <w:tc>
                <w:tcPr>
                  <w:tcW w:w="135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379.30</w:t>
                  </w:r>
                </w:p>
              </w:tc>
            </w:tr>
            <w:tr w:rsidR="00016393">
              <w:trPr>
                <w:trHeight w:val="302"/>
              </w:trPr>
              <w:tc>
                <w:tcPr>
                  <w:tcW w:w="135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266.76</w:t>
                  </w:r>
                </w:p>
              </w:tc>
            </w:tr>
            <w:tr w:rsidR="00016393">
              <w:trPr>
                <w:trHeight w:val="302"/>
              </w:trPr>
              <w:tc>
                <w:tcPr>
                  <w:tcW w:w="135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289.79</w:t>
                  </w:r>
                </w:p>
              </w:tc>
            </w:tr>
            <w:tr w:rsidR="00016393">
              <w:trPr>
                <w:trHeight w:val="302"/>
              </w:trPr>
              <w:tc>
                <w:tcPr>
                  <w:tcW w:w="135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278.36</w:t>
                  </w:r>
                </w:p>
              </w:tc>
            </w:tr>
            <w:tr w:rsidR="00016393">
              <w:trPr>
                <w:trHeight w:val="302"/>
              </w:trPr>
              <w:tc>
                <w:tcPr>
                  <w:tcW w:w="135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471.46</w:t>
                  </w:r>
                </w:p>
              </w:tc>
            </w:tr>
            <w:tr w:rsidR="00016393">
              <w:trPr>
                <w:trHeight w:val="302"/>
              </w:trPr>
              <w:tc>
                <w:tcPr>
                  <w:tcW w:w="135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648.16</w:t>
                  </w:r>
                </w:p>
              </w:tc>
            </w:tr>
            <w:tr w:rsidR="00016393">
              <w:trPr>
                <w:trHeight w:val="302"/>
              </w:trPr>
              <w:tc>
                <w:tcPr>
                  <w:tcW w:w="135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421.71</w:t>
                  </w:r>
                </w:p>
              </w:tc>
            </w:tr>
            <w:tr w:rsidR="00016393">
              <w:trPr>
                <w:trHeight w:val="302"/>
              </w:trPr>
              <w:tc>
                <w:tcPr>
                  <w:tcW w:w="135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356.11</w:t>
                  </w:r>
                </w:p>
              </w:tc>
            </w:tr>
            <w:tr w:rsidR="00016393">
              <w:trPr>
                <w:trHeight w:val="302"/>
              </w:trPr>
              <w:tc>
                <w:tcPr>
                  <w:tcW w:w="135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389.44</w:t>
                  </w:r>
                </w:p>
              </w:tc>
            </w:tr>
            <w:tr w:rsidR="00016393">
              <w:trPr>
                <w:trHeight w:val="302"/>
              </w:trPr>
              <w:tc>
                <w:tcPr>
                  <w:tcW w:w="135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802.42</w:t>
                  </w:r>
                </w:p>
              </w:tc>
            </w:tr>
            <w:tr w:rsidR="00016393">
              <w:trPr>
                <w:trHeight w:val="302"/>
              </w:trPr>
              <w:tc>
                <w:tcPr>
                  <w:tcW w:w="135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883.11</w:t>
                  </w:r>
                </w:p>
              </w:tc>
            </w:tr>
            <w:tr w:rsidR="00016393">
              <w:trPr>
                <w:trHeight w:val="302"/>
              </w:trPr>
              <w:tc>
                <w:tcPr>
                  <w:tcW w:w="135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620.13</w:t>
                  </w:r>
                </w:p>
              </w:tc>
            </w:tr>
            <w:tr w:rsidR="00016393">
              <w:trPr>
                <w:trHeight w:val="302"/>
              </w:trPr>
              <w:tc>
                <w:tcPr>
                  <w:tcW w:w="135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389.96</w:t>
                  </w:r>
                </w:p>
              </w:tc>
            </w:tr>
            <w:tr w:rsidR="00016393">
              <w:trPr>
                <w:trHeight w:val="302"/>
              </w:trPr>
              <w:tc>
                <w:tcPr>
                  <w:tcW w:w="135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281.09</w:t>
                  </w:r>
                </w:p>
              </w:tc>
            </w:tr>
            <w:tr w:rsidR="00016393">
              <w:trPr>
                <w:trHeight w:val="302"/>
              </w:trPr>
              <w:tc>
                <w:tcPr>
                  <w:tcW w:w="135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303.01</w:t>
                  </w:r>
                </w:p>
              </w:tc>
            </w:tr>
            <w:tr w:rsidR="00016393">
              <w:trPr>
                <w:trHeight w:val="302"/>
              </w:trPr>
              <w:tc>
                <w:tcPr>
                  <w:tcW w:w="135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396.74</w:t>
                  </w:r>
                </w:p>
              </w:tc>
            </w:tr>
            <w:tr w:rsidR="00016393">
              <w:trPr>
                <w:trHeight w:val="302"/>
              </w:trPr>
              <w:tc>
                <w:tcPr>
                  <w:tcW w:w="1350" w:type="dxa"/>
                  <w:noWrap/>
                  <w:vAlign w:val="bottom"/>
                </w:tcPr>
                <w:p w:rsidR="00016393" w:rsidRDefault="00D10BFC">
                  <w:pPr>
                    <w:pStyle w:val="Body"/>
                    <w:spacing w:after="0" w:line="360" w:lineRule="auto"/>
                    <w:ind w:left="360"/>
                    <w:rPr>
                      <w:rFonts w:ascii="Arial" w:hAnsi="Arial" w:cs="Arial"/>
                      <w:sz w:val="24"/>
                      <w:szCs w:val="24"/>
                    </w:rPr>
                  </w:pPr>
                  <w:r>
                    <w:rPr>
                      <w:rFonts w:ascii="Arial" w:hAnsi="Arial" w:cs="Arial"/>
                      <w:sz w:val="24"/>
                      <w:szCs w:val="24"/>
                      <w:lang w:val="en-GB"/>
                    </w:rPr>
                    <w:t>497</w:t>
                  </w:r>
                  <w:r>
                    <w:rPr>
                      <w:rFonts w:ascii="Arial" w:hAnsi="Arial" w:cs="Arial"/>
                      <w:sz w:val="24"/>
                      <w:szCs w:val="24"/>
                    </w:rPr>
                    <w:t>.</w:t>
                  </w:r>
                  <w:r>
                    <w:rPr>
                      <w:rFonts w:ascii="Arial" w:hAnsi="Arial" w:cs="Arial"/>
                      <w:sz w:val="24"/>
                      <w:szCs w:val="24"/>
                      <w:lang w:val="en-GB"/>
                    </w:rPr>
                    <w:t>4</w:t>
                  </w:r>
                  <w:r>
                    <w:rPr>
                      <w:rFonts w:ascii="Arial" w:hAnsi="Arial" w:cs="Arial"/>
                      <w:sz w:val="24"/>
                      <w:szCs w:val="24"/>
                    </w:rPr>
                    <w:t>0</w:t>
                  </w:r>
                </w:p>
              </w:tc>
            </w:tr>
            <w:tr w:rsidR="00016393">
              <w:trPr>
                <w:trHeight w:val="302"/>
              </w:trPr>
              <w:tc>
                <w:tcPr>
                  <w:tcW w:w="135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570.35</w:t>
                  </w:r>
                </w:p>
              </w:tc>
            </w:tr>
            <w:tr w:rsidR="00016393">
              <w:trPr>
                <w:trHeight w:val="302"/>
              </w:trPr>
              <w:tc>
                <w:tcPr>
                  <w:tcW w:w="1350"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511.14</w:t>
                  </w:r>
                </w:p>
              </w:tc>
            </w:tr>
            <w:tr w:rsidR="00016393">
              <w:trPr>
                <w:trHeight w:val="302"/>
              </w:trPr>
              <w:tc>
                <w:tcPr>
                  <w:tcW w:w="1350" w:type="dxa"/>
                  <w:noWrap/>
                  <w:vAlign w:val="bottom"/>
                </w:tcPr>
                <w:p w:rsidR="00016393" w:rsidRDefault="00D10BFC">
                  <w:pPr>
                    <w:pStyle w:val="Body"/>
                    <w:spacing w:after="0" w:line="360" w:lineRule="auto"/>
                    <w:ind w:left="360"/>
                    <w:rPr>
                      <w:rFonts w:ascii="Arial" w:hAnsi="Arial" w:cs="Arial"/>
                      <w:b/>
                      <w:bCs/>
                      <w:sz w:val="24"/>
                      <w:szCs w:val="24"/>
                      <w:lang w:val="en-GB"/>
                    </w:rPr>
                  </w:pPr>
                  <w:r>
                    <w:rPr>
                      <w:rFonts w:ascii="Arial" w:hAnsi="Arial" w:cs="Arial"/>
                      <w:b/>
                      <w:bCs/>
                      <w:sz w:val="24"/>
                      <w:szCs w:val="24"/>
                      <w:lang w:val="en-GB"/>
                    </w:rPr>
                    <w:t>473.52</w:t>
                  </w:r>
                </w:p>
              </w:tc>
            </w:tr>
          </w:tbl>
          <w:p w:rsidR="00016393" w:rsidRDefault="00016393">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p>
        </w:tc>
        <w:tc>
          <w:tcPr>
            <w:tcW w:w="1839" w:type="dxa"/>
            <w:tcBorders>
              <w:top w:val="single" w:sz="4" w:space="0" w:color="auto"/>
            </w:tcBorders>
          </w:tcPr>
          <w:tbl>
            <w:tblPr>
              <w:tblW w:w="1623" w:type="dxa"/>
              <w:tblLook w:val="04A0" w:firstRow="1" w:lastRow="0" w:firstColumn="1" w:lastColumn="0" w:noHBand="0" w:noVBand="1"/>
            </w:tblPr>
            <w:tblGrid>
              <w:gridCol w:w="1623"/>
            </w:tblGrid>
            <w:tr w:rsidR="00016393">
              <w:trPr>
                <w:trHeight w:val="304"/>
              </w:trPr>
              <w:tc>
                <w:tcPr>
                  <w:tcW w:w="1623" w:type="dxa"/>
                  <w:noWrap/>
                  <w:vAlign w:val="bottom"/>
                </w:tcPr>
                <w:p w:rsidR="00016393" w:rsidRDefault="00D10BFC">
                  <w:pPr>
                    <w:pStyle w:val="Body"/>
                    <w:spacing w:after="0" w:line="360" w:lineRule="auto"/>
                    <w:ind w:left="360"/>
                    <w:rPr>
                      <w:rFonts w:ascii="Arial" w:hAnsi="Arial" w:cs="Arial"/>
                      <w:sz w:val="24"/>
                      <w:szCs w:val="24"/>
                    </w:rPr>
                  </w:pPr>
                  <w:r>
                    <w:rPr>
                      <w:rFonts w:ascii="Arial" w:hAnsi="Arial" w:cs="Arial"/>
                      <w:sz w:val="24"/>
                      <w:szCs w:val="24"/>
                      <w:lang w:val="en-GB"/>
                    </w:rPr>
                    <w:t>34264</w:t>
                  </w:r>
                  <w:r>
                    <w:rPr>
                      <w:rFonts w:ascii="Arial" w:hAnsi="Arial" w:cs="Arial"/>
                      <w:sz w:val="24"/>
                      <w:szCs w:val="24"/>
                    </w:rPr>
                    <w:t>7</w:t>
                  </w:r>
                </w:p>
              </w:tc>
            </w:tr>
            <w:tr w:rsidR="00016393">
              <w:trPr>
                <w:trHeight w:val="304"/>
              </w:trPr>
              <w:tc>
                <w:tcPr>
                  <w:tcW w:w="1623"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234069</w:t>
                  </w:r>
                </w:p>
              </w:tc>
            </w:tr>
            <w:tr w:rsidR="00016393">
              <w:trPr>
                <w:trHeight w:val="304"/>
              </w:trPr>
              <w:tc>
                <w:tcPr>
                  <w:tcW w:w="1623" w:type="dxa"/>
                  <w:noWrap/>
                  <w:vAlign w:val="bottom"/>
                </w:tcPr>
                <w:p w:rsidR="00016393" w:rsidRDefault="00D10BFC">
                  <w:pPr>
                    <w:pStyle w:val="Body"/>
                    <w:spacing w:after="0" w:line="360" w:lineRule="auto"/>
                    <w:ind w:left="360"/>
                    <w:rPr>
                      <w:rFonts w:ascii="Arial" w:hAnsi="Arial" w:cs="Arial"/>
                      <w:sz w:val="24"/>
                      <w:szCs w:val="24"/>
                    </w:rPr>
                  </w:pPr>
                  <w:r>
                    <w:rPr>
                      <w:rFonts w:ascii="Arial" w:hAnsi="Arial" w:cs="Arial"/>
                      <w:sz w:val="24"/>
                      <w:szCs w:val="24"/>
                      <w:lang w:val="en-GB"/>
                    </w:rPr>
                    <w:t>54701</w:t>
                  </w:r>
                  <w:r>
                    <w:rPr>
                      <w:rFonts w:ascii="Arial" w:hAnsi="Arial" w:cs="Arial"/>
                      <w:sz w:val="24"/>
                      <w:szCs w:val="24"/>
                    </w:rPr>
                    <w:t>5</w:t>
                  </w:r>
                </w:p>
              </w:tc>
            </w:tr>
            <w:tr w:rsidR="00016393">
              <w:trPr>
                <w:trHeight w:val="304"/>
              </w:trPr>
              <w:tc>
                <w:tcPr>
                  <w:tcW w:w="1623" w:type="dxa"/>
                  <w:noWrap/>
                  <w:vAlign w:val="bottom"/>
                </w:tcPr>
                <w:p w:rsidR="00016393" w:rsidRDefault="00D10BFC">
                  <w:pPr>
                    <w:pStyle w:val="Body"/>
                    <w:spacing w:after="0" w:line="360" w:lineRule="auto"/>
                    <w:ind w:left="360"/>
                    <w:rPr>
                      <w:rFonts w:ascii="Arial" w:hAnsi="Arial" w:cs="Arial"/>
                      <w:sz w:val="24"/>
                      <w:szCs w:val="24"/>
                    </w:rPr>
                  </w:pPr>
                  <w:r>
                    <w:rPr>
                      <w:rFonts w:ascii="Arial" w:hAnsi="Arial" w:cs="Arial"/>
                      <w:sz w:val="24"/>
                      <w:szCs w:val="24"/>
                      <w:lang w:val="en-GB"/>
                    </w:rPr>
                    <w:t>51941</w:t>
                  </w:r>
                  <w:r>
                    <w:rPr>
                      <w:rFonts w:ascii="Arial" w:hAnsi="Arial" w:cs="Arial"/>
                      <w:sz w:val="24"/>
                      <w:szCs w:val="24"/>
                    </w:rPr>
                    <w:t>9</w:t>
                  </w:r>
                </w:p>
              </w:tc>
            </w:tr>
            <w:tr w:rsidR="00016393">
              <w:trPr>
                <w:trHeight w:val="304"/>
              </w:trPr>
              <w:tc>
                <w:tcPr>
                  <w:tcW w:w="1623" w:type="dxa"/>
                  <w:noWrap/>
                  <w:vAlign w:val="bottom"/>
                </w:tcPr>
                <w:p w:rsidR="00016393" w:rsidRDefault="00D10BFC">
                  <w:pPr>
                    <w:pStyle w:val="Body"/>
                    <w:spacing w:after="0" w:line="360" w:lineRule="auto"/>
                    <w:ind w:left="360"/>
                    <w:rPr>
                      <w:rFonts w:ascii="Arial" w:hAnsi="Arial" w:cs="Arial"/>
                      <w:sz w:val="24"/>
                      <w:szCs w:val="24"/>
                    </w:rPr>
                  </w:pPr>
                  <w:r>
                    <w:rPr>
                      <w:rFonts w:ascii="Arial" w:hAnsi="Arial" w:cs="Arial"/>
                      <w:sz w:val="24"/>
                      <w:szCs w:val="24"/>
                      <w:lang w:val="en-GB"/>
                    </w:rPr>
                    <w:t>2800</w:t>
                  </w:r>
                  <w:r>
                    <w:rPr>
                      <w:rFonts w:ascii="Arial" w:hAnsi="Arial" w:cs="Arial"/>
                      <w:sz w:val="24"/>
                      <w:szCs w:val="24"/>
                    </w:rPr>
                    <w:t>80</w:t>
                  </w:r>
                </w:p>
              </w:tc>
            </w:tr>
            <w:tr w:rsidR="00016393">
              <w:trPr>
                <w:trHeight w:val="304"/>
              </w:trPr>
              <w:tc>
                <w:tcPr>
                  <w:tcW w:w="1623"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282199</w:t>
                  </w:r>
                </w:p>
              </w:tc>
            </w:tr>
            <w:tr w:rsidR="00016393">
              <w:trPr>
                <w:trHeight w:val="304"/>
              </w:trPr>
              <w:tc>
                <w:tcPr>
                  <w:tcW w:w="1623" w:type="dxa"/>
                  <w:noWrap/>
                  <w:vAlign w:val="bottom"/>
                </w:tcPr>
                <w:p w:rsidR="00016393" w:rsidRDefault="00D10BFC">
                  <w:pPr>
                    <w:pStyle w:val="Body"/>
                    <w:spacing w:after="0" w:line="360" w:lineRule="auto"/>
                    <w:ind w:left="360"/>
                    <w:rPr>
                      <w:rFonts w:ascii="Arial" w:hAnsi="Arial" w:cs="Arial"/>
                      <w:sz w:val="24"/>
                      <w:szCs w:val="24"/>
                    </w:rPr>
                  </w:pPr>
                  <w:r>
                    <w:rPr>
                      <w:rFonts w:ascii="Arial" w:hAnsi="Arial" w:cs="Arial"/>
                      <w:sz w:val="24"/>
                      <w:szCs w:val="24"/>
                      <w:lang w:val="en-GB"/>
                    </w:rPr>
                    <w:t>1920</w:t>
                  </w:r>
                  <w:r>
                    <w:rPr>
                      <w:rFonts w:ascii="Arial" w:hAnsi="Arial" w:cs="Arial"/>
                      <w:sz w:val="24"/>
                      <w:szCs w:val="24"/>
                    </w:rPr>
                    <w:t>70</w:t>
                  </w:r>
                </w:p>
              </w:tc>
            </w:tr>
            <w:tr w:rsidR="00016393">
              <w:trPr>
                <w:trHeight w:val="304"/>
              </w:trPr>
              <w:tc>
                <w:tcPr>
                  <w:tcW w:w="1623" w:type="dxa"/>
                  <w:noWrap/>
                  <w:vAlign w:val="bottom"/>
                </w:tcPr>
                <w:p w:rsidR="00016393" w:rsidRDefault="00D10BFC">
                  <w:pPr>
                    <w:pStyle w:val="Body"/>
                    <w:spacing w:after="0" w:line="360" w:lineRule="auto"/>
                    <w:ind w:left="360"/>
                    <w:rPr>
                      <w:rFonts w:ascii="Arial" w:hAnsi="Arial" w:cs="Arial"/>
                      <w:sz w:val="24"/>
                      <w:szCs w:val="24"/>
                    </w:rPr>
                  </w:pPr>
                  <w:r>
                    <w:rPr>
                      <w:rFonts w:ascii="Arial" w:hAnsi="Arial" w:cs="Arial"/>
                      <w:sz w:val="24"/>
                      <w:szCs w:val="24"/>
                      <w:lang w:val="en-GB"/>
                    </w:rPr>
                    <w:t>21560</w:t>
                  </w:r>
                  <w:r>
                    <w:rPr>
                      <w:rFonts w:ascii="Arial" w:hAnsi="Arial" w:cs="Arial"/>
                      <w:sz w:val="24"/>
                      <w:szCs w:val="24"/>
                    </w:rPr>
                    <w:t>7</w:t>
                  </w:r>
                </w:p>
              </w:tc>
            </w:tr>
            <w:tr w:rsidR="00016393">
              <w:trPr>
                <w:trHeight w:val="304"/>
              </w:trPr>
              <w:tc>
                <w:tcPr>
                  <w:tcW w:w="1623" w:type="dxa"/>
                  <w:noWrap/>
                  <w:vAlign w:val="bottom"/>
                </w:tcPr>
                <w:p w:rsidR="00016393" w:rsidRDefault="00D10BFC">
                  <w:pPr>
                    <w:pStyle w:val="Body"/>
                    <w:spacing w:after="0" w:line="360" w:lineRule="auto"/>
                    <w:ind w:left="360"/>
                    <w:rPr>
                      <w:rFonts w:ascii="Arial" w:hAnsi="Arial" w:cs="Arial"/>
                      <w:sz w:val="24"/>
                      <w:szCs w:val="24"/>
                    </w:rPr>
                  </w:pPr>
                  <w:r>
                    <w:rPr>
                      <w:rFonts w:ascii="Arial" w:hAnsi="Arial" w:cs="Arial"/>
                      <w:sz w:val="24"/>
                      <w:szCs w:val="24"/>
                      <w:lang w:val="en-GB"/>
                    </w:rPr>
                    <w:t>20710</w:t>
                  </w:r>
                  <w:r>
                    <w:rPr>
                      <w:rFonts w:ascii="Arial" w:hAnsi="Arial" w:cs="Arial"/>
                      <w:sz w:val="24"/>
                      <w:szCs w:val="24"/>
                    </w:rPr>
                    <w:t>3</w:t>
                  </w:r>
                </w:p>
              </w:tc>
            </w:tr>
            <w:tr w:rsidR="00016393">
              <w:trPr>
                <w:trHeight w:val="304"/>
              </w:trPr>
              <w:tc>
                <w:tcPr>
                  <w:tcW w:w="1623"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316824</w:t>
                  </w:r>
                </w:p>
              </w:tc>
            </w:tr>
            <w:tr w:rsidR="00016393">
              <w:trPr>
                <w:trHeight w:val="304"/>
              </w:trPr>
              <w:tc>
                <w:tcPr>
                  <w:tcW w:w="1623"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482233</w:t>
                  </w:r>
                </w:p>
              </w:tc>
            </w:tr>
            <w:tr w:rsidR="00016393">
              <w:trPr>
                <w:trHeight w:val="304"/>
              </w:trPr>
              <w:tc>
                <w:tcPr>
                  <w:tcW w:w="1623"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303629</w:t>
                  </w:r>
                </w:p>
              </w:tc>
            </w:tr>
            <w:tr w:rsidR="00016393">
              <w:trPr>
                <w:trHeight w:val="304"/>
              </w:trPr>
              <w:tc>
                <w:tcPr>
                  <w:tcW w:w="1623"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264949</w:t>
                  </w:r>
                </w:p>
              </w:tc>
            </w:tr>
            <w:tr w:rsidR="00016393">
              <w:trPr>
                <w:trHeight w:val="304"/>
              </w:trPr>
              <w:tc>
                <w:tcPr>
                  <w:tcW w:w="1623"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280399</w:t>
                  </w:r>
                </w:p>
              </w:tc>
            </w:tr>
            <w:tr w:rsidR="00016393">
              <w:trPr>
                <w:trHeight w:val="304"/>
              </w:trPr>
              <w:tc>
                <w:tcPr>
                  <w:tcW w:w="1623"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597000</w:t>
                  </w:r>
                </w:p>
              </w:tc>
            </w:tr>
            <w:tr w:rsidR="00016393">
              <w:trPr>
                <w:trHeight w:val="304"/>
              </w:trPr>
              <w:tc>
                <w:tcPr>
                  <w:tcW w:w="1623"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657034</w:t>
                  </w:r>
                </w:p>
              </w:tc>
            </w:tr>
            <w:tr w:rsidR="00016393">
              <w:trPr>
                <w:trHeight w:val="304"/>
              </w:trPr>
              <w:tc>
                <w:tcPr>
                  <w:tcW w:w="1623"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446492</w:t>
                  </w:r>
                </w:p>
              </w:tc>
            </w:tr>
            <w:tr w:rsidR="00016393">
              <w:trPr>
                <w:trHeight w:val="304"/>
              </w:trPr>
              <w:tc>
                <w:tcPr>
                  <w:tcW w:w="1623"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290127</w:t>
                  </w:r>
                </w:p>
              </w:tc>
            </w:tr>
            <w:tr w:rsidR="00016393">
              <w:trPr>
                <w:trHeight w:val="304"/>
              </w:trPr>
              <w:tc>
                <w:tcPr>
                  <w:tcW w:w="1623"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202382</w:t>
                  </w:r>
                </w:p>
              </w:tc>
            </w:tr>
            <w:tr w:rsidR="00016393">
              <w:trPr>
                <w:trHeight w:val="304"/>
              </w:trPr>
              <w:tc>
                <w:tcPr>
                  <w:tcW w:w="1623" w:type="dxa"/>
                  <w:noWrap/>
                  <w:vAlign w:val="bottom"/>
                </w:tcPr>
                <w:p w:rsidR="00016393" w:rsidRDefault="00D10BFC">
                  <w:pPr>
                    <w:pStyle w:val="Body"/>
                    <w:spacing w:after="0" w:line="360" w:lineRule="auto"/>
                    <w:ind w:left="360"/>
                    <w:rPr>
                      <w:rFonts w:ascii="Arial" w:hAnsi="Arial" w:cs="Arial"/>
                      <w:sz w:val="24"/>
                      <w:szCs w:val="24"/>
                      <w:lang w:val="en-GB"/>
                    </w:rPr>
                  </w:pPr>
                  <w:r>
                    <w:rPr>
                      <w:rFonts w:ascii="Arial" w:hAnsi="Arial" w:cs="Arial"/>
                      <w:sz w:val="24"/>
                      <w:szCs w:val="24"/>
                      <w:lang w:val="en-GB"/>
                    </w:rPr>
                    <w:t>225440</w:t>
                  </w:r>
                </w:p>
              </w:tc>
            </w:tr>
            <w:tr w:rsidR="00016393">
              <w:trPr>
                <w:trHeight w:val="304"/>
              </w:trPr>
              <w:tc>
                <w:tcPr>
                  <w:tcW w:w="1623" w:type="dxa"/>
                  <w:noWrap/>
                  <w:vAlign w:val="bottom"/>
                </w:tcPr>
                <w:p w:rsidR="00016393" w:rsidRDefault="00D10BFC">
                  <w:pPr>
                    <w:pStyle w:val="Body"/>
                    <w:spacing w:after="0" w:line="360" w:lineRule="auto"/>
                    <w:ind w:left="360"/>
                    <w:rPr>
                      <w:rFonts w:ascii="Arial" w:hAnsi="Arial" w:cs="Arial"/>
                      <w:sz w:val="24"/>
                      <w:szCs w:val="24"/>
                    </w:rPr>
                  </w:pPr>
                  <w:r>
                    <w:rPr>
                      <w:rFonts w:ascii="Arial" w:hAnsi="Arial" w:cs="Arial"/>
                      <w:sz w:val="24"/>
                      <w:szCs w:val="24"/>
                      <w:lang w:val="en-GB"/>
                    </w:rPr>
                    <w:t>29517</w:t>
                  </w:r>
                  <w:r>
                    <w:rPr>
                      <w:rFonts w:ascii="Arial" w:hAnsi="Arial" w:cs="Arial"/>
                      <w:sz w:val="24"/>
                      <w:szCs w:val="24"/>
                    </w:rPr>
                    <w:t>6</w:t>
                  </w:r>
                </w:p>
              </w:tc>
            </w:tr>
            <w:tr w:rsidR="00016393">
              <w:trPr>
                <w:trHeight w:val="304"/>
              </w:trPr>
              <w:tc>
                <w:tcPr>
                  <w:tcW w:w="1623" w:type="dxa"/>
                  <w:noWrap/>
                  <w:vAlign w:val="bottom"/>
                </w:tcPr>
                <w:p w:rsidR="00016393" w:rsidRDefault="00D10BFC">
                  <w:pPr>
                    <w:pStyle w:val="Body"/>
                    <w:spacing w:after="0" w:line="360" w:lineRule="auto"/>
                    <w:ind w:left="360"/>
                    <w:rPr>
                      <w:rFonts w:ascii="Arial" w:hAnsi="Arial" w:cs="Arial"/>
                      <w:sz w:val="24"/>
                      <w:szCs w:val="24"/>
                    </w:rPr>
                  </w:pPr>
                  <w:r>
                    <w:rPr>
                      <w:rFonts w:ascii="Arial" w:hAnsi="Arial" w:cs="Arial"/>
                      <w:sz w:val="24"/>
                      <w:szCs w:val="24"/>
                      <w:lang w:val="en-GB"/>
                    </w:rPr>
                    <w:t>33425</w:t>
                  </w:r>
                  <w:r>
                    <w:rPr>
                      <w:rFonts w:ascii="Arial" w:hAnsi="Arial" w:cs="Arial"/>
                      <w:sz w:val="24"/>
                      <w:szCs w:val="24"/>
                    </w:rPr>
                    <w:t>3</w:t>
                  </w:r>
                </w:p>
              </w:tc>
            </w:tr>
            <w:tr w:rsidR="00016393">
              <w:trPr>
                <w:trHeight w:val="304"/>
              </w:trPr>
              <w:tc>
                <w:tcPr>
                  <w:tcW w:w="1623" w:type="dxa"/>
                  <w:noWrap/>
                  <w:vAlign w:val="bottom"/>
                </w:tcPr>
                <w:p w:rsidR="00016393" w:rsidRDefault="00D10BFC">
                  <w:pPr>
                    <w:pStyle w:val="Body"/>
                    <w:spacing w:after="0" w:line="360" w:lineRule="auto"/>
                    <w:ind w:left="360"/>
                    <w:rPr>
                      <w:rFonts w:ascii="Arial" w:hAnsi="Arial" w:cs="Arial"/>
                      <w:sz w:val="24"/>
                      <w:szCs w:val="24"/>
                    </w:rPr>
                  </w:pPr>
                  <w:r>
                    <w:rPr>
                      <w:rFonts w:ascii="Arial" w:hAnsi="Arial" w:cs="Arial"/>
                      <w:sz w:val="24"/>
                      <w:szCs w:val="24"/>
                      <w:lang w:val="en-GB"/>
                    </w:rPr>
                    <w:t>42434</w:t>
                  </w:r>
                  <w:r>
                    <w:rPr>
                      <w:rFonts w:ascii="Arial" w:hAnsi="Arial" w:cs="Arial"/>
                      <w:sz w:val="24"/>
                      <w:szCs w:val="24"/>
                    </w:rPr>
                    <w:t>3</w:t>
                  </w:r>
                </w:p>
              </w:tc>
            </w:tr>
            <w:tr w:rsidR="00016393">
              <w:trPr>
                <w:trHeight w:val="304"/>
              </w:trPr>
              <w:tc>
                <w:tcPr>
                  <w:tcW w:w="1623" w:type="dxa"/>
                  <w:noWrap/>
                  <w:vAlign w:val="bottom"/>
                </w:tcPr>
                <w:p w:rsidR="00016393" w:rsidRDefault="00D10BFC">
                  <w:pPr>
                    <w:pStyle w:val="Body"/>
                    <w:spacing w:after="0" w:line="360" w:lineRule="auto"/>
                    <w:ind w:left="360"/>
                    <w:rPr>
                      <w:rFonts w:ascii="Arial" w:hAnsi="Arial" w:cs="Arial"/>
                      <w:sz w:val="24"/>
                      <w:szCs w:val="24"/>
                    </w:rPr>
                  </w:pPr>
                  <w:r>
                    <w:rPr>
                      <w:rFonts w:ascii="Arial" w:hAnsi="Arial" w:cs="Arial"/>
                      <w:sz w:val="24"/>
                      <w:szCs w:val="24"/>
                      <w:lang w:val="en-GB"/>
                    </w:rPr>
                    <w:t>36802</w:t>
                  </w:r>
                  <w:r>
                    <w:rPr>
                      <w:rFonts w:ascii="Arial" w:hAnsi="Arial" w:cs="Arial"/>
                      <w:sz w:val="24"/>
                      <w:szCs w:val="24"/>
                    </w:rPr>
                    <w:t>1</w:t>
                  </w:r>
                </w:p>
              </w:tc>
            </w:tr>
            <w:tr w:rsidR="00016393">
              <w:trPr>
                <w:trHeight w:val="304"/>
              </w:trPr>
              <w:tc>
                <w:tcPr>
                  <w:tcW w:w="1623" w:type="dxa"/>
                  <w:noWrap/>
                  <w:vAlign w:val="bottom"/>
                </w:tcPr>
                <w:p w:rsidR="00016393" w:rsidRDefault="00D10BFC">
                  <w:pPr>
                    <w:pStyle w:val="Body"/>
                    <w:spacing w:after="0" w:line="360" w:lineRule="auto"/>
                    <w:ind w:left="360"/>
                    <w:rPr>
                      <w:rFonts w:ascii="Arial" w:hAnsi="Arial" w:cs="Arial"/>
                      <w:b/>
                      <w:bCs/>
                      <w:sz w:val="24"/>
                      <w:szCs w:val="24"/>
                      <w:lang w:val="en-GB"/>
                    </w:rPr>
                  </w:pPr>
                  <w:r>
                    <w:rPr>
                      <w:rFonts w:ascii="Arial" w:hAnsi="Arial" w:cs="Arial"/>
                      <w:b/>
                      <w:bCs/>
                      <w:sz w:val="24"/>
                      <w:szCs w:val="24"/>
                      <w:lang w:val="en-GB"/>
                    </w:rPr>
                    <w:t>410787</w:t>
                  </w:r>
                </w:p>
              </w:tc>
            </w:tr>
          </w:tbl>
          <w:p w:rsidR="00016393" w:rsidRDefault="00016393">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p>
        </w:tc>
      </w:tr>
    </w:tbl>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br w:type="page"/>
      </w:r>
    </w:p>
    <w:p w:rsidR="00016393" w:rsidRDefault="00D10BFC">
      <w:pPr>
        <w:pStyle w:val="Body"/>
        <w:spacing w:after="0" w:line="360" w:lineRule="auto"/>
        <w:rPr>
          <w:rFonts w:ascii="Arial" w:hAnsi="Arial" w:cs="Arial"/>
          <w:b/>
          <w:bCs/>
          <w:sz w:val="24"/>
          <w:szCs w:val="24"/>
        </w:rPr>
      </w:pPr>
      <w:r>
        <w:rPr>
          <w:rFonts w:ascii="Arial" w:hAnsi="Arial" w:cs="Arial"/>
          <w:b/>
          <w:bCs/>
          <w:sz w:val="24"/>
          <w:szCs w:val="24"/>
        </w:rPr>
        <w:lastRenderedPageBreak/>
        <w:t>Table 8: Wind Data Characterization (Weibull distribution)</w:t>
      </w:r>
    </w:p>
    <w:p w:rsidR="00016393" w:rsidRDefault="00016393">
      <w:pPr>
        <w:pStyle w:val="Body"/>
        <w:spacing w:after="0" w:line="360" w:lineRule="auto"/>
        <w:rPr>
          <w:rFonts w:ascii="Arial" w:hAnsi="Arial" w:cs="Arial"/>
          <w:b/>
          <w:bCs/>
          <w:sz w:val="24"/>
          <w:szCs w:val="24"/>
        </w:rPr>
      </w:pPr>
    </w:p>
    <w:tbl>
      <w:tblPr>
        <w:tblW w:w="4997" w:type="pct"/>
        <w:tblLook w:val="04A0" w:firstRow="1" w:lastRow="0" w:firstColumn="1" w:lastColumn="0" w:noHBand="0" w:noVBand="1"/>
      </w:tblPr>
      <w:tblGrid>
        <w:gridCol w:w="1450"/>
        <w:gridCol w:w="1113"/>
        <w:gridCol w:w="1332"/>
        <w:gridCol w:w="1338"/>
        <w:gridCol w:w="1112"/>
        <w:gridCol w:w="1550"/>
        <w:gridCol w:w="1675"/>
      </w:tblGrid>
      <w:tr w:rsidR="00016393">
        <w:trPr>
          <w:trHeight w:val="645"/>
        </w:trPr>
        <w:tc>
          <w:tcPr>
            <w:tcW w:w="757" w:type="pct"/>
            <w:tcBorders>
              <w:top w:val="single" w:sz="8" w:space="0" w:color="000000"/>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Period</w:t>
            </w:r>
          </w:p>
        </w:tc>
        <w:tc>
          <w:tcPr>
            <w:tcW w:w="4242" w:type="pct"/>
            <w:gridSpan w:val="6"/>
            <w:tcBorders>
              <w:top w:val="single" w:sz="8" w:space="0" w:color="000000"/>
              <w:left w:val="nil"/>
              <w:bottom w:val="nil"/>
              <w:right w:val="nil"/>
            </w:tcBorders>
            <w:shd w:val="clear" w:color="auto" w:fill="FFFFFF"/>
            <w:noWrap/>
          </w:tcPr>
          <w:p w:rsidR="00016393" w:rsidRDefault="00D10BFC">
            <w:pPr>
              <w:spacing w:line="360" w:lineRule="auto"/>
              <w:ind w:firstLineChars="400" w:firstLine="964"/>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Weibull Parameters at 80 m</w:t>
            </w:r>
          </w:p>
        </w:tc>
      </w:tr>
      <w:tr w:rsidR="00016393">
        <w:trPr>
          <w:trHeight w:val="405"/>
        </w:trPr>
        <w:tc>
          <w:tcPr>
            <w:tcW w:w="757" w:type="pct"/>
            <w:tcBorders>
              <w:top w:val="nil"/>
              <w:left w:val="nil"/>
              <w:bottom w:val="single" w:sz="8" w:space="0" w:color="000000"/>
              <w:right w:val="nil"/>
            </w:tcBorders>
            <w:shd w:val="clear" w:color="auto" w:fill="FFFFFF"/>
            <w:vAlign w:val="center"/>
          </w:tcPr>
          <w:p w:rsidR="00016393" w:rsidRDefault="00016393">
            <w:pPr>
              <w:spacing w:line="360" w:lineRule="auto"/>
              <w:jc w:val="both"/>
              <w:rPr>
                <w:rFonts w:ascii="Arial" w:hAnsi="Arial" w:cs="Arial"/>
                <w:color w:val="FFFFFF"/>
                <w:sz w:val="24"/>
                <w:szCs w:val="24"/>
              </w:rPr>
            </w:pPr>
          </w:p>
        </w:tc>
        <w:tc>
          <w:tcPr>
            <w:tcW w:w="581" w:type="pct"/>
            <w:tcBorders>
              <w:top w:val="single" w:sz="4" w:space="0" w:color="auto"/>
              <w:left w:val="nil"/>
              <w:bottom w:val="single" w:sz="8" w:space="0" w:color="000000"/>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c</w:t>
            </w:r>
          </w:p>
        </w:tc>
        <w:tc>
          <w:tcPr>
            <w:tcW w:w="696" w:type="pct"/>
            <w:tcBorders>
              <w:top w:val="single" w:sz="8" w:space="0" w:color="000000"/>
              <w:left w:val="nil"/>
              <w:bottom w:val="single" w:sz="8" w:space="0" w:color="000000"/>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k</w:t>
            </w:r>
          </w:p>
        </w:tc>
        <w:tc>
          <w:tcPr>
            <w:tcW w:w="699" w:type="pct"/>
            <w:tcBorders>
              <w:top w:val="single" w:sz="8" w:space="0" w:color="000000"/>
              <w:left w:val="nil"/>
              <w:bottom w:val="single" w:sz="8" w:space="0" w:color="000000"/>
              <w:right w:val="nil"/>
            </w:tcBorders>
            <w:shd w:val="clear" w:color="auto" w:fill="FFFFFF"/>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V</w:t>
            </w:r>
            <w:r>
              <w:rPr>
                <w:rStyle w:val="font41"/>
                <w:rFonts w:eastAsia="SimSun"/>
                <w:lang w:eastAsia="zh-CN" w:bidi="ar"/>
              </w:rPr>
              <w:t>max</w:t>
            </w:r>
          </w:p>
        </w:tc>
        <w:tc>
          <w:tcPr>
            <w:tcW w:w="581" w:type="pct"/>
            <w:tcBorders>
              <w:top w:val="single" w:sz="8" w:space="0" w:color="000000"/>
              <w:left w:val="nil"/>
              <w:bottom w:val="single" w:sz="8" w:space="0" w:color="000000"/>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proofErr w:type="spellStart"/>
            <w:r>
              <w:rPr>
                <w:rFonts w:ascii="Arial" w:eastAsia="SimSun" w:hAnsi="Arial" w:cs="Arial"/>
                <w:color w:val="000000"/>
                <w:sz w:val="24"/>
                <w:szCs w:val="24"/>
                <w:lang w:eastAsia="zh-CN" w:bidi="ar"/>
              </w:rPr>
              <w:t>V</w:t>
            </w:r>
            <w:r>
              <w:rPr>
                <w:rStyle w:val="font41"/>
                <w:rFonts w:eastAsia="SimSun"/>
                <w:lang w:eastAsia="zh-CN" w:bidi="ar"/>
              </w:rPr>
              <w:t>mp</w:t>
            </w:r>
            <w:proofErr w:type="spellEnd"/>
          </w:p>
        </w:tc>
        <w:tc>
          <w:tcPr>
            <w:tcW w:w="810" w:type="pct"/>
            <w:tcBorders>
              <w:top w:val="single" w:sz="8" w:space="0" w:color="000000"/>
              <w:left w:val="nil"/>
              <w:bottom w:val="single" w:sz="8" w:space="0" w:color="000000"/>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WPD</w:t>
            </w:r>
          </w:p>
        </w:tc>
        <w:tc>
          <w:tcPr>
            <w:tcW w:w="872" w:type="pct"/>
            <w:tcBorders>
              <w:top w:val="single" w:sz="8" w:space="0" w:color="000000"/>
              <w:left w:val="nil"/>
              <w:bottom w:val="single" w:sz="8" w:space="0" w:color="000000"/>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WED</w:t>
            </w:r>
          </w:p>
        </w:tc>
      </w:tr>
      <w:tr w:rsidR="00016393">
        <w:trPr>
          <w:trHeight w:val="315"/>
        </w:trPr>
        <w:tc>
          <w:tcPr>
            <w:tcW w:w="757"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21-May</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7.08</w:t>
            </w:r>
          </w:p>
        </w:tc>
        <w:tc>
          <w:tcPr>
            <w:tcW w:w="696"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9.40</w:t>
            </w:r>
          </w:p>
        </w:tc>
        <w:tc>
          <w:tcPr>
            <w:tcW w:w="699" w:type="pct"/>
            <w:tcBorders>
              <w:top w:val="nil"/>
              <w:left w:val="nil"/>
              <w:bottom w:val="nil"/>
              <w:right w:val="nil"/>
            </w:tcBorders>
            <w:shd w:val="clear" w:color="auto" w:fill="FFFFFF"/>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6.4</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6.33</w:t>
            </w:r>
          </w:p>
        </w:tc>
        <w:tc>
          <w:tcPr>
            <w:tcW w:w="810"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385.40</w:t>
            </w:r>
          </w:p>
        </w:tc>
        <w:tc>
          <w:tcPr>
            <w:tcW w:w="872"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286734</w:t>
            </w:r>
          </w:p>
        </w:tc>
      </w:tr>
      <w:tr w:rsidR="00016393">
        <w:trPr>
          <w:trHeight w:val="90"/>
        </w:trPr>
        <w:tc>
          <w:tcPr>
            <w:tcW w:w="757"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21-Jun</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6.23</w:t>
            </w:r>
          </w:p>
        </w:tc>
        <w:tc>
          <w:tcPr>
            <w:tcW w:w="696"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8.17</w:t>
            </w:r>
          </w:p>
        </w:tc>
        <w:tc>
          <w:tcPr>
            <w:tcW w:w="699" w:type="pct"/>
            <w:tcBorders>
              <w:top w:val="nil"/>
              <w:left w:val="nil"/>
              <w:bottom w:val="nil"/>
              <w:right w:val="nil"/>
            </w:tcBorders>
            <w:shd w:val="clear" w:color="auto" w:fill="FFFFFF"/>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5.56</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5.48</w:t>
            </w:r>
          </w:p>
        </w:tc>
        <w:tc>
          <w:tcPr>
            <w:tcW w:w="810"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266.80</w:t>
            </w:r>
          </w:p>
        </w:tc>
        <w:tc>
          <w:tcPr>
            <w:tcW w:w="872"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192095</w:t>
            </w:r>
          </w:p>
        </w:tc>
      </w:tr>
      <w:tr w:rsidR="00016393">
        <w:trPr>
          <w:trHeight w:val="315"/>
        </w:trPr>
        <w:tc>
          <w:tcPr>
            <w:tcW w:w="757"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21-Jul</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8.32</w:t>
            </w:r>
          </w:p>
        </w:tc>
        <w:tc>
          <w:tcPr>
            <w:tcW w:w="696"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11.23</w:t>
            </w:r>
          </w:p>
        </w:tc>
        <w:tc>
          <w:tcPr>
            <w:tcW w:w="699" w:type="pct"/>
            <w:tcBorders>
              <w:top w:val="nil"/>
              <w:left w:val="nil"/>
              <w:bottom w:val="nil"/>
              <w:right w:val="nil"/>
            </w:tcBorders>
            <w:shd w:val="clear" w:color="auto" w:fill="FFFFFF"/>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7.64</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7.58</w:t>
            </w:r>
          </w:p>
        </w:tc>
        <w:tc>
          <w:tcPr>
            <w:tcW w:w="810"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639.73</w:t>
            </w:r>
          </w:p>
        </w:tc>
        <w:tc>
          <w:tcPr>
            <w:tcW w:w="872"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475960</w:t>
            </w:r>
          </w:p>
        </w:tc>
      </w:tr>
      <w:tr w:rsidR="00016393">
        <w:trPr>
          <w:trHeight w:val="315"/>
        </w:trPr>
        <w:tc>
          <w:tcPr>
            <w:tcW w:w="757"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21-Aug</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8.16</w:t>
            </w:r>
          </w:p>
        </w:tc>
        <w:tc>
          <w:tcPr>
            <w:tcW w:w="696"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10.99</w:t>
            </w:r>
          </w:p>
        </w:tc>
        <w:tc>
          <w:tcPr>
            <w:tcW w:w="699" w:type="pct"/>
            <w:tcBorders>
              <w:top w:val="nil"/>
              <w:left w:val="nil"/>
              <w:bottom w:val="nil"/>
              <w:right w:val="nil"/>
            </w:tcBorders>
            <w:shd w:val="clear" w:color="auto" w:fill="FFFFFF"/>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7.48</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7.42</w:t>
            </w:r>
          </w:p>
        </w:tc>
        <w:tc>
          <w:tcPr>
            <w:tcW w:w="810"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605.45</w:t>
            </w:r>
          </w:p>
        </w:tc>
        <w:tc>
          <w:tcPr>
            <w:tcW w:w="872"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450457</w:t>
            </w:r>
          </w:p>
        </w:tc>
      </w:tr>
      <w:tr w:rsidR="00016393">
        <w:trPr>
          <w:trHeight w:val="315"/>
        </w:trPr>
        <w:tc>
          <w:tcPr>
            <w:tcW w:w="757"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21-Sep</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6.65</w:t>
            </w:r>
          </w:p>
        </w:tc>
        <w:tc>
          <w:tcPr>
            <w:tcW w:w="696"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8.78</w:t>
            </w:r>
          </w:p>
        </w:tc>
        <w:tc>
          <w:tcPr>
            <w:tcW w:w="699" w:type="pct"/>
            <w:tcBorders>
              <w:top w:val="nil"/>
              <w:left w:val="nil"/>
              <w:bottom w:val="nil"/>
              <w:right w:val="nil"/>
            </w:tcBorders>
            <w:shd w:val="clear" w:color="auto" w:fill="FFFFFF"/>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5.97</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5.89</w:t>
            </w:r>
          </w:p>
        </w:tc>
        <w:tc>
          <w:tcPr>
            <w:tcW w:w="810"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324.07</w:t>
            </w:r>
          </w:p>
        </w:tc>
        <w:tc>
          <w:tcPr>
            <w:tcW w:w="872"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233327</w:t>
            </w:r>
          </w:p>
        </w:tc>
      </w:tr>
      <w:tr w:rsidR="00016393">
        <w:trPr>
          <w:trHeight w:val="315"/>
        </w:trPr>
        <w:tc>
          <w:tcPr>
            <w:tcW w:w="757"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21-Oct</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6.58</w:t>
            </w:r>
          </w:p>
        </w:tc>
        <w:tc>
          <w:tcPr>
            <w:tcW w:w="696"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8.68</w:t>
            </w:r>
          </w:p>
        </w:tc>
        <w:tc>
          <w:tcPr>
            <w:tcW w:w="699" w:type="pct"/>
            <w:tcBorders>
              <w:top w:val="nil"/>
              <w:left w:val="nil"/>
              <w:bottom w:val="nil"/>
              <w:right w:val="nil"/>
            </w:tcBorders>
            <w:shd w:val="clear" w:color="auto" w:fill="FFFFFF"/>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5.90</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5.82</w:t>
            </w:r>
          </w:p>
        </w:tc>
        <w:tc>
          <w:tcPr>
            <w:tcW w:w="810"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315.21</w:t>
            </w:r>
          </w:p>
        </w:tc>
        <w:tc>
          <w:tcPr>
            <w:tcW w:w="872"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234519</w:t>
            </w:r>
          </w:p>
        </w:tc>
      </w:tr>
      <w:tr w:rsidR="00016393">
        <w:trPr>
          <w:trHeight w:val="315"/>
        </w:trPr>
        <w:tc>
          <w:tcPr>
            <w:tcW w:w="757"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21-Nov</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5.84</w:t>
            </w:r>
          </w:p>
        </w:tc>
        <w:tc>
          <w:tcPr>
            <w:tcW w:w="696"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7.60</w:t>
            </w:r>
          </w:p>
        </w:tc>
        <w:tc>
          <w:tcPr>
            <w:tcW w:w="699" w:type="pct"/>
            <w:tcBorders>
              <w:top w:val="nil"/>
              <w:left w:val="nil"/>
              <w:bottom w:val="nil"/>
              <w:right w:val="nil"/>
            </w:tcBorders>
            <w:shd w:val="clear" w:color="auto" w:fill="FFFFFF"/>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5.16</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5.07</w:t>
            </w:r>
          </w:p>
        </w:tc>
        <w:tc>
          <w:tcPr>
            <w:tcW w:w="810"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215.22</w:t>
            </w:r>
          </w:p>
        </w:tc>
        <w:tc>
          <w:tcPr>
            <w:tcW w:w="872"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154959</w:t>
            </w:r>
          </w:p>
        </w:tc>
      </w:tr>
      <w:tr w:rsidR="00016393">
        <w:trPr>
          <w:trHeight w:val="315"/>
        </w:trPr>
        <w:tc>
          <w:tcPr>
            <w:tcW w:w="757"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21-Dec</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5.99</w:t>
            </w:r>
          </w:p>
        </w:tc>
        <w:tc>
          <w:tcPr>
            <w:tcW w:w="696"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7.82</w:t>
            </w:r>
          </w:p>
        </w:tc>
        <w:tc>
          <w:tcPr>
            <w:tcW w:w="699" w:type="pct"/>
            <w:tcBorders>
              <w:top w:val="nil"/>
              <w:left w:val="nil"/>
              <w:bottom w:val="nil"/>
              <w:right w:val="nil"/>
            </w:tcBorders>
            <w:shd w:val="clear" w:color="auto" w:fill="FFFFFF"/>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5.31</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5.22</w:t>
            </w:r>
          </w:p>
        </w:tc>
        <w:tc>
          <w:tcPr>
            <w:tcW w:w="810"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235.36</w:t>
            </w:r>
          </w:p>
        </w:tc>
        <w:tc>
          <w:tcPr>
            <w:tcW w:w="872"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175108</w:t>
            </w:r>
          </w:p>
        </w:tc>
      </w:tr>
      <w:tr w:rsidR="00016393">
        <w:trPr>
          <w:trHeight w:val="315"/>
        </w:trPr>
        <w:tc>
          <w:tcPr>
            <w:tcW w:w="757"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22-Jan</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5.90</w:t>
            </w:r>
          </w:p>
        </w:tc>
        <w:tc>
          <w:tcPr>
            <w:tcW w:w="696"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7.69</w:t>
            </w:r>
          </w:p>
        </w:tc>
        <w:tc>
          <w:tcPr>
            <w:tcW w:w="699" w:type="pct"/>
            <w:tcBorders>
              <w:top w:val="nil"/>
              <w:left w:val="nil"/>
              <w:bottom w:val="nil"/>
              <w:right w:val="nil"/>
            </w:tcBorders>
            <w:shd w:val="clear" w:color="auto" w:fill="FFFFFF"/>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5.22</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5.13</w:t>
            </w:r>
          </w:p>
        </w:tc>
        <w:tc>
          <w:tcPr>
            <w:tcW w:w="810"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225.17</w:t>
            </w:r>
          </w:p>
        </w:tc>
        <w:tc>
          <w:tcPr>
            <w:tcW w:w="872"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167526</w:t>
            </w:r>
          </w:p>
        </w:tc>
      </w:tr>
      <w:tr w:rsidR="00016393">
        <w:trPr>
          <w:trHeight w:val="315"/>
        </w:trPr>
        <w:tc>
          <w:tcPr>
            <w:tcW w:w="757"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22-Feb</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7.11</w:t>
            </w:r>
          </w:p>
        </w:tc>
        <w:tc>
          <w:tcPr>
            <w:tcW w:w="696"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9.44</w:t>
            </w:r>
          </w:p>
        </w:tc>
        <w:tc>
          <w:tcPr>
            <w:tcW w:w="699" w:type="pct"/>
            <w:tcBorders>
              <w:top w:val="nil"/>
              <w:left w:val="nil"/>
              <w:bottom w:val="nil"/>
              <w:right w:val="nil"/>
            </w:tcBorders>
            <w:shd w:val="clear" w:color="auto" w:fill="FFFFFF"/>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6.43</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6.36</w:t>
            </w:r>
          </w:p>
        </w:tc>
        <w:tc>
          <w:tcPr>
            <w:tcW w:w="810"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398.22</w:t>
            </w:r>
          </w:p>
        </w:tc>
        <w:tc>
          <w:tcPr>
            <w:tcW w:w="872"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267603</w:t>
            </w:r>
          </w:p>
        </w:tc>
      </w:tr>
      <w:tr w:rsidR="00016393">
        <w:trPr>
          <w:trHeight w:val="315"/>
        </w:trPr>
        <w:tc>
          <w:tcPr>
            <w:tcW w:w="757"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22-Mar</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7.95</w:t>
            </w:r>
          </w:p>
        </w:tc>
        <w:tc>
          <w:tcPr>
            <w:tcW w:w="696"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10.67</w:t>
            </w:r>
          </w:p>
        </w:tc>
        <w:tc>
          <w:tcPr>
            <w:tcW w:w="699" w:type="pct"/>
            <w:tcBorders>
              <w:top w:val="nil"/>
              <w:left w:val="nil"/>
              <w:bottom w:val="nil"/>
              <w:right w:val="nil"/>
            </w:tcBorders>
            <w:shd w:val="clear" w:color="auto" w:fill="FFFFFF"/>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7.26</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7.20</w:t>
            </w:r>
          </w:p>
        </w:tc>
        <w:tc>
          <w:tcPr>
            <w:tcW w:w="810"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559.44</w:t>
            </w:r>
          </w:p>
        </w:tc>
        <w:tc>
          <w:tcPr>
            <w:tcW w:w="872"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416226</w:t>
            </w:r>
          </w:p>
        </w:tc>
      </w:tr>
      <w:tr w:rsidR="00016393">
        <w:trPr>
          <w:trHeight w:val="315"/>
        </w:trPr>
        <w:tc>
          <w:tcPr>
            <w:tcW w:w="757"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22-Apr</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6.83</w:t>
            </w:r>
          </w:p>
        </w:tc>
        <w:tc>
          <w:tcPr>
            <w:tcW w:w="696"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9.04</w:t>
            </w:r>
          </w:p>
        </w:tc>
        <w:tc>
          <w:tcPr>
            <w:tcW w:w="699" w:type="pct"/>
            <w:tcBorders>
              <w:top w:val="nil"/>
              <w:left w:val="nil"/>
              <w:bottom w:val="nil"/>
              <w:right w:val="nil"/>
            </w:tcBorders>
            <w:shd w:val="clear" w:color="auto" w:fill="FFFFFF"/>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6.15</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6.08</w:t>
            </w:r>
          </w:p>
        </w:tc>
        <w:tc>
          <w:tcPr>
            <w:tcW w:w="810"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353.37</w:t>
            </w:r>
          </w:p>
        </w:tc>
        <w:tc>
          <w:tcPr>
            <w:tcW w:w="872"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254425</w:t>
            </w:r>
          </w:p>
        </w:tc>
      </w:tr>
      <w:tr w:rsidR="00016393">
        <w:trPr>
          <w:trHeight w:val="315"/>
        </w:trPr>
        <w:tc>
          <w:tcPr>
            <w:tcW w:w="757"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22-May</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6.43</w:t>
            </w:r>
          </w:p>
        </w:tc>
        <w:tc>
          <w:tcPr>
            <w:tcW w:w="696"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8.46</w:t>
            </w:r>
          </w:p>
        </w:tc>
        <w:tc>
          <w:tcPr>
            <w:tcW w:w="699" w:type="pct"/>
            <w:tcBorders>
              <w:top w:val="nil"/>
              <w:left w:val="nil"/>
              <w:bottom w:val="nil"/>
              <w:right w:val="nil"/>
            </w:tcBorders>
            <w:shd w:val="clear" w:color="auto" w:fill="FFFFFF"/>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5.75</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5.67</w:t>
            </w:r>
          </w:p>
        </w:tc>
        <w:tc>
          <w:tcPr>
            <w:tcW w:w="810"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294.38</w:t>
            </w:r>
          </w:p>
        </w:tc>
        <w:tc>
          <w:tcPr>
            <w:tcW w:w="872"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219018</w:t>
            </w:r>
          </w:p>
        </w:tc>
      </w:tr>
      <w:tr w:rsidR="00016393">
        <w:trPr>
          <w:trHeight w:val="315"/>
        </w:trPr>
        <w:tc>
          <w:tcPr>
            <w:tcW w:w="757"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22-Jun</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6.65</w:t>
            </w:r>
          </w:p>
        </w:tc>
        <w:tc>
          <w:tcPr>
            <w:tcW w:w="696"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8.78</w:t>
            </w:r>
          </w:p>
        </w:tc>
        <w:tc>
          <w:tcPr>
            <w:tcW w:w="699" w:type="pct"/>
            <w:tcBorders>
              <w:top w:val="nil"/>
              <w:left w:val="nil"/>
              <w:bottom w:val="nil"/>
              <w:right w:val="nil"/>
            </w:tcBorders>
            <w:shd w:val="clear" w:color="auto" w:fill="FFFFFF"/>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5.97</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5.89</w:t>
            </w:r>
          </w:p>
        </w:tc>
        <w:tc>
          <w:tcPr>
            <w:tcW w:w="810"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325.10</w:t>
            </w:r>
          </w:p>
        </w:tc>
        <w:tc>
          <w:tcPr>
            <w:tcW w:w="872"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234071</w:t>
            </w:r>
          </w:p>
        </w:tc>
      </w:tr>
      <w:tr w:rsidR="00016393">
        <w:trPr>
          <w:trHeight w:val="315"/>
        </w:trPr>
        <w:tc>
          <w:tcPr>
            <w:tcW w:w="757"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22-Jul</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8.56</w:t>
            </w:r>
          </w:p>
        </w:tc>
        <w:tc>
          <w:tcPr>
            <w:tcW w:w="696"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11.58</w:t>
            </w:r>
          </w:p>
        </w:tc>
        <w:tc>
          <w:tcPr>
            <w:tcW w:w="699" w:type="pct"/>
            <w:tcBorders>
              <w:top w:val="nil"/>
              <w:left w:val="nil"/>
              <w:bottom w:val="nil"/>
              <w:right w:val="nil"/>
            </w:tcBorders>
            <w:shd w:val="clear" w:color="auto" w:fill="FFFFFF"/>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7.88</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7.82</w:t>
            </w:r>
          </w:p>
        </w:tc>
        <w:tc>
          <w:tcPr>
            <w:tcW w:w="810"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701.41</w:t>
            </w:r>
          </w:p>
        </w:tc>
        <w:tc>
          <w:tcPr>
            <w:tcW w:w="872"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521846</w:t>
            </w:r>
          </w:p>
        </w:tc>
      </w:tr>
      <w:tr w:rsidR="00016393">
        <w:trPr>
          <w:trHeight w:val="315"/>
        </w:trPr>
        <w:tc>
          <w:tcPr>
            <w:tcW w:w="757"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22-Aug</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8.84</w:t>
            </w:r>
          </w:p>
        </w:tc>
        <w:tc>
          <w:tcPr>
            <w:tcW w:w="696"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11.99</w:t>
            </w:r>
          </w:p>
        </w:tc>
        <w:tc>
          <w:tcPr>
            <w:tcW w:w="699" w:type="pct"/>
            <w:tcBorders>
              <w:top w:val="nil"/>
              <w:left w:val="nil"/>
              <w:bottom w:val="nil"/>
              <w:right w:val="nil"/>
            </w:tcBorders>
            <w:shd w:val="clear" w:color="auto" w:fill="FFFFFF"/>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8.16</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8.10</w:t>
            </w:r>
          </w:p>
        </w:tc>
        <w:tc>
          <w:tcPr>
            <w:tcW w:w="810"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775.82</w:t>
            </w:r>
          </w:p>
        </w:tc>
        <w:tc>
          <w:tcPr>
            <w:tcW w:w="872"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577207</w:t>
            </w:r>
          </w:p>
        </w:tc>
      </w:tr>
      <w:tr w:rsidR="00016393">
        <w:trPr>
          <w:trHeight w:val="315"/>
        </w:trPr>
        <w:tc>
          <w:tcPr>
            <w:tcW w:w="757"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22-Sep</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7.85</w:t>
            </w:r>
          </w:p>
        </w:tc>
        <w:tc>
          <w:tcPr>
            <w:tcW w:w="696"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10.52</w:t>
            </w:r>
          </w:p>
        </w:tc>
        <w:tc>
          <w:tcPr>
            <w:tcW w:w="699" w:type="pct"/>
            <w:tcBorders>
              <w:top w:val="nil"/>
              <w:left w:val="nil"/>
              <w:bottom w:val="nil"/>
              <w:right w:val="nil"/>
            </w:tcBorders>
            <w:shd w:val="clear" w:color="auto" w:fill="FFFFFF"/>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7.16</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7.10</w:t>
            </w:r>
          </w:p>
        </w:tc>
        <w:tc>
          <w:tcPr>
            <w:tcW w:w="810"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534.07</w:t>
            </w:r>
          </w:p>
        </w:tc>
        <w:tc>
          <w:tcPr>
            <w:tcW w:w="872"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384532</w:t>
            </w:r>
          </w:p>
        </w:tc>
      </w:tr>
      <w:tr w:rsidR="00016393">
        <w:trPr>
          <w:trHeight w:val="315"/>
        </w:trPr>
        <w:tc>
          <w:tcPr>
            <w:tcW w:w="757"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22-Oct</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6.66</w:t>
            </w:r>
          </w:p>
        </w:tc>
        <w:tc>
          <w:tcPr>
            <w:tcW w:w="696"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8.79</w:t>
            </w:r>
          </w:p>
        </w:tc>
        <w:tc>
          <w:tcPr>
            <w:tcW w:w="699" w:type="pct"/>
            <w:tcBorders>
              <w:top w:val="nil"/>
              <w:left w:val="nil"/>
              <w:bottom w:val="nil"/>
              <w:right w:val="nil"/>
            </w:tcBorders>
            <w:shd w:val="clear" w:color="auto" w:fill="FFFFFF"/>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5.98</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5.90</w:t>
            </w:r>
          </w:p>
        </w:tc>
        <w:tc>
          <w:tcPr>
            <w:tcW w:w="810"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324.97</w:t>
            </w:r>
          </w:p>
        </w:tc>
        <w:tc>
          <w:tcPr>
            <w:tcW w:w="872"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241778</w:t>
            </w:r>
          </w:p>
        </w:tc>
      </w:tr>
      <w:tr w:rsidR="00016393">
        <w:trPr>
          <w:trHeight w:val="315"/>
        </w:trPr>
        <w:tc>
          <w:tcPr>
            <w:tcW w:w="757"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22-Nov</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5.94</w:t>
            </w:r>
          </w:p>
        </w:tc>
        <w:tc>
          <w:tcPr>
            <w:tcW w:w="696"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7.75</w:t>
            </w:r>
          </w:p>
        </w:tc>
        <w:tc>
          <w:tcPr>
            <w:tcW w:w="699" w:type="pct"/>
            <w:tcBorders>
              <w:top w:val="nil"/>
              <w:left w:val="nil"/>
              <w:bottom w:val="nil"/>
              <w:right w:val="nil"/>
            </w:tcBorders>
            <w:shd w:val="clear" w:color="auto" w:fill="FFFFFF"/>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5.26</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5.17</w:t>
            </w:r>
          </w:p>
        </w:tc>
        <w:tc>
          <w:tcPr>
            <w:tcW w:w="810"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227.79</w:t>
            </w:r>
          </w:p>
        </w:tc>
        <w:tc>
          <w:tcPr>
            <w:tcW w:w="872"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164011</w:t>
            </w:r>
          </w:p>
        </w:tc>
      </w:tr>
      <w:tr w:rsidR="00016393">
        <w:trPr>
          <w:trHeight w:val="315"/>
        </w:trPr>
        <w:tc>
          <w:tcPr>
            <w:tcW w:w="757"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22-Dec</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6.09</w:t>
            </w:r>
          </w:p>
        </w:tc>
        <w:tc>
          <w:tcPr>
            <w:tcW w:w="696"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7.96</w:t>
            </w:r>
          </w:p>
        </w:tc>
        <w:tc>
          <w:tcPr>
            <w:tcW w:w="699" w:type="pct"/>
            <w:tcBorders>
              <w:top w:val="nil"/>
              <w:left w:val="nil"/>
              <w:bottom w:val="nil"/>
              <w:right w:val="nil"/>
            </w:tcBorders>
            <w:shd w:val="clear" w:color="auto" w:fill="FFFFFF"/>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5.41</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5.32</w:t>
            </w:r>
          </w:p>
        </w:tc>
        <w:tc>
          <w:tcPr>
            <w:tcW w:w="810"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247.11</w:t>
            </w:r>
          </w:p>
        </w:tc>
        <w:tc>
          <w:tcPr>
            <w:tcW w:w="872"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183848</w:t>
            </w:r>
          </w:p>
        </w:tc>
      </w:tr>
      <w:tr w:rsidR="00016393">
        <w:trPr>
          <w:trHeight w:val="315"/>
        </w:trPr>
        <w:tc>
          <w:tcPr>
            <w:tcW w:w="757"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23-Jan</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6.69</w:t>
            </w:r>
          </w:p>
        </w:tc>
        <w:tc>
          <w:tcPr>
            <w:tcW w:w="696"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8.84</w:t>
            </w:r>
          </w:p>
        </w:tc>
        <w:tc>
          <w:tcPr>
            <w:tcW w:w="699" w:type="pct"/>
            <w:tcBorders>
              <w:top w:val="nil"/>
              <w:left w:val="nil"/>
              <w:bottom w:val="nil"/>
              <w:right w:val="nil"/>
            </w:tcBorders>
            <w:shd w:val="clear" w:color="auto" w:fill="FFFFFF"/>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6.01</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5.93</w:t>
            </w:r>
          </w:p>
        </w:tc>
        <w:tc>
          <w:tcPr>
            <w:tcW w:w="810"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330.95</w:t>
            </w:r>
          </w:p>
        </w:tc>
        <w:tc>
          <w:tcPr>
            <w:tcW w:w="872"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246229</w:t>
            </w:r>
          </w:p>
        </w:tc>
      </w:tr>
      <w:tr w:rsidR="00016393">
        <w:trPr>
          <w:trHeight w:val="315"/>
        </w:trPr>
        <w:tc>
          <w:tcPr>
            <w:tcW w:w="757"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23-Feb</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7.25</w:t>
            </w:r>
          </w:p>
        </w:tc>
        <w:tc>
          <w:tcPr>
            <w:tcW w:w="696"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9.65</w:t>
            </w:r>
          </w:p>
        </w:tc>
        <w:tc>
          <w:tcPr>
            <w:tcW w:w="699" w:type="pct"/>
            <w:tcBorders>
              <w:top w:val="nil"/>
              <w:left w:val="nil"/>
              <w:bottom w:val="nil"/>
              <w:right w:val="nil"/>
            </w:tcBorders>
            <w:shd w:val="clear" w:color="auto" w:fill="FFFFFF"/>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6.57</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6.50</w:t>
            </w:r>
          </w:p>
        </w:tc>
        <w:tc>
          <w:tcPr>
            <w:tcW w:w="810"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421.99</w:t>
            </w:r>
          </w:p>
        </w:tc>
        <w:tc>
          <w:tcPr>
            <w:tcW w:w="872"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283578</w:t>
            </w:r>
          </w:p>
        </w:tc>
      </w:tr>
      <w:tr w:rsidR="00016393">
        <w:trPr>
          <w:trHeight w:val="315"/>
        </w:trPr>
        <w:tc>
          <w:tcPr>
            <w:tcW w:w="757"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23-Mar</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7.60</w:t>
            </w:r>
          </w:p>
        </w:tc>
        <w:tc>
          <w:tcPr>
            <w:tcW w:w="696"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10.16</w:t>
            </w:r>
          </w:p>
        </w:tc>
        <w:tc>
          <w:tcPr>
            <w:tcW w:w="699" w:type="pct"/>
            <w:tcBorders>
              <w:top w:val="nil"/>
              <w:left w:val="nil"/>
              <w:bottom w:val="nil"/>
              <w:right w:val="nil"/>
            </w:tcBorders>
            <w:shd w:val="clear" w:color="auto" w:fill="FFFFFF"/>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6.92</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6.85</w:t>
            </w:r>
          </w:p>
        </w:tc>
        <w:tc>
          <w:tcPr>
            <w:tcW w:w="810"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488.30</w:t>
            </w:r>
          </w:p>
        </w:tc>
        <w:tc>
          <w:tcPr>
            <w:tcW w:w="872"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363294</w:t>
            </w:r>
          </w:p>
        </w:tc>
      </w:tr>
      <w:tr w:rsidR="00016393">
        <w:trPr>
          <w:trHeight w:val="315"/>
        </w:trPr>
        <w:tc>
          <w:tcPr>
            <w:tcW w:w="757"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23-Apr</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7.32</w:t>
            </w:r>
          </w:p>
        </w:tc>
        <w:tc>
          <w:tcPr>
            <w:tcW w:w="696"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9.75</w:t>
            </w:r>
          </w:p>
        </w:tc>
        <w:tc>
          <w:tcPr>
            <w:tcW w:w="699"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6.64</w:t>
            </w:r>
          </w:p>
        </w:tc>
        <w:tc>
          <w:tcPr>
            <w:tcW w:w="581"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6.57</w:t>
            </w:r>
          </w:p>
        </w:tc>
        <w:tc>
          <w:tcPr>
            <w:tcW w:w="810"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434.46</w:t>
            </w:r>
          </w:p>
        </w:tc>
        <w:tc>
          <w:tcPr>
            <w:tcW w:w="872" w:type="pct"/>
            <w:tcBorders>
              <w:top w:val="nil"/>
              <w:left w:val="nil"/>
              <w:bottom w:val="nil"/>
              <w:right w:val="nil"/>
            </w:tcBorders>
            <w:shd w:val="clear" w:color="auto" w:fill="FFFFFF"/>
            <w:noWrap/>
            <w:vAlign w:val="center"/>
          </w:tcPr>
          <w:p w:rsidR="00016393" w:rsidRDefault="00D10BFC">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312808</w:t>
            </w:r>
          </w:p>
        </w:tc>
      </w:tr>
      <w:tr w:rsidR="00016393">
        <w:trPr>
          <w:trHeight w:val="330"/>
        </w:trPr>
        <w:tc>
          <w:tcPr>
            <w:tcW w:w="757" w:type="pct"/>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 Mean</w:t>
            </w:r>
          </w:p>
        </w:tc>
        <w:tc>
          <w:tcPr>
            <w:tcW w:w="581" w:type="pct"/>
            <w:tcBorders>
              <w:top w:val="nil"/>
              <w:left w:val="nil"/>
              <w:bottom w:val="single" w:sz="8" w:space="0" w:color="000000"/>
              <w:right w:val="nil"/>
            </w:tcBorders>
            <w:shd w:val="clear" w:color="auto" w:fill="FFFFFF"/>
            <w:noWrap/>
            <w:vAlign w:val="center"/>
          </w:tcPr>
          <w:p w:rsidR="00016393" w:rsidRDefault="00D10BFC">
            <w:pPr>
              <w:spacing w:line="360" w:lineRule="auto"/>
              <w:jc w:val="center"/>
              <w:textAlignment w:val="center"/>
              <w:rPr>
                <w:rFonts w:ascii="Arial" w:hAnsi="Arial" w:cs="Arial"/>
                <w:b/>
                <w:bCs/>
                <w:color w:val="000000"/>
                <w:sz w:val="24"/>
                <w:szCs w:val="24"/>
              </w:rPr>
            </w:pPr>
            <w:r>
              <w:rPr>
                <w:rFonts w:ascii="Arial" w:eastAsia="SimSun" w:hAnsi="Arial" w:cs="Arial"/>
                <w:b/>
                <w:bCs/>
                <w:color w:val="000000"/>
                <w:sz w:val="24"/>
                <w:szCs w:val="24"/>
                <w:lang w:eastAsia="zh-CN" w:bidi="ar"/>
              </w:rPr>
              <w:t>7.02</w:t>
            </w:r>
          </w:p>
        </w:tc>
        <w:tc>
          <w:tcPr>
            <w:tcW w:w="696" w:type="pct"/>
            <w:tcBorders>
              <w:top w:val="nil"/>
              <w:left w:val="nil"/>
              <w:bottom w:val="single" w:sz="8" w:space="0" w:color="000000"/>
              <w:right w:val="nil"/>
            </w:tcBorders>
            <w:shd w:val="clear" w:color="auto" w:fill="FFFFFF"/>
            <w:noWrap/>
            <w:vAlign w:val="center"/>
          </w:tcPr>
          <w:p w:rsidR="00016393" w:rsidRDefault="00D10BFC">
            <w:pPr>
              <w:spacing w:line="360" w:lineRule="auto"/>
              <w:jc w:val="center"/>
              <w:textAlignment w:val="center"/>
              <w:rPr>
                <w:rFonts w:ascii="Arial" w:hAnsi="Arial" w:cs="Arial"/>
                <w:b/>
                <w:bCs/>
                <w:color w:val="000000"/>
                <w:sz w:val="24"/>
                <w:szCs w:val="24"/>
              </w:rPr>
            </w:pPr>
            <w:r>
              <w:rPr>
                <w:rFonts w:ascii="Arial" w:eastAsia="SimSun" w:hAnsi="Arial" w:cs="Arial"/>
                <w:b/>
                <w:bCs/>
                <w:color w:val="000000"/>
                <w:sz w:val="24"/>
                <w:szCs w:val="24"/>
                <w:lang w:eastAsia="zh-CN" w:bidi="ar"/>
              </w:rPr>
              <w:t>9.32</w:t>
            </w:r>
          </w:p>
        </w:tc>
        <w:tc>
          <w:tcPr>
            <w:tcW w:w="699" w:type="pct"/>
            <w:tcBorders>
              <w:top w:val="nil"/>
              <w:left w:val="nil"/>
              <w:bottom w:val="single" w:sz="8" w:space="0" w:color="000000"/>
              <w:right w:val="nil"/>
            </w:tcBorders>
            <w:shd w:val="clear" w:color="auto" w:fill="FFFFFF"/>
            <w:noWrap/>
            <w:vAlign w:val="center"/>
          </w:tcPr>
          <w:p w:rsidR="00016393" w:rsidRDefault="00D10BFC">
            <w:pPr>
              <w:spacing w:line="360" w:lineRule="auto"/>
              <w:jc w:val="center"/>
              <w:textAlignment w:val="center"/>
              <w:rPr>
                <w:rFonts w:ascii="Arial" w:hAnsi="Arial" w:cs="Arial"/>
                <w:b/>
                <w:bCs/>
                <w:color w:val="000000"/>
                <w:sz w:val="24"/>
                <w:szCs w:val="24"/>
              </w:rPr>
            </w:pPr>
            <w:r>
              <w:rPr>
                <w:rFonts w:ascii="Arial" w:eastAsia="SimSun" w:hAnsi="Arial" w:cs="Arial"/>
                <w:b/>
                <w:bCs/>
                <w:color w:val="000000"/>
                <w:sz w:val="24"/>
                <w:szCs w:val="24"/>
                <w:lang w:eastAsia="zh-CN" w:bidi="ar"/>
              </w:rPr>
              <w:t>6.34</w:t>
            </w:r>
          </w:p>
        </w:tc>
        <w:tc>
          <w:tcPr>
            <w:tcW w:w="581" w:type="pct"/>
            <w:tcBorders>
              <w:top w:val="nil"/>
              <w:left w:val="nil"/>
              <w:bottom w:val="single" w:sz="8" w:space="0" w:color="000000"/>
              <w:right w:val="nil"/>
            </w:tcBorders>
            <w:shd w:val="clear" w:color="auto" w:fill="FFFFFF"/>
            <w:noWrap/>
            <w:vAlign w:val="center"/>
          </w:tcPr>
          <w:p w:rsidR="00016393" w:rsidRDefault="00D10BFC">
            <w:pPr>
              <w:spacing w:line="360" w:lineRule="auto"/>
              <w:jc w:val="center"/>
              <w:textAlignment w:val="center"/>
              <w:rPr>
                <w:rFonts w:ascii="Arial" w:hAnsi="Arial" w:cs="Arial"/>
                <w:b/>
                <w:bCs/>
                <w:color w:val="000000"/>
                <w:sz w:val="24"/>
                <w:szCs w:val="24"/>
              </w:rPr>
            </w:pPr>
            <w:r>
              <w:rPr>
                <w:rFonts w:ascii="Arial" w:eastAsia="SimSun" w:hAnsi="Arial" w:cs="Arial"/>
                <w:b/>
                <w:bCs/>
                <w:color w:val="000000"/>
                <w:sz w:val="24"/>
                <w:szCs w:val="24"/>
                <w:lang w:eastAsia="zh-CN" w:bidi="ar"/>
              </w:rPr>
              <w:t>6.27</w:t>
            </w:r>
          </w:p>
        </w:tc>
        <w:tc>
          <w:tcPr>
            <w:tcW w:w="810" w:type="pct"/>
            <w:tcBorders>
              <w:top w:val="nil"/>
              <w:left w:val="nil"/>
              <w:bottom w:val="single" w:sz="8" w:space="0" w:color="000000"/>
              <w:right w:val="nil"/>
            </w:tcBorders>
            <w:shd w:val="clear" w:color="auto" w:fill="FFFFFF"/>
            <w:noWrap/>
            <w:vAlign w:val="center"/>
          </w:tcPr>
          <w:p w:rsidR="00016393" w:rsidRDefault="00D10BFC">
            <w:pPr>
              <w:spacing w:line="360" w:lineRule="auto"/>
              <w:jc w:val="center"/>
              <w:textAlignment w:val="center"/>
              <w:rPr>
                <w:rFonts w:ascii="Arial" w:hAnsi="Arial" w:cs="Arial"/>
                <w:b/>
                <w:bCs/>
                <w:color w:val="000000"/>
                <w:sz w:val="24"/>
                <w:szCs w:val="24"/>
              </w:rPr>
            </w:pPr>
            <w:r>
              <w:rPr>
                <w:rFonts w:ascii="Arial" w:eastAsia="SimSun" w:hAnsi="Arial" w:cs="Arial"/>
                <w:b/>
                <w:bCs/>
                <w:color w:val="000000"/>
                <w:sz w:val="24"/>
                <w:szCs w:val="24"/>
                <w:lang w:eastAsia="zh-CN" w:bidi="ar"/>
              </w:rPr>
              <w:t>401.24</w:t>
            </w:r>
          </w:p>
        </w:tc>
        <w:tc>
          <w:tcPr>
            <w:tcW w:w="872" w:type="pct"/>
            <w:tcBorders>
              <w:top w:val="nil"/>
              <w:left w:val="nil"/>
              <w:bottom w:val="single" w:sz="8" w:space="0" w:color="000000"/>
              <w:right w:val="nil"/>
            </w:tcBorders>
            <w:shd w:val="clear" w:color="auto" w:fill="FFFFFF"/>
            <w:noWrap/>
            <w:vAlign w:val="center"/>
          </w:tcPr>
          <w:p w:rsidR="00016393" w:rsidRDefault="00D10BFC">
            <w:pPr>
              <w:spacing w:line="360" w:lineRule="auto"/>
              <w:jc w:val="center"/>
              <w:textAlignment w:val="center"/>
              <w:rPr>
                <w:rFonts w:ascii="Arial" w:hAnsi="Arial" w:cs="Arial"/>
                <w:b/>
                <w:bCs/>
                <w:color w:val="000000"/>
                <w:sz w:val="24"/>
                <w:szCs w:val="24"/>
              </w:rPr>
            </w:pPr>
            <w:r>
              <w:rPr>
                <w:rFonts w:ascii="Arial" w:eastAsia="SimSun" w:hAnsi="Arial" w:cs="Arial"/>
                <w:b/>
                <w:bCs/>
                <w:color w:val="000000"/>
                <w:sz w:val="24"/>
                <w:szCs w:val="24"/>
                <w:lang w:eastAsia="zh-CN" w:bidi="ar"/>
              </w:rPr>
              <w:t>293382</w:t>
            </w:r>
          </w:p>
        </w:tc>
      </w:tr>
    </w:tbl>
    <w:p w:rsidR="00016393" w:rsidRDefault="00016393">
      <w:pPr>
        <w:pStyle w:val="Body"/>
        <w:spacing w:after="0" w:line="360" w:lineRule="auto"/>
        <w:rPr>
          <w:rFonts w:ascii="Arial" w:hAnsi="Arial" w:cs="Arial"/>
          <w:b/>
          <w:bCs/>
          <w:sz w:val="24"/>
          <w:szCs w:val="24"/>
        </w:rPr>
      </w:pPr>
    </w:p>
    <w:p w:rsidR="00016393" w:rsidRDefault="00016393">
      <w:pPr>
        <w:pStyle w:val="Body"/>
        <w:spacing w:after="0" w:line="360" w:lineRule="auto"/>
        <w:rPr>
          <w:rFonts w:ascii="Arial" w:hAnsi="Arial" w:cs="Arial"/>
          <w:b/>
          <w:bCs/>
          <w:sz w:val="24"/>
          <w:szCs w:val="24"/>
        </w:rPr>
      </w:pPr>
    </w:p>
    <w:p w:rsidR="00016393" w:rsidRDefault="00D10BFC">
      <w:pPr>
        <w:pStyle w:val="Body"/>
        <w:spacing w:after="0" w:line="360" w:lineRule="auto"/>
        <w:rPr>
          <w:rFonts w:ascii="Arial" w:hAnsi="Arial" w:cs="Arial"/>
          <w:b/>
          <w:bCs/>
          <w:sz w:val="24"/>
          <w:szCs w:val="24"/>
        </w:rPr>
      </w:pPr>
      <w:r>
        <w:rPr>
          <w:rFonts w:ascii="Arial" w:hAnsi="Arial" w:cs="Arial"/>
          <w:b/>
          <w:bCs/>
          <w:sz w:val="24"/>
          <w:szCs w:val="24"/>
        </w:rPr>
        <w:t>Table 9: Wind Data Characterization (Weibull distribution)</w:t>
      </w:r>
    </w:p>
    <w:p w:rsidR="00016393" w:rsidRDefault="00016393">
      <w:pPr>
        <w:pStyle w:val="Body"/>
        <w:spacing w:after="0" w:line="360" w:lineRule="auto"/>
        <w:rPr>
          <w:rFonts w:ascii="Arial" w:hAnsi="Arial" w:cs="Arial"/>
          <w:b/>
          <w:bCs/>
          <w:sz w:val="24"/>
          <w:szCs w:val="24"/>
        </w:rPr>
      </w:pPr>
    </w:p>
    <w:tbl>
      <w:tblPr>
        <w:tblW w:w="4999" w:type="pct"/>
        <w:tblLook w:val="04A0" w:firstRow="1" w:lastRow="0" w:firstColumn="1" w:lastColumn="0" w:noHBand="0" w:noVBand="1"/>
      </w:tblPr>
      <w:tblGrid>
        <w:gridCol w:w="1669"/>
        <w:gridCol w:w="1086"/>
        <w:gridCol w:w="1296"/>
        <w:gridCol w:w="1306"/>
        <w:gridCol w:w="1086"/>
        <w:gridCol w:w="1511"/>
        <w:gridCol w:w="1620"/>
      </w:tblGrid>
      <w:tr w:rsidR="00016393">
        <w:trPr>
          <w:trHeight w:val="645"/>
        </w:trPr>
        <w:tc>
          <w:tcPr>
            <w:tcW w:w="871" w:type="pct"/>
            <w:tcBorders>
              <w:top w:val="single" w:sz="8" w:space="0" w:color="000000"/>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Period</w:t>
            </w:r>
          </w:p>
        </w:tc>
        <w:tc>
          <w:tcPr>
            <w:tcW w:w="4128" w:type="pct"/>
            <w:gridSpan w:val="6"/>
            <w:tcBorders>
              <w:top w:val="single" w:sz="8" w:space="0" w:color="000000"/>
              <w:left w:val="nil"/>
              <w:bottom w:val="single" w:sz="8" w:space="0" w:color="000000"/>
              <w:right w:val="nil"/>
            </w:tcBorders>
            <w:shd w:val="clear" w:color="auto" w:fill="FFFFFF"/>
            <w:noWrap/>
          </w:tcPr>
          <w:p w:rsidR="00016393" w:rsidRDefault="00D10BFC">
            <w:pPr>
              <w:spacing w:line="360" w:lineRule="auto"/>
              <w:ind w:firstLineChars="800" w:firstLine="1928"/>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Weibull Parameters </w:t>
            </w:r>
            <w:proofErr w:type="gramStart"/>
            <w:r>
              <w:rPr>
                <w:rFonts w:ascii="Arial" w:eastAsia="SimSun" w:hAnsi="Arial" w:cs="Arial"/>
                <w:b/>
                <w:bCs/>
                <w:color w:val="000000"/>
                <w:sz w:val="24"/>
                <w:szCs w:val="24"/>
                <w:lang w:eastAsia="zh-CN" w:bidi="ar"/>
              </w:rPr>
              <w:t>at  61</w:t>
            </w:r>
            <w:proofErr w:type="gramEnd"/>
            <w:r>
              <w:rPr>
                <w:rFonts w:ascii="Arial" w:eastAsia="SimSun" w:hAnsi="Arial" w:cs="Arial"/>
                <w:b/>
                <w:bCs/>
                <w:color w:val="000000"/>
                <w:sz w:val="24"/>
                <w:szCs w:val="24"/>
                <w:lang w:eastAsia="zh-CN" w:bidi="ar"/>
              </w:rPr>
              <w:t xml:space="preserve"> m</w:t>
            </w:r>
          </w:p>
        </w:tc>
      </w:tr>
      <w:tr w:rsidR="00016393">
        <w:trPr>
          <w:trHeight w:val="405"/>
        </w:trPr>
        <w:tc>
          <w:tcPr>
            <w:tcW w:w="871" w:type="pct"/>
            <w:tcBorders>
              <w:top w:val="nil"/>
              <w:left w:val="nil"/>
              <w:bottom w:val="single" w:sz="8" w:space="0" w:color="000000"/>
              <w:right w:val="nil"/>
            </w:tcBorders>
            <w:shd w:val="clear" w:color="auto" w:fill="FFFFFF"/>
            <w:vAlign w:val="center"/>
          </w:tcPr>
          <w:p w:rsidR="00016393" w:rsidRDefault="00016393">
            <w:pPr>
              <w:spacing w:line="360" w:lineRule="auto"/>
              <w:jc w:val="both"/>
              <w:rPr>
                <w:rFonts w:ascii="Arial" w:hAnsi="Arial" w:cs="Arial"/>
                <w:color w:val="000000"/>
                <w:sz w:val="24"/>
                <w:szCs w:val="24"/>
              </w:rPr>
            </w:pPr>
          </w:p>
        </w:tc>
        <w:tc>
          <w:tcPr>
            <w:tcW w:w="567" w:type="pct"/>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c</w:t>
            </w:r>
          </w:p>
        </w:tc>
        <w:tc>
          <w:tcPr>
            <w:tcW w:w="677" w:type="pct"/>
            <w:tcBorders>
              <w:top w:val="single" w:sz="8" w:space="0" w:color="000000"/>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k</w:t>
            </w:r>
          </w:p>
        </w:tc>
        <w:tc>
          <w:tcPr>
            <w:tcW w:w="682" w:type="pct"/>
            <w:tcBorders>
              <w:top w:val="single" w:sz="8" w:space="0" w:color="000000"/>
              <w:left w:val="nil"/>
              <w:bottom w:val="single" w:sz="8" w:space="0" w:color="000000"/>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V</w:t>
            </w:r>
            <w:r>
              <w:rPr>
                <w:rFonts w:ascii="Arial" w:eastAsia="SimSun" w:hAnsi="Arial" w:cs="Arial"/>
                <w:color w:val="000000"/>
                <w:sz w:val="24"/>
                <w:szCs w:val="24"/>
                <w:vertAlign w:val="subscript"/>
                <w:lang w:eastAsia="zh-CN" w:bidi="ar"/>
              </w:rPr>
              <w:t>max</w:t>
            </w:r>
          </w:p>
        </w:tc>
        <w:tc>
          <w:tcPr>
            <w:tcW w:w="567" w:type="pct"/>
            <w:tcBorders>
              <w:top w:val="single" w:sz="8" w:space="0" w:color="000000"/>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proofErr w:type="spellStart"/>
            <w:r>
              <w:rPr>
                <w:rFonts w:ascii="Arial" w:eastAsia="SimSun" w:hAnsi="Arial" w:cs="Arial"/>
                <w:color w:val="000000"/>
                <w:sz w:val="24"/>
                <w:szCs w:val="24"/>
                <w:lang w:eastAsia="zh-CN" w:bidi="ar"/>
              </w:rPr>
              <w:t>V</w:t>
            </w:r>
            <w:r>
              <w:rPr>
                <w:rFonts w:ascii="Arial" w:eastAsia="SimSun" w:hAnsi="Arial" w:cs="Arial"/>
                <w:color w:val="000000"/>
                <w:sz w:val="24"/>
                <w:szCs w:val="24"/>
                <w:vertAlign w:val="subscript"/>
                <w:lang w:eastAsia="zh-CN" w:bidi="ar"/>
              </w:rPr>
              <w:t>mp</w:t>
            </w:r>
            <w:proofErr w:type="spellEnd"/>
          </w:p>
        </w:tc>
        <w:tc>
          <w:tcPr>
            <w:tcW w:w="789" w:type="pct"/>
            <w:tcBorders>
              <w:top w:val="single" w:sz="8" w:space="0" w:color="000000"/>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WPD</w:t>
            </w:r>
          </w:p>
        </w:tc>
        <w:tc>
          <w:tcPr>
            <w:tcW w:w="844" w:type="pct"/>
            <w:tcBorders>
              <w:top w:val="single" w:sz="8" w:space="0" w:color="000000"/>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WED</w:t>
            </w:r>
          </w:p>
        </w:tc>
      </w:tr>
      <w:tr w:rsidR="00016393">
        <w:trPr>
          <w:trHeight w:val="315"/>
        </w:trPr>
        <w:tc>
          <w:tcPr>
            <w:tcW w:w="87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21-May</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5.99</w:t>
            </w:r>
          </w:p>
        </w:tc>
        <w:tc>
          <w:tcPr>
            <w:tcW w:w="67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7.82</w:t>
            </w:r>
          </w:p>
        </w:tc>
        <w:tc>
          <w:tcPr>
            <w:tcW w:w="682" w:type="pct"/>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5.31</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5.22</w:t>
            </w:r>
          </w:p>
        </w:tc>
        <w:tc>
          <w:tcPr>
            <w:tcW w:w="789"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222.94</w:t>
            </w:r>
          </w:p>
        </w:tc>
        <w:tc>
          <w:tcPr>
            <w:tcW w:w="84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165866</w:t>
            </w:r>
          </w:p>
        </w:tc>
      </w:tr>
      <w:tr w:rsidR="00016393">
        <w:trPr>
          <w:trHeight w:val="315"/>
        </w:trPr>
        <w:tc>
          <w:tcPr>
            <w:tcW w:w="87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21-Jun</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5.14</w:t>
            </w:r>
          </w:p>
        </w:tc>
        <w:tc>
          <w:tcPr>
            <w:tcW w:w="67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6.61</w:t>
            </w:r>
          </w:p>
        </w:tc>
        <w:tc>
          <w:tcPr>
            <w:tcW w:w="682" w:type="pct"/>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4.47</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4.37</w:t>
            </w:r>
          </w:p>
        </w:tc>
        <w:tc>
          <w:tcPr>
            <w:tcW w:w="789"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140.76</w:t>
            </w:r>
          </w:p>
        </w:tc>
        <w:tc>
          <w:tcPr>
            <w:tcW w:w="84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101347</w:t>
            </w:r>
          </w:p>
        </w:tc>
      </w:tr>
      <w:tr w:rsidR="00016393">
        <w:trPr>
          <w:trHeight w:val="315"/>
        </w:trPr>
        <w:tc>
          <w:tcPr>
            <w:tcW w:w="87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21-Jul</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7.23</w:t>
            </w:r>
          </w:p>
        </w:tc>
        <w:tc>
          <w:tcPr>
            <w:tcW w:w="67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9.62</w:t>
            </w:r>
          </w:p>
        </w:tc>
        <w:tc>
          <w:tcPr>
            <w:tcW w:w="682" w:type="pct"/>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6.55</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6.48</w:t>
            </w:r>
          </w:p>
        </w:tc>
        <w:tc>
          <w:tcPr>
            <w:tcW w:w="789"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392.69</w:t>
            </w:r>
          </w:p>
        </w:tc>
        <w:tc>
          <w:tcPr>
            <w:tcW w:w="84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292159</w:t>
            </w:r>
          </w:p>
        </w:tc>
      </w:tr>
      <w:tr w:rsidR="00016393">
        <w:trPr>
          <w:trHeight w:val="315"/>
        </w:trPr>
        <w:tc>
          <w:tcPr>
            <w:tcW w:w="87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21-Aug</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7.07</w:t>
            </w:r>
          </w:p>
        </w:tc>
        <w:tc>
          <w:tcPr>
            <w:tcW w:w="67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9.39</w:t>
            </w:r>
          </w:p>
        </w:tc>
        <w:tc>
          <w:tcPr>
            <w:tcW w:w="682" w:type="pct"/>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6.39</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6.32</w:t>
            </w:r>
          </w:p>
        </w:tc>
        <w:tc>
          <w:tcPr>
            <w:tcW w:w="789"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368.29</w:t>
            </w:r>
          </w:p>
        </w:tc>
        <w:tc>
          <w:tcPr>
            <w:tcW w:w="84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274006</w:t>
            </w:r>
          </w:p>
        </w:tc>
      </w:tr>
      <w:tr w:rsidR="00016393">
        <w:trPr>
          <w:trHeight w:val="315"/>
        </w:trPr>
        <w:tc>
          <w:tcPr>
            <w:tcW w:w="87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21-Sep</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5.56</w:t>
            </w:r>
          </w:p>
        </w:tc>
        <w:tc>
          <w:tcPr>
            <w:tcW w:w="67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7.20</w:t>
            </w:r>
          </w:p>
        </w:tc>
        <w:tc>
          <w:tcPr>
            <w:tcW w:w="682" w:type="pct"/>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4.88</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4.79</w:t>
            </w:r>
          </w:p>
        </w:tc>
        <w:tc>
          <w:tcPr>
            <w:tcW w:w="789"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177.37</w:t>
            </w:r>
          </w:p>
        </w:tc>
        <w:tc>
          <w:tcPr>
            <w:tcW w:w="84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127703</w:t>
            </w:r>
          </w:p>
        </w:tc>
      </w:tr>
      <w:tr w:rsidR="00016393">
        <w:trPr>
          <w:trHeight w:val="315"/>
        </w:trPr>
        <w:tc>
          <w:tcPr>
            <w:tcW w:w="87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21-Oct</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5.49</w:t>
            </w:r>
          </w:p>
        </w:tc>
        <w:tc>
          <w:tcPr>
            <w:tcW w:w="67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7.10</w:t>
            </w:r>
          </w:p>
        </w:tc>
        <w:tc>
          <w:tcPr>
            <w:tcW w:w="682" w:type="pct"/>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4.81</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4.72</w:t>
            </w:r>
          </w:p>
        </w:tc>
        <w:tc>
          <w:tcPr>
            <w:tcW w:w="789"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171.52</w:t>
            </w:r>
          </w:p>
        </w:tc>
        <w:tc>
          <w:tcPr>
            <w:tcW w:w="84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127611</w:t>
            </w:r>
          </w:p>
        </w:tc>
      </w:tr>
      <w:tr w:rsidR="00016393">
        <w:trPr>
          <w:trHeight w:val="315"/>
        </w:trPr>
        <w:tc>
          <w:tcPr>
            <w:tcW w:w="87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21-Nov</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4.75</w:t>
            </w:r>
          </w:p>
        </w:tc>
        <w:tc>
          <w:tcPr>
            <w:tcW w:w="67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6.05</w:t>
            </w:r>
          </w:p>
        </w:tc>
        <w:tc>
          <w:tcPr>
            <w:tcW w:w="682" w:type="pct"/>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4.07</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3.96</w:t>
            </w:r>
          </w:p>
        </w:tc>
        <w:tc>
          <w:tcPr>
            <w:tcW w:w="789"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109.24</w:t>
            </w:r>
          </w:p>
        </w:tc>
        <w:tc>
          <w:tcPr>
            <w:tcW w:w="84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78649</w:t>
            </w:r>
          </w:p>
        </w:tc>
      </w:tr>
      <w:tr w:rsidR="00016393">
        <w:trPr>
          <w:trHeight w:val="315"/>
        </w:trPr>
        <w:tc>
          <w:tcPr>
            <w:tcW w:w="87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21-Dec</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4.90</w:t>
            </w:r>
          </w:p>
        </w:tc>
        <w:tc>
          <w:tcPr>
            <w:tcW w:w="67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6.26</w:t>
            </w:r>
          </w:p>
        </w:tc>
        <w:tc>
          <w:tcPr>
            <w:tcW w:w="682" w:type="pct"/>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4.22</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4.11</w:t>
            </w:r>
          </w:p>
        </w:tc>
        <w:tc>
          <w:tcPr>
            <w:tcW w:w="789"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121.25</w:t>
            </w:r>
          </w:p>
        </w:tc>
        <w:tc>
          <w:tcPr>
            <w:tcW w:w="84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90212</w:t>
            </w:r>
          </w:p>
        </w:tc>
      </w:tr>
      <w:tr w:rsidR="00016393">
        <w:trPr>
          <w:trHeight w:val="315"/>
        </w:trPr>
        <w:tc>
          <w:tcPr>
            <w:tcW w:w="87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22-Jan</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4.81</w:t>
            </w:r>
          </w:p>
        </w:tc>
        <w:tc>
          <w:tcPr>
            <w:tcW w:w="67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6.13</w:t>
            </w:r>
          </w:p>
        </w:tc>
        <w:tc>
          <w:tcPr>
            <w:tcW w:w="682" w:type="pct"/>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4.13</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4.02</w:t>
            </w:r>
          </w:p>
        </w:tc>
        <w:tc>
          <w:tcPr>
            <w:tcW w:w="789"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114.98</w:t>
            </w:r>
          </w:p>
        </w:tc>
        <w:tc>
          <w:tcPr>
            <w:tcW w:w="84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85544</w:t>
            </w:r>
          </w:p>
        </w:tc>
      </w:tr>
      <w:tr w:rsidR="00016393">
        <w:trPr>
          <w:trHeight w:val="315"/>
        </w:trPr>
        <w:tc>
          <w:tcPr>
            <w:tcW w:w="87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22-Feb</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6.02</w:t>
            </w:r>
          </w:p>
        </w:tc>
        <w:tc>
          <w:tcPr>
            <w:tcW w:w="67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7.86</w:t>
            </w:r>
          </w:p>
        </w:tc>
        <w:tc>
          <w:tcPr>
            <w:tcW w:w="682" w:type="pct"/>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5.34</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5.25</w:t>
            </w:r>
          </w:p>
        </w:tc>
        <w:tc>
          <w:tcPr>
            <w:tcW w:w="789"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225.95</w:t>
            </w:r>
          </w:p>
        </w:tc>
        <w:tc>
          <w:tcPr>
            <w:tcW w:w="84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151836</w:t>
            </w:r>
          </w:p>
        </w:tc>
      </w:tr>
      <w:tr w:rsidR="00016393">
        <w:trPr>
          <w:trHeight w:val="315"/>
        </w:trPr>
        <w:tc>
          <w:tcPr>
            <w:tcW w:w="87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22-Mar</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6.85</w:t>
            </w:r>
          </w:p>
        </w:tc>
        <w:tc>
          <w:tcPr>
            <w:tcW w:w="67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9.07</w:t>
            </w:r>
          </w:p>
        </w:tc>
        <w:tc>
          <w:tcPr>
            <w:tcW w:w="682" w:type="pct"/>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6.17</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6.10</w:t>
            </w:r>
          </w:p>
        </w:tc>
        <w:tc>
          <w:tcPr>
            <w:tcW w:w="789"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335.88</w:t>
            </w:r>
          </w:p>
        </w:tc>
        <w:tc>
          <w:tcPr>
            <w:tcW w:w="84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249891</w:t>
            </w:r>
          </w:p>
        </w:tc>
      </w:tr>
      <w:tr w:rsidR="00016393">
        <w:trPr>
          <w:trHeight w:val="315"/>
        </w:trPr>
        <w:tc>
          <w:tcPr>
            <w:tcW w:w="87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22-Apr</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5.74</w:t>
            </w:r>
          </w:p>
        </w:tc>
        <w:tc>
          <w:tcPr>
            <w:tcW w:w="67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7.46</w:t>
            </w:r>
          </w:p>
        </w:tc>
        <w:tc>
          <w:tcPr>
            <w:tcW w:w="682" w:type="pct"/>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5.06</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4.97</w:t>
            </w:r>
          </w:p>
        </w:tc>
        <w:tc>
          <w:tcPr>
            <w:tcW w:w="789"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196.25</w:t>
            </w:r>
          </w:p>
        </w:tc>
        <w:tc>
          <w:tcPr>
            <w:tcW w:w="84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141297</w:t>
            </w:r>
          </w:p>
        </w:tc>
      </w:tr>
      <w:tr w:rsidR="00016393">
        <w:trPr>
          <w:trHeight w:val="315"/>
        </w:trPr>
        <w:tc>
          <w:tcPr>
            <w:tcW w:w="87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22-May</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5.34</w:t>
            </w:r>
          </w:p>
        </w:tc>
        <w:tc>
          <w:tcPr>
            <w:tcW w:w="67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6.89</w:t>
            </w:r>
          </w:p>
        </w:tc>
        <w:tc>
          <w:tcPr>
            <w:tcW w:w="682" w:type="pct"/>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4.67</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4.57</w:t>
            </w:r>
          </w:p>
        </w:tc>
        <w:tc>
          <w:tcPr>
            <w:tcW w:w="789"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158.12</w:t>
            </w:r>
          </w:p>
        </w:tc>
        <w:tc>
          <w:tcPr>
            <w:tcW w:w="84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117641</w:t>
            </w:r>
          </w:p>
        </w:tc>
      </w:tr>
      <w:tr w:rsidR="00016393">
        <w:trPr>
          <w:trHeight w:val="315"/>
        </w:trPr>
        <w:tc>
          <w:tcPr>
            <w:tcW w:w="87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22-Jun</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5.56</w:t>
            </w:r>
          </w:p>
        </w:tc>
        <w:tc>
          <w:tcPr>
            <w:tcW w:w="67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7.20</w:t>
            </w:r>
          </w:p>
        </w:tc>
        <w:tc>
          <w:tcPr>
            <w:tcW w:w="682" w:type="pct"/>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4.88</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4.79</w:t>
            </w:r>
          </w:p>
        </w:tc>
        <w:tc>
          <w:tcPr>
            <w:tcW w:w="789"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177.93</w:t>
            </w:r>
          </w:p>
        </w:tc>
        <w:tc>
          <w:tcPr>
            <w:tcW w:w="84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128110</w:t>
            </w:r>
          </w:p>
        </w:tc>
      </w:tr>
      <w:tr w:rsidR="00016393">
        <w:trPr>
          <w:trHeight w:val="315"/>
        </w:trPr>
        <w:tc>
          <w:tcPr>
            <w:tcW w:w="87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22-Jul</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7.47</w:t>
            </w:r>
          </w:p>
        </w:tc>
        <w:tc>
          <w:tcPr>
            <w:tcW w:w="67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9.97</w:t>
            </w:r>
          </w:p>
        </w:tc>
        <w:tc>
          <w:tcPr>
            <w:tcW w:w="682" w:type="pct"/>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6.79</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6.72</w:t>
            </w:r>
          </w:p>
        </w:tc>
        <w:tc>
          <w:tcPr>
            <w:tcW w:w="789"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436.22</w:t>
            </w:r>
          </w:p>
        </w:tc>
        <w:tc>
          <w:tcPr>
            <w:tcW w:w="84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324550</w:t>
            </w:r>
          </w:p>
        </w:tc>
      </w:tr>
      <w:tr w:rsidR="00016393">
        <w:trPr>
          <w:trHeight w:val="315"/>
        </w:trPr>
        <w:tc>
          <w:tcPr>
            <w:tcW w:w="87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22-Aug</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7.75</w:t>
            </w:r>
          </w:p>
        </w:tc>
        <w:tc>
          <w:tcPr>
            <w:tcW w:w="67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10.38</w:t>
            </w:r>
          </w:p>
        </w:tc>
        <w:tc>
          <w:tcPr>
            <w:tcW w:w="682" w:type="pct"/>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7.07</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7.00</w:t>
            </w:r>
          </w:p>
        </w:tc>
        <w:tc>
          <w:tcPr>
            <w:tcW w:w="789"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489.6</w:t>
            </w:r>
          </w:p>
        </w:tc>
        <w:tc>
          <w:tcPr>
            <w:tcW w:w="84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364260</w:t>
            </w:r>
          </w:p>
        </w:tc>
      </w:tr>
      <w:tr w:rsidR="00016393">
        <w:trPr>
          <w:trHeight w:val="315"/>
        </w:trPr>
        <w:tc>
          <w:tcPr>
            <w:tcW w:w="87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22-Sep</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6.75</w:t>
            </w:r>
          </w:p>
        </w:tc>
        <w:tc>
          <w:tcPr>
            <w:tcW w:w="67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8.92</w:t>
            </w:r>
          </w:p>
        </w:tc>
        <w:tc>
          <w:tcPr>
            <w:tcW w:w="682" w:type="pct"/>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6.07</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5.99</w:t>
            </w:r>
          </w:p>
        </w:tc>
        <w:tc>
          <w:tcPr>
            <w:tcW w:w="789"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318.64</w:t>
            </w:r>
          </w:p>
        </w:tc>
        <w:tc>
          <w:tcPr>
            <w:tcW w:w="84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229421</w:t>
            </w:r>
          </w:p>
        </w:tc>
      </w:tr>
      <w:tr w:rsidR="00016393">
        <w:trPr>
          <w:trHeight w:val="315"/>
        </w:trPr>
        <w:tc>
          <w:tcPr>
            <w:tcW w:w="87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22-Oct</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5.57</w:t>
            </w:r>
          </w:p>
        </w:tc>
        <w:tc>
          <w:tcPr>
            <w:tcW w:w="67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7.22</w:t>
            </w:r>
          </w:p>
        </w:tc>
        <w:tc>
          <w:tcPr>
            <w:tcW w:w="682" w:type="pct"/>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4.89</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4.80</w:t>
            </w:r>
          </w:p>
        </w:tc>
        <w:tc>
          <w:tcPr>
            <w:tcW w:w="789"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178.00</w:t>
            </w:r>
          </w:p>
        </w:tc>
        <w:tc>
          <w:tcPr>
            <w:tcW w:w="84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132430</w:t>
            </w:r>
          </w:p>
        </w:tc>
      </w:tr>
      <w:tr w:rsidR="00016393">
        <w:trPr>
          <w:trHeight w:val="315"/>
        </w:trPr>
        <w:tc>
          <w:tcPr>
            <w:tcW w:w="87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22-Nov</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4.85</w:t>
            </w:r>
          </w:p>
        </w:tc>
        <w:tc>
          <w:tcPr>
            <w:tcW w:w="67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6.19</w:t>
            </w:r>
          </w:p>
        </w:tc>
        <w:tc>
          <w:tcPr>
            <w:tcW w:w="682" w:type="pct"/>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4.17</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4.06</w:t>
            </w:r>
          </w:p>
        </w:tc>
        <w:tc>
          <w:tcPr>
            <w:tcW w:w="789"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116.78</w:t>
            </w:r>
          </w:p>
        </w:tc>
        <w:tc>
          <w:tcPr>
            <w:tcW w:w="84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84079</w:t>
            </w:r>
          </w:p>
        </w:tc>
      </w:tr>
      <w:tr w:rsidR="00016393">
        <w:trPr>
          <w:trHeight w:val="315"/>
        </w:trPr>
        <w:tc>
          <w:tcPr>
            <w:tcW w:w="87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22-Dec</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5.00</w:t>
            </w:r>
          </w:p>
        </w:tc>
        <w:tc>
          <w:tcPr>
            <w:tcW w:w="67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6.40</w:t>
            </w:r>
          </w:p>
        </w:tc>
        <w:tc>
          <w:tcPr>
            <w:tcW w:w="682" w:type="pct"/>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4.32</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4.21</w:t>
            </w:r>
          </w:p>
        </w:tc>
        <w:tc>
          <w:tcPr>
            <w:tcW w:w="789"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128.55</w:t>
            </w:r>
          </w:p>
        </w:tc>
        <w:tc>
          <w:tcPr>
            <w:tcW w:w="84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95639</w:t>
            </w:r>
          </w:p>
        </w:tc>
      </w:tr>
      <w:tr w:rsidR="00016393">
        <w:trPr>
          <w:trHeight w:val="315"/>
        </w:trPr>
        <w:tc>
          <w:tcPr>
            <w:tcW w:w="87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23-Jan</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5.60</w:t>
            </w:r>
          </w:p>
        </w:tc>
        <w:tc>
          <w:tcPr>
            <w:tcW w:w="67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7.26</w:t>
            </w:r>
          </w:p>
        </w:tc>
        <w:tc>
          <w:tcPr>
            <w:tcW w:w="682" w:type="pct"/>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4.92</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4.83</w:t>
            </w:r>
          </w:p>
        </w:tc>
        <w:tc>
          <w:tcPr>
            <w:tcW w:w="789"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181.72</w:t>
            </w:r>
          </w:p>
        </w:tc>
        <w:tc>
          <w:tcPr>
            <w:tcW w:w="84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135202</w:t>
            </w:r>
          </w:p>
        </w:tc>
      </w:tr>
      <w:tr w:rsidR="00016393">
        <w:trPr>
          <w:trHeight w:val="315"/>
        </w:trPr>
        <w:tc>
          <w:tcPr>
            <w:tcW w:w="87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23-Feb</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6.16</w:t>
            </w:r>
          </w:p>
        </w:tc>
        <w:tc>
          <w:tcPr>
            <w:tcW w:w="67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8.06</w:t>
            </w:r>
          </w:p>
        </w:tc>
        <w:tc>
          <w:tcPr>
            <w:tcW w:w="682" w:type="pct"/>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5.48</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5.39</w:t>
            </w:r>
          </w:p>
        </w:tc>
        <w:tc>
          <w:tcPr>
            <w:tcW w:w="789"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241.88</w:t>
            </w:r>
          </w:p>
        </w:tc>
        <w:tc>
          <w:tcPr>
            <w:tcW w:w="84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162541</w:t>
            </w:r>
          </w:p>
        </w:tc>
      </w:tr>
      <w:tr w:rsidR="00016393">
        <w:trPr>
          <w:trHeight w:val="315"/>
        </w:trPr>
        <w:tc>
          <w:tcPr>
            <w:tcW w:w="87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23-Mar</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6.5</w:t>
            </w:r>
          </w:p>
        </w:tc>
        <w:tc>
          <w:tcPr>
            <w:tcW w:w="67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8.56</w:t>
            </w:r>
          </w:p>
        </w:tc>
        <w:tc>
          <w:tcPr>
            <w:tcW w:w="682" w:type="pct"/>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5.82</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5.74</w:t>
            </w:r>
          </w:p>
        </w:tc>
        <w:tc>
          <w:tcPr>
            <w:tcW w:w="789"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286.71</w:t>
            </w:r>
          </w:p>
        </w:tc>
        <w:tc>
          <w:tcPr>
            <w:tcW w:w="84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213310</w:t>
            </w:r>
          </w:p>
        </w:tc>
      </w:tr>
      <w:tr w:rsidR="00016393">
        <w:trPr>
          <w:trHeight w:val="315"/>
        </w:trPr>
        <w:tc>
          <w:tcPr>
            <w:tcW w:w="87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23-Apr</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6.22</w:t>
            </w:r>
          </w:p>
        </w:tc>
        <w:tc>
          <w:tcPr>
            <w:tcW w:w="67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8.16</w:t>
            </w:r>
          </w:p>
        </w:tc>
        <w:tc>
          <w:tcPr>
            <w:tcW w:w="682"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5.55</w:t>
            </w:r>
          </w:p>
        </w:tc>
        <w:tc>
          <w:tcPr>
            <w:tcW w:w="567"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5.46</w:t>
            </w:r>
          </w:p>
        </w:tc>
        <w:tc>
          <w:tcPr>
            <w:tcW w:w="789"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250.27</w:t>
            </w:r>
          </w:p>
        </w:tc>
        <w:tc>
          <w:tcPr>
            <w:tcW w:w="84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180195</w:t>
            </w:r>
          </w:p>
        </w:tc>
      </w:tr>
      <w:tr w:rsidR="00016393">
        <w:trPr>
          <w:trHeight w:val="330"/>
        </w:trPr>
        <w:tc>
          <w:tcPr>
            <w:tcW w:w="871" w:type="pct"/>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Mean</w:t>
            </w:r>
          </w:p>
        </w:tc>
        <w:tc>
          <w:tcPr>
            <w:tcW w:w="567" w:type="pct"/>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5.93</w:t>
            </w:r>
          </w:p>
        </w:tc>
        <w:tc>
          <w:tcPr>
            <w:tcW w:w="677" w:type="pct"/>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7.74</w:t>
            </w:r>
          </w:p>
        </w:tc>
        <w:tc>
          <w:tcPr>
            <w:tcW w:w="682" w:type="pct"/>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5.25</w:t>
            </w:r>
          </w:p>
        </w:tc>
        <w:tc>
          <w:tcPr>
            <w:tcW w:w="567" w:type="pct"/>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5.16</w:t>
            </w:r>
          </w:p>
        </w:tc>
        <w:tc>
          <w:tcPr>
            <w:tcW w:w="789" w:type="pct"/>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230.9</w:t>
            </w:r>
          </w:p>
        </w:tc>
        <w:tc>
          <w:tcPr>
            <w:tcW w:w="844" w:type="pct"/>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168896</w:t>
            </w:r>
          </w:p>
        </w:tc>
      </w:tr>
    </w:tbl>
    <w:p w:rsidR="00016393" w:rsidRDefault="00016393">
      <w:pPr>
        <w:pStyle w:val="Body"/>
        <w:spacing w:after="0" w:line="360" w:lineRule="auto"/>
        <w:rPr>
          <w:rFonts w:ascii="Arial" w:hAnsi="Arial" w:cs="Arial"/>
          <w:b/>
          <w:bCs/>
          <w:sz w:val="24"/>
          <w:szCs w:val="24"/>
        </w:rPr>
      </w:pPr>
    </w:p>
    <w:p w:rsidR="00016393" w:rsidRDefault="00016393">
      <w:pPr>
        <w:pStyle w:val="Body"/>
        <w:spacing w:after="0" w:line="360" w:lineRule="auto"/>
        <w:rPr>
          <w:rFonts w:ascii="Arial" w:hAnsi="Arial" w:cs="Arial"/>
          <w:b/>
          <w:bCs/>
          <w:sz w:val="24"/>
          <w:szCs w:val="24"/>
        </w:rPr>
      </w:pPr>
    </w:p>
    <w:p w:rsidR="00016393" w:rsidRDefault="00D10BFC">
      <w:pPr>
        <w:pStyle w:val="Body"/>
        <w:spacing w:after="0" w:line="360" w:lineRule="auto"/>
        <w:rPr>
          <w:rFonts w:ascii="Arial" w:hAnsi="Arial" w:cs="Arial"/>
          <w:b/>
          <w:bCs/>
          <w:sz w:val="24"/>
          <w:szCs w:val="24"/>
        </w:rPr>
      </w:pPr>
      <w:r>
        <w:rPr>
          <w:rFonts w:ascii="Arial" w:hAnsi="Arial" w:cs="Arial"/>
          <w:b/>
          <w:bCs/>
          <w:sz w:val="24"/>
          <w:szCs w:val="24"/>
        </w:rPr>
        <w:t>Table 10: Wind Data Characterization (Weibull distribution)</w:t>
      </w:r>
    </w:p>
    <w:p w:rsidR="00016393" w:rsidRDefault="00016393">
      <w:pPr>
        <w:pStyle w:val="Body"/>
        <w:spacing w:after="0" w:line="360" w:lineRule="auto"/>
        <w:rPr>
          <w:rFonts w:ascii="Arial" w:hAnsi="Arial" w:cs="Arial"/>
          <w:b/>
          <w:bCs/>
          <w:sz w:val="24"/>
          <w:szCs w:val="24"/>
        </w:rPr>
      </w:pPr>
    </w:p>
    <w:tbl>
      <w:tblPr>
        <w:tblW w:w="8940" w:type="dxa"/>
        <w:tblInd w:w="93" w:type="dxa"/>
        <w:tblLook w:val="04A0" w:firstRow="1" w:lastRow="0" w:firstColumn="1" w:lastColumn="0" w:noHBand="0" w:noVBand="1"/>
      </w:tblPr>
      <w:tblGrid>
        <w:gridCol w:w="1230"/>
        <w:gridCol w:w="1004"/>
        <w:gridCol w:w="1004"/>
        <w:gridCol w:w="1771"/>
        <w:gridCol w:w="1042"/>
        <w:gridCol w:w="1396"/>
        <w:gridCol w:w="1493"/>
      </w:tblGrid>
      <w:tr w:rsidR="00016393">
        <w:trPr>
          <w:trHeight w:val="330"/>
        </w:trPr>
        <w:tc>
          <w:tcPr>
            <w:tcW w:w="1230" w:type="dxa"/>
            <w:vMerge w:val="restart"/>
            <w:tcBorders>
              <w:top w:val="single" w:sz="8" w:space="0" w:color="000000"/>
              <w:left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Period</w:t>
            </w:r>
          </w:p>
        </w:tc>
        <w:tc>
          <w:tcPr>
            <w:tcW w:w="7710" w:type="dxa"/>
            <w:gridSpan w:val="6"/>
            <w:tcBorders>
              <w:top w:val="single" w:sz="8" w:space="0" w:color="000000"/>
              <w:left w:val="nil"/>
              <w:bottom w:val="single" w:sz="8" w:space="0" w:color="000000"/>
              <w:right w:val="nil"/>
            </w:tcBorders>
            <w:shd w:val="clear" w:color="auto" w:fill="FFFFFF"/>
            <w:noWrap/>
          </w:tcPr>
          <w:p w:rsidR="00016393" w:rsidRDefault="00D10BFC">
            <w:pPr>
              <w:spacing w:line="360" w:lineRule="auto"/>
              <w:ind w:firstLineChars="600" w:firstLine="1446"/>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                  Weibull Parameters at 41 m</w:t>
            </w:r>
          </w:p>
        </w:tc>
      </w:tr>
      <w:tr w:rsidR="00016393">
        <w:trPr>
          <w:trHeight w:val="315"/>
        </w:trPr>
        <w:tc>
          <w:tcPr>
            <w:tcW w:w="1230" w:type="dxa"/>
            <w:vMerge/>
            <w:tcBorders>
              <w:left w:val="nil"/>
              <w:bottom w:val="single" w:sz="8" w:space="0" w:color="000000"/>
              <w:right w:val="nil"/>
            </w:tcBorders>
            <w:shd w:val="clear" w:color="auto" w:fill="FFFFFF"/>
            <w:vAlign w:val="center"/>
          </w:tcPr>
          <w:p w:rsidR="00016393" w:rsidRDefault="00016393">
            <w:pPr>
              <w:spacing w:line="360" w:lineRule="auto"/>
              <w:jc w:val="both"/>
              <w:rPr>
                <w:rFonts w:ascii="Arial" w:hAnsi="Arial" w:cs="Arial"/>
                <w:color w:val="000000"/>
                <w:sz w:val="24"/>
                <w:szCs w:val="24"/>
              </w:rPr>
            </w:pPr>
          </w:p>
        </w:tc>
        <w:tc>
          <w:tcPr>
            <w:tcW w:w="0" w:type="auto"/>
            <w:tcBorders>
              <w:top w:val="nil"/>
              <w:left w:val="nil"/>
              <w:bottom w:val="single" w:sz="8" w:space="0" w:color="000000"/>
              <w:right w:val="nil"/>
            </w:tcBorders>
            <w:shd w:val="clear" w:color="auto" w:fill="FFFFFF"/>
            <w:noWrap/>
          </w:tcPr>
          <w:p w:rsidR="00016393" w:rsidRDefault="00D10BFC">
            <w:pPr>
              <w:spacing w:line="360" w:lineRule="auto"/>
              <w:ind w:firstLineChars="150" w:firstLine="360"/>
              <w:jc w:val="both"/>
              <w:textAlignment w:val="top"/>
              <w:rPr>
                <w:rFonts w:ascii="Arial" w:hAnsi="Arial" w:cs="Arial"/>
                <w:color w:val="000000"/>
                <w:sz w:val="24"/>
                <w:szCs w:val="24"/>
              </w:rPr>
            </w:pPr>
            <w:r>
              <w:rPr>
                <w:rStyle w:val="font21"/>
                <w:rFonts w:eastAsia="SimSun"/>
                <w:lang w:eastAsia="zh-CN" w:bidi="ar"/>
              </w:rPr>
              <w:t>c</w:t>
            </w:r>
          </w:p>
        </w:tc>
        <w:tc>
          <w:tcPr>
            <w:tcW w:w="0" w:type="auto"/>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k</w:t>
            </w:r>
          </w:p>
        </w:tc>
        <w:tc>
          <w:tcPr>
            <w:tcW w:w="1583" w:type="dxa"/>
            <w:tcBorders>
              <w:top w:val="nil"/>
              <w:left w:val="nil"/>
              <w:bottom w:val="single" w:sz="8" w:space="0" w:color="000000"/>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Vmax</w:t>
            </w:r>
          </w:p>
        </w:tc>
        <w:tc>
          <w:tcPr>
            <w:tcW w:w="0" w:type="auto"/>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proofErr w:type="spellStart"/>
            <w:r>
              <w:rPr>
                <w:rFonts w:ascii="Arial" w:eastAsia="SimSun" w:hAnsi="Arial" w:cs="Arial"/>
                <w:color w:val="000000"/>
                <w:sz w:val="24"/>
                <w:szCs w:val="24"/>
                <w:lang w:eastAsia="zh-CN" w:bidi="ar"/>
              </w:rPr>
              <w:t>Vmp</w:t>
            </w:r>
            <w:proofErr w:type="spellEnd"/>
          </w:p>
        </w:tc>
        <w:tc>
          <w:tcPr>
            <w:tcW w:w="0" w:type="auto"/>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WPD</w:t>
            </w:r>
          </w:p>
        </w:tc>
        <w:tc>
          <w:tcPr>
            <w:tcW w:w="0" w:type="auto"/>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WED</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21-May</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4.95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6.33 </w:t>
            </w:r>
          </w:p>
        </w:tc>
        <w:tc>
          <w:tcPr>
            <w:tcW w:w="1583" w:type="dxa"/>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4.27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4.16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125.35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93264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21-Jun</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4.11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5.14 </w:t>
            </w:r>
          </w:p>
        </w:tc>
        <w:tc>
          <w:tcPr>
            <w:tcW w:w="1583" w:type="dxa"/>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3.44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3.31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72.09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51908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21-Jul</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6.19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8.10 </w:t>
            </w:r>
          </w:p>
        </w:tc>
        <w:tc>
          <w:tcPr>
            <w:tcW w:w="1583" w:type="dxa"/>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5.51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5.42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244.25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181720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21-Aug</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6.03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7.87 </w:t>
            </w:r>
          </w:p>
        </w:tc>
        <w:tc>
          <w:tcPr>
            <w:tcW w:w="1583" w:type="dxa"/>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5.35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5.26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225.66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167892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21-Sep</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4.52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5.73 </w:t>
            </w:r>
          </w:p>
        </w:tc>
        <w:tc>
          <w:tcPr>
            <w:tcW w:w="1583" w:type="dxa"/>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3.85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3.73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95.40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68688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21-Oct</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4.45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5.63 </w:t>
            </w:r>
          </w:p>
        </w:tc>
        <w:tc>
          <w:tcPr>
            <w:tcW w:w="1583" w:type="dxa"/>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3.78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3.66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91.56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68117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21-Nov</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3.71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4.59 </w:t>
            </w:r>
          </w:p>
        </w:tc>
        <w:tc>
          <w:tcPr>
            <w:tcW w:w="1583" w:type="dxa"/>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3.05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2.90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53.06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38202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21-Dec</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3.86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4.80 </w:t>
            </w:r>
          </w:p>
        </w:tc>
        <w:tc>
          <w:tcPr>
            <w:tcW w:w="1583" w:type="dxa"/>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3.19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3.06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60.13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44735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22-Jan</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3.77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4.67 </w:t>
            </w:r>
          </w:p>
        </w:tc>
        <w:tc>
          <w:tcPr>
            <w:tcW w:w="1583" w:type="dxa"/>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3.11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2.96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56.32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41901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22-Feb</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4.98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6.37 </w:t>
            </w:r>
          </w:p>
        </w:tc>
        <w:tc>
          <w:tcPr>
            <w:tcW w:w="1583" w:type="dxa"/>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4.30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4.19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127.40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85614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22-Mar</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5.81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7.56 </w:t>
            </w:r>
          </w:p>
        </w:tc>
        <w:tc>
          <w:tcPr>
            <w:tcW w:w="1583" w:type="dxa"/>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5.13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5.04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203.32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151269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22-Apr</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4.70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5.98 </w:t>
            </w:r>
          </w:p>
        </w:tc>
        <w:tc>
          <w:tcPr>
            <w:tcW w:w="1583" w:type="dxa"/>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4.03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3.91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107.62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77487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22-May</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4.30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5.42 </w:t>
            </w:r>
          </w:p>
        </w:tc>
        <w:tc>
          <w:tcPr>
            <w:tcW w:w="1583" w:type="dxa"/>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3.63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3.51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82.97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61732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22-Jun</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4.52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5.73 </w:t>
            </w:r>
          </w:p>
        </w:tc>
        <w:tc>
          <w:tcPr>
            <w:tcW w:w="1583" w:type="dxa"/>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3.85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3.73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95.72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68918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22-Jul</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6.42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8.45 </w:t>
            </w:r>
          </w:p>
        </w:tc>
        <w:tc>
          <w:tcPr>
            <w:tcW w:w="1583" w:type="dxa"/>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5.74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5.66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275.59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205040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22-Aug</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6.70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8.85 </w:t>
            </w:r>
          </w:p>
        </w:tc>
        <w:tc>
          <w:tcPr>
            <w:tcW w:w="1583" w:type="dxa"/>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6.02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5.94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314.65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234096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22-Sep</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5.71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7.42 </w:t>
            </w:r>
          </w:p>
        </w:tc>
        <w:tc>
          <w:tcPr>
            <w:tcW w:w="1583" w:type="dxa"/>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5.03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4.94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191.44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137840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22-Oct</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4.53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5.74 </w:t>
            </w:r>
          </w:p>
        </w:tc>
        <w:tc>
          <w:tcPr>
            <w:tcW w:w="1583" w:type="dxa"/>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3.86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3.74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95.87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71329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22-Nov</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3.81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4.73 </w:t>
            </w:r>
          </w:p>
        </w:tc>
        <w:tc>
          <w:tcPr>
            <w:tcW w:w="1583" w:type="dxa"/>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3.15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3.01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57.51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41411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22-Dec</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3.96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4.94 </w:t>
            </w:r>
          </w:p>
        </w:tc>
        <w:tc>
          <w:tcPr>
            <w:tcW w:w="1583" w:type="dxa"/>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3.29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3.16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64.59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48058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23-Jan</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4.56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5.78 </w:t>
            </w:r>
          </w:p>
        </w:tc>
        <w:tc>
          <w:tcPr>
            <w:tcW w:w="1583" w:type="dxa"/>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3.89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3.77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98.20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73059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23-Feb</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5.11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6.57 </w:t>
            </w:r>
          </w:p>
        </w:tc>
        <w:tc>
          <w:tcPr>
            <w:tcW w:w="1583" w:type="dxa"/>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4.44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4.34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138.19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92863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23-Mar</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5.46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7.06 </w:t>
            </w:r>
          </w:p>
        </w:tc>
        <w:tc>
          <w:tcPr>
            <w:tcW w:w="1583" w:type="dxa"/>
            <w:tcBorders>
              <w:top w:val="nil"/>
              <w:left w:val="nil"/>
              <w:bottom w:val="nil"/>
              <w:right w:val="nil"/>
            </w:tcBorders>
            <w:shd w:val="clear" w:color="auto" w:fill="FFFFFF"/>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4.78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4.69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168.86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125630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23-Apr</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5.18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6.67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4.51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4.41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143.90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103610 </w:t>
            </w:r>
          </w:p>
        </w:tc>
      </w:tr>
      <w:tr w:rsidR="00016393">
        <w:trPr>
          <w:trHeight w:val="330"/>
        </w:trPr>
        <w:tc>
          <w:tcPr>
            <w:tcW w:w="0" w:type="auto"/>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 Mean</w:t>
            </w:r>
          </w:p>
        </w:tc>
        <w:tc>
          <w:tcPr>
            <w:tcW w:w="0" w:type="auto"/>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4.89 </w:t>
            </w:r>
          </w:p>
        </w:tc>
        <w:tc>
          <w:tcPr>
            <w:tcW w:w="0" w:type="auto"/>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6.25 </w:t>
            </w:r>
          </w:p>
        </w:tc>
        <w:tc>
          <w:tcPr>
            <w:tcW w:w="0" w:type="auto"/>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4.22 </w:t>
            </w:r>
          </w:p>
        </w:tc>
        <w:tc>
          <w:tcPr>
            <w:tcW w:w="0" w:type="auto"/>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4.10 </w:t>
            </w:r>
          </w:p>
        </w:tc>
        <w:tc>
          <w:tcPr>
            <w:tcW w:w="0" w:type="auto"/>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132.90 </w:t>
            </w:r>
          </w:p>
        </w:tc>
        <w:tc>
          <w:tcPr>
            <w:tcW w:w="0" w:type="auto"/>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97266 </w:t>
            </w:r>
          </w:p>
        </w:tc>
      </w:tr>
    </w:tbl>
    <w:p w:rsidR="00016393" w:rsidRDefault="00016393">
      <w:pPr>
        <w:pStyle w:val="Body"/>
        <w:spacing w:after="0" w:line="360" w:lineRule="auto"/>
        <w:rPr>
          <w:rFonts w:ascii="Arial" w:hAnsi="Arial" w:cs="Arial"/>
          <w:b/>
          <w:bCs/>
          <w:sz w:val="24"/>
          <w:szCs w:val="24"/>
        </w:rPr>
      </w:pPr>
    </w:p>
    <w:p w:rsidR="00016393" w:rsidRDefault="00016393">
      <w:pPr>
        <w:pStyle w:val="Body"/>
        <w:spacing w:after="0" w:line="360" w:lineRule="auto"/>
        <w:rPr>
          <w:rFonts w:ascii="Arial" w:hAnsi="Arial" w:cs="Arial"/>
          <w:b/>
          <w:bCs/>
          <w:sz w:val="24"/>
          <w:szCs w:val="24"/>
        </w:rPr>
      </w:pPr>
    </w:p>
    <w:p w:rsidR="00016393" w:rsidRDefault="00D10BFC">
      <w:pPr>
        <w:pStyle w:val="Body"/>
        <w:spacing w:after="0" w:line="360" w:lineRule="auto"/>
        <w:rPr>
          <w:rFonts w:ascii="Arial" w:hAnsi="Arial" w:cs="Arial"/>
          <w:b/>
          <w:bCs/>
          <w:sz w:val="24"/>
          <w:szCs w:val="24"/>
        </w:rPr>
      </w:pPr>
      <w:r>
        <w:rPr>
          <w:rFonts w:ascii="Arial" w:hAnsi="Arial" w:cs="Arial"/>
          <w:b/>
          <w:bCs/>
          <w:sz w:val="24"/>
          <w:szCs w:val="24"/>
        </w:rPr>
        <w:t xml:space="preserve">Table 11: </w:t>
      </w:r>
      <w:bookmarkStart w:id="11" w:name="_Hlk182303307"/>
      <w:r>
        <w:rPr>
          <w:rFonts w:ascii="Arial" w:hAnsi="Arial" w:cs="Arial"/>
          <w:b/>
          <w:bCs/>
          <w:sz w:val="24"/>
          <w:szCs w:val="24"/>
        </w:rPr>
        <w:t>Wind Data Characterization (Rayleigh distribution)</w:t>
      </w:r>
    </w:p>
    <w:p w:rsidR="00016393" w:rsidRDefault="00016393">
      <w:pPr>
        <w:pStyle w:val="Body"/>
        <w:spacing w:after="0" w:line="360" w:lineRule="auto"/>
        <w:rPr>
          <w:rFonts w:ascii="Arial" w:hAnsi="Arial" w:cs="Arial"/>
          <w:b/>
          <w:bCs/>
          <w:sz w:val="24"/>
          <w:szCs w:val="24"/>
        </w:rPr>
      </w:pPr>
    </w:p>
    <w:tbl>
      <w:tblPr>
        <w:tblW w:w="8895" w:type="dxa"/>
        <w:tblInd w:w="93" w:type="dxa"/>
        <w:tblLook w:val="04A0" w:firstRow="1" w:lastRow="0" w:firstColumn="1" w:lastColumn="0" w:noHBand="0" w:noVBand="1"/>
      </w:tblPr>
      <w:tblGrid>
        <w:gridCol w:w="1635"/>
        <w:gridCol w:w="495"/>
        <w:gridCol w:w="1155"/>
        <w:gridCol w:w="1155"/>
        <w:gridCol w:w="1317"/>
        <w:gridCol w:w="1569"/>
        <w:gridCol w:w="1569"/>
      </w:tblGrid>
      <w:tr w:rsidR="00016393">
        <w:trPr>
          <w:trHeight w:val="330"/>
        </w:trPr>
        <w:tc>
          <w:tcPr>
            <w:tcW w:w="1635" w:type="dxa"/>
            <w:vMerge w:val="restart"/>
            <w:tcBorders>
              <w:top w:val="single" w:sz="8" w:space="0" w:color="000000"/>
              <w:left w:val="nil"/>
              <w:bottom w:val="single" w:sz="8" w:space="0" w:color="000000"/>
              <w:right w:val="nil"/>
            </w:tcBorders>
            <w:shd w:val="clear" w:color="auto" w:fill="FFFFFF"/>
            <w:noWrap/>
          </w:tcPr>
          <w:bookmarkEnd w:id="11"/>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Period</w:t>
            </w:r>
          </w:p>
        </w:tc>
        <w:tc>
          <w:tcPr>
            <w:tcW w:w="7260" w:type="dxa"/>
            <w:gridSpan w:val="6"/>
            <w:tcBorders>
              <w:top w:val="single" w:sz="8" w:space="0" w:color="000000"/>
              <w:left w:val="nil"/>
              <w:bottom w:val="single" w:sz="8" w:space="0" w:color="000000"/>
              <w:right w:val="nil"/>
            </w:tcBorders>
            <w:shd w:val="clear" w:color="auto" w:fill="FFFFFF"/>
            <w:noWrap/>
          </w:tcPr>
          <w:p w:rsidR="00016393" w:rsidRDefault="00D10BFC">
            <w:pPr>
              <w:spacing w:line="360" w:lineRule="auto"/>
              <w:ind w:firstLineChars="600" w:firstLine="1446"/>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Rayleigh Parameters at 81.5 m</w:t>
            </w:r>
          </w:p>
        </w:tc>
      </w:tr>
      <w:tr w:rsidR="00016393">
        <w:trPr>
          <w:trHeight w:val="315"/>
        </w:trPr>
        <w:tc>
          <w:tcPr>
            <w:tcW w:w="1635" w:type="dxa"/>
            <w:vMerge/>
            <w:tcBorders>
              <w:top w:val="single" w:sz="8" w:space="0" w:color="000000"/>
              <w:left w:val="nil"/>
              <w:bottom w:val="single" w:sz="8" w:space="0" w:color="000000"/>
              <w:right w:val="nil"/>
            </w:tcBorders>
            <w:shd w:val="clear" w:color="auto" w:fill="FFFFFF"/>
            <w:noWrap/>
          </w:tcPr>
          <w:p w:rsidR="00016393" w:rsidRDefault="00016393">
            <w:pPr>
              <w:spacing w:line="360" w:lineRule="auto"/>
              <w:jc w:val="both"/>
              <w:rPr>
                <w:rFonts w:ascii="Arial" w:hAnsi="Arial" w:cs="Arial"/>
                <w:b/>
                <w:bCs/>
                <w:color w:val="000000"/>
                <w:sz w:val="24"/>
                <w:szCs w:val="24"/>
              </w:rPr>
            </w:pPr>
          </w:p>
        </w:tc>
        <w:tc>
          <w:tcPr>
            <w:tcW w:w="0" w:type="auto"/>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k</w:t>
            </w:r>
          </w:p>
        </w:tc>
        <w:tc>
          <w:tcPr>
            <w:tcW w:w="0" w:type="auto"/>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       c</w:t>
            </w:r>
          </w:p>
        </w:tc>
        <w:tc>
          <w:tcPr>
            <w:tcW w:w="0" w:type="auto"/>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  V</w:t>
            </w:r>
            <w:r>
              <w:rPr>
                <w:rFonts w:ascii="Arial" w:eastAsia="SimSun" w:hAnsi="Arial" w:cs="Arial"/>
                <w:color w:val="000000"/>
                <w:sz w:val="24"/>
                <w:szCs w:val="24"/>
                <w:vertAlign w:val="subscript"/>
                <w:lang w:eastAsia="zh-CN" w:bidi="ar"/>
              </w:rPr>
              <w:t>max</w:t>
            </w:r>
          </w:p>
        </w:tc>
        <w:tc>
          <w:tcPr>
            <w:tcW w:w="0" w:type="auto"/>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     </w:t>
            </w:r>
            <w:proofErr w:type="spellStart"/>
            <w:r>
              <w:rPr>
                <w:rFonts w:ascii="Arial" w:eastAsia="SimSun" w:hAnsi="Arial" w:cs="Arial"/>
                <w:color w:val="000000"/>
                <w:sz w:val="24"/>
                <w:szCs w:val="24"/>
                <w:lang w:eastAsia="zh-CN" w:bidi="ar"/>
              </w:rPr>
              <w:t>V</w:t>
            </w:r>
            <w:r>
              <w:rPr>
                <w:rFonts w:ascii="Arial" w:eastAsia="SimSun" w:hAnsi="Arial" w:cs="Arial"/>
                <w:color w:val="000000"/>
                <w:sz w:val="24"/>
                <w:szCs w:val="24"/>
                <w:vertAlign w:val="subscript"/>
                <w:lang w:eastAsia="zh-CN" w:bidi="ar"/>
              </w:rPr>
              <w:t>mp</w:t>
            </w:r>
            <w:proofErr w:type="spellEnd"/>
          </w:p>
        </w:tc>
        <w:tc>
          <w:tcPr>
            <w:tcW w:w="0" w:type="auto"/>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     WPD</w:t>
            </w:r>
          </w:p>
        </w:tc>
        <w:tc>
          <w:tcPr>
            <w:tcW w:w="0" w:type="auto"/>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     WED</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21-May</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8.56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9.98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6.05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8.48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6307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21-Jun</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7.60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9.02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5.38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7.51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5411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21-Jul</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9.97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11.39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7.05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9.80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7289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21-Aug</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9.79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11.21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6.92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9.66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7184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21-Sep</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8.08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9.49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5.71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7.96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5729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21-Oct</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8.00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9.41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5.66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7.91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5888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21-Nov</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7.15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8.57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5.06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6.97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5019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21-Dec</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7.32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8.74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5.18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7.23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5376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22-Jan</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7.22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8.63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5.11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7.14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5310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22-Feb</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8.60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10.01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6.08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8.50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5710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22-Mar</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9.54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10.96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6.75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9.45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7028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22-Apr</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8.28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9.69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5.86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8.20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5906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22-May</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7.83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9.24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5.54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7.76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5772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22-Jun</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8.08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9.49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5.71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7.98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5747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22-Jul</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10.24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11.66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7.24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10.12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7531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22-Aug</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10.56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11.97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7.47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10.47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7790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22-Sep</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9.43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10.85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6.67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9.26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6667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22-Oct</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8.09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9.50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5.72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7.95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5918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22-Nov</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7.27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8.68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5.14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7.12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5125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22-Dec</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7.43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8.85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5.26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7.33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5451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23-Jan</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8.12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9.54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5.74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8.02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5970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23-Feb</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8.75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10.17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6.19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8.64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5808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23-Mar</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9.15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10.56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6.47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9.06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6740 </w:t>
            </w:r>
          </w:p>
        </w:tc>
      </w:tr>
      <w:tr w:rsidR="00016393">
        <w:trPr>
          <w:trHeight w:val="315"/>
        </w:trPr>
        <w:tc>
          <w:tcPr>
            <w:tcW w:w="0" w:type="auto"/>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23-Apr</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8.83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10.25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6.25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8.72 </w:t>
            </w:r>
          </w:p>
        </w:tc>
        <w:tc>
          <w:tcPr>
            <w:tcW w:w="0" w:type="auto"/>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6279 </w:t>
            </w:r>
          </w:p>
        </w:tc>
      </w:tr>
      <w:tr w:rsidR="00016393">
        <w:trPr>
          <w:trHeight w:val="330"/>
        </w:trPr>
        <w:tc>
          <w:tcPr>
            <w:tcW w:w="0" w:type="auto"/>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Mean</w:t>
            </w:r>
          </w:p>
        </w:tc>
        <w:tc>
          <w:tcPr>
            <w:tcW w:w="0" w:type="auto"/>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w:t>
            </w:r>
          </w:p>
        </w:tc>
        <w:tc>
          <w:tcPr>
            <w:tcW w:w="0" w:type="auto"/>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8.98 </w:t>
            </w:r>
          </w:p>
        </w:tc>
        <w:tc>
          <w:tcPr>
            <w:tcW w:w="0" w:type="auto"/>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10.40 </w:t>
            </w:r>
          </w:p>
        </w:tc>
        <w:tc>
          <w:tcPr>
            <w:tcW w:w="0" w:type="auto"/>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6.35 </w:t>
            </w:r>
          </w:p>
        </w:tc>
        <w:tc>
          <w:tcPr>
            <w:tcW w:w="0" w:type="auto"/>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8.86 </w:t>
            </w:r>
          </w:p>
        </w:tc>
        <w:tc>
          <w:tcPr>
            <w:tcW w:w="0" w:type="auto"/>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6547 </w:t>
            </w:r>
          </w:p>
        </w:tc>
      </w:tr>
    </w:tbl>
    <w:p w:rsidR="00016393" w:rsidRDefault="00D10BFC">
      <w:pPr>
        <w:pStyle w:val="Body"/>
        <w:spacing w:after="0" w:line="360" w:lineRule="auto"/>
        <w:rPr>
          <w:rFonts w:ascii="Arial" w:hAnsi="Arial" w:cs="Arial"/>
          <w:b/>
          <w:bCs/>
          <w:sz w:val="24"/>
          <w:szCs w:val="24"/>
        </w:rPr>
      </w:pPr>
      <w:r>
        <w:rPr>
          <w:rFonts w:ascii="Arial" w:hAnsi="Arial" w:cs="Arial"/>
          <w:b/>
          <w:bCs/>
          <w:sz w:val="24"/>
          <w:szCs w:val="24"/>
        </w:rPr>
        <w:lastRenderedPageBreak/>
        <w:t>Table 12: Wind Data Characterization (Rayleigh distribution)</w:t>
      </w:r>
    </w:p>
    <w:p w:rsidR="00016393" w:rsidRDefault="00016393">
      <w:pPr>
        <w:pStyle w:val="Body"/>
        <w:spacing w:after="0" w:line="360" w:lineRule="auto"/>
        <w:rPr>
          <w:rFonts w:ascii="Arial" w:hAnsi="Arial" w:cs="Arial"/>
          <w:b/>
          <w:bCs/>
          <w:sz w:val="24"/>
          <w:szCs w:val="24"/>
        </w:rPr>
      </w:pPr>
    </w:p>
    <w:tbl>
      <w:tblPr>
        <w:tblW w:w="4999" w:type="pct"/>
        <w:tblLook w:val="04A0" w:firstRow="1" w:lastRow="0" w:firstColumn="1" w:lastColumn="0" w:noHBand="0" w:noVBand="1"/>
      </w:tblPr>
      <w:tblGrid>
        <w:gridCol w:w="1225"/>
        <w:gridCol w:w="619"/>
        <w:gridCol w:w="1211"/>
        <w:gridCol w:w="1656"/>
        <w:gridCol w:w="1635"/>
        <w:gridCol w:w="1610"/>
        <w:gridCol w:w="1618"/>
      </w:tblGrid>
      <w:tr w:rsidR="00016393">
        <w:trPr>
          <w:trHeight w:val="330"/>
        </w:trPr>
        <w:tc>
          <w:tcPr>
            <w:tcW w:w="639" w:type="pct"/>
            <w:vMerge w:val="restart"/>
            <w:tcBorders>
              <w:top w:val="single" w:sz="8" w:space="0" w:color="000000"/>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Period</w:t>
            </w:r>
          </w:p>
        </w:tc>
        <w:tc>
          <w:tcPr>
            <w:tcW w:w="4360" w:type="pct"/>
            <w:gridSpan w:val="6"/>
            <w:tcBorders>
              <w:top w:val="single" w:sz="8" w:space="0" w:color="000000"/>
              <w:left w:val="nil"/>
              <w:bottom w:val="single" w:sz="8" w:space="0" w:color="000000"/>
              <w:right w:val="nil"/>
            </w:tcBorders>
            <w:shd w:val="clear" w:color="auto" w:fill="FFFFFF"/>
            <w:noWrap/>
          </w:tcPr>
          <w:p w:rsidR="00016393" w:rsidRDefault="00D10BFC">
            <w:pPr>
              <w:spacing w:line="360" w:lineRule="auto"/>
              <w:ind w:firstLineChars="700" w:firstLine="1687"/>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     Rayleigh Parameters at 80 m</w:t>
            </w:r>
          </w:p>
        </w:tc>
      </w:tr>
      <w:tr w:rsidR="00016393">
        <w:trPr>
          <w:trHeight w:val="315"/>
        </w:trPr>
        <w:tc>
          <w:tcPr>
            <w:tcW w:w="639" w:type="pct"/>
            <w:vMerge/>
            <w:tcBorders>
              <w:top w:val="single" w:sz="8" w:space="0" w:color="000000"/>
              <w:left w:val="nil"/>
              <w:bottom w:val="single" w:sz="8" w:space="0" w:color="000000"/>
              <w:right w:val="nil"/>
            </w:tcBorders>
            <w:shd w:val="clear" w:color="auto" w:fill="FFFFFF"/>
            <w:noWrap/>
          </w:tcPr>
          <w:p w:rsidR="00016393" w:rsidRDefault="00016393">
            <w:pPr>
              <w:spacing w:line="360" w:lineRule="auto"/>
              <w:jc w:val="both"/>
              <w:rPr>
                <w:rFonts w:ascii="Arial" w:hAnsi="Arial" w:cs="Arial"/>
                <w:b/>
                <w:bCs/>
                <w:color w:val="000000"/>
                <w:sz w:val="24"/>
                <w:szCs w:val="24"/>
              </w:rPr>
            </w:pPr>
          </w:p>
        </w:tc>
        <w:tc>
          <w:tcPr>
            <w:tcW w:w="323" w:type="pct"/>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k</w:t>
            </w:r>
          </w:p>
        </w:tc>
        <w:tc>
          <w:tcPr>
            <w:tcW w:w="632" w:type="pct"/>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 c</w:t>
            </w:r>
          </w:p>
        </w:tc>
        <w:tc>
          <w:tcPr>
            <w:tcW w:w="865" w:type="pct"/>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    V</w:t>
            </w:r>
            <w:r>
              <w:rPr>
                <w:rFonts w:ascii="Arial" w:eastAsia="SimSun" w:hAnsi="Arial" w:cs="Arial"/>
                <w:color w:val="000000"/>
                <w:sz w:val="24"/>
                <w:szCs w:val="24"/>
                <w:vertAlign w:val="subscript"/>
                <w:lang w:eastAsia="zh-CN" w:bidi="ar"/>
              </w:rPr>
              <w:t>max</w:t>
            </w:r>
          </w:p>
        </w:tc>
        <w:tc>
          <w:tcPr>
            <w:tcW w:w="854" w:type="pct"/>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     </w:t>
            </w:r>
            <w:proofErr w:type="spellStart"/>
            <w:r>
              <w:rPr>
                <w:rFonts w:ascii="Arial" w:eastAsia="SimSun" w:hAnsi="Arial" w:cs="Arial"/>
                <w:color w:val="000000"/>
                <w:sz w:val="24"/>
                <w:szCs w:val="24"/>
                <w:lang w:eastAsia="zh-CN" w:bidi="ar"/>
              </w:rPr>
              <w:t>V</w:t>
            </w:r>
            <w:r>
              <w:rPr>
                <w:rFonts w:ascii="Arial" w:eastAsia="SimSun" w:hAnsi="Arial" w:cs="Arial"/>
                <w:color w:val="000000"/>
                <w:sz w:val="24"/>
                <w:szCs w:val="24"/>
                <w:vertAlign w:val="subscript"/>
                <w:lang w:eastAsia="zh-CN" w:bidi="ar"/>
              </w:rPr>
              <w:t>mp</w:t>
            </w:r>
            <w:proofErr w:type="spellEnd"/>
          </w:p>
        </w:tc>
        <w:tc>
          <w:tcPr>
            <w:tcW w:w="841" w:type="pct"/>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  WPD</w:t>
            </w:r>
          </w:p>
        </w:tc>
        <w:tc>
          <w:tcPr>
            <w:tcW w:w="843" w:type="pct"/>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  WED</w:t>
            </w:r>
          </w:p>
        </w:tc>
      </w:tr>
      <w:tr w:rsidR="00016393">
        <w:trPr>
          <w:trHeight w:val="315"/>
        </w:trPr>
        <w:tc>
          <w:tcPr>
            <w:tcW w:w="63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21-May</w:t>
            </w:r>
          </w:p>
        </w:tc>
        <w:tc>
          <w:tcPr>
            <w:tcW w:w="32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7.94 </w:t>
            </w:r>
          </w:p>
        </w:tc>
        <w:tc>
          <w:tcPr>
            <w:tcW w:w="865"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9.36 </w:t>
            </w:r>
          </w:p>
        </w:tc>
        <w:tc>
          <w:tcPr>
            <w:tcW w:w="85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5.62 </w:t>
            </w:r>
          </w:p>
        </w:tc>
        <w:tc>
          <w:tcPr>
            <w:tcW w:w="841"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7.86 </w:t>
            </w:r>
          </w:p>
        </w:tc>
        <w:tc>
          <w:tcPr>
            <w:tcW w:w="84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5850 </w:t>
            </w:r>
          </w:p>
        </w:tc>
      </w:tr>
      <w:tr w:rsidR="00016393">
        <w:trPr>
          <w:trHeight w:val="315"/>
        </w:trPr>
        <w:tc>
          <w:tcPr>
            <w:tcW w:w="63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21-Jun</w:t>
            </w:r>
          </w:p>
        </w:tc>
        <w:tc>
          <w:tcPr>
            <w:tcW w:w="32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6.98 </w:t>
            </w:r>
          </w:p>
        </w:tc>
        <w:tc>
          <w:tcPr>
            <w:tcW w:w="865"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8.40 </w:t>
            </w:r>
          </w:p>
        </w:tc>
        <w:tc>
          <w:tcPr>
            <w:tcW w:w="85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4.94 </w:t>
            </w:r>
          </w:p>
        </w:tc>
        <w:tc>
          <w:tcPr>
            <w:tcW w:w="841"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6.90 </w:t>
            </w:r>
          </w:p>
        </w:tc>
        <w:tc>
          <w:tcPr>
            <w:tcW w:w="84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4969 </w:t>
            </w:r>
          </w:p>
        </w:tc>
      </w:tr>
      <w:tr w:rsidR="00016393">
        <w:trPr>
          <w:trHeight w:val="315"/>
        </w:trPr>
        <w:tc>
          <w:tcPr>
            <w:tcW w:w="63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21-Jul</w:t>
            </w:r>
          </w:p>
        </w:tc>
        <w:tc>
          <w:tcPr>
            <w:tcW w:w="32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9.35 </w:t>
            </w:r>
          </w:p>
        </w:tc>
        <w:tc>
          <w:tcPr>
            <w:tcW w:w="865"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10.77 </w:t>
            </w:r>
          </w:p>
        </w:tc>
        <w:tc>
          <w:tcPr>
            <w:tcW w:w="85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6.61 </w:t>
            </w:r>
          </w:p>
        </w:tc>
        <w:tc>
          <w:tcPr>
            <w:tcW w:w="841"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9.19 </w:t>
            </w:r>
          </w:p>
        </w:tc>
        <w:tc>
          <w:tcPr>
            <w:tcW w:w="84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6835 </w:t>
            </w:r>
          </w:p>
        </w:tc>
      </w:tr>
      <w:tr w:rsidR="00016393">
        <w:trPr>
          <w:trHeight w:val="315"/>
        </w:trPr>
        <w:tc>
          <w:tcPr>
            <w:tcW w:w="63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21-Aug</w:t>
            </w:r>
          </w:p>
        </w:tc>
        <w:tc>
          <w:tcPr>
            <w:tcW w:w="32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9.17 </w:t>
            </w:r>
          </w:p>
        </w:tc>
        <w:tc>
          <w:tcPr>
            <w:tcW w:w="865"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10.59 </w:t>
            </w:r>
          </w:p>
        </w:tc>
        <w:tc>
          <w:tcPr>
            <w:tcW w:w="85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6.49 </w:t>
            </w:r>
          </w:p>
        </w:tc>
        <w:tc>
          <w:tcPr>
            <w:tcW w:w="841"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9.04 </w:t>
            </w:r>
          </w:p>
        </w:tc>
        <w:tc>
          <w:tcPr>
            <w:tcW w:w="84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6729 </w:t>
            </w:r>
          </w:p>
        </w:tc>
      </w:tr>
      <w:tr w:rsidR="00016393">
        <w:trPr>
          <w:trHeight w:val="315"/>
        </w:trPr>
        <w:tc>
          <w:tcPr>
            <w:tcW w:w="63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21-Sep</w:t>
            </w:r>
          </w:p>
        </w:tc>
        <w:tc>
          <w:tcPr>
            <w:tcW w:w="32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7.46 </w:t>
            </w:r>
          </w:p>
        </w:tc>
        <w:tc>
          <w:tcPr>
            <w:tcW w:w="865"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8.87 </w:t>
            </w:r>
          </w:p>
        </w:tc>
        <w:tc>
          <w:tcPr>
            <w:tcW w:w="85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5.27 </w:t>
            </w:r>
          </w:p>
        </w:tc>
        <w:tc>
          <w:tcPr>
            <w:tcW w:w="841"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7.35 </w:t>
            </w:r>
          </w:p>
        </w:tc>
        <w:tc>
          <w:tcPr>
            <w:tcW w:w="84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5289 </w:t>
            </w:r>
          </w:p>
        </w:tc>
      </w:tr>
      <w:tr w:rsidR="00016393">
        <w:trPr>
          <w:trHeight w:val="315"/>
        </w:trPr>
        <w:tc>
          <w:tcPr>
            <w:tcW w:w="63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21-Oct</w:t>
            </w:r>
          </w:p>
        </w:tc>
        <w:tc>
          <w:tcPr>
            <w:tcW w:w="32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7.38 </w:t>
            </w:r>
          </w:p>
        </w:tc>
        <w:tc>
          <w:tcPr>
            <w:tcW w:w="865"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8.79 </w:t>
            </w:r>
          </w:p>
        </w:tc>
        <w:tc>
          <w:tcPr>
            <w:tcW w:w="85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5.22 </w:t>
            </w:r>
          </w:p>
        </w:tc>
        <w:tc>
          <w:tcPr>
            <w:tcW w:w="841"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7.30 </w:t>
            </w:r>
          </w:p>
        </w:tc>
        <w:tc>
          <w:tcPr>
            <w:tcW w:w="84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5431 </w:t>
            </w:r>
          </w:p>
        </w:tc>
      </w:tr>
      <w:tr w:rsidR="00016393">
        <w:trPr>
          <w:trHeight w:val="315"/>
        </w:trPr>
        <w:tc>
          <w:tcPr>
            <w:tcW w:w="63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21-Nov</w:t>
            </w:r>
          </w:p>
        </w:tc>
        <w:tc>
          <w:tcPr>
            <w:tcW w:w="32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6.53 </w:t>
            </w:r>
          </w:p>
        </w:tc>
        <w:tc>
          <w:tcPr>
            <w:tcW w:w="865"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7.95 </w:t>
            </w:r>
          </w:p>
        </w:tc>
        <w:tc>
          <w:tcPr>
            <w:tcW w:w="85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4.62 </w:t>
            </w:r>
          </w:p>
        </w:tc>
        <w:tc>
          <w:tcPr>
            <w:tcW w:w="841"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6.37 </w:t>
            </w:r>
          </w:p>
        </w:tc>
        <w:tc>
          <w:tcPr>
            <w:tcW w:w="84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4584 </w:t>
            </w:r>
          </w:p>
        </w:tc>
      </w:tr>
      <w:tr w:rsidR="00016393">
        <w:trPr>
          <w:trHeight w:val="315"/>
        </w:trPr>
        <w:tc>
          <w:tcPr>
            <w:tcW w:w="63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21-Dec</w:t>
            </w:r>
          </w:p>
        </w:tc>
        <w:tc>
          <w:tcPr>
            <w:tcW w:w="32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6.70 </w:t>
            </w:r>
          </w:p>
        </w:tc>
        <w:tc>
          <w:tcPr>
            <w:tcW w:w="865"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8.12 </w:t>
            </w:r>
          </w:p>
        </w:tc>
        <w:tc>
          <w:tcPr>
            <w:tcW w:w="85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4.74 </w:t>
            </w:r>
          </w:p>
        </w:tc>
        <w:tc>
          <w:tcPr>
            <w:tcW w:w="841"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6.61 </w:t>
            </w:r>
          </w:p>
        </w:tc>
        <w:tc>
          <w:tcPr>
            <w:tcW w:w="84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4921 </w:t>
            </w:r>
          </w:p>
        </w:tc>
      </w:tr>
      <w:tr w:rsidR="00016393">
        <w:trPr>
          <w:trHeight w:val="315"/>
        </w:trPr>
        <w:tc>
          <w:tcPr>
            <w:tcW w:w="63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22-Jan</w:t>
            </w:r>
          </w:p>
        </w:tc>
        <w:tc>
          <w:tcPr>
            <w:tcW w:w="32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6.60 </w:t>
            </w:r>
          </w:p>
        </w:tc>
        <w:tc>
          <w:tcPr>
            <w:tcW w:w="865"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8.01 </w:t>
            </w:r>
          </w:p>
        </w:tc>
        <w:tc>
          <w:tcPr>
            <w:tcW w:w="85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4.67 </w:t>
            </w:r>
          </w:p>
        </w:tc>
        <w:tc>
          <w:tcPr>
            <w:tcW w:w="841"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6.52 </w:t>
            </w:r>
          </w:p>
        </w:tc>
        <w:tc>
          <w:tcPr>
            <w:tcW w:w="84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4854 </w:t>
            </w:r>
          </w:p>
        </w:tc>
      </w:tr>
      <w:tr w:rsidR="00016393">
        <w:trPr>
          <w:trHeight w:val="315"/>
        </w:trPr>
        <w:tc>
          <w:tcPr>
            <w:tcW w:w="63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22-Feb</w:t>
            </w:r>
          </w:p>
        </w:tc>
        <w:tc>
          <w:tcPr>
            <w:tcW w:w="32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7.98 </w:t>
            </w:r>
          </w:p>
        </w:tc>
        <w:tc>
          <w:tcPr>
            <w:tcW w:w="865"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9.39 </w:t>
            </w:r>
          </w:p>
        </w:tc>
        <w:tc>
          <w:tcPr>
            <w:tcW w:w="85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5.64 </w:t>
            </w:r>
          </w:p>
        </w:tc>
        <w:tc>
          <w:tcPr>
            <w:tcW w:w="841"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7.88 </w:t>
            </w:r>
          </w:p>
        </w:tc>
        <w:tc>
          <w:tcPr>
            <w:tcW w:w="84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5298 </w:t>
            </w:r>
          </w:p>
        </w:tc>
      </w:tr>
      <w:tr w:rsidR="00016393">
        <w:trPr>
          <w:trHeight w:val="315"/>
        </w:trPr>
        <w:tc>
          <w:tcPr>
            <w:tcW w:w="63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22-Mar</w:t>
            </w:r>
          </w:p>
        </w:tc>
        <w:tc>
          <w:tcPr>
            <w:tcW w:w="32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8.92 </w:t>
            </w:r>
          </w:p>
        </w:tc>
        <w:tc>
          <w:tcPr>
            <w:tcW w:w="865"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10.34 </w:t>
            </w:r>
          </w:p>
        </w:tc>
        <w:tc>
          <w:tcPr>
            <w:tcW w:w="85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6.31 </w:t>
            </w:r>
          </w:p>
        </w:tc>
        <w:tc>
          <w:tcPr>
            <w:tcW w:w="841"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8.83 </w:t>
            </w:r>
          </w:p>
        </w:tc>
        <w:tc>
          <w:tcPr>
            <w:tcW w:w="84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6571 </w:t>
            </w:r>
          </w:p>
        </w:tc>
      </w:tr>
      <w:tr w:rsidR="00016393">
        <w:trPr>
          <w:trHeight w:val="315"/>
        </w:trPr>
        <w:tc>
          <w:tcPr>
            <w:tcW w:w="63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22-Apr</w:t>
            </w:r>
          </w:p>
        </w:tc>
        <w:tc>
          <w:tcPr>
            <w:tcW w:w="32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7.66 </w:t>
            </w:r>
          </w:p>
        </w:tc>
        <w:tc>
          <w:tcPr>
            <w:tcW w:w="865"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9.07 </w:t>
            </w:r>
          </w:p>
        </w:tc>
        <w:tc>
          <w:tcPr>
            <w:tcW w:w="85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5.42 </w:t>
            </w:r>
          </w:p>
        </w:tc>
        <w:tc>
          <w:tcPr>
            <w:tcW w:w="841"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7.59 </w:t>
            </w:r>
          </w:p>
        </w:tc>
        <w:tc>
          <w:tcPr>
            <w:tcW w:w="84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5464 </w:t>
            </w:r>
          </w:p>
        </w:tc>
      </w:tr>
      <w:tr w:rsidR="00016393">
        <w:trPr>
          <w:trHeight w:val="315"/>
        </w:trPr>
        <w:tc>
          <w:tcPr>
            <w:tcW w:w="63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22-May</w:t>
            </w:r>
          </w:p>
        </w:tc>
        <w:tc>
          <w:tcPr>
            <w:tcW w:w="32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7.21 </w:t>
            </w:r>
          </w:p>
        </w:tc>
        <w:tc>
          <w:tcPr>
            <w:tcW w:w="865"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8.62 </w:t>
            </w:r>
          </w:p>
        </w:tc>
        <w:tc>
          <w:tcPr>
            <w:tcW w:w="85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5.10 </w:t>
            </w:r>
          </w:p>
        </w:tc>
        <w:tc>
          <w:tcPr>
            <w:tcW w:w="841"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7.14 </w:t>
            </w:r>
          </w:p>
        </w:tc>
        <w:tc>
          <w:tcPr>
            <w:tcW w:w="84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5314 </w:t>
            </w:r>
          </w:p>
        </w:tc>
      </w:tr>
      <w:tr w:rsidR="00016393">
        <w:trPr>
          <w:trHeight w:val="315"/>
        </w:trPr>
        <w:tc>
          <w:tcPr>
            <w:tcW w:w="63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22-Jun</w:t>
            </w:r>
          </w:p>
        </w:tc>
        <w:tc>
          <w:tcPr>
            <w:tcW w:w="32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7.46 </w:t>
            </w:r>
          </w:p>
        </w:tc>
        <w:tc>
          <w:tcPr>
            <w:tcW w:w="865"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8.87 </w:t>
            </w:r>
          </w:p>
        </w:tc>
        <w:tc>
          <w:tcPr>
            <w:tcW w:w="85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5.27 </w:t>
            </w:r>
          </w:p>
        </w:tc>
        <w:tc>
          <w:tcPr>
            <w:tcW w:w="841"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7.37 </w:t>
            </w:r>
          </w:p>
        </w:tc>
        <w:tc>
          <w:tcPr>
            <w:tcW w:w="84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5306 </w:t>
            </w:r>
          </w:p>
        </w:tc>
      </w:tr>
      <w:tr w:rsidR="00016393">
        <w:trPr>
          <w:trHeight w:val="315"/>
        </w:trPr>
        <w:tc>
          <w:tcPr>
            <w:tcW w:w="63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22-Jul</w:t>
            </w:r>
          </w:p>
        </w:tc>
        <w:tc>
          <w:tcPr>
            <w:tcW w:w="32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9.62 </w:t>
            </w:r>
          </w:p>
        </w:tc>
        <w:tc>
          <w:tcPr>
            <w:tcW w:w="865"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11.04 </w:t>
            </w:r>
          </w:p>
        </w:tc>
        <w:tc>
          <w:tcPr>
            <w:tcW w:w="85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6.80 </w:t>
            </w:r>
          </w:p>
        </w:tc>
        <w:tc>
          <w:tcPr>
            <w:tcW w:w="841"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9.51 </w:t>
            </w:r>
          </w:p>
        </w:tc>
        <w:tc>
          <w:tcPr>
            <w:tcW w:w="84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7075 </w:t>
            </w:r>
          </w:p>
        </w:tc>
      </w:tr>
      <w:tr w:rsidR="00016393">
        <w:trPr>
          <w:trHeight w:val="315"/>
        </w:trPr>
        <w:tc>
          <w:tcPr>
            <w:tcW w:w="63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22-Aug</w:t>
            </w:r>
          </w:p>
        </w:tc>
        <w:tc>
          <w:tcPr>
            <w:tcW w:w="32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9.94 </w:t>
            </w:r>
          </w:p>
        </w:tc>
        <w:tc>
          <w:tcPr>
            <w:tcW w:w="865"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11.35 </w:t>
            </w:r>
          </w:p>
        </w:tc>
        <w:tc>
          <w:tcPr>
            <w:tcW w:w="85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7.03 </w:t>
            </w:r>
          </w:p>
        </w:tc>
        <w:tc>
          <w:tcPr>
            <w:tcW w:w="841"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9.85 </w:t>
            </w:r>
          </w:p>
        </w:tc>
        <w:tc>
          <w:tcPr>
            <w:tcW w:w="84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7332 </w:t>
            </w:r>
          </w:p>
        </w:tc>
      </w:tr>
      <w:tr w:rsidR="00016393">
        <w:trPr>
          <w:trHeight w:val="315"/>
        </w:trPr>
        <w:tc>
          <w:tcPr>
            <w:tcW w:w="63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22-Sep</w:t>
            </w:r>
          </w:p>
        </w:tc>
        <w:tc>
          <w:tcPr>
            <w:tcW w:w="32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8.81 </w:t>
            </w:r>
          </w:p>
        </w:tc>
        <w:tc>
          <w:tcPr>
            <w:tcW w:w="865"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10.23 </w:t>
            </w:r>
          </w:p>
        </w:tc>
        <w:tc>
          <w:tcPr>
            <w:tcW w:w="85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6.23 </w:t>
            </w:r>
          </w:p>
        </w:tc>
        <w:tc>
          <w:tcPr>
            <w:tcW w:w="841"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8.65 </w:t>
            </w:r>
          </w:p>
        </w:tc>
        <w:tc>
          <w:tcPr>
            <w:tcW w:w="84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6228 </w:t>
            </w:r>
          </w:p>
        </w:tc>
      </w:tr>
      <w:tr w:rsidR="00016393">
        <w:trPr>
          <w:trHeight w:val="315"/>
        </w:trPr>
        <w:tc>
          <w:tcPr>
            <w:tcW w:w="63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22-Oct</w:t>
            </w:r>
          </w:p>
        </w:tc>
        <w:tc>
          <w:tcPr>
            <w:tcW w:w="32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7.47 </w:t>
            </w:r>
          </w:p>
        </w:tc>
        <w:tc>
          <w:tcPr>
            <w:tcW w:w="865"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8.88 </w:t>
            </w:r>
          </w:p>
        </w:tc>
        <w:tc>
          <w:tcPr>
            <w:tcW w:w="85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5.28 </w:t>
            </w:r>
          </w:p>
        </w:tc>
        <w:tc>
          <w:tcPr>
            <w:tcW w:w="841"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7.34 </w:t>
            </w:r>
          </w:p>
        </w:tc>
        <w:tc>
          <w:tcPr>
            <w:tcW w:w="84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5464 </w:t>
            </w:r>
          </w:p>
        </w:tc>
      </w:tr>
      <w:tr w:rsidR="00016393">
        <w:trPr>
          <w:trHeight w:val="315"/>
        </w:trPr>
        <w:tc>
          <w:tcPr>
            <w:tcW w:w="63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22-Nov</w:t>
            </w:r>
          </w:p>
        </w:tc>
        <w:tc>
          <w:tcPr>
            <w:tcW w:w="32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6.64 </w:t>
            </w:r>
          </w:p>
        </w:tc>
        <w:tc>
          <w:tcPr>
            <w:tcW w:w="865"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8.06 </w:t>
            </w:r>
          </w:p>
        </w:tc>
        <w:tc>
          <w:tcPr>
            <w:tcW w:w="85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4.70 </w:t>
            </w:r>
          </w:p>
        </w:tc>
        <w:tc>
          <w:tcPr>
            <w:tcW w:w="841"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6.51 </w:t>
            </w:r>
          </w:p>
        </w:tc>
        <w:tc>
          <w:tcPr>
            <w:tcW w:w="84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4687 </w:t>
            </w:r>
          </w:p>
        </w:tc>
      </w:tr>
      <w:tr w:rsidR="00016393">
        <w:trPr>
          <w:trHeight w:val="315"/>
        </w:trPr>
        <w:tc>
          <w:tcPr>
            <w:tcW w:w="63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22-Dec</w:t>
            </w:r>
          </w:p>
        </w:tc>
        <w:tc>
          <w:tcPr>
            <w:tcW w:w="32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6.81 </w:t>
            </w:r>
          </w:p>
        </w:tc>
        <w:tc>
          <w:tcPr>
            <w:tcW w:w="865"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8.23 </w:t>
            </w:r>
          </w:p>
        </w:tc>
        <w:tc>
          <w:tcPr>
            <w:tcW w:w="85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4.82 </w:t>
            </w:r>
          </w:p>
        </w:tc>
        <w:tc>
          <w:tcPr>
            <w:tcW w:w="841"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6.71 </w:t>
            </w:r>
          </w:p>
        </w:tc>
        <w:tc>
          <w:tcPr>
            <w:tcW w:w="84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4996 </w:t>
            </w:r>
          </w:p>
        </w:tc>
      </w:tr>
      <w:tr w:rsidR="00016393">
        <w:trPr>
          <w:trHeight w:val="315"/>
        </w:trPr>
        <w:tc>
          <w:tcPr>
            <w:tcW w:w="63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23-Jan</w:t>
            </w:r>
          </w:p>
        </w:tc>
        <w:tc>
          <w:tcPr>
            <w:tcW w:w="32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7.50 </w:t>
            </w:r>
          </w:p>
        </w:tc>
        <w:tc>
          <w:tcPr>
            <w:tcW w:w="865"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8.92 </w:t>
            </w:r>
          </w:p>
        </w:tc>
        <w:tc>
          <w:tcPr>
            <w:tcW w:w="85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5.30 </w:t>
            </w:r>
          </w:p>
        </w:tc>
        <w:tc>
          <w:tcPr>
            <w:tcW w:w="841"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7.41 </w:t>
            </w:r>
          </w:p>
        </w:tc>
        <w:tc>
          <w:tcPr>
            <w:tcW w:w="84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5514 </w:t>
            </w:r>
          </w:p>
        </w:tc>
      </w:tr>
      <w:tr w:rsidR="00016393">
        <w:trPr>
          <w:trHeight w:val="315"/>
        </w:trPr>
        <w:tc>
          <w:tcPr>
            <w:tcW w:w="63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23-Feb</w:t>
            </w:r>
          </w:p>
        </w:tc>
        <w:tc>
          <w:tcPr>
            <w:tcW w:w="32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8.13 </w:t>
            </w:r>
          </w:p>
        </w:tc>
        <w:tc>
          <w:tcPr>
            <w:tcW w:w="865"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9.55 </w:t>
            </w:r>
          </w:p>
        </w:tc>
        <w:tc>
          <w:tcPr>
            <w:tcW w:w="85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5.75 </w:t>
            </w:r>
          </w:p>
        </w:tc>
        <w:tc>
          <w:tcPr>
            <w:tcW w:w="841"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8.03 </w:t>
            </w:r>
          </w:p>
        </w:tc>
        <w:tc>
          <w:tcPr>
            <w:tcW w:w="84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5396 </w:t>
            </w:r>
          </w:p>
        </w:tc>
      </w:tr>
      <w:tr w:rsidR="00016393">
        <w:trPr>
          <w:trHeight w:val="315"/>
        </w:trPr>
        <w:tc>
          <w:tcPr>
            <w:tcW w:w="63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23-Mar</w:t>
            </w:r>
          </w:p>
        </w:tc>
        <w:tc>
          <w:tcPr>
            <w:tcW w:w="32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8.53 </w:t>
            </w:r>
          </w:p>
        </w:tc>
        <w:tc>
          <w:tcPr>
            <w:tcW w:w="865"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9.94 </w:t>
            </w:r>
          </w:p>
        </w:tc>
        <w:tc>
          <w:tcPr>
            <w:tcW w:w="85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6.03 </w:t>
            </w:r>
          </w:p>
        </w:tc>
        <w:tc>
          <w:tcPr>
            <w:tcW w:w="841"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8.45 </w:t>
            </w:r>
          </w:p>
        </w:tc>
        <w:tc>
          <w:tcPr>
            <w:tcW w:w="84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6283 </w:t>
            </w:r>
          </w:p>
        </w:tc>
      </w:tr>
      <w:tr w:rsidR="00016393">
        <w:trPr>
          <w:trHeight w:val="315"/>
        </w:trPr>
        <w:tc>
          <w:tcPr>
            <w:tcW w:w="63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23-Apr</w:t>
            </w:r>
          </w:p>
        </w:tc>
        <w:tc>
          <w:tcPr>
            <w:tcW w:w="32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8.21 </w:t>
            </w:r>
          </w:p>
        </w:tc>
        <w:tc>
          <w:tcPr>
            <w:tcW w:w="865"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9.63 </w:t>
            </w:r>
          </w:p>
        </w:tc>
        <w:tc>
          <w:tcPr>
            <w:tcW w:w="854"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5.81 </w:t>
            </w:r>
          </w:p>
        </w:tc>
        <w:tc>
          <w:tcPr>
            <w:tcW w:w="841"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8.11 </w:t>
            </w:r>
          </w:p>
        </w:tc>
        <w:tc>
          <w:tcPr>
            <w:tcW w:w="843" w:type="pct"/>
            <w:tcBorders>
              <w:top w:val="nil"/>
              <w:left w:val="nil"/>
              <w:bottom w:val="nil"/>
              <w:right w:val="nil"/>
            </w:tcBorders>
            <w:shd w:val="clear" w:color="auto" w:fill="FFFFFF"/>
            <w:noWrap/>
          </w:tcPr>
          <w:p w:rsidR="00016393" w:rsidRDefault="00D10BFC">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5838 </w:t>
            </w:r>
          </w:p>
        </w:tc>
      </w:tr>
      <w:tr w:rsidR="00016393">
        <w:trPr>
          <w:trHeight w:val="330"/>
        </w:trPr>
        <w:tc>
          <w:tcPr>
            <w:tcW w:w="639" w:type="pct"/>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Mean</w:t>
            </w:r>
          </w:p>
        </w:tc>
        <w:tc>
          <w:tcPr>
            <w:tcW w:w="323" w:type="pct"/>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w:t>
            </w:r>
          </w:p>
        </w:tc>
        <w:tc>
          <w:tcPr>
            <w:tcW w:w="632" w:type="pct"/>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7.88 </w:t>
            </w:r>
          </w:p>
        </w:tc>
        <w:tc>
          <w:tcPr>
            <w:tcW w:w="865" w:type="pct"/>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9.29 </w:t>
            </w:r>
          </w:p>
        </w:tc>
        <w:tc>
          <w:tcPr>
            <w:tcW w:w="854" w:type="pct"/>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5.57 </w:t>
            </w:r>
          </w:p>
        </w:tc>
        <w:tc>
          <w:tcPr>
            <w:tcW w:w="841" w:type="pct"/>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7.77 </w:t>
            </w:r>
          </w:p>
        </w:tc>
        <w:tc>
          <w:tcPr>
            <w:tcW w:w="843" w:type="pct"/>
            <w:tcBorders>
              <w:top w:val="nil"/>
              <w:left w:val="nil"/>
              <w:bottom w:val="single" w:sz="8" w:space="0" w:color="000000"/>
              <w:right w:val="nil"/>
            </w:tcBorders>
            <w:shd w:val="clear" w:color="auto" w:fill="FFFFFF"/>
            <w:noWrap/>
          </w:tcPr>
          <w:p w:rsidR="00016393" w:rsidRDefault="00D10BFC">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5676 </w:t>
            </w:r>
          </w:p>
        </w:tc>
      </w:tr>
    </w:tbl>
    <w:p w:rsidR="00016393" w:rsidRDefault="00016393">
      <w:pPr>
        <w:pStyle w:val="Body"/>
        <w:spacing w:after="0" w:line="360" w:lineRule="auto"/>
        <w:rPr>
          <w:rFonts w:ascii="Arial" w:hAnsi="Arial" w:cs="Arial"/>
          <w:b/>
          <w:bCs/>
          <w:sz w:val="24"/>
          <w:szCs w:val="24"/>
        </w:rPr>
      </w:pPr>
    </w:p>
    <w:p w:rsidR="00016393" w:rsidRDefault="00D10BFC">
      <w:pPr>
        <w:pStyle w:val="Body"/>
        <w:spacing w:after="0" w:line="360" w:lineRule="auto"/>
        <w:rPr>
          <w:rFonts w:ascii="Arial" w:hAnsi="Arial" w:cs="Arial"/>
          <w:b/>
          <w:bCs/>
          <w:sz w:val="24"/>
          <w:szCs w:val="24"/>
        </w:rPr>
      </w:pPr>
      <w:r>
        <w:rPr>
          <w:rFonts w:ascii="Arial" w:hAnsi="Arial" w:cs="Arial"/>
          <w:b/>
          <w:bCs/>
          <w:sz w:val="24"/>
          <w:szCs w:val="24"/>
        </w:rPr>
        <w:br w:type="page"/>
      </w:r>
    </w:p>
    <w:p w:rsidR="00016393" w:rsidRDefault="00D10BFC">
      <w:pPr>
        <w:pStyle w:val="Body"/>
        <w:spacing w:after="0" w:line="360" w:lineRule="auto"/>
        <w:rPr>
          <w:rFonts w:ascii="Arial" w:hAnsi="Arial" w:cs="Arial"/>
          <w:b/>
          <w:bCs/>
          <w:sz w:val="24"/>
          <w:szCs w:val="24"/>
        </w:rPr>
      </w:pPr>
      <w:r>
        <w:rPr>
          <w:rFonts w:ascii="Arial" w:hAnsi="Arial" w:cs="Arial"/>
          <w:b/>
          <w:bCs/>
          <w:sz w:val="24"/>
          <w:szCs w:val="24"/>
        </w:rPr>
        <w:lastRenderedPageBreak/>
        <w:t>Table 13: Wind Data Characterization (Rayleigh distribution)</w:t>
      </w:r>
    </w:p>
    <w:p w:rsidR="00016393" w:rsidRDefault="00016393">
      <w:pPr>
        <w:pStyle w:val="Body"/>
        <w:spacing w:after="0" w:line="360" w:lineRule="auto"/>
        <w:rPr>
          <w:rFonts w:ascii="Arial" w:hAnsi="Arial" w:cs="Arial"/>
          <w:b/>
          <w:bCs/>
          <w:sz w:val="24"/>
          <w:szCs w:val="24"/>
        </w:rPr>
      </w:pPr>
    </w:p>
    <w:tbl>
      <w:tblPr>
        <w:tblW w:w="4999" w:type="pct"/>
        <w:tblLook w:val="04A0" w:firstRow="1" w:lastRow="0" w:firstColumn="1" w:lastColumn="0" w:noHBand="0" w:noVBand="1"/>
      </w:tblPr>
      <w:tblGrid>
        <w:gridCol w:w="1644"/>
        <w:gridCol w:w="673"/>
        <w:gridCol w:w="1314"/>
        <w:gridCol w:w="1595"/>
        <w:gridCol w:w="1363"/>
        <w:gridCol w:w="1490"/>
        <w:gridCol w:w="1495"/>
      </w:tblGrid>
      <w:tr w:rsidR="00016393">
        <w:trPr>
          <w:trHeight w:val="330"/>
        </w:trPr>
        <w:tc>
          <w:tcPr>
            <w:tcW w:w="858" w:type="pct"/>
            <w:vMerge w:val="restart"/>
            <w:tcBorders>
              <w:top w:val="single" w:sz="8" w:space="0" w:color="000000"/>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Period</w:t>
            </w:r>
          </w:p>
        </w:tc>
        <w:tc>
          <w:tcPr>
            <w:tcW w:w="4141" w:type="pct"/>
            <w:gridSpan w:val="6"/>
            <w:tcBorders>
              <w:top w:val="single" w:sz="8" w:space="0" w:color="000000"/>
              <w:left w:val="nil"/>
              <w:bottom w:val="single" w:sz="8" w:space="0" w:color="000000"/>
              <w:right w:val="nil"/>
            </w:tcBorders>
            <w:shd w:val="clear" w:color="auto" w:fill="FFFFFF"/>
            <w:noWrap/>
          </w:tcPr>
          <w:p w:rsidR="00016393" w:rsidRDefault="00D10BFC">
            <w:pPr>
              <w:spacing w:line="360" w:lineRule="auto"/>
              <w:ind w:firstLineChars="600" w:firstLine="1446"/>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            Rayleigh Parameters at 61 m</w:t>
            </w:r>
          </w:p>
        </w:tc>
      </w:tr>
      <w:tr w:rsidR="00016393">
        <w:trPr>
          <w:trHeight w:val="315"/>
        </w:trPr>
        <w:tc>
          <w:tcPr>
            <w:tcW w:w="858" w:type="pct"/>
            <w:vMerge/>
            <w:tcBorders>
              <w:top w:val="single" w:sz="8" w:space="0" w:color="000000"/>
              <w:left w:val="nil"/>
              <w:bottom w:val="single" w:sz="8" w:space="0" w:color="000000"/>
              <w:right w:val="nil"/>
            </w:tcBorders>
            <w:shd w:val="clear" w:color="auto" w:fill="FFFFFF"/>
            <w:noWrap/>
          </w:tcPr>
          <w:p w:rsidR="00016393" w:rsidRDefault="00016393">
            <w:pPr>
              <w:spacing w:line="360" w:lineRule="auto"/>
              <w:jc w:val="both"/>
              <w:rPr>
                <w:rFonts w:ascii="Arial" w:hAnsi="Arial" w:cs="Arial"/>
                <w:b/>
                <w:bCs/>
                <w:color w:val="000000"/>
                <w:sz w:val="24"/>
                <w:szCs w:val="24"/>
              </w:rPr>
            </w:pPr>
          </w:p>
        </w:tc>
        <w:tc>
          <w:tcPr>
            <w:tcW w:w="351" w:type="pct"/>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k</w:t>
            </w:r>
          </w:p>
        </w:tc>
        <w:tc>
          <w:tcPr>
            <w:tcW w:w="686" w:type="pct"/>
            <w:tcBorders>
              <w:top w:val="nil"/>
              <w:left w:val="nil"/>
              <w:bottom w:val="single" w:sz="8" w:space="0" w:color="000000"/>
              <w:right w:val="nil"/>
            </w:tcBorders>
            <w:shd w:val="clear" w:color="auto" w:fill="FFFFFF"/>
            <w:noWrap/>
          </w:tcPr>
          <w:p w:rsidR="00016393" w:rsidRDefault="00D10BFC">
            <w:pPr>
              <w:spacing w:line="360" w:lineRule="auto"/>
              <w:ind w:firstLineChars="50" w:firstLine="120"/>
              <w:jc w:val="both"/>
              <w:textAlignment w:val="top"/>
              <w:rPr>
                <w:rFonts w:ascii="Arial" w:hAnsi="Arial" w:cs="Arial"/>
                <w:color w:val="000000"/>
                <w:sz w:val="24"/>
                <w:szCs w:val="24"/>
              </w:rPr>
            </w:pPr>
            <w:r>
              <w:rPr>
                <w:rFonts w:ascii="Arial" w:eastAsia="SimSun" w:hAnsi="Arial" w:cs="Arial"/>
                <w:color w:val="000000"/>
                <w:sz w:val="24"/>
                <w:szCs w:val="24"/>
                <w:lang w:eastAsia="zh-CN" w:bidi="ar"/>
              </w:rPr>
              <w:t>c</w:t>
            </w:r>
          </w:p>
        </w:tc>
        <w:tc>
          <w:tcPr>
            <w:tcW w:w="833" w:type="pct"/>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V</w:t>
            </w:r>
            <w:r>
              <w:rPr>
                <w:rFonts w:ascii="Arial" w:eastAsia="SimSun" w:hAnsi="Arial" w:cs="Arial"/>
                <w:color w:val="000000"/>
                <w:sz w:val="24"/>
                <w:szCs w:val="24"/>
                <w:vertAlign w:val="subscript"/>
                <w:lang w:eastAsia="zh-CN" w:bidi="ar"/>
              </w:rPr>
              <w:t>max</w:t>
            </w:r>
          </w:p>
        </w:tc>
        <w:tc>
          <w:tcPr>
            <w:tcW w:w="712" w:type="pct"/>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proofErr w:type="spellStart"/>
            <w:r>
              <w:rPr>
                <w:rFonts w:ascii="Arial" w:eastAsia="SimSun" w:hAnsi="Arial" w:cs="Arial"/>
                <w:color w:val="000000"/>
                <w:sz w:val="24"/>
                <w:szCs w:val="24"/>
                <w:lang w:eastAsia="zh-CN" w:bidi="ar"/>
              </w:rPr>
              <w:t>V</w:t>
            </w:r>
            <w:r>
              <w:rPr>
                <w:rFonts w:ascii="Arial" w:eastAsia="SimSun" w:hAnsi="Arial" w:cs="Arial"/>
                <w:color w:val="000000"/>
                <w:sz w:val="24"/>
                <w:szCs w:val="24"/>
                <w:vertAlign w:val="subscript"/>
                <w:lang w:eastAsia="zh-CN" w:bidi="ar"/>
              </w:rPr>
              <w:t>mp</w:t>
            </w:r>
            <w:proofErr w:type="spellEnd"/>
          </w:p>
        </w:tc>
        <w:tc>
          <w:tcPr>
            <w:tcW w:w="778" w:type="pct"/>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WPD</w:t>
            </w:r>
          </w:p>
        </w:tc>
        <w:tc>
          <w:tcPr>
            <w:tcW w:w="779" w:type="pct"/>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WED</w:t>
            </w:r>
          </w:p>
        </w:tc>
      </w:tr>
      <w:tr w:rsidR="00016393">
        <w:trPr>
          <w:trHeight w:val="315"/>
        </w:trPr>
        <w:tc>
          <w:tcPr>
            <w:tcW w:w="85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21-May</w:t>
            </w:r>
          </w:p>
        </w:tc>
        <w:tc>
          <w:tcPr>
            <w:tcW w:w="35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6.70 </w:t>
            </w:r>
          </w:p>
        </w:tc>
        <w:tc>
          <w:tcPr>
            <w:tcW w:w="833"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8.12 </w:t>
            </w:r>
          </w:p>
        </w:tc>
        <w:tc>
          <w:tcPr>
            <w:tcW w:w="7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4.74 </w:t>
            </w:r>
          </w:p>
        </w:tc>
        <w:tc>
          <w:tcPr>
            <w:tcW w:w="77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6.63 </w:t>
            </w:r>
          </w:p>
        </w:tc>
        <w:tc>
          <w:tcPr>
            <w:tcW w:w="77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4936 </w:t>
            </w:r>
          </w:p>
        </w:tc>
      </w:tr>
      <w:tr w:rsidR="00016393">
        <w:trPr>
          <w:trHeight w:val="315"/>
        </w:trPr>
        <w:tc>
          <w:tcPr>
            <w:tcW w:w="85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21-Jun</w:t>
            </w:r>
          </w:p>
        </w:tc>
        <w:tc>
          <w:tcPr>
            <w:tcW w:w="35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5.74 </w:t>
            </w:r>
          </w:p>
        </w:tc>
        <w:tc>
          <w:tcPr>
            <w:tcW w:w="833"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7.16 </w:t>
            </w:r>
          </w:p>
        </w:tc>
        <w:tc>
          <w:tcPr>
            <w:tcW w:w="7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4.06 </w:t>
            </w:r>
          </w:p>
        </w:tc>
        <w:tc>
          <w:tcPr>
            <w:tcW w:w="77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5.68 </w:t>
            </w:r>
          </w:p>
        </w:tc>
        <w:tc>
          <w:tcPr>
            <w:tcW w:w="77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4086 </w:t>
            </w:r>
          </w:p>
        </w:tc>
      </w:tr>
      <w:tr w:rsidR="00016393">
        <w:trPr>
          <w:trHeight w:val="315"/>
        </w:trPr>
        <w:tc>
          <w:tcPr>
            <w:tcW w:w="85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21-Jul</w:t>
            </w:r>
          </w:p>
        </w:tc>
        <w:tc>
          <w:tcPr>
            <w:tcW w:w="35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8.11 </w:t>
            </w:r>
          </w:p>
        </w:tc>
        <w:tc>
          <w:tcPr>
            <w:tcW w:w="833"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9.53 </w:t>
            </w:r>
          </w:p>
        </w:tc>
        <w:tc>
          <w:tcPr>
            <w:tcW w:w="7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5.74 </w:t>
            </w:r>
          </w:p>
        </w:tc>
        <w:tc>
          <w:tcPr>
            <w:tcW w:w="77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7.97 </w:t>
            </w:r>
          </w:p>
        </w:tc>
        <w:tc>
          <w:tcPr>
            <w:tcW w:w="77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5928 </w:t>
            </w:r>
          </w:p>
        </w:tc>
      </w:tr>
      <w:tr w:rsidR="00016393">
        <w:trPr>
          <w:trHeight w:val="315"/>
        </w:trPr>
        <w:tc>
          <w:tcPr>
            <w:tcW w:w="85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21-Aug</w:t>
            </w:r>
          </w:p>
        </w:tc>
        <w:tc>
          <w:tcPr>
            <w:tcW w:w="35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7.93 </w:t>
            </w:r>
          </w:p>
        </w:tc>
        <w:tc>
          <w:tcPr>
            <w:tcW w:w="833"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9.35 </w:t>
            </w:r>
          </w:p>
        </w:tc>
        <w:tc>
          <w:tcPr>
            <w:tcW w:w="7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5.61 </w:t>
            </w:r>
          </w:p>
        </w:tc>
        <w:tc>
          <w:tcPr>
            <w:tcW w:w="77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7.82 </w:t>
            </w:r>
          </w:p>
        </w:tc>
        <w:tc>
          <w:tcPr>
            <w:tcW w:w="77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5818 </w:t>
            </w:r>
          </w:p>
        </w:tc>
      </w:tr>
      <w:tr w:rsidR="00016393">
        <w:trPr>
          <w:trHeight w:val="315"/>
        </w:trPr>
        <w:tc>
          <w:tcPr>
            <w:tcW w:w="85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21-Sep</w:t>
            </w:r>
          </w:p>
        </w:tc>
        <w:tc>
          <w:tcPr>
            <w:tcW w:w="35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6.22 </w:t>
            </w:r>
          </w:p>
        </w:tc>
        <w:tc>
          <w:tcPr>
            <w:tcW w:w="833"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7.63 </w:t>
            </w:r>
          </w:p>
        </w:tc>
        <w:tc>
          <w:tcPr>
            <w:tcW w:w="7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4.40 </w:t>
            </w:r>
          </w:p>
        </w:tc>
        <w:tc>
          <w:tcPr>
            <w:tcW w:w="77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6.12 </w:t>
            </w:r>
          </w:p>
        </w:tc>
        <w:tc>
          <w:tcPr>
            <w:tcW w:w="77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4409 </w:t>
            </w:r>
          </w:p>
        </w:tc>
      </w:tr>
      <w:tr w:rsidR="00016393">
        <w:trPr>
          <w:trHeight w:val="315"/>
        </w:trPr>
        <w:tc>
          <w:tcPr>
            <w:tcW w:w="85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21-Oct</w:t>
            </w:r>
          </w:p>
        </w:tc>
        <w:tc>
          <w:tcPr>
            <w:tcW w:w="35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6.14 </w:t>
            </w:r>
          </w:p>
        </w:tc>
        <w:tc>
          <w:tcPr>
            <w:tcW w:w="833"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7.55 </w:t>
            </w:r>
          </w:p>
        </w:tc>
        <w:tc>
          <w:tcPr>
            <w:tcW w:w="7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4.34 </w:t>
            </w:r>
          </w:p>
        </w:tc>
        <w:tc>
          <w:tcPr>
            <w:tcW w:w="77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6.07 </w:t>
            </w:r>
          </w:p>
        </w:tc>
        <w:tc>
          <w:tcPr>
            <w:tcW w:w="77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4518 </w:t>
            </w:r>
          </w:p>
        </w:tc>
      </w:tr>
      <w:tr w:rsidR="00016393">
        <w:trPr>
          <w:trHeight w:val="315"/>
        </w:trPr>
        <w:tc>
          <w:tcPr>
            <w:tcW w:w="85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21-Nov</w:t>
            </w:r>
          </w:p>
        </w:tc>
        <w:tc>
          <w:tcPr>
            <w:tcW w:w="35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5.29 </w:t>
            </w:r>
          </w:p>
        </w:tc>
        <w:tc>
          <w:tcPr>
            <w:tcW w:w="833"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6.71 </w:t>
            </w:r>
          </w:p>
        </w:tc>
        <w:tc>
          <w:tcPr>
            <w:tcW w:w="7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3.74 </w:t>
            </w:r>
          </w:p>
        </w:tc>
        <w:tc>
          <w:tcPr>
            <w:tcW w:w="77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5.16 </w:t>
            </w:r>
          </w:p>
        </w:tc>
        <w:tc>
          <w:tcPr>
            <w:tcW w:w="77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3713 </w:t>
            </w:r>
          </w:p>
        </w:tc>
      </w:tr>
      <w:tr w:rsidR="00016393">
        <w:trPr>
          <w:trHeight w:val="315"/>
        </w:trPr>
        <w:tc>
          <w:tcPr>
            <w:tcW w:w="85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21-Dec</w:t>
            </w:r>
          </w:p>
        </w:tc>
        <w:tc>
          <w:tcPr>
            <w:tcW w:w="35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5.46 </w:t>
            </w:r>
          </w:p>
        </w:tc>
        <w:tc>
          <w:tcPr>
            <w:tcW w:w="833"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6.87 </w:t>
            </w:r>
          </w:p>
        </w:tc>
        <w:tc>
          <w:tcPr>
            <w:tcW w:w="7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3.86 </w:t>
            </w:r>
          </w:p>
        </w:tc>
        <w:tc>
          <w:tcPr>
            <w:tcW w:w="77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5.39 </w:t>
            </w:r>
          </w:p>
        </w:tc>
        <w:tc>
          <w:tcPr>
            <w:tcW w:w="77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4009 </w:t>
            </w:r>
          </w:p>
        </w:tc>
      </w:tr>
      <w:tr w:rsidR="00016393">
        <w:trPr>
          <w:trHeight w:val="315"/>
        </w:trPr>
        <w:tc>
          <w:tcPr>
            <w:tcW w:w="85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22-Jan</w:t>
            </w:r>
          </w:p>
        </w:tc>
        <w:tc>
          <w:tcPr>
            <w:tcW w:w="35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5.36 </w:t>
            </w:r>
          </w:p>
        </w:tc>
        <w:tc>
          <w:tcPr>
            <w:tcW w:w="833"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6.77 </w:t>
            </w:r>
          </w:p>
        </w:tc>
        <w:tc>
          <w:tcPr>
            <w:tcW w:w="7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3.79 </w:t>
            </w:r>
          </w:p>
        </w:tc>
        <w:tc>
          <w:tcPr>
            <w:tcW w:w="77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5.30 </w:t>
            </w:r>
          </w:p>
        </w:tc>
        <w:tc>
          <w:tcPr>
            <w:tcW w:w="77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3941 </w:t>
            </w:r>
          </w:p>
        </w:tc>
      </w:tr>
      <w:tr w:rsidR="00016393">
        <w:trPr>
          <w:trHeight w:val="315"/>
        </w:trPr>
        <w:tc>
          <w:tcPr>
            <w:tcW w:w="85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22-Feb</w:t>
            </w:r>
          </w:p>
        </w:tc>
        <w:tc>
          <w:tcPr>
            <w:tcW w:w="35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6.74 </w:t>
            </w:r>
          </w:p>
        </w:tc>
        <w:tc>
          <w:tcPr>
            <w:tcW w:w="833"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8.15 </w:t>
            </w:r>
          </w:p>
        </w:tc>
        <w:tc>
          <w:tcPr>
            <w:tcW w:w="7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4.76 </w:t>
            </w:r>
          </w:p>
        </w:tc>
        <w:tc>
          <w:tcPr>
            <w:tcW w:w="77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6.66 </w:t>
            </w:r>
          </w:p>
        </w:tc>
        <w:tc>
          <w:tcPr>
            <w:tcW w:w="77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4473 </w:t>
            </w:r>
          </w:p>
        </w:tc>
      </w:tr>
      <w:tr w:rsidR="00016393">
        <w:trPr>
          <w:trHeight w:val="315"/>
        </w:trPr>
        <w:tc>
          <w:tcPr>
            <w:tcW w:w="85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22-Mar</w:t>
            </w:r>
          </w:p>
        </w:tc>
        <w:tc>
          <w:tcPr>
            <w:tcW w:w="35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7.68 </w:t>
            </w:r>
          </w:p>
        </w:tc>
        <w:tc>
          <w:tcPr>
            <w:tcW w:w="833"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9.10 </w:t>
            </w:r>
          </w:p>
        </w:tc>
        <w:tc>
          <w:tcPr>
            <w:tcW w:w="7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5.43 </w:t>
            </w:r>
          </w:p>
        </w:tc>
        <w:tc>
          <w:tcPr>
            <w:tcW w:w="77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7.60 </w:t>
            </w:r>
          </w:p>
        </w:tc>
        <w:tc>
          <w:tcPr>
            <w:tcW w:w="77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5657 </w:t>
            </w:r>
          </w:p>
        </w:tc>
      </w:tr>
      <w:tr w:rsidR="00016393">
        <w:trPr>
          <w:trHeight w:val="315"/>
        </w:trPr>
        <w:tc>
          <w:tcPr>
            <w:tcW w:w="85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22-Apr</w:t>
            </w:r>
          </w:p>
        </w:tc>
        <w:tc>
          <w:tcPr>
            <w:tcW w:w="35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6.42 </w:t>
            </w:r>
          </w:p>
        </w:tc>
        <w:tc>
          <w:tcPr>
            <w:tcW w:w="833"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7.83 </w:t>
            </w:r>
          </w:p>
        </w:tc>
        <w:tc>
          <w:tcPr>
            <w:tcW w:w="7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4.54 </w:t>
            </w:r>
          </w:p>
        </w:tc>
        <w:tc>
          <w:tcPr>
            <w:tcW w:w="77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6.36 </w:t>
            </w:r>
          </w:p>
        </w:tc>
        <w:tc>
          <w:tcPr>
            <w:tcW w:w="77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4578 </w:t>
            </w:r>
          </w:p>
        </w:tc>
      </w:tr>
      <w:tr w:rsidR="00016393">
        <w:trPr>
          <w:trHeight w:val="315"/>
        </w:trPr>
        <w:tc>
          <w:tcPr>
            <w:tcW w:w="85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22-May</w:t>
            </w:r>
          </w:p>
        </w:tc>
        <w:tc>
          <w:tcPr>
            <w:tcW w:w="35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5.97 </w:t>
            </w:r>
          </w:p>
        </w:tc>
        <w:tc>
          <w:tcPr>
            <w:tcW w:w="833"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7.38 </w:t>
            </w:r>
          </w:p>
        </w:tc>
        <w:tc>
          <w:tcPr>
            <w:tcW w:w="7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4.22 </w:t>
            </w:r>
          </w:p>
        </w:tc>
        <w:tc>
          <w:tcPr>
            <w:tcW w:w="77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5.91 </w:t>
            </w:r>
          </w:p>
        </w:tc>
        <w:tc>
          <w:tcPr>
            <w:tcW w:w="77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4400 </w:t>
            </w:r>
          </w:p>
        </w:tc>
      </w:tr>
      <w:tr w:rsidR="00016393">
        <w:trPr>
          <w:trHeight w:val="315"/>
        </w:trPr>
        <w:tc>
          <w:tcPr>
            <w:tcW w:w="85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22-Jun</w:t>
            </w:r>
          </w:p>
        </w:tc>
        <w:tc>
          <w:tcPr>
            <w:tcW w:w="35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6.22 </w:t>
            </w:r>
          </w:p>
        </w:tc>
        <w:tc>
          <w:tcPr>
            <w:tcW w:w="833"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7.63 </w:t>
            </w:r>
          </w:p>
        </w:tc>
        <w:tc>
          <w:tcPr>
            <w:tcW w:w="7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4.40 </w:t>
            </w:r>
          </w:p>
        </w:tc>
        <w:tc>
          <w:tcPr>
            <w:tcW w:w="77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6.14 </w:t>
            </w:r>
          </w:p>
        </w:tc>
        <w:tc>
          <w:tcPr>
            <w:tcW w:w="77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4423 </w:t>
            </w:r>
          </w:p>
        </w:tc>
      </w:tr>
      <w:tr w:rsidR="00016393">
        <w:trPr>
          <w:trHeight w:val="315"/>
        </w:trPr>
        <w:tc>
          <w:tcPr>
            <w:tcW w:w="85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22-Jul</w:t>
            </w:r>
          </w:p>
        </w:tc>
        <w:tc>
          <w:tcPr>
            <w:tcW w:w="35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8.38 </w:t>
            </w:r>
          </w:p>
        </w:tc>
        <w:tc>
          <w:tcPr>
            <w:tcW w:w="833"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9.80 </w:t>
            </w:r>
          </w:p>
        </w:tc>
        <w:tc>
          <w:tcPr>
            <w:tcW w:w="7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5.93 </w:t>
            </w:r>
          </w:p>
        </w:tc>
        <w:tc>
          <w:tcPr>
            <w:tcW w:w="77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8.28 </w:t>
            </w:r>
          </w:p>
        </w:tc>
        <w:tc>
          <w:tcPr>
            <w:tcW w:w="77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6162 </w:t>
            </w:r>
          </w:p>
        </w:tc>
      </w:tr>
      <w:tr w:rsidR="00016393">
        <w:trPr>
          <w:trHeight w:val="315"/>
        </w:trPr>
        <w:tc>
          <w:tcPr>
            <w:tcW w:w="85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22-Aug</w:t>
            </w:r>
          </w:p>
        </w:tc>
        <w:tc>
          <w:tcPr>
            <w:tcW w:w="35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8.70 </w:t>
            </w:r>
          </w:p>
        </w:tc>
        <w:tc>
          <w:tcPr>
            <w:tcW w:w="833"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10.11 </w:t>
            </w:r>
          </w:p>
        </w:tc>
        <w:tc>
          <w:tcPr>
            <w:tcW w:w="7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6.15 </w:t>
            </w:r>
          </w:p>
        </w:tc>
        <w:tc>
          <w:tcPr>
            <w:tcW w:w="77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8.62 </w:t>
            </w:r>
          </w:p>
        </w:tc>
        <w:tc>
          <w:tcPr>
            <w:tcW w:w="77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6416 </w:t>
            </w:r>
          </w:p>
        </w:tc>
      </w:tr>
      <w:tr w:rsidR="00016393">
        <w:trPr>
          <w:trHeight w:val="315"/>
        </w:trPr>
        <w:tc>
          <w:tcPr>
            <w:tcW w:w="85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22-Sep</w:t>
            </w:r>
          </w:p>
        </w:tc>
        <w:tc>
          <w:tcPr>
            <w:tcW w:w="35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7.57 </w:t>
            </w:r>
          </w:p>
        </w:tc>
        <w:tc>
          <w:tcPr>
            <w:tcW w:w="833"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8.98 </w:t>
            </w:r>
          </w:p>
        </w:tc>
        <w:tc>
          <w:tcPr>
            <w:tcW w:w="7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5.35 </w:t>
            </w:r>
          </w:p>
        </w:tc>
        <w:tc>
          <w:tcPr>
            <w:tcW w:w="77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7.43 </w:t>
            </w:r>
          </w:p>
        </w:tc>
        <w:tc>
          <w:tcPr>
            <w:tcW w:w="77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5351 </w:t>
            </w:r>
          </w:p>
        </w:tc>
      </w:tr>
      <w:tr w:rsidR="00016393">
        <w:trPr>
          <w:trHeight w:val="315"/>
        </w:trPr>
        <w:tc>
          <w:tcPr>
            <w:tcW w:w="85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22-Oct</w:t>
            </w:r>
          </w:p>
        </w:tc>
        <w:tc>
          <w:tcPr>
            <w:tcW w:w="35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6.23 </w:t>
            </w:r>
          </w:p>
        </w:tc>
        <w:tc>
          <w:tcPr>
            <w:tcW w:w="833"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7.64 </w:t>
            </w:r>
          </w:p>
        </w:tc>
        <w:tc>
          <w:tcPr>
            <w:tcW w:w="7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4.40 </w:t>
            </w:r>
          </w:p>
        </w:tc>
        <w:tc>
          <w:tcPr>
            <w:tcW w:w="77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6.12 </w:t>
            </w:r>
          </w:p>
        </w:tc>
        <w:tc>
          <w:tcPr>
            <w:tcW w:w="77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4556 </w:t>
            </w:r>
          </w:p>
        </w:tc>
      </w:tr>
      <w:tr w:rsidR="00016393">
        <w:trPr>
          <w:trHeight w:val="315"/>
        </w:trPr>
        <w:tc>
          <w:tcPr>
            <w:tcW w:w="85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22-Nov</w:t>
            </w:r>
          </w:p>
        </w:tc>
        <w:tc>
          <w:tcPr>
            <w:tcW w:w="35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5.40 </w:t>
            </w:r>
          </w:p>
        </w:tc>
        <w:tc>
          <w:tcPr>
            <w:tcW w:w="833"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6.82 </w:t>
            </w:r>
          </w:p>
        </w:tc>
        <w:tc>
          <w:tcPr>
            <w:tcW w:w="7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3.82 </w:t>
            </w:r>
          </w:p>
        </w:tc>
        <w:tc>
          <w:tcPr>
            <w:tcW w:w="77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5.29 </w:t>
            </w:r>
          </w:p>
        </w:tc>
        <w:tc>
          <w:tcPr>
            <w:tcW w:w="77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3812 </w:t>
            </w:r>
          </w:p>
        </w:tc>
      </w:tr>
      <w:tr w:rsidR="00016393">
        <w:trPr>
          <w:trHeight w:val="315"/>
        </w:trPr>
        <w:tc>
          <w:tcPr>
            <w:tcW w:w="85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22-Dec</w:t>
            </w:r>
          </w:p>
        </w:tc>
        <w:tc>
          <w:tcPr>
            <w:tcW w:w="35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5.57 </w:t>
            </w:r>
          </w:p>
        </w:tc>
        <w:tc>
          <w:tcPr>
            <w:tcW w:w="833"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6.99 </w:t>
            </w:r>
          </w:p>
        </w:tc>
        <w:tc>
          <w:tcPr>
            <w:tcW w:w="7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3.94 </w:t>
            </w:r>
          </w:p>
        </w:tc>
        <w:tc>
          <w:tcPr>
            <w:tcW w:w="77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5.49 </w:t>
            </w:r>
          </w:p>
        </w:tc>
        <w:tc>
          <w:tcPr>
            <w:tcW w:w="77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4086 </w:t>
            </w:r>
          </w:p>
        </w:tc>
      </w:tr>
      <w:tr w:rsidR="00016393">
        <w:trPr>
          <w:trHeight w:val="315"/>
        </w:trPr>
        <w:tc>
          <w:tcPr>
            <w:tcW w:w="85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23-Jan</w:t>
            </w:r>
          </w:p>
        </w:tc>
        <w:tc>
          <w:tcPr>
            <w:tcW w:w="35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6.26 </w:t>
            </w:r>
          </w:p>
        </w:tc>
        <w:tc>
          <w:tcPr>
            <w:tcW w:w="833"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7.68 </w:t>
            </w:r>
          </w:p>
        </w:tc>
        <w:tc>
          <w:tcPr>
            <w:tcW w:w="7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4.43 </w:t>
            </w:r>
          </w:p>
        </w:tc>
        <w:tc>
          <w:tcPr>
            <w:tcW w:w="77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6.19 </w:t>
            </w:r>
          </w:p>
        </w:tc>
        <w:tc>
          <w:tcPr>
            <w:tcW w:w="77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4602 </w:t>
            </w:r>
          </w:p>
        </w:tc>
      </w:tr>
      <w:tr w:rsidR="00016393">
        <w:trPr>
          <w:trHeight w:val="315"/>
        </w:trPr>
        <w:tc>
          <w:tcPr>
            <w:tcW w:w="85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23-Feb</w:t>
            </w:r>
          </w:p>
        </w:tc>
        <w:tc>
          <w:tcPr>
            <w:tcW w:w="35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6.89 </w:t>
            </w:r>
          </w:p>
        </w:tc>
        <w:tc>
          <w:tcPr>
            <w:tcW w:w="833"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8.31 </w:t>
            </w:r>
          </w:p>
        </w:tc>
        <w:tc>
          <w:tcPr>
            <w:tcW w:w="7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4.87 </w:t>
            </w:r>
          </w:p>
        </w:tc>
        <w:tc>
          <w:tcPr>
            <w:tcW w:w="77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6.81 </w:t>
            </w:r>
          </w:p>
        </w:tc>
        <w:tc>
          <w:tcPr>
            <w:tcW w:w="77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4573 </w:t>
            </w:r>
          </w:p>
        </w:tc>
      </w:tr>
      <w:tr w:rsidR="00016393">
        <w:trPr>
          <w:trHeight w:val="315"/>
        </w:trPr>
        <w:tc>
          <w:tcPr>
            <w:tcW w:w="85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23-Mar</w:t>
            </w:r>
          </w:p>
        </w:tc>
        <w:tc>
          <w:tcPr>
            <w:tcW w:w="35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7.29 </w:t>
            </w:r>
          </w:p>
        </w:tc>
        <w:tc>
          <w:tcPr>
            <w:tcW w:w="833"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8.70 </w:t>
            </w:r>
          </w:p>
        </w:tc>
        <w:tc>
          <w:tcPr>
            <w:tcW w:w="7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5.15 </w:t>
            </w:r>
          </w:p>
        </w:tc>
        <w:tc>
          <w:tcPr>
            <w:tcW w:w="77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7.22 </w:t>
            </w:r>
          </w:p>
        </w:tc>
        <w:tc>
          <w:tcPr>
            <w:tcW w:w="77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5369 </w:t>
            </w:r>
          </w:p>
        </w:tc>
      </w:tr>
      <w:tr w:rsidR="00016393">
        <w:trPr>
          <w:trHeight w:val="315"/>
        </w:trPr>
        <w:tc>
          <w:tcPr>
            <w:tcW w:w="85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23-Apr</w:t>
            </w:r>
          </w:p>
        </w:tc>
        <w:tc>
          <w:tcPr>
            <w:tcW w:w="35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6.97 </w:t>
            </w:r>
          </w:p>
        </w:tc>
        <w:tc>
          <w:tcPr>
            <w:tcW w:w="833"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8.39 </w:t>
            </w:r>
          </w:p>
        </w:tc>
        <w:tc>
          <w:tcPr>
            <w:tcW w:w="7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4.93 </w:t>
            </w:r>
          </w:p>
        </w:tc>
        <w:tc>
          <w:tcPr>
            <w:tcW w:w="778"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6.88 </w:t>
            </w:r>
          </w:p>
        </w:tc>
        <w:tc>
          <w:tcPr>
            <w:tcW w:w="77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4956 </w:t>
            </w:r>
          </w:p>
        </w:tc>
      </w:tr>
      <w:tr w:rsidR="00016393">
        <w:trPr>
          <w:trHeight w:val="330"/>
        </w:trPr>
        <w:tc>
          <w:tcPr>
            <w:tcW w:w="858" w:type="pct"/>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Mean</w:t>
            </w:r>
          </w:p>
        </w:tc>
        <w:tc>
          <w:tcPr>
            <w:tcW w:w="351" w:type="pct"/>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w:t>
            </w:r>
          </w:p>
        </w:tc>
        <w:tc>
          <w:tcPr>
            <w:tcW w:w="686" w:type="pct"/>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6.63 </w:t>
            </w:r>
          </w:p>
        </w:tc>
        <w:tc>
          <w:tcPr>
            <w:tcW w:w="833" w:type="pct"/>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8.05 </w:t>
            </w:r>
          </w:p>
        </w:tc>
        <w:tc>
          <w:tcPr>
            <w:tcW w:w="712" w:type="pct"/>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4.69 </w:t>
            </w:r>
          </w:p>
        </w:tc>
        <w:tc>
          <w:tcPr>
            <w:tcW w:w="778" w:type="pct"/>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6.55 </w:t>
            </w:r>
          </w:p>
        </w:tc>
        <w:tc>
          <w:tcPr>
            <w:tcW w:w="779" w:type="pct"/>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4782 </w:t>
            </w:r>
          </w:p>
        </w:tc>
      </w:tr>
    </w:tbl>
    <w:p w:rsidR="00016393" w:rsidRDefault="00016393">
      <w:pPr>
        <w:pStyle w:val="Body"/>
        <w:spacing w:after="0" w:line="360" w:lineRule="auto"/>
        <w:rPr>
          <w:rFonts w:ascii="Arial" w:hAnsi="Arial" w:cs="Arial"/>
          <w:b/>
          <w:bCs/>
          <w:sz w:val="24"/>
          <w:szCs w:val="24"/>
        </w:rPr>
      </w:pPr>
    </w:p>
    <w:p w:rsidR="00016393" w:rsidRDefault="00D10BFC">
      <w:pPr>
        <w:pStyle w:val="Body"/>
        <w:spacing w:after="0" w:line="360" w:lineRule="auto"/>
        <w:rPr>
          <w:rFonts w:ascii="Arial" w:hAnsi="Arial" w:cs="Arial"/>
          <w:b/>
          <w:bCs/>
          <w:sz w:val="24"/>
          <w:szCs w:val="24"/>
        </w:rPr>
      </w:pPr>
      <w:r>
        <w:rPr>
          <w:rFonts w:ascii="Arial" w:hAnsi="Arial" w:cs="Arial"/>
          <w:b/>
          <w:bCs/>
          <w:sz w:val="24"/>
          <w:szCs w:val="24"/>
        </w:rPr>
        <w:br w:type="page"/>
      </w:r>
    </w:p>
    <w:p w:rsidR="00016393" w:rsidRDefault="00D10BFC">
      <w:pPr>
        <w:pStyle w:val="Body"/>
        <w:spacing w:after="0" w:line="360" w:lineRule="auto"/>
        <w:rPr>
          <w:rFonts w:ascii="Arial" w:hAnsi="Arial" w:cs="Arial"/>
          <w:b/>
          <w:bCs/>
          <w:sz w:val="24"/>
          <w:szCs w:val="24"/>
        </w:rPr>
      </w:pPr>
      <w:r>
        <w:rPr>
          <w:rFonts w:ascii="Arial" w:hAnsi="Arial" w:cs="Arial"/>
          <w:b/>
          <w:bCs/>
          <w:sz w:val="24"/>
          <w:szCs w:val="24"/>
        </w:rPr>
        <w:lastRenderedPageBreak/>
        <w:t>Table 14: Wind Data Characterization (Rayleigh distribution)</w:t>
      </w:r>
    </w:p>
    <w:p w:rsidR="00016393" w:rsidRDefault="00016393">
      <w:pPr>
        <w:pStyle w:val="Body"/>
        <w:spacing w:after="0" w:line="360" w:lineRule="auto"/>
        <w:rPr>
          <w:rFonts w:ascii="Arial" w:hAnsi="Arial" w:cs="Arial"/>
          <w:b/>
          <w:bCs/>
          <w:sz w:val="24"/>
          <w:szCs w:val="24"/>
        </w:rPr>
      </w:pPr>
    </w:p>
    <w:tbl>
      <w:tblPr>
        <w:tblW w:w="4999" w:type="pct"/>
        <w:tblLook w:val="04A0" w:firstRow="1" w:lastRow="0" w:firstColumn="1" w:lastColumn="0" w:noHBand="0" w:noVBand="1"/>
      </w:tblPr>
      <w:tblGrid>
        <w:gridCol w:w="1839"/>
        <w:gridCol w:w="656"/>
        <w:gridCol w:w="1281"/>
        <w:gridCol w:w="1555"/>
        <w:gridCol w:w="1329"/>
        <w:gridCol w:w="1453"/>
        <w:gridCol w:w="1461"/>
      </w:tblGrid>
      <w:tr w:rsidR="00016393">
        <w:trPr>
          <w:trHeight w:val="330"/>
        </w:trPr>
        <w:tc>
          <w:tcPr>
            <w:tcW w:w="960" w:type="pct"/>
            <w:vMerge w:val="restart"/>
            <w:tcBorders>
              <w:top w:val="single" w:sz="8" w:space="0" w:color="000000"/>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Period</w:t>
            </w:r>
          </w:p>
        </w:tc>
        <w:tc>
          <w:tcPr>
            <w:tcW w:w="4039" w:type="pct"/>
            <w:gridSpan w:val="6"/>
            <w:tcBorders>
              <w:top w:val="single" w:sz="8" w:space="0" w:color="000000"/>
              <w:left w:val="nil"/>
              <w:bottom w:val="single" w:sz="8" w:space="0" w:color="000000"/>
              <w:right w:val="nil"/>
            </w:tcBorders>
            <w:shd w:val="clear" w:color="auto" w:fill="FFFFFF"/>
            <w:noWrap/>
          </w:tcPr>
          <w:p w:rsidR="00016393" w:rsidRDefault="00D10BFC">
            <w:pPr>
              <w:spacing w:line="360" w:lineRule="auto"/>
              <w:ind w:firstLineChars="400" w:firstLine="964"/>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Rayleigh Parameters at 41 m</w:t>
            </w:r>
          </w:p>
        </w:tc>
      </w:tr>
      <w:tr w:rsidR="00016393">
        <w:trPr>
          <w:trHeight w:val="315"/>
        </w:trPr>
        <w:tc>
          <w:tcPr>
            <w:tcW w:w="960" w:type="pct"/>
            <w:vMerge/>
            <w:tcBorders>
              <w:top w:val="single" w:sz="8" w:space="0" w:color="000000"/>
              <w:left w:val="nil"/>
              <w:bottom w:val="single" w:sz="8" w:space="0" w:color="000000"/>
              <w:right w:val="nil"/>
            </w:tcBorders>
            <w:shd w:val="clear" w:color="auto" w:fill="FFFFFF"/>
            <w:noWrap/>
          </w:tcPr>
          <w:p w:rsidR="00016393" w:rsidRDefault="00016393">
            <w:pPr>
              <w:spacing w:line="360" w:lineRule="auto"/>
              <w:jc w:val="both"/>
              <w:rPr>
                <w:rFonts w:ascii="Arial" w:hAnsi="Arial" w:cs="Arial"/>
                <w:b/>
                <w:bCs/>
                <w:color w:val="000000"/>
                <w:sz w:val="24"/>
                <w:szCs w:val="24"/>
              </w:rPr>
            </w:pPr>
          </w:p>
        </w:tc>
        <w:tc>
          <w:tcPr>
            <w:tcW w:w="342" w:type="pct"/>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k</w:t>
            </w:r>
          </w:p>
        </w:tc>
        <w:tc>
          <w:tcPr>
            <w:tcW w:w="669" w:type="pct"/>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c</w:t>
            </w:r>
          </w:p>
        </w:tc>
        <w:tc>
          <w:tcPr>
            <w:tcW w:w="812" w:type="pct"/>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V</w:t>
            </w:r>
            <w:r>
              <w:rPr>
                <w:rFonts w:ascii="Arial" w:eastAsia="SimSun" w:hAnsi="Arial" w:cs="Arial"/>
                <w:color w:val="000000"/>
                <w:sz w:val="24"/>
                <w:szCs w:val="24"/>
                <w:vertAlign w:val="subscript"/>
                <w:lang w:eastAsia="zh-CN" w:bidi="ar"/>
              </w:rPr>
              <w:t>max</w:t>
            </w:r>
          </w:p>
        </w:tc>
        <w:tc>
          <w:tcPr>
            <w:tcW w:w="694" w:type="pct"/>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proofErr w:type="spellStart"/>
            <w:r>
              <w:rPr>
                <w:rFonts w:ascii="Arial" w:eastAsia="SimSun" w:hAnsi="Arial" w:cs="Arial"/>
                <w:color w:val="000000"/>
                <w:sz w:val="24"/>
                <w:szCs w:val="24"/>
                <w:lang w:eastAsia="zh-CN" w:bidi="ar"/>
              </w:rPr>
              <w:t>V</w:t>
            </w:r>
            <w:r>
              <w:rPr>
                <w:rFonts w:ascii="Arial" w:eastAsia="SimSun" w:hAnsi="Arial" w:cs="Arial"/>
                <w:color w:val="000000"/>
                <w:sz w:val="24"/>
                <w:szCs w:val="24"/>
                <w:vertAlign w:val="subscript"/>
                <w:lang w:eastAsia="zh-CN" w:bidi="ar"/>
              </w:rPr>
              <w:t>mp</w:t>
            </w:r>
            <w:proofErr w:type="spellEnd"/>
          </w:p>
        </w:tc>
        <w:tc>
          <w:tcPr>
            <w:tcW w:w="759" w:type="pct"/>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WPD</w:t>
            </w:r>
          </w:p>
        </w:tc>
        <w:tc>
          <w:tcPr>
            <w:tcW w:w="761" w:type="pct"/>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WED</w:t>
            </w:r>
          </w:p>
        </w:tc>
      </w:tr>
      <w:tr w:rsidR="00016393">
        <w:trPr>
          <w:trHeight w:val="315"/>
        </w:trPr>
        <w:tc>
          <w:tcPr>
            <w:tcW w:w="960"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21-May</w:t>
            </w:r>
          </w:p>
        </w:tc>
        <w:tc>
          <w:tcPr>
            <w:tcW w:w="34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5.52 </w:t>
            </w:r>
          </w:p>
        </w:tc>
        <w:tc>
          <w:tcPr>
            <w:tcW w:w="8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6.93 </w:t>
            </w:r>
          </w:p>
        </w:tc>
        <w:tc>
          <w:tcPr>
            <w:tcW w:w="694"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3.90 </w:t>
            </w:r>
          </w:p>
        </w:tc>
        <w:tc>
          <w:tcPr>
            <w:tcW w:w="75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5.46 </w:t>
            </w:r>
          </w:p>
        </w:tc>
        <w:tc>
          <w:tcPr>
            <w:tcW w:w="76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4063 </w:t>
            </w:r>
          </w:p>
        </w:tc>
      </w:tr>
      <w:tr w:rsidR="00016393">
        <w:trPr>
          <w:trHeight w:val="315"/>
        </w:trPr>
        <w:tc>
          <w:tcPr>
            <w:tcW w:w="960"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21-Jun</w:t>
            </w:r>
          </w:p>
        </w:tc>
        <w:tc>
          <w:tcPr>
            <w:tcW w:w="34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4.56 </w:t>
            </w:r>
          </w:p>
        </w:tc>
        <w:tc>
          <w:tcPr>
            <w:tcW w:w="8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5.97 </w:t>
            </w:r>
          </w:p>
        </w:tc>
        <w:tc>
          <w:tcPr>
            <w:tcW w:w="694"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3.22 </w:t>
            </w:r>
          </w:p>
        </w:tc>
        <w:tc>
          <w:tcPr>
            <w:tcW w:w="75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4.50 </w:t>
            </w:r>
          </w:p>
        </w:tc>
        <w:tc>
          <w:tcPr>
            <w:tcW w:w="76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3243 </w:t>
            </w:r>
          </w:p>
        </w:tc>
      </w:tr>
      <w:tr w:rsidR="00016393">
        <w:trPr>
          <w:trHeight w:val="315"/>
        </w:trPr>
        <w:tc>
          <w:tcPr>
            <w:tcW w:w="960"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21-Jul</w:t>
            </w:r>
          </w:p>
        </w:tc>
        <w:tc>
          <w:tcPr>
            <w:tcW w:w="34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6.93 </w:t>
            </w:r>
          </w:p>
        </w:tc>
        <w:tc>
          <w:tcPr>
            <w:tcW w:w="8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8.34 </w:t>
            </w:r>
          </w:p>
        </w:tc>
        <w:tc>
          <w:tcPr>
            <w:tcW w:w="694"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4.90 </w:t>
            </w:r>
          </w:p>
        </w:tc>
        <w:tc>
          <w:tcPr>
            <w:tcW w:w="75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6.80 </w:t>
            </w:r>
          </w:p>
        </w:tc>
        <w:tc>
          <w:tcPr>
            <w:tcW w:w="76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5063 </w:t>
            </w:r>
          </w:p>
        </w:tc>
      </w:tr>
      <w:tr w:rsidR="00016393">
        <w:trPr>
          <w:trHeight w:val="315"/>
        </w:trPr>
        <w:tc>
          <w:tcPr>
            <w:tcW w:w="960"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21-Aug</w:t>
            </w:r>
          </w:p>
        </w:tc>
        <w:tc>
          <w:tcPr>
            <w:tcW w:w="34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6.75 </w:t>
            </w:r>
          </w:p>
        </w:tc>
        <w:tc>
          <w:tcPr>
            <w:tcW w:w="8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8.16 </w:t>
            </w:r>
          </w:p>
        </w:tc>
        <w:tc>
          <w:tcPr>
            <w:tcW w:w="694"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4.77 </w:t>
            </w:r>
          </w:p>
        </w:tc>
        <w:tc>
          <w:tcPr>
            <w:tcW w:w="75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6.65 </w:t>
            </w:r>
          </w:p>
        </w:tc>
        <w:tc>
          <w:tcPr>
            <w:tcW w:w="76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4949 </w:t>
            </w:r>
          </w:p>
        </w:tc>
      </w:tr>
      <w:tr w:rsidR="00016393">
        <w:trPr>
          <w:trHeight w:val="315"/>
        </w:trPr>
        <w:tc>
          <w:tcPr>
            <w:tcW w:w="960"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21-Sep</w:t>
            </w:r>
          </w:p>
        </w:tc>
        <w:tc>
          <w:tcPr>
            <w:tcW w:w="34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5.03 </w:t>
            </w:r>
          </w:p>
        </w:tc>
        <w:tc>
          <w:tcPr>
            <w:tcW w:w="8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6.45 </w:t>
            </w:r>
          </w:p>
        </w:tc>
        <w:tc>
          <w:tcPr>
            <w:tcW w:w="694"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3.56 </w:t>
            </w:r>
          </w:p>
        </w:tc>
        <w:tc>
          <w:tcPr>
            <w:tcW w:w="75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4.96 </w:t>
            </w:r>
          </w:p>
        </w:tc>
        <w:tc>
          <w:tcPr>
            <w:tcW w:w="76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3569 </w:t>
            </w:r>
          </w:p>
        </w:tc>
      </w:tr>
      <w:tr w:rsidR="00016393">
        <w:trPr>
          <w:trHeight w:val="315"/>
        </w:trPr>
        <w:tc>
          <w:tcPr>
            <w:tcW w:w="960"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21-Oct</w:t>
            </w:r>
          </w:p>
        </w:tc>
        <w:tc>
          <w:tcPr>
            <w:tcW w:w="34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4.95 </w:t>
            </w:r>
          </w:p>
        </w:tc>
        <w:tc>
          <w:tcPr>
            <w:tcW w:w="8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6.37 </w:t>
            </w:r>
          </w:p>
        </w:tc>
        <w:tc>
          <w:tcPr>
            <w:tcW w:w="694"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3.50 </w:t>
            </w:r>
          </w:p>
        </w:tc>
        <w:tc>
          <w:tcPr>
            <w:tcW w:w="75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4.90 </w:t>
            </w:r>
          </w:p>
        </w:tc>
        <w:tc>
          <w:tcPr>
            <w:tcW w:w="76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3646 </w:t>
            </w:r>
          </w:p>
        </w:tc>
      </w:tr>
      <w:tr w:rsidR="00016393">
        <w:trPr>
          <w:trHeight w:val="315"/>
        </w:trPr>
        <w:tc>
          <w:tcPr>
            <w:tcW w:w="960"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21-Nov</w:t>
            </w:r>
          </w:p>
        </w:tc>
        <w:tc>
          <w:tcPr>
            <w:tcW w:w="34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4.11 </w:t>
            </w:r>
          </w:p>
        </w:tc>
        <w:tc>
          <w:tcPr>
            <w:tcW w:w="8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5.52 </w:t>
            </w:r>
          </w:p>
        </w:tc>
        <w:tc>
          <w:tcPr>
            <w:tcW w:w="694"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2.90 </w:t>
            </w:r>
          </w:p>
        </w:tc>
        <w:tc>
          <w:tcPr>
            <w:tcW w:w="75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4.00 </w:t>
            </w:r>
          </w:p>
        </w:tc>
        <w:tc>
          <w:tcPr>
            <w:tcW w:w="76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2882 </w:t>
            </w:r>
          </w:p>
        </w:tc>
      </w:tr>
      <w:tr w:rsidR="00016393">
        <w:trPr>
          <w:trHeight w:val="315"/>
        </w:trPr>
        <w:tc>
          <w:tcPr>
            <w:tcW w:w="960"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21-Dec</w:t>
            </w:r>
          </w:p>
        </w:tc>
        <w:tc>
          <w:tcPr>
            <w:tcW w:w="34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4.28 </w:t>
            </w:r>
          </w:p>
        </w:tc>
        <w:tc>
          <w:tcPr>
            <w:tcW w:w="8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5.69 </w:t>
            </w:r>
          </w:p>
        </w:tc>
        <w:tc>
          <w:tcPr>
            <w:tcW w:w="694"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3.02 </w:t>
            </w:r>
          </w:p>
        </w:tc>
        <w:tc>
          <w:tcPr>
            <w:tcW w:w="75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4.22 </w:t>
            </w:r>
          </w:p>
        </w:tc>
        <w:tc>
          <w:tcPr>
            <w:tcW w:w="76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3140 </w:t>
            </w:r>
          </w:p>
        </w:tc>
      </w:tr>
      <w:tr w:rsidR="00016393">
        <w:trPr>
          <w:trHeight w:val="315"/>
        </w:trPr>
        <w:tc>
          <w:tcPr>
            <w:tcW w:w="960"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22-Jan</w:t>
            </w:r>
          </w:p>
        </w:tc>
        <w:tc>
          <w:tcPr>
            <w:tcW w:w="34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4.17 </w:t>
            </w:r>
          </w:p>
        </w:tc>
        <w:tc>
          <w:tcPr>
            <w:tcW w:w="8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5.59 </w:t>
            </w:r>
          </w:p>
        </w:tc>
        <w:tc>
          <w:tcPr>
            <w:tcW w:w="694"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2.95 </w:t>
            </w:r>
          </w:p>
        </w:tc>
        <w:tc>
          <w:tcPr>
            <w:tcW w:w="75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4.13 </w:t>
            </w:r>
          </w:p>
        </w:tc>
        <w:tc>
          <w:tcPr>
            <w:tcW w:w="76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3070 </w:t>
            </w:r>
          </w:p>
        </w:tc>
      </w:tr>
      <w:tr w:rsidR="00016393">
        <w:trPr>
          <w:trHeight w:val="315"/>
        </w:trPr>
        <w:tc>
          <w:tcPr>
            <w:tcW w:w="960"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22-Feb</w:t>
            </w:r>
          </w:p>
        </w:tc>
        <w:tc>
          <w:tcPr>
            <w:tcW w:w="34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5.55 </w:t>
            </w:r>
          </w:p>
        </w:tc>
        <w:tc>
          <w:tcPr>
            <w:tcW w:w="8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6.96 </w:t>
            </w:r>
          </w:p>
        </w:tc>
        <w:tc>
          <w:tcPr>
            <w:tcW w:w="694"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3.92 </w:t>
            </w:r>
          </w:p>
        </w:tc>
        <w:tc>
          <w:tcPr>
            <w:tcW w:w="75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5.49 </w:t>
            </w:r>
          </w:p>
        </w:tc>
        <w:tc>
          <w:tcPr>
            <w:tcW w:w="76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3687 </w:t>
            </w:r>
          </w:p>
        </w:tc>
      </w:tr>
      <w:tr w:rsidR="00016393">
        <w:trPr>
          <w:trHeight w:val="315"/>
        </w:trPr>
        <w:tc>
          <w:tcPr>
            <w:tcW w:w="960"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22-Mar</w:t>
            </w:r>
          </w:p>
        </w:tc>
        <w:tc>
          <w:tcPr>
            <w:tcW w:w="34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6.50 </w:t>
            </w:r>
          </w:p>
        </w:tc>
        <w:tc>
          <w:tcPr>
            <w:tcW w:w="8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7.91 </w:t>
            </w:r>
          </w:p>
        </w:tc>
        <w:tc>
          <w:tcPr>
            <w:tcW w:w="694"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4.59 </w:t>
            </w:r>
          </w:p>
        </w:tc>
        <w:tc>
          <w:tcPr>
            <w:tcW w:w="75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6.43 </w:t>
            </w:r>
          </w:p>
        </w:tc>
        <w:tc>
          <w:tcPr>
            <w:tcW w:w="76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4785 </w:t>
            </w:r>
          </w:p>
        </w:tc>
      </w:tr>
      <w:tr w:rsidR="00016393">
        <w:trPr>
          <w:trHeight w:val="315"/>
        </w:trPr>
        <w:tc>
          <w:tcPr>
            <w:tcW w:w="960"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22-Apr</w:t>
            </w:r>
          </w:p>
        </w:tc>
        <w:tc>
          <w:tcPr>
            <w:tcW w:w="34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5.23 </w:t>
            </w:r>
          </w:p>
        </w:tc>
        <w:tc>
          <w:tcPr>
            <w:tcW w:w="8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6.65 </w:t>
            </w:r>
          </w:p>
        </w:tc>
        <w:tc>
          <w:tcPr>
            <w:tcW w:w="694"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3.70 </w:t>
            </w:r>
          </w:p>
        </w:tc>
        <w:tc>
          <w:tcPr>
            <w:tcW w:w="75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5.19 </w:t>
            </w:r>
          </w:p>
        </w:tc>
        <w:tc>
          <w:tcPr>
            <w:tcW w:w="76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3734 </w:t>
            </w:r>
          </w:p>
        </w:tc>
      </w:tr>
      <w:tr w:rsidR="00016393">
        <w:trPr>
          <w:trHeight w:val="315"/>
        </w:trPr>
        <w:tc>
          <w:tcPr>
            <w:tcW w:w="960"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22-May</w:t>
            </w:r>
          </w:p>
        </w:tc>
        <w:tc>
          <w:tcPr>
            <w:tcW w:w="34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4.78 </w:t>
            </w:r>
          </w:p>
        </w:tc>
        <w:tc>
          <w:tcPr>
            <w:tcW w:w="8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6.20 </w:t>
            </w:r>
          </w:p>
        </w:tc>
        <w:tc>
          <w:tcPr>
            <w:tcW w:w="694"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3.38 </w:t>
            </w:r>
          </w:p>
        </w:tc>
        <w:tc>
          <w:tcPr>
            <w:tcW w:w="75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4.74 </w:t>
            </w:r>
          </w:p>
        </w:tc>
        <w:tc>
          <w:tcPr>
            <w:tcW w:w="76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3526 </w:t>
            </w:r>
          </w:p>
        </w:tc>
      </w:tr>
      <w:tr w:rsidR="00016393">
        <w:trPr>
          <w:trHeight w:val="315"/>
        </w:trPr>
        <w:tc>
          <w:tcPr>
            <w:tcW w:w="960"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22-Jun</w:t>
            </w:r>
          </w:p>
        </w:tc>
        <w:tc>
          <w:tcPr>
            <w:tcW w:w="34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5.03 </w:t>
            </w:r>
          </w:p>
        </w:tc>
        <w:tc>
          <w:tcPr>
            <w:tcW w:w="8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6.45 </w:t>
            </w:r>
          </w:p>
        </w:tc>
        <w:tc>
          <w:tcPr>
            <w:tcW w:w="694"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3.56 </w:t>
            </w:r>
          </w:p>
        </w:tc>
        <w:tc>
          <w:tcPr>
            <w:tcW w:w="75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4.97 </w:t>
            </w:r>
          </w:p>
        </w:tc>
        <w:tc>
          <w:tcPr>
            <w:tcW w:w="76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3580 </w:t>
            </w:r>
          </w:p>
        </w:tc>
      </w:tr>
      <w:tr w:rsidR="00016393">
        <w:trPr>
          <w:trHeight w:val="315"/>
        </w:trPr>
        <w:tc>
          <w:tcPr>
            <w:tcW w:w="960"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22-Jul</w:t>
            </w:r>
          </w:p>
        </w:tc>
        <w:tc>
          <w:tcPr>
            <w:tcW w:w="34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7.20 </w:t>
            </w:r>
          </w:p>
        </w:tc>
        <w:tc>
          <w:tcPr>
            <w:tcW w:w="8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8.61 </w:t>
            </w:r>
          </w:p>
        </w:tc>
        <w:tc>
          <w:tcPr>
            <w:tcW w:w="694"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5.09 </w:t>
            </w:r>
          </w:p>
        </w:tc>
        <w:tc>
          <w:tcPr>
            <w:tcW w:w="75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7.11 </w:t>
            </w:r>
          </w:p>
        </w:tc>
        <w:tc>
          <w:tcPr>
            <w:tcW w:w="76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5291 </w:t>
            </w:r>
          </w:p>
        </w:tc>
      </w:tr>
      <w:tr w:rsidR="00016393">
        <w:trPr>
          <w:trHeight w:val="315"/>
        </w:trPr>
        <w:tc>
          <w:tcPr>
            <w:tcW w:w="960"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22-Aug</w:t>
            </w:r>
          </w:p>
        </w:tc>
        <w:tc>
          <w:tcPr>
            <w:tcW w:w="34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7.51 </w:t>
            </w:r>
          </w:p>
        </w:tc>
        <w:tc>
          <w:tcPr>
            <w:tcW w:w="8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8.93 </w:t>
            </w:r>
          </w:p>
        </w:tc>
        <w:tc>
          <w:tcPr>
            <w:tcW w:w="694"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5.31 </w:t>
            </w:r>
          </w:p>
        </w:tc>
        <w:tc>
          <w:tcPr>
            <w:tcW w:w="75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7.45 </w:t>
            </w:r>
          </w:p>
        </w:tc>
        <w:tc>
          <w:tcPr>
            <w:tcW w:w="76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5543 </w:t>
            </w:r>
          </w:p>
        </w:tc>
      </w:tr>
      <w:tr w:rsidR="00016393">
        <w:trPr>
          <w:trHeight w:val="315"/>
        </w:trPr>
        <w:tc>
          <w:tcPr>
            <w:tcW w:w="960"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22-Sep</w:t>
            </w:r>
          </w:p>
        </w:tc>
        <w:tc>
          <w:tcPr>
            <w:tcW w:w="34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6.39 </w:t>
            </w:r>
          </w:p>
        </w:tc>
        <w:tc>
          <w:tcPr>
            <w:tcW w:w="8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7.80 </w:t>
            </w:r>
          </w:p>
        </w:tc>
        <w:tc>
          <w:tcPr>
            <w:tcW w:w="694"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4.52 </w:t>
            </w:r>
          </w:p>
        </w:tc>
        <w:tc>
          <w:tcPr>
            <w:tcW w:w="75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6.27 </w:t>
            </w:r>
          </w:p>
        </w:tc>
        <w:tc>
          <w:tcPr>
            <w:tcW w:w="76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4514 </w:t>
            </w:r>
          </w:p>
        </w:tc>
      </w:tr>
      <w:tr w:rsidR="00016393">
        <w:trPr>
          <w:trHeight w:val="315"/>
        </w:trPr>
        <w:tc>
          <w:tcPr>
            <w:tcW w:w="960"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22-Oct</w:t>
            </w:r>
          </w:p>
        </w:tc>
        <w:tc>
          <w:tcPr>
            <w:tcW w:w="34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5.04 </w:t>
            </w:r>
          </w:p>
        </w:tc>
        <w:tc>
          <w:tcPr>
            <w:tcW w:w="8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6.46 </w:t>
            </w:r>
          </w:p>
        </w:tc>
        <w:tc>
          <w:tcPr>
            <w:tcW w:w="694"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3.57 </w:t>
            </w:r>
          </w:p>
        </w:tc>
        <w:tc>
          <w:tcPr>
            <w:tcW w:w="75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4.96 </w:t>
            </w:r>
          </w:p>
        </w:tc>
        <w:tc>
          <w:tcPr>
            <w:tcW w:w="76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3689 </w:t>
            </w:r>
          </w:p>
        </w:tc>
      </w:tr>
      <w:tr w:rsidR="00016393">
        <w:trPr>
          <w:trHeight w:val="315"/>
        </w:trPr>
        <w:tc>
          <w:tcPr>
            <w:tcW w:w="960"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22-Nov</w:t>
            </w:r>
          </w:p>
        </w:tc>
        <w:tc>
          <w:tcPr>
            <w:tcW w:w="34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4.22 </w:t>
            </w:r>
          </w:p>
        </w:tc>
        <w:tc>
          <w:tcPr>
            <w:tcW w:w="8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5.63 </w:t>
            </w:r>
          </w:p>
        </w:tc>
        <w:tc>
          <w:tcPr>
            <w:tcW w:w="694"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2.98 </w:t>
            </w:r>
          </w:p>
        </w:tc>
        <w:tc>
          <w:tcPr>
            <w:tcW w:w="75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4.13 </w:t>
            </w:r>
          </w:p>
        </w:tc>
        <w:tc>
          <w:tcPr>
            <w:tcW w:w="76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2976 </w:t>
            </w:r>
          </w:p>
        </w:tc>
      </w:tr>
      <w:tr w:rsidR="00016393">
        <w:trPr>
          <w:trHeight w:val="315"/>
        </w:trPr>
        <w:tc>
          <w:tcPr>
            <w:tcW w:w="960"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22-Dec</w:t>
            </w:r>
          </w:p>
        </w:tc>
        <w:tc>
          <w:tcPr>
            <w:tcW w:w="34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4.39 </w:t>
            </w:r>
          </w:p>
        </w:tc>
        <w:tc>
          <w:tcPr>
            <w:tcW w:w="8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5.80 </w:t>
            </w:r>
          </w:p>
        </w:tc>
        <w:tc>
          <w:tcPr>
            <w:tcW w:w="694"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3.10 </w:t>
            </w:r>
          </w:p>
        </w:tc>
        <w:tc>
          <w:tcPr>
            <w:tcW w:w="75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4.32 </w:t>
            </w:r>
          </w:p>
        </w:tc>
        <w:tc>
          <w:tcPr>
            <w:tcW w:w="76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3218 </w:t>
            </w:r>
          </w:p>
        </w:tc>
      </w:tr>
      <w:tr w:rsidR="00016393">
        <w:trPr>
          <w:trHeight w:val="315"/>
        </w:trPr>
        <w:tc>
          <w:tcPr>
            <w:tcW w:w="960"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23-Jan</w:t>
            </w:r>
          </w:p>
        </w:tc>
        <w:tc>
          <w:tcPr>
            <w:tcW w:w="34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5.08 </w:t>
            </w:r>
          </w:p>
        </w:tc>
        <w:tc>
          <w:tcPr>
            <w:tcW w:w="8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6.49 </w:t>
            </w:r>
          </w:p>
        </w:tc>
        <w:tc>
          <w:tcPr>
            <w:tcW w:w="694"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3.59 </w:t>
            </w:r>
          </w:p>
        </w:tc>
        <w:tc>
          <w:tcPr>
            <w:tcW w:w="75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5.02 </w:t>
            </w:r>
          </w:p>
        </w:tc>
        <w:tc>
          <w:tcPr>
            <w:tcW w:w="76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3731 </w:t>
            </w:r>
          </w:p>
        </w:tc>
      </w:tr>
      <w:tr w:rsidR="00016393">
        <w:trPr>
          <w:trHeight w:val="315"/>
        </w:trPr>
        <w:tc>
          <w:tcPr>
            <w:tcW w:w="960"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23-Feb</w:t>
            </w:r>
          </w:p>
        </w:tc>
        <w:tc>
          <w:tcPr>
            <w:tcW w:w="34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5.71 </w:t>
            </w:r>
          </w:p>
        </w:tc>
        <w:tc>
          <w:tcPr>
            <w:tcW w:w="8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7.12 </w:t>
            </w:r>
          </w:p>
        </w:tc>
        <w:tc>
          <w:tcPr>
            <w:tcW w:w="694"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4.04 </w:t>
            </w:r>
          </w:p>
        </w:tc>
        <w:tc>
          <w:tcPr>
            <w:tcW w:w="75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5.64 </w:t>
            </w:r>
          </w:p>
        </w:tc>
        <w:tc>
          <w:tcPr>
            <w:tcW w:w="76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3787 </w:t>
            </w:r>
          </w:p>
        </w:tc>
      </w:tr>
      <w:tr w:rsidR="00016393">
        <w:trPr>
          <w:trHeight w:val="315"/>
        </w:trPr>
        <w:tc>
          <w:tcPr>
            <w:tcW w:w="960"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23-Mar</w:t>
            </w:r>
          </w:p>
        </w:tc>
        <w:tc>
          <w:tcPr>
            <w:tcW w:w="34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6.10 </w:t>
            </w:r>
          </w:p>
        </w:tc>
        <w:tc>
          <w:tcPr>
            <w:tcW w:w="8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7.52 </w:t>
            </w:r>
          </w:p>
        </w:tc>
        <w:tc>
          <w:tcPr>
            <w:tcW w:w="694"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4.32 </w:t>
            </w:r>
          </w:p>
        </w:tc>
        <w:tc>
          <w:tcPr>
            <w:tcW w:w="75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6.04 </w:t>
            </w:r>
          </w:p>
        </w:tc>
        <w:tc>
          <w:tcPr>
            <w:tcW w:w="76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4496 </w:t>
            </w:r>
          </w:p>
        </w:tc>
      </w:tr>
      <w:tr w:rsidR="00016393">
        <w:trPr>
          <w:trHeight w:val="315"/>
        </w:trPr>
        <w:tc>
          <w:tcPr>
            <w:tcW w:w="960"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23-Apr</w:t>
            </w:r>
          </w:p>
        </w:tc>
        <w:tc>
          <w:tcPr>
            <w:tcW w:w="34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5.79 </w:t>
            </w:r>
          </w:p>
        </w:tc>
        <w:tc>
          <w:tcPr>
            <w:tcW w:w="812"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7.20 </w:t>
            </w:r>
          </w:p>
        </w:tc>
        <w:tc>
          <w:tcPr>
            <w:tcW w:w="694"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4.09 </w:t>
            </w:r>
          </w:p>
        </w:tc>
        <w:tc>
          <w:tcPr>
            <w:tcW w:w="759"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5.71 </w:t>
            </w:r>
          </w:p>
        </w:tc>
        <w:tc>
          <w:tcPr>
            <w:tcW w:w="761" w:type="pct"/>
            <w:tcBorders>
              <w:top w:val="nil"/>
              <w:left w:val="nil"/>
              <w:bottom w:val="nil"/>
              <w:right w:val="nil"/>
            </w:tcBorders>
            <w:shd w:val="clear" w:color="auto" w:fill="FFFFFF"/>
            <w:noWrap/>
          </w:tcPr>
          <w:p w:rsidR="00016393" w:rsidRDefault="00D10BFC">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4114 </w:t>
            </w:r>
          </w:p>
        </w:tc>
      </w:tr>
      <w:tr w:rsidR="00016393">
        <w:trPr>
          <w:trHeight w:val="330"/>
        </w:trPr>
        <w:tc>
          <w:tcPr>
            <w:tcW w:w="960" w:type="pct"/>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Mean</w:t>
            </w:r>
          </w:p>
        </w:tc>
        <w:tc>
          <w:tcPr>
            <w:tcW w:w="342" w:type="pct"/>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w:t>
            </w:r>
          </w:p>
        </w:tc>
        <w:tc>
          <w:tcPr>
            <w:tcW w:w="669" w:type="pct"/>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5.45 </w:t>
            </w:r>
          </w:p>
        </w:tc>
        <w:tc>
          <w:tcPr>
            <w:tcW w:w="812" w:type="pct"/>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6.86 </w:t>
            </w:r>
          </w:p>
        </w:tc>
        <w:tc>
          <w:tcPr>
            <w:tcW w:w="694" w:type="pct"/>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3.85 </w:t>
            </w:r>
          </w:p>
        </w:tc>
        <w:tc>
          <w:tcPr>
            <w:tcW w:w="759" w:type="pct"/>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5.38 </w:t>
            </w:r>
          </w:p>
        </w:tc>
        <w:tc>
          <w:tcPr>
            <w:tcW w:w="761" w:type="pct"/>
            <w:tcBorders>
              <w:top w:val="nil"/>
              <w:left w:val="nil"/>
              <w:bottom w:val="single" w:sz="8" w:space="0" w:color="000000"/>
              <w:right w:val="nil"/>
            </w:tcBorders>
            <w:shd w:val="clear" w:color="auto" w:fill="FFFFFF"/>
            <w:noWrap/>
          </w:tcPr>
          <w:p w:rsidR="00016393" w:rsidRDefault="00D10BFC">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3929 </w:t>
            </w:r>
          </w:p>
        </w:tc>
      </w:tr>
    </w:tbl>
    <w:p w:rsidR="00016393" w:rsidRDefault="00016393">
      <w:pPr>
        <w:pStyle w:val="Body"/>
        <w:spacing w:after="0" w:line="360" w:lineRule="auto"/>
        <w:rPr>
          <w:rFonts w:ascii="Arial" w:hAnsi="Arial" w:cs="Arial"/>
          <w:b/>
          <w:bCs/>
          <w:sz w:val="24"/>
          <w:szCs w:val="24"/>
        </w:rPr>
      </w:pPr>
    </w:p>
    <w:p w:rsidR="00016393" w:rsidRDefault="00D10BFC">
      <w:pPr>
        <w:pStyle w:val="Body"/>
        <w:spacing w:after="0" w:line="360" w:lineRule="auto"/>
        <w:rPr>
          <w:rFonts w:ascii="Arial" w:hAnsi="Arial" w:cs="Arial"/>
          <w:b/>
          <w:bCs/>
          <w:sz w:val="24"/>
          <w:szCs w:val="24"/>
        </w:rPr>
      </w:pPr>
      <w:r>
        <w:rPr>
          <w:rFonts w:ascii="Arial" w:hAnsi="Arial" w:cs="Arial"/>
          <w:b/>
          <w:bCs/>
          <w:sz w:val="24"/>
          <w:szCs w:val="24"/>
        </w:rPr>
        <w:br w:type="page"/>
      </w:r>
    </w:p>
    <w:p w:rsidR="00016393" w:rsidRDefault="00D10BFC">
      <w:pPr>
        <w:pStyle w:val="Body"/>
        <w:spacing w:after="0" w:line="360" w:lineRule="auto"/>
        <w:rPr>
          <w:rFonts w:ascii="Arial" w:hAnsi="Arial" w:cs="Arial"/>
          <w:b/>
          <w:bCs/>
          <w:sz w:val="24"/>
          <w:szCs w:val="24"/>
        </w:rPr>
      </w:pPr>
      <w:r>
        <w:rPr>
          <w:rFonts w:ascii="Arial" w:hAnsi="Arial" w:cs="Arial"/>
          <w:b/>
          <w:bCs/>
          <w:sz w:val="24"/>
          <w:szCs w:val="24"/>
          <w:lang w:val="en-GB"/>
        </w:rPr>
        <w:lastRenderedPageBreak/>
        <w:t>Table 15:</w:t>
      </w:r>
      <w:bookmarkStart w:id="12" w:name="_Hlk182303445"/>
      <w:r>
        <w:rPr>
          <w:rFonts w:ascii="Arial" w:hAnsi="Arial" w:cs="Arial"/>
          <w:b/>
          <w:bCs/>
          <w:sz w:val="24"/>
          <w:szCs w:val="24"/>
        </w:rPr>
        <w:t xml:space="preserve"> </w:t>
      </w:r>
      <w:r>
        <w:rPr>
          <w:rFonts w:ascii="Arial" w:hAnsi="Arial" w:cs="Arial"/>
          <w:b/>
          <w:bCs/>
          <w:sz w:val="24"/>
          <w:szCs w:val="24"/>
          <w:lang w:val="en-GB"/>
        </w:rPr>
        <w:t>Mean Result</w:t>
      </w:r>
      <w:r>
        <w:rPr>
          <w:rFonts w:ascii="Arial" w:hAnsi="Arial" w:cs="Arial"/>
          <w:b/>
          <w:bCs/>
          <w:sz w:val="24"/>
          <w:szCs w:val="24"/>
        </w:rPr>
        <w:t xml:space="preserve"> </w:t>
      </w:r>
      <w:r>
        <w:rPr>
          <w:rFonts w:ascii="Arial" w:hAnsi="Arial" w:cs="Arial"/>
          <w:b/>
          <w:bCs/>
          <w:sz w:val="24"/>
          <w:szCs w:val="24"/>
          <w:lang w:val="en-GB"/>
        </w:rPr>
        <w:t>Across Heights for Both Mod</w:t>
      </w:r>
      <w:proofErr w:type="spellStart"/>
      <w:r>
        <w:rPr>
          <w:rFonts w:ascii="Arial" w:hAnsi="Arial" w:cs="Arial"/>
          <w:b/>
          <w:bCs/>
          <w:sz w:val="24"/>
          <w:szCs w:val="24"/>
        </w:rPr>
        <w:t>els</w:t>
      </w:r>
      <w:proofErr w:type="spellEnd"/>
    </w:p>
    <w:tbl>
      <w:tblPr>
        <w:tblW w:w="5883" w:type="pct"/>
        <w:tblInd w:w="-709" w:type="dxa"/>
        <w:tblLook w:val="04A0" w:firstRow="1" w:lastRow="0" w:firstColumn="1" w:lastColumn="0" w:noHBand="0" w:noVBand="1"/>
      </w:tblPr>
      <w:tblGrid>
        <w:gridCol w:w="963"/>
        <w:gridCol w:w="684"/>
        <w:gridCol w:w="817"/>
        <w:gridCol w:w="984"/>
        <w:gridCol w:w="689"/>
        <w:gridCol w:w="951"/>
        <w:gridCol w:w="1218"/>
        <w:gridCol w:w="222"/>
        <w:gridCol w:w="684"/>
        <w:gridCol w:w="350"/>
        <w:gridCol w:w="963"/>
        <w:gridCol w:w="689"/>
        <w:gridCol w:w="969"/>
        <w:gridCol w:w="1084"/>
      </w:tblGrid>
      <w:tr w:rsidR="00016393">
        <w:trPr>
          <w:trHeight w:val="506"/>
        </w:trPr>
        <w:tc>
          <w:tcPr>
            <w:tcW w:w="410" w:type="pct"/>
            <w:tcBorders>
              <w:top w:val="single" w:sz="4" w:space="0" w:color="auto"/>
              <w:left w:val="nil"/>
              <w:bottom w:val="nil"/>
              <w:right w:val="nil"/>
            </w:tcBorders>
            <w:noWrap/>
            <w:vAlign w:val="bottom"/>
          </w:tcPr>
          <w:bookmarkEnd w:id="12"/>
          <w:p w:rsidR="00016393" w:rsidRDefault="00D10BFC">
            <w:pPr>
              <w:pStyle w:val="Body"/>
              <w:spacing w:after="0" w:line="360" w:lineRule="auto"/>
              <w:rPr>
                <w:rFonts w:ascii="Arial" w:hAnsi="Arial" w:cs="Arial"/>
                <w:b/>
                <w:bCs/>
                <w:sz w:val="24"/>
                <w:szCs w:val="24"/>
                <w:lang w:val="en-GB"/>
              </w:rPr>
            </w:pPr>
            <w:r>
              <w:rPr>
                <w:rFonts w:ascii="Arial" w:hAnsi="Arial" w:cs="Arial"/>
                <w:b/>
                <w:bCs/>
                <w:sz w:val="24"/>
                <w:szCs w:val="24"/>
                <w:lang w:val="en-GB"/>
              </w:rPr>
              <w:t>Height</w:t>
            </w:r>
          </w:p>
        </w:tc>
        <w:tc>
          <w:tcPr>
            <w:tcW w:w="2357" w:type="pct"/>
            <w:gridSpan w:val="6"/>
            <w:tcBorders>
              <w:top w:val="single" w:sz="4" w:space="0" w:color="auto"/>
              <w:left w:val="nil"/>
              <w:bottom w:val="single" w:sz="4" w:space="0" w:color="auto"/>
              <w:right w:val="nil"/>
            </w:tcBorders>
            <w:noWrap/>
            <w:vAlign w:val="bottom"/>
          </w:tcPr>
          <w:p w:rsidR="00016393" w:rsidRDefault="00D10BFC">
            <w:pPr>
              <w:pStyle w:val="Body"/>
              <w:spacing w:after="0" w:line="360" w:lineRule="auto"/>
              <w:ind w:firstLineChars="850" w:firstLine="2048"/>
              <w:rPr>
                <w:rFonts w:ascii="Arial" w:hAnsi="Arial" w:cs="Arial"/>
                <w:b/>
                <w:bCs/>
                <w:sz w:val="24"/>
                <w:szCs w:val="24"/>
                <w:lang w:val="en-GB"/>
              </w:rPr>
            </w:pPr>
            <w:proofErr w:type="spellStart"/>
            <w:r>
              <w:rPr>
                <w:rFonts w:ascii="Arial" w:hAnsi="Arial" w:cs="Arial"/>
                <w:b/>
                <w:bCs/>
                <w:sz w:val="24"/>
                <w:szCs w:val="24"/>
                <w:lang w:val="en-GB"/>
              </w:rPr>
              <w:t>Weilbull</w:t>
            </w:r>
            <w:proofErr w:type="spellEnd"/>
          </w:p>
        </w:tc>
        <w:tc>
          <w:tcPr>
            <w:tcW w:w="105" w:type="pct"/>
            <w:vMerge w:val="restart"/>
            <w:tcBorders>
              <w:top w:val="single" w:sz="4" w:space="0" w:color="auto"/>
              <w:left w:val="nil"/>
              <w:bottom w:val="single" w:sz="4" w:space="0" w:color="auto"/>
              <w:right w:val="nil"/>
            </w:tcBorders>
          </w:tcPr>
          <w:p w:rsidR="00016393" w:rsidRDefault="00016393">
            <w:pPr>
              <w:pStyle w:val="Body"/>
              <w:spacing w:after="0" w:line="360" w:lineRule="auto"/>
              <w:rPr>
                <w:rFonts w:ascii="Arial" w:hAnsi="Arial" w:cs="Arial"/>
                <w:b/>
                <w:bCs/>
                <w:sz w:val="24"/>
                <w:szCs w:val="24"/>
                <w:lang w:val="en-GB"/>
              </w:rPr>
            </w:pPr>
          </w:p>
        </w:tc>
        <w:tc>
          <w:tcPr>
            <w:tcW w:w="2128" w:type="pct"/>
            <w:gridSpan w:val="6"/>
            <w:tcBorders>
              <w:top w:val="single" w:sz="4" w:space="0" w:color="auto"/>
              <w:left w:val="nil"/>
              <w:bottom w:val="single" w:sz="4" w:space="0" w:color="auto"/>
              <w:right w:val="nil"/>
            </w:tcBorders>
            <w:noWrap/>
            <w:vAlign w:val="bottom"/>
          </w:tcPr>
          <w:p w:rsidR="00016393" w:rsidRDefault="00D10BFC">
            <w:pPr>
              <w:pStyle w:val="Body"/>
              <w:spacing w:after="0" w:line="360" w:lineRule="auto"/>
              <w:ind w:firstLineChars="750" w:firstLine="1807"/>
              <w:rPr>
                <w:rFonts w:ascii="Arial" w:hAnsi="Arial" w:cs="Arial"/>
                <w:b/>
                <w:bCs/>
                <w:sz w:val="24"/>
                <w:szCs w:val="24"/>
                <w:lang w:val="en-GB"/>
              </w:rPr>
            </w:pPr>
            <w:r>
              <w:rPr>
                <w:rFonts w:ascii="Arial" w:hAnsi="Arial" w:cs="Arial"/>
                <w:b/>
                <w:bCs/>
                <w:sz w:val="24"/>
                <w:szCs w:val="24"/>
                <w:lang w:val="en-GB"/>
              </w:rPr>
              <w:t>Rayleigh</w:t>
            </w:r>
          </w:p>
        </w:tc>
      </w:tr>
      <w:tr w:rsidR="00016393">
        <w:trPr>
          <w:trHeight w:val="506"/>
        </w:trPr>
        <w:tc>
          <w:tcPr>
            <w:tcW w:w="410" w:type="pct"/>
            <w:tcBorders>
              <w:top w:val="nil"/>
              <w:left w:val="nil"/>
              <w:bottom w:val="single" w:sz="4" w:space="0" w:color="auto"/>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(m)</w:t>
            </w:r>
          </w:p>
        </w:tc>
        <w:tc>
          <w:tcPr>
            <w:tcW w:w="300" w:type="pct"/>
            <w:tcBorders>
              <w:top w:val="single" w:sz="4" w:space="0" w:color="auto"/>
              <w:left w:val="nil"/>
              <w:bottom w:val="single" w:sz="4" w:space="0" w:color="auto"/>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c</w:t>
            </w:r>
          </w:p>
        </w:tc>
        <w:tc>
          <w:tcPr>
            <w:tcW w:w="356" w:type="pct"/>
            <w:tcBorders>
              <w:top w:val="single" w:sz="4" w:space="0" w:color="auto"/>
              <w:left w:val="nil"/>
              <w:bottom w:val="single" w:sz="4" w:space="0" w:color="auto"/>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k</w:t>
            </w:r>
          </w:p>
        </w:tc>
        <w:tc>
          <w:tcPr>
            <w:tcW w:w="446" w:type="pct"/>
            <w:tcBorders>
              <w:top w:val="single" w:sz="4" w:space="0" w:color="auto"/>
              <w:left w:val="nil"/>
              <w:bottom w:val="single" w:sz="4" w:space="0" w:color="auto"/>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 </w:t>
            </w:r>
            <m:oMath>
              <m:sSub>
                <m:sSubPr>
                  <m:ctrlPr>
                    <w:rPr>
                      <w:rFonts w:ascii="Cambria Math" w:hAnsi="Cambria Math" w:cs="Arial"/>
                      <w:bCs/>
                      <w:i/>
                      <w:sz w:val="24"/>
                      <w:szCs w:val="24"/>
                      <w:lang w:val="en-GB"/>
                    </w:rPr>
                  </m:ctrlPr>
                </m:sSubPr>
                <m:e>
                  <m:r>
                    <w:rPr>
                      <w:rFonts w:ascii="Cambria Math" w:hAnsi="Cambria Math" w:cs="Arial"/>
                      <w:sz w:val="24"/>
                      <w:szCs w:val="24"/>
                      <w:lang w:val="en-GB"/>
                    </w:rPr>
                    <m:t xml:space="preserve"> V</m:t>
                  </m:r>
                </m:e>
                <m:sub>
                  <m:func>
                    <m:funcPr>
                      <m:ctrlPr>
                        <w:rPr>
                          <w:rFonts w:ascii="Cambria Math" w:hAnsi="Cambria Math" w:cs="Arial"/>
                          <w:bCs/>
                          <w:i/>
                          <w:sz w:val="24"/>
                          <w:szCs w:val="24"/>
                          <w:lang w:val="en-GB"/>
                        </w:rPr>
                      </m:ctrlPr>
                    </m:funcPr>
                    <m:fName>
                      <m:r>
                        <m:rPr>
                          <m:sty m:val="p"/>
                        </m:rPr>
                        <w:rPr>
                          <w:rFonts w:ascii="Cambria Math" w:hAnsi="Cambria Math" w:cs="Arial"/>
                          <w:sz w:val="24"/>
                          <w:szCs w:val="24"/>
                          <w:lang w:val="en-GB"/>
                        </w:rPr>
                        <m:t>max</m:t>
                      </m:r>
                    </m:fName>
                    <m:e>
                      <m:r>
                        <w:rPr>
                          <w:rFonts w:ascii="Cambria Math" w:hAnsi="Cambria Math" w:cs="Arial"/>
                          <w:sz w:val="24"/>
                          <w:szCs w:val="24"/>
                          <w:lang w:val="en-GB"/>
                        </w:rPr>
                        <m:t>E</m:t>
                      </m:r>
                    </m:e>
                  </m:func>
                </m:sub>
              </m:sSub>
            </m:oMath>
          </w:p>
        </w:tc>
        <w:tc>
          <w:tcPr>
            <w:tcW w:w="315" w:type="pct"/>
            <w:tcBorders>
              <w:top w:val="single" w:sz="4" w:space="0" w:color="auto"/>
              <w:left w:val="nil"/>
              <w:bottom w:val="single" w:sz="4" w:space="0" w:color="auto"/>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 </w:t>
            </w:r>
            <m:oMath>
              <m:sSub>
                <m:sSubPr>
                  <m:ctrlPr>
                    <w:rPr>
                      <w:rFonts w:ascii="Cambria Math" w:hAnsi="Cambria Math" w:cs="Arial"/>
                      <w:bCs/>
                      <w:i/>
                      <w:sz w:val="24"/>
                      <w:szCs w:val="24"/>
                      <w:lang w:val="en-GB"/>
                    </w:rPr>
                  </m:ctrlPr>
                </m:sSubPr>
                <m:e>
                  <m:r>
                    <w:rPr>
                      <w:rFonts w:ascii="Cambria Math" w:hAnsi="Cambria Math" w:cs="Arial"/>
                      <w:sz w:val="24"/>
                      <w:szCs w:val="24"/>
                      <w:lang w:val="en-GB"/>
                    </w:rPr>
                    <m:t>V</m:t>
                  </m:r>
                </m:e>
                <m:sub>
                  <m:r>
                    <w:rPr>
                      <w:rFonts w:ascii="Cambria Math" w:hAnsi="Cambria Math" w:cs="Arial"/>
                      <w:sz w:val="24"/>
                      <w:szCs w:val="24"/>
                      <w:lang w:val="en-GB"/>
                    </w:rPr>
                    <m:t>MP</m:t>
                  </m:r>
                </m:sub>
              </m:sSub>
            </m:oMath>
          </w:p>
        </w:tc>
        <w:tc>
          <w:tcPr>
            <w:tcW w:w="413" w:type="pct"/>
            <w:tcBorders>
              <w:top w:val="single" w:sz="4" w:space="0" w:color="auto"/>
              <w:left w:val="nil"/>
              <w:bottom w:val="single" w:sz="4" w:space="0" w:color="auto"/>
              <w:right w:val="nil"/>
            </w:tcBorders>
            <w:noWrap/>
            <w:vAlign w:val="bottom"/>
          </w:tcPr>
          <w:p w:rsidR="00016393" w:rsidRDefault="00D10BFC">
            <w:pPr>
              <w:pStyle w:val="Body"/>
              <w:spacing w:after="0" w:line="360" w:lineRule="auto"/>
              <w:rPr>
                <w:rFonts w:ascii="Arial" w:hAnsi="Arial" w:cs="Arial"/>
                <w:sz w:val="24"/>
                <w:szCs w:val="24"/>
                <w:lang w:val="en-GB"/>
              </w:rPr>
            </w:pPr>
            <m:oMath>
              <m:r>
                <w:rPr>
                  <w:rFonts w:ascii="Cambria Math" w:hAnsi="Cambria Math" w:cs="Arial"/>
                  <w:sz w:val="24"/>
                  <w:szCs w:val="24"/>
                  <w:lang w:val="en-GB"/>
                </w:rPr>
                <m:t>WPD</m:t>
              </m:r>
            </m:oMath>
            <w:r>
              <w:rPr>
                <w:rFonts w:ascii="Arial" w:hAnsi="Arial" w:cs="Arial"/>
                <w:sz w:val="24"/>
                <w:szCs w:val="24"/>
                <w:lang w:val="en-GB"/>
              </w:rPr>
              <w:t> </w:t>
            </w:r>
          </w:p>
        </w:tc>
        <w:tc>
          <w:tcPr>
            <w:tcW w:w="526" w:type="pct"/>
            <w:tcBorders>
              <w:top w:val="single" w:sz="4" w:space="0" w:color="auto"/>
              <w:left w:val="nil"/>
              <w:bottom w:val="single" w:sz="4" w:space="0" w:color="auto"/>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 </w:t>
            </w:r>
            <m:oMath>
              <m:r>
                <w:rPr>
                  <w:rFonts w:ascii="Cambria Math" w:hAnsi="Cambria Math" w:cs="Arial"/>
                  <w:sz w:val="24"/>
                  <w:szCs w:val="24"/>
                  <w:lang w:val="en-GB"/>
                </w:rPr>
                <m:t>WED</m:t>
              </m:r>
            </m:oMath>
          </w:p>
        </w:tc>
        <w:tc>
          <w:tcPr>
            <w:tcW w:w="0" w:type="auto"/>
            <w:vMerge/>
            <w:tcBorders>
              <w:top w:val="single" w:sz="4" w:space="0" w:color="auto"/>
              <w:left w:val="nil"/>
              <w:bottom w:val="single" w:sz="4" w:space="0" w:color="auto"/>
              <w:right w:val="nil"/>
            </w:tcBorders>
            <w:vAlign w:val="center"/>
          </w:tcPr>
          <w:p w:rsidR="00016393" w:rsidRDefault="00016393">
            <w:pPr>
              <w:pStyle w:val="Body"/>
              <w:spacing w:after="0" w:line="360" w:lineRule="auto"/>
              <w:rPr>
                <w:rFonts w:ascii="Arial" w:hAnsi="Arial" w:cs="Arial"/>
                <w:b/>
                <w:bCs/>
                <w:sz w:val="24"/>
                <w:szCs w:val="24"/>
                <w:lang w:val="en-GB"/>
              </w:rPr>
            </w:pPr>
          </w:p>
        </w:tc>
        <w:tc>
          <w:tcPr>
            <w:tcW w:w="300" w:type="pct"/>
            <w:tcBorders>
              <w:top w:val="single" w:sz="4" w:space="0" w:color="auto"/>
              <w:left w:val="nil"/>
              <w:bottom w:val="single" w:sz="4" w:space="0" w:color="auto"/>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c</w:t>
            </w:r>
          </w:p>
        </w:tc>
        <w:tc>
          <w:tcPr>
            <w:tcW w:w="158" w:type="pct"/>
            <w:tcBorders>
              <w:top w:val="single" w:sz="4" w:space="0" w:color="auto"/>
              <w:left w:val="nil"/>
              <w:bottom w:val="single" w:sz="4" w:space="0" w:color="auto"/>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k</w:t>
            </w:r>
          </w:p>
        </w:tc>
        <w:tc>
          <w:tcPr>
            <w:tcW w:w="446" w:type="pct"/>
            <w:tcBorders>
              <w:top w:val="single" w:sz="4" w:space="0" w:color="auto"/>
              <w:left w:val="nil"/>
              <w:bottom w:val="single" w:sz="4" w:space="0" w:color="auto"/>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 </w:t>
            </w:r>
            <m:oMath>
              <m:sSub>
                <m:sSubPr>
                  <m:ctrlPr>
                    <w:rPr>
                      <w:rFonts w:ascii="Cambria Math" w:hAnsi="Cambria Math" w:cs="Arial"/>
                      <w:bCs/>
                      <w:i/>
                      <w:sz w:val="24"/>
                      <w:szCs w:val="24"/>
                      <w:lang w:val="en-GB"/>
                    </w:rPr>
                  </m:ctrlPr>
                </m:sSubPr>
                <m:e>
                  <m:r>
                    <w:rPr>
                      <w:rFonts w:ascii="Cambria Math" w:hAnsi="Cambria Math" w:cs="Arial"/>
                      <w:sz w:val="24"/>
                      <w:szCs w:val="24"/>
                      <w:lang w:val="en-GB"/>
                    </w:rPr>
                    <m:t xml:space="preserve"> V</m:t>
                  </m:r>
                </m:e>
                <m:sub>
                  <m:func>
                    <m:funcPr>
                      <m:ctrlPr>
                        <w:rPr>
                          <w:rFonts w:ascii="Cambria Math" w:hAnsi="Cambria Math" w:cs="Arial"/>
                          <w:bCs/>
                          <w:i/>
                          <w:sz w:val="24"/>
                          <w:szCs w:val="24"/>
                          <w:lang w:val="en-GB"/>
                        </w:rPr>
                      </m:ctrlPr>
                    </m:funcPr>
                    <m:fName>
                      <m:r>
                        <m:rPr>
                          <m:sty m:val="p"/>
                        </m:rPr>
                        <w:rPr>
                          <w:rFonts w:ascii="Cambria Math" w:hAnsi="Cambria Math" w:cs="Arial"/>
                          <w:sz w:val="24"/>
                          <w:szCs w:val="24"/>
                          <w:lang w:val="en-GB"/>
                        </w:rPr>
                        <m:t>max</m:t>
                      </m:r>
                    </m:fName>
                    <m:e>
                      <m:r>
                        <w:rPr>
                          <w:rFonts w:ascii="Cambria Math" w:hAnsi="Cambria Math" w:cs="Arial"/>
                          <w:sz w:val="24"/>
                          <w:szCs w:val="24"/>
                          <w:lang w:val="en-GB"/>
                        </w:rPr>
                        <m:t>E</m:t>
                      </m:r>
                    </m:e>
                  </m:func>
                </m:sub>
              </m:sSub>
            </m:oMath>
          </w:p>
        </w:tc>
        <w:tc>
          <w:tcPr>
            <w:tcW w:w="315" w:type="pct"/>
            <w:tcBorders>
              <w:top w:val="single" w:sz="4" w:space="0" w:color="auto"/>
              <w:left w:val="nil"/>
              <w:bottom w:val="single" w:sz="4" w:space="0" w:color="auto"/>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 </w:t>
            </w:r>
            <m:oMath>
              <m:sSub>
                <m:sSubPr>
                  <m:ctrlPr>
                    <w:rPr>
                      <w:rFonts w:ascii="Cambria Math" w:hAnsi="Cambria Math" w:cs="Arial"/>
                      <w:bCs/>
                      <w:i/>
                      <w:sz w:val="24"/>
                      <w:szCs w:val="24"/>
                      <w:lang w:val="en-GB"/>
                    </w:rPr>
                  </m:ctrlPr>
                </m:sSubPr>
                <m:e>
                  <m:r>
                    <w:rPr>
                      <w:rFonts w:ascii="Cambria Math" w:hAnsi="Cambria Math" w:cs="Arial"/>
                      <w:sz w:val="24"/>
                      <w:szCs w:val="24"/>
                      <w:lang w:val="en-GB"/>
                    </w:rPr>
                    <m:t>V</m:t>
                  </m:r>
                </m:e>
                <m:sub>
                  <m:r>
                    <w:rPr>
                      <w:rFonts w:ascii="Cambria Math" w:hAnsi="Cambria Math" w:cs="Arial"/>
                      <w:sz w:val="24"/>
                      <w:szCs w:val="24"/>
                      <w:lang w:val="en-GB"/>
                    </w:rPr>
                    <m:t>MP</m:t>
                  </m:r>
                </m:sub>
              </m:sSub>
            </m:oMath>
          </w:p>
        </w:tc>
        <w:tc>
          <w:tcPr>
            <w:tcW w:w="439" w:type="pct"/>
            <w:tcBorders>
              <w:top w:val="single" w:sz="4" w:space="0" w:color="auto"/>
              <w:left w:val="nil"/>
              <w:bottom w:val="single" w:sz="4" w:space="0" w:color="auto"/>
              <w:right w:val="nil"/>
            </w:tcBorders>
            <w:noWrap/>
            <w:vAlign w:val="bottom"/>
          </w:tcPr>
          <w:p w:rsidR="00016393" w:rsidRDefault="000473B9">
            <w:pPr>
              <w:pStyle w:val="Body"/>
              <w:spacing w:after="0" w:line="360" w:lineRule="auto"/>
              <w:rPr>
                <w:rFonts w:ascii="Arial" w:hAnsi="Arial" w:cs="Arial"/>
                <w:sz w:val="24"/>
                <w:szCs w:val="24"/>
                <w:lang w:val="en-GB"/>
              </w:rPr>
            </w:pPr>
            <m:oMath>
              <m:sSub>
                <m:sSubPr>
                  <m:ctrlPr>
                    <w:rPr>
                      <w:rFonts w:ascii="Cambria Math" w:hAnsi="Cambria Math" w:cs="Arial"/>
                      <w:i/>
                      <w:sz w:val="24"/>
                      <w:szCs w:val="24"/>
                      <w:lang w:val="en-GB"/>
                    </w:rPr>
                  </m:ctrlPr>
                </m:sSubPr>
                <m:e>
                  <m:r>
                    <w:rPr>
                      <w:rFonts w:ascii="Cambria Math" w:hAnsi="Cambria Math" w:cs="Arial"/>
                      <w:sz w:val="24"/>
                      <w:szCs w:val="24"/>
                      <w:lang w:val="en-GB"/>
                    </w:rPr>
                    <m:t>WPD</m:t>
                  </m:r>
                </m:e>
                <m:sub>
                  <m:r>
                    <w:rPr>
                      <w:rFonts w:ascii="Cambria Math" w:hAnsi="Cambria Math" w:cs="Arial"/>
                      <w:sz w:val="24"/>
                      <w:szCs w:val="24"/>
                      <w:lang w:val="en-GB"/>
                    </w:rPr>
                    <m:t>R</m:t>
                  </m:r>
                </m:sub>
              </m:sSub>
            </m:oMath>
            <w:r w:rsidR="00D10BFC">
              <w:rPr>
                <w:rFonts w:ascii="Arial" w:hAnsi="Arial" w:cs="Arial"/>
                <w:sz w:val="24"/>
                <w:szCs w:val="24"/>
                <w:lang w:val="en-GB"/>
              </w:rPr>
              <w:t> </w:t>
            </w:r>
          </w:p>
        </w:tc>
        <w:tc>
          <w:tcPr>
            <w:tcW w:w="469" w:type="pct"/>
            <w:tcBorders>
              <w:top w:val="single" w:sz="4" w:space="0" w:color="auto"/>
              <w:left w:val="nil"/>
              <w:bottom w:val="single" w:sz="4" w:space="0" w:color="auto"/>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 </w:t>
            </w:r>
            <m:oMath>
              <m:sSub>
                <m:sSubPr>
                  <m:ctrlPr>
                    <w:rPr>
                      <w:rFonts w:ascii="Cambria Math" w:hAnsi="Cambria Math" w:cs="Arial"/>
                      <w:i/>
                      <w:sz w:val="24"/>
                      <w:szCs w:val="24"/>
                      <w:lang w:val="en-GB"/>
                    </w:rPr>
                  </m:ctrlPr>
                </m:sSubPr>
                <m:e>
                  <m:r>
                    <w:rPr>
                      <w:rFonts w:ascii="Cambria Math" w:hAnsi="Cambria Math" w:cs="Arial"/>
                      <w:sz w:val="24"/>
                      <w:szCs w:val="24"/>
                      <w:lang w:val="en-GB"/>
                    </w:rPr>
                    <m:t>WED</m:t>
                  </m:r>
                </m:e>
                <m:sub>
                  <m:r>
                    <w:rPr>
                      <w:rFonts w:ascii="Cambria Math" w:hAnsi="Cambria Math" w:cs="Arial"/>
                      <w:sz w:val="24"/>
                      <w:szCs w:val="24"/>
                      <w:lang w:val="en-GB"/>
                    </w:rPr>
                    <m:t>R</m:t>
                  </m:r>
                </m:sub>
              </m:sSub>
            </m:oMath>
          </w:p>
        </w:tc>
      </w:tr>
      <w:tr w:rsidR="00016393">
        <w:trPr>
          <w:trHeight w:val="506"/>
        </w:trPr>
        <w:tc>
          <w:tcPr>
            <w:tcW w:w="410" w:type="pct"/>
            <w:tcBorders>
              <w:top w:val="single" w:sz="4" w:space="0" w:color="auto"/>
              <w:left w:val="nil"/>
              <w:bottom w:val="nil"/>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81.5</w:t>
            </w:r>
          </w:p>
        </w:tc>
        <w:tc>
          <w:tcPr>
            <w:tcW w:w="300" w:type="pct"/>
            <w:tcBorders>
              <w:top w:val="single" w:sz="4" w:space="0" w:color="auto"/>
              <w:left w:val="nil"/>
              <w:bottom w:val="nil"/>
              <w:right w:val="nil"/>
            </w:tcBorders>
            <w:noWrap/>
            <w:vAlign w:val="center"/>
          </w:tcPr>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7.99</w:t>
            </w:r>
          </w:p>
        </w:tc>
        <w:tc>
          <w:tcPr>
            <w:tcW w:w="356" w:type="pct"/>
            <w:tcBorders>
              <w:top w:val="single" w:sz="4" w:space="0" w:color="auto"/>
              <w:left w:val="nil"/>
              <w:bottom w:val="nil"/>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10.89</w:t>
            </w:r>
          </w:p>
        </w:tc>
        <w:tc>
          <w:tcPr>
            <w:tcW w:w="446" w:type="pct"/>
            <w:tcBorders>
              <w:top w:val="single" w:sz="4" w:space="0" w:color="auto"/>
              <w:left w:val="nil"/>
              <w:bottom w:val="nil"/>
              <w:right w:val="nil"/>
            </w:tcBorders>
            <w:noWrap/>
            <w:vAlign w:val="center"/>
          </w:tcPr>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7.32</w:t>
            </w:r>
          </w:p>
        </w:tc>
        <w:tc>
          <w:tcPr>
            <w:tcW w:w="315" w:type="pct"/>
            <w:tcBorders>
              <w:top w:val="single" w:sz="4" w:space="0" w:color="auto"/>
              <w:left w:val="nil"/>
              <w:bottom w:val="nil"/>
              <w:right w:val="nil"/>
            </w:tcBorders>
            <w:noWrap/>
            <w:vAlign w:val="center"/>
          </w:tcPr>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7.25</w:t>
            </w:r>
          </w:p>
        </w:tc>
        <w:tc>
          <w:tcPr>
            <w:tcW w:w="413" w:type="pct"/>
            <w:tcBorders>
              <w:top w:val="single" w:sz="4" w:space="0" w:color="auto"/>
              <w:left w:val="nil"/>
              <w:bottom w:val="nil"/>
              <w:right w:val="nil"/>
            </w:tcBorders>
            <w:noWrap/>
            <w:vAlign w:val="center"/>
          </w:tcPr>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473.52</w:t>
            </w:r>
          </w:p>
        </w:tc>
        <w:tc>
          <w:tcPr>
            <w:tcW w:w="526" w:type="pct"/>
            <w:tcBorders>
              <w:top w:val="single" w:sz="4" w:space="0" w:color="auto"/>
              <w:left w:val="nil"/>
              <w:bottom w:val="nil"/>
              <w:right w:val="nil"/>
            </w:tcBorders>
            <w:noWrap/>
            <w:vAlign w:val="center"/>
          </w:tcPr>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410781.4</w:t>
            </w:r>
          </w:p>
        </w:tc>
        <w:tc>
          <w:tcPr>
            <w:tcW w:w="105" w:type="pct"/>
            <w:tcBorders>
              <w:top w:val="single" w:sz="4" w:space="0" w:color="auto"/>
              <w:left w:val="nil"/>
              <w:bottom w:val="nil"/>
              <w:right w:val="nil"/>
            </w:tcBorders>
          </w:tcPr>
          <w:p w:rsidR="00016393" w:rsidRDefault="00016393">
            <w:pPr>
              <w:pStyle w:val="Body"/>
              <w:spacing w:after="0" w:line="360" w:lineRule="auto"/>
              <w:rPr>
                <w:rFonts w:ascii="Arial" w:hAnsi="Arial" w:cs="Arial"/>
                <w:sz w:val="24"/>
                <w:szCs w:val="24"/>
                <w:lang w:val="en-GB"/>
              </w:rPr>
            </w:pPr>
          </w:p>
        </w:tc>
        <w:tc>
          <w:tcPr>
            <w:tcW w:w="300" w:type="pct"/>
            <w:tcBorders>
              <w:top w:val="single" w:sz="4" w:space="0" w:color="auto"/>
              <w:left w:val="nil"/>
              <w:bottom w:val="nil"/>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8.98</w:t>
            </w:r>
          </w:p>
        </w:tc>
        <w:tc>
          <w:tcPr>
            <w:tcW w:w="158" w:type="pct"/>
            <w:tcBorders>
              <w:top w:val="single" w:sz="4" w:space="0" w:color="auto"/>
              <w:left w:val="nil"/>
              <w:bottom w:val="nil"/>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2</w:t>
            </w:r>
          </w:p>
        </w:tc>
        <w:tc>
          <w:tcPr>
            <w:tcW w:w="446" w:type="pct"/>
            <w:tcBorders>
              <w:top w:val="single" w:sz="4" w:space="0" w:color="auto"/>
              <w:left w:val="nil"/>
              <w:bottom w:val="nil"/>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10.40</w:t>
            </w:r>
          </w:p>
        </w:tc>
        <w:tc>
          <w:tcPr>
            <w:tcW w:w="315" w:type="pct"/>
            <w:tcBorders>
              <w:top w:val="single" w:sz="4" w:space="0" w:color="auto"/>
              <w:left w:val="nil"/>
              <w:bottom w:val="nil"/>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6.35</w:t>
            </w:r>
          </w:p>
        </w:tc>
        <w:tc>
          <w:tcPr>
            <w:tcW w:w="439" w:type="pct"/>
            <w:tcBorders>
              <w:top w:val="single" w:sz="4" w:space="0" w:color="auto"/>
              <w:left w:val="nil"/>
              <w:bottom w:val="nil"/>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8.86</w:t>
            </w:r>
          </w:p>
        </w:tc>
        <w:tc>
          <w:tcPr>
            <w:tcW w:w="469" w:type="pct"/>
            <w:tcBorders>
              <w:top w:val="single" w:sz="4" w:space="0" w:color="auto"/>
              <w:left w:val="nil"/>
              <w:bottom w:val="nil"/>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6547.50</w:t>
            </w:r>
          </w:p>
        </w:tc>
      </w:tr>
      <w:tr w:rsidR="00016393">
        <w:trPr>
          <w:trHeight w:val="506"/>
        </w:trPr>
        <w:tc>
          <w:tcPr>
            <w:tcW w:w="410"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80</w:t>
            </w:r>
          </w:p>
        </w:tc>
        <w:tc>
          <w:tcPr>
            <w:tcW w:w="300" w:type="pct"/>
            <w:noWrap/>
            <w:vAlign w:val="center"/>
          </w:tcPr>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7.02</w:t>
            </w:r>
          </w:p>
        </w:tc>
        <w:tc>
          <w:tcPr>
            <w:tcW w:w="35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9.32</w:t>
            </w:r>
          </w:p>
        </w:tc>
        <w:tc>
          <w:tcPr>
            <w:tcW w:w="446" w:type="pct"/>
            <w:noWrap/>
            <w:vAlign w:val="center"/>
          </w:tcPr>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6.34</w:t>
            </w:r>
          </w:p>
        </w:tc>
        <w:tc>
          <w:tcPr>
            <w:tcW w:w="315" w:type="pct"/>
            <w:noWrap/>
            <w:vAlign w:val="center"/>
          </w:tcPr>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6.27</w:t>
            </w:r>
          </w:p>
        </w:tc>
        <w:tc>
          <w:tcPr>
            <w:tcW w:w="413" w:type="pct"/>
            <w:noWrap/>
            <w:vAlign w:val="center"/>
          </w:tcPr>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401.24</w:t>
            </w:r>
          </w:p>
        </w:tc>
        <w:tc>
          <w:tcPr>
            <w:tcW w:w="526" w:type="pct"/>
            <w:noWrap/>
            <w:vAlign w:val="center"/>
          </w:tcPr>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293381.7</w:t>
            </w:r>
          </w:p>
        </w:tc>
        <w:tc>
          <w:tcPr>
            <w:tcW w:w="105" w:type="pct"/>
          </w:tcPr>
          <w:p w:rsidR="00016393" w:rsidRDefault="00016393">
            <w:pPr>
              <w:pStyle w:val="Body"/>
              <w:spacing w:after="0" w:line="360" w:lineRule="auto"/>
              <w:rPr>
                <w:rFonts w:ascii="Arial" w:hAnsi="Arial" w:cs="Arial"/>
                <w:sz w:val="24"/>
                <w:szCs w:val="24"/>
                <w:lang w:val="en-GB"/>
              </w:rPr>
            </w:pPr>
          </w:p>
        </w:tc>
        <w:tc>
          <w:tcPr>
            <w:tcW w:w="300"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7.88</w:t>
            </w:r>
          </w:p>
        </w:tc>
        <w:tc>
          <w:tcPr>
            <w:tcW w:w="158"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2</w:t>
            </w:r>
          </w:p>
        </w:tc>
        <w:tc>
          <w:tcPr>
            <w:tcW w:w="44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9.29</w:t>
            </w:r>
          </w:p>
        </w:tc>
        <w:tc>
          <w:tcPr>
            <w:tcW w:w="31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5.57</w:t>
            </w:r>
          </w:p>
        </w:tc>
        <w:tc>
          <w:tcPr>
            <w:tcW w:w="439"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7.77</w:t>
            </w:r>
          </w:p>
        </w:tc>
        <w:tc>
          <w:tcPr>
            <w:tcW w:w="469"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5676.12</w:t>
            </w:r>
          </w:p>
        </w:tc>
      </w:tr>
      <w:tr w:rsidR="00016393">
        <w:trPr>
          <w:trHeight w:val="506"/>
        </w:trPr>
        <w:tc>
          <w:tcPr>
            <w:tcW w:w="410"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61</w:t>
            </w:r>
          </w:p>
        </w:tc>
        <w:tc>
          <w:tcPr>
            <w:tcW w:w="300" w:type="pct"/>
            <w:noWrap/>
            <w:vAlign w:val="center"/>
          </w:tcPr>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5.93</w:t>
            </w:r>
          </w:p>
        </w:tc>
        <w:tc>
          <w:tcPr>
            <w:tcW w:w="35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7.74</w:t>
            </w:r>
          </w:p>
        </w:tc>
        <w:tc>
          <w:tcPr>
            <w:tcW w:w="446" w:type="pct"/>
            <w:noWrap/>
            <w:vAlign w:val="center"/>
          </w:tcPr>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5.25</w:t>
            </w:r>
          </w:p>
        </w:tc>
        <w:tc>
          <w:tcPr>
            <w:tcW w:w="315" w:type="pct"/>
            <w:noWrap/>
            <w:vAlign w:val="center"/>
          </w:tcPr>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5.16</w:t>
            </w:r>
          </w:p>
        </w:tc>
        <w:tc>
          <w:tcPr>
            <w:tcW w:w="413" w:type="pct"/>
            <w:noWrap/>
            <w:vAlign w:val="center"/>
          </w:tcPr>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230.90</w:t>
            </w:r>
          </w:p>
        </w:tc>
        <w:tc>
          <w:tcPr>
            <w:tcW w:w="526" w:type="pct"/>
            <w:noWrap/>
            <w:vAlign w:val="center"/>
          </w:tcPr>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168895.8</w:t>
            </w:r>
          </w:p>
        </w:tc>
        <w:tc>
          <w:tcPr>
            <w:tcW w:w="105" w:type="pct"/>
          </w:tcPr>
          <w:p w:rsidR="00016393" w:rsidRDefault="00016393">
            <w:pPr>
              <w:pStyle w:val="Body"/>
              <w:spacing w:after="0" w:line="360" w:lineRule="auto"/>
              <w:rPr>
                <w:rFonts w:ascii="Arial" w:hAnsi="Arial" w:cs="Arial"/>
                <w:sz w:val="24"/>
                <w:szCs w:val="24"/>
                <w:lang w:val="en-GB"/>
              </w:rPr>
            </w:pPr>
          </w:p>
        </w:tc>
        <w:tc>
          <w:tcPr>
            <w:tcW w:w="300"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6.63</w:t>
            </w:r>
          </w:p>
        </w:tc>
        <w:tc>
          <w:tcPr>
            <w:tcW w:w="158"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2</w:t>
            </w:r>
          </w:p>
        </w:tc>
        <w:tc>
          <w:tcPr>
            <w:tcW w:w="446"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8.05</w:t>
            </w:r>
          </w:p>
        </w:tc>
        <w:tc>
          <w:tcPr>
            <w:tcW w:w="315"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4.67</w:t>
            </w:r>
          </w:p>
        </w:tc>
        <w:tc>
          <w:tcPr>
            <w:tcW w:w="439"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6.55</w:t>
            </w:r>
          </w:p>
        </w:tc>
        <w:tc>
          <w:tcPr>
            <w:tcW w:w="469" w:type="pct"/>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4782.22</w:t>
            </w:r>
          </w:p>
        </w:tc>
      </w:tr>
      <w:tr w:rsidR="00016393">
        <w:trPr>
          <w:trHeight w:val="506"/>
        </w:trPr>
        <w:tc>
          <w:tcPr>
            <w:tcW w:w="410" w:type="pct"/>
            <w:tcBorders>
              <w:top w:val="nil"/>
              <w:left w:val="nil"/>
              <w:bottom w:val="single" w:sz="4" w:space="0" w:color="auto"/>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41</w:t>
            </w:r>
          </w:p>
        </w:tc>
        <w:tc>
          <w:tcPr>
            <w:tcW w:w="300" w:type="pct"/>
            <w:tcBorders>
              <w:top w:val="nil"/>
              <w:left w:val="nil"/>
              <w:bottom w:val="single" w:sz="4" w:space="0" w:color="auto"/>
              <w:right w:val="nil"/>
            </w:tcBorders>
            <w:noWrap/>
            <w:vAlign w:val="center"/>
          </w:tcPr>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4.89</w:t>
            </w:r>
          </w:p>
        </w:tc>
        <w:tc>
          <w:tcPr>
            <w:tcW w:w="356" w:type="pct"/>
            <w:tcBorders>
              <w:top w:val="nil"/>
              <w:left w:val="nil"/>
              <w:bottom w:val="single" w:sz="4" w:space="0" w:color="auto"/>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6.25</w:t>
            </w:r>
          </w:p>
        </w:tc>
        <w:tc>
          <w:tcPr>
            <w:tcW w:w="446" w:type="pct"/>
            <w:tcBorders>
              <w:top w:val="nil"/>
              <w:left w:val="nil"/>
              <w:bottom w:val="single" w:sz="4" w:space="0" w:color="auto"/>
              <w:right w:val="nil"/>
            </w:tcBorders>
            <w:noWrap/>
            <w:vAlign w:val="center"/>
          </w:tcPr>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4.22</w:t>
            </w:r>
          </w:p>
        </w:tc>
        <w:tc>
          <w:tcPr>
            <w:tcW w:w="315" w:type="pct"/>
            <w:tcBorders>
              <w:top w:val="nil"/>
              <w:left w:val="nil"/>
              <w:bottom w:val="single" w:sz="4" w:space="0" w:color="auto"/>
              <w:right w:val="nil"/>
            </w:tcBorders>
            <w:noWrap/>
            <w:vAlign w:val="center"/>
          </w:tcPr>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4.10</w:t>
            </w:r>
          </w:p>
        </w:tc>
        <w:tc>
          <w:tcPr>
            <w:tcW w:w="413" w:type="pct"/>
            <w:tcBorders>
              <w:top w:val="nil"/>
              <w:left w:val="nil"/>
              <w:bottom w:val="single" w:sz="4" w:space="0" w:color="auto"/>
              <w:right w:val="nil"/>
            </w:tcBorders>
            <w:noWrap/>
            <w:vAlign w:val="center"/>
          </w:tcPr>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132.90</w:t>
            </w:r>
          </w:p>
        </w:tc>
        <w:tc>
          <w:tcPr>
            <w:tcW w:w="526" w:type="pct"/>
            <w:tcBorders>
              <w:top w:val="nil"/>
              <w:left w:val="nil"/>
              <w:bottom w:val="single" w:sz="4" w:space="0" w:color="auto"/>
              <w:right w:val="nil"/>
            </w:tcBorders>
            <w:noWrap/>
            <w:vAlign w:val="center"/>
          </w:tcPr>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97265.94</w:t>
            </w:r>
          </w:p>
        </w:tc>
        <w:tc>
          <w:tcPr>
            <w:tcW w:w="105" w:type="pct"/>
            <w:tcBorders>
              <w:top w:val="nil"/>
              <w:left w:val="nil"/>
              <w:bottom w:val="single" w:sz="4" w:space="0" w:color="auto"/>
              <w:right w:val="nil"/>
            </w:tcBorders>
          </w:tcPr>
          <w:p w:rsidR="00016393" w:rsidRDefault="00016393">
            <w:pPr>
              <w:pStyle w:val="Body"/>
              <w:spacing w:after="0" w:line="360" w:lineRule="auto"/>
              <w:rPr>
                <w:rFonts w:ascii="Arial" w:hAnsi="Arial" w:cs="Arial"/>
                <w:sz w:val="24"/>
                <w:szCs w:val="24"/>
                <w:lang w:val="en-GB"/>
              </w:rPr>
            </w:pPr>
          </w:p>
        </w:tc>
        <w:tc>
          <w:tcPr>
            <w:tcW w:w="300" w:type="pct"/>
            <w:tcBorders>
              <w:top w:val="nil"/>
              <w:left w:val="nil"/>
              <w:bottom w:val="single" w:sz="4" w:space="0" w:color="auto"/>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5.45</w:t>
            </w:r>
          </w:p>
        </w:tc>
        <w:tc>
          <w:tcPr>
            <w:tcW w:w="158" w:type="pct"/>
            <w:tcBorders>
              <w:top w:val="nil"/>
              <w:left w:val="nil"/>
              <w:bottom w:val="single" w:sz="4" w:space="0" w:color="auto"/>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2</w:t>
            </w:r>
          </w:p>
        </w:tc>
        <w:tc>
          <w:tcPr>
            <w:tcW w:w="446" w:type="pct"/>
            <w:tcBorders>
              <w:top w:val="nil"/>
              <w:left w:val="nil"/>
              <w:bottom w:val="single" w:sz="4" w:space="0" w:color="auto"/>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6.86</w:t>
            </w:r>
          </w:p>
        </w:tc>
        <w:tc>
          <w:tcPr>
            <w:tcW w:w="315" w:type="pct"/>
            <w:tcBorders>
              <w:top w:val="nil"/>
              <w:left w:val="nil"/>
              <w:bottom w:val="single" w:sz="4" w:space="0" w:color="auto"/>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3.85</w:t>
            </w:r>
          </w:p>
        </w:tc>
        <w:tc>
          <w:tcPr>
            <w:tcW w:w="439" w:type="pct"/>
            <w:tcBorders>
              <w:top w:val="nil"/>
              <w:left w:val="nil"/>
              <w:bottom w:val="single" w:sz="4" w:space="0" w:color="auto"/>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5.38</w:t>
            </w:r>
          </w:p>
        </w:tc>
        <w:tc>
          <w:tcPr>
            <w:tcW w:w="469" w:type="pct"/>
            <w:tcBorders>
              <w:top w:val="nil"/>
              <w:left w:val="nil"/>
              <w:bottom w:val="single" w:sz="4" w:space="0" w:color="auto"/>
              <w:right w:val="nil"/>
            </w:tcBorders>
            <w:noWrap/>
            <w:vAlign w:val="bottom"/>
          </w:tcPr>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3928.95</w:t>
            </w:r>
          </w:p>
        </w:tc>
      </w:tr>
    </w:tbl>
    <w:p w:rsidR="00016393" w:rsidRDefault="00016393">
      <w:pPr>
        <w:pStyle w:val="Body"/>
        <w:spacing w:after="0" w:line="360" w:lineRule="auto"/>
        <w:rPr>
          <w:rFonts w:ascii="Arial" w:hAnsi="Arial" w:cs="Arial"/>
          <w:b/>
          <w:bCs/>
          <w:sz w:val="24"/>
          <w:szCs w:val="24"/>
        </w:rPr>
      </w:pPr>
    </w:p>
    <w:p w:rsidR="00016393" w:rsidRDefault="00016393">
      <w:pPr>
        <w:pStyle w:val="Body"/>
        <w:spacing w:after="0" w:line="360" w:lineRule="auto"/>
        <w:rPr>
          <w:rFonts w:ascii="Arial" w:hAnsi="Arial" w:cs="Arial"/>
          <w:b/>
          <w:bCs/>
          <w:sz w:val="24"/>
          <w:szCs w:val="24"/>
        </w:rPr>
      </w:pPr>
    </w:p>
    <w:p w:rsidR="00016393" w:rsidRDefault="00D10BFC">
      <w:pPr>
        <w:pStyle w:val="Body"/>
        <w:spacing w:after="0" w:line="360" w:lineRule="auto"/>
        <w:rPr>
          <w:rFonts w:ascii="Arial" w:hAnsi="Arial" w:cs="Arial"/>
          <w:b/>
          <w:bCs/>
          <w:sz w:val="24"/>
          <w:szCs w:val="24"/>
        </w:rPr>
      </w:pPr>
      <w:r>
        <w:rPr>
          <w:rFonts w:ascii="Arial" w:hAnsi="Arial" w:cs="Arial"/>
          <w:b/>
          <w:bCs/>
          <w:sz w:val="24"/>
          <w:szCs w:val="24"/>
        </w:rPr>
        <w:t>3.2</w:t>
      </w:r>
      <w:r>
        <w:rPr>
          <w:rFonts w:ascii="Arial" w:hAnsi="Arial" w:cs="Arial"/>
          <w:b/>
          <w:bCs/>
          <w:sz w:val="24"/>
          <w:szCs w:val="24"/>
        </w:rPr>
        <w:tab/>
        <w:t xml:space="preserve">Discussion </w:t>
      </w:r>
    </w:p>
    <w:p w:rsidR="00016393" w:rsidRDefault="00D10BFC">
      <w:pPr>
        <w:pStyle w:val="Body"/>
        <w:spacing w:after="0" w:line="360" w:lineRule="auto"/>
        <w:rPr>
          <w:rFonts w:ascii="Arial" w:hAnsi="Arial" w:cs="Arial"/>
          <w:b/>
          <w:bCs/>
          <w:sz w:val="24"/>
          <w:szCs w:val="24"/>
        </w:rPr>
      </w:pPr>
      <w:r>
        <w:rPr>
          <w:rFonts w:ascii="Arial" w:hAnsi="Arial" w:cs="Arial"/>
          <w:b/>
          <w:bCs/>
          <w:sz w:val="24"/>
          <w:szCs w:val="24"/>
        </w:rPr>
        <w:t>3.2.1</w:t>
      </w:r>
      <w:r>
        <w:rPr>
          <w:rFonts w:ascii="Arial" w:hAnsi="Arial" w:cs="Arial"/>
          <w:b/>
          <w:bCs/>
          <w:sz w:val="24"/>
          <w:szCs w:val="24"/>
        </w:rPr>
        <w:tab/>
        <w:t xml:space="preserve">Wind speed data </w:t>
      </w: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 xml:space="preserve">The monthly wind speed data </w:t>
      </w:r>
      <w:proofErr w:type="spellStart"/>
      <w:r>
        <w:rPr>
          <w:rFonts w:ascii="Arial" w:hAnsi="Arial" w:cs="Arial"/>
          <w:sz w:val="24"/>
          <w:szCs w:val="24"/>
          <w:lang w:val="en-GB"/>
        </w:rPr>
        <w:t>analyzed</w:t>
      </w:r>
      <w:proofErr w:type="spellEnd"/>
      <w:r>
        <w:rPr>
          <w:rFonts w:ascii="Arial" w:hAnsi="Arial" w:cs="Arial"/>
          <w:sz w:val="24"/>
          <w:szCs w:val="24"/>
          <w:lang w:val="en-GB"/>
        </w:rPr>
        <w:t xml:space="preserve"> for the period from May 2021 to April 2023 reveal distinct seasonal trends in wind speeds, with variations observed across different months and heights of measurement. The wind speeds exhibit a clear seasonal pattern, with higher wind speeds generally occurring in the summer months (June to August) and lower wind speeds observed in the winter months (November to January). These trends are consistent with wind regimes typically found in coastal regions, where seasonal changes in atmospheric pressure systems significantly influence wind patterns.</w:t>
      </w:r>
    </w:p>
    <w:p w:rsidR="00016393" w:rsidRDefault="00D10BFC">
      <w:pPr>
        <w:pStyle w:val="Body"/>
        <w:numPr>
          <w:ilvl w:val="0"/>
          <w:numId w:val="2"/>
        </w:numPr>
        <w:spacing w:after="0" w:line="360" w:lineRule="auto"/>
        <w:rPr>
          <w:rFonts w:ascii="Arial" w:hAnsi="Arial" w:cs="Arial"/>
          <w:b/>
          <w:bCs/>
          <w:sz w:val="24"/>
          <w:szCs w:val="24"/>
          <w:lang w:val="en-GB"/>
        </w:rPr>
      </w:pPr>
      <w:r>
        <w:rPr>
          <w:rFonts w:ascii="Arial" w:hAnsi="Arial" w:cs="Arial"/>
          <w:b/>
          <w:bCs/>
          <w:sz w:val="24"/>
          <w:szCs w:val="24"/>
          <w:lang w:val="en-GB"/>
        </w:rPr>
        <w:t xml:space="preserve">Seasonal Trends </w:t>
      </w:r>
    </w:p>
    <w:p w:rsidR="00016393" w:rsidRDefault="00D10BFC">
      <w:pPr>
        <w:pStyle w:val="Body"/>
        <w:spacing w:after="0" w:line="360" w:lineRule="auto"/>
        <w:rPr>
          <w:rFonts w:ascii="Arial" w:hAnsi="Arial" w:cs="Arial"/>
          <w:sz w:val="24"/>
          <w:szCs w:val="24"/>
          <w:lang w:val="en-GB"/>
        </w:rPr>
      </w:pPr>
      <w:r>
        <w:rPr>
          <w:rFonts w:ascii="Arial" w:hAnsi="Arial" w:cs="Arial"/>
          <w:b/>
          <w:bCs/>
          <w:sz w:val="24"/>
          <w:szCs w:val="24"/>
          <w:lang w:val="en-GB"/>
        </w:rPr>
        <w:t>Summer (June – August):</w:t>
      </w:r>
      <w:r>
        <w:rPr>
          <w:rFonts w:ascii="Arial" w:hAnsi="Arial" w:cs="Arial"/>
          <w:sz w:val="24"/>
          <w:szCs w:val="24"/>
          <w:lang w:val="en-GB"/>
        </w:rPr>
        <w:t xml:space="preserve"> The highest wind speeds were recorded in the summer months, particularly in July and August, with values reaching up to 9.36 m/s at 81.5 meters. This peak in wind speed is characteristic of many regions that experience stronger winds during summer due to monsoon systems, tropical storm activity, or storm-induced winds. The seasonal increase in wind speeds during the summer months is often linked to higher temperature gradients between land and sea, leading to more active wind systems. This finding aligns with other studies</w:t>
      </w:r>
      <w:r>
        <w:rPr>
          <w:rFonts w:ascii="Arial" w:hAnsi="Arial" w:cs="Arial"/>
          <w:sz w:val="24"/>
          <w:szCs w:val="24"/>
        </w:rPr>
        <w:t xml:space="preserve"> (Ajayi </w:t>
      </w:r>
      <w:r>
        <w:rPr>
          <w:rFonts w:ascii="Arial" w:hAnsi="Arial" w:cs="Arial"/>
          <w:i/>
          <w:iCs/>
          <w:sz w:val="24"/>
          <w:szCs w:val="24"/>
        </w:rPr>
        <w:t>et al</w:t>
      </w:r>
      <w:r>
        <w:rPr>
          <w:rFonts w:ascii="Arial" w:hAnsi="Arial" w:cs="Arial"/>
          <w:sz w:val="24"/>
          <w:szCs w:val="24"/>
        </w:rPr>
        <w:t xml:space="preserve">., 2014; </w:t>
      </w:r>
      <w:proofErr w:type="spellStart"/>
      <w:r>
        <w:rPr>
          <w:rFonts w:ascii="Arial" w:hAnsi="Arial" w:cs="Arial"/>
          <w:bCs/>
          <w:sz w:val="24"/>
          <w:szCs w:val="24"/>
        </w:rPr>
        <w:t>Hulio</w:t>
      </w:r>
      <w:proofErr w:type="spellEnd"/>
      <w:r>
        <w:rPr>
          <w:rFonts w:ascii="Arial" w:hAnsi="Arial" w:cs="Arial"/>
          <w:bCs/>
          <w:sz w:val="24"/>
          <w:szCs w:val="24"/>
        </w:rPr>
        <w:t xml:space="preserve"> </w:t>
      </w:r>
      <w:r>
        <w:rPr>
          <w:rFonts w:ascii="Arial" w:hAnsi="Arial" w:cs="Arial"/>
          <w:bCs/>
          <w:i/>
          <w:iCs/>
          <w:sz w:val="24"/>
          <w:szCs w:val="24"/>
        </w:rPr>
        <w:t xml:space="preserve">et </w:t>
      </w:r>
      <w:r>
        <w:rPr>
          <w:rFonts w:ascii="Arial" w:hAnsi="Arial" w:cs="Arial"/>
          <w:bCs/>
          <w:i/>
          <w:iCs/>
          <w:sz w:val="24"/>
          <w:szCs w:val="24"/>
        </w:rPr>
        <w:lastRenderedPageBreak/>
        <w:t>al</w:t>
      </w:r>
      <w:r>
        <w:rPr>
          <w:rFonts w:ascii="Arial" w:hAnsi="Arial" w:cs="Arial"/>
          <w:bCs/>
          <w:sz w:val="24"/>
          <w:szCs w:val="24"/>
        </w:rPr>
        <w:t>., 2015</w:t>
      </w:r>
      <w:r>
        <w:rPr>
          <w:rFonts w:ascii="Arial" w:hAnsi="Arial" w:cs="Arial"/>
          <w:sz w:val="24"/>
          <w:szCs w:val="24"/>
        </w:rPr>
        <w:t>)</w:t>
      </w:r>
      <w:r>
        <w:rPr>
          <w:rFonts w:ascii="Arial" w:hAnsi="Arial" w:cs="Arial"/>
          <w:sz w:val="24"/>
          <w:szCs w:val="24"/>
          <w:lang w:val="en-GB"/>
        </w:rPr>
        <w:t xml:space="preserve"> that have reported higher wind speeds in summer, especially in coastal and lowland areas, where wind patterns are influenced by local climatic conditions.</w:t>
      </w:r>
    </w:p>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sz w:val="24"/>
          <w:szCs w:val="24"/>
          <w:lang w:val="en-GB"/>
        </w:rPr>
      </w:pPr>
      <w:r>
        <w:rPr>
          <w:rFonts w:ascii="Arial" w:hAnsi="Arial" w:cs="Arial"/>
          <w:sz w:val="24"/>
          <w:szCs w:val="24"/>
        </w:rPr>
        <w:t>M</w:t>
      </w:r>
      <w:proofErr w:type="spellStart"/>
      <w:r>
        <w:rPr>
          <w:rFonts w:ascii="Arial" w:hAnsi="Arial" w:cs="Arial"/>
          <w:sz w:val="24"/>
          <w:szCs w:val="24"/>
          <w:lang w:val="en-GB"/>
        </w:rPr>
        <w:t>aximum</w:t>
      </w:r>
      <w:proofErr w:type="spellEnd"/>
      <w:r>
        <w:rPr>
          <w:rFonts w:ascii="Arial" w:hAnsi="Arial" w:cs="Arial"/>
          <w:sz w:val="24"/>
          <w:szCs w:val="24"/>
          <w:lang w:val="en-GB"/>
        </w:rPr>
        <w:t xml:space="preserve"> wind speeds during the rainy season have been reported to reach up to 8.5 m/s</w:t>
      </w:r>
      <w:r>
        <w:rPr>
          <w:rFonts w:ascii="Arial" w:hAnsi="Arial" w:cs="Arial"/>
          <w:sz w:val="24"/>
          <w:szCs w:val="24"/>
        </w:rPr>
        <w:t xml:space="preserve"> in Lagos (</w:t>
      </w:r>
      <w:proofErr w:type="spellStart"/>
      <w:r>
        <w:rPr>
          <w:rFonts w:ascii="Arial" w:hAnsi="Arial" w:cs="Arial"/>
          <w:sz w:val="24"/>
          <w:szCs w:val="24"/>
          <w:lang w:val="en-GB"/>
        </w:rPr>
        <w:t>Okogbue</w:t>
      </w:r>
      <w:proofErr w:type="spellEnd"/>
      <w:r>
        <w:rPr>
          <w:rFonts w:ascii="Arial" w:hAnsi="Arial" w:cs="Arial"/>
          <w:sz w:val="24"/>
          <w:szCs w:val="24"/>
          <w:lang w:val="en-GB"/>
        </w:rPr>
        <w:t xml:space="preserve"> </w:t>
      </w:r>
      <w:r>
        <w:rPr>
          <w:rFonts w:ascii="Arial" w:hAnsi="Arial" w:cs="Arial"/>
          <w:i/>
          <w:iCs/>
          <w:sz w:val="24"/>
          <w:szCs w:val="24"/>
          <w:lang w:val="en-GB"/>
        </w:rPr>
        <w:t>et al</w:t>
      </w:r>
      <w:r>
        <w:rPr>
          <w:rFonts w:ascii="Arial" w:hAnsi="Arial" w:cs="Arial"/>
          <w:sz w:val="24"/>
          <w:szCs w:val="24"/>
          <w:lang w:val="en-GB"/>
        </w:rPr>
        <w:t>.</w:t>
      </w:r>
      <w:r>
        <w:rPr>
          <w:rFonts w:ascii="Arial" w:hAnsi="Arial" w:cs="Arial"/>
          <w:sz w:val="24"/>
          <w:szCs w:val="24"/>
        </w:rPr>
        <w:t xml:space="preserve">, </w:t>
      </w:r>
      <w:r>
        <w:rPr>
          <w:rFonts w:ascii="Arial" w:hAnsi="Arial" w:cs="Arial"/>
          <w:sz w:val="24"/>
          <w:szCs w:val="24"/>
          <w:lang w:val="en-GB"/>
        </w:rPr>
        <w:t xml:space="preserve">2013). These higher wind speeds are typically associated with the intertropical convergence zone (ITCZ), which brings increased storm activity and stronger winds. The wind speed data from this study corroborate this trend, with July and August exhibiting wind speeds up to 9.36 m/s at 81.5 meters. </w:t>
      </w:r>
    </w:p>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 xml:space="preserve">This aligns with findings from </w:t>
      </w:r>
      <w:proofErr w:type="spellStart"/>
      <w:r>
        <w:rPr>
          <w:rFonts w:ascii="Arial" w:hAnsi="Arial" w:cs="Arial"/>
          <w:sz w:val="24"/>
          <w:szCs w:val="24"/>
          <w:lang w:val="en-GB"/>
        </w:rPr>
        <w:t>Ayanshola</w:t>
      </w:r>
      <w:proofErr w:type="spellEnd"/>
      <w:r>
        <w:rPr>
          <w:rFonts w:ascii="Arial" w:hAnsi="Arial" w:cs="Arial"/>
          <w:sz w:val="24"/>
          <w:szCs w:val="24"/>
          <w:lang w:val="en-GB"/>
        </w:rPr>
        <w:t xml:space="preserve"> </w:t>
      </w:r>
      <w:r>
        <w:rPr>
          <w:rFonts w:ascii="Arial" w:hAnsi="Arial" w:cs="Arial"/>
          <w:i/>
          <w:iCs/>
          <w:sz w:val="24"/>
          <w:szCs w:val="24"/>
          <w:lang w:val="en-GB"/>
        </w:rPr>
        <w:t>et al</w:t>
      </w:r>
      <w:r>
        <w:rPr>
          <w:rFonts w:ascii="Arial" w:hAnsi="Arial" w:cs="Arial"/>
          <w:sz w:val="24"/>
          <w:szCs w:val="24"/>
          <w:lang w:val="en-GB"/>
        </w:rPr>
        <w:t>. (2017), who also observed higher wind speeds at Ibeju Lekki during the rainy season in Lagos, driven by enhanced storm systems and the ITCZ. For example, in July, the wind speed averaged 8.84 m/s, and in August, it reached the highest value of 9.36 m/s. These results are consistent with coastal wind regimes, where winds strengthen during the wet season due to the convergence of moist winds from the ocean and the equator, enhancing overall wind energy potential during this period. This reinforces the importance of the rainy season for wind energy harvesting in coastal areas like Lagos, which experiences these seasonal wind boosts.</w:t>
      </w:r>
    </w:p>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sz w:val="24"/>
          <w:szCs w:val="24"/>
          <w:lang w:val="en-GB"/>
        </w:rPr>
      </w:pPr>
      <w:r>
        <w:rPr>
          <w:rFonts w:ascii="Arial" w:hAnsi="Arial" w:cs="Arial"/>
          <w:b/>
          <w:bCs/>
          <w:sz w:val="24"/>
          <w:szCs w:val="24"/>
          <w:lang w:val="en-GB"/>
        </w:rPr>
        <w:t>Winter (November – February):</w:t>
      </w:r>
      <w:r>
        <w:rPr>
          <w:rFonts w:ascii="Arial" w:hAnsi="Arial" w:cs="Arial"/>
          <w:sz w:val="24"/>
          <w:szCs w:val="24"/>
          <w:lang w:val="en-GB"/>
        </w:rPr>
        <w:t xml:space="preserve"> In contrast, the winter months (November, December, and January) show the lowest recorded wind speeds, particularly in November (average of 6.44 m/s at 81.5 meters) and December (average of 6.59 m/s at 81.5 meters). These lower wind speeds are typical of regions where stable high-pressure systems dominate in winter, leading to calmer weather conditions with less frequent storm activity. The reduced wind speeds </w:t>
      </w:r>
      <w:proofErr w:type="gramStart"/>
      <w:r>
        <w:rPr>
          <w:rFonts w:ascii="Arial" w:hAnsi="Arial" w:cs="Arial"/>
          <w:sz w:val="24"/>
          <w:szCs w:val="24"/>
          <w:lang w:val="en-GB"/>
        </w:rPr>
        <w:t>suggest</w:t>
      </w:r>
      <w:r>
        <w:rPr>
          <w:rFonts w:ascii="Arial" w:hAnsi="Arial" w:cs="Arial"/>
          <w:sz w:val="24"/>
          <w:szCs w:val="24"/>
        </w:rPr>
        <w:t>s</w:t>
      </w:r>
      <w:proofErr w:type="gramEnd"/>
      <w:r>
        <w:rPr>
          <w:rFonts w:ascii="Arial" w:hAnsi="Arial" w:cs="Arial"/>
          <w:sz w:val="24"/>
          <w:szCs w:val="24"/>
          <w:lang w:val="en-GB"/>
        </w:rPr>
        <w:t xml:space="preserve"> the dominance of more stable, calmer atmospheric conditions.</w:t>
      </w: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During the dry season (November to February), Lagos experiences the harmattan, a period characterized by weaker wind speeds.</w:t>
      </w:r>
      <w:r>
        <w:rPr>
          <w:rFonts w:ascii="Arial" w:hAnsi="Arial" w:cs="Arial"/>
          <w:sz w:val="24"/>
          <w:szCs w:val="24"/>
        </w:rPr>
        <w:t xml:space="preserve"> </w:t>
      </w:r>
      <w:r>
        <w:rPr>
          <w:rFonts w:ascii="Arial" w:hAnsi="Arial" w:cs="Arial"/>
          <w:sz w:val="24"/>
          <w:szCs w:val="24"/>
          <w:lang w:val="en-GB"/>
        </w:rPr>
        <w:t>This trend is consistent with</w:t>
      </w:r>
      <w:r>
        <w:rPr>
          <w:rFonts w:ascii="Arial" w:hAnsi="Arial" w:cs="Arial"/>
          <w:sz w:val="24"/>
          <w:szCs w:val="24"/>
        </w:rPr>
        <w:t xml:space="preserve"> findings by</w:t>
      </w:r>
      <w:r>
        <w:rPr>
          <w:rFonts w:ascii="Arial" w:hAnsi="Arial" w:cs="Arial"/>
          <w:sz w:val="24"/>
          <w:szCs w:val="24"/>
          <w:lang w:val="en-GB"/>
        </w:rPr>
        <w:t xml:space="preserve"> </w:t>
      </w:r>
      <w:proofErr w:type="spellStart"/>
      <w:r>
        <w:rPr>
          <w:rFonts w:ascii="Arial" w:hAnsi="Arial" w:cs="Arial"/>
          <w:sz w:val="24"/>
          <w:szCs w:val="24"/>
          <w:lang w:val="en-GB"/>
        </w:rPr>
        <w:t>Ojo</w:t>
      </w:r>
      <w:proofErr w:type="spellEnd"/>
      <w:r>
        <w:rPr>
          <w:rFonts w:ascii="Arial" w:hAnsi="Arial" w:cs="Arial"/>
          <w:sz w:val="24"/>
          <w:szCs w:val="24"/>
          <w:lang w:val="en-GB"/>
        </w:rPr>
        <w:t xml:space="preserve"> (2009)</w:t>
      </w:r>
      <w:r>
        <w:rPr>
          <w:rFonts w:ascii="Arial" w:hAnsi="Arial" w:cs="Arial"/>
          <w:sz w:val="24"/>
          <w:szCs w:val="24"/>
        </w:rPr>
        <w:t xml:space="preserve"> </w:t>
      </w:r>
      <w:r>
        <w:rPr>
          <w:rFonts w:ascii="Arial" w:hAnsi="Arial" w:cs="Arial"/>
          <w:sz w:val="24"/>
          <w:szCs w:val="24"/>
          <w:lang w:val="en-GB"/>
        </w:rPr>
        <w:t>who</w:t>
      </w:r>
      <w:r>
        <w:rPr>
          <w:rFonts w:ascii="Arial" w:hAnsi="Arial" w:cs="Arial"/>
          <w:sz w:val="24"/>
          <w:szCs w:val="24"/>
        </w:rPr>
        <w:t xml:space="preserve"> also</w:t>
      </w:r>
      <w:r>
        <w:rPr>
          <w:rFonts w:ascii="Arial" w:hAnsi="Arial" w:cs="Arial"/>
          <w:sz w:val="24"/>
          <w:szCs w:val="24"/>
          <w:lang w:val="en-GB"/>
        </w:rPr>
        <w:t xml:space="preserve"> observed lower wind speeds in Lagos during the harmattan season, </w:t>
      </w:r>
      <w:proofErr w:type="gramStart"/>
      <w:r>
        <w:rPr>
          <w:rFonts w:ascii="Arial" w:hAnsi="Arial" w:cs="Arial"/>
          <w:sz w:val="24"/>
          <w:szCs w:val="24"/>
          <w:lang w:val="en-GB"/>
        </w:rPr>
        <w:t>w</w:t>
      </w:r>
      <w:proofErr w:type="spellStart"/>
      <w:r>
        <w:rPr>
          <w:rFonts w:ascii="Arial" w:hAnsi="Arial" w:cs="Arial"/>
          <w:sz w:val="24"/>
          <w:szCs w:val="24"/>
        </w:rPr>
        <w:t>ith</w:t>
      </w:r>
      <w:proofErr w:type="spellEnd"/>
      <w:r>
        <w:rPr>
          <w:rFonts w:ascii="Arial" w:hAnsi="Arial" w:cs="Arial"/>
          <w:sz w:val="24"/>
          <w:szCs w:val="24"/>
        </w:rPr>
        <w:t xml:space="preserve"> </w:t>
      </w:r>
      <w:r>
        <w:rPr>
          <w:rFonts w:ascii="Arial" w:hAnsi="Arial" w:cs="Arial"/>
          <w:sz w:val="24"/>
          <w:szCs w:val="24"/>
          <w:lang w:val="en-GB"/>
        </w:rPr>
        <w:t xml:space="preserve"> wind</w:t>
      </w:r>
      <w:proofErr w:type="gramEnd"/>
      <w:r>
        <w:rPr>
          <w:rFonts w:ascii="Arial" w:hAnsi="Arial" w:cs="Arial"/>
          <w:sz w:val="24"/>
          <w:szCs w:val="24"/>
        </w:rPr>
        <w:t xml:space="preserve"> speed </w:t>
      </w:r>
      <w:r>
        <w:rPr>
          <w:rFonts w:ascii="Arial" w:hAnsi="Arial" w:cs="Arial"/>
          <w:sz w:val="24"/>
          <w:szCs w:val="24"/>
          <w:lang w:val="en-GB"/>
        </w:rPr>
        <w:t xml:space="preserve"> drop</w:t>
      </w:r>
      <w:r>
        <w:rPr>
          <w:rFonts w:ascii="Arial" w:hAnsi="Arial" w:cs="Arial"/>
          <w:sz w:val="24"/>
          <w:szCs w:val="24"/>
        </w:rPr>
        <w:t>ping</w:t>
      </w:r>
      <w:r>
        <w:rPr>
          <w:rFonts w:ascii="Arial" w:hAnsi="Arial" w:cs="Arial"/>
          <w:sz w:val="24"/>
          <w:szCs w:val="24"/>
          <w:lang w:val="en-GB"/>
        </w:rPr>
        <w:t xml:space="preserve"> to about 5.5 - 6.0 m/s in December and January</w:t>
      </w:r>
      <w:r>
        <w:rPr>
          <w:rFonts w:ascii="Arial" w:hAnsi="Arial" w:cs="Arial"/>
          <w:sz w:val="24"/>
          <w:szCs w:val="24"/>
        </w:rPr>
        <w:t xml:space="preserve"> respectively</w:t>
      </w:r>
      <w:r>
        <w:rPr>
          <w:rFonts w:ascii="Arial" w:hAnsi="Arial" w:cs="Arial"/>
          <w:sz w:val="24"/>
          <w:szCs w:val="24"/>
          <w:lang w:val="en-GB"/>
        </w:rPr>
        <w:t xml:space="preserve"> due to the stable air and high-pressure systems over the Sahara.</w:t>
      </w:r>
    </w:p>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sz w:val="24"/>
          <w:szCs w:val="24"/>
          <w:lang w:val="en-GB"/>
        </w:rPr>
      </w:pPr>
      <w:proofErr w:type="spellStart"/>
      <w:r>
        <w:rPr>
          <w:rFonts w:ascii="Arial" w:hAnsi="Arial" w:cs="Arial"/>
          <w:sz w:val="24"/>
          <w:szCs w:val="24"/>
          <w:lang w:val="en-GB"/>
        </w:rPr>
        <w:t>Okogbue</w:t>
      </w:r>
      <w:proofErr w:type="spellEnd"/>
      <w:r>
        <w:rPr>
          <w:rFonts w:ascii="Arial" w:hAnsi="Arial" w:cs="Arial"/>
          <w:sz w:val="24"/>
          <w:szCs w:val="24"/>
          <w:lang w:val="en-GB"/>
        </w:rPr>
        <w:t xml:space="preserve"> </w:t>
      </w:r>
      <w:r>
        <w:rPr>
          <w:rFonts w:ascii="Arial" w:hAnsi="Arial" w:cs="Arial"/>
          <w:i/>
          <w:iCs/>
          <w:sz w:val="24"/>
          <w:szCs w:val="24"/>
          <w:lang w:val="en-GB"/>
        </w:rPr>
        <w:t>et al.</w:t>
      </w:r>
      <w:r>
        <w:rPr>
          <w:rFonts w:ascii="Arial" w:hAnsi="Arial" w:cs="Arial"/>
          <w:sz w:val="24"/>
          <w:szCs w:val="24"/>
          <w:lang w:val="en-GB"/>
        </w:rPr>
        <w:t xml:space="preserve"> (2013) reported average wind speeds of 5.5 m/s during this period, with even lower values during the peak of harmattan. This observation is consistent with the findings in this study, where November recorded an average wind speed of 6.34 m/s at 81.5 meters, and December averaged 6.49 m/s. The reduction in wind speeds during the harmattan is linked to the dominance of high-pressure systems over the Sahara Desert, which suppresses the intensity of wind activity along the coast of West Africa. During this period, the winds are dry, stable, and less intense, with reduced atmospheric disturbances. As Saharan air masses move toward the equator, they result in lower moisture content and reduced turbulence, leading to weaker winds in Lagos.</w:t>
      </w:r>
    </w:p>
    <w:p w:rsidR="00016393" w:rsidRDefault="00016393">
      <w:pPr>
        <w:pStyle w:val="Body"/>
        <w:spacing w:after="0" w:line="360" w:lineRule="auto"/>
        <w:rPr>
          <w:rFonts w:ascii="Arial" w:hAnsi="Arial" w:cs="Arial"/>
          <w:sz w:val="24"/>
          <w:szCs w:val="24"/>
          <w:lang w:val="en-GB"/>
        </w:rPr>
      </w:pPr>
    </w:p>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sz w:val="24"/>
          <w:szCs w:val="24"/>
        </w:rPr>
      </w:pPr>
      <w:r>
        <w:rPr>
          <w:rFonts w:ascii="Arial" w:hAnsi="Arial" w:cs="Arial"/>
          <w:b/>
          <w:bCs/>
          <w:sz w:val="24"/>
          <w:szCs w:val="24"/>
          <w:lang w:val="en-GB"/>
        </w:rPr>
        <w:t>Spring and Fall (March – May, September – October):</w:t>
      </w:r>
      <w:r>
        <w:rPr>
          <w:rFonts w:ascii="Arial" w:hAnsi="Arial" w:cs="Arial"/>
          <w:sz w:val="24"/>
          <w:szCs w:val="24"/>
          <w:lang w:val="en-GB"/>
        </w:rPr>
        <w:t xml:space="preserve"> The spring (March, April, May) and fall (September, October) months exhibit moderate wind speeds, with fluctuations depending on specific atmospheric conditions. During March, for example, the wind speed averaged 8.11 m/s at 81.5 meters, showing a return to more active wind conditions following the calmer harmattan period. Similarly, in October, wind speeds showed a slight decrease, averaging 7.17 m/s at 81.5 meters, which is still moderate compared to the lower values observed in winter but lower than the peak summer </w:t>
      </w:r>
      <w:proofErr w:type="spellStart"/>
      <w:proofErr w:type="gramStart"/>
      <w:r>
        <w:rPr>
          <w:rFonts w:ascii="Arial" w:hAnsi="Arial" w:cs="Arial"/>
          <w:sz w:val="24"/>
          <w:szCs w:val="24"/>
          <w:lang w:val="en-GB"/>
        </w:rPr>
        <w:t>months.This</w:t>
      </w:r>
      <w:proofErr w:type="spellEnd"/>
      <w:proofErr w:type="gramEnd"/>
      <w:r>
        <w:rPr>
          <w:rFonts w:ascii="Arial" w:hAnsi="Arial" w:cs="Arial"/>
          <w:sz w:val="24"/>
          <w:szCs w:val="24"/>
          <w:lang w:val="en-GB"/>
        </w:rPr>
        <w:t xml:space="preserve"> decline is typical of the shift from active summer winds to the calmer conditions of fall, where high-pressure systems often dominate, particularly in the northern hemisphere</w:t>
      </w:r>
      <w:r>
        <w:rPr>
          <w:rFonts w:ascii="Arial" w:hAnsi="Arial" w:cs="Arial"/>
          <w:sz w:val="24"/>
          <w:szCs w:val="24"/>
        </w:rPr>
        <w:t xml:space="preserve">. </w:t>
      </w:r>
    </w:p>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 xml:space="preserve">These results are consistent with findings from </w:t>
      </w:r>
      <w:proofErr w:type="spellStart"/>
      <w:r>
        <w:rPr>
          <w:rFonts w:ascii="Arial" w:hAnsi="Arial" w:cs="Arial"/>
          <w:sz w:val="24"/>
          <w:szCs w:val="24"/>
          <w:lang w:val="en-GB"/>
        </w:rPr>
        <w:t>Ayanshola</w:t>
      </w:r>
      <w:proofErr w:type="spellEnd"/>
      <w:r>
        <w:rPr>
          <w:rFonts w:ascii="Arial" w:hAnsi="Arial" w:cs="Arial"/>
          <w:sz w:val="24"/>
          <w:szCs w:val="24"/>
          <w:lang w:val="en-GB"/>
        </w:rPr>
        <w:t xml:space="preserve"> </w:t>
      </w:r>
      <w:r>
        <w:rPr>
          <w:rFonts w:ascii="Arial" w:hAnsi="Arial" w:cs="Arial"/>
          <w:i/>
          <w:iCs/>
          <w:sz w:val="24"/>
          <w:szCs w:val="24"/>
          <w:lang w:val="en-GB"/>
        </w:rPr>
        <w:t>et al</w:t>
      </w:r>
      <w:r>
        <w:rPr>
          <w:rFonts w:ascii="Arial" w:hAnsi="Arial" w:cs="Arial"/>
          <w:sz w:val="24"/>
          <w:szCs w:val="24"/>
          <w:lang w:val="en-GB"/>
        </w:rPr>
        <w:t xml:space="preserve">. (2017), who observed moderate wind speeds ranging from 6 m/s to 8 m/s in the transitional months of Lagos. Such values reflect the transition from the harmattan period to the more active rainy season winds, with a gradual </w:t>
      </w:r>
      <w:proofErr w:type="spellStart"/>
      <w:r>
        <w:rPr>
          <w:rFonts w:ascii="Arial" w:hAnsi="Arial" w:cs="Arial"/>
          <w:sz w:val="24"/>
          <w:szCs w:val="24"/>
          <w:lang w:val="en-GB"/>
        </w:rPr>
        <w:t>buildup</w:t>
      </w:r>
      <w:proofErr w:type="spellEnd"/>
      <w:r>
        <w:rPr>
          <w:rFonts w:ascii="Arial" w:hAnsi="Arial" w:cs="Arial"/>
          <w:sz w:val="24"/>
          <w:szCs w:val="24"/>
          <w:lang w:val="en-GB"/>
        </w:rPr>
        <w:t xml:space="preserve"> of tropical systems during the spring and a decline toward the dry season during the fall.</w:t>
      </w: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 xml:space="preserve">The observed wind speeds in March and September reflect these seasonal transitions and indicate a stable, moderate wind environment for much of the spring and fall, which </w:t>
      </w:r>
      <w:r>
        <w:rPr>
          <w:rFonts w:ascii="Arial" w:hAnsi="Arial" w:cs="Arial"/>
          <w:sz w:val="24"/>
          <w:szCs w:val="24"/>
          <w:lang w:val="en-GB"/>
        </w:rPr>
        <w:lastRenderedPageBreak/>
        <w:t>is common in coastal climates where trade winds and oceanic influences fluctuate seasonally.</w:t>
      </w:r>
    </w:p>
    <w:p w:rsidR="00016393" w:rsidRDefault="00016393">
      <w:pPr>
        <w:pStyle w:val="Body"/>
        <w:spacing w:after="0" w:line="360" w:lineRule="auto"/>
        <w:rPr>
          <w:rFonts w:ascii="Arial" w:hAnsi="Arial" w:cs="Arial"/>
          <w:sz w:val="24"/>
          <w:szCs w:val="24"/>
          <w:lang w:val="en-GB"/>
        </w:rPr>
      </w:pPr>
    </w:p>
    <w:p w:rsidR="00016393" w:rsidRDefault="00D10BFC">
      <w:pPr>
        <w:pStyle w:val="Body"/>
        <w:numPr>
          <w:ilvl w:val="0"/>
          <w:numId w:val="2"/>
        </w:numPr>
        <w:spacing w:after="0" w:line="360" w:lineRule="auto"/>
        <w:rPr>
          <w:rFonts w:ascii="Arial" w:hAnsi="Arial" w:cs="Arial"/>
          <w:b/>
          <w:bCs/>
          <w:sz w:val="24"/>
          <w:szCs w:val="24"/>
          <w:lang w:val="en-GB"/>
        </w:rPr>
      </w:pPr>
      <w:r>
        <w:rPr>
          <w:rFonts w:ascii="Arial" w:hAnsi="Arial" w:cs="Arial"/>
          <w:b/>
          <w:bCs/>
          <w:sz w:val="24"/>
          <w:szCs w:val="24"/>
          <w:lang w:val="en-GB"/>
        </w:rPr>
        <w:t>Height-dependent wind speeds</w:t>
      </w: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The data also reveal a typical height-dependent trend in wind speeds, where wind speeds consistently decrease as the measurement height decreases. For instance, at the highest measurement height of 81.5 meters, wind speeds are generally higher compared to those measured at 80 meters, 61 meters, and 41 meters (Table 3). This trend is consistent with the logarithmic increase in wind speed with height typically observed in the atmosphere due to reduced surface friction at higher altitudes. This height-dependent variation in wind speeds is a well-documented phenomenon in wind resource assessments and is often used in wind energy studies to estimate the potential for energy generation at different hub heights.</w:t>
      </w:r>
    </w:p>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b/>
          <w:bCs/>
          <w:sz w:val="24"/>
          <w:szCs w:val="24"/>
        </w:rPr>
      </w:pPr>
      <w:r>
        <w:rPr>
          <w:rFonts w:ascii="Arial" w:hAnsi="Arial" w:cs="Arial"/>
          <w:b/>
          <w:bCs/>
          <w:sz w:val="24"/>
          <w:szCs w:val="24"/>
        </w:rPr>
        <w:t>3.2.2</w:t>
      </w:r>
      <w:r>
        <w:rPr>
          <w:rFonts w:ascii="Arial" w:hAnsi="Arial" w:cs="Arial"/>
          <w:b/>
          <w:bCs/>
          <w:sz w:val="24"/>
          <w:szCs w:val="24"/>
        </w:rPr>
        <w:tab/>
        <w:t>Shape parameter (k)</w:t>
      </w: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 xml:space="preserve">The K parameter in the Weibull and Rayleigh distributions at various heights reveals important insights into the wind speed characteristics in the study area. The higher K values for the Weibull distribution at greater heights suggest that wind speeds are more variable and concentrated around specific values, while the constant K = 2 for the Rayleigh distribution indicates stable, unimodal wind conditions with low variability. These findings are consistent with studies from other regions </w:t>
      </w:r>
      <w:r>
        <w:rPr>
          <w:rFonts w:ascii="Arial" w:hAnsi="Arial" w:cs="Arial"/>
          <w:sz w:val="24"/>
          <w:szCs w:val="24"/>
        </w:rPr>
        <w:t>(</w:t>
      </w:r>
      <w:r>
        <w:rPr>
          <w:rFonts w:ascii="Arial" w:hAnsi="Arial" w:cs="Arial"/>
          <w:sz w:val="24"/>
          <w:szCs w:val="24"/>
          <w:lang w:val="en-GB"/>
        </w:rPr>
        <w:t xml:space="preserve">Husain </w:t>
      </w:r>
      <w:r>
        <w:rPr>
          <w:rFonts w:ascii="Arial" w:hAnsi="Arial" w:cs="Arial"/>
          <w:i/>
          <w:iCs/>
          <w:sz w:val="24"/>
          <w:szCs w:val="24"/>
          <w:lang w:val="en-GB"/>
        </w:rPr>
        <w:t>et al.</w:t>
      </w:r>
      <w:r>
        <w:rPr>
          <w:rFonts w:ascii="Arial" w:hAnsi="Arial" w:cs="Arial"/>
          <w:i/>
          <w:iCs/>
          <w:sz w:val="24"/>
          <w:szCs w:val="24"/>
        </w:rPr>
        <w:t>,</w:t>
      </w:r>
      <w:r>
        <w:rPr>
          <w:rFonts w:ascii="Arial" w:hAnsi="Arial" w:cs="Arial"/>
          <w:sz w:val="24"/>
          <w:szCs w:val="24"/>
          <w:lang w:val="en-GB"/>
        </w:rPr>
        <w:t xml:space="preserve"> 2012</w:t>
      </w:r>
      <w:r>
        <w:rPr>
          <w:rFonts w:ascii="Arial" w:hAnsi="Arial" w:cs="Arial"/>
          <w:sz w:val="24"/>
          <w:szCs w:val="24"/>
        </w:rPr>
        <w:t xml:space="preserve">; </w:t>
      </w:r>
      <w:r>
        <w:rPr>
          <w:rFonts w:ascii="Arial" w:hAnsi="Arial" w:cs="Arial"/>
          <w:sz w:val="24"/>
          <w:szCs w:val="24"/>
          <w:lang w:val="en-GB"/>
        </w:rPr>
        <w:t xml:space="preserve">Kumar, </w:t>
      </w:r>
      <w:r>
        <w:rPr>
          <w:rFonts w:ascii="Arial" w:hAnsi="Arial" w:cs="Arial"/>
          <w:i/>
          <w:iCs/>
          <w:sz w:val="24"/>
          <w:szCs w:val="24"/>
          <w:lang w:val="en-GB"/>
        </w:rPr>
        <w:t>et al.</w:t>
      </w:r>
      <w:r>
        <w:rPr>
          <w:rFonts w:ascii="Arial" w:hAnsi="Arial" w:cs="Arial"/>
          <w:i/>
          <w:iCs/>
          <w:sz w:val="24"/>
          <w:szCs w:val="24"/>
        </w:rPr>
        <w:t xml:space="preserve">, </w:t>
      </w:r>
      <w:r>
        <w:rPr>
          <w:rFonts w:ascii="Arial" w:hAnsi="Arial" w:cs="Arial"/>
          <w:sz w:val="24"/>
          <w:szCs w:val="24"/>
          <w:lang w:val="en-GB"/>
        </w:rPr>
        <w:t xml:space="preserve">2015) </w:t>
      </w:r>
      <w:proofErr w:type="spellStart"/>
      <w:r>
        <w:rPr>
          <w:rFonts w:ascii="Arial" w:hAnsi="Arial" w:cs="Arial"/>
          <w:sz w:val="24"/>
          <w:szCs w:val="24"/>
        </w:rPr>
        <w:t>af</w:t>
      </w:r>
      <w:proofErr w:type="spellEnd"/>
      <w:r>
        <w:rPr>
          <w:rFonts w:ascii="Arial" w:hAnsi="Arial" w:cs="Arial"/>
          <w:sz w:val="24"/>
          <w:szCs w:val="24"/>
          <w:lang w:val="en-GB"/>
        </w:rPr>
        <w:t xml:space="preserve">firming that the Weibull distribution is more appropriate for capturing variability at higher altitudes, while the Rayleigh distribution is best suited for </w:t>
      </w:r>
      <w:proofErr w:type="spellStart"/>
      <w:r>
        <w:rPr>
          <w:rFonts w:ascii="Arial" w:hAnsi="Arial" w:cs="Arial"/>
          <w:sz w:val="24"/>
          <w:szCs w:val="24"/>
          <w:lang w:val="en-GB"/>
        </w:rPr>
        <w:t>modeling</w:t>
      </w:r>
      <w:proofErr w:type="spellEnd"/>
      <w:r>
        <w:rPr>
          <w:rFonts w:ascii="Arial" w:hAnsi="Arial" w:cs="Arial"/>
          <w:sz w:val="24"/>
          <w:szCs w:val="24"/>
          <w:lang w:val="en-GB"/>
        </w:rPr>
        <w:t xml:space="preserve"> consistent wind conditions at lower altitudes.</w:t>
      </w:r>
    </w:p>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b/>
          <w:bCs/>
          <w:sz w:val="24"/>
          <w:szCs w:val="24"/>
        </w:rPr>
      </w:pPr>
      <w:r>
        <w:rPr>
          <w:rFonts w:ascii="Arial" w:hAnsi="Arial" w:cs="Arial"/>
          <w:b/>
          <w:bCs/>
          <w:sz w:val="24"/>
          <w:szCs w:val="24"/>
        </w:rPr>
        <w:t>3.2.3</w:t>
      </w:r>
      <w:r>
        <w:rPr>
          <w:rFonts w:ascii="Arial" w:hAnsi="Arial" w:cs="Arial"/>
          <w:b/>
          <w:bCs/>
          <w:sz w:val="24"/>
          <w:szCs w:val="24"/>
        </w:rPr>
        <w:tab/>
        <w:t>Scale parameter (c)</w:t>
      </w: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 xml:space="preserve">The c parameter values from both the Weibull and Rayleigh distributions show a general trend of decreasing values with height, suggesting that as you move closer to the ground, wind speed variability tends to decrease. This is consistent with the fact that near-surface wind speeds are typically more influenced by friction and turbulence, resulting in lower variability compared to higher altitudes where the wind is less affected </w:t>
      </w:r>
      <w:r>
        <w:rPr>
          <w:rFonts w:ascii="Arial" w:hAnsi="Arial" w:cs="Arial"/>
          <w:sz w:val="24"/>
          <w:szCs w:val="24"/>
          <w:lang w:val="en-GB"/>
        </w:rPr>
        <w:lastRenderedPageBreak/>
        <w:t>by surface roughness and more by atmospheric dynamics. At 81.5 meters, the c parameter for the Rayleigh distribution (8.98) is slightly higher than for the Weibull distribution (7.99), indicating that the wind speed data follows a more consistent, unimodal pattern with less variability in the Rayleigh model. The Weibull distribution, with its lower c value, captures a broader spread of wind speeds, suggesting more variability.</w:t>
      </w: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 xml:space="preserve">At 80 meters, the difference between the c parameters of the Weibull (7.02) and Rayleigh (7.88) distributions narrows, but the Rayleigh distribution still reflects a more stable, less variable wind speed profile, consistent with its characteristic of </w:t>
      </w:r>
      <w:proofErr w:type="spellStart"/>
      <w:r>
        <w:rPr>
          <w:rFonts w:ascii="Arial" w:hAnsi="Arial" w:cs="Arial"/>
          <w:sz w:val="24"/>
          <w:szCs w:val="24"/>
          <w:lang w:val="en-GB"/>
        </w:rPr>
        <w:t>modeling</w:t>
      </w:r>
      <w:proofErr w:type="spellEnd"/>
      <w:r>
        <w:rPr>
          <w:rFonts w:ascii="Arial" w:hAnsi="Arial" w:cs="Arial"/>
          <w:sz w:val="24"/>
          <w:szCs w:val="24"/>
          <w:lang w:val="en-GB"/>
        </w:rPr>
        <w:t xml:space="preserve"> more unimodal distributions.</w:t>
      </w: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At 61 meters, the c values for both distributions decrease, indicating a reduction in wind speed variability with height. The Rayleigh distribution's c value (6.63) remains higher than the Weibull's (5.93), suggesting it better fits the more stable wind conditions at this altitude, as the influence of surface roughness diminishes.</w:t>
      </w: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At 41 meters, the c values are at their lowest, with the Rayleigh distribution (5.45) still showing higher variability compared to the Weibull (4.89). This trend emphasizes that at lower altitudes, wind speed variability decreases, and the wind follows a more consistent, unimodal pattern</w:t>
      </w:r>
    </w:p>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b/>
          <w:bCs/>
          <w:sz w:val="24"/>
          <w:szCs w:val="24"/>
          <w:lang w:val="en-GB"/>
        </w:rPr>
      </w:pPr>
      <w:proofErr w:type="spellStart"/>
      <w:r>
        <w:rPr>
          <w:rFonts w:ascii="Arial" w:hAnsi="Arial" w:cs="Arial"/>
          <w:sz w:val="24"/>
          <w:szCs w:val="24"/>
          <w:lang w:val="en-GB"/>
        </w:rPr>
        <w:t>Ayanshola</w:t>
      </w:r>
      <w:proofErr w:type="spellEnd"/>
      <w:r>
        <w:rPr>
          <w:rFonts w:ascii="Arial" w:hAnsi="Arial" w:cs="Arial"/>
          <w:sz w:val="24"/>
          <w:szCs w:val="24"/>
          <w:lang w:val="en-GB"/>
        </w:rPr>
        <w:t xml:space="preserve"> </w:t>
      </w:r>
      <w:r>
        <w:rPr>
          <w:rFonts w:ascii="Arial" w:hAnsi="Arial" w:cs="Arial"/>
          <w:i/>
          <w:iCs/>
          <w:sz w:val="24"/>
          <w:szCs w:val="24"/>
          <w:lang w:val="en-GB"/>
        </w:rPr>
        <w:t>et al.</w:t>
      </w:r>
      <w:r>
        <w:rPr>
          <w:rFonts w:ascii="Arial" w:hAnsi="Arial" w:cs="Arial"/>
          <w:sz w:val="24"/>
          <w:szCs w:val="24"/>
          <w:lang w:val="en-GB"/>
        </w:rPr>
        <w:t xml:space="preserve"> (2017) study of wind speeds in Lagos, Nigeria, reported a mean </w:t>
      </w:r>
      <w:r>
        <w:rPr>
          <w:rFonts w:ascii="Arial" w:hAnsi="Arial" w:cs="Arial"/>
          <w:sz w:val="24"/>
          <w:szCs w:val="24"/>
        </w:rPr>
        <w:t>“c”</w:t>
      </w:r>
      <w:r>
        <w:rPr>
          <w:rFonts w:ascii="Arial" w:hAnsi="Arial" w:cs="Arial"/>
          <w:sz w:val="24"/>
          <w:szCs w:val="24"/>
          <w:lang w:val="en-GB"/>
        </w:rPr>
        <w:t xml:space="preserve"> value of approximately 8.2 for the Rayleigh distribution in coastal conditions, which is close to the value</w:t>
      </w:r>
      <w:r>
        <w:rPr>
          <w:rFonts w:ascii="Arial" w:hAnsi="Arial" w:cs="Arial"/>
          <w:sz w:val="24"/>
          <w:szCs w:val="24"/>
        </w:rPr>
        <w:t xml:space="preserve"> we observed</w:t>
      </w:r>
      <w:r>
        <w:rPr>
          <w:rFonts w:ascii="Arial" w:hAnsi="Arial" w:cs="Arial"/>
          <w:sz w:val="24"/>
          <w:szCs w:val="24"/>
          <w:lang w:val="en-GB"/>
        </w:rPr>
        <w:t xml:space="preserve"> at 81.5 meters. This indicates that the Rayleigh distribution is indeed a suitable model for coastal regions with less variability in wind speeds at this height.</w:t>
      </w:r>
      <w:r>
        <w:rPr>
          <w:rFonts w:ascii="Arial" w:hAnsi="Arial" w:cs="Arial"/>
          <w:b/>
          <w:bCs/>
          <w:sz w:val="24"/>
          <w:szCs w:val="24"/>
          <w:lang w:val="en-GB"/>
        </w:rPr>
        <w:t xml:space="preserve"> </w:t>
      </w:r>
      <w:proofErr w:type="spellStart"/>
      <w:r>
        <w:rPr>
          <w:rFonts w:ascii="Arial" w:hAnsi="Arial" w:cs="Arial"/>
          <w:sz w:val="24"/>
          <w:szCs w:val="24"/>
          <w:lang w:val="en-GB"/>
        </w:rPr>
        <w:t>Ojo</w:t>
      </w:r>
      <w:proofErr w:type="spellEnd"/>
      <w:r>
        <w:rPr>
          <w:rFonts w:ascii="Arial" w:hAnsi="Arial" w:cs="Arial"/>
          <w:sz w:val="24"/>
          <w:szCs w:val="24"/>
          <w:lang w:val="en-GB"/>
        </w:rPr>
        <w:t xml:space="preserve"> (2009) found a mean C value of 7.0 for the Weibull distribution in Lagos during the harmattan season, which aligns closely with the observed Weibull value of 7.02. This supports the idea that at this height (80 m), the wind speed variability is still moderate, particularly in the dry season</w:t>
      </w:r>
      <w:r>
        <w:rPr>
          <w:rFonts w:ascii="Arial" w:hAnsi="Arial" w:cs="Arial"/>
          <w:b/>
          <w:bCs/>
          <w:sz w:val="24"/>
          <w:szCs w:val="24"/>
          <w:lang w:val="en-GB"/>
        </w:rPr>
        <w:t>.</w:t>
      </w:r>
    </w:p>
    <w:p w:rsidR="00016393" w:rsidRDefault="00016393">
      <w:pPr>
        <w:pStyle w:val="Body"/>
        <w:spacing w:after="0" w:line="360" w:lineRule="auto"/>
        <w:rPr>
          <w:rFonts w:ascii="Arial" w:hAnsi="Arial" w:cs="Arial"/>
          <w:b/>
          <w:bCs/>
          <w:sz w:val="24"/>
          <w:szCs w:val="24"/>
          <w:lang w:val="en-GB"/>
        </w:rPr>
      </w:pPr>
    </w:p>
    <w:p w:rsidR="00016393" w:rsidRDefault="00D10BFC">
      <w:pPr>
        <w:pStyle w:val="Body"/>
        <w:spacing w:after="0" w:line="360" w:lineRule="auto"/>
        <w:rPr>
          <w:rFonts w:ascii="Arial" w:hAnsi="Arial" w:cs="Arial"/>
          <w:b/>
          <w:bCs/>
          <w:sz w:val="24"/>
          <w:szCs w:val="24"/>
        </w:rPr>
      </w:pPr>
      <w:r>
        <w:rPr>
          <w:rFonts w:ascii="Arial" w:hAnsi="Arial" w:cs="Arial"/>
          <w:b/>
          <w:bCs/>
          <w:sz w:val="24"/>
          <w:szCs w:val="24"/>
        </w:rPr>
        <w:t>3.2.4</w:t>
      </w:r>
      <w:r>
        <w:rPr>
          <w:rFonts w:ascii="Arial" w:hAnsi="Arial" w:cs="Arial"/>
          <w:b/>
          <w:bCs/>
          <w:sz w:val="24"/>
          <w:szCs w:val="24"/>
        </w:rPr>
        <w:tab/>
        <w:t>Maximum wind speed (V</w:t>
      </w:r>
      <w:r>
        <w:rPr>
          <w:rFonts w:ascii="Arial" w:hAnsi="Arial" w:cs="Arial"/>
          <w:b/>
          <w:bCs/>
          <w:sz w:val="24"/>
          <w:szCs w:val="24"/>
          <w:vertAlign w:val="subscript"/>
        </w:rPr>
        <w:t>max</w:t>
      </w:r>
      <w:r>
        <w:rPr>
          <w:rFonts w:ascii="Arial" w:hAnsi="Arial" w:cs="Arial"/>
          <w:b/>
          <w:bCs/>
          <w:sz w:val="24"/>
          <w:szCs w:val="24"/>
        </w:rPr>
        <w:t>)</w:t>
      </w: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 xml:space="preserve">The Rayleigh distribution consistently </w:t>
      </w:r>
      <w:r>
        <w:rPr>
          <w:rFonts w:ascii="Arial" w:hAnsi="Arial" w:cs="Arial"/>
          <w:sz w:val="24"/>
          <w:szCs w:val="24"/>
        </w:rPr>
        <w:t>estimated</w:t>
      </w:r>
      <w:r>
        <w:rPr>
          <w:rFonts w:ascii="Arial" w:hAnsi="Arial" w:cs="Arial"/>
          <w:sz w:val="24"/>
          <w:szCs w:val="24"/>
          <w:lang w:val="en-GB"/>
        </w:rPr>
        <w:t xml:space="preserve"> higher optimal wind speeds for energy production, indicating a better fit for stable, unimodal wind conditions, with values </w:t>
      </w:r>
      <w:r>
        <w:rPr>
          <w:rFonts w:ascii="Arial" w:hAnsi="Arial" w:cs="Arial"/>
          <w:sz w:val="24"/>
          <w:szCs w:val="24"/>
          <w:lang w:val="en-GB"/>
        </w:rPr>
        <w:lastRenderedPageBreak/>
        <w:t>ranging from 10.40 m/s at 81.5 meters to 6.86 m/s at 41 meters. In contrast, the Weibull distribution shows lower wind speeds for maximum energy (e.g., 7.32 m/s at 81.5 meters and 4.22 m/s at 41 meters), reflecting greater variability in wind conditions. Both distributions show a general decrease in optimal wind speeds with height, typical of surface-based turbulence and atmospheric stability. These findings a</w:t>
      </w:r>
      <w:proofErr w:type="spellStart"/>
      <w:r>
        <w:rPr>
          <w:rFonts w:ascii="Arial" w:hAnsi="Arial" w:cs="Arial"/>
          <w:sz w:val="24"/>
          <w:szCs w:val="24"/>
        </w:rPr>
        <w:t>gree</w:t>
      </w:r>
      <w:proofErr w:type="spellEnd"/>
      <w:r>
        <w:rPr>
          <w:rFonts w:ascii="Arial" w:hAnsi="Arial" w:cs="Arial"/>
          <w:sz w:val="24"/>
          <w:szCs w:val="24"/>
          <w:lang w:val="en-GB"/>
        </w:rPr>
        <w:t xml:space="preserve"> with existing literature </w:t>
      </w:r>
      <w:proofErr w:type="gramStart"/>
      <w:r>
        <w:rPr>
          <w:rFonts w:ascii="Arial" w:hAnsi="Arial" w:cs="Arial"/>
          <w:sz w:val="24"/>
          <w:szCs w:val="24"/>
          <w:lang w:val="en-GB"/>
        </w:rPr>
        <w:t>( Tadesse</w:t>
      </w:r>
      <w:proofErr w:type="gramEnd"/>
      <w:r>
        <w:rPr>
          <w:rFonts w:ascii="Arial" w:hAnsi="Arial" w:cs="Arial"/>
          <w:sz w:val="24"/>
          <w:szCs w:val="24"/>
          <w:lang w:val="en-GB"/>
        </w:rPr>
        <w:t xml:space="preserve"> </w:t>
      </w:r>
      <w:r>
        <w:rPr>
          <w:rFonts w:ascii="Arial" w:hAnsi="Arial" w:cs="Arial"/>
          <w:i/>
          <w:iCs/>
          <w:sz w:val="24"/>
          <w:szCs w:val="24"/>
          <w:lang w:val="en-GB"/>
        </w:rPr>
        <w:t>et al</w:t>
      </w:r>
      <w:r>
        <w:rPr>
          <w:rFonts w:ascii="Arial" w:hAnsi="Arial" w:cs="Arial"/>
          <w:sz w:val="24"/>
          <w:szCs w:val="24"/>
          <w:lang w:val="en-GB"/>
        </w:rPr>
        <w:t xml:space="preserve">., 2017;Hussain </w:t>
      </w:r>
      <w:r>
        <w:rPr>
          <w:rFonts w:ascii="Arial" w:hAnsi="Arial" w:cs="Arial"/>
          <w:i/>
          <w:iCs/>
          <w:sz w:val="24"/>
          <w:szCs w:val="24"/>
          <w:lang w:val="en-GB"/>
        </w:rPr>
        <w:t>et al.,</w:t>
      </w:r>
      <w:r>
        <w:rPr>
          <w:rFonts w:ascii="Arial" w:hAnsi="Arial" w:cs="Arial"/>
          <w:sz w:val="24"/>
          <w:szCs w:val="24"/>
          <w:lang w:val="en-GB"/>
        </w:rPr>
        <w:t xml:space="preserve"> 2012)</w:t>
      </w:r>
      <w:r>
        <w:rPr>
          <w:rFonts w:ascii="Arial" w:hAnsi="Arial" w:cs="Arial"/>
          <w:sz w:val="24"/>
          <w:szCs w:val="24"/>
        </w:rPr>
        <w:t xml:space="preserve"> corroborating</w:t>
      </w:r>
      <w:r>
        <w:rPr>
          <w:rFonts w:ascii="Arial" w:hAnsi="Arial" w:cs="Arial"/>
          <w:sz w:val="24"/>
          <w:szCs w:val="24"/>
          <w:lang w:val="en-GB"/>
        </w:rPr>
        <w:t xml:space="preserve"> that the Rayleigh distribution is better suited for </w:t>
      </w:r>
      <w:proofErr w:type="spellStart"/>
      <w:r>
        <w:rPr>
          <w:rFonts w:ascii="Arial" w:hAnsi="Arial" w:cs="Arial"/>
          <w:sz w:val="24"/>
          <w:szCs w:val="24"/>
          <w:lang w:val="en-GB"/>
        </w:rPr>
        <w:t>modeling</w:t>
      </w:r>
      <w:proofErr w:type="spellEnd"/>
      <w:r>
        <w:rPr>
          <w:rFonts w:ascii="Arial" w:hAnsi="Arial" w:cs="Arial"/>
          <w:sz w:val="24"/>
          <w:szCs w:val="24"/>
          <w:lang w:val="en-GB"/>
        </w:rPr>
        <w:t xml:space="preserve"> stable wind conditions, while the Weibull distribution is more flexible in capturing a wider range of wind speeds, making it ideal for more variable conditions.</w:t>
      </w:r>
    </w:p>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b/>
          <w:bCs/>
          <w:sz w:val="24"/>
          <w:szCs w:val="24"/>
        </w:rPr>
      </w:pPr>
      <w:r>
        <w:rPr>
          <w:rFonts w:ascii="Arial" w:hAnsi="Arial" w:cs="Arial"/>
          <w:b/>
          <w:bCs/>
          <w:sz w:val="24"/>
          <w:szCs w:val="24"/>
        </w:rPr>
        <w:t>3.2.5</w:t>
      </w:r>
      <w:r>
        <w:rPr>
          <w:rFonts w:ascii="Arial" w:hAnsi="Arial" w:cs="Arial"/>
          <w:b/>
          <w:bCs/>
          <w:sz w:val="24"/>
          <w:szCs w:val="24"/>
        </w:rPr>
        <w:tab/>
        <w:t>Most probable wind speed (</w:t>
      </w:r>
      <w:proofErr w:type="spellStart"/>
      <w:r>
        <w:rPr>
          <w:rFonts w:ascii="Arial" w:hAnsi="Arial" w:cs="Arial"/>
          <w:b/>
          <w:bCs/>
          <w:sz w:val="24"/>
          <w:szCs w:val="24"/>
        </w:rPr>
        <w:t>V</w:t>
      </w:r>
      <w:r>
        <w:rPr>
          <w:rFonts w:ascii="Arial" w:hAnsi="Arial" w:cs="Arial"/>
          <w:b/>
          <w:bCs/>
          <w:sz w:val="24"/>
          <w:szCs w:val="24"/>
          <w:vertAlign w:val="subscript"/>
        </w:rPr>
        <w:t>mp</w:t>
      </w:r>
      <w:proofErr w:type="spellEnd"/>
      <w:r>
        <w:rPr>
          <w:rFonts w:ascii="Arial" w:hAnsi="Arial" w:cs="Arial"/>
          <w:b/>
          <w:bCs/>
          <w:sz w:val="24"/>
          <w:szCs w:val="24"/>
        </w:rPr>
        <w:t>)</w:t>
      </w:r>
    </w:p>
    <w:p w:rsidR="00016393" w:rsidRDefault="00D10BFC">
      <w:pPr>
        <w:pStyle w:val="Body"/>
        <w:spacing w:after="0" w:line="360" w:lineRule="auto"/>
        <w:rPr>
          <w:rFonts w:ascii="Arial" w:hAnsi="Arial" w:cs="Arial"/>
          <w:sz w:val="24"/>
          <w:szCs w:val="24"/>
        </w:rPr>
      </w:pPr>
      <w:r>
        <w:rPr>
          <w:rFonts w:ascii="Arial" w:hAnsi="Arial" w:cs="Arial"/>
          <w:sz w:val="24"/>
          <w:szCs w:val="24"/>
          <w:lang w:val="en-GB"/>
        </w:rPr>
        <w:t xml:space="preserve">The comparison of most probable wind speeds between the Weibull and Rayleigh distributions across various heights demonstrated that the Weibull distribution consistently predicted higher wind speeds than the Rayleigh distribution. For instance, at 81.5 meters, the Weibull model estimates a most probable wind speed of 7.25 m/s, while the Rayleigh distribution predicts 6.35 m/s. This pattern persists across all heights, with the Weibull distribution capturing greater wind variability, indicative of a more dynamic wind environment. The Weibull distribution with its shape parameter k (not fixed at 2) is more flexible, which allows it to predict a higher most probable wind speed at each level compared to the Rayleigh distribution (which is a special case of the Weibull with k = 2). </w:t>
      </w:r>
      <w:proofErr w:type="spellStart"/>
      <w:r>
        <w:rPr>
          <w:rFonts w:ascii="Arial" w:hAnsi="Arial" w:cs="Arial"/>
          <w:sz w:val="24"/>
          <w:szCs w:val="24"/>
          <w:lang w:val="en-GB"/>
        </w:rPr>
        <w:t>Ololade</w:t>
      </w:r>
      <w:proofErr w:type="spellEnd"/>
      <w:r>
        <w:rPr>
          <w:rFonts w:ascii="Arial" w:hAnsi="Arial" w:cs="Arial"/>
          <w:sz w:val="24"/>
          <w:szCs w:val="24"/>
          <w:lang w:val="en-GB"/>
        </w:rPr>
        <w:t xml:space="preserve"> and </w:t>
      </w:r>
      <w:proofErr w:type="spellStart"/>
      <w:r>
        <w:rPr>
          <w:rFonts w:ascii="Arial" w:hAnsi="Arial" w:cs="Arial"/>
          <w:sz w:val="24"/>
          <w:szCs w:val="24"/>
          <w:lang w:val="en-GB"/>
        </w:rPr>
        <w:t>Akinmoladun</w:t>
      </w:r>
      <w:proofErr w:type="spellEnd"/>
      <w:r>
        <w:rPr>
          <w:rFonts w:ascii="Arial" w:hAnsi="Arial" w:cs="Arial"/>
          <w:sz w:val="24"/>
          <w:szCs w:val="24"/>
          <w:lang w:val="en-GB"/>
        </w:rPr>
        <w:t xml:space="preserve"> (2015)</w:t>
      </w:r>
      <w:r>
        <w:rPr>
          <w:rFonts w:ascii="Arial" w:hAnsi="Arial" w:cs="Arial"/>
          <w:sz w:val="24"/>
          <w:szCs w:val="24"/>
        </w:rPr>
        <w:t xml:space="preserve"> reported a</w:t>
      </w:r>
      <w:r>
        <w:rPr>
          <w:rFonts w:ascii="Arial" w:hAnsi="Arial" w:cs="Arial"/>
          <w:sz w:val="24"/>
          <w:szCs w:val="24"/>
          <w:lang w:val="en-GB"/>
        </w:rPr>
        <w:t xml:space="preserve"> high level of consistency in wind patterns at certain heights (e.g., 80–100 meters), with the Rayleigh distribution often fitting best in areas with less wind variability. Both distributions exhibit a general decline in the most probable wind speed with decreasing altitude, reflecting the increased atmospheric stability and surface-induced turbulence at lower heights. Overall, the Weibull distribution proves more adept at </w:t>
      </w:r>
      <w:proofErr w:type="spellStart"/>
      <w:r>
        <w:rPr>
          <w:rFonts w:ascii="Arial" w:hAnsi="Arial" w:cs="Arial"/>
          <w:sz w:val="24"/>
          <w:szCs w:val="24"/>
          <w:lang w:val="en-GB"/>
        </w:rPr>
        <w:t>modeling</w:t>
      </w:r>
      <w:proofErr w:type="spellEnd"/>
      <w:r>
        <w:rPr>
          <w:rFonts w:ascii="Arial" w:hAnsi="Arial" w:cs="Arial"/>
          <w:sz w:val="24"/>
          <w:szCs w:val="24"/>
          <w:lang w:val="en-GB"/>
        </w:rPr>
        <w:t xml:space="preserve"> regions with variable, fluctuating wind profiles, whereas the Rayleigh distribution is better suited for environments with consistent, predictable wind </w:t>
      </w:r>
      <w:proofErr w:type="spellStart"/>
      <w:r>
        <w:rPr>
          <w:rFonts w:ascii="Arial" w:hAnsi="Arial" w:cs="Arial"/>
          <w:sz w:val="24"/>
          <w:szCs w:val="24"/>
          <w:lang w:val="en-GB"/>
        </w:rPr>
        <w:t>behavior</w:t>
      </w:r>
      <w:proofErr w:type="spellEnd"/>
      <w:r>
        <w:rPr>
          <w:rFonts w:ascii="Arial" w:hAnsi="Arial" w:cs="Arial"/>
          <w:sz w:val="24"/>
          <w:szCs w:val="24"/>
          <w:lang w:val="en-GB"/>
        </w:rPr>
        <w:t>.</w:t>
      </w:r>
    </w:p>
    <w:p w:rsidR="00016393" w:rsidRDefault="00D10BFC">
      <w:pPr>
        <w:pStyle w:val="Body"/>
        <w:spacing w:after="0" w:line="360" w:lineRule="auto"/>
        <w:rPr>
          <w:rFonts w:ascii="Arial" w:hAnsi="Arial" w:cs="Arial"/>
          <w:b/>
          <w:bCs/>
          <w:sz w:val="24"/>
          <w:szCs w:val="24"/>
        </w:rPr>
      </w:pPr>
      <w:r>
        <w:rPr>
          <w:rFonts w:ascii="Arial" w:hAnsi="Arial" w:cs="Arial"/>
          <w:b/>
          <w:bCs/>
          <w:sz w:val="24"/>
          <w:szCs w:val="24"/>
        </w:rPr>
        <w:t>3.2.6</w:t>
      </w:r>
      <w:r>
        <w:rPr>
          <w:rFonts w:ascii="Arial" w:hAnsi="Arial" w:cs="Arial"/>
          <w:b/>
          <w:bCs/>
          <w:sz w:val="24"/>
          <w:szCs w:val="24"/>
        </w:rPr>
        <w:tab/>
        <w:t>Wind power density (WPD)</w:t>
      </w: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 xml:space="preserve">Wind power density </w:t>
      </w:r>
      <w:r>
        <w:rPr>
          <w:rFonts w:ascii="Arial" w:hAnsi="Arial" w:cs="Arial"/>
          <w:sz w:val="24"/>
          <w:szCs w:val="24"/>
        </w:rPr>
        <w:t>estimated</w:t>
      </w:r>
      <w:r>
        <w:rPr>
          <w:rFonts w:ascii="Arial" w:hAnsi="Arial" w:cs="Arial"/>
          <w:sz w:val="24"/>
          <w:szCs w:val="24"/>
          <w:lang w:val="en-GB"/>
        </w:rPr>
        <w:t xml:space="preserve"> by the Weibull and Rayleigh distributions at different heights reveals that the Weibull distribution consistently estimates much higher power </w:t>
      </w:r>
      <w:r>
        <w:rPr>
          <w:rFonts w:ascii="Arial" w:hAnsi="Arial" w:cs="Arial"/>
          <w:sz w:val="24"/>
          <w:szCs w:val="24"/>
          <w:lang w:val="en-GB"/>
        </w:rPr>
        <w:lastRenderedPageBreak/>
        <w:t xml:space="preserve">densities across all altitudes, reflecting its ability to capture a broader range of wind speeds and greater variability in wind conditions. </w:t>
      </w:r>
      <w:r>
        <w:rPr>
          <w:rFonts w:ascii="Arial" w:hAnsi="Arial" w:cs="Arial"/>
          <w:sz w:val="24"/>
          <w:szCs w:val="24"/>
        </w:rPr>
        <w:t>A</w:t>
      </w:r>
      <w:r>
        <w:rPr>
          <w:rFonts w:ascii="Arial" w:hAnsi="Arial" w:cs="Arial"/>
          <w:sz w:val="24"/>
          <w:szCs w:val="24"/>
          <w:lang w:val="en-GB"/>
        </w:rPr>
        <w:t xml:space="preserve">t 81.5 meters, the Weibull distribution </w:t>
      </w:r>
      <w:r>
        <w:rPr>
          <w:rFonts w:ascii="Arial" w:hAnsi="Arial" w:cs="Arial"/>
          <w:sz w:val="24"/>
          <w:szCs w:val="24"/>
        </w:rPr>
        <w:t>estimated</w:t>
      </w:r>
      <w:r>
        <w:rPr>
          <w:rFonts w:ascii="Arial" w:hAnsi="Arial" w:cs="Arial"/>
          <w:sz w:val="24"/>
          <w:szCs w:val="24"/>
          <w:lang w:val="en-GB"/>
        </w:rPr>
        <w:t xml:space="preserve"> a power density of 473.52 W/m², significantly higher than </w:t>
      </w:r>
      <w:proofErr w:type="spellStart"/>
      <w:r>
        <w:rPr>
          <w:rFonts w:ascii="Arial" w:hAnsi="Arial" w:cs="Arial"/>
          <w:sz w:val="24"/>
          <w:szCs w:val="24"/>
          <w:lang w:val="en-GB"/>
        </w:rPr>
        <w:t>th</w:t>
      </w:r>
      <w:r>
        <w:rPr>
          <w:rFonts w:ascii="Arial" w:hAnsi="Arial" w:cs="Arial"/>
          <w:sz w:val="24"/>
          <w:szCs w:val="24"/>
        </w:rPr>
        <w:t>at</w:t>
      </w:r>
      <w:proofErr w:type="spellEnd"/>
      <w:r>
        <w:rPr>
          <w:rFonts w:ascii="Arial" w:hAnsi="Arial" w:cs="Arial"/>
          <w:sz w:val="24"/>
          <w:szCs w:val="24"/>
        </w:rPr>
        <w:t xml:space="preserve"> of</w:t>
      </w:r>
      <w:r>
        <w:rPr>
          <w:rFonts w:ascii="Arial" w:hAnsi="Arial" w:cs="Arial"/>
          <w:sz w:val="24"/>
          <w:szCs w:val="24"/>
          <w:lang w:val="en-GB"/>
        </w:rPr>
        <w:t xml:space="preserve"> Rayleigh distribution’s 8.86 W/m². This trend persists</w:t>
      </w:r>
      <w:r>
        <w:rPr>
          <w:rFonts w:ascii="Arial" w:hAnsi="Arial" w:cs="Arial"/>
          <w:sz w:val="24"/>
          <w:szCs w:val="24"/>
        </w:rPr>
        <w:t xml:space="preserve"> even</w:t>
      </w:r>
      <w:r>
        <w:rPr>
          <w:rFonts w:ascii="Arial" w:hAnsi="Arial" w:cs="Arial"/>
          <w:sz w:val="24"/>
          <w:szCs w:val="24"/>
          <w:lang w:val="en-GB"/>
        </w:rPr>
        <w:t xml:space="preserve"> at lower heights, with the Weibull distribution always forecasting higher energy generation potential due to its flexibility in </w:t>
      </w:r>
      <w:proofErr w:type="spellStart"/>
      <w:r>
        <w:rPr>
          <w:rFonts w:ascii="Arial" w:hAnsi="Arial" w:cs="Arial"/>
          <w:sz w:val="24"/>
          <w:szCs w:val="24"/>
          <w:lang w:val="en-GB"/>
        </w:rPr>
        <w:t>modeling</w:t>
      </w:r>
      <w:proofErr w:type="spellEnd"/>
      <w:r>
        <w:rPr>
          <w:rFonts w:ascii="Arial" w:hAnsi="Arial" w:cs="Arial"/>
          <w:sz w:val="24"/>
          <w:szCs w:val="24"/>
          <w:lang w:val="en-GB"/>
        </w:rPr>
        <w:t xml:space="preserve"> more variable wind conditions. In contrast, the Rayleigh distribution tends to suggest lower power densities, as it is better suited for regions with more stable, unimodal wind profiles. These results align with existing studies, such as those by </w:t>
      </w:r>
      <w:proofErr w:type="spellStart"/>
      <w:r>
        <w:rPr>
          <w:rFonts w:ascii="Arial" w:hAnsi="Arial" w:cs="Arial"/>
          <w:sz w:val="24"/>
          <w:szCs w:val="24"/>
          <w:lang w:val="en-GB"/>
        </w:rPr>
        <w:t>Ayanshola</w:t>
      </w:r>
      <w:proofErr w:type="spellEnd"/>
      <w:r>
        <w:rPr>
          <w:rFonts w:ascii="Arial" w:hAnsi="Arial" w:cs="Arial"/>
          <w:sz w:val="24"/>
          <w:szCs w:val="24"/>
          <w:lang w:val="en-GB"/>
        </w:rPr>
        <w:t xml:space="preserve"> </w:t>
      </w:r>
      <w:r>
        <w:rPr>
          <w:rFonts w:ascii="Arial" w:hAnsi="Arial" w:cs="Arial"/>
          <w:i/>
          <w:iCs/>
          <w:sz w:val="24"/>
          <w:szCs w:val="24"/>
          <w:lang w:val="en-GB"/>
        </w:rPr>
        <w:t>et al</w:t>
      </w:r>
      <w:r>
        <w:rPr>
          <w:rFonts w:ascii="Arial" w:hAnsi="Arial" w:cs="Arial"/>
          <w:sz w:val="24"/>
          <w:szCs w:val="24"/>
          <w:lang w:val="en-GB"/>
        </w:rPr>
        <w:t xml:space="preserve">. (2017) and Husain </w:t>
      </w:r>
      <w:r>
        <w:rPr>
          <w:rFonts w:ascii="Arial" w:hAnsi="Arial" w:cs="Arial"/>
          <w:i/>
          <w:iCs/>
          <w:sz w:val="24"/>
          <w:szCs w:val="24"/>
          <w:lang w:val="en-GB"/>
        </w:rPr>
        <w:t>et al</w:t>
      </w:r>
      <w:r>
        <w:rPr>
          <w:rFonts w:ascii="Arial" w:hAnsi="Arial" w:cs="Arial"/>
          <w:sz w:val="24"/>
          <w:szCs w:val="24"/>
          <w:lang w:val="en-GB"/>
        </w:rPr>
        <w:t xml:space="preserve">. (2012), which found that the Weibull distribution is more appropriate for </w:t>
      </w:r>
      <w:proofErr w:type="spellStart"/>
      <w:r>
        <w:rPr>
          <w:rFonts w:ascii="Arial" w:hAnsi="Arial" w:cs="Arial"/>
          <w:sz w:val="24"/>
          <w:szCs w:val="24"/>
          <w:lang w:val="en-GB"/>
        </w:rPr>
        <w:t>modeling</w:t>
      </w:r>
      <w:proofErr w:type="spellEnd"/>
      <w:r>
        <w:rPr>
          <w:rFonts w:ascii="Arial" w:hAnsi="Arial" w:cs="Arial"/>
          <w:sz w:val="24"/>
          <w:szCs w:val="24"/>
          <w:lang w:val="en-GB"/>
        </w:rPr>
        <w:t xml:space="preserve"> wind energy potential in areas with fluctuating and turbulent winds.</w:t>
      </w:r>
    </w:p>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b/>
          <w:bCs/>
          <w:sz w:val="24"/>
          <w:szCs w:val="24"/>
        </w:rPr>
      </w:pPr>
      <w:r>
        <w:rPr>
          <w:rFonts w:ascii="Arial" w:hAnsi="Arial" w:cs="Arial"/>
          <w:b/>
          <w:bCs/>
          <w:sz w:val="24"/>
          <w:szCs w:val="24"/>
        </w:rPr>
        <w:t>3.2.7</w:t>
      </w:r>
      <w:r>
        <w:rPr>
          <w:rFonts w:ascii="Arial" w:hAnsi="Arial" w:cs="Arial"/>
          <w:b/>
          <w:bCs/>
          <w:sz w:val="24"/>
          <w:szCs w:val="24"/>
        </w:rPr>
        <w:tab/>
        <w:t>Wind energy density (WED)</w:t>
      </w: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 xml:space="preserve">Considering the magnitude difference, the Weibull distribution generally results in much higher values of wind energy density compared to the Rayleigh distribution, which is consistent with the typical characteristics of the two models. The Weibull distribution is more flexible, with two shape parameters (scale and shape), allowing it to model a wider variety of wind regimes more accurately, leading to higher energy densities. The Rayleigh distribution, on the other hand, is a special case of the Weibull distribution where the shape parameter is fixed at 2, which constrains its ability to capture wind variations accurately in more complex wind regimes. In terms of </w:t>
      </w:r>
      <w:proofErr w:type="spellStart"/>
      <w:r>
        <w:rPr>
          <w:rFonts w:ascii="Arial" w:hAnsi="Arial" w:cs="Arial"/>
          <w:sz w:val="24"/>
          <w:szCs w:val="24"/>
          <w:lang w:val="en-GB"/>
        </w:rPr>
        <w:t>behavior</w:t>
      </w:r>
      <w:proofErr w:type="spellEnd"/>
      <w:r>
        <w:rPr>
          <w:rFonts w:ascii="Arial" w:hAnsi="Arial" w:cs="Arial"/>
          <w:sz w:val="24"/>
          <w:szCs w:val="24"/>
          <w:lang w:val="en-GB"/>
        </w:rPr>
        <w:t xml:space="preserve"> with height, both distributions show a general decrease in energy density as the height decreases. This aligns with the expectation that wind speed typically decreases with height due to factors like surface roughness and turbulence near the ground. </w:t>
      </w:r>
    </w:p>
    <w:p w:rsidR="00016393" w:rsidRDefault="00016393">
      <w:pPr>
        <w:pStyle w:val="Body"/>
        <w:spacing w:after="0" w:line="360" w:lineRule="auto"/>
        <w:rPr>
          <w:rFonts w:ascii="Arial" w:hAnsi="Arial" w:cs="Arial"/>
          <w:sz w:val="24"/>
          <w:szCs w:val="24"/>
          <w:lang w:val="en-GB"/>
        </w:rPr>
      </w:pP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 xml:space="preserve"> Weibull-derived</w:t>
      </w:r>
      <w:r>
        <w:rPr>
          <w:rFonts w:ascii="Arial" w:hAnsi="Arial" w:cs="Arial"/>
          <w:sz w:val="24"/>
          <w:szCs w:val="24"/>
        </w:rPr>
        <w:t xml:space="preserve"> energy density</w:t>
      </w:r>
      <w:r>
        <w:rPr>
          <w:rFonts w:ascii="Arial" w:hAnsi="Arial" w:cs="Arial"/>
          <w:sz w:val="24"/>
          <w:szCs w:val="24"/>
          <w:lang w:val="en-GB"/>
        </w:rPr>
        <w:t xml:space="preserve"> values are often found to be higher compared to Rayleigh, due to the increased flexibility in </w:t>
      </w:r>
      <w:proofErr w:type="spellStart"/>
      <w:r>
        <w:rPr>
          <w:rFonts w:ascii="Arial" w:hAnsi="Arial" w:cs="Arial"/>
          <w:sz w:val="24"/>
          <w:szCs w:val="24"/>
          <w:lang w:val="en-GB"/>
        </w:rPr>
        <w:t>modeling</w:t>
      </w:r>
      <w:proofErr w:type="spellEnd"/>
      <w:r>
        <w:rPr>
          <w:rFonts w:ascii="Arial" w:hAnsi="Arial" w:cs="Arial"/>
          <w:sz w:val="24"/>
          <w:szCs w:val="24"/>
          <w:lang w:val="en-GB"/>
        </w:rPr>
        <w:t xml:space="preserve"> wind speed distribution. Wind energy densities of 400,000 W/m² or more are observed at higher altitudes, such as 80 - 100 meters, in areas with robust wind </w:t>
      </w:r>
      <w:proofErr w:type="gramStart"/>
      <w:r>
        <w:rPr>
          <w:rFonts w:ascii="Arial" w:hAnsi="Arial" w:cs="Arial"/>
          <w:sz w:val="24"/>
          <w:szCs w:val="24"/>
          <w:lang w:val="en-GB"/>
        </w:rPr>
        <w:t>regimes</w:t>
      </w:r>
      <w:r>
        <w:rPr>
          <w:rFonts w:ascii="Arial" w:hAnsi="Arial" w:cs="Arial"/>
          <w:sz w:val="24"/>
          <w:szCs w:val="24"/>
        </w:rPr>
        <w:t>(</w:t>
      </w:r>
      <w:proofErr w:type="gramEnd"/>
      <w:r>
        <w:rPr>
          <w:rFonts w:ascii="Arial" w:hAnsi="Arial" w:cs="Arial"/>
          <w:sz w:val="24"/>
          <w:szCs w:val="24"/>
          <w:lang w:val="en-GB"/>
        </w:rPr>
        <w:t>Mahrt</w:t>
      </w:r>
      <w:r>
        <w:rPr>
          <w:rFonts w:ascii="Arial" w:hAnsi="Arial" w:cs="Arial"/>
          <w:sz w:val="24"/>
          <w:szCs w:val="24"/>
        </w:rPr>
        <w:t xml:space="preserve">, </w:t>
      </w:r>
      <w:r>
        <w:rPr>
          <w:rFonts w:ascii="Arial" w:hAnsi="Arial" w:cs="Arial"/>
          <w:sz w:val="24"/>
          <w:szCs w:val="24"/>
          <w:lang w:val="en-GB"/>
        </w:rPr>
        <w:t>2014).</w:t>
      </w: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 xml:space="preserve">The Rayleigh distribution is typically used as a simplification when only a single parameter (the scale) is known or assumed to follow a simple Gaussian-like distribution. </w:t>
      </w:r>
      <w:r>
        <w:rPr>
          <w:rFonts w:ascii="Arial" w:hAnsi="Arial" w:cs="Arial"/>
          <w:sz w:val="24"/>
          <w:szCs w:val="24"/>
        </w:rPr>
        <w:lastRenderedPageBreak/>
        <w:t>T</w:t>
      </w:r>
      <w:r>
        <w:rPr>
          <w:rFonts w:ascii="Arial" w:hAnsi="Arial" w:cs="Arial"/>
          <w:sz w:val="24"/>
          <w:szCs w:val="24"/>
          <w:lang w:val="en-GB"/>
        </w:rPr>
        <w:t>he Rayleigh model often underestimates the energy potential in regions with highly variable wind speeds, as it is limited by the fixed shape parameter of 2. While it can still provide useful approximations, its application is generally limited to situations where wind speed distributions are roughly symmetric around the mean</w:t>
      </w:r>
      <w:r>
        <w:rPr>
          <w:rFonts w:ascii="Arial" w:hAnsi="Arial" w:cs="Arial"/>
          <w:sz w:val="24"/>
          <w:szCs w:val="24"/>
        </w:rPr>
        <w:t xml:space="preserve"> (</w:t>
      </w:r>
      <w:r>
        <w:rPr>
          <w:rFonts w:ascii="Arial" w:hAnsi="Arial" w:cs="Arial"/>
          <w:sz w:val="24"/>
          <w:szCs w:val="24"/>
          <w:lang w:val="en-GB"/>
        </w:rPr>
        <w:t>Liu</w:t>
      </w:r>
      <w:r>
        <w:rPr>
          <w:rFonts w:ascii="Arial" w:hAnsi="Arial" w:cs="Arial"/>
          <w:i/>
          <w:iCs/>
          <w:sz w:val="24"/>
          <w:szCs w:val="24"/>
          <w:lang w:val="en-GB"/>
        </w:rPr>
        <w:t xml:space="preserve"> et al.</w:t>
      </w:r>
      <w:r>
        <w:rPr>
          <w:rFonts w:ascii="Arial" w:hAnsi="Arial" w:cs="Arial"/>
          <w:i/>
          <w:iCs/>
          <w:sz w:val="24"/>
          <w:szCs w:val="24"/>
        </w:rPr>
        <w:t xml:space="preserve">, </w:t>
      </w:r>
      <w:r>
        <w:rPr>
          <w:rFonts w:ascii="Arial" w:hAnsi="Arial" w:cs="Arial"/>
          <w:sz w:val="24"/>
          <w:szCs w:val="24"/>
          <w:lang w:val="en-GB"/>
        </w:rPr>
        <w:t>2015</w:t>
      </w:r>
      <w:r>
        <w:rPr>
          <w:rFonts w:ascii="Arial" w:hAnsi="Arial" w:cs="Arial"/>
          <w:sz w:val="24"/>
          <w:szCs w:val="24"/>
        </w:rPr>
        <w:t>;</w:t>
      </w:r>
      <w:r>
        <w:rPr>
          <w:rFonts w:ascii="Arial" w:hAnsi="Arial" w:cs="Arial"/>
          <w:sz w:val="24"/>
          <w:szCs w:val="24"/>
          <w:lang w:val="en-GB"/>
        </w:rPr>
        <w:t xml:space="preserve"> </w:t>
      </w:r>
      <w:proofErr w:type="spellStart"/>
      <w:r>
        <w:rPr>
          <w:rFonts w:ascii="Arial" w:hAnsi="Arial" w:cs="Arial"/>
          <w:sz w:val="24"/>
          <w:szCs w:val="24"/>
          <w:lang w:val="en-GB"/>
        </w:rPr>
        <w:t>Rajapaks</w:t>
      </w:r>
      <w:r>
        <w:rPr>
          <w:rFonts w:ascii="Arial" w:hAnsi="Arial" w:cs="Arial"/>
          <w:i/>
          <w:iCs/>
          <w:sz w:val="24"/>
          <w:szCs w:val="24"/>
          <w:lang w:val="en-GB"/>
        </w:rPr>
        <w:t>e</w:t>
      </w:r>
      <w:proofErr w:type="spellEnd"/>
      <w:r>
        <w:rPr>
          <w:rFonts w:ascii="Arial" w:hAnsi="Arial" w:cs="Arial"/>
          <w:i/>
          <w:iCs/>
          <w:sz w:val="24"/>
          <w:szCs w:val="24"/>
          <w:lang w:val="en-GB"/>
        </w:rPr>
        <w:t xml:space="preserve"> et al</w:t>
      </w:r>
      <w:r>
        <w:rPr>
          <w:rFonts w:ascii="Arial" w:hAnsi="Arial" w:cs="Arial"/>
          <w:sz w:val="24"/>
          <w:szCs w:val="24"/>
          <w:lang w:val="en-GB"/>
        </w:rPr>
        <w:t>.</w:t>
      </w:r>
      <w:r>
        <w:rPr>
          <w:rFonts w:ascii="Arial" w:hAnsi="Arial" w:cs="Arial"/>
          <w:sz w:val="24"/>
          <w:szCs w:val="24"/>
        </w:rPr>
        <w:t>,</w:t>
      </w:r>
      <w:r>
        <w:rPr>
          <w:rFonts w:ascii="Arial" w:hAnsi="Arial" w:cs="Arial"/>
          <w:sz w:val="24"/>
          <w:szCs w:val="24"/>
          <w:lang w:val="en-GB"/>
        </w:rPr>
        <w:t xml:space="preserve"> 2016</w:t>
      </w:r>
      <w:r>
        <w:rPr>
          <w:rFonts w:ascii="Arial" w:hAnsi="Arial" w:cs="Arial"/>
          <w:i/>
          <w:iCs/>
          <w:sz w:val="24"/>
          <w:szCs w:val="24"/>
          <w:lang w:val="en-GB"/>
        </w:rPr>
        <w:t>)</w:t>
      </w:r>
      <w:r>
        <w:rPr>
          <w:rFonts w:ascii="Arial" w:hAnsi="Arial" w:cs="Arial"/>
          <w:sz w:val="24"/>
          <w:szCs w:val="24"/>
          <w:lang w:val="en-GB"/>
        </w:rPr>
        <w:t>.</w:t>
      </w:r>
    </w:p>
    <w:p w:rsidR="00016393" w:rsidRDefault="00016393">
      <w:pPr>
        <w:pStyle w:val="Body"/>
        <w:spacing w:after="0" w:line="360" w:lineRule="auto"/>
        <w:rPr>
          <w:rFonts w:ascii="Arial" w:hAnsi="Arial" w:cs="Arial"/>
          <w:sz w:val="24"/>
          <w:szCs w:val="24"/>
          <w:lang w:val="en-GB"/>
        </w:rPr>
      </w:pPr>
    </w:p>
    <w:p w:rsidR="00016393" w:rsidRDefault="00D10BFC">
      <w:pPr>
        <w:pStyle w:val="ConcHead"/>
        <w:spacing w:after="0" w:line="360" w:lineRule="auto"/>
        <w:jc w:val="both"/>
        <w:rPr>
          <w:rFonts w:ascii="Arial" w:hAnsi="Arial" w:cs="Arial"/>
          <w:sz w:val="24"/>
          <w:szCs w:val="24"/>
        </w:rPr>
      </w:pPr>
      <w:r>
        <w:rPr>
          <w:rFonts w:ascii="Arial" w:hAnsi="Arial" w:cs="Arial"/>
          <w:sz w:val="24"/>
          <w:szCs w:val="24"/>
        </w:rPr>
        <w:t>4. Conclusion</w:t>
      </w:r>
    </w:p>
    <w:p w:rsidR="00016393" w:rsidRDefault="00016393">
      <w:pPr>
        <w:pStyle w:val="ConcHead"/>
        <w:spacing w:after="0" w:line="360" w:lineRule="auto"/>
        <w:jc w:val="both"/>
        <w:rPr>
          <w:rFonts w:ascii="Arial" w:hAnsi="Arial" w:cs="Arial"/>
          <w:sz w:val="24"/>
          <w:szCs w:val="24"/>
        </w:rPr>
      </w:pP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The Weibull distribution consistently produces higher WED values compared to the Rayleigh distribution at all heights, reflecting its flexibility in capturing the variability of wind speeds. For instance, at 81.5 meters, the Weibull-derived WED is significantly higher (410,781.4 W/m²) than the Rayleigh-based WED (6,547.5 W/m²)</w:t>
      </w:r>
      <w:r>
        <w:rPr>
          <w:rFonts w:ascii="Arial" w:hAnsi="Arial" w:cs="Arial"/>
          <w:sz w:val="24"/>
          <w:szCs w:val="24"/>
        </w:rPr>
        <w:t>.</w:t>
      </w:r>
      <w:r>
        <w:rPr>
          <w:rFonts w:ascii="Arial" w:hAnsi="Arial" w:cs="Arial"/>
          <w:sz w:val="24"/>
          <w:szCs w:val="24"/>
          <w:lang w:val="en-GB"/>
        </w:rPr>
        <w:t xml:space="preserve">  This difference highlights the Weibull distribution’s ability to more accurately model the energy potential in regions with varying wind regimes. As height decreases, both models show a decrease in wind energy density, which is expected due to the natural decline in wind speed closer to the ground. However, the rate of decline in WED is much more pronounced in the Weibull results, which suggests that the higher variability in wind speeds at lower altitudes is better captured by the Weibull distribution’s shape parameter. </w:t>
      </w: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Conversely, the Rayleigh distribution, with its fixed shape parameter of 2, provides lower WED estimates and fails to account for the greater wind speed variation at lower heights. This highlights the Rayleigh model’s limitation in accurately representing wind energy potential in regions with significant wind variability. Overall, the findings confirm that the Weibull distribution offers a more accurate and flexible approach for estimating wind energy potential, particularly in areas with highly variable wind speeds, whereas the Rayleigh distribution can provide a more conservative estimate in less dynamic wind environments. The observed trends in WED also emphasize the importance of height in wind energy estimation, as wind speeds and energy densities tend to decrease closer to the surface due to surface roughness and turbulence.</w:t>
      </w:r>
    </w:p>
    <w:p w:rsidR="00016393" w:rsidRDefault="00016393">
      <w:pPr>
        <w:pStyle w:val="Body"/>
        <w:spacing w:after="0" w:line="360" w:lineRule="auto"/>
        <w:rPr>
          <w:rFonts w:ascii="Arial" w:hAnsi="Arial" w:cs="Arial"/>
          <w:sz w:val="24"/>
          <w:szCs w:val="24"/>
          <w:lang w:val="en-GB"/>
        </w:rPr>
      </w:pPr>
    </w:p>
    <w:p w:rsidR="00016393" w:rsidRDefault="00016393">
      <w:pPr>
        <w:pStyle w:val="Body"/>
        <w:spacing w:after="0" w:line="360" w:lineRule="auto"/>
        <w:rPr>
          <w:rFonts w:ascii="Arial" w:hAnsi="Arial" w:cs="Arial"/>
          <w:sz w:val="24"/>
          <w:szCs w:val="24"/>
          <w:lang w:val="en-GB"/>
        </w:rPr>
      </w:pPr>
    </w:p>
    <w:p w:rsidR="00016393" w:rsidRDefault="00D10BFC">
      <w:pPr>
        <w:pStyle w:val="Body"/>
        <w:spacing w:before="240" w:line="360" w:lineRule="auto"/>
        <w:rPr>
          <w:rFonts w:ascii="Arial" w:hAnsi="Arial" w:cs="Arial"/>
          <w:b/>
          <w:bCs/>
          <w:sz w:val="24"/>
          <w:szCs w:val="24"/>
        </w:rPr>
      </w:pPr>
      <w:r>
        <w:rPr>
          <w:rFonts w:ascii="Arial" w:hAnsi="Arial" w:cs="Arial"/>
          <w:b/>
          <w:bCs/>
          <w:sz w:val="24"/>
          <w:szCs w:val="24"/>
          <w:lang w:val="en-GB"/>
        </w:rPr>
        <w:lastRenderedPageBreak/>
        <w:t>4.1 RECOMMENDATION</w:t>
      </w:r>
      <w:r>
        <w:rPr>
          <w:rFonts w:ascii="Arial" w:hAnsi="Arial" w:cs="Arial"/>
          <w:b/>
          <w:bCs/>
          <w:sz w:val="24"/>
          <w:szCs w:val="24"/>
        </w:rPr>
        <w:t>S</w:t>
      </w:r>
    </w:p>
    <w:p w:rsidR="00016393" w:rsidRDefault="00D10BFC">
      <w:pPr>
        <w:pStyle w:val="Body"/>
        <w:spacing w:after="0" w:line="360" w:lineRule="auto"/>
        <w:rPr>
          <w:rFonts w:ascii="Arial" w:hAnsi="Arial" w:cs="Arial"/>
          <w:sz w:val="24"/>
          <w:szCs w:val="24"/>
          <w:lang w:val="en-GB"/>
        </w:rPr>
      </w:pPr>
      <w:r>
        <w:rPr>
          <w:rFonts w:ascii="Arial" w:hAnsi="Arial" w:cs="Arial"/>
          <w:sz w:val="24"/>
          <w:szCs w:val="24"/>
          <w:lang w:val="en-GB"/>
        </w:rPr>
        <w:t xml:space="preserve">Based on the findings of this study, </w:t>
      </w:r>
      <w:r>
        <w:rPr>
          <w:rFonts w:ascii="Arial" w:hAnsi="Arial" w:cs="Arial"/>
          <w:sz w:val="24"/>
          <w:szCs w:val="24"/>
        </w:rPr>
        <w:t>the following are</w:t>
      </w:r>
      <w:r>
        <w:rPr>
          <w:rFonts w:ascii="Arial" w:hAnsi="Arial" w:cs="Arial"/>
          <w:sz w:val="24"/>
          <w:szCs w:val="24"/>
          <w:lang w:val="en-GB"/>
        </w:rPr>
        <w:t xml:space="preserve"> </w:t>
      </w:r>
      <w:proofErr w:type="gramStart"/>
      <w:r>
        <w:rPr>
          <w:rFonts w:ascii="Arial" w:hAnsi="Arial" w:cs="Arial"/>
          <w:sz w:val="24"/>
          <w:szCs w:val="24"/>
          <w:lang w:val="en-GB"/>
        </w:rPr>
        <w:t>recommendations  for</w:t>
      </w:r>
      <w:proofErr w:type="gramEnd"/>
      <w:r>
        <w:rPr>
          <w:rFonts w:ascii="Arial" w:hAnsi="Arial" w:cs="Arial"/>
          <w:sz w:val="24"/>
          <w:szCs w:val="24"/>
          <w:lang w:val="en-GB"/>
        </w:rPr>
        <w:t xml:space="preserve"> future research</w:t>
      </w:r>
      <w:r>
        <w:rPr>
          <w:rFonts w:ascii="Arial" w:hAnsi="Arial" w:cs="Arial"/>
          <w:sz w:val="24"/>
          <w:szCs w:val="24"/>
        </w:rPr>
        <w:t>,</w:t>
      </w:r>
      <w:r>
        <w:rPr>
          <w:rFonts w:ascii="Arial" w:hAnsi="Arial" w:cs="Arial"/>
          <w:sz w:val="24"/>
          <w:szCs w:val="24"/>
          <w:lang w:val="en-GB"/>
        </w:rPr>
        <w:t xml:space="preserve"> and practical applications in wind energy assessments:</w:t>
      </w:r>
    </w:p>
    <w:p w:rsidR="00016393" w:rsidRDefault="00016393">
      <w:pPr>
        <w:pStyle w:val="Body"/>
        <w:spacing w:after="0" w:line="360" w:lineRule="auto"/>
        <w:rPr>
          <w:rFonts w:ascii="Arial" w:hAnsi="Arial" w:cs="Arial"/>
          <w:sz w:val="24"/>
          <w:szCs w:val="24"/>
          <w:lang w:val="en-GB"/>
        </w:rPr>
      </w:pPr>
    </w:p>
    <w:p w:rsidR="00016393" w:rsidRDefault="00D10BFC">
      <w:pPr>
        <w:pStyle w:val="Body"/>
        <w:numPr>
          <w:ilvl w:val="0"/>
          <w:numId w:val="3"/>
        </w:numPr>
        <w:spacing w:after="0" w:line="360" w:lineRule="auto"/>
        <w:rPr>
          <w:rFonts w:ascii="Arial" w:hAnsi="Arial" w:cs="Arial"/>
          <w:sz w:val="24"/>
          <w:szCs w:val="24"/>
          <w:lang w:val="en-GB"/>
        </w:rPr>
      </w:pPr>
      <w:r>
        <w:rPr>
          <w:rFonts w:ascii="Arial" w:hAnsi="Arial" w:cs="Arial"/>
          <w:sz w:val="24"/>
          <w:szCs w:val="24"/>
          <w:lang w:val="en-GB"/>
        </w:rPr>
        <w:t xml:space="preserve">The Weibull distribution’s ability to adjust to different wind patterns (through its shape parameter) makes it highly suitable for regions with complex or fluctuating wind </w:t>
      </w:r>
      <w:proofErr w:type="spellStart"/>
      <w:r>
        <w:rPr>
          <w:rFonts w:ascii="Arial" w:hAnsi="Arial" w:cs="Arial"/>
          <w:sz w:val="24"/>
          <w:szCs w:val="24"/>
          <w:lang w:val="en-GB"/>
        </w:rPr>
        <w:t>behavior</w:t>
      </w:r>
      <w:proofErr w:type="spellEnd"/>
      <w:r>
        <w:rPr>
          <w:rFonts w:ascii="Arial" w:hAnsi="Arial" w:cs="Arial"/>
          <w:sz w:val="24"/>
          <w:szCs w:val="24"/>
          <w:lang w:val="en-GB"/>
        </w:rPr>
        <w:t>. It provides more accurate estimates of wind energy density, especially at higher altitudes where wind energy potential is typically higher.</w:t>
      </w:r>
    </w:p>
    <w:p w:rsidR="00016393" w:rsidRDefault="00016393">
      <w:pPr>
        <w:pStyle w:val="Body"/>
        <w:spacing w:after="0" w:line="360" w:lineRule="auto"/>
        <w:rPr>
          <w:rFonts w:ascii="Arial" w:hAnsi="Arial" w:cs="Arial"/>
          <w:sz w:val="24"/>
          <w:szCs w:val="24"/>
          <w:lang w:val="en-GB"/>
        </w:rPr>
      </w:pPr>
    </w:p>
    <w:p w:rsidR="00016393" w:rsidRDefault="00D10BFC">
      <w:pPr>
        <w:pStyle w:val="Body"/>
        <w:numPr>
          <w:ilvl w:val="0"/>
          <w:numId w:val="3"/>
        </w:numPr>
        <w:spacing w:after="0" w:line="360" w:lineRule="auto"/>
        <w:rPr>
          <w:rFonts w:ascii="Arial" w:hAnsi="Arial" w:cs="Arial"/>
          <w:sz w:val="24"/>
          <w:szCs w:val="24"/>
          <w:lang w:val="en-GB"/>
        </w:rPr>
      </w:pPr>
      <w:r>
        <w:rPr>
          <w:rFonts w:ascii="Arial" w:hAnsi="Arial" w:cs="Arial"/>
          <w:sz w:val="24"/>
          <w:szCs w:val="24"/>
        </w:rPr>
        <w:t xml:space="preserve">Weibull and Rayleigh model deployment in wind potential </w:t>
      </w:r>
      <w:proofErr w:type="gramStart"/>
      <w:r>
        <w:rPr>
          <w:rFonts w:ascii="Arial" w:hAnsi="Arial" w:cs="Arial"/>
          <w:sz w:val="24"/>
          <w:szCs w:val="24"/>
        </w:rPr>
        <w:t xml:space="preserve">estimation </w:t>
      </w:r>
      <w:r>
        <w:rPr>
          <w:rFonts w:ascii="Arial" w:hAnsi="Arial" w:cs="Arial"/>
          <w:sz w:val="24"/>
          <w:szCs w:val="24"/>
          <w:lang w:val="en-GB"/>
        </w:rPr>
        <w:t xml:space="preserve"> </w:t>
      </w:r>
      <w:r>
        <w:rPr>
          <w:rFonts w:ascii="Arial" w:hAnsi="Arial" w:cs="Arial"/>
          <w:sz w:val="24"/>
          <w:szCs w:val="24"/>
        </w:rPr>
        <w:t>should</w:t>
      </w:r>
      <w:proofErr w:type="gramEnd"/>
      <w:r>
        <w:rPr>
          <w:rFonts w:ascii="Arial" w:hAnsi="Arial" w:cs="Arial"/>
          <w:sz w:val="24"/>
          <w:szCs w:val="24"/>
        </w:rPr>
        <w:t xml:space="preserve"> </w:t>
      </w:r>
      <w:r>
        <w:rPr>
          <w:rFonts w:ascii="Arial" w:hAnsi="Arial" w:cs="Arial"/>
          <w:sz w:val="24"/>
          <w:szCs w:val="24"/>
          <w:lang w:val="en-GB"/>
        </w:rPr>
        <w:t>prioritize the use of wind speed data from higher altitudes (80 meters or more) to more accurately estimate wind energy potential, especially in areas where wind speed increases with height. At lower altitudes, the effects of surface roughness, turbulence, and local topography can significantly impact wind speed and, in turn, wind energy density.</w:t>
      </w:r>
    </w:p>
    <w:p w:rsidR="00016393" w:rsidRDefault="00016393">
      <w:pPr>
        <w:pStyle w:val="Body"/>
        <w:spacing w:after="0" w:line="360" w:lineRule="auto"/>
        <w:rPr>
          <w:rFonts w:ascii="Arial" w:hAnsi="Arial" w:cs="Arial"/>
          <w:sz w:val="24"/>
          <w:szCs w:val="24"/>
          <w:lang w:val="en-GB"/>
        </w:rPr>
      </w:pPr>
    </w:p>
    <w:p w:rsidR="00016393" w:rsidRDefault="00D10BFC">
      <w:pPr>
        <w:pStyle w:val="Body"/>
        <w:numPr>
          <w:ilvl w:val="0"/>
          <w:numId w:val="3"/>
        </w:numPr>
        <w:spacing w:after="0" w:line="360" w:lineRule="auto"/>
        <w:rPr>
          <w:rFonts w:ascii="Arial" w:hAnsi="Arial" w:cs="Arial"/>
          <w:sz w:val="24"/>
          <w:szCs w:val="24"/>
          <w:lang w:val="en-GB"/>
        </w:rPr>
      </w:pPr>
      <w:r>
        <w:rPr>
          <w:rFonts w:ascii="Arial" w:hAnsi="Arial" w:cs="Arial"/>
          <w:sz w:val="24"/>
          <w:szCs w:val="24"/>
          <w:lang w:val="en-GB"/>
        </w:rPr>
        <w:t xml:space="preserve"> Weibull and Rayleigh distributions should be locally calibrated based on real, site-specific wind data. This will ensure that the shape and scale parameters are adjusted according to local wind conditions. Regular wind speed measurements over extended periods are crucial for accurately estimating energy potential and optimizing turbine placemen</w:t>
      </w:r>
      <w:r>
        <w:rPr>
          <w:rFonts w:ascii="Arial" w:hAnsi="Arial" w:cs="Arial"/>
          <w:sz w:val="24"/>
          <w:szCs w:val="24"/>
        </w:rPr>
        <w:t>t.</w:t>
      </w:r>
    </w:p>
    <w:p w:rsidR="00016393" w:rsidRDefault="00016393">
      <w:pPr>
        <w:pStyle w:val="Body"/>
        <w:spacing w:after="0" w:line="360" w:lineRule="auto"/>
        <w:rPr>
          <w:rFonts w:ascii="Arial" w:hAnsi="Arial" w:cs="Arial"/>
          <w:sz w:val="24"/>
          <w:szCs w:val="24"/>
          <w:lang w:val="en-GB"/>
        </w:rPr>
      </w:pPr>
    </w:p>
    <w:p w:rsidR="00016393" w:rsidRDefault="00D10BFC">
      <w:pPr>
        <w:pStyle w:val="Body"/>
        <w:numPr>
          <w:ilvl w:val="0"/>
          <w:numId w:val="3"/>
        </w:numPr>
        <w:spacing w:after="0" w:line="360" w:lineRule="auto"/>
        <w:rPr>
          <w:rFonts w:ascii="Arial" w:hAnsi="Arial" w:cs="Arial"/>
          <w:sz w:val="24"/>
          <w:szCs w:val="24"/>
          <w:lang w:val="en-GB"/>
        </w:rPr>
      </w:pPr>
      <w:r>
        <w:rPr>
          <w:rFonts w:ascii="Arial" w:hAnsi="Arial" w:cs="Arial"/>
          <w:sz w:val="24"/>
          <w:szCs w:val="24"/>
          <w:lang w:val="en-GB"/>
        </w:rPr>
        <w:t>While both the Weibull and Rayleigh distributions are commonly used, it is advisable to consider integrating additional statistical models (e.g., log-normal or Pearson Type III distributions) to enhance the accuracy of wind energy estimates in locations with unique or extreme wind conditions. The use of multiple models can provide a more robust understanding of local wind dynamics and offer a broader perspective on potential energy yield.</w:t>
      </w:r>
    </w:p>
    <w:p w:rsidR="00552DED" w:rsidRDefault="00552DED" w:rsidP="00552DED">
      <w:pPr>
        <w:pStyle w:val="ListParagraph"/>
        <w:rPr>
          <w:rFonts w:ascii="Arial" w:hAnsi="Arial" w:cs="Arial"/>
          <w:sz w:val="24"/>
          <w:szCs w:val="24"/>
        </w:rPr>
      </w:pPr>
    </w:p>
    <w:p w:rsidR="00552DED" w:rsidRDefault="00552DED" w:rsidP="00552DED">
      <w:pPr>
        <w:pStyle w:val="Body"/>
        <w:tabs>
          <w:tab w:val="left" w:pos="420"/>
        </w:tabs>
        <w:spacing w:after="0" w:line="360" w:lineRule="auto"/>
        <w:rPr>
          <w:rFonts w:ascii="Arial" w:hAnsi="Arial" w:cs="Arial"/>
          <w:sz w:val="24"/>
          <w:szCs w:val="24"/>
          <w:lang w:val="en-GB"/>
        </w:rPr>
      </w:pPr>
    </w:p>
    <w:p w:rsidR="00016393" w:rsidRDefault="00016393">
      <w:pPr>
        <w:pStyle w:val="ReferHead"/>
        <w:spacing w:after="0" w:line="360" w:lineRule="auto"/>
        <w:jc w:val="both"/>
        <w:rPr>
          <w:rFonts w:ascii="Arial" w:hAnsi="Arial" w:cs="Arial"/>
          <w:sz w:val="24"/>
          <w:szCs w:val="24"/>
        </w:rPr>
      </w:pPr>
    </w:p>
    <w:p w:rsidR="00016393" w:rsidRDefault="00D10BFC">
      <w:pPr>
        <w:pStyle w:val="ReferHead"/>
        <w:spacing w:after="0" w:line="360" w:lineRule="auto"/>
        <w:ind w:firstLineChars="1550" w:firstLine="3735"/>
        <w:jc w:val="both"/>
        <w:rPr>
          <w:rFonts w:ascii="Arial" w:hAnsi="Arial" w:cs="Arial"/>
          <w:sz w:val="24"/>
          <w:szCs w:val="24"/>
        </w:rPr>
      </w:pPr>
      <w:r>
        <w:rPr>
          <w:rFonts w:ascii="Arial" w:hAnsi="Arial" w:cs="Arial"/>
          <w:sz w:val="24"/>
          <w:szCs w:val="24"/>
        </w:rPr>
        <w:t>REFERENCES</w:t>
      </w:r>
    </w:p>
    <w:p w:rsidR="00016393" w:rsidRDefault="00016393">
      <w:pPr>
        <w:pStyle w:val="ReferHead"/>
        <w:spacing w:after="0" w:line="360" w:lineRule="auto"/>
        <w:jc w:val="both"/>
        <w:rPr>
          <w:rFonts w:ascii="Arial" w:hAnsi="Arial" w:cs="Arial"/>
          <w:sz w:val="24"/>
          <w:szCs w:val="24"/>
        </w:rPr>
      </w:pPr>
    </w:p>
    <w:p w:rsidR="00016393" w:rsidRDefault="00D10BFC">
      <w:pPr>
        <w:pStyle w:val="Appendix"/>
        <w:ind w:left="799" w:hangingChars="333" w:hanging="799"/>
        <w:jc w:val="both"/>
        <w:rPr>
          <w:rFonts w:ascii="Arial" w:hAnsi="Arial" w:cs="Arial"/>
          <w:b w:val="0"/>
          <w:caps w:val="0"/>
          <w:sz w:val="24"/>
          <w:szCs w:val="24"/>
        </w:rPr>
      </w:pPr>
      <w:r>
        <w:rPr>
          <w:rFonts w:ascii="Arial" w:hAnsi="Arial" w:cs="Arial"/>
          <w:b w:val="0"/>
          <w:caps w:val="0"/>
          <w:sz w:val="24"/>
          <w:szCs w:val="24"/>
        </w:rPr>
        <w:t xml:space="preserve">Abdullahi, A., </w:t>
      </w:r>
      <w:proofErr w:type="spellStart"/>
      <w:r>
        <w:rPr>
          <w:rFonts w:ascii="Arial" w:hAnsi="Arial" w:cs="Arial"/>
          <w:b w:val="0"/>
          <w:caps w:val="0"/>
          <w:sz w:val="24"/>
          <w:szCs w:val="24"/>
        </w:rPr>
        <w:t>Adisa</w:t>
      </w:r>
      <w:proofErr w:type="spellEnd"/>
      <w:r>
        <w:rPr>
          <w:rFonts w:ascii="Arial" w:hAnsi="Arial" w:cs="Arial"/>
          <w:b w:val="0"/>
          <w:caps w:val="0"/>
          <w:sz w:val="24"/>
          <w:szCs w:val="24"/>
        </w:rPr>
        <w:t xml:space="preserve">, A. B. and </w:t>
      </w:r>
      <w:proofErr w:type="spellStart"/>
      <w:r>
        <w:rPr>
          <w:rFonts w:ascii="Arial" w:hAnsi="Arial" w:cs="Arial"/>
          <w:b w:val="0"/>
          <w:caps w:val="0"/>
          <w:sz w:val="24"/>
          <w:szCs w:val="24"/>
        </w:rPr>
        <w:t>Dandakuta</w:t>
      </w:r>
      <w:proofErr w:type="spellEnd"/>
      <w:r>
        <w:rPr>
          <w:rFonts w:ascii="Arial" w:hAnsi="Arial" w:cs="Arial"/>
          <w:b w:val="0"/>
          <w:caps w:val="0"/>
          <w:sz w:val="24"/>
          <w:szCs w:val="24"/>
        </w:rPr>
        <w:t xml:space="preserve">, H. (2013): An evaluation of wind energy potential in the Northern and Southern region of Nigeria on the basis of Weibull and Rayleigh models. American Journal of Energy Engineering, 1(3):37-42. </w:t>
      </w:r>
      <w:r>
        <w:rPr>
          <w:rFonts w:ascii="Arial" w:hAnsi="Arial" w:cs="Arial"/>
          <w:b w:val="0"/>
          <w:caps w:val="0"/>
          <w:sz w:val="24"/>
          <w:szCs w:val="24"/>
        </w:rPr>
        <w:tab/>
        <w:t>Doi:</w:t>
      </w:r>
      <w:proofErr w:type="gramStart"/>
      <w:r>
        <w:rPr>
          <w:rFonts w:ascii="Arial" w:hAnsi="Arial" w:cs="Arial"/>
          <w:b w:val="0"/>
          <w:caps w:val="0"/>
          <w:sz w:val="24"/>
          <w:szCs w:val="24"/>
        </w:rPr>
        <w:t>10.11648.ajee</w:t>
      </w:r>
      <w:proofErr w:type="gramEnd"/>
      <w:r>
        <w:rPr>
          <w:rFonts w:ascii="Arial" w:hAnsi="Arial" w:cs="Arial"/>
          <w:b w:val="0"/>
          <w:caps w:val="0"/>
          <w:sz w:val="24"/>
          <w:szCs w:val="24"/>
        </w:rPr>
        <w:t>.20130103.11.</w:t>
      </w:r>
    </w:p>
    <w:p w:rsidR="00016393" w:rsidRDefault="00D10BFC">
      <w:pPr>
        <w:pStyle w:val="Appendix"/>
        <w:ind w:left="797" w:hangingChars="332" w:hanging="797"/>
        <w:jc w:val="both"/>
        <w:rPr>
          <w:rFonts w:ascii="Arial" w:hAnsi="Arial" w:cs="Arial"/>
          <w:b w:val="0"/>
          <w:caps w:val="0"/>
          <w:sz w:val="24"/>
          <w:szCs w:val="24"/>
        </w:rPr>
      </w:pPr>
      <w:r>
        <w:rPr>
          <w:rFonts w:ascii="Arial" w:hAnsi="Arial" w:cs="Arial"/>
          <w:b w:val="0"/>
          <w:caps w:val="0"/>
          <w:sz w:val="24"/>
          <w:szCs w:val="24"/>
        </w:rPr>
        <w:t xml:space="preserve">Ahmed, A., El-Suleiman, A. and Nasir, A. (2013). An Assessment of Wind Energy Resource in North Central Nigeria, Plateau. Scientific Journal of Energy Engineering, 1:13-17. </w:t>
      </w:r>
    </w:p>
    <w:p w:rsidR="00016393" w:rsidRDefault="00D10BFC">
      <w:pPr>
        <w:pStyle w:val="Appendix"/>
        <w:ind w:left="797" w:hangingChars="332" w:hanging="797"/>
        <w:jc w:val="both"/>
        <w:rPr>
          <w:rFonts w:ascii="Arial" w:hAnsi="Arial" w:cs="Arial"/>
          <w:b w:val="0"/>
          <w:caps w:val="0"/>
          <w:sz w:val="24"/>
          <w:szCs w:val="24"/>
        </w:rPr>
      </w:pPr>
      <w:r>
        <w:rPr>
          <w:rFonts w:ascii="Arial" w:hAnsi="Arial" w:cs="Arial"/>
          <w:b w:val="0"/>
          <w:caps w:val="0"/>
          <w:sz w:val="24"/>
          <w:szCs w:val="24"/>
        </w:rPr>
        <w:t xml:space="preserve">Ajayi, O. O., Fagbenle, R. O. and </w:t>
      </w:r>
      <w:proofErr w:type="spellStart"/>
      <w:r>
        <w:rPr>
          <w:rFonts w:ascii="Arial" w:hAnsi="Arial" w:cs="Arial"/>
          <w:b w:val="0"/>
          <w:caps w:val="0"/>
          <w:sz w:val="24"/>
          <w:szCs w:val="24"/>
        </w:rPr>
        <w:t>Katende</w:t>
      </w:r>
      <w:proofErr w:type="spellEnd"/>
      <w:r>
        <w:rPr>
          <w:rFonts w:ascii="Arial" w:hAnsi="Arial" w:cs="Arial"/>
          <w:b w:val="0"/>
          <w:caps w:val="0"/>
          <w:sz w:val="24"/>
          <w:szCs w:val="24"/>
        </w:rPr>
        <w:t xml:space="preserve">, J. (2013b). Constitutive Modeling of Wind Energy Potential of Selected Sites in Nigeria’ A Pre-Assessment Model. International Journal of Energy and Environmental Engineering, 39(5): 375-389. </w:t>
      </w:r>
    </w:p>
    <w:p w:rsidR="00016393" w:rsidRDefault="00D10BFC">
      <w:pPr>
        <w:pStyle w:val="Appendix"/>
        <w:ind w:left="797" w:hangingChars="332" w:hanging="797"/>
        <w:jc w:val="both"/>
        <w:rPr>
          <w:rFonts w:ascii="Arial" w:hAnsi="Arial" w:cs="Arial"/>
          <w:b w:val="0"/>
          <w:caps w:val="0"/>
          <w:sz w:val="24"/>
          <w:szCs w:val="24"/>
        </w:rPr>
      </w:pPr>
      <w:r>
        <w:rPr>
          <w:rFonts w:ascii="Arial" w:hAnsi="Arial" w:cs="Arial"/>
          <w:b w:val="0"/>
          <w:caps w:val="0"/>
          <w:sz w:val="24"/>
          <w:szCs w:val="24"/>
        </w:rPr>
        <w:t xml:space="preserve">Ajayi, O. O., Fagbenle, R. O., </w:t>
      </w:r>
      <w:proofErr w:type="spellStart"/>
      <w:r>
        <w:rPr>
          <w:rFonts w:ascii="Arial" w:hAnsi="Arial" w:cs="Arial"/>
          <w:b w:val="0"/>
          <w:caps w:val="0"/>
          <w:sz w:val="24"/>
          <w:szCs w:val="24"/>
        </w:rPr>
        <w:t>Katende</w:t>
      </w:r>
      <w:proofErr w:type="spellEnd"/>
      <w:r>
        <w:rPr>
          <w:rFonts w:ascii="Arial" w:hAnsi="Arial" w:cs="Arial"/>
          <w:b w:val="0"/>
          <w:caps w:val="0"/>
          <w:sz w:val="24"/>
          <w:szCs w:val="24"/>
        </w:rPr>
        <w:t xml:space="preserve">, J. (2011c). Wind Profile Characteristics and Econometrics Analysis of Wind Power Generation of a Site in Sokoto State, Nigeria. Energy Science and Technology, 1 (2): 54-66. </w:t>
      </w:r>
    </w:p>
    <w:p w:rsidR="00016393" w:rsidRDefault="00D10BFC">
      <w:pPr>
        <w:pStyle w:val="Appendix"/>
        <w:ind w:left="797" w:hangingChars="332" w:hanging="797"/>
        <w:jc w:val="both"/>
        <w:rPr>
          <w:rFonts w:ascii="Arial" w:hAnsi="Arial" w:cs="Arial"/>
          <w:b w:val="0"/>
          <w:caps w:val="0"/>
          <w:sz w:val="24"/>
          <w:szCs w:val="24"/>
        </w:rPr>
      </w:pPr>
      <w:r>
        <w:rPr>
          <w:rFonts w:ascii="Arial" w:hAnsi="Arial" w:cs="Arial"/>
          <w:b w:val="0"/>
          <w:caps w:val="0"/>
          <w:sz w:val="24"/>
          <w:szCs w:val="24"/>
        </w:rPr>
        <w:t xml:space="preserve">Ajayi, O.0., Fagbenle, R.O. and </w:t>
      </w:r>
      <w:proofErr w:type="spellStart"/>
      <w:r>
        <w:rPr>
          <w:rFonts w:ascii="Arial" w:hAnsi="Arial" w:cs="Arial"/>
          <w:b w:val="0"/>
          <w:caps w:val="0"/>
          <w:sz w:val="24"/>
          <w:szCs w:val="24"/>
        </w:rPr>
        <w:t>Katende</w:t>
      </w:r>
      <w:proofErr w:type="spellEnd"/>
      <w:r>
        <w:rPr>
          <w:rFonts w:ascii="Arial" w:hAnsi="Arial" w:cs="Arial"/>
          <w:b w:val="0"/>
          <w:caps w:val="0"/>
          <w:sz w:val="24"/>
          <w:szCs w:val="24"/>
        </w:rPr>
        <w:t xml:space="preserve">, J. (2011a) Assessment of Wind Power Potential and </w:t>
      </w:r>
      <w:r>
        <w:rPr>
          <w:rFonts w:ascii="Arial" w:hAnsi="Arial" w:cs="Arial"/>
          <w:b w:val="0"/>
          <w:caps w:val="0"/>
          <w:sz w:val="24"/>
          <w:szCs w:val="24"/>
        </w:rPr>
        <w:tab/>
        <w:t xml:space="preserve">Wind Electricity Generation using WECS of Two Sites in South West, Nigeria. International Journal of Energy Science, 1:8—92. </w:t>
      </w:r>
    </w:p>
    <w:p w:rsidR="00016393" w:rsidRDefault="00D10BFC">
      <w:pPr>
        <w:pStyle w:val="Appendix"/>
        <w:ind w:left="797" w:hangingChars="332" w:hanging="797"/>
        <w:jc w:val="both"/>
        <w:rPr>
          <w:rFonts w:ascii="Arial" w:hAnsi="Arial" w:cs="Arial"/>
          <w:b w:val="0"/>
          <w:caps w:val="0"/>
          <w:sz w:val="24"/>
          <w:szCs w:val="24"/>
        </w:rPr>
      </w:pPr>
      <w:r>
        <w:rPr>
          <w:rFonts w:ascii="Arial" w:hAnsi="Arial" w:cs="Arial"/>
          <w:b w:val="0"/>
          <w:caps w:val="0"/>
          <w:sz w:val="24"/>
          <w:szCs w:val="24"/>
        </w:rPr>
        <w:t xml:space="preserve">Ajayi, O.0., Fagbenle, R.O., </w:t>
      </w:r>
      <w:proofErr w:type="spellStart"/>
      <w:r>
        <w:rPr>
          <w:rFonts w:ascii="Arial" w:hAnsi="Arial" w:cs="Arial"/>
          <w:b w:val="0"/>
          <w:caps w:val="0"/>
          <w:sz w:val="24"/>
          <w:szCs w:val="24"/>
        </w:rPr>
        <w:t>Katende</w:t>
      </w:r>
      <w:proofErr w:type="spellEnd"/>
      <w:r>
        <w:rPr>
          <w:rFonts w:ascii="Arial" w:hAnsi="Arial" w:cs="Arial"/>
          <w:b w:val="0"/>
          <w:caps w:val="0"/>
          <w:sz w:val="24"/>
          <w:szCs w:val="24"/>
        </w:rPr>
        <w:t xml:space="preserve">, J. and </w:t>
      </w:r>
      <w:proofErr w:type="spellStart"/>
      <w:r>
        <w:rPr>
          <w:rFonts w:ascii="Arial" w:hAnsi="Arial" w:cs="Arial"/>
          <w:b w:val="0"/>
          <w:caps w:val="0"/>
          <w:sz w:val="24"/>
          <w:szCs w:val="24"/>
        </w:rPr>
        <w:t>Okeniyi</w:t>
      </w:r>
      <w:proofErr w:type="spellEnd"/>
      <w:r>
        <w:rPr>
          <w:rFonts w:ascii="Arial" w:hAnsi="Arial" w:cs="Arial"/>
          <w:b w:val="0"/>
          <w:caps w:val="0"/>
          <w:sz w:val="24"/>
          <w:szCs w:val="24"/>
        </w:rPr>
        <w:t xml:space="preserve">, J.O. (2011b). Availability of Wind </w:t>
      </w:r>
      <w:r>
        <w:rPr>
          <w:rFonts w:ascii="Arial" w:hAnsi="Arial" w:cs="Arial"/>
          <w:b w:val="0"/>
          <w:caps w:val="0"/>
          <w:sz w:val="24"/>
          <w:szCs w:val="24"/>
        </w:rPr>
        <w:tab/>
        <w:t xml:space="preserve">Energy Resource Potential for Power Generation of Jos, Nigeria. Energy, 5:376385. </w:t>
      </w:r>
    </w:p>
    <w:p w:rsidR="00016393" w:rsidRDefault="00D10BFC">
      <w:pPr>
        <w:pStyle w:val="Appendix"/>
        <w:ind w:left="797" w:hangingChars="332" w:hanging="797"/>
        <w:jc w:val="both"/>
        <w:rPr>
          <w:rFonts w:ascii="Arial" w:hAnsi="Arial" w:cs="Arial"/>
          <w:b w:val="0"/>
          <w:caps w:val="0"/>
          <w:sz w:val="24"/>
          <w:szCs w:val="24"/>
        </w:rPr>
      </w:pPr>
      <w:r>
        <w:rPr>
          <w:rFonts w:ascii="Arial" w:hAnsi="Arial" w:cs="Arial"/>
          <w:b w:val="0"/>
          <w:caps w:val="0"/>
          <w:sz w:val="24"/>
          <w:szCs w:val="24"/>
        </w:rPr>
        <w:t xml:space="preserve">Ajayi, O.0., Fagbenle, R.O., </w:t>
      </w:r>
      <w:proofErr w:type="spellStart"/>
      <w:r>
        <w:rPr>
          <w:rFonts w:ascii="Arial" w:hAnsi="Arial" w:cs="Arial"/>
          <w:b w:val="0"/>
          <w:caps w:val="0"/>
          <w:sz w:val="24"/>
          <w:szCs w:val="24"/>
        </w:rPr>
        <w:t>Katende</w:t>
      </w:r>
      <w:proofErr w:type="spellEnd"/>
      <w:r>
        <w:rPr>
          <w:rFonts w:ascii="Arial" w:hAnsi="Arial" w:cs="Arial"/>
          <w:b w:val="0"/>
          <w:caps w:val="0"/>
          <w:sz w:val="24"/>
          <w:szCs w:val="24"/>
        </w:rPr>
        <w:t xml:space="preserve">, J., </w:t>
      </w:r>
      <w:proofErr w:type="spellStart"/>
      <w:r>
        <w:rPr>
          <w:rFonts w:ascii="Arial" w:hAnsi="Arial" w:cs="Arial"/>
          <w:b w:val="0"/>
          <w:caps w:val="0"/>
          <w:sz w:val="24"/>
          <w:szCs w:val="24"/>
        </w:rPr>
        <w:t>Ndambuki</w:t>
      </w:r>
      <w:proofErr w:type="spellEnd"/>
      <w:r>
        <w:rPr>
          <w:rFonts w:ascii="Arial" w:hAnsi="Arial" w:cs="Arial"/>
          <w:b w:val="0"/>
          <w:caps w:val="0"/>
          <w:sz w:val="24"/>
          <w:szCs w:val="24"/>
        </w:rPr>
        <w:t xml:space="preserve">, J. N., Omole, D. O. and </w:t>
      </w:r>
      <w:proofErr w:type="spellStart"/>
      <w:r>
        <w:rPr>
          <w:rFonts w:ascii="Arial" w:hAnsi="Arial" w:cs="Arial"/>
          <w:b w:val="0"/>
          <w:caps w:val="0"/>
          <w:sz w:val="24"/>
          <w:szCs w:val="24"/>
        </w:rPr>
        <w:t>Badejo</w:t>
      </w:r>
      <w:proofErr w:type="spellEnd"/>
      <w:r>
        <w:rPr>
          <w:rFonts w:ascii="Arial" w:hAnsi="Arial" w:cs="Arial"/>
          <w:b w:val="0"/>
          <w:caps w:val="0"/>
          <w:sz w:val="24"/>
          <w:szCs w:val="24"/>
        </w:rPr>
        <w:t xml:space="preserve">, A. A. (2014). Wind Energy Study and Energy Cost of Wind Electricity Generation in Nigeria: Past and Recent Results and a Case Study for South West Nigeria. Energies, 7:8508-8534. </w:t>
      </w:r>
    </w:p>
    <w:p w:rsidR="00016393" w:rsidRDefault="00D10BFC">
      <w:pPr>
        <w:pStyle w:val="Appendix"/>
        <w:ind w:left="797" w:hangingChars="332" w:hanging="797"/>
        <w:jc w:val="both"/>
        <w:rPr>
          <w:rFonts w:ascii="Arial" w:hAnsi="Arial" w:cs="Arial"/>
          <w:sz w:val="24"/>
          <w:szCs w:val="24"/>
        </w:rPr>
      </w:pPr>
      <w:proofErr w:type="spellStart"/>
      <w:r>
        <w:rPr>
          <w:rFonts w:ascii="Arial" w:hAnsi="Arial" w:cs="Arial"/>
          <w:b w:val="0"/>
          <w:caps w:val="0"/>
          <w:sz w:val="24"/>
          <w:szCs w:val="24"/>
        </w:rPr>
        <w:t>Aslani</w:t>
      </w:r>
      <w:proofErr w:type="spellEnd"/>
      <w:r>
        <w:rPr>
          <w:rFonts w:ascii="Arial" w:hAnsi="Arial" w:cs="Arial"/>
          <w:b w:val="0"/>
          <w:caps w:val="0"/>
          <w:sz w:val="24"/>
          <w:szCs w:val="24"/>
        </w:rPr>
        <w:t>, A., &amp; Wong, K. F. V. (2014). Analysis of renewable energy development to power generation in the United States. Renewable Energy, 63, 153-161.</w:t>
      </w:r>
      <w:r>
        <w:rPr>
          <w:rFonts w:ascii="Arial" w:hAnsi="Arial" w:cs="Arial"/>
          <w:sz w:val="24"/>
          <w:szCs w:val="24"/>
        </w:rPr>
        <w:t xml:space="preserve"> </w:t>
      </w:r>
    </w:p>
    <w:p w:rsidR="00016393" w:rsidRDefault="00D10BFC">
      <w:pPr>
        <w:pStyle w:val="Default"/>
        <w:ind w:left="797" w:hangingChars="332" w:hanging="797"/>
        <w:jc w:val="both"/>
        <w:rPr>
          <w:rFonts w:ascii="Arial" w:hAnsi="Arial" w:cs="Arial"/>
        </w:rPr>
      </w:pPr>
      <w:proofErr w:type="spellStart"/>
      <w:r>
        <w:rPr>
          <w:rFonts w:ascii="Arial" w:hAnsi="Arial" w:cs="Arial"/>
        </w:rPr>
        <w:t>Ayanshola</w:t>
      </w:r>
      <w:proofErr w:type="spellEnd"/>
      <w:r>
        <w:rPr>
          <w:rFonts w:ascii="Arial" w:hAnsi="Arial" w:cs="Arial"/>
        </w:rPr>
        <w:t xml:space="preserve">, A. A., </w:t>
      </w:r>
      <w:proofErr w:type="spellStart"/>
      <w:r>
        <w:rPr>
          <w:rFonts w:ascii="Arial" w:hAnsi="Arial" w:cs="Arial"/>
        </w:rPr>
        <w:t>Adewumi</w:t>
      </w:r>
      <w:proofErr w:type="spellEnd"/>
      <w:r>
        <w:rPr>
          <w:rFonts w:ascii="Arial" w:hAnsi="Arial" w:cs="Arial"/>
        </w:rPr>
        <w:t>, A. O., &amp; Alabi, O. O. (2017). Wind energy potential and seasonal variations in Lagos, Nigeria: A study of Ibeju Lekki. Energy Reports, 3, 208-213. https://doi.org/10.1016/j.egyr.2017.04.005</w:t>
      </w:r>
    </w:p>
    <w:p w:rsidR="00016393" w:rsidRDefault="00D10BFC">
      <w:pPr>
        <w:pStyle w:val="Appendix"/>
        <w:ind w:left="797" w:hangingChars="332" w:hanging="797"/>
        <w:jc w:val="both"/>
        <w:rPr>
          <w:rFonts w:ascii="Arial" w:hAnsi="Arial" w:cs="Arial"/>
          <w:b w:val="0"/>
          <w:caps w:val="0"/>
          <w:sz w:val="24"/>
          <w:szCs w:val="24"/>
        </w:rPr>
      </w:pPr>
      <w:proofErr w:type="spellStart"/>
      <w:r>
        <w:rPr>
          <w:rFonts w:ascii="Arial" w:hAnsi="Arial" w:cs="Arial"/>
          <w:b w:val="0"/>
          <w:caps w:val="0"/>
          <w:sz w:val="24"/>
          <w:szCs w:val="24"/>
        </w:rPr>
        <w:lastRenderedPageBreak/>
        <w:t>Ayanshola</w:t>
      </w:r>
      <w:proofErr w:type="spellEnd"/>
      <w:r>
        <w:rPr>
          <w:rFonts w:ascii="Arial" w:hAnsi="Arial" w:cs="Arial"/>
          <w:b w:val="0"/>
          <w:caps w:val="0"/>
          <w:sz w:val="24"/>
          <w:szCs w:val="24"/>
        </w:rPr>
        <w:t>, A. O., Ajayi, O. O., &amp; Alabi, O. O. (2017). Assessment of wind energy potential and the characteristics of wind speed in Lagos, Nigeria. Renewable Energy, 108, 469-477. https://doi.org/10.1016/j.renene.2017.02.031</w:t>
      </w:r>
    </w:p>
    <w:p w:rsidR="00016393" w:rsidRDefault="00D10BFC">
      <w:pPr>
        <w:pStyle w:val="Appendix"/>
        <w:ind w:left="797" w:hangingChars="332" w:hanging="797"/>
        <w:jc w:val="both"/>
        <w:rPr>
          <w:rFonts w:ascii="Arial" w:hAnsi="Arial" w:cs="Arial"/>
          <w:b w:val="0"/>
          <w:caps w:val="0"/>
          <w:sz w:val="24"/>
          <w:szCs w:val="24"/>
        </w:rPr>
      </w:pPr>
      <w:proofErr w:type="spellStart"/>
      <w:r>
        <w:rPr>
          <w:rFonts w:ascii="Arial" w:hAnsi="Arial" w:cs="Arial"/>
          <w:b w:val="0"/>
          <w:caps w:val="0"/>
          <w:sz w:val="24"/>
          <w:szCs w:val="24"/>
        </w:rPr>
        <w:t>Ayoade</w:t>
      </w:r>
      <w:proofErr w:type="spellEnd"/>
      <w:r>
        <w:rPr>
          <w:rFonts w:ascii="Arial" w:hAnsi="Arial" w:cs="Arial"/>
          <w:b w:val="0"/>
          <w:caps w:val="0"/>
          <w:sz w:val="24"/>
          <w:szCs w:val="24"/>
        </w:rPr>
        <w:t xml:space="preserve">, F. A., </w:t>
      </w:r>
      <w:proofErr w:type="spellStart"/>
      <w:r>
        <w:rPr>
          <w:rFonts w:ascii="Arial" w:hAnsi="Arial" w:cs="Arial"/>
          <w:b w:val="0"/>
          <w:caps w:val="0"/>
          <w:sz w:val="24"/>
          <w:szCs w:val="24"/>
        </w:rPr>
        <w:t>Akinbulire</w:t>
      </w:r>
      <w:proofErr w:type="spellEnd"/>
      <w:r>
        <w:rPr>
          <w:rFonts w:ascii="Arial" w:hAnsi="Arial" w:cs="Arial"/>
          <w:b w:val="0"/>
          <w:caps w:val="0"/>
          <w:sz w:val="24"/>
          <w:szCs w:val="24"/>
        </w:rPr>
        <w:t xml:space="preserve">, O. T. and </w:t>
      </w:r>
      <w:proofErr w:type="spellStart"/>
      <w:r>
        <w:rPr>
          <w:rFonts w:ascii="Arial" w:hAnsi="Arial" w:cs="Arial"/>
          <w:b w:val="0"/>
          <w:caps w:val="0"/>
          <w:sz w:val="24"/>
          <w:szCs w:val="24"/>
        </w:rPr>
        <w:t>Awosope</w:t>
      </w:r>
      <w:proofErr w:type="spellEnd"/>
      <w:r>
        <w:rPr>
          <w:rFonts w:ascii="Arial" w:hAnsi="Arial" w:cs="Arial"/>
          <w:b w:val="0"/>
          <w:caps w:val="0"/>
          <w:sz w:val="24"/>
          <w:szCs w:val="24"/>
        </w:rPr>
        <w:t>, C.O.A. (2012): Wind energy potential in Nigeria. International Electric Engineering Journal (IEEJ). Vol. 3(1): 565-601. ISSN:2078-2365</w:t>
      </w:r>
    </w:p>
    <w:p w:rsidR="00016393" w:rsidRDefault="00D10BFC">
      <w:pPr>
        <w:pStyle w:val="Appendix"/>
        <w:ind w:left="797" w:hangingChars="332" w:hanging="797"/>
        <w:jc w:val="both"/>
        <w:rPr>
          <w:rFonts w:ascii="Arial" w:hAnsi="Arial" w:cs="Arial"/>
          <w:b w:val="0"/>
          <w:caps w:val="0"/>
          <w:sz w:val="24"/>
          <w:szCs w:val="24"/>
        </w:rPr>
      </w:pPr>
      <w:r>
        <w:rPr>
          <w:rFonts w:ascii="Arial" w:hAnsi="Arial" w:cs="Arial"/>
          <w:b w:val="0"/>
          <w:caps w:val="0"/>
          <w:sz w:val="24"/>
          <w:szCs w:val="24"/>
        </w:rPr>
        <w:t xml:space="preserve">Carta, J. A., Lander, J. J., &amp; </w:t>
      </w:r>
      <w:proofErr w:type="spellStart"/>
      <w:r>
        <w:rPr>
          <w:rFonts w:ascii="Arial" w:hAnsi="Arial" w:cs="Arial"/>
          <w:b w:val="0"/>
          <w:caps w:val="0"/>
          <w:sz w:val="24"/>
          <w:szCs w:val="24"/>
        </w:rPr>
        <w:t>Roldán</w:t>
      </w:r>
      <w:proofErr w:type="spellEnd"/>
      <w:r>
        <w:rPr>
          <w:rFonts w:ascii="Arial" w:hAnsi="Arial" w:cs="Arial"/>
          <w:b w:val="0"/>
          <w:caps w:val="0"/>
          <w:sz w:val="24"/>
          <w:szCs w:val="24"/>
        </w:rPr>
        <w:t>, J. M. (2009). A review of the application of the Weibull distribution to wind speed modeling. Renewable and Sustainable Energy Reviews, 13(5), 1616-1626.</w:t>
      </w:r>
    </w:p>
    <w:p w:rsidR="00016393" w:rsidRDefault="00D10BFC">
      <w:pPr>
        <w:pStyle w:val="Appendix"/>
        <w:ind w:left="797" w:hangingChars="332" w:hanging="797"/>
        <w:jc w:val="both"/>
        <w:rPr>
          <w:rFonts w:ascii="Arial" w:hAnsi="Arial" w:cs="Arial"/>
          <w:b w:val="0"/>
          <w:caps w:val="0"/>
          <w:sz w:val="24"/>
          <w:szCs w:val="24"/>
        </w:rPr>
      </w:pPr>
      <w:r>
        <w:rPr>
          <w:rFonts w:ascii="Arial" w:hAnsi="Arial" w:cs="Arial"/>
          <w:b w:val="0"/>
          <w:caps w:val="0"/>
          <w:sz w:val="24"/>
          <w:szCs w:val="24"/>
        </w:rPr>
        <w:t xml:space="preserve">Chaudhry, Q. Z. (2007): An investigation on wind power potential of </w:t>
      </w:r>
      <w:proofErr w:type="spellStart"/>
      <w:r>
        <w:rPr>
          <w:rFonts w:ascii="Arial" w:hAnsi="Arial" w:cs="Arial"/>
          <w:b w:val="0"/>
          <w:caps w:val="0"/>
          <w:sz w:val="24"/>
          <w:szCs w:val="24"/>
        </w:rPr>
        <w:t>Ghoro-sindh</w:t>
      </w:r>
      <w:proofErr w:type="spellEnd"/>
      <w:r>
        <w:rPr>
          <w:rFonts w:ascii="Arial" w:hAnsi="Arial" w:cs="Arial"/>
          <w:b w:val="0"/>
          <w:caps w:val="0"/>
          <w:sz w:val="24"/>
          <w:szCs w:val="24"/>
        </w:rPr>
        <w:t>, Pakistan journal of meteorology. Vol. 6(2):24-32.</w:t>
      </w:r>
    </w:p>
    <w:p w:rsidR="00016393" w:rsidRDefault="00D10BFC">
      <w:pPr>
        <w:pStyle w:val="Appendix"/>
        <w:ind w:left="797" w:hangingChars="332" w:hanging="797"/>
        <w:jc w:val="both"/>
        <w:rPr>
          <w:rFonts w:ascii="Arial" w:hAnsi="Arial" w:cs="Arial"/>
          <w:sz w:val="24"/>
          <w:szCs w:val="24"/>
        </w:rPr>
      </w:pPr>
      <w:r>
        <w:rPr>
          <w:rFonts w:ascii="Arial" w:hAnsi="Arial" w:cs="Arial"/>
          <w:b w:val="0"/>
          <w:caps w:val="0"/>
          <w:sz w:val="24"/>
          <w:szCs w:val="24"/>
        </w:rPr>
        <w:t xml:space="preserve">Connolly, D., Lund, H., &amp; </w:t>
      </w:r>
      <w:proofErr w:type="spellStart"/>
      <w:r>
        <w:rPr>
          <w:rFonts w:ascii="Arial" w:hAnsi="Arial" w:cs="Arial"/>
          <w:b w:val="0"/>
          <w:caps w:val="0"/>
          <w:sz w:val="24"/>
          <w:szCs w:val="24"/>
        </w:rPr>
        <w:t>Mathiesen</w:t>
      </w:r>
      <w:proofErr w:type="spellEnd"/>
      <w:r>
        <w:rPr>
          <w:rFonts w:ascii="Arial" w:hAnsi="Arial" w:cs="Arial"/>
          <w:b w:val="0"/>
          <w:caps w:val="0"/>
          <w:sz w:val="24"/>
          <w:szCs w:val="24"/>
        </w:rPr>
        <w:t>, B. V. (2016). Smart Energy Europe: The technical and economic impact of one potential 100% renewable energy scenario for the European Union. Renewable and Sustainable Energy Reviews, 60, 1634-1653.</w:t>
      </w:r>
      <w:r>
        <w:rPr>
          <w:rFonts w:ascii="Arial" w:hAnsi="Arial" w:cs="Arial"/>
          <w:sz w:val="24"/>
          <w:szCs w:val="24"/>
        </w:rPr>
        <w:t xml:space="preserve"> </w:t>
      </w:r>
    </w:p>
    <w:p w:rsidR="00016393" w:rsidRDefault="00D10BFC">
      <w:pPr>
        <w:pStyle w:val="Appendix"/>
        <w:spacing w:after="0"/>
        <w:ind w:left="797" w:hangingChars="332" w:hanging="797"/>
        <w:jc w:val="both"/>
        <w:rPr>
          <w:rFonts w:ascii="Arial" w:hAnsi="Arial" w:cs="Arial"/>
          <w:sz w:val="24"/>
          <w:szCs w:val="24"/>
        </w:rPr>
      </w:pPr>
      <w:proofErr w:type="spellStart"/>
      <w:r>
        <w:rPr>
          <w:rFonts w:ascii="Arial" w:hAnsi="Arial" w:cs="Arial"/>
          <w:b w:val="0"/>
          <w:caps w:val="0"/>
          <w:sz w:val="24"/>
          <w:szCs w:val="24"/>
        </w:rPr>
        <w:t>Ellabban</w:t>
      </w:r>
      <w:proofErr w:type="spellEnd"/>
      <w:r>
        <w:rPr>
          <w:rFonts w:ascii="Arial" w:hAnsi="Arial" w:cs="Arial"/>
          <w:b w:val="0"/>
          <w:caps w:val="0"/>
          <w:sz w:val="24"/>
          <w:szCs w:val="24"/>
        </w:rPr>
        <w:t xml:space="preserve">, O., Abu-Rub, H., &amp; </w:t>
      </w:r>
      <w:proofErr w:type="spellStart"/>
      <w:r>
        <w:rPr>
          <w:rFonts w:ascii="Arial" w:hAnsi="Arial" w:cs="Arial"/>
          <w:b w:val="0"/>
          <w:caps w:val="0"/>
          <w:sz w:val="24"/>
          <w:szCs w:val="24"/>
        </w:rPr>
        <w:t>Blaabjerg</w:t>
      </w:r>
      <w:proofErr w:type="spellEnd"/>
      <w:r>
        <w:rPr>
          <w:rFonts w:ascii="Arial" w:hAnsi="Arial" w:cs="Arial"/>
          <w:b w:val="0"/>
          <w:caps w:val="0"/>
          <w:sz w:val="24"/>
          <w:szCs w:val="24"/>
        </w:rPr>
        <w:t>, F. (2014). Renewable energy resources: Current status, future prospects and their enabling technology. Renewable and sustainable energy reviews, 39, 748-764.</w:t>
      </w:r>
      <w:r>
        <w:rPr>
          <w:rFonts w:ascii="Arial" w:hAnsi="Arial" w:cs="Arial"/>
          <w:sz w:val="24"/>
          <w:szCs w:val="24"/>
        </w:rPr>
        <w:t xml:space="preserve"> </w:t>
      </w:r>
    </w:p>
    <w:p w:rsidR="00016393" w:rsidRDefault="00D10BFC">
      <w:pPr>
        <w:pStyle w:val="Appendix"/>
        <w:ind w:left="797" w:hangingChars="332" w:hanging="797"/>
        <w:jc w:val="both"/>
        <w:rPr>
          <w:rFonts w:ascii="Arial" w:hAnsi="Arial" w:cs="Arial"/>
          <w:b w:val="0"/>
          <w:caps w:val="0"/>
          <w:sz w:val="24"/>
          <w:szCs w:val="24"/>
        </w:rPr>
      </w:pPr>
      <w:proofErr w:type="spellStart"/>
      <w:r>
        <w:rPr>
          <w:rFonts w:ascii="Arial" w:hAnsi="Arial" w:cs="Arial"/>
          <w:b w:val="0"/>
          <w:caps w:val="0"/>
          <w:sz w:val="24"/>
          <w:szCs w:val="24"/>
        </w:rPr>
        <w:t>Ellabban</w:t>
      </w:r>
      <w:proofErr w:type="spellEnd"/>
      <w:r>
        <w:rPr>
          <w:rFonts w:ascii="Arial" w:hAnsi="Arial" w:cs="Arial"/>
          <w:b w:val="0"/>
          <w:caps w:val="0"/>
          <w:sz w:val="24"/>
          <w:szCs w:val="24"/>
        </w:rPr>
        <w:t xml:space="preserve">, O., Abu-Rub, H., &amp; </w:t>
      </w:r>
      <w:proofErr w:type="spellStart"/>
      <w:r>
        <w:rPr>
          <w:rFonts w:ascii="Arial" w:hAnsi="Arial" w:cs="Arial"/>
          <w:b w:val="0"/>
          <w:caps w:val="0"/>
          <w:sz w:val="24"/>
          <w:szCs w:val="24"/>
        </w:rPr>
        <w:t>Blaabjerg</w:t>
      </w:r>
      <w:proofErr w:type="spellEnd"/>
      <w:r>
        <w:rPr>
          <w:rFonts w:ascii="Arial" w:hAnsi="Arial" w:cs="Arial"/>
          <w:b w:val="0"/>
          <w:caps w:val="0"/>
          <w:sz w:val="24"/>
          <w:szCs w:val="24"/>
        </w:rPr>
        <w:t>, F. (2014). Renewable energy resources: Current status, future prospects and their enabling technology. Renewable and sustainable energy reviews, 39, 748-764.</w:t>
      </w:r>
    </w:p>
    <w:p w:rsidR="00016393" w:rsidRDefault="00D10BFC">
      <w:pPr>
        <w:pStyle w:val="Appendix"/>
        <w:ind w:left="797" w:hangingChars="332" w:hanging="797"/>
        <w:jc w:val="both"/>
        <w:rPr>
          <w:rFonts w:ascii="Arial" w:hAnsi="Arial" w:cs="Arial"/>
          <w:b w:val="0"/>
          <w:caps w:val="0"/>
          <w:sz w:val="24"/>
          <w:szCs w:val="24"/>
        </w:rPr>
      </w:pPr>
      <w:proofErr w:type="spellStart"/>
      <w:r>
        <w:rPr>
          <w:rFonts w:ascii="Arial" w:hAnsi="Arial" w:cs="Arial"/>
          <w:b w:val="0"/>
          <w:caps w:val="0"/>
          <w:sz w:val="24"/>
          <w:szCs w:val="24"/>
        </w:rPr>
        <w:t>Fadare</w:t>
      </w:r>
      <w:proofErr w:type="spellEnd"/>
      <w:r>
        <w:rPr>
          <w:rFonts w:ascii="Arial" w:hAnsi="Arial" w:cs="Arial"/>
          <w:b w:val="0"/>
          <w:caps w:val="0"/>
          <w:sz w:val="24"/>
          <w:szCs w:val="24"/>
        </w:rPr>
        <w:t>, D. A. (2010). The Application of Artificial Neural Network (ANN) to Mapping of Wind Speed Profile for Energy Applications in Nigeria. Applied Energy, 87: 934-942.</w:t>
      </w:r>
    </w:p>
    <w:p w:rsidR="00016393" w:rsidRDefault="00D10BFC">
      <w:pPr>
        <w:pStyle w:val="Appendix"/>
        <w:ind w:left="797" w:hangingChars="332" w:hanging="797"/>
        <w:jc w:val="both"/>
        <w:rPr>
          <w:rFonts w:ascii="Arial" w:hAnsi="Arial" w:cs="Arial"/>
          <w:b w:val="0"/>
          <w:caps w:val="0"/>
          <w:sz w:val="24"/>
          <w:szCs w:val="24"/>
        </w:rPr>
      </w:pPr>
      <w:r>
        <w:rPr>
          <w:rFonts w:ascii="Arial" w:hAnsi="Arial" w:cs="Arial"/>
          <w:b w:val="0"/>
          <w:caps w:val="0"/>
          <w:sz w:val="24"/>
          <w:szCs w:val="24"/>
        </w:rPr>
        <w:t xml:space="preserve">Fagbenle, R. O., </w:t>
      </w:r>
      <w:proofErr w:type="spellStart"/>
      <w:r>
        <w:rPr>
          <w:rFonts w:ascii="Arial" w:hAnsi="Arial" w:cs="Arial"/>
          <w:b w:val="0"/>
          <w:caps w:val="0"/>
          <w:sz w:val="24"/>
          <w:szCs w:val="24"/>
        </w:rPr>
        <w:t>Katende</w:t>
      </w:r>
      <w:proofErr w:type="spellEnd"/>
      <w:r>
        <w:rPr>
          <w:rFonts w:ascii="Arial" w:hAnsi="Arial" w:cs="Arial"/>
          <w:b w:val="0"/>
          <w:caps w:val="0"/>
          <w:sz w:val="24"/>
          <w:szCs w:val="24"/>
        </w:rPr>
        <w:t xml:space="preserve">, J., Ajayi, O. O. and </w:t>
      </w:r>
      <w:proofErr w:type="spellStart"/>
      <w:r>
        <w:rPr>
          <w:rFonts w:ascii="Arial" w:hAnsi="Arial" w:cs="Arial"/>
          <w:b w:val="0"/>
          <w:caps w:val="0"/>
          <w:sz w:val="24"/>
          <w:szCs w:val="24"/>
        </w:rPr>
        <w:t>Okenlyi</w:t>
      </w:r>
      <w:proofErr w:type="spellEnd"/>
      <w:r>
        <w:rPr>
          <w:rFonts w:ascii="Arial" w:hAnsi="Arial" w:cs="Arial"/>
          <w:b w:val="0"/>
          <w:caps w:val="0"/>
          <w:sz w:val="24"/>
          <w:szCs w:val="24"/>
        </w:rPr>
        <w:t>, J. O. (2011). Assessment of Wind Energy Potential of Two Sites in North-East, Nigeria. Renewable Energy, 12 (2):1277-1283.</w:t>
      </w:r>
    </w:p>
    <w:p w:rsidR="00016393" w:rsidRDefault="00D10BFC">
      <w:pPr>
        <w:pStyle w:val="Appendix"/>
        <w:ind w:left="797" w:hangingChars="332" w:hanging="797"/>
        <w:jc w:val="both"/>
        <w:rPr>
          <w:rFonts w:ascii="Arial" w:hAnsi="Arial" w:cs="Arial"/>
          <w:b w:val="0"/>
          <w:caps w:val="0"/>
          <w:sz w:val="24"/>
          <w:szCs w:val="24"/>
        </w:rPr>
      </w:pPr>
      <w:proofErr w:type="spellStart"/>
      <w:r>
        <w:rPr>
          <w:rFonts w:ascii="Arial" w:hAnsi="Arial" w:cs="Arial"/>
          <w:b w:val="0"/>
          <w:caps w:val="0"/>
          <w:sz w:val="24"/>
          <w:szCs w:val="24"/>
        </w:rPr>
        <w:t>Fazelpour</w:t>
      </w:r>
      <w:proofErr w:type="spellEnd"/>
      <w:r>
        <w:rPr>
          <w:rFonts w:ascii="Arial" w:hAnsi="Arial" w:cs="Arial"/>
          <w:b w:val="0"/>
          <w:caps w:val="0"/>
          <w:sz w:val="24"/>
          <w:szCs w:val="24"/>
        </w:rPr>
        <w:t xml:space="preserve">, F., </w:t>
      </w:r>
      <w:proofErr w:type="spellStart"/>
      <w:r>
        <w:rPr>
          <w:rFonts w:ascii="Arial" w:hAnsi="Arial" w:cs="Arial"/>
          <w:b w:val="0"/>
          <w:caps w:val="0"/>
          <w:sz w:val="24"/>
          <w:szCs w:val="24"/>
        </w:rPr>
        <w:t>Soltani</w:t>
      </w:r>
      <w:proofErr w:type="spellEnd"/>
      <w:r>
        <w:rPr>
          <w:rFonts w:ascii="Arial" w:hAnsi="Arial" w:cs="Arial"/>
          <w:b w:val="0"/>
          <w:caps w:val="0"/>
          <w:sz w:val="24"/>
          <w:szCs w:val="24"/>
        </w:rPr>
        <w:t xml:space="preserve">, N. and Rosen, M. A. (2015). Wind Resource Assessment and Wind Power Potential for the City of Ardabil, </w:t>
      </w:r>
      <w:proofErr w:type="spellStart"/>
      <w:r>
        <w:rPr>
          <w:rFonts w:ascii="Arial" w:hAnsi="Arial" w:cs="Arial"/>
          <w:b w:val="0"/>
          <w:caps w:val="0"/>
          <w:sz w:val="24"/>
          <w:szCs w:val="24"/>
        </w:rPr>
        <w:t>tran</w:t>
      </w:r>
      <w:proofErr w:type="spellEnd"/>
      <w:r>
        <w:rPr>
          <w:rFonts w:ascii="Arial" w:hAnsi="Arial" w:cs="Arial"/>
          <w:b w:val="0"/>
          <w:caps w:val="0"/>
          <w:sz w:val="24"/>
          <w:szCs w:val="24"/>
        </w:rPr>
        <w:t xml:space="preserve">. International Journal of Energy Environmental Engineering, 6:431-438. </w:t>
      </w:r>
    </w:p>
    <w:p w:rsidR="00016393" w:rsidRDefault="00D10BFC">
      <w:pPr>
        <w:pStyle w:val="Appendix"/>
        <w:ind w:left="797" w:hangingChars="332" w:hanging="797"/>
        <w:jc w:val="both"/>
        <w:rPr>
          <w:rFonts w:ascii="Arial" w:hAnsi="Arial" w:cs="Arial"/>
          <w:b w:val="0"/>
          <w:caps w:val="0"/>
          <w:sz w:val="24"/>
          <w:szCs w:val="24"/>
        </w:rPr>
      </w:pPr>
      <w:r>
        <w:rPr>
          <w:rFonts w:ascii="Arial" w:hAnsi="Arial" w:cs="Arial"/>
          <w:b w:val="0"/>
          <w:caps w:val="0"/>
          <w:sz w:val="24"/>
          <w:szCs w:val="24"/>
        </w:rPr>
        <w:t>Husain, T., Elhassan, S. H., &amp; Zubair, M. (2012). Wind power potential assessment in coastal regions of India using Weibull and Rayleigh distribution functions. Journal of Renewable and Sustainable Energy, 4(6), 063113. https://doi.org/10.1063/1.4767680</w:t>
      </w:r>
    </w:p>
    <w:p w:rsidR="00016393" w:rsidRDefault="00D10BFC">
      <w:pPr>
        <w:pStyle w:val="Appendix"/>
        <w:ind w:left="797" w:hangingChars="332" w:hanging="797"/>
        <w:jc w:val="both"/>
        <w:rPr>
          <w:rFonts w:ascii="Arial" w:hAnsi="Arial" w:cs="Arial"/>
          <w:b w:val="0"/>
          <w:caps w:val="0"/>
          <w:sz w:val="24"/>
          <w:szCs w:val="24"/>
        </w:rPr>
      </w:pPr>
      <w:r>
        <w:rPr>
          <w:rFonts w:ascii="Arial" w:hAnsi="Arial" w:cs="Arial"/>
          <w:b w:val="0"/>
          <w:caps w:val="0"/>
          <w:sz w:val="24"/>
          <w:szCs w:val="24"/>
        </w:rPr>
        <w:t>IEA, (2009). IEA wind: 2009 annual report. IEA wind energy system.</w:t>
      </w:r>
    </w:p>
    <w:p w:rsidR="00016393" w:rsidRDefault="00D10BFC">
      <w:pPr>
        <w:pStyle w:val="Appendix"/>
        <w:ind w:left="797" w:hangingChars="332" w:hanging="797"/>
        <w:jc w:val="both"/>
        <w:rPr>
          <w:rFonts w:ascii="Arial" w:hAnsi="Arial" w:cs="Arial"/>
          <w:b w:val="0"/>
          <w:caps w:val="0"/>
          <w:sz w:val="24"/>
          <w:szCs w:val="24"/>
        </w:rPr>
      </w:pPr>
      <w:r>
        <w:rPr>
          <w:rFonts w:ascii="Arial" w:hAnsi="Arial" w:cs="Arial"/>
          <w:b w:val="0"/>
          <w:caps w:val="0"/>
          <w:sz w:val="24"/>
          <w:szCs w:val="24"/>
        </w:rPr>
        <w:t>IRENA (2012): Renewable energy cost techniques: cost analysis series. Wind power. Power sector. Pp. 17.</w:t>
      </w:r>
    </w:p>
    <w:p w:rsidR="00016393" w:rsidRDefault="00D10BFC">
      <w:pPr>
        <w:pStyle w:val="Appendix"/>
        <w:ind w:left="797" w:hangingChars="332" w:hanging="797"/>
        <w:jc w:val="both"/>
        <w:rPr>
          <w:rFonts w:ascii="Arial" w:hAnsi="Arial" w:cs="Arial"/>
          <w:b w:val="0"/>
          <w:caps w:val="0"/>
          <w:sz w:val="24"/>
          <w:szCs w:val="24"/>
        </w:rPr>
      </w:pPr>
      <w:r>
        <w:rPr>
          <w:rFonts w:ascii="Arial" w:hAnsi="Arial" w:cs="Arial"/>
          <w:b w:val="0"/>
          <w:caps w:val="0"/>
          <w:sz w:val="24"/>
          <w:szCs w:val="24"/>
        </w:rPr>
        <w:lastRenderedPageBreak/>
        <w:t xml:space="preserve">Jonsson, C. (2010). Statistical Analysis of Wind Data Regarding Long-term Correction. Masters’ Thesis, Department of Earth Sciences, </w:t>
      </w:r>
      <w:proofErr w:type="spellStart"/>
      <w:r>
        <w:rPr>
          <w:rFonts w:ascii="Arial" w:hAnsi="Arial" w:cs="Arial"/>
          <w:b w:val="0"/>
          <w:caps w:val="0"/>
          <w:sz w:val="24"/>
          <w:szCs w:val="24"/>
        </w:rPr>
        <w:t>Geotryckeriet</w:t>
      </w:r>
      <w:proofErr w:type="spellEnd"/>
      <w:r>
        <w:rPr>
          <w:rFonts w:ascii="Arial" w:hAnsi="Arial" w:cs="Arial"/>
          <w:b w:val="0"/>
          <w:caps w:val="0"/>
          <w:sz w:val="24"/>
          <w:szCs w:val="24"/>
        </w:rPr>
        <w:t xml:space="preserve">, </w:t>
      </w:r>
      <w:proofErr w:type="spellStart"/>
      <w:r>
        <w:rPr>
          <w:rFonts w:ascii="Arial" w:hAnsi="Arial" w:cs="Arial"/>
          <w:b w:val="0"/>
          <w:caps w:val="0"/>
          <w:sz w:val="24"/>
          <w:szCs w:val="24"/>
        </w:rPr>
        <w:t>Uppsaia</w:t>
      </w:r>
      <w:proofErr w:type="spellEnd"/>
      <w:r>
        <w:rPr>
          <w:rFonts w:ascii="Arial" w:hAnsi="Arial" w:cs="Arial"/>
          <w:b w:val="0"/>
          <w:caps w:val="0"/>
          <w:sz w:val="24"/>
          <w:szCs w:val="24"/>
        </w:rPr>
        <w:t xml:space="preserve"> University, </w:t>
      </w:r>
      <w:r>
        <w:rPr>
          <w:rFonts w:ascii="Arial" w:hAnsi="Arial" w:cs="Arial"/>
          <w:b w:val="0"/>
          <w:caps w:val="0"/>
          <w:sz w:val="24"/>
          <w:szCs w:val="24"/>
        </w:rPr>
        <w:tab/>
        <w:t xml:space="preserve">Sweden. Pp 12-20. </w:t>
      </w:r>
    </w:p>
    <w:p w:rsidR="00016393" w:rsidRDefault="00D10BFC">
      <w:pPr>
        <w:pStyle w:val="Appendix"/>
        <w:ind w:left="797" w:hangingChars="332" w:hanging="797"/>
        <w:jc w:val="both"/>
        <w:rPr>
          <w:rFonts w:ascii="Arial" w:hAnsi="Arial" w:cs="Arial"/>
          <w:b w:val="0"/>
          <w:caps w:val="0"/>
          <w:sz w:val="24"/>
          <w:szCs w:val="24"/>
        </w:rPr>
      </w:pPr>
      <w:r>
        <w:rPr>
          <w:rFonts w:ascii="Arial" w:hAnsi="Arial" w:cs="Arial"/>
          <w:b w:val="0"/>
          <w:caps w:val="0"/>
          <w:sz w:val="24"/>
          <w:szCs w:val="24"/>
        </w:rPr>
        <w:t>Kumar, A., Saini, R. P., &amp; Saini, J. S. (2015). Assessment of wind energy potential using Rayleigh and Weibull distributions in the coastal regions of India. Energy, 80, 102-110. https://doi.org/10.1016/j.energy.2014.11.066</w:t>
      </w:r>
    </w:p>
    <w:p w:rsidR="00016393" w:rsidRDefault="00D10BFC">
      <w:pPr>
        <w:pStyle w:val="Default"/>
        <w:ind w:left="797" w:hangingChars="332" w:hanging="797"/>
        <w:jc w:val="both"/>
        <w:rPr>
          <w:rFonts w:ascii="Arial" w:hAnsi="Arial" w:cs="Arial"/>
        </w:rPr>
      </w:pPr>
      <w:proofErr w:type="spellStart"/>
      <w:r>
        <w:rPr>
          <w:rFonts w:ascii="Arial" w:hAnsi="Arial" w:cs="Arial"/>
        </w:rPr>
        <w:t>Lawan</w:t>
      </w:r>
      <w:proofErr w:type="spellEnd"/>
      <w:r>
        <w:rPr>
          <w:rFonts w:ascii="Arial" w:hAnsi="Arial" w:cs="Arial"/>
        </w:rPr>
        <w:t xml:space="preserve">, S. M., </w:t>
      </w:r>
      <w:proofErr w:type="spellStart"/>
      <w:r>
        <w:rPr>
          <w:rFonts w:ascii="Arial" w:hAnsi="Arial" w:cs="Arial"/>
        </w:rPr>
        <w:t>Abidin</w:t>
      </w:r>
      <w:proofErr w:type="spellEnd"/>
      <w:r>
        <w:rPr>
          <w:rFonts w:ascii="Arial" w:hAnsi="Arial" w:cs="Arial"/>
        </w:rPr>
        <w:t xml:space="preserve">, W.A., Chai, W. Y., </w:t>
      </w:r>
      <w:proofErr w:type="spellStart"/>
      <w:r>
        <w:rPr>
          <w:rFonts w:ascii="Arial" w:hAnsi="Arial" w:cs="Arial"/>
        </w:rPr>
        <w:t>Baharun</w:t>
      </w:r>
      <w:proofErr w:type="spellEnd"/>
      <w:r>
        <w:rPr>
          <w:rFonts w:ascii="Arial" w:hAnsi="Arial" w:cs="Arial"/>
        </w:rPr>
        <w:t xml:space="preserve">, A. and </w:t>
      </w:r>
      <w:proofErr w:type="spellStart"/>
      <w:r>
        <w:rPr>
          <w:rFonts w:ascii="Arial" w:hAnsi="Arial" w:cs="Arial"/>
        </w:rPr>
        <w:t>Masri</w:t>
      </w:r>
      <w:proofErr w:type="spellEnd"/>
      <w:r>
        <w:rPr>
          <w:rFonts w:ascii="Arial" w:hAnsi="Arial" w:cs="Arial"/>
        </w:rPr>
        <w:t xml:space="preserve">, T. (2013). The Status of Wind Resource Assessment (WRA) Techniques, Wind Energy Potential and Utilization in Malaysia And Other Countries. </w:t>
      </w:r>
      <w:r>
        <w:rPr>
          <w:rFonts w:ascii="Arial" w:hAnsi="Arial" w:cs="Arial"/>
          <w:i/>
          <w:iCs/>
        </w:rPr>
        <w:t xml:space="preserve">ARPN Journal of Engineering and Applied Sciences. </w:t>
      </w:r>
      <w:r>
        <w:rPr>
          <w:rFonts w:ascii="Arial" w:hAnsi="Arial" w:cs="Arial"/>
        </w:rPr>
        <w:t xml:space="preserve">8(12): 1039-1059. </w:t>
      </w:r>
    </w:p>
    <w:p w:rsidR="00016393" w:rsidRDefault="00D10BFC">
      <w:pPr>
        <w:pStyle w:val="Default"/>
        <w:ind w:left="797" w:hangingChars="332" w:hanging="797"/>
        <w:jc w:val="both"/>
        <w:rPr>
          <w:rFonts w:ascii="Arial" w:hAnsi="Arial" w:cs="Arial"/>
        </w:rPr>
      </w:pPr>
      <w:r>
        <w:rPr>
          <w:rFonts w:ascii="Arial" w:hAnsi="Arial" w:cs="Arial"/>
        </w:rPr>
        <w:t xml:space="preserve">Letcher, T. M. (2017). Wind Energy Engineering: A Handbook for Onshore and Offshore </w:t>
      </w:r>
      <w:r>
        <w:rPr>
          <w:rFonts w:ascii="Arial" w:hAnsi="Arial" w:cs="Arial"/>
        </w:rPr>
        <w:tab/>
        <w:t xml:space="preserve">Wind Turbines. </w:t>
      </w:r>
      <w:proofErr w:type="spellStart"/>
      <w:r>
        <w:rPr>
          <w:rFonts w:ascii="Arial" w:hAnsi="Arial" w:cs="Arial"/>
        </w:rPr>
        <w:t>Ist</w:t>
      </w:r>
      <w:proofErr w:type="spellEnd"/>
      <w:r>
        <w:rPr>
          <w:rFonts w:ascii="Arial" w:hAnsi="Arial" w:cs="Arial"/>
        </w:rPr>
        <w:t xml:space="preserve"> Edition, London, Academic Press (Elsevier). Pp. 25-44. </w:t>
      </w:r>
    </w:p>
    <w:p w:rsidR="00016393" w:rsidRDefault="00D10BFC">
      <w:pPr>
        <w:pStyle w:val="Appendix"/>
        <w:ind w:left="797" w:hangingChars="332" w:hanging="797"/>
        <w:jc w:val="both"/>
        <w:rPr>
          <w:rFonts w:ascii="Arial" w:hAnsi="Arial" w:cs="Arial"/>
          <w:b w:val="0"/>
          <w:caps w:val="0"/>
          <w:sz w:val="24"/>
          <w:szCs w:val="24"/>
        </w:rPr>
      </w:pPr>
      <w:proofErr w:type="spellStart"/>
      <w:r>
        <w:rPr>
          <w:rFonts w:ascii="Arial" w:hAnsi="Arial" w:cs="Arial"/>
          <w:b w:val="0"/>
          <w:caps w:val="0"/>
          <w:sz w:val="24"/>
          <w:szCs w:val="24"/>
        </w:rPr>
        <w:t>Lileo</w:t>
      </w:r>
      <w:proofErr w:type="spellEnd"/>
      <w:r>
        <w:rPr>
          <w:rFonts w:ascii="Arial" w:hAnsi="Arial" w:cs="Arial"/>
          <w:b w:val="0"/>
          <w:caps w:val="0"/>
          <w:sz w:val="24"/>
          <w:szCs w:val="24"/>
        </w:rPr>
        <w:t xml:space="preserve">, S., Berge, E., </w:t>
      </w:r>
      <w:proofErr w:type="spellStart"/>
      <w:r>
        <w:rPr>
          <w:rFonts w:ascii="Arial" w:hAnsi="Arial" w:cs="Arial"/>
          <w:b w:val="0"/>
          <w:caps w:val="0"/>
          <w:sz w:val="24"/>
          <w:szCs w:val="24"/>
        </w:rPr>
        <w:t>Undheim</w:t>
      </w:r>
      <w:proofErr w:type="spellEnd"/>
      <w:r>
        <w:rPr>
          <w:rFonts w:ascii="Arial" w:hAnsi="Arial" w:cs="Arial"/>
          <w:b w:val="0"/>
          <w:caps w:val="0"/>
          <w:sz w:val="24"/>
          <w:szCs w:val="24"/>
        </w:rPr>
        <w:t xml:space="preserve">, O., </w:t>
      </w:r>
      <w:proofErr w:type="spellStart"/>
      <w:r>
        <w:rPr>
          <w:rFonts w:ascii="Arial" w:hAnsi="Arial" w:cs="Arial"/>
          <w:b w:val="0"/>
          <w:caps w:val="0"/>
          <w:sz w:val="24"/>
          <w:szCs w:val="24"/>
        </w:rPr>
        <w:t>Klinkert</w:t>
      </w:r>
      <w:proofErr w:type="spellEnd"/>
      <w:r>
        <w:rPr>
          <w:rFonts w:ascii="Arial" w:hAnsi="Arial" w:cs="Arial"/>
          <w:b w:val="0"/>
          <w:caps w:val="0"/>
          <w:sz w:val="24"/>
          <w:szCs w:val="24"/>
        </w:rPr>
        <w:t xml:space="preserve">, R., Bredesen, R. E., and </w:t>
      </w:r>
      <w:proofErr w:type="spellStart"/>
      <w:r>
        <w:rPr>
          <w:rFonts w:ascii="Arial" w:hAnsi="Arial" w:cs="Arial"/>
          <w:b w:val="0"/>
          <w:caps w:val="0"/>
          <w:sz w:val="24"/>
          <w:szCs w:val="24"/>
        </w:rPr>
        <w:t>Vindteknikk</w:t>
      </w:r>
      <w:proofErr w:type="spellEnd"/>
      <w:r>
        <w:rPr>
          <w:rFonts w:ascii="Arial" w:hAnsi="Arial" w:cs="Arial"/>
          <w:b w:val="0"/>
          <w:caps w:val="0"/>
          <w:sz w:val="24"/>
          <w:szCs w:val="24"/>
        </w:rPr>
        <w:t xml:space="preserve">, K. (2013). Long-term Correction of Wind Measurements: State-of-the-art, guidelines and future work, </w:t>
      </w:r>
      <w:proofErr w:type="spellStart"/>
      <w:r>
        <w:rPr>
          <w:rFonts w:ascii="Arial" w:hAnsi="Arial" w:cs="Arial"/>
          <w:b w:val="0"/>
          <w:caps w:val="0"/>
          <w:sz w:val="24"/>
          <w:szCs w:val="24"/>
        </w:rPr>
        <w:t>Elforsk</w:t>
      </w:r>
      <w:proofErr w:type="spellEnd"/>
      <w:r>
        <w:rPr>
          <w:rFonts w:ascii="Arial" w:hAnsi="Arial" w:cs="Arial"/>
          <w:b w:val="0"/>
          <w:caps w:val="0"/>
          <w:sz w:val="24"/>
          <w:szCs w:val="24"/>
        </w:rPr>
        <w:t xml:space="preserve"> report 13:18. </w:t>
      </w:r>
    </w:p>
    <w:p w:rsidR="00016393" w:rsidRDefault="00D10BFC">
      <w:pPr>
        <w:pStyle w:val="Appendix"/>
        <w:ind w:left="797" w:hangingChars="332" w:hanging="797"/>
        <w:jc w:val="both"/>
        <w:rPr>
          <w:rFonts w:ascii="Arial" w:hAnsi="Arial" w:cs="Arial"/>
          <w:b w:val="0"/>
          <w:caps w:val="0"/>
          <w:sz w:val="24"/>
          <w:szCs w:val="24"/>
        </w:rPr>
      </w:pPr>
      <w:r>
        <w:rPr>
          <w:rFonts w:ascii="Arial" w:hAnsi="Arial" w:cs="Arial"/>
          <w:b w:val="0"/>
          <w:caps w:val="0"/>
          <w:sz w:val="24"/>
          <w:szCs w:val="24"/>
        </w:rPr>
        <w:t>Mahrt, L. (2014). Surface-layer turbulence. Annual Review of Fluid Mechanics, 46, 23-45.</w:t>
      </w:r>
    </w:p>
    <w:p w:rsidR="00016393" w:rsidRDefault="00D10BFC">
      <w:pPr>
        <w:pStyle w:val="Appendix"/>
        <w:ind w:left="797" w:hangingChars="332" w:hanging="797"/>
        <w:jc w:val="both"/>
        <w:rPr>
          <w:rFonts w:ascii="Arial" w:hAnsi="Arial" w:cs="Arial"/>
          <w:sz w:val="24"/>
          <w:szCs w:val="24"/>
        </w:rPr>
      </w:pPr>
      <w:proofErr w:type="spellStart"/>
      <w:r>
        <w:rPr>
          <w:rFonts w:ascii="Arial" w:hAnsi="Arial" w:cs="Arial"/>
          <w:b w:val="0"/>
          <w:caps w:val="0"/>
          <w:sz w:val="24"/>
          <w:szCs w:val="24"/>
        </w:rPr>
        <w:t>Mazzucato</w:t>
      </w:r>
      <w:proofErr w:type="spellEnd"/>
      <w:r>
        <w:rPr>
          <w:rFonts w:ascii="Arial" w:hAnsi="Arial" w:cs="Arial"/>
          <w:b w:val="0"/>
          <w:caps w:val="0"/>
          <w:sz w:val="24"/>
          <w:szCs w:val="24"/>
        </w:rPr>
        <w:t xml:space="preserve">, M., &amp; </w:t>
      </w:r>
      <w:proofErr w:type="spellStart"/>
      <w:r>
        <w:rPr>
          <w:rFonts w:ascii="Arial" w:hAnsi="Arial" w:cs="Arial"/>
          <w:b w:val="0"/>
          <w:caps w:val="0"/>
          <w:sz w:val="24"/>
          <w:szCs w:val="24"/>
        </w:rPr>
        <w:t>Semieniuk</w:t>
      </w:r>
      <w:proofErr w:type="spellEnd"/>
      <w:r>
        <w:rPr>
          <w:rFonts w:ascii="Arial" w:hAnsi="Arial" w:cs="Arial"/>
          <w:b w:val="0"/>
          <w:caps w:val="0"/>
          <w:sz w:val="24"/>
          <w:szCs w:val="24"/>
        </w:rPr>
        <w:t>, G. (2018). Financing renewable energy: Who is financing what and why it matters. Technological Forecasting and Social Change, 127, 8-22.</w:t>
      </w:r>
    </w:p>
    <w:p w:rsidR="00016393" w:rsidRDefault="00D10BFC">
      <w:pPr>
        <w:pStyle w:val="Appendix"/>
        <w:spacing w:after="0"/>
        <w:ind w:left="797" w:hangingChars="332" w:hanging="797"/>
        <w:jc w:val="both"/>
        <w:rPr>
          <w:rFonts w:ascii="Arial" w:hAnsi="Arial" w:cs="Arial"/>
          <w:sz w:val="24"/>
          <w:szCs w:val="24"/>
        </w:rPr>
      </w:pPr>
      <w:r>
        <w:rPr>
          <w:rFonts w:ascii="Arial" w:hAnsi="Arial" w:cs="Arial"/>
          <w:b w:val="0"/>
          <w:caps w:val="0"/>
          <w:sz w:val="24"/>
          <w:szCs w:val="24"/>
        </w:rPr>
        <w:t>Mortensen, M. H. (2012). Understanding attractiveness in business relationships—A complete literature review. Industrial Marketing Management, 41(8), 1206-1218.</w:t>
      </w:r>
    </w:p>
    <w:p w:rsidR="00016393" w:rsidRDefault="00D10BFC">
      <w:pPr>
        <w:pStyle w:val="Appendix"/>
        <w:ind w:left="797" w:hangingChars="332" w:hanging="797"/>
        <w:jc w:val="both"/>
        <w:rPr>
          <w:rFonts w:ascii="Arial" w:hAnsi="Arial" w:cs="Arial"/>
          <w:b w:val="0"/>
          <w:caps w:val="0"/>
          <w:sz w:val="24"/>
          <w:szCs w:val="24"/>
        </w:rPr>
      </w:pPr>
      <w:proofErr w:type="spellStart"/>
      <w:r>
        <w:rPr>
          <w:rFonts w:ascii="Arial" w:hAnsi="Arial" w:cs="Arial"/>
          <w:b w:val="0"/>
          <w:caps w:val="0"/>
          <w:sz w:val="24"/>
          <w:szCs w:val="24"/>
        </w:rPr>
        <w:t>Moustris</w:t>
      </w:r>
      <w:proofErr w:type="spellEnd"/>
      <w:r>
        <w:rPr>
          <w:rFonts w:ascii="Arial" w:hAnsi="Arial" w:cs="Arial"/>
          <w:b w:val="0"/>
          <w:caps w:val="0"/>
          <w:sz w:val="24"/>
          <w:szCs w:val="24"/>
        </w:rPr>
        <w:t xml:space="preserve">, K. P., </w:t>
      </w:r>
      <w:proofErr w:type="spellStart"/>
      <w:r>
        <w:rPr>
          <w:rFonts w:ascii="Arial" w:hAnsi="Arial" w:cs="Arial"/>
          <w:b w:val="0"/>
          <w:caps w:val="0"/>
          <w:sz w:val="24"/>
          <w:szCs w:val="24"/>
        </w:rPr>
        <w:t>Zafirakis</w:t>
      </w:r>
      <w:proofErr w:type="spellEnd"/>
      <w:r>
        <w:rPr>
          <w:rFonts w:ascii="Arial" w:hAnsi="Arial" w:cs="Arial"/>
          <w:b w:val="0"/>
          <w:caps w:val="0"/>
          <w:sz w:val="24"/>
          <w:szCs w:val="24"/>
        </w:rPr>
        <w:t xml:space="preserve">, D., </w:t>
      </w:r>
      <w:proofErr w:type="spellStart"/>
      <w:r>
        <w:rPr>
          <w:rFonts w:ascii="Arial" w:hAnsi="Arial" w:cs="Arial"/>
          <w:b w:val="0"/>
          <w:caps w:val="0"/>
          <w:sz w:val="24"/>
          <w:szCs w:val="24"/>
        </w:rPr>
        <w:t>Kavvadias</w:t>
      </w:r>
      <w:proofErr w:type="spellEnd"/>
      <w:r>
        <w:rPr>
          <w:rFonts w:ascii="Arial" w:hAnsi="Arial" w:cs="Arial"/>
          <w:b w:val="0"/>
          <w:caps w:val="0"/>
          <w:sz w:val="24"/>
          <w:szCs w:val="24"/>
        </w:rPr>
        <w:t xml:space="preserve">, K. A. and </w:t>
      </w:r>
      <w:proofErr w:type="spellStart"/>
      <w:r>
        <w:rPr>
          <w:rFonts w:ascii="Arial" w:hAnsi="Arial" w:cs="Arial"/>
          <w:b w:val="0"/>
          <w:caps w:val="0"/>
          <w:sz w:val="24"/>
          <w:szCs w:val="24"/>
        </w:rPr>
        <w:t>Kaldellis</w:t>
      </w:r>
      <w:proofErr w:type="spellEnd"/>
      <w:r>
        <w:rPr>
          <w:rFonts w:ascii="Arial" w:hAnsi="Arial" w:cs="Arial"/>
          <w:b w:val="0"/>
          <w:caps w:val="0"/>
          <w:sz w:val="24"/>
          <w:szCs w:val="24"/>
        </w:rPr>
        <w:t xml:space="preserve">. J. K. (2016). Wind Power Forecasting using Historical Data and Artificial Neural Networks Modeling. Published in Mediterranean Conference on Power Generation Transmission </w:t>
      </w:r>
      <w:r>
        <w:rPr>
          <w:rFonts w:ascii="Arial" w:hAnsi="Arial" w:cs="Arial"/>
          <w:b w:val="0"/>
          <w:caps w:val="0"/>
          <w:sz w:val="24"/>
          <w:szCs w:val="24"/>
        </w:rPr>
        <w:tab/>
        <w:t xml:space="preserve">Distribution and Ener Conversion </w:t>
      </w:r>
      <w:proofErr w:type="spellStart"/>
      <w:r>
        <w:rPr>
          <w:rFonts w:ascii="Arial" w:hAnsi="Arial" w:cs="Arial"/>
          <w:b w:val="0"/>
          <w:caps w:val="0"/>
          <w:sz w:val="24"/>
          <w:szCs w:val="24"/>
        </w:rPr>
        <w:t>MedPower</w:t>
      </w:r>
      <w:proofErr w:type="spellEnd"/>
      <w:r>
        <w:rPr>
          <w:rFonts w:ascii="Arial" w:hAnsi="Arial" w:cs="Arial"/>
          <w:b w:val="0"/>
          <w:caps w:val="0"/>
          <w:sz w:val="24"/>
          <w:szCs w:val="24"/>
        </w:rPr>
        <w:t xml:space="preserve"> 2016. DOI 10.1049/cp.2016.1094 </w:t>
      </w:r>
    </w:p>
    <w:p w:rsidR="00016393" w:rsidRDefault="00D10BFC">
      <w:pPr>
        <w:pStyle w:val="Appendix"/>
        <w:ind w:left="797" w:hangingChars="332" w:hanging="797"/>
        <w:jc w:val="both"/>
        <w:rPr>
          <w:rFonts w:ascii="Arial" w:hAnsi="Arial" w:cs="Arial"/>
          <w:b w:val="0"/>
          <w:caps w:val="0"/>
          <w:sz w:val="24"/>
          <w:szCs w:val="24"/>
        </w:rPr>
      </w:pPr>
      <w:proofErr w:type="spellStart"/>
      <w:r>
        <w:rPr>
          <w:rFonts w:ascii="Arial" w:hAnsi="Arial" w:cs="Arial"/>
          <w:b w:val="0"/>
          <w:caps w:val="0"/>
          <w:sz w:val="24"/>
          <w:szCs w:val="24"/>
        </w:rPr>
        <w:t>Muthya</w:t>
      </w:r>
      <w:proofErr w:type="spellEnd"/>
      <w:r>
        <w:rPr>
          <w:rFonts w:ascii="Arial" w:hAnsi="Arial" w:cs="Arial"/>
          <w:b w:val="0"/>
          <w:caps w:val="0"/>
          <w:sz w:val="24"/>
          <w:szCs w:val="24"/>
        </w:rPr>
        <w:t xml:space="preserve">, P. R. (2009). Wind Energy Resource Assessment Handbook. Asian and Pacific </w:t>
      </w:r>
      <w:r>
        <w:rPr>
          <w:rFonts w:ascii="Arial" w:hAnsi="Arial" w:cs="Arial"/>
          <w:b w:val="0"/>
          <w:caps w:val="0"/>
          <w:sz w:val="24"/>
          <w:szCs w:val="24"/>
        </w:rPr>
        <w:tab/>
        <w:t xml:space="preserve">Centre for Transfer of Technology of the United Nations —Economic and Social Commission for Asia and the Pacific (ESCAP) Pp 5-9. </w:t>
      </w:r>
    </w:p>
    <w:p w:rsidR="00016393" w:rsidRDefault="00D10BFC">
      <w:pPr>
        <w:pStyle w:val="Appendix"/>
        <w:ind w:left="797" w:hangingChars="332" w:hanging="797"/>
        <w:jc w:val="both"/>
        <w:rPr>
          <w:rFonts w:ascii="Arial" w:hAnsi="Arial" w:cs="Arial"/>
          <w:b w:val="0"/>
          <w:caps w:val="0"/>
          <w:sz w:val="24"/>
          <w:szCs w:val="24"/>
        </w:rPr>
      </w:pPr>
      <w:r>
        <w:rPr>
          <w:rFonts w:ascii="Arial" w:hAnsi="Arial" w:cs="Arial"/>
          <w:b w:val="0"/>
          <w:caps w:val="0"/>
          <w:sz w:val="24"/>
          <w:szCs w:val="24"/>
        </w:rPr>
        <w:t xml:space="preserve">Ode, F. C., </w:t>
      </w:r>
      <w:proofErr w:type="spellStart"/>
      <w:r>
        <w:rPr>
          <w:rFonts w:ascii="Arial" w:hAnsi="Arial" w:cs="Arial"/>
          <w:b w:val="0"/>
          <w:caps w:val="0"/>
          <w:sz w:val="24"/>
          <w:szCs w:val="24"/>
        </w:rPr>
        <w:t>Nwanya</w:t>
      </w:r>
      <w:proofErr w:type="spellEnd"/>
      <w:r>
        <w:rPr>
          <w:rFonts w:ascii="Arial" w:hAnsi="Arial" w:cs="Arial"/>
          <w:b w:val="0"/>
          <w:caps w:val="0"/>
          <w:sz w:val="24"/>
          <w:szCs w:val="24"/>
        </w:rPr>
        <w:t xml:space="preserve">, C. A., </w:t>
      </w:r>
      <w:proofErr w:type="spellStart"/>
      <w:r>
        <w:rPr>
          <w:rFonts w:ascii="Arial" w:hAnsi="Arial" w:cs="Arial"/>
          <w:b w:val="0"/>
          <w:caps w:val="0"/>
          <w:sz w:val="24"/>
          <w:szCs w:val="24"/>
        </w:rPr>
        <w:t>Igwebuike</w:t>
      </w:r>
      <w:proofErr w:type="spellEnd"/>
      <w:r>
        <w:rPr>
          <w:rFonts w:ascii="Arial" w:hAnsi="Arial" w:cs="Arial"/>
          <w:b w:val="0"/>
          <w:caps w:val="0"/>
          <w:sz w:val="24"/>
          <w:szCs w:val="24"/>
        </w:rPr>
        <w:t xml:space="preserve">, M. N., and </w:t>
      </w:r>
      <w:proofErr w:type="spellStart"/>
      <w:r>
        <w:rPr>
          <w:rFonts w:ascii="Arial" w:hAnsi="Arial" w:cs="Arial"/>
          <w:b w:val="0"/>
          <w:caps w:val="0"/>
          <w:sz w:val="24"/>
          <w:szCs w:val="24"/>
        </w:rPr>
        <w:t>Ezugwu</w:t>
      </w:r>
      <w:proofErr w:type="spellEnd"/>
      <w:r>
        <w:rPr>
          <w:rFonts w:ascii="Arial" w:hAnsi="Arial" w:cs="Arial"/>
          <w:b w:val="0"/>
          <w:caps w:val="0"/>
          <w:sz w:val="24"/>
          <w:szCs w:val="24"/>
        </w:rPr>
        <w:t xml:space="preserve">, C. I. (2009): A study of wind </w:t>
      </w:r>
      <w:r>
        <w:rPr>
          <w:rFonts w:ascii="Arial" w:hAnsi="Arial" w:cs="Arial"/>
          <w:b w:val="0"/>
          <w:caps w:val="0"/>
          <w:sz w:val="24"/>
          <w:szCs w:val="24"/>
        </w:rPr>
        <w:tab/>
        <w:t>characteristic and potential for small scale utility generation in a typical South- East location of Nigeria. Journal of Management and Enterprise Development. Vol. 6(2). ISSN: 1117-1677. Pp. 132-136.</w:t>
      </w:r>
    </w:p>
    <w:p w:rsidR="00016393" w:rsidRDefault="00D10BFC">
      <w:pPr>
        <w:pStyle w:val="Appendix"/>
        <w:ind w:left="797" w:hangingChars="332" w:hanging="797"/>
        <w:jc w:val="both"/>
        <w:rPr>
          <w:rFonts w:ascii="Arial" w:hAnsi="Arial" w:cs="Arial"/>
          <w:b w:val="0"/>
          <w:caps w:val="0"/>
          <w:sz w:val="24"/>
          <w:szCs w:val="24"/>
        </w:rPr>
      </w:pPr>
      <w:proofErr w:type="spellStart"/>
      <w:r>
        <w:rPr>
          <w:rFonts w:ascii="Arial" w:hAnsi="Arial" w:cs="Arial"/>
          <w:b w:val="0"/>
          <w:caps w:val="0"/>
          <w:sz w:val="24"/>
          <w:szCs w:val="24"/>
        </w:rPr>
        <w:t>Ohunakin</w:t>
      </w:r>
      <w:proofErr w:type="spellEnd"/>
      <w:r>
        <w:rPr>
          <w:rFonts w:ascii="Arial" w:hAnsi="Arial" w:cs="Arial"/>
          <w:b w:val="0"/>
          <w:caps w:val="0"/>
          <w:sz w:val="24"/>
          <w:szCs w:val="24"/>
        </w:rPr>
        <w:t xml:space="preserve">, O. S. and </w:t>
      </w:r>
      <w:proofErr w:type="spellStart"/>
      <w:r>
        <w:rPr>
          <w:rFonts w:ascii="Arial" w:hAnsi="Arial" w:cs="Arial"/>
          <w:b w:val="0"/>
          <w:caps w:val="0"/>
          <w:sz w:val="24"/>
          <w:szCs w:val="24"/>
        </w:rPr>
        <w:t>Akinnawonu</w:t>
      </w:r>
      <w:proofErr w:type="spellEnd"/>
      <w:r>
        <w:rPr>
          <w:rFonts w:ascii="Arial" w:hAnsi="Arial" w:cs="Arial"/>
          <w:b w:val="0"/>
          <w:caps w:val="0"/>
          <w:sz w:val="24"/>
          <w:szCs w:val="24"/>
        </w:rPr>
        <w:t xml:space="preserve">, O. O. (2011). Assessment of Wind Energy Potential and Economics of Wind Power Generation in Jos, Plateau State Nigeria. Energy for Sustainable Development. 5:1-6. </w:t>
      </w:r>
      <w:proofErr w:type="spellStart"/>
      <w:r>
        <w:rPr>
          <w:rFonts w:ascii="Arial" w:hAnsi="Arial" w:cs="Arial"/>
          <w:b w:val="0"/>
          <w:caps w:val="0"/>
          <w:sz w:val="24"/>
          <w:szCs w:val="24"/>
        </w:rPr>
        <w:t>doi</w:t>
      </w:r>
      <w:proofErr w:type="spellEnd"/>
      <w:r>
        <w:rPr>
          <w:rFonts w:ascii="Arial" w:hAnsi="Arial" w:cs="Arial"/>
          <w:b w:val="0"/>
          <w:caps w:val="0"/>
          <w:sz w:val="24"/>
          <w:szCs w:val="24"/>
        </w:rPr>
        <w:t xml:space="preserve">: 10.1016/j.esd.2011.10.004. </w:t>
      </w:r>
    </w:p>
    <w:p w:rsidR="00016393" w:rsidRDefault="00D10BFC">
      <w:pPr>
        <w:pStyle w:val="Appendix"/>
        <w:ind w:left="797" w:hangingChars="332" w:hanging="797"/>
        <w:jc w:val="both"/>
        <w:rPr>
          <w:rFonts w:ascii="Arial" w:hAnsi="Arial" w:cs="Arial"/>
          <w:b w:val="0"/>
          <w:caps w:val="0"/>
          <w:sz w:val="24"/>
          <w:szCs w:val="24"/>
        </w:rPr>
      </w:pPr>
      <w:proofErr w:type="spellStart"/>
      <w:r>
        <w:rPr>
          <w:rFonts w:ascii="Arial" w:hAnsi="Arial" w:cs="Arial"/>
          <w:b w:val="0"/>
          <w:caps w:val="0"/>
          <w:sz w:val="24"/>
          <w:szCs w:val="24"/>
        </w:rPr>
        <w:t>Ojo</w:t>
      </w:r>
      <w:proofErr w:type="spellEnd"/>
      <w:r>
        <w:rPr>
          <w:rFonts w:ascii="Arial" w:hAnsi="Arial" w:cs="Arial"/>
          <w:b w:val="0"/>
          <w:caps w:val="0"/>
          <w:sz w:val="24"/>
          <w:szCs w:val="24"/>
        </w:rPr>
        <w:t xml:space="preserve">, S. O. (2009). Seasonal variation in wind speed and direction in Lagos, Nigeria, for wind energy potential evaluation. International Journal of Energy and </w:t>
      </w:r>
      <w:r>
        <w:rPr>
          <w:rFonts w:ascii="Arial" w:hAnsi="Arial" w:cs="Arial"/>
          <w:b w:val="0"/>
          <w:caps w:val="0"/>
          <w:sz w:val="24"/>
          <w:szCs w:val="24"/>
        </w:rPr>
        <w:lastRenderedPageBreak/>
        <w:t>Environmental Engineering, 1(2), 49-58. https://doi.org/10.1007/s40095-009-0009-2</w:t>
      </w:r>
    </w:p>
    <w:p w:rsidR="00016393" w:rsidRDefault="00D10BFC">
      <w:pPr>
        <w:pStyle w:val="Appendix"/>
        <w:ind w:left="797" w:hangingChars="332" w:hanging="797"/>
        <w:jc w:val="both"/>
        <w:rPr>
          <w:rFonts w:ascii="Arial" w:hAnsi="Arial" w:cs="Arial"/>
          <w:b w:val="0"/>
          <w:caps w:val="0"/>
          <w:sz w:val="24"/>
          <w:szCs w:val="24"/>
        </w:rPr>
      </w:pPr>
      <w:proofErr w:type="spellStart"/>
      <w:r>
        <w:rPr>
          <w:rFonts w:ascii="Arial" w:hAnsi="Arial" w:cs="Arial"/>
          <w:b w:val="0"/>
          <w:caps w:val="0"/>
          <w:sz w:val="24"/>
          <w:szCs w:val="24"/>
        </w:rPr>
        <w:t>Ojo</w:t>
      </w:r>
      <w:proofErr w:type="spellEnd"/>
      <w:r>
        <w:rPr>
          <w:rFonts w:ascii="Arial" w:hAnsi="Arial" w:cs="Arial"/>
          <w:b w:val="0"/>
          <w:caps w:val="0"/>
          <w:sz w:val="24"/>
          <w:szCs w:val="24"/>
        </w:rPr>
        <w:t>, S. O. (2009). Wind characteristics and the seasonal variation in Lagos, Nigeria: Implications for energy harvesting. International Journal of Climatology, 29(10), 1495-1504. https://doi.org/10.1002/joc.1821</w:t>
      </w:r>
    </w:p>
    <w:p w:rsidR="00016393" w:rsidRDefault="00D10BFC">
      <w:pPr>
        <w:pStyle w:val="Appendix"/>
        <w:ind w:left="797" w:hangingChars="332" w:hanging="797"/>
        <w:jc w:val="both"/>
        <w:rPr>
          <w:rFonts w:ascii="Arial" w:hAnsi="Arial" w:cs="Arial"/>
          <w:b w:val="0"/>
          <w:caps w:val="0"/>
          <w:sz w:val="24"/>
          <w:szCs w:val="24"/>
        </w:rPr>
      </w:pPr>
      <w:proofErr w:type="spellStart"/>
      <w:r>
        <w:rPr>
          <w:rFonts w:ascii="Arial" w:hAnsi="Arial" w:cs="Arial"/>
          <w:b w:val="0"/>
          <w:caps w:val="0"/>
          <w:sz w:val="24"/>
          <w:szCs w:val="24"/>
        </w:rPr>
        <w:t>Okogbue</w:t>
      </w:r>
      <w:proofErr w:type="spellEnd"/>
      <w:r>
        <w:rPr>
          <w:rFonts w:ascii="Arial" w:hAnsi="Arial" w:cs="Arial"/>
          <w:b w:val="0"/>
          <w:caps w:val="0"/>
          <w:sz w:val="24"/>
          <w:szCs w:val="24"/>
        </w:rPr>
        <w:t>, C. O., Nnaji, C. C., &amp; Okeke, I. O. (2013). Wind speed and direction patterns in Lagos, Nigeria: Implications for wind energy development. Renewable Energy, 60, 91-98. https://doi.org/10.1016/j.renene.2013.04.027</w:t>
      </w:r>
    </w:p>
    <w:p w:rsidR="00016393" w:rsidRDefault="00D10BFC">
      <w:pPr>
        <w:pStyle w:val="Appendix"/>
        <w:ind w:left="797" w:hangingChars="332" w:hanging="797"/>
        <w:jc w:val="both"/>
        <w:rPr>
          <w:rFonts w:ascii="Arial" w:hAnsi="Arial" w:cs="Arial"/>
          <w:b w:val="0"/>
          <w:caps w:val="0"/>
          <w:sz w:val="24"/>
          <w:szCs w:val="24"/>
        </w:rPr>
      </w:pPr>
      <w:proofErr w:type="spellStart"/>
      <w:r>
        <w:rPr>
          <w:rFonts w:ascii="Arial" w:hAnsi="Arial" w:cs="Arial"/>
          <w:b w:val="0"/>
          <w:caps w:val="0"/>
          <w:sz w:val="24"/>
          <w:szCs w:val="24"/>
        </w:rPr>
        <w:t>Ololade</w:t>
      </w:r>
      <w:proofErr w:type="spellEnd"/>
      <w:r>
        <w:rPr>
          <w:rFonts w:ascii="Arial" w:hAnsi="Arial" w:cs="Arial"/>
          <w:b w:val="0"/>
          <w:caps w:val="0"/>
          <w:sz w:val="24"/>
          <w:szCs w:val="24"/>
        </w:rPr>
        <w:t xml:space="preserve">, O. O., &amp; </w:t>
      </w:r>
      <w:proofErr w:type="spellStart"/>
      <w:r>
        <w:rPr>
          <w:rFonts w:ascii="Arial" w:hAnsi="Arial" w:cs="Arial"/>
          <w:b w:val="0"/>
          <w:caps w:val="0"/>
          <w:sz w:val="24"/>
          <w:szCs w:val="24"/>
        </w:rPr>
        <w:t>Akinmoladun</w:t>
      </w:r>
      <w:proofErr w:type="spellEnd"/>
      <w:r>
        <w:rPr>
          <w:rFonts w:ascii="Arial" w:hAnsi="Arial" w:cs="Arial"/>
          <w:b w:val="0"/>
          <w:caps w:val="0"/>
          <w:sz w:val="24"/>
          <w:szCs w:val="24"/>
        </w:rPr>
        <w:t>, F. O. (2015). Wind energy assessment for coastal areas in Nigeria: A case study of Lagos. Energy Reports, 1, 58-64. https://doi.org/10.1016/j.egyr.2015.07.003</w:t>
      </w:r>
    </w:p>
    <w:p w:rsidR="00016393" w:rsidRDefault="00D10BFC">
      <w:pPr>
        <w:pStyle w:val="Default"/>
        <w:ind w:left="797" w:hangingChars="332" w:hanging="797"/>
        <w:jc w:val="both"/>
        <w:rPr>
          <w:rFonts w:ascii="Arial" w:hAnsi="Arial" w:cs="Arial"/>
        </w:rPr>
      </w:pPr>
      <w:r>
        <w:rPr>
          <w:rFonts w:ascii="Arial" w:hAnsi="Arial" w:cs="Arial"/>
        </w:rPr>
        <w:t>Olsen, T. and Robert, P. (2015). Small Wind Site Assessment Guidelines. National Renewable Energy Laboratory 15013 Denver West Parkway. www.nrel.gov. 12-13pp.</w:t>
      </w:r>
    </w:p>
    <w:p w:rsidR="00016393" w:rsidRDefault="00D10BFC">
      <w:pPr>
        <w:pStyle w:val="Default"/>
        <w:ind w:left="797" w:hangingChars="332" w:hanging="797"/>
        <w:jc w:val="both"/>
        <w:rPr>
          <w:rFonts w:ascii="Arial" w:hAnsi="Arial" w:cs="Arial"/>
        </w:rPr>
      </w:pPr>
      <w:r>
        <w:rPr>
          <w:rFonts w:ascii="Arial" w:hAnsi="Arial" w:cs="Arial"/>
        </w:rPr>
        <w:t xml:space="preserve"> </w:t>
      </w:r>
      <w:proofErr w:type="spellStart"/>
      <w:r>
        <w:rPr>
          <w:rFonts w:ascii="Arial" w:hAnsi="Arial" w:cs="Arial"/>
        </w:rPr>
        <w:t>Oyedepo</w:t>
      </w:r>
      <w:proofErr w:type="spellEnd"/>
      <w:r>
        <w:rPr>
          <w:rFonts w:ascii="Arial" w:hAnsi="Arial" w:cs="Arial"/>
        </w:rPr>
        <w:t xml:space="preserve">, S. O., </w:t>
      </w:r>
      <w:proofErr w:type="spellStart"/>
      <w:r>
        <w:rPr>
          <w:rFonts w:ascii="Arial" w:hAnsi="Arial" w:cs="Arial"/>
        </w:rPr>
        <w:t>Adaramola</w:t>
      </w:r>
      <w:proofErr w:type="spellEnd"/>
      <w:r>
        <w:rPr>
          <w:rFonts w:ascii="Arial" w:hAnsi="Arial" w:cs="Arial"/>
        </w:rPr>
        <w:t xml:space="preserve">, M. S. and Paul, S. S. (2012). Analysis of Wind Speed Data and Wind Energy Potential in Three Selected Locations in South East Nigeria. International Journal of Energy and Environmental Engineering, 3 (7):1-11. </w:t>
      </w:r>
    </w:p>
    <w:p w:rsidR="00016393" w:rsidRDefault="00D10BFC">
      <w:pPr>
        <w:pStyle w:val="Default"/>
        <w:ind w:left="797" w:hangingChars="332" w:hanging="797"/>
        <w:jc w:val="both"/>
        <w:rPr>
          <w:rFonts w:ascii="Arial" w:hAnsi="Arial" w:cs="Arial"/>
        </w:rPr>
      </w:pPr>
      <w:proofErr w:type="spellStart"/>
      <w:r>
        <w:rPr>
          <w:rFonts w:ascii="Arial" w:hAnsi="Arial" w:cs="Arial"/>
        </w:rPr>
        <w:t>Parvu</w:t>
      </w:r>
      <w:proofErr w:type="spellEnd"/>
      <w:r>
        <w:rPr>
          <w:rFonts w:ascii="Arial" w:hAnsi="Arial" w:cs="Arial"/>
        </w:rPr>
        <w:t xml:space="preserve">, D. S. (2013): Experimental modeling of wind form topography and canopy. Electronic thesis at Department of civil and Environmental Engineering. University of Western Ontario, Canada. Available at: http://ir.lib.uwo.ca/etd.Pobocikova, I., </w:t>
      </w:r>
    </w:p>
    <w:p w:rsidR="00016393" w:rsidRDefault="00D10BFC">
      <w:pPr>
        <w:pStyle w:val="Default"/>
        <w:ind w:left="797" w:hangingChars="332" w:hanging="797"/>
        <w:jc w:val="both"/>
        <w:rPr>
          <w:rFonts w:ascii="Arial" w:hAnsi="Arial" w:cs="Arial"/>
        </w:rPr>
      </w:pPr>
      <w:proofErr w:type="spellStart"/>
      <w:r>
        <w:rPr>
          <w:rFonts w:ascii="Arial" w:hAnsi="Arial" w:cs="Arial"/>
        </w:rPr>
        <w:t>Rajapakse</w:t>
      </w:r>
      <w:proofErr w:type="spellEnd"/>
      <w:r>
        <w:rPr>
          <w:rFonts w:ascii="Arial" w:hAnsi="Arial" w:cs="Arial"/>
        </w:rPr>
        <w:t xml:space="preserve">, R. S., Gamage, S., &amp; </w:t>
      </w:r>
      <w:proofErr w:type="spellStart"/>
      <w:r>
        <w:rPr>
          <w:rFonts w:ascii="Arial" w:hAnsi="Arial" w:cs="Arial"/>
        </w:rPr>
        <w:t>Wijayatunga</w:t>
      </w:r>
      <w:proofErr w:type="spellEnd"/>
      <w:r>
        <w:rPr>
          <w:rFonts w:ascii="Arial" w:hAnsi="Arial" w:cs="Arial"/>
        </w:rPr>
        <w:t>, P. D. C. (2016). Statistical analysis of wind speed distributions at different sites using the Rayleigh and Weibull distributions. Renewable Energy, 90, 480-487.</w:t>
      </w:r>
    </w:p>
    <w:p w:rsidR="00016393" w:rsidRDefault="00D10BFC">
      <w:pPr>
        <w:pStyle w:val="Default"/>
        <w:ind w:left="797" w:hangingChars="332" w:hanging="797"/>
        <w:jc w:val="both"/>
        <w:rPr>
          <w:rFonts w:ascii="Arial" w:hAnsi="Arial" w:cs="Arial"/>
        </w:rPr>
      </w:pPr>
      <w:r>
        <w:rPr>
          <w:rFonts w:ascii="Arial" w:hAnsi="Arial" w:cs="Arial"/>
        </w:rPr>
        <w:t>Saeed, M. K., Salam, A., Rehman, A. U. and Saeed, M. A. (2019). Comparison of six different methods of Weibull distribution for wind power assessment: a case study for a site in the Northern region of Pakistan. Sustainable Energy Technologies and Assessment, 36:1-11.</w:t>
      </w:r>
    </w:p>
    <w:p w:rsidR="00016393" w:rsidRDefault="00D10BFC">
      <w:pPr>
        <w:pStyle w:val="Default"/>
        <w:ind w:left="797" w:hangingChars="332" w:hanging="797"/>
        <w:jc w:val="both"/>
        <w:rPr>
          <w:rFonts w:ascii="Arial" w:hAnsi="Arial" w:cs="Arial"/>
        </w:rPr>
      </w:pPr>
      <w:proofErr w:type="spellStart"/>
      <w:r>
        <w:rPr>
          <w:rFonts w:ascii="Arial" w:hAnsi="Arial" w:cs="Arial"/>
        </w:rPr>
        <w:t>Sedliackova</w:t>
      </w:r>
      <w:proofErr w:type="spellEnd"/>
      <w:r>
        <w:rPr>
          <w:rFonts w:ascii="Arial" w:hAnsi="Arial" w:cs="Arial"/>
        </w:rPr>
        <w:t>, Z., Simon, J. (2018). Comparative study of seven methods for estimating the Weibull distribution parameters for wind speed in Bratislava-</w:t>
      </w:r>
      <w:r>
        <w:rPr>
          <w:rFonts w:ascii="Arial" w:hAnsi="Arial" w:cs="Arial"/>
        </w:rPr>
        <w:tab/>
      </w:r>
      <w:proofErr w:type="spellStart"/>
      <w:r>
        <w:rPr>
          <w:rFonts w:ascii="Arial" w:hAnsi="Arial" w:cs="Arial"/>
        </w:rPr>
        <w:t>mlynskadolina</w:t>
      </w:r>
      <w:proofErr w:type="spellEnd"/>
      <w:r>
        <w:rPr>
          <w:rFonts w:ascii="Arial" w:hAnsi="Arial" w:cs="Arial"/>
        </w:rPr>
        <w:t>. In: 17th Conference on Applied Mathematics, APLIMAT 2018 – Proceedings 2018-February.</w:t>
      </w:r>
    </w:p>
    <w:p w:rsidR="00016393" w:rsidRDefault="00D10BFC">
      <w:pPr>
        <w:pStyle w:val="Default"/>
        <w:ind w:left="797" w:hangingChars="332" w:hanging="797"/>
        <w:jc w:val="both"/>
        <w:rPr>
          <w:rFonts w:ascii="Arial" w:hAnsi="Arial" w:cs="Arial"/>
        </w:rPr>
      </w:pPr>
      <w:r>
        <w:rPr>
          <w:rFonts w:ascii="Arial" w:hAnsi="Arial" w:cs="Arial"/>
        </w:rPr>
        <w:t xml:space="preserve">Sen, S., &amp; </w:t>
      </w:r>
      <w:proofErr w:type="spellStart"/>
      <w:r>
        <w:rPr>
          <w:rFonts w:ascii="Arial" w:hAnsi="Arial" w:cs="Arial"/>
        </w:rPr>
        <w:t>Ganguly</w:t>
      </w:r>
      <w:proofErr w:type="spellEnd"/>
      <w:r>
        <w:rPr>
          <w:rFonts w:ascii="Arial" w:hAnsi="Arial" w:cs="Arial"/>
        </w:rPr>
        <w:t>, S. (2017). Opportunities, barriers and issues with renewable energy development–A discussion. Renewable and sustainable energy reviews, 69, 1170-1181.</w:t>
      </w:r>
    </w:p>
    <w:p w:rsidR="00016393" w:rsidRDefault="00D10BFC">
      <w:pPr>
        <w:pStyle w:val="Appendix"/>
        <w:ind w:left="797" w:hangingChars="332" w:hanging="797"/>
        <w:jc w:val="both"/>
        <w:rPr>
          <w:rFonts w:ascii="Arial" w:hAnsi="Arial" w:cs="Arial"/>
          <w:b w:val="0"/>
          <w:caps w:val="0"/>
          <w:sz w:val="24"/>
          <w:szCs w:val="24"/>
        </w:rPr>
      </w:pPr>
      <w:r>
        <w:rPr>
          <w:rFonts w:ascii="Arial" w:hAnsi="Arial" w:cs="Arial"/>
          <w:b w:val="0"/>
          <w:caps w:val="0"/>
          <w:sz w:val="24"/>
          <w:szCs w:val="24"/>
        </w:rPr>
        <w:lastRenderedPageBreak/>
        <w:t xml:space="preserve">Shuang, H., Lingue, G., </w:t>
      </w:r>
      <w:proofErr w:type="spellStart"/>
      <w:r>
        <w:rPr>
          <w:rFonts w:ascii="Arial" w:hAnsi="Arial" w:cs="Arial"/>
          <w:b w:val="0"/>
          <w:caps w:val="0"/>
          <w:sz w:val="24"/>
          <w:szCs w:val="24"/>
        </w:rPr>
        <w:t>Yongqian</w:t>
      </w:r>
      <w:proofErr w:type="spellEnd"/>
      <w:r>
        <w:rPr>
          <w:rFonts w:ascii="Arial" w:hAnsi="Arial" w:cs="Arial"/>
          <w:b w:val="0"/>
          <w:caps w:val="0"/>
          <w:sz w:val="24"/>
          <w:szCs w:val="24"/>
        </w:rPr>
        <w:t>, L. and Wei, Y. (2014). Post evaluation of wind resources assessment and micro-siting. Journal of power and energy Engineering, Vol. 2:288-296. Available at http://www.scirp.org/journal/jpee.</w:t>
      </w:r>
    </w:p>
    <w:p w:rsidR="00016393" w:rsidRDefault="00D10BFC">
      <w:pPr>
        <w:pStyle w:val="Appendix"/>
        <w:ind w:left="797" w:hangingChars="332" w:hanging="797"/>
        <w:jc w:val="both"/>
        <w:rPr>
          <w:rFonts w:ascii="Arial" w:hAnsi="Arial" w:cs="Arial"/>
          <w:sz w:val="24"/>
          <w:szCs w:val="24"/>
        </w:rPr>
      </w:pPr>
      <w:proofErr w:type="spellStart"/>
      <w:r>
        <w:rPr>
          <w:rFonts w:ascii="Arial" w:hAnsi="Arial" w:cs="Arial"/>
          <w:b w:val="0"/>
          <w:caps w:val="0"/>
          <w:sz w:val="24"/>
          <w:szCs w:val="24"/>
        </w:rPr>
        <w:t>Sørensen</w:t>
      </w:r>
      <w:proofErr w:type="spellEnd"/>
      <w:r>
        <w:rPr>
          <w:rFonts w:ascii="Arial" w:hAnsi="Arial" w:cs="Arial"/>
          <w:b w:val="0"/>
          <w:caps w:val="0"/>
          <w:sz w:val="24"/>
          <w:szCs w:val="24"/>
        </w:rPr>
        <w:t>, J. N. (2011). Aerodynamic aspects of wind energy conversion. Annual Review of Fluid Mechanics, 43(1), 427-448.</w:t>
      </w:r>
      <w:r>
        <w:rPr>
          <w:rFonts w:ascii="Arial" w:hAnsi="Arial" w:cs="Arial"/>
          <w:sz w:val="24"/>
          <w:szCs w:val="24"/>
        </w:rPr>
        <w:t xml:space="preserve"> </w:t>
      </w:r>
    </w:p>
    <w:p w:rsidR="00016393" w:rsidRDefault="00D10BFC">
      <w:pPr>
        <w:pStyle w:val="Appendix"/>
        <w:ind w:left="797" w:hangingChars="332" w:hanging="797"/>
        <w:jc w:val="both"/>
        <w:rPr>
          <w:rFonts w:ascii="Arial" w:hAnsi="Arial" w:cs="Arial"/>
          <w:b w:val="0"/>
          <w:caps w:val="0"/>
          <w:sz w:val="24"/>
          <w:szCs w:val="24"/>
        </w:rPr>
      </w:pPr>
      <w:r>
        <w:rPr>
          <w:rFonts w:ascii="Arial" w:hAnsi="Arial" w:cs="Arial"/>
          <w:b w:val="0"/>
          <w:caps w:val="0"/>
          <w:sz w:val="24"/>
          <w:szCs w:val="24"/>
        </w:rPr>
        <w:t xml:space="preserve">Tin, O. and Robert, P. (2015): Small wind site assessment guidelines. Technical report. National Renewable Energy Laboratory (NREL). Available at </w:t>
      </w:r>
      <w:hyperlink r:id="rId24" w:history="1">
        <w:r>
          <w:rPr>
            <w:rStyle w:val="Hyperlink"/>
            <w:rFonts w:ascii="Arial" w:hAnsi="Arial" w:cs="Arial"/>
            <w:b w:val="0"/>
            <w:caps w:val="0"/>
            <w:sz w:val="24"/>
            <w:szCs w:val="24"/>
          </w:rPr>
          <w:t>www.nrel.gov/publications.</w:t>
        </w:r>
      </w:hyperlink>
    </w:p>
    <w:p w:rsidR="00016393" w:rsidRDefault="00D10BFC">
      <w:pPr>
        <w:pStyle w:val="Appendix"/>
        <w:ind w:left="797" w:hangingChars="332" w:hanging="797"/>
        <w:jc w:val="both"/>
        <w:rPr>
          <w:rFonts w:ascii="Arial" w:hAnsi="Arial" w:cs="Arial"/>
          <w:sz w:val="24"/>
          <w:szCs w:val="24"/>
        </w:rPr>
      </w:pPr>
      <w:proofErr w:type="spellStart"/>
      <w:r>
        <w:rPr>
          <w:rFonts w:ascii="Arial" w:hAnsi="Arial" w:cs="Arial"/>
          <w:b w:val="0"/>
          <w:caps w:val="0"/>
          <w:sz w:val="24"/>
          <w:szCs w:val="24"/>
        </w:rPr>
        <w:t>Twidell</w:t>
      </w:r>
      <w:proofErr w:type="spellEnd"/>
      <w:r>
        <w:rPr>
          <w:rFonts w:ascii="Arial" w:hAnsi="Arial" w:cs="Arial"/>
          <w:b w:val="0"/>
          <w:caps w:val="0"/>
          <w:sz w:val="24"/>
          <w:szCs w:val="24"/>
        </w:rPr>
        <w:t>, J., Weir, T., 2015. Renewable Energy Resources. Routledge, London, pp. 4-9.</w:t>
      </w:r>
    </w:p>
    <w:p w:rsidR="00016393" w:rsidRDefault="00D10BFC">
      <w:pPr>
        <w:pStyle w:val="Appendix"/>
        <w:ind w:left="797" w:hangingChars="332" w:hanging="797"/>
        <w:jc w:val="both"/>
        <w:rPr>
          <w:rFonts w:ascii="Arial" w:hAnsi="Arial" w:cs="Arial"/>
          <w:b w:val="0"/>
          <w:caps w:val="0"/>
          <w:sz w:val="24"/>
          <w:szCs w:val="24"/>
        </w:rPr>
      </w:pPr>
      <w:r>
        <w:rPr>
          <w:rFonts w:ascii="Arial" w:hAnsi="Arial" w:cs="Arial"/>
          <w:b w:val="0"/>
          <w:caps w:val="0"/>
          <w:sz w:val="24"/>
          <w:szCs w:val="24"/>
        </w:rPr>
        <w:t>Wei, T. (2010). Wind power generation and wind turbines design. WIT Transaction on state of the art in science and Engineering. WIT Press. ISSN: 1755-8336 PP. 4. Available at; www.witpress.com.</w:t>
      </w:r>
    </w:p>
    <w:p w:rsidR="00016393" w:rsidRDefault="00D10BFC">
      <w:pPr>
        <w:pStyle w:val="Appendix"/>
        <w:ind w:left="797" w:hangingChars="332" w:hanging="797"/>
        <w:jc w:val="both"/>
        <w:rPr>
          <w:rFonts w:ascii="Arial" w:hAnsi="Arial" w:cs="Arial"/>
          <w:b w:val="0"/>
          <w:caps w:val="0"/>
          <w:sz w:val="24"/>
          <w:szCs w:val="24"/>
        </w:rPr>
      </w:pPr>
      <w:r>
        <w:rPr>
          <w:rFonts w:ascii="Arial" w:hAnsi="Arial" w:cs="Arial"/>
          <w:b w:val="0"/>
          <w:caps w:val="0"/>
          <w:sz w:val="24"/>
          <w:szCs w:val="24"/>
        </w:rPr>
        <w:t>Zeng-</w:t>
      </w:r>
      <w:proofErr w:type="spellStart"/>
      <w:r>
        <w:rPr>
          <w:rFonts w:ascii="Arial" w:hAnsi="Arial" w:cs="Arial"/>
          <w:b w:val="0"/>
          <w:caps w:val="0"/>
          <w:sz w:val="24"/>
          <w:szCs w:val="24"/>
        </w:rPr>
        <w:t>wei</w:t>
      </w:r>
      <w:proofErr w:type="spellEnd"/>
      <w:r>
        <w:rPr>
          <w:rFonts w:ascii="Arial" w:hAnsi="Arial" w:cs="Arial"/>
          <w:b w:val="0"/>
          <w:caps w:val="0"/>
          <w:sz w:val="24"/>
          <w:szCs w:val="24"/>
        </w:rPr>
        <w:t>, Z. and Alex P. T. (2013). Recommendation on Topographic Effect Correction Factor for Applying of Chines National Wind Load Code. Research publisher, Singapore. Pp. 522-628.</w:t>
      </w:r>
    </w:p>
    <w:p w:rsidR="00016393" w:rsidRDefault="00D10BFC">
      <w:pPr>
        <w:pStyle w:val="Appendix"/>
        <w:spacing w:after="0"/>
        <w:ind w:left="797" w:hangingChars="332" w:hanging="797"/>
        <w:jc w:val="both"/>
      </w:pPr>
      <w:r>
        <w:rPr>
          <w:rFonts w:ascii="Arial" w:hAnsi="Arial" w:cs="Arial"/>
          <w:b w:val="0"/>
          <w:caps w:val="0"/>
          <w:sz w:val="24"/>
          <w:szCs w:val="24"/>
        </w:rPr>
        <w:t xml:space="preserve">Zhang, J., Chowdhury, S., </w:t>
      </w:r>
      <w:proofErr w:type="spellStart"/>
      <w:r>
        <w:rPr>
          <w:rFonts w:ascii="Arial" w:hAnsi="Arial" w:cs="Arial"/>
          <w:b w:val="0"/>
          <w:caps w:val="0"/>
          <w:sz w:val="24"/>
          <w:szCs w:val="24"/>
        </w:rPr>
        <w:t>Messac</w:t>
      </w:r>
      <w:proofErr w:type="spellEnd"/>
      <w:r>
        <w:rPr>
          <w:rFonts w:ascii="Arial" w:hAnsi="Arial" w:cs="Arial"/>
          <w:b w:val="0"/>
          <w:caps w:val="0"/>
          <w:sz w:val="24"/>
          <w:szCs w:val="24"/>
        </w:rPr>
        <w:t>, A. and Hodge, 8. (2014). A Hybrid Measure-Correlate-Predict Method for Long-term Wind Condition Assessment. Energy Conversion and Management, 87:697-710.</w:t>
      </w:r>
      <w:r>
        <w:t xml:space="preserve"> </w:t>
      </w:r>
    </w:p>
    <w:sectPr w:rsidR="00016393" w:rsidSect="00F022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73B9" w:rsidRDefault="000473B9">
      <w:r>
        <w:separator/>
      </w:r>
    </w:p>
  </w:endnote>
  <w:endnote w:type="continuationSeparator" w:id="0">
    <w:p w:rsidR="000473B9" w:rsidRDefault="00047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265" w:rsidRDefault="00F022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265" w:rsidRDefault="00F022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393" w:rsidRPr="00F02265" w:rsidRDefault="00016393" w:rsidP="00F02265">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393" w:rsidRDefault="000163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73B9" w:rsidRDefault="000473B9">
      <w:r>
        <w:separator/>
      </w:r>
    </w:p>
  </w:footnote>
  <w:footnote w:type="continuationSeparator" w:id="0">
    <w:p w:rsidR="000473B9" w:rsidRDefault="000473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265" w:rsidRDefault="00F0226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936226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265" w:rsidRDefault="00F0226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936226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393" w:rsidRDefault="00F02265">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9362265"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rsidR="00016393" w:rsidRDefault="00D10BFC">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016393" w:rsidRDefault="00D10BFC">
    <w:pPr>
      <w:jc w:val="center"/>
      <w:rPr>
        <w:rFonts w:ascii="Times New Roman" w:eastAsia="Calibri" w:hAnsi="Times New Roman"/>
        <w:i/>
        <w:sz w:val="18"/>
        <w:szCs w:val="22"/>
      </w:rPr>
    </w:pPr>
    <w:r>
      <w:rPr>
        <w:rFonts w:ascii="Times New Roman" w:eastAsia="Calibri" w:hAnsi="Times New Roman"/>
        <w:i/>
        <w:sz w:val="18"/>
        <w:szCs w:val="22"/>
      </w:rPr>
      <w:t>.</w:t>
    </w:r>
  </w:p>
  <w:p w:rsidR="00016393" w:rsidRDefault="00D10BFC">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016393" w:rsidRDefault="00D10BFC">
    <w:pPr>
      <w:jc w:val="center"/>
      <w:rPr>
        <w:rFonts w:ascii="Times New Roman" w:eastAsia="Calibri" w:hAnsi="Times New Roman"/>
        <w:i/>
        <w:sz w:val="18"/>
        <w:szCs w:val="22"/>
      </w:rPr>
    </w:pPr>
    <w:r>
      <w:rPr>
        <w:rFonts w:ascii="Times New Roman" w:eastAsia="Calibri" w:hAnsi="Times New Roman"/>
        <w:i/>
        <w:sz w:val="18"/>
        <w:szCs w:val="22"/>
      </w:rPr>
      <w:t xml:space="preserve">                     </w:t>
    </w:r>
  </w:p>
  <w:p w:rsidR="00016393" w:rsidRDefault="00D10BFC">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016393" w:rsidRDefault="00D10BFC">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265" w:rsidRDefault="00F0226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9362269" o:spid="_x0000_s2053" type="#_x0000_t136" style="position:absolute;margin-left:0;margin-top:0;width:593.85pt;height:65.9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265" w:rsidRDefault="00F0226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9362270" o:spid="_x0000_s2054" type="#_x0000_t136" style="position:absolute;margin-left:0;margin-top:0;width:593.85pt;height:65.9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265" w:rsidRDefault="00F0226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9362268" o:spid="_x0000_s2052" type="#_x0000_t136" style="position:absolute;margin-left:0;margin-top:0;width:593.85pt;height:65.9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D86DB4"/>
    <w:multiLevelType w:val="multilevel"/>
    <w:tmpl w:val="59D86D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abstractNum w:abstractNumId="2" w15:restartNumberingAfterBreak="0">
    <w:nsid w:val="7D808CBE"/>
    <w:multiLevelType w:val="singleLevel"/>
    <w:tmpl w:val="7D808CBE"/>
    <w:lvl w:ilvl="0">
      <w:start w:val="1"/>
      <w:numFmt w:val="bullet"/>
      <w:lvlText w:val=""/>
      <w:lvlJc w:val="left"/>
      <w:pPr>
        <w:tabs>
          <w:tab w:val="left" w:pos="420"/>
        </w:tabs>
        <w:ind w:left="420" w:hanging="42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rsids>
    <w:rsidRoot w:val="00AA6219"/>
    <w:rsid w:val="00000F8F"/>
    <w:rsid w:val="00001B41"/>
    <w:rsid w:val="00016393"/>
    <w:rsid w:val="00030174"/>
    <w:rsid w:val="0004579C"/>
    <w:rsid w:val="000473B9"/>
    <w:rsid w:val="0004785E"/>
    <w:rsid w:val="00086B22"/>
    <w:rsid w:val="0009174E"/>
    <w:rsid w:val="00094EEF"/>
    <w:rsid w:val="000A47FA"/>
    <w:rsid w:val="000A55AD"/>
    <w:rsid w:val="000A65D3"/>
    <w:rsid w:val="000B1E33"/>
    <w:rsid w:val="000D689F"/>
    <w:rsid w:val="000E34EB"/>
    <w:rsid w:val="000E7B7B"/>
    <w:rsid w:val="000E7D62"/>
    <w:rsid w:val="00103357"/>
    <w:rsid w:val="00123C9F"/>
    <w:rsid w:val="00126190"/>
    <w:rsid w:val="00130F17"/>
    <w:rsid w:val="001320BF"/>
    <w:rsid w:val="00163BC4"/>
    <w:rsid w:val="00166D2A"/>
    <w:rsid w:val="00191062"/>
    <w:rsid w:val="00192B72"/>
    <w:rsid w:val="001A29D8"/>
    <w:rsid w:val="001A5CAA"/>
    <w:rsid w:val="001A6A2E"/>
    <w:rsid w:val="001B0427"/>
    <w:rsid w:val="001D3A51"/>
    <w:rsid w:val="001E10D2"/>
    <w:rsid w:val="001E25B4"/>
    <w:rsid w:val="001E44FE"/>
    <w:rsid w:val="00200595"/>
    <w:rsid w:val="00204835"/>
    <w:rsid w:val="002140C9"/>
    <w:rsid w:val="00231920"/>
    <w:rsid w:val="0023195C"/>
    <w:rsid w:val="0024282C"/>
    <w:rsid w:val="002460DC"/>
    <w:rsid w:val="00250985"/>
    <w:rsid w:val="002556F6"/>
    <w:rsid w:val="0026458E"/>
    <w:rsid w:val="00273FF7"/>
    <w:rsid w:val="00283105"/>
    <w:rsid w:val="00284C4C"/>
    <w:rsid w:val="00287E68"/>
    <w:rsid w:val="002947C6"/>
    <w:rsid w:val="00296529"/>
    <w:rsid w:val="002A492E"/>
    <w:rsid w:val="002B27FB"/>
    <w:rsid w:val="002B685A"/>
    <w:rsid w:val="002B7552"/>
    <w:rsid w:val="002C57D2"/>
    <w:rsid w:val="002E0D56"/>
    <w:rsid w:val="002F3D12"/>
    <w:rsid w:val="00304833"/>
    <w:rsid w:val="00312DF7"/>
    <w:rsid w:val="00315186"/>
    <w:rsid w:val="0033343E"/>
    <w:rsid w:val="003512C2"/>
    <w:rsid w:val="00371FB6"/>
    <w:rsid w:val="00375BC6"/>
    <w:rsid w:val="003763C1"/>
    <w:rsid w:val="00376BBE"/>
    <w:rsid w:val="0039224F"/>
    <w:rsid w:val="003A43A4"/>
    <w:rsid w:val="003A7E18"/>
    <w:rsid w:val="003C4C86"/>
    <w:rsid w:val="003C6258"/>
    <w:rsid w:val="003E2904"/>
    <w:rsid w:val="003F1ED0"/>
    <w:rsid w:val="00401927"/>
    <w:rsid w:val="0041027F"/>
    <w:rsid w:val="00412475"/>
    <w:rsid w:val="00423789"/>
    <w:rsid w:val="004247E0"/>
    <w:rsid w:val="0043378E"/>
    <w:rsid w:val="00437172"/>
    <w:rsid w:val="00440F43"/>
    <w:rsid w:val="00441B6F"/>
    <w:rsid w:val="00446221"/>
    <w:rsid w:val="00450E62"/>
    <w:rsid w:val="004531B7"/>
    <w:rsid w:val="004539DB"/>
    <w:rsid w:val="00471A80"/>
    <w:rsid w:val="004778AA"/>
    <w:rsid w:val="004A136A"/>
    <w:rsid w:val="004D1C21"/>
    <w:rsid w:val="004D305E"/>
    <w:rsid w:val="004D4277"/>
    <w:rsid w:val="00501268"/>
    <w:rsid w:val="00502516"/>
    <w:rsid w:val="00505F06"/>
    <w:rsid w:val="00506828"/>
    <w:rsid w:val="0053056E"/>
    <w:rsid w:val="00552266"/>
    <w:rsid w:val="00552DED"/>
    <w:rsid w:val="00554FDA"/>
    <w:rsid w:val="00590873"/>
    <w:rsid w:val="005A69CF"/>
    <w:rsid w:val="005C784C"/>
    <w:rsid w:val="005D17F6"/>
    <w:rsid w:val="005E5539"/>
    <w:rsid w:val="005E6E89"/>
    <w:rsid w:val="00602BF5"/>
    <w:rsid w:val="00617FDD"/>
    <w:rsid w:val="00633614"/>
    <w:rsid w:val="00633F68"/>
    <w:rsid w:val="00636EB2"/>
    <w:rsid w:val="006375B8"/>
    <w:rsid w:val="00644D56"/>
    <w:rsid w:val="0066510A"/>
    <w:rsid w:val="00673F9F"/>
    <w:rsid w:val="00685539"/>
    <w:rsid w:val="00686953"/>
    <w:rsid w:val="00687DEA"/>
    <w:rsid w:val="00687E67"/>
    <w:rsid w:val="006967F7"/>
    <w:rsid w:val="006A250C"/>
    <w:rsid w:val="006B21D3"/>
    <w:rsid w:val="006B3BE2"/>
    <w:rsid w:val="006B57D0"/>
    <w:rsid w:val="006D30FF"/>
    <w:rsid w:val="006D6940"/>
    <w:rsid w:val="006F11EC"/>
    <w:rsid w:val="006F2E8F"/>
    <w:rsid w:val="0070082C"/>
    <w:rsid w:val="0070460C"/>
    <w:rsid w:val="00717C97"/>
    <w:rsid w:val="007369E6"/>
    <w:rsid w:val="00746E59"/>
    <w:rsid w:val="00754C9A"/>
    <w:rsid w:val="0075599A"/>
    <w:rsid w:val="00761D52"/>
    <w:rsid w:val="0077749E"/>
    <w:rsid w:val="00790ADA"/>
    <w:rsid w:val="007D2288"/>
    <w:rsid w:val="007E088F"/>
    <w:rsid w:val="007F7B32"/>
    <w:rsid w:val="00804BC2"/>
    <w:rsid w:val="00813AC4"/>
    <w:rsid w:val="0081431A"/>
    <w:rsid w:val="00814427"/>
    <w:rsid w:val="0083216F"/>
    <w:rsid w:val="00835B52"/>
    <w:rsid w:val="00860000"/>
    <w:rsid w:val="00863BD3"/>
    <w:rsid w:val="008641ED"/>
    <w:rsid w:val="00866D66"/>
    <w:rsid w:val="008671C6"/>
    <w:rsid w:val="00867ADB"/>
    <w:rsid w:val="00875803"/>
    <w:rsid w:val="008A3C7F"/>
    <w:rsid w:val="008B459E"/>
    <w:rsid w:val="008C01E2"/>
    <w:rsid w:val="008C11F6"/>
    <w:rsid w:val="008D3FF5"/>
    <w:rsid w:val="008D6E70"/>
    <w:rsid w:val="008E13AE"/>
    <w:rsid w:val="008E1506"/>
    <w:rsid w:val="008E6CDD"/>
    <w:rsid w:val="008E710C"/>
    <w:rsid w:val="008F69D6"/>
    <w:rsid w:val="00902823"/>
    <w:rsid w:val="00915CA6"/>
    <w:rsid w:val="00927834"/>
    <w:rsid w:val="00946E0E"/>
    <w:rsid w:val="009500A6"/>
    <w:rsid w:val="00957C18"/>
    <w:rsid w:val="0096549F"/>
    <w:rsid w:val="009659BA"/>
    <w:rsid w:val="00983040"/>
    <w:rsid w:val="009949F6"/>
    <w:rsid w:val="009B3FB9"/>
    <w:rsid w:val="009C2465"/>
    <w:rsid w:val="009D35A0"/>
    <w:rsid w:val="009D7EB7"/>
    <w:rsid w:val="009E048A"/>
    <w:rsid w:val="009E08E9"/>
    <w:rsid w:val="009E3DB9"/>
    <w:rsid w:val="009E6E35"/>
    <w:rsid w:val="009F0EDA"/>
    <w:rsid w:val="009F0F45"/>
    <w:rsid w:val="00A03B96"/>
    <w:rsid w:val="00A05B19"/>
    <w:rsid w:val="00A1134E"/>
    <w:rsid w:val="00A24E7E"/>
    <w:rsid w:val="00A258C3"/>
    <w:rsid w:val="00A347C0"/>
    <w:rsid w:val="00A51431"/>
    <w:rsid w:val="00A539AD"/>
    <w:rsid w:val="00A74966"/>
    <w:rsid w:val="00A7740B"/>
    <w:rsid w:val="00A7764A"/>
    <w:rsid w:val="00A82AC0"/>
    <w:rsid w:val="00A90AFA"/>
    <w:rsid w:val="00A94063"/>
    <w:rsid w:val="00AA6219"/>
    <w:rsid w:val="00AA74E0"/>
    <w:rsid w:val="00AB703F"/>
    <w:rsid w:val="00AC6BB8"/>
    <w:rsid w:val="00AE008F"/>
    <w:rsid w:val="00AF0FBF"/>
    <w:rsid w:val="00AF5E2D"/>
    <w:rsid w:val="00B01FCD"/>
    <w:rsid w:val="00B1776C"/>
    <w:rsid w:val="00B52583"/>
    <w:rsid w:val="00B52896"/>
    <w:rsid w:val="00B95236"/>
    <w:rsid w:val="00B96BD9"/>
    <w:rsid w:val="00BA1B01"/>
    <w:rsid w:val="00BA2641"/>
    <w:rsid w:val="00BB37AA"/>
    <w:rsid w:val="00BC53A0"/>
    <w:rsid w:val="00BE1CF8"/>
    <w:rsid w:val="00BE62AD"/>
    <w:rsid w:val="00BF121F"/>
    <w:rsid w:val="00BF1F80"/>
    <w:rsid w:val="00C166EF"/>
    <w:rsid w:val="00C17EB0"/>
    <w:rsid w:val="00C27F5F"/>
    <w:rsid w:val="00C30A0F"/>
    <w:rsid w:val="00C37E61"/>
    <w:rsid w:val="00C560CD"/>
    <w:rsid w:val="00C6200E"/>
    <w:rsid w:val="00C70F1B"/>
    <w:rsid w:val="00C71A47"/>
    <w:rsid w:val="00C7464C"/>
    <w:rsid w:val="00C85588"/>
    <w:rsid w:val="00CD39F8"/>
    <w:rsid w:val="00CD6755"/>
    <w:rsid w:val="00CD6856"/>
    <w:rsid w:val="00CE0089"/>
    <w:rsid w:val="00CE793C"/>
    <w:rsid w:val="00CF193C"/>
    <w:rsid w:val="00D10BFC"/>
    <w:rsid w:val="00D17147"/>
    <w:rsid w:val="00D173F1"/>
    <w:rsid w:val="00D74CB0"/>
    <w:rsid w:val="00D77562"/>
    <w:rsid w:val="00D8295D"/>
    <w:rsid w:val="00D91D38"/>
    <w:rsid w:val="00DA273A"/>
    <w:rsid w:val="00DA5D7F"/>
    <w:rsid w:val="00DC2A65"/>
    <w:rsid w:val="00DD70F5"/>
    <w:rsid w:val="00DE15F0"/>
    <w:rsid w:val="00DE2D28"/>
    <w:rsid w:val="00DE5663"/>
    <w:rsid w:val="00DE66BA"/>
    <w:rsid w:val="00DE78AA"/>
    <w:rsid w:val="00E053D0"/>
    <w:rsid w:val="00E06C79"/>
    <w:rsid w:val="00E15994"/>
    <w:rsid w:val="00E3114E"/>
    <w:rsid w:val="00E31A70"/>
    <w:rsid w:val="00E324D7"/>
    <w:rsid w:val="00E35B02"/>
    <w:rsid w:val="00E66496"/>
    <w:rsid w:val="00E66B35"/>
    <w:rsid w:val="00E66E10"/>
    <w:rsid w:val="00E769F6"/>
    <w:rsid w:val="00E8407C"/>
    <w:rsid w:val="00E84F3C"/>
    <w:rsid w:val="00EA012C"/>
    <w:rsid w:val="00EB706D"/>
    <w:rsid w:val="00EC1B7C"/>
    <w:rsid w:val="00EC6A55"/>
    <w:rsid w:val="00ED0288"/>
    <w:rsid w:val="00EE52CB"/>
    <w:rsid w:val="00EF581D"/>
    <w:rsid w:val="00EF7FD8"/>
    <w:rsid w:val="00F02265"/>
    <w:rsid w:val="00F06F59"/>
    <w:rsid w:val="00F1792E"/>
    <w:rsid w:val="00F17988"/>
    <w:rsid w:val="00F469F0"/>
    <w:rsid w:val="00F53273"/>
    <w:rsid w:val="00F755E4"/>
    <w:rsid w:val="00F77D02"/>
    <w:rsid w:val="00F80559"/>
    <w:rsid w:val="00FB3A86"/>
    <w:rsid w:val="00FD36C8"/>
    <w:rsid w:val="00FE4DD8"/>
    <w:rsid w:val="00FF2645"/>
    <w:rsid w:val="00FF5986"/>
    <w:rsid w:val="019533BC"/>
    <w:rsid w:val="01D5673F"/>
    <w:rsid w:val="02E61A0D"/>
    <w:rsid w:val="06634153"/>
    <w:rsid w:val="06BA3CC4"/>
    <w:rsid w:val="0729334D"/>
    <w:rsid w:val="089C4253"/>
    <w:rsid w:val="0B434813"/>
    <w:rsid w:val="0BB865F1"/>
    <w:rsid w:val="0E464A17"/>
    <w:rsid w:val="12C6148E"/>
    <w:rsid w:val="16D31800"/>
    <w:rsid w:val="17660180"/>
    <w:rsid w:val="176D5946"/>
    <w:rsid w:val="19C30C32"/>
    <w:rsid w:val="19EB5B18"/>
    <w:rsid w:val="1A4A567E"/>
    <w:rsid w:val="1A7804F1"/>
    <w:rsid w:val="1AB13D5A"/>
    <w:rsid w:val="1BFF39FC"/>
    <w:rsid w:val="1FC353AC"/>
    <w:rsid w:val="247E276B"/>
    <w:rsid w:val="24A37128"/>
    <w:rsid w:val="27ED1213"/>
    <w:rsid w:val="29BD5190"/>
    <w:rsid w:val="2BDF6B05"/>
    <w:rsid w:val="2C1C3882"/>
    <w:rsid w:val="2C432E7E"/>
    <w:rsid w:val="31A14003"/>
    <w:rsid w:val="31D41AA5"/>
    <w:rsid w:val="323F7A58"/>
    <w:rsid w:val="33F81347"/>
    <w:rsid w:val="34307367"/>
    <w:rsid w:val="387B0C1C"/>
    <w:rsid w:val="3A5F655A"/>
    <w:rsid w:val="3E060BCF"/>
    <w:rsid w:val="3E4E6F8E"/>
    <w:rsid w:val="40ED6D01"/>
    <w:rsid w:val="41F85605"/>
    <w:rsid w:val="43E804DA"/>
    <w:rsid w:val="468A7BD0"/>
    <w:rsid w:val="4A2E5457"/>
    <w:rsid w:val="4AAB5968"/>
    <w:rsid w:val="4B7924D2"/>
    <w:rsid w:val="4CF506AD"/>
    <w:rsid w:val="4E723E0A"/>
    <w:rsid w:val="4F26672E"/>
    <w:rsid w:val="4F746404"/>
    <w:rsid w:val="53CF12BA"/>
    <w:rsid w:val="54644EB8"/>
    <w:rsid w:val="55CE0A8B"/>
    <w:rsid w:val="5C0C5532"/>
    <w:rsid w:val="5FA10C71"/>
    <w:rsid w:val="60B30AE7"/>
    <w:rsid w:val="62E8263D"/>
    <w:rsid w:val="639118CC"/>
    <w:rsid w:val="64F972DE"/>
    <w:rsid w:val="66C32AA2"/>
    <w:rsid w:val="682318DA"/>
    <w:rsid w:val="70206D74"/>
    <w:rsid w:val="709616C4"/>
    <w:rsid w:val="71020071"/>
    <w:rsid w:val="712A65A9"/>
    <w:rsid w:val="71D310CC"/>
    <w:rsid w:val="72A126F2"/>
    <w:rsid w:val="740B6B46"/>
    <w:rsid w:val="7449510B"/>
    <w:rsid w:val="75081F40"/>
    <w:rsid w:val="764D7549"/>
    <w:rsid w:val="7B590514"/>
    <w:rsid w:val="7CED2D15"/>
    <w:rsid w:val="7CF22D0E"/>
    <w:rsid w:val="7E3E16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rules v:ext="edit">
        <o:r id="V:Rule1" type="connector" idref="#_x0000_s1099"/>
      </o:rules>
    </o:shapelayout>
  </w:shapeDefaults>
  <w:decimalSymbol w:val="."/>
  <w:listSeparator w:val=","/>
  <w15:docId w15:val="{FBEE7365-F0A9-4BE9-B954-CEA019485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uiPriority="99"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iPriority="99"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rPr>
      <w:rFonts w:ascii="Tahoma" w:hAnsi="Tahoma" w:cs="Tahoma"/>
      <w:sz w:val="16"/>
      <w:szCs w:val="16"/>
    </w:rPr>
  </w:style>
  <w:style w:type="paragraph" w:styleId="BodyText">
    <w:name w:val="Body Text"/>
    <w:basedOn w:val="Normal"/>
    <w:uiPriority w:val="99"/>
    <w:unhideWhenUsed/>
    <w:qFormat/>
    <w:pPr>
      <w:spacing w:after="200" w:line="276" w:lineRule="auto"/>
    </w:pPr>
    <w:rPr>
      <w:rFonts w:asciiTheme="minorHAnsi" w:eastAsiaTheme="minorEastAsia" w:hAnsiTheme="minorHAnsi" w:cstheme="minorBidi"/>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qFormat/>
    <w:rPr>
      <w:color w:val="800080"/>
      <w:u w:val="single"/>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qFormat/>
    <w:pPr>
      <w:tabs>
        <w:tab w:val="center" w:pos="4320"/>
        <w:tab w:val="right" w:pos="8640"/>
      </w:tabs>
    </w:pPr>
  </w:style>
  <w:style w:type="character" w:styleId="Hyperlink">
    <w:name w:val="Hyperlink"/>
    <w:basedOn w:val="DefaultParagraphFont"/>
    <w:uiPriority w:val="99"/>
    <w:qFormat/>
    <w:rPr>
      <w:color w:val="FF0080"/>
      <w:u w:val="single"/>
    </w:rPr>
  </w:style>
  <w:style w:type="character" w:styleId="LineNumber">
    <w:name w:val="line number"/>
    <w:basedOn w:val="DefaultParagraphFont"/>
    <w:qFormat/>
  </w:style>
  <w:style w:type="paragraph" w:styleId="NormalWeb">
    <w:name w:val="Normal (Web)"/>
    <w:basedOn w:val="Normal"/>
    <w:uiPriority w:val="99"/>
    <w:semiHidden/>
    <w:unhideWhenUsed/>
    <w:qFormat/>
    <w:pPr>
      <w:spacing w:after="160" w:line="256" w:lineRule="auto"/>
    </w:pPr>
    <w:rPr>
      <w:rFonts w:ascii="Times New Roman" w:eastAsiaTheme="minorHAnsi" w:hAnsi="Times New Roman"/>
      <w:kern w:val="2"/>
      <w:sz w:val="24"/>
      <w:szCs w:val="24"/>
      <w:lang w:val="en-GB"/>
    </w:rPr>
  </w:style>
  <w:style w:type="paragraph" w:styleId="Signature">
    <w:name w:val="Signature"/>
    <w:basedOn w:val="Normal"/>
    <w:qFormat/>
    <w:pPr>
      <w:ind w:left="4320"/>
    </w:pPr>
  </w:style>
  <w:style w:type="table" w:styleId="TableGrid">
    <w:name w:val="Table Grid"/>
    <w:basedOn w:val="TableNormal"/>
    <w:uiPriority w:val="3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uiPriority w:val="99"/>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rPr>
      <w:rFonts w:ascii="Helvetica" w:hAnsi="Helvetica"/>
    </w:rPr>
  </w:style>
  <w:style w:type="character" w:customStyle="1" w:styleId="FooterChar">
    <w:name w:val="Footer Char"/>
    <w:basedOn w:val="DefaultParagraphFont"/>
    <w:link w:val="Footer"/>
    <w:uiPriority w:val="99"/>
    <w:qFormat/>
    <w:rPr>
      <w:rFonts w:ascii="Helvetica" w:hAnsi="Helvetica"/>
    </w:rPr>
  </w:style>
  <w:style w:type="paragraph" w:styleId="ListParagraph">
    <w:name w:val="List Paragraph"/>
    <w:basedOn w:val="Normal"/>
    <w:uiPriority w:val="34"/>
    <w:qFormat/>
    <w:pPr>
      <w:spacing w:after="160" w:line="256" w:lineRule="auto"/>
      <w:ind w:left="720"/>
      <w:contextualSpacing/>
    </w:pPr>
    <w:rPr>
      <w:rFonts w:asciiTheme="minorHAnsi" w:eastAsiaTheme="minorHAnsi" w:hAnsiTheme="minorHAnsi" w:cstheme="minorBidi"/>
      <w:kern w:val="2"/>
      <w:sz w:val="22"/>
      <w:szCs w:val="22"/>
      <w:lang w:val="en-GB"/>
    </w:rPr>
  </w:style>
  <w:style w:type="character" w:styleId="PlaceholderText">
    <w:name w:val="Placeholder Text"/>
    <w:basedOn w:val="DefaultParagraphFont"/>
    <w:uiPriority w:val="99"/>
    <w:semiHidden/>
    <w:qFormat/>
    <w:rPr>
      <w:color w:val="808080"/>
    </w:rPr>
  </w:style>
  <w:style w:type="table" w:customStyle="1" w:styleId="ListTable6Colorful1">
    <w:name w:val="List Table 6 Colorful1"/>
    <w:basedOn w:val="TableNormal"/>
    <w:uiPriority w:val="51"/>
    <w:qFormat/>
    <w:rPr>
      <w:rFonts w:asciiTheme="minorHAnsi" w:eastAsiaTheme="minorHAnsi" w:hAnsiTheme="minorHAnsi" w:cstheme="minorBidi"/>
      <w:color w:val="000000" w:themeColor="text1"/>
      <w:kern w:val="2"/>
      <w:sz w:val="22"/>
      <w:szCs w:val="22"/>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15">
    <w:name w:val="15"/>
    <w:basedOn w:val="DefaultParagraphFont"/>
    <w:qFormat/>
    <w:rPr>
      <w:rFonts w:ascii="Times New Roman" w:hAnsi="Times New Roman" w:cs="Times New Roman" w:hint="default"/>
    </w:rPr>
  </w:style>
  <w:style w:type="character" w:customStyle="1" w:styleId="font11">
    <w:name w:val="font11"/>
    <w:rPr>
      <w:rFonts w:ascii="Arial" w:hAnsi="Arial" w:cs="Arial" w:hint="default"/>
      <w:b/>
      <w:bCs/>
      <w:color w:val="000000"/>
      <w:sz w:val="24"/>
      <w:szCs w:val="24"/>
      <w:u w:val="none"/>
    </w:rPr>
  </w:style>
  <w:style w:type="character" w:customStyle="1" w:styleId="font31">
    <w:name w:val="font31"/>
    <w:rPr>
      <w:rFonts w:ascii="Arial" w:hAnsi="Arial" w:cs="Arial" w:hint="default"/>
      <w:color w:val="000000"/>
      <w:sz w:val="24"/>
      <w:szCs w:val="24"/>
      <w:u w:val="none"/>
      <w:vertAlign w:val="subscript"/>
    </w:rPr>
  </w:style>
  <w:style w:type="character" w:customStyle="1" w:styleId="font21">
    <w:name w:val="font21"/>
    <w:rPr>
      <w:rFonts w:ascii="Arial" w:hAnsi="Arial" w:cs="Arial" w:hint="default"/>
      <w:color w:val="000000"/>
      <w:sz w:val="24"/>
      <w:szCs w:val="24"/>
      <w:u w:val="none"/>
    </w:rPr>
  </w:style>
  <w:style w:type="character" w:customStyle="1" w:styleId="font41">
    <w:name w:val="font41"/>
    <w:rPr>
      <w:rFonts w:ascii="Arial" w:hAnsi="Arial" w:cs="Arial" w:hint="default"/>
      <w:color w:val="000000"/>
      <w:sz w:val="24"/>
      <w:szCs w:val="24"/>
      <w:u w:val="none"/>
      <w:vertAlign w:val="subscript"/>
    </w:rPr>
  </w:style>
  <w:style w:type="paragraph" w:customStyle="1" w:styleId="Default">
    <w:name w:val="Default"/>
    <w:qFormat/>
    <w:pPr>
      <w:autoSpaceDE w:val="0"/>
      <w:autoSpaceDN w:val="0"/>
      <w:adjustRightInd w:val="0"/>
    </w:pPr>
    <w:rPr>
      <w:rFonts w:eastAsia="Calibri"/>
      <w:color w:val="000000"/>
      <w:sz w:val="24"/>
      <w:szCs w:val="24"/>
    </w:rPr>
  </w:style>
  <w:style w:type="character" w:styleId="UnresolvedMention">
    <w:name w:val="Unresolved Mention"/>
    <w:basedOn w:val="DefaultParagraphFont"/>
    <w:uiPriority w:val="99"/>
    <w:semiHidden/>
    <w:unhideWhenUsed/>
    <w:rsid w:val="00AF0F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nrel.gov/publications."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99"/>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TotalTime>
  <Pages>45</Pages>
  <Words>10157</Words>
  <Characters>57896</Characters>
  <Application>Microsoft Office Word</Application>
  <DocSecurity>0</DocSecurity>
  <Lines>482</Lines>
  <Paragraphs>135</Paragraphs>
  <ScaleCrop>false</ScaleCrop>
  <Company>aaaa</Company>
  <LinksUpToDate>false</LinksUpToDate>
  <CharactersWithSpaces>67918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81</cp:revision>
  <cp:lastPrinted>1999-07-06T11:00:00Z</cp:lastPrinted>
  <dcterms:created xsi:type="dcterms:W3CDTF">2014-10-25T14:34:00Z</dcterms:created>
  <dcterms:modified xsi:type="dcterms:W3CDTF">2025-04-14T14:19:00Z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4BFB6C573B764C108F631601E7BCC69B_12</vt:lpwstr>
  </property>
</Properties>
</file>