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65D0" w14:textId="77777777" w:rsidR="00724388" w:rsidRDefault="00724388" w:rsidP="009E464D">
      <w:pPr>
        <w:spacing w:before="120" w:after="120"/>
        <w:jc w:val="center"/>
        <w:rPr>
          <w:rFonts w:ascii="Times New Roman" w:hAnsi="Times New Roman" w:cs="Times New Roman"/>
          <w:b/>
        </w:rPr>
      </w:pPr>
      <w:bookmarkStart w:id="0" w:name="_Hlk202773484"/>
      <w:r w:rsidRPr="00724388">
        <w:rPr>
          <w:rFonts w:ascii="Times New Roman" w:hAnsi="Times New Roman" w:cs="Times New Roman"/>
          <w:b/>
        </w:rPr>
        <w:t>Original Research Article</w:t>
      </w:r>
    </w:p>
    <w:p w14:paraId="6928D331" w14:textId="77777777" w:rsidR="00724388" w:rsidRDefault="00724388" w:rsidP="009E464D">
      <w:pPr>
        <w:spacing w:before="120" w:after="120"/>
        <w:jc w:val="center"/>
        <w:rPr>
          <w:rFonts w:ascii="Times New Roman" w:hAnsi="Times New Roman" w:cs="Times New Roman"/>
          <w:b/>
        </w:rPr>
      </w:pPr>
    </w:p>
    <w:p w14:paraId="139DC28C" w14:textId="20D6BD4C" w:rsidR="006760E2" w:rsidRPr="00705931" w:rsidRDefault="00DD457C" w:rsidP="009E464D">
      <w:pPr>
        <w:spacing w:before="120" w:after="120"/>
        <w:jc w:val="center"/>
        <w:rPr>
          <w:rFonts w:ascii="Times New Roman" w:hAnsi="Times New Roman" w:cs="Times New Roman"/>
          <w:b/>
        </w:rPr>
      </w:pPr>
      <w:r w:rsidRPr="00705931">
        <w:rPr>
          <w:rFonts w:ascii="Times New Roman" w:hAnsi="Times New Roman" w:cs="Times New Roman"/>
          <w:b/>
        </w:rPr>
        <w:t>CONTRIBUTION OF TEACHERS’</w:t>
      </w:r>
      <w:r w:rsidR="004F3BD0">
        <w:rPr>
          <w:rFonts w:ascii="Times New Roman" w:hAnsi="Times New Roman" w:cs="Times New Roman"/>
          <w:b/>
        </w:rPr>
        <w:t xml:space="preserve"> </w:t>
      </w:r>
      <w:r w:rsidRPr="00705931">
        <w:rPr>
          <w:rFonts w:ascii="Times New Roman" w:hAnsi="Times New Roman" w:cs="Times New Roman"/>
          <w:b/>
        </w:rPr>
        <w:t xml:space="preserve">PARTICIPATION IN IMPLEMENTING COMPETENCE-BASED CURRICULUM IN PUBLIC SECONDARY SCHOOL IN MOROGORO </w:t>
      </w:r>
      <w:proofErr w:type="gramStart"/>
      <w:r w:rsidRPr="00705931">
        <w:rPr>
          <w:rFonts w:ascii="Times New Roman" w:hAnsi="Times New Roman" w:cs="Times New Roman"/>
          <w:b/>
        </w:rPr>
        <w:t>MUNICIPALITY,TANZANIA</w:t>
      </w:r>
      <w:proofErr w:type="gramEnd"/>
    </w:p>
    <w:bookmarkEnd w:id="0"/>
    <w:p w14:paraId="1A513C6C" w14:textId="77777777" w:rsidR="00D44531" w:rsidRDefault="00D44531" w:rsidP="009E464D">
      <w:pPr>
        <w:spacing w:before="120" w:after="120"/>
        <w:rPr>
          <w:rFonts w:ascii="Times New Roman" w:eastAsia="Times New Roman" w:hAnsi="Times New Roman" w:cs="Times New Roman"/>
          <w:b/>
          <w:bCs/>
          <w:sz w:val="24"/>
          <w:szCs w:val="24"/>
        </w:rPr>
      </w:pPr>
    </w:p>
    <w:p w14:paraId="285FAA19" w14:textId="77777777" w:rsidR="00D44531" w:rsidRDefault="00D44531" w:rsidP="009E464D">
      <w:pPr>
        <w:spacing w:before="120" w:after="120"/>
        <w:rPr>
          <w:rFonts w:ascii="Times New Roman" w:eastAsia="Times New Roman" w:hAnsi="Times New Roman" w:cs="Times New Roman"/>
          <w:b/>
          <w:bCs/>
          <w:sz w:val="24"/>
          <w:szCs w:val="24"/>
        </w:rPr>
      </w:pPr>
    </w:p>
    <w:p w14:paraId="46DE672A" w14:textId="3987C364" w:rsidR="005E5A95" w:rsidRPr="00705931" w:rsidRDefault="005E5A95" w:rsidP="009E464D">
      <w:pPr>
        <w:spacing w:before="120" w:after="120"/>
        <w:rPr>
          <w:rFonts w:ascii="Times New Roman" w:eastAsia="Times New Roman" w:hAnsi="Times New Roman" w:cs="Times New Roman"/>
          <w:sz w:val="24"/>
          <w:szCs w:val="24"/>
        </w:rPr>
      </w:pPr>
      <w:r w:rsidRPr="00705931">
        <w:rPr>
          <w:rFonts w:ascii="Times New Roman" w:eastAsia="Times New Roman" w:hAnsi="Times New Roman" w:cs="Times New Roman"/>
          <w:b/>
          <w:bCs/>
          <w:sz w:val="24"/>
          <w:szCs w:val="24"/>
        </w:rPr>
        <w:t>Abstract</w:t>
      </w:r>
    </w:p>
    <w:p w14:paraId="5D28853B" w14:textId="77777777" w:rsidR="005D515C" w:rsidRPr="004B0BEA" w:rsidRDefault="007C583C" w:rsidP="00705931">
      <w:pPr>
        <w:pBdr>
          <w:bottom w:val="single" w:sz="12" w:space="1" w:color="auto"/>
        </w:pBdr>
        <w:spacing w:before="120" w:after="120"/>
        <w:jc w:val="both"/>
        <w:rPr>
          <w:rFonts w:ascii="Times New Roman" w:hAnsi="Times New Roman" w:cs="Times New Roman"/>
          <w:i/>
          <w:color w:val="000000" w:themeColor="text1"/>
          <w:sz w:val="24"/>
          <w:szCs w:val="24"/>
        </w:rPr>
      </w:pPr>
      <w:r>
        <w:rPr>
          <w:rFonts w:ascii="Times New Roman" w:eastAsia="Times New Roman" w:hAnsi="Times New Roman" w:cs="Times New Roman"/>
          <w:i/>
          <w:sz w:val="24"/>
          <w:szCs w:val="24"/>
        </w:rPr>
        <w:t xml:space="preserve">This study </w:t>
      </w:r>
      <w:r w:rsidRPr="009E464D">
        <w:rPr>
          <w:rFonts w:ascii="Times New Roman" w:eastAsia="Times New Roman" w:hAnsi="Times New Roman" w:cs="Times New Roman"/>
          <w:i/>
          <w:sz w:val="24"/>
          <w:szCs w:val="24"/>
        </w:rPr>
        <w:t>examines</w:t>
      </w:r>
      <w:r w:rsidR="003323CA">
        <w:rPr>
          <w:rFonts w:ascii="Times New Roman" w:eastAsia="Times New Roman" w:hAnsi="Times New Roman" w:cs="Times New Roman"/>
          <w:i/>
          <w:sz w:val="24"/>
          <w:szCs w:val="24"/>
        </w:rPr>
        <w:t xml:space="preserve"> </w:t>
      </w:r>
      <w:r w:rsidR="00825663" w:rsidRPr="009E464D">
        <w:rPr>
          <w:rFonts w:ascii="Times New Roman" w:eastAsia="Times New Roman" w:hAnsi="Times New Roman" w:cs="Times New Roman"/>
          <w:i/>
          <w:sz w:val="24"/>
          <w:szCs w:val="24"/>
        </w:rPr>
        <w:t>the</w:t>
      </w:r>
      <w:r w:rsidR="003323CA">
        <w:rPr>
          <w:rFonts w:ascii="Times New Roman" w:eastAsia="Times New Roman" w:hAnsi="Times New Roman" w:cs="Times New Roman"/>
          <w:i/>
          <w:sz w:val="24"/>
          <w:szCs w:val="24"/>
        </w:rPr>
        <w:t xml:space="preserve"> contribution of</w:t>
      </w:r>
      <w:r w:rsidR="00825663" w:rsidRPr="009E464D">
        <w:rPr>
          <w:rFonts w:ascii="Times New Roman" w:eastAsia="Times New Roman" w:hAnsi="Times New Roman" w:cs="Times New Roman"/>
          <w:i/>
          <w:sz w:val="24"/>
          <w:szCs w:val="24"/>
        </w:rPr>
        <w:t xml:space="preserve"> teachers’</w:t>
      </w:r>
      <w:r w:rsidR="005E5A95" w:rsidRPr="009E464D">
        <w:rPr>
          <w:rFonts w:ascii="Times New Roman" w:eastAsia="Times New Roman" w:hAnsi="Times New Roman" w:cs="Times New Roman"/>
          <w:i/>
          <w:sz w:val="24"/>
          <w:szCs w:val="24"/>
        </w:rPr>
        <w:t xml:space="preserve"> participation in implementing the Competence-Based Curriculum (</w:t>
      </w:r>
      <w:smartTag w:uri="urn:schemas-microsoft-com:office:smarttags" w:element="stockticker">
        <w:r w:rsidR="005E5A95" w:rsidRPr="009E464D">
          <w:rPr>
            <w:rFonts w:ascii="Times New Roman" w:eastAsia="Times New Roman" w:hAnsi="Times New Roman" w:cs="Times New Roman"/>
            <w:i/>
            <w:sz w:val="24"/>
            <w:szCs w:val="24"/>
          </w:rPr>
          <w:t>CBC</w:t>
        </w:r>
      </w:smartTag>
      <w:r w:rsidR="00DF1CED" w:rsidRPr="009E464D">
        <w:rPr>
          <w:rFonts w:ascii="Times New Roman" w:eastAsia="Times New Roman" w:hAnsi="Times New Roman" w:cs="Times New Roman"/>
          <w:i/>
          <w:sz w:val="24"/>
          <w:szCs w:val="24"/>
        </w:rPr>
        <w:t>) in Morogoro Municipality</w:t>
      </w:r>
      <w:r w:rsidR="005E5A95" w:rsidRPr="009E464D">
        <w:rPr>
          <w:rFonts w:ascii="Times New Roman" w:eastAsia="Times New Roman" w:hAnsi="Times New Roman" w:cs="Times New Roman"/>
          <w:i/>
          <w:sz w:val="24"/>
          <w:szCs w:val="24"/>
        </w:rPr>
        <w:t xml:space="preserve">. </w:t>
      </w:r>
      <w:r w:rsidR="00FB7149" w:rsidRPr="009E464D">
        <w:rPr>
          <w:rFonts w:ascii="Times New Roman" w:eastAsia="Times New Roman" w:hAnsi="Times New Roman" w:cs="Times New Roman"/>
          <w:i/>
          <w:sz w:val="24"/>
          <w:szCs w:val="24"/>
        </w:rPr>
        <w:t>Using</w:t>
      </w:r>
      <w:r w:rsidR="00E651C5" w:rsidRPr="009E464D">
        <w:rPr>
          <w:rFonts w:ascii="Times New Roman" w:eastAsia="Times New Roman" w:hAnsi="Times New Roman" w:cs="Times New Roman"/>
          <w:i/>
          <w:sz w:val="24"/>
          <w:szCs w:val="24"/>
        </w:rPr>
        <w:t xml:space="preserve"> a</w:t>
      </w:r>
      <w:r w:rsidR="00E651C5" w:rsidRPr="009E464D">
        <w:rPr>
          <w:rFonts w:ascii="Times New Roman" w:hAnsi="Times New Roman" w:cs="Times New Roman"/>
          <w:i/>
          <w:sz w:val="24"/>
          <w:szCs w:val="24"/>
        </w:rPr>
        <w:t xml:space="preserve"> mixed-methods approach</w:t>
      </w:r>
      <w:r w:rsidR="000C17F4">
        <w:rPr>
          <w:rFonts w:ascii="Times New Roman" w:hAnsi="Times New Roman" w:cs="Times New Roman"/>
          <w:i/>
          <w:sz w:val="24"/>
          <w:szCs w:val="24"/>
        </w:rPr>
        <w:t xml:space="preserve"> </w:t>
      </w:r>
      <w:r w:rsidR="00E651C5" w:rsidRPr="009E464D">
        <w:rPr>
          <w:rFonts w:ascii="Times New Roman" w:eastAsia="Times New Roman" w:hAnsi="Times New Roman" w:cs="Times New Roman"/>
          <w:i/>
          <w:sz w:val="24"/>
          <w:szCs w:val="24"/>
        </w:rPr>
        <w:t xml:space="preserve">with </w:t>
      </w:r>
      <w:r w:rsidR="00E651C5" w:rsidRPr="009E464D">
        <w:rPr>
          <w:rFonts w:ascii="Times New Roman" w:hAnsi="Times New Roman" w:cs="Times New Roman"/>
          <w:i/>
          <w:sz w:val="24"/>
          <w:szCs w:val="24"/>
        </w:rPr>
        <w:t>convergent research design</w:t>
      </w:r>
      <w:r w:rsidR="005E5A95" w:rsidRPr="009E464D">
        <w:rPr>
          <w:rFonts w:ascii="Times New Roman" w:eastAsia="Times New Roman" w:hAnsi="Times New Roman" w:cs="Times New Roman"/>
          <w:i/>
          <w:sz w:val="24"/>
          <w:szCs w:val="24"/>
        </w:rPr>
        <w:t xml:space="preserve">, </w:t>
      </w:r>
      <w:r w:rsidR="001B3A6F" w:rsidRPr="009E464D">
        <w:rPr>
          <w:rFonts w:ascii="Times New Roman" w:hAnsi="Times New Roman" w:cs="Times New Roman"/>
          <w:i/>
          <w:sz w:val="24"/>
          <w:szCs w:val="24"/>
        </w:rPr>
        <w:t>Data was collected and analyzed d</w:t>
      </w:r>
      <w:r w:rsidR="00C4788F" w:rsidRPr="009E464D">
        <w:rPr>
          <w:rFonts w:ascii="Times New Roman" w:hAnsi="Times New Roman" w:cs="Times New Roman"/>
          <w:i/>
          <w:sz w:val="24"/>
          <w:szCs w:val="24"/>
        </w:rPr>
        <w:t xml:space="preserve">escriptively using </w:t>
      </w:r>
      <w:smartTag w:uri="urn:schemas-microsoft-com:office:smarttags" w:element="stockticker">
        <w:r w:rsidR="00C4788F" w:rsidRPr="009E464D">
          <w:rPr>
            <w:rFonts w:ascii="Times New Roman" w:hAnsi="Times New Roman" w:cs="Times New Roman"/>
            <w:i/>
            <w:sz w:val="24"/>
            <w:szCs w:val="24"/>
          </w:rPr>
          <w:t>SPSS</w:t>
        </w:r>
      </w:smartTag>
      <w:r w:rsidR="00C4788F" w:rsidRPr="009E464D">
        <w:rPr>
          <w:rFonts w:ascii="Times New Roman" w:hAnsi="Times New Roman" w:cs="Times New Roman"/>
          <w:i/>
          <w:sz w:val="24"/>
          <w:szCs w:val="24"/>
        </w:rPr>
        <w:t xml:space="preserve"> version</w:t>
      </w:r>
      <w:r w:rsidR="001B3A6F" w:rsidRPr="009E464D">
        <w:rPr>
          <w:rFonts w:ascii="Times New Roman" w:hAnsi="Times New Roman" w:cs="Times New Roman"/>
          <w:i/>
          <w:sz w:val="24"/>
          <w:szCs w:val="24"/>
        </w:rPr>
        <w:t xml:space="preserve">20 and thematically to enrich quantitative and qualitative </w:t>
      </w:r>
      <w:proofErr w:type="gramStart"/>
      <w:r w:rsidR="001B3A6F" w:rsidRPr="009E464D">
        <w:rPr>
          <w:rFonts w:ascii="Times New Roman" w:hAnsi="Times New Roman" w:cs="Times New Roman"/>
          <w:i/>
          <w:sz w:val="24"/>
          <w:szCs w:val="24"/>
        </w:rPr>
        <w:t>information.</w:t>
      </w:r>
      <w:r w:rsidR="00E651C5" w:rsidRPr="004B0BEA">
        <w:rPr>
          <w:rFonts w:ascii="Times New Roman" w:hAnsi="Times New Roman" w:cs="Times New Roman"/>
          <w:i/>
          <w:color w:val="000000" w:themeColor="text1"/>
          <w:sz w:val="24"/>
          <w:szCs w:val="24"/>
        </w:rPr>
        <w:t>The</w:t>
      </w:r>
      <w:proofErr w:type="gramEnd"/>
      <w:r w:rsidR="00E651C5" w:rsidRPr="004B0BEA">
        <w:rPr>
          <w:rFonts w:ascii="Times New Roman" w:hAnsi="Times New Roman" w:cs="Times New Roman"/>
          <w:i/>
          <w:color w:val="000000" w:themeColor="text1"/>
          <w:sz w:val="24"/>
          <w:szCs w:val="24"/>
        </w:rPr>
        <w:t xml:space="preserve"> s</w:t>
      </w:r>
      <w:r w:rsidR="00FE5208" w:rsidRPr="004B0BEA">
        <w:rPr>
          <w:rFonts w:ascii="Times New Roman" w:hAnsi="Times New Roman" w:cs="Times New Roman"/>
          <w:i/>
          <w:color w:val="000000" w:themeColor="text1"/>
          <w:sz w:val="24"/>
          <w:szCs w:val="24"/>
        </w:rPr>
        <w:t>tudy's sample size comprised 3</w:t>
      </w:r>
      <w:r w:rsidR="009B2E2B" w:rsidRPr="004B0BEA">
        <w:rPr>
          <w:rFonts w:ascii="Times New Roman" w:hAnsi="Times New Roman" w:cs="Times New Roman"/>
          <w:i/>
          <w:color w:val="000000" w:themeColor="text1"/>
          <w:sz w:val="24"/>
          <w:szCs w:val="24"/>
        </w:rPr>
        <w:t>3 participants, including 30</w:t>
      </w:r>
      <w:r w:rsidR="00E651C5" w:rsidRPr="004B0BEA">
        <w:rPr>
          <w:rFonts w:ascii="Times New Roman" w:hAnsi="Times New Roman" w:cs="Times New Roman"/>
          <w:i/>
          <w:color w:val="000000" w:themeColor="text1"/>
          <w:sz w:val="24"/>
          <w:szCs w:val="24"/>
        </w:rPr>
        <w:t xml:space="preserve"> teachers selected v</w:t>
      </w:r>
      <w:r w:rsidR="009B2E2B" w:rsidRPr="004B0BEA">
        <w:rPr>
          <w:rFonts w:ascii="Times New Roman" w:hAnsi="Times New Roman" w:cs="Times New Roman"/>
          <w:i/>
          <w:color w:val="000000" w:themeColor="text1"/>
          <w:sz w:val="24"/>
          <w:szCs w:val="24"/>
        </w:rPr>
        <w:t>ia simple random sampling and 3</w:t>
      </w:r>
      <w:r w:rsidR="00E651C5" w:rsidRPr="004B0BEA">
        <w:rPr>
          <w:rFonts w:ascii="Times New Roman" w:hAnsi="Times New Roman" w:cs="Times New Roman"/>
          <w:i/>
          <w:color w:val="000000" w:themeColor="text1"/>
          <w:sz w:val="24"/>
          <w:szCs w:val="24"/>
        </w:rPr>
        <w:t xml:space="preserve"> purposefully selected schoo</w:t>
      </w:r>
      <w:r w:rsidR="009B2E2B" w:rsidRPr="004B0BEA">
        <w:rPr>
          <w:rFonts w:ascii="Times New Roman" w:hAnsi="Times New Roman" w:cs="Times New Roman"/>
          <w:i/>
          <w:color w:val="000000" w:themeColor="text1"/>
          <w:sz w:val="24"/>
          <w:szCs w:val="24"/>
        </w:rPr>
        <w:t xml:space="preserve">l administrators from </w:t>
      </w:r>
      <w:r w:rsidR="00724E41" w:rsidRPr="004B0BEA">
        <w:rPr>
          <w:rFonts w:ascii="Times New Roman" w:hAnsi="Times New Roman" w:cs="Times New Roman"/>
          <w:i/>
          <w:color w:val="000000" w:themeColor="text1"/>
          <w:sz w:val="24"/>
          <w:szCs w:val="24"/>
        </w:rPr>
        <w:t>three secondary schools</w:t>
      </w:r>
      <w:r w:rsidR="00724E41" w:rsidRPr="009E464D">
        <w:rPr>
          <w:rFonts w:ascii="Times New Roman" w:hAnsi="Times New Roman" w:cs="Times New Roman"/>
          <w:i/>
          <w:sz w:val="24"/>
          <w:szCs w:val="24"/>
        </w:rPr>
        <w:t xml:space="preserve"> in Morogoro </w:t>
      </w:r>
      <w:r w:rsidR="00705931" w:rsidRPr="009E464D">
        <w:rPr>
          <w:rFonts w:ascii="Times New Roman" w:hAnsi="Times New Roman" w:cs="Times New Roman"/>
          <w:i/>
          <w:sz w:val="24"/>
          <w:szCs w:val="24"/>
        </w:rPr>
        <w:t>Municipality.</w:t>
      </w:r>
      <w:r w:rsidR="00705931" w:rsidRPr="009E464D">
        <w:rPr>
          <w:rFonts w:ascii="Times New Roman" w:eastAsia="Times New Roman" w:hAnsi="Times New Roman" w:cs="Times New Roman"/>
          <w:i/>
          <w:sz w:val="24"/>
          <w:szCs w:val="24"/>
        </w:rPr>
        <w:t xml:space="preserve"> The</w:t>
      </w:r>
      <w:r w:rsidR="005E5A95" w:rsidRPr="009E464D">
        <w:rPr>
          <w:rFonts w:ascii="Times New Roman" w:eastAsia="Times New Roman" w:hAnsi="Times New Roman" w:cs="Times New Roman"/>
          <w:i/>
          <w:sz w:val="24"/>
          <w:szCs w:val="24"/>
        </w:rPr>
        <w:t xml:space="preserve"> research involved </w:t>
      </w:r>
      <w:r w:rsidR="009B2E2B" w:rsidRPr="009E464D">
        <w:rPr>
          <w:rFonts w:ascii="Times New Roman" w:eastAsia="Times New Roman" w:hAnsi="Times New Roman" w:cs="Times New Roman"/>
          <w:i/>
          <w:sz w:val="24"/>
          <w:szCs w:val="24"/>
        </w:rPr>
        <w:t xml:space="preserve">in-depth </w:t>
      </w:r>
      <w:r w:rsidR="005E5A95" w:rsidRPr="009E464D">
        <w:rPr>
          <w:rFonts w:ascii="Times New Roman" w:eastAsia="Times New Roman" w:hAnsi="Times New Roman" w:cs="Times New Roman"/>
          <w:i/>
          <w:sz w:val="24"/>
          <w:szCs w:val="24"/>
        </w:rPr>
        <w:t>interviews</w:t>
      </w:r>
      <w:r w:rsidR="0075714B" w:rsidRPr="009E464D">
        <w:rPr>
          <w:rFonts w:ascii="Times New Roman" w:eastAsia="Times New Roman" w:hAnsi="Times New Roman" w:cs="Times New Roman"/>
          <w:i/>
          <w:sz w:val="24"/>
          <w:szCs w:val="24"/>
        </w:rPr>
        <w:t xml:space="preserve"> with </w:t>
      </w:r>
      <w:r w:rsidR="0069639D" w:rsidRPr="009E464D">
        <w:rPr>
          <w:rFonts w:ascii="Times New Roman" w:eastAsia="Times New Roman" w:hAnsi="Times New Roman" w:cs="Times New Roman"/>
          <w:i/>
          <w:sz w:val="24"/>
          <w:szCs w:val="24"/>
        </w:rPr>
        <w:t xml:space="preserve">the </w:t>
      </w:r>
      <w:r w:rsidR="0075714B" w:rsidRPr="009E464D">
        <w:rPr>
          <w:rFonts w:ascii="Times New Roman" w:eastAsia="Times New Roman" w:hAnsi="Times New Roman" w:cs="Times New Roman"/>
          <w:i/>
          <w:sz w:val="24"/>
          <w:szCs w:val="24"/>
        </w:rPr>
        <w:t>head of school</w:t>
      </w:r>
      <w:r w:rsidR="005E5A95" w:rsidRPr="009E464D">
        <w:rPr>
          <w:rFonts w:ascii="Times New Roman" w:eastAsia="Times New Roman" w:hAnsi="Times New Roman" w:cs="Times New Roman"/>
          <w:i/>
          <w:sz w:val="24"/>
          <w:szCs w:val="24"/>
        </w:rPr>
        <w:t>, classroom obs</w:t>
      </w:r>
      <w:r w:rsidR="009B2E2B" w:rsidRPr="009E464D">
        <w:rPr>
          <w:rFonts w:ascii="Times New Roman" w:eastAsia="Times New Roman" w:hAnsi="Times New Roman" w:cs="Times New Roman"/>
          <w:i/>
          <w:sz w:val="24"/>
          <w:szCs w:val="24"/>
        </w:rPr>
        <w:t>ervations</w:t>
      </w:r>
      <w:r w:rsidR="001B3A6F" w:rsidRPr="009E464D">
        <w:rPr>
          <w:rFonts w:ascii="Times New Roman" w:eastAsia="Times New Roman" w:hAnsi="Times New Roman" w:cs="Times New Roman"/>
          <w:i/>
          <w:sz w:val="24"/>
          <w:szCs w:val="24"/>
        </w:rPr>
        <w:t xml:space="preserve"> checklist</w:t>
      </w:r>
      <w:r w:rsidR="009B2E2B" w:rsidRPr="009E464D">
        <w:rPr>
          <w:rFonts w:ascii="Times New Roman" w:eastAsia="Times New Roman" w:hAnsi="Times New Roman" w:cs="Times New Roman"/>
          <w:i/>
          <w:sz w:val="24"/>
          <w:szCs w:val="24"/>
        </w:rPr>
        <w:t>, and questionnaire</w:t>
      </w:r>
      <w:r w:rsidR="005E5A95" w:rsidRPr="009E464D">
        <w:rPr>
          <w:rFonts w:ascii="Times New Roman" w:eastAsia="Times New Roman" w:hAnsi="Times New Roman" w:cs="Times New Roman"/>
          <w:i/>
          <w:sz w:val="24"/>
          <w:szCs w:val="24"/>
        </w:rPr>
        <w:t xml:space="preserve"> with secondary school teachers. The </w:t>
      </w:r>
      <w:r w:rsidR="004B0BEA" w:rsidRPr="009E464D">
        <w:rPr>
          <w:rFonts w:ascii="Times New Roman" w:eastAsia="Times New Roman" w:hAnsi="Times New Roman" w:cs="Times New Roman"/>
          <w:i/>
          <w:sz w:val="24"/>
          <w:szCs w:val="24"/>
        </w:rPr>
        <w:t>results</w:t>
      </w:r>
      <w:r w:rsidR="005E5A95" w:rsidRPr="009E464D">
        <w:rPr>
          <w:rFonts w:ascii="Times New Roman" w:eastAsia="Times New Roman" w:hAnsi="Times New Roman" w:cs="Times New Roman"/>
          <w:i/>
          <w:sz w:val="24"/>
          <w:szCs w:val="24"/>
        </w:rPr>
        <w:t xml:space="preserve"> reveal that teachers play a </w:t>
      </w:r>
      <w:r w:rsidR="00292594" w:rsidRPr="009E464D">
        <w:rPr>
          <w:rFonts w:ascii="Times New Roman" w:eastAsia="Times New Roman" w:hAnsi="Times New Roman" w:cs="Times New Roman"/>
          <w:i/>
          <w:sz w:val="24"/>
          <w:szCs w:val="24"/>
        </w:rPr>
        <w:t>vital</w:t>
      </w:r>
      <w:r w:rsidR="005E5A95" w:rsidRPr="009E464D">
        <w:rPr>
          <w:rFonts w:ascii="Times New Roman" w:eastAsia="Times New Roman" w:hAnsi="Times New Roman" w:cs="Times New Roman"/>
          <w:i/>
          <w:sz w:val="24"/>
          <w:szCs w:val="24"/>
        </w:rPr>
        <w:t xml:space="preserve"> role in the successful implementation of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through their active engagement in curriculum d</w:t>
      </w:r>
      <w:r w:rsidR="003323CA">
        <w:rPr>
          <w:rFonts w:ascii="Times New Roman" w:eastAsia="Times New Roman" w:hAnsi="Times New Roman" w:cs="Times New Roman"/>
          <w:i/>
          <w:sz w:val="24"/>
          <w:szCs w:val="24"/>
        </w:rPr>
        <w:t xml:space="preserve">elivery and adaptation. </w:t>
      </w:r>
      <w:proofErr w:type="gramStart"/>
      <w:r w:rsidR="003323CA">
        <w:rPr>
          <w:rFonts w:ascii="Times New Roman" w:eastAsia="Times New Roman" w:hAnsi="Times New Roman" w:cs="Times New Roman"/>
          <w:i/>
          <w:sz w:val="24"/>
          <w:szCs w:val="24"/>
        </w:rPr>
        <w:t>However</w:t>
      </w:r>
      <w:proofErr w:type="gramEnd"/>
      <w:r w:rsidR="003323CA">
        <w:rPr>
          <w:rFonts w:ascii="Times New Roman" w:eastAsia="Times New Roman" w:hAnsi="Times New Roman" w:cs="Times New Roman"/>
          <w:i/>
          <w:sz w:val="24"/>
          <w:szCs w:val="24"/>
        </w:rPr>
        <w:t xml:space="preserve"> the study noted</w:t>
      </w:r>
      <w:r w:rsidR="005E5A95" w:rsidRPr="009E464D">
        <w:rPr>
          <w:rFonts w:ascii="Times New Roman" w:eastAsia="Times New Roman" w:hAnsi="Times New Roman" w:cs="Times New Roman"/>
          <w:i/>
          <w:sz w:val="24"/>
          <w:szCs w:val="24"/>
        </w:rPr>
        <w:t xml:space="preserve"> challenges such as limited understanding of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principles</w:t>
      </w:r>
      <w:r w:rsidR="008C31BA" w:rsidRPr="009E464D">
        <w:rPr>
          <w:rFonts w:ascii="Times New Roman" w:eastAsia="Times New Roman" w:hAnsi="Times New Roman" w:cs="Times New Roman"/>
          <w:i/>
          <w:sz w:val="24"/>
          <w:szCs w:val="24"/>
        </w:rPr>
        <w:t xml:space="preserve"> due to insufficient </w:t>
      </w:r>
      <w:r w:rsidR="00724E41" w:rsidRPr="009E464D">
        <w:rPr>
          <w:rFonts w:ascii="Times New Roman" w:eastAsia="Times New Roman" w:hAnsi="Times New Roman" w:cs="Times New Roman"/>
          <w:i/>
          <w:sz w:val="24"/>
          <w:szCs w:val="24"/>
        </w:rPr>
        <w:t>training,</w:t>
      </w:r>
      <w:r w:rsidR="005E5A95" w:rsidRPr="009E464D">
        <w:rPr>
          <w:rFonts w:ascii="Times New Roman" w:eastAsia="Times New Roman" w:hAnsi="Times New Roman" w:cs="Times New Roman"/>
          <w:i/>
          <w:sz w:val="24"/>
          <w:szCs w:val="24"/>
        </w:rPr>
        <w:t xml:space="preserve"> inadequate teaching resources, and large class sizes hinder effective impleme</w:t>
      </w:r>
      <w:r w:rsidR="003323CA">
        <w:rPr>
          <w:rFonts w:ascii="Times New Roman" w:eastAsia="Times New Roman" w:hAnsi="Times New Roman" w:cs="Times New Roman"/>
          <w:i/>
          <w:sz w:val="24"/>
          <w:szCs w:val="24"/>
        </w:rPr>
        <w:t>ntation. The study established strategies to resolve obstacles;</w:t>
      </w:r>
      <w:r w:rsidR="005E5A95" w:rsidRPr="009E464D">
        <w:rPr>
          <w:rFonts w:ascii="Times New Roman" w:eastAsia="Times New Roman" w:hAnsi="Times New Roman" w:cs="Times New Roman"/>
          <w:i/>
          <w:sz w:val="24"/>
          <w:szCs w:val="24"/>
        </w:rPr>
        <w:t xml:space="preserve"> including learner-centered approaches</w:t>
      </w:r>
      <w:r w:rsidR="00414C1E">
        <w:rPr>
          <w:rFonts w:ascii="Times New Roman" w:eastAsia="Times New Roman" w:hAnsi="Times New Roman" w:cs="Times New Roman"/>
          <w:i/>
          <w:sz w:val="24"/>
          <w:szCs w:val="24"/>
        </w:rPr>
        <w:t xml:space="preserve"> by providing project-based learning, group </w:t>
      </w:r>
      <w:proofErr w:type="gramStart"/>
      <w:r w:rsidR="00414C1E">
        <w:rPr>
          <w:rFonts w:ascii="Times New Roman" w:eastAsia="Times New Roman" w:hAnsi="Times New Roman" w:cs="Times New Roman"/>
          <w:i/>
          <w:sz w:val="24"/>
          <w:szCs w:val="24"/>
        </w:rPr>
        <w:t xml:space="preserve">discussion </w:t>
      </w:r>
      <w:r w:rsidR="00724E41" w:rsidRPr="009E464D">
        <w:rPr>
          <w:rFonts w:ascii="Times New Roman" w:eastAsia="Times New Roman" w:hAnsi="Times New Roman" w:cs="Times New Roman"/>
          <w:i/>
          <w:sz w:val="24"/>
          <w:szCs w:val="24"/>
        </w:rPr>
        <w:t xml:space="preserve"> and</w:t>
      </w:r>
      <w:proofErr w:type="gramEnd"/>
      <w:r w:rsidR="005E5A95" w:rsidRPr="009E464D">
        <w:rPr>
          <w:rFonts w:ascii="Times New Roman" w:eastAsia="Times New Roman" w:hAnsi="Times New Roman" w:cs="Times New Roman"/>
          <w:i/>
          <w:sz w:val="24"/>
          <w:szCs w:val="24"/>
        </w:rPr>
        <w:t xml:space="preserve"> problem-based learning, to facilitate competence acquisition among students. The study und</w:t>
      </w:r>
      <w:r w:rsidR="004B0BEA">
        <w:rPr>
          <w:rFonts w:ascii="Times New Roman" w:eastAsia="Times New Roman" w:hAnsi="Times New Roman" w:cs="Times New Roman"/>
          <w:i/>
          <w:sz w:val="24"/>
          <w:szCs w:val="24"/>
        </w:rPr>
        <w:t>erscores the need for in-service training</w:t>
      </w:r>
      <w:r w:rsidR="005E5A95" w:rsidRPr="009E464D">
        <w:rPr>
          <w:rFonts w:ascii="Times New Roman" w:eastAsia="Times New Roman" w:hAnsi="Times New Roman" w:cs="Times New Roman"/>
          <w:i/>
          <w:sz w:val="24"/>
          <w:szCs w:val="24"/>
        </w:rPr>
        <w:t>, adequate resource provision</w:t>
      </w:r>
      <w:r w:rsidR="003323CA" w:rsidRPr="009E464D">
        <w:rPr>
          <w:rFonts w:ascii="Times New Roman" w:eastAsia="Times New Roman" w:hAnsi="Times New Roman" w:cs="Times New Roman"/>
          <w:i/>
          <w:sz w:val="24"/>
          <w:szCs w:val="24"/>
        </w:rPr>
        <w:t>, involving</w:t>
      </w:r>
      <w:r w:rsidR="00DF1CED" w:rsidRPr="009E464D">
        <w:rPr>
          <w:rFonts w:ascii="Times New Roman" w:eastAsia="Times New Roman" w:hAnsi="Times New Roman" w:cs="Times New Roman"/>
          <w:i/>
          <w:sz w:val="24"/>
          <w:szCs w:val="24"/>
        </w:rPr>
        <w:t xml:space="preserve"> teachers </w:t>
      </w:r>
      <w:r w:rsidR="00783E0F" w:rsidRPr="009E464D">
        <w:rPr>
          <w:rFonts w:ascii="Times New Roman" w:eastAsia="Times New Roman" w:hAnsi="Times New Roman" w:cs="Times New Roman"/>
          <w:i/>
          <w:sz w:val="24"/>
          <w:szCs w:val="24"/>
        </w:rPr>
        <w:t xml:space="preserve">in developing </w:t>
      </w:r>
      <w:r w:rsidR="00AC6E67" w:rsidRPr="009E464D">
        <w:rPr>
          <w:rFonts w:ascii="Times New Roman" w:eastAsia="Times New Roman" w:hAnsi="Times New Roman" w:cs="Times New Roman"/>
          <w:i/>
          <w:sz w:val="24"/>
          <w:szCs w:val="24"/>
        </w:rPr>
        <w:t>curriculum and</w:t>
      </w:r>
      <w:r w:rsidR="005E5A95" w:rsidRPr="009E464D">
        <w:rPr>
          <w:rFonts w:ascii="Times New Roman" w:eastAsia="Times New Roman" w:hAnsi="Times New Roman" w:cs="Times New Roman"/>
          <w:i/>
          <w:sz w:val="24"/>
          <w:szCs w:val="24"/>
        </w:rPr>
        <w:t xml:space="preserve"> supportive leadership to enhance teachers' capacity in implementing </w:t>
      </w:r>
      <w:smartTag w:uri="urn:schemas-microsoft-com:office:smarttags" w:element="stockticker">
        <w:r w:rsidR="005E5A95" w:rsidRPr="009E464D">
          <w:rPr>
            <w:rFonts w:ascii="Times New Roman" w:eastAsia="Times New Roman" w:hAnsi="Times New Roman" w:cs="Times New Roman"/>
            <w:i/>
            <w:sz w:val="24"/>
            <w:szCs w:val="24"/>
          </w:rPr>
          <w:t>CBC</w:t>
        </w:r>
      </w:smartTag>
      <w:r w:rsidR="005E5A95" w:rsidRPr="009E464D">
        <w:rPr>
          <w:rFonts w:ascii="Times New Roman" w:eastAsia="Times New Roman" w:hAnsi="Times New Roman" w:cs="Times New Roman"/>
          <w:i/>
          <w:sz w:val="24"/>
          <w:szCs w:val="24"/>
        </w:rPr>
        <w:t xml:space="preserve"> effectively</w:t>
      </w:r>
      <w:r w:rsidR="00705931" w:rsidRPr="009E464D">
        <w:rPr>
          <w:rFonts w:ascii="Times New Roman" w:eastAsia="Times New Roman" w:hAnsi="Times New Roman" w:cs="Times New Roman"/>
          <w:i/>
          <w:sz w:val="24"/>
          <w:szCs w:val="24"/>
        </w:rPr>
        <w:t xml:space="preserve">, as well </w:t>
      </w:r>
      <w:r w:rsidR="00FB7149">
        <w:rPr>
          <w:rFonts w:ascii="Times New Roman" w:eastAsia="Times New Roman" w:hAnsi="Times New Roman" w:cs="Times New Roman"/>
          <w:i/>
          <w:sz w:val="24"/>
          <w:szCs w:val="24"/>
        </w:rPr>
        <w:t xml:space="preserve">as </w:t>
      </w:r>
      <w:r w:rsidR="00705931" w:rsidRPr="009E464D">
        <w:rPr>
          <w:rFonts w:ascii="Times New Roman" w:eastAsia="Times New Roman" w:hAnsi="Times New Roman" w:cs="Times New Roman"/>
          <w:i/>
          <w:sz w:val="24"/>
          <w:szCs w:val="24"/>
        </w:rPr>
        <w:t>recruiting</w:t>
      </w:r>
      <w:r w:rsidR="008C31BA" w:rsidRPr="009E464D">
        <w:rPr>
          <w:rFonts w:ascii="Times New Roman" w:eastAsia="Times New Roman" w:hAnsi="Times New Roman" w:cs="Times New Roman"/>
          <w:i/>
          <w:sz w:val="24"/>
          <w:szCs w:val="24"/>
        </w:rPr>
        <w:t xml:space="preserve"> enough number of </w:t>
      </w:r>
      <w:r w:rsidR="00724E41" w:rsidRPr="009E464D">
        <w:rPr>
          <w:rFonts w:ascii="Times New Roman" w:eastAsia="Times New Roman" w:hAnsi="Times New Roman" w:cs="Times New Roman"/>
          <w:i/>
          <w:sz w:val="24"/>
          <w:szCs w:val="24"/>
        </w:rPr>
        <w:t>teachers</w:t>
      </w:r>
      <w:r w:rsidR="00FB7149">
        <w:rPr>
          <w:rFonts w:ascii="Times New Roman" w:eastAsia="Times New Roman" w:hAnsi="Times New Roman" w:cs="Times New Roman"/>
          <w:i/>
          <w:sz w:val="24"/>
          <w:szCs w:val="24"/>
        </w:rPr>
        <w:t xml:space="preserve"> that relate with the number of learners</w:t>
      </w:r>
      <w:r w:rsidR="008C31BA" w:rsidRPr="009E464D">
        <w:rPr>
          <w:rFonts w:ascii="Times New Roman" w:eastAsia="Times New Roman" w:hAnsi="Times New Roman" w:cs="Times New Roman"/>
          <w:i/>
          <w:sz w:val="24"/>
          <w:szCs w:val="24"/>
        </w:rPr>
        <w:t>.</w:t>
      </w:r>
      <w:r w:rsidR="008C31BA" w:rsidRPr="009E464D">
        <w:rPr>
          <w:rFonts w:ascii="Times New Roman" w:hAnsi="Times New Roman" w:cs="Times New Roman"/>
          <w:i/>
          <w:sz w:val="24"/>
          <w:szCs w:val="24"/>
        </w:rPr>
        <w:t xml:space="preserve"> </w:t>
      </w:r>
      <w:r w:rsidR="008C31BA" w:rsidRPr="004B0BEA">
        <w:rPr>
          <w:rFonts w:ascii="Times New Roman" w:hAnsi="Times New Roman" w:cs="Times New Roman"/>
          <w:i/>
          <w:color w:val="000000" w:themeColor="text1"/>
          <w:sz w:val="24"/>
          <w:szCs w:val="24"/>
        </w:rPr>
        <w:t xml:space="preserve">The </w:t>
      </w:r>
      <w:r w:rsidR="00E15C95" w:rsidRPr="004B0BEA">
        <w:rPr>
          <w:rFonts w:ascii="Times New Roman" w:hAnsi="Times New Roman" w:cs="Times New Roman"/>
          <w:i/>
          <w:color w:val="000000" w:themeColor="text1"/>
          <w:sz w:val="24"/>
          <w:szCs w:val="24"/>
        </w:rPr>
        <w:t>discoveries</w:t>
      </w:r>
      <w:r w:rsidR="008C31BA" w:rsidRPr="004B0BEA">
        <w:rPr>
          <w:rFonts w:ascii="Times New Roman" w:hAnsi="Times New Roman" w:cs="Times New Roman"/>
          <w:i/>
          <w:color w:val="000000" w:themeColor="text1"/>
          <w:sz w:val="24"/>
          <w:szCs w:val="24"/>
        </w:rPr>
        <w:t xml:space="preserve"> have </w:t>
      </w:r>
      <w:r w:rsidR="00E15C95" w:rsidRPr="004B0BEA">
        <w:rPr>
          <w:rFonts w:ascii="Times New Roman" w:hAnsi="Times New Roman" w:cs="Times New Roman"/>
          <w:i/>
          <w:color w:val="000000" w:themeColor="text1"/>
          <w:sz w:val="24"/>
          <w:szCs w:val="24"/>
        </w:rPr>
        <w:t>consequences for</w:t>
      </w:r>
      <w:r w:rsidR="008C31BA" w:rsidRPr="004B0BEA">
        <w:rPr>
          <w:rFonts w:ascii="Times New Roman" w:hAnsi="Times New Roman" w:cs="Times New Roman"/>
          <w:i/>
          <w:color w:val="000000" w:themeColor="text1"/>
          <w:sz w:val="24"/>
          <w:szCs w:val="24"/>
        </w:rPr>
        <w:t xml:space="preserve"> policymakers</w:t>
      </w:r>
      <w:r w:rsidR="00FB7149" w:rsidRPr="004B0BEA">
        <w:rPr>
          <w:rFonts w:ascii="Times New Roman" w:hAnsi="Times New Roman" w:cs="Times New Roman"/>
          <w:i/>
          <w:color w:val="000000" w:themeColor="text1"/>
          <w:sz w:val="24"/>
          <w:szCs w:val="24"/>
        </w:rPr>
        <w:t xml:space="preserve"> </w:t>
      </w:r>
      <w:r w:rsidR="00E15C95" w:rsidRPr="004B0BEA">
        <w:rPr>
          <w:rFonts w:ascii="Times New Roman" w:hAnsi="Times New Roman" w:cs="Times New Roman"/>
          <w:i/>
          <w:color w:val="000000" w:themeColor="text1"/>
          <w:sz w:val="24"/>
          <w:szCs w:val="24"/>
        </w:rPr>
        <w:t>concerned with education</w:t>
      </w:r>
      <w:r w:rsidR="008C31BA" w:rsidRPr="004B0BEA">
        <w:rPr>
          <w:rFonts w:ascii="Times New Roman" w:hAnsi="Times New Roman" w:cs="Times New Roman"/>
          <w:i/>
          <w:color w:val="000000" w:themeColor="text1"/>
          <w:sz w:val="24"/>
          <w:szCs w:val="24"/>
        </w:rPr>
        <w:t>, curriculum developers, and sc</w:t>
      </w:r>
      <w:r w:rsidR="00FB7149" w:rsidRPr="004B0BEA">
        <w:rPr>
          <w:rFonts w:ascii="Times New Roman" w:hAnsi="Times New Roman" w:cs="Times New Roman"/>
          <w:i/>
          <w:color w:val="000000" w:themeColor="text1"/>
          <w:sz w:val="24"/>
          <w:szCs w:val="24"/>
        </w:rPr>
        <w:t>hool administrators who seek</w:t>
      </w:r>
      <w:r w:rsidR="008C31BA" w:rsidRPr="004B0BEA">
        <w:rPr>
          <w:rFonts w:ascii="Times New Roman" w:hAnsi="Times New Roman" w:cs="Times New Roman"/>
          <w:i/>
          <w:color w:val="000000" w:themeColor="text1"/>
          <w:sz w:val="24"/>
          <w:szCs w:val="24"/>
        </w:rPr>
        <w:t xml:space="preserve"> to </w:t>
      </w:r>
      <w:r w:rsidR="00FB7149" w:rsidRPr="004B0BEA">
        <w:rPr>
          <w:rFonts w:ascii="Times New Roman" w:hAnsi="Times New Roman" w:cs="Times New Roman"/>
          <w:i/>
          <w:color w:val="000000" w:themeColor="text1"/>
          <w:sz w:val="24"/>
          <w:szCs w:val="24"/>
        </w:rPr>
        <w:t>improve the</w:t>
      </w:r>
      <w:r w:rsidR="008C31BA" w:rsidRPr="004B0BEA">
        <w:rPr>
          <w:rFonts w:ascii="Times New Roman" w:hAnsi="Times New Roman" w:cs="Times New Roman"/>
          <w:i/>
          <w:color w:val="000000" w:themeColor="text1"/>
          <w:sz w:val="24"/>
          <w:szCs w:val="24"/>
        </w:rPr>
        <w:t xml:space="preserve"> strategies</w:t>
      </w:r>
      <w:r w:rsidR="00FB7149" w:rsidRPr="004B0BEA">
        <w:rPr>
          <w:rFonts w:ascii="Times New Roman" w:hAnsi="Times New Roman" w:cs="Times New Roman"/>
          <w:i/>
          <w:color w:val="000000" w:themeColor="text1"/>
          <w:sz w:val="24"/>
          <w:szCs w:val="24"/>
        </w:rPr>
        <w:t xml:space="preserve"> that led to better implementation of </w:t>
      </w:r>
      <w:smartTag w:uri="urn:schemas-microsoft-com:office:smarttags" w:element="stockticker">
        <w:r w:rsidR="00FB7149" w:rsidRPr="004B0BEA">
          <w:rPr>
            <w:rFonts w:ascii="Times New Roman" w:hAnsi="Times New Roman" w:cs="Times New Roman"/>
            <w:i/>
            <w:color w:val="000000" w:themeColor="text1"/>
            <w:sz w:val="24"/>
            <w:szCs w:val="24"/>
          </w:rPr>
          <w:t>CBC</w:t>
        </w:r>
      </w:smartTag>
      <w:r w:rsidR="00FB7149" w:rsidRPr="004B0BEA">
        <w:rPr>
          <w:rFonts w:ascii="Times New Roman" w:hAnsi="Times New Roman" w:cs="Times New Roman"/>
          <w:i/>
          <w:color w:val="000000" w:themeColor="text1"/>
          <w:sz w:val="24"/>
          <w:szCs w:val="24"/>
        </w:rPr>
        <w:t xml:space="preserve"> and its</w:t>
      </w:r>
      <w:r w:rsidR="00783E0F" w:rsidRPr="004B0BEA">
        <w:rPr>
          <w:rFonts w:ascii="Times New Roman" w:hAnsi="Times New Roman" w:cs="Times New Roman"/>
          <w:i/>
          <w:color w:val="000000" w:themeColor="text1"/>
          <w:sz w:val="24"/>
          <w:szCs w:val="24"/>
        </w:rPr>
        <w:t xml:space="preserve"> challenges </w:t>
      </w:r>
      <w:r w:rsidR="00AC6E67" w:rsidRPr="004B0BEA">
        <w:rPr>
          <w:rFonts w:ascii="Times New Roman" w:hAnsi="Times New Roman" w:cs="Times New Roman"/>
          <w:i/>
          <w:color w:val="000000" w:themeColor="text1"/>
          <w:sz w:val="24"/>
          <w:szCs w:val="24"/>
        </w:rPr>
        <w:t>facing teachers</w:t>
      </w:r>
      <w:r w:rsidR="00FB7149" w:rsidRPr="004B0BEA">
        <w:rPr>
          <w:rFonts w:ascii="Times New Roman" w:hAnsi="Times New Roman" w:cs="Times New Roman"/>
          <w:i/>
          <w:color w:val="000000" w:themeColor="text1"/>
          <w:sz w:val="24"/>
          <w:szCs w:val="24"/>
        </w:rPr>
        <w:t xml:space="preserve"> in delivering</w:t>
      </w:r>
      <w:r w:rsidR="008C31BA" w:rsidRPr="004B0BEA">
        <w:rPr>
          <w:rFonts w:ascii="Times New Roman" w:hAnsi="Times New Roman" w:cs="Times New Roman"/>
          <w:i/>
          <w:color w:val="000000" w:themeColor="text1"/>
          <w:sz w:val="24"/>
          <w:szCs w:val="24"/>
        </w:rPr>
        <w:t xml:space="preserve">. </w:t>
      </w:r>
      <w:r w:rsidR="00E63061" w:rsidRPr="004B0BEA">
        <w:rPr>
          <w:rFonts w:ascii="Times New Roman" w:hAnsi="Times New Roman" w:cs="Times New Roman"/>
          <w:i/>
          <w:color w:val="000000" w:themeColor="text1"/>
          <w:sz w:val="24"/>
          <w:szCs w:val="24"/>
        </w:rPr>
        <w:t>The study recommends that Teachers hav</w:t>
      </w:r>
      <w:r w:rsidR="00B9692E" w:rsidRPr="004B0BEA">
        <w:rPr>
          <w:rFonts w:ascii="Times New Roman" w:hAnsi="Times New Roman" w:cs="Times New Roman"/>
          <w:i/>
          <w:color w:val="000000" w:themeColor="text1"/>
          <w:sz w:val="24"/>
          <w:szCs w:val="24"/>
        </w:rPr>
        <w:t>e to participate in every stage in</w:t>
      </w:r>
      <w:r w:rsidR="00E63061" w:rsidRPr="004B0BEA">
        <w:rPr>
          <w:rFonts w:ascii="Times New Roman" w:hAnsi="Times New Roman" w:cs="Times New Roman"/>
          <w:i/>
          <w:color w:val="000000" w:themeColor="text1"/>
          <w:sz w:val="24"/>
          <w:szCs w:val="24"/>
        </w:rPr>
        <w:t xml:space="preserve"> order for effective implementation of </w:t>
      </w:r>
      <w:smartTag w:uri="urn:schemas-microsoft-com:office:smarttags" w:element="stockticker">
        <w:r w:rsidR="00E63061" w:rsidRPr="004B0BEA">
          <w:rPr>
            <w:rFonts w:ascii="Times New Roman" w:hAnsi="Times New Roman" w:cs="Times New Roman"/>
            <w:i/>
            <w:color w:val="000000" w:themeColor="text1"/>
            <w:sz w:val="24"/>
            <w:szCs w:val="24"/>
          </w:rPr>
          <w:t>CBC</w:t>
        </w:r>
      </w:smartTag>
      <w:r w:rsidR="008C31BA" w:rsidRPr="004B0BEA">
        <w:rPr>
          <w:rFonts w:ascii="Times New Roman" w:hAnsi="Times New Roman" w:cs="Times New Roman"/>
          <w:i/>
          <w:color w:val="000000" w:themeColor="text1"/>
          <w:sz w:val="24"/>
          <w:szCs w:val="24"/>
        </w:rPr>
        <w:t xml:space="preserve"> such as professional devel</w:t>
      </w:r>
      <w:r w:rsidR="00E63061" w:rsidRPr="004B0BEA">
        <w:rPr>
          <w:rFonts w:ascii="Times New Roman" w:hAnsi="Times New Roman" w:cs="Times New Roman"/>
          <w:i/>
          <w:color w:val="000000" w:themeColor="text1"/>
          <w:sz w:val="24"/>
          <w:szCs w:val="24"/>
        </w:rPr>
        <w:t xml:space="preserve">opment and in-service </w:t>
      </w:r>
      <w:r w:rsidR="00B9692E" w:rsidRPr="004B0BEA">
        <w:rPr>
          <w:rFonts w:ascii="Times New Roman" w:hAnsi="Times New Roman" w:cs="Times New Roman"/>
          <w:i/>
          <w:color w:val="000000" w:themeColor="text1"/>
          <w:sz w:val="24"/>
          <w:szCs w:val="24"/>
        </w:rPr>
        <w:t>training,</w:t>
      </w:r>
      <w:r w:rsidR="008C31BA" w:rsidRPr="004B0BEA">
        <w:rPr>
          <w:rFonts w:ascii="Times New Roman" w:hAnsi="Times New Roman" w:cs="Times New Roman"/>
          <w:i/>
          <w:color w:val="000000" w:themeColor="text1"/>
          <w:sz w:val="24"/>
          <w:szCs w:val="24"/>
        </w:rPr>
        <w:t xml:space="preserve"> adequate supply of instructional materials, strategic teacher recruitment, and the establishment of peer learning networks.</w:t>
      </w:r>
      <w:r w:rsidR="00E06D54" w:rsidRPr="004B0BEA">
        <w:rPr>
          <w:rFonts w:ascii="Times New Roman" w:hAnsi="Times New Roman" w:cs="Times New Roman"/>
          <w:i/>
          <w:color w:val="000000" w:themeColor="text1"/>
          <w:sz w:val="24"/>
          <w:szCs w:val="24"/>
        </w:rPr>
        <w:t xml:space="preserve"> </w:t>
      </w:r>
    </w:p>
    <w:p w14:paraId="768C1381" w14:textId="77777777" w:rsidR="00DB2D89" w:rsidRPr="009E464D" w:rsidRDefault="00E16280" w:rsidP="00705931">
      <w:pPr>
        <w:pBdr>
          <w:bottom w:val="single" w:sz="12" w:space="1" w:color="auto"/>
        </w:pBdr>
        <w:spacing w:before="120" w:after="120"/>
        <w:jc w:val="both"/>
        <w:rPr>
          <w:rFonts w:ascii="Times New Roman" w:eastAsia="Times New Roman" w:hAnsi="Times New Roman" w:cs="Times New Roman"/>
          <w:i/>
          <w:sz w:val="24"/>
          <w:szCs w:val="24"/>
        </w:rPr>
      </w:pPr>
      <w:r w:rsidRPr="005D515C">
        <w:rPr>
          <w:rFonts w:ascii="Times New Roman" w:hAnsi="Times New Roman" w:cs="Times New Roman"/>
          <w:sz w:val="24"/>
          <w:szCs w:val="24"/>
        </w:rPr>
        <w:t>Key words: Teacher’s participation</w:t>
      </w:r>
      <w:r w:rsidR="00825663" w:rsidRPr="005D515C">
        <w:rPr>
          <w:rFonts w:ascii="Times New Roman" w:hAnsi="Times New Roman" w:cs="Times New Roman"/>
          <w:sz w:val="24"/>
          <w:szCs w:val="24"/>
        </w:rPr>
        <w:t>, implementation,</w:t>
      </w:r>
      <w:r w:rsidRPr="005D515C">
        <w:rPr>
          <w:rFonts w:ascii="Times New Roman" w:hAnsi="Times New Roman" w:cs="Times New Roman"/>
          <w:sz w:val="24"/>
          <w:szCs w:val="24"/>
        </w:rPr>
        <w:t xml:space="preserve"> Competence-based curriculum</w:t>
      </w:r>
      <w:r w:rsidR="009E464D">
        <w:rPr>
          <w:rFonts w:ascii="Times New Roman" w:hAnsi="Times New Roman" w:cs="Times New Roman"/>
          <w:i/>
          <w:sz w:val="24"/>
          <w:szCs w:val="24"/>
        </w:rPr>
        <w:t xml:space="preserve">, </w:t>
      </w:r>
    </w:p>
    <w:p w14:paraId="76D52B5B" w14:textId="77777777" w:rsidR="00BD7DC6" w:rsidRPr="00705931" w:rsidRDefault="00BD7DC6" w:rsidP="00705931">
      <w:pPr>
        <w:spacing w:before="120" w:after="120"/>
        <w:jc w:val="both"/>
        <w:rPr>
          <w:rFonts w:ascii="Times New Roman" w:eastAsia="Calibri" w:hAnsi="Times New Roman" w:cs="Times New Roman"/>
          <w:iCs/>
          <w:sz w:val="24"/>
          <w:szCs w:val="24"/>
          <w:shd w:val="clear" w:color="auto" w:fill="FFFFFF"/>
        </w:rPr>
      </w:pPr>
    </w:p>
    <w:p w14:paraId="6AED26AF" w14:textId="790D4198" w:rsidR="00BD7DC6" w:rsidRDefault="00BD7DC6" w:rsidP="00705931">
      <w:pPr>
        <w:spacing w:before="120" w:after="120"/>
        <w:jc w:val="both"/>
        <w:rPr>
          <w:rFonts w:ascii="Times New Roman" w:eastAsia="Calibri" w:hAnsi="Times New Roman" w:cs="Times New Roman"/>
          <w:iCs/>
          <w:sz w:val="24"/>
          <w:szCs w:val="24"/>
          <w:shd w:val="clear" w:color="auto" w:fill="FFFFFF"/>
        </w:rPr>
      </w:pPr>
    </w:p>
    <w:p w14:paraId="0C9A4D1F" w14:textId="168D5D21" w:rsidR="00D44531" w:rsidRDefault="00D44531" w:rsidP="00705931">
      <w:pPr>
        <w:spacing w:before="120" w:after="120"/>
        <w:jc w:val="both"/>
        <w:rPr>
          <w:rFonts w:ascii="Times New Roman" w:eastAsia="Calibri" w:hAnsi="Times New Roman" w:cs="Times New Roman"/>
          <w:iCs/>
          <w:sz w:val="24"/>
          <w:szCs w:val="24"/>
          <w:shd w:val="clear" w:color="auto" w:fill="FFFFFF"/>
        </w:rPr>
      </w:pPr>
    </w:p>
    <w:p w14:paraId="483A7DAD" w14:textId="77777777" w:rsidR="00D44531" w:rsidRPr="00705931" w:rsidRDefault="00D44531" w:rsidP="00705931">
      <w:pPr>
        <w:spacing w:before="120" w:after="120"/>
        <w:jc w:val="both"/>
        <w:rPr>
          <w:rFonts w:ascii="Times New Roman" w:eastAsia="Calibri" w:hAnsi="Times New Roman" w:cs="Times New Roman"/>
          <w:iCs/>
          <w:sz w:val="24"/>
          <w:szCs w:val="24"/>
          <w:shd w:val="clear" w:color="auto" w:fill="FFFFFF"/>
        </w:rPr>
      </w:pPr>
      <w:bookmarkStart w:id="1" w:name="_GoBack"/>
      <w:bookmarkEnd w:id="1"/>
    </w:p>
    <w:p w14:paraId="26F205AE" w14:textId="77777777" w:rsidR="00DD457C" w:rsidRDefault="00DD457C" w:rsidP="00705931">
      <w:pPr>
        <w:spacing w:before="120" w:after="120"/>
        <w:jc w:val="both"/>
        <w:rPr>
          <w:rFonts w:ascii="Times New Roman" w:eastAsia="Calibri" w:hAnsi="Times New Roman" w:cs="Times New Roman"/>
          <w:iCs/>
          <w:sz w:val="24"/>
          <w:szCs w:val="24"/>
          <w:shd w:val="clear" w:color="auto" w:fill="FFFFFF"/>
        </w:rPr>
      </w:pPr>
    </w:p>
    <w:p w14:paraId="2DD0B2AA" w14:textId="77777777" w:rsidR="000C17F4" w:rsidRDefault="000C17F4" w:rsidP="00705931">
      <w:pPr>
        <w:spacing w:before="120" w:after="120"/>
        <w:jc w:val="both"/>
        <w:rPr>
          <w:rFonts w:ascii="Times New Roman" w:eastAsia="Calibri" w:hAnsi="Times New Roman" w:cs="Times New Roman"/>
          <w:iCs/>
          <w:sz w:val="24"/>
          <w:szCs w:val="24"/>
          <w:shd w:val="clear" w:color="auto" w:fill="FFFFFF"/>
        </w:rPr>
      </w:pPr>
    </w:p>
    <w:p w14:paraId="3A62DE0D" w14:textId="77777777" w:rsidR="00181441" w:rsidRPr="00705931" w:rsidRDefault="00181441" w:rsidP="00705931">
      <w:pPr>
        <w:spacing w:before="120" w:after="120"/>
        <w:jc w:val="both"/>
        <w:rPr>
          <w:rFonts w:ascii="Times New Roman" w:eastAsia="Calibri" w:hAnsi="Times New Roman" w:cs="Times New Roman"/>
          <w:iCs/>
          <w:sz w:val="24"/>
          <w:szCs w:val="24"/>
          <w:shd w:val="clear" w:color="auto" w:fill="FFFFFF"/>
        </w:rPr>
      </w:pPr>
    </w:p>
    <w:p w14:paraId="7DED7EB2" w14:textId="77777777" w:rsidR="00C13601" w:rsidRPr="00705931" w:rsidRDefault="00705931" w:rsidP="00705931">
      <w:pPr>
        <w:pStyle w:val="ListParagraph"/>
        <w:spacing w:before="120" w:after="120"/>
        <w:ind w:left="0"/>
        <w:jc w:val="both"/>
        <w:rPr>
          <w:rFonts w:ascii="Times New Roman" w:hAnsi="Times New Roman" w:cs="Times New Roman"/>
          <w:b/>
          <w:sz w:val="24"/>
          <w:szCs w:val="24"/>
        </w:rPr>
      </w:pPr>
      <w:r w:rsidRPr="00705931">
        <w:rPr>
          <w:rFonts w:ascii="Times New Roman" w:eastAsia="Calibri" w:hAnsi="Times New Roman" w:cs="Times New Roman"/>
          <w:b/>
          <w:iCs/>
          <w:sz w:val="24"/>
          <w:szCs w:val="24"/>
          <w:shd w:val="clear" w:color="auto" w:fill="FFFFFF"/>
        </w:rPr>
        <w:t xml:space="preserve">1. </w:t>
      </w:r>
      <w:r w:rsidR="00B9692E" w:rsidRPr="00705931">
        <w:rPr>
          <w:rFonts w:ascii="Times New Roman" w:eastAsia="Calibri" w:hAnsi="Times New Roman" w:cs="Times New Roman"/>
          <w:b/>
          <w:iCs/>
          <w:sz w:val="24"/>
          <w:szCs w:val="24"/>
          <w:shd w:val="clear" w:color="auto" w:fill="FFFFFF"/>
        </w:rPr>
        <w:t>INTRODUCTION</w:t>
      </w:r>
    </w:p>
    <w:p w14:paraId="1B227B09" w14:textId="77777777" w:rsidR="00DF4D05" w:rsidRPr="004B0BEA" w:rsidRDefault="007B05D9" w:rsidP="00705931">
      <w:pPr>
        <w:spacing w:before="120" w:after="120"/>
        <w:jc w:val="both"/>
        <w:rPr>
          <w:rFonts w:ascii="Times New Roman" w:hAnsi="Times New Roman" w:cs="Times New Roman"/>
          <w:color w:val="000000" w:themeColor="text1"/>
          <w:sz w:val="24"/>
          <w:szCs w:val="24"/>
        </w:rPr>
      </w:pPr>
      <w:r w:rsidRPr="007B05D9">
        <w:rPr>
          <w:rFonts w:ascii="Times New Roman" w:hAnsi="Times New Roman" w:cs="Times New Roman"/>
        </w:rPr>
        <w:t xml:space="preserve">Education is essential for driving societal transformation and progress, requiring a </w:t>
      </w:r>
      <w:r w:rsidR="00AF6B96" w:rsidRPr="007B05D9">
        <w:rPr>
          <w:rFonts w:ascii="Times New Roman" w:hAnsi="Times New Roman" w:cs="Times New Roman"/>
        </w:rPr>
        <w:t>course</w:t>
      </w:r>
      <w:r w:rsidRPr="007B05D9">
        <w:rPr>
          <w:rFonts w:ascii="Times New Roman" w:hAnsi="Times New Roman" w:cs="Times New Roman"/>
        </w:rPr>
        <w:t xml:space="preserve"> that responds to the </w:t>
      </w:r>
      <w:r w:rsidR="00AF6B96" w:rsidRPr="007B05D9">
        <w:rPr>
          <w:rFonts w:ascii="Times New Roman" w:hAnsi="Times New Roman" w:cs="Times New Roman"/>
        </w:rPr>
        <w:t>developing</w:t>
      </w:r>
      <w:r w:rsidRPr="007B05D9">
        <w:rPr>
          <w:rFonts w:ascii="Times New Roman" w:hAnsi="Times New Roman" w:cs="Times New Roman"/>
        </w:rPr>
        <w:t xml:space="preserve"> needs and conditions of the population</w:t>
      </w:r>
      <w:r w:rsidRPr="00705931">
        <w:rPr>
          <w:rFonts w:ascii="Times New Roman" w:hAnsi="Times New Roman" w:cs="Times New Roman"/>
          <w:sz w:val="24"/>
          <w:szCs w:val="24"/>
        </w:rPr>
        <w:t xml:space="preserve"> </w:t>
      </w:r>
      <w:r w:rsidR="00C13601" w:rsidRPr="00705931">
        <w:rPr>
          <w:rFonts w:ascii="Times New Roman" w:hAnsi="Times New Roman" w:cs="Times New Roman"/>
          <w:sz w:val="24"/>
          <w:szCs w:val="24"/>
        </w:rPr>
        <w:t>(</w:t>
      </w:r>
      <w:proofErr w:type="spellStart"/>
      <w:r w:rsidR="00C13601" w:rsidRPr="00705931">
        <w:rPr>
          <w:rFonts w:ascii="Times New Roman" w:hAnsi="Times New Roman" w:cs="Times New Roman"/>
          <w:sz w:val="24"/>
          <w:szCs w:val="24"/>
        </w:rPr>
        <w:t>Awuonda</w:t>
      </w:r>
      <w:proofErr w:type="spellEnd"/>
      <w:r w:rsidR="00C13601" w:rsidRPr="00705931">
        <w:rPr>
          <w:rFonts w:ascii="Times New Roman" w:hAnsi="Times New Roman" w:cs="Times New Roman"/>
          <w:sz w:val="24"/>
          <w:szCs w:val="24"/>
        </w:rPr>
        <w:t xml:space="preserve"> et al., 2023).</w:t>
      </w:r>
      <w:r w:rsidR="00405EF9" w:rsidRPr="00705931">
        <w:rPr>
          <w:rFonts w:ascii="Times New Roman" w:hAnsi="Times New Roman" w:cs="Times New Roman"/>
          <w:sz w:val="24"/>
          <w:szCs w:val="24"/>
        </w:rPr>
        <w:t>as cited by Namubiru</w:t>
      </w:r>
      <w:r w:rsidR="00705931" w:rsidRPr="00705931">
        <w:rPr>
          <w:rFonts w:ascii="Times New Roman" w:hAnsi="Times New Roman" w:cs="Times New Roman"/>
          <w:sz w:val="24"/>
          <w:szCs w:val="24"/>
        </w:rPr>
        <w:t xml:space="preserve"> </w:t>
      </w:r>
      <w:r w:rsidR="00405EF9" w:rsidRPr="00705931">
        <w:rPr>
          <w:rFonts w:ascii="Times New Roman" w:hAnsi="Times New Roman" w:cs="Times New Roman"/>
          <w:sz w:val="24"/>
          <w:szCs w:val="24"/>
        </w:rPr>
        <w:t>(2024</w:t>
      </w:r>
      <w:r w:rsidR="00405EF9" w:rsidRPr="004B0BEA">
        <w:rPr>
          <w:rFonts w:ascii="Times New Roman" w:hAnsi="Times New Roman" w:cs="Times New Roman"/>
          <w:color w:val="000000" w:themeColor="text1"/>
          <w:sz w:val="24"/>
          <w:szCs w:val="24"/>
        </w:rPr>
        <w:t>)</w:t>
      </w:r>
      <w:r w:rsidR="00AF6B96" w:rsidRPr="004B0BEA">
        <w:rPr>
          <w:rFonts w:ascii="Times New Roman" w:hAnsi="Times New Roman" w:cs="Times New Roman"/>
          <w:color w:val="000000" w:themeColor="text1"/>
          <w:sz w:val="24"/>
          <w:szCs w:val="24"/>
        </w:rPr>
        <w:t>.</w:t>
      </w:r>
      <w:r w:rsidR="00405EF9" w:rsidRPr="004B0BEA">
        <w:rPr>
          <w:rFonts w:ascii="Times New Roman" w:hAnsi="Times New Roman" w:cs="Times New Roman"/>
          <w:color w:val="000000" w:themeColor="text1"/>
          <w:sz w:val="24"/>
          <w:szCs w:val="24"/>
        </w:rPr>
        <w:t xml:space="preserve"> </w:t>
      </w:r>
      <w:r w:rsidR="00AF6B96" w:rsidRPr="004B0BEA">
        <w:rPr>
          <w:rFonts w:ascii="Times New Roman" w:hAnsi="Times New Roman" w:cs="Times New Roman"/>
          <w:color w:val="000000" w:themeColor="text1"/>
          <w:sz w:val="24"/>
          <w:szCs w:val="24"/>
        </w:rPr>
        <w:t>It is one of the most significance</w:t>
      </w:r>
      <w:r w:rsidR="00C13601" w:rsidRPr="004B0BEA">
        <w:rPr>
          <w:rFonts w:ascii="Times New Roman" w:hAnsi="Times New Roman" w:cs="Times New Roman"/>
          <w:color w:val="000000" w:themeColor="text1"/>
          <w:sz w:val="24"/>
          <w:szCs w:val="24"/>
        </w:rPr>
        <w:t xml:space="preserve"> tools t</w:t>
      </w:r>
      <w:r w:rsidR="00AF6B96" w:rsidRPr="004B0BEA">
        <w:rPr>
          <w:rFonts w:ascii="Times New Roman" w:hAnsi="Times New Roman" w:cs="Times New Roman"/>
          <w:color w:val="000000" w:themeColor="text1"/>
          <w:sz w:val="24"/>
          <w:szCs w:val="24"/>
        </w:rPr>
        <w:t>hat can be used to change</w:t>
      </w:r>
      <w:r w:rsidR="002B0EA8" w:rsidRPr="004B0BEA">
        <w:rPr>
          <w:rFonts w:ascii="Times New Roman" w:hAnsi="Times New Roman" w:cs="Times New Roman"/>
          <w:color w:val="000000" w:themeColor="text1"/>
          <w:sz w:val="24"/>
          <w:szCs w:val="24"/>
        </w:rPr>
        <w:t xml:space="preserve"> an individual as well as the</w:t>
      </w:r>
      <w:r w:rsidR="00AF6B96" w:rsidRPr="004B0BEA">
        <w:rPr>
          <w:rFonts w:ascii="Times New Roman" w:hAnsi="Times New Roman" w:cs="Times New Roman"/>
          <w:color w:val="000000" w:themeColor="text1"/>
          <w:sz w:val="24"/>
          <w:szCs w:val="24"/>
        </w:rPr>
        <w:t xml:space="preserve"> world. T</w:t>
      </w:r>
      <w:r w:rsidR="00C13601" w:rsidRPr="004B0BEA">
        <w:rPr>
          <w:rFonts w:ascii="Times New Roman" w:hAnsi="Times New Roman" w:cs="Times New Roman"/>
          <w:color w:val="000000" w:themeColor="text1"/>
          <w:sz w:val="24"/>
          <w:szCs w:val="24"/>
        </w:rPr>
        <w:t>he competence</w:t>
      </w:r>
      <w:r w:rsidR="00037244"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based cu</w:t>
      </w:r>
      <w:r w:rsidR="0006174D" w:rsidRPr="004B0BEA">
        <w:rPr>
          <w:rFonts w:ascii="Times New Roman" w:hAnsi="Times New Roman" w:cs="Times New Roman"/>
          <w:color w:val="000000" w:themeColor="text1"/>
          <w:sz w:val="24"/>
          <w:szCs w:val="24"/>
        </w:rPr>
        <w:t>rriculum (CBC) was introduced</w:t>
      </w:r>
      <w:r w:rsidR="00C13601" w:rsidRPr="004B0BEA">
        <w:rPr>
          <w:rFonts w:ascii="Times New Roman" w:hAnsi="Times New Roman" w:cs="Times New Roman"/>
          <w:color w:val="000000" w:themeColor="text1"/>
          <w:sz w:val="24"/>
          <w:szCs w:val="24"/>
        </w:rPr>
        <w:t xml:space="preserve"> in</w:t>
      </w:r>
      <w:r w:rsidR="0006174D" w:rsidRPr="004B0BEA">
        <w:rPr>
          <w:rFonts w:ascii="Times New Roman" w:hAnsi="Times New Roman" w:cs="Times New Roman"/>
          <w:color w:val="000000" w:themeColor="text1"/>
          <w:sz w:val="24"/>
          <w:szCs w:val="24"/>
        </w:rPr>
        <w:t xml:space="preserve"> order to meet the increasing </w:t>
      </w:r>
      <w:r w:rsidR="00C13601" w:rsidRPr="004B0BEA">
        <w:rPr>
          <w:rFonts w:ascii="Times New Roman" w:hAnsi="Times New Roman" w:cs="Times New Roman"/>
          <w:color w:val="000000" w:themeColor="text1"/>
          <w:sz w:val="24"/>
          <w:szCs w:val="24"/>
        </w:rPr>
        <w:t xml:space="preserve">changing needs of society. </w:t>
      </w:r>
      <w:r w:rsidR="00DB79D5" w:rsidRPr="004B0BEA">
        <w:rPr>
          <w:rFonts w:ascii="Times New Roman" w:hAnsi="Times New Roman" w:cs="Times New Roman"/>
          <w:color w:val="000000" w:themeColor="text1"/>
          <w:sz w:val="24"/>
          <w:szCs w:val="24"/>
        </w:rPr>
        <w:t>The involvement</w:t>
      </w:r>
      <w:r w:rsidR="00642415" w:rsidRPr="004B0BEA">
        <w:rPr>
          <w:rFonts w:ascii="Times New Roman" w:hAnsi="Times New Roman" w:cs="Times New Roman"/>
          <w:color w:val="000000" w:themeColor="text1"/>
          <w:sz w:val="24"/>
          <w:szCs w:val="24"/>
        </w:rPr>
        <w:t xml:space="preserve"> of the</w:t>
      </w:r>
      <w:r w:rsidR="00DB79D5" w:rsidRPr="004B0BEA">
        <w:rPr>
          <w:rFonts w:ascii="Times New Roman" w:hAnsi="Times New Roman" w:cs="Times New Roman"/>
          <w:color w:val="000000" w:themeColor="text1"/>
          <w:sz w:val="24"/>
          <w:szCs w:val="24"/>
        </w:rPr>
        <w:t xml:space="preserve"> teachers in implementing CBC become inevitable as suggested</w:t>
      </w:r>
      <w:r w:rsidR="00642415" w:rsidRPr="004B0BEA">
        <w:rPr>
          <w:rFonts w:ascii="Times New Roman" w:hAnsi="Times New Roman" w:cs="Times New Roman"/>
          <w:color w:val="000000" w:themeColor="text1"/>
          <w:sz w:val="24"/>
          <w:szCs w:val="24"/>
        </w:rPr>
        <w:t xml:space="preserve"> by Bhusal (2015),</w:t>
      </w:r>
      <w:r w:rsidR="008C24A6" w:rsidRPr="004B0BEA">
        <w:rPr>
          <w:rFonts w:ascii="Times New Roman" w:hAnsi="Times New Roman" w:cs="Times New Roman"/>
          <w:color w:val="000000" w:themeColor="text1"/>
          <w:sz w:val="24"/>
          <w:szCs w:val="24"/>
        </w:rPr>
        <w:t xml:space="preserve"> in Nepal</w:t>
      </w:r>
      <w:r w:rsidR="00672C49" w:rsidRPr="004B0BEA">
        <w:rPr>
          <w:rFonts w:ascii="Times New Roman" w:hAnsi="Times New Roman" w:cs="Times New Roman"/>
          <w:color w:val="000000" w:themeColor="text1"/>
          <w:sz w:val="24"/>
          <w:szCs w:val="24"/>
        </w:rPr>
        <w:t xml:space="preserve"> </w:t>
      </w:r>
      <w:r w:rsidR="00642415" w:rsidRPr="004B0BEA">
        <w:rPr>
          <w:rFonts w:ascii="Times New Roman" w:hAnsi="Times New Roman" w:cs="Times New Roman"/>
          <w:color w:val="000000" w:themeColor="text1"/>
          <w:sz w:val="24"/>
          <w:szCs w:val="24"/>
        </w:rPr>
        <w:t xml:space="preserve">curriculum </w:t>
      </w:r>
      <w:r w:rsidR="00DB79D5" w:rsidRPr="004B0BEA">
        <w:rPr>
          <w:rFonts w:ascii="Times New Roman" w:hAnsi="Times New Roman" w:cs="Times New Roman"/>
          <w:color w:val="000000" w:themeColor="text1"/>
          <w:sz w:val="24"/>
          <w:szCs w:val="24"/>
        </w:rPr>
        <w:t>delivery becomes smooth when</w:t>
      </w:r>
      <w:r w:rsidR="00642415" w:rsidRPr="004B0BEA">
        <w:rPr>
          <w:rFonts w:ascii="Times New Roman" w:hAnsi="Times New Roman" w:cs="Times New Roman"/>
          <w:color w:val="000000" w:themeColor="text1"/>
          <w:sz w:val="24"/>
          <w:szCs w:val="24"/>
        </w:rPr>
        <w:t xml:space="preserve"> teachers are involved in the</w:t>
      </w:r>
      <w:r w:rsidR="00DB79D5" w:rsidRPr="004B0BEA">
        <w:rPr>
          <w:rFonts w:ascii="Times New Roman" w:hAnsi="Times New Roman" w:cs="Times New Roman"/>
          <w:color w:val="000000" w:themeColor="text1"/>
          <w:sz w:val="24"/>
          <w:szCs w:val="24"/>
        </w:rPr>
        <w:t xml:space="preserve"> process development and </w:t>
      </w:r>
      <w:r w:rsidR="00672C49" w:rsidRPr="004B0BEA">
        <w:rPr>
          <w:rFonts w:ascii="Times New Roman" w:hAnsi="Times New Roman" w:cs="Times New Roman"/>
          <w:color w:val="000000" w:themeColor="text1"/>
          <w:sz w:val="24"/>
          <w:szCs w:val="24"/>
        </w:rPr>
        <w:t>implementation. This</w:t>
      </w:r>
      <w:r w:rsidR="00DF4D05" w:rsidRPr="004B0BEA">
        <w:rPr>
          <w:rFonts w:ascii="Times New Roman" w:hAnsi="Times New Roman" w:cs="Times New Roman"/>
          <w:color w:val="000000" w:themeColor="text1"/>
          <w:sz w:val="24"/>
          <w:szCs w:val="24"/>
        </w:rPr>
        <w:t xml:space="preserve"> means that te</w:t>
      </w:r>
      <w:r w:rsidR="008C24A6" w:rsidRPr="004B0BEA">
        <w:rPr>
          <w:rFonts w:ascii="Times New Roman" w:hAnsi="Times New Roman" w:cs="Times New Roman"/>
          <w:color w:val="000000" w:themeColor="text1"/>
          <w:sz w:val="24"/>
          <w:szCs w:val="24"/>
        </w:rPr>
        <w:t>achers are the most implementer</w:t>
      </w:r>
      <w:r w:rsidR="00D301A9" w:rsidRPr="004B0BEA">
        <w:rPr>
          <w:rFonts w:ascii="Times New Roman" w:hAnsi="Times New Roman" w:cs="Times New Roman"/>
          <w:color w:val="000000" w:themeColor="text1"/>
          <w:sz w:val="24"/>
          <w:szCs w:val="24"/>
        </w:rPr>
        <w:t>,</w:t>
      </w:r>
      <w:r w:rsidR="008C24A6" w:rsidRPr="004B0BEA">
        <w:rPr>
          <w:rFonts w:ascii="Times New Roman" w:hAnsi="Times New Roman" w:cs="Times New Roman"/>
          <w:color w:val="000000" w:themeColor="text1"/>
          <w:sz w:val="24"/>
          <w:szCs w:val="24"/>
        </w:rPr>
        <w:t xml:space="preserve"> therefore they should be involved in every st</w:t>
      </w:r>
      <w:r w:rsidR="00D301A9" w:rsidRPr="004B0BEA">
        <w:rPr>
          <w:rFonts w:ascii="Times New Roman" w:hAnsi="Times New Roman" w:cs="Times New Roman"/>
          <w:color w:val="000000" w:themeColor="text1"/>
          <w:sz w:val="24"/>
          <w:szCs w:val="24"/>
        </w:rPr>
        <w:t>age so as to implement smoothly since they know every student's pace of learning</w:t>
      </w:r>
    </w:p>
    <w:p w14:paraId="14D6D23A" w14:textId="77777777" w:rsidR="00FA4E6A" w:rsidRPr="004B0BEA" w:rsidRDefault="00A330D6" w:rsidP="00705931">
      <w:pPr>
        <w:spacing w:before="120" w:after="120"/>
        <w:jc w:val="both"/>
        <w:rPr>
          <w:rFonts w:ascii="Times New Roman" w:hAnsi="Times New Roman" w:cs="Times New Roman"/>
          <w:color w:val="000000" w:themeColor="text1"/>
          <w:sz w:val="24"/>
          <w:szCs w:val="24"/>
        </w:rPr>
      </w:pPr>
      <w:r w:rsidRPr="004B0BEA">
        <w:rPr>
          <w:rFonts w:ascii="Times New Roman" w:hAnsi="Times New Roman" w:cs="Times New Roman"/>
          <w:color w:val="000000" w:themeColor="text1"/>
          <w:sz w:val="24"/>
          <w:szCs w:val="24"/>
        </w:rPr>
        <w:t>In</w:t>
      </w:r>
      <w:r w:rsidR="007E78C7"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Uganda</w:t>
      </w:r>
      <w:r w:rsidR="0006174D" w:rsidRPr="004B0BEA">
        <w:rPr>
          <w:rFonts w:ascii="Times New Roman" w:hAnsi="Times New Roman" w:cs="Times New Roman"/>
          <w:color w:val="000000" w:themeColor="text1"/>
          <w:sz w:val="24"/>
          <w:szCs w:val="24"/>
        </w:rPr>
        <w:t xml:space="preserve">, they  </w:t>
      </w:r>
      <w:r w:rsidR="00C13601" w:rsidRPr="004B0BEA">
        <w:rPr>
          <w:rFonts w:ascii="Times New Roman" w:hAnsi="Times New Roman" w:cs="Times New Roman"/>
          <w:color w:val="000000" w:themeColor="text1"/>
          <w:sz w:val="24"/>
          <w:szCs w:val="24"/>
        </w:rPr>
        <w:t xml:space="preserve"> introduced the Competence-Based Curriculum (</w:t>
      </w:r>
      <w:smartTag w:uri="urn:schemas-microsoft-com:office:smarttags" w:element="stockticker">
        <w:r w:rsidR="00C13601" w:rsidRPr="004B0BEA">
          <w:rPr>
            <w:rFonts w:ascii="Times New Roman" w:hAnsi="Times New Roman" w:cs="Times New Roman"/>
            <w:color w:val="000000" w:themeColor="text1"/>
            <w:sz w:val="24"/>
            <w:szCs w:val="24"/>
          </w:rPr>
          <w:t>CBC</w:t>
        </w:r>
      </w:smartTag>
      <w:r w:rsidR="00C13601" w:rsidRPr="004B0BEA">
        <w:rPr>
          <w:rFonts w:ascii="Times New Roman" w:hAnsi="Times New Roman" w:cs="Times New Roman"/>
          <w:color w:val="000000" w:themeColor="text1"/>
          <w:sz w:val="24"/>
          <w:szCs w:val="24"/>
        </w:rPr>
        <w:t>)</w:t>
      </w:r>
      <w:r w:rsidR="0006174D" w:rsidRPr="004B0BEA">
        <w:rPr>
          <w:rFonts w:ascii="Times New Roman" w:hAnsi="Times New Roman" w:cs="Times New Roman"/>
          <w:color w:val="000000" w:themeColor="text1"/>
          <w:sz w:val="24"/>
          <w:szCs w:val="24"/>
        </w:rPr>
        <w:t xml:space="preserve"> through its Centre responsible for curriculum development</w:t>
      </w:r>
      <w:r w:rsidR="00C13601" w:rsidRPr="004B0BEA">
        <w:rPr>
          <w:rFonts w:ascii="Times New Roman" w:hAnsi="Times New Roman" w:cs="Times New Roman"/>
          <w:color w:val="000000" w:themeColor="text1"/>
          <w:sz w:val="24"/>
          <w:szCs w:val="24"/>
        </w:rPr>
        <w:t xml:space="preserve"> in lower secondary schools. </w:t>
      </w:r>
      <w:r w:rsidR="00DB79D5" w:rsidRPr="004B0BEA">
        <w:rPr>
          <w:rFonts w:ascii="Times New Roman" w:hAnsi="Times New Roman" w:cs="Times New Roman"/>
          <w:color w:val="000000" w:themeColor="text1"/>
        </w:rPr>
        <w:t>The Competency-Based Curriculum (</w:t>
      </w:r>
      <w:smartTag w:uri="urn:schemas-microsoft-com:office:smarttags" w:element="stockticker">
        <w:r w:rsidR="00DB79D5" w:rsidRPr="004B0BEA">
          <w:rPr>
            <w:rFonts w:ascii="Times New Roman" w:hAnsi="Times New Roman" w:cs="Times New Roman"/>
            <w:color w:val="000000" w:themeColor="text1"/>
          </w:rPr>
          <w:t>CBC</w:t>
        </w:r>
      </w:smartTag>
      <w:r w:rsidR="00DB79D5" w:rsidRPr="004B0BEA">
        <w:rPr>
          <w:rFonts w:ascii="Times New Roman" w:hAnsi="Times New Roman" w:cs="Times New Roman"/>
          <w:color w:val="000000" w:themeColor="text1"/>
        </w:rPr>
        <w:t xml:space="preserve">) </w:t>
      </w:r>
      <w:r w:rsidR="00695CCC" w:rsidRPr="004B0BEA">
        <w:rPr>
          <w:rFonts w:ascii="Times New Roman" w:hAnsi="Times New Roman" w:cs="Times New Roman"/>
          <w:color w:val="000000" w:themeColor="text1"/>
        </w:rPr>
        <w:t xml:space="preserve">was to </w:t>
      </w:r>
      <w:proofErr w:type="gramStart"/>
      <w:r w:rsidR="00695CCC" w:rsidRPr="004B0BEA">
        <w:rPr>
          <w:rFonts w:ascii="Times New Roman" w:hAnsi="Times New Roman" w:cs="Times New Roman"/>
          <w:color w:val="000000" w:themeColor="text1"/>
        </w:rPr>
        <w:t xml:space="preserve">responds </w:t>
      </w:r>
      <w:r w:rsidR="00DB79D5" w:rsidRPr="004B0BEA">
        <w:rPr>
          <w:rFonts w:ascii="Times New Roman" w:hAnsi="Times New Roman" w:cs="Times New Roman"/>
          <w:color w:val="000000" w:themeColor="text1"/>
        </w:rPr>
        <w:t xml:space="preserve"> the</w:t>
      </w:r>
      <w:proofErr w:type="gramEnd"/>
      <w:r w:rsidR="00DB79D5" w:rsidRPr="004B0BEA">
        <w:rPr>
          <w:rFonts w:ascii="Times New Roman" w:hAnsi="Times New Roman" w:cs="Times New Roman"/>
          <w:color w:val="000000" w:themeColor="text1"/>
        </w:rPr>
        <w:t xml:space="preserve"> increasing need for practical, skills-oriented education by fostering self-confidence, self-worth, and critical thinking of the learner which are required in the 21st-century job market</w:t>
      </w:r>
      <w:r w:rsidR="00DB79D5"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(New Vision, 2022). </w:t>
      </w:r>
      <w:r w:rsidR="00FD5902" w:rsidRPr="004B0BEA">
        <w:rPr>
          <w:rFonts w:ascii="Times New Roman" w:hAnsi="Times New Roman" w:cs="Times New Roman"/>
          <w:color w:val="000000" w:themeColor="text1"/>
        </w:rPr>
        <w:t>Various studies support the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xml:space="preserve">) as an effective approach in today’s complex economic environment, highlighting the </w:t>
      </w:r>
      <w:r w:rsidR="00695CCC" w:rsidRPr="004B0BEA">
        <w:rPr>
          <w:rFonts w:ascii="Times New Roman" w:hAnsi="Times New Roman" w:cs="Times New Roman"/>
          <w:color w:val="000000" w:themeColor="text1"/>
        </w:rPr>
        <w:t>significance</w:t>
      </w:r>
      <w:r w:rsidR="00FD5902" w:rsidRPr="004B0BEA">
        <w:rPr>
          <w:rFonts w:ascii="Times New Roman" w:hAnsi="Times New Roman" w:cs="Times New Roman"/>
          <w:color w:val="000000" w:themeColor="text1"/>
        </w:rPr>
        <w:t xml:space="preserve"> of </w:t>
      </w:r>
      <w:r w:rsidR="00695CCC" w:rsidRPr="004B0BEA">
        <w:rPr>
          <w:rFonts w:ascii="Times New Roman" w:hAnsi="Times New Roman" w:cs="Times New Roman"/>
          <w:color w:val="000000" w:themeColor="text1"/>
        </w:rPr>
        <w:t>providing</w:t>
      </w:r>
      <w:r w:rsidR="00FD5902" w:rsidRPr="004B0BEA">
        <w:rPr>
          <w:rFonts w:ascii="Times New Roman" w:hAnsi="Times New Roman" w:cs="Times New Roman"/>
          <w:color w:val="000000" w:themeColor="text1"/>
        </w:rPr>
        <w:t xml:space="preserve"> individuals with vital skills to enhance productivity</w:t>
      </w:r>
      <w:r w:rsidR="00FD5902" w:rsidRPr="004B0BEA">
        <w:rPr>
          <w:rFonts w:ascii="Times New Roman" w:hAnsi="Times New Roman" w:cs="Times New Roman"/>
          <w:color w:val="000000" w:themeColor="text1"/>
          <w:sz w:val="24"/>
          <w:szCs w:val="24"/>
        </w:rPr>
        <w:t xml:space="preserve"> </w:t>
      </w:r>
      <w:r w:rsidR="00181441" w:rsidRPr="004B0BEA">
        <w:rPr>
          <w:rFonts w:ascii="Times New Roman" w:hAnsi="Times New Roman" w:cs="Times New Roman"/>
          <w:color w:val="000000" w:themeColor="text1"/>
          <w:sz w:val="24"/>
          <w:szCs w:val="24"/>
        </w:rPr>
        <w:t>(</w:t>
      </w:r>
      <w:proofErr w:type="spellStart"/>
      <w:proofErr w:type="gramStart"/>
      <w:r w:rsidR="00181441" w:rsidRPr="004B0BEA">
        <w:rPr>
          <w:rFonts w:ascii="Times New Roman" w:hAnsi="Times New Roman" w:cs="Times New Roman"/>
          <w:color w:val="000000" w:themeColor="text1"/>
          <w:sz w:val="24"/>
          <w:szCs w:val="24"/>
        </w:rPr>
        <w:t>Nyikadzino</w:t>
      </w:r>
      <w:proofErr w:type="spellEnd"/>
      <w:r w:rsidR="00181441" w:rsidRPr="004B0BEA">
        <w:rPr>
          <w:rFonts w:ascii="Times New Roman" w:hAnsi="Times New Roman" w:cs="Times New Roman"/>
          <w:color w:val="000000" w:themeColor="text1"/>
          <w:sz w:val="24"/>
          <w:szCs w:val="24"/>
        </w:rPr>
        <w:t>,</w:t>
      </w:r>
      <w:r w:rsidR="007B330F" w:rsidRPr="004B0BEA">
        <w:rPr>
          <w:rFonts w:ascii="Times New Roman" w:hAnsi="Times New Roman" w:cs="Times New Roman"/>
          <w:color w:val="000000" w:themeColor="text1"/>
          <w:sz w:val="24"/>
          <w:szCs w:val="24"/>
        </w:rPr>
        <w:t>(</w:t>
      </w:r>
      <w:proofErr w:type="gramEnd"/>
      <w:r w:rsidR="00C13601"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C13601" w:rsidRPr="004B0BEA">
        <w:rPr>
          <w:rFonts w:ascii="Times New Roman" w:hAnsi="Times New Roman" w:cs="Times New Roman"/>
          <w:color w:val="000000" w:themeColor="text1"/>
          <w:sz w:val="24"/>
          <w:szCs w:val="24"/>
        </w:rPr>
        <w:t xml:space="preserve">; </w:t>
      </w:r>
      <w:proofErr w:type="spellStart"/>
      <w:r w:rsidR="00C13601" w:rsidRPr="004B0BEA">
        <w:rPr>
          <w:rFonts w:ascii="Times New Roman" w:hAnsi="Times New Roman" w:cs="Times New Roman"/>
          <w:color w:val="000000" w:themeColor="text1"/>
          <w:sz w:val="24"/>
          <w:szCs w:val="24"/>
        </w:rPr>
        <w:t>Awuonda</w:t>
      </w:r>
      <w:proofErr w:type="spellEnd"/>
      <w:r w:rsidR="00C13601" w:rsidRPr="004B0BEA">
        <w:rPr>
          <w:rFonts w:ascii="Times New Roman" w:hAnsi="Times New Roman" w:cs="Times New Roman"/>
          <w:color w:val="000000" w:themeColor="text1"/>
          <w:sz w:val="24"/>
          <w:szCs w:val="24"/>
        </w:rPr>
        <w:t xml:space="preserve"> et</w:t>
      </w:r>
      <w:r w:rsidR="007E78C7" w:rsidRPr="004B0BEA">
        <w:rPr>
          <w:rFonts w:ascii="Times New Roman" w:hAnsi="Times New Roman" w:cs="Times New Roman"/>
          <w:color w:val="000000" w:themeColor="text1"/>
          <w:sz w:val="24"/>
          <w:szCs w:val="24"/>
        </w:rPr>
        <w:t xml:space="preserve"> al., </w:t>
      </w:r>
      <w:r w:rsidR="007B330F" w:rsidRPr="004B0BEA">
        <w:rPr>
          <w:rFonts w:ascii="Times New Roman" w:hAnsi="Times New Roman" w:cs="Times New Roman"/>
          <w:color w:val="000000" w:themeColor="text1"/>
          <w:sz w:val="24"/>
          <w:szCs w:val="24"/>
        </w:rPr>
        <w:t>(</w:t>
      </w:r>
      <w:r w:rsidR="007E78C7" w:rsidRPr="004B0BEA">
        <w:rPr>
          <w:rFonts w:ascii="Times New Roman" w:hAnsi="Times New Roman" w:cs="Times New Roman"/>
          <w:color w:val="000000" w:themeColor="text1"/>
          <w:sz w:val="24"/>
          <w:szCs w:val="24"/>
        </w:rPr>
        <w:t>2023</w:t>
      </w:r>
      <w:r w:rsidR="007B330F" w:rsidRPr="004B0BEA">
        <w:rPr>
          <w:rFonts w:ascii="Times New Roman" w:hAnsi="Times New Roman" w:cs="Times New Roman"/>
          <w:color w:val="000000" w:themeColor="text1"/>
          <w:sz w:val="24"/>
          <w:szCs w:val="24"/>
        </w:rPr>
        <w:t>).</w:t>
      </w:r>
      <w:r w:rsidR="00AF128A"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rPr>
        <w:t>The effective adoption of educational reforms like Kenya's Competency-Based Curriculum (</w:t>
      </w:r>
      <w:smartTag w:uri="urn:schemas-microsoft-com:office:smarttags" w:element="stockticker">
        <w:r w:rsidR="00FD5902" w:rsidRPr="004B0BEA">
          <w:rPr>
            <w:rFonts w:ascii="Times New Roman" w:hAnsi="Times New Roman" w:cs="Times New Roman"/>
            <w:color w:val="000000" w:themeColor="text1"/>
          </w:rPr>
          <w:t>CBC</w:t>
        </w:r>
      </w:smartTag>
      <w:r w:rsidR="00FD5902" w:rsidRPr="004B0BEA">
        <w:rPr>
          <w:rFonts w:ascii="Times New Roman" w:hAnsi="Times New Roman" w:cs="Times New Roman"/>
          <w:color w:val="000000" w:themeColor="text1"/>
        </w:rPr>
        <w:t>) depends largely on the ongoing professional growth of teachers</w:t>
      </w:r>
      <w:r w:rsidR="00FD5902" w:rsidRPr="004B0BEA">
        <w:rPr>
          <w:rFonts w:ascii="Times New Roman" w:hAnsi="Times New Roman" w:cs="Times New Roman"/>
          <w:color w:val="000000" w:themeColor="text1"/>
          <w:sz w:val="24"/>
          <w:szCs w:val="24"/>
        </w:rPr>
        <w:t xml:space="preserve"> </w:t>
      </w:r>
      <w:r w:rsidR="00AF128A" w:rsidRPr="004B0BEA">
        <w:rPr>
          <w:rFonts w:ascii="Times New Roman" w:hAnsi="Times New Roman" w:cs="Times New Roman"/>
          <w:color w:val="000000" w:themeColor="text1"/>
          <w:sz w:val="24"/>
          <w:szCs w:val="24"/>
        </w:rPr>
        <w:t xml:space="preserve">(Cheruiyot, </w:t>
      </w:r>
      <w:smartTag w:uri="urn:schemas-microsoft-com:office:smarttags" w:element="metricconverter">
        <w:smartTagPr>
          <w:attr w:name="ProductID" w:val="2024 in"/>
        </w:smartTagPr>
        <w:r w:rsidR="00AF128A" w:rsidRPr="004B0BEA">
          <w:rPr>
            <w:rFonts w:ascii="Times New Roman" w:hAnsi="Times New Roman" w:cs="Times New Roman"/>
            <w:color w:val="000000" w:themeColor="text1"/>
            <w:sz w:val="24"/>
            <w:szCs w:val="24"/>
          </w:rPr>
          <w:t>2024 in</w:t>
        </w:r>
      </w:smartTag>
      <w:r w:rsidR="00AF128A" w:rsidRPr="004B0BEA">
        <w:rPr>
          <w:rFonts w:ascii="Times New Roman" w:hAnsi="Times New Roman" w:cs="Times New Roman"/>
          <w:color w:val="000000" w:themeColor="text1"/>
          <w:sz w:val="24"/>
          <w:szCs w:val="24"/>
        </w:rPr>
        <w:t xml:space="preserve"> Kailo et al 2025).</w:t>
      </w:r>
      <w:r w:rsidR="007E78C7" w:rsidRPr="004B0BEA">
        <w:rPr>
          <w:rFonts w:ascii="Times New Roman" w:hAnsi="Times New Roman" w:cs="Times New Roman"/>
          <w:color w:val="000000" w:themeColor="text1"/>
          <w:sz w:val="24"/>
          <w:szCs w:val="24"/>
        </w:rPr>
        <w:t xml:space="preserve"> </w:t>
      </w:r>
      <w:r w:rsidR="00FD5902" w:rsidRPr="004B0BEA">
        <w:rPr>
          <w:rFonts w:ascii="Times New Roman" w:hAnsi="Times New Roman" w:cs="Times New Roman"/>
          <w:color w:val="000000" w:themeColor="text1"/>
          <w:sz w:val="24"/>
          <w:szCs w:val="24"/>
        </w:rPr>
        <w:t xml:space="preserve">In </w:t>
      </w:r>
      <w:r w:rsidR="00695CCC" w:rsidRPr="004B0BEA">
        <w:rPr>
          <w:rFonts w:ascii="Times New Roman" w:hAnsi="Times New Roman" w:cs="Times New Roman"/>
          <w:color w:val="000000" w:themeColor="text1"/>
          <w:sz w:val="24"/>
          <w:szCs w:val="24"/>
        </w:rPr>
        <w:t xml:space="preserve">Tanzania </w:t>
      </w:r>
      <w:r w:rsidR="00C13601" w:rsidRPr="004B0BEA">
        <w:rPr>
          <w:rFonts w:ascii="Times New Roman" w:hAnsi="Times New Roman" w:cs="Times New Roman"/>
          <w:color w:val="000000" w:themeColor="text1"/>
          <w:sz w:val="24"/>
          <w:szCs w:val="24"/>
        </w:rPr>
        <w:t>followed the modification of the existing curriculum in 2023 from primary school up to advanced level to meet the demand for skills-b</w:t>
      </w:r>
      <w:r w:rsidR="00DF4D05" w:rsidRPr="004B0BEA">
        <w:rPr>
          <w:rFonts w:ascii="Times New Roman" w:hAnsi="Times New Roman" w:cs="Times New Roman"/>
          <w:color w:val="000000" w:themeColor="text1"/>
          <w:sz w:val="24"/>
          <w:szCs w:val="24"/>
        </w:rPr>
        <w:t xml:space="preserve">ased and practical </w:t>
      </w:r>
      <w:r w:rsidR="007E78C7" w:rsidRPr="004B0BEA">
        <w:rPr>
          <w:rFonts w:ascii="Times New Roman" w:hAnsi="Times New Roman" w:cs="Times New Roman"/>
          <w:color w:val="000000" w:themeColor="text1"/>
          <w:sz w:val="24"/>
          <w:szCs w:val="24"/>
        </w:rPr>
        <w:t xml:space="preserve">education </w:t>
      </w:r>
      <w:proofErr w:type="spellStart"/>
      <w:r w:rsidR="007E78C7" w:rsidRPr="004B0BEA">
        <w:rPr>
          <w:rFonts w:ascii="Times New Roman" w:hAnsi="Times New Roman" w:cs="Times New Roman"/>
          <w:color w:val="000000" w:themeColor="text1"/>
          <w:sz w:val="24"/>
          <w:szCs w:val="24"/>
        </w:rPr>
        <w:t>MoEST</w:t>
      </w:r>
      <w:proofErr w:type="spellEnd"/>
      <w:r w:rsidR="00705931" w:rsidRPr="004B0BEA">
        <w:rPr>
          <w:rFonts w:ascii="Times New Roman" w:hAnsi="Times New Roman" w:cs="Times New Roman"/>
          <w:color w:val="000000" w:themeColor="text1"/>
          <w:sz w:val="24"/>
          <w:szCs w:val="24"/>
        </w:rPr>
        <w:t xml:space="preserve"> </w:t>
      </w:r>
      <w:r w:rsidR="00C13601" w:rsidRPr="004B0BEA">
        <w:rPr>
          <w:rFonts w:ascii="Times New Roman" w:hAnsi="Times New Roman" w:cs="Times New Roman"/>
          <w:color w:val="000000" w:themeColor="text1"/>
          <w:sz w:val="24"/>
          <w:szCs w:val="24"/>
        </w:rPr>
        <w:t>(2023).</w:t>
      </w:r>
      <w:r w:rsidR="00F207C6" w:rsidRPr="004B0BEA">
        <w:rPr>
          <w:rFonts w:ascii="Times New Roman" w:hAnsi="Times New Roman" w:cs="Times New Roman"/>
          <w:color w:val="000000" w:themeColor="text1"/>
        </w:rPr>
        <w:t xml:space="preserve"> Curriculum changes aimed </w:t>
      </w:r>
      <w:r w:rsidR="00695CCC" w:rsidRPr="004B0BEA">
        <w:rPr>
          <w:rFonts w:ascii="Times New Roman" w:hAnsi="Times New Roman" w:cs="Times New Roman"/>
          <w:color w:val="000000" w:themeColor="text1"/>
        </w:rPr>
        <w:t xml:space="preserve">to build confidence, </w:t>
      </w:r>
      <w:r w:rsidR="005E2BAA" w:rsidRPr="004B0BEA">
        <w:rPr>
          <w:rFonts w:ascii="Times New Roman" w:hAnsi="Times New Roman" w:cs="Times New Roman"/>
          <w:color w:val="000000" w:themeColor="text1"/>
        </w:rPr>
        <w:t>problem solving</w:t>
      </w:r>
      <w:r w:rsidR="00F207C6" w:rsidRPr="004B0BEA">
        <w:rPr>
          <w:rFonts w:ascii="Times New Roman" w:hAnsi="Times New Roman" w:cs="Times New Roman"/>
          <w:color w:val="000000" w:themeColor="text1"/>
        </w:rPr>
        <w:t>, and critical thinking as the key skills for today's workforce</w:t>
      </w:r>
      <w:r w:rsidR="00F207C6" w:rsidRPr="004B0BEA">
        <w:rPr>
          <w:rFonts w:ascii="Times New Roman" w:hAnsi="Times New Roman" w:cs="Times New Roman"/>
          <w:color w:val="000000" w:themeColor="text1"/>
          <w:sz w:val="24"/>
          <w:szCs w:val="24"/>
        </w:rPr>
        <w:t xml:space="preserve"> </w:t>
      </w:r>
      <w:r w:rsidR="00037244" w:rsidRPr="004B0BEA">
        <w:rPr>
          <w:rFonts w:ascii="Times New Roman" w:hAnsi="Times New Roman" w:cs="Times New Roman"/>
          <w:color w:val="000000" w:themeColor="text1"/>
          <w:sz w:val="24"/>
          <w:szCs w:val="24"/>
        </w:rPr>
        <w:t xml:space="preserve">(New Vision, 2022) as cited in </w:t>
      </w:r>
      <w:proofErr w:type="gramStart"/>
      <w:r w:rsidR="00037244" w:rsidRPr="004B0BEA">
        <w:rPr>
          <w:rFonts w:ascii="Times New Roman" w:hAnsi="Times New Roman" w:cs="Times New Roman"/>
          <w:color w:val="000000" w:themeColor="text1"/>
          <w:sz w:val="24"/>
          <w:szCs w:val="24"/>
        </w:rPr>
        <w:t>Namubiru(</w:t>
      </w:r>
      <w:proofErr w:type="gramEnd"/>
      <w:r w:rsidR="00037244" w:rsidRPr="004B0BEA">
        <w:rPr>
          <w:rFonts w:ascii="Times New Roman" w:hAnsi="Times New Roman" w:cs="Times New Roman"/>
          <w:color w:val="000000" w:themeColor="text1"/>
          <w:sz w:val="24"/>
          <w:szCs w:val="24"/>
        </w:rPr>
        <w:t>2024)</w:t>
      </w:r>
      <w:r w:rsidR="00292594" w:rsidRPr="004B0BEA">
        <w:rPr>
          <w:rFonts w:ascii="Times New Roman" w:hAnsi="Times New Roman" w:cs="Times New Roman"/>
          <w:color w:val="000000" w:themeColor="text1"/>
          <w:sz w:val="24"/>
          <w:szCs w:val="24"/>
        </w:rPr>
        <w:t>.This means that learning will be achieved through activities that encourage critical thinking and creativity among learners.</w:t>
      </w:r>
    </w:p>
    <w:p w14:paraId="104BB944" w14:textId="77777777" w:rsidR="00BC483E" w:rsidRDefault="00BC30D6" w:rsidP="00705931">
      <w:pPr>
        <w:pStyle w:val="NormalWeb"/>
        <w:spacing w:before="120" w:beforeAutospacing="0" w:after="120" w:afterAutospacing="0" w:line="276" w:lineRule="auto"/>
        <w:jc w:val="both"/>
      </w:pPr>
      <w:r w:rsidRPr="00705931">
        <w:rPr>
          <w:rStyle w:val="relative"/>
        </w:rPr>
        <w:t xml:space="preserve">In Morogoro Municipality, studies have revealed that while teachers are aware of the CBC, many </w:t>
      </w:r>
      <w:proofErr w:type="gramStart"/>
      <w:r w:rsidRPr="00705931">
        <w:rPr>
          <w:rStyle w:val="relative"/>
        </w:rPr>
        <w:t>lack</w:t>
      </w:r>
      <w:proofErr w:type="gramEnd"/>
      <w:r w:rsidRPr="00705931">
        <w:rPr>
          <w:rStyle w:val="relative"/>
        </w:rPr>
        <w:t xml:space="preserve"> a deep und</w:t>
      </w:r>
      <w:r w:rsidR="00FA4E6A" w:rsidRPr="00705931">
        <w:rPr>
          <w:rStyle w:val="relative"/>
        </w:rPr>
        <w:t xml:space="preserve">erstanding of its principles. </w:t>
      </w:r>
      <w:proofErr w:type="gramStart"/>
      <w:r w:rsidR="00FA4E6A" w:rsidRPr="00705931">
        <w:rPr>
          <w:rStyle w:val="relative"/>
        </w:rPr>
        <w:t>Therefore</w:t>
      </w:r>
      <w:proofErr w:type="gramEnd"/>
      <w:r w:rsidR="00FA4E6A" w:rsidRPr="00705931">
        <w:rPr>
          <w:rStyle w:val="relative"/>
        </w:rPr>
        <w:t xml:space="preserve"> they</w:t>
      </w:r>
      <w:r w:rsidRPr="00705931">
        <w:rPr>
          <w:rStyle w:val="relative"/>
        </w:rPr>
        <w:t xml:space="preserve"> face challenges in its implementation.</w:t>
      </w:r>
      <w:r w:rsidR="00705931" w:rsidRPr="00705931">
        <w:rPr>
          <w:rStyle w:val="relative"/>
        </w:rPr>
        <w:t xml:space="preserve"> </w:t>
      </w:r>
      <w:r w:rsidRPr="00705931">
        <w:rPr>
          <w:rStyle w:val="relative"/>
        </w:rPr>
        <w:t xml:space="preserve">For instance, </w:t>
      </w:r>
      <w:r w:rsidR="005D515C">
        <w:rPr>
          <w:rStyle w:val="relative"/>
        </w:rPr>
        <w:t xml:space="preserve">Behera and </w:t>
      </w:r>
      <w:proofErr w:type="spellStart"/>
      <w:r w:rsidR="00F207C6">
        <w:rPr>
          <w:rStyle w:val="relative"/>
        </w:rPr>
        <w:t>Makunja</w:t>
      </w:r>
      <w:proofErr w:type="spellEnd"/>
      <w:r w:rsidR="00F207C6">
        <w:rPr>
          <w:rStyle w:val="relative"/>
        </w:rPr>
        <w:t xml:space="preserve"> (2013) found that </w:t>
      </w:r>
      <w:r w:rsidR="00F207C6">
        <w:t>Many teachers lacked understanding and held negative views of CBC, limiting its effective use in classrooms</w:t>
      </w:r>
      <w:r w:rsidRPr="00705931">
        <w:rPr>
          <w:rStyle w:val="relative"/>
        </w:rPr>
        <w:t>.</w:t>
      </w:r>
      <w:r w:rsidR="00705931" w:rsidRPr="00705931">
        <w:rPr>
          <w:rStyle w:val="relative"/>
        </w:rPr>
        <w:t xml:space="preserve"> </w:t>
      </w:r>
      <w:r w:rsidR="00B42F3C">
        <w:rPr>
          <w:rStyle w:val="relative"/>
        </w:rPr>
        <w:t>Similarly,</w:t>
      </w:r>
      <w:r w:rsidR="00BC483E">
        <w:rPr>
          <w:rStyle w:val="relative"/>
        </w:rPr>
        <w:t xml:space="preserve"> </w:t>
      </w:r>
      <w:proofErr w:type="spellStart"/>
      <w:r w:rsidR="00BC483E">
        <w:rPr>
          <w:rStyle w:val="relative"/>
        </w:rPr>
        <w:t>Kideli</w:t>
      </w:r>
      <w:proofErr w:type="spellEnd"/>
      <w:r w:rsidR="00BC483E">
        <w:rPr>
          <w:rStyle w:val="relative"/>
        </w:rPr>
        <w:t xml:space="preserve"> </w:t>
      </w:r>
      <w:r w:rsidRPr="00705931">
        <w:rPr>
          <w:rStyle w:val="relative"/>
        </w:rPr>
        <w:t xml:space="preserve">(2015) reported that </w:t>
      </w:r>
      <w:r w:rsidR="00BC483E">
        <w:t>English teachers in advanced secondary schools mostly relied on traditional methods, rarely applying competence-based approaches.</w:t>
      </w:r>
      <w:r w:rsidR="00AC7C4D">
        <w:t xml:space="preserve"> This also still making the learner to learn for sake of responding examination.</w:t>
      </w:r>
    </w:p>
    <w:p w14:paraId="440F100A" w14:textId="77777777" w:rsidR="00BC30D6" w:rsidRPr="00705931" w:rsidRDefault="00BC30D6" w:rsidP="00705931">
      <w:pPr>
        <w:pStyle w:val="NormalWeb"/>
        <w:spacing w:before="120" w:beforeAutospacing="0" w:after="120" w:afterAutospacing="0" w:line="276" w:lineRule="auto"/>
        <w:jc w:val="both"/>
      </w:pPr>
      <w:r w:rsidRPr="00705931">
        <w:rPr>
          <w:rStyle w:val="relative"/>
        </w:rPr>
        <w:t>Further research by</w:t>
      </w:r>
      <w:r w:rsidR="005D515C">
        <w:rPr>
          <w:rStyle w:val="relative"/>
        </w:rPr>
        <w:t xml:space="preserve"> </w:t>
      </w:r>
      <w:proofErr w:type="spellStart"/>
      <w:proofErr w:type="gramStart"/>
      <w:r w:rsidR="005D515C">
        <w:rPr>
          <w:rStyle w:val="relative"/>
        </w:rPr>
        <w:t>Mushi,et</w:t>
      </w:r>
      <w:proofErr w:type="spellEnd"/>
      <w:proofErr w:type="gramEnd"/>
      <w:r w:rsidR="005D515C">
        <w:rPr>
          <w:rStyle w:val="relative"/>
        </w:rPr>
        <w:t xml:space="preserve"> al</w:t>
      </w:r>
      <w:r w:rsidRPr="00705931">
        <w:rPr>
          <w:rStyle w:val="relative"/>
        </w:rPr>
        <w:t xml:space="preserve">(2025) </w:t>
      </w:r>
      <w:r w:rsidR="00AC7C4D">
        <w:rPr>
          <w:rStyle w:val="relative"/>
        </w:rPr>
        <w:t xml:space="preserve">indicated that </w:t>
      </w:r>
      <w:r w:rsidR="00AC7C4D">
        <w:t>Most secondary teachers in Morogoro were just beginning to use competence-based assessments</w:t>
      </w:r>
      <w:r w:rsidR="00C47EBF">
        <w:t xml:space="preserve"> which align with CBC</w:t>
      </w:r>
      <w:r w:rsidR="00AC7C4D">
        <w:t>, showing a need for better training and support</w:t>
      </w:r>
      <w:r w:rsidR="00C47EBF">
        <w:t xml:space="preserve"> from the administration for better implementation</w:t>
      </w:r>
      <w:r w:rsidRPr="00705931">
        <w:rPr>
          <w:rStyle w:val="relative"/>
        </w:rPr>
        <w:t>.</w:t>
      </w:r>
      <w:r w:rsidR="00C47EBF">
        <w:rPr>
          <w:rStyle w:val="relative"/>
        </w:rPr>
        <w:t xml:space="preserve"> </w:t>
      </w:r>
      <w:r w:rsidRPr="00705931">
        <w:rPr>
          <w:rStyle w:val="relative"/>
        </w:rPr>
        <w:t>These findings underscore the importance of continuous professional development and resource</w:t>
      </w:r>
      <w:r w:rsidR="005E2BAA">
        <w:rPr>
          <w:rStyle w:val="relative"/>
        </w:rPr>
        <w:t xml:space="preserve"> provision to enhance </w:t>
      </w:r>
      <w:r w:rsidRPr="00705931">
        <w:rPr>
          <w:rStyle w:val="relative"/>
        </w:rPr>
        <w:t>capacity</w:t>
      </w:r>
      <w:r w:rsidR="005E2BAA">
        <w:rPr>
          <w:rStyle w:val="relative"/>
        </w:rPr>
        <w:t xml:space="preserve"> of teachers</w:t>
      </w:r>
      <w:r w:rsidRPr="00705931">
        <w:rPr>
          <w:rStyle w:val="relative"/>
        </w:rPr>
        <w:t xml:space="preserve"> to deliver the CBC effectively.</w:t>
      </w:r>
    </w:p>
    <w:p w14:paraId="10E71B2A" w14:textId="77777777" w:rsidR="00BC30D6" w:rsidRPr="00705931" w:rsidRDefault="00BC30D6" w:rsidP="00705931">
      <w:pPr>
        <w:pStyle w:val="NormalWeb"/>
        <w:spacing w:before="120" w:beforeAutospacing="0" w:after="120" w:afterAutospacing="0" w:line="276" w:lineRule="auto"/>
        <w:jc w:val="both"/>
      </w:pPr>
      <w:r w:rsidRPr="00705931">
        <w:rPr>
          <w:rStyle w:val="relative"/>
        </w:rPr>
        <w:t xml:space="preserve">Therefore, understanding the role of teachers in the implementation of the competence-based curriculum is </w:t>
      </w:r>
      <w:proofErr w:type="gramStart"/>
      <w:r w:rsidRPr="00705931">
        <w:rPr>
          <w:rStyle w:val="relative"/>
        </w:rPr>
        <w:t>crucial.Their</w:t>
      </w:r>
      <w:proofErr w:type="gramEnd"/>
      <w:r w:rsidRPr="00705931">
        <w:rPr>
          <w:rStyle w:val="relative"/>
        </w:rPr>
        <w:t xml:space="preserve"> participation not only influences the </w:t>
      </w:r>
      <w:r w:rsidRPr="005E2BAA">
        <w:rPr>
          <w:rStyle w:val="relative"/>
          <w:color w:val="FF0000"/>
        </w:rPr>
        <w:t xml:space="preserve"> </w:t>
      </w:r>
      <w:r w:rsidRPr="007A4476">
        <w:rPr>
          <w:rStyle w:val="relative"/>
        </w:rPr>
        <w:t>education</w:t>
      </w:r>
      <w:r w:rsidR="005E2BAA" w:rsidRPr="007A4476">
        <w:rPr>
          <w:rStyle w:val="relative"/>
        </w:rPr>
        <w:t>al value</w:t>
      </w:r>
      <w:r w:rsidRPr="00705931">
        <w:rPr>
          <w:rStyle w:val="relative"/>
        </w:rPr>
        <w:t xml:space="preserve"> </w:t>
      </w:r>
      <w:r w:rsidRPr="00705931">
        <w:rPr>
          <w:rStyle w:val="relative"/>
        </w:rPr>
        <w:lastRenderedPageBreak/>
        <w:t>but also determines the success of educational reforms aimed at improving student outcomes in Tanzania.</w:t>
      </w:r>
    </w:p>
    <w:p w14:paraId="0D09D155" w14:textId="77777777" w:rsidR="00B86117" w:rsidRPr="00705931" w:rsidRDefault="00705931" w:rsidP="00705931">
      <w:pPr>
        <w:pStyle w:val="ListParagraph"/>
        <w:spacing w:before="120" w:after="120"/>
        <w:ind w:left="0"/>
        <w:jc w:val="both"/>
        <w:rPr>
          <w:rFonts w:ascii="Times New Roman" w:hAnsi="Times New Roman" w:cs="Times New Roman"/>
          <w:sz w:val="24"/>
          <w:szCs w:val="24"/>
        </w:rPr>
      </w:pPr>
      <w:r w:rsidRPr="00705931">
        <w:rPr>
          <w:rFonts w:ascii="Times New Roman" w:hAnsi="Times New Roman" w:cs="Times New Roman"/>
          <w:b/>
          <w:sz w:val="24"/>
          <w:szCs w:val="24"/>
        </w:rPr>
        <w:t xml:space="preserve">2. </w:t>
      </w:r>
      <w:r w:rsidR="00783E0F" w:rsidRPr="00705931">
        <w:rPr>
          <w:rFonts w:ascii="Times New Roman" w:hAnsi="Times New Roman" w:cs="Times New Roman"/>
          <w:b/>
          <w:sz w:val="24"/>
          <w:szCs w:val="24"/>
        </w:rPr>
        <w:t>RESEARCH QUESTIONS</w:t>
      </w:r>
    </w:p>
    <w:p w14:paraId="4CB070C3" w14:textId="77777777" w:rsidR="00842E09" w:rsidRPr="00705931" w:rsidRDefault="00842E09" w:rsidP="00705931">
      <w:pPr>
        <w:spacing w:before="120" w:after="120"/>
        <w:jc w:val="both"/>
        <w:rPr>
          <w:rFonts w:ascii="Times New Roman" w:hAnsi="Times New Roman" w:cs="Times New Roman"/>
          <w:sz w:val="24"/>
          <w:szCs w:val="24"/>
        </w:rPr>
      </w:pPr>
      <w:r w:rsidRPr="00705931">
        <w:rPr>
          <w:rFonts w:ascii="Times New Roman" w:hAnsi="Times New Roman" w:cs="Times New Roman"/>
          <w:i/>
        </w:rPr>
        <w:t xml:space="preserve">How teachers ‘participation contribute on implementation of competence-based curriculum in public secondary school in </w:t>
      </w:r>
      <w:proofErr w:type="spellStart"/>
      <w:r w:rsidRPr="00705931">
        <w:rPr>
          <w:rFonts w:ascii="Times New Roman" w:hAnsi="Times New Roman" w:cs="Times New Roman"/>
          <w:i/>
        </w:rPr>
        <w:t>morogoro</w:t>
      </w:r>
      <w:proofErr w:type="spellEnd"/>
      <w:r w:rsidRPr="00705931">
        <w:rPr>
          <w:rFonts w:ascii="Times New Roman" w:hAnsi="Times New Roman" w:cs="Times New Roman"/>
          <w:i/>
        </w:rPr>
        <w:t xml:space="preserve"> municipality</w:t>
      </w:r>
    </w:p>
    <w:p w14:paraId="27E2BC3D" w14:textId="77777777" w:rsidR="00AE19F2" w:rsidRPr="00705931" w:rsidRDefault="005D515C" w:rsidP="00705931">
      <w:pPr>
        <w:pStyle w:val="ListParagraph"/>
        <w:spacing w:before="120" w:after="12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705931" w:rsidRPr="00705931">
        <w:rPr>
          <w:rFonts w:ascii="Times New Roman" w:eastAsia="Times New Roman" w:hAnsi="Times New Roman" w:cs="Times New Roman"/>
          <w:b/>
          <w:sz w:val="24"/>
          <w:szCs w:val="24"/>
        </w:rPr>
        <w:t xml:space="preserve"> THEORETICAL FRAMEWORK  </w:t>
      </w:r>
    </w:p>
    <w:p w14:paraId="405C2A01" w14:textId="77777777" w:rsidR="00E222AF" w:rsidRPr="00705931" w:rsidRDefault="00AE19F2"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This study adopted the two key theories: Curriculum Implementation Theory (Gross, 1971) and John Dewey's Theory of Learning (</w:t>
      </w:r>
      <w:r w:rsidR="00F2062F" w:rsidRPr="00705931">
        <w:rPr>
          <w:rFonts w:ascii="Times New Roman" w:hAnsi="Times New Roman" w:cs="Times New Roman"/>
          <w:sz w:val="24"/>
          <w:szCs w:val="24"/>
        </w:rPr>
        <w:t>Dewey (1933/1998, 1938/1963)</w:t>
      </w:r>
      <w:r w:rsidRPr="00705931">
        <w:rPr>
          <w:rFonts w:ascii="Times New Roman" w:eastAsia="Times New Roman" w:hAnsi="Times New Roman" w:cs="Times New Roman"/>
          <w:sz w:val="24"/>
          <w:szCs w:val="24"/>
        </w:rPr>
        <w:t>)</w:t>
      </w:r>
      <w:r w:rsidR="00F2062F" w:rsidRPr="00705931">
        <w:rPr>
          <w:rFonts w:ascii="Times New Roman" w:eastAsia="Times New Roman" w:hAnsi="Times New Roman" w:cs="Times New Roman"/>
          <w:sz w:val="24"/>
          <w:szCs w:val="24"/>
        </w:rPr>
        <w:t xml:space="preserve"> as cited in</w:t>
      </w:r>
      <w:r w:rsidR="00F2062F" w:rsidRPr="00705931">
        <w:rPr>
          <w:rFonts w:ascii="Times New Roman" w:hAnsi="Times New Roman" w:cs="Times New Roman"/>
          <w:sz w:val="24"/>
          <w:szCs w:val="24"/>
          <w:shd w:val="clear" w:color="auto" w:fill="FFFFFF"/>
        </w:rPr>
        <w:t xml:space="preserve"> Schmidt, (2010</w:t>
      </w:r>
      <w:proofErr w:type="gramStart"/>
      <w:r w:rsidR="00F2062F" w:rsidRPr="00705931">
        <w:rPr>
          <w:rFonts w:ascii="Times New Roman" w:hAnsi="Times New Roman" w:cs="Times New Roman"/>
          <w:sz w:val="24"/>
          <w:szCs w:val="24"/>
          <w:shd w:val="clear" w:color="auto" w:fill="FFFFFF"/>
        </w:rPr>
        <w:t>).</w:t>
      </w:r>
      <w:r w:rsidR="00C47EBF">
        <w:rPr>
          <w:rFonts w:ascii="Times New Roman" w:eastAsia="Times New Roman" w:hAnsi="Times New Roman" w:cs="Times New Roman"/>
          <w:sz w:val="24"/>
          <w:szCs w:val="24"/>
        </w:rPr>
        <w:t>Gross’s</w:t>
      </w:r>
      <w:proofErr w:type="gramEnd"/>
      <w:r w:rsidR="00C47EBF">
        <w:rPr>
          <w:rFonts w:ascii="Times New Roman" w:eastAsia="Times New Roman" w:hAnsi="Times New Roman" w:cs="Times New Roman"/>
          <w:sz w:val="24"/>
          <w:szCs w:val="24"/>
        </w:rPr>
        <w:t xml:space="preserve"> theory put forward</w:t>
      </w:r>
      <w:r w:rsidRPr="00705931">
        <w:rPr>
          <w:rFonts w:ascii="Times New Roman" w:eastAsia="Times New Roman" w:hAnsi="Times New Roman" w:cs="Times New Roman"/>
          <w:sz w:val="24"/>
          <w:szCs w:val="24"/>
        </w:rPr>
        <w:t xml:space="preserve"> that </w:t>
      </w:r>
      <w:r w:rsidR="00C47EBF" w:rsidRPr="00705931">
        <w:rPr>
          <w:rFonts w:ascii="Times New Roman" w:eastAsia="Times New Roman" w:hAnsi="Times New Roman" w:cs="Times New Roman"/>
          <w:sz w:val="24"/>
          <w:szCs w:val="24"/>
        </w:rPr>
        <w:t>effective</w:t>
      </w:r>
      <w:r w:rsidRPr="00705931">
        <w:rPr>
          <w:rFonts w:ascii="Times New Roman" w:eastAsia="Times New Roman" w:hAnsi="Times New Roman" w:cs="Times New Roman"/>
          <w:sz w:val="24"/>
          <w:szCs w:val="24"/>
        </w:rPr>
        <w:t xml:space="preserve"> curriculum implementation </w:t>
      </w:r>
      <w:r w:rsidR="00C47EBF" w:rsidRPr="00705931">
        <w:rPr>
          <w:rFonts w:ascii="Times New Roman" w:eastAsia="Times New Roman" w:hAnsi="Times New Roman" w:cs="Times New Roman"/>
          <w:sz w:val="24"/>
          <w:szCs w:val="24"/>
        </w:rPr>
        <w:t>needs</w:t>
      </w:r>
      <w:r w:rsidR="00911036">
        <w:rPr>
          <w:rFonts w:ascii="Times New Roman" w:eastAsia="Times New Roman" w:hAnsi="Times New Roman" w:cs="Times New Roman"/>
          <w:sz w:val="24"/>
          <w:szCs w:val="24"/>
        </w:rPr>
        <w:t xml:space="preserve"> the</w:t>
      </w:r>
      <w:r w:rsidRPr="00705931">
        <w:rPr>
          <w:rFonts w:ascii="Times New Roman" w:eastAsia="Times New Roman" w:hAnsi="Times New Roman" w:cs="Times New Roman"/>
          <w:sz w:val="24"/>
          <w:szCs w:val="24"/>
        </w:rPr>
        <w:t xml:space="preserve"> content</w:t>
      </w:r>
      <w:r w:rsidR="00911036">
        <w:rPr>
          <w:rFonts w:ascii="Times New Roman" w:eastAsia="Times New Roman" w:hAnsi="Times New Roman" w:cs="Times New Roman"/>
          <w:sz w:val="24"/>
          <w:szCs w:val="24"/>
        </w:rPr>
        <w:t xml:space="preserve"> to be clear</w:t>
      </w:r>
      <w:r w:rsidRPr="00705931">
        <w:rPr>
          <w:rFonts w:ascii="Times New Roman" w:eastAsia="Times New Roman" w:hAnsi="Times New Roman" w:cs="Times New Roman"/>
          <w:sz w:val="24"/>
          <w:szCs w:val="24"/>
        </w:rPr>
        <w:t xml:space="preserve">, the competence of the implementers, and continuous professional support. In the context </w:t>
      </w:r>
      <w:r w:rsidR="004C1D2B" w:rsidRPr="00705931">
        <w:rPr>
          <w:rFonts w:ascii="Times New Roman" w:eastAsia="Times New Roman" w:hAnsi="Times New Roman" w:cs="Times New Roman"/>
          <w:sz w:val="24"/>
          <w:szCs w:val="24"/>
        </w:rPr>
        <w:t>of teacher’sparticipation for</w:t>
      </w:r>
      <w:r w:rsidRPr="00705931">
        <w:rPr>
          <w:rFonts w:ascii="Times New Roman" w:eastAsia="Times New Roman" w:hAnsi="Times New Roman" w:cs="Times New Roman"/>
          <w:sz w:val="24"/>
          <w:szCs w:val="24"/>
        </w:rPr>
        <w:t xml:space="preserve"> implementing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this theory highlights the need for teachers to participate in the case of training that ensure teachers are not only knowledgeable about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 xml:space="preserve"> principles but also competent in applying them in the classroom. Training must be clear, practical, and supported by ongoing professional development. Dewey’s theory emphasizes experiential learning, advocating for training that involves doing rather than passive instruction. In-service teacher training programs must therefore focus on active learning methods, where teachers engage in real-world problem solving, collaborative tasks, and reflective practice. This aligns with the </w:t>
      </w:r>
      <w:smartTag w:uri="urn:schemas-microsoft-com:office:smarttags" w:element="stockticker">
        <w:r w:rsidRPr="00705931">
          <w:rPr>
            <w:rFonts w:ascii="Times New Roman" w:eastAsia="Times New Roman" w:hAnsi="Times New Roman" w:cs="Times New Roman"/>
            <w:sz w:val="24"/>
            <w:szCs w:val="24"/>
          </w:rPr>
          <w:t>CBC</w:t>
        </w:r>
      </w:smartTag>
      <w:r w:rsidRPr="00705931">
        <w:rPr>
          <w:rFonts w:ascii="Times New Roman" w:eastAsia="Times New Roman" w:hAnsi="Times New Roman" w:cs="Times New Roman"/>
          <w:sz w:val="24"/>
          <w:szCs w:val="24"/>
        </w:rPr>
        <w:t>’s emphasis on experiential learning and competency development, ensuring that teachers can translate these principles into effective classroom practices.</w:t>
      </w:r>
    </w:p>
    <w:p w14:paraId="2AC44AE5" w14:textId="77777777" w:rsidR="00AE19F2" w:rsidRPr="00705931" w:rsidRDefault="005D515C" w:rsidP="00705931">
      <w:pPr>
        <w:pStyle w:val="ListParagraph"/>
        <w:spacing w:before="120" w:after="120"/>
        <w:ind w:left="0"/>
        <w:jc w:val="both"/>
        <w:rPr>
          <w:rFonts w:ascii="Times New Roman" w:eastAsia="Calibri" w:hAnsi="Times New Roman" w:cs="Times New Roman"/>
          <w:b/>
          <w:iCs/>
          <w:sz w:val="24"/>
          <w:szCs w:val="24"/>
          <w:shd w:val="clear" w:color="auto" w:fill="FFFFFF"/>
        </w:rPr>
      </w:pPr>
      <w:r>
        <w:rPr>
          <w:rFonts w:ascii="Times New Roman" w:eastAsia="Calibri" w:hAnsi="Times New Roman" w:cs="Times New Roman"/>
          <w:b/>
          <w:iCs/>
          <w:sz w:val="24"/>
          <w:szCs w:val="24"/>
          <w:shd w:val="clear" w:color="auto" w:fill="FFFFFF"/>
        </w:rPr>
        <w:t>4</w:t>
      </w:r>
      <w:r w:rsidR="00705931" w:rsidRPr="00705931">
        <w:rPr>
          <w:rFonts w:ascii="Times New Roman" w:eastAsia="Calibri" w:hAnsi="Times New Roman" w:cs="Times New Roman"/>
          <w:b/>
          <w:iCs/>
          <w:sz w:val="24"/>
          <w:szCs w:val="24"/>
          <w:shd w:val="clear" w:color="auto" w:fill="FFFFFF"/>
        </w:rPr>
        <w:t xml:space="preserve">. </w:t>
      </w:r>
      <w:r w:rsidR="00AE19F2" w:rsidRPr="00705931">
        <w:rPr>
          <w:rFonts w:ascii="Times New Roman" w:eastAsia="Calibri" w:hAnsi="Times New Roman" w:cs="Times New Roman"/>
          <w:b/>
          <w:iCs/>
          <w:sz w:val="24"/>
          <w:szCs w:val="24"/>
          <w:shd w:val="clear" w:color="auto" w:fill="FFFFFF"/>
        </w:rPr>
        <w:t>METHODOLOGY</w:t>
      </w:r>
    </w:p>
    <w:p w14:paraId="477A078F" w14:textId="77777777" w:rsidR="00AE19F2" w:rsidRPr="00705931" w:rsidRDefault="00AE19F2" w:rsidP="00705931">
      <w:pPr>
        <w:spacing w:before="120" w:after="120"/>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 xml:space="preserve">This study is guided by convergent research design. According to Creswell (2023), </w:t>
      </w:r>
      <w:r w:rsidR="00B82477" w:rsidRPr="00B82477">
        <w:rPr>
          <w:rFonts w:ascii="Times New Roman" w:hAnsi="Times New Roman" w:cs="Times New Roman"/>
        </w:rPr>
        <w:t>Convergent design gathers quantitative and qualitative data at the same time, combines them, and uses the res</w:t>
      </w:r>
      <w:r w:rsidR="00B82477">
        <w:rPr>
          <w:rFonts w:ascii="Times New Roman" w:hAnsi="Times New Roman" w:cs="Times New Roman"/>
        </w:rPr>
        <w:t>ults to explain a research phenomenon</w:t>
      </w:r>
      <w:r w:rsidRPr="00705931">
        <w:rPr>
          <w:rFonts w:ascii="Times New Roman" w:eastAsia="Calibri" w:hAnsi="Times New Roman" w:cs="Times New Roman"/>
          <w:sz w:val="24"/>
          <w:szCs w:val="24"/>
        </w:rPr>
        <w:t xml:space="preserve">. </w:t>
      </w:r>
      <w:r w:rsidR="00B82477" w:rsidRPr="00B82477">
        <w:rPr>
          <w:rFonts w:ascii="Times New Roman" w:hAnsi="Times New Roman" w:cs="Times New Roman"/>
        </w:rPr>
        <w:t>Convergent design lets researchers collect and analyze qualitative and quantitative data separately, then compare and interpret how the results relate</w:t>
      </w:r>
      <w:r w:rsidRPr="00B82477">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 xml:space="preserve">(Peek et al., 2020) </w:t>
      </w:r>
    </w:p>
    <w:p w14:paraId="2F80E705" w14:textId="77777777" w:rsidR="00FA4E6A" w:rsidRDefault="00AE19F2" w:rsidP="00705931">
      <w:pPr>
        <w:spacing w:before="120" w:after="120"/>
        <w:jc w:val="both"/>
        <w:rPr>
          <w:rFonts w:ascii="Times New Roman" w:hAnsi="Times New Roman" w:cs="Times New Roman"/>
          <w:sz w:val="24"/>
        </w:rPr>
      </w:pPr>
      <w:r w:rsidRPr="00705931">
        <w:rPr>
          <w:rFonts w:ascii="Times New Roman" w:hAnsi="Times New Roman" w:cs="Times New Roman"/>
          <w:sz w:val="24"/>
          <w:szCs w:val="24"/>
        </w:rPr>
        <w:t>The study was conducted in Morogor</w:t>
      </w:r>
      <w:r w:rsidR="00DD1C68" w:rsidRPr="00705931">
        <w:rPr>
          <w:rFonts w:ascii="Times New Roman" w:hAnsi="Times New Roman" w:cs="Times New Roman"/>
          <w:sz w:val="24"/>
          <w:szCs w:val="24"/>
        </w:rPr>
        <w:t>o Municipality</w:t>
      </w:r>
      <w:r w:rsidRPr="00705931">
        <w:rPr>
          <w:rFonts w:ascii="Times New Roman" w:hAnsi="Times New Roman" w:cs="Times New Roman"/>
          <w:sz w:val="24"/>
          <w:szCs w:val="24"/>
        </w:rPr>
        <w:t xml:space="preserve"> due to the fact that there are public secondary schools which implement Competence-based </w:t>
      </w:r>
      <w:r w:rsidR="00135C7E" w:rsidRPr="00705931">
        <w:rPr>
          <w:rFonts w:ascii="Times New Roman" w:hAnsi="Times New Roman" w:cs="Times New Roman"/>
          <w:sz w:val="24"/>
          <w:szCs w:val="24"/>
        </w:rPr>
        <w:t>curriculum but</w:t>
      </w:r>
      <w:r w:rsidRPr="00705931">
        <w:rPr>
          <w:rFonts w:ascii="Times New Roman" w:hAnsi="Times New Roman" w:cs="Times New Roman"/>
          <w:sz w:val="24"/>
          <w:szCs w:val="24"/>
        </w:rPr>
        <w:t xml:space="preserve"> there are </w:t>
      </w:r>
      <w:r w:rsidR="00135C7E" w:rsidRPr="00705931">
        <w:rPr>
          <w:rFonts w:ascii="Times New Roman" w:hAnsi="Times New Roman" w:cs="Times New Roman"/>
          <w:sz w:val="24"/>
          <w:szCs w:val="24"/>
        </w:rPr>
        <w:t>insufficient</w:t>
      </w:r>
      <w:r w:rsidRPr="00705931">
        <w:rPr>
          <w:rFonts w:ascii="Times New Roman" w:hAnsi="Times New Roman" w:cs="Times New Roman"/>
          <w:sz w:val="24"/>
          <w:szCs w:val="24"/>
        </w:rPr>
        <w:t xml:space="preserve"> researches that have been done in the mentioned area. Hence, the researcher opts to choose the area to search for deep information. The total pop</w:t>
      </w:r>
      <w:r w:rsidR="00DD1C68" w:rsidRPr="00705931">
        <w:rPr>
          <w:rFonts w:ascii="Times New Roman" w:hAnsi="Times New Roman" w:cs="Times New Roman"/>
          <w:sz w:val="24"/>
          <w:szCs w:val="24"/>
        </w:rPr>
        <w:t>ulation size of this study was 3</w:t>
      </w:r>
      <w:r w:rsidRPr="00705931">
        <w:rPr>
          <w:rFonts w:ascii="Times New Roman" w:hAnsi="Times New Roman" w:cs="Times New Roman"/>
          <w:sz w:val="24"/>
          <w:szCs w:val="24"/>
        </w:rPr>
        <w:t xml:space="preserve">3 teachers and Head of schools, 33 respondents (teachers and Head of school) were chosen through simple random sampling and purposive respectively. Therefore, the sample size for this study was 33 respondents. The study employed a </w:t>
      </w:r>
      <w:r w:rsidR="00135C7E" w:rsidRPr="00705931">
        <w:rPr>
          <w:rFonts w:ascii="Times New Roman" w:hAnsi="Times New Roman" w:cs="Times New Roman"/>
          <w:sz w:val="24"/>
          <w:szCs w:val="24"/>
        </w:rPr>
        <w:t xml:space="preserve">random </w:t>
      </w:r>
      <w:r w:rsidRPr="00705931">
        <w:rPr>
          <w:rFonts w:ascii="Times New Roman" w:hAnsi="Times New Roman" w:cs="Times New Roman"/>
          <w:sz w:val="24"/>
          <w:szCs w:val="24"/>
        </w:rPr>
        <w:t xml:space="preserve">sampling technique from the teachers and purposive sampling was used to select the Head of school from </w:t>
      </w:r>
      <w:r w:rsidR="00135C7E" w:rsidRPr="00705931">
        <w:rPr>
          <w:rFonts w:ascii="Times New Roman" w:hAnsi="Times New Roman" w:cs="Times New Roman"/>
          <w:sz w:val="24"/>
          <w:szCs w:val="24"/>
        </w:rPr>
        <w:t>three secondary</w:t>
      </w:r>
      <w:r w:rsidR="00DD1C68" w:rsidRPr="00705931">
        <w:rPr>
          <w:rFonts w:ascii="Times New Roman" w:hAnsi="Times New Roman" w:cs="Times New Roman"/>
          <w:sz w:val="24"/>
          <w:szCs w:val="24"/>
        </w:rPr>
        <w:t xml:space="preserve"> school in Morogoro municipality</w:t>
      </w:r>
      <w:r w:rsidRPr="00705931">
        <w:rPr>
          <w:rFonts w:ascii="Times New Roman" w:hAnsi="Times New Roman" w:cs="Times New Roman"/>
          <w:sz w:val="24"/>
          <w:szCs w:val="24"/>
        </w:rPr>
        <w:t>. In this study, data was collected through a questionnaire</w:t>
      </w:r>
      <w:r w:rsidR="004A0506" w:rsidRPr="00705931">
        <w:rPr>
          <w:rFonts w:ascii="Times New Roman" w:hAnsi="Times New Roman" w:cs="Times New Roman"/>
          <w:sz w:val="24"/>
          <w:szCs w:val="24"/>
        </w:rPr>
        <w:t>, observation checklist</w:t>
      </w:r>
      <w:r w:rsidRPr="00705931">
        <w:rPr>
          <w:rFonts w:ascii="Times New Roman" w:hAnsi="Times New Roman" w:cs="Times New Roman"/>
          <w:sz w:val="24"/>
          <w:szCs w:val="24"/>
        </w:rPr>
        <w:t xml:space="preserve"> and interview guide. A questionnaire </w:t>
      </w:r>
      <w:r w:rsidR="004A0506" w:rsidRPr="00705931">
        <w:rPr>
          <w:rFonts w:ascii="Times New Roman" w:hAnsi="Times New Roman" w:cs="Times New Roman"/>
          <w:sz w:val="24"/>
          <w:szCs w:val="24"/>
        </w:rPr>
        <w:t xml:space="preserve">and observation checklist </w:t>
      </w:r>
      <w:proofErr w:type="gramStart"/>
      <w:r w:rsidRPr="00705931">
        <w:rPr>
          <w:rFonts w:ascii="Times New Roman" w:hAnsi="Times New Roman" w:cs="Times New Roman"/>
          <w:sz w:val="24"/>
          <w:szCs w:val="24"/>
        </w:rPr>
        <w:t>was</w:t>
      </w:r>
      <w:proofErr w:type="gramEnd"/>
      <w:r w:rsidRPr="00705931">
        <w:rPr>
          <w:rFonts w:ascii="Times New Roman" w:hAnsi="Times New Roman" w:cs="Times New Roman"/>
          <w:sz w:val="24"/>
          <w:szCs w:val="24"/>
        </w:rPr>
        <w:t xml:space="preserve"> used to collect data from teachers. The interview was used to tap information from Head of schools. </w:t>
      </w:r>
      <w:r w:rsidRPr="007A4476">
        <w:rPr>
          <w:rFonts w:ascii="Times New Roman" w:hAnsi="Times New Roman" w:cs="Times New Roman"/>
          <w:sz w:val="24"/>
          <w:szCs w:val="24"/>
        </w:rPr>
        <w:t xml:space="preserve">The </w:t>
      </w:r>
      <w:proofErr w:type="gramStart"/>
      <w:r w:rsidRPr="007A4476">
        <w:rPr>
          <w:rFonts w:ascii="Times New Roman" w:hAnsi="Times New Roman" w:cs="Times New Roman"/>
          <w:sz w:val="24"/>
          <w:szCs w:val="24"/>
        </w:rPr>
        <w:t>data  found</w:t>
      </w:r>
      <w:proofErr w:type="gramEnd"/>
      <w:r w:rsidRPr="007A4476">
        <w:rPr>
          <w:rFonts w:ascii="Times New Roman" w:hAnsi="Times New Roman" w:cs="Times New Roman"/>
          <w:sz w:val="24"/>
          <w:szCs w:val="24"/>
        </w:rPr>
        <w:t xml:space="preserve"> were tested through Cronbach’s Alpha by using SPSS. Thematic analysis was used to a</w:t>
      </w:r>
      <w:r w:rsidR="007A4476" w:rsidRPr="007A4476">
        <w:rPr>
          <w:rFonts w:ascii="Times New Roman" w:hAnsi="Times New Roman" w:cs="Times New Roman"/>
          <w:sz w:val="24"/>
          <w:szCs w:val="24"/>
        </w:rPr>
        <w:t xml:space="preserve">nalyze data obtained </w:t>
      </w:r>
      <w:proofErr w:type="gramStart"/>
      <w:r w:rsidR="007A4476" w:rsidRPr="007A4476">
        <w:rPr>
          <w:rFonts w:ascii="Times New Roman" w:hAnsi="Times New Roman" w:cs="Times New Roman"/>
          <w:sz w:val="24"/>
          <w:szCs w:val="24"/>
        </w:rPr>
        <w:t xml:space="preserve">through </w:t>
      </w:r>
      <w:r w:rsidRPr="007A4476">
        <w:rPr>
          <w:rFonts w:ascii="Times New Roman" w:hAnsi="Times New Roman" w:cs="Times New Roman"/>
          <w:sz w:val="24"/>
          <w:szCs w:val="24"/>
        </w:rPr>
        <w:t xml:space="preserve"> interviews</w:t>
      </w:r>
      <w:proofErr w:type="gramEnd"/>
      <w:r w:rsidR="007A4476" w:rsidRPr="007A4476">
        <w:rPr>
          <w:rFonts w:ascii="Times New Roman" w:hAnsi="Times New Roman" w:cs="Times New Roman"/>
          <w:sz w:val="24"/>
          <w:szCs w:val="24"/>
        </w:rPr>
        <w:t xml:space="preserve"> and observation schedule</w:t>
      </w:r>
      <w:r w:rsidRPr="007A4476">
        <w:rPr>
          <w:rFonts w:ascii="Times New Roman" w:hAnsi="Times New Roman" w:cs="Times New Roman"/>
          <w:sz w:val="24"/>
          <w:szCs w:val="24"/>
        </w:rPr>
        <w:t>. The quantitative data obtained were analyzed descriptively using the Statistical Package for Socia</w:t>
      </w:r>
      <w:r w:rsidRPr="00705931">
        <w:rPr>
          <w:rFonts w:ascii="Times New Roman" w:hAnsi="Times New Roman" w:cs="Times New Roman"/>
          <w:sz w:val="24"/>
          <w:szCs w:val="24"/>
        </w:rPr>
        <w:t xml:space="preserve">l Sciences (SPSS) </w:t>
      </w:r>
      <w:r w:rsidR="00476558" w:rsidRPr="00705931">
        <w:rPr>
          <w:rFonts w:ascii="Times New Roman" w:hAnsi="Times New Roman" w:cs="Times New Roman"/>
          <w:sz w:val="24"/>
          <w:szCs w:val="24"/>
        </w:rPr>
        <w:t>software, version</w:t>
      </w:r>
      <w:r w:rsidRPr="00705931">
        <w:rPr>
          <w:rFonts w:ascii="Times New Roman" w:hAnsi="Times New Roman" w:cs="Times New Roman"/>
          <w:sz w:val="24"/>
          <w:szCs w:val="24"/>
        </w:rPr>
        <w:t xml:space="preserve"> 20</w:t>
      </w:r>
      <w:r w:rsidR="00476558" w:rsidRPr="00705931">
        <w:rPr>
          <w:rFonts w:ascii="Times New Roman" w:hAnsi="Times New Roman" w:cs="Times New Roman"/>
          <w:sz w:val="24"/>
          <w:szCs w:val="24"/>
        </w:rPr>
        <w:t xml:space="preserve"> and thematically to enrich qualitative </w:t>
      </w:r>
      <w:proofErr w:type="gramStart"/>
      <w:r w:rsidR="00476558" w:rsidRPr="00705931">
        <w:rPr>
          <w:rFonts w:ascii="Times New Roman" w:hAnsi="Times New Roman" w:cs="Times New Roman"/>
          <w:sz w:val="24"/>
          <w:szCs w:val="24"/>
        </w:rPr>
        <w:t>information.</w:t>
      </w:r>
      <w:bookmarkStart w:id="2" w:name="page1"/>
      <w:bookmarkEnd w:id="2"/>
      <w:r w:rsidR="00BF5355" w:rsidRPr="00705931">
        <w:rPr>
          <w:rFonts w:ascii="Times New Roman" w:hAnsi="Times New Roman" w:cs="Times New Roman"/>
          <w:sz w:val="24"/>
        </w:rPr>
        <w:t>Ethical</w:t>
      </w:r>
      <w:proofErr w:type="gramEnd"/>
      <w:r w:rsidR="00BF5355" w:rsidRPr="00705931">
        <w:rPr>
          <w:rFonts w:ascii="Times New Roman" w:hAnsi="Times New Roman" w:cs="Times New Roman"/>
          <w:sz w:val="24"/>
        </w:rPr>
        <w:t xml:space="preserve"> considerations included obtaining research permit </w:t>
      </w:r>
      <w:r w:rsidR="00BF5355" w:rsidRPr="00705931">
        <w:rPr>
          <w:rFonts w:ascii="Times New Roman" w:hAnsi="Times New Roman" w:cs="Times New Roman"/>
          <w:sz w:val="24"/>
        </w:rPr>
        <w:lastRenderedPageBreak/>
        <w:t>letter from the authority</w:t>
      </w:r>
      <w:r w:rsidR="00562CCA" w:rsidRPr="00705931">
        <w:rPr>
          <w:rFonts w:ascii="Times New Roman" w:hAnsi="Times New Roman" w:cs="Times New Roman"/>
          <w:sz w:val="24"/>
        </w:rPr>
        <w:t xml:space="preserve"> as well as consent form to participant</w:t>
      </w:r>
      <w:r w:rsidR="00BF5355" w:rsidRPr="00705931">
        <w:rPr>
          <w:rFonts w:ascii="Times New Roman" w:hAnsi="Times New Roman" w:cs="Times New Roman"/>
          <w:sz w:val="24"/>
        </w:rPr>
        <w:t>, protecting participant confidentiality, and fostering a respectful and open research environment.</w:t>
      </w:r>
    </w:p>
    <w:p w14:paraId="7F2B7E22" w14:textId="77777777" w:rsidR="007A4476" w:rsidRPr="00705931" w:rsidRDefault="007A4476" w:rsidP="00705931">
      <w:pPr>
        <w:spacing w:before="120" w:after="120"/>
        <w:jc w:val="both"/>
        <w:rPr>
          <w:rFonts w:ascii="Times New Roman" w:eastAsia="Calibri" w:hAnsi="Times New Roman" w:cs="Times New Roman"/>
          <w:b/>
          <w:sz w:val="28"/>
          <w:szCs w:val="24"/>
        </w:rPr>
      </w:pPr>
    </w:p>
    <w:p w14:paraId="4292DDF4" w14:textId="77777777" w:rsidR="002E38D6" w:rsidRPr="00705931" w:rsidRDefault="005D515C" w:rsidP="00705931">
      <w:pPr>
        <w:pStyle w:val="ListParagraph"/>
        <w:spacing w:before="120" w:after="120"/>
        <w:ind w:left="0"/>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t>5</w:t>
      </w:r>
      <w:r w:rsidR="00705931" w:rsidRPr="00705931">
        <w:rPr>
          <w:rFonts w:ascii="Times New Roman" w:eastAsia="Times New Roman" w:hAnsi="Times New Roman" w:cs="Times New Roman"/>
          <w:b/>
          <w:sz w:val="24"/>
          <w:szCs w:val="24"/>
        </w:rPr>
        <w:t>. FINDINGS AND DISCUSSION</w:t>
      </w:r>
    </w:p>
    <w:p w14:paraId="1759C05F" w14:textId="77777777" w:rsidR="002E38D6" w:rsidRPr="00705931" w:rsidRDefault="002E38D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 xml:space="preserve">This study focused on contribution of teacher’s participation in implementation of competence-based curriculum in Morogoro </w:t>
      </w:r>
      <w:r w:rsidR="005E2BAA">
        <w:rPr>
          <w:rFonts w:ascii="Times New Roman" w:eastAsia="Times New Roman" w:hAnsi="Times New Roman" w:cs="Times New Roman"/>
          <w:sz w:val="24"/>
          <w:szCs w:val="24"/>
        </w:rPr>
        <w:t>municipality Data were obtained</w:t>
      </w:r>
      <w:r w:rsidRPr="00705931">
        <w:rPr>
          <w:rFonts w:ascii="Times New Roman" w:eastAsia="Times New Roman" w:hAnsi="Times New Roman" w:cs="Times New Roman"/>
          <w:sz w:val="24"/>
          <w:szCs w:val="24"/>
        </w:rPr>
        <w:t xml:space="preserve"> </w:t>
      </w:r>
      <w:r w:rsidR="00E348EA" w:rsidRPr="00705931">
        <w:rPr>
          <w:rFonts w:ascii="Times New Roman" w:eastAsia="Times New Roman" w:hAnsi="Times New Roman" w:cs="Times New Roman"/>
          <w:sz w:val="24"/>
          <w:szCs w:val="24"/>
        </w:rPr>
        <w:t>from Teachers</w:t>
      </w:r>
      <w:r w:rsidRPr="00705931">
        <w:rPr>
          <w:rFonts w:ascii="Times New Roman" w:eastAsia="Times New Roman" w:hAnsi="Times New Roman" w:cs="Times New Roman"/>
          <w:sz w:val="24"/>
          <w:szCs w:val="24"/>
        </w:rPr>
        <w:t xml:space="preserve"> and Head of </w:t>
      </w:r>
      <w:r w:rsidR="005D515C" w:rsidRPr="00705931">
        <w:rPr>
          <w:rFonts w:ascii="Times New Roman" w:eastAsia="Times New Roman" w:hAnsi="Times New Roman" w:cs="Times New Roman"/>
          <w:sz w:val="24"/>
          <w:szCs w:val="24"/>
        </w:rPr>
        <w:t>school through</w:t>
      </w:r>
      <w:r w:rsidRPr="00705931">
        <w:rPr>
          <w:rFonts w:ascii="Times New Roman" w:eastAsia="Times New Roman" w:hAnsi="Times New Roman" w:cs="Times New Roman"/>
          <w:sz w:val="24"/>
          <w:szCs w:val="24"/>
        </w:rPr>
        <w:t xml:space="preserve"> self-administering questionnaires and semi-structured –i</w:t>
      </w:r>
      <w:r w:rsidR="00E348EA">
        <w:rPr>
          <w:rFonts w:ascii="Times New Roman" w:eastAsia="Times New Roman" w:hAnsi="Times New Roman" w:cs="Times New Roman"/>
          <w:sz w:val="24"/>
          <w:szCs w:val="24"/>
        </w:rPr>
        <w:t xml:space="preserve">nterview as well as </w:t>
      </w:r>
      <w:r w:rsidR="00064379">
        <w:rPr>
          <w:rFonts w:ascii="Times New Roman" w:eastAsia="Times New Roman" w:hAnsi="Times New Roman" w:cs="Times New Roman"/>
          <w:sz w:val="24"/>
          <w:szCs w:val="24"/>
        </w:rPr>
        <w:t xml:space="preserve">direct </w:t>
      </w:r>
      <w:r w:rsidR="00064379" w:rsidRPr="00705931">
        <w:rPr>
          <w:rFonts w:ascii="Times New Roman" w:eastAsia="Times New Roman" w:hAnsi="Times New Roman" w:cs="Times New Roman"/>
          <w:sz w:val="24"/>
          <w:szCs w:val="24"/>
        </w:rPr>
        <w:t>Observation</w:t>
      </w:r>
      <w:r w:rsidRPr="00705931">
        <w:rPr>
          <w:rFonts w:ascii="Times New Roman" w:eastAsia="Times New Roman" w:hAnsi="Times New Roman" w:cs="Times New Roman"/>
          <w:sz w:val="24"/>
          <w:szCs w:val="24"/>
        </w:rPr>
        <w:t>.</w:t>
      </w:r>
      <w:r w:rsidR="00064379">
        <w:rPr>
          <w:rFonts w:ascii="Times New Roman" w:eastAsia="Times New Roman" w:hAnsi="Times New Roman" w:cs="Times New Roman"/>
          <w:sz w:val="24"/>
          <w:szCs w:val="24"/>
        </w:rPr>
        <w:t xml:space="preserve"> The responses for teachers are summarized in Table 1.</w:t>
      </w:r>
    </w:p>
    <w:p w14:paraId="6935B11C" w14:textId="77777777" w:rsidR="001C581E" w:rsidRPr="00705931" w:rsidRDefault="002E38D6" w:rsidP="00064379">
      <w:pPr>
        <w:spacing w:line="240" w:lineRule="auto"/>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Table 1: Teachers Respon</w:t>
      </w:r>
      <w:r w:rsidR="00C4496B" w:rsidRPr="00705931">
        <w:rPr>
          <w:rFonts w:ascii="Times New Roman" w:eastAsia="Times New Roman" w:hAnsi="Times New Roman" w:cs="Times New Roman"/>
          <w:b/>
          <w:sz w:val="24"/>
          <w:szCs w:val="24"/>
        </w:rPr>
        <w:t xml:space="preserve">ses on level of participation on </w:t>
      </w:r>
      <w:r w:rsidRPr="00705931">
        <w:rPr>
          <w:rFonts w:ascii="Times New Roman" w:eastAsia="Times New Roman" w:hAnsi="Times New Roman" w:cs="Times New Roman"/>
          <w:b/>
          <w:sz w:val="24"/>
          <w:szCs w:val="24"/>
        </w:rPr>
        <w:t>Competence-based curriculum</w:t>
      </w:r>
      <w:r w:rsidR="00CC3186" w:rsidRPr="00705931">
        <w:rPr>
          <w:rFonts w:ascii="Times New Roman" w:eastAsia="Times New Roman" w:hAnsi="Times New Roman" w:cs="Times New Roman"/>
          <w:b/>
          <w:sz w:val="24"/>
          <w:szCs w:val="24"/>
        </w:rPr>
        <w:t xml:space="preserve"> (n=30</w:t>
      </w:r>
      <w:r w:rsidRPr="00705931">
        <w:rPr>
          <w:rFonts w:ascii="Times New Roman" w:eastAsia="Times New Roman" w:hAnsi="Times New Roman" w:cs="Times New Roman"/>
          <w:b/>
          <w:sz w:val="24"/>
          <w:szCs w:val="24"/>
        </w:rPr>
        <w:t>)</w:t>
      </w:r>
    </w:p>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685"/>
        <w:gridCol w:w="1036"/>
        <w:gridCol w:w="916"/>
        <w:gridCol w:w="916"/>
        <w:gridCol w:w="1036"/>
        <w:gridCol w:w="916"/>
        <w:gridCol w:w="803"/>
      </w:tblGrid>
      <w:tr w:rsidR="0081647E" w:rsidRPr="00705931" w14:paraId="4A4199F9" w14:textId="77777777" w:rsidTr="00064379">
        <w:trPr>
          <w:trHeight w:val="360"/>
        </w:trPr>
        <w:tc>
          <w:tcPr>
            <w:tcW w:w="427" w:type="pct"/>
            <w:vMerge w:val="restart"/>
            <w:tcBorders>
              <w:top w:val="single" w:sz="24" w:space="0" w:color="auto"/>
              <w:bottom w:val="single" w:sz="24" w:space="0" w:color="auto"/>
            </w:tcBorders>
          </w:tcPr>
          <w:p w14:paraId="4BD86CA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S/N</w:t>
            </w:r>
          </w:p>
        </w:tc>
        <w:tc>
          <w:tcPr>
            <w:tcW w:w="1637" w:type="pct"/>
            <w:vMerge w:val="restart"/>
            <w:tcBorders>
              <w:top w:val="single" w:sz="24" w:space="0" w:color="auto"/>
              <w:bottom w:val="single" w:sz="24" w:space="0" w:color="auto"/>
            </w:tcBorders>
          </w:tcPr>
          <w:p w14:paraId="48CCB7E1"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Statement</w:t>
            </w:r>
            <w:r w:rsidR="00064379">
              <w:rPr>
                <w:rFonts w:ascii="Times New Roman" w:eastAsia="Times New Roman" w:hAnsi="Times New Roman" w:cs="Times New Roman"/>
                <w:b/>
                <w:sz w:val="24"/>
                <w:szCs w:val="24"/>
              </w:rPr>
              <w:t>s</w:t>
            </w:r>
          </w:p>
        </w:tc>
        <w:tc>
          <w:tcPr>
            <w:tcW w:w="2517" w:type="pct"/>
            <w:gridSpan w:val="5"/>
            <w:tcBorders>
              <w:top w:val="single" w:sz="24" w:space="0" w:color="auto"/>
              <w:bottom w:val="single" w:sz="24" w:space="0" w:color="auto"/>
            </w:tcBorders>
          </w:tcPr>
          <w:p w14:paraId="70B70695" w14:textId="77777777" w:rsidR="00536EA8" w:rsidRPr="00705931" w:rsidRDefault="00536EA8" w:rsidP="00064379">
            <w:pPr>
              <w:jc w:val="center"/>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 xml:space="preserve">Responses in </w:t>
            </w:r>
            <w:proofErr w:type="gramStart"/>
            <w:r w:rsidRPr="00705931">
              <w:rPr>
                <w:rFonts w:ascii="Times New Roman" w:eastAsia="Times New Roman" w:hAnsi="Times New Roman" w:cs="Times New Roman"/>
                <w:b/>
                <w:sz w:val="24"/>
                <w:szCs w:val="24"/>
              </w:rPr>
              <w:t>f(</w:t>
            </w:r>
            <w:proofErr w:type="gramEnd"/>
            <w:r w:rsidRPr="00705931">
              <w:rPr>
                <w:rFonts w:ascii="Times New Roman" w:eastAsia="Times New Roman" w:hAnsi="Times New Roman" w:cs="Times New Roman"/>
                <w:b/>
                <w:sz w:val="24"/>
                <w:szCs w:val="24"/>
              </w:rPr>
              <w:t>%)</w:t>
            </w:r>
          </w:p>
        </w:tc>
        <w:tc>
          <w:tcPr>
            <w:tcW w:w="419" w:type="pct"/>
            <w:vMerge w:val="restart"/>
            <w:tcBorders>
              <w:top w:val="single" w:sz="24" w:space="0" w:color="auto"/>
              <w:bottom w:val="single" w:sz="24" w:space="0" w:color="auto"/>
            </w:tcBorders>
          </w:tcPr>
          <w:p w14:paraId="388465C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Mean</w:t>
            </w:r>
          </w:p>
        </w:tc>
      </w:tr>
      <w:tr w:rsidR="00C55509" w:rsidRPr="00705931" w14:paraId="6F1030B7" w14:textId="77777777" w:rsidTr="00064379">
        <w:trPr>
          <w:trHeight w:val="180"/>
        </w:trPr>
        <w:tc>
          <w:tcPr>
            <w:tcW w:w="427" w:type="pct"/>
            <w:vMerge/>
            <w:tcBorders>
              <w:top w:val="nil"/>
              <w:bottom w:val="single" w:sz="24" w:space="0" w:color="auto"/>
            </w:tcBorders>
          </w:tcPr>
          <w:p w14:paraId="51BCCA03" w14:textId="77777777" w:rsidR="00536EA8" w:rsidRPr="00705931" w:rsidRDefault="00536EA8" w:rsidP="00705931">
            <w:pPr>
              <w:jc w:val="both"/>
              <w:rPr>
                <w:rFonts w:ascii="Times New Roman" w:eastAsia="Times New Roman" w:hAnsi="Times New Roman" w:cs="Times New Roman"/>
                <w:b/>
                <w:sz w:val="24"/>
                <w:szCs w:val="24"/>
              </w:rPr>
            </w:pPr>
          </w:p>
        </w:tc>
        <w:tc>
          <w:tcPr>
            <w:tcW w:w="1637" w:type="pct"/>
            <w:vMerge/>
            <w:tcBorders>
              <w:top w:val="nil"/>
              <w:bottom w:val="single" w:sz="24" w:space="0" w:color="auto"/>
            </w:tcBorders>
          </w:tcPr>
          <w:p w14:paraId="529EA5C9" w14:textId="77777777" w:rsidR="00536EA8" w:rsidRPr="00705931" w:rsidRDefault="00536EA8" w:rsidP="00705931">
            <w:pPr>
              <w:jc w:val="both"/>
              <w:rPr>
                <w:rFonts w:ascii="Times New Roman" w:eastAsia="Times New Roman" w:hAnsi="Times New Roman" w:cs="Times New Roman"/>
                <w:b/>
                <w:sz w:val="24"/>
                <w:szCs w:val="24"/>
              </w:rPr>
            </w:pPr>
          </w:p>
        </w:tc>
        <w:tc>
          <w:tcPr>
            <w:tcW w:w="541" w:type="pct"/>
            <w:tcBorders>
              <w:top w:val="single" w:sz="24" w:space="0" w:color="auto"/>
              <w:bottom w:val="single" w:sz="24" w:space="0" w:color="auto"/>
            </w:tcBorders>
          </w:tcPr>
          <w:p w14:paraId="2B4B01E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SD</w:t>
            </w:r>
          </w:p>
        </w:tc>
        <w:tc>
          <w:tcPr>
            <w:tcW w:w="478" w:type="pct"/>
            <w:tcBorders>
              <w:top w:val="single" w:sz="24" w:space="0" w:color="auto"/>
              <w:bottom w:val="single" w:sz="24" w:space="0" w:color="auto"/>
            </w:tcBorders>
          </w:tcPr>
          <w:p w14:paraId="77952514"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D</w:t>
            </w:r>
          </w:p>
        </w:tc>
        <w:tc>
          <w:tcPr>
            <w:tcW w:w="478" w:type="pct"/>
            <w:tcBorders>
              <w:top w:val="single" w:sz="24" w:space="0" w:color="auto"/>
              <w:bottom w:val="single" w:sz="24" w:space="0" w:color="auto"/>
            </w:tcBorders>
          </w:tcPr>
          <w:p w14:paraId="2FBC5D8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U</w:t>
            </w:r>
          </w:p>
        </w:tc>
        <w:tc>
          <w:tcPr>
            <w:tcW w:w="541" w:type="pct"/>
            <w:tcBorders>
              <w:top w:val="single" w:sz="24" w:space="0" w:color="auto"/>
              <w:bottom w:val="single" w:sz="24" w:space="0" w:color="auto"/>
            </w:tcBorders>
          </w:tcPr>
          <w:p w14:paraId="685C3E22"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A</w:t>
            </w:r>
          </w:p>
        </w:tc>
        <w:tc>
          <w:tcPr>
            <w:tcW w:w="479" w:type="pct"/>
            <w:tcBorders>
              <w:top w:val="single" w:sz="24" w:space="0" w:color="auto"/>
              <w:bottom w:val="single" w:sz="24" w:space="0" w:color="auto"/>
            </w:tcBorders>
          </w:tcPr>
          <w:p w14:paraId="35C88C7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t>SA</w:t>
            </w:r>
          </w:p>
        </w:tc>
        <w:tc>
          <w:tcPr>
            <w:tcW w:w="419" w:type="pct"/>
            <w:vMerge/>
            <w:tcBorders>
              <w:top w:val="single" w:sz="24" w:space="0" w:color="auto"/>
              <w:bottom w:val="single" w:sz="24" w:space="0" w:color="auto"/>
            </w:tcBorders>
          </w:tcPr>
          <w:p w14:paraId="69C2BE6C" w14:textId="77777777" w:rsidR="00536EA8" w:rsidRPr="00705931" w:rsidRDefault="00536EA8" w:rsidP="00705931">
            <w:pPr>
              <w:jc w:val="both"/>
              <w:rPr>
                <w:rFonts w:ascii="Times New Roman" w:eastAsia="Times New Roman" w:hAnsi="Times New Roman" w:cs="Times New Roman"/>
                <w:b/>
                <w:sz w:val="24"/>
                <w:szCs w:val="24"/>
              </w:rPr>
            </w:pPr>
          </w:p>
        </w:tc>
      </w:tr>
      <w:tr w:rsidR="00C55509" w:rsidRPr="00705931" w14:paraId="6157CD39" w14:textId="77777777" w:rsidTr="00064379">
        <w:tc>
          <w:tcPr>
            <w:tcW w:w="427" w:type="pct"/>
            <w:tcBorders>
              <w:top w:val="single" w:sz="24" w:space="0" w:color="auto"/>
            </w:tcBorders>
          </w:tcPr>
          <w:p w14:paraId="5B29C381"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637" w:type="pct"/>
            <w:tcBorders>
              <w:top w:val="single" w:sz="24" w:space="0" w:color="auto"/>
            </w:tcBorders>
          </w:tcPr>
          <w:p w14:paraId="6C3E22C6" w14:textId="77777777" w:rsidR="00536EA8" w:rsidRPr="00705931" w:rsidRDefault="00560937" w:rsidP="00705931">
            <w:pPr>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I’m knowledgeable on</w:t>
            </w:r>
            <w:r w:rsidR="00536EA8" w:rsidRPr="00705931">
              <w:rPr>
                <w:rFonts w:ascii="Times New Roman" w:eastAsia="Times New Roman" w:hAnsi="Times New Roman" w:cs="Times New Roman"/>
                <w:bCs/>
                <w:sz w:val="24"/>
                <w:szCs w:val="24"/>
              </w:rPr>
              <w:t xml:space="preserve"> goals and principles of the Competency-Based Curriculum (CBC).</w:t>
            </w:r>
          </w:p>
        </w:tc>
        <w:tc>
          <w:tcPr>
            <w:tcW w:w="541" w:type="pct"/>
            <w:tcBorders>
              <w:top w:val="single" w:sz="24" w:space="0" w:color="auto"/>
            </w:tcBorders>
          </w:tcPr>
          <w:p w14:paraId="26C8E9E3"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4C168E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1(3.3)</w:t>
            </w:r>
          </w:p>
        </w:tc>
        <w:tc>
          <w:tcPr>
            <w:tcW w:w="478" w:type="pct"/>
            <w:tcBorders>
              <w:top w:val="single" w:sz="24" w:space="0" w:color="auto"/>
            </w:tcBorders>
          </w:tcPr>
          <w:p w14:paraId="0AE34689"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3(10)</w:t>
            </w:r>
          </w:p>
        </w:tc>
        <w:tc>
          <w:tcPr>
            <w:tcW w:w="541" w:type="pct"/>
            <w:tcBorders>
              <w:top w:val="single" w:sz="24" w:space="0" w:color="auto"/>
            </w:tcBorders>
          </w:tcPr>
          <w:p w14:paraId="4C15A19A"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23(76.7)</w:t>
            </w:r>
          </w:p>
        </w:tc>
        <w:tc>
          <w:tcPr>
            <w:tcW w:w="479" w:type="pct"/>
            <w:tcBorders>
              <w:top w:val="single" w:sz="24" w:space="0" w:color="auto"/>
            </w:tcBorders>
          </w:tcPr>
          <w:p w14:paraId="74E574BF" w14:textId="77777777" w:rsidR="00536EA8" w:rsidRPr="00705931" w:rsidRDefault="00536EA8"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w w:val="99"/>
                <w:sz w:val="24"/>
                <w:szCs w:val="24"/>
              </w:rPr>
              <w:t>2(6.7)</w:t>
            </w:r>
          </w:p>
        </w:tc>
        <w:tc>
          <w:tcPr>
            <w:tcW w:w="419" w:type="pct"/>
            <w:tcBorders>
              <w:top w:val="single" w:sz="24" w:space="0" w:color="auto"/>
            </w:tcBorders>
          </w:tcPr>
          <w:p w14:paraId="21BCC17E" w14:textId="77777777" w:rsidR="00536EA8" w:rsidRPr="00705931" w:rsidRDefault="00536EA8"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3.80</w:t>
            </w:r>
          </w:p>
        </w:tc>
      </w:tr>
      <w:tr w:rsidR="00C55509" w:rsidRPr="00705931" w14:paraId="1A50171D" w14:textId="77777777" w:rsidTr="00CC25E4">
        <w:tc>
          <w:tcPr>
            <w:tcW w:w="427" w:type="pct"/>
          </w:tcPr>
          <w:p w14:paraId="0068E45E"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37" w:type="pct"/>
          </w:tcPr>
          <w:p w14:paraId="530DA9C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hAnsi="Times New Roman" w:cs="Times New Roman"/>
                <w:sz w:val="24"/>
                <w:szCs w:val="24"/>
              </w:rPr>
              <w:t>The training I received on CBC was adequate to prepare me for its implementation</w:t>
            </w:r>
          </w:p>
        </w:tc>
        <w:tc>
          <w:tcPr>
            <w:tcW w:w="541" w:type="pct"/>
          </w:tcPr>
          <w:p w14:paraId="4E367FD9"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12(40.0)</w:t>
            </w:r>
          </w:p>
        </w:tc>
        <w:tc>
          <w:tcPr>
            <w:tcW w:w="478" w:type="pct"/>
          </w:tcPr>
          <w:p w14:paraId="1BD3802D"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1BE8F7BF"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5375131B"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4D6ADFE7"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181C8C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2.30</w:t>
            </w:r>
          </w:p>
        </w:tc>
      </w:tr>
      <w:tr w:rsidR="00C55509" w:rsidRPr="00705931" w14:paraId="50D7E8AD" w14:textId="77777777" w:rsidTr="00CC25E4">
        <w:tc>
          <w:tcPr>
            <w:tcW w:w="427" w:type="pct"/>
          </w:tcPr>
          <w:p w14:paraId="0D936EF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37" w:type="pct"/>
          </w:tcPr>
          <w:p w14:paraId="6C14620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allows learners to develop relevant skills for real-life situations</w:t>
            </w:r>
          </w:p>
        </w:tc>
        <w:tc>
          <w:tcPr>
            <w:tcW w:w="541" w:type="pct"/>
          </w:tcPr>
          <w:p w14:paraId="65027DA3"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2B9ACC3A"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6C99AA2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541" w:type="pct"/>
          </w:tcPr>
          <w:p w14:paraId="5E20A4C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p>
        </w:tc>
        <w:tc>
          <w:tcPr>
            <w:tcW w:w="479" w:type="pct"/>
          </w:tcPr>
          <w:p w14:paraId="255D6831"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19" w:type="pct"/>
          </w:tcPr>
          <w:p w14:paraId="0B72DEB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3.87</w:t>
            </w:r>
          </w:p>
        </w:tc>
      </w:tr>
      <w:tr w:rsidR="00C55509" w:rsidRPr="00705931" w14:paraId="1C66F3CA" w14:textId="77777777" w:rsidTr="00CC25E4">
        <w:tc>
          <w:tcPr>
            <w:tcW w:w="427" w:type="pct"/>
          </w:tcPr>
          <w:p w14:paraId="060623E5"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37" w:type="pct"/>
          </w:tcPr>
          <w:p w14:paraId="349BC30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feel confident in designing and delivering CBC-aligned lessons</w:t>
            </w:r>
          </w:p>
        </w:tc>
        <w:tc>
          <w:tcPr>
            <w:tcW w:w="541" w:type="pct"/>
          </w:tcPr>
          <w:p w14:paraId="5695141E"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78" w:type="pct"/>
          </w:tcPr>
          <w:p w14:paraId="3031AE6C" w14:textId="77777777" w:rsidR="00536EA8" w:rsidRPr="00705931" w:rsidRDefault="0094418D"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78" w:type="pct"/>
          </w:tcPr>
          <w:p w14:paraId="7CFD31C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r w:rsidR="0094418D" w:rsidRPr="00705931">
              <w:rPr>
                <w:rFonts w:ascii="Times New Roman" w:eastAsia="Times New Roman" w:hAnsi="Times New Roman" w:cs="Times New Roman"/>
                <w:sz w:val="24"/>
                <w:szCs w:val="24"/>
              </w:rPr>
              <w:t>)</w:t>
            </w:r>
          </w:p>
        </w:tc>
        <w:tc>
          <w:tcPr>
            <w:tcW w:w="541" w:type="pct"/>
          </w:tcPr>
          <w:p w14:paraId="186CC47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15(50.0</w:t>
            </w:r>
            <w:r w:rsidR="0094418D" w:rsidRPr="00705931">
              <w:rPr>
                <w:rFonts w:ascii="Times New Roman" w:eastAsia="Times New Roman" w:hAnsi="Times New Roman" w:cs="Times New Roman"/>
                <w:sz w:val="24"/>
                <w:szCs w:val="24"/>
              </w:rPr>
              <w:t>)</w:t>
            </w:r>
          </w:p>
        </w:tc>
        <w:tc>
          <w:tcPr>
            <w:tcW w:w="479" w:type="pct"/>
          </w:tcPr>
          <w:p w14:paraId="1FB9E33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19" w:type="pct"/>
          </w:tcPr>
          <w:p w14:paraId="394EBAF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3.17</w:t>
            </w:r>
          </w:p>
        </w:tc>
      </w:tr>
      <w:tr w:rsidR="00C55509" w:rsidRPr="00705931" w14:paraId="0B40FD97" w14:textId="77777777" w:rsidTr="00CC25E4">
        <w:tc>
          <w:tcPr>
            <w:tcW w:w="427" w:type="pct"/>
          </w:tcPr>
          <w:p w14:paraId="34A35B5C"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37" w:type="pct"/>
          </w:tcPr>
          <w:p w14:paraId="79F49D2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CBC enhances creativity and critical thinking among learners.</w:t>
            </w:r>
          </w:p>
        </w:tc>
        <w:tc>
          <w:tcPr>
            <w:tcW w:w="541" w:type="pct"/>
          </w:tcPr>
          <w:p w14:paraId="383CEA7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13FC5551"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261B5B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09858E58"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63B27D6A"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19" w:type="pct"/>
          </w:tcPr>
          <w:p w14:paraId="5182353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4.10</w:t>
            </w:r>
          </w:p>
        </w:tc>
      </w:tr>
      <w:tr w:rsidR="00C55509" w:rsidRPr="00705931" w14:paraId="16D5CCCC" w14:textId="77777777" w:rsidTr="00CC25E4">
        <w:tc>
          <w:tcPr>
            <w:tcW w:w="427" w:type="pct"/>
          </w:tcPr>
          <w:p w14:paraId="574D4592"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37" w:type="pct"/>
          </w:tcPr>
          <w:p w14:paraId="4A72E953"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Assessment under CBC is more effective than traditional examination-based assessment.</w:t>
            </w:r>
          </w:p>
        </w:tc>
        <w:tc>
          <w:tcPr>
            <w:tcW w:w="541" w:type="pct"/>
          </w:tcPr>
          <w:p w14:paraId="356DF596"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56734C9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204D1EAF"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541" w:type="pct"/>
          </w:tcPr>
          <w:p w14:paraId="499EE867"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19(63.3)</w:t>
            </w:r>
          </w:p>
        </w:tc>
        <w:tc>
          <w:tcPr>
            <w:tcW w:w="479" w:type="pct"/>
          </w:tcPr>
          <w:p w14:paraId="7046A68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616FBDEB"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3.77</w:t>
            </w:r>
          </w:p>
        </w:tc>
      </w:tr>
      <w:tr w:rsidR="00C55509" w:rsidRPr="00705931" w14:paraId="2D6B3E51" w14:textId="77777777" w:rsidTr="00CC25E4">
        <w:tc>
          <w:tcPr>
            <w:tcW w:w="427" w:type="pct"/>
          </w:tcPr>
          <w:p w14:paraId="231E5B38"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637" w:type="pct"/>
          </w:tcPr>
          <w:p w14:paraId="5E9E3428"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am motivated to continue applying CBC strategies in my teaching practice.</w:t>
            </w:r>
          </w:p>
        </w:tc>
        <w:tc>
          <w:tcPr>
            <w:tcW w:w="541" w:type="pct"/>
          </w:tcPr>
          <w:p w14:paraId="7643C0F0"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10(33.3)</w:t>
            </w:r>
          </w:p>
        </w:tc>
        <w:tc>
          <w:tcPr>
            <w:tcW w:w="478" w:type="pct"/>
          </w:tcPr>
          <w:p w14:paraId="204DB24C"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8" w:type="pct"/>
          </w:tcPr>
          <w:p w14:paraId="5FBDD1DE"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0(00)</w:t>
            </w:r>
          </w:p>
        </w:tc>
        <w:tc>
          <w:tcPr>
            <w:tcW w:w="541" w:type="pct"/>
          </w:tcPr>
          <w:p w14:paraId="10291DB3"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8(26.7)</w:t>
            </w:r>
          </w:p>
        </w:tc>
        <w:tc>
          <w:tcPr>
            <w:tcW w:w="479" w:type="pct"/>
          </w:tcPr>
          <w:p w14:paraId="14650CA9"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5(16.7)</w:t>
            </w:r>
          </w:p>
        </w:tc>
        <w:tc>
          <w:tcPr>
            <w:tcW w:w="419" w:type="pct"/>
          </w:tcPr>
          <w:p w14:paraId="03A35E74" w14:textId="77777777" w:rsidR="00536EA8" w:rsidRPr="00705931" w:rsidRDefault="00804A45"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2.70</w:t>
            </w:r>
          </w:p>
        </w:tc>
      </w:tr>
      <w:tr w:rsidR="00C55509" w:rsidRPr="00705931" w14:paraId="7A9A100E" w14:textId="77777777" w:rsidTr="00CC25E4">
        <w:tc>
          <w:tcPr>
            <w:tcW w:w="427" w:type="pct"/>
          </w:tcPr>
          <w:p w14:paraId="0642696B"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637" w:type="pct"/>
          </w:tcPr>
          <w:p w14:paraId="3CD2E5FE"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receive sufficient support from the school administration to implement CBC successfully.</w:t>
            </w:r>
          </w:p>
        </w:tc>
        <w:tc>
          <w:tcPr>
            <w:tcW w:w="541" w:type="pct"/>
          </w:tcPr>
          <w:p w14:paraId="01CE1CF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8" w:type="pct"/>
          </w:tcPr>
          <w:p w14:paraId="5B3AD5F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B2F96E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6BBD573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59C89CE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19" w:type="pct"/>
          </w:tcPr>
          <w:p w14:paraId="0037E007"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2.10</w:t>
            </w:r>
          </w:p>
        </w:tc>
      </w:tr>
      <w:tr w:rsidR="00C55509" w:rsidRPr="00705931" w14:paraId="504A2C03" w14:textId="77777777" w:rsidTr="00CC25E4">
        <w:tc>
          <w:tcPr>
            <w:tcW w:w="427" w:type="pct"/>
          </w:tcPr>
          <w:p w14:paraId="0366ED0A" w14:textId="77777777" w:rsidR="00536EA8" w:rsidRPr="00705931" w:rsidRDefault="005D515C" w:rsidP="00705931">
            <w:pPr>
              <w:pStyle w:val="ListParagraph"/>
              <w:numPr>
                <w:ilvl w:val="0"/>
                <w:numId w:val="7"/>
              </w:numPr>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637" w:type="pct"/>
          </w:tcPr>
          <w:p w14:paraId="1EA0558D"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I believe that CBC can significantly improve learner outcomes in the long term.</w:t>
            </w:r>
          </w:p>
        </w:tc>
        <w:tc>
          <w:tcPr>
            <w:tcW w:w="541" w:type="pct"/>
          </w:tcPr>
          <w:p w14:paraId="07FECF8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478" w:type="pct"/>
          </w:tcPr>
          <w:p w14:paraId="556D191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1(3.3)</w:t>
            </w:r>
          </w:p>
        </w:tc>
        <w:tc>
          <w:tcPr>
            <w:tcW w:w="478" w:type="pct"/>
          </w:tcPr>
          <w:p w14:paraId="556811B2"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3(10.0)</w:t>
            </w:r>
          </w:p>
        </w:tc>
        <w:tc>
          <w:tcPr>
            <w:tcW w:w="541" w:type="pct"/>
          </w:tcPr>
          <w:p w14:paraId="147BB60E"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17(56.7)</w:t>
            </w:r>
          </w:p>
        </w:tc>
        <w:tc>
          <w:tcPr>
            <w:tcW w:w="479" w:type="pct"/>
          </w:tcPr>
          <w:p w14:paraId="6903E92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6(20.0)</w:t>
            </w:r>
          </w:p>
        </w:tc>
        <w:tc>
          <w:tcPr>
            <w:tcW w:w="419" w:type="pct"/>
          </w:tcPr>
          <w:p w14:paraId="5613CA71"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3.73</w:t>
            </w:r>
          </w:p>
        </w:tc>
      </w:tr>
      <w:tr w:rsidR="00C55509" w:rsidRPr="00705931" w14:paraId="4C7C8101" w14:textId="77777777" w:rsidTr="00CC25E4">
        <w:tc>
          <w:tcPr>
            <w:tcW w:w="427" w:type="pct"/>
          </w:tcPr>
          <w:p w14:paraId="48875C8F" w14:textId="77777777" w:rsidR="00536EA8" w:rsidRPr="00705931" w:rsidRDefault="0094418D"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
                <w:sz w:val="24"/>
                <w:szCs w:val="24"/>
              </w:rPr>
              <w:lastRenderedPageBreak/>
              <w:t>10</w:t>
            </w:r>
          </w:p>
        </w:tc>
        <w:tc>
          <w:tcPr>
            <w:tcW w:w="1637" w:type="pct"/>
          </w:tcPr>
          <w:p w14:paraId="0BF6C241" w14:textId="77777777" w:rsidR="00536EA8" w:rsidRPr="00705931" w:rsidRDefault="0081647E" w:rsidP="00705931">
            <w:pPr>
              <w:jc w:val="both"/>
              <w:rPr>
                <w:rFonts w:ascii="Times New Roman" w:eastAsia="Times New Roman" w:hAnsi="Times New Roman" w:cs="Times New Roman"/>
                <w:b/>
                <w:sz w:val="24"/>
                <w:szCs w:val="24"/>
              </w:rPr>
            </w:pPr>
            <w:r w:rsidRPr="00705931">
              <w:rPr>
                <w:rFonts w:ascii="Times New Roman" w:eastAsia="Times New Roman" w:hAnsi="Times New Roman" w:cs="Times New Roman"/>
                <w:bCs/>
                <w:sz w:val="24"/>
                <w:szCs w:val="24"/>
              </w:rPr>
              <w:t>The CBC approach aligns well with the teaching resources available in my school.</w:t>
            </w:r>
          </w:p>
        </w:tc>
        <w:tc>
          <w:tcPr>
            <w:tcW w:w="541" w:type="pct"/>
          </w:tcPr>
          <w:p w14:paraId="1486E519"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13(43.3)</w:t>
            </w:r>
          </w:p>
        </w:tc>
        <w:tc>
          <w:tcPr>
            <w:tcW w:w="478" w:type="pct"/>
          </w:tcPr>
          <w:p w14:paraId="160FAD60"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2(6.7)</w:t>
            </w:r>
          </w:p>
        </w:tc>
        <w:tc>
          <w:tcPr>
            <w:tcW w:w="478" w:type="pct"/>
          </w:tcPr>
          <w:p w14:paraId="727B05AD"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541" w:type="pct"/>
          </w:tcPr>
          <w:p w14:paraId="7495BAD3"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7(23.3)</w:t>
            </w:r>
          </w:p>
        </w:tc>
        <w:tc>
          <w:tcPr>
            <w:tcW w:w="479" w:type="pct"/>
          </w:tcPr>
          <w:p w14:paraId="2F2D2FF5"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4(13.3)</w:t>
            </w:r>
          </w:p>
        </w:tc>
        <w:tc>
          <w:tcPr>
            <w:tcW w:w="419" w:type="pct"/>
          </w:tcPr>
          <w:p w14:paraId="739594DB" w14:textId="77777777" w:rsidR="00536EA8" w:rsidRPr="00705931" w:rsidRDefault="00C55509" w:rsidP="00705931">
            <w:pPr>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2.57</w:t>
            </w:r>
          </w:p>
        </w:tc>
      </w:tr>
    </w:tbl>
    <w:p w14:paraId="5F6DEF7C" w14:textId="77777777" w:rsidR="00CC3186" w:rsidRPr="00705931" w:rsidRDefault="00CC3186" w:rsidP="00705931">
      <w:pPr>
        <w:spacing w:after="0"/>
        <w:jc w:val="both"/>
        <w:rPr>
          <w:rFonts w:ascii="Times New Roman" w:eastAsia="Times New Roman" w:hAnsi="Times New Roman" w:cs="Times New Roman"/>
          <w:i/>
          <w:sz w:val="24"/>
          <w:szCs w:val="24"/>
        </w:rPr>
      </w:pPr>
      <w:r w:rsidRPr="00705931">
        <w:rPr>
          <w:rFonts w:ascii="Times New Roman" w:eastAsia="Times New Roman" w:hAnsi="Times New Roman" w:cs="Times New Roman"/>
          <w:b/>
          <w:i/>
          <w:sz w:val="24"/>
          <w:szCs w:val="24"/>
        </w:rPr>
        <w:t>Key:</w:t>
      </w:r>
      <w:r w:rsidRPr="00705931">
        <w:rPr>
          <w:rFonts w:ascii="Times New Roman" w:eastAsia="Times New Roman" w:hAnsi="Times New Roman" w:cs="Times New Roman"/>
          <w:i/>
          <w:sz w:val="24"/>
          <w:szCs w:val="24"/>
        </w:rPr>
        <w:t xml:space="preserve"> SD = Strongly Disagree, D = Disagree, U =Undecided, A=Agree SA=Strongly Agree F = frequency, % = Percentage</w:t>
      </w:r>
    </w:p>
    <w:p w14:paraId="17894602" w14:textId="77777777" w:rsidR="006522F0" w:rsidRPr="00705931" w:rsidRDefault="00CC3186"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b/>
          <w:sz w:val="24"/>
          <w:szCs w:val="24"/>
        </w:rPr>
        <w:t>Source:</w:t>
      </w:r>
      <w:r w:rsidRPr="00705931">
        <w:rPr>
          <w:rFonts w:ascii="Times New Roman" w:eastAsia="Times New Roman" w:hAnsi="Times New Roman" w:cs="Times New Roman"/>
          <w:sz w:val="24"/>
          <w:szCs w:val="24"/>
        </w:rPr>
        <w:t xml:space="preserve"> Field Data (2025)</w:t>
      </w:r>
    </w:p>
    <w:p w14:paraId="084F8C07" w14:textId="77777777" w:rsidR="00B42F3C" w:rsidRDefault="00590D78"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in Table 1 </w:t>
      </w:r>
      <w:proofErr w:type="gramStart"/>
      <w:r>
        <w:rPr>
          <w:rFonts w:ascii="Times New Roman" w:eastAsia="Times New Roman" w:hAnsi="Times New Roman" w:cs="Times New Roman"/>
          <w:sz w:val="24"/>
          <w:szCs w:val="24"/>
        </w:rPr>
        <w:t>indicates  83</w:t>
      </w:r>
      <w:proofErr w:type="gramEnd"/>
      <w:r>
        <w:rPr>
          <w:rFonts w:ascii="Times New Roman" w:eastAsia="Times New Roman" w:hAnsi="Times New Roman" w:cs="Times New Roman"/>
          <w:sz w:val="24"/>
          <w:szCs w:val="24"/>
        </w:rPr>
        <w:t>.4</w:t>
      </w:r>
      <w:r w:rsidR="00147F2B" w:rsidRPr="00705931">
        <w:rPr>
          <w:rFonts w:ascii="Times New Roman" w:eastAsia="Times New Roman" w:hAnsi="Times New Roman" w:cs="Times New Roman"/>
          <w:sz w:val="24"/>
          <w:szCs w:val="24"/>
        </w:rPr>
        <w:t>% of Teachers agreed</w:t>
      </w:r>
      <w:r>
        <w:rPr>
          <w:rFonts w:ascii="Times New Roman" w:eastAsia="Times New Roman" w:hAnsi="Times New Roman" w:cs="Times New Roman"/>
          <w:sz w:val="24"/>
          <w:szCs w:val="24"/>
        </w:rPr>
        <w:t xml:space="preserve"> and strongly agree</w:t>
      </w:r>
      <w:r w:rsidR="00147F2B" w:rsidRPr="00705931">
        <w:rPr>
          <w:rFonts w:ascii="Times New Roman" w:eastAsia="Times New Roman" w:hAnsi="Times New Roman" w:cs="Times New Roman"/>
          <w:sz w:val="24"/>
          <w:szCs w:val="24"/>
        </w:rPr>
        <w:t xml:space="preserve"> </w:t>
      </w:r>
      <w:r w:rsidR="00CC3186" w:rsidRPr="00705931">
        <w:rPr>
          <w:rFonts w:ascii="Times New Roman" w:eastAsia="Times New Roman" w:hAnsi="Times New Roman" w:cs="Times New Roman"/>
          <w:sz w:val="24"/>
          <w:szCs w:val="24"/>
        </w:rPr>
        <w:t xml:space="preserve"> with the statement that </w:t>
      </w:r>
      <w:r w:rsidR="00CC3186" w:rsidRPr="00705931">
        <w:rPr>
          <w:rFonts w:ascii="Times New Roman" w:eastAsia="Times New Roman" w:hAnsi="Times New Roman" w:cs="Times New Roman"/>
          <w:bCs/>
          <w:sz w:val="24"/>
          <w:szCs w:val="24"/>
        </w:rPr>
        <w:t>Teachers have a clear understanding of the goals and principles of the Competency-Based Curriculum (CBC)</w:t>
      </w:r>
      <w:r>
        <w:rPr>
          <w:rFonts w:ascii="Times New Roman" w:eastAsia="Times New Roman" w:hAnsi="Times New Roman" w:cs="Times New Roman"/>
          <w:bCs/>
          <w:sz w:val="24"/>
          <w:szCs w:val="24"/>
        </w:rPr>
        <w:t>with a mean score of 3.80</w:t>
      </w:r>
      <w:r w:rsidR="00CC3186" w:rsidRPr="00705931">
        <w:rPr>
          <w:rFonts w:ascii="Times New Roman" w:eastAsia="Times New Roman" w:hAnsi="Times New Roman" w:cs="Times New Roman"/>
          <w:bCs/>
          <w:sz w:val="24"/>
          <w:szCs w:val="24"/>
        </w:rPr>
        <w:t>.</w:t>
      </w:r>
      <w:r w:rsidR="00CC3186" w:rsidRPr="00705931">
        <w:rPr>
          <w:rFonts w:ascii="Times New Roman" w:eastAsia="Times New Roman" w:hAnsi="Times New Roman" w:cs="Times New Roman"/>
          <w:sz w:val="24"/>
          <w:szCs w:val="24"/>
        </w:rPr>
        <w:t>This advocates</w:t>
      </w:r>
      <w:r w:rsidR="00147F2B" w:rsidRPr="00705931">
        <w:rPr>
          <w:rFonts w:ascii="Times New Roman" w:eastAsia="Times New Roman" w:hAnsi="Times New Roman" w:cs="Times New Roman"/>
          <w:sz w:val="24"/>
          <w:szCs w:val="24"/>
        </w:rPr>
        <w:t xml:space="preserve"> that</w:t>
      </w:r>
      <w:r w:rsidR="00CC3186" w:rsidRPr="00705931">
        <w:rPr>
          <w:rFonts w:ascii="Times New Roman" w:eastAsia="Times New Roman" w:hAnsi="Times New Roman" w:cs="Times New Roman"/>
          <w:sz w:val="24"/>
          <w:szCs w:val="24"/>
        </w:rPr>
        <w:t xml:space="preserve"> principles of competence-based curriculum is highly understood  by Teachers in secondary schools</w:t>
      </w:r>
      <w:r w:rsidR="00147F2B" w:rsidRPr="00705931">
        <w:rPr>
          <w:rFonts w:ascii="Times New Roman" w:eastAsia="Times New Roman" w:hAnsi="Times New Roman" w:cs="Times New Roman"/>
          <w:sz w:val="24"/>
          <w:szCs w:val="24"/>
        </w:rPr>
        <w:t xml:space="preserve"> in theoretical way since during observation in the classroom teaching, Teacher were not demonstrating the principles of competence-based curriculum. This means students were</w:t>
      </w:r>
      <w:r w:rsidR="00CC3186" w:rsidRPr="00705931">
        <w:rPr>
          <w:rFonts w:ascii="Times New Roman" w:eastAsia="Times New Roman" w:hAnsi="Times New Roman" w:cs="Times New Roman"/>
          <w:sz w:val="24"/>
          <w:szCs w:val="24"/>
        </w:rPr>
        <w:t xml:space="preserve"> taught </w:t>
      </w:r>
      <w:r w:rsidR="00147F2B" w:rsidRPr="00705931">
        <w:rPr>
          <w:rFonts w:ascii="Times New Roman" w:eastAsia="Times New Roman" w:hAnsi="Times New Roman" w:cs="Times New Roman"/>
          <w:sz w:val="24"/>
          <w:szCs w:val="24"/>
        </w:rPr>
        <w:t>on how to overcome examination by rote memorization with slight participatory</w:t>
      </w:r>
      <w:r w:rsidR="00CC3186" w:rsidRPr="00705931">
        <w:rPr>
          <w:rFonts w:ascii="Times New Roman" w:eastAsia="Times New Roman" w:hAnsi="Times New Roman" w:cs="Times New Roman"/>
          <w:sz w:val="24"/>
          <w:szCs w:val="24"/>
        </w:rPr>
        <w:t>.</w:t>
      </w:r>
      <w:r w:rsidR="00E26340">
        <w:rPr>
          <w:rFonts w:ascii="Times New Roman" w:eastAsia="Times New Roman" w:hAnsi="Times New Roman" w:cs="Times New Roman"/>
          <w:sz w:val="24"/>
          <w:szCs w:val="24"/>
        </w:rPr>
        <w:t xml:space="preserve"> </w:t>
      </w:r>
      <w:r w:rsidR="00A011CE">
        <w:rPr>
          <w:rFonts w:ascii="Times New Roman" w:eastAsia="Times New Roman" w:hAnsi="Times New Roman" w:cs="Times New Roman"/>
          <w:sz w:val="24"/>
          <w:szCs w:val="24"/>
        </w:rPr>
        <w:t>This information was justified during face-to-face interview with Hos A,</w:t>
      </w:r>
    </w:p>
    <w:p w14:paraId="6EBB9F17" w14:textId="77777777" w:rsidR="00CC3186" w:rsidRPr="00705931" w:rsidRDefault="00E26340"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011CE" w:rsidRPr="00E26340">
        <w:rPr>
          <w:rFonts w:ascii="Times New Roman" w:eastAsia="Times New Roman" w:hAnsi="Times New Roman" w:cs="Times New Roman"/>
          <w:i/>
          <w:sz w:val="24"/>
          <w:szCs w:val="24"/>
        </w:rPr>
        <w:t xml:space="preserve">I send some teachers to Municipal council so as to </w:t>
      </w:r>
      <w:r w:rsidRPr="00E26340">
        <w:rPr>
          <w:rFonts w:ascii="Times New Roman" w:eastAsia="Times New Roman" w:hAnsi="Times New Roman" w:cs="Times New Roman"/>
          <w:i/>
          <w:sz w:val="24"/>
          <w:szCs w:val="24"/>
        </w:rPr>
        <w:t>learn the principals and goals of CBC and how to prepare lesson plan, though some were left to school to continue teaching”</w:t>
      </w:r>
      <w:r>
        <w:rPr>
          <w:rFonts w:ascii="Times New Roman" w:eastAsia="Times New Roman" w:hAnsi="Times New Roman" w:cs="Times New Roman"/>
          <w:i/>
          <w:sz w:val="24"/>
          <w:szCs w:val="24"/>
        </w:rPr>
        <w:t xml:space="preserve"> teachers are not implementing because of overcrowded of the class and time consuming since we need to finish up all Topic before mock</w:t>
      </w:r>
      <w:r w:rsidR="00595A00">
        <w:rPr>
          <w:rFonts w:ascii="Times New Roman" w:eastAsia="Times New Roman" w:hAnsi="Times New Roman" w:cs="Times New Roman"/>
          <w:i/>
          <w:sz w:val="24"/>
          <w:szCs w:val="24"/>
        </w:rPr>
        <w:t xml:space="preserve"> examination</w:t>
      </w:r>
      <w:r>
        <w:rPr>
          <w:rFonts w:ascii="Times New Roman" w:eastAsia="Times New Roman" w:hAnsi="Times New Roman" w:cs="Times New Roman"/>
          <w:i/>
          <w:sz w:val="24"/>
          <w:szCs w:val="24"/>
        </w:rPr>
        <w:t>”</w:t>
      </w:r>
      <w:r w:rsidR="00595A00">
        <w:rPr>
          <w:rFonts w:ascii="Times New Roman" w:eastAsia="Times New Roman" w:hAnsi="Times New Roman" w:cs="Times New Roman"/>
          <w:i/>
          <w:sz w:val="24"/>
          <w:szCs w:val="24"/>
        </w:rPr>
        <w:t xml:space="preserve"> Hos A, </w:t>
      </w:r>
      <w:r w:rsidR="00595A00" w:rsidRPr="00595A00">
        <w:rPr>
          <w:rFonts w:ascii="Times New Roman" w:eastAsia="Times New Roman" w:hAnsi="Times New Roman" w:cs="Times New Roman"/>
          <w:sz w:val="24"/>
          <w:szCs w:val="24"/>
        </w:rPr>
        <w:t>personal information 20</w:t>
      </w:r>
      <w:r w:rsidR="00595A00" w:rsidRPr="00595A00">
        <w:rPr>
          <w:rFonts w:ascii="Times New Roman" w:eastAsia="Times New Roman" w:hAnsi="Times New Roman" w:cs="Times New Roman"/>
          <w:sz w:val="24"/>
          <w:szCs w:val="24"/>
          <w:vertAlign w:val="superscript"/>
        </w:rPr>
        <w:t>th</w:t>
      </w:r>
      <w:r w:rsidR="00595A00" w:rsidRPr="00595A00">
        <w:rPr>
          <w:rFonts w:ascii="Times New Roman" w:eastAsia="Times New Roman" w:hAnsi="Times New Roman" w:cs="Times New Roman"/>
          <w:sz w:val="24"/>
          <w:szCs w:val="24"/>
        </w:rPr>
        <w:t xml:space="preserve"> April 2025</w:t>
      </w:r>
      <w:r w:rsidR="00595A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implication of these information show that some teachers are aware of the principals of CBC but they are not implementing since they a</w:t>
      </w:r>
      <w:r w:rsidR="00595A00">
        <w:rPr>
          <w:rFonts w:ascii="Times New Roman" w:eastAsia="Times New Roman" w:hAnsi="Times New Roman" w:cs="Times New Roman"/>
          <w:sz w:val="24"/>
          <w:szCs w:val="24"/>
        </w:rPr>
        <w:t xml:space="preserve">re after examination. </w:t>
      </w:r>
      <w:proofErr w:type="gramStart"/>
      <w:r w:rsidR="00595A00">
        <w:rPr>
          <w:rFonts w:ascii="Times New Roman" w:eastAsia="Times New Roman" w:hAnsi="Times New Roman" w:cs="Times New Roman"/>
          <w:sz w:val="24"/>
          <w:szCs w:val="24"/>
        </w:rPr>
        <w:t>Therefore</w:t>
      </w:r>
      <w:proofErr w:type="gramEnd"/>
      <w:r w:rsidR="00595A00">
        <w:rPr>
          <w:rFonts w:ascii="Times New Roman" w:eastAsia="Times New Roman" w:hAnsi="Times New Roman" w:cs="Times New Roman"/>
          <w:sz w:val="24"/>
          <w:szCs w:val="24"/>
        </w:rPr>
        <w:t xml:space="preserve"> they impede student to get the required knowledge from the prescribed topic.</w:t>
      </w:r>
      <w:r w:rsidR="00CC3186" w:rsidRPr="00705931">
        <w:rPr>
          <w:rFonts w:ascii="Times New Roman" w:eastAsia="Times New Roman" w:hAnsi="Times New Roman" w:cs="Times New Roman"/>
          <w:sz w:val="24"/>
          <w:szCs w:val="24"/>
        </w:rPr>
        <w:t xml:space="preserve"> This is in </w:t>
      </w:r>
      <w:r w:rsidR="00BC6CC0" w:rsidRPr="00705931">
        <w:rPr>
          <w:rFonts w:ascii="Times New Roman" w:eastAsia="Times New Roman" w:hAnsi="Times New Roman" w:cs="Times New Roman"/>
          <w:sz w:val="24"/>
          <w:szCs w:val="24"/>
        </w:rPr>
        <w:t xml:space="preserve">line with the study done by </w:t>
      </w:r>
      <w:proofErr w:type="gramStart"/>
      <w:r w:rsidR="00A23943" w:rsidRPr="00705931">
        <w:rPr>
          <w:rFonts w:ascii="Times New Roman" w:hAnsi="Times New Roman" w:cs="Times New Roman"/>
          <w:sz w:val="24"/>
          <w:szCs w:val="24"/>
          <w:shd w:val="clear" w:color="auto" w:fill="FFFFFF"/>
        </w:rPr>
        <w:t>Nyoni</w:t>
      </w:r>
      <w:r w:rsidR="00A23943" w:rsidRPr="00705931">
        <w:rPr>
          <w:rFonts w:ascii="Times New Roman" w:eastAsia="Times New Roman" w:hAnsi="Times New Roman" w:cs="Times New Roman"/>
          <w:sz w:val="24"/>
          <w:szCs w:val="24"/>
        </w:rPr>
        <w:t>(</w:t>
      </w:r>
      <w:proofErr w:type="gramEnd"/>
      <w:r w:rsidR="00A23943" w:rsidRPr="00705931">
        <w:rPr>
          <w:rFonts w:ascii="Times New Roman" w:eastAsia="Times New Roman" w:hAnsi="Times New Roman" w:cs="Times New Roman"/>
          <w:sz w:val="24"/>
          <w:szCs w:val="24"/>
        </w:rPr>
        <w:t>2015)</w:t>
      </w:r>
      <w:r w:rsidR="00476558" w:rsidRPr="00705931">
        <w:rPr>
          <w:rFonts w:ascii="Times New Roman" w:eastAsia="Times New Roman" w:hAnsi="Times New Roman" w:cs="Times New Roman"/>
          <w:sz w:val="24"/>
          <w:szCs w:val="24"/>
        </w:rPr>
        <w:t xml:space="preserve"> in his study  found</w:t>
      </w:r>
      <w:r w:rsidR="00CC3186" w:rsidRPr="00705931">
        <w:rPr>
          <w:rFonts w:ascii="Times New Roman" w:eastAsia="Times New Roman" w:hAnsi="Times New Roman" w:cs="Times New Roman"/>
          <w:sz w:val="24"/>
          <w:szCs w:val="24"/>
        </w:rPr>
        <w:t xml:space="preserve"> that </w:t>
      </w:r>
      <w:r w:rsidR="00B82477" w:rsidRPr="00B82477">
        <w:rPr>
          <w:rFonts w:ascii="Times New Roman" w:hAnsi="Times New Roman" w:cs="Times New Roman"/>
        </w:rPr>
        <w:t>Teachers knew about the shift to CBC, but many didn’t apply it due to lack of materials and low language skills among teachers and students</w:t>
      </w:r>
      <w:r w:rsidR="00A23943" w:rsidRPr="00705931">
        <w:rPr>
          <w:rFonts w:ascii="Times New Roman" w:hAnsi="Times New Roman" w:cs="Times New Roman"/>
          <w:sz w:val="24"/>
          <w:szCs w:val="24"/>
          <w:shd w:val="clear" w:color="auto" w:fill="FFFFFF"/>
        </w:rPr>
        <w:t xml:space="preserve">. It was also found out that most teachers were not provided with in-service training as a strategy to improve their teaching-learning situation; as a result, old approaches or traditional-learning-methods were still used by most teachers. </w:t>
      </w:r>
      <w:r w:rsidR="00476558" w:rsidRPr="00705931">
        <w:rPr>
          <w:rFonts w:ascii="Times New Roman" w:hAnsi="Times New Roman" w:cs="Times New Roman"/>
          <w:sz w:val="24"/>
          <w:szCs w:val="24"/>
          <w:shd w:val="clear" w:color="auto" w:fill="FFFFFF"/>
        </w:rPr>
        <w:t xml:space="preserve">These imply that </w:t>
      </w:r>
      <w:r w:rsidR="005F5F23" w:rsidRPr="00705931">
        <w:rPr>
          <w:rFonts w:ascii="Times New Roman" w:hAnsi="Times New Roman" w:cs="Times New Roman"/>
          <w:sz w:val="24"/>
          <w:szCs w:val="24"/>
          <w:shd w:val="clear" w:color="auto" w:fill="FFFFFF"/>
        </w:rPr>
        <w:t xml:space="preserve">the implementation of competence-based curriculum is hindered by the absence of learning resource </w:t>
      </w:r>
      <w:r w:rsidR="00911036">
        <w:rPr>
          <w:rFonts w:ascii="Times New Roman" w:hAnsi="Times New Roman" w:cs="Times New Roman"/>
          <w:sz w:val="24"/>
          <w:szCs w:val="24"/>
          <w:shd w:val="clear" w:color="auto" w:fill="FFFFFF"/>
        </w:rPr>
        <w:t xml:space="preserve"> </w:t>
      </w:r>
      <w:r w:rsidR="005F5F23" w:rsidRPr="00705931">
        <w:rPr>
          <w:rFonts w:ascii="Times New Roman" w:hAnsi="Times New Roman" w:cs="Times New Roman"/>
          <w:sz w:val="24"/>
          <w:szCs w:val="24"/>
          <w:shd w:val="clear" w:color="auto" w:fill="FFFFFF"/>
        </w:rPr>
        <w:t xml:space="preserve"> overcrowded classes and language barrier to most of student and some teachers. </w:t>
      </w:r>
    </w:p>
    <w:p w14:paraId="2ED31830" w14:textId="77777777" w:rsidR="00EA28B6" w:rsidRDefault="00590D78" w:rsidP="00705931">
      <w:pPr>
        <w:spacing w:before="120" w:after="120"/>
        <w:jc w:val="both"/>
        <w:rPr>
          <w:rFonts w:ascii="Times New Roman" w:hAnsi="Times New Roman" w:cs="Times New Roman"/>
          <w:sz w:val="24"/>
          <w:szCs w:val="24"/>
        </w:rPr>
      </w:pPr>
      <w:r>
        <w:rPr>
          <w:rFonts w:ascii="Times New Roman" w:hAnsi="Times New Roman" w:cs="Times New Roman"/>
          <w:sz w:val="24"/>
          <w:szCs w:val="24"/>
        </w:rPr>
        <w:t>Data in Table 1 shows (63.3</w:t>
      </w:r>
      <w:r w:rsidR="008407C5" w:rsidRPr="00705931">
        <w:rPr>
          <w:rFonts w:ascii="Times New Roman" w:hAnsi="Times New Roman" w:cs="Times New Roman"/>
          <w:sz w:val="24"/>
          <w:szCs w:val="24"/>
        </w:rPr>
        <w:t>%) of teachers disagree with th</w:t>
      </w:r>
      <w:r w:rsidR="00A40F3A">
        <w:rPr>
          <w:rFonts w:ascii="Times New Roman" w:hAnsi="Times New Roman" w:cs="Times New Roman"/>
          <w:sz w:val="24"/>
          <w:szCs w:val="24"/>
        </w:rPr>
        <w:t xml:space="preserve">e statement that the training </w:t>
      </w:r>
      <w:r w:rsidR="008407C5" w:rsidRPr="00705931">
        <w:rPr>
          <w:rFonts w:ascii="Times New Roman" w:hAnsi="Times New Roman" w:cs="Times New Roman"/>
          <w:sz w:val="24"/>
          <w:szCs w:val="24"/>
        </w:rPr>
        <w:t>received</w:t>
      </w:r>
      <w:r w:rsidR="00A40F3A">
        <w:rPr>
          <w:rFonts w:ascii="Times New Roman" w:hAnsi="Times New Roman" w:cs="Times New Roman"/>
          <w:sz w:val="24"/>
          <w:szCs w:val="24"/>
        </w:rPr>
        <w:t xml:space="preserve"> by teachers</w:t>
      </w:r>
      <w:r w:rsidR="008407C5" w:rsidRPr="00705931">
        <w:rPr>
          <w:rFonts w:ascii="Times New Roman" w:hAnsi="Times New Roman" w:cs="Times New Roman"/>
          <w:sz w:val="24"/>
          <w:szCs w:val="24"/>
        </w:rPr>
        <w:t xml:space="preserve"> on CBC was </w:t>
      </w:r>
      <w:r w:rsidR="00A40F3A">
        <w:rPr>
          <w:rFonts w:ascii="Times New Roman" w:hAnsi="Times New Roman" w:cs="Times New Roman"/>
          <w:sz w:val="24"/>
          <w:szCs w:val="24"/>
        </w:rPr>
        <w:t>inadequate to prepare them</w:t>
      </w:r>
      <w:r w:rsidR="008407C5" w:rsidRPr="00705931">
        <w:rPr>
          <w:rFonts w:ascii="Times New Roman" w:hAnsi="Times New Roman" w:cs="Times New Roman"/>
          <w:sz w:val="24"/>
          <w:szCs w:val="24"/>
        </w:rPr>
        <w:t xml:space="preserve"> for its implementation</w:t>
      </w:r>
      <w:r>
        <w:rPr>
          <w:rFonts w:ascii="Times New Roman" w:hAnsi="Times New Roman" w:cs="Times New Roman"/>
          <w:sz w:val="24"/>
          <w:szCs w:val="24"/>
        </w:rPr>
        <w:t xml:space="preserve"> with the mean score of 2.</w:t>
      </w:r>
      <w:proofErr w:type="gramStart"/>
      <w:r>
        <w:rPr>
          <w:rFonts w:ascii="Times New Roman" w:hAnsi="Times New Roman" w:cs="Times New Roman"/>
          <w:sz w:val="24"/>
          <w:szCs w:val="24"/>
        </w:rPr>
        <w:t>30</w:t>
      </w:r>
      <w:r w:rsidR="00A40F3A">
        <w:rPr>
          <w:rFonts w:ascii="Times New Roman" w:hAnsi="Times New Roman" w:cs="Times New Roman"/>
          <w:sz w:val="24"/>
          <w:szCs w:val="24"/>
        </w:rPr>
        <w:t xml:space="preserve"> .This</w:t>
      </w:r>
      <w:proofErr w:type="gramEnd"/>
      <w:r w:rsidR="00A40F3A">
        <w:rPr>
          <w:rFonts w:ascii="Times New Roman" w:hAnsi="Times New Roman" w:cs="Times New Roman"/>
          <w:sz w:val="24"/>
          <w:szCs w:val="24"/>
        </w:rPr>
        <w:t xml:space="preserve"> indicate that training for teachers is very important as it make them to be familiar with the curriculum </w:t>
      </w:r>
      <w:r w:rsidR="00AB6682" w:rsidRPr="00705931">
        <w:rPr>
          <w:rFonts w:ascii="Times New Roman" w:hAnsi="Times New Roman" w:cs="Times New Roman"/>
          <w:sz w:val="24"/>
          <w:szCs w:val="24"/>
        </w:rPr>
        <w:t>. This is in line with information given from the head of school during face-to-face interview they claimed that</w:t>
      </w:r>
    </w:p>
    <w:p w14:paraId="7353B364" w14:textId="77777777" w:rsidR="00A334ED" w:rsidRDefault="00AB6682" w:rsidP="00705931">
      <w:pPr>
        <w:spacing w:before="120" w:after="120"/>
        <w:jc w:val="both"/>
      </w:pPr>
      <w:r w:rsidRPr="00705931">
        <w:rPr>
          <w:rFonts w:ascii="Times New Roman" w:hAnsi="Times New Roman" w:cs="Times New Roman"/>
          <w:sz w:val="24"/>
          <w:szCs w:val="24"/>
        </w:rPr>
        <w:t xml:space="preserve"> </w:t>
      </w:r>
      <w:r w:rsidR="00EA28B6">
        <w:rPr>
          <w:rFonts w:ascii="Times New Roman" w:hAnsi="Times New Roman" w:cs="Times New Roman"/>
          <w:sz w:val="24"/>
          <w:szCs w:val="24"/>
        </w:rPr>
        <w:t>“</w:t>
      </w:r>
      <w:r w:rsidR="00EA28B6">
        <w:rPr>
          <w:rFonts w:ascii="Times New Roman" w:hAnsi="Times New Roman" w:cs="Times New Roman"/>
          <w:i/>
          <w:sz w:val="24"/>
          <w:szCs w:val="24"/>
        </w:rPr>
        <w:t>T</w:t>
      </w:r>
      <w:r w:rsidRPr="00EA28B6">
        <w:rPr>
          <w:rFonts w:ascii="Times New Roman" w:hAnsi="Times New Roman" w:cs="Times New Roman"/>
          <w:i/>
          <w:sz w:val="24"/>
          <w:szCs w:val="24"/>
        </w:rPr>
        <w:t xml:space="preserve">he time scheduled for teacher training on CBC was not </w:t>
      </w:r>
      <w:r w:rsidR="000412D0" w:rsidRPr="00EA28B6">
        <w:rPr>
          <w:rFonts w:ascii="Times New Roman" w:hAnsi="Times New Roman" w:cs="Times New Roman"/>
          <w:i/>
          <w:sz w:val="24"/>
          <w:szCs w:val="24"/>
        </w:rPr>
        <w:t>enough and</w:t>
      </w:r>
      <w:r w:rsidRPr="00EA28B6">
        <w:rPr>
          <w:rFonts w:ascii="Times New Roman" w:hAnsi="Times New Roman" w:cs="Times New Roman"/>
          <w:i/>
          <w:sz w:val="24"/>
          <w:szCs w:val="24"/>
        </w:rPr>
        <w:t xml:space="preserve"> few teachers participated in the training to represent others</w:t>
      </w:r>
      <w:r w:rsidR="00EA28B6">
        <w:rPr>
          <w:rFonts w:ascii="Times New Roman" w:hAnsi="Times New Roman" w:cs="Times New Roman"/>
          <w:sz w:val="24"/>
          <w:szCs w:val="24"/>
        </w:rPr>
        <w:t xml:space="preserve"> person” information Hos B,20</w:t>
      </w:r>
      <w:r w:rsidR="00EA28B6" w:rsidRPr="00EA28B6">
        <w:rPr>
          <w:rFonts w:ascii="Times New Roman" w:hAnsi="Times New Roman" w:cs="Times New Roman"/>
          <w:sz w:val="24"/>
          <w:szCs w:val="24"/>
          <w:vertAlign w:val="superscript"/>
        </w:rPr>
        <w:t>th</w:t>
      </w:r>
      <w:r w:rsidR="00EA28B6">
        <w:rPr>
          <w:rFonts w:ascii="Times New Roman" w:hAnsi="Times New Roman" w:cs="Times New Roman"/>
          <w:sz w:val="24"/>
          <w:szCs w:val="24"/>
        </w:rPr>
        <w:t xml:space="preserve"> April,2025</w:t>
      </w:r>
      <w:r w:rsidRPr="00705931">
        <w:rPr>
          <w:rFonts w:ascii="Times New Roman" w:hAnsi="Times New Roman" w:cs="Times New Roman"/>
          <w:sz w:val="24"/>
          <w:szCs w:val="24"/>
        </w:rPr>
        <w:t xml:space="preserve">. </w:t>
      </w:r>
      <w:r w:rsidR="00DD24EC" w:rsidRPr="00705931">
        <w:rPr>
          <w:rFonts w:ascii="Times New Roman" w:hAnsi="Times New Roman" w:cs="Times New Roman"/>
          <w:sz w:val="24"/>
          <w:szCs w:val="24"/>
        </w:rPr>
        <w:t xml:space="preserve">This means that in-service teacher training is not </w:t>
      </w:r>
      <w:proofErr w:type="gramStart"/>
      <w:r w:rsidR="00DD24EC" w:rsidRPr="00705931">
        <w:rPr>
          <w:rFonts w:ascii="Times New Roman" w:hAnsi="Times New Roman" w:cs="Times New Roman"/>
          <w:sz w:val="24"/>
          <w:szCs w:val="24"/>
        </w:rPr>
        <w:t>taken into account</w:t>
      </w:r>
      <w:proofErr w:type="gramEnd"/>
      <w:r w:rsidR="00DD24EC" w:rsidRPr="00705931">
        <w:rPr>
          <w:rFonts w:ascii="Times New Roman" w:hAnsi="Times New Roman" w:cs="Times New Roman"/>
          <w:sz w:val="24"/>
          <w:szCs w:val="24"/>
        </w:rPr>
        <w:t xml:space="preserve"> by the government hence teachers delay to implement the CBC effectively. This is in line with the study done by </w:t>
      </w:r>
      <w:proofErr w:type="gramStart"/>
      <w:r w:rsidR="0079624F" w:rsidRPr="00705931">
        <w:rPr>
          <w:rFonts w:ascii="Times New Roman" w:hAnsi="Times New Roman" w:cs="Times New Roman"/>
          <w:sz w:val="24"/>
          <w:szCs w:val="24"/>
        </w:rPr>
        <w:t>Namubiru(</w:t>
      </w:r>
      <w:proofErr w:type="gramEnd"/>
      <w:r w:rsidR="0079624F" w:rsidRPr="00705931">
        <w:rPr>
          <w:rFonts w:ascii="Times New Roman" w:hAnsi="Times New Roman" w:cs="Times New Roman"/>
          <w:sz w:val="24"/>
          <w:szCs w:val="24"/>
        </w:rPr>
        <w:t xml:space="preserve">2024) </w:t>
      </w:r>
      <w:r w:rsidR="000412D0" w:rsidRPr="00705931">
        <w:rPr>
          <w:rFonts w:ascii="Times New Roman" w:hAnsi="Times New Roman" w:cs="Times New Roman"/>
          <w:sz w:val="24"/>
          <w:szCs w:val="24"/>
        </w:rPr>
        <w:t xml:space="preserve">in </w:t>
      </w:r>
      <w:r w:rsidR="0079624F" w:rsidRPr="00705931">
        <w:rPr>
          <w:rFonts w:ascii="Times New Roman" w:hAnsi="Times New Roman" w:cs="Times New Roman"/>
          <w:sz w:val="24"/>
          <w:szCs w:val="24"/>
        </w:rPr>
        <w:t xml:space="preserve">Her study </w:t>
      </w:r>
      <w:r w:rsidR="000412D0" w:rsidRPr="00705931">
        <w:rPr>
          <w:rFonts w:ascii="Times New Roman" w:hAnsi="Times New Roman" w:cs="Times New Roman"/>
          <w:sz w:val="24"/>
          <w:szCs w:val="24"/>
        </w:rPr>
        <w:t xml:space="preserve">she </w:t>
      </w:r>
      <w:r w:rsidR="00560937" w:rsidRPr="007A4476">
        <w:rPr>
          <w:rFonts w:ascii="Times New Roman" w:hAnsi="Times New Roman" w:cs="Times New Roman"/>
          <w:sz w:val="24"/>
          <w:szCs w:val="24"/>
        </w:rPr>
        <w:t xml:space="preserve">revealed few teachers </w:t>
      </w:r>
      <w:r w:rsidR="008B02A2" w:rsidRPr="007A4476">
        <w:rPr>
          <w:rFonts w:ascii="Times New Roman" w:hAnsi="Times New Roman" w:cs="Times New Roman"/>
          <w:sz w:val="24"/>
          <w:szCs w:val="24"/>
        </w:rPr>
        <w:t xml:space="preserve"> received training, others were left, then</w:t>
      </w:r>
      <w:r w:rsidR="00D364F9" w:rsidRPr="007A4476">
        <w:rPr>
          <w:rFonts w:ascii="Times New Roman" w:hAnsi="Times New Roman" w:cs="Times New Roman"/>
          <w:sz w:val="24"/>
          <w:szCs w:val="24"/>
        </w:rPr>
        <w:t xml:space="preserve"> the study done by </w:t>
      </w:r>
      <w:proofErr w:type="spellStart"/>
      <w:r w:rsidR="00D364F9" w:rsidRPr="007A4476">
        <w:rPr>
          <w:rFonts w:ascii="Times New Roman" w:hAnsi="Times New Roman" w:cs="Times New Roman"/>
          <w:sz w:val="24"/>
          <w:szCs w:val="24"/>
        </w:rPr>
        <w:t>Kailo</w:t>
      </w:r>
      <w:r w:rsidR="00505A70" w:rsidRPr="007A4476">
        <w:rPr>
          <w:rFonts w:ascii="Times New Roman" w:hAnsi="Times New Roman" w:cs="Times New Roman"/>
          <w:sz w:val="24"/>
          <w:szCs w:val="24"/>
        </w:rPr>
        <w:t>et</w:t>
      </w:r>
      <w:proofErr w:type="spellEnd"/>
      <w:r w:rsidR="00A40F3A" w:rsidRPr="007A4476">
        <w:rPr>
          <w:rFonts w:ascii="Times New Roman" w:hAnsi="Times New Roman" w:cs="Times New Roman"/>
          <w:sz w:val="24"/>
          <w:szCs w:val="24"/>
        </w:rPr>
        <w:t xml:space="preserve"> et</w:t>
      </w:r>
      <w:r w:rsidR="00505A70" w:rsidRPr="007A4476">
        <w:rPr>
          <w:rFonts w:ascii="Times New Roman" w:hAnsi="Times New Roman" w:cs="Times New Roman"/>
          <w:sz w:val="24"/>
          <w:szCs w:val="24"/>
        </w:rPr>
        <w:t xml:space="preserve"> al(2025) </w:t>
      </w:r>
      <w:r w:rsidR="00A334ED" w:rsidRPr="007A4476">
        <w:rPr>
          <w:rFonts w:ascii="Times New Roman" w:hAnsi="Times New Roman" w:cs="Times New Roman"/>
          <w:sz w:val="24"/>
          <w:szCs w:val="24"/>
        </w:rPr>
        <w:t xml:space="preserve">cemented on </w:t>
      </w:r>
      <w:r w:rsidR="00A334ED" w:rsidRPr="007A4476">
        <w:rPr>
          <w:rFonts w:ascii="Times New Roman" w:hAnsi="Times New Roman" w:cs="Times New Roman"/>
        </w:rPr>
        <w:t>Teachers’</w:t>
      </w:r>
      <w:r w:rsidR="00A334ED" w:rsidRPr="00A334ED">
        <w:rPr>
          <w:rFonts w:ascii="Times New Roman" w:hAnsi="Times New Roman" w:cs="Times New Roman"/>
        </w:rPr>
        <w:t xml:space="preserve"> training should focus on practical, CBC-aligned methods like collaboration and inquiry, as current training is often insufficient.</w:t>
      </w:r>
      <w:r w:rsidR="00A334ED">
        <w:rPr>
          <w:rFonts w:ascii="Times New Roman" w:hAnsi="Times New Roman" w:cs="Times New Roman"/>
        </w:rPr>
        <w:t xml:space="preserve"> </w:t>
      </w:r>
      <w:proofErr w:type="gramStart"/>
      <w:r w:rsidR="00A334ED">
        <w:rPr>
          <w:rFonts w:ascii="Times New Roman" w:hAnsi="Times New Roman" w:cs="Times New Roman"/>
        </w:rPr>
        <w:t>Thus</w:t>
      </w:r>
      <w:proofErr w:type="gramEnd"/>
      <w:r w:rsidR="00A334ED">
        <w:rPr>
          <w:rFonts w:ascii="Times New Roman" w:hAnsi="Times New Roman" w:cs="Times New Roman"/>
        </w:rPr>
        <w:t xml:space="preserve"> </w:t>
      </w:r>
      <w:r w:rsidR="00911036">
        <w:rPr>
          <w:rFonts w:ascii="Times New Roman" w:hAnsi="Times New Roman" w:cs="Times New Roman"/>
        </w:rPr>
        <w:t xml:space="preserve"> </w:t>
      </w:r>
      <w:r w:rsidR="00A334ED">
        <w:rPr>
          <w:rFonts w:ascii="Times New Roman" w:hAnsi="Times New Roman" w:cs="Times New Roman"/>
        </w:rPr>
        <w:t xml:space="preserve"> why teachers are still incompetent in implementing CBC in the classroom.</w:t>
      </w:r>
    </w:p>
    <w:p w14:paraId="6D15E7E1" w14:textId="77777777" w:rsidR="00EA28B6" w:rsidRDefault="00A40F3A" w:rsidP="00705931">
      <w:pPr>
        <w:spacing w:before="120" w:after="120"/>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Data in Table 1 shows (73.3</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sidR="00811CD6" w:rsidRPr="00705931">
        <w:rPr>
          <w:rFonts w:ascii="Times New Roman" w:eastAsia="Times New Roman" w:hAnsi="Times New Roman" w:cs="Times New Roman"/>
          <w:bCs/>
          <w:sz w:val="24"/>
          <w:szCs w:val="24"/>
        </w:rPr>
        <w:t xml:space="preserve"> CBC allows learners to develop relevant skills for real-life </w:t>
      </w:r>
      <w:r w:rsidR="008D5840" w:rsidRPr="00705931">
        <w:rPr>
          <w:rFonts w:ascii="Times New Roman" w:eastAsia="Times New Roman" w:hAnsi="Times New Roman" w:cs="Times New Roman"/>
          <w:bCs/>
          <w:sz w:val="24"/>
          <w:szCs w:val="24"/>
        </w:rPr>
        <w:t>situations. This means that the compete</w:t>
      </w:r>
      <w:r w:rsidR="00FF67CA" w:rsidRPr="00705931">
        <w:rPr>
          <w:rFonts w:ascii="Times New Roman" w:eastAsia="Times New Roman" w:hAnsi="Times New Roman" w:cs="Times New Roman"/>
          <w:bCs/>
          <w:sz w:val="24"/>
          <w:szCs w:val="24"/>
        </w:rPr>
        <w:t xml:space="preserve">nce-based curriculum enable learner to </w:t>
      </w:r>
      <w:r w:rsidR="00560937" w:rsidRPr="007A4476">
        <w:rPr>
          <w:rFonts w:ascii="Times New Roman" w:eastAsia="Times New Roman" w:hAnsi="Times New Roman" w:cs="Times New Roman"/>
          <w:bCs/>
          <w:sz w:val="24"/>
          <w:szCs w:val="24"/>
        </w:rPr>
        <w:t>link</w:t>
      </w:r>
      <w:r w:rsidR="00FF67CA" w:rsidRPr="007A4476">
        <w:rPr>
          <w:rFonts w:ascii="Times New Roman" w:eastAsia="Times New Roman" w:hAnsi="Times New Roman" w:cs="Times New Roman"/>
          <w:bCs/>
          <w:sz w:val="24"/>
          <w:szCs w:val="24"/>
        </w:rPr>
        <w:t xml:space="preserve"> what they</w:t>
      </w:r>
      <w:r w:rsidR="00FF67CA" w:rsidRPr="00705931">
        <w:rPr>
          <w:rFonts w:ascii="Times New Roman" w:eastAsia="Times New Roman" w:hAnsi="Times New Roman" w:cs="Times New Roman"/>
          <w:bCs/>
          <w:sz w:val="24"/>
          <w:szCs w:val="24"/>
        </w:rPr>
        <w:t xml:space="preserve"> are learning in the class with the real-</w:t>
      </w:r>
      <w:r w:rsidR="00710EA5" w:rsidRPr="00705931">
        <w:rPr>
          <w:rFonts w:ascii="Times New Roman" w:eastAsia="Times New Roman" w:hAnsi="Times New Roman" w:cs="Times New Roman"/>
          <w:bCs/>
          <w:sz w:val="24"/>
          <w:szCs w:val="24"/>
        </w:rPr>
        <w:t>life</w:t>
      </w:r>
      <w:r>
        <w:rPr>
          <w:rFonts w:ascii="Times New Roman" w:eastAsia="Times New Roman" w:hAnsi="Times New Roman" w:cs="Times New Roman"/>
          <w:bCs/>
          <w:sz w:val="24"/>
          <w:szCs w:val="24"/>
        </w:rPr>
        <w:t xml:space="preserve"> So it is useful for them as it </w:t>
      </w:r>
      <w:proofErr w:type="gramStart"/>
      <w:r>
        <w:rPr>
          <w:rFonts w:ascii="Times New Roman" w:eastAsia="Times New Roman" w:hAnsi="Times New Roman" w:cs="Times New Roman"/>
          <w:bCs/>
          <w:sz w:val="24"/>
          <w:szCs w:val="24"/>
        </w:rPr>
        <w:t>make</w:t>
      </w:r>
      <w:proofErr w:type="gramEnd"/>
      <w:r>
        <w:rPr>
          <w:rFonts w:ascii="Times New Roman" w:eastAsia="Times New Roman" w:hAnsi="Times New Roman" w:cs="Times New Roman"/>
          <w:bCs/>
          <w:sz w:val="24"/>
          <w:szCs w:val="24"/>
        </w:rPr>
        <w:t xml:space="preserve"> them to be competence</w:t>
      </w:r>
      <w:r w:rsidR="00B1485C">
        <w:rPr>
          <w:rFonts w:ascii="Times New Roman" w:eastAsia="Times New Roman" w:hAnsi="Times New Roman" w:cs="Times New Roman"/>
          <w:bCs/>
          <w:sz w:val="24"/>
          <w:szCs w:val="24"/>
        </w:rPr>
        <w:t xml:space="preserve"> since the subjects are contextualized</w:t>
      </w:r>
      <w:r w:rsidR="00710EA5" w:rsidRPr="00705931">
        <w:rPr>
          <w:rFonts w:ascii="Times New Roman" w:eastAsia="Times New Roman" w:hAnsi="Times New Roman" w:cs="Times New Roman"/>
          <w:bCs/>
          <w:sz w:val="24"/>
          <w:szCs w:val="24"/>
        </w:rPr>
        <w:t>. This</w:t>
      </w:r>
      <w:r w:rsidR="00FF67CA" w:rsidRPr="00705931">
        <w:rPr>
          <w:rFonts w:ascii="Times New Roman" w:eastAsia="Times New Roman" w:hAnsi="Times New Roman" w:cs="Times New Roman"/>
          <w:bCs/>
          <w:sz w:val="24"/>
          <w:szCs w:val="24"/>
        </w:rPr>
        <w:t xml:space="preserve"> is in line with the observation made in the class</w:t>
      </w:r>
      <w:r w:rsidR="008D5840" w:rsidRPr="00705931">
        <w:rPr>
          <w:rFonts w:ascii="Times New Roman" w:eastAsia="Times New Roman" w:hAnsi="Times New Roman" w:cs="Times New Roman"/>
          <w:bCs/>
          <w:sz w:val="24"/>
          <w:szCs w:val="24"/>
        </w:rPr>
        <w:t>room</w:t>
      </w:r>
      <w:r w:rsidR="00B1485C">
        <w:rPr>
          <w:rFonts w:ascii="Times New Roman" w:eastAsia="Times New Roman" w:hAnsi="Times New Roman" w:cs="Times New Roman"/>
          <w:bCs/>
          <w:sz w:val="24"/>
          <w:szCs w:val="24"/>
        </w:rPr>
        <w:t xml:space="preserve"> </w:t>
      </w:r>
      <w:r w:rsidR="00710EA5" w:rsidRPr="00705931">
        <w:rPr>
          <w:rFonts w:ascii="Times New Roman" w:eastAsia="Times New Roman" w:hAnsi="Times New Roman" w:cs="Times New Roman"/>
          <w:bCs/>
          <w:sz w:val="24"/>
          <w:szCs w:val="24"/>
        </w:rPr>
        <w:t>during teaching geography in the topic of the earth’s surface in which the teacher let the learner to get out of the class</w:t>
      </w:r>
      <w:r w:rsidR="008D5840" w:rsidRPr="00705931">
        <w:rPr>
          <w:rFonts w:ascii="Times New Roman" w:eastAsia="Times New Roman" w:hAnsi="Times New Roman" w:cs="Times New Roman"/>
          <w:bCs/>
          <w:sz w:val="24"/>
          <w:szCs w:val="24"/>
        </w:rPr>
        <w:t>room</w:t>
      </w:r>
      <w:r w:rsidR="00710EA5" w:rsidRPr="00705931">
        <w:rPr>
          <w:rFonts w:ascii="Times New Roman" w:eastAsia="Times New Roman" w:hAnsi="Times New Roman" w:cs="Times New Roman"/>
          <w:bCs/>
          <w:sz w:val="24"/>
          <w:szCs w:val="24"/>
        </w:rPr>
        <w:t xml:space="preserve"> and observe on the earth’s surface the</w:t>
      </w:r>
      <w:r w:rsidR="00FB374D" w:rsidRPr="00705931">
        <w:rPr>
          <w:rFonts w:ascii="Times New Roman" w:eastAsia="Times New Roman" w:hAnsi="Times New Roman" w:cs="Times New Roman"/>
          <w:bCs/>
          <w:sz w:val="24"/>
          <w:szCs w:val="24"/>
        </w:rPr>
        <w:t>n</w:t>
      </w:r>
      <w:r w:rsidR="00710EA5" w:rsidRPr="00705931">
        <w:rPr>
          <w:rFonts w:ascii="Times New Roman" w:eastAsia="Times New Roman" w:hAnsi="Times New Roman" w:cs="Times New Roman"/>
          <w:bCs/>
          <w:sz w:val="24"/>
          <w:szCs w:val="24"/>
        </w:rPr>
        <w:t xml:space="preserve"> he asked them to identify all feature found on </w:t>
      </w:r>
      <w:r w:rsidR="00B149FD">
        <w:rPr>
          <w:rFonts w:ascii="Times New Roman" w:eastAsia="Times New Roman" w:hAnsi="Times New Roman" w:cs="Times New Roman"/>
          <w:bCs/>
          <w:sz w:val="24"/>
          <w:szCs w:val="24"/>
        </w:rPr>
        <w:t>the earth’s surface. The</w:t>
      </w:r>
      <w:r w:rsidR="00710EA5" w:rsidRPr="00705931">
        <w:rPr>
          <w:rFonts w:ascii="Times New Roman" w:eastAsia="Times New Roman" w:hAnsi="Times New Roman" w:cs="Times New Roman"/>
          <w:bCs/>
          <w:sz w:val="24"/>
          <w:szCs w:val="24"/>
        </w:rPr>
        <w:t xml:space="preserve"> face-to-face intervi</w:t>
      </w:r>
      <w:r w:rsidR="00B149FD">
        <w:rPr>
          <w:rFonts w:ascii="Times New Roman" w:eastAsia="Times New Roman" w:hAnsi="Times New Roman" w:cs="Times New Roman"/>
          <w:bCs/>
          <w:sz w:val="24"/>
          <w:szCs w:val="24"/>
        </w:rPr>
        <w:t xml:space="preserve">ew with the head of school </w:t>
      </w:r>
      <w:r w:rsidR="00710EA5" w:rsidRPr="00705931">
        <w:rPr>
          <w:rFonts w:ascii="Times New Roman" w:eastAsia="Times New Roman" w:hAnsi="Times New Roman" w:cs="Times New Roman"/>
          <w:bCs/>
          <w:sz w:val="24"/>
          <w:szCs w:val="24"/>
        </w:rPr>
        <w:t xml:space="preserve">commented that </w:t>
      </w:r>
    </w:p>
    <w:p w14:paraId="7C6D99F2" w14:textId="77777777" w:rsidR="00EA28B6" w:rsidRDefault="00EA28B6"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10EA5" w:rsidRPr="00EA28B6">
        <w:rPr>
          <w:rFonts w:ascii="Times New Roman" w:eastAsia="Times New Roman" w:hAnsi="Times New Roman" w:cs="Times New Roman"/>
          <w:bCs/>
          <w:i/>
          <w:sz w:val="24"/>
          <w:szCs w:val="24"/>
        </w:rPr>
        <w:t xml:space="preserve">CBC is good since it </w:t>
      </w:r>
      <w:proofErr w:type="gramStart"/>
      <w:r w:rsidR="00710EA5" w:rsidRPr="00EA28B6">
        <w:rPr>
          <w:rFonts w:ascii="Times New Roman" w:eastAsia="Times New Roman" w:hAnsi="Times New Roman" w:cs="Times New Roman"/>
          <w:bCs/>
          <w:i/>
          <w:sz w:val="24"/>
          <w:szCs w:val="24"/>
        </w:rPr>
        <w:t>make</w:t>
      </w:r>
      <w:proofErr w:type="gramEnd"/>
      <w:r w:rsidR="00710EA5" w:rsidRPr="00EA28B6">
        <w:rPr>
          <w:rFonts w:ascii="Times New Roman" w:eastAsia="Times New Roman" w:hAnsi="Times New Roman" w:cs="Times New Roman"/>
          <w:bCs/>
          <w:i/>
          <w:sz w:val="24"/>
          <w:szCs w:val="24"/>
        </w:rPr>
        <w:t xml:space="preserve"> the learner to integrate what they learn into real-life</w:t>
      </w:r>
      <w:r>
        <w:rPr>
          <w:rFonts w:ascii="Times New Roman" w:eastAsia="Times New Roman" w:hAnsi="Times New Roman" w:cs="Times New Roman"/>
          <w:bCs/>
          <w:sz w:val="24"/>
          <w:szCs w:val="24"/>
        </w:rPr>
        <w:t>” person information Hos A,20</w:t>
      </w:r>
      <w:r w:rsidRPr="00EA28B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April,2025</w:t>
      </w:r>
      <w:r w:rsidR="00710EA5" w:rsidRPr="00705931">
        <w:rPr>
          <w:rFonts w:ascii="Times New Roman" w:eastAsia="Times New Roman" w:hAnsi="Times New Roman" w:cs="Times New Roman"/>
          <w:bCs/>
          <w:sz w:val="24"/>
          <w:szCs w:val="24"/>
        </w:rPr>
        <w:t xml:space="preserve">. </w:t>
      </w:r>
    </w:p>
    <w:p w14:paraId="13B7D8D2" w14:textId="77777777" w:rsidR="001C581E" w:rsidRPr="00705931" w:rsidRDefault="00710EA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Namubiru</w:t>
      </w:r>
      <w:r w:rsidR="00705931">
        <w:rPr>
          <w:rFonts w:ascii="Times New Roman" w:eastAsia="Times New Roman" w:hAnsi="Times New Roman" w:cs="Times New Roman"/>
          <w:bCs/>
          <w:sz w:val="24"/>
          <w:szCs w:val="24"/>
        </w:rPr>
        <w:t xml:space="preserve"> </w:t>
      </w:r>
      <w:r w:rsidR="00585C2F" w:rsidRPr="00705931">
        <w:rPr>
          <w:rFonts w:ascii="Times New Roman" w:eastAsia="Times New Roman" w:hAnsi="Times New Roman" w:cs="Times New Roman"/>
          <w:bCs/>
          <w:sz w:val="24"/>
          <w:szCs w:val="24"/>
        </w:rPr>
        <w:t>(2024)</w:t>
      </w:r>
      <w:r w:rsidR="00672C49">
        <w:rPr>
          <w:rFonts w:ascii="Times New Roman" w:hAnsi="Times New Roman" w:cs="Times New Roman"/>
          <w:sz w:val="24"/>
          <w:szCs w:val="24"/>
        </w:rPr>
        <w:t xml:space="preserve"> who found that </w:t>
      </w:r>
      <w:r w:rsidR="0074781E" w:rsidRPr="0074781E">
        <w:rPr>
          <w:rFonts w:ascii="Times New Roman" w:hAnsi="Times New Roman" w:cs="Times New Roman"/>
        </w:rPr>
        <w:t xml:space="preserve">CBC has improved the connection between classroom lessons and real-life </w:t>
      </w:r>
      <w:proofErr w:type="spellStart"/>
      <w:proofErr w:type="gramStart"/>
      <w:r w:rsidR="0074781E" w:rsidRPr="0074781E">
        <w:rPr>
          <w:rFonts w:ascii="Times New Roman" w:hAnsi="Times New Roman" w:cs="Times New Roman"/>
        </w:rPr>
        <w:t>situations</w:t>
      </w:r>
      <w:r w:rsidR="008D5840" w:rsidRPr="00705931">
        <w:rPr>
          <w:rFonts w:ascii="Times New Roman" w:eastAsia="Times New Roman" w:hAnsi="Times New Roman" w:cs="Times New Roman"/>
          <w:bCs/>
          <w:sz w:val="24"/>
          <w:szCs w:val="24"/>
        </w:rPr>
        <w:t>.These</w:t>
      </w:r>
      <w:proofErr w:type="spellEnd"/>
      <w:proofErr w:type="gramEnd"/>
      <w:r w:rsidR="008D5840" w:rsidRPr="00705931">
        <w:rPr>
          <w:rFonts w:ascii="Times New Roman" w:eastAsia="Times New Roman" w:hAnsi="Times New Roman" w:cs="Times New Roman"/>
          <w:bCs/>
          <w:sz w:val="24"/>
          <w:szCs w:val="24"/>
        </w:rPr>
        <w:t xml:space="preserve"> imply that learners are likely to develop relevant skills when they are taught with CBC since the learning is put into the context. </w:t>
      </w:r>
    </w:p>
    <w:p w14:paraId="0F05A62A" w14:textId="77777777" w:rsidR="00811CD6"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(56.7</w:t>
      </w:r>
      <w:r w:rsidR="00811CD6" w:rsidRPr="00705931">
        <w:rPr>
          <w:rFonts w:ascii="Times New Roman" w:hAnsi="Times New Roman" w:cs="Times New Roman"/>
          <w:sz w:val="24"/>
          <w:szCs w:val="24"/>
        </w:rPr>
        <w:t>%) of teachers agree</w:t>
      </w:r>
      <w:r>
        <w:rPr>
          <w:rFonts w:ascii="Times New Roman" w:hAnsi="Times New Roman" w:cs="Times New Roman"/>
          <w:sz w:val="24"/>
          <w:szCs w:val="24"/>
        </w:rPr>
        <w:t xml:space="preserve"> and strongly agree</w:t>
      </w:r>
      <w:r w:rsidR="00811CD6" w:rsidRPr="00705931">
        <w:rPr>
          <w:rFonts w:ascii="Times New Roman" w:hAnsi="Times New Roman" w:cs="Times New Roman"/>
          <w:sz w:val="24"/>
          <w:szCs w:val="24"/>
        </w:rPr>
        <w:t xml:space="preserve"> with the statement that</w:t>
      </w:r>
      <w:r>
        <w:rPr>
          <w:rFonts w:ascii="Times New Roman" w:eastAsia="Times New Roman" w:hAnsi="Times New Roman" w:cs="Times New Roman"/>
          <w:bCs/>
          <w:sz w:val="24"/>
          <w:szCs w:val="24"/>
        </w:rPr>
        <w:t xml:space="preserve"> they</w:t>
      </w:r>
      <w:r w:rsidR="00811CD6" w:rsidRPr="00705931">
        <w:rPr>
          <w:rFonts w:ascii="Times New Roman" w:eastAsia="Times New Roman" w:hAnsi="Times New Roman" w:cs="Times New Roman"/>
          <w:bCs/>
          <w:sz w:val="24"/>
          <w:szCs w:val="24"/>
        </w:rPr>
        <w:t xml:space="preserve"> feel confident in designing and delivering CBC-align</w:t>
      </w:r>
      <w:r w:rsidR="00BD7803" w:rsidRPr="00705931">
        <w:rPr>
          <w:rFonts w:ascii="Times New Roman" w:eastAsia="Times New Roman" w:hAnsi="Times New Roman" w:cs="Times New Roman"/>
          <w:bCs/>
          <w:sz w:val="24"/>
          <w:szCs w:val="24"/>
        </w:rPr>
        <w:t xml:space="preserve">ed lesson. These imply that in CBC teachers act </w:t>
      </w:r>
      <w:r w:rsidR="00FF65CE" w:rsidRPr="00705931">
        <w:rPr>
          <w:rFonts w:ascii="Times New Roman" w:eastAsia="Times New Roman" w:hAnsi="Times New Roman" w:cs="Times New Roman"/>
          <w:bCs/>
          <w:sz w:val="24"/>
          <w:szCs w:val="24"/>
        </w:rPr>
        <w:t>as</w:t>
      </w:r>
      <w:r w:rsidR="00BD7803" w:rsidRPr="00705931">
        <w:rPr>
          <w:rFonts w:ascii="Times New Roman" w:eastAsia="Times New Roman" w:hAnsi="Times New Roman" w:cs="Times New Roman"/>
          <w:bCs/>
          <w:sz w:val="24"/>
          <w:szCs w:val="24"/>
        </w:rPr>
        <w:t xml:space="preserve"> facilitators in the learning process. The role of teacher is to guide the learner to demonstrate what they have learned in the </w:t>
      </w:r>
      <w:proofErr w:type="gramStart"/>
      <w:r w:rsidR="00BD7803" w:rsidRPr="00705931">
        <w:rPr>
          <w:rFonts w:ascii="Times New Roman" w:eastAsia="Times New Roman" w:hAnsi="Times New Roman" w:cs="Times New Roman"/>
          <w:bCs/>
          <w:sz w:val="24"/>
          <w:szCs w:val="24"/>
        </w:rPr>
        <w:t>class.The</w:t>
      </w:r>
      <w:proofErr w:type="gramEnd"/>
      <w:r w:rsidR="00BD7803" w:rsidRPr="00705931">
        <w:rPr>
          <w:rFonts w:ascii="Times New Roman" w:eastAsia="Times New Roman" w:hAnsi="Times New Roman" w:cs="Times New Roman"/>
          <w:bCs/>
          <w:sz w:val="24"/>
          <w:szCs w:val="24"/>
        </w:rPr>
        <w:t xml:space="preserve"> learning </w:t>
      </w:r>
      <w:r w:rsidR="008E11D6" w:rsidRPr="00705931">
        <w:rPr>
          <w:rFonts w:ascii="Times New Roman" w:eastAsia="Times New Roman" w:hAnsi="Times New Roman" w:cs="Times New Roman"/>
          <w:bCs/>
          <w:sz w:val="24"/>
          <w:szCs w:val="24"/>
        </w:rPr>
        <w:t xml:space="preserve">is </w:t>
      </w:r>
      <w:r w:rsidR="00FF65CE" w:rsidRPr="00705931">
        <w:rPr>
          <w:rFonts w:ascii="Times New Roman" w:eastAsia="Times New Roman" w:hAnsi="Times New Roman" w:cs="Times New Roman"/>
          <w:bCs/>
          <w:sz w:val="24"/>
          <w:szCs w:val="24"/>
        </w:rPr>
        <w:t>achieved</w:t>
      </w:r>
      <w:r w:rsidR="008E11D6" w:rsidRPr="00705931">
        <w:rPr>
          <w:rFonts w:ascii="Times New Roman" w:eastAsia="Times New Roman" w:hAnsi="Times New Roman" w:cs="Times New Roman"/>
          <w:bCs/>
          <w:sz w:val="24"/>
          <w:szCs w:val="24"/>
        </w:rPr>
        <w:t xml:space="preserve"> through hand on activities</w:t>
      </w:r>
      <w:r w:rsidR="00FF65CE" w:rsidRPr="00705931">
        <w:rPr>
          <w:rFonts w:ascii="Times New Roman" w:eastAsia="Times New Roman" w:hAnsi="Times New Roman" w:cs="Times New Roman"/>
          <w:bCs/>
          <w:sz w:val="24"/>
          <w:szCs w:val="24"/>
        </w:rPr>
        <w:t>.</w:t>
      </w:r>
      <w:r w:rsidR="00B149FD">
        <w:rPr>
          <w:rFonts w:ascii="Times New Roman" w:hAnsi="Times New Roman" w:cs="Times New Roman"/>
          <w:sz w:val="24"/>
          <w:szCs w:val="24"/>
        </w:rPr>
        <w:t xml:space="preserve"> This is in line</w:t>
      </w:r>
      <w:r w:rsidR="005C332C" w:rsidRPr="00705931">
        <w:rPr>
          <w:rFonts w:ascii="Times New Roman" w:hAnsi="Times New Roman" w:cs="Times New Roman"/>
          <w:sz w:val="24"/>
          <w:szCs w:val="24"/>
        </w:rPr>
        <w:t xml:space="preserve"> with the discoveries made by Charles, Song &amp;</w:t>
      </w:r>
      <w:r w:rsidR="00705931">
        <w:rPr>
          <w:rFonts w:ascii="Times New Roman" w:hAnsi="Times New Roman" w:cs="Times New Roman"/>
          <w:sz w:val="24"/>
          <w:szCs w:val="24"/>
        </w:rPr>
        <w:t xml:space="preserve"> </w:t>
      </w:r>
      <w:r w:rsidR="005C332C" w:rsidRPr="00705931">
        <w:rPr>
          <w:rFonts w:ascii="Times New Roman" w:hAnsi="Times New Roman" w:cs="Times New Roman"/>
          <w:sz w:val="24"/>
          <w:szCs w:val="24"/>
        </w:rPr>
        <w:t>Khaing</w:t>
      </w:r>
      <w:r w:rsidR="00705931">
        <w:rPr>
          <w:rFonts w:ascii="Times New Roman" w:hAnsi="Times New Roman" w:cs="Times New Roman"/>
          <w:sz w:val="24"/>
          <w:szCs w:val="24"/>
        </w:rPr>
        <w:t xml:space="preserve"> </w:t>
      </w:r>
      <w:r w:rsidR="005C332C" w:rsidRPr="00705931">
        <w:rPr>
          <w:rFonts w:ascii="Times New Roman" w:hAnsi="Times New Roman" w:cs="Times New Roman"/>
          <w:sz w:val="24"/>
          <w:szCs w:val="24"/>
        </w:rPr>
        <w:t>(</w:t>
      </w:r>
      <w:proofErr w:type="gramStart"/>
      <w:r w:rsidR="005C332C" w:rsidRPr="00705931">
        <w:rPr>
          <w:rFonts w:ascii="Times New Roman" w:hAnsi="Times New Roman" w:cs="Times New Roman"/>
          <w:sz w:val="24"/>
          <w:szCs w:val="24"/>
        </w:rPr>
        <w:t>2022)as</w:t>
      </w:r>
      <w:proofErr w:type="gramEnd"/>
      <w:r w:rsidR="005C332C" w:rsidRPr="00705931">
        <w:rPr>
          <w:rFonts w:ascii="Times New Roman" w:hAnsi="Times New Roman" w:cs="Times New Roman"/>
          <w:sz w:val="24"/>
          <w:szCs w:val="24"/>
        </w:rPr>
        <w:t xml:space="preserve"> cited in Namubiru</w:t>
      </w:r>
      <w:r w:rsidR="00705931">
        <w:rPr>
          <w:rFonts w:ascii="Times New Roman" w:hAnsi="Times New Roman" w:cs="Times New Roman"/>
          <w:sz w:val="24"/>
          <w:szCs w:val="24"/>
        </w:rPr>
        <w:t xml:space="preserve"> </w:t>
      </w:r>
      <w:r w:rsidR="005C332C" w:rsidRPr="00705931">
        <w:rPr>
          <w:rFonts w:ascii="Times New Roman" w:hAnsi="Times New Roman" w:cs="Times New Roman"/>
          <w:sz w:val="24"/>
          <w:szCs w:val="24"/>
        </w:rPr>
        <w:t xml:space="preserve">(2024), who also </w:t>
      </w:r>
      <w:r w:rsidR="004720EA" w:rsidRPr="00705931">
        <w:rPr>
          <w:rFonts w:ascii="Times New Roman" w:hAnsi="Times New Roman" w:cs="Times New Roman"/>
          <w:sz w:val="24"/>
          <w:szCs w:val="24"/>
        </w:rPr>
        <w:t>detected</w:t>
      </w:r>
      <w:r w:rsidR="004720EA">
        <w:rPr>
          <w:rFonts w:ascii="Times New Roman" w:hAnsi="Times New Roman" w:cs="Times New Roman"/>
          <w:sz w:val="24"/>
          <w:szCs w:val="24"/>
        </w:rPr>
        <w:t xml:space="preserve"> that</w:t>
      </w:r>
      <w:r w:rsidR="005C332C" w:rsidRPr="00705931">
        <w:rPr>
          <w:rFonts w:ascii="Times New Roman" w:hAnsi="Times New Roman" w:cs="Times New Roman"/>
          <w:sz w:val="24"/>
          <w:szCs w:val="24"/>
        </w:rPr>
        <w:t xml:space="preserve"> </w:t>
      </w:r>
      <w:r w:rsidR="004720EA" w:rsidRPr="004720EA">
        <w:rPr>
          <w:rFonts w:ascii="Times New Roman" w:hAnsi="Times New Roman" w:cs="Times New Roman"/>
        </w:rPr>
        <w:t>Learners have shown enhanced critical thinking and 21st-century skills, with CBC also positively impacting their problem-solving abilities</w:t>
      </w:r>
      <w:r w:rsidR="005C332C" w:rsidRPr="00705931">
        <w:rPr>
          <w:rFonts w:ascii="Times New Roman" w:hAnsi="Times New Roman" w:cs="Times New Roman"/>
          <w:sz w:val="24"/>
          <w:szCs w:val="24"/>
        </w:rPr>
        <w:t xml:space="preserve">. This imply that teachers should be involved in curriculum preparation since they are the most </w:t>
      </w:r>
      <w:proofErr w:type="gramStart"/>
      <w:r w:rsidR="005C332C" w:rsidRPr="00705931">
        <w:rPr>
          <w:rFonts w:ascii="Times New Roman" w:hAnsi="Times New Roman" w:cs="Times New Roman"/>
          <w:sz w:val="24"/>
          <w:szCs w:val="24"/>
        </w:rPr>
        <w:t>implementer .They</w:t>
      </w:r>
      <w:proofErr w:type="gramEnd"/>
      <w:r w:rsidR="005C332C" w:rsidRPr="00705931">
        <w:rPr>
          <w:rFonts w:ascii="Times New Roman" w:hAnsi="Times New Roman" w:cs="Times New Roman"/>
          <w:sz w:val="24"/>
          <w:szCs w:val="24"/>
        </w:rPr>
        <w:t xml:space="preserve"> will implement effectively and enhance student creativity and critical thinking.</w:t>
      </w:r>
      <w:r w:rsidR="005C332C" w:rsidRPr="00705931">
        <w:rPr>
          <w:rFonts w:ascii="Times New Roman" w:eastAsia="Times New Roman" w:hAnsi="Times New Roman" w:cs="Times New Roman"/>
          <w:sz w:val="24"/>
          <w:szCs w:val="24"/>
        </w:rPr>
        <w:t xml:space="preserve"> These </w:t>
      </w:r>
      <w:r w:rsidR="00B149FD" w:rsidRPr="00705931">
        <w:rPr>
          <w:rFonts w:ascii="Times New Roman" w:eastAsia="Times New Roman" w:hAnsi="Times New Roman" w:cs="Times New Roman"/>
          <w:sz w:val="24"/>
          <w:szCs w:val="24"/>
        </w:rPr>
        <w:t>discoveries</w:t>
      </w:r>
      <w:r w:rsidR="005C332C" w:rsidRPr="00705931">
        <w:rPr>
          <w:rFonts w:ascii="Times New Roman" w:eastAsia="Times New Roman" w:hAnsi="Times New Roman" w:cs="Times New Roman"/>
          <w:sz w:val="24"/>
          <w:szCs w:val="24"/>
        </w:rPr>
        <w:t xml:space="preserve"> are similar to the information given Head of </w:t>
      </w:r>
      <w:proofErr w:type="gramStart"/>
      <w:r w:rsidR="005C332C" w:rsidRPr="00705931">
        <w:rPr>
          <w:rFonts w:ascii="Times New Roman" w:eastAsia="Times New Roman" w:hAnsi="Times New Roman" w:cs="Times New Roman"/>
          <w:sz w:val="24"/>
          <w:szCs w:val="24"/>
        </w:rPr>
        <w:t>school  (</w:t>
      </w:r>
      <w:proofErr w:type="gramEnd"/>
      <w:r w:rsidR="005C332C" w:rsidRPr="00705931">
        <w:rPr>
          <w:rFonts w:ascii="Times New Roman" w:eastAsia="Times New Roman" w:hAnsi="Times New Roman" w:cs="Times New Roman"/>
          <w:sz w:val="24"/>
          <w:szCs w:val="24"/>
        </w:rPr>
        <w:t xml:space="preserve">HOs) during face-to-face interview who insisted: </w:t>
      </w:r>
      <w:r w:rsidR="005C332C" w:rsidRPr="00EA28B6">
        <w:rPr>
          <w:rFonts w:ascii="Times New Roman" w:eastAsia="Times New Roman" w:hAnsi="Times New Roman" w:cs="Times New Roman"/>
          <w:i/>
          <w:sz w:val="24"/>
          <w:szCs w:val="24"/>
        </w:rPr>
        <w:t>“I’m aware that</w:t>
      </w:r>
      <w:r w:rsidR="005C332C" w:rsidRPr="00EA28B6">
        <w:rPr>
          <w:rFonts w:ascii="Times New Roman" w:eastAsia="Times New Roman" w:hAnsi="Times New Roman" w:cs="Times New Roman"/>
          <w:bCs/>
          <w:i/>
          <w:sz w:val="24"/>
          <w:szCs w:val="24"/>
        </w:rPr>
        <w:t xml:space="preserve"> CBC enhances creativity and critical thinking among </w:t>
      </w:r>
      <w:proofErr w:type="spellStart"/>
      <w:r w:rsidR="005C332C" w:rsidRPr="00EA28B6">
        <w:rPr>
          <w:rFonts w:ascii="Times New Roman" w:eastAsia="Times New Roman" w:hAnsi="Times New Roman" w:cs="Times New Roman"/>
          <w:bCs/>
          <w:i/>
          <w:sz w:val="24"/>
          <w:szCs w:val="24"/>
        </w:rPr>
        <w:t>learners</w:t>
      </w:r>
      <w:r w:rsidR="00EA28B6">
        <w:rPr>
          <w:rFonts w:ascii="Times New Roman" w:eastAsia="Times New Roman" w:hAnsi="Times New Roman" w:cs="Times New Roman"/>
          <w:i/>
          <w:sz w:val="24"/>
          <w:szCs w:val="24"/>
        </w:rPr>
        <w:t>”</w:t>
      </w:r>
      <w:r w:rsidR="00EA28B6">
        <w:rPr>
          <w:rFonts w:ascii="Times New Roman" w:eastAsia="Times New Roman" w:hAnsi="Times New Roman" w:cs="Times New Roman"/>
          <w:sz w:val="24"/>
          <w:szCs w:val="24"/>
        </w:rPr>
        <w:t>person</w:t>
      </w:r>
      <w:proofErr w:type="spellEnd"/>
      <w:r w:rsidR="00EA28B6">
        <w:rPr>
          <w:rFonts w:ascii="Times New Roman" w:eastAsia="Times New Roman" w:hAnsi="Times New Roman" w:cs="Times New Roman"/>
          <w:sz w:val="24"/>
          <w:szCs w:val="24"/>
        </w:rPr>
        <w:t xml:space="preserve"> information </w:t>
      </w:r>
      <w:r w:rsidR="00414C1E">
        <w:rPr>
          <w:rFonts w:ascii="Times New Roman" w:eastAsia="Times New Roman" w:hAnsi="Times New Roman" w:cs="Times New Roman"/>
          <w:sz w:val="24"/>
          <w:szCs w:val="24"/>
        </w:rPr>
        <w:t>(</w:t>
      </w:r>
      <w:r w:rsidR="00EA28B6">
        <w:rPr>
          <w:rFonts w:ascii="Times New Roman" w:eastAsia="Times New Roman" w:hAnsi="Times New Roman" w:cs="Times New Roman"/>
          <w:sz w:val="24"/>
          <w:szCs w:val="24"/>
        </w:rPr>
        <w:t>Hos C,20</w:t>
      </w:r>
      <w:r w:rsidR="00EA28B6" w:rsidRPr="00EA28B6">
        <w:rPr>
          <w:rFonts w:ascii="Times New Roman" w:eastAsia="Times New Roman" w:hAnsi="Times New Roman" w:cs="Times New Roman"/>
          <w:sz w:val="24"/>
          <w:szCs w:val="24"/>
          <w:vertAlign w:val="superscript"/>
        </w:rPr>
        <w:t>th</w:t>
      </w:r>
      <w:r w:rsidR="00EA28B6">
        <w:rPr>
          <w:rFonts w:ascii="Times New Roman" w:eastAsia="Times New Roman" w:hAnsi="Times New Roman" w:cs="Times New Roman"/>
          <w:sz w:val="24"/>
          <w:szCs w:val="24"/>
        </w:rPr>
        <w:t xml:space="preserve"> April,2025</w:t>
      </w:r>
      <w:r w:rsidR="00414C1E">
        <w:rPr>
          <w:rFonts w:ascii="Times New Roman" w:eastAsia="Times New Roman" w:hAnsi="Times New Roman" w:cs="Times New Roman"/>
          <w:sz w:val="24"/>
          <w:szCs w:val="24"/>
        </w:rPr>
        <w:t>).</w:t>
      </w:r>
      <w:r w:rsidR="005C332C" w:rsidRPr="00705931">
        <w:rPr>
          <w:rFonts w:ascii="Times New Roman" w:eastAsia="Times New Roman" w:hAnsi="Times New Roman" w:cs="Times New Roman"/>
          <w:sz w:val="24"/>
          <w:szCs w:val="24"/>
        </w:rPr>
        <w:t xml:space="preserve">  Teachers should be involved during curriculum </w:t>
      </w:r>
      <w:proofErr w:type="gramStart"/>
      <w:r w:rsidR="005C332C" w:rsidRPr="00705931">
        <w:rPr>
          <w:rFonts w:ascii="Times New Roman" w:eastAsia="Times New Roman" w:hAnsi="Times New Roman" w:cs="Times New Roman"/>
          <w:sz w:val="24"/>
          <w:szCs w:val="24"/>
        </w:rPr>
        <w:t>development ,They</w:t>
      </w:r>
      <w:proofErr w:type="gramEnd"/>
      <w:r w:rsidR="005C332C" w:rsidRPr="00705931">
        <w:rPr>
          <w:rFonts w:ascii="Times New Roman" w:eastAsia="Times New Roman" w:hAnsi="Times New Roman" w:cs="Times New Roman"/>
          <w:sz w:val="24"/>
          <w:szCs w:val="24"/>
        </w:rPr>
        <w:t xml:space="preserve"> will be implemented effectively by helping learners to be creative, Interview 20 May 2025)”.</w:t>
      </w:r>
    </w:p>
    <w:p w14:paraId="66C463BC" w14:textId="77777777" w:rsidR="0094418D" w:rsidRPr="00705931" w:rsidRDefault="00B1485C" w:rsidP="00705931">
      <w:pPr>
        <w:spacing w:before="120" w:after="120"/>
        <w:jc w:val="both"/>
        <w:rPr>
          <w:rFonts w:ascii="Times New Roman" w:eastAsia="Times New Roman" w:hAnsi="Times New Roman" w:cs="Times New Roman"/>
          <w:b/>
          <w:sz w:val="24"/>
          <w:szCs w:val="24"/>
        </w:rPr>
      </w:pPr>
      <w:r>
        <w:rPr>
          <w:rFonts w:ascii="Times New Roman" w:hAnsi="Times New Roman" w:cs="Times New Roman"/>
          <w:sz w:val="24"/>
          <w:szCs w:val="24"/>
        </w:rPr>
        <w:t>Data in Table 1 shows (90</w:t>
      </w:r>
      <w:r w:rsidR="00811CD6" w:rsidRPr="00705931">
        <w:rPr>
          <w:rFonts w:ascii="Times New Roman" w:hAnsi="Times New Roman" w:cs="Times New Roman"/>
          <w:sz w:val="24"/>
          <w:szCs w:val="24"/>
        </w:rPr>
        <w:t xml:space="preserve">%) of teachers </w:t>
      </w:r>
      <w:r w:rsidR="00B149FD" w:rsidRPr="00B149FD">
        <w:rPr>
          <w:rFonts w:ascii="Times New Roman" w:hAnsi="Times New Roman" w:cs="Times New Roman"/>
          <w:sz w:val="24"/>
          <w:szCs w:val="24"/>
        </w:rPr>
        <w:t>concur</w:t>
      </w:r>
      <w:r w:rsidR="00811CD6" w:rsidRPr="00B149FD">
        <w:rPr>
          <w:rFonts w:ascii="Times New Roman" w:hAnsi="Times New Roman" w:cs="Times New Roman"/>
          <w:sz w:val="24"/>
          <w:szCs w:val="24"/>
        </w:rPr>
        <w:t xml:space="preserve"> with the statement that</w:t>
      </w:r>
      <w:r w:rsidR="000D05D9" w:rsidRPr="00705931">
        <w:rPr>
          <w:rFonts w:ascii="Times New Roman" w:eastAsia="Times New Roman" w:hAnsi="Times New Roman" w:cs="Times New Roman"/>
          <w:bCs/>
          <w:sz w:val="24"/>
          <w:szCs w:val="24"/>
        </w:rPr>
        <w:t xml:space="preserve"> Assessment under CBC is more effective than traditional examination-based assessment. This implies that the assessment relies on real-life situation</w:t>
      </w:r>
      <w:r>
        <w:rPr>
          <w:rFonts w:ascii="Times New Roman" w:eastAsia="Times New Roman" w:hAnsi="Times New Roman" w:cs="Times New Roman"/>
          <w:bCs/>
          <w:sz w:val="24"/>
          <w:szCs w:val="24"/>
        </w:rPr>
        <w:t xml:space="preserve"> are very understandable by the </w:t>
      </w:r>
      <w:proofErr w:type="gramStart"/>
      <w:r>
        <w:rPr>
          <w:rFonts w:ascii="Times New Roman" w:eastAsia="Times New Roman" w:hAnsi="Times New Roman" w:cs="Times New Roman"/>
          <w:bCs/>
          <w:sz w:val="24"/>
          <w:szCs w:val="24"/>
        </w:rPr>
        <w:t xml:space="preserve">learner </w:t>
      </w:r>
      <w:r w:rsidR="000D05D9" w:rsidRPr="00705931">
        <w:rPr>
          <w:rFonts w:ascii="Times New Roman" w:eastAsia="Times New Roman" w:hAnsi="Times New Roman" w:cs="Times New Roman"/>
          <w:bCs/>
          <w:sz w:val="24"/>
          <w:szCs w:val="24"/>
        </w:rPr>
        <w:t xml:space="preserve"> quickly</w:t>
      </w:r>
      <w:proofErr w:type="gramEnd"/>
      <w:r w:rsidR="000D05D9" w:rsidRPr="00705931">
        <w:rPr>
          <w:rFonts w:ascii="Times New Roman" w:eastAsia="Times New Roman" w:hAnsi="Times New Roman" w:cs="Times New Roman"/>
          <w:bCs/>
          <w:sz w:val="24"/>
          <w:szCs w:val="24"/>
        </w:rPr>
        <w:t xml:space="preserve"> since CBC reflect what is happening in </w:t>
      </w:r>
      <w:r w:rsidR="00D32511" w:rsidRPr="00705931">
        <w:rPr>
          <w:rFonts w:ascii="Times New Roman" w:eastAsia="Times New Roman" w:hAnsi="Times New Roman" w:cs="Times New Roman"/>
          <w:bCs/>
          <w:sz w:val="24"/>
          <w:szCs w:val="24"/>
        </w:rPr>
        <w:t>everyday</w:t>
      </w:r>
      <w:r w:rsidR="000D05D9" w:rsidRPr="00705931">
        <w:rPr>
          <w:rFonts w:ascii="Times New Roman" w:eastAsia="Times New Roman" w:hAnsi="Times New Roman" w:cs="Times New Roman"/>
          <w:bCs/>
          <w:sz w:val="24"/>
          <w:szCs w:val="24"/>
        </w:rPr>
        <w:t xml:space="preserve"> life.</w:t>
      </w:r>
      <w:r w:rsidR="006522F0" w:rsidRPr="00705931">
        <w:rPr>
          <w:rFonts w:ascii="Times New Roman" w:eastAsia="Times New Roman" w:hAnsi="Times New Roman" w:cs="Times New Roman"/>
          <w:bCs/>
          <w:sz w:val="24"/>
          <w:szCs w:val="24"/>
        </w:rPr>
        <w:t xml:space="preserve">This is in line with the observation made in the classroom when an English teacher used to </w:t>
      </w:r>
      <w:r w:rsidR="004563D3" w:rsidRPr="00705931">
        <w:rPr>
          <w:rFonts w:ascii="Times New Roman" w:eastAsia="Times New Roman" w:hAnsi="Times New Roman" w:cs="Times New Roman"/>
          <w:bCs/>
          <w:sz w:val="24"/>
          <w:szCs w:val="24"/>
        </w:rPr>
        <w:t>assess a</w:t>
      </w:r>
      <w:r w:rsidR="006522F0" w:rsidRPr="00705931">
        <w:rPr>
          <w:rFonts w:ascii="Times New Roman" w:eastAsia="Times New Roman" w:hAnsi="Times New Roman" w:cs="Times New Roman"/>
          <w:bCs/>
          <w:sz w:val="24"/>
          <w:szCs w:val="24"/>
        </w:rPr>
        <w:t xml:space="preserve"> learner </w:t>
      </w:r>
      <w:r w:rsidR="004563D3" w:rsidRPr="00705931">
        <w:rPr>
          <w:rFonts w:ascii="Times New Roman" w:eastAsia="Times New Roman" w:hAnsi="Times New Roman" w:cs="Times New Roman"/>
          <w:bCs/>
          <w:sz w:val="24"/>
          <w:szCs w:val="24"/>
        </w:rPr>
        <w:t xml:space="preserve">on how </w:t>
      </w:r>
      <w:r w:rsidR="006522F0" w:rsidRPr="00705931">
        <w:rPr>
          <w:rFonts w:ascii="Times New Roman" w:eastAsia="Times New Roman" w:hAnsi="Times New Roman" w:cs="Times New Roman"/>
          <w:bCs/>
          <w:sz w:val="24"/>
          <w:szCs w:val="24"/>
        </w:rPr>
        <w:t>to read the text and present the message found in   text.The learner managed to read the text and pres</w:t>
      </w:r>
      <w:r w:rsidR="004563D3" w:rsidRPr="00705931">
        <w:rPr>
          <w:rFonts w:ascii="Times New Roman" w:eastAsia="Times New Roman" w:hAnsi="Times New Roman" w:cs="Times New Roman"/>
          <w:bCs/>
          <w:sz w:val="24"/>
          <w:szCs w:val="24"/>
        </w:rPr>
        <w:t>ent</w:t>
      </w:r>
      <w:r>
        <w:rPr>
          <w:rFonts w:ascii="Times New Roman" w:eastAsia="Times New Roman" w:hAnsi="Times New Roman" w:cs="Times New Roman"/>
          <w:bCs/>
          <w:sz w:val="24"/>
          <w:szCs w:val="24"/>
        </w:rPr>
        <w:t>ed</w:t>
      </w:r>
      <w:r w:rsidR="006522F0" w:rsidRPr="00705931">
        <w:rPr>
          <w:rFonts w:ascii="Times New Roman" w:eastAsia="Times New Roman" w:hAnsi="Times New Roman" w:cs="Times New Roman"/>
          <w:bCs/>
          <w:sz w:val="24"/>
          <w:szCs w:val="24"/>
        </w:rPr>
        <w:t>.</w:t>
      </w:r>
      <w:r w:rsidR="00386107">
        <w:rPr>
          <w:rFonts w:ascii="Times New Roman" w:eastAsia="Times New Roman" w:hAnsi="Times New Roman" w:cs="Times New Roman"/>
          <w:bCs/>
          <w:sz w:val="24"/>
          <w:szCs w:val="24"/>
        </w:rPr>
        <w:t xml:space="preserve"> </w:t>
      </w:r>
      <w:r w:rsidR="00717CFF" w:rsidRPr="00705931">
        <w:rPr>
          <w:rFonts w:ascii="Times New Roman" w:eastAsia="Times New Roman" w:hAnsi="Times New Roman" w:cs="Times New Roman"/>
          <w:bCs/>
          <w:sz w:val="24"/>
          <w:szCs w:val="24"/>
        </w:rPr>
        <w:t>These imply</w:t>
      </w:r>
      <w:r w:rsidR="001A0A06" w:rsidRPr="00705931">
        <w:rPr>
          <w:rFonts w:ascii="Times New Roman" w:eastAsia="Times New Roman" w:hAnsi="Times New Roman" w:cs="Times New Roman"/>
          <w:bCs/>
          <w:sz w:val="24"/>
          <w:szCs w:val="24"/>
        </w:rPr>
        <w:t xml:space="preserve"> that in CBC the teacher remain as a </w:t>
      </w:r>
      <w:proofErr w:type="gramStart"/>
      <w:r w:rsidR="001A0A06" w:rsidRPr="00705931">
        <w:rPr>
          <w:rFonts w:ascii="Times New Roman" w:eastAsia="Times New Roman" w:hAnsi="Times New Roman" w:cs="Times New Roman"/>
          <w:bCs/>
          <w:sz w:val="24"/>
          <w:szCs w:val="24"/>
        </w:rPr>
        <w:t>facilitator.This</w:t>
      </w:r>
      <w:proofErr w:type="gramEnd"/>
      <w:r w:rsidR="001A0A06" w:rsidRPr="00705931">
        <w:rPr>
          <w:rFonts w:ascii="Times New Roman" w:eastAsia="Times New Roman" w:hAnsi="Times New Roman" w:cs="Times New Roman"/>
          <w:bCs/>
          <w:sz w:val="24"/>
          <w:szCs w:val="24"/>
        </w:rPr>
        <w:t xml:space="preserve"> is in line with the study done by </w:t>
      </w:r>
      <w:r w:rsidR="00D32511" w:rsidRPr="00705931">
        <w:rPr>
          <w:rFonts w:ascii="Times New Roman" w:eastAsia="Times New Roman" w:hAnsi="Times New Roman" w:cs="Times New Roman"/>
          <w:bCs/>
          <w:sz w:val="24"/>
          <w:szCs w:val="24"/>
        </w:rPr>
        <w:t>Mush et al(2025)</w:t>
      </w:r>
      <w:r w:rsidR="00D32511" w:rsidRPr="00705931">
        <w:rPr>
          <w:rFonts w:ascii="Times New Roman" w:hAnsi="Times New Roman" w:cs="Times New Roman"/>
          <w:sz w:val="24"/>
          <w:szCs w:val="24"/>
        </w:rPr>
        <w:t xml:space="preserve"> cited </w:t>
      </w:r>
      <w:r w:rsidR="004720EA">
        <w:rPr>
          <w:rFonts w:ascii="Times New Roman" w:hAnsi="Times New Roman" w:cs="Times New Roman"/>
          <w:sz w:val="24"/>
          <w:szCs w:val="24"/>
        </w:rPr>
        <w:t xml:space="preserve">by </w:t>
      </w:r>
      <w:r w:rsidR="00D32511" w:rsidRPr="00705931">
        <w:rPr>
          <w:rFonts w:ascii="Times New Roman" w:hAnsi="Times New Roman" w:cs="Times New Roman"/>
          <w:sz w:val="24"/>
          <w:szCs w:val="24"/>
        </w:rPr>
        <w:t>Wong,( 2020) who</w:t>
      </w:r>
      <w:r w:rsidR="004720EA">
        <w:rPr>
          <w:rFonts w:ascii="Times New Roman" w:hAnsi="Times New Roman" w:cs="Times New Roman"/>
          <w:sz w:val="24"/>
          <w:szCs w:val="24"/>
        </w:rPr>
        <w:t xml:space="preserve"> insisted that</w:t>
      </w:r>
      <w:r w:rsidR="00D32511" w:rsidRPr="00705931">
        <w:rPr>
          <w:rFonts w:ascii="Times New Roman" w:hAnsi="Times New Roman" w:cs="Times New Roman"/>
          <w:sz w:val="24"/>
          <w:szCs w:val="24"/>
        </w:rPr>
        <w:t xml:space="preserve"> </w:t>
      </w:r>
      <w:r w:rsidR="004720EA" w:rsidRPr="004720EA">
        <w:rPr>
          <w:rFonts w:ascii="Times New Roman" w:hAnsi="Times New Roman" w:cs="Times New Roman"/>
        </w:rPr>
        <w:t>CBC assessments focus on applying kn</w:t>
      </w:r>
      <w:r w:rsidR="0000715E">
        <w:rPr>
          <w:rFonts w:ascii="Times New Roman" w:hAnsi="Times New Roman" w:cs="Times New Roman"/>
        </w:rPr>
        <w:t>owledge and skills to solve different problem encountered</w:t>
      </w:r>
      <w:r w:rsidR="004720EA" w:rsidRPr="004720EA">
        <w:rPr>
          <w:rFonts w:ascii="Times New Roman" w:hAnsi="Times New Roman" w:cs="Times New Roman"/>
        </w:rPr>
        <w:t>, ensuring learners show competence in key areas</w:t>
      </w:r>
      <w:r w:rsidR="00D32511" w:rsidRPr="00705931">
        <w:rPr>
          <w:rFonts w:ascii="Times New Roman" w:hAnsi="Times New Roman" w:cs="Times New Roman"/>
          <w:sz w:val="24"/>
          <w:szCs w:val="24"/>
        </w:rPr>
        <w:t xml:space="preserve">. </w:t>
      </w:r>
      <w:r w:rsidR="00717CFF" w:rsidRPr="00705931">
        <w:rPr>
          <w:rFonts w:ascii="Times New Roman" w:hAnsi="Times New Roman" w:cs="Times New Roman"/>
          <w:sz w:val="24"/>
          <w:szCs w:val="24"/>
        </w:rPr>
        <w:t>These imply</w:t>
      </w:r>
      <w:r w:rsidR="00D32511" w:rsidRPr="00705931">
        <w:rPr>
          <w:rFonts w:ascii="Times New Roman" w:hAnsi="Times New Roman" w:cs="Times New Roman"/>
          <w:sz w:val="24"/>
          <w:szCs w:val="24"/>
        </w:rPr>
        <w:t xml:space="preserve"> that assessment under CBC is more meaningful since it </w:t>
      </w:r>
      <w:proofErr w:type="gramStart"/>
      <w:r w:rsidR="00D32511" w:rsidRPr="00705931">
        <w:rPr>
          <w:rFonts w:ascii="Times New Roman" w:hAnsi="Times New Roman" w:cs="Times New Roman"/>
          <w:sz w:val="24"/>
          <w:szCs w:val="24"/>
        </w:rPr>
        <w:t>impose</w:t>
      </w:r>
      <w:proofErr w:type="gramEnd"/>
      <w:r w:rsidR="00D32511" w:rsidRPr="00705931">
        <w:rPr>
          <w:rFonts w:ascii="Times New Roman" w:hAnsi="Times New Roman" w:cs="Times New Roman"/>
          <w:sz w:val="24"/>
          <w:szCs w:val="24"/>
        </w:rPr>
        <w:t xml:space="preserve"> learner to the real-life not abstract as in traditional examination –based assessment.</w:t>
      </w:r>
    </w:p>
    <w:p w14:paraId="17331245" w14:textId="77777777" w:rsidR="0088688B" w:rsidRPr="00064379" w:rsidRDefault="003835D3"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 xml:space="preserve">Data in Table </w:t>
      </w:r>
      <w:r w:rsidR="0088688B">
        <w:rPr>
          <w:rFonts w:ascii="Times New Roman" w:hAnsi="Times New Roman" w:cs="Times New Roman"/>
          <w:sz w:val="24"/>
          <w:szCs w:val="24"/>
        </w:rPr>
        <w:t>1 shows (56.6</w:t>
      </w:r>
      <w:r w:rsidR="00811CD6" w:rsidRPr="00705931">
        <w:rPr>
          <w:rFonts w:ascii="Times New Roman" w:hAnsi="Times New Roman" w:cs="Times New Roman"/>
          <w:sz w:val="24"/>
          <w:szCs w:val="24"/>
        </w:rPr>
        <w:t>%) of teachers disagree</w:t>
      </w:r>
      <w:r w:rsidR="0088688B">
        <w:rPr>
          <w:rFonts w:ascii="Times New Roman" w:hAnsi="Times New Roman" w:cs="Times New Roman"/>
          <w:sz w:val="24"/>
          <w:szCs w:val="24"/>
        </w:rPr>
        <w:t xml:space="preserve"> and strongly disagree</w:t>
      </w:r>
      <w:r w:rsidR="00811CD6" w:rsidRPr="00705931">
        <w:rPr>
          <w:rFonts w:ascii="Times New Roman" w:hAnsi="Times New Roman" w:cs="Times New Roman"/>
          <w:sz w:val="24"/>
          <w:szCs w:val="24"/>
        </w:rPr>
        <w:t xml:space="preserve"> with the statement that</w:t>
      </w:r>
      <w:r w:rsidR="0088688B">
        <w:rPr>
          <w:rFonts w:ascii="Times New Roman" w:eastAsia="Times New Roman" w:hAnsi="Times New Roman" w:cs="Times New Roman"/>
          <w:bCs/>
          <w:sz w:val="24"/>
          <w:szCs w:val="24"/>
        </w:rPr>
        <w:t xml:space="preserve"> they are</w:t>
      </w:r>
      <w:r w:rsidRPr="00705931">
        <w:rPr>
          <w:rFonts w:ascii="Times New Roman" w:eastAsia="Times New Roman" w:hAnsi="Times New Roman" w:cs="Times New Roman"/>
          <w:bCs/>
          <w:sz w:val="24"/>
          <w:szCs w:val="24"/>
        </w:rPr>
        <w:t xml:space="preserve"> motivated to continue applying CBC strategies in my teaching </w:t>
      </w:r>
      <w:r w:rsidR="000E543C" w:rsidRPr="00705931">
        <w:rPr>
          <w:rFonts w:ascii="Times New Roman" w:eastAsia="Times New Roman" w:hAnsi="Times New Roman" w:cs="Times New Roman"/>
          <w:bCs/>
          <w:sz w:val="24"/>
          <w:szCs w:val="24"/>
        </w:rPr>
        <w:lastRenderedPageBreak/>
        <w:t>practice.</w:t>
      </w:r>
      <w:r w:rsidR="00717CFF" w:rsidRPr="00705931">
        <w:rPr>
          <w:rFonts w:ascii="Times New Roman" w:eastAsia="Times New Roman" w:hAnsi="Times New Roman" w:cs="Times New Roman"/>
          <w:bCs/>
          <w:sz w:val="24"/>
          <w:szCs w:val="24"/>
        </w:rPr>
        <w:t>These imply that teachers are not motivated due to inadequate teaching material and large number of student per one class.These in line with the observation made in the</w:t>
      </w:r>
      <w:r w:rsidR="0034772D" w:rsidRPr="00705931">
        <w:rPr>
          <w:rFonts w:ascii="Times New Roman" w:eastAsia="Times New Roman" w:hAnsi="Times New Roman" w:cs="Times New Roman"/>
          <w:bCs/>
          <w:sz w:val="24"/>
          <w:szCs w:val="24"/>
        </w:rPr>
        <w:t xml:space="preserve"> class whereby there were more than 65 learners per one class so the teacher opted to use teacher-centered with slight learner-centered</w:t>
      </w:r>
      <w:r w:rsidR="00717CFF" w:rsidRPr="00705931">
        <w:rPr>
          <w:rFonts w:ascii="Times New Roman" w:eastAsia="Times New Roman" w:hAnsi="Times New Roman" w:cs="Times New Roman"/>
          <w:bCs/>
          <w:sz w:val="24"/>
          <w:szCs w:val="24"/>
        </w:rPr>
        <w:t>.</w:t>
      </w:r>
      <w:r w:rsidR="00717CFF" w:rsidRPr="00705931">
        <w:rPr>
          <w:rFonts w:ascii="Times New Roman" w:hAnsi="Times New Roman" w:cs="Times New Roman"/>
          <w:sz w:val="24"/>
          <w:szCs w:val="24"/>
        </w:rPr>
        <w:t xml:space="preserve"> These finding are similar with the information given from the heads of school (Hos) during face-to-face </w:t>
      </w:r>
      <w:proofErr w:type="gramStart"/>
      <w:r w:rsidR="00717CFF" w:rsidRPr="00705931">
        <w:rPr>
          <w:rFonts w:ascii="Times New Roman" w:hAnsi="Times New Roman" w:cs="Times New Roman"/>
          <w:sz w:val="24"/>
          <w:szCs w:val="24"/>
        </w:rPr>
        <w:t>interview  claimed</w:t>
      </w:r>
      <w:proofErr w:type="gramEnd"/>
      <w:r w:rsidR="00717CFF" w:rsidRPr="00705931">
        <w:rPr>
          <w:rFonts w:ascii="Times New Roman" w:hAnsi="Times New Roman" w:cs="Times New Roman"/>
          <w:sz w:val="24"/>
          <w:szCs w:val="24"/>
        </w:rPr>
        <w:t xml:space="preserve"> that </w:t>
      </w:r>
      <w:r w:rsidR="0088688B" w:rsidRPr="0088688B">
        <w:rPr>
          <w:rFonts w:ascii="Times New Roman" w:hAnsi="Times New Roman" w:cs="Times New Roman"/>
          <w:i/>
          <w:sz w:val="24"/>
          <w:szCs w:val="24"/>
        </w:rPr>
        <w:t>‘</w:t>
      </w:r>
      <w:r w:rsidR="00717CFF" w:rsidRPr="0088688B">
        <w:rPr>
          <w:rFonts w:ascii="Times New Roman" w:hAnsi="Times New Roman" w:cs="Times New Roman"/>
          <w:i/>
          <w:sz w:val="24"/>
          <w:szCs w:val="24"/>
        </w:rPr>
        <w:t>learning material such as textbooks and technological facilities still problem in our school</w:t>
      </w:r>
      <w:r w:rsidR="0034772D" w:rsidRPr="0088688B">
        <w:rPr>
          <w:rFonts w:ascii="Times New Roman" w:hAnsi="Times New Roman" w:cs="Times New Roman"/>
          <w:i/>
          <w:sz w:val="24"/>
          <w:szCs w:val="24"/>
        </w:rPr>
        <w:t xml:space="preserve"> compared with the number of students</w:t>
      </w:r>
      <w:r w:rsidR="0088688B">
        <w:rPr>
          <w:rFonts w:ascii="Times New Roman" w:hAnsi="Times New Roman" w:cs="Times New Roman"/>
          <w:sz w:val="24"/>
          <w:szCs w:val="24"/>
        </w:rPr>
        <w:t>”</w:t>
      </w:r>
      <w:r w:rsidR="000E543C" w:rsidRPr="00705931">
        <w:rPr>
          <w:rFonts w:ascii="Times New Roman" w:eastAsia="Times New Roman" w:hAnsi="Times New Roman" w:cs="Times New Roman"/>
          <w:bCs/>
          <w:sz w:val="24"/>
          <w:szCs w:val="24"/>
        </w:rPr>
        <w:t>.</w:t>
      </w:r>
      <w:r w:rsidR="00B42F3C">
        <w:rPr>
          <w:rFonts w:ascii="Times New Roman" w:eastAsia="Times New Roman" w:hAnsi="Times New Roman" w:cs="Times New Roman"/>
          <w:bCs/>
          <w:sz w:val="24"/>
          <w:szCs w:val="24"/>
        </w:rPr>
        <w:t>(Hos C,</w:t>
      </w:r>
      <w:r w:rsidR="0088688B">
        <w:rPr>
          <w:rFonts w:ascii="Times New Roman" w:eastAsia="Times New Roman" w:hAnsi="Times New Roman" w:cs="Times New Roman"/>
          <w:bCs/>
          <w:sz w:val="24"/>
          <w:szCs w:val="24"/>
        </w:rPr>
        <w:t xml:space="preserve"> personal information 20</w:t>
      </w:r>
      <w:r w:rsidR="0088688B" w:rsidRPr="0088688B">
        <w:rPr>
          <w:rFonts w:ascii="Times New Roman" w:eastAsia="Times New Roman" w:hAnsi="Times New Roman" w:cs="Times New Roman"/>
          <w:bCs/>
          <w:sz w:val="24"/>
          <w:szCs w:val="24"/>
          <w:vertAlign w:val="superscript"/>
        </w:rPr>
        <w:t>th</w:t>
      </w:r>
      <w:r w:rsidR="0088688B">
        <w:rPr>
          <w:rFonts w:ascii="Times New Roman" w:eastAsia="Times New Roman" w:hAnsi="Times New Roman" w:cs="Times New Roman"/>
          <w:bCs/>
          <w:sz w:val="24"/>
          <w:szCs w:val="24"/>
        </w:rPr>
        <w:t xml:space="preserve"> April, 2025</w:t>
      </w:r>
      <w:r w:rsidR="00B42F3C">
        <w:rPr>
          <w:rFonts w:ascii="Times New Roman" w:eastAsia="Times New Roman" w:hAnsi="Times New Roman" w:cs="Times New Roman"/>
          <w:bCs/>
          <w:sz w:val="24"/>
          <w:szCs w:val="24"/>
        </w:rPr>
        <w:t>)</w:t>
      </w:r>
    </w:p>
    <w:p w14:paraId="1D5094EB" w14:textId="77777777" w:rsidR="003835D3" w:rsidRPr="00705931" w:rsidRDefault="00351061"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This is in line with the study done by Nyoni (2023)</w:t>
      </w:r>
      <w:r w:rsidR="0000715E">
        <w:rPr>
          <w:rFonts w:ascii="Times New Roman" w:hAnsi="Times New Roman" w:cs="Times New Roman"/>
          <w:sz w:val="24"/>
          <w:szCs w:val="24"/>
        </w:rPr>
        <w:t xml:space="preserve"> he argued insufficient </w:t>
      </w:r>
      <w:r w:rsidR="0000715E" w:rsidRPr="00705931">
        <w:rPr>
          <w:rFonts w:ascii="Times New Roman" w:hAnsi="Times New Roman" w:cs="Times New Roman"/>
          <w:sz w:val="24"/>
          <w:szCs w:val="24"/>
        </w:rPr>
        <w:t>of</w:t>
      </w:r>
      <w:r w:rsidR="0000715E">
        <w:rPr>
          <w:rFonts w:ascii="Times New Roman" w:hAnsi="Times New Roman" w:cs="Times New Roman"/>
          <w:sz w:val="24"/>
          <w:szCs w:val="24"/>
        </w:rPr>
        <w:t xml:space="preserve"> </w:t>
      </w:r>
      <w:r w:rsidR="00496227" w:rsidRPr="00705931">
        <w:rPr>
          <w:rFonts w:ascii="Times New Roman" w:hAnsi="Times New Roman" w:cs="Times New Roman"/>
          <w:sz w:val="24"/>
          <w:szCs w:val="24"/>
        </w:rPr>
        <w:t xml:space="preserve">teaching and learning resources </w:t>
      </w:r>
      <w:r w:rsidR="00C4788F" w:rsidRPr="00705931">
        <w:rPr>
          <w:rFonts w:ascii="Times New Roman" w:hAnsi="Times New Roman" w:cs="Times New Roman"/>
          <w:sz w:val="24"/>
          <w:szCs w:val="24"/>
        </w:rPr>
        <w:t xml:space="preserve">at school </w:t>
      </w:r>
      <w:r w:rsidR="0034772D" w:rsidRPr="00705931">
        <w:rPr>
          <w:rFonts w:ascii="Times New Roman" w:hAnsi="Times New Roman" w:cs="Times New Roman"/>
          <w:sz w:val="24"/>
          <w:szCs w:val="24"/>
        </w:rPr>
        <w:t xml:space="preserve">impede </w:t>
      </w:r>
      <w:r w:rsidR="00C4788F" w:rsidRPr="00705931">
        <w:rPr>
          <w:rFonts w:ascii="Times New Roman" w:hAnsi="Times New Roman" w:cs="Times New Roman"/>
          <w:sz w:val="24"/>
          <w:szCs w:val="24"/>
        </w:rPr>
        <w:t xml:space="preserve">teacher </w:t>
      </w:r>
      <w:r w:rsidR="0034772D" w:rsidRPr="00705931">
        <w:rPr>
          <w:rFonts w:ascii="Times New Roman" w:hAnsi="Times New Roman" w:cs="Times New Roman"/>
          <w:sz w:val="24"/>
          <w:szCs w:val="24"/>
        </w:rPr>
        <w:t xml:space="preserve">to </w:t>
      </w:r>
      <w:r w:rsidR="00C4788F" w:rsidRPr="00705931">
        <w:rPr>
          <w:rFonts w:ascii="Times New Roman" w:hAnsi="Times New Roman" w:cs="Times New Roman"/>
          <w:sz w:val="24"/>
          <w:szCs w:val="24"/>
        </w:rPr>
        <w:t>implement CBC</w:t>
      </w:r>
      <w:r w:rsidR="00496227" w:rsidRPr="00705931">
        <w:rPr>
          <w:rFonts w:ascii="Times New Roman" w:hAnsi="Times New Roman" w:cs="Times New Roman"/>
          <w:sz w:val="24"/>
          <w:szCs w:val="24"/>
        </w:rPr>
        <w:t>.</w:t>
      </w:r>
      <w:r w:rsidR="00E56A5C" w:rsidRPr="00705931">
        <w:rPr>
          <w:rFonts w:ascii="Times New Roman" w:hAnsi="Times New Roman" w:cs="Times New Roman"/>
          <w:sz w:val="24"/>
          <w:szCs w:val="24"/>
        </w:rPr>
        <w:t xml:space="preserve"> This advocate that </w:t>
      </w:r>
      <w:r w:rsidR="00830BCD" w:rsidRPr="00705931">
        <w:rPr>
          <w:rFonts w:ascii="Times New Roman" w:hAnsi="Times New Roman" w:cs="Times New Roman"/>
          <w:sz w:val="24"/>
          <w:szCs w:val="24"/>
        </w:rPr>
        <w:t>teachers are likely to be motivated to implement CBC when there are enough teaching</w:t>
      </w:r>
      <w:r w:rsidR="009D67EF" w:rsidRPr="00705931">
        <w:rPr>
          <w:rFonts w:ascii="Times New Roman" w:hAnsi="Times New Roman" w:cs="Times New Roman"/>
          <w:sz w:val="24"/>
          <w:szCs w:val="24"/>
        </w:rPr>
        <w:t xml:space="preserve"> resources as advocate</w:t>
      </w:r>
      <w:r w:rsidR="0000715E">
        <w:rPr>
          <w:rFonts w:ascii="Times New Roman" w:hAnsi="Times New Roman" w:cs="Times New Roman"/>
          <w:sz w:val="24"/>
          <w:szCs w:val="24"/>
        </w:rPr>
        <w:t>d</w:t>
      </w:r>
      <w:r w:rsidR="009D67EF" w:rsidRPr="00705931">
        <w:rPr>
          <w:rFonts w:ascii="Times New Roman" w:hAnsi="Times New Roman" w:cs="Times New Roman"/>
          <w:sz w:val="24"/>
          <w:szCs w:val="24"/>
        </w:rPr>
        <w:t xml:space="preserve"> by John Dewey</w:t>
      </w:r>
      <w:r w:rsidR="00830BCD" w:rsidRPr="00705931">
        <w:rPr>
          <w:rFonts w:ascii="Times New Roman" w:hAnsi="Times New Roman" w:cs="Times New Roman"/>
          <w:sz w:val="24"/>
          <w:szCs w:val="24"/>
        </w:rPr>
        <w:t xml:space="preserve"> under theory of </w:t>
      </w:r>
      <w:r w:rsidR="0000715E">
        <w:rPr>
          <w:rFonts w:ascii="Times New Roman" w:hAnsi="Times New Roman" w:cs="Times New Roman"/>
          <w:sz w:val="24"/>
          <w:szCs w:val="24"/>
        </w:rPr>
        <w:t xml:space="preserve">experiential </w:t>
      </w:r>
      <w:proofErr w:type="gramStart"/>
      <w:r w:rsidR="00830BCD" w:rsidRPr="00705931">
        <w:rPr>
          <w:rFonts w:ascii="Times New Roman" w:hAnsi="Times New Roman" w:cs="Times New Roman"/>
          <w:sz w:val="24"/>
          <w:szCs w:val="24"/>
        </w:rPr>
        <w:t>learning .</w:t>
      </w:r>
      <w:proofErr w:type="gramEnd"/>
    </w:p>
    <w:p w14:paraId="376DC986" w14:textId="77777777" w:rsidR="00B52F09" w:rsidRPr="00B52F09" w:rsidRDefault="00252FFE" w:rsidP="00705931">
      <w:pPr>
        <w:spacing w:before="120" w:after="120"/>
        <w:jc w:val="both"/>
        <w:rPr>
          <w:rFonts w:ascii="Times New Roman" w:eastAsia="Times New Roman" w:hAnsi="Times New Roman" w:cs="Times New Roman"/>
          <w:bCs/>
          <w:sz w:val="24"/>
          <w:szCs w:val="24"/>
        </w:rPr>
      </w:pPr>
      <w:r w:rsidRPr="00705931">
        <w:rPr>
          <w:rFonts w:ascii="Times New Roman" w:eastAsia="Times New Roman" w:hAnsi="Times New Roman" w:cs="Times New Roman"/>
          <w:bCs/>
          <w:sz w:val="24"/>
          <w:szCs w:val="24"/>
        </w:rPr>
        <w:t>Data in Tab</w:t>
      </w:r>
      <w:r w:rsidR="002B310F">
        <w:rPr>
          <w:rFonts w:ascii="Times New Roman" w:eastAsia="Times New Roman" w:hAnsi="Times New Roman" w:cs="Times New Roman"/>
          <w:bCs/>
          <w:sz w:val="24"/>
          <w:szCs w:val="24"/>
        </w:rPr>
        <w:t xml:space="preserve">le 1 </w:t>
      </w:r>
      <w:proofErr w:type="gramStart"/>
      <w:r w:rsidR="002B310F">
        <w:rPr>
          <w:rFonts w:ascii="Times New Roman" w:eastAsia="Times New Roman" w:hAnsi="Times New Roman" w:cs="Times New Roman"/>
          <w:bCs/>
          <w:sz w:val="24"/>
          <w:szCs w:val="24"/>
        </w:rPr>
        <w:t>shows(</w:t>
      </w:r>
      <w:proofErr w:type="gramEnd"/>
      <w:r w:rsidR="002B310F">
        <w:rPr>
          <w:rFonts w:ascii="Times New Roman" w:eastAsia="Times New Roman" w:hAnsi="Times New Roman" w:cs="Times New Roman"/>
          <w:bCs/>
          <w:sz w:val="24"/>
          <w:szCs w:val="24"/>
        </w:rPr>
        <w:t>63.4</w:t>
      </w:r>
      <w:r w:rsidRPr="00705931">
        <w:rPr>
          <w:rFonts w:ascii="Times New Roman" w:eastAsia="Times New Roman" w:hAnsi="Times New Roman" w:cs="Times New Roman"/>
          <w:bCs/>
          <w:sz w:val="24"/>
          <w:szCs w:val="24"/>
        </w:rPr>
        <w:t>%) of teachers disagree</w:t>
      </w:r>
      <w:r w:rsidR="002B310F">
        <w:rPr>
          <w:rFonts w:ascii="Times New Roman" w:eastAsia="Times New Roman" w:hAnsi="Times New Roman" w:cs="Times New Roman"/>
          <w:bCs/>
          <w:sz w:val="24"/>
          <w:szCs w:val="24"/>
        </w:rPr>
        <w:t xml:space="preserve"> and strongly disagree with the statement that they</w:t>
      </w:r>
      <w:r w:rsidRPr="00705931">
        <w:rPr>
          <w:rFonts w:ascii="Times New Roman" w:eastAsia="Times New Roman" w:hAnsi="Times New Roman" w:cs="Times New Roman"/>
          <w:bCs/>
          <w:sz w:val="24"/>
          <w:szCs w:val="24"/>
        </w:rPr>
        <w:t xml:space="preserve"> receive sufficient support from the school administration to implement CBC successfully. This imply that teachers are not given</w:t>
      </w:r>
      <w:r w:rsidR="002B310F">
        <w:rPr>
          <w:rFonts w:ascii="Times New Roman" w:eastAsia="Times New Roman" w:hAnsi="Times New Roman" w:cs="Times New Roman"/>
          <w:bCs/>
          <w:sz w:val="24"/>
          <w:szCs w:val="24"/>
        </w:rPr>
        <w:t xml:space="preserve"> enough</w:t>
      </w:r>
      <w:r w:rsidRPr="00705931">
        <w:rPr>
          <w:rFonts w:ascii="Times New Roman" w:eastAsia="Times New Roman" w:hAnsi="Times New Roman" w:cs="Times New Roman"/>
          <w:bCs/>
          <w:sz w:val="24"/>
          <w:szCs w:val="24"/>
        </w:rPr>
        <w:t xml:space="preserve"> support from school administrators </w:t>
      </w:r>
      <w:r w:rsidR="007F7D1E" w:rsidRPr="00705931">
        <w:rPr>
          <w:rFonts w:ascii="Times New Roman" w:eastAsia="Times New Roman" w:hAnsi="Times New Roman" w:cs="Times New Roman"/>
          <w:bCs/>
          <w:sz w:val="24"/>
          <w:szCs w:val="24"/>
        </w:rPr>
        <w:t xml:space="preserve">for successfully implementation of CBC due to the fact that teaching resource are provided by the </w:t>
      </w:r>
      <w:proofErr w:type="gramStart"/>
      <w:r w:rsidR="007F7D1E" w:rsidRPr="00705931">
        <w:rPr>
          <w:rFonts w:ascii="Times New Roman" w:eastAsia="Times New Roman" w:hAnsi="Times New Roman" w:cs="Times New Roman"/>
          <w:bCs/>
          <w:sz w:val="24"/>
          <w:szCs w:val="24"/>
        </w:rPr>
        <w:t>government .This</w:t>
      </w:r>
      <w:proofErr w:type="gramEnd"/>
      <w:r w:rsidR="007F7D1E" w:rsidRPr="00705931">
        <w:rPr>
          <w:rFonts w:ascii="Times New Roman" w:eastAsia="Times New Roman" w:hAnsi="Times New Roman" w:cs="Times New Roman"/>
          <w:bCs/>
          <w:sz w:val="24"/>
          <w:szCs w:val="24"/>
        </w:rPr>
        <w:t xml:space="preserve"> is in line with the information given from the head of school who insisted that they don’t have enough teaching resource hence imped them to provide teachers for better implementation of CBC.</w:t>
      </w:r>
      <w:r w:rsidR="002B310F">
        <w:rPr>
          <w:rFonts w:ascii="Times New Roman" w:eastAsia="Times New Roman" w:hAnsi="Times New Roman" w:cs="Times New Roman"/>
          <w:bCs/>
          <w:sz w:val="24"/>
          <w:szCs w:val="24"/>
        </w:rPr>
        <w:t xml:space="preserve"> The head of school A </w:t>
      </w:r>
      <w:proofErr w:type="gramStart"/>
      <w:r w:rsidR="002B310F">
        <w:rPr>
          <w:rFonts w:ascii="Times New Roman" w:eastAsia="Times New Roman" w:hAnsi="Times New Roman" w:cs="Times New Roman"/>
          <w:bCs/>
          <w:sz w:val="24"/>
          <w:szCs w:val="24"/>
        </w:rPr>
        <w:t>said ;</w:t>
      </w:r>
      <w:proofErr w:type="gramEnd"/>
      <w:r w:rsidR="00064379">
        <w:rPr>
          <w:rFonts w:ascii="Times New Roman" w:eastAsia="Times New Roman" w:hAnsi="Times New Roman" w:cs="Times New Roman"/>
          <w:bCs/>
          <w:sz w:val="24"/>
          <w:szCs w:val="24"/>
        </w:rPr>
        <w:t xml:space="preserve"> </w:t>
      </w:r>
      <w:r w:rsidR="002B310F" w:rsidRPr="00B52F09">
        <w:rPr>
          <w:rFonts w:ascii="Times New Roman" w:eastAsia="Times New Roman" w:hAnsi="Times New Roman" w:cs="Times New Roman"/>
          <w:bCs/>
          <w:i/>
          <w:sz w:val="24"/>
          <w:szCs w:val="24"/>
        </w:rPr>
        <w:t>“sometime we do photocopy to enable teacher to use photocopied material but our photocopy machine</w:t>
      </w:r>
      <w:r w:rsidR="00B52F09" w:rsidRPr="00B52F09">
        <w:rPr>
          <w:rFonts w:ascii="Times New Roman" w:eastAsia="Times New Roman" w:hAnsi="Times New Roman" w:cs="Times New Roman"/>
          <w:bCs/>
          <w:i/>
          <w:sz w:val="24"/>
          <w:szCs w:val="24"/>
        </w:rPr>
        <w:t xml:space="preserve"> do not work properly,  we get feint </w:t>
      </w:r>
      <w:proofErr w:type="spellStart"/>
      <w:r w:rsidR="00B52F09" w:rsidRPr="00B52F09">
        <w:rPr>
          <w:rFonts w:ascii="Times New Roman" w:eastAsia="Times New Roman" w:hAnsi="Times New Roman" w:cs="Times New Roman"/>
          <w:bCs/>
          <w:i/>
          <w:sz w:val="24"/>
          <w:szCs w:val="24"/>
        </w:rPr>
        <w:t>copies”</w:t>
      </w:r>
      <w:r w:rsidR="00B42F3C">
        <w:rPr>
          <w:rFonts w:ascii="Times New Roman" w:eastAsia="Times New Roman" w:hAnsi="Times New Roman" w:cs="Times New Roman"/>
          <w:bCs/>
          <w:sz w:val="24"/>
          <w:szCs w:val="24"/>
        </w:rPr>
        <w:t>Hos</w:t>
      </w:r>
      <w:proofErr w:type="spellEnd"/>
      <w:r w:rsidR="00B42F3C">
        <w:rPr>
          <w:rFonts w:ascii="Times New Roman" w:eastAsia="Times New Roman" w:hAnsi="Times New Roman" w:cs="Times New Roman"/>
          <w:bCs/>
          <w:sz w:val="24"/>
          <w:szCs w:val="24"/>
        </w:rPr>
        <w:t xml:space="preserve"> A,</w:t>
      </w:r>
      <w:r w:rsidR="00B52F09" w:rsidRPr="00B52F09">
        <w:rPr>
          <w:rFonts w:ascii="Times New Roman" w:eastAsia="Times New Roman" w:hAnsi="Times New Roman" w:cs="Times New Roman"/>
          <w:bCs/>
          <w:i/>
          <w:sz w:val="24"/>
          <w:szCs w:val="24"/>
        </w:rPr>
        <w:t xml:space="preserve"> </w:t>
      </w:r>
      <w:r w:rsidR="00B52F09">
        <w:rPr>
          <w:rFonts w:ascii="Times New Roman" w:eastAsia="Times New Roman" w:hAnsi="Times New Roman" w:cs="Times New Roman"/>
          <w:bCs/>
          <w:sz w:val="24"/>
          <w:szCs w:val="24"/>
        </w:rPr>
        <w:t>personal information 20</w:t>
      </w:r>
      <w:r w:rsidR="00B52F09" w:rsidRPr="00B52F09">
        <w:rPr>
          <w:rFonts w:ascii="Times New Roman" w:eastAsia="Times New Roman" w:hAnsi="Times New Roman" w:cs="Times New Roman"/>
          <w:bCs/>
          <w:sz w:val="24"/>
          <w:szCs w:val="24"/>
          <w:vertAlign w:val="superscript"/>
        </w:rPr>
        <w:t>th</w:t>
      </w:r>
      <w:r w:rsidR="00B52F09">
        <w:rPr>
          <w:rFonts w:ascii="Times New Roman" w:eastAsia="Times New Roman" w:hAnsi="Times New Roman" w:cs="Times New Roman"/>
          <w:bCs/>
          <w:sz w:val="24"/>
          <w:szCs w:val="24"/>
        </w:rPr>
        <w:t xml:space="preserve"> April,2025.</w:t>
      </w:r>
    </w:p>
    <w:p w14:paraId="09D8DE78" w14:textId="77777777" w:rsidR="003835D3" w:rsidRPr="00705931" w:rsidRDefault="00B52F09" w:rsidP="00705931">
      <w:pPr>
        <w:spacing w:before="120" w:after="1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This denotes that the implementation of CBC </w:t>
      </w:r>
      <w:proofErr w:type="gramStart"/>
      <w:r>
        <w:rPr>
          <w:rFonts w:ascii="Times New Roman" w:eastAsia="Times New Roman" w:hAnsi="Times New Roman" w:cs="Times New Roman"/>
          <w:bCs/>
          <w:sz w:val="24"/>
          <w:szCs w:val="24"/>
        </w:rPr>
        <w:t>depend</w:t>
      </w:r>
      <w:proofErr w:type="gramEnd"/>
      <w:r>
        <w:rPr>
          <w:rFonts w:ascii="Times New Roman" w:eastAsia="Times New Roman" w:hAnsi="Times New Roman" w:cs="Times New Roman"/>
          <w:bCs/>
          <w:sz w:val="24"/>
          <w:szCs w:val="24"/>
        </w:rPr>
        <w:t xml:space="preserve"> much on the support from the administrators that will help the teacher when they face challenges </w:t>
      </w:r>
      <w:r w:rsidR="00B07363">
        <w:rPr>
          <w:rFonts w:ascii="Times New Roman" w:eastAsia="Times New Roman" w:hAnsi="Times New Roman" w:cs="Times New Roman"/>
          <w:bCs/>
          <w:sz w:val="24"/>
          <w:szCs w:val="24"/>
        </w:rPr>
        <w:t xml:space="preserve">for the case of resources. </w:t>
      </w:r>
      <w:r w:rsidR="007F7D1E" w:rsidRPr="00705931">
        <w:rPr>
          <w:rFonts w:ascii="Times New Roman" w:eastAsia="Times New Roman" w:hAnsi="Times New Roman" w:cs="Times New Roman"/>
          <w:bCs/>
          <w:sz w:val="24"/>
          <w:szCs w:val="24"/>
        </w:rPr>
        <w:t>This is in line with the study done by</w:t>
      </w:r>
      <w:r w:rsidR="00705931">
        <w:rPr>
          <w:rFonts w:ascii="Times New Roman" w:eastAsia="Times New Roman" w:hAnsi="Times New Roman" w:cs="Times New Roman"/>
          <w:bCs/>
          <w:sz w:val="24"/>
          <w:szCs w:val="24"/>
        </w:rPr>
        <w:t xml:space="preserve"> </w:t>
      </w:r>
      <w:proofErr w:type="gramStart"/>
      <w:r w:rsidR="00644622" w:rsidRPr="00705931">
        <w:rPr>
          <w:rFonts w:ascii="Times New Roman" w:eastAsia="Times New Roman" w:hAnsi="Times New Roman" w:cs="Times New Roman"/>
          <w:bCs/>
          <w:sz w:val="24"/>
          <w:szCs w:val="24"/>
        </w:rPr>
        <w:t>Namubiru(</w:t>
      </w:r>
      <w:proofErr w:type="gramEnd"/>
      <w:r w:rsidR="00644622" w:rsidRPr="00705931">
        <w:rPr>
          <w:rFonts w:ascii="Times New Roman" w:eastAsia="Times New Roman" w:hAnsi="Times New Roman" w:cs="Times New Roman"/>
          <w:bCs/>
          <w:sz w:val="24"/>
          <w:szCs w:val="24"/>
        </w:rPr>
        <w:t>2024) in her study she observed t</w:t>
      </w:r>
      <w:r w:rsidR="0000715E">
        <w:rPr>
          <w:rFonts w:ascii="Times New Roman" w:eastAsia="Times New Roman" w:hAnsi="Times New Roman" w:cs="Times New Roman"/>
          <w:bCs/>
          <w:sz w:val="24"/>
          <w:szCs w:val="24"/>
        </w:rPr>
        <w:t>h</w:t>
      </w:r>
      <w:r w:rsidR="006339C8">
        <w:rPr>
          <w:rFonts w:ascii="Times New Roman" w:eastAsia="Times New Roman" w:hAnsi="Times New Roman" w:cs="Times New Roman"/>
          <w:bCs/>
          <w:sz w:val="24"/>
          <w:szCs w:val="24"/>
        </w:rPr>
        <w:t>at</w:t>
      </w:r>
      <w:r w:rsidR="0000715E">
        <w:rPr>
          <w:rFonts w:ascii="Times New Roman" w:eastAsia="Times New Roman" w:hAnsi="Times New Roman" w:cs="Times New Roman"/>
          <w:bCs/>
          <w:sz w:val="24"/>
          <w:szCs w:val="24"/>
        </w:rPr>
        <w:t xml:space="preserve"> in Uganda have less</w:t>
      </w:r>
      <w:r w:rsidR="00644622" w:rsidRPr="00705931">
        <w:rPr>
          <w:rFonts w:ascii="Times New Roman" w:eastAsia="Times New Roman" w:hAnsi="Times New Roman" w:cs="Times New Roman"/>
          <w:bCs/>
          <w:sz w:val="24"/>
          <w:szCs w:val="24"/>
        </w:rPr>
        <w:t xml:space="preserve"> </w:t>
      </w:r>
      <w:r w:rsidR="006339C8">
        <w:rPr>
          <w:rFonts w:ascii="Times New Roman" w:hAnsi="Times New Roman" w:cs="Times New Roman"/>
          <w:sz w:val="24"/>
          <w:szCs w:val="24"/>
        </w:rPr>
        <w:t>instructional resources</w:t>
      </w:r>
      <w:r w:rsidR="00644622" w:rsidRPr="00705931">
        <w:rPr>
          <w:rFonts w:ascii="Times New Roman" w:hAnsi="Times New Roman" w:cs="Times New Roman"/>
          <w:sz w:val="24"/>
          <w:szCs w:val="24"/>
        </w:rPr>
        <w:t xml:space="preserve"> CBC”</w:t>
      </w:r>
      <w:r w:rsidR="005F2C3B" w:rsidRPr="00705931">
        <w:rPr>
          <w:rFonts w:ascii="Times New Roman" w:hAnsi="Times New Roman" w:cs="Times New Roman"/>
          <w:sz w:val="24"/>
          <w:szCs w:val="24"/>
        </w:rPr>
        <w:t xml:space="preserve"> as well as resource limitations, </w:t>
      </w:r>
      <w:r w:rsidR="006339C8" w:rsidRPr="007A4476">
        <w:rPr>
          <w:rFonts w:ascii="Times New Roman" w:hAnsi="Times New Roman" w:cs="Times New Roman"/>
          <w:sz w:val="24"/>
          <w:szCs w:val="24"/>
        </w:rPr>
        <w:t xml:space="preserve">and inadequate  technology for CBC </w:t>
      </w:r>
      <w:r w:rsidR="005F2C3B" w:rsidRPr="007A4476">
        <w:rPr>
          <w:rFonts w:ascii="Times New Roman" w:hAnsi="Times New Roman" w:cs="Times New Roman"/>
          <w:sz w:val="24"/>
          <w:szCs w:val="24"/>
        </w:rPr>
        <w:t xml:space="preserve"> (</w:t>
      </w:r>
      <w:proofErr w:type="spellStart"/>
      <w:r w:rsidR="005F2C3B" w:rsidRPr="007A4476">
        <w:rPr>
          <w:rFonts w:ascii="Times New Roman" w:hAnsi="Times New Roman" w:cs="Times New Roman"/>
          <w:sz w:val="24"/>
          <w:szCs w:val="24"/>
        </w:rPr>
        <w:t>Mwashighadi</w:t>
      </w:r>
      <w:proofErr w:type="spellEnd"/>
      <w:r w:rsidR="00705931" w:rsidRPr="007A4476">
        <w:rPr>
          <w:rFonts w:ascii="Times New Roman" w:hAnsi="Times New Roman" w:cs="Times New Roman"/>
          <w:sz w:val="24"/>
          <w:szCs w:val="24"/>
        </w:rPr>
        <w:t xml:space="preserve"> </w:t>
      </w:r>
      <w:r w:rsidR="00E348EA" w:rsidRPr="007A4476">
        <w:rPr>
          <w:rFonts w:ascii="Times New Roman" w:hAnsi="Times New Roman" w:cs="Times New Roman"/>
          <w:sz w:val="24"/>
          <w:szCs w:val="24"/>
        </w:rPr>
        <w:t>and</w:t>
      </w:r>
      <w:r w:rsidR="00705931" w:rsidRPr="007A4476">
        <w:rPr>
          <w:rFonts w:ascii="Times New Roman" w:hAnsi="Times New Roman" w:cs="Times New Roman"/>
          <w:sz w:val="24"/>
          <w:szCs w:val="24"/>
        </w:rPr>
        <w:t xml:space="preserve"> </w:t>
      </w:r>
      <w:r w:rsidR="007C583C" w:rsidRPr="007A4476">
        <w:rPr>
          <w:rFonts w:ascii="Times New Roman" w:hAnsi="Times New Roman" w:cs="Times New Roman"/>
          <w:sz w:val="24"/>
          <w:szCs w:val="24"/>
        </w:rPr>
        <w:t>Kitainge,</w:t>
      </w:r>
      <w:r w:rsidR="005F2C3B" w:rsidRPr="007A4476">
        <w:rPr>
          <w:rFonts w:ascii="Times New Roman" w:hAnsi="Times New Roman" w:cs="Times New Roman"/>
          <w:sz w:val="24"/>
          <w:szCs w:val="24"/>
        </w:rPr>
        <w:t>2023), as cited by Mush et al(2025)</w:t>
      </w:r>
      <w:r w:rsidR="00644622" w:rsidRPr="007A4476">
        <w:rPr>
          <w:rFonts w:ascii="Times New Roman" w:hAnsi="Times New Roman" w:cs="Times New Roman"/>
          <w:sz w:val="24"/>
          <w:szCs w:val="24"/>
        </w:rPr>
        <w:t>.This imply that the  government still delaying to provide enough resources for</w:t>
      </w:r>
      <w:r w:rsidR="00644622" w:rsidRPr="00705931">
        <w:rPr>
          <w:rFonts w:ascii="Times New Roman" w:hAnsi="Times New Roman" w:cs="Times New Roman"/>
          <w:sz w:val="24"/>
          <w:szCs w:val="24"/>
        </w:rPr>
        <w:t xml:space="preserve"> better implementation of Competence -based curriculum.</w:t>
      </w:r>
      <w:r w:rsidR="00B07363">
        <w:rPr>
          <w:rFonts w:ascii="Times New Roman" w:hAnsi="Times New Roman" w:cs="Times New Roman"/>
          <w:sz w:val="24"/>
          <w:szCs w:val="24"/>
        </w:rPr>
        <w:t xml:space="preserve"> Therefore the </w:t>
      </w:r>
      <w:proofErr w:type="gramStart"/>
      <w:r w:rsidR="00B07363">
        <w:rPr>
          <w:rFonts w:ascii="Times New Roman" w:hAnsi="Times New Roman" w:cs="Times New Roman"/>
          <w:sz w:val="24"/>
          <w:szCs w:val="24"/>
        </w:rPr>
        <w:t>implementation</w:t>
      </w:r>
      <w:r w:rsidR="007C583C">
        <w:rPr>
          <w:rFonts w:ascii="Times New Roman" w:hAnsi="Times New Roman" w:cs="Times New Roman"/>
          <w:sz w:val="24"/>
          <w:szCs w:val="24"/>
        </w:rPr>
        <w:t xml:space="preserve"> </w:t>
      </w:r>
      <w:r w:rsidR="00B07363">
        <w:rPr>
          <w:rFonts w:ascii="Times New Roman" w:hAnsi="Times New Roman" w:cs="Times New Roman"/>
          <w:sz w:val="24"/>
          <w:szCs w:val="24"/>
        </w:rPr>
        <w:t xml:space="preserve"> of</w:t>
      </w:r>
      <w:proofErr w:type="gramEnd"/>
      <w:r w:rsidR="00B07363">
        <w:rPr>
          <w:rFonts w:ascii="Times New Roman" w:hAnsi="Times New Roman" w:cs="Times New Roman"/>
          <w:sz w:val="24"/>
          <w:szCs w:val="24"/>
        </w:rPr>
        <w:t xml:space="preserve"> CBC become complex to teachers.</w:t>
      </w:r>
    </w:p>
    <w:p w14:paraId="5FDB4B54" w14:textId="77777777" w:rsidR="008C24A6" w:rsidRPr="00705931" w:rsidRDefault="008C24A6" w:rsidP="00705931">
      <w:pPr>
        <w:spacing w:before="120" w:after="120"/>
        <w:jc w:val="both"/>
        <w:rPr>
          <w:rFonts w:ascii="Times New Roman" w:eastAsia="Times New Roman" w:hAnsi="Times New Roman" w:cs="Times New Roman"/>
          <w:bCs/>
          <w:sz w:val="24"/>
          <w:szCs w:val="24"/>
        </w:rPr>
      </w:pPr>
      <w:r w:rsidRPr="00705931">
        <w:rPr>
          <w:rFonts w:ascii="Times New Roman" w:hAnsi="Times New Roman" w:cs="Times New Roman"/>
          <w:sz w:val="24"/>
          <w:szCs w:val="24"/>
        </w:rPr>
        <w:t>Data in Table 1 shows</w:t>
      </w:r>
      <w:r w:rsidR="00B07363">
        <w:rPr>
          <w:rFonts w:ascii="Times New Roman" w:hAnsi="Times New Roman" w:cs="Times New Roman"/>
          <w:sz w:val="24"/>
          <w:szCs w:val="24"/>
        </w:rPr>
        <w:t xml:space="preserve"> that majority</w:t>
      </w:r>
      <w:r w:rsidR="00705931">
        <w:rPr>
          <w:rFonts w:ascii="Times New Roman" w:hAnsi="Times New Roman" w:cs="Times New Roman"/>
          <w:sz w:val="24"/>
          <w:szCs w:val="24"/>
        </w:rPr>
        <w:t xml:space="preserve"> </w:t>
      </w:r>
      <w:r w:rsidR="00B07363">
        <w:rPr>
          <w:rFonts w:ascii="Times New Roman" w:hAnsi="Times New Roman" w:cs="Times New Roman"/>
          <w:sz w:val="24"/>
          <w:szCs w:val="24"/>
        </w:rPr>
        <w:t>(76.7%) of the responded</w:t>
      </w:r>
      <w:r w:rsidRPr="00705931">
        <w:rPr>
          <w:rFonts w:ascii="Times New Roman" w:hAnsi="Times New Roman" w:cs="Times New Roman"/>
          <w:sz w:val="24"/>
          <w:szCs w:val="24"/>
        </w:rPr>
        <w:t xml:space="preserve"> agree </w:t>
      </w:r>
      <w:r w:rsidR="00B07363">
        <w:rPr>
          <w:rFonts w:ascii="Times New Roman" w:hAnsi="Times New Roman" w:cs="Times New Roman"/>
          <w:sz w:val="24"/>
          <w:szCs w:val="24"/>
        </w:rPr>
        <w:t xml:space="preserve">and strongly agree </w:t>
      </w:r>
      <w:r w:rsidRPr="00705931">
        <w:rPr>
          <w:rFonts w:ascii="Times New Roman" w:hAnsi="Times New Roman" w:cs="Times New Roman"/>
          <w:sz w:val="24"/>
          <w:szCs w:val="24"/>
        </w:rPr>
        <w:t xml:space="preserve">with the statement that </w:t>
      </w:r>
      <w:r w:rsidR="00B07363">
        <w:rPr>
          <w:rFonts w:ascii="Times New Roman" w:eastAsia="Times New Roman" w:hAnsi="Times New Roman" w:cs="Times New Roman"/>
          <w:bCs/>
          <w:sz w:val="24"/>
          <w:szCs w:val="24"/>
        </w:rPr>
        <w:t>they</w:t>
      </w:r>
      <w:r w:rsidRPr="00705931">
        <w:rPr>
          <w:rFonts w:ascii="Times New Roman" w:eastAsia="Times New Roman" w:hAnsi="Times New Roman" w:cs="Times New Roman"/>
          <w:bCs/>
          <w:sz w:val="24"/>
          <w:szCs w:val="24"/>
        </w:rPr>
        <w:t xml:space="preserve"> believe that CBC can significantly improve learner outcomes in the long </w:t>
      </w:r>
      <w:r w:rsidR="009D67EF" w:rsidRPr="00705931">
        <w:rPr>
          <w:rFonts w:ascii="Times New Roman" w:eastAsia="Times New Roman" w:hAnsi="Times New Roman" w:cs="Times New Roman"/>
          <w:bCs/>
          <w:sz w:val="24"/>
          <w:szCs w:val="24"/>
        </w:rPr>
        <w:t>term. This</w:t>
      </w:r>
      <w:r w:rsidRPr="00705931">
        <w:rPr>
          <w:rFonts w:ascii="Times New Roman" w:eastAsia="Times New Roman" w:hAnsi="Times New Roman" w:cs="Times New Roman"/>
          <w:bCs/>
          <w:sz w:val="24"/>
          <w:szCs w:val="24"/>
        </w:rPr>
        <w:t xml:space="preserve"> means that in Implementing competence –based curriculum </w:t>
      </w:r>
      <w:proofErr w:type="gramStart"/>
      <w:r w:rsidRPr="00705931">
        <w:rPr>
          <w:rFonts w:ascii="Times New Roman" w:eastAsia="Times New Roman" w:hAnsi="Times New Roman" w:cs="Times New Roman"/>
          <w:bCs/>
          <w:sz w:val="24"/>
          <w:szCs w:val="24"/>
        </w:rPr>
        <w:t>enable</w:t>
      </w:r>
      <w:proofErr w:type="gramEnd"/>
      <w:r w:rsidRPr="00705931">
        <w:rPr>
          <w:rFonts w:ascii="Times New Roman" w:eastAsia="Times New Roman" w:hAnsi="Times New Roman" w:cs="Times New Roman"/>
          <w:bCs/>
          <w:sz w:val="24"/>
          <w:szCs w:val="24"/>
        </w:rPr>
        <w:t xml:space="preserve"> learners </w:t>
      </w:r>
      <w:r w:rsidR="00D301A9" w:rsidRPr="00705931">
        <w:rPr>
          <w:rFonts w:ascii="Times New Roman" w:eastAsia="Times New Roman" w:hAnsi="Times New Roman" w:cs="Times New Roman"/>
          <w:bCs/>
          <w:sz w:val="24"/>
          <w:szCs w:val="24"/>
        </w:rPr>
        <w:t xml:space="preserve">to demonstrate the skills acquired in the classroom in their daily </w:t>
      </w:r>
      <w:r w:rsidR="009D67EF" w:rsidRPr="00705931">
        <w:rPr>
          <w:rFonts w:ascii="Times New Roman" w:eastAsia="Times New Roman" w:hAnsi="Times New Roman" w:cs="Times New Roman"/>
          <w:bCs/>
          <w:sz w:val="24"/>
          <w:szCs w:val="24"/>
        </w:rPr>
        <w:t xml:space="preserve">life. This is in line with the observation made in the classroom during </w:t>
      </w:r>
      <w:r w:rsidR="00705931" w:rsidRPr="00705931">
        <w:rPr>
          <w:rFonts w:ascii="Times New Roman" w:eastAsia="Times New Roman" w:hAnsi="Times New Roman" w:cs="Times New Roman"/>
          <w:bCs/>
          <w:sz w:val="24"/>
          <w:szCs w:val="24"/>
        </w:rPr>
        <w:t>teaching, the</w:t>
      </w:r>
      <w:r w:rsidR="009D67EF" w:rsidRPr="00705931">
        <w:rPr>
          <w:rFonts w:ascii="Times New Roman" w:eastAsia="Times New Roman" w:hAnsi="Times New Roman" w:cs="Times New Roman"/>
          <w:bCs/>
          <w:sz w:val="24"/>
          <w:szCs w:val="24"/>
        </w:rPr>
        <w:t xml:space="preserve"> teacher used group discussion </w:t>
      </w:r>
      <w:r w:rsidR="00281FE0" w:rsidRPr="00705931">
        <w:rPr>
          <w:rFonts w:ascii="Times New Roman" w:eastAsia="Times New Roman" w:hAnsi="Times New Roman" w:cs="Times New Roman"/>
          <w:bCs/>
          <w:sz w:val="24"/>
          <w:szCs w:val="24"/>
        </w:rPr>
        <w:t>in which student participated in the discussion. Late on the teacher guided them to present. The lesson was understood since the learner managed to demonstrate what they have guided to do.</w:t>
      </w:r>
      <w:r w:rsidR="00AF128A" w:rsidRPr="00705931">
        <w:rPr>
          <w:rFonts w:ascii="Times New Roman" w:eastAsia="Times New Roman" w:hAnsi="Times New Roman" w:cs="Times New Roman"/>
          <w:bCs/>
          <w:sz w:val="24"/>
          <w:szCs w:val="24"/>
        </w:rPr>
        <w:t xml:space="preserve"> This is in line with Namubiru</w:t>
      </w:r>
      <w:r w:rsidR="006339C8">
        <w:rPr>
          <w:rFonts w:ascii="Times New Roman" w:eastAsia="Times New Roman" w:hAnsi="Times New Roman" w:cs="Times New Roman"/>
          <w:bCs/>
          <w:sz w:val="24"/>
          <w:szCs w:val="24"/>
        </w:rPr>
        <w:t xml:space="preserve"> </w:t>
      </w:r>
      <w:r w:rsidR="00AF128A" w:rsidRPr="00705931">
        <w:rPr>
          <w:rFonts w:ascii="Times New Roman" w:eastAsia="Times New Roman" w:hAnsi="Times New Roman" w:cs="Times New Roman"/>
          <w:bCs/>
          <w:sz w:val="24"/>
          <w:szCs w:val="24"/>
        </w:rPr>
        <w:t>(2024) in her study she reveal</w:t>
      </w:r>
      <w:r w:rsidR="009461F6">
        <w:rPr>
          <w:rFonts w:ascii="Times New Roman" w:eastAsia="Times New Roman" w:hAnsi="Times New Roman" w:cs="Times New Roman"/>
          <w:bCs/>
          <w:sz w:val="24"/>
          <w:szCs w:val="24"/>
        </w:rPr>
        <w:t xml:space="preserve">ed </w:t>
      </w:r>
      <w:r w:rsidR="00AF128A" w:rsidRPr="00705931">
        <w:rPr>
          <w:rFonts w:ascii="Times New Roman" w:eastAsia="Times New Roman" w:hAnsi="Times New Roman" w:cs="Times New Roman"/>
          <w:bCs/>
          <w:sz w:val="24"/>
          <w:szCs w:val="24"/>
        </w:rPr>
        <w:t>that</w:t>
      </w:r>
      <w:r w:rsidR="00AF128A" w:rsidRPr="00705931">
        <w:rPr>
          <w:rFonts w:ascii="Times New Roman" w:hAnsi="Times New Roman" w:cs="Times New Roman"/>
          <w:sz w:val="24"/>
          <w:szCs w:val="24"/>
        </w:rPr>
        <w:t xml:space="preserve"> </w:t>
      </w:r>
      <w:r w:rsidR="009461F6" w:rsidRPr="009461F6">
        <w:rPr>
          <w:rFonts w:ascii="Times New Roman" w:hAnsi="Times New Roman" w:cs="Times New Roman"/>
        </w:rPr>
        <w:t>CBC improved the use of real-world applications in lessons rather than basing on cognitive only</w:t>
      </w:r>
      <w:r w:rsidR="009461F6">
        <w:t>."</w:t>
      </w:r>
      <w:r w:rsidR="00AF128A" w:rsidRPr="00705931">
        <w:rPr>
          <w:rFonts w:ascii="Times New Roman" w:eastAsia="Times New Roman" w:hAnsi="Times New Roman" w:cs="Times New Roman"/>
          <w:bCs/>
          <w:sz w:val="24"/>
          <w:szCs w:val="24"/>
        </w:rPr>
        <w:t xml:space="preserve"> </w:t>
      </w:r>
      <w:proofErr w:type="gramStart"/>
      <w:r w:rsidR="00AF128A" w:rsidRPr="00705931">
        <w:rPr>
          <w:rFonts w:ascii="Times New Roman" w:eastAsia="Times New Roman" w:hAnsi="Times New Roman" w:cs="Times New Roman"/>
          <w:bCs/>
          <w:sz w:val="24"/>
          <w:szCs w:val="24"/>
        </w:rPr>
        <w:t>.This</w:t>
      </w:r>
      <w:proofErr w:type="gramEnd"/>
      <w:r w:rsidR="00AF128A" w:rsidRPr="00705931">
        <w:rPr>
          <w:rFonts w:ascii="Times New Roman" w:eastAsia="Times New Roman" w:hAnsi="Times New Roman" w:cs="Times New Roman"/>
          <w:bCs/>
          <w:sz w:val="24"/>
          <w:szCs w:val="24"/>
        </w:rPr>
        <w:t xml:space="preserve"> imply </w:t>
      </w:r>
      <w:r w:rsidR="002B7B03" w:rsidRPr="00705931">
        <w:rPr>
          <w:rFonts w:ascii="Times New Roman" w:eastAsia="Times New Roman" w:hAnsi="Times New Roman" w:cs="Times New Roman"/>
          <w:bCs/>
          <w:sz w:val="24"/>
          <w:szCs w:val="24"/>
        </w:rPr>
        <w:t>that CBC improves learners outcome in the long term due to imposing them into practical learning and problem solving.</w:t>
      </w:r>
    </w:p>
    <w:p w14:paraId="7AE5B605" w14:textId="77777777" w:rsidR="00064379" w:rsidRDefault="00B07363"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Data in Table 1 </w:t>
      </w:r>
      <w:proofErr w:type="gramStart"/>
      <w:r>
        <w:rPr>
          <w:rFonts w:ascii="Times New Roman" w:eastAsia="Times New Roman" w:hAnsi="Times New Roman" w:cs="Times New Roman"/>
          <w:bCs/>
          <w:sz w:val="24"/>
          <w:szCs w:val="24"/>
        </w:rPr>
        <w:t>shows</w:t>
      </w:r>
      <w:r w:rsidR="003861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50%</w:t>
      </w:r>
      <w:r w:rsidR="00386107">
        <w:rPr>
          <w:rFonts w:ascii="Times New Roman" w:eastAsia="Times New Roman" w:hAnsi="Times New Roman" w:cs="Times New Roman"/>
          <w:bCs/>
          <w:sz w:val="24"/>
          <w:szCs w:val="24"/>
        </w:rPr>
        <w:t>) of the respondents</w:t>
      </w:r>
      <w:r w:rsidR="002B7B03"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dis</w:t>
      </w:r>
      <w:r>
        <w:rPr>
          <w:rFonts w:ascii="Times New Roman" w:eastAsia="Times New Roman" w:hAnsi="Times New Roman" w:cs="Times New Roman"/>
          <w:bCs/>
          <w:sz w:val="24"/>
          <w:szCs w:val="24"/>
        </w:rPr>
        <w:t xml:space="preserve">agree and </w:t>
      </w:r>
      <w:r w:rsidR="002B7B03" w:rsidRPr="00705931">
        <w:rPr>
          <w:rFonts w:ascii="Times New Roman" w:eastAsia="Times New Roman" w:hAnsi="Times New Roman" w:cs="Times New Roman"/>
          <w:bCs/>
          <w:sz w:val="24"/>
          <w:szCs w:val="24"/>
        </w:rPr>
        <w:t>strong</w:t>
      </w:r>
      <w:r w:rsidR="00AE7BA0" w:rsidRPr="00705931">
        <w:rPr>
          <w:rFonts w:ascii="Times New Roman" w:eastAsia="Times New Roman" w:hAnsi="Times New Roman" w:cs="Times New Roman"/>
          <w:bCs/>
          <w:sz w:val="24"/>
          <w:szCs w:val="24"/>
        </w:rPr>
        <w:t>ly</w:t>
      </w:r>
      <w:r w:rsidR="002B7B03" w:rsidRPr="00705931">
        <w:rPr>
          <w:rFonts w:ascii="Times New Roman" w:eastAsia="Times New Roman" w:hAnsi="Times New Roman" w:cs="Times New Roman"/>
          <w:bCs/>
          <w:sz w:val="24"/>
          <w:szCs w:val="24"/>
        </w:rPr>
        <w:t xml:space="preserve"> disagree with the statement that The CBC approach aligns well with the tea</w:t>
      </w:r>
      <w:r w:rsidR="00386107">
        <w:rPr>
          <w:rFonts w:ascii="Times New Roman" w:eastAsia="Times New Roman" w:hAnsi="Times New Roman" w:cs="Times New Roman"/>
          <w:bCs/>
          <w:sz w:val="24"/>
          <w:szCs w:val="24"/>
        </w:rPr>
        <w:t xml:space="preserve">ching resources available in the </w:t>
      </w:r>
      <w:r w:rsidR="002B7B03" w:rsidRPr="00705931">
        <w:rPr>
          <w:rFonts w:ascii="Times New Roman" w:eastAsia="Times New Roman" w:hAnsi="Times New Roman" w:cs="Times New Roman"/>
          <w:bCs/>
          <w:sz w:val="24"/>
          <w:szCs w:val="24"/>
        </w:rPr>
        <w:lastRenderedPageBreak/>
        <w:t xml:space="preserve">school. This means that teacher </w:t>
      </w:r>
      <w:proofErr w:type="gramStart"/>
      <w:r w:rsidR="002B7B03" w:rsidRPr="00705931">
        <w:rPr>
          <w:rFonts w:ascii="Times New Roman" w:eastAsia="Times New Roman" w:hAnsi="Times New Roman" w:cs="Times New Roman"/>
          <w:bCs/>
          <w:sz w:val="24"/>
          <w:szCs w:val="24"/>
        </w:rPr>
        <w:t>are</w:t>
      </w:r>
      <w:proofErr w:type="gramEnd"/>
      <w:r w:rsidR="002B7B03" w:rsidRPr="00705931">
        <w:rPr>
          <w:rFonts w:ascii="Times New Roman" w:eastAsia="Times New Roman" w:hAnsi="Times New Roman" w:cs="Times New Roman"/>
          <w:bCs/>
          <w:sz w:val="24"/>
          <w:szCs w:val="24"/>
        </w:rPr>
        <w:t xml:space="preserve"> not provided enough resources that can facilitate well the implementation of competence-based curriculum hence they adopt teacher-centered approach with slight student centered-approach.</w:t>
      </w:r>
      <w:r w:rsidR="00D90E6B" w:rsidRPr="00705931">
        <w:rPr>
          <w:rFonts w:ascii="Times New Roman" w:eastAsia="Times New Roman" w:hAnsi="Times New Roman" w:cs="Times New Roman"/>
          <w:bCs/>
          <w:sz w:val="24"/>
          <w:szCs w:val="24"/>
        </w:rPr>
        <w:t xml:space="preserve"> This is in line with the observation made in the classroom to a teacher who was teaching Chemistry the topic of firefighting. In the observation it was discovered that students were taught in theoretical </w:t>
      </w:r>
      <w:proofErr w:type="gramStart"/>
      <w:r w:rsidR="00D90E6B" w:rsidRPr="00705931">
        <w:rPr>
          <w:rFonts w:ascii="Times New Roman" w:eastAsia="Times New Roman" w:hAnsi="Times New Roman" w:cs="Times New Roman"/>
          <w:bCs/>
          <w:sz w:val="24"/>
          <w:szCs w:val="24"/>
        </w:rPr>
        <w:t>way .There</w:t>
      </w:r>
      <w:proofErr w:type="gramEnd"/>
      <w:r w:rsidR="00D90E6B" w:rsidRPr="00705931">
        <w:rPr>
          <w:rFonts w:ascii="Times New Roman" w:eastAsia="Times New Roman" w:hAnsi="Times New Roman" w:cs="Times New Roman"/>
          <w:bCs/>
          <w:sz w:val="24"/>
          <w:szCs w:val="24"/>
        </w:rPr>
        <w:t xml:space="preserve"> were no real object that are used in </w:t>
      </w:r>
      <w:r w:rsidR="0034772D" w:rsidRPr="00705931">
        <w:rPr>
          <w:rFonts w:ascii="Times New Roman" w:eastAsia="Times New Roman" w:hAnsi="Times New Roman" w:cs="Times New Roman"/>
          <w:bCs/>
          <w:sz w:val="24"/>
          <w:szCs w:val="24"/>
        </w:rPr>
        <w:t>firefighting. Not</w:t>
      </w:r>
      <w:r w:rsidR="00D90E6B" w:rsidRPr="00705931">
        <w:rPr>
          <w:rFonts w:ascii="Times New Roman" w:eastAsia="Times New Roman" w:hAnsi="Times New Roman" w:cs="Times New Roman"/>
          <w:bCs/>
          <w:sz w:val="24"/>
          <w:szCs w:val="24"/>
        </w:rPr>
        <w:t xml:space="preserve"> only that but also the head of school during face-to-face interview declared that</w:t>
      </w:r>
      <w:r w:rsidR="00064379">
        <w:rPr>
          <w:rFonts w:ascii="Times New Roman" w:eastAsia="Times New Roman" w:hAnsi="Times New Roman" w:cs="Times New Roman"/>
          <w:bCs/>
          <w:sz w:val="24"/>
          <w:szCs w:val="24"/>
        </w:rPr>
        <w:t xml:space="preserve"> </w:t>
      </w:r>
      <w:proofErr w:type="gramStart"/>
      <w:r w:rsidR="00386107">
        <w:rPr>
          <w:rFonts w:ascii="Times New Roman" w:eastAsia="Times New Roman" w:hAnsi="Times New Roman" w:cs="Times New Roman"/>
          <w:bCs/>
          <w:sz w:val="24"/>
          <w:szCs w:val="24"/>
        </w:rPr>
        <w:t>“</w:t>
      </w:r>
      <w:r w:rsidR="00D90E6B" w:rsidRPr="00705931">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i/>
          <w:sz w:val="24"/>
          <w:szCs w:val="24"/>
        </w:rPr>
        <w:t>T</w:t>
      </w:r>
      <w:r w:rsidR="00D90E6B" w:rsidRPr="00386107">
        <w:rPr>
          <w:rFonts w:ascii="Times New Roman" w:eastAsia="Times New Roman" w:hAnsi="Times New Roman" w:cs="Times New Roman"/>
          <w:bCs/>
          <w:i/>
          <w:sz w:val="24"/>
          <w:szCs w:val="24"/>
        </w:rPr>
        <w:t>eaching</w:t>
      </w:r>
      <w:proofErr w:type="gramEnd"/>
      <w:r w:rsidR="00D90E6B" w:rsidRPr="00386107">
        <w:rPr>
          <w:rFonts w:ascii="Times New Roman" w:eastAsia="Times New Roman" w:hAnsi="Times New Roman" w:cs="Times New Roman"/>
          <w:bCs/>
          <w:i/>
          <w:sz w:val="24"/>
          <w:szCs w:val="24"/>
        </w:rPr>
        <w:t xml:space="preserve"> resource is a great problem in our school. The resources are not sufficient</w:t>
      </w:r>
      <w:r w:rsidR="00AE7BA0" w:rsidRPr="00386107">
        <w:rPr>
          <w:rFonts w:ascii="Times New Roman" w:eastAsia="Times New Roman" w:hAnsi="Times New Roman" w:cs="Times New Roman"/>
          <w:bCs/>
          <w:i/>
          <w:sz w:val="24"/>
          <w:szCs w:val="24"/>
        </w:rPr>
        <w:t xml:space="preserve"> compared to the number of studen</w:t>
      </w:r>
      <w:r w:rsidR="00AE7BA0" w:rsidRPr="00705931">
        <w:rPr>
          <w:rFonts w:ascii="Times New Roman" w:eastAsia="Times New Roman" w:hAnsi="Times New Roman" w:cs="Times New Roman"/>
          <w:bCs/>
          <w:sz w:val="24"/>
          <w:szCs w:val="24"/>
        </w:rPr>
        <w:t>t</w:t>
      </w:r>
      <w:r w:rsidR="00386107">
        <w:rPr>
          <w:rFonts w:ascii="Times New Roman" w:eastAsia="Times New Roman" w:hAnsi="Times New Roman" w:cs="Times New Roman"/>
          <w:bCs/>
          <w:sz w:val="24"/>
          <w:szCs w:val="24"/>
        </w:rPr>
        <w:t>” Hos B,</w:t>
      </w:r>
      <w:r w:rsidR="00672C49">
        <w:rPr>
          <w:rFonts w:ascii="Times New Roman" w:eastAsia="Times New Roman" w:hAnsi="Times New Roman" w:cs="Times New Roman"/>
          <w:bCs/>
          <w:sz w:val="24"/>
          <w:szCs w:val="24"/>
        </w:rPr>
        <w:t xml:space="preserve"> </w:t>
      </w:r>
      <w:r w:rsidR="00386107">
        <w:rPr>
          <w:rFonts w:ascii="Times New Roman" w:eastAsia="Times New Roman" w:hAnsi="Times New Roman" w:cs="Times New Roman"/>
          <w:bCs/>
          <w:sz w:val="24"/>
          <w:szCs w:val="24"/>
        </w:rPr>
        <w:t>personal information 20</w:t>
      </w:r>
      <w:r w:rsidR="00386107" w:rsidRPr="00386107">
        <w:rPr>
          <w:rFonts w:ascii="Times New Roman" w:eastAsia="Times New Roman" w:hAnsi="Times New Roman" w:cs="Times New Roman"/>
          <w:bCs/>
          <w:sz w:val="24"/>
          <w:szCs w:val="24"/>
          <w:vertAlign w:val="superscript"/>
        </w:rPr>
        <w:t>th</w:t>
      </w:r>
      <w:r w:rsidR="00386107">
        <w:rPr>
          <w:rFonts w:ascii="Times New Roman" w:eastAsia="Times New Roman" w:hAnsi="Times New Roman" w:cs="Times New Roman"/>
          <w:bCs/>
          <w:sz w:val="24"/>
          <w:szCs w:val="24"/>
        </w:rPr>
        <w:t xml:space="preserve"> April,2025</w:t>
      </w:r>
      <w:proofErr w:type="gramStart"/>
      <w:r w:rsidR="00386107">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w:t>
      </w:r>
      <w:proofErr w:type="gramEnd"/>
    </w:p>
    <w:p w14:paraId="5984DC38" w14:textId="77777777" w:rsidR="00670614" w:rsidRPr="00705931" w:rsidRDefault="00386107" w:rsidP="00705931">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imply that teaching resources especially lab equipment still a problem to government school</w:t>
      </w:r>
      <w:r w:rsidR="00DF72DF">
        <w:rPr>
          <w:rFonts w:ascii="Times New Roman" w:eastAsia="Times New Roman" w:hAnsi="Times New Roman" w:cs="Times New Roman"/>
          <w:bCs/>
          <w:sz w:val="24"/>
          <w:szCs w:val="24"/>
        </w:rPr>
        <w:t xml:space="preserve">. </w:t>
      </w:r>
      <w:r w:rsidR="00064379">
        <w:rPr>
          <w:rFonts w:ascii="Times New Roman" w:eastAsia="Times New Roman" w:hAnsi="Times New Roman" w:cs="Times New Roman"/>
          <w:bCs/>
          <w:sz w:val="24"/>
          <w:szCs w:val="24"/>
        </w:rPr>
        <w:t>Consequently,</w:t>
      </w:r>
      <w:r w:rsidR="00DF72DF">
        <w:rPr>
          <w:rFonts w:ascii="Times New Roman" w:eastAsia="Times New Roman" w:hAnsi="Times New Roman" w:cs="Times New Roman"/>
          <w:bCs/>
          <w:sz w:val="24"/>
          <w:szCs w:val="24"/>
        </w:rPr>
        <w:t xml:space="preserve"> it is important to equip with enough resources for better implementation of CBC.</w:t>
      </w:r>
      <w:r w:rsidR="00064379">
        <w:rPr>
          <w:rFonts w:ascii="Times New Roman" w:eastAsia="Times New Roman" w:hAnsi="Times New Roman" w:cs="Times New Roman"/>
          <w:bCs/>
          <w:sz w:val="24"/>
          <w:szCs w:val="24"/>
        </w:rPr>
        <w:t xml:space="preserve"> </w:t>
      </w:r>
      <w:r w:rsidR="00AE7BA0" w:rsidRPr="00705931">
        <w:rPr>
          <w:rFonts w:ascii="Times New Roman" w:eastAsia="Times New Roman" w:hAnsi="Times New Roman" w:cs="Times New Roman"/>
          <w:bCs/>
          <w:sz w:val="24"/>
          <w:szCs w:val="24"/>
        </w:rPr>
        <w:t>This study is in line with</w:t>
      </w:r>
      <w:r w:rsidR="0079069D" w:rsidRPr="00705931">
        <w:rPr>
          <w:rFonts w:ascii="Times New Roman" w:eastAsia="Times New Roman" w:hAnsi="Times New Roman" w:cs="Times New Roman"/>
          <w:bCs/>
          <w:sz w:val="24"/>
          <w:szCs w:val="24"/>
        </w:rPr>
        <w:t xml:space="preserve"> the study done by Namubiru(2024</w:t>
      </w:r>
      <w:r w:rsidR="00AE7BA0" w:rsidRPr="00705931">
        <w:rPr>
          <w:rFonts w:ascii="Times New Roman" w:eastAsia="Times New Roman" w:hAnsi="Times New Roman" w:cs="Times New Roman"/>
          <w:bCs/>
          <w:sz w:val="24"/>
          <w:szCs w:val="24"/>
        </w:rPr>
        <w:t>)</w:t>
      </w:r>
      <w:r w:rsidR="00326BEC" w:rsidRPr="00705931">
        <w:rPr>
          <w:rFonts w:ascii="Times New Roman" w:eastAsia="Times New Roman" w:hAnsi="Times New Roman" w:cs="Times New Roman"/>
          <w:bCs/>
          <w:sz w:val="24"/>
          <w:szCs w:val="24"/>
        </w:rPr>
        <w:t xml:space="preserve"> in which she examined that most of teachers in Uganda claimed that in their school resources are not enough .Therefore </w:t>
      </w:r>
      <w:r w:rsidR="0079069D" w:rsidRPr="00705931">
        <w:rPr>
          <w:rFonts w:ascii="Times New Roman" w:eastAsia="Times New Roman" w:hAnsi="Times New Roman" w:cs="Times New Roman"/>
          <w:bCs/>
          <w:sz w:val="24"/>
          <w:szCs w:val="24"/>
        </w:rPr>
        <w:t>Namubiru(2024</w:t>
      </w:r>
      <w:r w:rsidR="00326BEC" w:rsidRPr="00705931">
        <w:rPr>
          <w:rFonts w:ascii="Times New Roman" w:eastAsia="Times New Roman" w:hAnsi="Times New Roman" w:cs="Times New Roman"/>
          <w:bCs/>
          <w:sz w:val="24"/>
          <w:szCs w:val="24"/>
        </w:rPr>
        <w:t xml:space="preserve">) </w:t>
      </w:r>
      <w:r w:rsidR="00672C49" w:rsidRPr="00672C49">
        <w:rPr>
          <w:rFonts w:ascii="Times New Roman" w:hAnsi="Times New Roman" w:cs="Times New Roman"/>
        </w:rPr>
        <w:t>concluded that education authorities (ministry responsible for education) should provide enough resources and enhance infrastructure for effective curriculum implementation</w:t>
      </w:r>
      <w:r w:rsidR="00BD7DC6" w:rsidRPr="00705931">
        <w:rPr>
          <w:rFonts w:ascii="Times New Roman" w:hAnsi="Times New Roman" w:cs="Times New Roman"/>
          <w:sz w:val="24"/>
          <w:szCs w:val="24"/>
        </w:rPr>
        <w:t xml:space="preserve"> This</w:t>
      </w:r>
      <w:r w:rsidR="00326BEC" w:rsidRPr="00705931">
        <w:rPr>
          <w:rFonts w:ascii="Times New Roman" w:hAnsi="Times New Roman" w:cs="Times New Roman"/>
          <w:sz w:val="24"/>
          <w:szCs w:val="24"/>
        </w:rPr>
        <w:t xml:space="preserve"> imply that for the better implementation of CBC teacher have to be given enough resources that will make learners understand the lesson quickly</w:t>
      </w:r>
      <w:r w:rsidR="00672C49">
        <w:rPr>
          <w:rFonts w:ascii="Times New Roman" w:hAnsi="Times New Roman" w:cs="Times New Roman"/>
          <w:sz w:val="24"/>
          <w:szCs w:val="24"/>
        </w:rPr>
        <w:t xml:space="preserve"> and integrate what they are learning to real-life</w:t>
      </w:r>
      <w:r w:rsidR="00326BEC" w:rsidRPr="00705931">
        <w:rPr>
          <w:rFonts w:ascii="Times New Roman" w:hAnsi="Times New Roman" w:cs="Times New Roman"/>
          <w:sz w:val="24"/>
          <w:szCs w:val="24"/>
        </w:rPr>
        <w:t>.</w:t>
      </w:r>
    </w:p>
    <w:p w14:paraId="59013AAA" w14:textId="77777777" w:rsidR="00FB374D" w:rsidRPr="00705931" w:rsidRDefault="00B42F3C" w:rsidP="00705931">
      <w:pPr>
        <w:pStyle w:val="ListParagraph"/>
        <w:spacing w:before="120" w:after="120"/>
        <w:ind w:left="0"/>
        <w:jc w:val="both"/>
        <w:rPr>
          <w:rFonts w:ascii="Times New Roman" w:hAnsi="Times New Roman" w:cs="Times New Roman"/>
          <w:sz w:val="24"/>
          <w:szCs w:val="24"/>
        </w:rPr>
      </w:pPr>
      <w:r>
        <w:rPr>
          <w:rFonts w:ascii="Times New Roman" w:hAnsi="Times New Roman" w:cs="Times New Roman"/>
          <w:b/>
          <w:sz w:val="24"/>
          <w:szCs w:val="24"/>
        </w:rPr>
        <w:t>6</w:t>
      </w:r>
      <w:r w:rsidR="00705931">
        <w:rPr>
          <w:rFonts w:ascii="Times New Roman" w:hAnsi="Times New Roman" w:cs="Times New Roman"/>
          <w:b/>
          <w:sz w:val="24"/>
          <w:szCs w:val="24"/>
        </w:rPr>
        <w:t xml:space="preserve">. </w:t>
      </w:r>
      <w:r w:rsidR="00705931" w:rsidRPr="00705931">
        <w:rPr>
          <w:rFonts w:ascii="Times New Roman" w:hAnsi="Times New Roman" w:cs="Times New Roman"/>
          <w:b/>
          <w:sz w:val="24"/>
          <w:szCs w:val="24"/>
        </w:rPr>
        <w:t>SUMMARY OF THE FINDINGS</w:t>
      </w:r>
    </w:p>
    <w:p w14:paraId="1F34824C" w14:textId="77777777" w:rsidR="00370C63" w:rsidRPr="00705931" w:rsidRDefault="002E2238" w:rsidP="00705931">
      <w:pPr>
        <w:spacing w:before="120" w:after="120"/>
        <w:jc w:val="both"/>
        <w:rPr>
          <w:rFonts w:ascii="Times New Roman" w:hAnsi="Times New Roman" w:cs="Times New Roman"/>
          <w:sz w:val="24"/>
          <w:szCs w:val="24"/>
        </w:rPr>
      </w:pPr>
      <w:r w:rsidRPr="00705931">
        <w:rPr>
          <w:rFonts w:ascii="Times New Roman" w:hAnsi="Times New Roman" w:cs="Times New Roman"/>
          <w:sz w:val="24"/>
          <w:szCs w:val="24"/>
        </w:rPr>
        <w:t>In summary of the finding, it was revealed that teacher’s participation at the initial stage</w:t>
      </w:r>
      <w:r w:rsidR="00FB374D" w:rsidRPr="00705931">
        <w:rPr>
          <w:rFonts w:ascii="Times New Roman" w:hAnsi="Times New Roman" w:cs="Times New Roman"/>
          <w:sz w:val="24"/>
          <w:szCs w:val="24"/>
        </w:rPr>
        <w:t xml:space="preserve"> of CBC</w:t>
      </w:r>
      <w:r w:rsidRPr="00705931">
        <w:rPr>
          <w:rFonts w:ascii="Times New Roman" w:hAnsi="Times New Roman" w:cs="Times New Roman"/>
          <w:sz w:val="24"/>
          <w:szCs w:val="24"/>
        </w:rPr>
        <w:t xml:space="preserve"> preparation is not observed</w:t>
      </w:r>
      <w:r w:rsidR="00174713" w:rsidRPr="00705931">
        <w:rPr>
          <w:rFonts w:ascii="Times New Roman" w:hAnsi="Times New Roman" w:cs="Times New Roman"/>
          <w:sz w:val="24"/>
          <w:szCs w:val="24"/>
        </w:rPr>
        <w:t xml:space="preserve"> to all teachers </w:t>
      </w:r>
      <w:r w:rsidR="00D56CEC" w:rsidRPr="00705931">
        <w:rPr>
          <w:rFonts w:ascii="Times New Roman" w:hAnsi="Times New Roman" w:cs="Times New Roman"/>
          <w:sz w:val="24"/>
          <w:szCs w:val="24"/>
        </w:rPr>
        <w:t>for the case of in-service training</w:t>
      </w:r>
      <w:r w:rsidR="00DF72DF">
        <w:rPr>
          <w:rFonts w:ascii="Times New Roman" w:hAnsi="Times New Roman" w:cs="Times New Roman"/>
          <w:sz w:val="24"/>
          <w:szCs w:val="24"/>
        </w:rPr>
        <w:t xml:space="preserve"> </w:t>
      </w:r>
      <w:r w:rsidR="00174713" w:rsidRPr="00705931">
        <w:rPr>
          <w:rFonts w:ascii="Times New Roman" w:hAnsi="Times New Roman" w:cs="Times New Roman"/>
          <w:sz w:val="24"/>
          <w:szCs w:val="24"/>
        </w:rPr>
        <w:t>in Morogoro municipality most of teachers still using teacher –centered with slight student-</w:t>
      </w:r>
      <w:proofErr w:type="gramStart"/>
      <w:r w:rsidR="00174713" w:rsidRPr="00705931">
        <w:rPr>
          <w:rFonts w:ascii="Times New Roman" w:hAnsi="Times New Roman" w:cs="Times New Roman"/>
          <w:sz w:val="24"/>
          <w:szCs w:val="24"/>
        </w:rPr>
        <w:t>centered.This</w:t>
      </w:r>
      <w:proofErr w:type="gramEnd"/>
      <w:r w:rsidR="00174713" w:rsidRPr="00705931">
        <w:rPr>
          <w:rFonts w:ascii="Times New Roman" w:hAnsi="Times New Roman" w:cs="Times New Roman"/>
          <w:sz w:val="24"/>
          <w:szCs w:val="24"/>
        </w:rPr>
        <w:t xml:space="preserve"> is hindering the</w:t>
      </w:r>
      <w:r w:rsidR="00FB374D" w:rsidRPr="00705931">
        <w:rPr>
          <w:rFonts w:ascii="Times New Roman" w:hAnsi="Times New Roman" w:cs="Times New Roman"/>
          <w:sz w:val="24"/>
          <w:szCs w:val="24"/>
        </w:rPr>
        <w:t xml:space="preserve"> effective</w:t>
      </w:r>
      <w:r w:rsidR="00174713" w:rsidRPr="00705931">
        <w:rPr>
          <w:rFonts w:ascii="Times New Roman" w:hAnsi="Times New Roman" w:cs="Times New Roman"/>
          <w:sz w:val="24"/>
          <w:szCs w:val="24"/>
        </w:rPr>
        <w:t>ness of CBC implementation</w:t>
      </w:r>
      <w:r w:rsidR="00D56CEC" w:rsidRPr="00705931">
        <w:rPr>
          <w:rFonts w:ascii="Times New Roman" w:hAnsi="Times New Roman" w:cs="Times New Roman"/>
          <w:sz w:val="24"/>
          <w:szCs w:val="24"/>
        </w:rPr>
        <w:t xml:space="preserve">. To remedy </w:t>
      </w:r>
      <w:proofErr w:type="gramStart"/>
      <w:r w:rsidR="00D56CEC" w:rsidRPr="00705931">
        <w:rPr>
          <w:rFonts w:ascii="Times New Roman" w:hAnsi="Times New Roman" w:cs="Times New Roman"/>
          <w:sz w:val="24"/>
          <w:szCs w:val="24"/>
        </w:rPr>
        <w:t>this</w:t>
      </w:r>
      <w:r w:rsidR="006162CC">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xml:space="preserve"> should participate in every stage to make them</w:t>
      </w:r>
      <w:r w:rsidR="00B42F3C">
        <w:rPr>
          <w:rFonts w:ascii="Times New Roman" w:hAnsi="Times New Roman" w:cs="Times New Roman"/>
          <w:sz w:val="24"/>
          <w:szCs w:val="24"/>
        </w:rPr>
        <w:t xml:space="preserve"> confident enough.</w:t>
      </w:r>
      <w:r w:rsidR="006162CC">
        <w:rPr>
          <w:rFonts w:ascii="Times New Roman" w:hAnsi="Times New Roman" w:cs="Times New Roman"/>
          <w:sz w:val="24"/>
          <w:szCs w:val="24"/>
        </w:rPr>
        <w:t xml:space="preserve"> Hence improving students learning outcome</w:t>
      </w:r>
    </w:p>
    <w:p w14:paraId="3C775EB9" w14:textId="77777777" w:rsidR="00E05915" w:rsidRPr="00705931" w:rsidRDefault="00B42F3C" w:rsidP="00705931">
      <w:pPr>
        <w:pStyle w:val="ListParagraph"/>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CONCLUSION</w:t>
      </w:r>
    </w:p>
    <w:p w14:paraId="4A79B320" w14:textId="77777777" w:rsidR="00E05915" w:rsidRPr="00705931" w:rsidRDefault="00E05915" w:rsidP="00705931">
      <w:pPr>
        <w:spacing w:before="120" w:after="120"/>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In conclusion, the effective implementation of the Competence-Based Curriculum (CBC) in public secondary schools within Morogoro Municipality heavily relies on the active participation of teachers. Their involvement is pivotal not only in translating curriculum objectives into classroom practice but also in shaping students into independent, critical thinkers capable of applying knowledge in real-life contexts. Teachers contribute significantly through curriculum interpretation, lesson planning, the use of learner-centered teaching methods, and continuous assessment strategies aligned with CBC principles. Moreover, their professional development, motivation, and engagement in curriculum decision-making processes enhance both the quality and sustainability of CBC implementation. Therefore, empowering teachers through adequate training, resources, and institutional support is essential for the successful realization of CBC goals in Morogoro and beyond.</w:t>
      </w:r>
    </w:p>
    <w:p w14:paraId="39D9BD40" w14:textId="77777777" w:rsidR="00E05915" w:rsidRPr="00705931" w:rsidRDefault="00B42F3C" w:rsidP="0070593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05931">
        <w:rPr>
          <w:rFonts w:ascii="Times New Roman" w:eastAsia="Times New Roman" w:hAnsi="Times New Roman" w:cs="Times New Roman"/>
          <w:b/>
          <w:bCs/>
          <w:sz w:val="24"/>
          <w:szCs w:val="24"/>
        </w:rPr>
        <w:t xml:space="preserve"> </w:t>
      </w:r>
      <w:r w:rsidR="00705931" w:rsidRPr="00705931">
        <w:rPr>
          <w:rFonts w:ascii="Times New Roman" w:eastAsia="Times New Roman" w:hAnsi="Times New Roman" w:cs="Times New Roman"/>
          <w:b/>
          <w:bCs/>
          <w:sz w:val="24"/>
          <w:szCs w:val="24"/>
        </w:rPr>
        <w:t>RECOMMENDATION</w:t>
      </w:r>
    </w:p>
    <w:p w14:paraId="713E05EE" w14:textId="77777777" w:rsidR="002B0EA8" w:rsidRDefault="00E05915" w:rsidP="00705931">
      <w:pPr>
        <w:spacing w:before="120" w:after="120"/>
        <w:jc w:val="both"/>
        <w:rPr>
          <w:rFonts w:ascii="Times New Roman" w:hAnsi="Times New Roman" w:cs="Times New Roman"/>
          <w:sz w:val="24"/>
          <w:szCs w:val="24"/>
        </w:rPr>
      </w:pPr>
      <w:r w:rsidRPr="00705931">
        <w:rPr>
          <w:rFonts w:ascii="Times New Roman" w:eastAsia="Times New Roman" w:hAnsi="Times New Roman" w:cs="Times New Roman"/>
          <w:sz w:val="24"/>
          <w:szCs w:val="24"/>
        </w:rPr>
        <w:t xml:space="preserve">To </w:t>
      </w:r>
      <w:r w:rsidR="002A0121" w:rsidRPr="00705931">
        <w:rPr>
          <w:rFonts w:ascii="Times New Roman" w:eastAsia="Times New Roman" w:hAnsi="Times New Roman" w:cs="Times New Roman"/>
          <w:sz w:val="24"/>
          <w:szCs w:val="24"/>
        </w:rPr>
        <w:t>improve</w:t>
      </w:r>
      <w:r w:rsidRPr="00705931">
        <w:rPr>
          <w:rFonts w:ascii="Times New Roman" w:eastAsia="Times New Roman" w:hAnsi="Times New Roman" w:cs="Times New Roman"/>
          <w:sz w:val="24"/>
          <w:szCs w:val="24"/>
        </w:rPr>
        <w:t xml:space="preserve"> the </w:t>
      </w:r>
      <w:proofErr w:type="spellStart"/>
      <w:r w:rsidRPr="00705931">
        <w:rPr>
          <w:rFonts w:ascii="Times New Roman" w:eastAsia="Times New Roman" w:hAnsi="Times New Roman" w:cs="Times New Roman"/>
          <w:sz w:val="24"/>
          <w:szCs w:val="24"/>
        </w:rPr>
        <w:t>effective</w:t>
      </w:r>
      <w:r w:rsidR="002A0121">
        <w:rPr>
          <w:rFonts w:ascii="Times New Roman" w:eastAsia="Times New Roman" w:hAnsi="Times New Roman" w:cs="Times New Roman"/>
          <w:sz w:val="24"/>
          <w:szCs w:val="24"/>
        </w:rPr>
        <w:t>nes</w:t>
      </w:r>
      <w:proofErr w:type="spellEnd"/>
      <w:r w:rsidRPr="00705931">
        <w:rPr>
          <w:rFonts w:ascii="Times New Roman" w:eastAsia="Times New Roman" w:hAnsi="Times New Roman" w:cs="Times New Roman"/>
          <w:sz w:val="24"/>
          <w:szCs w:val="24"/>
        </w:rPr>
        <w:t xml:space="preserve"> implementation of the Competence-Based Curriculum (CBC) in public secondary schools within Morogoro Municipality, it is recommended that greater emphasis be placed on strengthening teachers' participation at all stages of the curriculum process. This includes involving teachers in curriculu</w:t>
      </w:r>
      <w:r w:rsidR="006162CC">
        <w:rPr>
          <w:rFonts w:ascii="Times New Roman" w:eastAsia="Times New Roman" w:hAnsi="Times New Roman" w:cs="Times New Roman"/>
          <w:sz w:val="24"/>
          <w:szCs w:val="24"/>
        </w:rPr>
        <w:t>m development, providing</w:t>
      </w:r>
      <w:r w:rsidR="002A0121">
        <w:rPr>
          <w:rFonts w:ascii="Times New Roman" w:eastAsia="Times New Roman" w:hAnsi="Times New Roman" w:cs="Times New Roman"/>
          <w:sz w:val="24"/>
          <w:szCs w:val="24"/>
        </w:rPr>
        <w:t xml:space="preserve"> practical</w:t>
      </w:r>
      <w:r w:rsidRPr="00705931">
        <w:rPr>
          <w:rFonts w:ascii="Times New Roman" w:eastAsia="Times New Roman" w:hAnsi="Times New Roman" w:cs="Times New Roman"/>
          <w:sz w:val="24"/>
          <w:szCs w:val="24"/>
        </w:rPr>
        <w:t xml:space="preserve"> </w:t>
      </w:r>
      <w:r w:rsidRPr="00705931">
        <w:rPr>
          <w:rFonts w:ascii="Times New Roman" w:eastAsia="Times New Roman" w:hAnsi="Times New Roman" w:cs="Times New Roman"/>
          <w:sz w:val="24"/>
          <w:szCs w:val="24"/>
        </w:rPr>
        <w:lastRenderedPageBreak/>
        <w:t>training tailored to CBC demands, and ensuring access to adequate teaching and learning resources. Education authorities and school leadership should create an enabling environment that values teachers’ input and encourages collaboration, innovation, and reflective teaching practices. Additionally, mechanisms should be established to monitor and support teachers’ implementation efforts, including peer mentoring, professional learning communities, and performance-based incentives. By prioritizing and investing in teachers’ active involvement, the full potential of the CBC can be realized, leading to improved learning outcomes and better student preparedness for life and work.</w:t>
      </w:r>
      <w:r w:rsidRPr="00705931">
        <w:rPr>
          <w:rFonts w:ascii="Times New Roman" w:hAnsi="Times New Roman" w:cs="Times New Roman"/>
          <w:sz w:val="24"/>
          <w:szCs w:val="24"/>
        </w:rPr>
        <w:t xml:space="preserve"> Not only that but </w:t>
      </w:r>
      <w:proofErr w:type="gramStart"/>
      <w:r w:rsidRPr="00705931">
        <w:rPr>
          <w:rFonts w:ascii="Times New Roman" w:hAnsi="Times New Roman" w:cs="Times New Roman"/>
          <w:sz w:val="24"/>
          <w:szCs w:val="24"/>
        </w:rPr>
        <w:t>also</w:t>
      </w:r>
      <w:r w:rsidR="00935AE2" w:rsidRPr="00705931">
        <w:rPr>
          <w:rFonts w:ascii="Times New Roman" w:hAnsi="Times New Roman" w:cs="Times New Roman"/>
          <w:sz w:val="24"/>
          <w:szCs w:val="24"/>
        </w:rPr>
        <w:t xml:space="preserve">  teachers</w:t>
      </w:r>
      <w:proofErr w:type="gramEnd"/>
      <w:r w:rsidR="006162CC">
        <w:rPr>
          <w:rFonts w:ascii="Times New Roman" w:hAnsi="Times New Roman" w:cs="Times New Roman"/>
          <w:sz w:val="24"/>
          <w:szCs w:val="24"/>
        </w:rPr>
        <w:t>’ recruitment</w:t>
      </w:r>
      <w:r w:rsidR="00935AE2" w:rsidRPr="00705931">
        <w:rPr>
          <w:rFonts w:ascii="Times New Roman" w:hAnsi="Times New Roman" w:cs="Times New Roman"/>
          <w:sz w:val="24"/>
          <w:szCs w:val="24"/>
        </w:rPr>
        <w:t xml:space="preserve"> in all schools to increase the number of teacher that correlate with the number of student</w:t>
      </w:r>
      <w:r w:rsidRPr="00705931">
        <w:rPr>
          <w:rFonts w:ascii="Times New Roman" w:hAnsi="Times New Roman" w:cs="Times New Roman"/>
          <w:sz w:val="24"/>
          <w:szCs w:val="24"/>
        </w:rPr>
        <w:t xml:space="preserve"> for better implementation of competence-based curriculum</w:t>
      </w:r>
      <w:r w:rsidR="00935AE2" w:rsidRPr="00705931">
        <w:rPr>
          <w:rFonts w:ascii="Times New Roman" w:hAnsi="Times New Roman" w:cs="Times New Roman"/>
          <w:sz w:val="24"/>
          <w:szCs w:val="24"/>
        </w:rPr>
        <w:t>.</w:t>
      </w:r>
    </w:p>
    <w:p w14:paraId="737678D0" w14:textId="77777777" w:rsidR="00414C1E" w:rsidRPr="00064379" w:rsidRDefault="00414C1E" w:rsidP="00705931">
      <w:pPr>
        <w:spacing w:before="120" w:after="120"/>
        <w:jc w:val="both"/>
        <w:rPr>
          <w:rFonts w:ascii="Times New Roman" w:hAnsi="Times New Roman" w:cs="Times New Roman"/>
          <w:sz w:val="24"/>
          <w:szCs w:val="24"/>
        </w:rPr>
      </w:pPr>
    </w:p>
    <w:p w14:paraId="2305BF6C" w14:textId="77777777" w:rsidR="005E5A95" w:rsidRPr="007C583C" w:rsidRDefault="005E5A95" w:rsidP="00547E83">
      <w:pPr>
        <w:pStyle w:val="ListParagraph"/>
        <w:numPr>
          <w:ilvl w:val="0"/>
          <w:numId w:val="10"/>
        </w:numPr>
        <w:spacing w:before="120" w:after="120"/>
        <w:ind w:left="360"/>
        <w:rPr>
          <w:rFonts w:ascii="Times New Roman" w:eastAsia="Times New Roman" w:hAnsi="Times New Roman" w:cs="Times New Roman"/>
          <w:b/>
          <w:bCs/>
          <w:sz w:val="24"/>
          <w:szCs w:val="24"/>
        </w:rPr>
      </w:pPr>
      <w:r w:rsidRPr="007C583C">
        <w:rPr>
          <w:rFonts w:ascii="Times New Roman" w:eastAsia="Times New Roman" w:hAnsi="Times New Roman" w:cs="Times New Roman"/>
          <w:b/>
          <w:bCs/>
          <w:sz w:val="24"/>
          <w:szCs w:val="24"/>
        </w:rPr>
        <w:t>References</w:t>
      </w:r>
    </w:p>
    <w:p w14:paraId="2E8D4F74"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r w:rsidRPr="00705931">
        <w:rPr>
          <w:rFonts w:ascii="Times New Roman" w:hAnsi="Times New Roman" w:cs="Times New Roman"/>
          <w:sz w:val="24"/>
          <w:szCs w:val="24"/>
        </w:rPr>
        <w:t>Awuonda</w:t>
      </w:r>
      <w:proofErr w:type="spellEnd"/>
      <w:r w:rsidRPr="00705931">
        <w:rPr>
          <w:rFonts w:ascii="Times New Roman" w:hAnsi="Times New Roman" w:cs="Times New Roman"/>
          <w:sz w:val="24"/>
          <w:szCs w:val="24"/>
        </w:rPr>
        <w:t xml:space="preserve">, K., Jung, K. H., &amp; Lee, J. H. (2023). </w:t>
      </w:r>
      <w:r w:rsidRPr="00705931">
        <w:rPr>
          <w:rFonts w:ascii="Times New Roman" w:hAnsi="Times New Roman" w:cs="Times New Roman"/>
          <w:i/>
          <w:sz w:val="24"/>
          <w:szCs w:val="24"/>
        </w:rPr>
        <w:t>Teachers’ perceptions of competency-based curriculum implementation, and government support</w:t>
      </w:r>
      <w:r w:rsidRPr="00705931">
        <w:rPr>
          <w:rFonts w:ascii="Times New Roman" w:hAnsi="Times New Roman" w:cs="Times New Roman"/>
          <w:sz w:val="24"/>
          <w:szCs w:val="24"/>
        </w:rPr>
        <w:t>: A mixed methods study on grade 1-5 teachers in Homabay County, Kenya. Journal of Education and Practice, 61-77</w:t>
      </w:r>
    </w:p>
    <w:p w14:paraId="7E2DD7F9" w14:textId="77777777" w:rsidR="00705931" w:rsidRPr="00705931" w:rsidRDefault="00705931" w:rsidP="00705931">
      <w:pPr>
        <w:spacing w:before="120" w:after="120"/>
        <w:ind w:left="1134" w:hanging="1134"/>
        <w:rPr>
          <w:rFonts w:ascii="Times New Roman" w:hAnsi="Times New Roman" w:cs="Times New Roman"/>
          <w:i/>
          <w:sz w:val="24"/>
          <w:szCs w:val="24"/>
          <w:shd w:val="clear" w:color="auto" w:fill="FFFFFF"/>
        </w:rPr>
      </w:pPr>
      <w:r w:rsidRPr="00705931">
        <w:rPr>
          <w:rFonts w:ascii="Times New Roman" w:hAnsi="Times New Roman" w:cs="Times New Roman"/>
          <w:sz w:val="24"/>
          <w:szCs w:val="24"/>
          <w:shd w:val="clear" w:color="auto" w:fill="FFFFFF"/>
        </w:rPr>
        <w:t>Behera, N. P., &amp;</w:t>
      </w:r>
      <w:proofErr w:type="spellStart"/>
      <w:r w:rsidRPr="00705931">
        <w:rPr>
          <w:rFonts w:ascii="Times New Roman" w:hAnsi="Times New Roman" w:cs="Times New Roman"/>
          <w:sz w:val="24"/>
          <w:szCs w:val="24"/>
          <w:shd w:val="clear" w:color="auto" w:fill="FFFFFF"/>
        </w:rPr>
        <w:t>Makunja</w:t>
      </w:r>
      <w:proofErr w:type="spellEnd"/>
      <w:r w:rsidRPr="00705931">
        <w:rPr>
          <w:rFonts w:ascii="Times New Roman" w:hAnsi="Times New Roman" w:cs="Times New Roman"/>
          <w:sz w:val="24"/>
          <w:szCs w:val="24"/>
          <w:shd w:val="clear" w:color="auto" w:fill="FFFFFF"/>
        </w:rPr>
        <w:t>, R. (2013).</w:t>
      </w:r>
      <w:r>
        <w:rPr>
          <w:rFonts w:ascii="Times New Roman" w:hAnsi="Times New Roman" w:cs="Times New Roman"/>
          <w:sz w:val="24"/>
          <w:szCs w:val="24"/>
          <w:shd w:val="clear" w:color="auto" w:fill="FFFFFF"/>
        </w:rPr>
        <w:t xml:space="preserve"> </w:t>
      </w:r>
      <w:r w:rsidRPr="00705931">
        <w:rPr>
          <w:rFonts w:ascii="Times New Roman" w:hAnsi="Times New Roman" w:cs="Times New Roman"/>
          <w:i/>
          <w:sz w:val="24"/>
          <w:szCs w:val="24"/>
          <w:shd w:val="clear" w:color="auto" w:fill="FFFFFF"/>
        </w:rPr>
        <w:t>Effects of home environment on academic achievement.</w:t>
      </w:r>
    </w:p>
    <w:p w14:paraId="3FC36C8F"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Chiligati</w:t>
      </w:r>
      <w:proofErr w:type="spellEnd"/>
      <w:r w:rsidRPr="00705931">
        <w:rPr>
          <w:rFonts w:ascii="Times New Roman" w:eastAsia="Times New Roman" w:hAnsi="Times New Roman" w:cs="Times New Roman"/>
          <w:sz w:val="24"/>
          <w:szCs w:val="24"/>
        </w:rPr>
        <w:t xml:space="preserve">, R. M. (2014). </w:t>
      </w:r>
      <w:r w:rsidRPr="00705931">
        <w:rPr>
          <w:rFonts w:ascii="Times New Roman" w:eastAsia="Times New Roman" w:hAnsi="Times New Roman" w:cs="Times New Roman"/>
          <w:i/>
          <w:iCs/>
          <w:sz w:val="24"/>
          <w:szCs w:val="24"/>
        </w:rPr>
        <w:t>The exploration of the implementation of competence-based curriculum in the chemistry classroom: A case study of public secondary school in Morogoro Municipality</w:t>
      </w:r>
      <w:r w:rsidRPr="00705931">
        <w:rPr>
          <w:rFonts w:ascii="Times New Roman" w:eastAsia="Times New Roman" w:hAnsi="Times New Roman" w:cs="Times New Roman"/>
          <w:sz w:val="24"/>
          <w:szCs w:val="24"/>
        </w:rPr>
        <w:t>. Aga Khan University.</w:t>
      </w:r>
    </w:p>
    <w:p w14:paraId="47288297"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Creswell, W.J (2023). Research Design, qualitative, quantitative, and mixed methods</w:t>
      </w:r>
      <w:r w:rsidR="00EA28B6">
        <w:rPr>
          <w:rFonts w:ascii="Times New Roman" w:eastAsia="Calibri" w:hAnsi="Times New Roman" w:cs="Times New Roman"/>
          <w:sz w:val="24"/>
          <w:szCs w:val="24"/>
        </w:rPr>
        <w:t xml:space="preserve"> </w:t>
      </w:r>
      <w:r w:rsidRPr="00705931">
        <w:rPr>
          <w:rFonts w:ascii="Times New Roman" w:eastAsia="Calibri" w:hAnsi="Times New Roman" w:cs="Times New Roman"/>
          <w:sz w:val="24"/>
          <w:szCs w:val="24"/>
        </w:rPr>
        <w:t>approach. Thousand Oaks, CA: Sage Publications.</w:t>
      </w:r>
    </w:p>
    <w:p w14:paraId="7826B01F"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Hipolite</w:t>
      </w:r>
      <w:proofErr w:type="spellEnd"/>
      <w:r w:rsidRPr="00705931">
        <w:rPr>
          <w:rFonts w:ascii="Times New Roman" w:eastAsia="Times New Roman" w:hAnsi="Times New Roman" w:cs="Times New Roman"/>
          <w:sz w:val="24"/>
          <w:szCs w:val="24"/>
        </w:rPr>
        <w:t xml:space="preserve">, J. (2019). </w:t>
      </w:r>
      <w:r w:rsidRPr="00705931">
        <w:rPr>
          <w:rFonts w:ascii="Times New Roman" w:eastAsia="Times New Roman" w:hAnsi="Times New Roman" w:cs="Times New Roman"/>
          <w:i/>
          <w:iCs/>
          <w:sz w:val="24"/>
          <w:szCs w:val="24"/>
        </w:rPr>
        <w:t>Teachers’ strategies in addressing challenges of implementing competence-based curriculum: The case of selected public secondary schools in Morogoro Municipality</w:t>
      </w:r>
      <w:r w:rsidRPr="00705931">
        <w:rPr>
          <w:rFonts w:ascii="Times New Roman" w:eastAsia="Times New Roman" w:hAnsi="Times New Roman" w:cs="Times New Roman"/>
          <w:sz w:val="24"/>
          <w:szCs w:val="24"/>
        </w:rPr>
        <w:t xml:space="preserve">. </w:t>
      </w:r>
      <w:proofErr w:type="spellStart"/>
      <w:r w:rsidRPr="00705931">
        <w:rPr>
          <w:rFonts w:ascii="Times New Roman" w:eastAsia="Times New Roman" w:hAnsi="Times New Roman" w:cs="Times New Roman"/>
          <w:sz w:val="24"/>
          <w:szCs w:val="24"/>
        </w:rPr>
        <w:t>Mzumbe</w:t>
      </w:r>
      <w:proofErr w:type="spellEnd"/>
      <w:r w:rsidRPr="00705931">
        <w:rPr>
          <w:rFonts w:ascii="Times New Roman" w:eastAsia="Times New Roman" w:hAnsi="Times New Roman" w:cs="Times New Roman"/>
          <w:sz w:val="24"/>
          <w:szCs w:val="24"/>
        </w:rPr>
        <w:t xml:space="preserve"> University.</w:t>
      </w:r>
    </w:p>
    <w:p w14:paraId="7F3F8A39"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Kailo, M., Njagi, L., Kalai, J.M., Mutegi R.G. (2025</w:t>
      </w:r>
      <w:proofErr w:type="gramStart"/>
      <w:r w:rsidRPr="00705931">
        <w:rPr>
          <w:rFonts w:ascii="Times New Roman" w:hAnsi="Times New Roman" w:cs="Times New Roman"/>
          <w:sz w:val="24"/>
          <w:szCs w:val="24"/>
        </w:rPr>
        <w:t>).The</w:t>
      </w:r>
      <w:proofErr w:type="gramEnd"/>
      <w:r w:rsidRPr="00705931">
        <w:rPr>
          <w:rFonts w:ascii="Times New Roman" w:hAnsi="Times New Roman" w:cs="Times New Roman"/>
          <w:sz w:val="24"/>
          <w:szCs w:val="24"/>
        </w:rPr>
        <w:t xml:space="preserve"> Influence of Training Approaches in In-Service Teacher Training on the Implementation of the Competence-Based Curriculum in Public Primary Schools in Kilifi County, Kenya. International Journal of Current Science Research and Review, 8(2), pp. 695-701.</w:t>
      </w:r>
    </w:p>
    <w:p w14:paraId="43A69B60"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proofErr w:type="spellStart"/>
      <w:r w:rsidRPr="00705931">
        <w:rPr>
          <w:rFonts w:ascii="Times New Roman" w:hAnsi="Times New Roman" w:cs="Times New Roman"/>
          <w:sz w:val="24"/>
          <w:szCs w:val="24"/>
          <w:shd w:val="clear" w:color="auto" w:fill="FFFFFF"/>
        </w:rPr>
        <w:t>Kideli</w:t>
      </w:r>
      <w:proofErr w:type="spellEnd"/>
      <w:r w:rsidRPr="00705931">
        <w:rPr>
          <w:rFonts w:ascii="Times New Roman" w:hAnsi="Times New Roman" w:cs="Times New Roman"/>
          <w:sz w:val="24"/>
          <w:szCs w:val="24"/>
          <w:shd w:val="clear" w:color="auto" w:fill="FFFFFF"/>
        </w:rPr>
        <w:t>, M. J. (2015). </w:t>
      </w:r>
      <w:r w:rsidRPr="00705931">
        <w:rPr>
          <w:rFonts w:ascii="Times New Roman" w:hAnsi="Times New Roman" w:cs="Times New Roman"/>
          <w:i/>
          <w:iCs/>
          <w:sz w:val="24"/>
          <w:szCs w:val="24"/>
          <w:shd w:val="clear" w:color="auto" w:fill="FFFFFF"/>
        </w:rPr>
        <w:t xml:space="preserve">Assessment of the implementation of competence-based </w:t>
      </w:r>
      <w:proofErr w:type="spellStart"/>
      <w:r w:rsidRPr="00705931">
        <w:rPr>
          <w:rFonts w:ascii="Times New Roman" w:hAnsi="Times New Roman" w:cs="Times New Roman"/>
          <w:i/>
          <w:iCs/>
          <w:sz w:val="24"/>
          <w:szCs w:val="24"/>
          <w:shd w:val="clear" w:color="auto" w:fill="FFFFFF"/>
        </w:rPr>
        <w:t>english</w:t>
      </w:r>
      <w:proofErr w:type="spellEnd"/>
      <w:r w:rsidRPr="00705931">
        <w:rPr>
          <w:rFonts w:ascii="Times New Roman" w:hAnsi="Times New Roman" w:cs="Times New Roman"/>
          <w:i/>
          <w:iCs/>
          <w:sz w:val="24"/>
          <w:szCs w:val="24"/>
          <w:shd w:val="clear" w:color="auto" w:fill="FFFFFF"/>
        </w:rPr>
        <w:t xml:space="preserve"> language teaching and learning in advanced secondary schools: a case of Morogoro Municipality</w:t>
      </w:r>
      <w:r w:rsidRPr="00705931">
        <w:rPr>
          <w:rFonts w:ascii="Times New Roman" w:hAnsi="Times New Roman" w:cs="Times New Roman"/>
          <w:sz w:val="24"/>
          <w:szCs w:val="24"/>
          <w:shd w:val="clear" w:color="auto" w:fill="FFFFFF"/>
        </w:rPr>
        <w:t> (Doctoral dissertation, University of Dar es Salaam).</w:t>
      </w:r>
    </w:p>
    <w:p w14:paraId="69A396A7"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Makunja</w:t>
      </w:r>
      <w:proofErr w:type="spellEnd"/>
      <w:r w:rsidRPr="00705931">
        <w:rPr>
          <w:rFonts w:ascii="Times New Roman" w:eastAsia="Times New Roman" w:hAnsi="Times New Roman" w:cs="Times New Roman"/>
          <w:sz w:val="24"/>
          <w:szCs w:val="24"/>
        </w:rPr>
        <w:t xml:space="preserve">, G. (2016). </w:t>
      </w:r>
      <w:r w:rsidRPr="00705931">
        <w:rPr>
          <w:rFonts w:ascii="Times New Roman" w:eastAsia="Times New Roman" w:hAnsi="Times New Roman" w:cs="Times New Roman"/>
          <w:i/>
          <w:iCs/>
          <w:sz w:val="24"/>
          <w:szCs w:val="24"/>
        </w:rPr>
        <w:t>Challenges facing teachers in implementing competence-based curriculum in Tanzania: The case of community secondary schools in Morogoro Municipality</w:t>
      </w:r>
      <w:r w:rsidRPr="00705931">
        <w:rPr>
          <w:rFonts w:ascii="Times New Roman" w:eastAsia="Times New Roman" w:hAnsi="Times New Roman" w:cs="Times New Roman"/>
          <w:sz w:val="24"/>
          <w:szCs w:val="24"/>
        </w:rPr>
        <w:t>. International Journal of Education and Social Science, 3(5).</w:t>
      </w:r>
    </w:p>
    <w:p w14:paraId="43D76A45" w14:textId="77777777" w:rsidR="00705931" w:rsidRPr="00705931" w:rsidRDefault="00705931" w:rsidP="00705931">
      <w:pPr>
        <w:tabs>
          <w:tab w:val="left" w:pos="3135"/>
        </w:tabs>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lastRenderedPageBreak/>
        <w:t xml:space="preserve">Ministry of Education, Science and </w:t>
      </w:r>
      <w:proofErr w:type="gramStart"/>
      <w:r w:rsidRPr="00705931">
        <w:rPr>
          <w:rFonts w:ascii="Times New Roman" w:hAnsi="Times New Roman" w:cs="Times New Roman"/>
          <w:sz w:val="24"/>
          <w:szCs w:val="24"/>
        </w:rPr>
        <w:t>Technology.(</w:t>
      </w:r>
      <w:proofErr w:type="gramEnd"/>
      <w:r w:rsidRPr="00705931">
        <w:rPr>
          <w:rFonts w:ascii="Times New Roman" w:hAnsi="Times New Roman" w:cs="Times New Roman"/>
          <w:sz w:val="24"/>
          <w:szCs w:val="24"/>
        </w:rPr>
        <w:t xml:space="preserve">2023). </w:t>
      </w:r>
      <w:r w:rsidRPr="00705931">
        <w:rPr>
          <w:rFonts w:ascii="Times New Roman" w:hAnsi="Times New Roman" w:cs="Times New Roman"/>
          <w:i/>
          <w:sz w:val="24"/>
          <w:szCs w:val="24"/>
        </w:rPr>
        <w:t>Curriculum for Ordinary Secondary Education, Form I–IV. Dar es Salaam</w:t>
      </w:r>
      <w:r w:rsidRPr="00705931">
        <w:rPr>
          <w:rFonts w:ascii="Times New Roman" w:hAnsi="Times New Roman" w:cs="Times New Roman"/>
          <w:sz w:val="24"/>
          <w:szCs w:val="24"/>
        </w:rPr>
        <w:t>: Tanzania institute of Education</w:t>
      </w:r>
    </w:p>
    <w:p w14:paraId="3A14BE98"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proofErr w:type="spellStart"/>
      <w:r w:rsidRPr="00705931">
        <w:rPr>
          <w:rFonts w:ascii="Times New Roman" w:eastAsia="Times New Roman" w:hAnsi="Times New Roman" w:cs="Times New Roman"/>
          <w:sz w:val="24"/>
          <w:szCs w:val="24"/>
        </w:rPr>
        <w:t>Mpate</w:t>
      </w:r>
      <w:proofErr w:type="spellEnd"/>
      <w:r w:rsidRPr="00705931">
        <w:rPr>
          <w:rFonts w:ascii="Times New Roman" w:eastAsia="Times New Roman" w:hAnsi="Times New Roman" w:cs="Times New Roman"/>
          <w:sz w:val="24"/>
          <w:szCs w:val="24"/>
        </w:rPr>
        <w:t xml:space="preserve">, H. (2023). Biology teachers’ implementation of the competence-based curriculum in Tanzania: challenges and opportunities. </w:t>
      </w:r>
      <w:r w:rsidRPr="00705931">
        <w:rPr>
          <w:rFonts w:ascii="Times New Roman" w:eastAsia="Times New Roman" w:hAnsi="Times New Roman" w:cs="Times New Roman"/>
          <w:i/>
          <w:iCs/>
          <w:sz w:val="24"/>
          <w:szCs w:val="24"/>
        </w:rPr>
        <w:t>Journal of Biological Education</w:t>
      </w:r>
      <w:r w:rsidRPr="00705931">
        <w:rPr>
          <w:rFonts w:ascii="Times New Roman" w:eastAsia="Times New Roman" w:hAnsi="Times New Roman" w:cs="Times New Roman"/>
          <w:sz w:val="24"/>
          <w:szCs w:val="24"/>
        </w:rPr>
        <w:t xml:space="preserve">, 59(1), 16-36. </w:t>
      </w:r>
    </w:p>
    <w:p w14:paraId="48E0ABC7"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r w:rsidRPr="00705931">
        <w:rPr>
          <w:rFonts w:ascii="Times New Roman" w:hAnsi="Times New Roman" w:cs="Times New Roman"/>
          <w:sz w:val="24"/>
          <w:szCs w:val="24"/>
          <w:shd w:val="clear" w:color="auto" w:fill="FFFFFF"/>
        </w:rPr>
        <w:t xml:space="preserve">Mushi, C. C., </w:t>
      </w:r>
      <w:proofErr w:type="spellStart"/>
      <w:r w:rsidRPr="00705931">
        <w:rPr>
          <w:rFonts w:ascii="Times New Roman" w:hAnsi="Times New Roman" w:cs="Times New Roman"/>
          <w:sz w:val="24"/>
          <w:szCs w:val="24"/>
          <w:shd w:val="clear" w:color="auto" w:fill="FFFFFF"/>
        </w:rPr>
        <w:t>Makwinya</w:t>
      </w:r>
      <w:proofErr w:type="spellEnd"/>
      <w:r w:rsidRPr="00705931">
        <w:rPr>
          <w:rFonts w:ascii="Times New Roman" w:hAnsi="Times New Roman" w:cs="Times New Roman"/>
          <w:sz w:val="24"/>
          <w:szCs w:val="24"/>
          <w:shd w:val="clear" w:color="auto" w:fill="FFFFFF"/>
        </w:rPr>
        <w:t>, N. M., &amp;</w:t>
      </w:r>
      <w:r>
        <w:rPr>
          <w:rFonts w:ascii="Times New Roman" w:hAnsi="Times New Roman" w:cs="Times New Roman"/>
          <w:sz w:val="24"/>
          <w:szCs w:val="24"/>
          <w:shd w:val="clear" w:color="auto" w:fill="FFFFFF"/>
        </w:rPr>
        <w:t xml:space="preserve"> </w:t>
      </w:r>
      <w:proofErr w:type="spellStart"/>
      <w:r w:rsidRPr="00705931">
        <w:rPr>
          <w:rFonts w:ascii="Times New Roman" w:hAnsi="Times New Roman" w:cs="Times New Roman"/>
          <w:sz w:val="24"/>
          <w:szCs w:val="24"/>
          <w:shd w:val="clear" w:color="auto" w:fill="FFFFFF"/>
        </w:rPr>
        <w:t>Kalungwizi</w:t>
      </w:r>
      <w:proofErr w:type="spellEnd"/>
      <w:r w:rsidRPr="00705931">
        <w:rPr>
          <w:rFonts w:ascii="Times New Roman" w:hAnsi="Times New Roman" w:cs="Times New Roman"/>
          <w:sz w:val="24"/>
          <w:szCs w:val="24"/>
          <w:shd w:val="clear" w:color="auto" w:fill="FFFFFF"/>
        </w:rPr>
        <w:t>, V. (2025</w:t>
      </w:r>
      <w:proofErr w:type="gramStart"/>
      <w:r w:rsidRPr="00705931">
        <w:rPr>
          <w:rFonts w:ascii="Times New Roman" w:hAnsi="Times New Roman" w:cs="Times New Roman"/>
          <w:sz w:val="24"/>
          <w:szCs w:val="24"/>
          <w:shd w:val="clear" w:color="auto" w:fill="FFFFFF"/>
        </w:rPr>
        <w:t>).Secondary</w:t>
      </w:r>
      <w:proofErr w:type="gramEnd"/>
      <w:r w:rsidRPr="00705931">
        <w:rPr>
          <w:rFonts w:ascii="Times New Roman" w:hAnsi="Times New Roman" w:cs="Times New Roman"/>
          <w:sz w:val="24"/>
          <w:szCs w:val="24"/>
          <w:shd w:val="clear" w:color="auto" w:fill="FFFFFF"/>
        </w:rPr>
        <w:t xml:space="preserve"> school teachers’ conception and levels of use of competence-based assessment in Tanzania. </w:t>
      </w:r>
      <w:r w:rsidRPr="00705931">
        <w:rPr>
          <w:rStyle w:val="Emphasis"/>
          <w:rFonts w:ascii="Times New Roman" w:hAnsi="Times New Roman" w:cs="Times New Roman"/>
          <w:sz w:val="24"/>
          <w:szCs w:val="24"/>
          <w:shd w:val="clear" w:color="auto" w:fill="FFFFFF"/>
        </w:rPr>
        <w:t>International Journal of Research Studies in Education, 14</w:t>
      </w:r>
      <w:r w:rsidRPr="00705931">
        <w:rPr>
          <w:rFonts w:ascii="Times New Roman" w:hAnsi="Times New Roman" w:cs="Times New Roman"/>
          <w:sz w:val="24"/>
          <w:szCs w:val="24"/>
          <w:shd w:val="clear" w:color="auto" w:fill="FFFFFF"/>
        </w:rPr>
        <w:t xml:space="preserve">(1), 89-104. </w:t>
      </w:r>
    </w:p>
    <w:p w14:paraId="6E2AD3F9" w14:textId="77777777" w:rsidR="00705931" w:rsidRPr="00705931" w:rsidRDefault="00705931" w:rsidP="00705931">
      <w:pPr>
        <w:spacing w:before="120" w:after="120"/>
        <w:ind w:left="1134" w:hanging="1134"/>
        <w:jc w:val="both"/>
        <w:rPr>
          <w:rFonts w:ascii="Times New Roman" w:hAnsi="Times New Roman" w:cs="Times New Roman"/>
          <w:sz w:val="24"/>
          <w:szCs w:val="24"/>
        </w:rPr>
      </w:pPr>
      <w:proofErr w:type="spellStart"/>
      <w:proofErr w:type="gramStart"/>
      <w:r w:rsidRPr="00705931">
        <w:rPr>
          <w:rFonts w:ascii="Times New Roman" w:hAnsi="Times New Roman" w:cs="Times New Roman"/>
          <w:sz w:val="24"/>
          <w:szCs w:val="24"/>
        </w:rPr>
        <w:t>NamubiruA</w:t>
      </w:r>
      <w:proofErr w:type="spellEnd"/>
      <w:r w:rsidRPr="00705931">
        <w:rPr>
          <w:rFonts w:ascii="Times New Roman" w:hAnsi="Times New Roman" w:cs="Times New Roman"/>
          <w:sz w:val="24"/>
          <w:szCs w:val="24"/>
        </w:rPr>
        <w:t>(</w:t>
      </w:r>
      <w:proofErr w:type="gramEnd"/>
      <w:r w:rsidRPr="00705931">
        <w:rPr>
          <w:rFonts w:ascii="Times New Roman" w:hAnsi="Times New Roman" w:cs="Times New Roman"/>
          <w:sz w:val="24"/>
          <w:szCs w:val="24"/>
        </w:rPr>
        <w:t xml:space="preserve">2024) Perceptions of Teachers on the Implementation of the Competence-Based Curriculum in Secondary Schools in Bundibugyo and </w:t>
      </w:r>
      <w:proofErr w:type="spellStart"/>
      <w:r w:rsidRPr="00705931">
        <w:rPr>
          <w:rFonts w:ascii="Times New Roman" w:hAnsi="Times New Roman" w:cs="Times New Roman"/>
          <w:sz w:val="24"/>
          <w:szCs w:val="24"/>
        </w:rPr>
        <w:t>Ntoroko</w:t>
      </w:r>
      <w:proofErr w:type="spellEnd"/>
      <w:r w:rsidRPr="00705931">
        <w:rPr>
          <w:rFonts w:ascii="Times New Roman" w:hAnsi="Times New Roman" w:cs="Times New Roman"/>
          <w:sz w:val="24"/>
          <w:szCs w:val="24"/>
        </w:rPr>
        <w:t xml:space="preserve"> Districts,. Kampala, Uganda</w:t>
      </w:r>
    </w:p>
    <w:p w14:paraId="7C12D9C2"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New Vision (23rd June, 2022).</w:t>
      </w:r>
      <w:r>
        <w:rPr>
          <w:rFonts w:ascii="Times New Roman" w:hAnsi="Times New Roman" w:cs="Times New Roman"/>
          <w:sz w:val="24"/>
          <w:szCs w:val="24"/>
        </w:rPr>
        <w:t xml:space="preserve"> </w:t>
      </w:r>
      <w:r w:rsidRPr="00705931">
        <w:rPr>
          <w:rFonts w:ascii="Times New Roman" w:hAnsi="Times New Roman" w:cs="Times New Roman"/>
          <w:sz w:val="24"/>
          <w:szCs w:val="24"/>
        </w:rPr>
        <w:t>Understanding the New Compe</w:t>
      </w:r>
      <w:r>
        <w:rPr>
          <w:rFonts w:ascii="Times New Roman" w:hAnsi="Times New Roman" w:cs="Times New Roman"/>
          <w:sz w:val="24"/>
          <w:szCs w:val="24"/>
        </w:rPr>
        <w:t>tence-Based Curriculum of Lower Secondary School. Accessed </w:t>
      </w:r>
      <w:r w:rsidRPr="00705931">
        <w:rPr>
          <w:rFonts w:ascii="Times New Roman" w:hAnsi="Times New Roman" w:cs="Times New Roman"/>
          <w:sz w:val="24"/>
          <w:szCs w:val="24"/>
        </w:rPr>
        <w:t xml:space="preserve">from: </w:t>
      </w:r>
      <w:hyperlink r:id="rId7" w:history="1">
        <w:r w:rsidRPr="00402B90">
          <w:rPr>
            <w:rStyle w:val="Hyperlink"/>
            <w:rFonts w:ascii="Times New Roman" w:hAnsi="Times New Roman" w:cs="Times New Roman"/>
            <w:sz w:val="24"/>
            <w:szCs w:val="24"/>
          </w:rPr>
          <w:t>https://www.newvision.co.ug/category/news/</w:t>
        </w:r>
      </w:hyperlink>
      <w:r>
        <w:rPr>
          <w:rFonts w:ascii="Times New Roman" w:hAnsi="Times New Roman" w:cs="Times New Roman"/>
          <w:sz w:val="24"/>
          <w:szCs w:val="24"/>
        </w:rPr>
        <w:t> </w:t>
      </w:r>
      <w:r w:rsidRPr="00705931">
        <w:rPr>
          <w:rFonts w:ascii="Times New Roman" w:hAnsi="Times New Roman" w:cs="Times New Roman"/>
          <w:sz w:val="24"/>
          <w:szCs w:val="24"/>
        </w:rPr>
        <w:t>understanding-the-new-competency-basedcurric-NV_136925</w:t>
      </w:r>
    </w:p>
    <w:p w14:paraId="7A38F3AA"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 xml:space="preserve">Nyikadzino, S. J. (2023). The implementation of the new competence-based curriculum: a case study of selected primary schools in Zimbabwe (Doctoral dissertation, </w:t>
      </w:r>
      <w:proofErr w:type="spellStart"/>
      <w:r w:rsidRPr="00705931">
        <w:rPr>
          <w:rFonts w:ascii="Times New Roman" w:hAnsi="Times New Roman" w:cs="Times New Roman"/>
          <w:sz w:val="24"/>
          <w:szCs w:val="24"/>
        </w:rPr>
        <w:t>NorthWest</w:t>
      </w:r>
      <w:proofErr w:type="spellEnd"/>
      <w:r w:rsidRPr="00705931">
        <w:rPr>
          <w:rFonts w:ascii="Times New Roman" w:hAnsi="Times New Roman" w:cs="Times New Roman"/>
          <w:sz w:val="24"/>
          <w:szCs w:val="24"/>
        </w:rPr>
        <w:t xml:space="preserve"> University (South Africa).</w:t>
      </w:r>
    </w:p>
    <w:p w14:paraId="75E8BB43" w14:textId="77777777" w:rsidR="00705931" w:rsidRPr="00705931" w:rsidRDefault="00705931" w:rsidP="00705931">
      <w:pPr>
        <w:spacing w:before="120" w:after="120"/>
        <w:ind w:left="1134" w:hanging="1134"/>
        <w:jc w:val="both"/>
        <w:rPr>
          <w:rFonts w:ascii="Times New Roman" w:eastAsia="Times New Roman" w:hAnsi="Times New Roman" w:cs="Times New Roman"/>
          <w:sz w:val="24"/>
          <w:szCs w:val="24"/>
        </w:rPr>
      </w:pPr>
      <w:r w:rsidRPr="00705931">
        <w:rPr>
          <w:rFonts w:ascii="Times New Roman" w:eastAsia="Times New Roman" w:hAnsi="Times New Roman" w:cs="Times New Roman"/>
          <w:sz w:val="24"/>
          <w:szCs w:val="24"/>
        </w:rPr>
        <w:t>Nyoni, C. (2023). Challenges facing teachers in the implementation of competence-based curriculum in secondary schools in Iringa Municipal, Tanzania.</w:t>
      </w:r>
      <w:r>
        <w:rPr>
          <w:rFonts w:ascii="Times New Roman" w:eastAsia="Times New Roman" w:hAnsi="Times New Roman" w:cs="Times New Roman"/>
          <w:sz w:val="24"/>
          <w:szCs w:val="24"/>
        </w:rPr>
        <w:t xml:space="preserve"> </w:t>
      </w:r>
      <w:r w:rsidRPr="00705931">
        <w:rPr>
          <w:rFonts w:ascii="Times New Roman" w:eastAsia="Times New Roman" w:hAnsi="Times New Roman" w:cs="Times New Roman"/>
          <w:i/>
          <w:iCs/>
          <w:sz w:val="24"/>
          <w:szCs w:val="24"/>
        </w:rPr>
        <w:t>Asian Journal of Education and Social Studies</w:t>
      </w:r>
      <w:r w:rsidRPr="00705931">
        <w:rPr>
          <w:rFonts w:ascii="Times New Roman" w:eastAsia="Times New Roman" w:hAnsi="Times New Roman" w:cs="Times New Roman"/>
          <w:sz w:val="24"/>
          <w:szCs w:val="24"/>
        </w:rPr>
        <w:t xml:space="preserve">, 49(3), 47-52 </w:t>
      </w:r>
    </w:p>
    <w:p w14:paraId="7C64F8F0" w14:textId="77777777" w:rsidR="00705931" w:rsidRPr="00705931" w:rsidRDefault="00705931" w:rsidP="00705931">
      <w:pPr>
        <w:spacing w:before="120" w:after="120"/>
        <w:ind w:left="1134" w:hanging="1134"/>
        <w:jc w:val="both"/>
        <w:rPr>
          <w:rFonts w:ascii="Times New Roman" w:eastAsia="Calibri" w:hAnsi="Times New Roman" w:cs="Times New Roman"/>
          <w:sz w:val="24"/>
          <w:szCs w:val="24"/>
        </w:rPr>
      </w:pPr>
      <w:r w:rsidRPr="00705931">
        <w:rPr>
          <w:rFonts w:ascii="Times New Roman" w:eastAsia="Calibri" w:hAnsi="Times New Roman" w:cs="Times New Roman"/>
          <w:sz w:val="24"/>
          <w:szCs w:val="24"/>
        </w:rPr>
        <w:t>Peek, L., Tobin, J., Adams, R. M., Wu, H., &amp; Mathews, M. C. (2020). A framework for convergence research in the hazards and disaster field: The natural hazards engineering research infrastructure CONVERGE facility. Frontiers in Built Environment, 6, 110.</w:t>
      </w:r>
    </w:p>
    <w:p w14:paraId="48AF1C47" w14:textId="77777777" w:rsidR="00705931" w:rsidRPr="00705931" w:rsidRDefault="00705931" w:rsidP="00705931">
      <w:pPr>
        <w:spacing w:before="120" w:after="120"/>
        <w:ind w:left="1134" w:hanging="1134"/>
        <w:jc w:val="both"/>
        <w:rPr>
          <w:rFonts w:ascii="Times New Roman" w:hAnsi="Times New Roman" w:cs="Times New Roman"/>
          <w:sz w:val="24"/>
          <w:szCs w:val="24"/>
          <w:shd w:val="clear" w:color="auto" w:fill="FFFFFF"/>
        </w:rPr>
      </w:pPr>
      <w:r w:rsidRPr="00705931">
        <w:rPr>
          <w:rFonts w:ascii="Times New Roman" w:hAnsi="Times New Roman" w:cs="Times New Roman"/>
          <w:sz w:val="24"/>
          <w:szCs w:val="24"/>
          <w:shd w:val="clear" w:color="auto" w:fill="FFFFFF"/>
        </w:rPr>
        <w:t>Schmidt, M. (2010). Learning from teaching experience: Dewey’s theory and pre-service teachers’ learning. </w:t>
      </w:r>
      <w:r w:rsidRPr="00705931">
        <w:rPr>
          <w:rFonts w:ascii="Times New Roman" w:hAnsi="Times New Roman" w:cs="Times New Roman"/>
          <w:i/>
          <w:iCs/>
          <w:sz w:val="24"/>
          <w:szCs w:val="24"/>
          <w:shd w:val="clear" w:color="auto" w:fill="FFFFFF"/>
        </w:rPr>
        <w:t>Journal of research in music education</w:t>
      </w:r>
      <w:r w:rsidRPr="00705931">
        <w:rPr>
          <w:rFonts w:ascii="Times New Roman" w:hAnsi="Times New Roman" w:cs="Times New Roman"/>
          <w:sz w:val="24"/>
          <w:szCs w:val="24"/>
          <w:shd w:val="clear" w:color="auto" w:fill="FFFFFF"/>
        </w:rPr>
        <w:t>, </w:t>
      </w:r>
      <w:r w:rsidRPr="00705931">
        <w:rPr>
          <w:rFonts w:ascii="Times New Roman" w:hAnsi="Times New Roman" w:cs="Times New Roman"/>
          <w:i/>
          <w:iCs/>
          <w:sz w:val="24"/>
          <w:szCs w:val="24"/>
          <w:shd w:val="clear" w:color="auto" w:fill="FFFFFF"/>
        </w:rPr>
        <w:t>58</w:t>
      </w:r>
      <w:r w:rsidRPr="00705931">
        <w:rPr>
          <w:rFonts w:ascii="Times New Roman" w:hAnsi="Times New Roman" w:cs="Times New Roman"/>
          <w:sz w:val="24"/>
          <w:szCs w:val="24"/>
          <w:shd w:val="clear" w:color="auto" w:fill="FFFFFF"/>
        </w:rPr>
        <w:t>(2), 131-146.</w:t>
      </w:r>
      <w:r>
        <w:rPr>
          <w:rFonts w:ascii="Times New Roman" w:hAnsi="Times New Roman" w:cs="Times New Roman"/>
          <w:sz w:val="24"/>
          <w:szCs w:val="24"/>
          <w:shd w:val="clear" w:color="auto" w:fill="FFFFFF"/>
        </w:rPr>
        <w:t xml:space="preserve"> </w:t>
      </w:r>
      <w:r w:rsidRPr="00705931">
        <w:rPr>
          <w:rFonts w:ascii="Times New Roman" w:hAnsi="Times New Roman" w:cs="Times New Roman"/>
          <w:sz w:val="24"/>
          <w:szCs w:val="24"/>
        </w:rPr>
        <w:t>University.</w:t>
      </w:r>
    </w:p>
    <w:p w14:paraId="00DCAAD6" w14:textId="77777777" w:rsidR="00705931" w:rsidRPr="00705931" w:rsidRDefault="00705931" w:rsidP="00705931">
      <w:pPr>
        <w:spacing w:before="120" w:after="120"/>
        <w:ind w:left="1134" w:hanging="1134"/>
        <w:jc w:val="both"/>
        <w:rPr>
          <w:rFonts w:ascii="Times New Roman" w:hAnsi="Times New Roman" w:cs="Times New Roman"/>
          <w:sz w:val="24"/>
          <w:szCs w:val="24"/>
        </w:rPr>
      </w:pPr>
      <w:r w:rsidRPr="00705931">
        <w:rPr>
          <w:rFonts w:ascii="Times New Roman" w:hAnsi="Times New Roman" w:cs="Times New Roman"/>
          <w:sz w:val="24"/>
          <w:szCs w:val="24"/>
        </w:rPr>
        <w:t>Yagya Prasad Bhusal</w:t>
      </w:r>
      <w:r>
        <w:rPr>
          <w:rFonts w:ascii="Times New Roman" w:hAnsi="Times New Roman" w:cs="Times New Roman"/>
          <w:sz w:val="24"/>
          <w:szCs w:val="24"/>
        </w:rPr>
        <w:t xml:space="preserve"> </w:t>
      </w:r>
      <w:r w:rsidRPr="00705931">
        <w:rPr>
          <w:rFonts w:ascii="Times New Roman" w:hAnsi="Times New Roman" w:cs="Times New Roman"/>
          <w:sz w:val="24"/>
          <w:szCs w:val="24"/>
        </w:rPr>
        <w:t>(2015)</w:t>
      </w:r>
      <w:r>
        <w:rPr>
          <w:rFonts w:ascii="Times New Roman" w:hAnsi="Times New Roman" w:cs="Times New Roman"/>
          <w:sz w:val="24"/>
          <w:szCs w:val="24"/>
        </w:rPr>
        <w:t xml:space="preserve">. </w:t>
      </w:r>
      <w:r w:rsidRPr="00705931">
        <w:rPr>
          <w:rFonts w:ascii="Times New Roman" w:hAnsi="Times New Roman" w:cs="Times New Roman"/>
          <w:i/>
          <w:sz w:val="24"/>
          <w:szCs w:val="24"/>
        </w:rPr>
        <w:t>Teachers’ participation in curriculum development process</w:t>
      </w:r>
      <w:r w:rsidRPr="00705931">
        <w:rPr>
          <w:rFonts w:ascii="Times New Roman" w:hAnsi="Times New Roman" w:cs="Times New Roman"/>
          <w:sz w:val="24"/>
          <w:szCs w:val="24"/>
        </w:rPr>
        <w:t xml:space="preserve">, Kathmandu </w:t>
      </w:r>
    </w:p>
    <w:sectPr w:rsidR="00705931" w:rsidRPr="00705931" w:rsidSect="00414C1E">
      <w:headerReference w:type="even" r:id="rId8"/>
      <w:headerReference w:type="default" r:id="rId9"/>
      <w:footerReference w:type="even" r:id="rId10"/>
      <w:footerReference w:type="default" r:id="rId11"/>
      <w:headerReference w:type="first" r:id="rId12"/>
      <w:footerReference w:type="first" r:id="rId13"/>
      <w:pgSz w:w="11907" w:h="16839" w:code="9"/>
      <w:pgMar w:top="990"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3E58" w14:textId="77777777" w:rsidR="00FF1CFC" w:rsidRDefault="00FF1CFC" w:rsidP="009E464D">
      <w:pPr>
        <w:spacing w:after="0" w:line="240" w:lineRule="auto"/>
      </w:pPr>
      <w:r>
        <w:separator/>
      </w:r>
    </w:p>
  </w:endnote>
  <w:endnote w:type="continuationSeparator" w:id="0">
    <w:p w14:paraId="4175A58C" w14:textId="77777777" w:rsidR="00FF1CFC" w:rsidRDefault="00FF1CFC" w:rsidP="009E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B693" w14:textId="77777777" w:rsidR="00D44531" w:rsidRDefault="00D4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7411"/>
      <w:docPartObj>
        <w:docPartGallery w:val="Page Numbers (Bottom of Page)"/>
        <w:docPartUnique/>
      </w:docPartObj>
    </w:sdtPr>
    <w:sdtEndPr/>
    <w:sdtContent>
      <w:p w14:paraId="0BA88589" w14:textId="77777777" w:rsidR="0000715E" w:rsidRDefault="0000715E">
        <w:pPr>
          <w:pStyle w:val="Footer"/>
          <w:jc w:val="center"/>
        </w:pPr>
        <w:r>
          <w:fldChar w:fldCharType="begin"/>
        </w:r>
        <w:r>
          <w:instrText xml:space="preserve"> PAGE   \* MERGEFORMAT </w:instrText>
        </w:r>
        <w:r>
          <w:fldChar w:fldCharType="separate"/>
        </w:r>
        <w:r w:rsidR="007A4476">
          <w:rPr>
            <w:noProof/>
          </w:rPr>
          <w:t>1</w:t>
        </w:r>
        <w:r>
          <w:rPr>
            <w:noProof/>
          </w:rPr>
          <w:fldChar w:fldCharType="end"/>
        </w:r>
      </w:p>
    </w:sdtContent>
  </w:sdt>
  <w:p w14:paraId="5B177CE2" w14:textId="77777777" w:rsidR="0000715E" w:rsidRDefault="0000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A979" w14:textId="77777777" w:rsidR="00D44531" w:rsidRDefault="00D4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5E5B9" w14:textId="77777777" w:rsidR="00FF1CFC" w:rsidRDefault="00FF1CFC" w:rsidP="009E464D">
      <w:pPr>
        <w:spacing w:after="0" w:line="240" w:lineRule="auto"/>
      </w:pPr>
      <w:r>
        <w:separator/>
      </w:r>
    </w:p>
  </w:footnote>
  <w:footnote w:type="continuationSeparator" w:id="0">
    <w:p w14:paraId="00BF5BCF" w14:textId="77777777" w:rsidR="00FF1CFC" w:rsidRDefault="00FF1CFC" w:rsidP="009E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6D1C" w14:textId="51EB97E6" w:rsidR="00D44531" w:rsidRDefault="00D44531">
    <w:pPr>
      <w:pStyle w:val="Header"/>
    </w:pPr>
    <w:r>
      <w:rPr>
        <w:noProof/>
      </w:rPr>
      <w:pict w14:anchorId="09671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7"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1ADC" w14:textId="5BBD9411" w:rsidR="00D44531" w:rsidRDefault="00D44531">
    <w:pPr>
      <w:pStyle w:val="Header"/>
    </w:pPr>
    <w:r>
      <w:rPr>
        <w:noProof/>
      </w:rPr>
      <w:pict w14:anchorId="7B8F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8"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E9BA" w14:textId="2FD4C3E2" w:rsidR="00D44531" w:rsidRDefault="00D44531">
    <w:pPr>
      <w:pStyle w:val="Header"/>
    </w:pPr>
    <w:r>
      <w:rPr>
        <w:noProof/>
      </w:rPr>
      <w:pict w14:anchorId="038C1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812906"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C24"/>
    <w:multiLevelType w:val="hybridMultilevel"/>
    <w:tmpl w:val="3FB46928"/>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45E59"/>
    <w:multiLevelType w:val="multilevel"/>
    <w:tmpl w:val="869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141D9"/>
    <w:multiLevelType w:val="hybridMultilevel"/>
    <w:tmpl w:val="B7722F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91B068B"/>
    <w:multiLevelType w:val="hybridMultilevel"/>
    <w:tmpl w:val="447EEE70"/>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5742"/>
    <w:multiLevelType w:val="hybridMultilevel"/>
    <w:tmpl w:val="14F414DA"/>
    <w:lvl w:ilvl="0" w:tplc="FAAE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83267"/>
    <w:multiLevelType w:val="multilevel"/>
    <w:tmpl w:val="A67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C74F5"/>
    <w:multiLevelType w:val="hybridMultilevel"/>
    <w:tmpl w:val="608E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F5FC0"/>
    <w:multiLevelType w:val="hybridMultilevel"/>
    <w:tmpl w:val="9F3C3B2C"/>
    <w:lvl w:ilvl="0" w:tplc="CD8613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C19E1"/>
    <w:multiLevelType w:val="hybridMultilevel"/>
    <w:tmpl w:val="41BC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E646A"/>
    <w:multiLevelType w:val="multilevel"/>
    <w:tmpl w:val="26FA8C8E"/>
    <w:lvl w:ilvl="0">
      <w:start w:val="1"/>
      <w:numFmt w:val="decimal"/>
      <w:lvlText w:val="%1."/>
      <w:lvlJc w:val="left"/>
      <w:pPr>
        <w:ind w:left="540" w:hanging="360"/>
      </w:pPr>
      <w:rPr>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2AF"/>
    <w:rsid w:val="0000715E"/>
    <w:rsid w:val="00007A32"/>
    <w:rsid w:val="00037244"/>
    <w:rsid w:val="000412D0"/>
    <w:rsid w:val="0006174D"/>
    <w:rsid w:val="00064379"/>
    <w:rsid w:val="00087780"/>
    <w:rsid w:val="000A6D9A"/>
    <w:rsid w:val="000C17F4"/>
    <w:rsid w:val="000D05D9"/>
    <w:rsid w:val="000E543C"/>
    <w:rsid w:val="00135C7E"/>
    <w:rsid w:val="00143B0E"/>
    <w:rsid w:val="00147F2B"/>
    <w:rsid w:val="00174713"/>
    <w:rsid w:val="00181441"/>
    <w:rsid w:val="001A0A06"/>
    <w:rsid w:val="001B3A6F"/>
    <w:rsid w:val="001C169C"/>
    <w:rsid w:val="001C581E"/>
    <w:rsid w:val="00235D88"/>
    <w:rsid w:val="00252FFE"/>
    <w:rsid w:val="00281FE0"/>
    <w:rsid w:val="00286D51"/>
    <w:rsid w:val="00292594"/>
    <w:rsid w:val="002A0121"/>
    <w:rsid w:val="002B0EA8"/>
    <w:rsid w:val="002B310F"/>
    <w:rsid w:val="002B7B03"/>
    <w:rsid w:val="002B7CD0"/>
    <w:rsid w:val="002E2238"/>
    <w:rsid w:val="002E38D6"/>
    <w:rsid w:val="0032494C"/>
    <w:rsid w:val="00326BEC"/>
    <w:rsid w:val="003323CA"/>
    <w:rsid w:val="00337091"/>
    <w:rsid w:val="0034772D"/>
    <w:rsid w:val="00351061"/>
    <w:rsid w:val="00370C63"/>
    <w:rsid w:val="003835D3"/>
    <w:rsid w:val="00386107"/>
    <w:rsid w:val="003E0A0A"/>
    <w:rsid w:val="003E34F9"/>
    <w:rsid w:val="004017FD"/>
    <w:rsid w:val="00405EF9"/>
    <w:rsid w:val="00414C1E"/>
    <w:rsid w:val="0044431A"/>
    <w:rsid w:val="004563D3"/>
    <w:rsid w:val="004720EA"/>
    <w:rsid w:val="00476558"/>
    <w:rsid w:val="00496227"/>
    <w:rsid w:val="004A0506"/>
    <w:rsid w:val="004B0BEA"/>
    <w:rsid w:val="004C1D2B"/>
    <w:rsid w:val="004F3BD0"/>
    <w:rsid w:val="00505A70"/>
    <w:rsid w:val="00536EA8"/>
    <w:rsid w:val="00547E83"/>
    <w:rsid w:val="00560937"/>
    <w:rsid w:val="00562CCA"/>
    <w:rsid w:val="00585C2F"/>
    <w:rsid w:val="00590D78"/>
    <w:rsid w:val="00595A00"/>
    <w:rsid w:val="005A7560"/>
    <w:rsid w:val="005C332C"/>
    <w:rsid w:val="005D515C"/>
    <w:rsid w:val="005E2BAA"/>
    <w:rsid w:val="005E5A95"/>
    <w:rsid w:val="005F2C3B"/>
    <w:rsid w:val="005F5F23"/>
    <w:rsid w:val="006162CC"/>
    <w:rsid w:val="006339C8"/>
    <w:rsid w:val="00642415"/>
    <w:rsid w:val="00644622"/>
    <w:rsid w:val="006522F0"/>
    <w:rsid w:val="0066340C"/>
    <w:rsid w:val="006644FF"/>
    <w:rsid w:val="00670614"/>
    <w:rsid w:val="00672C49"/>
    <w:rsid w:val="006760E2"/>
    <w:rsid w:val="00695CCC"/>
    <w:rsid w:val="0069639D"/>
    <w:rsid w:val="006C1983"/>
    <w:rsid w:val="006C5C81"/>
    <w:rsid w:val="006D54FA"/>
    <w:rsid w:val="00705931"/>
    <w:rsid w:val="00710EA5"/>
    <w:rsid w:val="00717CFF"/>
    <w:rsid w:val="00724388"/>
    <w:rsid w:val="00724E41"/>
    <w:rsid w:val="00733E87"/>
    <w:rsid w:val="0074781E"/>
    <w:rsid w:val="0075714B"/>
    <w:rsid w:val="00783E0F"/>
    <w:rsid w:val="0079069D"/>
    <w:rsid w:val="0079319F"/>
    <w:rsid w:val="0079624F"/>
    <w:rsid w:val="007A4476"/>
    <w:rsid w:val="007B05D9"/>
    <w:rsid w:val="007B330F"/>
    <w:rsid w:val="007C583C"/>
    <w:rsid w:val="007E78C7"/>
    <w:rsid w:val="007F7D1E"/>
    <w:rsid w:val="00800571"/>
    <w:rsid w:val="00804A45"/>
    <w:rsid w:val="00811CD6"/>
    <w:rsid w:val="0081647E"/>
    <w:rsid w:val="00825663"/>
    <w:rsid w:val="00830BCD"/>
    <w:rsid w:val="008407C5"/>
    <w:rsid w:val="00842E09"/>
    <w:rsid w:val="0088688B"/>
    <w:rsid w:val="008B02A2"/>
    <w:rsid w:val="008C24A6"/>
    <w:rsid w:val="008C31BA"/>
    <w:rsid w:val="008D5840"/>
    <w:rsid w:val="008E11D6"/>
    <w:rsid w:val="00911036"/>
    <w:rsid w:val="009311CB"/>
    <w:rsid w:val="00935AE2"/>
    <w:rsid w:val="0094418D"/>
    <w:rsid w:val="009461F6"/>
    <w:rsid w:val="009B2E2B"/>
    <w:rsid w:val="009C0AF4"/>
    <w:rsid w:val="009D67EF"/>
    <w:rsid w:val="009E464D"/>
    <w:rsid w:val="00A011CE"/>
    <w:rsid w:val="00A23943"/>
    <w:rsid w:val="00A330D6"/>
    <w:rsid w:val="00A334ED"/>
    <w:rsid w:val="00A40F3A"/>
    <w:rsid w:val="00AB6682"/>
    <w:rsid w:val="00AC6E67"/>
    <w:rsid w:val="00AC7C4D"/>
    <w:rsid w:val="00AD34EE"/>
    <w:rsid w:val="00AE19F2"/>
    <w:rsid w:val="00AE7BA0"/>
    <w:rsid w:val="00AF128A"/>
    <w:rsid w:val="00AF6B96"/>
    <w:rsid w:val="00B07363"/>
    <w:rsid w:val="00B1485C"/>
    <w:rsid w:val="00B149FD"/>
    <w:rsid w:val="00B41496"/>
    <w:rsid w:val="00B42F3C"/>
    <w:rsid w:val="00B52A2C"/>
    <w:rsid w:val="00B52F09"/>
    <w:rsid w:val="00B82477"/>
    <w:rsid w:val="00B86117"/>
    <w:rsid w:val="00B9692E"/>
    <w:rsid w:val="00BC30D6"/>
    <w:rsid w:val="00BC483E"/>
    <w:rsid w:val="00BC4B2B"/>
    <w:rsid w:val="00BC6CC0"/>
    <w:rsid w:val="00BD7803"/>
    <w:rsid w:val="00BD7DC6"/>
    <w:rsid w:val="00BF5355"/>
    <w:rsid w:val="00C13601"/>
    <w:rsid w:val="00C4496B"/>
    <w:rsid w:val="00C4788F"/>
    <w:rsid w:val="00C47EBF"/>
    <w:rsid w:val="00C55509"/>
    <w:rsid w:val="00CC25E4"/>
    <w:rsid w:val="00CC3186"/>
    <w:rsid w:val="00D202AF"/>
    <w:rsid w:val="00D301A9"/>
    <w:rsid w:val="00D32511"/>
    <w:rsid w:val="00D364F9"/>
    <w:rsid w:val="00D44531"/>
    <w:rsid w:val="00D56CEC"/>
    <w:rsid w:val="00D774D5"/>
    <w:rsid w:val="00D85936"/>
    <w:rsid w:val="00D90E6B"/>
    <w:rsid w:val="00DB1F24"/>
    <w:rsid w:val="00DB2D89"/>
    <w:rsid w:val="00DB79D5"/>
    <w:rsid w:val="00DC1630"/>
    <w:rsid w:val="00DD1C68"/>
    <w:rsid w:val="00DD24EC"/>
    <w:rsid w:val="00DD457C"/>
    <w:rsid w:val="00DF1CED"/>
    <w:rsid w:val="00DF4D05"/>
    <w:rsid w:val="00DF72DF"/>
    <w:rsid w:val="00E05915"/>
    <w:rsid w:val="00E06D54"/>
    <w:rsid w:val="00E15C95"/>
    <w:rsid w:val="00E16280"/>
    <w:rsid w:val="00E222AF"/>
    <w:rsid w:val="00E225F9"/>
    <w:rsid w:val="00E26340"/>
    <w:rsid w:val="00E348EA"/>
    <w:rsid w:val="00E35A80"/>
    <w:rsid w:val="00E40FB4"/>
    <w:rsid w:val="00E56A5C"/>
    <w:rsid w:val="00E63061"/>
    <w:rsid w:val="00E651C5"/>
    <w:rsid w:val="00E80750"/>
    <w:rsid w:val="00EA28B6"/>
    <w:rsid w:val="00F01C0B"/>
    <w:rsid w:val="00F1352D"/>
    <w:rsid w:val="00F2062F"/>
    <w:rsid w:val="00F207C6"/>
    <w:rsid w:val="00F4302B"/>
    <w:rsid w:val="00F7049C"/>
    <w:rsid w:val="00F84132"/>
    <w:rsid w:val="00FA46FE"/>
    <w:rsid w:val="00FA4E6A"/>
    <w:rsid w:val="00FB374D"/>
    <w:rsid w:val="00FB7149"/>
    <w:rsid w:val="00FD5902"/>
    <w:rsid w:val="00FE5208"/>
    <w:rsid w:val="00FF1CFC"/>
    <w:rsid w:val="00FF38A4"/>
    <w:rsid w:val="00FF65CE"/>
    <w:rsid w:val="00FF6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2"/>
    <o:shapelayout v:ext="edit">
      <o:idmap v:ext="edit" data="1"/>
    </o:shapelayout>
  </w:shapeDefaults>
  <w:decimalSymbol w:val="."/>
  <w:listSeparator w:val=","/>
  <w14:docId w14:val="388EB07D"/>
  <w15:docId w15:val="{82CF3E07-039D-456C-94C1-CBCD0475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117"/>
    <w:pPr>
      <w:ind w:left="720"/>
      <w:contextualSpacing/>
    </w:pPr>
  </w:style>
  <w:style w:type="table" w:styleId="TableGrid">
    <w:name w:val="Table Grid"/>
    <w:basedOn w:val="TableNormal"/>
    <w:uiPriority w:val="59"/>
    <w:rsid w:val="0053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3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BC30D6"/>
  </w:style>
  <w:style w:type="character" w:customStyle="1" w:styleId="ms-1">
    <w:name w:val="ms-1"/>
    <w:basedOn w:val="DefaultParagraphFont"/>
    <w:rsid w:val="00BC30D6"/>
  </w:style>
  <w:style w:type="character" w:customStyle="1" w:styleId="max-w-full">
    <w:name w:val="max-w-full"/>
    <w:basedOn w:val="DefaultParagraphFont"/>
    <w:rsid w:val="00BC30D6"/>
  </w:style>
  <w:style w:type="character" w:customStyle="1" w:styleId="-me-1">
    <w:name w:val="-me-1"/>
    <w:basedOn w:val="DefaultParagraphFont"/>
    <w:rsid w:val="00BC30D6"/>
  </w:style>
  <w:style w:type="character" w:styleId="Emphasis">
    <w:name w:val="Emphasis"/>
    <w:basedOn w:val="DefaultParagraphFont"/>
    <w:uiPriority w:val="20"/>
    <w:qFormat/>
    <w:rsid w:val="00BC30D6"/>
    <w:rPr>
      <w:i/>
      <w:iCs/>
    </w:rPr>
  </w:style>
  <w:style w:type="character" w:styleId="Hyperlink">
    <w:name w:val="Hyperlink"/>
    <w:basedOn w:val="DefaultParagraphFont"/>
    <w:uiPriority w:val="99"/>
    <w:unhideWhenUsed/>
    <w:rsid w:val="00351061"/>
    <w:rPr>
      <w:color w:val="0000FF" w:themeColor="hyperlink"/>
      <w:u w:val="single"/>
    </w:rPr>
  </w:style>
  <w:style w:type="paragraph" w:styleId="Header">
    <w:name w:val="header"/>
    <w:basedOn w:val="Normal"/>
    <w:link w:val="HeaderChar"/>
    <w:uiPriority w:val="99"/>
    <w:unhideWhenUsed/>
    <w:rsid w:val="009E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4D"/>
  </w:style>
  <w:style w:type="paragraph" w:styleId="Footer">
    <w:name w:val="footer"/>
    <w:basedOn w:val="Normal"/>
    <w:link w:val="FooterChar"/>
    <w:uiPriority w:val="99"/>
    <w:unhideWhenUsed/>
    <w:rsid w:val="009E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4D"/>
  </w:style>
  <w:style w:type="paragraph" w:styleId="NoSpacing">
    <w:name w:val="No Spacing"/>
    <w:uiPriority w:val="1"/>
    <w:qFormat/>
    <w:rsid w:val="003323CA"/>
    <w:pPr>
      <w:spacing w:after="0" w:line="240" w:lineRule="auto"/>
    </w:pPr>
  </w:style>
  <w:style w:type="character" w:styleId="UnresolvedMention">
    <w:name w:val="Unresolved Mention"/>
    <w:basedOn w:val="DefaultParagraphFont"/>
    <w:uiPriority w:val="99"/>
    <w:semiHidden/>
    <w:unhideWhenUsed/>
    <w:rsid w:val="004F3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102388923">
      <w:bodyDiv w:val="1"/>
      <w:marLeft w:val="0"/>
      <w:marRight w:val="0"/>
      <w:marTop w:val="0"/>
      <w:marBottom w:val="0"/>
      <w:divBdr>
        <w:top w:val="none" w:sz="0" w:space="0" w:color="auto"/>
        <w:left w:val="none" w:sz="0" w:space="0" w:color="auto"/>
        <w:bottom w:val="none" w:sz="0" w:space="0" w:color="auto"/>
        <w:right w:val="none" w:sz="0" w:space="0" w:color="auto"/>
      </w:divBdr>
    </w:div>
    <w:div w:id="1110511673">
      <w:bodyDiv w:val="1"/>
      <w:marLeft w:val="0"/>
      <w:marRight w:val="0"/>
      <w:marTop w:val="0"/>
      <w:marBottom w:val="0"/>
      <w:divBdr>
        <w:top w:val="none" w:sz="0" w:space="0" w:color="auto"/>
        <w:left w:val="none" w:sz="0" w:space="0" w:color="auto"/>
        <w:bottom w:val="none" w:sz="0" w:space="0" w:color="auto"/>
        <w:right w:val="none" w:sz="0" w:space="0" w:color="auto"/>
      </w:divBdr>
    </w:div>
    <w:div w:id="1352217790">
      <w:bodyDiv w:val="1"/>
      <w:marLeft w:val="0"/>
      <w:marRight w:val="0"/>
      <w:marTop w:val="0"/>
      <w:marBottom w:val="0"/>
      <w:divBdr>
        <w:top w:val="none" w:sz="0" w:space="0" w:color="auto"/>
        <w:left w:val="none" w:sz="0" w:space="0" w:color="auto"/>
        <w:bottom w:val="none" w:sz="0" w:space="0" w:color="auto"/>
        <w:right w:val="none" w:sz="0" w:space="0" w:color="auto"/>
      </w:divBdr>
    </w:div>
    <w:div w:id="1727409492">
      <w:bodyDiv w:val="1"/>
      <w:marLeft w:val="0"/>
      <w:marRight w:val="0"/>
      <w:marTop w:val="0"/>
      <w:marBottom w:val="0"/>
      <w:divBdr>
        <w:top w:val="none" w:sz="0" w:space="0" w:color="auto"/>
        <w:left w:val="none" w:sz="0" w:space="0" w:color="auto"/>
        <w:bottom w:val="none" w:sz="0" w:space="0" w:color="auto"/>
        <w:right w:val="none" w:sz="0" w:space="0" w:color="auto"/>
      </w:divBdr>
    </w:div>
    <w:div w:id="1865358120">
      <w:bodyDiv w:val="1"/>
      <w:marLeft w:val="0"/>
      <w:marRight w:val="0"/>
      <w:marTop w:val="0"/>
      <w:marBottom w:val="0"/>
      <w:divBdr>
        <w:top w:val="none" w:sz="0" w:space="0" w:color="auto"/>
        <w:left w:val="none" w:sz="0" w:space="0" w:color="auto"/>
        <w:bottom w:val="none" w:sz="0" w:space="0" w:color="auto"/>
        <w:right w:val="none" w:sz="0" w:space="0" w:color="auto"/>
      </w:divBdr>
    </w:div>
    <w:div w:id="1885025586">
      <w:bodyDiv w:val="1"/>
      <w:marLeft w:val="0"/>
      <w:marRight w:val="0"/>
      <w:marTop w:val="0"/>
      <w:marBottom w:val="0"/>
      <w:divBdr>
        <w:top w:val="none" w:sz="0" w:space="0" w:color="auto"/>
        <w:left w:val="none" w:sz="0" w:space="0" w:color="auto"/>
        <w:bottom w:val="none" w:sz="0" w:space="0" w:color="auto"/>
        <w:right w:val="none" w:sz="0" w:space="0" w:color="auto"/>
      </w:divBdr>
      <w:divsChild>
        <w:div w:id="2034572132">
          <w:marLeft w:val="0"/>
          <w:marRight w:val="0"/>
          <w:marTop w:val="0"/>
          <w:marBottom w:val="0"/>
          <w:divBdr>
            <w:top w:val="none" w:sz="0" w:space="0" w:color="auto"/>
            <w:left w:val="none" w:sz="0" w:space="0" w:color="auto"/>
            <w:bottom w:val="none" w:sz="0" w:space="0" w:color="auto"/>
            <w:right w:val="none" w:sz="0" w:space="0" w:color="auto"/>
          </w:divBdr>
        </w:div>
      </w:divsChild>
    </w:div>
    <w:div w:id="18894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wvision.co.ug/category/new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10</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MIHAMBO</dc:creator>
  <cp:lastModifiedBy>SDI 1180</cp:lastModifiedBy>
  <cp:revision>18</cp:revision>
  <cp:lastPrinted>2025-06-12T11:49:00Z</cp:lastPrinted>
  <dcterms:created xsi:type="dcterms:W3CDTF">2025-06-03T08:53:00Z</dcterms:created>
  <dcterms:modified xsi:type="dcterms:W3CDTF">2025-07-07T06:11:00Z</dcterms:modified>
</cp:coreProperties>
</file>