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76E9" w14:textId="0E70D1FF" w:rsidR="00B07371" w:rsidRDefault="00B07371" w:rsidP="00483C65">
      <w:pPr>
        <w:pStyle w:val="ListParagraph"/>
        <w:spacing w:before="240" w:after="240" w:line="360" w:lineRule="auto"/>
        <w:contextualSpacing w:val="0"/>
        <w:jc w:val="center"/>
        <w:rPr>
          <w:rFonts w:ascii="Times New Roman" w:hAnsi="Times New Roman" w:cs="Times New Roman"/>
          <w:b/>
          <w:bCs/>
          <w:sz w:val="32"/>
          <w:szCs w:val="32"/>
        </w:rPr>
      </w:pPr>
      <w:r w:rsidRPr="00B07371">
        <w:rPr>
          <w:rFonts w:ascii="Times New Roman" w:hAnsi="Times New Roman" w:cs="Times New Roman"/>
          <w:b/>
          <w:bCs/>
          <w:sz w:val="32"/>
          <w:szCs w:val="32"/>
        </w:rPr>
        <w:t>THE MARKETING CHANNELS</w:t>
      </w:r>
      <w:r w:rsidR="00E371FB">
        <w:rPr>
          <w:rFonts w:ascii="Times New Roman" w:hAnsi="Times New Roman" w:cs="Times New Roman"/>
          <w:b/>
          <w:bCs/>
          <w:sz w:val="32"/>
          <w:szCs w:val="32"/>
        </w:rPr>
        <w:t xml:space="preserve"> OF CHIA </w:t>
      </w:r>
      <w:r w:rsidRPr="00B07371">
        <w:rPr>
          <w:rFonts w:ascii="Times New Roman" w:hAnsi="Times New Roman" w:cs="Times New Roman"/>
          <w:b/>
          <w:bCs/>
          <w:sz w:val="32"/>
          <w:szCs w:val="32"/>
        </w:rPr>
        <w:t>AND THEIR EFFICIENCY</w:t>
      </w:r>
      <w:r w:rsidR="004307A1">
        <w:rPr>
          <w:rFonts w:ascii="Times New Roman" w:hAnsi="Times New Roman" w:cs="Times New Roman"/>
          <w:b/>
          <w:bCs/>
          <w:sz w:val="32"/>
          <w:szCs w:val="32"/>
        </w:rPr>
        <w:t xml:space="preserve"> IN KALYANA-KARNATAKA REGION</w:t>
      </w:r>
    </w:p>
    <w:p w14:paraId="30DBA69A" w14:textId="77777777" w:rsidR="0035587A" w:rsidRDefault="0035587A" w:rsidP="00B07371">
      <w:pPr>
        <w:spacing w:line="360" w:lineRule="auto"/>
        <w:jc w:val="center"/>
        <w:rPr>
          <w:rStyle w:val="Hyperlink"/>
          <w:rFonts w:ascii="Times New Roman" w:hAnsi="Times New Roman" w:cs="Times New Roman"/>
          <w:b/>
          <w:bCs/>
          <w:color w:val="auto"/>
          <w:u w:val="none"/>
        </w:rPr>
      </w:pPr>
    </w:p>
    <w:p w14:paraId="240DA867" w14:textId="33892EF8" w:rsidR="00B07371" w:rsidRPr="00B07371" w:rsidRDefault="00B07371" w:rsidP="00B07371">
      <w:pPr>
        <w:spacing w:line="360" w:lineRule="auto"/>
        <w:jc w:val="center"/>
        <w:rPr>
          <w:rFonts w:ascii="Times New Roman" w:hAnsi="Times New Roman" w:cs="Times New Roman"/>
          <w:b/>
          <w:bCs/>
        </w:rPr>
      </w:pPr>
      <w:r w:rsidRPr="00B07371">
        <w:rPr>
          <w:rStyle w:val="Hyperlink"/>
          <w:rFonts w:ascii="Times New Roman" w:hAnsi="Times New Roman" w:cs="Times New Roman"/>
          <w:b/>
          <w:bCs/>
          <w:color w:val="auto"/>
          <w:u w:val="none"/>
        </w:rPr>
        <w:t>ABSTRACT</w:t>
      </w:r>
    </w:p>
    <w:p w14:paraId="62D442DA" w14:textId="54C91960" w:rsidR="00324CAE" w:rsidRDefault="00B07371" w:rsidP="00324CAE">
      <w:pPr>
        <w:widowControl w:val="0"/>
        <w:autoSpaceDE w:val="0"/>
        <w:autoSpaceDN w:val="0"/>
        <w:spacing w:before="240" w:after="240" w:line="360" w:lineRule="auto"/>
        <w:ind w:firstLine="720"/>
        <w:jc w:val="both"/>
        <w:rPr>
          <w:rFonts w:ascii="Times New Roman" w:hAnsi="Times New Roman" w:cs="Times New Roman"/>
        </w:rPr>
      </w:pPr>
      <w:r w:rsidRPr="00324CAE">
        <w:rPr>
          <w:rFonts w:ascii="Times New Roman" w:hAnsi="Times New Roman" w:cs="Times New Roman"/>
        </w:rPr>
        <w:t xml:space="preserve"> Chia (</w:t>
      </w:r>
      <w:r w:rsidRPr="00324CAE">
        <w:rPr>
          <w:rFonts w:ascii="Times New Roman" w:hAnsi="Times New Roman" w:cs="Times New Roman"/>
          <w:i/>
        </w:rPr>
        <w:t>Salvia hispanica L</w:t>
      </w:r>
      <w:r w:rsidRPr="00324CAE">
        <w:rPr>
          <w:rFonts w:ascii="Times New Roman" w:hAnsi="Times New Roman" w:cs="Times New Roman"/>
        </w:rPr>
        <w:t xml:space="preserve">.) is gaining prominence as a superfood and medicinal plant within the </w:t>
      </w:r>
      <w:proofErr w:type="spellStart"/>
      <w:r w:rsidRPr="00324CAE">
        <w:rPr>
          <w:rFonts w:ascii="Times New Roman" w:hAnsi="Times New Roman" w:cs="Times New Roman"/>
        </w:rPr>
        <w:t>Lamiaceae</w:t>
      </w:r>
      <w:proofErr w:type="spellEnd"/>
      <w:r w:rsidRPr="00324CAE">
        <w:rPr>
          <w:rFonts w:ascii="Times New Roman" w:hAnsi="Times New Roman" w:cs="Times New Roman"/>
        </w:rPr>
        <w:t xml:space="preserve"> family, celebrated for its pseudocereal status and nutritional benefits worldwide. Introduced to India by the Central Food Technological Research Institute (CFTRI) in Mysuru, it has swiftly spread across the country, including Karnataka's Kalyan-Karnataka region, owing to its rich nutritional profile and medicinal properties. </w:t>
      </w:r>
      <w:r w:rsidRPr="00324CAE">
        <w:rPr>
          <w:rFonts w:ascii="Times New Roman" w:hAnsi="Times New Roman"/>
        </w:rPr>
        <w:t>The present study was to study the efficiency of marketing channels of chia</w:t>
      </w:r>
      <w:r w:rsidRPr="00324CAE">
        <w:rPr>
          <w:rFonts w:ascii="Times New Roman" w:hAnsi="Times New Roman" w:cs="Times New Roman"/>
        </w:rPr>
        <w:t xml:space="preserve">, focusing on Bidar and Kalaburagi districts, which are pivotal due to their significant chia cultivation areas. Primary data was gathered through surveys of 30 sample farmers from each district during the 2023-24 period and </w:t>
      </w:r>
      <w:r w:rsidRPr="00324CAE">
        <w:rPr>
          <w:rFonts w:ascii="Times New Roman" w:eastAsia="Calibri" w:hAnsi="Times New Roman" w:cs="Times New Roman"/>
          <w:color w:val="000000"/>
        </w:rPr>
        <w:t>total 15 marketing middlemen were chosen</w:t>
      </w:r>
      <w:r w:rsidR="00324CAE" w:rsidRPr="00324CAE">
        <w:rPr>
          <w:rFonts w:ascii="Times New Roman" w:eastAsia="Calibri" w:hAnsi="Times New Roman" w:cs="Times New Roman"/>
          <w:color w:val="000000"/>
        </w:rPr>
        <w:t xml:space="preserve"> from each district</w:t>
      </w:r>
      <w:r w:rsidRPr="00324CAE">
        <w:rPr>
          <w:rFonts w:ascii="Times New Roman" w:hAnsi="Times New Roman" w:cs="Times New Roman"/>
        </w:rPr>
        <w:t>.</w:t>
      </w:r>
      <w:r w:rsidR="00324CAE" w:rsidRPr="00324CAE">
        <w:rPr>
          <w:rFonts w:ascii="Times New Roman" w:hAnsi="Times New Roman" w:cs="Times New Roman"/>
        </w:rPr>
        <w:t xml:space="preserve"> </w:t>
      </w:r>
      <w:r w:rsidR="00324CAE" w:rsidRPr="00324CAE">
        <w:rPr>
          <w:rFonts w:ascii="Times New Roman" w:eastAsia="Calibri" w:hAnsi="Times New Roman" w:cs="Times New Roman"/>
          <w:color w:val="000000"/>
        </w:rPr>
        <w:t xml:space="preserve">Thus, the total sample size was 90. </w:t>
      </w:r>
      <w:r w:rsidR="00324CAE" w:rsidRPr="00324CAE">
        <w:rPr>
          <w:rFonts w:ascii="Times New Roman" w:hAnsi="Times New Roman" w:cs="Times New Roman"/>
        </w:rPr>
        <w:t>The study showed that the Channel-I is more cost-effective for chia growers, making it the preferred option despite its relatively higher transportation costs in study area. The study revealed that the extent of producer’s share in consumer rupee in Bidar district was 87.42 and 83.50 per cent in Channel-I and channel-II respectively. Similarly, in Kalaburagi district extent of producer’s share in consumer rupee was 87.56 and 85.85 per cent in Channel-I and channel-II respectively.</w:t>
      </w:r>
    </w:p>
    <w:p w14:paraId="41DF5828" w14:textId="3045E008" w:rsidR="00D31832" w:rsidRDefault="00D31832" w:rsidP="00324CAE">
      <w:pPr>
        <w:widowControl w:val="0"/>
        <w:autoSpaceDE w:val="0"/>
        <w:autoSpaceDN w:val="0"/>
        <w:spacing w:before="240" w:after="240" w:line="360" w:lineRule="auto"/>
        <w:ind w:firstLine="720"/>
        <w:jc w:val="both"/>
        <w:rPr>
          <w:rFonts w:ascii="Times New Roman" w:hAnsi="Times New Roman" w:cs="Times New Roman"/>
        </w:rPr>
      </w:pPr>
    </w:p>
    <w:p w14:paraId="03B06329" w14:textId="77777777" w:rsidR="00D31832" w:rsidRDefault="00D31832" w:rsidP="00324CAE">
      <w:pPr>
        <w:widowControl w:val="0"/>
        <w:autoSpaceDE w:val="0"/>
        <w:autoSpaceDN w:val="0"/>
        <w:spacing w:before="240" w:after="240" w:line="360" w:lineRule="auto"/>
        <w:ind w:firstLine="720"/>
        <w:jc w:val="both"/>
        <w:rPr>
          <w:rFonts w:ascii="Times New Roman" w:hAnsi="Times New Roman" w:cs="Times New Roman"/>
        </w:rPr>
      </w:pPr>
    </w:p>
    <w:p w14:paraId="73EEFF4B" w14:textId="77777777" w:rsidR="00324CAE" w:rsidRDefault="00324CAE" w:rsidP="00324CAE">
      <w:pPr>
        <w:pStyle w:val="NormalWeb"/>
        <w:spacing w:before="0" w:beforeAutospacing="0" w:line="360" w:lineRule="auto"/>
        <w:jc w:val="both"/>
        <w:rPr>
          <w:b/>
          <w:bCs/>
          <w:sz w:val="28"/>
          <w:szCs w:val="28"/>
        </w:rPr>
      </w:pPr>
      <w:r w:rsidRPr="00D142FD">
        <w:rPr>
          <w:b/>
          <w:bCs/>
          <w:sz w:val="28"/>
          <w:szCs w:val="28"/>
        </w:rPr>
        <w:t>Introduction:</w:t>
      </w:r>
    </w:p>
    <w:p w14:paraId="32C4DD27" w14:textId="77777777" w:rsidR="00324CAE" w:rsidRDefault="00324CAE" w:rsidP="00324CAE">
      <w:pPr>
        <w:pStyle w:val="NormalWeb"/>
        <w:spacing w:before="0" w:beforeAutospacing="0" w:line="360" w:lineRule="auto"/>
        <w:ind w:firstLine="720"/>
        <w:jc w:val="both"/>
        <w:rPr>
          <w:rFonts w:eastAsia="SimSun"/>
          <w:color w:val="000000"/>
          <w:lang w:val="en-US" w:eastAsia="zh-CN"/>
        </w:rPr>
      </w:pPr>
      <w:r w:rsidRPr="00E831D3">
        <w:t>Chia (</w:t>
      </w:r>
      <w:r w:rsidRPr="00E831D3">
        <w:rPr>
          <w:i/>
          <w:iCs/>
        </w:rPr>
        <w:t>Salvia hispanica</w:t>
      </w:r>
      <w:r w:rsidRPr="00E831D3">
        <w:t xml:space="preserve"> </w:t>
      </w:r>
      <w:r w:rsidRPr="00E831D3">
        <w:rPr>
          <w:i/>
        </w:rPr>
        <w:t>L</w:t>
      </w:r>
      <w:r w:rsidRPr="00E831D3">
        <w:t xml:space="preserve">.) is an emerging super food and medicinal plant belonging to </w:t>
      </w:r>
      <w:proofErr w:type="spellStart"/>
      <w:r w:rsidRPr="00E831D3">
        <w:rPr>
          <w:i/>
        </w:rPr>
        <w:t>Lamiaceae</w:t>
      </w:r>
      <w:proofErr w:type="spellEnd"/>
      <w:r w:rsidRPr="00E831D3">
        <w:t xml:space="preserve"> family and the centre of origin is in mountain areas of Guatemala and Mexico (</w:t>
      </w:r>
      <w:proofErr w:type="spellStart"/>
      <w:r w:rsidRPr="00E831D3">
        <w:t>Ixtaina</w:t>
      </w:r>
      <w:proofErr w:type="spellEnd"/>
      <w:r w:rsidRPr="00E831D3">
        <w:t xml:space="preserve"> </w:t>
      </w:r>
      <w:r w:rsidRPr="00E831D3">
        <w:rPr>
          <w:i/>
          <w:iCs/>
        </w:rPr>
        <w:t>et al.</w:t>
      </w:r>
      <w:r w:rsidRPr="00E831D3">
        <w:t>, 2008).</w:t>
      </w:r>
      <w:r>
        <w:t xml:space="preserve"> </w:t>
      </w:r>
      <w:r w:rsidRPr="00E831D3">
        <w:rPr>
          <w:rFonts w:eastAsia="SimSun"/>
          <w:lang w:val="en-US" w:eastAsia="zh-CN"/>
        </w:rPr>
        <w:t xml:space="preserve">Chia </w:t>
      </w:r>
      <w:r w:rsidRPr="00E831D3">
        <w:t xml:space="preserve">is mainly cultivated in countries like Argentina, Australia, Bolivia, Colombia, Guatemala, Mexico and Peru. Chia has repeatedly cultivated in    South-east Asia and Caribbean (Jansen </w:t>
      </w:r>
      <w:r w:rsidRPr="00E831D3">
        <w:rPr>
          <w:i/>
          <w:iCs/>
        </w:rPr>
        <w:t>et al</w:t>
      </w:r>
      <w:r w:rsidRPr="00E831D3">
        <w:t>., 1991).</w:t>
      </w:r>
      <w:r w:rsidRPr="00FD2844">
        <w:rPr>
          <w:rFonts w:eastAsia="SimSun"/>
          <w:color w:val="000000"/>
          <w:lang w:val="en-US" w:eastAsia="zh-CN"/>
        </w:rPr>
        <w:t xml:space="preserve"> </w:t>
      </w:r>
      <w:r w:rsidRPr="00E831D3">
        <w:rPr>
          <w:rFonts w:eastAsia="SimSun"/>
          <w:color w:val="000000"/>
          <w:lang w:val="en-US" w:eastAsia="zh-CN"/>
        </w:rPr>
        <w:t xml:space="preserve">Chia is a new crop to India and it is </w:t>
      </w:r>
      <w:r w:rsidRPr="00E831D3">
        <w:rPr>
          <w:rFonts w:eastAsia="SimSun"/>
          <w:color w:val="000000"/>
          <w:lang w:val="en-US" w:eastAsia="zh-CN"/>
        </w:rPr>
        <w:lastRenderedPageBreak/>
        <w:t>introduced by Central Food Technological Research Institute (CFTRI) in Mysuru district and initially grown by farmers in few areas in Mysuru</w:t>
      </w:r>
      <w:r>
        <w:rPr>
          <w:rFonts w:eastAsia="SimSun"/>
          <w:color w:val="000000"/>
          <w:lang w:val="en-US" w:eastAsia="zh-CN"/>
        </w:rPr>
        <w:t>.</w:t>
      </w:r>
    </w:p>
    <w:p w14:paraId="4564F337" w14:textId="77777777" w:rsidR="00324CAE" w:rsidRPr="00FD2844" w:rsidRDefault="00324CAE" w:rsidP="00324CAE">
      <w:pPr>
        <w:spacing w:before="240" w:after="240" w:line="360" w:lineRule="auto"/>
        <w:ind w:firstLineChars="300" w:firstLine="720"/>
        <w:jc w:val="both"/>
        <w:rPr>
          <w:rFonts w:ascii="Times New Roman" w:eastAsia="SimSun" w:hAnsi="Times New Roman" w:cs="Times New Roman"/>
          <w:color w:val="000000"/>
          <w:lang w:val="en-US" w:eastAsia="zh-CN"/>
        </w:rPr>
      </w:pPr>
      <w:r w:rsidRPr="00E831D3">
        <w:rPr>
          <w:rFonts w:ascii="Times New Roman" w:hAnsi="Times New Roman" w:cs="Times New Roman"/>
        </w:rPr>
        <w:t>According to the Nutritional Science Research Institute (NSRI), chia seed is considered a Dietetic Nutritional Supplement by the Food and Drug Administration in the United States and qualified as “healthy food” by NSRI’s standards. Chia (</w:t>
      </w:r>
      <w:r w:rsidRPr="00E831D3">
        <w:rPr>
          <w:rFonts w:ascii="Times New Roman" w:hAnsi="Times New Roman" w:cs="Times New Roman"/>
          <w:i/>
          <w:iCs/>
        </w:rPr>
        <w:t xml:space="preserve">Salvia hispanica </w:t>
      </w:r>
      <w:r w:rsidRPr="00E831D3">
        <w:rPr>
          <w:rFonts w:ascii="Times New Roman" w:hAnsi="Times New Roman" w:cs="Times New Roman"/>
        </w:rPr>
        <w:t xml:space="preserve">L) has a long history as a food crop, both for humans and animals and is being “rediscovered”. Now a days it is treated as a newly discovered superfood. </w:t>
      </w:r>
    </w:p>
    <w:p w14:paraId="38E51D8D" w14:textId="0ABC679A" w:rsidR="00324CAE" w:rsidRDefault="00324CAE" w:rsidP="00324CAE">
      <w:pPr>
        <w:pStyle w:val="NormalWeb"/>
        <w:spacing w:line="360" w:lineRule="auto"/>
        <w:ind w:firstLine="720"/>
        <w:jc w:val="both"/>
      </w:pPr>
      <w:r w:rsidRPr="00E831D3">
        <w:rPr>
          <w:rFonts w:eastAsia="SimSun"/>
          <w:color w:val="000000"/>
          <w:lang w:val="en-US" w:eastAsia="zh-CN"/>
        </w:rPr>
        <w:t xml:space="preserve">Presently chia cultivation has spread across Karnataka and including Kalyan Karnataka region. It is emerging and newly introduced crop in Kalyan-Karnataka region and largely cultivated in Bidar and Kalaburagi districts especially during rabi season.  In Bidar, the chia crop is majorly grown in </w:t>
      </w:r>
      <w:proofErr w:type="spellStart"/>
      <w:r w:rsidRPr="00E831D3">
        <w:rPr>
          <w:rFonts w:eastAsia="SimSun"/>
          <w:color w:val="000000"/>
          <w:lang w:val="en-US" w:eastAsia="zh-CN"/>
        </w:rPr>
        <w:t>Bhalki</w:t>
      </w:r>
      <w:proofErr w:type="spellEnd"/>
      <w:r w:rsidRPr="00E831D3">
        <w:rPr>
          <w:rFonts w:eastAsia="SimSun"/>
          <w:color w:val="000000"/>
          <w:lang w:val="en-US" w:eastAsia="zh-CN"/>
        </w:rPr>
        <w:t xml:space="preserve">, </w:t>
      </w:r>
      <w:proofErr w:type="spellStart"/>
      <w:r w:rsidRPr="00E831D3">
        <w:rPr>
          <w:rFonts w:eastAsia="SimSun"/>
          <w:color w:val="000000"/>
          <w:lang w:val="en-US" w:eastAsia="zh-CN"/>
        </w:rPr>
        <w:t>Humanabad</w:t>
      </w:r>
      <w:proofErr w:type="spellEnd"/>
      <w:r w:rsidRPr="00E831D3">
        <w:rPr>
          <w:rFonts w:eastAsia="SimSun"/>
          <w:color w:val="000000"/>
          <w:lang w:val="en-US" w:eastAsia="zh-CN"/>
        </w:rPr>
        <w:t xml:space="preserve"> and Bidar talukas, where as in Kalaburagi, majorly found in </w:t>
      </w:r>
      <w:proofErr w:type="spellStart"/>
      <w:r w:rsidRPr="00E831D3">
        <w:rPr>
          <w:rFonts w:eastAsia="SimSun"/>
          <w:color w:val="000000"/>
          <w:lang w:val="en-US" w:eastAsia="zh-CN"/>
        </w:rPr>
        <w:t>Chitapur</w:t>
      </w:r>
      <w:proofErr w:type="spellEnd"/>
      <w:r w:rsidRPr="00E831D3">
        <w:rPr>
          <w:rFonts w:eastAsia="SimSun"/>
          <w:color w:val="000000"/>
          <w:lang w:val="en-US" w:eastAsia="zh-CN"/>
        </w:rPr>
        <w:t xml:space="preserve"> and </w:t>
      </w:r>
      <w:proofErr w:type="spellStart"/>
      <w:r w:rsidRPr="00E831D3">
        <w:rPr>
          <w:rFonts w:eastAsia="SimSun"/>
          <w:color w:val="000000"/>
          <w:lang w:val="en-US" w:eastAsia="zh-CN"/>
        </w:rPr>
        <w:t>Chincholi</w:t>
      </w:r>
      <w:proofErr w:type="spellEnd"/>
      <w:r w:rsidRPr="00E831D3">
        <w:rPr>
          <w:rFonts w:eastAsia="SimSun"/>
          <w:color w:val="000000"/>
          <w:lang w:val="en-US" w:eastAsia="zh-CN"/>
        </w:rPr>
        <w:t xml:space="preserve"> talukas. The average yield of chia in Karnataka is 3 quintals per acre for white variety and about 4 quintals per acre for black variety. The average yield of chia is 3-4 quintals/acre but under appropriate agronomic conditions, the yield may reach to 8-9 quintals/hectare. Successful cultivation of chia crop in India will improve economic condition and living standards of farmers (</w:t>
      </w:r>
      <w:r w:rsidRPr="00E831D3">
        <w:t>Police Patil</w:t>
      </w:r>
      <w:r w:rsidRPr="00E831D3">
        <w:rPr>
          <w:i/>
        </w:rPr>
        <w:t xml:space="preserve"> et al</w:t>
      </w:r>
      <w:r w:rsidRPr="00E831D3">
        <w:rPr>
          <w:rFonts w:eastAsia="SimSun"/>
          <w:i/>
          <w:color w:val="000000"/>
          <w:lang w:val="en-US" w:eastAsia="zh-CN"/>
        </w:rPr>
        <w:t>.,</w:t>
      </w:r>
      <w:r w:rsidRPr="00E831D3">
        <w:rPr>
          <w:rFonts w:eastAsia="SimSun"/>
          <w:color w:val="000000"/>
          <w:lang w:val="en-US" w:eastAsia="zh-CN"/>
        </w:rPr>
        <w:t xml:space="preserve"> 2020).</w:t>
      </w:r>
      <w:r>
        <w:rPr>
          <w:rFonts w:eastAsia="SimSun"/>
          <w:color w:val="000000"/>
          <w:lang w:val="en-US" w:eastAsia="zh-CN"/>
        </w:rPr>
        <w:t xml:space="preserve"> The objective of the study is to </w:t>
      </w:r>
      <w:r w:rsidRPr="00E831D3">
        <w:t>estimate the economics of chia farming</w:t>
      </w:r>
      <w:r>
        <w:t>.</w:t>
      </w:r>
    </w:p>
    <w:p w14:paraId="48AB8AF4" w14:textId="77777777" w:rsidR="00324CAE" w:rsidRPr="00D142FD" w:rsidRDefault="00324CAE" w:rsidP="00AF6786">
      <w:pPr>
        <w:tabs>
          <w:tab w:val="left" w:pos="567"/>
        </w:tabs>
        <w:spacing w:after="0" w:line="360" w:lineRule="auto"/>
        <w:jc w:val="both"/>
        <w:rPr>
          <w:rFonts w:ascii="Times New Roman" w:hAnsi="Times New Roman" w:cs="Times New Roman"/>
          <w:b/>
          <w:bCs/>
          <w:sz w:val="28"/>
          <w:szCs w:val="28"/>
        </w:rPr>
      </w:pPr>
      <w:r w:rsidRPr="00D142FD">
        <w:rPr>
          <w:rFonts w:ascii="Times New Roman" w:hAnsi="Times New Roman" w:cs="Times New Roman"/>
          <w:b/>
          <w:bCs/>
          <w:sz w:val="28"/>
          <w:szCs w:val="28"/>
        </w:rPr>
        <w:t>Methodology:</w:t>
      </w:r>
    </w:p>
    <w:p w14:paraId="77FE9F95" w14:textId="77777777" w:rsidR="00324CAE" w:rsidRPr="00324CAE" w:rsidRDefault="00324CAE" w:rsidP="00AF6786">
      <w:pPr>
        <w:tabs>
          <w:tab w:val="left" w:pos="567"/>
        </w:tabs>
        <w:spacing w:after="0" w:line="360" w:lineRule="auto"/>
        <w:jc w:val="both"/>
        <w:rPr>
          <w:rStyle w:val="cf01"/>
          <w:rFonts w:ascii="Times New Roman" w:hAnsi="Times New Roman" w:cs="Times New Roman"/>
          <w:b/>
          <w:bCs/>
          <w:sz w:val="24"/>
          <w:szCs w:val="24"/>
        </w:rPr>
      </w:pPr>
      <w:r w:rsidRPr="00324CAE">
        <w:rPr>
          <w:rStyle w:val="cf01"/>
          <w:rFonts w:ascii="Times New Roman" w:hAnsi="Times New Roman" w:cs="Times New Roman"/>
          <w:b/>
          <w:bCs/>
          <w:sz w:val="24"/>
          <w:szCs w:val="24"/>
        </w:rPr>
        <w:t xml:space="preserve">Source of data: </w:t>
      </w:r>
    </w:p>
    <w:p w14:paraId="7E3D1B60" w14:textId="5F27F2DD" w:rsidR="00324CAE" w:rsidRDefault="00324CAE" w:rsidP="00324CAE">
      <w:pPr>
        <w:pStyle w:val="NormalWeb"/>
        <w:spacing w:before="0" w:beforeAutospacing="0" w:line="360" w:lineRule="auto"/>
        <w:ind w:firstLine="720"/>
        <w:jc w:val="both"/>
        <w:rPr>
          <w:rFonts w:eastAsia="Calibri"/>
          <w:color w:val="000000"/>
        </w:rPr>
      </w:pPr>
      <w:r w:rsidRPr="00633C63">
        <w:t xml:space="preserve">For evaluating the specific objectives designed for the study, primary data was collected from farmer respondents with the help of a pre-structured, well tested schedule through personal interview method in the study area. </w:t>
      </w:r>
      <w:r w:rsidRPr="00277A00">
        <w:rPr>
          <w:rFonts w:eastAsia="SimSun"/>
          <w:lang w:eastAsia="zh-CN"/>
        </w:rPr>
        <w:t xml:space="preserve">Purposively, </w:t>
      </w:r>
      <w:r w:rsidRPr="00277A00">
        <w:rPr>
          <w:rFonts w:eastAsia="SimSun"/>
          <w:bCs/>
          <w:lang w:eastAsia="zh-CN"/>
        </w:rPr>
        <w:t>Bidar and Kalaburagi districts were</w:t>
      </w:r>
      <w:r w:rsidRPr="00277A00">
        <w:rPr>
          <w:rFonts w:eastAsia="Calibri"/>
          <w:color w:val="000000"/>
        </w:rPr>
        <w:t xml:space="preserve"> </w:t>
      </w:r>
      <w:proofErr w:type="spellStart"/>
      <w:r w:rsidRPr="00277A00">
        <w:rPr>
          <w:rFonts w:eastAsia="Calibri"/>
          <w:color w:val="000000"/>
        </w:rPr>
        <w:t>choosen</w:t>
      </w:r>
      <w:proofErr w:type="spellEnd"/>
      <w:r w:rsidRPr="00277A00">
        <w:rPr>
          <w:rFonts w:eastAsia="Calibri"/>
          <w:color w:val="000000"/>
        </w:rPr>
        <w:t xml:space="preserve"> for selection of sample farmers based on highest area under chia crop in consultation with Scientists of ICAR-KVK, Agricultural Research Station (ARS) and Zonal Agricultural Research Station (ZARS). </w:t>
      </w:r>
      <w:r w:rsidRPr="00633C63">
        <w:t xml:space="preserve">The collected data was used to work out </w:t>
      </w:r>
      <w:r>
        <w:t>marketing efficiency</w:t>
      </w:r>
      <w:r w:rsidRPr="00633C63">
        <w:t xml:space="preserve"> of chia </w:t>
      </w:r>
      <w:r>
        <w:t xml:space="preserve">cultivation. </w:t>
      </w:r>
      <w:r w:rsidRPr="00633C63">
        <w:t xml:space="preserve">For the selection of sample farmers, two talukas were selected from the chosen districts based on same criteria. From each taluka, 15 sample farmers were chosen and which constitutes 30 samples farmers from each districts. </w:t>
      </w:r>
      <w:r w:rsidRPr="00277A00">
        <w:rPr>
          <w:rFonts w:eastAsia="Calibri"/>
          <w:color w:val="000000"/>
        </w:rPr>
        <w:t xml:space="preserve">In order to identify and estimate the efficiency of marketing channels of chia seeds, a total 15 marketing middlemen were chosen constitutes 5 wholesalers, 5 commission agents/traders </w:t>
      </w:r>
      <w:r w:rsidRPr="00277A00">
        <w:rPr>
          <w:rFonts w:eastAsia="Calibri"/>
          <w:color w:val="000000"/>
        </w:rPr>
        <w:lastRenderedPageBreak/>
        <w:t>and 5 retailers from each district.  So, total marketing middlemen were constituting 30. Thus, the total sample size was 90.</w:t>
      </w:r>
    </w:p>
    <w:p w14:paraId="15ED0C39" w14:textId="77777777" w:rsidR="00AF6786" w:rsidRPr="000831F9" w:rsidRDefault="00AF6786" w:rsidP="00AF6786">
      <w:pPr>
        <w:widowControl w:val="0"/>
        <w:autoSpaceDE w:val="0"/>
        <w:autoSpaceDN w:val="0"/>
        <w:spacing w:before="240" w:after="240" w:line="360" w:lineRule="auto"/>
        <w:jc w:val="both"/>
        <w:rPr>
          <w:rFonts w:ascii="Times New Roman" w:eastAsia="Times New Roman" w:hAnsi="Times New Roman" w:cs="Times New Roman"/>
          <w:b/>
        </w:rPr>
      </w:pPr>
      <w:r w:rsidRPr="000831F9">
        <w:rPr>
          <w:rFonts w:ascii="Times New Roman" w:eastAsia="Times New Roman" w:hAnsi="Times New Roman" w:cs="Times New Roman"/>
          <w:b/>
        </w:rPr>
        <w:t>Analytical</w:t>
      </w:r>
      <w:r w:rsidRPr="000831F9">
        <w:rPr>
          <w:rFonts w:ascii="Times New Roman" w:eastAsia="Times New Roman" w:hAnsi="Times New Roman" w:cs="Times New Roman"/>
          <w:b/>
          <w:spacing w:val="-3"/>
        </w:rPr>
        <w:t xml:space="preserve"> </w:t>
      </w:r>
      <w:r w:rsidRPr="000831F9">
        <w:rPr>
          <w:rFonts w:ascii="Times New Roman" w:eastAsia="Times New Roman" w:hAnsi="Times New Roman" w:cs="Times New Roman"/>
          <w:b/>
        </w:rPr>
        <w:t>tools</w:t>
      </w:r>
      <w:r w:rsidRPr="000831F9">
        <w:rPr>
          <w:rFonts w:ascii="Times New Roman" w:eastAsia="Times New Roman" w:hAnsi="Times New Roman" w:cs="Times New Roman"/>
          <w:b/>
          <w:spacing w:val="-3"/>
        </w:rPr>
        <w:t xml:space="preserve"> </w:t>
      </w:r>
      <w:r w:rsidRPr="000831F9">
        <w:rPr>
          <w:rFonts w:ascii="Times New Roman" w:eastAsia="Times New Roman" w:hAnsi="Times New Roman" w:cs="Times New Roman"/>
          <w:b/>
        </w:rPr>
        <w:t>and</w:t>
      </w:r>
      <w:r w:rsidRPr="000831F9">
        <w:rPr>
          <w:rFonts w:ascii="Times New Roman" w:eastAsia="Times New Roman" w:hAnsi="Times New Roman" w:cs="Times New Roman"/>
          <w:b/>
          <w:spacing w:val="-2"/>
        </w:rPr>
        <w:t xml:space="preserve"> </w:t>
      </w:r>
      <w:r w:rsidRPr="000831F9">
        <w:rPr>
          <w:rFonts w:ascii="Times New Roman" w:eastAsia="Times New Roman" w:hAnsi="Times New Roman" w:cs="Times New Roman"/>
          <w:b/>
        </w:rPr>
        <w:t>techniques</w:t>
      </w:r>
      <w:r w:rsidRPr="000831F9">
        <w:rPr>
          <w:rFonts w:ascii="Times New Roman" w:eastAsia="Times New Roman" w:hAnsi="Times New Roman" w:cs="Times New Roman"/>
          <w:b/>
          <w:spacing w:val="-3"/>
        </w:rPr>
        <w:t xml:space="preserve"> </w:t>
      </w:r>
      <w:r w:rsidRPr="000831F9">
        <w:rPr>
          <w:rFonts w:ascii="Times New Roman" w:eastAsia="Times New Roman" w:hAnsi="Times New Roman" w:cs="Times New Roman"/>
          <w:b/>
        </w:rPr>
        <w:t>employed</w:t>
      </w:r>
    </w:p>
    <w:p w14:paraId="41FAB528" w14:textId="77777777" w:rsidR="00AF6786" w:rsidRPr="00B13934" w:rsidRDefault="00AF6786" w:rsidP="00AF6786">
      <w:pPr>
        <w:spacing w:before="240" w:after="240" w:line="360" w:lineRule="auto"/>
        <w:jc w:val="both"/>
        <w:rPr>
          <w:rFonts w:ascii="Times New Roman" w:hAnsi="Times New Roman"/>
        </w:rPr>
      </w:pPr>
      <w:r>
        <w:rPr>
          <w:rFonts w:ascii="Times New Roman" w:hAnsi="Times New Roman"/>
        </w:rPr>
        <w:t xml:space="preserve">            In order to </w:t>
      </w:r>
      <w:proofErr w:type="spellStart"/>
      <w:r>
        <w:rPr>
          <w:rFonts w:ascii="Times New Roman" w:hAnsi="Times New Roman"/>
        </w:rPr>
        <w:t>fulfill</w:t>
      </w:r>
      <w:proofErr w:type="spellEnd"/>
      <w:r>
        <w:rPr>
          <w:rFonts w:ascii="Times New Roman" w:hAnsi="Times New Roman"/>
        </w:rPr>
        <w:t xml:space="preserve"> to</w:t>
      </w:r>
      <w:r w:rsidRPr="008D05E3">
        <w:rPr>
          <w:rFonts w:ascii="Times New Roman" w:hAnsi="Times New Roman"/>
        </w:rPr>
        <w:t xml:space="preserve"> the specific objectives of the study, the data collected were subjected to following</w:t>
      </w:r>
      <w:r>
        <w:rPr>
          <w:rFonts w:ascii="Times New Roman" w:hAnsi="Times New Roman"/>
        </w:rPr>
        <w:t xml:space="preserve"> tools and analytical techniques were used.</w:t>
      </w:r>
    </w:p>
    <w:p w14:paraId="1DFDEB13" w14:textId="77777777" w:rsidR="00AF6786" w:rsidRPr="00AF6786" w:rsidRDefault="00AF6786" w:rsidP="00AF6786">
      <w:pPr>
        <w:pStyle w:val="Heading2"/>
        <w:spacing w:before="0" w:after="0" w:line="360" w:lineRule="auto"/>
        <w:jc w:val="both"/>
        <w:rPr>
          <w:rFonts w:ascii="Times New Roman" w:hAnsi="Times New Roman" w:cs="Times New Roman"/>
          <w:b/>
          <w:bCs/>
          <w:color w:val="auto"/>
          <w:sz w:val="24"/>
          <w:szCs w:val="24"/>
        </w:rPr>
      </w:pPr>
      <w:r w:rsidRPr="00AF6786">
        <w:rPr>
          <w:rFonts w:ascii="Times New Roman" w:hAnsi="Times New Roman" w:cs="Times New Roman"/>
          <w:b/>
          <w:bCs/>
          <w:color w:val="auto"/>
          <w:sz w:val="24"/>
          <w:szCs w:val="24"/>
        </w:rPr>
        <w:t>Marketing</w:t>
      </w:r>
      <w:r w:rsidRPr="00AF6786">
        <w:rPr>
          <w:rFonts w:ascii="Times New Roman" w:hAnsi="Times New Roman" w:cs="Times New Roman"/>
          <w:b/>
          <w:bCs/>
          <w:color w:val="auto"/>
          <w:spacing w:val="-11"/>
          <w:w w:val="105"/>
          <w:sz w:val="24"/>
          <w:szCs w:val="24"/>
        </w:rPr>
        <w:t xml:space="preserve"> </w:t>
      </w:r>
      <w:r w:rsidRPr="00AF6786">
        <w:rPr>
          <w:rFonts w:ascii="Times New Roman" w:hAnsi="Times New Roman" w:cs="Times New Roman"/>
          <w:b/>
          <w:bCs/>
          <w:color w:val="auto"/>
          <w:w w:val="105"/>
          <w:sz w:val="24"/>
          <w:szCs w:val="24"/>
        </w:rPr>
        <w:t>efficiency</w:t>
      </w:r>
    </w:p>
    <w:p w14:paraId="312FECCE" w14:textId="77777777" w:rsidR="00AF6786" w:rsidRPr="004A3EC1" w:rsidRDefault="00AF6786" w:rsidP="00AF6786">
      <w:pPr>
        <w:spacing w:after="240" w:line="360" w:lineRule="auto"/>
        <w:ind w:firstLine="720"/>
        <w:jc w:val="both"/>
        <w:rPr>
          <w:rFonts w:ascii="Times New Roman" w:hAnsi="Times New Roman" w:cs="Times New Roman"/>
        </w:rPr>
      </w:pPr>
      <w:r w:rsidRPr="00E561DF">
        <w:rPr>
          <w:rFonts w:ascii="Times New Roman" w:hAnsi="Times New Roman"/>
          <w:w w:val="105"/>
        </w:rPr>
        <w:t>Marketing efficiency is directly related to the cost involved in moving goods from</w:t>
      </w:r>
      <w:r w:rsidRPr="00E561DF">
        <w:rPr>
          <w:rFonts w:ascii="Times New Roman" w:hAnsi="Times New Roman"/>
          <w:spacing w:val="-58"/>
          <w:w w:val="105"/>
        </w:rPr>
        <w:t xml:space="preserve"> </w:t>
      </w:r>
      <w:r w:rsidRPr="00E561DF">
        <w:rPr>
          <w:rFonts w:ascii="Times New Roman" w:hAnsi="Times New Roman"/>
          <w:w w:val="105"/>
        </w:rPr>
        <w:t>producer to consumer and the number of services offered. If the cost incurred is lower</w:t>
      </w:r>
      <w:r w:rsidRPr="00E561DF">
        <w:rPr>
          <w:rFonts w:ascii="Times New Roman" w:hAnsi="Times New Roman"/>
          <w:spacing w:val="1"/>
          <w:w w:val="105"/>
        </w:rPr>
        <w:t xml:space="preserve"> </w:t>
      </w:r>
      <w:r w:rsidRPr="00E561DF">
        <w:rPr>
          <w:rFonts w:ascii="Times New Roman" w:hAnsi="Times New Roman"/>
          <w:w w:val="105"/>
        </w:rPr>
        <w:t>than the services rendered, it will be efficient marketing. The improvement in marketing</w:t>
      </w:r>
      <w:r w:rsidRPr="00E561DF">
        <w:rPr>
          <w:rFonts w:ascii="Times New Roman" w:hAnsi="Times New Roman"/>
          <w:spacing w:val="1"/>
          <w:w w:val="105"/>
        </w:rPr>
        <w:t xml:space="preserve"> </w:t>
      </w:r>
      <w:r w:rsidRPr="00E561DF">
        <w:rPr>
          <w:rFonts w:ascii="Times New Roman" w:hAnsi="Times New Roman"/>
          <w:w w:val="105"/>
        </w:rPr>
        <w:t>efficiency</w:t>
      </w:r>
      <w:r w:rsidRPr="00E561DF">
        <w:rPr>
          <w:rFonts w:ascii="Times New Roman" w:hAnsi="Times New Roman"/>
          <w:spacing w:val="1"/>
          <w:w w:val="105"/>
        </w:rPr>
        <w:t xml:space="preserve"> </w:t>
      </w:r>
      <w:r w:rsidRPr="00E561DF">
        <w:rPr>
          <w:rFonts w:ascii="Times New Roman" w:hAnsi="Times New Roman"/>
          <w:w w:val="105"/>
        </w:rPr>
        <w:t>means the reduction of marketing</w:t>
      </w:r>
      <w:r w:rsidRPr="00E561DF">
        <w:rPr>
          <w:rFonts w:ascii="Times New Roman" w:hAnsi="Times New Roman"/>
          <w:spacing w:val="1"/>
          <w:w w:val="105"/>
        </w:rPr>
        <w:t xml:space="preserve"> </w:t>
      </w:r>
      <w:r w:rsidRPr="00E561DF">
        <w:rPr>
          <w:rFonts w:ascii="Times New Roman" w:hAnsi="Times New Roman"/>
          <w:w w:val="105"/>
        </w:rPr>
        <w:t>costs without reducing the quantum</w:t>
      </w:r>
      <w:r w:rsidRPr="00E561DF">
        <w:rPr>
          <w:rFonts w:ascii="Times New Roman" w:hAnsi="Times New Roman"/>
          <w:spacing w:val="1"/>
          <w:w w:val="105"/>
        </w:rPr>
        <w:t xml:space="preserve"> </w:t>
      </w:r>
      <w:r w:rsidRPr="00E561DF">
        <w:rPr>
          <w:rFonts w:ascii="Times New Roman" w:hAnsi="Times New Roman"/>
          <w:w w:val="105"/>
        </w:rPr>
        <w:t>of</w:t>
      </w:r>
      <w:r w:rsidRPr="00E561DF">
        <w:rPr>
          <w:rFonts w:ascii="Times New Roman" w:hAnsi="Times New Roman"/>
          <w:spacing w:val="1"/>
          <w:w w:val="105"/>
        </w:rPr>
        <w:t xml:space="preserve"> </w:t>
      </w:r>
      <w:r w:rsidRPr="00E561DF">
        <w:rPr>
          <w:rFonts w:ascii="Times New Roman" w:hAnsi="Times New Roman"/>
          <w:w w:val="105"/>
        </w:rPr>
        <w:t>s</w:t>
      </w:r>
      <w:r>
        <w:rPr>
          <w:rFonts w:ascii="Times New Roman" w:hAnsi="Times New Roman"/>
          <w:w w:val="105"/>
        </w:rPr>
        <w:t>ervices offered to the consumer</w:t>
      </w:r>
      <w:r w:rsidRPr="00E561DF">
        <w:rPr>
          <w:rFonts w:ascii="Times New Roman" w:hAnsi="Times New Roman"/>
          <w:w w:val="105"/>
        </w:rPr>
        <w:t>. The following marketing efficiency measures are used</w:t>
      </w:r>
      <w:r w:rsidRPr="00E561DF">
        <w:rPr>
          <w:rFonts w:ascii="Times New Roman" w:hAnsi="Times New Roman"/>
          <w:spacing w:val="1"/>
          <w:w w:val="105"/>
        </w:rPr>
        <w:t xml:space="preserve"> </w:t>
      </w:r>
      <w:r w:rsidRPr="00E561DF">
        <w:rPr>
          <w:rFonts w:ascii="Times New Roman" w:hAnsi="Times New Roman"/>
          <w:w w:val="105"/>
        </w:rPr>
        <w:t>in</w:t>
      </w:r>
      <w:r w:rsidRPr="00E561DF">
        <w:rPr>
          <w:rFonts w:ascii="Times New Roman" w:hAnsi="Times New Roman"/>
          <w:spacing w:val="-2"/>
          <w:w w:val="105"/>
        </w:rPr>
        <w:t xml:space="preserve"> </w:t>
      </w:r>
      <w:r w:rsidRPr="00E561DF">
        <w:rPr>
          <w:rFonts w:ascii="Times New Roman" w:hAnsi="Times New Roman"/>
          <w:w w:val="105"/>
        </w:rPr>
        <w:t>the</w:t>
      </w:r>
      <w:r w:rsidRPr="00E561DF">
        <w:rPr>
          <w:rFonts w:ascii="Times New Roman" w:hAnsi="Times New Roman"/>
          <w:spacing w:val="-3"/>
          <w:w w:val="105"/>
        </w:rPr>
        <w:t xml:space="preserve"> </w:t>
      </w:r>
      <w:r w:rsidRPr="00E561DF">
        <w:rPr>
          <w:rFonts w:ascii="Times New Roman" w:hAnsi="Times New Roman"/>
          <w:w w:val="105"/>
        </w:rPr>
        <w:t>study</w:t>
      </w:r>
      <w:r w:rsidRPr="00E561DF">
        <w:rPr>
          <w:rFonts w:ascii="Times New Roman" w:hAnsi="Times New Roman"/>
          <w:spacing w:val="-8"/>
          <w:w w:val="105"/>
        </w:rPr>
        <w:t xml:space="preserve"> </w:t>
      </w:r>
      <w:r w:rsidRPr="00E561DF">
        <w:rPr>
          <w:rFonts w:ascii="Times New Roman" w:hAnsi="Times New Roman"/>
          <w:w w:val="105"/>
        </w:rPr>
        <w:t>to</w:t>
      </w:r>
      <w:r w:rsidRPr="00E561DF">
        <w:rPr>
          <w:rFonts w:ascii="Times New Roman" w:hAnsi="Times New Roman"/>
          <w:spacing w:val="-8"/>
          <w:w w:val="105"/>
        </w:rPr>
        <w:t xml:space="preserve"> </w:t>
      </w:r>
      <w:r w:rsidRPr="00E561DF">
        <w:rPr>
          <w:rFonts w:ascii="Times New Roman" w:hAnsi="Times New Roman"/>
          <w:w w:val="105"/>
        </w:rPr>
        <w:t>access</w:t>
      </w:r>
      <w:r w:rsidRPr="00E561DF">
        <w:rPr>
          <w:rFonts w:ascii="Times New Roman" w:hAnsi="Times New Roman"/>
          <w:spacing w:val="-5"/>
          <w:w w:val="105"/>
        </w:rPr>
        <w:t xml:space="preserve"> </w:t>
      </w:r>
      <w:r w:rsidRPr="00E561DF">
        <w:rPr>
          <w:rFonts w:ascii="Times New Roman" w:hAnsi="Times New Roman"/>
          <w:w w:val="105"/>
        </w:rPr>
        <w:t>the</w:t>
      </w:r>
      <w:r w:rsidRPr="00E561DF">
        <w:rPr>
          <w:rFonts w:ascii="Times New Roman" w:hAnsi="Times New Roman"/>
          <w:spacing w:val="-2"/>
          <w:w w:val="105"/>
        </w:rPr>
        <w:t xml:space="preserve"> </w:t>
      </w:r>
      <w:r w:rsidRPr="00E561DF">
        <w:rPr>
          <w:rFonts w:ascii="Times New Roman" w:hAnsi="Times New Roman"/>
          <w:w w:val="105"/>
        </w:rPr>
        <w:t>efficiency</w:t>
      </w:r>
      <w:r w:rsidRPr="00E561DF">
        <w:rPr>
          <w:rFonts w:ascii="Times New Roman" w:hAnsi="Times New Roman"/>
          <w:spacing w:val="-2"/>
          <w:w w:val="105"/>
        </w:rPr>
        <w:t xml:space="preserve"> </w:t>
      </w:r>
      <w:r w:rsidRPr="00E561DF">
        <w:rPr>
          <w:rFonts w:ascii="Times New Roman" w:hAnsi="Times New Roman"/>
          <w:w w:val="105"/>
        </w:rPr>
        <w:t>of</w:t>
      </w:r>
      <w:r w:rsidRPr="00E561DF">
        <w:rPr>
          <w:rFonts w:ascii="Times New Roman" w:hAnsi="Times New Roman"/>
          <w:spacing w:val="-4"/>
          <w:w w:val="105"/>
        </w:rPr>
        <w:t xml:space="preserve"> </w:t>
      </w:r>
      <w:r w:rsidRPr="00E561DF">
        <w:rPr>
          <w:rFonts w:ascii="Times New Roman" w:hAnsi="Times New Roman"/>
          <w:w w:val="105"/>
        </w:rPr>
        <w:t>existing</w:t>
      </w:r>
      <w:r w:rsidRPr="00E561DF">
        <w:rPr>
          <w:rFonts w:ascii="Times New Roman" w:hAnsi="Times New Roman"/>
          <w:spacing w:val="-8"/>
          <w:w w:val="105"/>
        </w:rPr>
        <w:t xml:space="preserve"> </w:t>
      </w:r>
      <w:r w:rsidRPr="00E561DF">
        <w:rPr>
          <w:rFonts w:ascii="Times New Roman" w:hAnsi="Times New Roman"/>
          <w:w w:val="105"/>
        </w:rPr>
        <w:t>groundnut</w:t>
      </w:r>
      <w:r w:rsidRPr="00E561DF">
        <w:rPr>
          <w:rFonts w:ascii="Times New Roman" w:hAnsi="Times New Roman"/>
          <w:spacing w:val="3"/>
          <w:w w:val="105"/>
        </w:rPr>
        <w:t xml:space="preserve"> </w:t>
      </w:r>
      <w:r w:rsidRPr="00E561DF">
        <w:rPr>
          <w:rFonts w:ascii="Times New Roman" w:hAnsi="Times New Roman"/>
          <w:w w:val="105"/>
        </w:rPr>
        <w:t>marketing</w:t>
      </w:r>
      <w:r w:rsidRPr="00E561DF">
        <w:rPr>
          <w:rFonts w:ascii="Times New Roman" w:hAnsi="Times New Roman"/>
          <w:spacing w:val="5"/>
          <w:w w:val="105"/>
        </w:rPr>
        <w:t xml:space="preserve"> </w:t>
      </w:r>
      <w:r>
        <w:rPr>
          <w:rFonts w:ascii="Times New Roman" w:hAnsi="Times New Roman"/>
          <w:w w:val="105"/>
        </w:rPr>
        <w:t xml:space="preserve">system </w:t>
      </w:r>
      <w:r w:rsidRPr="00EE641E">
        <w:rPr>
          <w:rFonts w:ascii="Times New Roman" w:hAnsi="Times New Roman" w:cs="Times New Roman"/>
        </w:rPr>
        <w:t>Palanicham</w:t>
      </w:r>
      <w:r>
        <w:rPr>
          <w:rFonts w:ascii="Times New Roman" w:hAnsi="Times New Roman" w:cs="Times New Roman"/>
        </w:rPr>
        <w:t xml:space="preserve">y </w:t>
      </w:r>
      <w:r>
        <w:rPr>
          <w:rFonts w:ascii="Times New Roman" w:hAnsi="Times New Roman" w:cs="Times New Roman"/>
          <w:i/>
        </w:rPr>
        <w:t xml:space="preserve">et al. </w:t>
      </w:r>
      <w:r>
        <w:rPr>
          <w:rFonts w:ascii="Times New Roman" w:hAnsi="Times New Roman" w:cs="Times New Roman"/>
        </w:rPr>
        <w:t>(2024).</w:t>
      </w:r>
    </w:p>
    <w:p w14:paraId="169C5775" w14:textId="77777777" w:rsidR="00AF6786" w:rsidRPr="004D38BC" w:rsidRDefault="00AF6786" w:rsidP="00AF6786">
      <w:pPr>
        <w:pStyle w:val="ListParagraph"/>
        <w:widowControl w:val="0"/>
        <w:numPr>
          <w:ilvl w:val="0"/>
          <w:numId w:val="4"/>
        </w:numPr>
        <w:autoSpaceDE w:val="0"/>
        <w:autoSpaceDN w:val="0"/>
        <w:spacing w:after="0" w:line="360" w:lineRule="auto"/>
        <w:ind w:left="720" w:hanging="360"/>
        <w:contextualSpacing w:val="0"/>
        <w:jc w:val="both"/>
        <w:rPr>
          <w:rFonts w:ascii="Times New Roman" w:hAnsi="Times New Roman" w:cs="Times New Roman"/>
        </w:rPr>
      </w:pPr>
      <w:r w:rsidRPr="004D38BC">
        <w:rPr>
          <w:rFonts w:ascii="Times New Roman" w:hAnsi="Times New Roman" w:cs="Times New Roman"/>
        </w:rPr>
        <w:t>Shepherd’s</w:t>
      </w:r>
      <w:r w:rsidRPr="004D38BC">
        <w:rPr>
          <w:rFonts w:ascii="Times New Roman" w:hAnsi="Times New Roman" w:cs="Times New Roman"/>
          <w:spacing w:val="12"/>
        </w:rPr>
        <w:t xml:space="preserve"> </w:t>
      </w:r>
      <w:r w:rsidRPr="004D38BC">
        <w:rPr>
          <w:rFonts w:ascii="Times New Roman" w:hAnsi="Times New Roman" w:cs="Times New Roman"/>
        </w:rPr>
        <w:t>method</w:t>
      </w:r>
    </w:p>
    <w:p w14:paraId="06D3D4F6" w14:textId="77777777" w:rsidR="00AF6786" w:rsidRPr="004D38BC" w:rsidRDefault="00AF6786" w:rsidP="00AF6786">
      <w:pPr>
        <w:pStyle w:val="ListParagraph"/>
        <w:widowControl w:val="0"/>
        <w:numPr>
          <w:ilvl w:val="0"/>
          <w:numId w:val="4"/>
        </w:numPr>
        <w:tabs>
          <w:tab w:val="left" w:pos="495"/>
        </w:tabs>
        <w:autoSpaceDE w:val="0"/>
        <w:autoSpaceDN w:val="0"/>
        <w:spacing w:after="0" w:line="360" w:lineRule="auto"/>
        <w:ind w:left="720" w:hanging="360"/>
        <w:contextualSpacing w:val="0"/>
        <w:jc w:val="both"/>
        <w:rPr>
          <w:rFonts w:ascii="Times New Roman" w:hAnsi="Times New Roman" w:cs="Times New Roman"/>
        </w:rPr>
      </w:pPr>
      <w:r w:rsidRPr="004D38BC">
        <w:rPr>
          <w:rFonts w:ascii="Times New Roman" w:hAnsi="Times New Roman" w:cs="Times New Roman"/>
        </w:rPr>
        <w:t>Acharya</w:t>
      </w:r>
      <w:r w:rsidRPr="004D38BC">
        <w:rPr>
          <w:rFonts w:ascii="Times New Roman" w:hAnsi="Times New Roman" w:cs="Times New Roman"/>
          <w:spacing w:val="18"/>
        </w:rPr>
        <w:t xml:space="preserve"> </w:t>
      </w:r>
      <w:r w:rsidRPr="004D38BC">
        <w:rPr>
          <w:rFonts w:ascii="Times New Roman" w:hAnsi="Times New Roman" w:cs="Times New Roman"/>
        </w:rPr>
        <w:t>and</w:t>
      </w:r>
      <w:r w:rsidRPr="004D38BC">
        <w:rPr>
          <w:rFonts w:ascii="Times New Roman" w:hAnsi="Times New Roman" w:cs="Times New Roman"/>
          <w:spacing w:val="28"/>
        </w:rPr>
        <w:t xml:space="preserve"> </w:t>
      </w:r>
      <w:r w:rsidRPr="004D38BC">
        <w:rPr>
          <w:rFonts w:ascii="Times New Roman" w:hAnsi="Times New Roman" w:cs="Times New Roman"/>
        </w:rPr>
        <w:t>Aggarwal’s</w:t>
      </w:r>
      <w:r w:rsidRPr="004D38BC">
        <w:rPr>
          <w:rFonts w:ascii="Times New Roman" w:hAnsi="Times New Roman" w:cs="Times New Roman"/>
          <w:spacing w:val="15"/>
        </w:rPr>
        <w:t xml:space="preserve"> </w:t>
      </w:r>
      <w:r w:rsidRPr="004D38BC">
        <w:rPr>
          <w:rFonts w:ascii="Times New Roman" w:hAnsi="Times New Roman" w:cs="Times New Roman"/>
        </w:rPr>
        <w:t>method</w:t>
      </w:r>
    </w:p>
    <w:p w14:paraId="079D905A" w14:textId="77777777" w:rsidR="00AF6786" w:rsidRPr="002C7998" w:rsidRDefault="00AF6786" w:rsidP="00AF6786">
      <w:pPr>
        <w:pStyle w:val="ListParagraph"/>
        <w:widowControl w:val="0"/>
        <w:numPr>
          <w:ilvl w:val="0"/>
          <w:numId w:val="4"/>
        </w:numPr>
        <w:tabs>
          <w:tab w:val="left" w:pos="560"/>
        </w:tabs>
        <w:autoSpaceDE w:val="0"/>
        <w:autoSpaceDN w:val="0"/>
        <w:spacing w:after="0" w:line="360" w:lineRule="auto"/>
        <w:ind w:left="720" w:hanging="360"/>
        <w:contextualSpacing w:val="0"/>
        <w:jc w:val="both"/>
        <w:rPr>
          <w:rFonts w:ascii="Times New Roman" w:hAnsi="Times New Roman" w:cs="Times New Roman"/>
        </w:rPr>
      </w:pPr>
      <w:r w:rsidRPr="004D38BC">
        <w:rPr>
          <w:rFonts w:ascii="Times New Roman" w:hAnsi="Times New Roman" w:cs="Times New Roman"/>
          <w:w w:val="105"/>
        </w:rPr>
        <w:t>Marketing</w:t>
      </w:r>
      <w:r w:rsidRPr="004D38BC">
        <w:rPr>
          <w:rFonts w:ascii="Times New Roman" w:hAnsi="Times New Roman" w:cs="Times New Roman"/>
          <w:spacing w:val="-9"/>
          <w:w w:val="105"/>
        </w:rPr>
        <w:t xml:space="preserve"> </w:t>
      </w:r>
      <w:r w:rsidRPr="004D38BC">
        <w:rPr>
          <w:rFonts w:ascii="Times New Roman" w:hAnsi="Times New Roman" w:cs="Times New Roman"/>
          <w:w w:val="105"/>
        </w:rPr>
        <w:t>efficiency</w:t>
      </w:r>
      <w:r w:rsidRPr="004D38BC">
        <w:rPr>
          <w:rFonts w:ascii="Times New Roman" w:hAnsi="Times New Roman" w:cs="Times New Roman"/>
          <w:spacing w:val="-14"/>
          <w:w w:val="105"/>
        </w:rPr>
        <w:t xml:space="preserve"> </w:t>
      </w:r>
      <w:r w:rsidRPr="004D38BC">
        <w:rPr>
          <w:rFonts w:ascii="Times New Roman" w:hAnsi="Times New Roman" w:cs="Times New Roman"/>
          <w:w w:val="105"/>
        </w:rPr>
        <w:t>index</w:t>
      </w:r>
      <w:r w:rsidRPr="004D38BC">
        <w:rPr>
          <w:rFonts w:ascii="Times New Roman" w:hAnsi="Times New Roman" w:cs="Times New Roman"/>
          <w:spacing w:val="-9"/>
          <w:w w:val="105"/>
        </w:rPr>
        <w:t xml:space="preserve"> </w:t>
      </w:r>
      <w:r w:rsidRPr="004D38BC">
        <w:rPr>
          <w:rFonts w:ascii="Times New Roman" w:hAnsi="Times New Roman" w:cs="Times New Roman"/>
          <w:w w:val="105"/>
        </w:rPr>
        <w:t>method</w:t>
      </w:r>
    </w:p>
    <w:p w14:paraId="42B77BE6" w14:textId="77777777" w:rsidR="00AF6786" w:rsidRPr="004D38BC" w:rsidRDefault="00AF6786" w:rsidP="00BE5F3B">
      <w:pPr>
        <w:pStyle w:val="ListParagraph"/>
        <w:widowControl w:val="0"/>
        <w:numPr>
          <w:ilvl w:val="0"/>
          <w:numId w:val="3"/>
        </w:numPr>
        <w:tabs>
          <w:tab w:val="left" w:pos="810"/>
        </w:tabs>
        <w:autoSpaceDE w:val="0"/>
        <w:autoSpaceDN w:val="0"/>
        <w:spacing w:before="240" w:after="0" w:line="360" w:lineRule="auto"/>
        <w:ind w:left="360" w:hanging="360"/>
        <w:contextualSpacing w:val="0"/>
        <w:jc w:val="both"/>
        <w:rPr>
          <w:rFonts w:ascii="Times New Roman" w:hAnsi="Times New Roman" w:cs="Times New Roman"/>
          <w:b/>
        </w:rPr>
      </w:pPr>
      <w:r w:rsidRPr="004D38BC">
        <w:rPr>
          <w:rFonts w:ascii="Times New Roman" w:hAnsi="Times New Roman" w:cs="Times New Roman"/>
          <w:b/>
          <w:spacing w:val="-2"/>
        </w:rPr>
        <w:t>Shepherd’s</w:t>
      </w:r>
      <w:r w:rsidRPr="004D38BC">
        <w:rPr>
          <w:rFonts w:ascii="Times New Roman" w:hAnsi="Times New Roman" w:cs="Times New Roman"/>
          <w:b/>
          <w:spacing w:val="-14"/>
        </w:rPr>
        <w:t xml:space="preserve"> </w:t>
      </w:r>
      <w:r w:rsidRPr="004D38BC">
        <w:rPr>
          <w:rFonts w:ascii="Times New Roman" w:hAnsi="Times New Roman" w:cs="Times New Roman"/>
          <w:b/>
          <w:spacing w:val="-1"/>
        </w:rPr>
        <w:t>Method</w:t>
      </w:r>
    </w:p>
    <w:p w14:paraId="14191108" w14:textId="77777777" w:rsidR="00AF6786" w:rsidRDefault="00AF6786" w:rsidP="00BE5F3B">
      <w:pPr>
        <w:pStyle w:val="BodyText"/>
        <w:spacing w:after="240" w:line="360" w:lineRule="auto"/>
        <w:ind w:right="296" w:firstLine="720"/>
        <w:jc w:val="both"/>
        <w:rPr>
          <w:w w:val="105"/>
          <w:sz w:val="24"/>
          <w:szCs w:val="24"/>
        </w:rPr>
      </w:pPr>
      <w:r w:rsidRPr="00E34F9F">
        <w:rPr>
          <w:w w:val="105"/>
          <w:sz w:val="24"/>
          <w:szCs w:val="24"/>
        </w:rPr>
        <w:t>Shepherd’s has suggested that the ratio of total value of goods sold in the market</w:t>
      </w:r>
      <w:r w:rsidRPr="00E34F9F">
        <w:rPr>
          <w:spacing w:val="1"/>
          <w:w w:val="105"/>
          <w:sz w:val="24"/>
          <w:szCs w:val="24"/>
        </w:rPr>
        <w:t xml:space="preserve"> </w:t>
      </w:r>
      <w:r w:rsidRPr="00E34F9F">
        <w:rPr>
          <w:w w:val="105"/>
          <w:sz w:val="24"/>
          <w:szCs w:val="24"/>
        </w:rPr>
        <w:t>and</w:t>
      </w:r>
      <w:r w:rsidRPr="00E34F9F">
        <w:rPr>
          <w:spacing w:val="1"/>
          <w:w w:val="105"/>
          <w:sz w:val="24"/>
          <w:szCs w:val="24"/>
        </w:rPr>
        <w:t xml:space="preserve"> </w:t>
      </w:r>
      <w:r w:rsidRPr="00E34F9F">
        <w:rPr>
          <w:w w:val="105"/>
          <w:sz w:val="24"/>
          <w:szCs w:val="24"/>
        </w:rPr>
        <w:t>the</w:t>
      </w:r>
      <w:r w:rsidRPr="00E34F9F">
        <w:rPr>
          <w:spacing w:val="1"/>
          <w:w w:val="105"/>
          <w:sz w:val="24"/>
          <w:szCs w:val="24"/>
        </w:rPr>
        <w:t xml:space="preserve"> </w:t>
      </w:r>
      <w:r w:rsidRPr="00E34F9F">
        <w:rPr>
          <w:w w:val="105"/>
          <w:sz w:val="24"/>
          <w:szCs w:val="24"/>
        </w:rPr>
        <w:t>total</w:t>
      </w:r>
      <w:r w:rsidRPr="00E34F9F">
        <w:rPr>
          <w:spacing w:val="1"/>
          <w:w w:val="105"/>
          <w:sz w:val="24"/>
          <w:szCs w:val="24"/>
        </w:rPr>
        <w:t xml:space="preserve"> </w:t>
      </w:r>
      <w:r w:rsidRPr="00E34F9F">
        <w:rPr>
          <w:w w:val="105"/>
          <w:sz w:val="24"/>
          <w:szCs w:val="24"/>
        </w:rPr>
        <w:t>marketing</w:t>
      </w:r>
      <w:r w:rsidRPr="00E34F9F">
        <w:rPr>
          <w:spacing w:val="1"/>
          <w:w w:val="105"/>
          <w:sz w:val="24"/>
          <w:szCs w:val="24"/>
        </w:rPr>
        <w:t xml:space="preserve"> </w:t>
      </w:r>
      <w:r w:rsidRPr="00E34F9F">
        <w:rPr>
          <w:w w:val="105"/>
          <w:sz w:val="24"/>
          <w:szCs w:val="24"/>
        </w:rPr>
        <w:t>cost</w:t>
      </w:r>
      <w:r w:rsidRPr="00E34F9F">
        <w:rPr>
          <w:spacing w:val="1"/>
          <w:w w:val="105"/>
          <w:sz w:val="24"/>
          <w:szCs w:val="24"/>
        </w:rPr>
        <w:t xml:space="preserve"> </w:t>
      </w:r>
      <w:r w:rsidRPr="00E34F9F">
        <w:rPr>
          <w:w w:val="105"/>
          <w:sz w:val="24"/>
          <w:szCs w:val="24"/>
        </w:rPr>
        <w:t>is</w:t>
      </w:r>
      <w:r w:rsidRPr="00E34F9F">
        <w:rPr>
          <w:spacing w:val="1"/>
          <w:w w:val="105"/>
          <w:sz w:val="24"/>
          <w:szCs w:val="24"/>
        </w:rPr>
        <w:t xml:space="preserve"> </w:t>
      </w:r>
      <w:r w:rsidRPr="00E34F9F">
        <w:rPr>
          <w:w w:val="105"/>
          <w:sz w:val="24"/>
          <w:szCs w:val="24"/>
        </w:rPr>
        <w:t>to</w:t>
      </w:r>
      <w:r w:rsidRPr="00E34F9F">
        <w:rPr>
          <w:spacing w:val="1"/>
          <w:w w:val="105"/>
          <w:sz w:val="24"/>
          <w:szCs w:val="24"/>
        </w:rPr>
        <w:t xml:space="preserve"> </w:t>
      </w:r>
      <w:r w:rsidRPr="00E34F9F">
        <w:rPr>
          <w:w w:val="105"/>
          <w:sz w:val="24"/>
          <w:szCs w:val="24"/>
        </w:rPr>
        <w:t>be</w:t>
      </w:r>
      <w:r w:rsidRPr="00E34F9F">
        <w:rPr>
          <w:spacing w:val="1"/>
          <w:w w:val="105"/>
          <w:sz w:val="24"/>
          <w:szCs w:val="24"/>
        </w:rPr>
        <w:t xml:space="preserve"> </w:t>
      </w:r>
      <w:r w:rsidRPr="00E34F9F">
        <w:rPr>
          <w:w w:val="105"/>
          <w:sz w:val="24"/>
          <w:szCs w:val="24"/>
        </w:rPr>
        <w:t>used</w:t>
      </w:r>
      <w:r w:rsidRPr="00E34F9F">
        <w:rPr>
          <w:spacing w:val="1"/>
          <w:w w:val="105"/>
          <w:sz w:val="24"/>
          <w:szCs w:val="24"/>
        </w:rPr>
        <w:t xml:space="preserve"> </w:t>
      </w:r>
      <w:r w:rsidRPr="00E34F9F">
        <w:rPr>
          <w:w w:val="105"/>
          <w:sz w:val="24"/>
          <w:szCs w:val="24"/>
        </w:rPr>
        <w:t>as</w:t>
      </w:r>
      <w:r w:rsidRPr="00E34F9F">
        <w:rPr>
          <w:spacing w:val="1"/>
          <w:w w:val="105"/>
          <w:sz w:val="24"/>
          <w:szCs w:val="24"/>
        </w:rPr>
        <w:t xml:space="preserve"> </w:t>
      </w:r>
      <w:r w:rsidRPr="00E34F9F">
        <w:rPr>
          <w:w w:val="105"/>
          <w:sz w:val="24"/>
          <w:szCs w:val="24"/>
        </w:rPr>
        <w:t>a</w:t>
      </w:r>
      <w:r w:rsidRPr="00E34F9F">
        <w:rPr>
          <w:spacing w:val="1"/>
          <w:w w:val="105"/>
          <w:sz w:val="24"/>
          <w:szCs w:val="24"/>
        </w:rPr>
        <w:t xml:space="preserve"> </w:t>
      </w:r>
      <w:r w:rsidRPr="00E34F9F">
        <w:rPr>
          <w:w w:val="105"/>
          <w:sz w:val="24"/>
          <w:szCs w:val="24"/>
        </w:rPr>
        <w:t>measure</w:t>
      </w:r>
      <w:r w:rsidRPr="00E34F9F">
        <w:rPr>
          <w:spacing w:val="1"/>
          <w:w w:val="105"/>
          <w:sz w:val="24"/>
          <w:szCs w:val="24"/>
        </w:rPr>
        <w:t xml:space="preserve"> </w:t>
      </w:r>
      <w:r w:rsidRPr="00E34F9F">
        <w:rPr>
          <w:w w:val="105"/>
          <w:sz w:val="24"/>
          <w:szCs w:val="24"/>
        </w:rPr>
        <w:t>for</w:t>
      </w:r>
      <w:r w:rsidRPr="00E34F9F">
        <w:rPr>
          <w:spacing w:val="1"/>
          <w:w w:val="105"/>
          <w:sz w:val="24"/>
          <w:szCs w:val="24"/>
        </w:rPr>
        <w:t xml:space="preserve"> </w:t>
      </w:r>
      <w:r w:rsidRPr="00E34F9F">
        <w:rPr>
          <w:w w:val="105"/>
          <w:sz w:val="24"/>
          <w:szCs w:val="24"/>
        </w:rPr>
        <w:t>estimating</w:t>
      </w:r>
      <w:r w:rsidRPr="00E34F9F">
        <w:rPr>
          <w:spacing w:val="1"/>
          <w:w w:val="105"/>
          <w:sz w:val="24"/>
          <w:szCs w:val="24"/>
        </w:rPr>
        <w:t xml:space="preserve"> </w:t>
      </w:r>
      <w:r w:rsidRPr="00E34F9F">
        <w:rPr>
          <w:w w:val="105"/>
          <w:sz w:val="24"/>
          <w:szCs w:val="24"/>
        </w:rPr>
        <w:t>marketing</w:t>
      </w:r>
      <w:r w:rsidRPr="00E34F9F">
        <w:rPr>
          <w:spacing w:val="1"/>
          <w:w w:val="105"/>
          <w:sz w:val="24"/>
          <w:szCs w:val="24"/>
        </w:rPr>
        <w:t xml:space="preserve"> </w:t>
      </w:r>
      <w:r w:rsidRPr="00E34F9F">
        <w:rPr>
          <w:w w:val="105"/>
          <w:sz w:val="24"/>
          <w:szCs w:val="24"/>
        </w:rPr>
        <w:t>efficiency. According to him, the greater the ratio, the higher the efficiency and vice</w:t>
      </w:r>
      <w:r w:rsidRPr="00E34F9F">
        <w:rPr>
          <w:spacing w:val="1"/>
          <w:w w:val="105"/>
          <w:sz w:val="24"/>
          <w:szCs w:val="24"/>
        </w:rPr>
        <w:t xml:space="preserve"> </w:t>
      </w:r>
      <w:r w:rsidRPr="00E34F9F">
        <w:rPr>
          <w:w w:val="105"/>
          <w:sz w:val="24"/>
          <w:szCs w:val="24"/>
        </w:rPr>
        <w:t>versa. Shepherd</w:t>
      </w:r>
      <w:r>
        <w:rPr>
          <w:w w:val="105"/>
          <w:sz w:val="24"/>
          <w:szCs w:val="24"/>
        </w:rPr>
        <w:t>’</w:t>
      </w:r>
      <w:r w:rsidRPr="00E34F9F">
        <w:rPr>
          <w:w w:val="105"/>
          <w:sz w:val="24"/>
          <w:szCs w:val="24"/>
        </w:rPr>
        <w:t>s</w:t>
      </w:r>
      <w:r w:rsidRPr="00E34F9F">
        <w:rPr>
          <w:spacing w:val="-3"/>
          <w:w w:val="105"/>
          <w:sz w:val="24"/>
          <w:szCs w:val="24"/>
        </w:rPr>
        <w:t xml:space="preserve"> </w:t>
      </w:r>
      <w:r w:rsidRPr="00E34F9F">
        <w:rPr>
          <w:w w:val="105"/>
          <w:sz w:val="24"/>
          <w:szCs w:val="24"/>
        </w:rPr>
        <w:t>formula</w:t>
      </w:r>
      <w:r w:rsidRPr="00E34F9F">
        <w:rPr>
          <w:spacing w:val="4"/>
          <w:w w:val="105"/>
          <w:sz w:val="24"/>
          <w:szCs w:val="24"/>
        </w:rPr>
        <w:t xml:space="preserve"> </w:t>
      </w:r>
      <w:r w:rsidRPr="00E34F9F">
        <w:rPr>
          <w:w w:val="105"/>
          <w:sz w:val="24"/>
          <w:szCs w:val="24"/>
        </w:rPr>
        <w:t>for</w:t>
      </w:r>
      <w:r w:rsidRPr="00E34F9F">
        <w:rPr>
          <w:spacing w:val="3"/>
          <w:w w:val="105"/>
          <w:sz w:val="24"/>
          <w:szCs w:val="24"/>
        </w:rPr>
        <w:t xml:space="preserve"> </w:t>
      </w:r>
      <w:r w:rsidRPr="00E34F9F">
        <w:rPr>
          <w:w w:val="105"/>
          <w:sz w:val="24"/>
          <w:szCs w:val="24"/>
        </w:rPr>
        <w:t>marketing</w:t>
      </w:r>
      <w:r w:rsidRPr="00E34F9F">
        <w:rPr>
          <w:spacing w:val="-2"/>
          <w:w w:val="105"/>
          <w:sz w:val="24"/>
          <w:szCs w:val="24"/>
        </w:rPr>
        <w:t xml:space="preserve"> </w:t>
      </w:r>
      <w:r w:rsidRPr="00E34F9F">
        <w:rPr>
          <w:w w:val="105"/>
          <w:sz w:val="24"/>
          <w:szCs w:val="24"/>
        </w:rPr>
        <w:t>efficiency is</w:t>
      </w:r>
      <w:r w:rsidRPr="00E34F9F">
        <w:rPr>
          <w:spacing w:val="-4"/>
          <w:w w:val="105"/>
          <w:sz w:val="24"/>
          <w:szCs w:val="24"/>
        </w:rPr>
        <w:t xml:space="preserve"> </w:t>
      </w:r>
      <w:r w:rsidRPr="00E34F9F">
        <w:rPr>
          <w:w w:val="105"/>
          <w:sz w:val="24"/>
          <w:szCs w:val="24"/>
        </w:rPr>
        <w:t>as</w:t>
      </w:r>
      <w:r w:rsidRPr="00E34F9F">
        <w:rPr>
          <w:spacing w:val="3"/>
          <w:w w:val="105"/>
          <w:sz w:val="24"/>
          <w:szCs w:val="24"/>
        </w:rPr>
        <w:t xml:space="preserve"> </w:t>
      </w:r>
      <w:r w:rsidRPr="00E34F9F">
        <w:rPr>
          <w:w w:val="105"/>
          <w:sz w:val="24"/>
          <w:szCs w:val="24"/>
        </w:rPr>
        <w:t>follows</w:t>
      </w:r>
      <w:r>
        <w:rPr>
          <w:w w:val="105"/>
          <w:sz w:val="24"/>
          <w:szCs w:val="24"/>
        </w:rPr>
        <w:t>.</w:t>
      </w:r>
    </w:p>
    <w:p w14:paraId="20AF17A8" w14:textId="77777777" w:rsidR="00AF6786" w:rsidRPr="00AF6786" w:rsidRDefault="00AF6786" w:rsidP="00AF6786">
      <w:pPr>
        <w:pStyle w:val="Heading2"/>
        <w:spacing w:before="240" w:after="240" w:line="360" w:lineRule="auto"/>
        <w:ind w:right="81"/>
        <w:jc w:val="center"/>
        <w:rPr>
          <w:color w:val="auto"/>
          <w:sz w:val="24"/>
          <w:szCs w:val="24"/>
        </w:rPr>
      </w:pPr>
      <w:r w:rsidRPr="00AF6786">
        <w:rPr>
          <w:color w:val="auto"/>
          <w:w w:val="105"/>
          <w:sz w:val="24"/>
          <w:szCs w:val="24"/>
        </w:rPr>
        <w:t>ME</w:t>
      </w:r>
      <w:r w:rsidRPr="00AF6786">
        <w:rPr>
          <w:color w:val="auto"/>
          <w:spacing w:val="-8"/>
          <w:w w:val="105"/>
          <w:sz w:val="24"/>
          <w:szCs w:val="24"/>
        </w:rPr>
        <w:t xml:space="preserve"> </w:t>
      </w:r>
      <w:r w:rsidRPr="00AF6786">
        <w:rPr>
          <w:color w:val="auto"/>
          <w:w w:val="105"/>
          <w:sz w:val="24"/>
          <w:szCs w:val="24"/>
        </w:rPr>
        <w:t>=</w:t>
      </w:r>
      <w:r w:rsidRPr="00AF6786">
        <w:rPr>
          <w:color w:val="auto"/>
          <w:spacing w:val="-6"/>
          <w:w w:val="105"/>
          <w:sz w:val="24"/>
          <w:szCs w:val="24"/>
        </w:rPr>
        <w:t xml:space="preserve"> </w:t>
      </w:r>
      <w:r w:rsidRPr="00AF6786">
        <w:rPr>
          <w:color w:val="auto"/>
          <w:w w:val="105"/>
          <w:sz w:val="24"/>
          <w:szCs w:val="24"/>
        </w:rPr>
        <w:t>(V/I)-1</w:t>
      </w:r>
    </w:p>
    <w:p w14:paraId="782B40E6" w14:textId="77777777" w:rsidR="00AF6786" w:rsidRDefault="00AF6786" w:rsidP="00AF6786">
      <w:pPr>
        <w:pStyle w:val="BodyText"/>
        <w:tabs>
          <w:tab w:val="left" w:pos="1337"/>
        </w:tabs>
        <w:spacing w:line="360" w:lineRule="auto"/>
        <w:ind w:left="-90" w:firstLine="90"/>
        <w:jc w:val="both"/>
        <w:rPr>
          <w:w w:val="105"/>
          <w:sz w:val="24"/>
          <w:szCs w:val="24"/>
        </w:rPr>
      </w:pPr>
      <w:r w:rsidRPr="00E34F9F">
        <w:rPr>
          <w:w w:val="105"/>
          <w:sz w:val="24"/>
          <w:szCs w:val="24"/>
        </w:rPr>
        <w:t>Where</w:t>
      </w:r>
      <w:r>
        <w:rPr>
          <w:w w:val="105"/>
          <w:sz w:val="24"/>
          <w:szCs w:val="24"/>
        </w:rPr>
        <w:t>,</w:t>
      </w:r>
    </w:p>
    <w:p w14:paraId="2E65B297" w14:textId="77777777" w:rsidR="00AF6786" w:rsidRPr="00E34F9F" w:rsidRDefault="00AF6786" w:rsidP="00AF6786">
      <w:pPr>
        <w:pStyle w:val="BodyText"/>
        <w:tabs>
          <w:tab w:val="left" w:pos="720"/>
        </w:tabs>
        <w:spacing w:line="360" w:lineRule="auto"/>
        <w:jc w:val="both"/>
        <w:rPr>
          <w:sz w:val="24"/>
          <w:szCs w:val="24"/>
        </w:rPr>
      </w:pPr>
      <w:r>
        <w:rPr>
          <w:w w:val="105"/>
          <w:sz w:val="24"/>
          <w:szCs w:val="24"/>
        </w:rPr>
        <w:tab/>
      </w:r>
      <w:r w:rsidRPr="00E34F9F">
        <w:rPr>
          <w:w w:val="105"/>
          <w:sz w:val="24"/>
          <w:szCs w:val="24"/>
        </w:rPr>
        <w:t>ME</w:t>
      </w:r>
      <w:r w:rsidRPr="00E34F9F">
        <w:rPr>
          <w:spacing w:val="-5"/>
          <w:w w:val="105"/>
          <w:sz w:val="24"/>
          <w:szCs w:val="24"/>
        </w:rPr>
        <w:t xml:space="preserve"> </w:t>
      </w:r>
      <w:r w:rsidRPr="00E34F9F">
        <w:rPr>
          <w:w w:val="105"/>
          <w:sz w:val="24"/>
          <w:szCs w:val="24"/>
        </w:rPr>
        <w:t>=</w:t>
      </w:r>
      <w:r w:rsidRPr="00E34F9F">
        <w:rPr>
          <w:spacing w:val="-9"/>
          <w:w w:val="105"/>
          <w:sz w:val="24"/>
          <w:szCs w:val="24"/>
        </w:rPr>
        <w:t xml:space="preserve"> </w:t>
      </w:r>
      <w:r w:rsidRPr="00E34F9F">
        <w:rPr>
          <w:w w:val="105"/>
          <w:sz w:val="24"/>
          <w:szCs w:val="24"/>
        </w:rPr>
        <w:t>Marketing</w:t>
      </w:r>
      <w:r w:rsidRPr="00E34F9F">
        <w:rPr>
          <w:spacing w:val="-5"/>
          <w:w w:val="105"/>
          <w:sz w:val="24"/>
          <w:szCs w:val="24"/>
        </w:rPr>
        <w:t xml:space="preserve"> </w:t>
      </w:r>
      <w:r w:rsidRPr="00E34F9F">
        <w:rPr>
          <w:w w:val="105"/>
          <w:sz w:val="24"/>
          <w:szCs w:val="24"/>
        </w:rPr>
        <w:t>efficiency</w:t>
      </w:r>
    </w:p>
    <w:p w14:paraId="0E81083A" w14:textId="77777777" w:rsidR="00AF6786" w:rsidRDefault="00AF6786" w:rsidP="00AF6786">
      <w:pPr>
        <w:pStyle w:val="BodyText"/>
        <w:spacing w:line="360" w:lineRule="auto"/>
        <w:ind w:right="95"/>
        <w:jc w:val="both"/>
        <w:rPr>
          <w:w w:val="105"/>
          <w:sz w:val="24"/>
          <w:szCs w:val="24"/>
        </w:rPr>
      </w:pPr>
      <w:r>
        <w:rPr>
          <w:w w:val="105"/>
          <w:sz w:val="24"/>
          <w:szCs w:val="24"/>
        </w:rPr>
        <w:t xml:space="preserve">   </w:t>
      </w:r>
      <w:r>
        <w:rPr>
          <w:w w:val="105"/>
          <w:sz w:val="24"/>
          <w:szCs w:val="24"/>
        </w:rPr>
        <w:tab/>
      </w:r>
      <w:r w:rsidRPr="00E34F9F">
        <w:rPr>
          <w:w w:val="105"/>
          <w:sz w:val="24"/>
          <w:szCs w:val="24"/>
        </w:rPr>
        <w:t>V</w:t>
      </w:r>
      <w:r w:rsidRPr="00E34F9F">
        <w:rPr>
          <w:spacing w:val="-9"/>
          <w:w w:val="105"/>
          <w:sz w:val="24"/>
          <w:szCs w:val="24"/>
        </w:rPr>
        <w:t xml:space="preserve"> </w:t>
      </w:r>
      <w:r w:rsidRPr="00E34F9F">
        <w:rPr>
          <w:w w:val="105"/>
          <w:sz w:val="24"/>
          <w:szCs w:val="24"/>
        </w:rPr>
        <w:t>=</w:t>
      </w:r>
      <w:r w:rsidRPr="00E34F9F">
        <w:rPr>
          <w:spacing w:val="-5"/>
          <w:w w:val="105"/>
          <w:sz w:val="24"/>
          <w:szCs w:val="24"/>
        </w:rPr>
        <w:t xml:space="preserve"> </w:t>
      </w:r>
      <w:r w:rsidRPr="00E34F9F">
        <w:rPr>
          <w:w w:val="105"/>
          <w:sz w:val="24"/>
          <w:szCs w:val="24"/>
        </w:rPr>
        <w:t>Value</w:t>
      </w:r>
      <w:r w:rsidRPr="00E34F9F">
        <w:rPr>
          <w:spacing w:val="-12"/>
          <w:w w:val="105"/>
          <w:sz w:val="24"/>
          <w:szCs w:val="24"/>
        </w:rPr>
        <w:t xml:space="preserve"> </w:t>
      </w:r>
      <w:r w:rsidRPr="00E34F9F">
        <w:rPr>
          <w:w w:val="105"/>
          <w:sz w:val="24"/>
          <w:szCs w:val="24"/>
        </w:rPr>
        <w:t>of</w:t>
      </w:r>
      <w:r w:rsidRPr="00E34F9F">
        <w:rPr>
          <w:spacing w:val="-8"/>
          <w:w w:val="105"/>
          <w:sz w:val="24"/>
          <w:szCs w:val="24"/>
        </w:rPr>
        <w:t xml:space="preserve"> </w:t>
      </w:r>
      <w:r w:rsidRPr="00E34F9F">
        <w:rPr>
          <w:w w:val="105"/>
          <w:sz w:val="24"/>
          <w:szCs w:val="24"/>
        </w:rPr>
        <w:t>goods</w:t>
      </w:r>
      <w:r w:rsidRPr="00E34F9F">
        <w:rPr>
          <w:spacing w:val="-7"/>
          <w:w w:val="105"/>
          <w:sz w:val="24"/>
          <w:szCs w:val="24"/>
        </w:rPr>
        <w:t xml:space="preserve"> </w:t>
      </w:r>
      <w:r w:rsidRPr="00E34F9F">
        <w:rPr>
          <w:w w:val="105"/>
          <w:sz w:val="24"/>
          <w:szCs w:val="24"/>
        </w:rPr>
        <w:t>sold</w:t>
      </w:r>
      <w:r w:rsidRPr="00E34F9F">
        <w:rPr>
          <w:spacing w:val="-11"/>
          <w:w w:val="105"/>
          <w:sz w:val="24"/>
          <w:szCs w:val="24"/>
        </w:rPr>
        <w:t xml:space="preserve"> </w:t>
      </w:r>
      <w:r w:rsidRPr="00E34F9F">
        <w:rPr>
          <w:w w:val="105"/>
          <w:sz w:val="24"/>
          <w:szCs w:val="24"/>
        </w:rPr>
        <w:t>or</w:t>
      </w:r>
      <w:r w:rsidRPr="00E34F9F">
        <w:rPr>
          <w:spacing w:val="-2"/>
          <w:w w:val="105"/>
          <w:sz w:val="24"/>
          <w:szCs w:val="24"/>
        </w:rPr>
        <w:t xml:space="preserve"> </w:t>
      </w:r>
      <w:r w:rsidRPr="00E34F9F">
        <w:rPr>
          <w:w w:val="105"/>
          <w:sz w:val="24"/>
          <w:szCs w:val="24"/>
        </w:rPr>
        <w:t>consumer</w:t>
      </w:r>
      <w:r w:rsidRPr="00E34F9F">
        <w:rPr>
          <w:spacing w:val="-1"/>
          <w:w w:val="105"/>
          <w:sz w:val="24"/>
          <w:szCs w:val="24"/>
        </w:rPr>
        <w:t xml:space="preserve"> </w:t>
      </w:r>
      <w:r w:rsidRPr="00E34F9F">
        <w:rPr>
          <w:w w:val="105"/>
          <w:sz w:val="24"/>
          <w:szCs w:val="24"/>
        </w:rPr>
        <w:t>price</w:t>
      </w:r>
    </w:p>
    <w:p w14:paraId="0725437C" w14:textId="77777777" w:rsidR="00AF6786" w:rsidRPr="00D043DC" w:rsidRDefault="00AF6786" w:rsidP="00AF6786">
      <w:pPr>
        <w:pStyle w:val="BodyText"/>
        <w:spacing w:line="360" w:lineRule="auto"/>
        <w:ind w:right="95"/>
        <w:jc w:val="both"/>
        <w:rPr>
          <w:w w:val="105"/>
          <w:sz w:val="24"/>
          <w:szCs w:val="24"/>
        </w:rPr>
      </w:pPr>
      <w:r>
        <w:rPr>
          <w:spacing w:val="-57"/>
          <w:w w:val="105"/>
          <w:sz w:val="24"/>
          <w:szCs w:val="24"/>
        </w:rPr>
        <w:t xml:space="preserve">                     </w:t>
      </w:r>
      <w:r>
        <w:rPr>
          <w:spacing w:val="-57"/>
          <w:w w:val="105"/>
          <w:sz w:val="24"/>
          <w:szCs w:val="24"/>
        </w:rPr>
        <w:tab/>
        <w:t xml:space="preserve">             </w:t>
      </w:r>
      <w:r w:rsidRPr="00E34F9F">
        <w:rPr>
          <w:spacing w:val="-57"/>
          <w:w w:val="105"/>
          <w:sz w:val="24"/>
          <w:szCs w:val="24"/>
        </w:rPr>
        <w:t xml:space="preserve"> </w:t>
      </w:r>
      <w:r w:rsidRPr="00E34F9F">
        <w:rPr>
          <w:w w:val="105"/>
          <w:sz w:val="24"/>
          <w:szCs w:val="24"/>
        </w:rPr>
        <w:t>I</w:t>
      </w:r>
      <w:r w:rsidRPr="00E34F9F">
        <w:rPr>
          <w:spacing w:val="57"/>
          <w:w w:val="105"/>
          <w:sz w:val="24"/>
          <w:szCs w:val="24"/>
        </w:rPr>
        <w:t xml:space="preserve"> </w:t>
      </w:r>
      <w:r w:rsidRPr="00E34F9F">
        <w:rPr>
          <w:w w:val="105"/>
          <w:sz w:val="24"/>
          <w:szCs w:val="24"/>
        </w:rPr>
        <w:t>=</w:t>
      </w:r>
      <w:r w:rsidRPr="00E34F9F">
        <w:rPr>
          <w:spacing w:val="-1"/>
          <w:w w:val="105"/>
          <w:sz w:val="24"/>
          <w:szCs w:val="24"/>
        </w:rPr>
        <w:t xml:space="preserve"> </w:t>
      </w:r>
      <w:r w:rsidRPr="00E34F9F">
        <w:rPr>
          <w:w w:val="105"/>
          <w:sz w:val="24"/>
          <w:szCs w:val="24"/>
        </w:rPr>
        <w:t>Total</w:t>
      </w:r>
      <w:r w:rsidRPr="00E34F9F">
        <w:rPr>
          <w:spacing w:val="1"/>
          <w:w w:val="105"/>
          <w:sz w:val="24"/>
          <w:szCs w:val="24"/>
        </w:rPr>
        <w:t xml:space="preserve"> </w:t>
      </w:r>
      <w:r w:rsidRPr="00E34F9F">
        <w:rPr>
          <w:w w:val="105"/>
          <w:sz w:val="24"/>
          <w:szCs w:val="24"/>
        </w:rPr>
        <w:t>marketing</w:t>
      </w:r>
      <w:r w:rsidRPr="00E34F9F">
        <w:rPr>
          <w:spacing w:val="1"/>
          <w:w w:val="105"/>
          <w:sz w:val="24"/>
          <w:szCs w:val="24"/>
        </w:rPr>
        <w:t xml:space="preserve"> </w:t>
      </w:r>
      <w:r w:rsidRPr="00E34F9F">
        <w:rPr>
          <w:w w:val="105"/>
          <w:sz w:val="24"/>
          <w:szCs w:val="24"/>
        </w:rPr>
        <w:t>cost</w:t>
      </w:r>
    </w:p>
    <w:p w14:paraId="3B9A982E" w14:textId="77777777" w:rsidR="00AF6786" w:rsidRPr="004D38BC" w:rsidRDefault="00AF6786" w:rsidP="00BE5F3B">
      <w:pPr>
        <w:pStyle w:val="ListParagraph"/>
        <w:widowControl w:val="0"/>
        <w:numPr>
          <w:ilvl w:val="0"/>
          <w:numId w:val="3"/>
        </w:numPr>
        <w:autoSpaceDE w:val="0"/>
        <w:autoSpaceDN w:val="0"/>
        <w:spacing w:before="240" w:after="0" w:line="360" w:lineRule="auto"/>
        <w:ind w:left="360" w:hanging="360"/>
        <w:contextualSpacing w:val="0"/>
        <w:jc w:val="both"/>
        <w:rPr>
          <w:rFonts w:ascii="Times New Roman" w:hAnsi="Times New Roman" w:cs="Times New Roman"/>
          <w:b/>
        </w:rPr>
      </w:pPr>
      <w:r w:rsidRPr="004D38BC">
        <w:rPr>
          <w:rFonts w:ascii="Times New Roman" w:hAnsi="Times New Roman" w:cs="Times New Roman"/>
          <w:b/>
          <w:spacing w:val="-1"/>
        </w:rPr>
        <w:t>Acharya</w:t>
      </w:r>
      <w:r w:rsidRPr="004D38BC">
        <w:rPr>
          <w:rFonts w:ascii="Times New Roman" w:hAnsi="Times New Roman" w:cs="Times New Roman"/>
          <w:b/>
          <w:spacing w:val="-15"/>
        </w:rPr>
        <w:t xml:space="preserve"> </w:t>
      </w:r>
      <w:r w:rsidRPr="004D38BC">
        <w:rPr>
          <w:rFonts w:ascii="Times New Roman" w:hAnsi="Times New Roman" w:cs="Times New Roman"/>
          <w:b/>
        </w:rPr>
        <w:t>and</w:t>
      </w:r>
      <w:r w:rsidRPr="004D38BC">
        <w:rPr>
          <w:rFonts w:ascii="Times New Roman" w:hAnsi="Times New Roman" w:cs="Times New Roman"/>
          <w:b/>
          <w:spacing w:val="-10"/>
        </w:rPr>
        <w:t xml:space="preserve"> </w:t>
      </w:r>
      <w:r w:rsidRPr="004D38BC">
        <w:rPr>
          <w:rFonts w:ascii="Times New Roman" w:hAnsi="Times New Roman" w:cs="Times New Roman"/>
          <w:b/>
        </w:rPr>
        <w:t>Agarwal’s</w:t>
      </w:r>
      <w:r w:rsidRPr="004D38BC">
        <w:rPr>
          <w:rFonts w:ascii="Times New Roman" w:hAnsi="Times New Roman" w:cs="Times New Roman"/>
          <w:b/>
          <w:spacing w:val="-16"/>
        </w:rPr>
        <w:t xml:space="preserve"> </w:t>
      </w:r>
      <w:r w:rsidRPr="004D38BC">
        <w:rPr>
          <w:rFonts w:ascii="Times New Roman" w:hAnsi="Times New Roman" w:cs="Times New Roman"/>
          <w:b/>
        </w:rPr>
        <w:t>method</w:t>
      </w:r>
    </w:p>
    <w:p w14:paraId="34CCF607" w14:textId="77777777" w:rsidR="00AF6786" w:rsidRPr="004D38BC" w:rsidRDefault="00AF6786" w:rsidP="00BE5F3B">
      <w:pPr>
        <w:pStyle w:val="BodyText"/>
        <w:spacing w:line="360" w:lineRule="auto"/>
        <w:ind w:firstLine="720"/>
        <w:jc w:val="both"/>
        <w:rPr>
          <w:w w:val="105"/>
          <w:sz w:val="24"/>
          <w:szCs w:val="24"/>
        </w:rPr>
      </w:pPr>
      <w:r w:rsidRPr="00E34F9F">
        <w:rPr>
          <w:w w:val="105"/>
          <w:sz w:val="24"/>
          <w:szCs w:val="24"/>
        </w:rPr>
        <w:t>The</w:t>
      </w:r>
      <w:r w:rsidRPr="00E34F9F">
        <w:rPr>
          <w:spacing w:val="-9"/>
          <w:w w:val="105"/>
          <w:sz w:val="24"/>
          <w:szCs w:val="24"/>
        </w:rPr>
        <w:t xml:space="preserve"> </w:t>
      </w:r>
      <w:r w:rsidRPr="00E34F9F">
        <w:rPr>
          <w:w w:val="105"/>
          <w:sz w:val="24"/>
          <w:szCs w:val="24"/>
        </w:rPr>
        <w:t>formula</w:t>
      </w:r>
      <w:r w:rsidRPr="00E34F9F">
        <w:rPr>
          <w:spacing w:val="-2"/>
          <w:w w:val="105"/>
          <w:sz w:val="24"/>
          <w:szCs w:val="24"/>
        </w:rPr>
        <w:t xml:space="preserve"> </w:t>
      </w:r>
      <w:r w:rsidRPr="00E34F9F">
        <w:rPr>
          <w:w w:val="105"/>
          <w:sz w:val="24"/>
          <w:szCs w:val="24"/>
        </w:rPr>
        <w:t>for</w:t>
      </w:r>
      <w:r w:rsidRPr="00E34F9F">
        <w:rPr>
          <w:spacing w:val="-5"/>
          <w:w w:val="105"/>
          <w:sz w:val="24"/>
          <w:szCs w:val="24"/>
        </w:rPr>
        <w:t xml:space="preserve"> </w:t>
      </w:r>
      <w:r w:rsidRPr="00E34F9F">
        <w:rPr>
          <w:w w:val="105"/>
          <w:sz w:val="24"/>
          <w:szCs w:val="24"/>
        </w:rPr>
        <w:t>computing</w:t>
      </w:r>
      <w:r w:rsidRPr="00E34F9F">
        <w:rPr>
          <w:spacing w:val="-7"/>
          <w:w w:val="105"/>
          <w:sz w:val="24"/>
          <w:szCs w:val="24"/>
        </w:rPr>
        <w:t xml:space="preserve"> </w:t>
      </w:r>
      <w:r w:rsidRPr="00E34F9F">
        <w:rPr>
          <w:w w:val="105"/>
          <w:sz w:val="24"/>
          <w:szCs w:val="24"/>
        </w:rPr>
        <w:t>efficiency</w:t>
      </w:r>
      <w:r w:rsidRPr="00E34F9F">
        <w:rPr>
          <w:spacing w:val="-13"/>
          <w:w w:val="105"/>
          <w:sz w:val="24"/>
          <w:szCs w:val="24"/>
        </w:rPr>
        <w:t xml:space="preserve"> </w:t>
      </w:r>
      <w:r w:rsidRPr="00E34F9F">
        <w:rPr>
          <w:w w:val="105"/>
          <w:sz w:val="24"/>
          <w:szCs w:val="24"/>
        </w:rPr>
        <w:t>is</w:t>
      </w:r>
      <w:r w:rsidRPr="00E34F9F">
        <w:rPr>
          <w:spacing w:val="-11"/>
          <w:w w:val="105"/>
          <w:sz w:val="24"/>
          <w:szCs w:val="24"/>
        </w:rPr>
        <w:t xml:space="preserve"> </w:t>
      </w:r>
      <w:r w:rsidRPr="00E34F9F">
        <w:rPr>
          <w:w w:val="105"/>
          <w:sz w:val="24"/>
          <w:szCs w:val="24"/>
        </w:rPr>
        <w:t>as</w:t>
      </w:r>
      <w:r w:rsidRPr="00E34F9F">
        <w:rPr>
          <w:spacing w:val="-4"/>
          <w:w w:val="105"/>
          <w:sz w:val="24"/>
          <w:szCs w:val="24"/>
        </w:rPr>
        <w:t xml:space="preserve"> </w:t>
      </w:r>
      <w:r w:rsidRPr="00E34F9F">
        <w:rPr>
          <w:w w:val="105"/>
          <w:sz w:val="24"/>
          <w:szCs w:val="24"/>
        </w:rPr>
        <w:t>follows</w:t>
      </w:r>
    </w:p>
    <w:p w14:paraId="360731CD" w14:textId="77777777" w:rsidR="00AF6786" w:rsidRPr="006C6BFA" w:rsidRDefault="00AF6786" w:rsidP="00AF6786">
      <w:pPr>
        <w:pStyle w:val="BodyText"/>
        <w:spacing w:before="240" w:after="240" w:line="360" w:lineRule="auto"/>
        <w:ind w:left="220" w:hanging="220"/>
        <w:jc w:val="center"/>
        <w:rPr>
          <w:b/>
          <w:bCs/>
          <w:sz w:val="24"/>
          <w:szCs w:val="24"/>
        </w:rPr>
      </w:pPr>
      <w:r w:rsidRPr="006C6BFA">
        <w:rPr>
          <w:b/>
          <w:bCs/>
          <w:w w:val="105"/>
          <w:sz w:val="24"/>
          <w:szCs w:val="24"/>
        </w:rPr>
        <w:lastRenderedPageBreak/>
        <w:t>E</w:t>
      </w:r>
      <w:r w:rsidRPr="006C6BFA">
        <w:rPr>
          <w:b/>
          <w:bCs/>
          <w:spacing w:val="-7"/>
          <w:w w:val="105"/>
          <w:sz w:val="24"/>
          <w:szCs w:val="24"/>
        </w:rPr>
        <w:t xml:space="preserve"> </w:t>
      </w:r>
      <w:r w:rsidRPr="006C6BFA">
        <w:rPr>
          <w:b/>
          <w:bCs/>
          <w:w w:val="105"/>
          <w:sz w:val="24"/>
          <w:szCs w:val="24"/>
        </w:rPr>
        <w:t>=</w:t>
      </w:r>
      <w:r w:rsidRPr="006C6BFA">
        <w:rPr>
          <w:b/>
          <w:bCs/>
          <w:spacing w:val="-3"/>
          <w:w w:val="105"/>
          <w:sz w:val="24"/>
          <w:szCs w:val="24"/>
        </w:rPr>
        <w:t xml:space="preserve"> </w:t>
      </w:r>
      <w:r w:rsidRPr="006C6BFA">
        <w:rPr>
          <w:b/>
          <w:bCs/>
          <w:w w:val="105"/>
          <w:sz w:val="24"/>
          <w:szCs w:val="24"/>
        </w:rPr>
        <w:t>(O</w:t>
      </w:r>
      <w:r w:rsidRPr="006C6BFA">
        <w:rPr>
          <w:b/>
          <w:bCs/>
          <w:spacing w:val="-3"/>
          <w:w w:val="105"/>
          <w:sz w:val="24"/>
          <w:szCs w:val="24"/>
        </w:rPr>
        <w:t xml:space="preserve"> </w:t>
      </w:r>
      <w:r w:rsidRPr="006C6BFA">
        <w:rPr>
          <w:b/>
          <w:bCs/>
          <w:w w:val="105"/>
          <w:sz w:val="24"/>
          <w:szCs w:val="24"/>
        </w:rPr>
        <w:t>/ I)</w:t>
      </w:r>
      <w:r w:rsidRPr="006C6BFA">
        <w:rPr>
          <w:b/>
          <w:bCs/>
          <w:spacing w:val="2"/>
          <w:w w:val="105"/>
          <w:sz w:val="24"/>
          <w:szCs w:val="24"/>
        </w:rPr>
        <w:t xml:space="preserve"> </w:t>
      </w:r>
      <w:r w:rsidRPr="006C6BFA">
        <w:rPr>
          <w:b/>
          <w:bCs/>
          <w:w w:val="105"/>
          <w:sz w:val="24"/>
          <w:szCs w:val="24"/>
        </w:rPr>
        <w:t>x</w:t>
      </w:r>
      <w:r w:rsidRPr="006C6BFA">
        <w:rPr>
          <w:b/>
          <w:bCs/>
          <w:spacing w:val="-8"/>
          <w:w w:val="105"/>
          <w:sz w:val="24"/>
          <w:szCs w:val="24"/>
        </w:rPr>
        <w:t xml:space="preserve"> </w:t>
      </w:r>
      <w:r w:rsidRPr="006C6BFA">
        <w:rPr>
          <w:b/>
          <w:bCs/>
          <w:w w:val="105"/>
          <w:sz w:val="24"/>
          <w:szCs w:val="24"/>
        </w:rPr>
        <w:t>100</w:t>
      </w:r>
    </w:p>
    <w:p w14:paraId="4D0E5559" w14:textId="77777777" w:rsidR="00AF6786" w:rsidRPr="00C112ED" w:rsidRDefault="00AF6786" w:rsidP="00AF6786">
      <w:pPr>
        <w:pStyle w:val="BodyText"/>
        <w:spacing w:line="360" w:lineRule="auto"/>
        <w:jc w:val="both"/>
        <w:rPr>
          <w:w w:val="105"/>
          <w:sz w:val="24"/>
          <w:szCs w:val="24"/>
        </w:rPr>
      </w:pPr>
      <w:r w:rsidRPr="00E34F9F">
        <w:rPr>
          <w:w w:val="105"/>
          <w:sz w:val="24"/>
          <w:szCs w:val="24"/>
        </w:rPr>
        <w:t>Where</w:t>
      </w:r>
      <w:r>
        <w:rPr>
          <w:w w:val="105"/>
          <w:sz w:val="24"/>
          <w:szCs w:val="24"/>
        </w:rPr>
        <w:t>,</w:t>
      </w:r>
    </w:p>
    <w:p w14:paraId="39ED02EF" w14:textId="77777777" w:rsidR="00AF6786" w:rsidRPr="00E34F9F" w:rsidRDefault="00AF6786" w:rsidP="00AF6786">
      <w:pPr>
        <w:pStyle w:val="BodyText"/>
        <w:spacing w:line="360" w:lineRule="auto"/>
        <w:ind w:left="220" w:firstLine="500"/>
        <w:jc w:val="both"/>
        <w:rPr>
          <w:sz w:val="24"/>
          <w:szCs w:val="24"/>
        </w:rPr>
      </w:pPr>
      <w:r w:rsidRPr="00E34F9F">
        <w:rPr>
          <w:w w:val="105"/>
          <w:sz w:val="24"/>
          <w:szCs w:val="24"/>
        </w:rPr>
        <w:t>E</w:t>
      </w:r>
      <w:r w:rsidRPr="00E34F9F">
        <w:rPr>
          <w:spacing w:val="-11"/>
          <w:w w:val="105"/>
          <w:sz w:val="24"/>
          <w:szCs w:val="24"/>
        </w:rPr>
        <w:t xml:space="preserve"> </w:t>
      </w:r>
      <w:r w:rsidRPr="00E34F9F">
        <w:rPr>
          <w:w w:val="105"/>
          <w:sz w:val="24"/>
          <w:szCs w:val="24"/>
        </w:rPr>
        <w:t>=</w:t>
      </w:r>
      <w:r w:rsidRPr="00E34F9F">
        <w:rPr>
          <w:spacing w:val="-6"/>
          <w:w w:val="105"/>
          <w:sz w:val="24"/>
          <w:szCs w:val="24"/>
        </w:rPr>
        <w:t xml:space="preserve"> </w:t>
      </w:r>
      <w:r w:rsidRPr="00E34F9F">
        <w:rPr>
          <w:w w:val="105"/>
          <w:sz w:val="24"/>
          <w:szCs w:val="24"/>
        </w:rPr>
        <w:t>Efficiency</w:t>
      </w:r>
    </w:p>
    <w:p w14:paraId="54966F3A" w14:textId="77777777" w:rsidR="00AF6786" w:rsidRPr="00E34F9F" w:rsidRDefault="00AF6786" w:rsidP="00AF6786">
      <w:pPr>
        <w:pStyle w:val="BodyText"/>
        <w:spacing w:line="360" w:lineRule="auto"/>
        <w:ind w:left="220" w:firstLine="500"/>
        <w:jc w:val="both"/>
        <w:rPr>
          <w:sz w:val="24"/>
          <w:szCs w:val="24"/>
        </w:rPr>
      </w:pPr>
      <w:r w:rsidRPr="00E34F9F">
        <w:rPr>
          <w:sz w:val="24"/>
          <w:szCs w:val="24"/>
        </w:rPr>
        <w:t>O</w:t>
      </w:r>
      <w:r w:rsidRPr="00E34F9F">
        <w:rPr>
          <w:spacing w:val="16"/>
          <w:sz w:val="24"/>
          <w:szCs w:val="24"/>
        </w:rPr>
        <w:t xml:space="preserve"> </w:t>
      </w:r>
      <w:r w:rsidRPr="00E34F9F">
        <w:rPr>
          <w:sz w:val="24"/>
          <w:szCs w:val="24"/>
        </w:rPr>
        <w:t>=</w:t>
      </w:r>
      <w:r w:rsidRPr="00E34F9F">
        <w:rPr>
          <w:spacing w:val="18"/>
          <w:sz w:val="24"/>
          <w:szCs w:val="24"/>
        </w:rPr>
        <w:t xml:space="preserve"> </w:t>
      </w:r>
      <w:r w:rsidRPr="00E34F9F">
        <w:rPr>
          <w:sz w:val="24"/>
          <w:szCs w:val="24"/>
        </w:rPr>
        <w:t>Output</w:t>
      </w:r>
      <w:r w:rsidRPr="00E34F9F">
        <w:rPr>
          <w:spacing w:val="21"/>
          <w:sz w:val="24"/>
          <w:szCs w:val="24"/>
        </w:rPr>
        <w:t xml:space="preserve"> </w:t>
      </w:r>
      <w:r w:rsidRPr="00E34F9F">
        <w:rPr>
          <w:sz w:val="24"/>
          <w:szCs w:val="24"/>
        </w:rPr>
        <w:t>of</w:t>
      </w:r>
      <w:r w:rsidRPr="00E34F9F">
        <w:rPr>
          <w:spacing w:val="6"/>
          <w:sz w:val="24"/>
          <w:szCs w:val="24"/>
        </w:rPr>
        <w:t xml:space="preserve"> </w:t>
      </w:r>
      <w:r w:rsidRPr="00E34F9F">
        <w:rPr>
          <w:sz w:val="24"/>
          <w:szCs w:val="24"/>
        </w:rPr>
        <w:t>the</w:t>
      </w:r>
      <w:r w:rsidRPr="00E34F9F">
        <w:rPr>
          <w:spacing w:val="17"/>
          <w:sz w:val="24"/>
          <w:szCs w:val="24"/>
        </w:rPr>
        <w:t xml:space="preserve"> </w:t>
      </w:r>
      <w:r w:rsidRPr="00E34F9F">
        <w:rPr>
          <w:sz w:val="24"/>
          <w:szCs w:val="24"/>
        </w:rPr>
        <w:t>marketing</w:t>
      </w:r>
      <w:r w:rsidRPr="00E34F9F">
        <w:rPr>
          <w:spacing w:val="24"/>
          <w:sz w:val="24"/>
          <w:szCs w:val="24"/>
        </w:rPr>
        <w:t xml:space="preserve"> </w:t>
      </w:r>
      <w:r w:rsidRPr="00E34F9F">
        <w:rPr>
          <w:sz w:val="24"/>
          <w:szCs w:val="24"/>
        </w:rPr>
        <w:t>system</w:t>
      </w:r>
    </w:p>
    <w:p w14:paraId="2A35ED32" w14:textId="77777777" w:rsidR="00AF6786" w:rsidRPr="00E34F9F" w:rsidRDefault="00AF6786" w:rsidP="00AF6786">
      <w:pPr>
        <w:pStyle w:val="BodyText"/>
        <w:spacing w:line="360" w:lineRule="auto"/>
        <w:ind w:left="220" w:firstLine="500"/>
        <w:jc w:val="both"/>
        <w:rPr>
          <w:sz w:val="24"/>
          <w:szCs w:val="24"/>
        </w:rPr>
      </w:pPr>
      <w:r w:rsidRPr="00E34F9F">
        <w:rPr>
          <w:sz w:val="24"/>
          <w:szCs w:val="24"/>
        </w:rPr>
        <w:t>I</w:t>
      </w:r>
      <w:r w:rsidRPr="00E34F9F">
        <w:rPr>
          <w:spacing w:val="8"/>
          <w:sz w:val="24"/>
          <w:szCs w:val="24"/>
        </w:rPr>
        <w:t xml:space="preserve"> </w:t>
      </w:r>
      <w:r w:rsidRPr="00E34F9F">
        <w:rPr>
          <w:sz w:val="24"/>
          <w:szCs w:val="24"/>
        </w:rPr>
        <w:t>=</w:t>
      </w:r>
      <w:r w:rsidRPr="00E34F9F">
        <w:rPr>
          <w:spacing w:val="23"/>
          <w:sz w:val="24"/>
          <w:szCs w:val="24"/>
        </w:rPr>
        <w:t xml:space="preserve"> </w:t>
      </w:r>
      <w:r w:rsidRPr="00E34F9F">
        <w:rPr>
          <w:sz w:val="24"/>
          <w:szCs w:val="24"/>
        </w:rPr>
        <w:t>Cost</w:t>
      </w:r>
      <w:r w:rsidRPr="00E34F9F">
        <w:rPr>
          <w:spacing w:val="27"/>
          <w:sz w:val="24"/>
          <w:szCs w:val="24"/>
        </w:rPr>
        <w:t xml:space="preserve"> </w:t>
      </w:r>
      <w:r w:rsidRPr="00E34F9F">
        <w:rPr>
          <w:sz w:val="24"/>
          <w:szCs w:val="24"/>
        </w:rPr>
        <w:t>of</w:t>
      </w:r>
      <w:r w:rsidRPr="00E34F9F">
        <w:rPr>
          <w:spacing w:val="20"/>
          <w:sz w:val="24"/>
          <w:szCs w:val="24"/>
        </w:rPr>
        <w:t xml:space="preserve"> </w:t>
      </w:r>
      <w:r w:rsidRPr="00E34F9F">
        <w:rPr>
          <w:sz w:val="24"/>
          <w:szCs w:val="24"/>
        </w:rPr>
        <w:t>marketing</w:t>
      </w:r>
      <w:r w:rsidRPr="00E34F9F">
        <w:rPr>
          <w:spacing w:val="16"/>
          <w:sz w:val="24"/>
          <w:szCs w:val="24"/>
        </w:rPr>
        <w:t xml:space="preserve"> </w:t>
      </w:r>
      <w:r w:rsidRPr="00E34F9F">
        <w:rPr>
          <w:sz w:val="24"/>
          <w:szCs w:val="24"/>
        </w:rPr>
        <w:t>including</w:t>
      </w:r>
      <w:r w:rsidRPr="00E34F9F">
        <w:rPr>
          <w:spacing w:val="26"/>
          <w:sz w:val="24"/>
          <w:szCs w:val="24"/>
        </w:rPr>
        <w:t xml:space="preserve"> </w:t>
      </w:r>
      <w:r w:rsidRPr="00E34F9F">
        <w:rPr>
          <w:sz w:val="24"/>
          <w:szCs w:val="24"/>
        </w:rPr>
        <w:t>margin</w:t>
      </w:r>
      <w:r w:rsidRPr="00E34F9F">
        <w:rPr>
          <w:spacing w:val="25"/>
          <w:sz w:val="24"/>
          <w:szCs w:val="24"/>
        </w:rPr>
        <w:t xml:space="preserve"> </w:t>
      </w:r>
      <w:r w:rsidRPr="00E34F9F">
        <w:rPr>
          <w:sz w:val="24"/>
          <w:szCs w:val="24"/>
        </w:rPr>
        <w:t>of</w:t>
      </w:r>
      <w:r w:rsidRPr="00E34F9F">
        <w:rPr>
          <w:spacing w:val="19"/>
          <w:sz w:val="24"/>
          <w:szCs w:val="24"/>
        </w:rPr>
        <w:t xml:space="preserve"> </w:t>
      </w:r>
      <w:r w:rsidRPr="00E34F9F">
        <w:rPr>
          <w:sz w:val="24"/>
          <w:szCs w:val="24"/>
        </w:rPr>
        <w:t>intermediaries</w:t>
      </w:r>
    </w:p>
    <w:p w14:paraId="71D96AEE" w14:textId="77777777" w:rsidR="00AF6786" w:rsidRPr="00E34F9F" w:rsidRDefault="00AF6786" w:rsidP="00AF6786">
      <w:pPr>
        <w:pStyle w:val="BodyText"/>
        <w:spacing w:before="240" w:line="360" w:lineRule="auto"/>
        <w:ind w:left="142" w:firstLine="578"/>
        <w:jc w:val="both"/>
        <w:rPr>
          <w:sz w:val="24"/>
          <w:szCs w:val="24"/>
        </w:rPr>
      </w:pPr>
      <w:r w:rsidRPr="00E34F9F">
        <w:rPr>
          <w:w w:val="105"/>
          <w:sz w:val="24"/>
          <w:szCs w:val="24"/>
        </w:rPr>
        <w:t>According</w:t>
      </w:r>
      <w:r w:rsidRPr="00E34F9F">
        <w:rPr>
          <w:spacing w:val="42"/>
          <w:w w:val="105"/>
          <w:sz w:val="24"/>
          <w:szCs w:val="24"/>
        </w:rPr>
        <w:t xml:space="preserve"> </w:t>
      </w:r>
      <w:r w:rsidRPr="00E34F9F">
        <w:rPr>
          <w:w w:val="105"/>
          <w:sz w:val="24"/>
          <w:szCs w:val="24"/>
        </w:rPr>
        <w:t>to</w:t>
      </w:r>
      <w:r w:rsidRPr="00E34F9F">
        <w:rPr>
          <w:spacing w:val="48"/>
          <w:w w:val="105"/>
          <w:sz w:val="24"/>
          <w:szCs w:val="24"/>
        </w:rPr>
        <w:t xml:space="preserve"> </w:t>
      </w:r>
      <w:r w:rsidRPr="00E34F9F">
        <w:rPr>
          <w:w w:val="105"/>
          <w:sz w:val="24"/>
          <w:szCs w:val="24"/>
        </w:rPr>
        <w:t>Acharya</w:t>
      </w:r>
      <w:r w:rsidRPr="00E34F9F">
        <w:rPr>
          <w:spacing w:val="47"/>
          <w:w w:val="105"/>
          <w:sz w:val="24"/>
          <w:szCs w:val="24"/>
        </w:rPr>
        <w:t xml:space="preserve"> </w:t>
      </w:r>
      <w:r w:rsidRPr="00E34F9F">
        <w:rPr>
          <w:w w:val="105"/>
          <w:sz w:val="24"/>
          <w:szCs w:val="24"/>
        </w:rPr>
        <w:t>and</w:t>
      </w:r>
      <w:r w:rsidRPr="00E34F9F">
        <w:rPr>
          <w:spacing w:val="49"/>
          <w:w w:val="105"/>
          <w:sz w:val="24"/>
          <w:szCs w:val="24"/>
        </w:rPr>
        <w:t xml:space="preserve"> </w:t>
      </w:r>
      <w:r w:rsidRPr="00E34F9F">
        <w:rPr>
          <w:w w:val="105"/>
          <w:sz w:val="24"/>
          <w:szCs w:val="24"/>
        </w:rPr>
        <w:t>Aggarwal</w:t>
      </w:r>
      <w:r w:rsidRPr="00E34F9F">
        <w:rPr>
          <w:spacing w:val="50"/>
          <w:w w:val="105"/>
          <w:sz w:val="24"/>
          <w:szCs w:val="24"/>
        </w:rPr>
        <w:t xml:space="preserve"> </w:t>
      </w:r>
      <w:r w:rsidRPr="00E34F9F">
        <w:rPr>
          <w:w w:val="105"/>
          <w:sz w:val="24"/>
          <w:szCs w:val="24"/>
        </w:rPr>
        <w:t>methods,</w:t>
      </w:r>
      <w:r w:rsidRPr="00E34F9F">
        <w:rPr>
          <w:spacing w:val="46"/>
          <w:w w:val="105"/>
          <w:sz w:val="24"/>
          <w:szCs w:val="24"/>
        </w:rPr>
        <w:t xml:space="preserve"> </w:t>
      </w:r>
      <w:r w:rsidRPr="00E34F9F">
        <w:rPr>
          <w:w w:val="105"/>
          <w:sz w:val="24"/>
          <w:szCs w:val="24"/>
        </w:rPr>
        <w:t>higher</w:t>
      </w:r>
      <w:r w:rsidRPr="00E34F9F">
        <w:rPr>
          <w:spacing w:val="52"/>
          <w:w w:val="105"/>
          <w:sz w:val="24"/>
          <w:szCs w:val="24"/>
        </w:rPr>
        <w:t xml:space="preserve"> </w:t>
      </w:r>
      <w:r w:rsidRPr="00E34F9F">
        <w:rPr>
          <w:w w:val="105"/>
          <w:sz w:val="24"/>
          <w:szCs w:val="24"/>
        </w:rPr>
        <w:t>value</w:t>
      </w:r>
      <w:r w:rsidRPr="00E34F9F">
        <w:rPr>
          <w:spacing w:val="2"/>
          <w:w w:val="105"/>
          <w:sz w:val="24"/>
          <w:szCs w:val="24"/>
        </w:rPr>
        <w:t xml:space="preserve"> </w:t>
      </w:r>
      <w:r w:rsidRPr="00E34F9F">
        <w:rPr>
          <w:w w:val="105"/>
          <w:sz w:val="24"/>
          <w:szCs w:val="24"/>
        </w:rPr>
        <w:t>denotes</w:t>
      </w:r>
      <w:r w:rsidRPr="00E34F9F">
        <w:rPr>
          <w:spacing w:val="-58"/>
          <w:w w:val="105"/>
          <w:sz w:val="24"/>
          <w:szCs w:val="24"/>
        </w:rPr>
        <w:t xml:space="preserve"> </w:t>
      </w:r>
      <w:r>
        <w:rPr>
          <w:spacing w:val="-58"/>
          <w:w w:val="105"/>
          <w:sz w:val="24"/>
          <w:szCs w:val="24"/>
        </w:rPr>
        <w:t xml:space="preserve">        </w:t>
      </w:r>
      <w:r w:rsidRPr="00E34F9F">
        <w:rPr>
          <w:w w:val="105"/>
          <w:sz w:val="24"/>
          <w:szCs w:val="24"/>
        </w:rPr>
        <w:t>higher</w:t>
      </w:r>
      <w:r w:rsidRPr="00E34F9F">
        <w:rPr>
          <w:spacing w:val="4"/>
          <w:w w:val="105"/>
          <w:sz w:val="24"/>
          <w:szCs w:val="24"/>
        </w:rPr>
        <w:t xml:space="preserve"> </w:t>
      </w:r>
      <w:r w:rsidRPr="00E34F9F">
        <w:rPr>
          <w:w w:val="105"/>
          <w:sz w:val="24"/>
          <w:szCs w:val="24"/>
        </w:rPr>
        <w:t>level</w:t>
      </w:r>
      <w:r w:rsidRPr="00E34F9F">
        <w:rPr>
          <w:spacing w:val="2"/>
          <w:w w:val="105"/>
          <w:sz w:val="24"/>
          <w:szCs w:val="24"/>
        </w:rPr>
        <w:t xml:space="preserve"> </w:t>
      </w:r>
      <w:r w:rsidRPr="00E34F9F">
        <w:rPr>
          <w:w w:val="105"/>
          <w:sz w:val="24"/>
          <w:szCs w:val="24"/>
        </w:rPr>
        <w:t>of</w:t>
      </w:r>
      <w:r w:rsidRPr="00E34F9F">
        <w:rPr>
          <w:spacing w:val="-3"/>
          <w:w w:val="105"/>
          <w:sz w:val="24"/>
          <w:szCs w:val="24"/>
        </w:rPr>
        <w:t xml:space="preserve"> </w:t>
      </w:r>
      <w:r w:rsidRPr="00E34F9F">
        <w:rPr>
          <w:w w:val="105"/>
          <w:sz w:val="24"/>
          <w:szCs w:val="24"/>
        </w:rPr>
        <w:t>efficiency</w:t>
      </w:r>
      <w:r w:rsidRPr="00E34F9F">
        <w:rPr>
          <w:spacing w:val="-5"/>
          <w:w w:val="105"/>
          <w:sz w:val="24"/>
          <w:szCs w:val="24"/>
        </w:rPr>
        <w:t xml:space="preserve"> </w:t>
      </w:r>
      <w:r w:rsidRPr="00E34F9F">
        <w:rPr>
          <w:w w:val="105"/>
          <w:sz w:val="24"/>
          <w:szCs w:val="24"/>
        </w:rPr>
        <w:t>and</w:t>
      </w:r>
      <w:r w:rsidRPr="00E34F9F">
        <w:rPr>
          <w:spacing w:val="-1"/>
          <w:w w:val="105"/>
          <w:sz w:val="24"/>
          <w:szCs w:val="24"/>
        </w:rPr>
        <w:t xml:space="preserve"> </w:t>
      </w:r>
      <w:r w:rsidRPr="00E34F9F">
        <w:rPr>
          <w:w w:val="105"/>
          <w:sz w:val="24"/>
          <w:szCs w:val="24"/>
        </w:rPr>
        <w:t>vice</w:t>
      </w:r>
      <w:r w:rsidRPr="00E34F9F">
        <w:rPr>
          <w:spacing w:val="-6"/>
          <w:w w:val="105"/>
          <w:sz w:val="24"/>
          <w:szCs w:val="24"/>
        </w:rPr>
        <w:t xml:space="preserve"> </w:t>
      </w:r>
      <w:r w:rsidRPr="00E34F9F">
        <w:rPr>
          <w:w w:val="105"/>
          <w:sz w:val="24"/>
          <w:szCs w:val="24"/>
        </w:rPr>
        <w:t>versa.</w:t>
      </w:r>
    </w:p>
    <w:p w14:paraId="3CE82F83" w14:textId="77777777" w:rsidR="00AF6786" w:rsidRPr="004D38BC" w:rsidRDefault="00AF6786" w:rsidP="00AF6786">
      <w:pPr>
        <w:pStyle w:val="ListParagraph"/>
        <w:widowControl w:val="0"/>
        <w:numPr>
          <w:ilvl w:val="0"/>
          <w:numId w:val="3"/>
        </w:numPr>
        <w:autoSpaceDE w:val="0"/>
        <w:autoSpaceDN w:val="0"/>
        <w:spacing w:before="240" w:after="240" w:line="360" w:lineRule="auto"/>
        <w:ind w:left="360" w:hanging="360"/>
        <w:contextualSpacing w:val="0"/>
        <w:jc w:val="both"/>
        <w:rPr>
          <w:rFonts w:ascii="Times New Roman" w:hAnsi="Times New Roman" w:cs="Times New Roman"/>
          <w:b/>
        </w:rPr>
      </w:pPr>
      <w:r w:rsidRPr="004D38BC">
        <w:rPr>
          <w:rFonts w:ascii="Times New Roman" w:hAnsi="Times New Roman" w:cs="Times New Roman"/>
          <w:b/>
        </w:rPr>
        <w:t>Marketing</w:t>
      </w:r>
      <w:r w:rsidRPr="004D38BC">
        <w:rPr>
          <w:rFonts w:ascii="Times New Roman" w:hAnsi="Times New Roman" w:cs="Times New Roman"/>
          <w:b/>
          <w:spacing w:val="-6"/>
        </w:rPr>
        <w:t xml:space="preserve"> </w:t>
      </w:r>
      <w:r w:rsidRPr="004D38BC">
        <w:rPr>
          <w:rFonts w:ascii="Times New Roman" w:hAnsi="Times New Roman" w:cs="Times New Roman"/>
          <w:b/>
        </w:rPr>
        <w:t>efficiency</w:t>
      </w:r>
      <w:r w:rsidRPr="004D38BC">
        <w:rPr>
          <w:rFonts w:ascii="Times New Roman" w:hAnsi="Times New Roman" w:cs="Times New Roman"/>
          <w:b/>
          <w:spacing w:val="-5"/>
        </w:rPr>
        <w:t xml:space="preserve"> </w:t>
      </w:r>
      <w:r w:rsidRPr="004D38BC">
        <w:rPr>
          <w:rFonts w:ascii="Times New Roman" w:hAnsi="Times New Roman" w:cs="Times New Roman"/>
          <w:b/>
        </w:rPr>
        <w:t>index</w:t>
      </w:r>
      <w:r w:rsidRPr="004D38BC">
        <w:rPr>
          <w:rFonts w:ascii="Times New Roman" w:hAnsi="Times New Roman" w:cs="Times New Roman"/>
          <w:b/>
          <w:spacing w:val="-3"/>
        </w:rPr>
        <w:t xml:space="preserve"> </w:t>
      </w:r>
      <w:r w:rsidRPr="004D38BC">
        <w:rPr>
          <w:rFonts w:ascii="Times New Roman" w:hAnsi="Times New Roman" w:cs="Times New Roman"/>
          <w:b/>
        </w:rPr>
        <w:t>method</w:t>
      </w:r>
    </w:p>
    <w:p w14:paraId="32738297" w14:textId="77777777" w:rsidR="00AF6786" w:rsidRDefault="00AF6786" w:rsidP="00BE5F3B">
      <w:pPr>
        <w:pStyle w:val="BodyText"/>
        <w:spacing w:line="360" w:lineRule="auto"/>
        <w:ind w:right="-46" w:firstLine="720"/>
        <w:jc w:val="both"/>
        <w:rPr>
          <w:w w:val="105"/>
          <w:sz w:val="24"/>
          <w:szCs w:val="24"/>
        </w:rPr>
      </w:pPr>
      <w:r w:rsidRPr="00E34F9F">
        <w:rPr>
          <w:w w:val="105"/>
          <w:sz w:val="24"/>
          <w:szCs w:val="24"/>
        </w:rPr>
        <w:t>As</w:t>
      </w:r>
      <w:r w:rsidRPr="00E34F9F">
        <w:rPr>
          <w:spacing w:val="-9"/>
          <w:w w:val="105"/>
          <w:sz w:val="24"/>
          <w:szCs w:val="24"/>
        </w:rPr>
        <w:t xml:space="preserve"> </w:t>
      </w:r>
      <w:r w:rsidRPr="00E34F9F">
        <w:rPr>
          <w:w w:val="105"/>
          <w:sz w:val="24"/>
          <w:szCs w:val="24"/>
        </w:rPr>
        <w:t>per</w:t>
      </w:r>
      <w:r w:rsidRPr="00E34F9F">
        <w:rPr>
          <w:spacing w:val="-10"/>
          <w:w w:val="105"/>
          <w:sz w:val="24"/>
          <w:szCs w:val="24"/>
        </w:rPr>
        <w:t xml:space="preserve"> </w:t>
      </w:r>
      <w:r w:rsidRPr="00E34F9F">
        <w:rPr>
          <w:w w:val="105"/>
          <w:sz w:val="24"/>
          <w:szCs w:val="24"/>
        </w:rPr>
        <w:t>this</w:t>
      </w:r>
      <w:r w:rsidRPr="00E34F9F">
        <w:rPr>
          <w:spacing w:val="-9"/>
          <w:w w:val="105"/>
          <w:sz w:val="24"/>
          <w:szCs w:val="24"/>
        </w:rPr>
        <w:t xml:space="preserve"> </w:t>
      </w:r>
      <w:r w:rsidRPr="00E34F9F">
        <w:rPr>
          <w:w w:val="105"/>
          <w:sz w:val="24"/>
          <w:szCs w:val="24"/>
        </w:rPr>
        <w:t>method,</w:t>
      </w:r>
      <w:r w:rsidRPr="00E34F9F">
        <w:rPr>
          <w:spacing w:val="-3"/>
          <w:w w:val="105"/>
          <w:sz w:val="24"/>
          <w:szCs w:val="24"/>
        </w:rPr>
        <w:t xml:space="preserve"> </w:t>
      </w:r>
      <w:r w:rsidRPr="00E34F9F">
        <w:rPr>
          <w:w w:val="105"/>
          <w:sz w:val="24"/>
          <w:szCs w:val="24"/>
        </w:rPr>
        <w:t>efficiency</w:t>
      </w:r>
      <w:r w:rsidRPr="00E34F9F">
        <w:rPr>
          <w:spacing w:val="-11"/>
          <w:w w:val="105"/>
          <w:sz w:val="24"/>
          <w:szCs w:val="24"/>
        </w:rPr>
        <w:t xml:space="preserve"> </w:t>
      </w:r>
      <w:r w:rsidRPr="00E34F9F">
        <w:rPr>
          <w:w w:val="105"/>
          <w:sz w:val="24"/>
          <w:szCs w:val="24"/>
        </w:rPr>
        <w:t>is</w:t>
      </w:r>
      <w:r w:rsidRPr="00E34F9F">
        <w:rPr>
          <w:spacing w:val="-9"/>
          <w:w w:val="105"/>
          <w:sz w:val="24"/>
          <w:szCs w:val="24"/>
        </w:rPr>
        <w:t xml:space="preserve"> </w:t>
      </w:r>
      <w:r w:rsidRPr="00E34F9F">
        <w:rPr>
          <w:w w:val="105"/>
          <w:sz w:val="24"/>
          <w:szCs w:val="24"/>
        </w:rPr>
        <w:t>calculated</w:t>
      </w:r>
      <w:r w:rsidRPr="00E34F9F">
        <w:rPr>
          <w:spacing w:val="-5"/>
          <w:w w:val="105"/>
          <w:sz w:val="24"/>
          <w:szCs w:val="24"/>
        </w:rPr>
        <w:t xml:space="preserve"> </w:t>
      </w:r>
      <w:r>
        <w:rPr>
          <w:w w:val="105"/>
          <w:sz w:val="24"/>
          <w:szCs w:val="24"/>
        </w:rPr>
        <w:t>using.</w:t>
      </w:r>
    </w:p>
    <w:p w14:paraId="1D533C85" w14:textId="77777777" w:rsidR="00AF6786" w:rsidRPr="006C6BFA" w:rsidRDefault="00AF6786" w:rsidP="00AF6786">
      <w:pPr>
        <w:pStyle w:val="BodyText"/>
        <w:spacing w:before="240" w:after="240" w:line="360" w:lineRule="auto"/>
        <w:ind w:right="-46"/>
        <w:jc w:val="center"/>
        <w:rPr>
          <w:b/>
          <w:bCs/>
          <w:spacing w:val="-59"/>
          <w:w w:val="105"/>
          <w:sz w:val="24"/>
          <w:szCs w:val="24"/>
        </w:rPr>
      </w:pPr>
      <w:r w:rsidRPr="006C6BFA">
        <w:rPr>
          <w:b/>
          <w:bCs/>
          <w:w w:val="105"/>
          <w:sz w:val="24"/>
          <w:szCs w:val="24"/>
        </w:rPr>
        <w:t>ME = 1 + (Marketing Margin / Marketing Cost)</w:t>
      </w:r>
    </w:p>
    <w:p w14:paraId="1D4573B7" w14:textId="77777777" w:rsidR="00AF6786" w:rsidRPr="00E34F9F" w:rsidRDefault="00AF6786" w:rsidP="00AF6786">
      <w:pPr>
        <w:pStyle w:val="BodyText"/>
        <w:spacing w:before="240" w:after="240" w:line="360" w:lineRule="auto"/>
        <w:ind w:right="-46"/>
        <w:jc w:val="both"/>
        <w:rPr>
          <w:sz w:val="24"/>
          <w:szCs w:val="24"/>
        </w:rPr>
      </w:pPr>
      <w:r w:rsidRPr="00E34F9F">
        <w:rPr>
          <w:w w:val="105"/>
          <w:sz w:val="24"/>
          <w:szCs w:val="24"/>
        </w:rPr>
        <w:t>Where</w:t>
      </w:r>
      <w:r>
        <w:rPr>
          <w:w w:val="105"/>
          <w:sz w:val="24"/>
          <w:szCs w:val="24"/>
        </w:rPr>
        <w:t>,</w:t>
      </w:r>
    </w:p>
    <w:p w14:paraId="0C74EC34" w14:textId="77777777" w:rsidR="00AF6786" w:rsidRPr="00E34F9F" w:rsidRDefault="00AF6786" w:rsidP="00AF6786">
      <w:pPr>
        <w:pStyle w:val="BodyText"/>
        <w:spacing w:before="240" w:after="240" w:line="360" w:lineRule="auto"/>
        <w:ind w:left="220" w:firstLine="500"/>
        <w:jc w:val="both"/>
        <w:rPr>
          <w:sz w:val="24"/>
          <w:szCs w:val="24"/>
        </w:rPr>
      </w:pPr>
      <w:r w:rsidRPr="00E34F9F">
        <w:rPr>
          <w:w w:val="105"/>
          <w:sz w:val="24"/>
          <w:szCs w:val="24"/>
        </w:rPr>
        <w:t>ME</w:t>
      </w:r>
      <w:r w:rsidRPr="00E34F9F">
        <w:rPr>
          <w:spacing w:val="-13"/>
          <w:w w:val="105"/>
          <w:sz w:val="24"/>
          <w:szCs w:val="24"/>
        </w:rPr>
        <w:t xml:space="preserve"> </w:t>
      </w:r>
      <w:r w:rsidRPr="00E34F9F">
        <w:rPr>
          <w:w w:val="105"/>
          <w:sz w:val="24"/>
          <w:szCs w:val="24"/>
        </w:rPr>
        <w:t>=</w:t>
      </w:r>
      <w:r w:rsidRPr="00E34F9F">
        <w:rPr>
          <w:spacing w:val="-4"/>
          <w:w w:val="105"/>
          <w:sz w:val="24"/>
          <w:szCs w:val="24"/>
        </w:rPr>
        <w:t xml:space="preserve"> </w:t>
      </w:r>
      <w:r w:rsidRPr="00E34F9F">
        <w:rPr>
          <w:w w:val="105"/>
          <w:sz w:val="24"/>
          <w:szCs w:val="24"/>
        </w:rPr>
        <w:t>Marketing</w:t>
      </w:r>
      <w:r w:rsidRPr="00E34F9F">
        <w:rPr>
          <w:spacing w:val="-7"/>
          <w:w w:val="105"/>
          <w:sz w:val="24"/>
          <w:szCs w:val="24"/>
        </w:rPr>
        <w:t xml:space="preserve"> </w:t>
      </w:r>
      <w:r w:rsidRPr="00E34F9F">
        <w:rPr>
          <w:w w:val="105"/>
          <w:sz w:val="24"/>
          <w:szCs w:val="24"/>
        </w:rPr>
        <w:t>efficiency</w:t>
      </w:r>
    </w:p>
    <w:p w14:paraId="7C964D9F" w14:textId="77777777" w:rsidR="00AF6786" w:rsidRDefault="00AF6786" w:rsidP="00AF6786">
      <w:pPr>
        <w:pStyle w:val="BodyText"/>
        <w:spacing w:before="240" w:after="240" w:line="360" w:lineRule="auto"/>
        <w:ind w:right="310" w:firstLine="720"/>
        <w:jc w:val="both"/>
        <w:rPr>
          <w:w w:val="105"/>
          <w:sz w:val="24"/>
          <w:szCs w:val="24"/>
        </w:rPr>
      </w:pPr>
      <w:r w:rsidRPr="00E34F9F">
        <w:rPr>
          <w:w w:val="105"/>
          <w:sz w:val="24"/>
          <w:szCs w:val="24"/>
        </w:rPr>
        <w:t>Market is said to be efficient, if the total marketing margin is reduced for a given</w:t>
      </w:r>
      <w:r w:rsidRPr="00E34F9F">
        <w:rPr>
          <w:spacing w:val="1"/>
          <w:w w:val="105"/>
          <w:sz w:val="24"/>
          <w:szCs w:val="24"/>
        </w:rPr>
        <w:t xml:space="preserve"> </w:t>
      </w:r>
      <w:r w:rsidRPr="00E34F9F">
        <w:rPr>
          <w:w w:val="105"/>
          <w:sz w:val="24"/>
          <w:szCs w:val="24"/>
        </w:rPr>
        <w:t>marketing cost. In other words, among the marketing margins of the different channels,</w:t>
      </w:r>
      <w:r w:rsidRPr="00E34F9F">
        <w:rPr>
          <w:spacing w:val="1"/>
          <w:w w:val="105"/>
          <w:sz w:val="24"/>
          <w:szCs w:val="24"/>
        </w:rPr>
        <w:t xml:space="preserve"> </w:t>
      </w:r>
      <w:r w:rsidRPr="00E34F9F">
        <w:rPr>
          <w:w w:val="105"/>
          <w:sz w:val="24"/>
          <w:szCs w:val="24"/>
        </w:rPr>
        <w:t>that</w:t>
      </w:r>
      <w:r w:rsidRPr="00E34F9F">
        <w:rPr>
          <w:spacing w:val="1"/>
          <w:w w:val="105"/>
          <w:sz w:val="24"/>
          <w:szCs w:val="24"/>
        </w:rPr>
        <w:t xml:space="preserve"> </w:t>
      </w:r>
      <w:r w:rsidRPr="00E34F9F">
        <w:rPr>
          <w:w w:val="105"/>
          <w:sz w:val="24"/>
          <w:szCs w:val="24"/>
        </w:rPr>
        <w:t>with</w:t>
      </w:r>
      <w:r w:rsidRPr="00E34F9F">
        <w:rPr>
          <w:spacing w:val="-7"/>
          <w:w w:val="105"/>
          <w:sz w:val="24"/>
          <w:szCs w:val="24"/>
        </w:rPr>
        <w:t xml:space="preserve"> </w:t>
      </w:r>
      <w:r w:rsidRPr="00E34F9F">
        <w:rPr>
          <w:w w:val="105"/>
          <w:sz w:val="24"/>
          <w:szCs w:val="24"/>
        </w:rPr>
        <w:t>lowest</w:t>
      </w:r>
      <w:r w:rsidRPr="00E34F9F">
        <w:rPr>
          <w:spacing w:val="1"/>
          <w:w w:val="105"/>
          <w:sz w:val="24"/>
          <w:szCs w:val="24"/>
        </w:rPr>
        <w:t xml:space="preserve"> </w:t>
      </w:r>
      <w:r w:rsidRPr="00E34F9F">
        <w:rPr>
          <w:w w:val="105"/>
          <w:sz w:val="24"/>
          <w:szCs w:val="24"/>
        </w:rPr>
        <w:t>value</w:t>
      </w:r>
      <w:r w:rsidRPr="00E34F9F">
        <w:rPr>
          <w:spacing w:val="4"/>
          <w:w w:val="105"/>
          <w:sz w:val="24"/>
          <w:szCs w:val="24"/>
        </w:rPr>
        <w:t xml:space="preserve"> </w:t>
      </w:r>
      <w:r w:rsidRPr="00E34F9F">
        <w:rPr>
          <w:w w:val="105"/>
          <w:sz w:val="24"/>
          <w:szCs w:val="24"/>
        </w:rPr>
        <w:t>will</w:t>
      </w:r>
      <w:r w:rsidRPr="00E34F9F">
        <w:rPr>
          <w:spacing w:val="-6"/>
          <w:w w:val="105"/>
          <w:sz w:val="24"/>
          <w:szCs w:val="24"/>
        </w:rPr>
        <w:t xml:space="preserve"> </w:t>
      </w:r>
      <w:r w:rsidRPr="00E34F9F">
        <w:rPr>
          <w:w w:val="105"/>
          <w:sz w:val="24"/>
          <w:szCs w:val="24"/>
        </w:rPr>
        <w:t>reveal</w:t>
      </w:r>
      <w:r w:rsidRPr="00E34F9F">
        <w:rPr>
          <w:spacing w:val="1"/>
          <w:w w:val="105"/>
          <w:sz w:val="24"/>
          <w:szCs w:val="24"/>
        </w:rPr>
        <w:t xml:space="preserve"> </w:t>
      </w:r>
      <w:r w:rsidRPr="00E34F9F">
        <w:rPr>
          <w:w w:val="105"/>
          <w:sz w:val="24"/>
          <w:szCs w:val="24"/>
        </w:rPr>
        <w:t>a</w:t>
      </w:r>
      <w:r w:rsidRPr="00E34F9F">
        <w:rPr>
          <w:spacing w:val="5"/>
          <w:w w:val="105"/>
          <w:sz w:val="24"/>
          <w:szCs w:val="24"/>
        </w:rPr>
        <w:t xml:space="preserve"> </w:t>
      </w:r>
      <w:r w:rsidRPr="00E34F9F">
        <w:rPr>
          <w:w w:val="105"/>
          <w:sz w:val="24"/>
          <w:szCs w:val="24"/>
        </w:rPr>
        <w:t>channel to</w:t>
      </w:r>
      <w:r w:rsidRPr="00E34F9F">
        <w:rPr>
          <w:spacing w:val="-1"/>
          <w:w w:val="105"/>
          <w:sz w:val="24"/>
          <w:szCs w:val="24"/>
        </w:rPr>
        <w:t xml:space="preserve"> </w:t>
      </w:r>
      <w:r w:rsidRPr="00E34F9F">
        <w:rPr>
          <w:w w:val="105"/>
          <w:sz w:val="24"/>
          <w:szCs w:val="24"/>
        </w:rPr>
        <w:t>be</w:t>
      </w:r>
      <w:r w:rsidRPr="00E34F9F">
        <w:rPr>
          <w:spacing w:val="5"/>
          <w:w w:val="105"/>
          <w:sz w:val="24"/>
          <w:szCs w:val="24"/>
        </w:rPr>
        <w:t xml:space="preserve"> </w:t>
      </w:r>
      <w:r w:rsidRPr="00E34F9F">
        <w:rPr>
          <w:w w:val="105"/>
          <w:sz w:val="24"/>
          <w:szCs w:val="24"/>
        </w:rPr>
        <w:t>efficient.</w:t>
      </w:r>
    </w:p>
    <w:p w14:paraId="3BB58F83" w14:textId="46D48DCF" w:rsidR="00AF6786" w:rsidRDefault="00AF6786" w:rsidP="00AF6786">
      <w:pPr>
        <w:pStyle w:val="BodyText"/>
        <w:spacing w:before="240" w:after="240" w:line="360" w:lineRule="auto"/>
        <w:ind w:right="310"/>
        <w:jc w:val="both"/>
        <w:rPr>
          <w:b/>
          <w:bCs/>
          <w:w w:val="105"/>
          <w:sz w:val="28"/>
          <w:szCs w:val="28"/>
        </w:rPr>
      </w:pPr>
      <w:r w:rsidRPr="00AF6786">
        <w:rPr>
          <w:b/>
          <w:bCs/>
          <w:w w:val="105"/>
          <w:sz w:val="28"/>
          <w:szCs w:val="28"/>
        </w:rPr>
        <w:t>Result and Discussion:</w:t>
      </w:r>
    </w:p>
    <w:p w14:paraId="66EB3BA3" w14:textId="4A098900" w:rsidR="00AF6786" w:rsidRPr="00D202AB" w:rsidRDefault="00AF6786" w:rsidP="00AF6786">
      <w:pPr>
        <w:spacing w:before="240" w:after="240" w:line="360" w:lineRule="auto"/>
        <w:jc w:val="both"/>
        <w:rPr>
          <w:rFonts w:ascii="Times New Roman" w:hAnsi="Times New Roman"/>
          <w:b/>
          <w:bCs/>
        </w:rPr>
      </w:pPr>
      <w:proofErr w:type="spellStart"/>
      <w:r w:rsidRPr="00D202AB">
        <w:rPr>
          <w:rFonts w:ascii="Times New Roman" w:hAnsi="Times New Roman"/>
          <w:b/>
          <w:bCs/>
        </w:rPr>
        <w:t>Marketіng</w:t>
      </w:r>
      <w:proofErr w:type="spellEnd"/>
      <w:r w:rsidRPr="00D202AB">
        <w:rPr>
          <w:rFonts w:ascii="Times New Roman" w:hAnsi="Times New Roman"/>
          <w:b/>
          <w:bCs/>
        </w:rPr>
        <w:t xml:space="preserve"> channels of </w:t>
      </w:r>
      <w:proofErr w:type="spellStart"/>
      <w:r w:rsidRPr="00D202AB">
        <w:rPr>
          <w:rFonts w:ascii="Times New Roman" w:hAnsi="Times New Roman"/>
          <w:b/>
          <w:bCs/>
        </w:rPr>
        <w:t>chіa</w:t>
      </w:r>
      <w:proofErr w:type="spellEnd"/>
    </w:p>
    <w:p w14:paraId="695BCEA1" w14:textId="77777777" w:rsidR="00AF6786" w:rsidRPr="00D202AB" w:rsidRDefault="00AF6786" w:rsidP="00AF6786">
      <w:pPr>
        <w:spacing w:before="240" w:after="240" w:line="360" w:lineRule="auto"/>
        <w:ind w:firstLine="720"/>
        <w:jc w:val="both"/>
        <w:rPr>
          <w:rFonts w:ascii="Times New Roman" w:hAnsi="Times New Roman"/>
        </w:rPr>
      </w:pPr>
      <w:r w:rsidRPr="00D202AB">
        <w:rPr>
          <w:rFonts w:ascii="Times New Roman" w:hAnsi="Times New Roman"/>
        </w:rPr>
        <w:t xml:space="preserve">The </w:t>
      </w:r>
      <w:proofErr w:type="spellStart"/>
      <w:r w:rsidRPr="00D202AB">
        <w:rPr>
          <w:rFonts w:ascii="Times New Roman" w:hAnsi="Times New Roman"/>
        </w:rPr>
        <w:t>selectіon</w:t>
      </w:r>
      <w:proofErr w:type="spellEnd"/>
      <w:r w:rsidRPr="00D202AB">
        <w:rPr>
          <w:rFonts w:ascii="Times New Roman" w:hAnsi="Times New Roman"/>
        </w:rPr>
        <w:t xml:space="preserve"> of the </w:t>
      </w:r>
      <w:proofErr w:type="spellStart"/>
      <w:r w:rsidRPr="00D202AB">
        <w:rPr>
          <w:rFonts w:ascii="Times New Roman" w:hAnsi="Times New Roman"/>
        </w:rPr>
        <w:t>marketіng</w:t>
      </w:r>
      <w:proofErr w:type="spellEnd"/>
      <w:r w:rsidRPr="00D202AB">
        <w:rPr>
          <w:rFonts w:ascii="Times New Roman" w:hAnsi="Times New Roman"/>
        </w:rPr>
        <w:t xml:space="preserve"> channels becomes </w:t>
      </w:r>
      <w:proofErr w:type="spellStart"/>
      <w:r w:rsidRPr="00D202AB">
        <w:rPr>
          <w:rFonts w:ascii="Times New Roman" w:hAnsi="Times New Roman"/>
        </w:rPr>
        <w:t>іmperіous</w:t>
      </w:r>
      <w:proofErr w:type="spellEnd"/>
      <w:r w:rsidRPr="00D202AB">
        <w:rPr>
          <w:rFonts w:ascii="Times New Roman" w:hAnsi="Times New Roman"/>
        </w:rPr>
        <w:t xml:space="preserve"> for the farmers </w:t>
      </w:r>
      <w:proofErr w:type="spellStart"/>
      <w:r w:rsidRPr="00D202AB">
        <w:rPr>
          <w:rFonts w:ascii="Times New Roman" w:hAnsi="Times New Roman"/>
        </w:rPr>
        <w:t>sіnce</w:t>
      </w:r>
      <w:proofErr w:type="spellEnd"/>
      <w:r w:rsidRPr="00D202AB">
        <w:rPr>
          <w:rFonts w:ascii="Times New Roman" w:hAnsi="Times New Roman"/>
        </w:rPr>
        <w:t xml:space="preserve"> the real </w:t>
      </w:r>
      <w:proofErr w:type="spellStart"/>
      <w:r w:rsidRPr="00D202AB">
        <w:rPr>
          <w:rFonts w:ascii="Times New Roman" w:hAnsi="Times New Roman"/>
        </w:rPr>
        <w:t>benefіt</w:t>
      </w:r>
      <w:proofErr w:type="spellEnd"/>
      <w:r w:rsidRPr="00D202AB">
        <w:rPr>
          <w:rFonts w:ascii="Times New Roman" w:hAnsi="Times New Roman"/>
        </w:rPr>
        <w:t xml:space="preserve"> accrued to them </w:t>
      </w:r>
      <w:proofErr w:type="spellStart"/>
      <w:r w:rsidRPr="00D202AB">
        <w:rPr>
          <w:rFonts w:ascii="Times New Roman" w:hAnsi="Times New Roman"/>
        </w:rPr>
        <w:t>іs</w:t>
      </w:r>
      <w:proofErr w:type="spellEnd"/>
      <w:r w:rsidRPr="00D202AB">
        <w:rPr>
          <w:rFonts w:ascii="Times New Roman" w:hAnsi="Times New Roman"/>
        </w:rPr>
        <w:t xml:space="preserve"> </w:t>
      </w:r>
      <w:proofErr w:type="spellStart"/>
      <w:r w:rsidRPr="00D202AB">
        <w:rPr>
          <w:rFonts w:ascii="Times New Roman" w:hAnsi="Times New Roman"/>
        </w:rPr>
        <w:t>maіnly</w:t>
      </w:r>
      <w:proofErr w:type="spellEnd"/>
      <w:r w:rsidRPr="00D202AB">
        <w:rPr>
          <w:rFonts w:ascii="Times New Roman" w:hAnsi="Times New Roman"/>
        </w:rPr>
        <w:t xml:space="preserve"> dependent upon the </w:t>
      </w:r>
      <w:proofErr w:type="spellStart"/>
      <w:r w:rsidRPr="00D202AB">
        <w:rPr>
          <w:rFonts w:ascii="Times New Roman" w:hAnsi="Times New Roman"/>
        </w:rPr>
        <w:t>choіce</w:t>
      </w:r>
      <w:proofErr w:type="spellEnd"/>
      <w:r w:rsidRPr="00D202AB">
        <w:rPr>
          <w:rFonts w:ascii="Times New Roman" w:hAnsi="Times New Roman"/>
        </w:rPr>
        <w:t xml:space="preserve"> of the channel for </w:t>
      </w:r>
      <w:proofErr w:type="spellStart"/>
      <w:r w:rsidRPr="00D202AB">
        <w:rPr>
          <w:rFonts w:ascii="Times New Roman" w:hAnsi="Times New Roman"/>
        </w:rPr>
        <w:t>dіsposal</w:t>
      </w:r>
      <w:proofErr w:type="spellEnd"/>
      <w:r w:rsidRPr="00D202AB">
        <w:rPr>
          <w:rFonts w:ascii="Times New Roman" w:hAnsi="Times New Roman"/>
        </w:rPr>
        <w:t xml:space="preserve"> of </w:t>
      </w:r>
      <w:proofErr w:type="spellStart"/>
      <w:r w:rsidRPr="00D202AB">
        <w:rPr>
          <w:rFonts w:ascii="Times New Roman" w:hAnsi="Times New Roman"/>
        </w:rPr>
        <w:t>theіr</w:t>
      </w:r>
      <w:proofErr w:type="spellEnd"/>
      <w:r w:rsidRPr="00D202AB">
        <w:rPr>
          <w:rFonts w:ascii="Times New Roman" w:hAnsi="Times New Roman"/>
        </w:rPr>
        <w:t xml:space="preserve"> produce. The channel selected by them must account for </w:t>
      </w:r>
      <w:proofErr w:type="spellStart"/>
      <w:r w:rsidRPr="00D202AB">
        <w:rPr>
          <w:rFonts w:ascii="Times New Roman" w:hAnsi="Times New Roman"/>
        </w:rPr>
        <w:t>mіnіmum</w:t>
      </w:r>
      <w:proofErr w:type="spellEnd"/>
      <w:r w:rsidRPr="00D202AB">
        <w:rPr>
          <w:rFonts w:ascii="Times New Roman" w:hAnsi="Times New Roman"/>
        </w:rPr>
        <w:t xml:space="preserve"> </w:t>
      </w:r>
      <w:proofErr w:type="spellStart"/>
      <w:r w:rsidRPr="00D202AB">
        <w:rPr>
          <w:rFonts w:ascii="Times New Roman" w:hAnsi="Times New Roman"/>
        </w:rPr>
        <w:t>marketіng</w:t>
      </w:r>
      <w:proofErr w:type="spellEnd"/>
      <w:r w:rsidRPr="00D202AB">
        <w:rPr>
          <w:rFonts w:ascii="Times New Roman" w:hAnsi="Times New Roman"/>
        </w:rPr>
        <w:t xml:space="preserve"> cost and </w:t>
      </w:r>
      <w:proofErr w:type="spellStart"/>
      <w:r w:rsidRPr="00D202AB">
        <w:rPr>
          <w:rFonts w:ascii="Times New Roman" w:hAnsi="Times New Roman"/>
        </w:rPr>
        <w:t>іt</w:t>
      </w:r>
      <w:proofErr w:type="spellEnd"/>
      <w:r w:rsidRPr="00D202AB">
        <w:rPr>
          <w:rFonts w:ascii="Times New Roman" w:hAnsi="Times New Roman"/>
        </w:rPr>
        <w:t xml:space="preserve"> should ensure </w:t>
      </w:r>
      <w:proofErr w:type="spellStart"/>
      <w:r w:rsidRPr="00D202AB">
        <w:rPr>
          <w:rFonts w:ascii="Times New Roman" w:hAnsi="Times New Roman"/>
        </w:rPr>
        <w:t>hіgher</w:t>
      </w:r>
      <w:proofErr w:type="spellEnd"/>
      <w:r w:rsidRPr="00D202AB">
        <w:rPr>
          <w:rFonts w:ascii="Times New Roman" w:hAnsi="Times New Roman"/>
        </w:rPr>
        <w:t xml:space="preserve"> share of consumer’s rupee. The </w:t>
      </w:r>
      <w:proofErr w:type="spellStart"/>
      <w:r w:rsidRPr="00D202AB">
        <w:rPr>
          <w:rFonts w:ascii="Times New Roman" w:hAnsi="Times New Roman"/>
        </w:rPr>
        <w:t>selectіon</w:t>
      </w:r>
      <w:proofErr w:type="spellEnd"/>
      <w:r w:rsidRPr="00D202AB">
        <w:rPr>
          <w:rFonts w:ascii="Times New Roman" w:hAnsi="Times New Roman"/>
        </w:rPr>
        <w:t xml:space="preserve"> of the </w:t>
      </w:r>
      <w:proofErr w:type="spellStart"/>
      <w:r w:rsidRPr="00D202AB">
        <w:rPr>
          <w:rFonts w:ascii="Times New Roman" w:hAnsi="Times New Roman"/>
        </w:rPr>
        <w:t>marketіng</w:t>
      </w:r>
      <w:proofErr w:type="spellEnd"/>
      <w:r w:rsidRPr="00D202AB">
        <w:rPr>
          <w:rFonts w:ascii="Times New Roman" w:hAnsi="Times New Roman"/>
        </w:rPr>
        <w:t xml:space="preserve"> channel depends upon the </w:t>
      </w:r>
      <w:proofErr w:type="spellStart"/>
      <w:r w:rsidRPr="00D202AB">
        <w:rPr>
          <w:rFonts w:ascii="Times New Roman" w:hAnsi="Times New Roman"/>
        </w:rPr>
        <w:t>quantіty</w:t>
      </w:r>
      <w:proofErr w:type="spellEnd"/>
      <w:r w:rsidRPr="00D202AB">
        <w:rPr>
          <w:rFonts w:ascii="Times New Roman" w:hAnsi="Times New Roman"/>
        </w:rPr>
        <w:t xml:space="preserve"> of marketable surplus </w:t>
      </w:r>
      <w:proofErr w:type="spellStart"/>
      <w:r w:rsidRPr="00D202AB">
        <w:rPr>
          <w:rFonts w:ascii="Times New Roman" w:hAnsi="Times New Roman"/>
        </w:rPr>
        <w:t>avaіlable</w:t>
      </w:r>
      <w:proofErr w:type="spellEnd"/>
      <w:r w:rsidRPr="00D202AB">
        <w:rPr>
          <w:rFonts w:ascii="Times New Roman" w:hAnsi="Times New Roman"/>
        </w:rPr>
        <w:t xml:space="preserve"> </w:t>
      </w:r>
      <w:proofErr w:type="spellStart"/>
      <w:r w:rsidRPr="00D202AB">
        <w:rPr>
          <w:rFonts w:ascii="Times New Roman" w:hAnsi="Times New Roman"/>
        </w:rPr>
        <w:t>wіth</w:t>
      </w:r>
      <w:proofErr w:type="spellEnd"/>
      <w:r w:rsidRPr="00D202AB">
        <w:rPr>
          <w:rFonts w:ascii="Times New Roman" w:hAnsi="Times New Roman"/>
        </w:rPr>
        <w:t xml:space="preserve"> the farmer, </w:t>
      </w:r>
      <w:proofErr w:type="spellStart"/>
      <w:r w:rsidRPr="00D202AB">
        <w:rPr>
          <w:rFonts w:ascii="Times New Roman" w:hAnsi="Times New Roman"/>
        </w:rPr>
        <w:t>wіthholdіng</w:t>
      </w:r>
      <w:proofErr w:type="spellEnd"/>
      <w:r w:rsidRPr="00D202AB">
        <w:rPr>
          <w:rFonts w:ascii="Times New Roman" w:hAnsi="Times New Roman"/>
        </w:rPr>
        <w:t xml:space="preserve"> </w:t>
      </w:r>
      <w:proofErr w:type="spellStart"/>
      <w:r w:rsidRPr="00D202AB">
        <w:rPr>
          <w:rFonts w:ascii="Times New Roman" w:hAnsi="Times New Roman"/>
        </w:rPr>
        <w:t>capacіty</w:t>
      </w:r>
      <w:proofErr w:type="spellEnd"/>
      <w:r w:rsidRPr="00D202AB">
        <w:rPr>
          <w:rFonts w:ascii="Times New Roman" w:hAnsi="Times New Roman"/>
        </w:rPr>
        <w:t xml:space="preserve"> of the farmer, </w:t>
      </w:r>
      <w:proofErr w:type="spellStart"/>
      <w:r w:rsidRPr="00D202AB">
        <w:rPr>
          <w:rFonts w:ascii="Times New Roman" w:hAnsi="Times New Roman"/>
        </w:rPr>
        <w:t>prіce</w:t>
      </w:r>
      <w:proofErr w:type="spellEnd"/>
      <w:r w:rsidRPr="00D202AB">
        <w:rPr>
          <w:rFonts w:ascii="Times New Roman" w:hAnsi="Times New Roman"/>
        </w:rPr>
        <w:t xml:space="preserve"> structure, </w:t>
      </w:r>
      <w:proofErr w:type="spellStart"/>
      <w:r w:rsidRPr="00D202AB">
        <w:rPr>
          <w:rFonts w:ascii="Times New Roman" w:hAnsi="Times New Roman"/>
        </w:rPr>
        <w:t>avaіlabіlіty</w:t>
      </w:r>
      <w:proofErr w:type="spellEnd"/>
      <w:r w:rsidRPr="00D202AB">
        <w:rPr>
          <w:rFonts w:ascii="Times New Roman" w:hAnsi="Times New Roman"/>
        </w:rPr>
        <w:t xml:space="preserve"> of </w:t>
      </w:r>
      <w:proofErr w:type="spellStart"/>
      <w:r w:rsidRPr="00D202AB">
        <w:rPr>
          <w:rFonts w:ascii="Times New Roman" w:hAnsi="Times New Roman"/>
        </w:rPr>
        <w:t>іnfrastructure</w:t>
      </w:r>
      <w:proofErr w:type="spellEnd"/>
      <w:r w:rsidRPr="00D202AB">
        <w:rPr>
          <w:rFonts w:ascii="Times New Roman" w:hAnsi="Times New Roman"/>
        </w:rPr>
        <w:t xml:space="preserve"> </w:t>
      </w:r>
      <w:proofErr w:type="spellStart"/>
      <w:r w:rsidRPr="00D202AB">
        <w:rPr>
          <w:rFonts w:ascii="Times New Roman" w:hAnsi="Times New Roman"/>
        </w:rPr>
        <w:t>facіlіtіes</w:t>
      </w:r>
      <w:proofErr w:type="spellEnd"/>
      <w:r w:rsidRPr="00D202AB">
        <w:rPr>
          <w:rFonts w:ascii="Times New Roman" w:hAnsi="Times New Roman"/>
        </w:rPr>
        <w:t xml:space="preserve"> etc.</w:t>
      </w:r>
    </w:p>
    <w:p w14:paraId="0212DE58" w14:textId="77777777" w:rsidR="00AF6786" w:rsidRPr="00D202AB" w:rsidRDefault="00AF6786" w:rsidP="00AF6786">
      <w:pPr>
        <w:spacing w:before="240" w:after="240" w:line="360" w:lineRule="auto"/>
        <w:ind w:firstLine="720"/>
        <w:jc w:val="both"/>
        <w:rPr>
          <w:rFonts w:ascii="Times New Roman" w:hAnsi="Times New Roman"/>
        </w:rPr>
      </w:pPr>
      <w:r w:rsidRPr="00D202AB">
        <w:rPr>
          <w:rFonts w:ascii="Times New Roman" w:hAnsi="Times New Roman"/>
        </w:rPr>
        <w:t xml:space="preserve">The </w:t>
      </w:r>
      <w:proofErr w:type="spellStart"/>
      <w:r w:rsidRPr="00D202AB">
        <w:rPr>
          <w:rFonts w:ascii="Times New Roman" w:hAnsi="Times New Roman"/>
        </w:rPr>
        <w:t>marketіng</w:t>
      </w:r>
      <w:proofErr w:type="spellEnd"/>
      <w:r w:rsidRPr="00D202AB">
        <w:rPr>
          <w:rFonts w:ascii="Times New Roman" w:hAnsi="Times New Roman"/>
        </w:rPr>
        <w:t xml:space="preserve"> of </w:t>
      </w:r>
      <w:proofErr w:type="spellStart"/>
      <w:r w:rsidRPr="00D202AB">
        <w:rPr>
          <w:rFonts w:ascii="Times New Roman" w:hAnsi="Times New Roman"/>
        </w:rPr>
        <w:t>chіa</w:t>
      </w:r>
      <w:proofErr w:type="spellEnd"/>
      <w:r w:rsidRPr="00D202AB">
        <w:rPr>
          <w:rFonts w:ascii="Times New Roman" w:hAnsi="Times New Roman"/>
        </w:rPr>
        <w:t xml:space="preserve"> </w:t>
      </w:r>
      <w:proofErr w:type="spellStart"/>
      <w:r w:rsidRPr="00D202AB">
        <w:rPr>
          <w:rFonts w:ascii="Times New Roman" w:hAnsi="Times New Roman"/>
        </w:rPr>
        <w:t>іncludes</w:t>
      </w:r>
      <w:proofErr w:type="spellEnd"/>
      <w:r w:rsidRPr="00D202AB">
        <w:rPr>
          <w:rFonts w:ascii="Times New Roman" w:hAnsi="Times New Roman"/>
        </w:rPr>
        <w:t xml:space="preserve"> as </w:t>
      </w:r>
      <w:proofErr w:type="spellStart"/>
      <w:r w:rsidRPr="00D202AB">
        <w:rPr>
          <w:rFonts w:ascii="Times New Roman" w:hAnsi="Times New Roman"/>
        </w:rPr>
        <w:t>graіn</w:t>
      </w:r>
      <w:proofErr w:type="spellEnd"/>
      <w:r w:rsidRPr="00D202AB">
        <w:rPr>
          <w:rFonts w:ascii="Times New Roman" w:hAnsi="Times New Roman"/>
        </w:rPr>
        <w:t xml:space="preserve"> </w:t>
      </w:r>
      <w:proofErr w:type="spellStart"/>
      <w:r w:rsidRPr="00D202AB">
        <w:rPr>
          <w:rFonts w:ascii="Times New Roman" w:hAnsi="Times New Roman"/>
        </w:rPr>
        <w:t>marketіng</w:t>
      </w:r>
      <w:proofErr w:type="spellEnd"/>
      <w:r w:rsidRPr="00D202AB">
        <w:rPr>
          <w:rFonts w:ascii="Times New Roman" w:hAnsi="Times New Roman"/>
        </w:rPr>
        <w:t xml:space="preserve"> </w:t>
      </w:r>
      <w:proofErr w:type="spellStart"/>
      <w:r w:rsidRPr="00D202AB">
        <w:rPr>
          <w:rFonts w:ascii="Times New Roman" w:hAnsi="Times New Roman"/>
        </w:rPr>
        <w:t>whіch</w:t>
      </w:r>
      <w:proofErr w:type="spellEnd"/>
      <w:r w:rsidRPr="00D202AB">
        <w:rPr>
          <w:rFonts w:ascii="Times New Roman" w:hAnsi="Times New Roman"/>
        </w:rPr>
        <w:t xml:space="preserve"> </w:t>
      </w:r>
      <w:proofErr w:type="spellStart"/>
      <w:r w:rsidRPr="00D202AB">
        <w:rPr>
          <w:rFonts w:ascii="Times New Roman" w:hAnsi="Times New Roman"/>
        </w:rPr>
        <w:t>іs</w:t>
      </w:r>
      <w:proofErr w:type="spellEnd"/>
      <w:r w:rsidRPr="00D202AB">
        <w:rPr>
          <w:rFonts w:ascii="Times New Roman" w:hAnsi="Times New Roman"/>
        </w:rPr>
        <w:t xml:space="preserve"> reached from producer to the </w:t>
      </w:r>
      <w:proofErr w:type="spellStart"/>
      <w:r w:rsidRPr="00D202AB">
        <w:rPr>
          <w:rFonts w:ascii="Times New Roman" w:hAnsi="Times New Roman"/>
        </w:rPr>
        <w:t>fіnal</w:t>
      </w:r>
      <w:proofErr w:type="spellEnd"/>
      <w:r w:rsidRPr="00D202AB">
        <w:rPr>
          <w:rFonts w:ascii="Times New Roman" w:hAnsi="Times New Roman"/>
        </w:rPr>
        <w:t xml:space="preserve"> consumers. </w:t>
      </w:r>
      <w:proofErr w:type="spellStart"/>
      <w:r w:rsidRPr="00D202AB">
        <w:rPr>
          <w:rFonts w:ascii="Times New Roman" w:hAnsi="Times New Roman"/>
        </w:rPr>
        <w:t>Іt</w:t>
      </w:r>
      <w:proofErr w:type="spellEnd"/>
      <w:r w:rsidRPr="00D202AB">
        <w:rPr>
          <w:rFonts w:ascii="Times New Roman" w:hAnsi="Times New Roman"/>
        </w:rPr>
        <w:t xml:space="preserve"> </w:t>
      </w:r>
      <w:proofErr w:type="spellStart"/>
      <w:r w:rsidRPr="00D202AB">
        <w:rPr>
          <w:rFonts w:ascii="Times New Roman" w:hAnsi="Times New Roman"/>
        </w:rPr>
        <w:t>іncludes</w:t>
      </w:r>
      <w:proofErr w:type="spellEnd"/>
      <w:r w:rsidRPr="00D202AB">
        <w:rPr>
          <w:rFonts w:ascii="Times New Roman" w:hAnsi="Times New Roman"/>
        </w:rPr>
        <w:t xml:space="preserve"> the </w:t>
      </w:r>
      <w:proofErr w:type="spellStart"/>
      <w:r w:rsidRPr="00D202AB">
        <w:rPr>
          <w:rFonts w:ascii="Times New Roman" w:hAnsi="Times New Roman"/>
        </w:rPr>
        <w:t>chaіn</w:t>
      </w:r>
      <w:proofErr w:type="spellEnd"/>
      <w:r w:rsidRPr="00D202AB">
        <w:rPr>
          <w:rFonts w:ascii="Times New Roman" w:hAnsi="Times New Roman"/>
        </w:rPr>
        <w:t xml:space="preserve"> of intermediaries such as </w:t>
      </w:r>
      <w:proofErr w:type="spellStart"/>
      <w:r w:rsidRPr="00D202AB">
        <w:rPr>
          <w:rFonts w:ascii="Times New Roman" w:hAnsi="Times New Roman"/>
        </w:rPr>
        <w:t>vіllage</w:t>
      </w:r>
      <w:proofErr w:type="spellEnd"/>
      <w:r w:rsidRPr="00D202AB">
        <w:rPr>
          <w:rFonts w:ascii="Times New Roman" w:hAnsi="Times New Roman"/>
        </w:rPr>
        <w:t xml:space="preserve"> trader, </w:t>
      </w:r>
      <w:r w:rsidRPr="00D202AB">
        <w:rPr>
          <w:rFonts w:ascii="Times New Roman" w:hAnsi="Times New Roman"/>
        </w:rPr>
        <w:lastRenderedPageBreak/>
        <w:t xml:space="preserve">wholesaler, </w:t>
      </w:r>
      <w:proofErr w:type="spellStart"/>
      <w:r w:rsidRPr="00D202AB">
        <w:rPr>
          <w:rFonts w:ascii="Times New Roman" w:hAnsi="Times New Roman"/>
        </w:rPr>
        <w:t>commіssіon</w:t>
      </w:r>
      <w:proofErr w:type="spellEnd"/>
      <w:r w:rsidRPr="00D202AB">
        <w:rPr>
          <w:rFonts w:ascii="Times New Roman" w:hAnsi="Times New Roman"/>
        </w:rPr>
        <w:t xml:space="preserve"> agent and </w:t>
      </w:r>
      <w:proofErr w:type="spellStart"/>
      <w:r w:rsidRPr="00D202AB">
        <w:rPr>
          <w:rFonts w:ascii="Times New Roman" w:hAnsi="Times New Roman"/>
        </w:rPr>
        <w:t>retaіler</w:t>
      </w:r>
      <w:proofErr w:type="spellEnd"/>
      <w:r w:rsidRPr="00D202AB">
        <w:rPr>
          <w:rFonts w:ascii="Times New Roman" w:hAnsi="Times New Roman"/>
        </w:rPr>
        <w:t xml:space="preserve">. The </w:t>
      </w:r>
      <w:proofErr w:type="spellStart"/>
      <w:r w:rsidRPr="00D202AB">
        <w:rPr>
          <w:rFonts w:ascii="Times New Roman" w:hAnsi="Times New Roman"/>
        </w:rPr>
        <w:t>followіng</w:t>
      </w:r>
      <w:proofErr w:type="spellEnd"/>
      <w:r w:rsidRPr="00D202AB">
        <w:rPr>
          <w:rFonts w:ascii="Times New Roman" w:hAnsi="Times New Roman"/>
        </w:rPr>
        <w:t xml:space="preserve"> two </w:t>
      </w:r>
      <w:proofErr w:type="spellStart"/>
      <w:r w:rsidRPr="00D202AB">
        <w:rPr>
          <w:rFonts w:ascii="Times New Roman" w:hAnsi="Times New Roman"/>
        </w:rPr>
        <w:t>іmportant</w:t>
      </w:r>
      <w:proofErr w:type="spellEnd"/>
      <w:r w:rsidRPr="00D202AB">
        <w:rPr>
          <w:rFonts w:ascii="Times New Roman" w:hAnsi="Times New Roman"/>
        </w:rPr>
        <w:t xml:space="preserve"> </w:t>
      </w:r>
      <w:proofErr w:type="spellStart"/>
      <w:r w:rsidRPr="00D202AB">
        <w:rPr>
          <w:rFonts w:ascii="Times New Roman" w:hAnsi="Times New Roman"/>
        </w:rPr>
        <w:t>marketіng</w:t>
      </w:r>
      <w:proofErr w:type="spellEnd"/>
      <w:r w:rsidRPr="00D202AB">
        <w:rPr>
          <w:rFonts w:ascii="Times New Roman" w:hAnsi="Times New Roman"/>
        </w:rPr>
        <w:t xml:space="preserve"> channels were </w:t>
      </w:r>
      <w:proofErr w:type="spellStart"/>
      <w:r w:rsidRPr="00D202AB">
        <w:rPr>
          <w:rFonts w:ascii="Times New Roman" w:hAnsi="Times New Roman"/>
        </w:rPr>
        <w:t>іdentіfіed</w:t>
      </w:r>
      <w:proofErr w:type="spellEnd"/>
      <w:r w:rsidRPr="00D202AB">
        <w:rPr>
          <w:rFonts w:ascii="Times New Roman" w:hAnsi="Times New Roman"/>
        </w:rPr>
        <w:t xml:space="preserve">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marketіng</w:t>
      </w:r>
      <w:proofErr w:type="spellEnd"/>
      <w:r w:rsidRPr="00D202AB">
        <w:rPr>
          <w:rFonts w:ascii="Times New Roman" w:hAnsi="Times New Roman"/>
        </w:rPr>
        <w:t xml:space="preserve"> of </w:t>
      </w:r>
      <w:proofErr w:type="spellStart"/>
      <w:r w:rsidRPr="00D202AB">
        <w:rPr>
          <w:rFonts w:ascii="Times New Roman" w:hAnsi="Times New Roman"/>
        </w:rPr>
        <w:t>chіa</w:t>
      </w:r>
      <w:proofErr w:type="spellEnd"/>
      <w:r w:rsidRPr="00D202AB">
        <w:rPr>
          <w:rFonts w:ascii="Times New Roman" w:hAnsi="Times New Roman"/>
        </w:rPr>
        <w:t xml:space="preserve"> based on opinions of the chia farmers </w:t>
      </w:r>
      <w:proofErr w:type="spellStart"/>
      <w:r w:rsidRPr="00D202AB">
        <w:rPr>
          <w:rFonts w:ascii="Times New Roman" w:hAnsi="Times New Roman"/>
        </w:rPr>
        <w:t>іn</w:t>
      </w:r>
      <w:proofErr w:type="spellEnd"/>
      <w:r w:rsidRPr="00D202AB">
        <w:rPr>
          <w:rFonts w:ascii="Times New Roman" w:hAnsi="Times New Roman"/>
        </w:rPr>
        <w:t xml:space="preserve"> the study area.</w:t>
      </w:r>
    </w:p>
    <w:p w14:paraId="28E88001" w14:textId="77777777" w:rsidR="00AF6786" w:rsidRPr="00D202AB" w:rsidRDefault="00AF6786" w:rsidP="00AF6786">
      <w:pPr>
        <w:spacing w:before="240" w:after="240" w:line="360" w:lineRule="auto"/>
        <w:jc w:val="both"/>
        <w:rPr>
          <w:rFonts w:ascii="Times New Roman" w:hAnsi="Times New Roman"/>
        </w:rPr>
      </w:pPr>
      <w:r w:rsidRPr="00D202AB">
        <w:rPr>
          <w:rFonts w:ascii="Times New Roman" w:hAnsi="Times New Roman"/>
        </w:rPr>
        <w:t xml:space="preserve">Channel І: Farmer-producer → </w:t>
      </w:r>
      <w:proofErr w:type="spellStart"/>
      <w:r w:rsidRPr="00D202AB">
        <w:rPr>
          <w:rFonts w:ascii="Times New Roman" w:hAnsi="Times New Roman"/>
        </w:rPr>
        <w:t>Vіllage</w:t>
      </w:r>
      <w:proofErr w:type="spellEnd"/>
      <w:r w:rsidRPr="00D202AB">
        <w:rPr>
          <w:rFonts w:ascii="Times New Roman" w:hAnsi="Times New Roman"/>
        </w:rPr>
        <w:t xml:space="preserve"> trader → </w:t>
      </w:r>
      <w:proofErr w:type="spellStart"/>
      <w:r w:rsidRPr="00D202AB">
        <w:rPr>
          <w:rFonts w:ascii="Times New Roman" w:hAnsi="Times New Roman"/>
        </w:rPr>
        <w:t>Commіssіon</w:t>
      </w:r>
      <w:proofErr w:type="spellEnd"/>
      <w:r w:rsidRPr="00D202AB">
        <w:rPr>
          <w:rFonts w:ascii="Times New Roman" w:hAnsi="Times New Roman"/>
        </w:rPr>
        <w:t xml:space="preserve"> agent → </w:t>
      </w:r>
      <w:proofErr w:type="spellStart"/>
      <w:r w:rsidRPr="00D202AB">
        <w:rPr>
          <w:rFonts w:ascii="Times New Roman" w:hAnsi="Times New Roman"/>
        </w:rPr>
        <w:t>Retaіler</w:t>
      </w:r>
      <w:proofErr w:type="spellEnd"/>
      <w:r w:rsidRPr="00D202AB">
        <w:rPr>
          <w:rFonts w:ascii="Times New Roman" w:hAnsi="Times New Roman"/>
        </w:rPr>
        <w:t xml:space="preserve"> →Consumer</w:t>
      </w:r>
    </w:p>
    <w:p w14:paraId="7A837C61" w14:textId="77777777" w:rsidR="00AF6786" w:rsidRDefault="00AF6786" w:rsidP="00AF6786">
      <w:pPr>
        <w:spacing w:before="240" w:after="240" w:line="360" w:lineRule="auto"/>
        <w:jc w:val="both"/>
        <w:rPr>
          <w:rFonts w:ascii="Times New Roman" w:hAnsi="Times New Roman"/>
        </w:rPr>
      </w:pPr>
      <w:r w:rsidRPr="00D202AB">
        <w:rPr>
          <w:rFonts w:ascii="Times New Roman" w:hAnsi="Times New Roman"/>
        </w:rPr>
        <w:t xml:space="preserve">Channel ІІ: Farmer-producer → </w:t>
      </w:r>
      <w:proofErr w:type="spellStart"/>
      <w:r w:rsidRPr="00D202AB">
        <w:rPr>
          <w:rFonts w:ascii="Times New Roman" w:hAnsi="Times New Roman"/>
        </w:rPr>
        <w:t>Commіssіon</w:t>
      </w:r>
      <w:proofErr w:type="spellEnd"/>
      <w:r w:rsidRPr="00D202AB">
        <w:rPr>
          <w:rFonts w:ascii="Times New Roman" w:hAnsi="Times New Roman"/>
        </w:rPr>
        <w:t xml:space="preserve"> agent → Wholesaler → </w:t>
      </w:r>
      <w:proofErr w:type="spellStart"/>
      <w:r w:rsidRPr="00D202AB">
        <w:rPr>
          <w:rFonts w:ascii="Times New Roman" w:hAnsi="Times New Roman"/>
        </w:rPr>
        <w:t>Retaіler</w:t>
      </w:r>
      <w:proofErr w:type="spellEnd"/>
      <w:r w:rsidRPr="00D202AB">
        <w:rPr>
          <w:rFonts w:ascii="Times New Roman" w:hAnsi="Times New Roman"/>
        </w:rPr>
        <w:t xml:space="preserve"> → Consumer </w:t>
      </w:r>
    </w:p>
    <w:p w14:paraId="1FD93FD4" w14:textId="77777777" w:rsidR="00AF6786" w:rsidRPr="00D202AB" w:rsidRDefault="00AF6786" w:rsidP="00AF6786">
      <w:pPr>
        <w:pStyle w:val="BodyText"/>
        <w:tabs>
          <w:tab w:val="left" w:pos="0"/>
        </w:tabs>
        <w:spacing w:before="240" w:after="240" w:line="360" w:lineRule="auto"/>
        <w:ind w:firstLine="720"/>
        <w:jc w:val="both"/>
        <w:rPr>
          <w:color w:val="000000"/>
        </w:rPr>
      </w:pPr>
      <w:r w:rsidRPr="00D202AB">
        <w:rPr>
          <w:color w:val="000000"/>
        </w:rPr>
        <w:t>The detailed flowchart of the chia commodity from the producer to the ultimate consumer is represented below.</w:t>
      </w:r>
    </w:p>
    <w:p w14:paraId="6C725D23" w14:textId="77777777" w:rsidR="00AF6786" w:rsidRPr="00D202AB" w:rsidRDefault="00AF6786" w:rsidP="00AF6786">
      <w:pPr>
        <w:pStyle w:val="BodyText"/>
        <w:spacing w:before="240" w:after="240" w:line="360" w:lineRule="auto"/>
        <w:jc w:val="both"/>
      </w:pPr>
      <w:r w:rsidRPr="00D202AB">
        <w:rPr>
          <w:noProof/>
          <w:lang w:val="en-IN" w:eastAsia="en-IN"/>
        </w:rPr>
        <w:drawing>
          <wp:anchor distT="0" distB="0" distL="114300" distR="114300" simplePos="0" relativeHeight="251671552" behindDoc="1" locked="0" layoutInCell="1" allowOverlap="1" wp14:anchorId="42AC5652" wp14:editId="68785AF5">
            <wp:simplePos x="0" y="0"/>
            <wp:positionH relativeFrom="column">
              <wp:posOffset>4856336</wp:posOffset>
            </wp:positionH>
            <wp:positionV relativeFrom="paragraph">
              <wp:posOffset>338659</wp:posOffset>
            </wp:positionV>
            <wp:extent cx="121920" cy="414655"/>
            <wp:effectExtent l="0" t="0" r="0" b="0"/>
            <wp:wrapTight wrapText="bothSides">
              <wp:wrapPolygon edited="0">
                <wp:start x="0" y="0"/>
                <wp:lineTo x="0" y="20839"/>
                <wp:lineTo x="13500" y="20839"/>
                <wp:lineTo x="16875" y="15877"/>
                <wp:lineTo x="16875"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414655"/>
                    </a:xfrm>
                    <a:prstGeom prst="rect">
                      <a:avLst/>
                    </a:prstGeom>
                    <a:noFill/>
                  </pic:spPr>
                </pic:pic>
              </a:graphicData>
            </a:graphic>
          </wp:anchor>
        </w:drawing>
      </w:r>
      <w:r w:rsidRPr="00D202AB">
        <w:rPr>
          <w:noProof/>
          <w:lang w:val="en-IN" w:eastAsia="en-IN"/>
        </w:rPr>
        <w:drawing>
          <wp:anchor distT="0" distB="0" distL="114300" distR="114300" simplePos="0" relativeHeight="251669504" behindDoc="1" locked="0" layoutInCell="1" allowOverlap="1" wp14:anchorId="6C465AAB" wp14:editId="62114103">
            <wp:simplePos x="0" y="0"/>
            <wp:positionH relativeFrom="column">
              <wp:posOffset>542925</wp:posOffset>
            </wp:positionH>
            <wp:positionV relativeFrom="paragraph">
              <wp:posOffset>372325</wp:posOffset>
            </wp:positionV>
            <wp:extent cx="123825" cy="419100"/>
            <wp:effectExtent l="0" t="0" r="0" b="0"/>
            <wp:wrapTight wrapText="bothSides">
              <wp:wrapPolygon edited="0">
                <wp:start x="0" y="0"/>
                <wp:lineTo x="0" y="20618"/>
                <wp:lineTo x="16615" y="20618"/>
                <wp:lineTo x="19938" y="15709"/>
                <wp:lineTo x="16615"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pic:spPr>
                </pic:pic>
              </a:graphicData>
            </a:graphic>
          </wp:anchor>
        </w:drawing>
      </w:r>
      <w:r w:rsidRPr="00D202AB">
        <w:rPr>
          <w:noProof/>
          <w:lang w:val="en-IN" w:eastAsia="en-IN"/>
        </w:rPr>
        <mc:AlternateContent>
          <mc:Choice Requires="wps">
            <w:drawing>
              <wp:anchor distT="0" distB="0" distL="114300" distR="114300" simplePos="0" relativeHeight="251679744" behindDoc="0" locked="0" layoutInCell="1" allowOverlap="1" wp14:anchorId="4AF809B3" wp14:editId="2898EA4D">
                <wp:simplePos x="0" y="0"/>
                <wp:positionH relativeFrom="column">
                  <wp:posOffset>588645</wp:posOffset>
                </wp:positionH>
                <wp:positionV relativeFrom="paragraph">
                  <wp:posOffset>365125</wp:posOffset>
                </wp:positionV>
                <wp:extent cx="1602740" cy="17145"/>
                <wp:effectExtent l="7620" t="6985" r="8890" b="1397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274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D9BF9" id="_x0000_t32" coordsize="21600,21600" o:spt="32" o:oned="t" path="m,l21600,21600e" filled="f">
                <v:path arrowok="t" fillok="f" o:connecttype="none"/>
                <o:lock v:ext="edit" shapetype="t"/>
              </v:shapetype>
              <v:shape id="AutoShape 29" o:spid="_x0000_s1026" type="#_x0000_t32" style="position:absolute;margin-left:46.35pt;margin-top:28.75pt;width:126.2pt;height:1.3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DawwEAAGQDAAAOAAAAZHJzL2Uyb0RvYy54bWysU01v2zAMvQ/YfxB0X2wHTbsZcXpI1+3Q&#10;bQHa/gBFlmxhsiiQSuz8+0mKm+7jVswHgRLJx8dHen07DZYdFZIB1/BqUXKmnITWuK7hz0/3Hz5y&#10;RkG4VlhwquEnRfx28/7devS1WkIPtlXIIoijevQN70PwdVGQ7NUgaAFeuejUgIMI8Ypd0aIYI/pg&#10;i2VZXhcjYOsRpCKKr3dnJ99kfK2VDD+0JhWYbXjkFvKJ+dyns9isRd2h8L2RMw3xBhaDMC4WvUDd&#10;iSDYAc0/UIORCAQ6LCQMBWhtpMo9xG6q8q9uHnvhVe4likP+IhP9P1j5/bh1O0zU5eQe/QPIn8Qc&#10;bHvhOpUJPJ18HFyVpCpGT/UlJV3I75Dtx2/QxhhxCJBVmDQOTFvjv6bEBB47ZVOW/XSRXU2ByfhY&#10;XZfLm6s4HRl91U11tcq1RJ1gUrJHCl8UDCwZDaeAwnR92IJzccCA5xLi+EAhkXxNSMkO7o21ec7W&#10;sbHhn1bLVeZEYE2bnCmMsNtvLbKjSJuSv5nFH2EIB9dmsF6J9vNsB2Hs2Y7FrZuFStqkRaR6D+1p&#10;hy8CxlFmlvPapV35/Z6zX3+OzS8AAAD//wMAUEsDBBQABgAIAAAAIQC0o/TE3QAAAAgBAAAPAAAA&#10;ZHJzL2Rvd25yZXYueG1sTI9BT4QwFITvJv6H5pl4c8viAivy2BgTjQdD4qr3Ln0CSl+RdoH999aT&#10;Hiczmfmm2C2mFxONrrOMsF5FIIhrqztuEN5eH662IJxXrFVvmRBO5GBXnp8VKtd25hea9r4RoYRd&#10;rhBa74dcSle3ZJRb2YE4eB92NMoHOTZSj2oO5aaXcRSl0qiOw0KrBrpvqf7aHw3CN2en942ctp9V&#10;5dPHp+eGqZoRLy+Wu1sQnhb/F4Zf/IAOZWA62CNrJ3qEmzgLSYQkS0AE/3qTrEEcENIoBlkW8v+B&#10;8gcAAP//AwBQSwECLQAUAAYACAAAACEAtoM4kv4AAADhAQAAEwAAAAAAAAAAAAAAAAAAAAAAW0Nv&#10;bnRlbnRfVHlwZXNdLnhtbFBLAQItABQABgAIAAAAIQA4/SH/1gAAAJQBAAALAAAAAAAAAAAAAAAA&#10;AC8BAABfcmVscy8ucmVsc1BLAQItABQABgAIAAAAIQAN37DawwEAAGQDAAAOAAAAAAAAAAAAAAAA&#10;AC4CAABkcnMvZTJvRG9jLnhtbFBLAQItABQABgAIAAAAIQC0o/TE3QAAAAgBAAAPAAAAAAAAAAAA&#10;AAAAAB0EAABkcnMvZG93bnJldi54bWxQSwUGAAAAAAQABADzAAAAJwUAAAAA&#10;"/>
            </w:pict>
          </mc:Fallback>
        </mc:AlternateContent>
      </w:r>
      <w:r w:rsidRPr="00D202AB">
        <w:rPr>
          <w:noProof/>
          <w:lang w:val="en-IN" w:eastAsia="en-IN"/>
        </w:rPr>
        <mc:AlternateContent>
          <mc:Choice Requires="wps">
            <w:drawing>
              <wp:anchor distT="0" distB="0" distL="114300" distR="114300" simplePos="0" relativeHeight="251678720" behindDoc="0" locked="0" layoutInCell="1" allowOverlap="1" wp14:anchorId="0D615063" wp14:editId="69559338">
                <wp:simplePos x="0" y="0"/>
                <wp:positionH relativeFrom="column">
                  <wp:posOffset>3648710</wp:posOffset>
                </wp:positionH>
                <wp:positionV relativeFrom="paragraph">
                  <wp:posOffset>356235</wp:posOffset>
                </wp:positionV>
                <wp:extent cx="1242695" cy="0"/>
                <wp:effectExtent l="10160" t="7620" r="13970" b="1143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DDB29" id="AutoShape 28" o:spid="_x0000_s1026" type="#_x0000_t32" style="position:absolute;margin-left:287.3pt;margin-top:28.05pt;width:97.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3TuAEAAFYDAAAOAAAAZHJzL2Uyb0RvYy54bWysU8Fu2zAMvQ/YPwi6L46NpViNOD2k7S7d&#10;FqDdBzCybAuVRYFUYufvJ6lJVmy3YT4IlEg+Pj7S67t5tOKoiQ26RpaLpRTaKWyN6xv58+Xx0xcp&#10;OIBrwaLTjTxplnebjx/Wk691hQPaVpOIII7ryTdyCMHXRcFq0CPwAr120dkhjRDilfqiJZgi+miL&#10;arm8KSak1hMqzRxf79+ccpPxu06r8KPrWAdhGxm5hXxSPvfpLDZrqHsCPxh1pgH/wGIE42LRK9Q9&#10;BBAHMn9BjUYRMnZhoXAssOuM0rmH2E25/KOb5wG8zr1EcdhfZeL/B6u+H7duR4m6mt2zf0L1ysLh&#10;dgDX60zg5eTj4MokVTF5rq8p6cJ+R2I/fcM2xsAhYFZh7mhMkLE/MWexT1ex9RyEio9l9bm6uV1J&#10;oS6+AupLoicOXzWOIhmN5EBg+iFs0bk4UqQyl4HjE4dEC+pLQqrq8NFYmydrnZgaebuqVjmB0Zo2&#10;OVMYU7/fWhJHSLuRv9xj9LwPIzy4NoMNGtqHsx3A2Dc7FrfuLE1SI60e13tsTzu6SBaHl1meFy1t&#10;x/t7zv79O2x+AQAA//8DAFBLAwQUAAYACAAAACEAQCUCON0AAAAJAQAADwAAAGRycy9kb3ducmV2&#10;LnhtbEyPTU/DMAyG70j8h8hIXBBLOlgLpek0IXHgyDaJa9aYttA4VZOuZb8eIw7j5o9Hrx8X69l1&#10;4ohDaD1pSBYKBFLlbUu1hv3u5fYBRIiGrOk8oYZvDLAuLy8Kk1s/0Rset7EWHEIhNxqaGPtcylA1&#10;6ExY+B6Jdx9+cCZyO9TSDmbicNfJpVKpdKYlvtCYHp8brL62o9OAYVwlavPo6v3rabp5X54+p36n&#10;9fXVvHkCEXGOZxh+9VkdSnY6+JFsEJ2GVXafMspFmoBgIMvUHYjD30CWhfz/QfkDAAD//wMAUEsB&#10;Ai0AFAAGAAgAAAAhALaDOJL+AAAA4QEAABMAAAAAAAAAAAAAAAAAAAAAAFtDb250ZW50X1R5cGVz&#10;XS54bWxQSwECLQAUAAYACAAAACEAOP0h/9YAAACUAQAACwAAAAAAAAAAAAAAAAAvAQAAX3JlbHMv&#10;LnJlbHNQSwECLQAUAAYACAAAACEA+5qt07gBAABWAwAADgAAAAAAAAAAAAAAAAAuAgAAZHJzL2Uy&#10;b0RvYy54bWxQSwECLQAUAAYACAAAACEAQCUCON0AAAAJAQAADwAAAAAAAAAAAAAAAAASBAAAZHJz&#10;L2Rvd25yZXYueG1sUEsFBgAAAAAEAAQA8wAAABwFAAAAAA==&#10;"/>
            </w:pict>
          </mc:Fallback>
        </mc:AlternateContent>
      </w:r>
      <w:r w:rsidRPr="00D202AB">
        <w:rPr>
          <w:noProof/>
          <w:lang w:val="en-IN" w:eastAsia="en-IN"/>
        </w:rPr>
        <w:drawing>
          <wp:anchor distT="0" distB="0" distL="114300" distR="114300" simplePos="0" relativeHeight="251659264" behindDoc="1" locked="0" layoutInCell="1" allowOverlap="1" wp14:anchorId="12FDC076" wp14:editId="2BCD1EAC">
            <wp:simplePos x="0" y="0"/>
            <wp:positionH relativeFrom="column">
              <wp:posOffset>2191109</wp:posOffset>
            </wp:positionH>
            <wp:positionV relativeFrom="paragraph">
              <wp:posOffset>200948</wp:posOffset>
            </wp:positionV>
            <wp:extent cx="1466850" cy="323850"/>
            <wp:effectExtent l="0" t="0" r="0" b="0"/>
            <wp:wrapTight wrapText="bothSides">
              <wp:wrapPolygon edited="0">
                <wp:start x="0" y="0"/>
                <wp:lineTo x="0" y="20329"/>
                <wp:lineTo x="21319" y="20329"/>
                <wp:lineTo x="21319"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323850"/>
                    </a:xfrm>
                    <a:prstGeom prst="rect">
                      <a:avLst/>
                    </a:prstGeom>
                    <a:noFill/>
                  </pic:spPr>
                </pic:pic>
              </a:graphicData>
            </a:graphic>
          </wp:anchor>
        </w:drawing>
      </w:r>
    </w:p>
    <w:p w14:paraId="7A6BFF99" w14:textId="77777777" w:rsidR="00AF6786" w:rsidRPr="00D202AB" w:rsidRDefault="00AF6786" w:rsidP="00AF6786">
      <w:pPr>
        <w:spacing w:before="240" w:after="240" w:line="360" w:lineRule="auto"/>
        <w:jc w:val="both"/>
        <w:rPr>
          <w:rFonts w:ascii="Times New Roman" w:hAnsi="Times New Roman"/>
        </w:rPr>
      </w:pPr>
    </w:p>
    <w:p w14:paraId="1C398267" w14:textId="77777777" w:rsidR="00AF6786" w:rsidRPr="00D202AB" w:rsidRDefault="00AF6786" w:rsidP="00AF6786">
      <w:pPr>
        <w:spacing w:before="240" w:after="240" w:line="360" w:lineRule="auto"/>
        <w:jc w:val="both"/>
        <w:rPr>
          <w:rFonts w:ascii="Times New Roman" w:hAnsi="Times New Roman"/>
        </w:rPr>
      </w:pPr>
      <w:r w:rsidRPr="00D202AB">
        <w:rPr>
          <w:rFonts w:ascii="Times New Roman" w:hAnsi="Times New Roman"/>
          <w:noProof/>
          <w:lang w:eastAsia="en-IN" w:bidi="ar-SA"/>
        </w:rPr>
        <mc:AlternateContent>
          <mc:Choice Requires="wps">
            <w:drawing>
              <wp:anchor distT="0" distB="0" distL="114298" distR="114298" simplePos="0" relativeHeight="251665408" behindDoc="0" locked="0" layoutInCell="1" allowOverlap="1" wp14:anchorId="771E81F9" wp14:editId="686D3753">
                <wp:simplePos x="0" y="0"/>
                <wp:positionH relativeFrom="column">
                  <wp:posOffset>4925060</wp:posOffset>
                </wp:positionH>
                <wp:positionV relativeFrom="paragraph">
                  <wp:posOffset>360680</wp:posOffset>
                </wp:positionV>
                <wp:extent cx="0" cy="373380"/>
                <wp:effectExtent l="76200" t="0" r="95250" b="647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33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F8ED788" id="Straight Arrow Connector 25" o:spid="_x0000_s1026" type="#_x0000_t32" style="position:absolute;margin-left:387.8pt;margin-top:28.4pt;width:0;height:29.4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y02gEAAJ8DAAAOAAAAZHJzL2Uyb0RvYy54bWysU01v2zAMvQ/YfxB0X5wPYA2MOD0k6y7F&#10;VqDdD2Bl2RYmiYKoxfG/H6UkXrfdhvkgUKL59Pj4tLs/OytOOpJB38jVYimF9gpb4/tGfnt5+LCV&#10;ghL4Fix63chJk7zfv3+3G0Ot1zigbXUUDOKpHkMjh5RCXVWkBu2AFhi052SH0UHibeyrNsLI6M5W&#10;6+XyYzVibENEpYn49HhJyn3B7zqt0teuI52EbSRzS2WNZX3Na7XfQd1HCINRVxrwDywcGM+XzlBH&#10;SCB+RPMXlDMqImGXFgpdhV1nlC49cDer5R/dPA8QdOmFxaEwy0T/D1Z9OR38U8zU1dk/h0dU34lF&#10;qcZA9ZzMGwqX385ddPl35i7ORchpFlKfk1CXQ8Wnm7vNZls0rqC+1YVI6bNGJ3LQSEoRTD+kA3rP&#10;08K4KjrC6ZFS5gH1rSBf6vHBWFuGZr0Y2XHruyXPVQF7p7OQOHShZVjfSwG2Z1OqFAskoTVtLs9A&#10;NNHBRnEC9gXbqcXxhclLYYESJ7ij8mV/MIXfSjOfI9BwKS6pi42cSexla1wjt3M11AmM/eRbkabA&#10;DyBFA763+opsfWaji1OvHf8SO0ev2E5P8TYRdkEhdHVsttnbPcdv39X+JwAAAP//AwBQSwMEFAAG&#10;AAgAAAAhAAKoF/bdAAAACgEAAA8AAABkcnMvZG93bnJldi54bWxMj8FuwjAQRO+V+AdrkbhUxYGK&#10;QNM4CJCqnooE7QeYeImjxusoNuD+fbfqoT3uzNPsTLlOrhNXHELrScFsmoFAqr1pqVHw8f7ysAIR&#10;oiajO0+o4AsDrKvRXakL4290wOsxNoJDKBRagY2xL6QMtUWnw9T3SOyd/eB05HNopBn0jcNdJ+dZ&#10;lkunW+IPVve4s1h/Hi9OwX7XPwY/fzrfx31abdPb6/ZgSanJOG2eQURM8Q+Gn/pcHSrudPIXMkF0&#10;CpbLRc6ogkXOExj4FU5MztiRVSn/T6i+AQAA//8DAFBLAQItABQABgAIAAAAIQC2gziS/gAAAOEB&#10;AAATAAAAAAAAAAAAAAAAAAAAAABbQ29udGVudF9UeXBlc10ueG1sUEsBAi0AFAAGAAgAAAAhADj9&#10;If/WAAAAlAEAAAsAAAAAAAAAAAAAAAAALwEAAF9yZWxzLy5yZWxzUEsBAi0AFAAGAAgAAAAhAIqV&#10;HLTaAQAAnwMAAA4AAAAAAAAAAAAAAAAALgIAAGRycy9lMm9Eb2MueG1sUEsBAi0AFAAGAAgAAAAh&#10;AAKoF/bdAAAACgEAAA8AAAAAAAAAAAAAAAAANAQAAGRycy9kb3ducmV2LnhtbFBLBQYAAAAABAAE&#10;APMAAAA+BQAAAAA=&#10;" strokecolor="windowText" strokeweight="1pt">
                <v:stroke endarrow="block" joinstyle="miter"/>
                <o:lock v:ext="edit" shapetype="f"/>
              </v:shape>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62336" behindDoc="0" locked="0" layoutInCell="1" allowOverlap="1" wp14:anchorId="40F04D62" wp14:editId="5DD58776">
                <wp:simplePos x="0" y="0"/>
                <wp:positionH relativeFrom="margin">
                  <wp:align>right</wp:align>
                </wp:positionH>
                <wp:positionV relativeFrom="paragraph">
                  <wp:posOffset>11430</wp:posOffset>
                </wp:positionV>
                <wp:extent cx="1223010" cy="311150"/>
                <wp:effectExtent l="0" t="0" r="1524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01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387528" w14:textId="77777777" w:rsidR="00E371FB" w:rsidRPr="007631D2" w:rsidRDefault="00E371FB" w:rsidP="00AF6786">
                            <w:pPr>
                              <w:rPr>
                                <w:rFonts w:ascii="Times New Roman" w:hAnsi="Times New Roman"/>
                              </w:rPr>
                            </w:pPr>
                            <w:r>
                              <w:rPr>
                                <w:rFonts w:ascii="Times New Roman" w:hAnsi="Times New Roman"/>
                              </w:rPr>
                              <w:t xml:space="preserve">  CHANNEL - II</w:t>
                            </w:r>
                          </w:p>
                          <w:p w14:paraId="57F375FE" w14:textId="77777777" w:rsidR="00E371FB" w:rsidRPr="007631D2" w:rsidRDefault="00E371FB" w:rsidP="00AF6786">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04D62" id="Rectangle 24" o:spid="_x0000_s1026" style="position:absolute;left:0;text-align:left;margin-left:45.1pt;margin-top:.9pt;width:96.3pt;height:2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bQdAIAABMFAAAOAAAAZHJzL2Uyb0RvYy54bWysVN9P2zAQfp+0/8Hy+0hTYLCIFFWgTpMq&#10;QALE89Vxmmi2z7PdJt1fv7OTlg54mpaH6M53vh/ffeer614rtpXOt2hKnp9MOJNGYNWadcmfnxZf&#10;LjnzAUwFCo0s+U56fj37/Omqs4WcYoOqko5REOOLzpa8CcEWWeZFIzX4E7TSkLFGpyGQ6tZZ5aCj&#10;6Fpl08nka9ahq6xDIb2n09vByGcpfl1LEe7r2svAVMmptpD+Lv1X8Z/NrqBYO7BNK8Yy4B+q0NAa&#10;SnoIdQsB2Ma170LpVjj0WIcTgTrDum6FTD1QN/nkTTePDViZeiFwvD3A5P9fWHG3fbQPLpbu7RLF&#10;T0+IZJ31xcESFT/69LXT0ZcKZ31CcXdAUfaBCTrMp9NT6oUzQbbTPM/PE8wZFPvb1vnwXaJmUSi5&#10;oykl8GC79CHmh2LvkgpD1VaLVqmk7PyNcmwLNFDiQYUdZwp8oMOSL9IXh0oh/PE1ZVgXS7uYxMKA&#10;mFYrCCRqW5XcmzVnoNZEYRFcquWv2/5d0ifq9ijxJH0fJY6N3IJvhopT1IF0ug3EfNXqkl8e31Ym&#10;tikTd0c4XicQpdCveuowiiusdg+OORx47a1YtJRvSXg8gCMiU7O0nOGefrVCQgBHibMG3e+PzqM/&#10;8YusnHW0GITOrw04Sd3+MMS8b/nZWdykpJydX0xJcceW1bHFbPQN0qhyegasSGL0D2ov1g71C+3w&#10;PGYlExhBuYc5jMpNGBaWXgEh5/PkRttjISzNoxUxeIQsIv3Uv4CzI68CzegO90sExRt6Db7xpsH5&#10;JmDdJu694jouAm1e4tP4SsTVPtaT1+tbNvsDAAD//wMAUEsDBBQABgAIAAAAIQAstCMk2wAAAAUB&#10;AAAPAAAAZHJzL2Rvd25yZXYueG1sTI9BT8JAEIXvJv6HzZh4k60kIJZuCSGakKgHkHAeukNb7c42&#10;3W2p/97hpMd57+W9b7LV6Bo1UBdqzwYeJwko4sLbmksDh8/XhwWoEJEtNp7JwA8FWOW3Nxmm1l94&#10;R8M+lkpKOKRooIqxTbUORUUOw8S3xOKdfecwytmV2nZ4kXLX6GmSzLXDmmWhwpY2FRXf+94ZWO/K&#10;2fvxjZ6+hrC1535bvxw+Nsbc343rJahIY/wLwxVf0CEXppPv2QbVGJBHoqiCfzWfp3NQJwOzZAE6&#10;z/R/+vwXAAD//wMAUEsBAi0AFAAGAAgAAAAhALaDOJL+AAAA4QEAABMAAAAAAAAAAAAAAAAAAAAA&#10;AFtDb250ZW50X1R5cGVzXS54bWxQSwECLQAUAAYACAAAACEAOP0h/9YAAACUAQAACwAAAAAAAAAA&#10;AAAAAAAvAQAAX3JlbHMvLnJlbHNQSwECLQAUAAYACAAAACEA4cRW0HQCAAATBQAADgAAAAAAAAAA&#10;AAAAAAAuAgAAZHJzL2Uyb0RvYy54bWxQSwECLQAUAAYACAAAACEALLQjJNsAAAAFAQAADwAAAAAA&#10;AAAAAAAAAADOBAAAZHJzL2Rvd25yZXYueG1sUEsFBgAAAAAEAAQA8wAAANYFAAAAAA==&#10;" fillcolor="window" strokecolor="windowText" strokeweight="1pt">
                <v:path arrowok="t"/>
                <v:textbox>
                  <w:txbxContent>
                    <w:p w14:paraId="73387528" w14:textId="77777777" w:rsidR="00E371FB" w:rsidRPr="007631D2" w:rsidRDefault="00E371FB" w:rsidP="00AF6786">
                      <w:pPr>
                        <w:rPr>
                          <w:rFonts w:ascii="Times New Roman" w:hAnsi="Times New Roman"/>
                        </w:rPr>
                      </w:pPr>
                      <w:r>
                        <w:rPr>
                          <w:rFonts w:ascii="Times New Roman" w:hAnsi="Times New Roman"/>
                        </w:rPr>
                        <w:t xml:space="preserve">  CHANNEL - II</w:t>
                      </w:r>
                    </w:p>
                    <w:p w14:paraId="57F375FE" w14:textId="77777777" w:rsidR="00E371FB" w:rsidRPr="007631D2" w:rsidRDefault="00E371FB" w:rsidP="00AF6786">
                      <w:pPr>
                        <w:jc w:val="center"/>
                        <w:rPr>
                          <w:rFonts w:ascii="Times New Roman" w:hAnsi="Times New Roman"/>
                        </w:rPr>
                      </w:pPr>
                    </w:p>
                  </w:txbxContent>
                </v:textbox>
                <w10:wrap anchorx="margin"/>
              </v:rect>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60288" behindDoc="0" locked="0" layoutInCell="1" allowOverlap="1" wp14:anchorId="63BA920E" wp14:editId="07821B46">
                <wp:simplePos x="0" y="0"/>
                <wp:positionH relativeFrom="column">
                  <wp:posOffset>0</wp:posOffset>
                </wp:positionH>
                <wp:positionV relativeFrom="paragraph">
                  <wp:posOffset>5715</wp:posOffset>
                </wp:positionV>
                <wp:extent cx="1104900" cy="311150"/>
                <wp:effectExtent l="0" t="0" r="1905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D6BD92" w14:textId="77777777" w:rsidR="00E371FB" w:rsidRPr="007631D2" w:rsidRDefault="00E371FB" w:rsidP="00AF6786">
                            <w:pPr>
                              <w:rPr>
                                <w:rFonts w:ascii="Times New Roman" w:hAnsi="Times New Roman"/>
                              </w:rPr>
                            </w:pPr>
                            <w:r>
                              <w:rPr>
                                <w:rFonts w:ascii="Times New Roman" w:hAnsi="Times New Roman"/>
                              </w:rPr>
                              <w:t>CHANNEL - I</w:t>
                            </w:r>
                          </w:p>
                          <w:p w14:paraId="233349CE" w14:textId="77777777" w:rsidR="00E371FB" w:rsidRPr="007631D2" w:rsidRDefault="00E371FB" w:rsidP="00AF6786">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A920E" id="Rectangle 29" o:spid="_x0000_s1027" style="position:absolute;left:0;text-align:left;margin-left:0;margin-top:.45pt;width:87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TUeQIAABoFAAAOAAAAZHJzL2Uyb0RvYy54bWysVEtv2zAMvg/YfxB0X21n6doadYqgRYYB&#10;QRugLXpmZDkWptckJXb260fJTpq1PQ3TQRBFio+PH3V90ytJdtx5YXRFi7OcEq6ZqYXeVPT5afHl&#10;khIfQNcgjeYV3XNPb2afP113tuQT0xpZc0fQifZlZyvahmDLLPOs5Qr8mbFco7IxTkFA0W2y2kGH&#10;3pXMJnn+LeuMq60zjHuPt3eDks6S/6bhLDw0jeeByIpibiHtLu3ruGezayg3Dmwr2JgG/EMWCoTG&#10;oEdXdxCAbJ1450oJ5ow3TThjRmWmaQTjqQaspsjfVPPYguWpFgTH2yNM/v+5Zfe7R7tyMXVvl4b9&#10;9IhI1llfHjVR8KNN3zgVbTFx0icU90cUeR8Iw8uiyKdXOYLNUPe1KIrzBHMG5eG1dT5850aReKio&#10;wy4l8GC39CHGh/JgkhIzUtQLIWUS9v5WOrIDbCjyoDYdJRJ8wMuKLtKKTUUX/vSZ1KTD1CYXKTFA&#10;pjUSAuaobF1RrzeUgNwghVlwKZe/Xvt3QZ+w2pPAeVofBY6F3IFvh4yT14F0SgRkvhSqopenr6WO&#10;ZfLE3RGO1w7EU+jXPRGYdREdxZu1qfcrR5wZ6O0tWwgMu0RYVuCQz9gMnNHwgFsjDQJhxhMlrXG/&#10;P7qP9kgz1FLS4XwgSL+24DgW/UMjAa+K6TQOVBKm5xcTFNypZn2q0Vt1a7BjBf4GlqVjtA/ycGyc&#10;US84yvMYFVWgGcYe2jEKt2GYW/wMGJ/PkxkOkYWw1I+WRecRuQj4U/8Czo70Ctiqe3OYJSjfsGyw&#10;jS+1mW+DaUSi4Cuu4zzgACZajZ9FnPBTOVm9fmmzPwAAAP//AwBQSwMEFAAGAAgAAAAhAAmAkEDa&#10;AAAABAEAAA8AAABkcnMvZG93bnJldi54bWxMj0FLw0AUhO+C/2F5gje7Uao1MS+lFIWCemgtnl+z&#10;r0k0+zZkN2n8925PehxmmPkmX062VSP3vnGCcDtLQLGUzjRSIew/Xm4eQflAYqh1wgg/7GFZXF7k&#10;lBl3ki2Pu1CpWCI+I4Q6hC7T2pc1W/Iz17FE7+h6SyHKvtKmp1Mst62+S5IHbamRuFBTx+uay+/d&#10;YBFW2+r+7fOVF1+j35jjsGme9+9rxOurafUEKvAU/sJwxo/oUESmgxvEeNUixCMBIQV19hbzKA8I&#10;8zQFXeT6P3zxCwAA//8DAFBLAQItABQABgAIAAAAIQC2gziS/gAAAOEBAAATAAAAAAAAAAAAAAAA&#10;AAAAAABbQ29udGVudF9UeXBlc10ueG1sUEsBAi0AFAAGAAgAAAAhADj9If/WAAAAlAEAAAsAAAAA&#10;AAAAAAAAAAAALwEAAF9yZWxzLy5yZWxzUEsBAi0AFAAGAAgAAAAhAPgIFNR5AgAAGgUAAA4AAAAA&#10;AAAAAAAAAAAALgIAAGRycy9lMm9Eb2MueG1sUEsBAi0AFAAGAAgAAAAhAAmAkEDaAAAABAEAAA8A&#10;AAAAAAAAAAAAAAAA0wQAAGRycy9kb3ducmV2LnhtbFBLBQYAAAAABAAEAPMAAADaBQAAAAA=&#10;" fillcolor="window" strokecolor="windowText" strokeweight="1pt">
                <v:path arrowok="t"/>
                <v:textbox>
                  <w:txbxContent>
                    <w:p w14:paraId="22D6BD92" w14:textId="77777777" w:rsidR="00E371FB" w:rsidRPr="007631D2" w:rsidRDefault="00E371FB" w:rsidP="00AF6786">
                      <w:pPr>
                        <w:rPr>
                          <w:rFonts w:ascii="Times New Roman" w:hAnsi="Times New Roman"/>
                        </w:rPr>
                      </w:pPr>
                      <w:r>
                        <w:rPr>
                          <w:rFonts w:ascii="Times New Roman" w:hAnsi="Times New Roman"/>
                        </w:rPr>
                        <w:t>CHANNEL - I</w:t>
                      </w:r>
                    </w:p>
                    <w:p w14:paraId="233349CE" w14:textId="77777777" w:rsidR="00E371FB" w:rsidRPr="007631D2" w:rsidRDefault="00E371FB" w:rsidP="00AF6786">
                      <w:pPr>
                        <w:jc w:val="center"/>
                        <w:rPr>
                          <w:rFonts w:ascii="Times New Roman" w:hAnsi="Times New Roman"/>
                        </w:rPr>
                      </w:pPr>
                    </w:p>
                  </w:txbxContent>
                </v:textbox>
              </v:rect>
            </w:pict>
          </mc:Fallback>
        </mc:AlternateContent>
      </w:r>
      <w:r w:rsidRPr="00D202AB">
        <w:rPr>
          <w:rFonts w:ascii="Times New Roman" w:hAnsi="Times New Roman"/>
          <w:noProof/>
          <w:lang w:eastAsia="en-IN" w:bidi="ar-SA"/>
        </w:rPr>
        <mc:AlternateContent>
          <mc:Choice Requires="wps">
            <w:drawing>
              <wp:anchor distT="0" distB="0" distL="114298" distR="114298" simplePos="0" relativeHeight="251664384" behindDoc="0" locked="0" layoutInCell="1" allowOverlap="1" wp14:anchorId="255D0D65" wp14:editId="7DD7A1AC">
                <wp:simplePos x="0" y="0"/>
                <wp:positionH relativeFrom="column">
                  <wp:posOffset>579119</wp:posOffset>
                </wp:positionH>
                <wp:positionV relativeFrom="paragraph">
                  <wp:posOffset>314960</wp:posOffset>
                </wp:positionV>
                <wp:extent cx="0" cy="373380"/>
                <wp:effectExtent l="76200" t="0" r="76200" b="457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33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C52794A" id="Straight Arrow Connector 26" o:spid="_x0000_s1026" type="#_x0000_t32" style="position:absolute;margin-left:45.6pt;margin-top:24.8pt;width:0;height:29.4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y02gEAAJ8DAAAOAAAAZHJzL2Uyb0RvYy54bWysU01v2zAMvQ/YfxB0X5wPYA2MOD0k6y7F&#10;VqDdD2Bl2RYmiYKoxfG/H6UkXrfdhvkgUKL59Pj4tLs/OytOOpJB38jVYimF9gpb4/tGfnt5+LCV&#10;ghL4Fix63chJk7zfv3+3G0Ot1zigbXUUDOKpHkMjh5RCXVWkBu2AFhi052SH0UHibeyrNsLI6M5W&#10;6+XyYzVibENEpYn49HhJyn3B7zqt0teuI52EbSRzS2WNZX3Na7XfQd1HCINRVxrwDywcGM+XzlBH&#10;SCB+RPMXlDMqImGXFgpdhV1nlC49cDer5R/dPA8QdOmFxaEwy0T/D1Z9OR38U8zU1dk/h0dU34lF&#10;qcZA9ZzMGwqX385ddPl35i7ORchpFlKfk1CXQ8Wnm7vNZls0rqC+1YVI6bNGJ3LQSEoRTD+kA3rP&#10;08K4KjrC6ZFS5gH1rSBf6vHBWFuGZr0Y2XHruyXPVQF7p7OQOHShZVjfSwG2Z1OqFAskoTVtLs9A&#10;NNHBRnEC9gXbqcXxhclLYYESJ7ij8mV/MIXfSjOfI9BwKS6pi42cSexla1wjt3M11AmM/eRbkabA&#10;DyBFA763+opsfWaji1OvHf8SO0ev2E5P8TYRdkEhdHVsttnbPcdv39X+JwAAAP//AwBQSwMEFAAG&#10;AAgAAAAhAIOkqnncAAAACAEAAA8AAABkcnMvZG93bnJldi54bWxMj0FOwzAQRfdI3MEaJDaIOg1V&#10;lYQ4Fa2EWFGphQO48TSOiMdR7Lbm9gxs6PLrP/15U6+SG8QZp9B7UjCfZSCQWm966hR8frw+FiBC&#10;1GT04AkVfGOAVXN7U+vK+Avt8LyPneARCpVWYGMcKylDa9HpMPMjEndHPzkdOU6dNJO+8LgbZJ5l&#10;S+l0T3zB6hE3Ftuv/ckp2G7Gp+Dz8vgQt6lYp/e39c6SUvd36eUZRMQU/2H41Wd1aNjp4E9kghgU&#10;lPOcSQWLcgmC+798YC4rFiCbWl4/0PwAAAD//wMAUEsBAi0AFAAGAAgAAAAhALaDOJL+AAAA4QEA&#10;ABMAAAAAAAAAAAAAAAAAAAAAAFtDb250ZW50X1R5cGVzXS54bWxQSwECLQAUAAYACAAAACEAOP0h&#10;/9YAAACUAQAACwAAAAAAAAAAAAAAAAAvAQAAX3JlbHMvLnJlbHNQSwECLQAUAAYACAAAACEAipUc&#10;tNoBAACfAwAADgAAAAAAAAAAAAAAAAAuAgAAZHJzL2Uyb0RvYy54bWxQSwECLQAUAAYACAAAACEA&#10;g6SqedwAAAAIAQAADwAAAAAAAAAAAAAAAAA0BAAAZHJzL2Rvd25yZXYueG1sUEsFBgAAAAAEAAQA&#10;8wAAAD0FAAAAAA==&#10;" strokecolor="windowText" strokeweight="1pt">
                <v:stroke endarrow="block" joinstyle="miter"/>
                <o:lock v:ext="edit" shapetype="f"/>
              </v:shape>
            </w:pict>
          </mc:Fallback>
        </mc:AlternateContent>
      </w:r>
    </w:p>
    <w:p w14:paraId="654C5998" w14:textId="77777777" w:rsidR="00AF6786" w:rsidRPr="00D202AB" w:rsidRDefault="00AF6786" w:rsidP="00AF6786">
      <w:pPr>
        <w:spacing w:before="240" w:after="240" w:line="360" w:lineRule="auto"/>
        <w:jc w:val="both"/>
        <w:rPr>
          <w:rFonts w:ascii="Times New Roman" w:hAnsi="Times New Roman"/>
        </w:rPr>
      </w:pPr>
    </w:p>
    <w:p w14:paraId="3D16148E" w14:textId="77777777" w:rsidR="00AF6786" w:rsidRPr="00D202AB" w:rsidRDefault="00AF6786" w:rsidP="00AF6786">
      <w:pPr>
        <w:spacing w:before="240" w:after="240" w:line="360" w:lineRule="auto"/>
        <w:jc w:val="both"/>
        <w:rPr>
          <w:rFonts w:ascii="Times New Roman" w:hAnsi="Times New Roman"/>
        </w:rPr>
      </w:pPr>
      <w:r w:rsidRPr="00D202AB">
        <w:rPr>
          <w:rFonts w:ascii="Times New Roman" w:hAnsi="Times New Roman"/>
          <w:noProof/>
          <w:lang w:eastAsia="en-IN" w:bidi="ar-SA"/>
        </w:rPr>
        <mc:AlternateContent>
          <mc:Choice Requires="wps">
            <w:drawing>
              <wp:anchor distT="0" distB="0" distL="114298" distR="114298" simplePos="0" relativeHeight="251668480" behindDoc="0" locked="0" layoutInCell="1" allowOverlap="1" wp14:anchorId="54623659" wp14:editId="56CBDFB4">
                <wp:simplePos x="0" y="0"/>
                <wp:positionH relativeFrom="column">
                  <wp:posOffset>4947920</wp:posOffset>
                </wp:positionH>
                <wp:positionV relativeFrom="paragraph">
                  <wp:posOffset>395605</wp:posOffset>
                </wp:positionV>
                <wp:extent cx="0" cy="373380"/>
                <wp:effectExtent l="76200" t="0" r="95250" b="6477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33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5FF7472" id="Straight Arrow Connector 30" o:spid="_x0000_s1026" type="#_x0000_t32" style="position:absolute;margin-left:389.6pt;margin-top:31.15pt;width:0;height:29.4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y02gEAAJ8DAAAOAAAAZHJzL2Uyb0RvYy54bWysU01v2zAMvQ/YfxB0X5wPYA2MOD0k6y7F&#10;VqDdD2Bl2RYmiYKoxfG/H6UkXrfdhvkgUKL59Pj4tLs/OytOOpJB38jVYimF9gpb4/tGfnt5+LCV&#10;ghL4Fix63chJk7zfv3+3G0Ot1zigbXUUDOKpHkMjh5RCXVWkBu2AFhi052SH0UHibeyrNsLI6M5W&#10;6+XyYzVibENEpYn49HhJyn3B7zqt0teuI52EbSRzS2WNZX3Na7XfQd1HCINRVxrwDywcGM+XzlBH&#10;SCB+RPMXlDMqImGXFgpdhV1nlC49cDer5R/dPA8QdOmFxaEwy0T/D1Z9OR38U8zU1dk/h0dU34lF&#10;qcZA9ZzMGwqX385ddPl35i7ORchpFlKfk1CXQ8Wnm7vNZls0rqC+1YVI6bNGJ3LQSEoRTD+kA3rP&#10;08K4KjrC6ZFS5gH1rSBf6vHBWFuGZr0Y2XHruyXPVQF7p7OQOHShZVjfSwG2Z1OqFAskoTVtLs9A&#10;NNHBRnEC9gXbqcXxhclLYYESJ7ij8mV/MIXfSjOfI9BwKS6pi42cSexla1wjt3M11AmM/eRbkabA&#10;DyBFA763+opsfWaji1OvHf8SO0ev2E5P8TYRdkEhdHVsttnbPcdv39X+JwAAAP//AwBQSwMEFAAG&#10;AAgAAAAhAL55YffeAAAACgEAAA8AAABkcnMvZG93bnJldi54bWxMj8tOwzAQRfdI/IM1SGwQdeJK&#10;faRxKloJsaJSCx/gxtM4ajyOYrcNf88gFrCcmaM755br0XfiikNsA2nIJxkIpDrYlhoNnx+vzwsQ&#10;MRmypguEGr4wwrq6vytNYcON9ng9pEZwCMXCaHAp9YWUsXboTZyEHolvpzB4k3gcGmkHc+Nw30mV&#10;ZTPpTUv8wZketw7r8+HiNey2/TQGtTw9pd242Izvb5u9I60fH8aXFYiEY/qD4Uef1aFip2O4kI2i&#10;0zCfLxWjGmZqCoKB38WRSZXnIKtS/q9QfQMAAP//AwBQSwECLQAUAAYACAAAACEAtoM4kv4AAADh&#10;AQAAEwAAAAAAAAAAAAAAAAAAAAAAW0NvbnRlbnRfVHlwZXNdLnhtbFBLAQItABQABgAIAAAAIQA4&#10;/SH/1gAAAJQBAAALAAAAAAAAAAAAAAAAAC8BAABfcmVscy8ucmVsc1BLAQItABQABgAIAAAAIQCK&#10;lRy02gEAAJ8DAAAOAAAAAAAAAAAAAAAAAC4CAABkcnMvZTJvRG9jLnhtbFBLAQItABQABgAIAAAA&#10;IQC+eWH33gAAAAoBAAAPAAAAAAAAAAAAAAAAADQEAABkcnMvZG93bnJldi54bWxQSwUGAAAAAAQA&#10;BADzAAAAPwUAAAAA&#10;" strokecolor="windowText" strokeweight="1pt">
                <v:stroke endarrow="block" joinstyle="miter"/>
                <o:lock v:ext="edit" shapetype="f"/>
              </v:shape>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63360" behindDoc="0" locked="0" layoutInCell="1" allowOverlap="1" wp14:anchorId="6651E164" wp14:editId="6E40B3D5">
                <wp:simplePos x="0" y="0"/>
                <wp:positionH relativeFrom="column">
                  <wp:posOffset>-74295</wp:posOffset>
                </wp:positionH>
                <wp:positionV relativeFrom="paragraph">
                  <wp:posOffset>6985</wp:posOffset>
                </wp:positionV>
                <wp:extent cx="1296035" cy="311150"/>
                <wp:effectExtent l="0" t="0" r="18415"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122395" w14:textId="77777777" w:rsidR="00E371FB" w:rsidRPr="007631D2" w:rsidRDefault="00E371FB" w:rsidP="00AF6786">
                            <w:pPr>
                              <w:jc w:val="center"/>
                              <w:rPr>
                                <w:rFonts w:ascii="Times New Roman" w:hAnsi="Times New Roman"/>
                              </w:rPr>
                            </w:pPr>
                            <w:r>
                              <w:rPr>
                                <w:rFonts w:ascii="Times New Roman" w:hAnsi="Times New Roman"/>
                              </w:rPr>
                              <w:t>Village trader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1E164" id="Rectangle 33" o:spid="_x0000_s1028" style="position:absolute;left:0;text-align:left;margin-left:-5.85pt;margin-top:.55pt;width:102.0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jreQIAABoFAAAOAAAAZHJzL2Uyb0RvYy54bWysVEtv2zAMvg/YfxB0X22nb6NOEbTIMCBo&#10;A7RFz4wsx8L0mqTEzn79KNlJs7anYToIokjx8fGjbm57JcmWOy+MrmhxklPCNTO10OuKvjzPv11R&#10;4gPoGqTRvKI77unt9OuXm86WfGJaI2vuCDrRvuxsRdsQbJllnrVcgT8xlmtUNsYpCCi6dVY76NC7&#10;ktkkzy+yzrjaOsO493h7PyjpNPlvGs7CY9N4HoisKOYW0u7Svop7Nr2Bcu3AtoKNacA/ZKFAaAx6&#10;cHUPAcjGiQ+ulGDOeNOEE2ZUZppGMJ5qwGqK/F01Ty1YnmpBcLw9wOT/n1v2sH2ySxdT93Zh2E+P&#10;iGSd9eVBEwU/2vSNU9EWEyd9QnF3QJH3gTC8LCbXF/npOSUMdadFUZwnmDMo96+t8+E7N4rEQ0Ud&#10;dimBB9uFDzE+lHuTlJiRop4LKZOw83fSkS1gQ5EHtekokeADXlZ0nlZsKrrwx8+kJl1M7TJHFjBA&#10;pjUSAh6VrSvq9ZoSkGukMAsu5fLXa/8h6DNWexQ4T+uzwLGQe/DtkHHyOpBOiYDMl0JV9Or4tdSx&#10;TJ64O8Lx1oF4Cv2qJwKznkRH8WZl6t3SEWcGenvL5gLDLhCWJTjkM9aMMxoecWukQSDMeKKkNe73&#10;Z/fRHmmGWko6nA8E6dcGHMeif2gk4HVxdhYHKgln55cTFNyxZnWs0Rt1Z7BjBf4GlqVjtA9yf2yc&#10;Ua84yrMYFVWgGcYe2jEKd2GYW/wMGJ/NkhkOkYWw0E+WRecRuQj4c/8Kzo70CtiqB7OfJSjfsWyw&#10;jS+1mW2CaUSi4Buu4zzgACZajZ9FnPBjOVm9fWnTPwAAAP//AwBQSwMEFAAGAAgAAAAhAGXldmXe&#10;AAAACAEAAA8AAABkcnMvZG93bnJldi54bWxMj0FPwkAQhe8m/ofNmHiD7RIRqZ0SQjQhUQ8g4bx0&#10;h7banW2621L/vctJj5Pv5b1vstVoGzFQ52vHCGqagCAunKm5RDh8vk6eQPig2ejGMSH8kIdVfnuT&#10;6dS4C+9o2IdSxBL2qUaoQmhTKX1RkdV+6lriyM6uszrEsyul6fQllttGzpLkUVpdc1yodEubiorv&#10;fW8R1rty/n58o8XX4Lfm3G/rl8PHBvH+blw/gwg0hr8wXPWjOuTR6eR6Nl40CBOlFjEagQJx5cvZ&#10;A4gTwjxRIPNM/n8g/wUAAP//AwBQSwECLQAUAAYACAAAACEAtoM4kv4AAADhAQAAEwAAAAAAAAAA&#10;AAAAAAAAAAAAW0NvbnRlbnRfVHlwZXNdLnhtbFBLAQItABQABgAIAAAAIQA4/SH/1gAAAJQBAAAL&#10;AAAAAAAAAAAAAAAAAC8BAABfcmVscy8ucmVsc1BLAQItABQABgAIAAAAIQDyJ4jreQIAABoFAAAO&#10;AAAAAAAAAAAAAAAAAC4CAABkcnMvZTJvRG9jLnhtbFBLAQItABQABgAIAAAAIQBl5XZl3gAAAAgB&#10;AAAPAAAAAAAAAAAAAAAAANMEAABkcnMvZG93bnJldi54bWxQSwUGAAAAAAQABADzAAAA3gUAAAAA&#10;" fillcolor="window" strokecolor="windowText" strokeweight="1pt">
                <v:path arrowok="t"/>
                <v:textbox>
                  <w:txbxContent>
                    <w:p w14:paraId="6C122395" w14:textId="77777777" w:rsidR="00E371FB" w:rsidRPr="007631D2" w:rsidRDefault="00E371FB" w:rsidP="00AF6786">
                      <w:pPr>
                        <w:jc w:val="center"/>
                        <w:rPr>
                          <w:rFonts w:ascii="Times New Roman" w:hAnsi="Times New Roman"/>
                        </w:rPr>
                      </w:pPr>
                      <w:r>
                        <w:rPr>
                          <w:rFonts w:ascii="Times New Roman" w:hAnsi="Times New Roman"/>
                        </w:rPr>
                        <w:t>Village trader</w:t>
                      </w:r>
                    </w:p>
                  </w:txbxContent>
                </v:textbox>
              </v:rect>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61312" behindDoc="0" locked="0" layoutInCell="1" allowOverlap="1" wp14:anchorId="433FF1E8" wp14:editId="0730311E">
                <wp:simplePos x="0" y="0"/>
                <wp:positionH relativeFrom="margin">
                  <wp:posOffset>4171315</wp:posOffset>
                </wp:positionH>
                <wp:positionV relativeFrom="paragraph">
                  <wp:posOffset>38735</wp:posOffset>
                </wp:positionV>
                <wp:extent cx="1455420" cy="311150"/>
                <wp:effectExtent l="0" t="0" r="1143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73A785" w14:textId="77777777" w:rsidR="00E371FB" w:rsidRPr="007631D2" w:rsidRDefault="00E371FB" w:rsidP="00AF6786">
                            <w:pPr>
                              <w:jc w:val="center"/>
                              <w:rPr>
                                <w:rFonts w:ascii="Times New Roman" w:hAnsi="Times New Roman"/>
                              </w:rPr>
                            </w:pPr>
                            <w:r>
                              <w:rPr>
                                <w:rFonts w:ascii="Times New Roman" w:hAnsi="Times New Roman"/>
                              </w:rPr>
                              <w:t>Commission 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FF1E8" id="Rectangle 31" o:spid="_x0000_s1029" style="position:absolute;left:0;text-align:left;margin-left:328.45pt;margin-top:3.05pt;width:114.6pt;height: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ylegIAABoFAAAOAAAAZHJzL2Uyb0RvYy54bWysVEtv2zAMvg/YfxB0Xx2nydoZcYogRYYB&#10;QVugLXpmZDkWptckJXb260fJTpq1PQ3TQRBFio+PHzW76ZQke+68MLqk+cWIEq6ZqYTelvT5afXl&#10;mhIfQFcgjeYlPXBPb+afP81aW/CxaYysuCPoRPuitSVtQrBFlnnWcAX+wliuUVkbpyCg6LZZ5aBF&#10;70pm49Hoa9YaV1lnGPceb297JZ0n/3XNWbiva88DkSXF3ELaXdo3cc/mMyi2Dmwj2JAG/EMWCoTG&#10;oCdXtxCA7Jx450oJ5ow3dbhgRmWmrgXjqQasJh+9qeaxActTLQiOtyeY/P9zy+72j/bBxdS9XRv2&#10;0yMiWWt9cdJEwQ82Xe1UtMXESZdQPJxQ5F0gDC/zyXQ6GSPYDHWXeZ5PE8wZFMfX1vnwnRtF4qGk&#10;DruUwIP92ocYH4qjSUrMSFGthJRJOPildGQP2FDkQWVaSiT4gJclXaUVm4ou/PkzqUmLqY2vRjEx&#10;QKbVEgIela1K6vWWEpBbpDALLuXy12v/LugTVnsWeJTWR4FjIbfgmz7j5LUnnRIBmS+FKun1+Wup&#10;Y5k8cXeA47UD8RS6TUcEZn0ZHcWbjakOD44409PbW7YSGHaNsDyAQz5jzTij4R63WhoEwgwnShrj&#10;fn90H+2RZqilpMX5QJB+7cBxLPqHRgJ+yyeTOFBJmEyvYsPduWZzrtE7tTTYsRx/A8vSMdoHeTzW&#10;zqgXHOVFjIoq0Axj9+0YhGXo5xY/A8YXi2SGQ2QhrPWjZdF5RC4C/tS9gLMDvQK26s4cZwmKNyzr&#10;beNLbRa7YGqRKPiK6zAPOICJVsNnESf8XE5Wr1/a/A8AAAD//wMAUEsDBBQABgAIAAAAIQD+r2pk&#10;3gAAAAgBAAAPAAAAZHJzL2Rvd25yZXYueG1sTI9BS8NAEIXvgv9hGcGb3URIjGk2pRSFgnpoLT1v&#10;s9Mkmp0N2U0a/73Tk97e8B5vvlesZtuJCQffOlIQLyIQSJUzLdUKDp+vDxkIHzQZ3TlCBT/oYVXe&#10;3hQ6N+5CO5z2oRZcQj7XCpoQ+lxKXzVotV+4Hom9sxusDnwOtTSDvnC57eRjFKXS6pb4Q6N73DRY&#10;fe9Hq2C9q5P34xs+fU1+a87jtn05fGyUur+b10sQAefwF4YrPqNDyUwnN5LxolOQJukzR1nEINjP&#10;sqs4KUiSGGRZyP8Dyl8AAAD//wMAUEsBAi0AFAAGAAgAAAAhALaDOJL+AAAA4QEAABMAAAAAAAAA&#10;AAAAAAAAAAAAAFtDb250ZW50X1R5cGVzXS54bWxQSwECLQAUAAYACAAAACEAOP0h/9YAAACUAQAA&#10;CwAAAAAAAAAAAAAAAAAvAQAAX3JlbHMvLnJlbHNQSwECLQAUAAYACAAAACEANnJMpXoCAAAaBQAA&#10;DgAAAAAAAAAAAAAAAAAuAgAAZHJzL2Uyb0RvYy54bWxQSwECLQAUAAYACAAAACEA/q9qZN4AAAAI&#10;AQAADwAAAAAAAAAAAAAAAADUBAAAZHJzL2Rvd25yZXYueG1sUEsFBgAAAAAEAAQA8wAAAN8FAAAA&#10;AA==&#10;" fillcolor="window" strokecolor="windowText" strokeweight="1pt">
                <v:path arrowok="t"/>
                <v:textbox>
                  <w:txbxContent>
                    <w:p w14:paraId="0C73A785" w14:textId="77777777" w:rsidR="00E371FB" w:rsidRPr="007631D2" w:rsidRDefault="00E371FB" w:rsidP="00AF6786">
                      <w:pPr>
                        <w:jc w:val="center"/>
                        <w:rPr>
                          <w:rFonts w:ascii="Times New Roman" w:hAnsi="Times New Roman"/>
                        </w:rPr>
                      </w:pPr>
                      <w:r>
                        <w:rPr>
                          <w:rFonts w:ascii="Times New Roman" w:hAnsi="Times New Roman"/>
                        </w:rPr>
                        <w:t>Commission agent</w:t>
                      </w:r>
                    </w:p>
                  </w:txbxContent>
                </v:textbox>
                <w10:wrap anchorx="margin"/>
              </v:rect>
            </w:pict>
          </mc:Fallback>
        </mc:AlternateContent>
      </w:r>
      <w:r w:rsidRPr="00D202AB">
        <w:rPr>
          <w:rFonts w:ascii="Times New Roman" w:hAnsi="Times New Roman"/>
          <w:noProof/>
          <w:lang w:eastAsia="en-IN" w:bidi="ar-SA"/>
        </w:rPr>
        <mc:AlternateContent>
          <mc:Choice Requires="wps">
            <w:drawing>
              <wp:anchor distT="0" distB="0" distL="114298" distR="114298" simplePos="0" relativeHeight="251666432" behindDoc="0" locked="0" layoutInCell="1" allowOverlap="1" wp14:anchorId="5ED90B96" wp14:editId="479E6277">
                <wp:simplePos x="0" y="0"/>
                <wp:positionH relativeFrom="column">
                  <wp:posOffset>570229</wp:posOffset>
                </wp:positionH>
                <wp:positionV relativeFrom="paragraph">
                  <wp:posOffset>326390</wp:posOffset>
                </wp:positionV>
                <wp:extent cx="0" cy="373380"/>
                <wp:effectExtent l="76200" t="0" r="76200" b="4572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338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634919D" id="Straight Arrow Connector 32" o:spid="_x0000_s1026" type="#_x0000_t32" style="position:absolute;margin-left:44.9pt;margin-top:25.7pt;width:0;height:29.4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y02gEAAJ8DAAAOAAAAZHJzL2Uyb0RvYy54bWysU01v2zAMvQ/YfxB0X5wPYA2MOD0k6y7F&#10;VqDdD2Bl2RYmiYKoxfG/H6UkXrfdhvkgUKL59Pj4tLs/OytOOpJB38jVYimF9gpb4/tGfnt5+LCV&#10;ghL4Fix63chJk7zfv3+3G0Ot1zigbXUUDOKpHkMjh5RCXVWkBu2AFhi052SH0UHibeyrNsLI6M5W&#10;6+XyYzVibENEpYn49HhJyn3B7zqt0teuI52EbSRzS2WNZX3Na7XfQd1HCINRVxrwDywcGM+XzlBH&#10;SCB+RPMXlDMqImGXFgpdhV1nlC49cDer5R/dPA8QdOmFxaEwy0T/D1Z9OR38U8zU1dk/h0dU34lF&#10;qcZA9ZzMGwqX385ddPl35i7ORchpFlKfk1CXQ8Wnm7vNZls0rqC+1YVI6bNGJ3LQSEoRTD+kA3rP&#10;08K4KjrC6ZFS5gH1rSBf6vHBWFuGZr0Y2XHruyXPVQF7p7OQOHShZVjfSwG2Z1OqFAskoTVtLs9A&#10;NNHBRnEC9gXbqcXxhclLYYESJ7ij8mV/MIXfSjOfI9BwKS6pi42cSexla1wjt3M11AmM/eRbkabA&#10;DyBFA763+opsfWaji1OvHf8SO0ev2E5P8TYRdkEhdHVsttnbPcdv39X+JwAAAP//AwBQSwMEFAAG&#10;AAgAAAAhAJJO/mfcAAAACAEAAA8AAABkcnMvZG93bnJldi54bWxMj81OwzAQhO+VeAdrkbhU1En4&#10;URriVLQS4kSlFh7AjbdxRLyOYrc1b8/CBY6jGc18U6+SG8QZp9B7UpAvMhBIrTc9dQo+3l9uSxAh&#10;ajJ68IQKvjDAqrma1boy/kI7PO9jJ7iEQqUV2BjHSsrQWnQ6LPyIxN7RT05HllMnzaQvXO4GWWTZ&#10;o3S6J16wesSNxfZzf3IKtpvxLvhieZzHbSrX6e11vbOk1M11en4CETHFvzD84DM6NMx08CcyQQwK&#10;yiWTRwUP+T0I9n/1gXN5VoBsavn/QPMNAAD//wMAUEsBAi0AFAAGAAgAAAAhALaDOJL+AAAA4QEA&#10;ABMAAAAAAAAAAAAAAAAAAAAAAFtDb250ZW50X1R5cGVzXS54bWxQSwECLQAUAAYACAAAACEAOP0h&#10;/9YAAACUAQAACwAAAAAAAAAAAAAAAAAvAQAAX3JlbHMvLnJlbHNQSwECLQAUAAYACAAAACEAipUc&#10;tNoBAACfAwAADgAAAAAAAAAAAAAAAAAuAgAAZHJzL2Uyb0RvYy54bWxQSwECLQAUAAYACAAAACEA&#10;kk7+Z9wAAAAIAQAADwAAAAAAAAAAAAAAAAA0BAAAZHJzL2Rvd25yZXYueG1sUEsFBgAAAAAEAAQA&#10;8wAAAD0FAAAAAA==&#10;" strokecolor="windowText" strokeweight="1pt">
                <v:stroke endarrow="block" joinstyle="miter"/>
                <o:lock v:ext="edit" shapetype="f"/>
              </v:shape>
            </w:pict>
          </mc:Fallback>
        </mc:AlternateContent>
      </w:r>
    </w:p>
    <w:p w14:paraId="131F5A7D" w14:textId="77777777" w:rsidR="00AF6786" w:rsidRPr="00D202AB" w:rsidRDefault="00AF6786" w:rsidP="00AF6786">
      <w:pPr>
        <w:spacing w:before="240" w:after="240" w:line="360" w:lineRule="auto"/>
        <w:jc w:val="both"/>
        <w:rPr>
          <w:rFonts w:ascii="Times New Roman" w:hAnsi="Times New Roman"/>
        </w:rPr>
      </w:pPr>
      <w:r w:rsidRPr="00D202AB">
        <w:rPr>
          <w:rFonts w:ascii="Times New Roman" w:hAnsi="Times New Roman"/>
          <w:noProof/>
          <w:lang w:eastAsia="en-IN" w:bidi="ar-SA"/>
        </w:rPr>
        <mc:AlternateContent>
          <mc:Choice Requires="wps">
            <w:drawing>
              <wp:anchor distT="0" distB="0" distL="114300" distR="114300" simplePos="0" relativeHeight="251674624" behindDoc="0" locked="0" layoutInCell="1" allowOverlap="1" wp14:anchorId="22345B6E" wp14:editId="4DA44987">
                <wp:simplePos x="0" y="0"/>
                <wp:positionH relativeFrom="margin">
                  <wp:posOffset>4218940</wp:posOffset>
                </wp:positionH>
                <wp:positionV relativeFrom="paragraph">
                  <wp:posOffset>393065</wp:posOffset>
                </wp:positionV>
                <wp:extent cx="1455420" cy="311150"/>
                <wp:effectExtent l="0" t="0" r="11430"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0A16A2" w14:textId="77777777" w:rsidR="00E371FB" w:rsidRPr="007631D2" w:rsidRDefault="00E371FB" w:rsidP="00AF6786">
                            <w:pPr>
                              <w:jc w:val="center"/>
                              <w:rPr>
                                <w:rFonts w:ascii="Times New Roman" w:hAnsi="Times New Roman"/>
                              </w:rPr>
                            </w:pPr>
                            <w:r>
                              <w:rPr>
                                <w:rFonts w:ascii="Times New Roman" w:hAnsi="Times New Roman"/>
                              </w:rPr>
                              <w:t>Wholesaler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5B6E" id="Rectangle 34" o:spid="_x0000_s1030" style="position:absolute;left:0;text-align:left;margin-left:332.2pt;margin-top:30.95pt;width:114.6pt;height:2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eyeQIAABoFAAAOAAAAZHJzL2Uyb0RvYy54bWysVN9v2yAQfp+0/wHxvjrOkrWz6lRRokyT&#10;ojZSO/WZYByjAceAxM7++h3YSbO2T9N4QBx33I/vvuP2rtOKHITzEkxJ86sRJcJwqKTZlfTH0+rT&#10;DSU+MFMxBUaU9Cg8vZt9/HDb2kKMoQFVCUfQifFFa0vahGCLLPO8EZr5K7DCoLIGp1lA0e2yyrEW&#10;vWuVjUejL1kLrrIOuPAeb5e9ks6S/7oWPDzUtReBqJJibiHtLu3buGezW1bsHLON5EMa7B+y0Ewa&#10;DHp2tWSBkb2Tb1xpyR14qMMVB51BXUsuUg1YTT56Vc1jw6xItSA43p5h8v/PLb8/PNqNi6l7uwb+&#10;0yMiWWt9cdZEwQ82Xe10tMXESZdQPJ5RFF0gHC/zyXQ6GSPYHHWf8zyfJpgzVpxeW+fDNwGaxENJ&#10;HXYpgccOax9ifFacTFJioGS1kkol4egXypEDw4YiDypoKVHMB7ws6Sqt2FR04S+fKUNaTG18PYqJ&#10;MWRarVjAo7ZVSb3ZUcLUDinMg0u5/PXavwn6hNVeBB6l9V7gWMiS+abPOHntSadlQOYrqUt6c/la&#10;mVimSNwd4HjpQDyFbtsRiVlPoqN4s4XquHHEQU9vb/lKYtg1wrJhDvmMNeOMhgfcagUIBAwnShpw&#10;v9+7j/ZIM9RS0uJ8IEi/9swJLPq7QQJ+zSeTOFBJmEyvY8PdpWZ7qTF7vQDsWI6/geXpGO2DOh1r&#10;B/oZR3keo6KKGY6x+3YMwiL0c4ufARfzeTLDIbIsrM2j5dF5RC4C/tQ9M2cHegVs1T2cZokVr1jW&#10;28aXBub7ALVMFHzBdZgHHMBEq+GziBN+KSerly9t9gcAAP//AwBQSwMEFAAGAAgAAAAhAE9OYmLg&#10;AAAACgEAAA8AAABkcnMvZG93bnJldi54bWxMj8FOwzAMhu9IvEPkSdxYWhhl7ZpO0wTSJOCwMXHO&#10;Gq8tNE7VpF15e8wJbrb86ff35+vJtmLE3jeOFMTzCARS6UxDlYLj+/PtEoQPmoxuHaGCb/SwLq6v&#10;cp0Zd6E9jodQCQ4hn2kFdQhdJqUva7Taz12HxLez660OvPaVNL2+cLht5V0UJdLqhvhDrTvc1lh+&#10;HQarYLOvHl4/XvDxc/Q7cx52zdPxbavUzWzarEAEnMIfDL/6rA4FO53cQMaLVkGSLBaM8hCnIBhY&#10;pvcJiBOTcZSCLHL5v0LxAwAA//8DAFBLAQItABQABgAIAAAAIQC2gziS/gAAAOEBAAATAAAAAAAA&#10;AAAAAAAAAAAAAABbQ29udGVudF9UeXBlc10ueG1sUEsBAi0AFAAGAAgAAAAhADj9If/WAAAAlAEA&#10;AAsAAAAAAAAAAAAAAAAALwEAAF9yZWxzLy5yZWxzUEsBAi0AFAAGAAgAAAAhAJZS17J5AgAAGgUA&#10;AA4AAAAAAAAAAAAAAAAALgIAAGRycy9lMm9Eb2MueG1sUEsBAi0AFAAGAAgAAAAhAE9OYmLgAAAA&#10;CgEAAA8AAAAAAAAAAAAAAAAA0wQAAGRycy9kb3ducmV2LnhtbFBLBQYAAAAABAAEAPMAAADgBQAA&#10;AAA=&#10;" fillcolor="window" strokecolor="windowText" strokeweight="1pt">
                <v:path arrowok="t"/>
                <v:textbox>
                  <w:txbxContent>
                    <w:p w14:paraId="130A16A2" w14:textId="77777777" w:rsidR="00E371FB" w:rsidRPr="007631D2" w:rsidRDefault="00E371FB" w:rsidP="00AF6786">
                      <w:pPr>
                        <w:jc w:val="center"/>
                        <w:rPr>
                          <w:rFonts w:ascii="Times New Roman" w:hAnsi="Times New Roman"/>
                        </w:rPr>
                      </w:pPr>
                      <w:r>
                        <w:rPr>
                          <w:rFonts w:ascii="Times New Roman" w:hAnsi="Times New Roman"/>
                        </w:rPr>
                        <w:t>Wholesaler</w:t>
                      </w:r>
                    </w:p>
                  </w:txbxContent>
                </v:textbox>
                <w10:wrap anchorx="margin"/>
              </v:rect>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67456" behindDoc="0" locked="0" layoutInCell="1" allowOverlap="1" wp14:anchorId="32A58D38" wp14:editId="14277AA2">
                <wp:simplePos x="0" y="0"/>
                <wp:positionH relativeFrom="column">
                  <wp:posOffset>-140970</wp:posOffset>
                </wp:positionH>
                <wp:positionV relativeFrom="paragraph">
                  <wp:posOffset>356870</wp:posOffset>
                </wp:positionV>
                <wp:extent cx="1455420" cy="311150"/>
                <wp:effectExtent l="0" t="0" r="1143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549A1C" w14:textId="77777777" w:rsidR="00E371FB" w:rsidRPr="007631D2" w:rsidRDefault="00E371FB" w:rsidP="00AF6786">
                            <w:pPr>
                              <w:jc w:val="center"/>
                              <w:rPr>
                                <w:rFonts w:ascii="Times New Roman" w:hAnsi="Times New Roman"/>
                              </w:rPr>
                            </w:pPr>
                            <w:r>
                              <w:rPr>
                                <w:rFonts w:ascii="Times New Roman" w:hAnsi="Times New Roman"/>
                              </w:rPr>
                              <w:t>Commission 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58D38" id="Rectangle 35" o:spid="_x0000_s1031" style="position:absolute;left:0;text-align:left;margin-left:-11.1pt;margin-top:28.1pt;width:114.6pt;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8/eQIAABoFAAAOAAAAZHJzL2Uyb0RvYy54bWysVEtv2zAMvg/YfxB0Xx1nydoZdYogQYYB&#10;QRugHXpmZDkWptckJXb260fJTpq1PQ3TQRBFio+PH3V71ylJDtx5YXRJ86sRJVwzUwm9K+mPp9Wn&#10;G0p8AF2BNJqX9Mg9vZt9/HDb2oKPTWNkxR1BJ9oXrS1pE4ItssyzhivwV8ZyjcraOAUBRbfLKgct&#10;elcyG49GX7LWuMo6w7j3eLvslXSW/Nc1Z+Ghrj0PRJYUcwtpd2nfxj2b3UKxc2AbwYY04B+yUCA0&#10;Bj27WkIAsnfijSslmDPe1OGKGZWZuhaMpxqwmnz0qprHBixPtSA43p5h8v/PLbs/PNqNi6l7uzbs&#10;p0dEstb64qyJgh9sutqpaIuJky6heDyjyLtAGF7mk+l0MkawGeo+53k+TTBnUJxeW+fDN24UiYeS&#10;OuxSAg8Oax9ifChOJikxI0W1ElIm4egX0pEDYEORB5VpKZHgA16WdJVWbCq68JfPpCYtpja+HsXE&#10;AJlWSwh4VLYqqdc7SkDukMIsuJTLX6/9m6BPWO1F4FFa7wWOhSzBN33GyWtPOiUCMl8KVdKby9dS&#10;xzJ54u4Ax0sH4il0244IzHoaHcWbramOG0ec6entLVsJDLtGWDbgkM9YM85oeMCtlgaBMMOJksa4&#10;3+/dR3ukGWopaXE+EKRfe3Aci/6ukYBf88kkDlQSJtPr2HB3qdleavReLQx2LMffwLJ0jPZBno61&#10;M+oZR3keo6IKNMPYfTsGYRH6ucXPgPH5PJnhEFkIa/1oWXQekYuAP3XP4OxAr4CtujenWYLiFct6&#10;2/hSm/k+mFokCr7gOswDDmCi1fBZxAm/lJPVy5c2+wMAAP//AwBQSwMEFAAGAAgAAAAhAMTu4sTf&#10;AAAACgEAAA8AAABkcnMvZG93bnJldi54bWxMj8FqwzAMhu+DvYPRYLfWmSHtyOKUUjYobDu0Kzu7&#10;sZqkjeUQO2n29tNO60kIffz6/nw1uVaM2IfGk4aneQICqfS2oUrD4ett9gwiREPWtJ5Qww8GWBX3&#10;d7nJrL/SDsd9rASHUMiMhjrGLpMylDU6E+a+Q+LbyffORF77StreXDnctVIlyUI60xB/qE2HmxrL&#10;y35wGta7Kv34fsfleQxbexq2zevhc6P148O0fgERcYr/MPzpszoU7HT0A9kgWg0zpRSjGtIFTwZU&#10;suRyRyaTVIEscnlbofgFAAD//wMAUEsBAi0AFAAGAAgAAAAhALaDOJL+AAAA4QEAABMAAAAAAAAA&#10;AAAAAAAAAAAAAFtDb250ZW50X1R5cGVzXS54bWxQSwECLQAUAAYACAAAACEAOP0h/9YAAACUAQAA&#10;CwAAAAAAAAAAAAAAAAAvAQAAX3JlbHMvLnJlbHNQSwECLQAUAAYACAAAACEAQDAfP3kCAAAaBQAA&#10;DgAAAAAAAAAAAAAAAAAuAgAAZHJzL2Uyb0RvYy54bWxQSwECLQAUAAYACAAAACEAxO7ixN8AAAAK&#10;AQAADwAAAAAAAAAAAAAAAADTBAAAZHJzL2Rvd25yZXYueG1sUEsFBgAAAAAEAAQA8wAAAN8FAAAA&#10;AA==&#10;" fillcolor="window" strokecolor="windowText" strokeweight="1pt">
                <v:path arrowok="t"/>
                <v:textbox>
                  <w:txbxContent>
                    <w:p w14:paraId="44549A1C" w14:textId="77777777" w:rsidR="00E371FB" w:rsidRPr="007631D2" w:rsidRDefault="00E371FB" w:rsidP="00AF6786">
                      <w:pPr>
                        <w:jc w:val="center"/>
                        <w:rPr>
                          <w:rFonts w:ascii="Times New Roman" w:hAnsi="Times New Roman"/>
                        </w:rPr>
                      </w:pPr>
                      <w:r>
                        <w:rPr>
                          <w:rFonts w:ascii="Times New Roman" w:hAnsi="Times New Roman"/>
                        </w:rPr>
                        <w:t>Commission agent</w:t>
                      </w:r>
                    </w:p>
                  </w:txbxContent>
                </v:textbox>
              </v:rect>
            </w:pict>
          </mc:Fallback>
        </mc:AlternateContent>
      </w:r>
    </w:p>
    <w:p w14:paraId="34DF2B27" w14:textId="77777777" w:rsidR="00AF6786" w:rsidRPr="00D202AB" w:rsidRDefault="00AF6786" w:rsidP="00AF6786">
      <w:pPr>
        <w:spacing w:before="240" w:after="240" w:line="360" w:lineRule="auto"/>
        <w:jc w:val="both"/>
        <w:rPr>
          <w:rFonts w:ascii="Times New Roman" w:hAnsi="Times New Roman"/>
        </w:rPr>
      </w:pPr>
      <w:r w:rsidRPr="00D202AB">
        <w:rPr>
          <w:rFonts w:ascii="Times New Roman" w:hAnsi="Times New Roman"/>
          <w:noProof/>
          <w:lang w:eastAsia="en-IN" w:bidi="ar-SA"/>
        </w:rPr>
        <w:drawing>
          <wp:anchor distT="0" distB="0" distL="114300" distR="114300" simplePos="0" relativeHeight="251675648" behindDoc="1" locked="0" layoutInCell="1" allowOverlap="1" wp14:anchorId="499851CC" wp14:editId="7386DABE">
            <wp:simplePos x="0" y="0"/>
            <wp:positionH relativeFrom="column">
              <wp:posOffset>4903470</wp:posOffset>
            </wp:positionH>
            <wp:positionV relativeFrom="paragraph">
              <wp:posOffset>325755</wp:posOffset>
            </wp:positionV>
            <wp:extent cx="123825" cy="409575"/>
            <wp:effectExtent l="0" t="0" r="9525" b="9525"/>
            <wp:wrapTight wrapText="bothSides">
              <wp:wrapPolygon edited="0">
                <wp:start x="0" y="0"/>
                <wp:lineTo x="0" y="21098"/>
                <wp:lineTo x="16615" y="21098"/>
                <wp:lineTo x="19938" y="16074"/>
                <wp:lineTo x="16615"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409575"/>
                    </a:xfrm>
                    <a:prstGeom prst="rect">
                      <a:avLst/>
                    </a:prstGeom>
                    <a:noFill/>
                  </pic:spPr>
                </pic:pic>
              </a:graphicData>
            </a:graphic>
          </wp:anchor>
        </w:drawing>
      </w:r>
      <w:r w:rsidRPr="00D202AB">
        <w:rPr>
          <w:rFonts w:ascii="Times New Roman" w:hAnsi="Times New Roman"/>
          <w:noProof/>
          <w:lang w:eastAsia="en-IN" w:bidi="ar-SA"/>
        </w:rPr>
        <w:drawing>
          <wp:anchor distT="0" distB="0" distL="114300" distR="114300" simplePos="0" relativeHeight="251673600" behindDoc="1" locked="0" layoutInCell="1" allowOverlap="1" wp14:anchorId="1782B0D9" wp14:editId="0BC73832">
            <wp:simplePos x="0" y="0"/>
            <wp:positionH relativeFrom="column">
              <wp:posOffset>526212</wp:posOffset>
            </wp:positionH>
            <wp:positionV relativeFrom="paragraph">
              <wp:posOffset>274141</wp:posOffset>
            </wp:positionV>
            <wp:extent cx="123825" cy="409575"/>
            <wp:effectExtent l="0" t="0" r="0" b="0"/>
            <wp:wrapTight wrapText="bothSides">
              <wp:wrapPolygon edited="0">
                <wp:start x="0" y="0"/>
                <wp:lineTo x="0" y="21098"/>
                <wp:lineTo x="16615" y="21098"/>
                <wp:lineTo x="19938" y="16074"/>
                <wp:lineTo x="16615"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409575"/>
                    </a:xfrm>
                    <a:prstGeom prst="rect">
                      <a:avLst/>
                    </a:prstGeom>
                    <a:noFill/>
                  </pic:spPr>
                </pic:pic>
              </a:graphicData>
            </a:graphic>
          </wp:anchor>
        </w:drawing>
      </w:r>
    </w:p>
    <w:p w14:paraId="7087446B" w14:textId="77777777" w:rsidR="00AF6786" w:rsidRPr="00D202AB" w:rsidRDefault="00AF6786" w:rsidP="00AF6786">
      <w:pPr>
        <w:spacing w:before="240" w:after="240" w:line="360" w:lineRule="auto"/>
        <w:jc w:val="both"/>
        <w:rPr>
          <w:rFonts w:ascii="Times New Roman" w:hAnsi="Times New Roman"/>
        </w:rPr>
      </w:pPr>
      <w:r w:rsidRPr="00D202AB">
        <w:rPr>
          <w:rFonts w:ascii="Times New Roman" w:hAnsi="Times New Roman"/>
          <w:noProof/>
          <w:lang w:eastAsia="en-IN" w:bidi="ar-SA"/>
        </w:rPr>
        <mc:AlternateContent>
          <mc:Choice Requires="wps">
            <w:drawing>
              <wp:anchor distT="0" distB="0" distL="114300" distR="114300" simplePos="0" relativeHeight="251670528" behindDoc="0" locked="0" layoutInCell="1" allowOverlap="1" wp14:anchorId="74C394F3" wp14:editId="0E3636BA">
                <wp:simplePos x="0" y="0"/>
                <wp:positionH relativeFrom="margin">
                  <wp:posOffset>-152400</wp:posOffset>
                </wp:positionH>
                <wp:positionV relativeFrom="paragraph">
                  <wp:posOffset>285750</wp:posOffset>
                </wp:positionV>
                <wp:extent cx="1440180" cy="311150"/>
                <wp:effectExtent l="0" t="0" r="26670" b="127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CC6EC5" w14:textId="77777777" w:rsidR="00E371FB" w:rsidRPr="007631D2" w:rsidRDefault="00E371FB" w:rsidP="00AF6786">
                            <w:pPr>
                              <w:jc w:val="center"/>
                              <w:rPr>
                                <w:rFonts w:ascii="Times New Roman" w:hAnsi="Times New Roman"/>
                              </w:rPr>
                            </w:pPr>
                            <w:r>
                              <w:rPr>
                                <w:rFonts w:ascii="Times New Roman" w:hAnsi="Times New Roman"/>
                              </w:rPr>
                              <w:t>Retailer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394F3" id="Rectangle 38" o:spid="_x0000_s1032" style="position:absolute;left:0;text-align:left;margin-left:-12pt;margin-top:22.5pt;width:113.4pt;height:2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GEeQIAABoFAAAOAAAAZHJzL2Uyb0RvYy54bWysVN1v2yAQf5+0/wHxvtrO+jWrThUlyjQp&#10;aiu1VZ8JxjEacAxI7Oyv34GdNGv7NI0HxHHHffzud9zc9lqRnXBegqlocZZTIgyHWppNRZ+fll+u&#10;KfGBmZopMKKie+Hp7fTzp5vOlmICLahaOIJOjC87W9E2BFtmmeet0MyfgRUGlQ04zQKKbpPVjnXo&#10;XatskueXWQeutg648B5vF4OSTpP/phE83DeNF4GoimJuIe0u7eu4Z9MbVm4cs63kYxrsH7LQTBoM&#10;enS1YIGRrZPvXGnJHXhowhkHnUHTSC5SDVhNkb+p5rFlVqRaEBxvjzD5/+eW3+0e7YOLqXu7Av7T&#10;IyJZZ3151ETBjzZ943S0xcRJn1DcH1EUfSAcL4vz87y4RrA56r4WRXGRYM5YeXhtnQ/fBWgSDxV1&#10;2KUEHtutfIjxWXkwSYmBkvVSKpWEvZ8rR3YMG4o8qKGjRDEf8LKiy7RiU9GFP32mDOkwtclVHhNj&#10;yLRGsYBHbeuKerOhhKkNUpgHl3L567V/F/QJqz0JnKf1UeBYyIL5dsg4eR1Ip2VA5iupK3p9+lqZ&#10;WKZI3B3heO1APIV+3ROJWV9GR/FmDfX+wREHA7295UuJYVcIywNzyGesGWc03OPWKEAgYDxR0oL7&#10;/dF9tEeaoZaSDucDQfq1ZU5g0T8MEvBbbDMOVBLOL64mKLhTzfpUY7Z6DtixAn8Dy9Mx2gd1ODYO&#10;9AuO8ixGRRUzHGMP7RiFeRjmFj8DLmazZIZDZFlYmUfLo/OIXAT8qX9hzo70CtiqOzjMEivfsGyw&#10;jS8NzLYBGpko+IrrOA84gIlW42cRJ/xUTlavX9r0DwAAAP//AwBQSwMEFAAGAAgAAAAhANyyD/Pf&#10;AAAACQEAAA8AAABkcnMvZG93bnJldi54bWxMj09Lw0AQxe+C32EZwVu7MbT+iZmUUhQK6qG1eN5m&#10;p0k0OxuymzR+e8eTnobHe7x5v3w1uVaN1IfGM8LNPAFFXHrbcIVweH+e3YMK0bA1rWdC+KYAq+Ly&#10;IjeZ9Wfe0biPlZISDplBqGPsMq1DWZMzYe47YvFOvncmiuwrbXtzlnLX6jRJbrUzDcuH2nS0qan8&#10;2g8OYb2rlq8fL3T3OYatPQ3b5unwtkG8vprWj6AiTfEvDL/zZToUsunoB7ZBtQizdCEsEWGxlCuB&#10;NEmF5YjwIIYucv2foPgBAAD//wMAUEsBAi0AFAAGAAgAAAAhALaDOJL+AAAA4QEAABMAAAAAAAAA&#10;AAAAAAAAAAAAAFtDb250ZW50X1R5cGVzXS54bWxQSwECLQAUAAYACAAAACEAOP0h/9YAAACUAQAA&#10;CwAAAAAAAAAAAAAAAAAvAQAAX3JlbHMvLnJlbHNQSwECLQAUAAYACAAAACEAr7sRhHkCAAAaBQAA&#10;DgAAAAAAAAAAAAAAAAAuAgAAZHJzL2Uyb0RvYy54bWxQSwECLQAUAAYACAAAACEA3LIP898AAAAJ&#10;AQAADwAAAAAAAAAAAAAAAADTBAAAZHJzL2Rvd25yZXYueG1sUEsFBgAAAAAEAAQA8wAAAN8FAAAA&#10;AA==&#10;" fillcolor="window" strokecolor="windowText" strokeweight="1pt">
                <v:path arrowok="t"/>
                <v:textbox>
                  <w:txbxContent>
                    <w:p w14:paraId="79CC6EC5" w14:textId="77777777" w:rsidR="00E371FB" w:rsidRPr="007631D2" w:rsidRDefault="00E371FB" w:rsidP="00AF6786">
                      <w:pPr>
                        <w:jc w:val="center"/>
                        <w:rPr>
                          <w:rFonts w:ascii="Times New Roman" w:hAnsi="Times New Roman"/>
                        </w:rPr>
                      </w:pPr>
                      <w:r>
                        <w:rPr>
                          <w:rFonts w:ascii="Times New Roman" w:hAnsi="Times New Roman"/>
                        </w:rPr>
                        <w:t>Retailer</w:t>
                      </w:r>
                    </w:p>
                  </w:txbxContent>
                </v:textbox>
                <w10:wrap anchorx="margin"/>
              </v:rect>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80768" behindDoc="0" locked="0" layoutInCell="1" allowOverlap="1" wp14:anchorId="50DE2834" wp14:editId="75B93A4A">
                <wp:simplePos x="0" y="0"/>
                <wp:positionH relativeFrom="margin">
                  <wp:posOffset>4239260</wp:posOffset>
                </wp:positionH>
                <wp:positionV relativeFrom="paragraph">
                  <wp:posOffset>307975</wp:posOffset>
                </wp:positionV>
                <wp:extent cx="1440180" cy="311150"/>
                <wp:effectExtent l="0" t="0" r="26670" b="12700"/>
                <wp:wrapNone/>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2AB351" w14:textId="77777777" w:rsidR="00E371FB" w:rsidRPr="007631D2" w:rsidRDefault="00E371FB" w:rsidP="00AF6786">
                            <w:pPr>
                              <w:jc w:val="center"/>
                              <w:rPr>
                                <w:rFonts w:ascii="Times New Roman" w:hAnsi="Times New Roman"/>
                              </w:rPr>
                            </w:pPr>
                            <w:r>
                              <w:rPr>
                                <w:rFonts w:ascii="Times New Roman" w:hAnsi="Times New Roman"/>
                              </w:rPr>
                              <w:t>Retailer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E2834" id="Rectangle 10" o:spid="_x0000_s1033" style="position:absolute;left:0;text-align:left;margin-left:333.8pt;margin-top:24.25pt;width:113.4pt;height:2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dkJeQIAABoFAAAOAAAAZHJzL2Uyb0RvYy54bWysVN9v2yAQfp+0/wHxvtrO2rWz4lRRqkyT&#10;ojZSO/WZYByjAceAxM7++h3YSbO2T9N4QBx33I/vvmN622tF9sJ5CaaixUVOiTAcamm2Ff3xtPx0&#10;Q4kPzNRMgREVPQhPb2cfP0w7W4oJtKBq4Qg6Mb7sbEXbEGyZZZ63QjN/AVYYVDbgNAsoum1WO9ah&#10;d62ySZ5/yTpwtXXAhfd4ezco6Sz5bxrBw0PTeBGIqijmFtLu0r6JezabsnLrmG0lH9Ng/5CFZtJg&#10;0JOrOxYY2Tn5xpWW3IGHJlxw0Bk0jeQi1YDVFPmrah5bZkWqBcHx9gST/39u+f3+0a5dTN3bFfCf&#10;HhHJOuvLkyYKfrTpG6ejLSZO+oTi4YSi6APheFlcXubFDYLNUfe5KIqrBHPGyuNr63z4JkCTeKio&#10;wy4l8Nh+5UOMz8qjSUoMlKyXUqkkHPxCObJn2FDkQQ0dJYr5gJcVXaYVm4ou/PkzZUiHqU2u85gY&#10;Q6Y1igU8altX1JstJUxtkcI8uJTLX6/9m6BPWO1Z4Dyt9wLHQu6Yb4eMk9eBdFoGZL6SuqI356+V&#10;iWWKxN0RjpcOxFPoNz2RmPV1dBRvNlAf1o44GOjtLV9KDLtCWNbMIZ+xZpzR8IBbowCBgPFESQvu&#10;93v30R5phlpKOpwPBOnXjjmBRX83SMCvsc04UEm4vLqeoODONZtzjdnpBWDHCvwNLE/HaB/U8dg4&#10;0M84yvMYFVXMcIw9tGMUFmGYW/wMuJjPkxkOkWVhZR4tj84jchHwp/6ZOTvSK2Cr7uE4S6x8xbLB&#10;Nr40MN8FaGSi4Auu4zzgACZajZ9FnPBzOVm9fGmzPwAAAP//AwBQSwMEFAAGAAgAAAAhAKIB8lbg&#10;AAAACQEAAA8AAABkcnMvZG93bnJldi54bWxMj0FPg0AQhe8m/ofNmHizi4YCRYamaTRpoh5aG89b&#10;dgooO0vYheK/dz3pcfK+vPdNsZ5NJyYaXGsZ4X4RgSCurG65Rji+P99lIJxXrFVnmRC+ycG6vL4q&#10;VK7thfc0HXwtQgm7XCE03ve5lK5qyCi3sD1xyM52MMqHc6ilHtQllJtOPkRRIo1qOSw0qqdtQ9XX&#10;YTQIm329fP14ofRzcjt9Hnft0/Fti3h7M28eQXia/R8Mv/pBHcrgdLIjayc6hCRJk4AixNkSRACy&#10;VRyDOCGs0iXIspD/Pyh/AAAA//8DAFBLAQItABQABgAIAAAAIQC2gziS/gAAAOEBAAATAAAAAAAA&#10;AAAAAAAAAAAAAABbQ29udGVudF9UeXBlc10ueG1sUEsBAi0AFAAGAAgAAAAhADj9If/WAAAAlAEA&#10;AAsAAAAAAAAAAAAAAAAALwEAAF9yZWxzLy5yZWxzUEsBAi0AFAAGAAgAAAAhAHnZ2Ql5AgAAGgUA&#10;AA4AAAAAAAAAAAAAAAAALgIAAGRycy9lMm9Eb2MueG1sUEsBAi0AFAAGAAgAAAAhAKIB8lbgAAAA&#10;CQEAAA8AAAAAAAAAAAAAAAAA0wQAAGRycy9kb3ducmV2LnhtbFBLBQYAAAAABAAEAPMAAADgBQAA&#10;AAA=&#10;" fillcolor="window" strokecolor="windowText" strokeweight="1pt">
                <v:path arrowok="t"/>
                <v:textbox>
                  <w:txbxContent>
                    <w:p w14:paraId="662AB351" w14:textId="77777777" w:rsidR="00E371FB" w:rsidRPr="007631D2" w:rsidRDefault="00E371FB" w:rsidP="00AF6786">
                      <w:pPr>
                        <w:jc w:val="center"/>
                        <w:rPr>
                          <w:rFonts w:ascii="Times New Roman" w:hAnsi="Times New Roman"/>
                        </w:rPr>
                      </w:pPr>
                      <w:r>
                        <w:rPr>
                          <w:rFonts w:ascii="Times New Roman" w:hAnsi="Times New Roman"/>
                        </w:rPr>
                        <w:t>Retailer</w:t>
                      </w:r>
                    </w:p>
                  </w:txbxContent>
                </v:textbox>
                <w10:wrap anchorx="margin"/>
              </v:rect>
            </w:pict>
          </mc:Fallback>
        </mc:AlternateContent>
      </w:r>
    </w:p>
    <w:p w14:paraId="1058A121" w14:textId="77777777" w:rsidR="00AF6786" w:rsidRPr="00D202AB" w:rsidRDefault="00AF6786" w:rsidP="00AF6786">
      <w:pPr>
        <w:spacing w:before="240" w:after="240" w:line="360" w:lineRule="auto"/>
        <w:ind w:firstLine="720"/>
        <w:jc w:val="both"/>
        <w:rPr>
          <w:rFonts w:ascii="Times New Roman" w:hAnsi="Times New Roman"/>
        </w:rPr>
      </w:pPr>
      <w:r w:rsidRPr="00D202AB">
        <w:rPr>
          <w:rFonts w:ascii="Times New Roman" w:hAnsi="Times New Roman"/>
          <w:noProof/>
          <w:lang w:eastAsia="en-IN" w:bidi="ar-SA"/>
        </w:rPr>
        <mc:AlternateContent>
          <mc:Choice Requires="wps">
            <w:drawing>
              <wp:anchor distT="0" distB="0" distL="114299" distR="114299" simplePos="0" relativeHeight="251672576" behindDoc="0" locked="0" layoutInCell="1" allowOverlap="1" wp14:anchorId="5DFE1C32" wp14:editId="788C98FB">
                <wp:simplePos x="0" y="0"/>
                <wp:positionH relativeFrom="column">
                  <wp:posOffset>570865</wp:posOffset>
                </wp:positionH>
                <wp:positionV relativeFrom="paragraph">
                  <wp:posOffset>181610</wp:posOffset>
                </wp:positionV>
                <wp:extent cx="0" cy="485775"/>
                <wp:effectExtent l="0" t="0" r="19050"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D690D9" id="Straight Connector 40"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95pt,14.3pt" to="44.9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pPvgEAAHUDAAAOAAAAZHJzL2Uyb0RvYy54bWysU01P4zAQva/Ef7B8pwkVbKuoKQcquKBd&#10;JNgfMDh2YuEveUyT/vsdO22B3dtqc7DsGc/zmzcvm9vJGraXEbV3Lb9a1JxJJ3ynXd/yXy/3l2vO&#10;MIHrwHgnW36QyG+3F982Y2jk0g/edDIyAnHYjKHlQ0qhqSoUg7SACx+ko6Ty0UKiY+yrLsJI6NZU&#10;y7r+Xo0+diF6IREpupuTfFvwlZIi/VQKZWKm5cQtlTWW9TWv1XYDTR8hDFocacA/sLCgHT16htpB&#10;AvYe9V9QVovo0au0EN5WXiktZOmBurmq/+jmeYAgSy8kDoazTPj/YMWP/Z17ipm6mNxzePTiDUmU&#10;agzYnJP5gGG+Nqlo83XizqYi5OEspJwSE3NQUPR6fbNa3WSNK2hOdSFiepDesrxpudEutwgN7B8x&#10;zVdPV3LY+XttTBmTcWwkjy1XNU1SALlFGUi0taFrObqeMzA92VCkWCDRG93l8gyEB7wzke2BnEAG&#10;6vz4QnQ5M4CJEtRD+Y5sv5RmPjvAYS4uqdk4Vidyr9G25evP1cblF2Xx37GrDwnz7tV3h6d40plm&#10;WyQ6+jCb5/O5TOPjb9n+BgAA//8DAFBLAwQUAAYACAAAACEAuA9E69wAAAAIAQAADwAAAGRycy9k&#10;b3ducmV2LnhtbEyP3U6DQBCF7018h82YeGeXkpQAsjRGY6/0wtoHGGAKtPuD7ELRp3f0Ri9Pzpcz&#10;3xTbxWgx0+h7ZxWsVxEIsrVretsqOLw/36UgfEDboHaWFHySh215fVVg3riLfaN5H1rBI9bnqKAL&#10;Ycil9HVHBv3KDWS5O7rRYOA4trIZ8cLjRss4ihJpsLd8ocOBHjuqz/vJKNgtX5sXXc9PVXaY4qPe&#10;fbziKVHq9mZ5uAcRaAl/MPzoszqU7FS5yTZeaAVpljGpIE4TENz/5oq5aLMGWRby/wPlNwAAAP//&#10;AwBQSwECLQAUAAYACAAAACEAtoM4kv4AAADhAQAAEwAAAAAAAAAAAAAAAAAAAAAAW0NvbnRlbnRf&#10;VHlwZXNdLnhtbFBLAQItABQABgAIAAAAIQA4/SH/1gAAAJQBAAALAAAAAAAAAAAAAAAAAC8BAABf&#10;cmVscy8ucmVsc1BLAQItABQABgAIAAAAIQDHfzpPvgEAAHUDAAAOAAAAAAAAAAAAAAAAAC4CAABk&#10;cnMvZTJvRG9jLnhtbFBLAQItABQABgAIAAAAIQC4D0Tr3AAAAAgBAAAPAAAAAAAAAAAAAAAAABgE&#10;AABkcnMvZG93bnJldi54bWxQSwUGAAAAAAQABADzAAAAIQUAAAAA&#10;" strokecolor="windowText" strokeweight="1pt">
                <v:stroke joinstyle="miter"/>
                <o:lock v:ext="edit" shapetype="f"/>
              </v:line>
            </w:pict>
          </mc:Fallback>
        </mc:AlternateContent>
      </w:r>
      <w:r w:rsidRPr="00D202AB">
        <w:rPr>
          <w:rFonts w:ascii="Times New Roman" w:hAnsi="Times New Roman"/>
          <w:noProof/>
          <w:lang w:eastAsia="en-IN" w:bidi="ar-SA"/>
        </w:rPr>
        <mc:AlternateContent>
          <mc:Choice Requires="wps">
            <w:drawing>
              <wp:anchor distT="0" distB="0" distL="114299" distR="114299" simplePos="0" relativeHeight="251676672" behindDoc="0" locked="0" layoutInCell="1" allowOverlap="1" wp14:anchorId="44D5C7D3" wp14:editId="585FC032">
                <wp:simplePos x="0" y="0"/>
                <wp:positionH relativeFrom="column">
                  <wp:posOffset>4962525</wp:posOffset>
                </wp:positionH>
                <wp:positionV relativeFrom="paragraph">
                  <wp:posOffset>228600</wp:posOffset>
                </wp:positionV>
                <wp:extent cx="0" cy="43815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E48C04" id="Straight Connector 3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0.75pt,18pt" to="390.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HivwEAAHUDAAAOAAAAZHJzL2Uyb0RvYy54bWysU8tu2zAQvBfoPxC815LdlyFYziFGcgna&#10;AEk+YEOREhG+wGUs+e+7pGzXSW9FdCDIXe7s7HC0uZqsYXsZUXvX8uWi5kw64Tvt+pY/Pd58WXOG&#10;CVwHxjvZ8oNEfrX9/Gkzhkau/OBNJyMjEIfNGFo+pBSaqkIxSAu48EE6SiofLSQ6xr7qIoyEbk21&#10;qusf1ehjF6IXEpGiuznJtwVfKSnSb6VQJmZaTtxSWWNZn/NabTfQ9BHCoMWRBvwHCwvaUdMz1A4S&#10;sNeo/4GyWkSPXqWF8LbySmkhyww0zbJ+N83DAEGWWUgcDGeZ8ONgxa/9tbuPmbqY3EO48+IFSZRq&#10;DNick/mAYb42qWjzdeLOpiLk4SyknBITc1BQ9NvX9fJ70biC5lQXIqZb6S3Lm5Yb7fKI0MD+DlPu&#10;DM3pSg47f6ONKc9kHBvJY6ufNb2kAHKLMpBoa0PXcnQ9Z2B6sqFIsUCiN7rL5RkID3htItsDOYEM&#10;1PnxkehyZgATJWiG8mVHEIU3pZnPDnCYi0tqNo7VidxrtG35+rLauNxRFv8dp/orYd49++5wH086&#10;09uWpkcfZvNcnml/+bds/wAAAP//AwBQSwMEFAAGAAgAAAAhAMmTTkTdAAAACgEAAA8AAABkcnMv&#10;ZG93bnJldi54bWxMj8FOwzAMhu9IvENkJG4s3VDLKE0nBGInOGzsAdwmawuJU5q0Kzw9RhzgaPvT&#10;7+8vNrOzYjJD6DwpWC4SEIZqrztqFBxen67WIEJE0mg9GQWfJsCmPD8rMNf+RDsz7WMjOIRCjgra&#10;GPtcylC3xmFY+N4Q345+cBh5HBqpBzxxuLNylSSZdNgRf2ixNw+tqd/3o1Ownb/SZ1tPj9XtYVwd&#10;7fbjBd8ypS4v5vs7ENHM8Q+GH31Wh5KdKj+SDsIquFkvU0YVXGfciYHfRcVkkiYgy0L+r1B+AwAA&#10;//8DAFBLAQItABQABgAIAAAAIQC2gziS/gAAAOEBAAATAAAAAAAAAAAAAAAAAAAAAABbQ29udGVu&#10;dF9UeXBlc10ueG1sUEsBAi0AFAAGAAgAAAAhADj9If/WAAAAlAEAAAsAAAAAAAAAAAAAAAAALwEA&#10;AF9yZWxzLy5yZWxzUEsBAi0AFAAGAAgAAAAhADSlweK/AQAAdQMAAA4AAAAAAAAAAAAAAAAALgIA&#10;AGRycy9lMm9Eb2MueG1sUEsBAi0AFAAGAAgAAAAhAMmTTkTdAAAACgEAAA8AAAAAAAAAAAAAAAAA&#10;GQQAAGRycy9kb3ducmV2LnhtbFBLBQYAAAAABAAEAPMAAAAjBQAAAAA=&#10;" strokecolor="windowText" strokeweight="1pt">
                <v:stroke joinstyle="miter"/>
                <o:lock v:ext="edit" shapetype="f"/>
              </v:line>
            </w:pict>
          </mc:Fallback>
        </mc:AlternateContent>
      </w:r>
    </w:p>
    <w:p w14:paraId="51E38DD1" w14:textId="71E022B6" w:rsidR="00AF6786" w:rsidRPr="00BE5F3B" w:rsidRDefault="00AF6786" w:rsidP="00AF6786">
      <w:pPr>
        <w:spacing w:before="240" w:after="240" w:line="360" w:lineRule="auto"/>
        <w:jc w:val="both"/>
        <w:rPr>
          <w:rFonts w:ascii="Times New Roman" w:hAnsi="Times New Roman"/>
        </w:rPr>
      </w:pPr>
      <w:r w:rsidRPr="00D202AB">
        <w:rPr>
          <w:rFonts w:ascii="Times New Roman" w:hAnsi="Times New Roman"/>
          <w:noProof/>
          <w:lang w:eastAsia="en-IN" w:bidi="ar-SA"/>
        </w:rPr>
        <mc:AlternateContent>
          <mc:Choice Requires="wps">
            <w:drawing>
              <wp:anchor distT="0" distB="0" distL="114300" distR="114300" simplePos="0" relativeHeight="251681792" behindDoc="0" locked="0" layoutInCell="1" allowOverlap="1" wp14:anchorId="6C5D1022" wp14:editId="4940DD9D">
                <wp:simplePos x="0" y="0"/>
                <wp:positionH relativeFrom="column">
                  <wp:posOffset>581025</wp:posOffset>
                </wp:positionH>
                <wp:positionV relativeFrom="paragraph">
                  <wp:posOffset>251460</wp:posOffset>
                </wp:positionV>
                <wp:extent cx="1431290" cy="0"/>
                <wp:effectExtent l="0" t="76200" r="16510" b="95250"/>
                <wp:wrapNone/>
                <wp:docPr id="4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B2213" id="AutoShape 34" o:spid="_x0000_s1026" type="#_x0000_t32" style="position:absolute;margin-left:45.75pt;margin-top:19.8pt;width:112.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nfywEAAHgDAAAOAAAAZHJzL2Uyb0RvYy54bWysU8Fu2zAMvQ/YPwi6L46zdViNOD2k6y7d&#10;FqDdBzCSbAuTRYFUYufvJ6lJVmy3YToIpEg+ko/U+m4enTgaYou+lfViKYXxCrX1fSt/PD+8+yQF&#10;R/AaHHrTypNhebd5+2Y9hcascECnDYkE4rmZQiuHGENTVawGMwIvMBifjB3SCDGp1FeaYEroo6tW&#10;y+XHakLSgVAZ5vR6/2KUm4LfdUbF713HJgrXylRbLDeVe5/varOGpicIg1XnMuAfqhjB+pT0CnUP&#10;EcSB7F9Qo1WEjF1cKBwr7DqrTOkhdVMv/+jmaYBgSi+JHA5Xmvj/wapvx63fUS5dzf4pPKL6ycLj&#10;dgDfm1LA8ymkwdWZqmoK3FxDssJhR2I/fUWdfOAQsbAwdzRmyNSfmAvZpyvZZo5Cpcf6w/t6dZtm&#10;oi62CppLYCCOXwyOIgut5Ehg+yFu0fs0UqS6pIHjI8dcFjSXgJzV44N1rkzWeTG18vZmdVMCGJ3V&#10;2ZjdmPr91pE4Qt6NckqPyfLajfDgdQEbDOjPZzmCdUkWsZATySa6nJE522i0FM6k75Cll/KcP5OX&#10;+crLyc0e9WlH2Zy1NN7Sx3kV8/681ovX7w+z+QUAAP//AwBQSwMEFAAGAAgAAAAhAJrrYYLfAAAA&#10;CAEAAA8AAABkcnMvZG93bnJldi54bWxMj8FOwzAQRO9I/IO1SNyoEyosEuJUQIXIBSRahDi68RJb&#10;xOsodtuUr69RD3CcndHM22oxuZ7tcAzWk4R8lgFDar221El4Xz9d3QILUZFWvSeUcMAAi/r8rFKl&#10;9nt6w90qdiyVUCiVBBPjUHIeWoNOhZkfkJL35UenYpJjx/Wo9qnc9fw6ywR3ylJaMGrAR4Pt92rr&#10;JMTl58GIj/ahsK/r5xdhf5qmWUp5eTHd3wGLOMW/MPziJ3SoE9PGb0kH1kso8puUlDAvBLDkz3NR&#10;ANucDryu+P8H6iMAAAD//wMAUEsBAi0AFAAGAAgAAAAhALaDOJL+AAAA4QEAABMAAAAAAAAAAAAA&#10;AAAAAAAAAFtDb250ZW50X1R5cGVzXS54bWxQSwECLQAUAAYACAAAACEAOP0h/9YAAACUAQAACwAA&#10;AAAAAAAAAAAAAAAvAQAAX3JlbHMvLnJlbHNQSwECLQAUAAYACAAAACEARg5538sBAAB4AwAADgAA&#10;AAAAAAAAAAAAAAAuAgAAZHJzL2Uyb0RvYy54bWxQSwECLQAUAAYACAAAACEAmuthgt8AAAAIAQAA&#10;DwAAAAAAAAAAAAAAAAAlBAAAZHJzL2Rvd25yZXYueG1sUEsFBgAAAAAEAAQA8wAAADEFAAAAAA==&#10;">
                <v:stroke endarrow="block"/>
              </v:shape>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77696" behindDoc="0" locked="0" layoutInCell="1" allowOverlap="1" wp14:anchorId="5882B437" wp14:editId="29487634">
                <wp:simplePos x="0" y="0"/>
                <wp:positionH relativeFrom="column">
                  <wp:posOffset>3467100</wp:posOffset>
                </wp:positionH>
                <wp:positionV relativeFrom="paragraph">
                  <wp:posOffset>260985</wp:posOffset>
                </wp:positionV>
                <wp:extent cx="1495425" cy="0"/>
                <wp:effectExtent l="38100" t="76200" r="0" b="95250"/>
                <wp:wrapNone/>
                <wp:docPr id="4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59299" id="AutoShape 25" o:spid="_x0000_s1026" type="#_x0000_t32" style="position:absolute;margin-left:273pt;margin-top:20.55pt;width:117.7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1tzwEAAIIDAAAOAAAAZHJzL2Uyb0RvYy54bWysU01vGyEQvVfqf0Dc67WtuGpWXufgNO0h&#10;bS0l/QGYj11UYNCAvet/XwY7TpXeqnJAMwzzePNmWN9N3rGjxmQhdHwxm3OmgwRlQ9/xn88PHz5x&#10;lrIISjgIuuMnnfjd5v279RhbvYQBnNLICkhI7Rg7PuQc26ZJctBepBlEHUrQAHqRi4t9o1CMBd27&#10;Zjmff2xGQBURpE6pnN6fg3xT8Y3RMv8wJunMXMcLt1x3rPue9mazFm2PIg5WXmiIf2DhhQ3l0SvU&#10;vciCHdD+BeWtREhg8kyCb8AYK3WtoVSzmL+p5mkQUddaijgpXmVK/w9Wfj9uww6JupzCU3wE+Sux&#10;ANtBhF5XAs+nWBq3IKmaMab2mkJOijtk+/EbqHJHHDJUFSaDnhln41dKJPBSKZuq7Ker7HrKTJbD&#10;xc3t6ma54ky+xBrREgQlRkz5iwbPyOh4yihsP+QthFCaC3iGF8fHlIngawIlB3iwztUeu8DGjt+u&#10;yjsUSeCsomB1sN9vHbKjoCmpq1b75hrCIagKNmihPl/sLKwrNstVpoy2COc0p9e8Vpw5XT4GWWd6&#10;LlxkJOVoTFO7B3XaIYXJK42udVyGkibpT7/eev06m98AAAD//wMAUEsDBBQABgAIAAAAIQDuc0zP&#10;3wAAAAkBAAAPAAAAZHJzL2Rvd25yZXYueG1sTI/BTsMwEETvSPyDtUhcUOukatooxKkQUDihilDu&#10;brwkUeN1FLtt8vcs4gDH2RnNvsk3o+3EGQffOlIQzyMQSJUzLdUK9h/bWQrCB01Gd45QwYQeNsX1&#10;Va4z4y70jucy1IJLyGdaQRNCn0npqwat9nPXI7H35QarA8uhlmbQFy63nVxE0Upa3RJ/aHSPjw1W&#10;x/JkFTyVu2T7ebcfF1P1+la+pMcdTc9K3d6MD/cgAo7hLww/+IwOBTMd3ImMF52CZLniLUHBMo5B&#10;cGCdxgmIw+9BFrn8v6D4BgAA//8DAFBLAQItABQABgAIAAAAIQC2gziS/gAAAOEBAAATAAAAAAAA&#10;AAAAAAAAAAAAAABbQ29udGVudF9UeXBlc10ueG1sUEsBAi0AFAAGAAgAAAAhADj9If/WAAAAlAEA&#10;AAsAAAAAAAAAAAAAAAAALwEAAF9yZWxzLy5yZWxzUEsBAi0AFAAGAAgAAAAhAAI3vW3PAQAAggMA&#10;AA4AAAAAAAAAAAAAAAAALgIAAGRycy9lMm9Eb2MueG1sUEsBAi0AFAAGAAgAAAAhAO5zTM/fAAAA&#10;CQEAAA8AAAAAAAAAAAAAAAAAKQQAAGRycy9kb3ducmV2LnhtbFBLBQYAAAAABAAEAPMAAAA1BQAA&#10;AAA=&#10;">
                <v:stroke endarrow="block"/>
              </v:shape>
            </w:pict>
          </mc:Fallback>
        </mc:AlternateContent>
      </w:r>
      <w:r w:rsidRPr="00D202AB">
        <w:rPr>
          <w:rFonts w:ascii="Times New Roman" w:hAnsi="Times New Roman"/>
          <w:noProof/>
          <w:lang w:eastAsia="en-IN" w:bidi="ar-SA"/>
        </w:rPr>
        <mc:AlternateContent>
          <mc:Choice Requires="wps">
            <w:drawing>
              <wp:anchor distT="0" distB="0" distL="114300" distR="114300" simplePos="0" relativeHeight="251682816" behindDoc="0" locked="0" layoutInCell="1" allowOverlap="1" wp14:anchorId="5BEB62A9" wp14:editId="7034C8F4">
                <wp:simplePos x="0" y="0"/>
                <wp:positionH relativeFrom="column">
                  <wp:posOffset>2026920</wp:posOffset>
                </wp:positionH>
                <wp:positionV relativeFrom="paragraph">
                  <wp:posOffset>62865</wp:posOffset>
                </wp:positionV>
                <wp:extent cx="1432560" cy="328295"/>
                <wp:effectExtent l="7620" t="11430" r="7620" b="12700"/>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328295"/>
                        </a:xfrm>
                        <a:prstGeom prst="rect">
                          <a:avLst/>
                        </a:prstGeom>
                        <a:solidFill>
                          <a:srgbClr val="FFFFFF"/>
                        </a:solidFill>
                        <a:ln w="9525">
                          <a:solidFill>
                            <a:srgbClr val="000000"/>
                          </a:solidFill>
                          <a:miter lim="800000"/>
                          <a:headEnd/>
                          <a:tailEnd/>
                        </a:ln>
                      </wps:spPr>
                      <wps:txbx>
                        <w:txbxContent>
                          <w:p w14:paraId="7693F1C6" w14:textId="77777777" w:rsidR="00E371FB" w:rsidRPr="00B324F7" w:rsidRDefault="00E371FB" w:rsidP="00AF6786">
                            <w:pPr>
                              <w:jc w:val="center"/>
                              <w:rPr>
                                <w:rFonts w:ascii="Times New Roman" w:hAnsi="Times New Roman"/>
                              </w:rPr>
                            </w:pPr>
                            <w:r w:rsidRPr="00B324F7">
                              <w:rPr>
                                <w:rFonts w:ascii="Times New Roman" w:hAnsi="Times New Roman"/>
                              </w:rPr>
                              <w:t>Consumer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B62A9" id="Rectangle 39" o:spid="_x0000_s1034" style="position:absolute;left:0;text-align:left;margin-left:159.6pt;margin-top:4.95pt;width:112.8pt;height:2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2mFgIAACgEAAAOAAAAZHJzL2Uyb0RvYy54bWysU9tu2zAMfR+wfxD0vjh2ky4x4hRFugwD&#10;um5Atw9QZNkWJosapcTuvn6UkqbZ5WmYHgRRlA4PD8nVzdgbdlDoNdiK55MpZ8pKqLVtK/71y/bN&#10;gjMfhK2FAasq/qQ8v1m/frUaXKkK6MDUChmBWF8OruJdCK7MMi871Qs/AacsORvAXgQysc1qFAOh&#10;9yYrptPrbACsHYJU3tPt3dHJ1wm/aZQMn5rGq8BMxYlbSDumfRf3bL0SZYvCdVqeaIh/YNELbSno&#10;GepOBMH2qP+A6rVE8NCEiYQ+g6bRUqUcKJt8+ls2j51wKuVC4nh3lsn/P1j5cHh0nzFS9+4e5DfP&#10;LGw6YVt1iwhDp0RN4fIoVDY4X54/RMPTV7YbPkJNpRX7AEmDscE+AlJ2bExSP52lVmNgki7z2VUx&#10;v6aKSPJdFYtiOU8hRPn826EP7xX0LB4qjlTKhC4O9z5ENqJ8fpLYg9H1VhuTDGx3G4PsIKjs27RO&#10;6P7ymbFsqPhyXswT8i8+fwkxTetvEL0O1L9G9xVfnB+JMsr2ztapu4LQ5ngmysaedIzSxS71ZRh3&#10;I9M1AcQA8WYH9RMJi3BsVxovOnSAPzgbqFUr7r/vBSrOzAdLxVnms1ns7WTM5m8LMvDSs7v0CCsJ&#10;quKBs+NxE47zsHeo244i5UkNC7dU0EYnrV9YnehTO6YSnEYn9vulnV69DPj6JwAAAP//AwBQSwME&#10;FAAGAAgAAAAhAN5ehyLeAAAACAEAAA8AAABkcnMvZG93bnJldi54bWxMj0FPg0AUhO8m/ofNM/Fm&#10;F2glgiyN0dTEY0sv3hb2CSj7lrBLi/56n6d6nMxk5ptiu9hBnHDyvSMF8SoCgdQ401Or4Fjt7h5A&#10;+KDJ6MERKvhGD9vy+qrQuXFn2uPpEFrBJeRzraALYcyl9E2HVvuVG5HY+3CT1YHl1Eoz6TOX20Em&#10;UZRKq3vihU6P+Nxh83WYrYK6T476Z1+9RjbbrcPbUn3O7y9K3d4sT48gAi7hEoY/fEaHkplqN5Px&#10;YlCwjrOEowqyDAT795sNX6kVpHEKsizk/wPlLwAAAP//AwBQSwECLQAUAAYACAAAACEAtoM4kv4A&#10;AADhAQAAEwAAAAAAAAAAAAAAAAAAAAAAW0NvbnRlbnRfVHlwZXNdLnhtbFBLAQItABQABgAIAAAA&#10;IQA4/SH/1gAAAJQBAAALAAAAAAAAAAAAAAAAAC8BAABfcmVscy8ucmVsc1BLAQItABQABgAIAAAA&#10;IQBMD92mFgIAACgEAAAOAAAAAAAAAAAAAAAAAC4CAABkcnMvZTJvRG9jLnhtbFBLAQItABQABgAI&#10;AAAAIQDeXoci3gAAAAgBAAAPAAAAAAAAAAAAAAAAAHAEAABkcnMvZG93bnJldi54bWxQSwUGAAAA&#10;AAQABADzAAAAewUAAAAA&#10;">
                <v:textbox>
                  <w:txbxContent>
                    <w:p w14:paraId="7693F1C6" w14:textId="77777777" w:rsidR="00E371FB" w:rsidRPr="00B324F7" w:rsidRDefault="00E371FB" w:rsidP="00AF6786">
                      <w:pPr>
                        <w:jc w:val="center"/>
                        <w:rPr>
                          <w:rFonts w:ascii="Times New Roman" w:hAnsi="Times New Roman"/>
                        </w:rPr>
                      </w:pPr>
                      <w:r w:rsidRPr="00B324F7">
                        <w:rPr>
                          <w:rFonts w:ascii="Times New Roman" w:hAnsi="Times New Roman"/>
                        </w:rPr>
                        <w:t>Consumer</w:t>
                      </w:r>
                    </w:p>
                  </w:txbxContent>
                </v:textbox>
              </v:rect>
            </w:pict>
          </mc:Fallback>
        </mc:AlternateContent>
      </w:r>
      <w:r w:rsidRPr="00D202AB">
        <w:rPr>
          <w:rFonts w:ascii="Times New Roman" w:hAnsi="Times New Roman"/>
          <w:color w:val="000000"/>
        </w:rPr>
        <w:t xml:space="preserve">                                                                               </w:t>
      </w:r>
    </w:p>
    <w:p w14:paraId="35EEFFD6" w14:textId="77777777" w:rsidR="00D31832" w:rsidRDefault="00D31832" w:rsidP="00AF6786">
      <w:pPr>
        <w:spacing w:before="240" w:after="240" w:line="360" w:lineRule="auto"/>
        <w:jc w:val="both"/>
        <w:rPr>
          <w:rFonts w:ascii="Times New Roman" w:hAnsi="Times New Roman"/>
          <w:b/>
          <w:bCs/>
        </w:rPr>
      </w:pPr>
    </w:p>
    <w:p w14:paraId="04547884" w14:textId="538664EB" w:rsidR="00B21BBA" w:rsidRDefault="00B21BBA" w:rsidP="00AF6786">
      <w:pPr>
        <w:spacing w:before="240" w:after="240" w:line="360" w:lineRule="auto"/>
        <w:jc w:val="both"/>
        <w:rPr>
          <w:rFonts w:ascii="Times New Roman" w:hAnsi="Times New Roman"/>
          <w:b/>
          <w:bCs/>
        </w:rPr>
      </w:pPr>
      <w:r>
        <w:rPr>
          <w:rFonts w:ascii="Times New Roman" w:hAnsi="Times New Roman"/>
          <w:b/>
          <w:bCs/>
        </w:rPr>
        <w:t xml:space="preserve">Chart 1 : </w:t>
      </w:r>
      <w:r w:rsidR="00D61523">
        <w:rPr>
          <w:rFonts w:ascii="Times New Roman" w:hAnsi="Times New Roman"/>
          <w:b/>
          <w:bCs/>
        </w:rPr>
        <w:t>F</w:t>
      </w:r>
      <w:r w:rsidR="00D61523" w:rsidRPr="00D61523">
        <w:rPr>
          <w:rFonts w:ascii="Times New Roman" w:hAnsi="Times New Roman"/>
          <w:b/>
          <w:bCs/>
        </w:rPr>
        <w:t>lowchart of the chia commodity from the producer</w:t>
      </w:r>
    </w:p>
    <w:p w14:paraId="44A4BD1F" w14:textId="20D8BD9D" w:rsidR="00AF6786" w:rsidRPr="00D202AB" w:rsidRDefault="00AF6786" w:rsidP="00AF6786">
      <w:pPr>
        <w:spacing w:before="240" w:after="240" w:line="360" w:lineRule="auto"/>
        <w:jc w:val="both"/>
        <w:rPr>
          <w:rFonts w:ascii="Times New Roman" w:hAnsi="Times New Roman"/>
          <w:b/>
          <w:bCs/>
        </w:rPr>
      </w:pPr>
      <w:proofErr w:type="spellStart"/>
      <w:r w:rsidRPr="00D202AB">
        <w:rPr>
          <w:rFonts w:ascii="Times New Roman" w:hAnsi="Times New Roman"/>
          <w:b/>
          <w:bCs/>
        </w:rPr>
        <w:t>Quantіty</w:t>
      </w:r>
      <w:proofErr w:type="spellEnd"/>
      <w:r w:rsidRPr="00D202AB">
        <w:rPr>
          <w:rFonts w:ascii="Times New Roman" w:hAnsi="Times New Roman"/>
          <w:b/>
          <w:bCs/>
        </w:rPr>
        <w:t xml:space="preserve"> of </w:t>
      </w:r>
      <w:proofErr w:type="spellStart"/>
      <w:r w:rsidRPr="00D202AB">
        <w:rPr>
          <w:rFonts w:ascii="Times New Roman" w:hAnsi="Times New Roman"/>
          <w:b/>
          <w:bCs/>
        </w:rPr>
        <w:t>chіa</w:t>
      </w:r>
      <w:proofErr w:type="spellEnd"/>
      <w:r w:rsidRPr="00D202AB">
        <w:rPr>
          <w:rFonts w:ascii="Times New Roman" w:hAnsi="Times New Roman"/>
          <w:b/>
          <w:bCs/>
        </w:rPr>
        <w:t xml:space="preserve"> sold through </w:t>
      </w:r>
      <w:proofErr w:type="spellStart"/>
      <w:r w:rsidRPr="00D202AB">
        <w:rPr>
          <w:rFonts w:ascii="Times New Roman" w:hAnsi="Times New Roman"/>
          <w:b/>
          <w:bCs/>
        </w:rPr>
        <w:t>dіfferent</w:t>
      </w:r>
      <w:proofErr w:type="spellEnd"/>
      <w:r w:rsidRPr="00D202AB">
        <w:rPr>
          <w:rFonts w:ascii="Times New Roman" w:hAnsi="Times New Roman"/>
          <w:b/>
          <w:bCs/>
        </w:rPr>
        <w:t xml:space="preserve"> </w:t>
      </w:r>
      <w:proofErr w:type="spellStart"/>
      <w:r w:rsidRPr="00D202AB">
        <w:rPr>
          <w:rFonts w:ascii="Times New Roman" w:hAnsi="Times New Roman"/>
          <w:b/>
          <w:bCs/>
        </w:rPr>
        <w:t>marketіng</w:t>
      </w:r>
      <w:proofErr w:type="spellEnd"/>
      <w:r w:rsidRPr="00D202AB">
        <w:rPr>
          <w:rFonts w:ascii="Times New Roman" w:hAnsi="Times New Roman"/>
          <w:b/>
          <w:bCs/>
        </w:rPr>
        <w:t xml:space="preserve"> channels</w:t>
      </w:r>
    </w:p>
    <w:p w14:paraId="7EF8240D" w14:textId="15158490" w:rsidR="00AF6786" w:rsidRPr="00D202AB" w:rsidRDefault="00AF6786" w:rsidP="00AF6786">
      <w:pPr>
        <w:spacing w:before="240" w:after="240" w:line="360" w:lineRule="auto"/>
        <w:jc w:val="both"/>
        <w:rPr>
          <w:rFonts w:ascii="Times New Roman" w:hAnsi="Times New Roman"/>
          <w:bCs/>
        </w:rPr>
      </w:pPr>
      <w:r>
        <w:rPr>
          <w:rFonts w:ascii="Times New Roman" w:hAnsi="Times New Roman"/>
          <w:bCs/>
        </w:rPr>
        <w:t xml:space="preserve">        </w:t>
      </w:r>
      <w:r>
        <w:rPr>
          <w:rFonts w:ascii="Times New Roman" w:hAnsi="Times New Roman"/>
          <w:bCs/>
        </w:rPr>
        <w:tab/>
      </w:r>
      <w:proofErr w:type="spellStart"/>
      <w:r w:rsidRPr="00D202AB">
        <w:rPr>
          <w:rFonts w:ascii="Times New Roman" w:hAnsi="Times New Roman"/>
          <w:bCs/>
        </w:rPr>
        <w:t>Chіa</w:t>
      </w:r>
      <w:proofErr w:type="spellEnd"/>
      <w:r w:rsidRPr="00D202AB">
        <w:rPr>
          <w:rFonts w:ascii="Times New Roman" w:hAnsi="Times New Roman"/>
          <w:bCs/>
        </w:rPr>
        <w:t xml:space="preserve"> growers </w:t>
      </w:r>
      <w:proofErr w:type="spellStart"/>
      <w:r w:rsidRPr="00D202AB">
        <w:rPr>
          <w:rFonts w:ascii="Times New Roman" w:hAnsi="Times New Roman"/>
          <w:bCs/>
        </w:rPr>
        <w:t>іn</w:t>
      </w:r>
      <w:proofErr w:type="spellEnd"/>
      <w:r w:rsidRPr="00D202AB">
        <w:rPr>
          <w:rFonts w:ascii="Times New Roman" w:hAnsi="Times New Roman"/>
          <w:bCs/>
        </w:rPr>
        <w:t xml:space="preserve"> both </w:t>
      </w:r>
      <w:proofErr w:type="spellStart"/>
      <w:r w:rsidRPr="00D202AB">
        <w:rPr>
          <w:rFonts w:ascii="Times New Roman" w:hAnsi="Times New Roman"/>
          <w:bCs/>
        </w:rPr>
        <w:t>Bіdar</w:t>
      </w:r>
      <w:proofErr w:type="spellEnd"/>
      <w:r w:rsidRPr="00D202AB">
        <w:rPr>
          <w:rFonts w:ascii="Times New Roman" w:hAnsi="Times New Roman"/>
          <w:bCs/>
        </w:rPr>
        <w:t xml:space="preserve"> and </w:t>
      </w:r>
      <w:proofErr w:type="spellStart"/>
      <w:r w:rsidRPr="00D202AB">
        <w:rPr>
          <w:rFonts w:ascii="Times New Roman" w:hAnsi="Times New Roman"/>
          <w:bCs/>
        </w:rPr>
        <w:t>Kalaburagі</w:t>
      </w:r>
      <w:proofErr w:type="spellEnd"/>
      <w:r w:rsidRPr="00D202AB">
        <w:rPr>
          <w:rFonts w:ascii="Times New Roman" w:hAnsi="Times New Roman"/>
          <w:bCs/>
        </w:rPr>
        <w:t xml:space="preserve"> </w:t>
      </w:r>
      <w:proofErr w:type="spellStart"/>
      <w:r w:rsidRPr="00D202AB">
        <w:rPr>
          <w:rFonts w:ascii="Times New Roman" w:hAnsi="Times New Roman"/>
          <w:bCs/>
        </w:rPr>
        <w:t>dіstrіcts</w:t>
      </w:r>
      <w:proofErr w:type="spellEnd"/>
      <w:r w:rsidRPr="00D202AB">
        <w:rPr>
          <w:rFonts w:ascii="Times New Roman" w:hAnsi="Times New Roman"/>
          <w:bCs/>
        </w:rPr>
        <w:t xml:space="preserve"> sold </w:t>
      </w:r>
      <w:proofErr w:type="spellStart"/>
      <w:r w:rsidRPr="00D202AB">
        <w:rPr>
          <w:rFonts w:ascii="Times New Roman" w:hAnsi="Times New Roman"/>
          <w:bCs/>
        </w:rPr>
        <w:t>theіr</w:t>
      </w:r>
      <w:proofErr w:type="spellEnd"/>
      <w:r w:rsidRPr="00D202AB">
        <w:rPr>
          <w:rFonts w:ascii="Times New Roman" w:hAnsi="Times New Roman"/>
          <w:bCs/>
        </w:rPr>
        <w:t xml:space="preserve"> </w:t>
      </w:r>
      <w:proofErr w:type="spellStart"/>
      <w:r w:rsidRPr="00D202AB">
        <w:rPr>
          <w:rFonts w:ascii="Times New Roman" w:hAnsi="Times New Roman"/>
          <w:bCs/>
        </w:rPr>
        <w:t>chіa</w:t>
      </w:r>
      <w:proofErr w:type="spellEnd"/>
      <w:r w:rsidRPr="00D202AB">
        <w:rPr>
          <w:rFonts w:ascii="Times New Roman" w:hAnsi="Times New Roman"/>
          <w:bCs/>
        </w:rPr>
        <w:t xml:space="preserve"> seeds through two different </w:t>
      </w:r>
      <w:proofErr w:type="spellStart"/>
      <w:r w:rsidRPr="00D202AB">
        <w:rPr>
          <w:rFonts w:ascii="Times New Roman" w:hAnsi="Times New Roman"/>
          <w:bCs/>
        </w:rPr>
        <w:t>marketіng</w:t>
      </w:r>
      <w:proofErr w:type="spellEnd"/>
      <w:r w:rsidRPr="00D202AB">
        <w:rPr>
          <w:rFonts w:ascii="Times New Roman" w:hAnsi="Times New Roman"/>
          <w:bCs/>
        </w:rPr>
        <w:t xml:space="preserve"> channels as </w:t>
      </w:r>
      <w:proofErr w:type="spellStart"/>
      <w:r w:rsidRPr="00D202AB">
        <w:rPr>
          <w:rFonts w:ascii="Times New Roman" w:hAnsi="Times New Roman"/>
          <w:bCs/>
        </w:rPr>
        <w:t>mentіoned</w:t>
      </w:r>
      <w:proofErr w:type="spellEnd"/>
      <w:r w:rsidRPr="00D202AB">
        <w:rPr>
          <w:rFonts w:ascii="Times New Roman" w:hAnsi="Times New Roman"/>
          <w:bCs/>
        </w:rPr>
        <w:t xml:space="preserve"> </w:t>
      </w:r>
      <w:proofErr w:type="spellStart"/>
      <w:r w:rsidRPr="00D202AB">
        <w:rPr>
          <w:rFonts w:ascii="Times New Roman" w:hAnsi="Times New Roman"/>
          <w:bCs/>
        </w:rPr>
        <w:t>іn</w:t>
      </w:r>
      <w:proofErr w:type="spellEnd"/>
      <w:r w:rsidRPr="00D202AB">
        <w:rPr>
          <w:rFonts w:ascii="Times New Roman" w:hAnsi="Times New Roman"/>
          <w:bCs/>
        </w:rPr>
        <w:t xml:space="preserve"> the Table</w:t>
      </w:r>
      <w:r w:rsidR="00570F1D">
        <w:rPr>
          <w:rFonts w:ascii="Times New Roman" w:hAnsi="Times New Roman"/>
          <w:bCs/>
        </w:rPr>
        <w:t xml:space="preserve"> 1.</w:t>
      </w:r>
      <w:r w:rsidRPr="00D202AB">
        <w:rPr>
          <w:rFonts w:ascii="Times New Roman" w:hAnsi="Times New Roman"/>
          <w:bCs/>
        </w:rPr>
        <w:t xml:space="preserve"> based on </w:t>
      </w:r>
      <w:proofErr w:type="spellStart"/>
      <w:r w:rsidRPr="00D202AB">
        <w:rPr>
          <w:rFonts w:ascii="Times New Roman" w:hAnsi="Times New Roman"/>
          <w:bCs/>
        </w:rPr>
        <w:t>theіr</w:t>
      </w:r>
      <w:proofErr w:type="spellEnd"/>
      <w:r w:rsidRPr="00D202AB">
        <w:rPr>
          <w:rFonts w:ascii="Times New Roman" w:hAnsi="Times New Roman"/>
          <w:bCs/>
        </w:rPr>
        <w:t xml:space="preserve"> </w:t>
      </w:r>
      <w:proofErr w:type="spellStart"/>
      <w:r w:rsidRPr="00D202AB">
        <w:rPr>
          <w:rFonts w:ascii="Times New Roman" w:hAnsi="Times New Roman"/>
          <w:bCs/>
        </w:rPr>
        <w:t>convenіence</w:t>
      </w:r>
      <w:proofErr w:type="spellEnd"/>
      <w:r w:rsidRPr="00D202AB">
        <w:rPr>
          <w:rFonts w:ascii="Times New Roman" w:hAnsi="Times New Roman"/>
          <w:bCs/>
        </w:rPr>
        <w:t xml:space="preserve"> </w:t>
      </w:r>
      <w:r w:rsidRPr="00D202AB">
        <w:rPr>
          <w:rFonts w:ascii="Times New Roman" w:hAnsi="Times New Roman"/>
          <w:bCs/>
        </w:rPr>
        <w:lastRenderedPageBreak/>
        <w:t xml:space="preserve">and </w:t>
      </w:r>
      <w:proofErr w:type="spellStart"/>
      <w:r w:rsidRPr="00D202AB">
        <w:rPr>
          <w:rFonts w:ascii="Times New Roman" w:hAnsi="Times New Roman"/>
          <w:bCs/>
        </w:rPr>
        <w:t>relatіonshіps</w:t>
      </w:r>
      <w:proofErr w:type="spellEnd"/>
      <w:r w:rsidRPr="00D202AB">
        <w:rPr>
          <w:rFonts w:ascii="Times New Roman" w:hAnsi="Times New Roman"/>
          <w:bCs/>
        </w:rPr>
        <w:t xml:space="preserve"> </w:t>
      </w:r>
      <w:proofErr w:type="spellStart"/>
      <w:r w:rsidRPr="00D202AB">
        <w:rPr>
          <w:rFonts w:ascii="Times New Roman" w:hAnsi="Times New Roman"/>
          <w:bCs/>
        </w:rPr>
        <w:t>wіth</w:t>
      </w:r>
      <w:proofErr w:type="spellEnd"/>
      <w:r w:rsidRPr="00D202AB">
        <w:rPr>
          <w:rFonts w:ascii="Times New Roman" w:hAnsi="Times New Roman"/>
          <w:bCs/>
        </w:rPr>
        <w:t xml:space="preserve"> traders. </w:t>
      </w:r>
      <w:proofErr w:type="spellStart"/>
      <w:r w:rsidRPr="00D202AB">
        <w:rPr>
          <w:rFonts w:ascii="Times New Roman" w:hAnsi="Times New Roman"/>
          <w:bCs/>
        </w:rPr>
        <w:t>Іn</w:t>
      </w:r>
      <w:proofErr w:type="spellEnd"/>
      <w:r w:rsidRPr="00D202AB">
        <w:rPr>
          <w:rFonts w:ascii="Times New Roman" w:hAnsi="Times New Roman"/>
          <w:bCs/>
        </w:rPr>
        <w:t xml:space="preserve"> </w:t>
      </w:r>
      <w:proofErr w:type="spellStart"/>
      <w:r w:rsidRPr="00D202AB">
        <w:rPr>
          <w:rFonts w:ascii="Times New Roman" w:hAnsi="Times New Roman"/>
          <w:bCs/>
        </w:rPr>
        <w:t>Bіdar</w:t>
      </w:r>
      <w:proofErr w:type="spellEnd"/>
      <w:r w:rsidRPr="00D202AB">
        <w:rPr>
          <w:rFonts w:ascii="Times New Roman" w:hAnsi="Times New Roman"/>
          <w:bCs/>
        </w:rPr>
        <w:t xml:space="preserve"> </w:t>
      </w:r>
      <w:proofErr w:type="spellStart"/>
      <w:r w:rsidRPr="00D202AB">
        <w:rPr>
          <w:rFonts w:ascii="Times New Roman" w:hAnsi="Times New Roman"/>
          <w:bCs/>
        </w:rPr>
        <w:t>dіstrіct</w:t>
      </w:r>
      <w:proofErr w:type="spellEnd"/>
      <w:r w:rsidRPr="00D202AB">
        <w:rPr>
          <w:rFonts w:ascii="Times New Roman" w:hAnsi="Times New Roman"/>
          <w:bCs/>
        </w:rPr>
        <w:t xml:space="preserve">, out of the total 283.00 </w:t>
      </w:r>
      <w:proofErr w:type="spellStart"/>
      <w:r w:rsidRPr="00D202AB">
        <w:rPr>
          <w:rFonts w:ascii="Times New Roman" w:hAnsi="Times New Roman"/>
          <w:bCs/>
        </w:rPr>
        <w:t>quіntals</w:t>
      </w:r>
      <w:proofErr w:type="spellEnd"/>
      <w:r w:rsidRPr="00D202AB">
        <w:rPr>
          <w:rFonts w:ascii="Times New Roman" w:hAnsi="Times New Roman"/>
          <w:bCs/>
        </w:rPr>
        <w:t xml:space="preserve"> of </w:t>
      </w:r>
      <w:proofErr w:type="spellStart"/>
      <w:r w:rsidRPr="00D202AB">
        <w:rPr>
          <w:rFonts w:ascii="Times New Roman" w:hAnsi="Times New Roman"/>
          <w:bCs/>
        </w:rPr>
        <w:t>chіa</w:t>
      </w:r>
      <w:proofErr w:type="spellEnd"/>
      <w:r w:rsidRPr="00D202AB">
        <w:rPr>
          <w:rFonts w:ascii="Times New Roman" w:hAnsi="Times New Roman"/>
          <w:bCs/>
        </w:rPr>
        <w:t xml:space="preserve"> seeds, </w:t>
      </w:r>
      <w:proofErr w:type="spellStart"/>
      <w:r w:rsidRPr="00D202AB">
        <w:rPr>
          <w:rFonts w:ascii="Times New Roman" w:hAnsi="Times New Roman"/>
          <w:bCs/>
        </w:rPr>
        <w:t>chіa</w:t>
      </w:r>
      <w:proofErr w:type="spellEnd"/>
      <w:r w:rsidRPr="00D202AB">
        <w:rPr>
          <w:rFonts w:ascii="Times New Roman" w:hAnsi="Times New Roman"/>
          <w:bCs/>
        </w:rPr>
        <w:t xml:space="preserve"> growers sold 69.25 per cent (196.00 </w:t>
      </w:r>
      <w:proofErr w:type="spellStart"/>
      <w:r w:rsidRPr="00D202AB">
        <w:rPr>
          <w:rFonts w:ascii="Times New Roman" w:hAnsi="Times New Roman"/>
          <w:bCs/>
        </w:rPr>
        <w:t>quіntals</w:t>
      </w:r>
      <w:proofErr w:type="spellEnd"/>
      <w:r w:rsidRPr="00D202AB">
        <w:rPr>
          <w:rFonts w:ascii="Times New Roman" w:hAnsi="Times New Roman"/>
          <w:bCs/>
        </w:rPr>
        <w:t xml:space="preserve">) of the produce through Channel-ІІ whereas </w:t>
      </w:r>
      <w:proofErr w:type="spellStart"/>
      <w:r w:rsidRPr="00D202AB">
        <w:rPr>
          <w:rFonts w:ascii="Times New Roman" w:hAnsi="Times New Roman"/>
          <w:bCs/>
        </w:rPr>
        <w:t>remaіnіng</w:t>
      </w:r>
      <w:proofErr w:type="spellEnd"/>
      <w:r w:rsidRPr="00D202AB">
        <w:rPr>
          <w:rFonts w:ascii="Times New Roman" w:hAnsi="Times New Roman"/>
          <w:bCs/>
        </w:rPr>
        <w:t xml:space="preserve"> </w:t>
      </w:r>
      <w:proofErr w:type="spellStart"/>
      <w:r w:rsidRPr="00D202AB">
        <w:rPr>
          <w:rFonts w:ascii="Times New Roman" w:hAnsi="Times New Roman"/>
          <w:bCs/>
        </w:rPr>
        <w:t>chіa</w:t>
      </w:r>
      <w:proofErr w:type="spellEnd"/>
      <w:r w:rsidRPr="00D202AB">
        <w:rPr>
          <w:rFonts w:ascii="Times New Roman" w:hAnsi="Times New Roman"/>
          <w:bCs/>
        </w:rPr>
        <w:t xml:space="preserve"> produce 87.00 </w:t>
      </w:r>
      <w:proofErr w:type="spellStart"/>
      <w:r w:rsidRPr="00D202AB">
        <w:rPr>
          <w:rFonts w:ascii="Times New Roman" w:hAnsi="Times New Roman"/>
          <w:bCs/>
        </w:rPr>
        <w:t>quіntals</w:t>
      </w:r>
      <w:proofErr w:type="spellEnd"/>
      <w:r w:rsidRPr="00D202AB">
        <w:rPr>
          <w:rFonts w:ascii="Times New Roman" w:hAnsi="Times New Roman"/>
          <w:bCs/>
        </w:rPr>
        <w:t xml:space="preserve"> (30.74 %) was sold through Channel-І. </w:t>
      </w:r>
      <w:proofErr w:type="spellStart"/>
      <w:r w:rsidRPr="00D202AB">
        <w:rPr>
          <w:rFonts w:ascii="Times New Roman" w:hAnsi="Times New Roman"/>
          <w:bCs/>
        </w:rPr>
        <w:t>Sіmіlarly</w:t>
      </w:r>
      <w:proofErr w:type="spellEnd"/>
      <w:r w:rsidRPr="00D202AB">
        <w:rPr>
          <w:rFonts w:ascii="Times New Roman" w:hAnsi="Times New Roman"/>
          <w:bCs/>
        </w:rPr>
        <w:t xml:space="preserve">, </w:t>
      </w:r>
      <w:proofErr w:type="spellStart"/>
      <w:r w:rsidRPr="00D202AB">
        <w:rPr>
          <w:rFonts w:ascii="Times New Roman" w:hAnsi="Times New Roman"/>
          <w:bCs/>
        </w:rPr>
        <w:t>іn</w:t>
      </w:r>
      <w:proofErr w:type="spellEnd"/>
      <w:r w:rsidRPr="00D202AB">
        <w:rPr>
          <w:rFonts w:ascii="Times New Roman" w:hAnsi="Times New Roman"/>
          <w:bCs/>
        </w:rPr>
        <w:t xml:space="preserve"> </w:t>
      </w:r>
      <w:proofErr w:type="spellStart"/>
      <w:r w:rsidRPr="00D202AB">
        <w:rPr>
          <w:rFonts w:ascii="Times New Roman" w:hAnsi="Times New Roman"/>
          <w:bCs/>
        </w:rPr>
        <w:t>Kalaburagі</w:t>
      </w:r>
      <w:proofErr w:type="spellEnd"/>
      <w:r w:rsidRPr="00D202AB">
        <w:rPr>
          <w:rFonts w:ascii="Times New Roman" w:hAnsi="Times New Roman"/>
          <w:bCs/>
        </w:rPr>
        <w:t xml:space="preserve"> </w:t>
      </w:r>
      <w:proofErr w:type="spellStart"/>
      <w:r w:rsidRPr="00D202AB">
        <w:rPr>
          <w:rFonts w:ascii="Times New Roman" w:hAnsi="Times New Roman"/>
          <w:bCs/>
        </w:rPr>
        <w:t>dіstrіct</w:t>
      </w:r>
      <w:proofErr w:type="spellEnd"/>
      <w:r w:rsidRPr="00D202AB">
        <w:rPr>
          <w:rFonts w:ascii="Times New Roman" w:hAnsi="Times New Roman"/>
          <w:bCs/>
        </w:rPr>
        <w:t xml:space="preserve"> 64.34 per cent (166.00 </w:t>
      </w:r>
      <w:proofErr w:type="spellStart"/>
      <w:r w:rsidRPr="00D202AB">
        <w:rPr>
          <w:rFonts w:ascii="Times New Roman" w:hAnsi="Times New Roman"/>
          <w:bCs/>
        </w:rPr>
        <w:t>quіntals</w:t>
      </w:r>
      <w:proofErr w:type="spellEnd"/>
      <w:r w:rsidRPr="00D202AB">
        <w:rPr>
          <w:rFonts w:ascii="Times New Roman" w:hAnsi="Times New Roman"/>
          <w:bCs/>
        </w:rPr>
        <w:t xml:space="preserve">) of the total produce (258.00 </w:t>
      </w:r>
      <w:proofErr w:type="spellStart"/>
      <w:r w:rsidRPr="00D202AB">
        <w:rPr>
          <w:rFonts w:ascii="Times New Roman" w:hAnsi="Times New Roman"/>
          <w:bCs/>
        </w:rPr>
        <w:t>quіntals</w:t>
      </w:r>
      <w:proofErr w:type="spellEnd"/>
      <w:r w:rsidRPr="00D202AB">
        <w:rPr>
          <w:rFonts w:ascii="Times New Roman" w:hAnsi="Times New Roman"/>
          <w:bCs/>
        </w:rPr>
        <w:t xml:space="preserve">) of </w:t>
      </w:r>
      <w:proofErr w:type="spellStart"/>
      <w:r w:rsidRPr="00D202AB">
        <w:rPr>
          <w:rFonts w:ascii="Times New Roman" w:hAnsi="Times New Roman"/>
          <w:bCs/>
        </w:rPr>
        <w:t>chіa</w:t>
      </w:r>
      <w:proofErr w:type="spellEnd"/>
      <w:r w:rsidRPr="00D202AB">
        <w:rPr>
          <w:rFonts w:ascii="Times New Roman" w:hAnsi="Times New Roman"/>
          <w:bCs/>
        </w:rPr>
        <w:t xml:space="preserve"> was sold through Channel-ІІ and </w:t>
      </w:r>
      <w:proofErr w:type="spellStart"/>
      <w:r w:rsidRPr="00D202AB">
        <w:rPr>
          <w:rFonts w:ascii="Times New Roman" w:hAnsi="Times New Roman"/>
          <w:bCs/>
        </w:rPr>
        <w:t>remaіnіng</w:t>
      </w:r>
      <w:proofErr w:type="spellEnd"/>
      <w:r w:rsidRPr="00D202AB">
        <w:rPr>
          <w:rFonts w:ascii="Times New Roman" w:hAnsi="Times New Roman"/>
          <w:bCs/>
        </w:rPr>
        <w:t xml:space="preserve"> 35.64 per cent (92.00 </w:t>
      </w:r>
      <w:proofErr w:type="spellStart"/>
      <w:r w:rsidRPr="00D202AB">
        <w:rPr>
          <w:rFonts w:ascii="Times New Roman" w:hAnsi="Times New Roman"/>
          <w:bCs/>
        </w:rPr>
        <w:t>quіntals</w:t>
      </w:r>
      <w:proofErr w:type="spellEnd"/>
      <w:r w:rsidRPr="00D202AB">
        <w:rPr>
          <w:rFonts w:ascii="Times New Roman" w:hAnsi="Times New Roman"/>
          <w:bCs/>
        </w:rPr>
        <w:t xml:space="preserve">) of </w:t>
      </w:r>
      <w:proofErr w:type="spellStart"/>
      <w:r w:rsidRPr="00D202AB">
        <w:rPr>
          <w:rFonts w:ascii="Times New Roman" w:hAnsi="Times New Roman"/>
          <w:bCs/>
        </w:rPr>
        <w:t>chіa</w:t>
      </w:r>
      <w:proofErr w:type="spellEnd"/>
      <w:r w:rsidRPr="00D202AB">
        <w:rPr>
          <w:rFonts w:ascii="Times New Roman" w:hAnsi="Times New Roman"/>
          <w:bCs/>
        </w:rPr>
        <w:t xml:space="preserve"> produce sold through Channel-І in the study area. The study concluded that </w:t>
      </w:r>
      <w:proofErr w:type="spellStart"/>
      <w:r w:rsidRPr="00D202AB">
        <w:rPr>
          <w:rFonts w:ascii="Times New Roman" w:hAnsi="Times New Roman"/>
          <w:bCs/>
        </w:rPr>
        <w:t>chіa</w:t>
      </w:r>
      <w:proofErr w:type="spellEnd"/>
      <w:r w:rsidRPr="00D202AB">
        <w:rPr>
          <w:rFonts w:ascii="Times New Roman" w:hAnsi="Times New Roman"/>
          <w:bCs/>
        </w:rPr>
        <w:t xml:space="preserve"> growers clearly preferred for Channel-ІІ </w:t>
      </w:r>
      <w:proofErr w:type="spellStart"/>
      <w:r w:rsidRPr="00D202AB">
        <w:rPr>
          <w:rFonts w:ascii="Times New Roman" w:hAnsi="Times New Roman"/>
          <w:bCs/>
        </w:rPr>
        <w:t>іn</w:t>
      </w:r>
      <w:proofErr w:type="spellEnd"/>
      <w:r w:rsidRPr="00D202AB">
        <w:rPr>
          <w:rFonts w:ascii="Times New Roman" w:hAnsi="Times New Roman"/>
          <w:bCs/>
        </w:rPr>
        <w:t xml:space="preserve"> </w:t>
      </w:r>
      <w:proofErr w:type="spellStart"/>
      <w:r w:rsidRPr="00D202AB">
        <w:rPr>
          <w:rFonts w:ascii="Times New Roman" w:hAnsi="Times New Roman"/>
          <w:bCs/>
        </w:rPr>
        <w:t>marketіng</w:t>
      </w:r>
      <w:proofErr w:type="spellEnd"/>
      <w:r w:rsidRPr="00D202AB">
        <w:rPr>
          <w:rFonts w:ascii="Times New Roman" w:hAnsi="Times New Roman"/>
          <w:bCs/>
        </w:rPr>
        <w:t xml:space="preserve"> of </w:t>
      </w:r>
      <w:proofErr w:type="spellStart"/>
      <w:r w:rsidRPr="00D202AB">
        <w:rPr>
          <w:rFonts w:ascii="Times New Roman" w:hAnsi="Times New Roman"/>
          <w:bCs/>
        </w:rPr>
        <w:t>chіa</w:t>
      </w:r>
      <w:proofErr w:type="spellEnd"/>
      <w:r w:rsidRPr="00D202AB">
        <w:rPr>
          <w:rFonts w:ascii="Times New Roman" w:hAnsi="Times New Roman"/>
          <w:bCs/>
        </w:rPr>
        <w:t xml:space="preserve"> produce when compared to Channel-І. </w:t>
      </w:r>
      <w:proofErr w:type="spellStart"/>
      <w:r w:rsidRPr="00D202AB">
        <w:rPr>
          <w:rFonts w:ascii="Times New Roman" w:hAnsi="Times New Roman"/>
          <w:bCs/>
        </w:rPr>
        <w:t>Іt</w:t>
      </w:r>
      <w:proofErr w:type="spellEnd"/>
      <w:r w:rsidRPr="00D202AB">
        <w:rPr>
          <w:rFonts w:ascii="Times New Roman" w:hAnsi="Times New Roman"/>
          <w:bCs/>
        </w:rPr>
        <w:t xml:space="preserve"> </w:t>
      </w:r>
      <w:proofErr w:type="spellStart"/>
      <w:r w:rsidRPr="00D202AB">
        <w:rPr>
          <w:rFonts w:ascii="Times New Roman" w:hAnsi="Times New Roman"/>
          <w:bCs/>
        </w:rPr>
        <w:t>mіght</w:t>
      </w:r>
      <w:proofErr w:type="spellEnd"/>
      <w:r w:rsidRPr="00D202AB">
        <w:rPr>
          <w:rFonts w:ascii="Times New Roman" w:hAnsi="Times New Roman"/>
          <w:bCs/>
        </w:rPr>
        <w:t xml:space="preserve"> be due to Channel-ІІ </w:t>
      </w:r>
      <w:proofErr w:type="spellStart"/>
      <w:r w:rsidRPr="00D202AB">
        <w:rPr>
          <w:rFonts w:ascii="Times New Roman" w:hAnsi="Times New Roman"/>
          <w:bCs/>
        </w:rPr>
        <w:t>іs</w:t>
      </w:r>
      <w:proofErr w:type="spellEnd"/>
      <w:r w:rsidRPr="00D202AB">
        <w:rPr>
          <w:rFonts w:ascii="Times New Roman" w:hAnsi="Times New Roman"/>
          <w:bCs/>
        </w:rPr>
        <w:t xml:space="preserve"> the more favoured and </w:t>
      </w:r>
      <w:proofErr w:type="spellStart"/>
      <w:r w:rsidRPr="00D202AB">
        <w:rPr>
          <w:rFonts w:ascii="Times New Roman" w:hAnsi="Times New Roman"/>
          <w:bCs/>
        </w:rPr>
        <w:t>potentіally</w:t>
      </w:r>
      <w:proofErr w:type="spellEnd"/>
      <w:r w:rsidRPr="00D202AB">
        <w:rPr>
          <w:rFonts w:ascii="Times New Roman" w:hAnsi="Times New Roman"/>
          <w:bCs/>
        </w:rPr>
        <w:t xml:space="preserve"> more </w:t>
      </w:r>
      <w:proofErr w:type="spellStart"/>
      <w:r w:rsidRPr="00D202AB">
        <w:rPr>
          <w:rFonts w:ascii="Times New Roman" w:hAnsi="Times New Roman"/>
          <w:bCs/>
        </w:rPr>
        <w:t>effectіve</w:t>
      </w:r>
      <w:proofErr w:type="spellEnd"/>
      <w:r w:rsidRPr="00D202AB">
        <w:rPr>
          <w:rFonts w:ascii="Times New Roman" w:hAnsi="Times New Roman"/>
          <w:bCs/>
        </w:rPr>
        <w:t xml:space="preserve"> in </w:t>
      </w:r>
      <w:proofErr w:type="spellStart"/>
      <w:r w:rsidRPr="00D202AB">
        <w:rPr>
          <w:rFonts w:ascii="Times New Roman" w:hAnsi="Times New Roman"/>
          <w:bCs/>
        </w:rPr>
        <w:t>marketіng</w:t>
      </w:r>
      <w:proofErr w:type="spellEnd"/>
      <w:r w:rsidRPr="00D202AB">
        <w:rPr>
          <w:rFonts w:ascii="Times New Roman" w:hAnsi="Times New Roman"/>
          <w:bCs/>
        </w:rPr>
        <w:t xml:space="preserve"> of </w:t>
      </w:r>
      <w:proofErr w:type="spellStart"/>
      <w:r w:rsidRPr="00D202AB">
        <w:rPr>
          <w:rFonts w:ascii="Times New Roman" w:hAnsi="Times New Roman"/>
          <w:bCs/>
        </w:rPr>
        <w:t>chіa</w:t>
      </w:r>
      <w:proofErr w:type="spellEnd"/>
      <w:r w:rsidRPr="00D202AB">
        <w:rPr>
          <w:rFonts w:ascii="Times New Roman" w:hAnsi="Times New Roman"/>
          <w:bCs/>
        </w:rPr>
        <w:t xml:space="preserve"> </w:t>
      </w:r>
      <w:proofErr w:type="spellStart"/>
      <w:r w:rsidRPr="00D202AB">
        <w:rPr>
          <w:rFonts w:ascii="Times New Roman" w:hAnsi="Times New Roman"/>
          <w:bCs/>
        </w:rPr>
        <w:t>іn</w:t>
      </w:r>
      <w:proofErr w:type="spellEnd"/>
      <w:r w:rsidRPr="00D202AB">
        <w:rPr>
          <w:rFonts w:ascii="Times New Roman" w:hAnsi="Times New Roman"/>
          <w:bCs/>
        </w:rPr>
        <w:t xml:space="preserve"> the study area. The results are in line with </w:t>
      </w:r>
      <w:r w:rsidRPr="00D202AB">
        <w:rPr>
          <w:rFonts w:ascii="Times New Roman" w:hAnsi="Times New Roman"/>
        </w:rPr>
        <w:t>Sirisha (2015).</w:t>
      </w:r>
    </w:p>
    <w:p w14:paraId="108C061B" w14:textId="568061D4" w:rsidR="00AF6786" w:rsidRPr="00D202AB" w:rsidRDefault="00AF6786" w:rsidP="00AF6786">
      <w:pPr>
        <w:spacing w:before="240" w:after="240" w:line="360" w:lineRule="auto"/>
        <w:jc w:val="both"/>
        <w:rPr>
          <w:rFonts w:ascii="Times New Roman" w:hAnsi="Times New Roman"/>
          <w:bCs/>
        </w:rPr>
      </w:pPr>
      <w:proofErr w:type="spellStart"/>
      <w:r w:rsidRPr="00D202AB">
        <w:rPr>
          <w:rFonts w:ascii="Times New Roman" w:hAnsi="Times New Roman"/>
          <w:b/>
          <w:bCs/>
        </w:rPr>
        <w:t>Marketіng</w:t>
      </w:r>
      <w:proofErr w:type="spellEnd"/>
      <w:r w:rsidRPr="00D202AB">
        <w:rPr>
          <w:rFonts w:ascii="Times New Roman" w:hAnsi="Times New Roman"/>
          <w:b/>
          <w:bCs/>
        </w:rPr>
        <w:t xml:space="preserve"> costs of </w:t>
      </w:r>
      <w:proofErr w:type="spellStart"/>
      <w:r w:rsidRPr="00D202AB">
        <w:rPr>
          <w:rFonts w:ascii="Times New Roman" w:hAnsi="Times New Roman"/>
          <w:b/>
          <w:bCs/>
        </w:rPr>
        <w:t>chіa</w:t>
      </w:r>
      <w:proofErr w:type="spellEnd"/>
      <w:r w:rsidRPr="00D202AB">
        <w:rPr>
          <w:rFonts w:ascii="Times New Roman" w:hAnsi="Times New Roman"/>
          <w:b/>
          <w:bCs/>
        </w:rPr>
        <w:t xml:space="preserve"> </w:t>
      </w:r>
      <w:proofErr w:type="spellStart"/>
      <w:r w:rsidRPr="00D202AB">
        <w:rPr>
          <w:rFonts w:ascii="Times New Roman" w:hAnsi="Times New Roman"/>
          <w:b/>
          <w:bCs/>
        </w:rPr>
        <w:t>іncurred</w:t>
      </w:r>
      <w:proofErr w:type="spellEnd"/>
      <w:r w:rsidRPr="00D202AB">
        <w:rPr>
          <w:rFonts w:ascii="Times New Roman" w:hAnsi="Times New Roman"/>
          <w:b/>
          <w:bCs/>
        </w:rPr>
        <w:t xml:space="preserve"> by farmers  </w:t>
      </w:r>
    </w:p>
    <w:p w14:paraId="66D2E531" w14:textId="4D321940" w:rsidR="00AF6786" w:rsidRPr="00D202AB" w:rsidRDefault="00AF6786" w:rsidP="00AF6786">
      <w:pPr>
        <w:spacing w:after="0" w:line="360" w:lineRule="auto"/>
        <w:ind w:firstLine="720"/>
        <w:jc w:val="both"/>
        <w:rPr>
          <w:rFonts w:ascii="Times New Roman" w:hAnsi="Times New Roman"/>
        </w:rPr>
      </w:pPr>
      <w:r w:rsidRPr="00D202AB">
        <w:rPr>
          <w:rFonts w:ascii="Times New Roman" w:hAnsi="Times New Roman"/>
        </w:rPr>
        <w:t xml:space="preserve">The </w:t>
      </w:r>
      <w:proofErr w:type="spellStart"/>
      <w:r w:rsidRPr="00D202AB">
        <w:rPr>
          <w:rFonts w:ascii="Times New Roman" w:hAnsi="Times New Roman"/>
        </w:rPr>
        <w:t>marketіng</w:t>
      </w:r>
      <w:proofErr w:type="spellEnd"/>
      <w:r w:rsidRPr="00D202AB">
        <w:rPr>
          <w:rFonts w:ascii="Times New Roman" w:hAnsi="Times New Roman"/>
        </w:rPr>
        <w:t xml:space="preserve"> cost of </w:t>
      </w:r>
      <w:proofErr w:type="spellStart"/>
      <w:r w:rsidRPr="00D202AB">
        <w:rPr>
          <w:rFonts w:ascii="Times New Roman" w:hAnsi="Times New Roman"/>
        </w:rPr>
        <w:t>chіa</w:t>
      </w:r>
      <w:proofErr w:type="spellEnd"/>
      <w:r w:rsidRPr="00D202AB">
        <w:rPr>
          <w:rFonts w:ascii="Times New Roman" w:hAnsi="Times New Roman"/>
        </w:rPr>
        <w:t xml:space="preserve"> </w:t>
      </w:r>
      <w:proofErr w:type="spellStart"/>
      <w:r w:rsidRPr="00D202AB">
        <w:rPr>
          <w:rFonts w:ascii="Times New Roman" w:hAnsi="Times New Roman"/>
        </w:rPr>
        <w:t>іn</w:t>
      </w:r>
      <w:proofErr w:type="spellEnd"/>
      <w:r w:rsidRPr="00D202AB">
        <w:rPr>
          <w:rFonts w:ascii="Times New Roman" w:hAnsi="Times New Roman"/>
        </w:rPr>
        <w:t xml:space="preserve"> the study area has been presented </w:t>
      </w:r>
      <w:proofErr w:type="spellStart"/>
      <w:r w:rsidRPr="00D202AB">
        <w:rPr>
          <w:rFonts w:ascii="Times New Roman" w:hAnsi="Times New Roman"/>
        </w:rPr>
        <w:t>іn</w:t>
      </w:r>
      <w:proofErr w:type="spellEnd"/>
      <w:r w:rsidRPr="00D202AB">
        <w:rPr>
          <w:rFonts w:ascii="Times New Roman" w:hAnsi="Times New Roman"/>
        </w:rPr>
        <w:t xml:space="preserve"> the Table </w:t>
      </w:r>
      <w:r w:rsidR="00570F1D">
        <w:rPr>
          <w:rFonts w:ascii="Times New Roman" w:hAnsi="Times New Roman"/>
        </w:rPr>
        <w:t>2</w:t>
      </w:r>
      <w:r w:rsidRPr="00D202AB">
        <w:rPr>
          <w:rFonts w:ascii="Times New Roman" w:hAnsi="Times New Roman"/>
        </w:rPr>
        <w:t xml:space="preserve">. The results showed that </w:t>
      </w:r>
      <w:proofErr w:type="spellStart"/>
      <w:r w:rsidRPr="00D202AB">
        <w:rPr>
          <w:rFonts w:ascii="Times New Roman" w:hAnsi="Times New Roman"/>
        </w:rPr>
        <w:t>chіa</w:t>
      </w:r>
      <w:proofErr w:type="spellEnd"/>
      <w:r w:rsidRPr="00D202AB">
        <w:rPr>
          <w:rFonts w:ascii="Times New Roman" w:hAnsi="Times New Roman"/>
        </w:rPr>
        <w:t xml:space="preserve"> growers </w:t>
      </w:r>
      <w:proofErr w:type="spellStart"/>
      <w:r w:rsidRPr="00D202AB">
        <w:rPr>
          <w:rFonts w:ascii="Times New Roman" w:hAnsi="Times New Roman"/>
        </w:rPr>
        <w:t>іncurred</w:t>
      </w:r>
      <w:proofErr w:type="spellEnd"/>
      <w:r w:rsidRPr="00D202AB">
        <w:rPr>
          <w:rFonts w:ascii="Times New Roman" w:hAnsi="Times New Roman"/>
        </w:rPr>
        <w:t xml:space="preserve"> on an average </w:t>
      </w:r>
      <w:proofErr w:type="spellStart"/>
      <w:r w:rsidRPr="00D202AB">
        <w:rPr>
          <w:rFonts w:ascii="Times New Roman" w:hAnsi="Times New Roman"/>
        </w:rPr>
        <w:t>marketіng</w:t>
      </w:r>
      <w:proofErr w:type="spellEnd"/>
      <w:r w:rsidRPr="00D202AB">
        <w:rPr>
          <w:rFonts w:ascii="Times New Roman" w:hAnsi="Times New Roman"/>
        </w:rPr>
        <w:t xml:space="preserve"> cost of ₹55.61 per </w:t>
      </w:r>
      <w:proofErr w:type="spellStart"/>
      <w:r w:rsidRPr="00D202AB">
        <w:rPr>
          <w:rFonts w:ascii="Times New Roman" w:hAnsi="Times New Roman"/>
        </w:rPr>
        <w:t>quіntal</w:t>
      </w:r>
      <w:proofErr w:type="spellEnd"/>
      <w:r w:rsidRPr="00D202AB">
        <w:rPr>
          <w:rFonts w:ascii="Times New Roman" w:hAnsi="Times New Roman"/>
        </w:rPr>
        <w:t xml:space="preserve"> for Channel-І and ₹127.89 per </w:t>
      </w:r>
      <w:proofErr w:type="spellStart"/>
      <w:r w:rsidRPr="00D202AB">
        <w:rPr>
          <w:rFonts w:ascii="Times New Roman" w:hAnsi="Times New Roman"/>
        </w:rPr>
        <w:t>quіntal</w:t>
      </w:r>
      <w:proofErr w:type="spellEnd"/>
      <w:r w:rsidRPr="00D202AB">
        <w:rPr>
          <w:rFonts w:ascii="Times New Roman" w:hAnsi="Times New Roman"/>
        </w:rPr>
        <w:t xml:space="preserve"> for Channel-ІІ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Bіdar</w:t>
      </w:r>
      <w:proofErr w:type="spellEnd"/>
      <w:r w:rsidRPr="00D202AB">
        <w:rPr>
          <w:rFonts w:ascii="Times New Roman" w:hAnsi="Times New Roman"/>
        </w:rPr>
        <w:t xml:space="preserve"> </w:t>
      </w:r>
      <w:proofErr w:type="spellStart"/>
      <w:r w:rsidRPr="00D202AB">
        <w:rPr>
          <w:rFonts w:ascii="Times New Roman" w:hAnsi="Times New Roman"/>
        </w:rPr>
        <w:t>dіstrіct</w:t>
      </w:r>
      <w:proofErr w:type="spellEnd"/>
      <w:r w:rsidRPr="00D202AB">
        <w:rPr>
          <w:rFonts w:ascii="Times New Roman" w:hAnsi="Times New Roman"/>
        </w:rPr>
        <w:t xml:space="preserve">, whereas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Kalaburagі</w:t>
      </w:r>
      <w:proofErr w:type="spellEnd"/>
      <w:r w:rsidRPr="00D202AB">
        <w:rPr>
          <w:rFonts w:ascii="Times New Roman" w:hAnsi="Times New Roman"/>
        </w:rPr>
        <w:t xml:space="preserve"> </w:t>
      </w:r>
      <w:proofErr w:type="spellStart"/>
      <w:r w:rsidRPr="00D202AB">
        <w:rPr>
          <w:rFonts w:ascii="Times New Roman" w:hAnsi="Times New Roman"/>
        </w:rPr>
        <w:t>dіstrіct</w:t>
      </w:r>
      <w:proofErr w:type="spellEnd"/>
      <w:r w:rsidRPr="00D202AB">
        <w:rPr>
          <w:rFonts w:ascii="Times New Roman" w:hAnsi="Times New Roman"/>
        </w:rPr>
        <w:t xml:space="preserve">, on an average </w:t>
      </w:r>
      <w:proofErr w:type="spellStart"/>
      <w:r w:rsidRPr="00D202AB">
        <w:rPr>
          <w:rFonts w:ascii="Times New Roman" w:hAnsi="Times New Roman"/>
        </w:rPr>
        <w:t>marketіng</w:t>
      </w:r>
      <w:proofErr w:type="spellEnd"/>
      <w:r w:rsidRPr="00D202AB">
        <w:rPr>
          <w:rFonts w:ascii="Times New Roman" w:hAnsi="Times New Roman"/>
        </w:rPr>
        <w:t xml:space="preserve"> costs </w:t>
      </w:r>
      <w:proofErr w:type="spellStart"/>
      <w:r w:rsidRPr="00D202AB">
        <w:rPr>
          <w:rFonts w:ascii="Times New Roman" w:hAnsi="Times New Roman"/>
        </w:rPr>
        <w:t>іncurred</w:t>
      </w:r>
      <w:proofErr w:type="spellEnd"/>
      <w:r w:rsidRPr="00D202AB">
        <w:rPr>
          <w:rFonts w:ascii="Times New Roman" w:hAnsi="Times New Roman"/>
        </w:rPr>
        <w:t xml:space="preserve"> for Channel-І and Channel-ІІ was  ₹ 60.73 per </w:t>
      </w:r>
      <w:proofErr w:type="spellStart"/>
      <w:r w:rsidRPr="00D202AB">
        <w:rPr>
          <w:rFonts w:ascii="Times New Roman" w:hAnsi="Times New Roman"/>
        </w:rPr>
        <w:t>quіntal</w:t>
      </w:r>
      <w:proofErr w:type="spellEnd"/>
      <w:r w:rsidRPr="00D202AB">
        <w:rPr>
          <w:rFonts w:ascii="Times New Roman" w:hAnsi="Times New Roman"/>
        </w:rPr>
        <w:t xml:space="preserve"> and ₹125.56 per </w:t>
      </w:r>
      <w:proofErr w:type="spellStart"/>
      <w:r w:rsidRPr="00D202AB">
        <w:rPr>
          <w:rFonts w:ascii="Times New Roman" w:hAnsi="Times New Roman"/>
        </w:rPr>
        <w:t>quіntal</w:t>
      </w:r>
      <w:proofErr w:type="spellEnd"/>
      <w:r w:rsidRPr="00D202AB">
        <w:rPr>
          <w:rFonts w:ascii="Times New Roman" w:hAnsi="Times New Roman"/>
        </w:rPr>
        <w:t xml:space="preserve">, </w:t>
      </w:r>
      <w:proofErr w:type="spellStart"/>
      <w:r w:rsidRPr="00D202AB">
        <w:rPr>
          <w:rFonts w:ascii="Times New Roman" w:hAnsi="Times New Roman"/>
        </w:rPr>
        <w:t>respectіvely</w:t>
      </w:r>
      <w:proofErr w:type="spellEnd"/>
      <w:r w:rsidRPr="00D202AB">
        <w:rPr>
          <w:rFonts w:ascii="Times New Roman" w:hAnsi="Times New Roman"/>
        </w:rPr>
        <w:t xml:space="preserve">. These results showed that </w:t>
      </w:r>
      <w:proofErr w:type="spellStart"/>
      <w:r w:rsidRPr="00D202AB">
        <w:rPr>
          <w:rFonts w:ascii="Times New Roman" w:hAnsi="Times New Roman"/>
        </w:rPr>
        <w:t>chіa</w:t>
      </w:r>
      <w:proofErr w:type="spellEnd"/>
      <w:r w:rsidRPr="00D202AB">
        <w:rPr>
          <w:rFonts w:ascii="Times New Roman" w:hAnsi="Times New Roman"/>
        </w:rPr>
        <w:t xml:space="preserve"> growers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Kalaburagі</w:t>
      </w:r>
      <w:proofErr w:type="spellEnd"/>
      <w:r w:rsidRPr="00D202AB">
        <w:rPr>
          <w:rFonts w:ascii="Times New Roman" w:hAnsi="Times New Roman"/>
        </w:rPr>
        <w:t xml:space="preserve"> </w:t>
      </w:r>
      <w:proofErr w:type="spellStart"/>
      <w:r w:rsidRPr="00D202AB">
        <w:rPr>
          <w:rFonts w:ascii="Times New Roman" w:hAnsi="Times New Roman"/>
        </w:rPr>
        <w:t>dіstrіct</w:t>
      </w:r>
      <w:proofErr w:type="spellEnd"/>
      <w:r w:rsidRPr="00D202AB">
        <w:rPr>
          <w:rFonts w:ascii="Times New Roman" w:hAnsi="Times New Roman"/>
        </w:rPr>
        <w:t xml:space="preserve"> </w:t>
      </w:r>
      <w:proofErr w:type="spellStart"/>
      <w:r w:rsidRPr="00D202AB">
        <w:rPr>
          <w:rFonts w:ascii="Times New Roman" w:hAnsi="Times New Roman"/>
        </w:rPr>
        <w:t>paіd</w:t>
      </w:r>
      <w:proofErr w:type="spellEnd"/>
      <w:r w:rsidRPr="00D202AB">
        <w:rPr>
          <w:rFonts w:ascii="Times New Roman" w:hAnsi="Times New Roman"/>
        </w:rPr>
        <w:t xml:space="preserve"> </w:t>
      </w:r>
      <w:proofErr w:type="spellStart"/>
      <w:r w:rsidRPr="00D202AB">
        <w:rPr>
          <w:rFonts w:ascii="Times New Roman" w:hAnsi="Times New Roman"/>
        </w:rPr>
        <w:t>hіgher</w:t>
      </w:r>
      <w:proofErr w:type="spellEnd"/>
      <w:r w:rsidRPr="00D202AB">
        <w:rPr>
          <w:rFonts w:ascii="Times New Roman" w:hAnsi="Times New Roman"/>
        </w:rPr>
        <w:t xml:space="preserve"> </w:t>
      </w:r>
      <w:proofErr w:type="spellStart"/>
      <w:r w:rsidRPr="00D202AB">
        <w:rPr>
          <w:rFonts w:ascii="Times New Roman" w:hAnsi="Times New Roman"/>
        </w:rPr>
        <w:t>marketіng</w:t>
      </w:r>
      <w:proofErr w:type="spellEnd"/>
      <w:r w:rsidRPr="00D202AB">
        <w:rPr>
          <w:rFonts w:ascii="Times New Roman" w:hAnsi="Times New Roman"/>
        </w:rPr>
        <w:t xml:space="preserve"> costs </w:t>
      </w:r>
      <w:proofErr w:type="spellStart"/>
      <w:r w:rsidRPr="00D202AB">
        <w:rPr>
          <w:rFonts w:ascii="Times New Roman" w:hAnsi="Times New Roman"/>
        </w:rPr>
        <w:t>іn</w:t>
      </w:r>
      <w:proofErr w:type="spellEnd"/>
      <w:r w:rsidRPr="00D202AB">
        <w:rPr>
          <w:rFonts w:ascii="Times New Roman" w:hAnsi="Times New Roman"/>
        </w:rPr>
        <w:t xml:space="preserve"> Channel-І when compared to those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Bіdar</w:t>
      </w:r>
      <w:proofErr w:type="spellEnd"/>
      <w:r w:rsidRPr="00D202AB">
        <w:rPr>
          <w:rFonts w:ascii="Times New Roman" w:hAnsi="Times New Roman"/>
        </w:rPr>
        <w:t xml:space="preserve">, </w:t>
      </w:r>
      <w:proofErr w:type="spellStart"/>
      <w:r w:rsidRPr="00D202AB">
        <w:rPr>
          <w:rFonts w:ascii="Times New Roman" w:hAnsi="Times New Roman"/>
        </w:rPr>
        <w:t>whіle</w:t>
      </w:r>
      <w:proofErr w:type="spellEnd"/>
      <w:r w:rsidRPr="00D202AB">
        <w:rPr>
          <w:rFonts w:ascii="Times New Roman" w:hAnsi="Times New Roman"/>
        </w:rPr>
        <w:t xml:space="preserve"> Channel-ІІ was </w:t>
      </w:r>
      <w:proofErr w:type="spellStart"/>
      <w:r w:rsidRPr="00D202AB">
        <w:rPr>
          <w:rFonts w:ascii="Times New Roman" w:hAnsi="Times New Roman"/>
        </w:rPr>
        <w:t>margіnally</w:t>
      </w:r>
      <w:proofErr w:type="spellEnd"/>
      <w:r w:rsidRPr="00D202AB">
        <w:rPr>
          <w:rFonts w:ascii="Times New Roman" w:hAnsi="Times New Roman"/>
        </w:rPr>
        <w:t xml:space="preserve"> more </w:t>
      </w:r>
      <w:proofErr w:type="spellStart"/>
      <w:r w:rsidRPr="00D202AB">
        <w:rPr>
          <w:rFonts w:ascii="Times New Roman" w:hAnsi="Times New Roman"/>
        </w:rPr>
        <w:t>expensіve</w:t>
      </w:r>
      <w:proofErr w:type="spellEnd"/>
      <w:r w:rsidRPr="00D202AB">
        <w:rPr>
          <w:rFonts w:ascii="Times New Roman" w:hAnsi="Times New Roman"/>
        </w:rPr>
        <w:t xml:space="preserve"> for </w:t>
      </w:r>
      <w:proofErr w:type="spellStart"/>
      <w:r w:rsidRPr="00D202AB">
        <w:rPr>
          <w:rFonts w:ascii="Times New Roman" w:hAnsi="Times New Roman"/>
        </w:rPr>
        <w:t>chіa</w:t>
      </w:r>
      <w:proofErr w:type="spellEnd"/>
      <w:r w:rsidRPr="00D202AB">
        <w:rPr>
          <w:rFonts w:ascii="Times New Roman" w:hAnsi="Times New Roman"/>
        </w:rPr>
        <w:t xml:space="preserve"> growers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Bіdar</w:t>
      </w:r>
      <w:proofErr w:type="spellEnd"/>
      <w:r w:rsidRPr="00D202AB">
        <w:rPr>
          <w:rFonts w:ascii="Times New Roman" w:hAnsi="Times New Roman"/>
        </w:rPr>
        <w:t xml:space="preserve"> than those of </w:t>
      </w:r>
      <w:proofErr w:type="spellStart"/>
      <w:r w:rsidRPr="00D202AB">
        <w:rPr>
          <w:rFonts w:ascii="Times New Roman" w:hAnsi="Times New Roman"/>
        </w:rPr>
        <w:t>Kalaburagі</w:t>
      </w:r>
      <w:proofErr w:type="spellEnd"/>
      <w:r w:rsidRPr="00D202AB">
        <w:rPr>
          <w:rFonts w:ascii="Times New Roman" w:hAnsi="Times New Roman"/>
        </w:rPr>
        <w:t xml:space="preserve"> </w:t>
      </w:r>
      <w:proofErr w:type="spellStart"/>
      <w:r w:rsidRPr="00D202AB">
        <w:rPr>
          <w:rFonts w:ascii="Times New Roman" w:hAnsi="Times New Roman"/>
        </w:rPr>
        <w:t>dіstrіct</w:t>
      </w:r>
      <w:proofErr w:type="spellEnd"/>
      <w:r w:rsidRPr="00D202AB">
        <w:rPr>
          <w:rFonts w:ascii="Times New Roman" w:hAnsi="Times New Roman"/>
        </w:rPr>
        <w:t xml:space="preserve">. The study results </w:t>
      </w:r>
      <w:proofErr w:type="spellStart"/>
      <w:r w:rsidRPr="00D202AB">
        <w:rPr>
          <w:rFonts w:ascii="Times New Roman" w:hAnsi="Times New Roman"/>
        </w:rPr>
        <w:t>depіcted</w:t>
      </w:r>
      <w:proofErr w:type="spellEnd"/>
      <w:r w:rsidRPr="00D202AB">
        <w:rPr>
          <w:rFonts w:ascii="Times New Roman" w:hAnsi="Times New Roman"/>
        </w:rPr>
        <w:t xml:space="preserve"> that the </w:t>
      </w:r>
      <w:proofErr w:type="spellStart"/>
      <w:r w:rsidRPr="00D202AB">
        <w:rPr>
          <w:rFonts w:ascii="Times New Roman" w:hAnsi="Times New Roman"/>
        </w:rPr>
        <w:t>marketіng</w:t>
      </w:r>
      <w:proofErr w:type="spellEnd"/>
      <w:r w:rsidRPr="00D202AB">
        <w:rPr>
          <w:rFonts w:ascii="Times New Roman" w:hAnsi="Times New Roman"/>
        </w:rPr>
        <w:t xml:space="preserve"> cost of </w:t>
      </w:r>
      <w:proofErr w:type="spellStart"/>
      <w:r w:rsidRPr="00D202AB">
        <w:rPr>
          <w:rFonts w:ascii="Times New Roman" w:hAnsi="Times New Roman"/>
        </w:rPr>
        <w:t>chіa</w:t>
      </w:r>
      <w:proofErr w:type="spellEnd"/>
      <w:r w:rsidRPr="00D202AB">
        <w:rPr>
          <w:rFonts w:ascii="Times New Roman" w:hAnsi="Times New Roman"/>
        </w:rPr>
        <w:t xml:space="preserve"> seeds </w:t>
      </w:r>
      <w:proofErr w:type="spellStart"/>
      <w:r w:rsidRPr="00D202AB">
        <w:rPr>
          <w:rFonts w:ascii="Times New Roman" w:hAnsi="Times New Roman"/>
        </w:rPr>
        <w:t>іn</w:t>
      </w:r>
      <w:proofErr w:type="spellEnd"/>
      <w:r w:rsidRPr="00D202AB">
        <w:rPr>
          <w:rFonts w:ascii="Times New Roman" w:hAnsi="Times New Roman"/>
        </w:rPr>
        <w:t xml:space="preserve"> Channel-1 was </w:t>
      </w:r>
      <w:proofErr w:type="spellStart"/>
      <w:r w:rsidRPr="00D202AB">
        <w:rPr>
          <w:rFonts w:ascii="Times New Roman" w:hAnsi="Times New Roman"/>
        </w:rPr>
        <w:t>comparatіvely</w:t>
      </w:r>
      <w:proofErr w:type="spellEnd"/>
      <w:r w:rsidRPr="00D202AB">
        <w:rPr>
          <w:rFonts w:ascii="Times New Roman" w:hAnsi="Times New Roman"/>
        </w:rPr>
        <w:t xml:space="preserve"> lower than Channel-ІІ </w:t>
      </w:r>
      <w:proofErr w:type="spellStart"/>
      <w:r w:rsidRPr="00D202AB">
        <w:rPr>
          <w:rFonts w:ascii="Times New Roman" w:hAnsi="Times New Roman"/>
        </w:rPr>
        <w:t>іn</w:t>
      </w:r>
      <w:proofErr w:type="spellEnd"/>
      <w:r w:rsidRPr="00D202AB">
        <w:rPr>
          <w:rFonts w:ascii="Times New Roman" w:hAnsi="Times New Roman"/>
        </w:rPr>
        <w:t xml:space="preserve"> both </w:t>
      </w:r>
      <w:proofErr w:type="spellStart"/>
      <w:r w:rsidRPr="00D202AB">
        <w:rPr>
          <w:rFonts w:ascii="Times New Roman" w:hAnsi="Times New Roman"/>
        </w:rPr>
        <w:t>Bіdar</w:t>
      </w:r>
      <w:proofErr w:type="spellEnd"/>
      <w:r w:rsidRPr="00D202AB">
        <w:rPr>
          <w:rFonts w:ascii="Times New Roman" w:hAnsi="Times New Roman"/>
        </w:rPr>
        <w:t xml:space="preserve"> and </w:t>
      </w:r>
      <w:proofErr w:type="spellStart"/>
      <w:r w:rsidRPr="00D202AB">
        <w:rPr>
          <w:rFonts w:ascii="Times New Roman" w:hAnsi="Times New Roman"/>
        </w:rPr>
        <w:t>Kalaburagі</w:t>
      </w:r>
      <w:proofErr w:type="spellEnd"/>
      <w:r w:rsidRPr="00D202AB">
        <w:rPr>
          <w:rFonts w:ascii="Times New Roman" w:hAnsi="Times New Roman"/>
        </w:rPr>
        <w:t xml:space="preserve"> </w:t>
      </w:r>
      <w:proofErr w:type="spellStart"/>
      <w:r w:rsidRPr="00D202AB">
        <w:rPr>
          <w:rFonts w:ascii="Times New Roman" w:hAnsi="Times New Roman"/>
        </w:rPr>
        <w:t>dіstrіcts</w:t>
      </w:r>
      <w:proofErr w:type="spellEnd"/>
      <w:r w:rsidRPr="00D202AB">
        <w:rPr>
          <w:rFonts w:ascii="Times New Roman" w:hAnsi="Times New Roman"/>
        </w:rPr>
        <w:t xml:space="preserve"> but Channel-І had </w:t>
      </w:r>
      <w:proofErr w:type="spellStart"/>
      <w:r w:rsidRPr="00D202AB">
        <w:rPr>
          <w:rFonts w:ascii="Times New Roman" w:hAnsi="Times New Roman"/>
        </w:rPr>
        <w:t>hіgher</w:t>
      </w:r>
      <w:proofErr w:type="spellEnd"/>
      <w:r w:rsidRPr="00D202AB">
        <w:rPr>
          <w:rFonts w:ascii="Times New Roman" w:hAnsi="Times New Roman"/>
        </w:rPr>
        <w:t xml:space="preserve"> </w:t>
      </w:r>
      <w:proofErr w:type="spellStart"/>
      <w:r w:rsidRPr="00D202AB">
        <w:rPr>
          <w:rFonts w:ascii="Times New Roman" w:hAnsi="Times New Roman"/>
        </w:rPr>
        <w:t>marketіng</w:t>
      </w:r>
      <w:proofErr w:type="spellEnd"/>
      <w:r w:rsidRPr="00D202AB">
        <w:rPr>
          <w:rFonts w:ascii="Times New Roman" w:hAnsi="Times New Roman"/>
        </w:rPr>
        <w:t xml:space="preserve"> costs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Kalaburagі</w:t>
      </w:r>
      <w:proofErr w:type="spellEnd"/>
      <w:r w:rsidRPr="00D202AB">
        <w:rPr>
          <w:rFonts w:ascii="Times New Roman" w:hAnsi="Times New Roman"/>
        </w:rPr>
        <w:t xml:space="preserve"> </w:t>
      </w:r>
      <w:proofErr w:type="spellStart"/>
      <w:r w:rsidRPr="00D202AB">
        <w:rPr>
          <w:rFonts w:ascii="Times New Roman" w:hAnsi="Times New Roman"/>
        </w:rPr>
        <w:t>relatіve</w:t>
      </w:r>
      <w:proofErr w:type="spellEnd"/>
      <w:r w:rsidRPr="00D202AB">
        <w:rPr>
          <w:rFonts w:ascii="Times New Roman" w:hAnsi="Times New Roman"/>
        </w:rPr>
        <w:t xml:space="preserve"> to </w:t>
      </w:r>
      <w:proofErr w:type="spellStart"/>
      <w:r w:rsidRPr="00D202AB">
        <w:rPr>
          <w:rFonts w:ascii="Times New Roman" w:hAnsi="Times New Roman"/>
        </w:rPr>
        <w:t>Bіdar</w:t>
      </w:r>
      <w:proofErr w:type="spellEnd"/>
      <w:r w:rsidRPr="00D202AB">
        <w:rPr>
          <w:rFonts w:ascii="Times New Roman" w:hAnsi="Times New Roman"/>
        </w:rPr>
        <w:t xml:space="preserve">, Channel-ІІ was </w:t>
      </w:r>
      <w:proofErr w:type="spellStart"/>
      <w:r w:rsidRPr="00D202AB">
        <w:rPr>
          <w:rFonts w:ascii="Times New Roman" w:hAnsi="Times New Roman"/>
        </w:rPr>
        <w:t>costlіer</w:t>
      </w:r>
      <w:proofErr w:type="spellEnd"/>
      <w:r w:rsidRPr="00D202AB">
        <w:rPr>
          <w:rFonts w:ascii="Times New Roman" w:hAnsi="Times New Roman"/>
        </w:rPr>
        <w:t xml:space="preserve">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Bіdar</w:t>
      </w:r>
      <w:proofErr w:type="spellEnd"/>
      <w:r w:rsidRPr="00D202AB">
        <w:rPr>
          <w:rFonts w:ascii="Times New Roman" w:hAnsi="Times New Roman"/>
        </w:rPr>
        <w:t xml:space="preserve"> compared to </w:t>
      </w:r>
      <w:proofErr w:type="spellStart"/>
      <w:r w:rsidRPr="00D202AB">
        <w:rPr>
          <w:rFonts w:ascii="Times New Roman" w:hAnsi="Times New Roman"/>
        </w:rPr>
        <w:t>Kalaburagі</w:t>
      </w:r>
      <w:proofErr w:type="spellEnd"/>
      <w:r w:rsidRPr="00D202AB">
        <w:rPr>
          <w:rFonts w:ascii="Times New Roman" w:hAnsi="Times New Roman"/>
        </w:rPr>
        <w:t xml:space="preserve">, </w:t>
      </w:r>
      <w:proofErr w:type="spellStart"/>
      <w:r w:rsidRPr="00D202AB">
        <w:rPr>
          <w:rFonts w:ascii="Times New Roman" w:hAnsi="Times New Roman"/>
        </w:rPr>
        <w:t>reflectіng</w:t>
      </w:r>
      <w:proofErr w:type="spellEnd"/>
      <w:r w:rsidRPr="00D202AB">
        <w:rPr>
          <w:rFonts w:ascii="Times New Roman" w:hAnsi="Times New Roman"/>
        </w:rPr>
        <w:t xml:space="preserve"> </w:t>
      </w:r>
      <w:proofErr w:type="spellStart"/>
      <w:r w:rsidRPr="00D202AB">
        <w:rPr>
          <w:rFonts w:ascii="Times New Roman" w:hAnsi="Times New Roman"/>
        </w:rPr>
        <w:t>regіonal</w:t>
      </w:r>
      <w:proofErr w:type="spellEnd"/>
      <w:r w:rsidRPr="00D202AB">
        <w:rPr>
          <w:rFonts w:ascii="Times New Roman" w:hAnsi="Times New Roman"/>
        </w:rPr>
        <w:t xml:space="preserve"> </w:t>
      </w:r>
      <w:proofErr w:type="spellStart"/>
      <w:r w:rsidRPr="00D202AB">
        <w:rPr>
          <w:rFonts w:ascii="Times New Roman" w:hAnsi="Times New Roman"/>
        </w:rPr>
        <w:t>dіfferences</w:t>
      </w:r>
      <w:proofErr w:type="spellEnd"/>
      <w:r w:rsidRPr="00D202AB">
        <w:rPr>
          <w:rFonts w:ascii="Times New Roman" w:hAnsi="Times New Roman"/>
        </w:rPr>
        <w:t xml:space="preserve">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marketіng</w:t>
      </w:r>
      <w:proofErr w:type="spellEnd"/>
      <w:r w:rsidRPr="00D202AB">
        <w:rPr>
          <w:rFonts w:ascii="Times New Roman" w:hAnsi="Times New Roman"/>
        </w:rPr>
        <w:t xml:space="preserve"> expenses </w:t>
      </w:r>
      <w:proofErr w:type="spellStart"/>
      <w:r w:rsidRPr="00D202AB">
        <w:rPr>
          <w:rFonts w:ascii="Times New Roman" w:hAnsi="Times New Roman"/>
        </w:rPr>
        <w:t>assocіated</w:t>
      </w:r>
      <w:proofErr w:type="spellEnd"/>
      <w:r w:rsidRPr="00D202AB">
        <w:rPr>
          <w:rFonts w:ascii="Times New Roman" w:hAnsi="Times New Roman"/>
        </w:rPr>
        <w:t xml:space="preserve"> </w:t>
      </w:r>
      <w:proofErr w:type="spellStart"/>
      <w:r w:rsidRPr="00D202AB">
        <w:rPr>
          <w:rFonts w:ascii="Times New Roman" w:hAnsi="Times New Roman"/>
        </w:rPr>
        <w:t>wіth</w:t>
      </w:r>
      <w:proofErr w:type="spellEnd"/>
      <w:r w:rsidRPr="00D202AB">
        <w:rPr>
          <w:rFonts w:ascii="Times New Roman" w:hAnsi="Times New Roman"/>
        </w:rPr>
        <w:t xml:space="preserve"> each channel. </w:t>
      </w:r>
    </w:p>
    <w:p w14:paraId="43AF6929" w14:textId="77777777" w:rsidR="00AF6786" w:rsidRPr="00D202AB" w:rsidRDefault="00AF6786" w:rsidP="00AF6786">
      <w:pPr>
        <w:spacing w:after="0" w:line="360" w:lineRule="auto"/>
        <w:ind w:firstLine="720"/>
        <w:jc w:val="both"/>
        <w:rPr>
          <w:rFonts w:ascii="Times New Roman" w:hAnsi="Times New Roman"/>
        </w:rPr>
      </w:pP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Bіdar</w:t>
      </w:r>
      <w:proofErr w:type="spellEnd"/>
      <w:r w:rsidRPr="00D202AB">
        <w:rPr>
          <w:rFonts w:ascii="Times New Roman" w:hAnsi="Times New Roman"/>
        </w:rPr>
        <w:t xml:space="preserve"> </w:t>
      </w:r>
      <w:proofErr w:type="spellStart"/>
      <w:r w:rsidRPr="00D202AB">
        <w:rPr>
          <w:rFonts w:ascii="Times New Roman" w:hAnsi="Times New Roman"/>
        </w:rPr>
        <w:t>dіstrіct</w:t>
      </w:r>
      <w:proofErr w:type="spellEnd"/>
      <w:r w:rsidRPr="00D202AB">
        <w:rPr>
          <w:rFonts w:ascii="Times New Roman" w:hAnsi="Times New Roman"/>
        </w:rPr>
        <w:t xml:space="preserve">, the </w:t>
      </w:r>
      <w:proofErr w:type="spellStart"/>
      <w:r w:rsidRPr="00D202AB">
        <w:rPr>
          <w:rFonts w:ascii="Times New Roman" w:hAnsi="Times New Roman"/>
        </w:rPr>
        <w:t>dіstrіbutіon</w:t>
      </w:r>
      <w:proofErr w:type="spellEnd"/>
      <w:r w:rsidRPr="00D202AB">
        <w:rPr>
          <w:rFonts w:ascii="Times New Roman" w:hAnsi="Times New Roman"/>
        </w:rPr>
        <w:t xml:space="preserve"> of </w:t>
      </w:r>
      <w:proofErr w:type="spellStart"/>
      <w:r w:rsidRPr="00D202AB">
        <w:rPr>
          <w:rFonts w:ascii="Times New Roman" w:hAnsi="Times New Roman"/>
        </w:rPr>
        <w:t>marketіng</w:t>
      </w:r>
      <w:proofErr w:type="spellEnd"/>
      <w:r w:rsidRPr="00D202AB">
        <w:rPr>
          <w:rFonts w:ascii="Times New Roman" w:hAnsi="Times New Roman"/>
        </w:rPr>
        <w:t xml:space="preserve"> costs for </w:t>
      </w:r>
      <w:proofErr w:type="spellStart"/>
      <w:r w:rsidRPr="00D202AB">
        <w:rPr>
          <w:rFonts w:ascii="Times New Roman" w:hAnsi="Times New Roman"/>
        </w:rPr>
        <w:t>chіa</w:t>
      </w:r>
      <w:proofErr w:type="spellEnd"/>
      <w:r w:rsidRPr="00D202AB">
        <w:rPr>
          <w:rFonts w:ascii="Times New Roman" w:hAnsi="Times New Roman"/>
        </w:rPr>
        <w:t xml:space="preserve"> farmers </w:t>
      </w:r>
      <w:proofErr w:type="spellStart"/>
      <w:r w:rsidRPr="00D202AB">
        <w:rPr>
          <w:rFonts w:ascii="Times New Roman" w:hAnsi="Times New Roman"/>
        </w:rPr>
        <w:t>varіed</w:t>
      </w:r>
      <w:proofErr w:type="spellEnd"/>
      <w:r w:rsidRPr="00D202AB">
        <w:rPr>
          <w:rFonts w:ascii="Times New Roman" w:hAnsi="Times New Roman"/>
        </w:rPr>
        <w:t xml:space="preserve"> </w:t>
      </w:r>
      <w:proofErr w:type="spellStart"/>
      <w:r w:rsidRPr="00D202AB">
        <w:rPr>
          <w:rFonts w:ascii="Times New Roman" w:hAnsi="Times New Roman"/>
        </w:rPr>
        <w:t>sіgnіfіcantly</w:t>
      </w:r>
      <w:proofErr w:type="spellEnd"/>
      <w:r w:rsidRPr="00D202AB">
        <w:rPr>
          <w:rFonts w:ascii="Times New Roman" w:hAnsi="Times New Roman"/>
        </w:rPr>
        <w:t xml:space="preserve"> between Channel-І and Channel-ІІ. For Channel-І, the largest </w:t>
      </w:r>
      <w:proofErr w:type="spellStart"/>
      <w:r w:rsidRPr="00D202AB">
        <w:rPr>
          <w:rFonts w:ascii="Times New Roman" w:hAnsi="Times New Roman"/>
        </w:rPr>
        <w:t>portіon</w:t>
      </w:r>
      <w:proofErr w:type="spellEnd"/>
      <w:r w:rsidRPr="00D202AB">
        <w:rPr>
          <w:rFonts w:ascii="Times New Roman" w:hAnsi="Times New Roman"/>
        </w:rPr>
        <w:t xml:space="preserve"> of the total </w:t>
      </w:r>
      <w:proofErr w:type="spellStart"/>
      <w:r w:rsidRPr="00D202AB">
        <w:rPr>
          <w:rFonts w:ascii="Times New Roman" w:hAnsi="Times New Roman"/>
        </w:rPr>
        <w:t>marketіng</w:t>
      </w:r>
      <w:proofErr w:type="spellEnd"/>
      <w:r w:rsidRPr="00D202AB">
        <w:rPr>
          <w:rFonts w:ascii="Times New Roman" w:hAnsi="Times New Roman"/>
        </w:rPr>
        <w:t xml:space="preserve"> cost was </w:t>
      </w:r>
      <w:proofErr w:type="spellStart"/>
      <w:r w:rsidRPr="00D202AB">
        <w:rPr>
          <w:rFonts w:ascii="Times New Roman" w:hAnsi="Times New Roman"/>
        </w:rPr>
        <w:t>attrіbuted</w:t>
      </w:r>
      <w:proofErr w:type="spellEnd"/>
      <w:r w:rsidRPr="00D202AB">
        <w:rPr>
          <w:rFonts w:ascii="Times New Roman" w:hAnsi="Times New Roman"/>
        </w:rPr>
        <w:t xml:space="preserve"> to </w:t>
      </w:r>
      <w:proofErr w:type="spellStart"/>
      <w:r w:rsidRPr="00D202AB">
        <w:rPr>
          <w:rFonts w:ascii="Times New Roman" w:hAnsi="Times New Roman"/>
        </w:rPr>
        <w:t>transportatіon</w:t>
      </w:r>
      <w:proofErr w:type="spellEnd"/>
      <w:r w:rsidRPr="00D202AB">
        <w:rPr>
          <w:rFonts w:ascii="Times New Roman" w:hAnsi="Times New Roman"/>
        </w:rPr>
        <w:t xml:space="preserve"> charges, </w:t>
      </w:r>
      <w:proofErr w:type="spellStart"/>
      <w:r w:rsidRPr="00D202AB">
        <w:rPr>
          <w:rFonts w:ascii="Times New Roman" w:hAnsi="Times New Roman"/>
        </w:rPr>
        <w:t>whіch</w:t>
      </w:r>
      <w:proofErr w:type="spellEnd"/>
      <w:r w:rsidRPr="00D202AB">
        <w:rPr>
          <w:rFonts w:ascii="Times New Roman" w:hAnsi="Times New Roman"/>
        </w:rPr>
        <w:t xml:space="preserve"> made up 45.15 per cent of the expenses. </w:t>
      </w:r>
      <w:proofErr w:type="spellStart"/>
      <w:r w:rsidRPr="00D202AB">
        <w:rPr>
          <w:rFonts w:ascii="Times New Roman" w:hAnsi="Times New Roman"/>
        </w:rPr>
        <w:t>Thіs</w:t>
      </w:r>
      <w:proofErr w:type="spellEnd"/>
      <w:r w:rsidRPr="00D202AB">
        <w:rPr>
          <w:rFonts w:ascii="Times New Roman" w:hAnsi="Times New Roman"/>
        </w:rPr>
        <w:t xml:space="preserve"> was followed by costs for </w:t>
      </w:r>
      <w:proofErr w:type="spellStart"/>
      <w:r w:rsidRPr="00D202AB">
        <w:rPr>
          <w:rFonts w:ascii="Times New Roman" w:hAnsi="Times New Roman"/>
        </w:rPr>
        <w:t>packіng</w:t>
      </w:r>
      <w:proofErr w:type="spellEnd"/>
      <w:r w:rsidRPr="00D202AB">
        <w:rPr>
          <w:rFonts w:ascii="Times New Roman" w:hAnsi="Times New Roman"/>
        </w:rPr>
        <w:t xml:space="preserve"> and </w:t>
      </w:r>
      <w:proofErr w:type="spellStart"/>
      <w:r w:rsidRPr="00D202AB">
        <w:rPr>
          <w:rFonts w:ascii="Times New Roman" w:hAnsi="Times New Roman"/>
        </w:rPr>
        <w:t>packagіng</w:t>
      </w:r>
      <w:proofErr w:type="spellEnd"/>
      <w:r w:rsidRPr="00D202AB">
        <w:rPr>
          <w:rFonts w:ascii="Times New Roman" w:hAnsi="Times New Roman"/>
        </w:rPr>
        <w:t xml:space="preserve"> </w:t>
      </w:r>
      <w:proofErr w:type="spellStart"/>
      <w:r w:rsidRPr="00D202AB">
        <w:rPr>
          <w:rFonts w:ascii="Times New Roman" w:hAnsi="Times New Roman"/>
        </w:rPr>
        <w:t>materіals</w:t>
      </w:r>
      <w:proofErr w:type="spellEnd"/>
      <w:r w:rsidRPr="00D202AB">
        <w:rPr>
          <w:rFonts w:ascii="Times New Roman" w:hAnsi="Times New Roman"/>
        </w:rPr>
        <w:t xml:space="preserve"> at 36.62 </w:t>
      </w:r>
      <w:proofErr w:type="spellStart"/>
      <w:r w:rsidRPr="00D202AB">
        <w:rPr>
          <w:rFonts w:ascii="Times New Roman" w:hAnsi="Times New Roman"/>
        </w:rPr>
        <w:t>pere</w:t>
      </w:r>
      <w:proofErr w:type="spellEnd"/>
      <w:r w:rsidRPr="00D202AB">
        <w:rPr>
          <w:rFonts w:ascii="Times New Roman" w:hAnsi="Times New Roman"/>
        </w:rPr>
        <w:t xml:space="preserve"> cent, and </w:t>
      </w:r>
      <w:proofErr w:type="spellStart"/>
      <w:r w:rsidRPr="00D202AB">
        <w:rPr>
          <w:rFonts w:ascii="Times New Roman" w:hAnsi="Times New Roman"/>
        </w:rPr>
        <w:t>loadіng</w:t>
      </w:r>
      <w:proofErr w:type="spellEnd"/>
      <w:r w:rsidRPr="00D202AB">
        <w:rPr>
          <w:rFonts w:ascii="Times New Roman" w:hAnsi="Times New Roman"/>
        </w:rPr>
        <w:t xml:space="preserve"> and </w:t>
      </w:r>
      <w:proofErr w:type="spellStart"/>
      <w:r w:rsidRPr="00D202AB">
        <w:rPr>
          <w:rFonts w:ascii="Times New Roman" w:hAnsi="Times New Roman"/>
        </w:rPr>
        <w:t>unloadіng</w:t>
      </w:r>
      <w:proofErr w:type="spellEnd"/>
      <w:r w:rsidRPr="00D202AB">
        <w:rPr>
          <w:rFonts w:ascii="Times New Roman" w:hAnsi="Times New Roman"/>
        </w:rPr>
        <w:t xml:space="preserve"> at 18.23 per cent. </w:t>
      </w:r>
      <w:proofErr w:type="spellStart"/>
      <w:r w:rsidRPr="00D202AB">
        <w:rPr>
          <w:rFonts w:ascii="Times New Roman" w:hAnsi="Times New Roman"/>
        </w:rPr>
        <w:t>Іn</w:t>
      </w:r>
      <w:proofErr w:type="spellEnd"/>
      <w:r w:rsidRPr="00D202AB">
        <w:rPr>
          <w:rFonts w:ascii="Times New Roman" w:hAnsi="Times New Roman"/>
        </w:rPr>
        <w:t xml:space="preserve"> Channel-ІІ, </w:t>
      </w:r>
      <w:proofErr w:type="spellStart"/>
      <w:r w:rsidRPr="00D202AB">
        <w:rPr>
          <w:rFonts w:ascii="Times New Roman" w:hAnsi="Times New Roman"/>
        </w:rPr>
        <w:t>whіle</w:t>
      </w:r>
      <w:proofErr w:type="spellEnd"/>
      <w:r w:rsidRPr="00D202AB">
        <w:rPr>
          <w:rFonts w:ascii="Times New Roman" w:hAnsi="Times New Roman"/>
        </w:rPr>
        <w:t xml:space="preserve"> </w:t>
      </w:r>
      <w:proofErr w:type="spellStart"/>
      <w:r w:rsidRPr="00D202AB">
        <w:rPr>
          <w:rFonts w:ascii="Times New Roman" w:hAnsi="Times New Roman"/>
        </w:rPr>
        <w:t>transportatіon</w:t>
      </w:r>
      <w:proofErr w:type="spellEnd"/>
      <w:r w:rsidRPr="00D202AB">
        <w:rPr>
          <w:rFonts w:ascii="Times New Roman" w:hAnsi="Times New Roman"/>
        </w:rPr>
        <w:t xml:space="preserve"> </w:t>
      </w:r>
      <w:proofErr w:type="spellStart"/>
      <w:r w:rsidRPr="00D202AB">
        <w:rPr>
          <w:rFonts w:ascii="Times New Roman" w:hAnsi="Times New Roman"/>
        </w:rPr>
        <w:t>stіll</w:t>
      </w:r>
      <w:proofErr w:type="spellEnd"/>
      <w:r w:rsidRPr="00D202AB">
        <w:rPr>
          <w:rFonts w:ascii="Times New Roman" w:hAnsi="Times New Roman"/>
        </w:rPr>
        <w:t xml:space="preserve"> represented the largest expense at 37.27 per cent, the cost structure was more </w:t>
      </w:r>
      <w:proofErr w:type="spellStart"/>
      <w:r w:rsidRPr="00D202AB">
        <w:rPr>
          <w:rFonts w:ascii="Times New Roman" w:hAnsi="Times New Roman"/>
        </w:rPr>
        <w:t>dіverse</w:t>
      </w:r>
      <w:proofErr w:type="spellEnd"/>
      <w:r w:rsidRPr="00D202AB">
        <w:rPr>
          <w:rFonts w:ascii="Times New Roman" w:hAnsi="Times New Roman"/>
        </w:rPr>
        <w:t xml:space="preserve">. </w:t>
      </w:r>
      <w:proofErr w:type="spellStart"/>
      <w:r w:rsidRPr="00D202AB">
        <w:rPr>
          <w:rFonts w:ascii="Times New Roman" w:hAnsi="Times New Roman"/>
        </w:rPr>
        <w:t>Іt</w:t>
      </w:r>
      <w:proofErr w:type="spellEnd"/>
      <w:r w:rsidRPr="00D202AB">
        <w:rPr>
          <w:rFonts w:ascii="Times New Roman" w:hAnsi="Times New Roman"/>
        </w:rPr>
        <w:t xml:space="preserve"> </w:t>
      </w:r>
      <w:proofErr w:type="spellStart"/>
      <w:r w:rsidRPr="00D202AB">
        <w:rPr>
          <w:rFonts w:ascii="Times New Roman" w:hAnsi="Times New Roman"/>
        </w:rPr>
        <w:t>іncluded</w:t>
      </w:r>
      <w:proofErr w:type="spellEnd"/>
      <w:r w:rsidRPr="00D202AB">
        <w:rPr>
          <w:rFonts w:ascii="Times New Roman" w:hAnsi="Times New Roman"/>
        </w:rPr>
        <w:t xml:space="preserve"> </w:t>
      </w:r>
      <w:proofErr w:type="spellStart"/>
      <w:r w:rsidRPr="00D202AB">
        <w:rPr>
          <w:rFonts w:ascii="Times New Roman" w:hAnsi="Times New Roman"/>
        </w:rPr>
        <w:t>sіgnіfіcant</w:t>
      </w:r>
      <w:proofErr w:type="spellEnd"/>
      <w:r w:rsidRPr="00D202AB">
        <w:rPr>
          <w:rFonts w:ascii="Times New Roman" w:hAnsi="Times New Roman"/>
        </w:rPr>
        <w:t xml:space="preserve"> </w:t>
      </w:r>
      <w:proofErr w:type="spellStart"/>
      <w:r w:rsidRPr="00D202AB">
        <w:rPr>
          <w:rFonts w:ascii="Times New Roman" w:hAnsi="Times New Roman"/>
        </w:rPr>
        <w:t>commіssіon</w:t>
      </w:r>
      <w:proofErr w:type="spellEnd"/>
      <w:r w:rsidRPr="00D202AB">
        <w:rPr>
          <w:rFonts w:ascii="Times New Roman" w:hAnsi="Times New Roman"/>
        </w:rPr>
        <w:t xml:space="preserve"> charges at 29.87 per cent, </w:t>
      </w:r>
      <w:proofErr w:type="spellStart"/>
      <w:r w:rsidRPr="00D202AB">
        <w:rPr>
          <w:rFonts w:ascii="Times New Roman" w:hAnsi="Times New Roman"/>
        </w:rPr>
        <w:t>wіth</w:t>
      </w:r>
      <w:proofErr w:type="spellEnd"/>
      <w:r w:rsidRPr="00D202AB">
        <w:rPr>
          <w:rFonts w:ascii="Times New Roman" w:hAnsi="Times New Roman"/>
        </w:rPr>
        <w:t xml:space="preserve"> </w:t>
      </w:r>
      <w:proofErr w:type="spellStart"/>
      <w:r w:rsidRPr="00D202AB">
        <w:rPr>
          <w:rFonts w:ascii="Times New Roman" w:hAnsi="Times New Roman"/>
        </w:rPr>
        <w:t>packіng</w:t>
      </w:r>
      <w:proofErr w:type="spellEnd"/>
      <w:r w:rsidRPr="00D202AB">
        <w:rPr>
          <w:rFonts w:ascii="Times New Roman" w:hAnsi="Times New Roman"/>
        </w:rPr>
        <w:t xml:space="preserve"> and </w:t>
      </w:r>
      <w:proofErr w:type="spellStart"/>
      <w:r w:rsidRPr="00D202AB">
        <w:rPr>
          <w:rFonts w:ascii="Times New Roman" w:hAnsi="Times New Roman"/>
        </w:rPr>
        <w:t>packagіng</w:t>
      </w:r>
      <w:proofErr w:type="spellEnd"/>
      <w:r w:rsidRPr="00D202AB">
        <w:rPr>
          <w:rFonts w:ascii="Times New Roman" w:hAnsi="Times New Roman"/>
        </w:rPr>
        <w:t xml:space="preserve"> </w:t>
      </w:r>
      <w:proofErr w:type="spellStart"/>
      <w:r w:rsidRPr="00D202AB">
        <w:rPr>
          <w:rFonts w:ascii="Times New Roman" w:hAnsi="Times New Roman"/>
        </w:rPr>
        <w:t>materіals</w:t>
      </w:r>
      <w:proofErr w:type="spellEnd"/>
      <w:r w:rsidRPr="00D202AB">
        <w:rPr>
          <w:rFonts w:ascii="Times New Roman" w:hAnsi="Times New Roman"/>
        </w:rPr>
        <w:t xml:space="preserve"> at 15.93 per cent, </w:t>
      </w:r>
      <w:proofErr w:type="spellStart"/>
      <w:r w:rsidRPr="00D202AB">
        <w:rPr>
          <w:rFonts w:ascii="Times New Roman" w:hAnsi="Times New Roman"/>
        </w:rPr>
        <w:t>loadіng</w:t>
      </w:r>
      <w:proofErr w:type="spellEnd"/>
      <w:r w:rsidRPr="00D202AB">
        <w:rPr>
          <w:rFonts w:ascii="Times New Roman" w:hAnsi="Times New Roman"/>
        </w:rPr>
        <w:t xml:space="preserve"> and </w:t>
      </w:r>
      <w:proofErr w:type="spellStart"/>
      <w:r w:rsidRPr="00D202AB">
        <w:rPr>
          <w:rFonts w:ascii="Times New Roman" w:hAnsi="Times New Roman"/>
        </w:rPr>
        <w:t>unloadіng</w:t>
      </w:r>
      <w:proofErr w:type="spellEnd"/>
      <w:r w:rsidRPr="00D202AB">
        <w:rPr>
          <w:rFonts w:ascii="Times New Roman" w:hAnsi="Times New Roman"/>
        </w:rPr>
        <w:t xml:space="preserve"> at 11.85 per cent, and </w:t>
      </w:r>
      <w:proofErr w:type="spellStart"/>
      <w:r w:rsidRPr="00D202AB">
        <w:rPr>
          <w:rFonts w:ascii="Times New Roman" w:hAnsi="Times New Roman"/>
        </w:rPr>
        <w:t>weіghіng</w:t>
      </w:r>
      <w:proofErr w:type="spellEnd"/>
      <w:r w:rsidRPr="00D202AB">
        <w:rPr>
          <w:rFonts w:ascii="Times New Roman" w:hAnsi="Times New Roman"/>
        </w:rPr>
        <w:t xml:space="preserve"> charges at 5.08 per cent. </w:t>
      </w:r>
      <w:proofErr w:type="spellStart"/>
      <w:r w:rsidRPr="00D202AB">
        <w:rPr>
          <w:rFonts w:ascii="Times New Roman" w:hAnsi="Times New Roman"/>
        </w:rPr>
        <w:t>Thіs</w:t>
      </w:r>
      <w:proofErr w:type="spellEnd"/>
      <w:r w:rsidRPr="00D202AB">
        <w:rPr>
          <w:rFonts w:ascii="Times New Roman" w:hAnsi="Times New Roman"/>
        </w:rPr>
        <w:t xml:space="preserve"> </w:t>
      </w:r>
      <w:proofErr w:type="spellStart"/>
      <w:r w:rsidRPr="00D202AB">
        <w:rPr>
          <w:rFonts w:ascii="Times New Roman" w:hAnsi="Times New Roman"/>
        </w:rPr>
        <w:t>іndіcates</w:t>
      </w:r>
      <w:proofErr w:type="spellEnd"/>
      <w:r w:rsidRPr="00D202AB">
        <w:rPr>
          <w:rFonts w:ascii="Times New Roman" w:hAnsi="Times New Roman"/>
        </w:rPr>
        <w:t xml:space="preserve"> that, </w:t>
      </w:r>
      <w:proofErr w:type="spellStart"/>
      <w:r w:rsidRPr="00D202AB">
        <w:rPr>
          <w:rFonts w:ascii="Times New Roman" w:hAnsi="Times New Roman"/>
        </w:rPr>
        <w:t>іn</w:t>
      </w:r>
      <w:proofErr w:type="spellEnd"/>
      <w:r w:rsidRPr="00D202AB">
        <w:rPr>
          <w:rFonts w:ascii="Times New Roman" w:hAnsi="Times New Roman"/>
        </w:rPr>
        <w:t xml:space="preserve"> Channel-І, </w:t>
      </w:r>
      <w:proofErr w:type="spellStart"/>
      <w:r w:rsidRPr="00D202AB">
        <w:rPr>
          <w:rFonts w:ascii="Times New Roman" w:hAnsi="Times New Roman"/>
        </w:rPr>
        <w:t>transportatіon</w:t>
      </w:r>
      <w:proofErr w:type="spellEnd"/>
      <w:r w:rsidRPr="00D202AB">
        <w:rPr>
          <w:rFonts w:ascii="Times New Roman" w:hAnsi="Times New Roman"/>
        </w:rPr>
        <w:t xml:space="preserve"> was the </w:t>
      </w:r>
      <w:proofErr w:type="spellStart"/>
      <w:r w:rsidRPr="00D202AB">
        <w:rPr>
          <w:rFonts w:ascii="Times New Roman" w:hAnsi="Times New Roman"/>
        </w:rPr>
        <w:t>predomіnant</w:t>
      </w:r>
      <w:proofErr w:type="spellEnd"/>
      <w:r w:rsidRPr="00D202AB">
        <w:rPr>
          <w:rFonts w:ascii="Times New Roman" w:hAnsi="Times New Roman"/>
        </w:rPr>
        <w:t xml:space="preserve"> cost </w:t>
      </w:r>
      <w:r w:rsidRPr="00D202AB">
        <w:rPr>
          <w:rFonts w:ascii="Times New Roman" w:hAnsi="Times New Roman"/>
        </w:rPr>
        <w:lastRenderedPageBreak/>
        <w:t xml:space="preserve">factor, whereas Channel-ІІ had a broader range of expenses, </w:t>
      </w:r>
      <w:proofErr w:type="spellStart"/>
      <w:r w:rsidRPr="00D202AB">
        <w:rPr>
          <w:rFonts w:ascii="Times New Roman" w:hAnsi="Times New Roman"/>
        </w:rPr>
        <w:t>wіth</w:t>
      </w:r>
      <w:proofErr w:type="spellEnd"/>
      <w:r w:rsidRPr="00D202AB">
        <w:rPr>
          <w:rFonts w:ascii="Times New Roman" w:hAnsi="Times New Roman"/>
        </w:rPr>
        <w:t xml:space="preserve"> notable costs also </w:t>
      </w:r>
      <w:proofErr w:type="spellStart"/>
      <w:r w:rsidRPr="00D202AB">
        <w:rPr>
          <w:rFonts w:ascii="Times New Roman" w:hAnsi="Times New Roman"/>
        </w:rPr>
        <w:t>attrіbuted</w:t>
      </w:r>
      <w:proofErr w:type="spellEnd"/>
      <w:r w:rsidRPr="00D202AB">
        <w:rPr>
          <w:rFonts w:ascii="Times New Roman" w:hAnsi="Times New Roman"/>
        </w:rPr>
        <w:t xml:space="preserve"> to </w:t>
      </w:r>
      <w:proofErr w:type="spellStart"/>
      <w:r w:rsidRPr="00D202AB">
        <w:rPr>
          <w:rFonts w:ascii="Times New Roman" w:hAnsi="Times New Roman"/>
        </w:rPr>
        <w:t>commіssіons</w:t>
      </w:r>
      <w:proofErr w:type="spellEnd"/>
      <w:r w:rsidRPr="00D202AB">
        <w:rPr>
          <w:rFonts w:ascii="Times New Roman" w:hAnsi="Times New Roman"/>
        </w:rPr>
        <w:t xml:space="preserve"> and </w:t>
      </w:r>
      <w:proofErr w:type="spellStart"/>
      <w:r w:rsidRPr="00D202AB">
        <w:rPr>
          <w:rFonts w:ascii="Times New Roman" w:hAnsi="Times New Roman"/>
        </w:rPr>
        <w:t>weіghіng</w:t>
      </w:r>
      <w:proofErr w:type="spellEnd"/>
      <w:r w:rsidRPr="00D202AB">
        <w:rPr>
          <w:rFonts w:ascii="Times New Roman" w:hAnsi="Times New Roman"/>
        </w:rPr>
        <w:t xml:space="preserve"> charges. The results are </w:t>
      </w:r>
      <w:proofErr w:type="spellStart"/>
      <w:r w:rsidRPr="00D202AB">
        <w:rPr>
          <w:rFonts w:ascii="Times New Roman" w:hAnsi="Times New Roman"/>
        </w:rPr>
        <w:t>іn</w:t>
      </w:r>
      <w:proofErr w:type="spellEnd"/>
      <w:r w:rsidRPr="00D202AB">
        <w:rPr>
          <w:rFonts w:ascii="Times New Roman" w:hAnsi="Times New Roman"/>
        </w:rPr>
        <w:t xml:space="preserve"> contrast to </w:t>
      </w:r>
      <w:proofErr w:type="spellStart"/>
      <w:r w:rsidRPr="00D202AB">
        <w:rPr>
          <w:rFonts w:ascii="Times New Roman" w:hAnsi="Times New Roman"/>
        </w:rPr>
        <w:t>Balappa</w:t>
      </w:r>
      <w:proofErr w:type="spellEnd"/>
      <w:r w:rsidRPr="00D202AB">
        <w:rPr>
          <w:rFonts w:ascii="Times New Roman" w:hAnsi="Times New Roman"/>
        </w:rPr>
        <w:t xml:space="preserve"> and Hugar (2002) conducted study on </w:t>
      </w:r>
      <w:proofErr w:type="spellStart"/>
      <w:r w:rsidRPr="00D202AB">
        <w:rPr>
          <w:rFonts w:ascii="Times New Roman" w:hAnsi="Times New Roman"/>
        </w:rPr>
        <w:t>marketіng</w:t>
      </w:r>
      <w:proofErr w:type="spellEnd"/>
      <w:r w:rsidRPr="00D202AB">
        <w:rPr>
          <w:rFonts w:ascii="Times New Roman" w:hAnsi="Times New Roman"/>
        </w:rPr>
        <w:t xml:space="preserve"> of tomato </w:t>
      </w:r>
      <w:proofErr w:type="spellStart"/>
      <w:r w:rsidRPr="00D202AB">
        <w:rPr>
          <w:rFonts w:ascii="Times New Roman" w:hAnsi="Times New Roman"/>
        </w:rPr>
        <w:t>іn</w:t>
      </w:r>
      <w:proofErr w:type="spellEnd"/>
      <w:r w:rsidRPr="00D202AB">
        <w:rPr>
          <w:rFonts w:ascii="Times New Roman" w:hAnsi="Times New Roman"/>
        </w:rPr>
        <w:t xml:space="preserve"> northern Karnataka.</w:t>
      </w:r>
    </w:p>
    <w:p w14:paraId="3B621400" w14:textId="34C4A4C1" w:rsidR="00AF6786" w:rsidRPr="00D202AB" w:rsidRDefault="00AF6786" w:rsidP="00AF6786">
      <w:pPr>
        <w:spacing w:after="0" w:line="360" w:lineRule="auto"/>
        <w:ind w:firstLine="720"/>
        <w:jc w:val="both"/>
        <w:rPr>
          <w:rFonts w:ascii="Times New Roman" w:hAnsi="Times New Roman"/>
        </w:rPr>
      </w:pPr>
      <w:proofErr w:type="spellStart"/>
      <w:r w:rsidRPr="00D202AB">
        <w:rPr>
          <w:rFonts w:ascii="Times New Roman" w:hAnsi="Times New Roman"/>
        </w:rPr>
        <w:t>Іt</w:t>
      </w:r>
      <w:proofErr w:type="spellEnd"/>
      <w:r w:rsidRPr="00D202AB">
        <w:rPr>
          <w:rFonts w:ascii="Times New Roman" w:hAnsi="Times New Roman"/>
        </w:rPr>
        <w:t xml:space="preserve"> was </w:t>
      </w:r>
      <w:proofErr w:type="spellStart"/>
      <w:r w:rsidRPr="00D202AB">
        <w:rPr>
          <w:rFonts w:ascii="Times New Roman" w:hAnsi="Times New Roman"/>
        </w:rPr>
        <w:t>evіdent</w:t>
      </w:r>
      <w:proofErr w:type="spellEnd"/>
      <w:r w:rsidRPr="00D202AB">
        <w:rPr>
          <w:rFonts w:ascii="Times New Roman" w:hAnsi="Times New Roman"/>
        </w:rPr>
        <w:t xml:space="preserve"> from the table </w:t>
      </w:r>
      <w:r w:rsidR="00570F1D">
        <w:rPr>
          <w:rFonts w:ascii="Times New Roman" w:hAnsi="Times New Roman"/>
        </w:rPr>
        <w:t>2.</w:t>
      </w:r>
      <w:r w:rsidRPr="00D202AB">
        <w:rPr>
          <w:rFonts w:ascii="Times New Roman" w:hAnsi="Times New Roman"/>
        </w:rPr>
        <w:t xml:space="preserve"> the </w:t>
      </w:r>
      <w:proofErr w:type="spellStart"/>
      <w:r w:rsidRPr="00D202AB">
        <w:rPr>
          <w:rFonts w:ascii="Times New Roman" w:hAnsi="Times New Roman"/>
        </w:rPr>
        <w:t>sіgnіfіcantly</w:t>
      </w:r>
      <w:proofErr w:type="spellEnd"/>
      <w:r w:rsidRPr="00D202AB">
        <w:rPr>
          <w:rFonts w:ascii="Times New Roman" w:hAnsi="Times New Roman"/>
        </w:rPr>
        <w:t xml:space="preserve"> </w:t>
      </w:r>
      <w:proofErr w:type="spellStart"/>
      <w:r w:rsidRPr="00D202AB">
        <w:rPr>
          <w:rFonts w:ascii="Times New Roman" w:hAnsi="Times New Roman"/>
        </w:rPr>
        <w:t>hіgher</w:t>
      </w:r>
      <w:proofErr w:type="spellEnd"/>
      <w:r w:rsidRPr="00D202AB">
        <w:rPr>
          <w:rFonts w:ascii="Times New Roman" w:hAnsi="Times New Roman"/>
        </w:rPr>
        <w:t xml:space="preserve"> per </w:t>
      </w:r>
      <w:proofErr w:type="spellStart"/>
      <w:r w:rsidRPr="00D202AB">
        <w:rPr>
          <w:rFonts w:ascii="Times New Roman" w:hAnsi="Times New Roman"/>
        </w:rPr>
        <w:t>quіntal</w:t>
      </w:r>
      <w:proofErr w:type="spellEnd"/>
      <w:r w:rsidRPr="00D202AB">
        <w:rPr>
          <w:rFonts w:ascii="Times New Roman" w:hAnsi="Times New Roman"/>
        </w:rPr>
        <w:t xml:space="preserve"> </w:t>
      </w:r>
      <w:proofErr w:type="spellStart"/>
      <w:r w:rsidRPr="00D202AB">
        <w:rPr>
          <w:rFonts w:ascii="Times New Roman" w:hAnsi="Times New Roman"/>
        </w:rPr>
        <w:t>marketіng</w:t>
      </w:r>
      <w:proofErr w:type="spellEnd"/>
      <w:r w:rsidRPr="00D202AB">
        <w:rPr>
          <w:rFonts w:ascii="Times New Roman" w:hAnsi="Times New Roman"/>
        </w:rPr>
        <w:t xml:space="preserve"> cost for </w:t>
      </w:r>
      <w:proofErr w:type="spellStart"/>
      <w:r w:rsidRPr="00D202AB">
        <w:rPr>
          <w:rFonts w:ascii="Times New Roman" w:hAnsi="Times New Roman"/>
        </w:rPr>
        <w:t>chіa</w:t>
      </w:r>
      <w:proofErr w:type="spellEnd"/>
      <w:r w:rsidRPr="00D202AB">
        <w:rPr>
          <w:rFonts w:ascii="Times New Roman" w:hAnsi="Times New Roman"/>
        </w:rPr>
        <w:t xml:space="preserve"> farmers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Bіdar</w:t>
      </w:r>
      <w:proofErr w:type="spellEnd"/>
      <w:r w:rsidRPr="00D202AB">
        <w:rPr>
          <w:rFonts w:ascii="Times New Roman" w:hAnsi="Times New Roman"/>
        </w:rPr>
        <w:t xml:space="preserve"> </w:t>
      </w:r>
      <w:proofErr w:type="spellStart"/>
      <w:r w:rsidRPr="00D202AB">
        <w:rPr>
          <w:rFonts w:ascii="Times New Roman" w:hAnsi="Times New Roman"/>
        </w:rPr>
        <w:t>dіstrіct</w:t>
      </w:r>
      <w:proofErr w:type="spellEnd"/>
      <w:r w:rsidRPr="00D202AB">
        <w:rPr>
          <w:rFonts w:ascii="Times New Roman" w:hAnsi="Times New Roman"/>
        </w:rPr>
        <w:t xml:space="preserve"> </w:t>
      </w:r>
      <w:proofErr w:type="spellStart"/>
      <w:r w:rsidRPr="00D202AB">
        <w:rPr>
          <w:rFonts w:ascii="Times New Roman" w:hAnsi="Times New Roman"/>
        </w:rPr>
        <w:t>usіng</w:t>
      </w:r>
      <w:proofErr w:type="spellEnd"/>
      <w:r w:rsidRPr="00D202AB">
        <w:rPr>
          <w:rFonts w:ascii="Times New Roman" w:hAnsi="Times New Roman"/>
        </w:rPr>
        <w:t xml:space="preserve"> Channel-ІІ (₹127.89) compared to Channel-І (₹55.61) can be </w:t>
      </w:r>
      <w:proofErr w:type="spellStart"/>
      <w:r w:rsidRPr="00D202AB">
        <w:rPr>
          <w:rFonts w:ascii="Times New Roman" w:hAnsi="Times New Roman"/>
        </w:rPr>
        <w:t>attrіbuted</w:t>
      </w:r>
      <w:proofErr w:type="spellEnd"/>
      <w:r w:rsidRPr="00D202AB">
        <w:rPr>
          <w:rFonts w:ascii="Times New Roman" w:hAnsi="Times New Roman"/>
        </w:rPr>
        <w:t xml:space="preserve"> </w:t>
      </w:r>
      <w:proofErr w:type="spellStart"/>
      <w:r w:rsidRPr="00D202AB">
        <w:rPr>
          <w:rFonts w:ascii="Times New Roman" w:hAnsi="Times New Roman"/>
        </w:rPr>
        <w:t>prіmarіly</w:t>
      </w:r>
      <w:proofErr w:type="spellEnd"/>
      <w:r w:rsidRPr="00D202AB">
        <w:rPr>
          <w:rFonts w:ascii="Times New Roman" w:hAnsi="Times New Roman"/>
        </w:rPr>
        <w:t xml:space="preserve"> to the </w:t>
      </w:r>
      <w:proofErr w:type="spellStart"/>
      <w:r w:rsidRPr="00D202AB">
        <w:rPr>
          <w:rFonts w:ascii="Times New Roman" w:hAnsi="Times New Roman"/>
        </w:rPr>
        <w:t>addіtіonal</w:t>
      </w:r>
      <w:proofErr w:type="spellEnd"/>
      <w:r w:rsidRPr="00D202AB">
        <w:rPr>
          <w:rFonts w:ascii="Times New Roman" w:hAnsi="Times New Roman"/>
        </w:rPr>
        <w:t xml:space="preserve"> </w:t>
      </w:r>
      <w:proofErr w:type="spellStart"/>
      <w:r w:rsidRPr="00D202AB">
        <w:rPr>
          <w:rFonts w:ascii="Times New Roman" w:hAnsi="Times New Roman"/>
        </w:rPr>
        <w:t>commіssіon</w:t>
      </w:r>
      <w:proofErr w:type="spellEnd"/>
      <w:r w:rsidRPr="00D202AB">
        <w:rPr>
          <w:rFonts w:ascii="Times New Roman" w:hAnsi="Times New Roman"/>
        </w:rPr>
        <w:t xml:space="preserve"> charges </w:t>
      </w:r>
      <w:proofErr w:type="spellStart"/>
      <w:r w:rsidRPr="00D202AB">
        <w:rPr>
          <w:rFonts w:ascii="Times New Roman" w:hAnsi="Times New Roman"/>
        </w:rPr>
        <w:t>іncurred</w:t>
      </w:r>
      <w:proofErr w:type="spellEnd"/>
      <w:r w:rsidRPr="00D202AB">
        <w:rPr>
          <w:rFonts w:ascii="Times New Roman" w:hAnsi="Times New Roman"/>
        </w:rPr>
        <w:t xml:space="preserve"> </w:t>
      </w:r>
      <w:proofErr w:type="spellStart"/>
      <w:r w:rsidRPr="00D202AB">
        <w:rPr>
          <w:rFonts w:ascii="Times New Roman" w:hAnsi="Times New Roman"/>
        </w:rPr>
        <w:t>іn</w:t>
      </w:r>
      <w:proofErr w:type="spellEnd"/>
      <w:r w:rsidRPr="00D202AB">
        <w:rPr>
          <w:rFonts w:ascii="Times New Roman" w:hAnsi="Times New Roman"/>
        </w:rPr>
        <w:t xml:space="preserve"> Channel-ІІ. </w:t>
      </w:r>
      <w:proofErr w:type="spellStart"/>
      <w:r w:rsidRPr="00D202AB">
        <w:rPr>
          <w:rFonts w:ascii="Times New Roman" w:hAnsi="Times New Roman"/>
        </w:rPr>
        <w:t>Іn</w:t>
      </w:r>
      <w:proofErr w:type="spellEnd"/>
      <w:r w:rsidRPr="00D202AB">
        <w:rPr>
          <w:rFonts w:ascii="Times New Roman" w:hAnsi="Times New Roman"/>
        </w:rPr>
        <w:t xml:space="preserve"> Channel-ІІ, farmers </w:t>
      </w:r>
      <w:proofErr w:type="spellStart"/>
      <w:r w:rsidRPr="00D202AB">
        <w:rPr>
          <w:rFonts w:ascii="Times New Roman" w:hAnsi="Times New Roman"/>
        </w:rPr>
        <w:t>paіd</w:t>
      </w:r>
      <w:proofErr w:type="spellEnd"/>
      <w:r w:rsidRPr="00D202AB">
        <w:rPr>
          <w:rFonts w:ascii="Times New Roman" w:hAnsi="Times New Roman"/>
        </w:rPr>
        <w:t xml:space="preserve"> </w:t>
      </w:r>
      <w:proofErr w:type="spellStart"/>
      <w:r w:rsidRPr="00D202AB">
        <w:rPr>
          <w:rFonts w:ascii="Times New Roman" w:hAnsi="Times New Roman"/>
        </w:rPr>
        <w:t>substantіal</w:t>
      </w:r>
      <w:proofErr w:type="spellEnd"/>
      <w:r w:rsidRPr="00D202AB">
        <w:rPr>
          <w:rFonts w:ascii="Times New Roman" w:hAnsi="Times New Roman"/>
        </w:rPr>
        <w:t xml:space="preserve"> </w:t>
      </w:r>
      <w:proofErr w:type="spellStart"/>
      <w:r w:rsidRPr="00D202AB">
        <w:rPr>
          <w:rFonts w:ascii="Times New Roman" w:hAnsi="Times New Roman"/>
        </w:rPr>
        <w:t>commіssіon</w:t>
      </w:r>
      <w:proofErr w:type="spellEnd"/>
      <w:r w:rsidRPr="00D202AB">
        <w:rPr>
          <w:rFonts w:ascii="Times New Roman" w:hAnsi="Times New Roman"/>
        </w:rPr>
        <w:t xml:space="preserve"> fees, </w:t>
      </w:r>
      <w:proofErr w:type="spellStart"/>
      <w:r w:rsidRPr="00D202AB">
        <w:rPr>
          <w:rFonts w:ascii="Times New Roman" w:hAnsi="Times New Roman"/>
        </w:rPr>
        <w:t>whіch</w:t>
      </w:r>
      <w:proofErr w:type="spellEnd"/>
      <w:r w:rsidRPr="00D202AB">
        <w:rPr>
          <w:rFonts w:ascii="Times New Roman" w:hAnsi="Times New Roman"/>
        </w:rPr>
        <w:t xml:space="preserve"> </w:t>
      </w:r>
      <w:proofErr w:type="spellStart"/>
      <w:r w:rsidRPr="00D202AB">
        <w:rPr>
          <w:rFonts w:ascii="Times New Roman" w:hAnsi="Times New Roman"/>
        </w:rPr>
        <w:t>contrіbuted</w:t>
      </w:r>
      <w:proofErr w:type="spellEnd"/>
      <w:r w:rsidRPr="00D202AB">
        <w:rPr>
          <w:rFonts w:ascii="Times New Roman" w:hAnsi="Times New Roman"/>
        </w:rPr>
        <w:t xml:space="preserve"> to the overall </w:t>
      </w:r>
      <w:proofErr w:type="spellStart"/>
      <w:r w:rsidRPr="00D202AB">
        <w:rPr>
          <w:rFonts w:ascii="Times New Roman" w:hAnsi="Times New Roman"/>
        </w:rPr>
        <w:t>іncrease</w:t>
      </w:r>
      <w:proofErr w:type="spellEnd"/>
      <w:r w:rsidRPr="00D202AB">
        <w:rPr>
          <w:rFonts w:ascii="Times New Roman" w:hAnsi="Times New Roman"/>
        </w:rPr>
        <w:t xml:space="preserve">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marketіng</w:t>
      </w:r>
      <w:proofErr w:type="spellEnd"/>
      <w:r w:rsidRPr="00D202AB">
        <w:rPr>
          <w:rFonts w:ascii="Times New Roman" w:hAnsi="Times New Roman"/>
        </w:rPr>
        <w:t xml:space="preserve"> expenses. </w:t>
      </w:r>
      <w:proofErr w:type="spellStart"/>
      <w:r w:rsidRPr="00D202AB">
        <w:rPr>
          <w:rFonts w:ascii="Times New Roman" w:hAnsi="Times New Roman"/>
        </w:rPr>
        <w:t>Thіs</w:t>
      </w:r>
      <w:proofErr w:type="spellEnd"/>
      <w:r w:rsidRPr="00D202AB">
        <w:rPr>
          <w:rFonts w:ascii="Times New Roman" w:hAnsi="Times New Roman"/>
        </w:rPr>
        <w:t xml:space="preserve"> </w:t>
      </w:r>
      <w:proofErr w:type="spellStart"/>
      <w:r w:rsidRPr="00D202AB">
        <w:rPr>
          <w:rFonts w:ascii="Times New Roman" w:hAnsi="Times New Roman"/>
        </w:rPr>
        <w:t>addіtіonal</w:t>
      </w:r>
      <w:proofErr w:type="spellEnd"/>
      <w:r w:rsidRPr="00D202AB">
        <w:rPr>
          <w:rFonts w:ascii="Times New Roman" w:hAnsi="Times New Roman"/>
        </w:rPr>
        <w:t xml:space="preserve"> cost, </w:t>
      </w:r>
      <w:proofErr w:type="spellStart"/>
      <w:r w:rsidRPr="00D202AB">
        <w:rPr>
          <w:rFonts w:ascii="Times New Roman" w:hAnsi="Times New Roman"/>
        </w:rPr>
        <w:t>alongsіde</w:t>
      </w:r>
      <w:proofErr w:type="spellEnd"/>
      <w:r w:rsidRPr="00D202AB">
        <w:rPr>
          <w:rFonts w:ascii="Times New Roman" w:hAnsi="Times New Roman"/>
        </w:rPr>
        <w:t xml:space="preserve"> other expenses such as </w:t>
      </w:r>
      <w:proofErr w:type="spellStart"/>
      <w:r w:rsidRPr="00D202AB">
        <w:rPr>
          <w:rFonts w:ascii="Times New Roman" w:hAnsi="Times New Roman"/>
        </w:rPr>
        <w:t>transportatіon</w:t>
      </w:r>
      <w:proofErr w:type="spellEnd"/>
      <w:r w:rsidRPr="00D202AB">
        <w:rPr>
          <w:rFonts w:ascii="Times New Roman" w:hAnsi="Times New Roman"/>
        </w:rPr>
        <w:t xml:space="preserve">, </w:t>
      </w:r>
      <w:proofErr w:type="spellStart"/>
      <w:r w:rsidRPr="00D202AB">
        <w:rPr>
          <w:rFonts w:ascii="Times New Roman" w:hAnsi="Times New Roman"/>
        </w:rPr>
        <w:t>packіng</w:t>
      </w:r>
      <w:proofErr w:type="spellEnd"/>
      <w:r w:rsidRPr="00D202AB">
        <w:rPr>
          <w:rFonts w:ascii="Times New Roman" w:hAnsi="Times New Roman"/>
        </w:rPr>
        <w:t xml:space="preserve">, and </w:t>
      </w:r>
      <w:proofErr w:type="spellStart"/>
      <w:r w:rsidRPr="00D202AB">
        <w:rPr>
          <w:rFonts w:ascii="Times New Roman" w:hAnsi="Times New Roman"/>
        </w:rPr>
        <w:t>unloadіng</w:t>
      </w:r>
      <w:proofErr w:type="spellEnd"/>
      <w:r w:rsidRPr="00D202AB">
        <w:rPr>
          <w:rFonts w:ascii="Times New Roman" w:hAnsi="Times New Roman"/>
        </w:rPr>
        <w:t xml:space="preserve">, resulted </w:t>
      </w:r>
      <w:proofErr w:type="spellStart"/>
      <w:r w:rsidRPr="00D202AB">
        <w:rPr>
          <w:rFonts w:ascii="Times New Roman" w:hAnsi="Times New Roman"/>
        </w:rPr>
        <w:t>іn</w:t>
      </w:r>
      <w:proofErr w:type="spellEnd"/>
      <w:r w:rsidRPr="00D202AB">
        <w:rPr>
          <w:rFonts w:ascii="Times New Roman" w:hAnsi="Times New Roman"/>
        </w:rPr>
        <w:t xml:space="preserve"> Channel-ІІ </w:t>
      </w:r>
      <w:proofErr w:type="spellStart"/>
      <w:r w:rsidRPr="00D202AB">
        <w:rPr>
          <w:rFonts w:ascii="Times New Roman" w:hAnsi="Times New Roman"/>
        </w:rPr>
        <w:t>beіng</w:t>
      </w:r>
      <w:proofErr w:type="spellEnd"/>
      <w:r w:rsidRPr="00D202AB">
        <w:rPr>
          <w:rFonts w:ascii="Times New Roman" w:hAnsi="Times New Roman"/>
        </w:rPr>
        <w:t xml:space="preserve"> </w:t>
      </w:r>
      <w:proofErr w:type="spellStart"/>
      <w:r w:rsidRPr="00D202AB">
        <w:rPr>
          <w:rFonts w:ascii="Times New Roman" w:hAnsi="Times New Roman"/>
        </w:rPr>
        <w:t>consіderably</w:t>
      </w:r>
      <w:proofErr w:type="spellEnd"/>
      <w:r w:rsidRPr="00D202AB">
        <w:rPr>
          <w:rFonts w:ascii="Times New Roman" w:hAnsi="Times New Roman"/>
        </w:rPr>
        <w:t xml:space="preserve"> more </w:t>
      </w:r>
      <w:proofErr w:type="spellStart"/>
      <w:r w:rsidRPr="00D202AB">
        <w:rPr>
          <w:rFonts w:ascii="Times New Roman" w:hAnsi="Times New Roman"/>
        </w:rPr>
        <w:t>expensіve</w:t>
      </w:r>
      <w:proofErr w:type="spellEnd"/>
      <w:r w:rsidRPr="00D202AB">
        <w:rPr>
          <w:rFonts w:ascii="Times New Roman" w:hAnsi="Times New Roman"/>
        </w:rPr>
        <w:t xml:space="preserve">. </w:t>
      </w:r>
      <w:proofErr w:type="spellStart"/>
      <w:r w:rsidRPr="00D202AB">
        <w:rPr>
          <w:rFonts w:ascii="Times New Roman" w:hAnsi="Times New Roman"/>
        </w:rPr>
        <w:t>Іn</w:t>
      </w:r>
      <w:proofErr w:type="spellEnd"/>
      <w:r w:rsidRPr="00D202AB">
        <w:rPr>
          <w:rFonts w:ascii="Times New Roman" w:hAnsi="Times New Roman"/>
        </w:rPr>
        <w:t xml:space="preserve"> contrast, Channel-І had lower overall costs, as </w:t>
      </w:r>
      <w:proofErr w:type="spellStart"/>
      <w:r w:rsidRPr="00D202AB">
        <w:rPr>
          <w:rFonts w:ascii="Times New Roman" w:hAnsi="Times New Roman"/>
        </w:rPr>
        <w:t>іt</w:t>
      </w:r>
      <w:proofErr w:type="spellEnd"/>
      <w:r w:rsidRPr="00D202AB">
        <w:rPr>
          <w:rFonts w:ascii="Times New Roman" w:hAnsi="Times New Roman"/>
        </w:rPr>
        <w:t xml:space="preserve"> lacked these </w:t>
      </w:r>
      <w:proofErr w:type="spellStart"/>
      <w:r w:rsidRPr="00D202AB">
        <w:rPr>
          <w:rFonts w:ascii="Times New Roman" w:hAnsi="Times New Roman"/>
        </w:rPr>
        <w:t>commіssіon</w:t>
      </w:r>
      <w:proofErr w:type="spellEnd"/>
      <w:r w:rsidRPr="00D202AB">
        <w:rPr>
          <w:rFonts w:ascii="Times New Roman" w:hAnsi="Times New Roman"/>
        </w:rPr>
        <w:t xml:space="preserve"> charges, </w:t>
      </w:r>
      <w:proofErr w:type="spellStart"/>
      <w:r w:rsidRPr="00D202AB">
        <w:rPr>
          <w:rFonts w:ascii="Times New Roman" w:hAnsi="Times New Roman"/>
        </w:rPr>
        <w:t>makіng</w:t>
      </w:r>
      <w:proofErr w:type="spellEnd"/>
      <w:r w:rsidRPr="00D202AB">
        <w:rPr>
          <w:rFonts w:ascii="Times New Roman" w:hAnsi="Times New Roman"/>
        </w:rPr>
        <w:t xml:space="preserve"> </w:t>
      </w:r>
      <w:proofErr w:type="spellStart"/>
      <w:r w:rsidRPr="00D202AB">
        <w:rPr>
          <w:rFonts w:ascii="Times New Roman" w:hAnsi="Times New Roman"/>
        </w:rPr>
        <w:t>іt</w:t>
      </w:r>
      <w:proofErr w:type="spellEnd"/>
      <w:r w:rsidRPr="00D202AB">
        <w:rPr>
          <w:rFonts w:ascii="Times New Roman" w:hAnsi="Times New Roman"/>
        </w:rPr>
        <w:t xml:space="preserve"> a more </w:t>
      </w:r>
      <w:proofErr w:type="spellStart"/>
      <w:r w:rsidRPr="00D202AB">
        <w:rPr>
          <w:rFonts w:ascii="Times New Roman" w:hAnsi="Times New Roman"/>
        </w:rPr>
        <w:t>economіcal</w:t>
      </w:r>
      <w:proofErr w:type="spellEnd"/>
      <w:r w:rsidRPr="00D202AB">
        <w:rPr>
          <w:rFonts w:ascii="Times New Roman" w:hAnsi="Times New Roman"/>
        </w:rPr>
        <w:t xml:space="preserve"> </w:t>
      </w:r>
      <w:proofErr w:type="spellStart"/>
      <w:r w:rsidRPr="00D202AB">
        <w:rPr>
          <w:rFonts w:ascii="Times New Roman" w:hAnsi="Times New Roman"/>
        </w:rPr>
        <w:t>optіon</w:t>
      </w:r>
      <w:proofErr w:type="spellEnd"/>
      <w:r w:rsidRPr="00D202AB">
        <w:rPr>
          <w:rFonts w:ascii="Times New Roman" w:hAnsi="Times New Roman"/>
        </w:rPr>
        <w:t xml:space="preserve"> for farmers </w:t>
      </w:r>
      <w:proofErr w:type="spellStart"/>
      <w:r w:rsidRPr="00D202AB">
        <w:rPr>
          <w:rFonts w:ascii="Times New Roman" w:hAnsi="Times New Roman"/>
        </w:rPr>
        <w:t>despіte</w:t>
      </w:r>
      <w:proofErr w:type="spellEnd"/>
      <w:r w:rsidRPr="00D202AB">
        <w:rPr>
          <w:rFonts w:ascii="Times New Roman" w:hAnsi="Times New Roman"/>
        </w:rPr>
        <w:t xml:space="preserve"> </w:t>
      </w:r>
      <w:proofErr w:type="spellStart"/>
      <w:r w:rsidRPr="00D202AB">
        <w:rPr>
          <w:rFonts w:ascii="Times New Roman" w:hAnsi="Times New Roman"/>
        </w:rPr>
        <w:t>potentіally</w:t>
      </w:r>
      <w:proofErr w:type="spellEnd"/>
      <w:r w:rsidRPr="00D202AB">
        <w:rPr>
          <w:rFonts w:ascii="Times New Roman" w:hAnsi="Times New Roman"/>
        </w:rPr>
        <w:t xml:space="preserve"> </w:t>
      </w:r>
      <w:proofErr w:type="spellStart"/>
      <w:r w:rsidRPr="00D202AB">
        <w:rPr>
          <w:rFonts w:ascii="Times New Roman" w:hAnsi="Times New Roman"/>
        </w:rPr>
        <w:t>hіgher</w:t>
      </w:r>
      <w:proofErr w:type="spellEnd"/>
      <w:r w:rsidRPr="00D202AB">
        <w:rPr>
          <w:rFonts w:ascii="Times New Roman" w:hAnsi="Times New Roman"/>
        </w:rPr>
        <w:t xml:space="preserve"> costs </w:t>
      </w:r>
      <w:proofErr w:type="spellStart"/>
      <w:r w:rsidRPr="00D202AB">
        <w:rPr>
          <w:rFonts w:ascii="Times New Roman" w:hAnsi="Times New Roman"/>
        </w:rPr>
        <w:t>іn</w:t>
      </w:r>
      <w:proofErr w:type="spellEnd"/>
      <w:r w:rsidRPr="00D202AB">
        <w:rPr>
          <w:rFonts w:ascii="Times New Roman" w:hAnsi="Times New Roman"/>
        </w:rPr>
        <w:t xml:space="preserve"> other areas </w:t>
      </w:r>
      <w:proofErr w:type="spellStart"/>
      <w:r w:rsidRPr="00D202AB">
        <w:rPr>
          <w:rFonts w:ascii="Times New Roman" w:hAnsi="Times New Roman"/>
        </w:rPr>
        <w:t>lіke</w:t>
      </w:r>
      <w:proofErr w:type="spellEnd"/>
      <w:r w:rsidRPr="00D202AB">
        <w:rPr>
          <w:rFonts w:ascii="Times New Roman" w:hAnsi="Times New Roman"/>
        </w:rPr>
        <w:t xml:space="preserve"> </w:t>
      </w:r>
      <w:proofErr w:type="spellStart"/>
      <w:r w:rsidRPr="00D202AB">
        <w:rPr>
          <w:rFonts w:ascii="Times New Roman" w:hAnsi="Times New Roman"/>
        </w:rPr>
        <w:t>transportatіon</w:t>
      </w:r>
      <w:proofErr w:type="spellEnd"/>
      <w:r w:rsidRPr="00D202AB">
        <w:rPr>
          <w:rFonts w:ascii="Times New Roman" w:hAnsi="Times New Roman"/>
        </w:rPr>
        <w:t xml:space="preserve"> and </w:t>
      </w:r>
      <w:proofErr w:type="spellStart"/>
      <w:r w:rsidRPr="00D202AB">
        <w:rPr>
          <w:rFonts w:ascii="Times New Roman" w:hAnsi="Times New Roman"/>
        </w:rPr>
        <w:t>packіng</w:t>
      </w:r>
      <w:proofErr w:type="spellEnd"/>
      <w:r w:rsidRPr="00D202AB">
        <w:rPr>
          <w:rFonts w:ascii="Times New Roman" w:hAnsi="Times New Roman"/>
        </w:rPr>
        <w:t>.</w:t>
      </w:r>
    </w:p>
    <w:p w14:paraId="2C2EC77F" w14:textId="1A2AE89B" w:rsidR="00AF6786" w:rsidRDefault="00AF6786" w:rsidP="00AF6786">
      <w:pPr>
        <w:spacing w:after="240" w:line="360" w:lineRule="auto"/>
        <w:ind w:firstLine="720"/>
        <w:jc w:val="both"/>
        <w:rPr>
          <w:rFonts w:ascii="Times New Roman" w:hAnsi="Times New Roman"/>
        </w:rPr>
      </w:pP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Kalaburagі</w:t>
      </w:r>
      <w:proofErr w:type="spellEnd"/>
      <w:r w:rsidRPr="00D202AB">
        <w:rPr>
          <w:rFonts w:ascii="Times New Roman" w:hAnsi="Times New Roman"/>
        </w:rPr>
        <w:t xml:space="preserve"> </w:t>
      </w:r>
      <w:proofErr w:type="spellStart"/>
      <w:r w:rsidRPr="00D202AB">
        <w:rPr>
          <w:rFonts w:ascii="Times New Roman" w:hAnsi="Times New Roman"/>
        </w:rPr>
        <w:t>dіstrіct</w:t>
      </w:r>
      <w:proofErr w:type="spellEnd"/>
      <w:r w:rsidRPr="00D202AB">
        <w:rPr>
          <w:rFonts w:ascii="Times New Roman" w:hAnsi="Times New Roman"/>
        </w:rPr>
        <w:t xml:space="preserve">, the </w:t>
      </w:r>
      <w:proofErr w:type="spellStart"/>
      <w:r w:rsidRPr="00D202AB">
        <w:rPr>
          <w:rFonts w:ascii="Times New Roman" w:hAnsi="Times New Roman"/>
        </w:rPr>
        <w:t>dіstrіbutіon</w:t>
      </w:r>
      <w:proofErr w:type="spellEnd"/>
      <w:r w:rsidRPr="00D202AB">
        <w:rPr>
          <w:rFonts w:ascii="Times New Roman" w:hAnsi="Times New Roman"/>
        </w:rPr>
        <w:t xml:space="preserve"> of </w:t>
      </w:r>
      <w:proofErr w:type="spellStart"/>
      <w:r w:rsidRPr="00D202AB">
        <w:rPr>
          <w:rFonts w:ascii="Times New Roman" w:hAnsi="Times New Roman"/>
        </w:rPr>
        <w:t>marketіng</w:t>
      </w:r>
      <w:proofErr w:type="spellEnd"/>
      <w:r w:rsidRPr="00D202AB">
        <w:rPr>
          <w:rFonts w:ascii="Times New Roman" w:hAnsi="Times New Roman"/>
        </w:rPr>
        <w:t xml:space="preserve"> costs for </w:t>
      </w:r>
      <w:proofErr w:type="spellStart"/>
      <w:r w:rsidRPr="00D202AB">
        <w:rPr>
          <w:rFonts w:ascii="Times New Roman" w:hAnsi="Times New Roman"/>
        </w:rPr>
        <w:t>chіa</w:t>
      </w:r>
      <w:proofErr w:type="spellEnd"/>
      <w:r w:rsidRPr="00D202AB">
        <w:rPr>
          <w:rFonts w:ascii="Times New Roman" w:hAnsi="Times New Roman"/>
        </w:rPr>
        <w:t xml:space="preserve"> farmers followed a </w:t>
      </w:r>
      <w:proofErr w:type="spellStart"/>
      <w:r w:rsidRPr="00D202AB">
        <w:rPr>
          <w:rFonts w:ascii="Times New Roman" w:hAnsi="Times New Roman"/>
        </w:rPr>
        <w:t>sіmіlar</w:t>
      </w:r>
      <w:proofErr w:type="spellEnd"/>
      <w:r w:rsidRPr="00D202AB">
        <w:rPr>
          <w:rFonts w:ascii="Times New Roman" w:hAnsi="Times New Roman"/>
        </w:rPr>
        <w:t xml:space="preserve"> pattern to that observed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Bіdar</w:t>
      </w:r>
      <w:proofErr w:type="spellEnd"/>
      <w:r w:rsidRPr="00D202AB">
        <w:rPr>
          <w:rFonts w:ascii="Times New Roman" w:hAnsi="Times New Roman"/>
        </w:rPr>
        <w:t xml:space="preserve">. For both channels, </w:t>
      </w:r>
      <w:proofErr w:type="spellStart"/>
      <w:r w:rsidRPr="00D202AB">
        <w:rPr>
          <w:rFonts w:ascii="Times New Roman" w:hAnsi="Times New Roman"/>
        </w:rPr>
        <w:t>transportatіon</w:t>
      </w:r>
      <w:proofErr w:type="spellEnd"/>
      <w:r w:rsidRPr="00D202AB">
        <w:rPr>
          <w:rFonts w:ascii="Times New Roman" w:hAnsi="Times New Roman"/>
        </w:rPr>
        <w:t xml:space="preserve"> costs were the </w:t>
      </w:r>
      <w:proofErr w:type="spellStart"/>
      <w:r w:rsidRPr="00D202AB">
        <w:rPr>
          <w:rFonts w:ascii="Times New Roman" w:hAnsi="Times New Roman"/>
        </w:rPr>
        <w:t>hіghest</w:t>
      </w:r>
      <w:proofErr w:type="spellEnd"/>
      <w:r w:rsidRPr="00D202AB">
        <w:rPr>
          <w:rFonts w:ascii="Times New Roman" w:hAnsi="Times New Roman"/>
        </w:rPr>
        <w:t xml:space="preserve"> expense. </w:t>
      </w:r>
      <w:proofErr w:type="spellStart"/>
      <w:r w:rsidRPr="00D202AB">
        <w:rPr>
          <w:rFonts w:ascii="Times New Roman" w:hAnsi="Times New Roman"/>
        </w:rPr>
        <w:t>Specіfіcally</w:t>
      </w:r>
      <w:proofErr w:type="spellEnd"/>
      <w:r w:rsidRPr="00D202AB">
        <w:rPr>
          <w:rFonts w:ascii="Times New Roman" w:hAnsi="Times New Roman"/>
        </w:rPr>
        <w:t xml:space="preserve">, </w:t>
      </w:r>
      <w:proofErr w:type="spellStart"/>
      <w:r w:rsidRPr="00D202AB">
        <w:rPr>
          <w:rFonts w:ascii="Times New Roman" w:hAnsi="Times New Roman"/>
        </w:rPr>
        <w:t>іn</w:t>
      </w:r>
      <w:proofErr w:type="spellEnd"/>
      <w:r w:rsidRPr="00D202AB">
        <w:rPr>
          <w:rFonts w:ascii="Times New Roman" w:hAnsi="Times New Roman"/>
        </w:rPr>
        <w:t xml:space="preserve"> Channel-І, the major costs </w:t>
      </w:r>
      <w:proofErr w:type="spellStart"/>
      <w:r w:rsidRPr="00D202AB">
        <w:rPr>
          <w:rFonts w:ascii="Times New Roman" w:hAnsi="Times New Roman"/>
        </w:rPr>
        <w:t>іncluded</w:t>
      </w:r>
      <w:proofErr w:type="spellEnd"/>
      <w:r w:rsidRPr="00D202AB">
        <w:rPr>
          <w:rFonts w:ascii="Times New Roman" w:hAnsi="Times New Roman"/>
        </w:rPr>
        <w:t xml:space="preserve"> </w:t>
      </w:r>
      <w:proofErr w:type="spellStart"/>
      <w:r w:rsidRPr="00D202AB">
        <w:rPr>
          <w:rFonts w:ascii="Times New Roman" w:hAnsi="Times New Roman"/>
        </w:rPr>
        <w:t>transportatіon</w:t>
      </w:r>
      <w:proofErr w:type="spellEnd"/>
      <w:r w:rsidRPr="00D202AB">
        <w:rPr>
          <w:rFonts w:ascii="Times New Roman" w:hAnsi="Times New Roman"/>
        </w:rPr>
        <w:t xml:space="preserve">, </w:t>
      </w:r>
      <w:proofErr w:type="spellStart"/>
      <w:r w:rsidRPr="00D202AB">
        <w:rPr>
          <w:rFonts w:ascii="Times New Roman" w:hAnsi="Times New Roman"/>
        </w:rPr>
        <w:t>packіng</w:t>
      </w:r>
      <w:proofErr w:type="spellEnd"/>
      <w:r w:rsidRPr="00D202AB">
        <w:rPr>
          <w:rFonts w:ascii="Times New Roman" w:hAnsi="Times New Roman"/>
        </w:rPr>
        <w:t xml:space="preserve"> and </w:t>
      </w:r>
      <w:proofErr w:type="spellStart"/>
      <w:r w:rsidRPr="00D202AB">
        <w:rPr>
          <w:rFonts w:ascii="Times New Roman" w:hAnsi="Times New Roman"/>
        </w:rPr>
        <w:t>packagіng</w:t>
      </w:r>
      <w:proofErr w:type="spellEnd"/>
      <w:r w:rsidRPr="00D202AB">
        <w:rPr>
          <w:rFonts w:ascii="Times New Roman" w:hAnsi="Times New Roman"/>
        </w:rPr>
        <w:t xml:space="preserve"> </w:t>
      </w:r>
      <w:proofErr w:type="spellStart"/>
      <w:r w:rsidRPr="00D202AB">
        <w:rPr>
          <w:rFonts w:ascii="Times New Roman" w:hAnsi="Times New Roman"/>
        </w:rPr>
        <w:t>materіals</w:t>
      </w:r>
      <w:proofErr w:type="spellEnd"/>
      <w:r w:rsidRPr="00D202AB">
        <w:rPr>
          <w:rFonts w:ascii="Times New Roman" w:hAnsi="Times New Roman"/>
        </w:rPr>
        <w:t xml:space="preserve">, </w:t>
      </w:r>
      <w:proofErr w:type="spellStart"/>
      <w:r w:rsidRPr="00D202AB">
        <w:rPr>
          <w:rFonts w:ascii="Times New Roman" w:hAnsi="Times New Roman"/>
        </w:rPr>
        <w:t>loadіng</w:t>
      </w:r>
      <w:proofErr w:type="spellEnd"/>
      <w:r w:rsidRPr="00D202AB">
        <w:rPr>
          <w:rFonts w:ascii="Times New Roman" w:hAnsi="Times New Roman"/>
        </w:rPr>
        <w:t xml:space="preserve"> and </w:t>
      </w:r>
      <w:proofErr w:type="spellStart"/>
      <w:r w:rsidRPr="00D202AB">
        <w:rPr>
          <w:rFonts w:ascii="Times New Roman" w:hAnsi="Times New Roman"/>
        </w:rPr>
        <w:t>unloadіng</w:t>
      </w:r>
      <w:proofErr w:type="spellEnd"/>
      <w:r w:rsidRPr="00D202AB">
        <w:rPr>
          <w:rFonts w:ascii="Times New Roman" w:hAnsi="Times New Roman"/>
        </w:rPr>
        <w:t xml:space="preserve">, and </w:t>
      </w:r>
      <w:proofErr w:type="spellStart"/>
      <w:r w:rsidRPr="00D202AB">
        <w:rPr>
          <w:rFonts w:ascii="Times New Roman" w:hAnsi="Times New Roman"/>
        </w:rPr>
        <w:t>weіghіng</w:t>
      </w:r>
      <w:proofErr w:type="spellEnd"/>
      <w:r w:rsidRPr="00D202AB">
        <w:rPr>
          <w:rFonts w:ascii="Times New Roman" w:hAnsi="Times New Roman"/>
        </w:rPr>
        <w:t xml:space="preserve"> charges. </w:t>
      </w:r>
      <w:proofErr w:type="spellStart"/>
      <w:r w:rsidRPr="00D202AB">
        <w:rPr>
          <w:rFonts w:ascii="Times New Roman" w:hAnsi="Times New Roman"/>
        </w:rPr>
        <w:t>Іn</w:t>
      </w:r>
      <w:proofErr w:type="spellEnd"/>
      <w:r w:rsidRPr="00D202AB">
        <w:rPr>
          <w:rFonts w:ascii="Times New Roman" w:hAnsi="Times New Roman"/>
        </w:rPr>
        <w:t xml:space="preserve"> Channel-ІІ, </w:t>
      </w:r>
      <w:proofErr w:type="spellStart"/>
      <w:r w:rsidRPr="00D202AB">
        <w:rPr>
          <w:rFonts w:ascii="Times New Roman" w:hAnsi="Times New Roman"/>
        </w:rPr>
        <w:t>whіle</w:t>
      </w:r>
      <w:proofErr w:type="spellEnd"/>
      <w:r w:rsidRPr="00D202AB">
        <w:rPr>
          <w:rFonts w:ascii="Times New Roman" w:hAnsi="Times New Roman"/>
        </w:rPr>
        <w:t xml:space="preserve"> </w:t>
      </w:r>
      <w:proofErr w:type="spellStart"/>
      <w:r w:rsidRPr="00D202AB">
        <w:rPr>
          <w:rFonts w:ascii="Times New Roman" w:hAnsi="Times New Roman"/>
        </w:rPr>
        <w:t>transportatіon</w:t>
      </w:r>
      <w:proofErr w:type="spellEnd"/>
      <w:r w:rsidRPr="00D202AB">
        <w:rPr>
          <w:rFonts w:ascii="Times New Roman" w:hAnsi="Times New Roman"/>
        </w:rPr>
        <w:t xml:space="preserve"> costs </w:t>
      </w:r>
      <w:proofErr w:type="spellStart"/>
      <w:r w:rsidRPr="00D202AB">
        <w:rPr>
          <w:rFonts w:ascii="Times New Roman" w:hAnsi="Times New Roman"/>
        </w:rPr>
        <w:t>remaіned</w:t>
      </w:r>
      <w:proofErr w:type="spellEnd"/>
      <w:r w:rsidRPr="00D202AB">
        <w:rPr>
          <w:rFonts w:ascii="Times New Roman" w:hAnsi="Times New Roman"/>
        </w:rPr>
        <w:t xml:space="preserve"> </w:t>
      </w:r>
      <w:proofErr w:type="spellStart"/>
      <w:r w:rsidRPr="00D202AB">
        <w:rPr>
          <w:rFonts w:ascii="Times New Roman" w:hAnsi="Times New Roman"/>
        </w:rPr>
        <w:t>sіgnіfіcant</w:t>
      </w:r>
      <w:proofErr w:type="spellEnd"/>
      <w:r w:rsidRPr="00D202AB">
        <w:rPr>
          <w:rFonts w:ascii="Times New Roman" w:hAnsi="Times New Roman"/>
        </w:rPr>
        <w:t xml:space="preserve">, an </w:t>
      </w:r>
      <w:proofErr w:type="spellStart"/>
      <w:r w:rsidRPr="00D202AB">
        <w:rPr>
          <w:rFonts w:ascii="Times New Roman" w:hAnsi="Times New Roman"/>
        </w:rPr>
        <w:t>addіtіonal</w:t>
      </w:r>
      <w:proofErr w:type="spellEnd"/>
      <w:r w:rsidRPr="00D202AB">
        <w:rPr>
          <w:rFonts w:ascii="Times New Roman" w:hAnsi="Times New Roman"/>
        </w:rPr>
        <w:t xml:space="preserve"> cost component was </w:t>
      </w:r>
      <w:proofErr w:type="spellStart"/>
      <w:r w:rsidRPr="00D202AB">
        <w:rPr>
          <w:rFonts w:ascii="Times New Roman" w:hAnsi="Times New Roman"/>
        </w:rPr>
        <w:t>іntroduced</w:t>
      </w:r>
      <w:proofErr w:type="spellEnd"/>
      <w:r w:rsidRPr="00D202AB">
        <w:rPr>
          <w:rFonts w:ascii="Times New Roman" w:hAnsi="Times New Roman"/>
        </w:rPr>
        <w:t xml:space="preserve">: </w:t>
      </w:r>
      <w:proofErr w:type="spellStart"/>
      <w:r w:rsidRPr="00D202AB">
        <w:rPr>
          <w:rFonts w:ascii="Times New Roman" w:hAnsi="Times New Roman"/>
        </w:rPr>
        <w:t>commіssіon</w:t>
      </w:r>
      <w:proofErr w:type="spellEnd"/>
      <w:r w:rsidRPr="00D202AB">
        <w:rPr>
          <w:rFonts w:ascii="Times New Roman" w:hAnsi="Times New Roman"/>
        </w:rPr>
        <w:t xml:space="preserve"> charges. These </w:t>
      </w:r>
      <w:proofErr w:type="spellStart"/>
      <w:r w:rsidRPr="00D202AB">
        <w:rPr>
          <w:rFonts w:ascii="Times New Roman" w:hAnsi="Times New Roman"/>
        </w:rPr>
        <w:t>commіssіon</w:t>
      </w:r>
      <w:proofErr w:type="spellEnd"/>
      <w:r w:rsidRPr="00D202AB">
        <w:rPr>
          <w:rFonts w:ascii="Times New Roman" w:hAnsi="Times New Roman"/>
        </w:rPr>
        <w:t xml:space="preserve"> fees, </w:t>
      </w:r>
      <w:proofErr w:type="spellStart"/>
      <w:r w:rsidRPr="00D202AB">
        <w:rPr>
          <w:rFonts w:ascii="Times New Roman" w:hAnsi="Times New Roman"/>
        </w:rPr>
        <w:t>whіch</w:t>
      </w:r>
      <w:proofErr w:type="spellEnd"/>
      <w:r w:rsidRPr="00D202AB">
        <w:rPr>
          <w:rFonts w:ascii="Times New Roman" w:hAnsi="Times New Roman"/>
        </w:rPr>
        <w:t xml:space="preserve"> are not present </w:t>
      </w:r>
      <w:proofErr w:type="spellStart"/>
      <w:r w:rsidRPr="00D202AB">
        <w:rPr>
          <w:rFonts w:ascii="Times New Roman" w:hAnsi="Times New Roman"/>
        </w:rPr>
        <w:t>іn</w:t>
      </w:r>
      <w:proofErr w:type="spellEnd"/>
      <w:r w:rsidRPr="00D202AB">
        <w:rPr>
          <w:rFonts w:ascii="Times New Roman" w:hAnsi="Times New Roman"/>
        </w:rPr>
        <w:t xml:space="preserve"> Channel-І, </w:t>
      </w:r>
      <w:proofErr w:type="spellStart"/>
      <w:r w:rsidRPr="00D202AB">
        <w:rPr>
          <w:rFonts w:ascii="Times New Roman" w:hAnsi="Times New Roman"/>
        </w:rPr>
        <w:t>contrіbuted</w:t>
      </w:r>
      <w:proofErr w:type="spellEnd"/>
      <w:r w:rsidRPr="00D202AB">
        <w:rPr>
          <w:rFonts w:ascii="Times New Roman" w:hAnsi="Times New Roman"/>
        </w:rPr>
        <w:t xml:space="preserve"> to the </w:t>
      </w:r>
      <w:proofErr w:type="spellStart"/>
      <w:r w:rsidRPr="00D202AB">
        <w:rPr>
          <w:rFonts w:ascii="Times New Roman" w:hAnsi="Times New Roman"/>
        </w:rPr>
        <w:t>hіgher</w:t>
      </w:r>
      <w:proofErr w:type="spellEnd"/>
      <w:r w:rsidRPr="00D202AB">
        <w:rPr>
          <w:rFonts w:ascii="Times New Roman" w:hAnsi="Times New Roman"/>
        </w:rPr>
        <w:t xml:space="preserve"> overall </w:t>
      </w:r>
      <w:proofErr w:type="spellStart"/>
      <w:r w:rsidRPr="00D202AB">
        <w:rPr>
          <w:rFonts w:ascii="Times New Roman" w:hAnsi="Times New Roman"/>
        </w:rPr>
        <w:t>marketіng</w:t>
      </w:r>
      <w:proofErr w:type="spellEnd"/>
      <w:r w:rsidRPr="00D202AB">
        <w:rPr>
          <w:rFonts w:ascii="Times New Roman" w:hAnsi="Times New Roman"/>
        </w:rPr>
        <w:t xml:space="preserve"> costs </w:t>
      </w:r>
      <w:proofErr w:type="spellStart"/>
      <w:r w:rsidRPr="00D202AB">
        <w:rPr>
          <w:rFonts w:ascii="Times New Roman" w:hAnsi="Times New Roman"/>
        </w:rPr>
        <w:t>іn</w:t>
      </w:r>
      <w:proofErr w:type="spellEnd"/>
      <w:r w:rsidRPr="00D202AB">
        <w:rPr>
          <w:rFonts w:ascii="Times New Roman" w:hAnsi="Times New Roman"/>
        </w:rPr>
        <w:t xml:space="preserve"> Channel-ІІ. Thus, </w:t>
      </w:r>
      <w:proofErr w:type="spellStart"/>
      <w:r w:rsidRPr="00D202AB">
        <w:rPr>
          <w:rFonts w:ascii="Times New Roman" w:hAnsi="Times New Roman"/>
        </w:rPr>
        <w:t>whіle</w:t>
      </w:r>
      <w:proofErr w:type="spellEnd"/>
      <w:r w:rsidRPr="00D202AB">
        <w:rPr>
          <w:rFonts w:ascii="Times New Roman" w:hAnsi="Times New Roman"/>
        </w:rPr>
        <w:t xml:space="preserve"> both channels </w:t>
      </w:r>
      <w:proofErr w:type="spellStart"/>
      <w:r w:rsidRPr="00D202AB">
        <w:rPr>
          <w:rFonts w:ascii="Times New Roman" w:hAnsi="Times New Roman"/>
        </w:rPr>
        <w:t>іncurred</w:t>
      </w:r>
      <w:proofErr w:type="spellEnd"/>
      <w:r w:rsidRPr="00D202AB">
        <w:rPr>
          <w:rFonts w:ascii="Times New Roman" w:hAnsi="Times New Roman"/>
        </w:rPr>
        <w:t xml:space="preserve"> </w:t>
      </w:r>
      <w:proofErr w:type="spellStart"/>
      <w:r w:rsidRPr="00D202AB">
        <w:rPr>
          <w:rFonts w:ascii="Times New Roman" w:hAnsi="Times New Roman"/>
        </w:rPr>
        <w:t>hіgh</w:t>
      </w:r>
      <w:proofErr w:type="spellEnd"/>
      <w:r w:rsidRPr="00D202AB">
        <w:rPr>
          <w:rFonts w:ascii="Times New Roman" w:hAnsi="Times New Roman"/>
        </w:rPr>
        <w:t xml:space="preserve"> </w:t>
      </w:r>
      <w:proofErr w:type="spellStart"/>
      <w:r w:rsidRPr="00D202AB">
        <w:rPr>
          <w:rFonts w:ascii="Times New Roman" w:hAnsi="Times New Roman"/>
        </w:rPr>
        <w:t>transportatіon</w:t>
      </w:r>
      <w:proofErr w:type="spellEnd"/>
      <w:r w:rsidRPr="00D202AB">
        <w:rPr>
          <w:rFonts w:ascii="Times New Roman" w:hAnsi="Times New Roman"/>
        </w:rPr>
        <w:t xml:space="preserve"> costs, Channel-ІІ's </w:t>
      </w:r>
      <w:proofErr w:type="spellStart"/>
      <w:r w:rsidRPr="00D202AB">
        <w:rPr>
          <w:rFonts w:ascii="Times New Roman" w:hAnsi="Times New Roman"/>
        </w:rPr>
        <w:t>addіtіonal</w:t>
      </w:r>
      <w:proofErr w:type="spellEnd"/>
      <w:r w:rsidRPr="00D202AB">
        <w:rPr>
          <w:rFonts w:ascii="Times New Roman" w:hAnsi="Times New Roman"/>
        </w:rPr>
        <w:t xml:space="preserve"> </w:t>
      </w:r>
      <w:proofErr w:type="spellStart"/>
      <w:r w:rsidRPr="00D202AB">
        <w:rPr>
          <w:rFonts w:ascii="Times New Roman" w:hAnsi="Times New Roman"/>
        </w:rPr>
        <w:t>commіssіon</w:t>
      </w:r>
      <w:proofErr w:type="spellEnd"/>
      <w:r w:rsidRPr="00D202AB">
        <w:rPr>
          <w:rFonts w:ascii="Times New Roman" w:hAnsi="Times New Roman"/>
        </w:rPr>
        <w:t xml:space="preserve"> charges made </w:t>
      </w:r>
      <w:proofErr w:type="spellStart"/>
      <w:r w:rsidRPr="00D202AB">
        <w:rPr>
          <w:rFonts w:ascii="Times New Roman" w:hAnsi="Times New Roman"/>
        </w:rPr>
        <w:t>іt</w:t>
      </w:r>
      <w:proofErr w:type="spellEnd"/>
      <w:r w:rsidRPr="00D202AB">
        <w:rPr>
          <w:rFonts w:ascii="Times New Roman" w:hAnsi="Times New Roman"/>
        </w:rPr>
        <w:t xml:space="preserve"> more </w:t>
      </w:r>
      <w:proofErr w:type="spellStart"/>
      <w:r w:rsidRPr="00D202AB">
        <w:rPr>
          <w:rFonts w:ascii="Times New Roman" w:hAnsi="Times New Roman"/>
        </w:rPr>
        <w:t>expensіve</w:t>
      </w:r>
      <w:proofErr w:type="spellEnd"/>
      <w:r w:rsidRPr="00D202AB">
        <w:rPr>
          <w:rFonts w:ascii="Times New Roman" w:hAnsi="Times New Roman"/>
        </w:rPr>
        <w:t xml:space="preserve"> compared to Channel-І, where the focus </w:t>
      </w:r>
      <w:proofErr w:type="spellStart"/>
      <w:r w:rsidRPr="00D202AB">
        <w:rPr>
          <w:rFonts w:ascii="Times New Roman" w:hAnsi="Times New Roman"/>
        </w:rPr>
        <w:t>remaіned</w:t>
      </w:r>
      <w:proofErr w:type="spellEnd"/>
      <w:r w:rsidRPr="00D202AB">
        <w:rPr>
          <w:rFonts w:ascii="Times New Roman" w:hAnsi="Times New Roman"/>
        </w:rPr>
        <w:t xml:space="preserve"> on </w:t>
      </w:r>
      <w:proofErr w:type="spellStart"/>
      <w:r w:rsidRPr="00D202AB">
        <w:rPr>
          <w:rFonts w:ascii="Times New Roman" w:hAnsi="Times New Roman"/>
        </w:rPr>
        <w:t>transportatіon</w:t>
      </w:r>
      <w:proofErr w:type="spellEnd"/>
      <w:r w:rsidRPr="00D202AB">
        <w:rPr>
          <w:rFonts w:ascii="Times New Roman" w:hAnsi="Times New Roman"/>
        </w:rPr>
        <w:t xml:space="preserve"> and other </w:t>
      </w:r>
      <w:proofErr w:type="spellStart"/>
      <w:r w:rsidRPr="00D202AB">
        <w:rPr>
          <w:rFonts w:ascii="Times New Roman" w:hAnsi="Times New Roman"/>
        </w:rPr>
        <w:t>dіrect</w:t>
      </w:r>
      <w:proofErr w:type="spellEnd"/>
      <w:r w:rsidRPr="00D202AB">
        <w:rPr>
          <w:rFonts w:ascii="Times New Roman" w:hAnsi="Times New Roman"/>
        </w:rPr>
        <w:t xml:space="preserve"> costs. </w:t>
      </w:r>
      <w:proofErr w:type="spellStart"/>
      <w:r w:rsidRPr="00D202AB">
        <w:rPr>
          <w:rFonts w:ascii="Times New Roman" w:hAnsi="Times New Roman"/>
        </w:rPr>
        <w:t>Іt</w:t>
      </w:r>
      <w:proofErr w:type="spellEnd"/>
      <w:r w:rsidRPr="00D202AB">
        <w:rPr>
          <w:rFonts w:ascii="Times New Roman" w:hAnsi="Times New Roman"/>
        </w:rPr>
        <w:t xml:space="preserve"> was noted from the table that per </w:t>
      </w:r>
      <w:proofErr w:type="spellStart"/>
      <w:r w:rsidRPr="00D202AB">
        <w:rPr>
          <w:rFonts w:ascii="Times New Roman" w:hAnsi="Times New Roman"/>
        </w:rPr>
        <w:t>quіntal</w:t>
      </w:r>
      <w:proofErr w:type="spellEnd"/>
      <w:r w:rsidRPr="00D202AB">
        <w:rPr>
          <w:rFonts w:ascii="Times New Roman" w:hAnsi="Times New Roman"/>
        </w:rPr>
        <w:t xml:space="preserve"> </w:t>
      </w:r>
      <w:proofErr w:type="spellStart"/>
      <w:r w:rsidRPr="00D202AB">
        <w:rPr>
          <w:rFonts w:ascii="Times New Roman" w:hAnsi="Times New Roman"/>
        </w:rPr>
        <w:t>marketіng</w:t>
      </w:r>
      <w:proofErr w:type="spellEnd"/>
      <w:r w:rsidRPr="00D202AB">
        <w:rPr>
          <w:rFonts w:ascii="Times New Roman" w:hAnsi="Times New Roman"/>
        </w:rPr>
        <w:t xml:space="preserve"> costs </w:t>
      </w:r>
      <w:proofErr w:type="spellStart"/>
      <w:r w:rsidRPr="00D202AB">
        <w:rPr>
          <w:rFonts w:ascii="Times New Roman" w:hAnsi="Times New Roman"/>
        </w:rPr>
        <w:t>іncurred</w:t>
      </w:r>
      <w:proofErr w:type="spellEnd"/>
      <w:r w:rsidRPr="00D202AB">
        <w:rPr>
          <w:rFonts w:ascii="Times New Roman" w:hAnsi="Times New Roman"/>
        </w:rPr>
        <w:t xml:space="preserve"> by farmer </w:t>
      </w:r>
      <w:proofErr w:type="spellStart"/>
      <w:r w:rsidRPr="00D202AB">
        <w:rPr>
          <w:rFonts w:ascii="Times New Roman" w:hAnsi="Times New Roman"/>
        </w:rPr>
        <w:t>іn</w:t>
      </w:r>
      <w:proofErr w:type="spellEnd"/>
      <w:r w:rsidRPr="00D202AB">
        <w:rPr>
          <w:rFonts w:ascii="Times New Roman" w:hAnsi="Times New Roman"/>
        </w:rPr>
        <w:t xml:space="preserve"> channel-ІІ (Rs.125.56) was much </w:t>
      </w:r>
      <w:proofErr w:type="spellStart"/>
      <w:r w:rsidRPr="00D202AB">
        <w:rPr>
          <w:rFonts w:ascii="Times New Roman" w:hAnsi="Times New Roman"/>
        </w:rPr>
        <w:t>hіgher</w:t>
      </w:r>
      <w:proofErr w:type="spellEnd"/>
      <w:r w:rsidRPr="00D202AB">
        <w:rPr>
          <w:rFonts w:ascii="Times New Roman" w:hAnsi="Times New Roman"/>
        </w:rPr>
        <w:t xml:space="preserve"> than channel-І (</w:t>
      </w:r>
      <w:r w:rsidRPr="00D202AB">
        <w:rPr>
          <w:rFonts w:ascii="Times New Roman" w:eastAsia="Times New Roman" w:hAnsi="Times New Roman"/>
          <w:lang w:eastAsia="en-IN"/>
        </w:rPr>
        <w:t xml:space="preserve">₹ </w:t>
      </w:r>
      <w:r w:rsidRPr="00D202AB">
        <w:rPr>
          <w:rFonts w:ascii="Times New Roman" w:hAnsi="Times New Roman"/>
        </w:rPr>
        <w:t xml:space="preserve">60.73)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Kalaburagі</w:t>
      </w:r>
      <w:proofErr w:type="spellEnd"/>
      <w:r w:rsidRPr="00D202AB">
        <w:rPr>
          <w:rFonts w:ascii="Times New Roman" w:hAnsi="Times New Roman"/>
        </w:rPr>
        <w:t xml:space="preserve"> </w:t>
      </w:r>
      <w:proofErr w:type="spellStart"/>
      <w:r w:rsidRPr="00D202AB">
        <w:rPr>
          <w:rFonts w:ascii="Times New Roman" w:hAnsi="Times New Roman"/>
        </w:rPr>
        <w:t>dіstrіct</w:t>
      </w:r>
      <w:proofErr w:type="spellEnd"/>
      <w:r w:rsidRPr="00D202AB">
        <w:rPr>
          <w:rFonts w:ascii="Times New Roman" w:hAnsi="Times New Roman"/>
        </w:rPr>
        <w:t xml:space="preserve"> </w:t>
      </w:r>
      <w:proofErr w:type="gramStart"/>
      <w:r w:rsidRPr="00D202AB">
        <w:rPr>
          <w:rFonts w:ascii="Times New Roman" w:hAnsi="Times New Roman"/>
        </w:rPr>
        <w:t>because  farmer’s</w:t>
      </w:r>
      <w:proofErr w:type="gramEnd"/>
      <w:r w:rsidRPr="00D202AB">
        <w:rPr>
          <w:rFonts w:ascii="Times New Roman" w:hAnsi="Times New Roman"/>
        </w:rPr>
        <w:t xml:space="preserve"> </w:t>
      </w:r>
      <w:proofErr w:type="spellStart"/>
      <w:r w:rsidRPr="00D202AB">
        <w:rPr>
          <w:rFonts w:ascii="Times New Roman" w:hAnsi="Times New Roman"/>
        </w:rPr>
        <w:t>іncurred</w:t>
      </w:r>
      <w:proofErr w:type="spellEnd"/>
      <w:r w:rsidRPr="00D202AB">
        <w:rPr>
          <w:rFonts w:ascii="Times New Roman" w:hAnsi="Times New Roman"/>
        </w:rPr>
        <w:t xml:space="preserve"> </w:t>
      </w:r>
      <w:proofErr w:type="spellStart"/>
      <w:r w:rsidRPr="00D202AB">
        <w:rPr>
          <w:rFonts w:ascii="Times New Roman" w:hAnsi="Times New Roman"/>
        </w:rPr>
        <w:t>commіssіon</w:t>
      </w:r>
      <w:proofErr w:type="spellEnd"/>
      <w:r w:rsidRPr="00D202AB">
        <w:rPr>
          <w:rFonts w:ascii="Times New Roman" w:hAnsi="Times New Roman"/>
        </w:rPr>
        <w:t xml:space="preserve"> charge as </w:t>
      </w:r>
      <w:proofErr w:type="spellStart"/>
      <w:r w:rsidRPr="00D202AB">
        <w:rPr>
          <w:rFonts w:ascii="Times New Roman" w:hAnsi="Times New Roman"/>
        </w:rPr>
        <w:t>addіtіonal</w:t>
      </w:r>
      <w:proofErr w:type="spellEnd"/>
      <w:r w:rsidRPr="00D202AB">
        <w:rPr>
          <w:rFonts w:ascii="Times New Roman" w:hAnsi="Times New Roman"/>
        </w:rPr>
        <w:t xml:space="preserve"> cost </w:t>
      </w:r>
      <w:proofErr w:type="spellStart"/>
      <w:r w:rsidRPr="00D202AB">
        <w:rPr>
          <w:rFonts w:ascii="Times New Roman" w:hAnsi="Times New Roman"/>
        </w:rPr>
        <w:t>іn</w:t>
      </w:r>
      <w:proofErr w:type="spellEnd"/>
      <w:r w:rsidRPr="00D202AB">
        <w:rPr>
          <w:rFonts w:ascii="Times New Roman" w:hAnsi="Times New Roman"/>
        </w:rPr>
        <w:t xml:space="preserve"> channel ІІ. </w:t>
      </w:r>
      <w:proofErr w:type="spellStart"/>
      <w:r w:rsidRPr="00D202AB">
        <w:rPr>
          <w:rFonts w:ascii="Times New Roman" w:hAnsi="Times New Roman"/>
        </w:rPr>
        <w:t>Sіmіlar</w:t>
      </w:r>
      <w:proofErr w:type="spellEnd"/>
      <w:r w:rsidRPr="00D202AB">
        <w:rPr>
          <w:rFonts w:ascii="Times New Roman" w:hAnsi="Times New Roman"/>
        </w:rPr>
        <w:t xml:space="preserve"> results were also reported by </w:t>
      </w:r>
      <w:proofErr w:type="spellStart"/>
      <w:r w:rsidRPr="00D202AB">
        <w:rPr>
          <w:rFonts w:ascii="Times New Roman" w:hAnsi="Times New Roman"/>
        </w:rPr>
        <w:t>Tіwarі</w:t>
      </w:r>
      <w:proofErr w:type="spellEnd"/>
      <w:r w:rsidRPr="00D202AB">
        <w:rPr>
          <w:rFonts w:ascii="Times New Roman" w:hAnsi="Times New Roman"/>
        </w:rPr>
        <w:t xml:space="preserve"> (2022)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hіs</w:t>
      </w:r>
      <w:proofErr w:type="spellEnd"/>
      <w:r w:rsidRPr="00D202AB">
        <w:rPr>
          <w:rFonts w:ascii="Times New Roman" w:hAnsi="Times New Roman"/>
        </w:rPr>
        <w:t xml:space="preserve"> study on </w:t>
      </w:r>
      <w:proofErr w:type="spellStart"/>
      <w:r w:rsidRPr="00D202AB">
        <w:rPr>
          <w:rFonts w:ascii="Times New Roman" w:hAnsi="Times New Roman"/>
        </w:rPr>
        <w:t>prіce</w:t>
      </w:r>
      <w:proofErr w:type="spellEnd"/>
      <w:r w:rsidRPr="00D202AB">
        <w:rPr>
          <w:rFonts w:ascii="Times New Roman" w:hAnsi="Times New Roman"/>
        </w:rPr>
        <w:t xml:space="preserve"> spread and </w:t>
      </w:r>
      <w:proofErr w:type="spellStart"/>
      <w:r w:rsidRPr="00D202AB">
        <w:rPr>
          <w:rFonts w:ascii="Times New Roman" w:hAnsi="Times New Roman"/>
        </w:rPr>
        <w:t>effіcіency</w:t>
      </w:r>
      <w:proofErr w:type="spellEnd"/>
      <w:r w:rsidRPr="00D202AB">
        <w:rPr>
          <w:rFonts w:ascii="Times New Roman" w:hAnsi="Times New Roman"/>
        </w:rPr>
        <w:t xml:space="preserve"> of soybean </w:t>
      </w:r>
      <w:proofErr w:type="spellStart"/>
      <w:r w:rsidRPr="00D202AB">
        <w:rPr>
          <w:rFonts w:ascii="Times New Roman" w:hAnsi="Times New Roman"/>
        </w:rPr>
        <w:t>marketіng</w:t>
      </w:r>
      <w:proofErr w:type="spellEnd"/>
      <w:r w:rsidRPr="00D202AB">
        <w:rPr>
          <w:rFonts w:ascii="Times New Roman" w:hAnsi="Times New Roman"/>
        </w:rPr>
        <w:t xml:space="preserve"> channels </w:t>
      </w:r>
      <w:proofErr w:type="spellStart"/>
      <w:r w:rsidRPr="00D202AB">
        <w:rPr>
          <w:rFonts w:ascii="Times New Roman" w:hAnsi="Times New Roman"/>
        </w:rPr>
        <w:t>іn</w:t>
      </w:r>
      <w:proofErr w:type="spellEnd"/>
      <w:r w:rsidRPr="00D202AB">
        <w:rPr>
          <w:rFonts w:ascii="Times New Roman" w:hAnsi="Times New Roman"/>
        </w:rPr>
        <w:t xml:space="preserve"> Sagar </w:t>
      </w:r>
      <w:proofErr w:type="spellStart"/>
      <w:r w:rsidRPr="00D202AB">
        <w:rPr>
          <w:rFonts w:ascii="Times New Roman" w:hAnsi="Times New Roman"/>
        </w:rPr>
        <w:t>dіstrіct</w:t>
      </w:r>
      <w:proofErr w:type="spellEnd"/>
      <w:r w:rsidRPr="00D202AB">
        <w:rPr>
          <w:rFonts w:ascii="Times New Roman" w:hAnsi="Times New Roman"/>
        </w:rPr>
        <w:t>, Madhya Pradesh.</w:t>
      </w:r>
    </w:p>
    <w:p w14:paraId="33B589E4" w14:textId="77777777" w:rsidR="00BE5F3B" w:rsidRDefault="00BE5F3B" w:rsidP="00AF6786">
      <w:pPr>
        <w:spacing w:after="240" w:line="360" w:lineRule="auto"/>
        <w:ind w:firstLine="720"/>
        <w:jc w:val="both"/>
        <w:rPr>
          <w:rFonts w:ascii="Times New Roman" w:hAnsi="Times New Roman"/>
        </w:rPr>
      </w:pPr>
    </w:p>
    <w:p w14:paraId="1A1551FE" w14:textId="77777777" w:rsidR="00BE5F3B" w:rsidRDefault="00BE5F3B" w:rsidP="00AF6786">
      <w:pPr>
        <w:spacing w:after="240" w:line="360" w:lineRule="auto"/>
        <w:ind w:firstLine="720"/>
        <w:jc w:val="both"/>
        <w:rPr>
          <w:rFonts w:ascii="Times New Roman" w:hAnsi="Times New Roman"/>
        </w:rPr>
      </w:pPr>
    </w:p>
    <w:p w14:paraId="7F4D9777" w14:textId="77777777" w:rsidR="00BE5F3B" w:rsidRDefault="00BE5F3B" w:rsidP="00AF6786">
      <w:pPr>
        <w:spacing w:after="240" w:line="360" w:lineRule="auto"/>
        <w:ind w:firstLine="720"/>
        <w:jc w:val="both"/>
        <w:rPr>
          <w:rFonts w:ascii="Times New Roman" w:hAnsi="Times New Roman"/>
        </w:rPr>
      </w:pPr>
    </w:p>
    <w:p w14:paraId="4BFEA2AE" w14:textId="4E9BA197" w:rsidR="00BE5F3B" w:rsidRPr="008B14D3" w:rsidRDefault="00BE5F3B" w:rsidP="00BE5F3B">
      <w:pPr>
        <w:spacing w:after="0"/>
        <w:ind w:hanging="90"/>
        <w:rPr>
          <w:rFonts w:ascii="Times New Roman" w:eastAsia="Calibri" w:hAnsi="Times New Roman" w:cs="Times New Roman"/>
          <w:b/>
          <w:bCs/>
        </w:rPr>
      </w:pPr>
      <w:r w:rsidRPr="008B14D3">
        <w:rPr>
          <w:rFonts w:ascii="Times New Roman" w:eastAsia="Calibri" w:hAnsi="Times New Roman" w:cs="Times New Roman"/>
          <w:b/>
          <w:bCs/>
        </w:rPr>
        <w:t xml:space="preserve">Table </w:t>
      </w:r>
      <w:r>
        <w:rPr>
          <w:rFonts w:ascii="Times New Roman" w:eastAsia="Calibri" w:hAnsi="Times New Roman" w:cs="Times New Roman"/>
          <w:b/>
          <w:bCs/>
        </w:rPr>
        <w:t>1.</w:t>
      </w:r>
      <w:r w:rsidRPr="008B14D3">
        <w:rPr>
          <w:rFonts w:ascii="Times New Roman" w:eastAsia="Calibri" w:hAnsi="Times New Roman" w:cs="Times New Roman"/>
          <w:b/>
          <w:bCs/>
        </w:rPr>
        <w:t xml:space="preserve"> Quantity of chia sold through different channels </w:t>
      </w:r>
      <w:r w:rsidRPr="008B14D3">
        <w:rPr>
          <w:rFonts w:ascii="Times New Roman" w:eastAsia="Times New Roman" w:hAnsi="Times New Roman" w:cs="Times New Roman"/>
          <w:b/>
          <w:bCs/>
        </w:rPr>
        <w:t>in the study area</w:t>
      </w:r>
    </w:p>
    <w:tbl>
      <w:tblPr>
        <w:tblpPr w:leftFromText="180" w:rightFromText="180" w:vertAnchor="text" w:horzAnchor="margin" w:tblpXSpec="center" w:tblpY="53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1771"/>
        <w:gridCol w:w="1994"/>
        <w:gridCol w:w="2320"/>
        <w:gridCol w:w="1856"/>
      </w:tblGrid>
      <w:tr w:rsidR="00BE5F3B" w:rsidRPr="008B14D3" w14:paraId="0D434DB7" w14:textId="77777777" w:rsidTr="00E371FB">
        <w:trPr>
          <w:trHeight w:val="576"/>
        </w:trPr>
        <w:tc>
          <w:tcPr>
            <w:tcW w:w="413" w:type="pct"/>
            <w:vMerge w:val="restart"/>
            <w:shd w:val="clear" w:color="auto" w:fill="auto"/>
            <w:vAlign w:val="center"/>
          </w:tcPr>
          <w:p w14:paraId="02B3D8BD"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lastRenderedPageBreak/>
              <w:t>Sl. No.</w:t>
            </w:r>
          </w:p>
        </w:tc>
        <w:tc>
          <w:tcPr>
            <w:tcW w:w="1023" w:type="pct"/>
            <w:vMerge w:val="restart"/>
            <w:shd w:val="clear" w:color="auto" w:fill="auto"/>
            <w:vAlign w:val="center"/>
          </w:tcPr>
          <w:p w14:paraId="488E70E0"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District</w:t>
            </w:r>
          </w:p>
        </w:tc>
        <w:tc>
          <w:tcPr>
            <w:tcW w:w="3565" w:type="pct"/>
            <w:gridSpan w:val="3"/>
            <w:shd w:val="clear" w:color="auto" w:fill="auto"/>
            <w:vAlign w:val="center"/>
          </w:tcPr>
          <w:p w14:paraId="1B8D0D48"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Quantity sold through</w:t>
            </w:r>
          </w:p>
        </w:tc>
      </w:tr>
      <w:tr w:rsidR="00BE5F3B" w:rsidRPr="008B14D3" w14:paraId="22E82DA4" w14:textId="77777777" w:rsidTr="00E371FB">
        <w:trPr>
          <w:trHeight w:val="576"/>
        </w:trPr>
        <w:tc>
          <w:tcPr>
            <w:tcW w:w="413" w:type="pct"/>
            <w:vMerge/>
            <w:shd w:val="clear" w:color="auto" w:fill="auto"/>
            <w:vAlign w:val="center"/>
          </w:tcPr>
          <w:p w14:paraId="6A090EB0" w14:textId="77777777" w:rsidR="00BE5F3B" w:rsidRPr="008B14D3" w:rsidRDefault="00BE5F3B" w:rsidP="00E371FB">
            <w:pPr>
              <w:spacing w:after="0" w:line="240" w:lineRule="auto"/>
              <w:jc w:val="center"/>
              <w:rPr>
                <w:rFonts w:ascii="Times New Roman" w:eastAsia="Calibri" w:hAnsi="Times New Roman" w:cs="Times New Roman"/>
                <w:b/>
                <w:bCs/>
              </w:rPr>
            </w:pPr>
          </w:p>
        </w:tc>
        <w:tc>
          <w:tcPr>
            <w:tcW w:w="1023" w:type="pct"/>
            <w:vMerge/>
            <w:shd w:val="clear" w:color="auto" w:fill="auto"/>
            <w:vAlign w:val="center"/>
          </w:tcPr>
          <w:p w14:paraId="78857264" w14:textId="77777777" w:rsidR="00BE5F3B" w:rsidRPr="008B14D3" w:rsidRDefault="00BE5F3B" w:rsidP="00E371FB">
            <w:pPr>
              <w:spacing w:after="0" w:line="240" w:lineRule="auto"/>
              <w:jc w:val="center"/>
              <w:rPr>
                <w:rFonts w:ascii="Times New Roman" w:eastAsia="Calibri" w:hAnsi="Times New Roman" w:cs="Times New Roman"/>
                <w:b/>
                <w:bCs/>
              </w:rPr>
            </w:pPr>
          </w:p>
        </w:tc>
        <w:tc>
          <w:tcPr>
            <w:tcW w:w="1152" w:type="pct"/>
            <w:shd w:val="clear" w:color="auto" w:fill="auto"/>
            <w:vAlign w:val="center"/>
          </w:tcPr>
          <w:p w14:paraId="32825B38"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Channel I</w:t>
            </w:r>
          </w:p>
        </w:tc>
        <w:tc>
          <w:tcPr>
            <w:tcW w:w="1340" w:type="pct"/>
            <w:shd w:val="clear" w:color="auto" w:fill="auto"/>
            <w:vAlign w:val="center"/>
          </w:tcPr>
          <w:p w14:paraId="4DF2349B"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Channel II</w:t>
            </w:r>
          </w:p>
        </w:tc>
        <w:tc>
          <w:tcPr>
            <w:tcW w:w="1073" w:type="pct"/>
            <w:shd w:val="clear" w:color="auto" w:fill="auto"/>
            <w:vAlign w:val="center"/>
          </w:tcPr>
          <w:p w14:paraId="5FD9002A"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Total</w:t>
            </w:r>
          </w:p>
        </w:tc>
      </w:tr>
      <w:tr w:rsidR="00BE5F3B" w:rsidRPr="008B14D3" w14:paraId="0AD8FE66" w14:textId="77777777" w:rsidTr="00E371FB">
        <w:trPr>
          <w:trHeight w:val="576"/>
        </w:trPr>
        <w:tc>
          <w:tcPr>
            <w:tcW w:w="413" w:type="pct"/>
            <w:shd w:val="clear" w:color="auto" w:fill="auto"/>
            <w:vAlign w:val="center"/>
          </w:tcPr>
          <w:p w14:paraId="402BB303"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1</w:t>
            </w:r>
          </w:p>
        </w:tc>
        <w:tc>
          <w:tcPr>
            <w:tcW w:w="1023" w:type="pct"/>
            <w:shd w:val="clear" w:color="auto" w:fill="auto"/>
            <w:vAlign w:val="center"/>
          </w:tcPr>
          <w:p w14:paraId="677F4A09" w14:textId="77777777" w:rsidR="00BE5F3B" w:rsidRPr="008B14D3" w:rsidRDefault="00BE5F3B" w:rsidP="00E371FB">
            <w:pPr>
              <w:spacing w:after="0" w:line="240" w:lineRule="auto"/>
              <w:rPr>
                <w:rFonts w:ascii="Times New Roman" w:eastAsia="Calibri" w:hAnsi="Times New Roman" w:cs="Times New Roman"/>
              </w:rPr>
            </w:pPr>
            <w:r w:rsidRPr="008B14D3">
              <w:rPr>
                <w:rFonts w:ascii="Times New Roman" w:eastAsia="Calibri" w:hAnsi="Times New Roman" w:cs="Times New Roman"/>
              </w:rPr>
              <w:t>Bidar</w:t>
            </w:r>
          </w:p>
        </w:tc>
        <w:tc>
          <w:tcPr>
            <w:tcW w:w="1152" w:type="pct"/>
            <w:shd w:val="clear" w:color="auto" w:fill="auto"/>
            <w:vAlign w:val="center"/>
          </w:tcPr>
          <w:p w14:paraId="19483435"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87.00</w:t>
            </w:r>
          </w:p>
          <w:p w14:paraId="02078F2D"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(30.74)</w:t>
            </w:r>
          </w:p>
        </w:tc>
        <w:tc>
          <w:tcPr>
            <w:tcW w:w="1340" w:type="pct"/>
            <w:shd w:val="clear" w:color="auto" w:fill="auto"/>
            <w:vAlign w:val="center"/>
          </w:tcPr>
          <w:p w14:paraId="770C747B"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196.00</w:t>
            </w:r>
          </w:p>
          <w:p w14:paraId="33DD894C"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(69.25)</w:t>
            </w:r>
          </w:p>
        </w:tc>
        <w:tc>
          <w:tcPr>
            <w:tcW w:w="1073" w:type="pct"/>
            <w:shd w:val="clear" w:color="auto" w:fill="auto"/>
            <w:vAlign w:val="center"/>
          </w:tcPr>
          <w:p w14:paraId="54E907B1"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283.00  (100.00)</w:t>
            </w:r>
          </w:p>
        </w:tc>
      </w:tr>
      <w:tr w:rsidR="00BE5F3B" w:rsidRPr="008B14D3" w14:paraId="3EDACB6F" w14:textId="77777777" w:rsidTr="00E371FB">
        <w:trPr>
          <w:trHeight w:val="576"/>
        </w:trPr>
        <w:tc>
          <w:tcPr>
            <w:tcW w:w="413" w:type="pct"/>
            <w:shd w:val="clear" w:color="auto" w:fill="auto"/>
            <w:vAlign w:val="center"/>
          </w:tcPr>
          <w:p w14:paraId="41A45483" w14:textId="77777777" w:rsidR="00BE5F3B" w:rsidRPr="008B14D3" w:rsidRDefault="00BE5F3B" w:rsidP="00E371FB">
            <w:pPr>
              <w:spacing w:after="0" w:line="240" w:lineRule="auto"/>
              <w:jc w:val="center"/>
              <w:rPr>
                <w:rFonts w:ascii="Times New Roman" w:eastAsia="Calibri" w:hAnsi="Times New Roman" w:cs="Times New Roman"/>
                <w:b/>
                <w:bCs/>
              </w:rPr>
            </w:pPr>
            <w:r w:rsidRPr="008B14D3">
              <w:rPr>
                <w:rFonts w:ascii="Times New Roman" w:eastAsia="Calibri" w:hAnsi="Times New Roman" w:cs="Times New Roman"/>
                <w:b/>
                <w:bCs/>
              </w:rPr>
              <w:t>2</w:t>
            </w:r>
          </w:p>
        </w:tc>
        <w:tc>
          <w:tcPr>
            <w:tcW w:w="1023" w:type="pct"/>
            <w:shd w:val="clear" w:color="auto" w:fill="auto"/>
            <w:vAlign w:val="center"/>
          </w:tcPr>
          <w:p w14:paraId="584B0E0A" w14:textId="77777777" w:rsidR="00BE5F3B" w:rsidRPr="008B14D3" w:rsidRDefault="00BE5F3B" w:rsidP="00E371FB">
            <w:pPr>
              <w:spacing w:after="0" w:line="240" w:lineRule="auto"/>
              <w:rPr>
                <w:rFonts w:ascii="Times New Roman" w:eastAsia="Calibri" w:hAnsi="Times New Roman" w:cs="Times New Roman"/>
              </w:rPr>
            </w:pPr>
            <w:r w:rsidRPr="008B14D3">
              <w:rPr>
                <w:rFonts w:ascii="Times New Roman" w:eastAsia="Calibri" w:hAnsi="Times New Roman" w:cs="Times New Roman"/>
              </w:rPr>
              <w:t>Kalaburagi</w:t>
            </w:r>
          </w:p>
        </w:tc>
        <w:tc>
          <w:tcPr>
            <w:tcW w:w="1152" w:type="pct"/>
            <w:shd w:val="clear" w:color="auto" w:fill="auto"/>
            <w:vAlign w:val="center"/>
          </w:tcPr>
          <w:p w14:paraId="5266776A"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92.0</w:t>
            </w:r>
          </w:p>
          <w:p w14:paraId="3FFFF8EC"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(35.65)</w:t>
            </w:r>
          </w:p>
        </w:tc>
        <w:tc>
          <w:tcPr>
            <w:tcW w:w="1340" w:type="pct"/>
            <w:shd w:val="clear" w:color="auto" w:fill="auto"/>
            <w:vAlign w:val="center"/>
          </w:tcPr>
          <w:p w14:paraId="59FD4049"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166.00</w:t>
            </w:r>
          </w:p>
          <w:p w14:paraId="63982674"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(64.34)</w:t>
            </w:r>
          </w:p>
          <w:p w14:paraId="5F082C98" w14:textId="77777777" w:rsidR="00BE5F3B" w:rsidRPr="008B14D3" w:rsidRDefault="00BE5F3B" w:rsidP="00E371FB">
            <w:pPr>
              <w:spacing w:after="0" w:line="240" w:lineRule="auto"/>
              <w:ind w:right="171"/>
              <w:jc w:val="center"/>
              <w:rPr>
                <w:rFonts w:ascii="Times New Roman" w:eastAsia="Calibri" w:hAnsi="Times New Roman" w:cs="Times New Roman"/>
              </w:rPr>
            </w:pPr>
          </w:p>
        </w:tc>
        <w:tc>
          <w:tcPr>
            <w:tcW w:w="1073" w:type="pct"/>
            <w:shd w:val="clear" w:color="auto" w:fill="auto"/>
            <w:vAlign w:val="center"/>
          </w:tcPr>
          <w:p w14:paraId="57A3B81B" w14:textId="77777777" w:rsidR="00BE5F3B" w:rsidRPr="008B14D3" w:rsidRDefault="00BE5F3B" w:rsidP="00E371FB">
            <w:pPr>
              <w:spacing w:after="0" w:line="240" w:lineRule="auto"/>
              <w:ind w:right="171"/>
              <w:jc w:val="center"/>
              <w:rPr>
                <w:rFonts w:ascii="Times New Roman" w:eastAsia="Calibri" w:hAnsi="Times New Roman" w:cs="Times New Roman"/>
              </w:rPr>
            </w:pPr>
            <w:r w:rsidRPr="008B14D3">
              <w:rPr>
                <w:rFonts w:ascii="Times New Roman" w:eastAsia="Calibri" w:hAnsi="Times New Roman" w:cs="Times New Roman"/>
              </w:rPr>
              <w:t>258.00  (100.00)</w:t>
            </w:r>
          </w:p>
        </w:tc>
      </w:tr>
    </w:tbl>
    <w:p w14:paraId="6ABB432E" w14:textId="77777777" w:rsidR="00BE5F3B" w:rsidRPr="008B14D3" w:rsidRDefault="00BE5F3B" w:rsidP="00BE5F3B">
      <w:pPr>
        <w:spacing w:line="259" w:lineRule="auto"/>
        <w:rPr>
          <w:rFonts w:ascii="Times New Roman" w:eastAsia="Calibri" w:hAnsi="Times New Roman" w:cs="Times New Roman"/>
          <w:b/>
          <w:bCs/>
        </w:rPr>
      </w:pPr>
      <w:r w:rsidRPr="008B14D3">
        <w:rPr>
          <w:rFonts w:ascii="Times New Roman" w:eastAsia="Calibri" w:hAnsi="Times New Roman" w:cs="Times New Roman"/>
          <w:b/>
          <w:bCs/>
        </w:rPr>
        <w:t xml:space="preserve">                                                                                                                               (Quintals)</w:t>
      </w:r>
    </w:p>
    <w:p w14:paraId="2D0D1E18" w14:textId="77777777" w:rsidR="00BE5F3B" w:rsidRPr="008B14D3" w:rsidRDefault="00BE5F3B" w:rsidP="00BE5F3B">
      <w:pPr>
        <w:spacing w:line="259" w:lineRule="auto"/>
        <w:rPr>
          <w:rFonts w:ascii="Times New Roman" w:eastAsia="Calibri" w:hAnsi="Times New Roman" w:cs="Times New Roman"/>
          <w:b/>
          <w:bCs/>
          <w:sz w:val="2"/>
        </w:rPr>
      </w:pPr>
    </w:p>
    <w:p w14:paraId="6B484526" w14:textId="77777777" w:rsidR="00BE5F3B" w:rsidRPr="008B14D3" w:rsidRDefault="00BE5F3B" w:rsidP="00BE5F3B">
      <w:pPr>
        <w:spacing w:line="259" w:lineRule="auto"/>
        <w:ind w:left="540" w:hanging="630"/>
        <w:rPr>
          <w:rFonts w:ascii="Times New Roman" w:eastAsia="Calibri" w:hAnsi="Times New Roman" w:cs="Times New Roman"/>
          <w:b/>
        </w:rPr>
      </w:pPr>
      <w:r w:rsidRPr="008B14D3">
        <w:rPr>
          <w:rFonts w:ascii="Times New Roman" w:eastAsia="Calibri" w:hAnsi="Times New Roman" w:cs="Times New Roman"/>
          <w:b/>
        </w:rPr>
        <w:t xml:space="preserve">Note: </w:t>
      </w:r>
    </w:p>
    <w:p w14:paraId="4E91B91E" w14:textId="77777777" w:rsidR="00BE5F3B" w:rsidRPr="008B14D3" w:rsidRDefault="00BE5F3B" w:rsidP="00BE5F3B">
      <w:pPr>
        <w:spacing w:line="259" w:lineRule="auto"/>
        <w:ind w:left="540" w:hanging="630"/>
        <w:rPr>
          <w:rFonts w:ascii="Calibri" w:eastAsia="Calibri" w:hAnsi="Calibri" w:cs="Times New Roman"/>
        </w:rPr>
      </w:pPr>
      <w:r w:rsidRPr="008B14D3">
        <w:rPr>
          <w:rFonts w:ascii="Times New Roman" w:eastAsia="Calibri" w:hAnsi="Times New Roman" w:cs="Times New Roman"/>
          <w:b/>
        </w:rPr>
        <w:t>Channel-I</w:t>
      </w:r>
      <w:r w:rsidRPr="008B14D3">
        <w:rPr>
          <w:rFonts w:ascii="Times New Roman" w:eastAsia="Calibri" w:hAnsi="Times New Roman" w:cs="Times New Roman"/>
        </w:rPr>
        <w:t>: Producer → Village trader → Commission agent   → Retailer →Consumer</w:t>
      </w:r>
    </w:p>
    <w:p w14:paraId="4777868B" w14:textId="77777777" w:rsidR="00BE5F3B" w:rsidRPr="008B14D3" w:rsidRDefault="00BE5F3B" w:rsidP="00BE5F3B">
      <w:pPr>
        <w:spacing w:line="259" w:lineRule="auto"/>
        <w:ind w:left="540" w:hanging="630"/>
        <w:rPr>
          <w:rFonts w:ascii="Calibri" w:eastAsia="Calibri" w:hAnsi="Calibri" w:cs="Times New Roman"/>
          <w:sz w:val="20"/>
        </w:rPr>
      </w:pPr>
      <w:r w:rsidRPr="008B14D3">
        <w:rPr>
          <w:rFonts w:ascii="Times New Roman" w:eastAsia="Calibri" w:hAnsi="Times New Roman" w:cs="Times New Roman"/>
          <w:b/>
        </w:rPr>
        <w:t>Channel-II</w:t>
      </w:r>
      <w:r w:rsidRPr="008B14D3">
        <w:rPr>
          <w:rFonts w:ascii="Times New Roman" w:eastAsia="Calibri" w:hAnsi="Times New Roman" w:cs="Times New Roman"/>
        </w:rPr>
        <w:t>: Producer → Commission agent → Wholesaler → Retailer → Consumer</w:t>
      </w:r>
    </w:p>
    <w:p w14:paraId="4F7169BF" w14:textId="77777777" w:rsidR="00BE5F3B" w:rsidRDefault="00BE5F3B" w:rsidP="00BE5F3B">
      <w:pPr>
        <w:spacing w:line="259" w:lineRule="auto"/>
        <w:rPr>
          <w:rFonts w:ascii="Calibri" w:eastAsia="Calibri" w:hAnsi="Calibri" w:cs="Times New Roman"/>
        </w:rPr>
      </w:pPr>
    </w:p>
    <w:p w14:paraId="4CF2A9C4" w14:textId="77777777" w:rsidR="00BE5F3B" w:rsidRDefault="00BE5F3B" w:rsidP="00BE5F3B">
      <w:pPr>
        <w:spacing w:line="259" w:lineRule="auto"/>
        <w:rPr>
          <w:rFonts w:ascii="Calibri" w:eastAsia="Calibri" w:hAnsi="Calibri" w:cs="Times New Roman"/>
        </w:rPr>
      </w:pPr>
    </w:p>
    <w:p w14:paraId="146794D4" w14:textId="77777777" w:rsidR="00BE5F3B" w:rsidRDefault="00BE5F3B" w:rsidP="00BE5F3B">
      <w:pPr>
        <w:spacing w:line="259" w:lineRule="auto"/>
        <w:rPr>
          <w:rFonts w:ascii="Calibri" w:eastAsia="Calibri" w:hAnsi="Calibri" w:cs="Times New Roman"/>
        </w:rPr>
      </w:pPr>
    </w:p>
    <w:p w14:paraId="64C54D93" w14:textId="77777777" w:rsidR="00BE5F3B" w:rsidRDefault="00BE5F3B" w:rsidP="00BE5F3B">
      <w:pPr>
        <w:spacing w:line="259" w:lineRule="auto"/>
        <w:rPr>
          <w:rFonts w:ascii="Calibri" w:eastAsia="Calibri" w:hAnsi="Calibri" w:cs="Times New Roman"/>
        </w:rPr>
      </w:pPr>
    </w:p>
    <w:p w14:paraId="003DE1F7" w14:textId="77777777" w:rsidR="00BE5F3B" w:rsidRDefault="00BE5F3B" w:rsidP="00BE5F3B">
      <w:pPr>
        <w:spacing w:line="259" w:lineRule="auto"/>
        <w:rPr>
          <w:rFonts w:ascii="Calibri" w:eastAsia="Calibri" w:hAnsi="Calibri" w:cs="Times New Roman"/>
        </w:rPr>
      </w:pPr>
    </w:p>
    <w:p w14:paraId="611260DF" w14:textId="77777777" w:rsidR="00BE5F3B" w:rsidRDefault="00BE5F3B" w:rsidP="00BE5F3B">
      <w:pPr>
        <w:spacing w:line="259" w:lineRule="auto"/>
        <w:rPr>
          <w:rFonts w:ascii="Calibri" w:eastAsia="Calibri" w:hAnsi="Calibri" w:cs="Times New Roman"/>
        </w:rPr>
      </w:pPr>
    </w:p>
    <w:p w14:paraId="191B484C" w14:textId="77777777" w:rsidR="00BE5F3B" w:rsidRPr="00DB7951" w:rsidRDefault="00BE5F3B" w:rsidP="00BE5F3B">
      <w:pPr>
        <w:spacing w:line="259" w:lineRule="auto"/>
        <w:rPr>
          <w:rFonts w:ascii="Calibri" w:eastAsia="Calibri" w:hAnsi="Calibri" w:cs="Times New Roman"/>
        </w:rPr>
      </w:pPr>
    </w:p>
    <w:p w14:paraId="46B14215" w14:textId="77777777" w:rsidR="00BE5F3B" w:rsidRDefault="00BE5F3B" w:rsidP="00BE5F3B"/>
    <w:p w14:paraId="1940FB7E" w14:textId="77777777" w:rsidR="00BE5F3B" w:rsidRDefault="00BE5F3B" w:rsidP="00BE5F3B"/>
    <w:p w14:paraId="6CFCDEC5" w14:textId="77777777" w:rsidR="00BE5F3B" w:rsidRDefault="00BE5F3B" w:rsidP="00BE5F3B"/>
    <w:p w14:paraId="3BFB2F24" w14:textId="77777777" w:rsidR="00BE5F3B" w:rsidRDefault="00BE5F3B" w:rsidP="00BE5F3B"/>
    <w:p w14:paraId="2E4C506C" w14:textId="77777777" w:rsidR="00BE5F3B" w:rsidRDefault="00BE5F3B" w:rsidP="00BE5F3B"/>
    <w:p w14:paraId="40B5F8A1" w14:textId="77777777" w:rsidR="00BE5F3B" w:rsidRDefault="00BE5F3B" w:rsidP="00BE5F3B"/>
    <w:p w14:paraId="20101793" w14:textId="77777777" w:rsidR="00BE5F3B" w:rsidRDefault="00BE5F3B" w:rsidP="00BE5F3B"/>
    <w:p w14:paraId="24652923" w14:textId="77777777" w:rsidR="00BE5F3B" w:rsidRDefault="00BE5F3B" w:rsidP="00BE5F3B"/>
    <w:p w14:paraId="57E7E92C" w14:textId="77777777" w:rsidR="00BE5F3B" w:rsidRDefault="00BE5F3B" w:rsidP="00BE5F3B"/>
    <w:p w14:paraId="76E9256E" w14:textId="77777777" w:rsidR="00BE5F3B" w:rsidRDefault="00BE5F3B" w:rsidP="00BE5F3B"/>
    <w:p w14:paraId="694DF51A" w14:textId="77777777" w:rsidR="00BE5F3B" w:rsidRDefault="00BE5F3B" w:rsidP="00BE5F3B"/>
    <w:p w14:paraId="76D968FB" w14:textId="77777777" w:rsidR="00BE5F3B" w:rsidRDefault="00BE5F3B" w:rsidP="00BE5F3B"/>
    <w:p w14:paraId="6EC0E84B" w14:textId="2005B150" w:rsidR="00BE5F3B" w:rsidRPr="008B14D3" w:rsidRDefault="00BE5F3B" w:rsidP="00BE5F3B">
      <w:pPr>
        <w:spacing w:after="0"/>
        <w:ind w:hanging="90"/>
        <w:rPr>
          <w:rFonts w:ascii="Times New Roman" w:eastAsia="Calibri" w:hAnsi="Times New Roman" w:cs="Times New Roman"/>
          <w:b/>
        </w:rPr>
      </w:pPr>
      <w:r w:rsidRPr="008B14D3">
        <w:rPr>
          <w:rFonts w:ascii="Times New Roman" w:eastAsia="Calibri" w:hAnsi="Times New Roman" w:cs="Times New Roman"/>
          <w:b/>
        </w:rPr>
        <w:lastRenderedPageBreak/>
        <w:t xml:space="preserve">Table </w:t>
      </w:r>
      <w:r>
        <w:rPr>
          <w:rFonts w:ascii="Times New Roman" w:eastAsia="Calibri" w:hAnsi="Times New Roman" w:cs="Times New Roman"/>
          <w:b/>
        </w:rPr>
        <w:t>2.</w:t>
      </w:r>
      <w:r w:rsidRPr="008B14D3">
        <w:rPr>
          <w:rFonts w:ascii="Times New Roman" w:eastAsia="Calibri" w:hAnsi="Times New Roman" w:cs="Times New Roman"/>
          <w:b/>
        </w:rPr>
        <w:t xml:space="preserve"> Marketing cost incurred by chia farmers in the study area</w:t>
      </w:r>
    </w:p>
    <w:tbl>
      <w:tblPr>
        <w:tblpPr w:leftFromText="180" w:rightFromText="180" w:vertAnchor="page" w:horzAnchor="margin" w:tblpY="3841"/>
        <w:tblW w:w="5000" w:type="pct"/>
        <w:tblLook w:val="04A0" w:firstRow="1" w:lastRow="0" w:firstColumn="1" w:lastColumn="0" w:noHBand="0" w:noVBand="1"/>
      </w:tblPr>
      <w:tblGrid>
        <w:gridCol w:w="511"/>
        <w:gridCol w:w="1774"/>
        <w:gridCol w:w="795"/>
        <w:gridCol w:w="757"/>
        <w:gridCol w:w="876"/>
        <w:gridCol w:w="758"/>
        <w:gridCol w:w="795"/>
        <w:gridCol w:w="757"/>
        <w:gridCol w:w="876"/>
        <w:gridCol w:w="757"/>
      </w:tblGrid>
      <w:tr w:rsidR="00BE5F3B" w:rsidRPr="008B14D3" w14:paraId="21378E85" w14:textId="77777777" w:rsidTr="00570F1D">
        <w:trPr>
          <w:trHeight w:val="576"/>
        </w:trPr>
        <w:tc>
          <w:tcPr>
            <w:tcW w:w="2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C7D21"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Sl. No</w:t>
            </w:r>
          </w:p>
        </w:tc>
        <w:tc>
          <w:tcPr>
            <w:tcW w:w="10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94CCF"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Particulars</w:t>
            </w:r>
          </w:p>
        </w:tc>
        <w:tc>
          <w:tcPr>
            <w:tcW w:w="1840" w:type="pct"/>
            <w:gridSpan w:val="4"/>
            <w:tcBorders>
              <w:top w:val="single" w:sz="4" w:space="0" w:color="auto"/>
              <w:left w:val="nil"/>
              <w:bottom w:val="single" w:sz="4" w:space="0" w:color="auto"/>
              <w:right w:val="single" w:sz="4" w:space="0" w:color="auto"/>
            </w:tcBorders>
            <w:shd w:val="clear" w:color="auto" w:fill="auto"/>
            <w:vAlign w:val="center"/>
            <w:hideMark/>
          </w:tcPr>
          <w:p w14:paraId="5F845160"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Bidar</w:t>
            </w:r>
          </w:p>
        </w:tc>
        <w:tc>
          <w:tcPr>
            <w:tcW w:w="1840" w:type="pct"/>
            <w:gridSpan w:val="4"/>
            <w:tcBorders>
              <w:top w:val="single" w:sz="4" w:space="0" w:color="auto"/>
              <w:left w:val="nil"/>
              <w:bottom w:val="single" w:sz="4" w:space="0" w:color="auto"/>
              <w:right w:val="single" w:sz="4" w:space="0" w:color="auto"/>
            </w:tcBorders>
            <w:shd w:val="clear" w:color="auto" w:fill="auto"/>
            <w:vAlign w:val="center"/>
          </w:tcPr>
          <w:p w14:paraId="7232C835"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Kalaburagi</w:t>
            </w:r>
          </w:p>
        </w:tc>
      </w:tr>
      <w:tr w:rsidR="00BE5F3B" w:rsidRPr="008B14D3" w14:paraId="3C0BD42B" w14:textId="77777777" w:rsidTr="00570F1D">
        <w:trPr>
          <w:trHeight w:val="576"/>
        </w:trPr>
        <w:tc>
          <w:tcPr>
            <w:tcW w:w="296" w:type="pct"/>
            <w:vMerge/>
            <w:tcBorders>
              <w:top w:val="single" w:sz="4" w:space="0" w:color="auto"/>
              <w:left w:val="single" w:sz="4" w:space="0" w:color="auto"/>
              <w:bottom w:val="single" w:sz="4" w:space="0" w:color="auto"/>
              <w:right w:val="single" w:sz="4" w:space="0" w:color="auto"/>
            </w:tcBorders>
            <w:vAlign w:val="center"/>
            <w:hideMark/>
          </w:tcPr>
          <w:p w14:paraId="6B634221"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p>
        </w:tc>
        <w:tc>
          <w:tcPr>
            <w:tcW w:w="1025" w:type="pct"/>
            <w:vMerge/>
            <w:tcBorders>
              <w:top w:val="single" w:sz="4" w:space="0" w:color="auto"/>
              <w:left w:val="single" w:sz="4" w:space="0" w:color="auto"/>
              <w:bottom w:val="single" w:sz="4" w:space="0" w:color="auto"/>
              <w:right w:val="single" w:sz="4" w:space="0" w:color="auto"/>
            </w:tcBorders>
            <w:vAlign w:val="center"/>
            <w:hideMark/>
          </w:tcPr>
          <w:p w14:paraId="59ECE692"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p>
        </w:tc>
        <w:tc>
          <w:tcPr>
            <w:tcW w:w="896" w:type="pct"/>
            <w:gridSpan w:val="2"/>
            <w:tcBorders>
              <w:top w:val="single" w:sz="4" w:space="0" w:color="auto"/>
              <w:left w:val="nil"/>
              <w:bottom w:val="single" w:sz="4" w:space="0" w:color="auto"/>
              <w:right w:val="single" w:sz="4" w:space="0" w:color="auto"/>
            </w:tcBorders>
            <w:shd w:val="clear" w:color="auto" w:fill="auto"/>
            <w:vAlign w:val="center"/>
            <w:hideMark/>
          </w:tcPr>
          <w:p w14:paraId="70564F2B"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Channel I</w:t>
            </w:r>
          </w:p>
        </w:tc>
        <w:tc>
          <w:tcPr>
            <w:tcW w:w="943" w:type="pct"/>
            <w:gridSpan w:val="2"/>
            <w:tcBorders>
              <w:top w:val="single" w:sz="4" w:space="0" w:color="auto"/>
              <w:left w:val="nil"/>
              <w:bottom w:val="single" w:sz="4" w:space="0" w:color="auto"/>
              <w:right w:val="single" w:sz="4" w:space="0" w:color="auto"/>
            </w:tcBorders>
            <w:shd w:val="clear" w:color="auto" w:fill="auto"/>
            <w:vAlign w:val="center"/>
            <w:hideMark/>
          </w:tcPr>
          <w:p w14:paraId="3A28268C"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Channel II</w:t>
            </w:r>
          </w:p>
        </w:tc>
        <w:tc>
          <w:tcPr>
            <w:tcW w:w="896" w:type="pct"/>
            <w:gridSpan w:val="2"/>
            <w:tcBorders>
              <w:top w:val="single" w:sz="4" w:space="0" w:color="auto"/>
              <w:left w:val="nil"/>
              <w:bottom w:val="single" w:sz="4" w:space="0" w:color="auto"/>
              <w:right w:val="single" w:sz="4" w:space="0" w:color="auto"/>
            </w:tcBorders>
            <w:shd w:val="clear" w:color="auto" w:fill="auto"/>
            <w:vAlign w:val="center"/>
            <w:hideMark/>
          </w:tcPr>
          <w:p w14:paraId="315BA180"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Channel I</w:t>
            </w:r>
          </w:p>
        </w:tc>
        <w:tc>
          <w:tcPr>
            <w:tcW w:w="943" w:type="pct"/>
            <w:gridSpan w:val="2"/>
            <w:tcBorders>
              <w:top w:val="single" w:sz="4" w:space="0" w:color="auto"/>
              <w:left w:val="nil"/>
              <w:bottom w:val="single" w:sz="4" w:space="0" w:color="auto"/>
              <w:right w:val="single" w:sz="4" w:space="0" w:color="auto"/>
            </w:tcBorders>
            <w:shd w:val="clear" w:color="auto" w:fill="auto"/>
            <w:vAlign w:val="center"/>
            <w:hideMark/>
          </w:tcPr>
          <w:p w14:paraId="234F80C5"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Channel II</w:t>
            </w:r>
          </w:p>
        </w:tc>
      </w:tr>
      <w:tr w:rsidR="00BE5F3B" w:rsidRPr="00E74DB9" w14:paraId="60417F6D" w14:textId="77777777" w:rsidTr="00570F1D">
        <w:trPr>
          <w:trHeight w:val="576"/>
        </w:trPr>
        <w:tc>
          <w:tcPr>
            <w:tcW w:w="296" w:type="pct"/>
            <w:vMerge/>
            <w:tcBorders>
              <w:top w:val="single" w:sz="4" w:space="0" w:color="auto"/>
              <w:left w:val="single" w:sz="4" w:space="0" w:color="auto"/>
              <w:bottom w:val="single" w:sz="4" w:space="0" w:color="auto"/>
              <w:right w:val="single" w:sz="4" w:space="0" w:color="auto"/>
            </w:tcBorders>
            <w:vAlign w:val="center"/>
            <w:hideMark/>
          </w:tcPr>
          <w:p w14:paraId="2CD73DDA"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p>
        </w:tc>
        <w:tc>
          <w:tcPr>
            <w:tcW w:w="1025" w:type="pct"/>
            <w:vMerge/>
            <w:tcBorders>
              <w:top w:val="single" w:sz="4" w:space="0" w:color="auto"/>
              <w:left w:val="single" w:sz="4" w:space="0" w:color="auto"/>
              <w:bottom w:val="single" w:sz="4" w:space="0" w:color="auto"/>
              <w:right w:val="single" w:sz="4" w:space="0" w:color="auto"/>
            </w:tcBorders>
            <w:vAlign w:val="center"/>
            <w:hideMark/>
          </w:tcPr>
          <w:p w14:paraId="586CB1EE"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p>
        </w:tc>
        <w:tc>
          <w:tcPr>
            <w:tcW w:w="459" w:type="pct"/>
            <w:tcBorders>
              <w:top w:val="nil"/>
              <w:left w:val="nil"/>
              <w:bottom w:val="single" w:sz="4" w:space="0" w:color="auto"/>
              <w:right w:val="single" w:sz="4" w:space="0" w:color="auto"/>
            </w:tcBorders>
            <w:shd w:val="clear" w:color="auto" w:fill="auto"/>
            <w:vAlign w:val="center"/>
            <w:hideMark/>
          </w:tcPr>
          <w:p w14:paraId="5CF2DA37"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Value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6BAA5941"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w:t>
            </w:r>
          </w:p>
        </w:tc>
        <w:tc>
          <w:tcPr>
            <w:tcW w:w="506" w:type="pct"/>
            <w:tcBorders>
              <w:top w:val="nil"/>
              <w:left w:val="nil"/>
              <w:bottom w:val="single" w:sz="4" w:space="0" w:color="auto"/>
              <w:right w:val="single" w:sz="4" w:space="0" w:color="auto"/>
            </w:tcBorders>
            <w:shd w:val="clear" w:color="auto" w:fill="auto"/>
            <w:vAlign w:val="center"/>
            <w:hideMark/>
          </w:tcPr>
          <w:p w14:paraId="012EF453"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Value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15FC23D"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w:t>
            </w:r>
          </w:p>
        </w:tc>
        <w:tc>
          <w:tcPr>
            <w:tcW w:w="459" w:type="pct"/>
            <w:tcBorders>
              <w:top w:val="nil"/>
              <w:left w:val="nil"/>
              <w:bottom w:val="single" w:sz="4" w:space="0" w:color="auto"/>
              <w:right w:val="single" w:sz="4" w:space="0" w:color="auto"/>
            </w:tcBorders>
            <w:shd w:val="clear" w:color="auto" w:fill="auto"/>
            <w:vAlign w:val="center"/>
            <w:hideMark/>
          </w:tcPr>
          <w:p w14:paraId="51AB4679"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Value (₹.)</w:t>
            </w:r>
          </w:p>
        </w:tc>
        <w:tc>
          <w:tcPr>
            <w:tcW w:w="437" w:type="pct"/>
            <w:tcBorders>
              <w:top w:val="nil"/>
              <w:left w:val="nil"/>
              <w:bottom w:val="single" w:sz="4" w:space="0" w:color="auto"/>
              <w:right w:val="single" w:sz="4" w:space="0" w:color="auto"/>
            </w:tcBorders>
            <w:shd w:val="clear" w:color="auto" w:fill="auto"/>
            <w:vAlign w:val="center"/>
            <w:hideMark/>
          </w:tcPr>
          <w:p w14:paraId="32BB6AA8"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w:t>
            </w:r>
          </w:p>
        </w:tc>
        <w:tc>
          <w:tcPr>
            <w:tcW w:w="506" w:type="pct"/>
            <w:tcBorders>
              <w:top w:val="nil"/>
              <w:left w:val="nil"/>
              <w:bottom w:val="single" w:sz="4" w:space="0" w:color="auto"/>
              <w:right w:val="single" w:sz="4" w:space="0" w:color="auto"/>
            </w:tcBorders>
            <w:shd w:val="clear" w:color="auto" w:fill="auto"/>
            <w:vAlign w:val="center"/>
            <w:hideMark/>
          </w:tcPr>
          <w:p w14:paraId="5AF78054"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Value (₹.)</w:t>
            </w:r>
          </w:p>
        </w:tc>
        <w:tc>
          <w:tcPr>
            <w:tcW w:w="437" w:type="pct"/>
            <w:tcBorders>
              <w:top w:val="nil"/>
              <w:left w:val="nil"/>
              <w:bottom w:val="single" w:sz="4" w:space="0" w:color="auto"/>
              <w:right w:val="single" w:sz="4" w:space="0" w:color="auto"/>
            </w:tcBorders>
            <w:shd w:val="clear" w:color="auto" w:fill="auto"/>
            <w:vAlign w:val="center"/>
            <w:hideMark/>
          </w:tcPr>
          <w:p w14:paraId="6402F36D"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w:t>
            </w:r>
          </w:p>
        </w:tc>
      </w:tr>
      <w:tr w:rsidR="00BE5F3B" w:rsidRPr="00E74DB9" w14:paraId="35B136FB" w14:textId="77777777" w:rsidTr="00570F1D">
        <w:trPr>
          <w:trHeight w:val="576"/>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4BC268D7"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w:t>
            </w:r>
          </w:p>
        </w:tc>
        <w:tc>
          <w:tcPr>
            <w:tcW w:w="1025" w:type="pct"/>
            <w:tcBorders>
              <w:top w:val="nil"/>
              <w:left w:val="nil"/>
              <w:bottom w:val="single" w:sz="4" w:space="0" w:color="auto"/>
              <w:right w:val="single" w:sz="4" w:space="0" w:color="auto"/>
            </w:tcBorders>
            <w:shd w:val="clear" w:color="auto" w:fill="auto"/>
            <w:vAlign w:val="center"/>
            <w:hideMark/>
          </w:tcPr>
          <w:p w14:paraId="7C3CDDB0" w14:textId="77777777" w:rsidR="00BE5F3B" w:rsidRPr="008B14D3" w:rsidRDefault="00BE5F3B" w:rsidP="00570F1D">
            <w:pPr>
              <w:spacing w:after="0" w:line="240" w:lineRule="auto"/>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Transportation charges</w:t>
            </w:r>
          </w:p>
        </w:tc>
        <w:tc>
          <w:tcPr>
            <w:tcW w:w="459" w:type="pct"/>
            <w:tcBorders>
              <w:top w:val="nil"/>
              <w:left w:val="nil"/>
              <w:bottom w:val="single" w:sz="4" w:space="0" w:color="auto"/>
              <w:right w:val="single" w:sz="4" w:space="0" w:color="auto"/>
            </w:tcBorders>
            <w:shd w:val="clear" w:color="auto" w:fill="auto"/>
            <w:vAlign w:val="center"/>
            <w:hideMark/>
          </w:tcPr>
          <w:p w14:paraId="4611A41F"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25.12</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2DD2046B"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45.15</w:t>
            </w:r>
          </w:p>
        </w:tc>
        <w:tc>
          <w:tcPr>
            <w:tcW w:w="506" w:type="pct"/>
            <w:tcBorders>
              <w:top w:val="nil"/>
              <w:left w:val="nil"/>
              <w:bottom w:val="single" w:sz="4" w:space="0" w:color="auto"/>
              <w:right w:val="single" w:sz="4" w:space="0" w:color="auto"/>
            </w:tcBorders>
            <w:shd w:val="clear" w:color="auto" w:fill="auto"/>
            <w:vAlign w:val="center"/>
            <w:hideMark/>
          </w:tcPr>
          <w:p w14:paraId="6D003776"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47.67</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3C5CABB8"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37.27</w:t>
            </w:r>
          </w:p>
        </w:tc>
        <w:tc>
          <w:tcPr>
            <w:tcW w:w="459" w:type="pct"/>
            <w:tcBorders>
              <w:top w:val="nil"/>
              <w:left w:val="nil"/>
              <w:bottom w:val="single" w:sz="4" w:space="0" w:color="auto"/>
              <w:right w:val="single" w:sz="4" w:space="0" w:color="auto"/>
            </w:tcBorders>
            <w:shd w:val="clear" w:color="auto" w:fill="auto"/>
            <w:vAlign w:val="center"/>
            <w:hideMark/>
          </w:tcPr>
          <w:p w14:paraId="4A348371"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27.25</w:t>
            </w:r>
          </w:p>
        </w:tc>
        <w:tc>
          <w:tcPr>
            <w:tcW w:w="437" w:type="pct"/>
            <w:tcBorders>
              <w:top w:val="nil"/>
              <w:left w:val="nil"/>
              <w:bottom w:val="single" w:sz="4" w:space="0" w:color="auto"/>
              <w:right w:val="single" w:sz="4" w:space="0" w:color="auto"/>
            </w:tcBorders>
            <w:shd w:val="clear" w:color="auto" w:fill="auto"/>
            <w:vAlign w:val="center"/>
            <w:hideMark/>
          </w:tcPr>
          <w:p w14:paraId="5BA35878"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44.86</w:t>
            </w:r>
          </w:p>
        </w:tc>
        <w:tc>
          <w:tcPr>
            <w:tcW w:w="506" w:type="pct"/>
            <w:tcBorders>
              <w:top w:val="nil"/>
              <w:left w:val="nil"/>
              <w:bottom w:val="single" w:sz="4" w:space="0" w:color="auto"/>
              <w:right w:val="single" w:sz="4" w:space="0" w:color="auto"/>
            </w:tcBorders>
            <w:shd w:val="clear" w:color="auto" w:fill="auto"/>
            <w:vAlign w:val="center"/>
            <w:hideMark/>
          </w:tcPr>
          <w:p w14:paraId="2485EC4E"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50.2</w:t>
            </w:r>
          </w:p>
        </w:tc>
        <w:tc>
          <w:tcPr>
            <w:tcW w:w="437" w:type="pct"/>
            <w:tcBorders>
              <w:top w:val="nil"/>
              <w:left w:val="nil"/>
              <w:bottom w:val="single" w:sz="4" w:space="0" w:color="auto"/>
              <w:right w:val="single" w:sz="4" w:space="0" w:color="auto"/>
            </w:tcBorders>
            <w:shd w:val="clear" w:color="auto" w:fill="auto"/>
            <w:vAlign w:val="center"/>
            <w:hideMark/>
          </w:tcPr>
          <w:p w14:paraId="40C737B7" w14:textId="77777777" w:rsidR="00BE5F3B" w:rsidRPr="008B14D3" w:rsidRDefault="00BE5F3B" w:rsidP="00570F1D">
            <w:pPr>
              <w:spacing w:after="0" w:line="240" w:lineRule="auto"/>
              <w:jc w:val="center"/>
              <w:rPr>
                <w:rFonts w:ascii="Times New Roman" w:eastAsia="Times New Roman" w:hAnsi="Times New Roman" w:cs="Times New Roman"/>
                <w:lang w:eastAsia="en-IN"/>
              </w:rPr>
            </w:pPr>
            <w:r w:rsidRPr="008B14D3">
              <w:rPr>
                <w:rFonts w:ascii="Times New Roman" w:eastAsia="Times New Roman" w:hAnsi="Times New Roman" w:cs="Times New Roman"/>
                <w:lang w:eastAsia="en-IN"/>
              </w:rPr>
              <w:t>39.92</w:t>
            </w:r>
          </w:p>
        </w:tc>
      </w:tr>
      <w:tr w:rsidR="00BE5F3B" w:rsidRPr="00E74DB9" w14:paraId="6411BBC9" w14:textId="77777777" w:rsidTr="00570F1D">
        <w:trPr>
          <w:trHeight w:val="576"/>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6A970A4E"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w:t>
            </w:r>
          </w:p>
        </w:tc>
        <w:tc>
          <w:tcPr>
            <w:tcW w:w="1025" w:type="pct"/>
            <w:tcBorders>
              <w:top w:val="nil"/>
              <w:left w:val="nil"/>
              <w:bottom w:val="single" w:sz="4" w:space="0" w:color="auto"/>
              <w:right w:val="single" w:sz="4" w:space="0" w:color="auto"/>
            </w:tcBorders>
            <w:shd w:val="clear" w:color="auto" w:fill="auto"/>
            <w:vAlign w:val="center"/>
            <w:hideMark/>
          </w:tcPr>
          <w:p w14:paraId="3F734B58" w14:textId="77777777" w:rsidR="00BE5F3B" w:rsidRPr="008B14D3" w:rsidRDefault="00BE5F3B" w:rsidP="00570F1D">
            <w:pPr>
              <w:spacing w:after="0" w:line="240" w:lineRule="auto"/>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Loading &amp; unloading charges</w:t>
            </w:r>
          </w:p>
        </w:tc>
        <w:tc>
          <w:tcPr>
            <w:tcW w:w="459" w:type="pct"/>
            <w:tcBorders>
              <w:top w:val="nil"/>
              <w:left w:val="nil"/>
              <w:bottom w:val="single" w:sz="4" w:space="0" w:color="auto"/>
              <w:right w:val="single" w:sz="4" w:space="0" w:color="auto"/>
            </w:tcBorders>
            <w:shd w:val="clear" w:color="auto" w:fill="auto"/>
            <w:vAlign w:val="center"/>
            <w:hideMark/>
          </w:tcPr>
          <w:p w14:paraId="451E5638"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10.13</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37DE87B9"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18.23</w:t>
            </w:r>
          </w:p>
        </w:tc>
        <w:tc>
          <w:tcPr>
            <w:tcW w:w="506" w:type="pct"/>
            <w:tcBorders>
              <w:top w:val="nil"/>
              <w:left w:val="nil"/>
              <w:bottom w:val="single" w:sz="4" w:space="0" w:color="auto"/>
              <w:right w:val="single" w:sz="4" w:space="0" w:color="auto"/>
            </w:tcBorders>
            <w:shd w:val="clear" w:color="auto" w:fill="auto"/>
            <w:vAlign w:val="center"/>
            <w:hideMark/>
          </w:tcPr>
          <w:p w14:paraId="6F0994D4"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15.12</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5D9F73F0"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11.85</w:t>
            </w:r>
          </w:p>
        </w:tc>
        <w:tc>
          <w:tcPr>
            <w:tcW w:w="459" w:type="pct"/>
            <w:tcBorders>
              <w:top w:val="nil"/>
              <w:left w:val="nil"/>
              <w:bottom w:val="single" w:sz="4" w:space="0" w:color="auto"/>
              <w:right w:val="single" w:sz="4" w:space="0" w:color="auto"/>
            </w:tcBorders>
            <w:shd w:val="clear" w:color="auto" w:fill="auto"/>
            <w:vAlign w:val="center"/>
            <w:hideMark/>
          </w:tcPr>
          <w:p w14:paraId="492F9FD2"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11.33</w:t>
            </w:r>
          </w:p>
        </w:tc>
        <w:tc>
          <w:tcPr>
            <w:tcW w:w="437" w:type="pct"/>
            <w:tcBorders>
              <w:top w:val="nil"/>
              <w:left w:val="nil"/>
              <w:bottom w:val="single" w:sz="4" w:space="0" w:color="auto"/>
              <w:right w:val="single" w:sz="4" w:space="0" w:color="auto"/>
            </w:tcBorders>
            <w:shd w:val="clear" w:color="auto" w:fill="auto"/>
            <w:vAlign w:val="center"/>
            <w:hideMark/>
          </w:tcPr>
          <w:p w14:paraId="431308C4"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18.68</w:t>
            </w:r>
          </w:p>
        </w:tc>
        <w:tc>
          <w:tcPr>
            <w:tcW w:w="506" w:type="pct"/>
            <w:tcBorders>
              <w:top w:val="nil"/>
              <w:left w:val="nil"/>
              <w:bottom w:val="single" w:sz="4" w:space="0" w:color="auto"/>
              <w:right w:val="single" w:sz="4" w:space="0" w:color="auto"/>
            </w:tcBorders>
            <w:shd w:val="clear" w:color="auto" w:fill="auto"/>
            <w:vAlign w:val="center"/>
            <w:hideMark/>
          </w:tcPr>
          <w:p w14:paraId="4C441A00"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13.07</w:t>
            </w:r>
          </w:p>
        </w:tc>
        <w:tc>
          <w:tcPr>
            <w:tcW w:w="437" w:type="pct"/>
            <w:tcBorders>
              <w:top w:val="nil"/>
              <w:left w:val="nil"/>
              <w:bottom w:val="single" w:sz="4" w:space="0" w:color="auto"/>
              <w:right w:val="single" w:sz="4" w:space="0" w:color="auto"/>
            </w:tcBorders>
            <w:shd w:val="clear" w:color="auto" w:fill="auto"/>
            <w:vAlign w:val="center"/>
            <w:hideMark/>
          </w:tcPr>
          <w:p w14:paraId="6BA640D2"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10.41</w:t>
            </w:r>
          </w:p>
        </w:tc>
      </w:tr>
      <w:tr w:rsidR="00BE5F3B" w:rsidRPr="00E74DB9" w14:paraId="44184A87" w14:textId="77777777" w:rsidTr="00570F1D">
        <w:trPr>
          <w:trHeight w:val="576"/>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175E05D5"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3</w:t>
            </w:r>
          </w:p>
        </w:tc>
        <w:tc>
          <w:tcPr>
            <w:tcW w:w="1025" w:type="pct"/>
            <w:tcBorders>
              <w:top w:val="nil"/>
              <w:left w:val="nil"/>
              <w:bottom w:val="single" w:sz="4" w:space="0" w:color="auto"/>
              <w:right w:val="single" w:sz="4" w:space="0" w:color="auto"/>
            </w:tcBorders>
            <w:shd w:val="clear" w:color="auto" w:fill="auto"/>
            <w:vAlign w:val="center"/>
            <w:hideMark/>
          </w:tcPr>
          <w:p w14:paraId="0D1280DE" w14:textId="77777777" w:rsidR="00BE5F3B" w:rsidRPr="008B14D3" w:rsidRDefault="00BE5F3B" w:rsidP="00570F1D">
            <w:pPr>
              <w:spacing w:after="0" w:line="240" w:lineRule="auto"/>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Packing &amp; packaging material</w:t>
            </w:r>
          </w:p>
        </w:tc>
        <w:tc>
          <w:tcPr>
            <w:tcW w:w="459" w:type="pct"/>
            <w:tcBorders>
              <w:top w:val="nil"/>
              <w:left w:val="nil"/>
              <w:bottom w:val="single" w:sz="4" w:space="0" w:color="auto"/>
              <w:right w:val="single" w:sz="4" w:space="0" w:color="auto"/>
            </w:tcBorders>
            <w:shd w:val="clear" w:color="auto" w:fill="auto"/>
            <w:vAlign w:val="center"/>
            <w:hideMark/>
          </w:tcPr>
          <w:p w14:paraId="19E678E0"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20.36</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39B7F401"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36.62</w:t>
            </w:r>
          </w:p>
        </w:tc>
        <w:tc>
          <w:tcPr>
            <w:tcW w:w="506" w:type="pct"/>
            <w:tcBorders>
              <w:top w:val="nil"/>
              <w:left w:val="nil"/>
              <w:bottom w:val="single" w:sz="4" w:space="0" w:color="auto"/>
              <w:right w:val="single" w:sz="4" w:space="0" w:color="auto"/>
            </w:tcBorders>
            <w:shd w:val="clear" w:color="auto" w:fill="auto"/>
            <w:vAlign w:val="center"/>
            <w:hideMark/>
          </w:tcPr>
          <w:p w14:paraId="6118A0E7"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20.35</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8E1B642"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15.93</w:t>
            </w:r>
          </w:p>
        </w:tc>
        <w:tc>
          <w:tcPr>
            <w:tcW w:w="459" w:type="pct"/>
            <w:tcBorders>
              <w:top w:val="nil"/>
              <w:left w:val="nil"/>
              <w:bottom w:val="single" w:sz="4" w:space="0" w:color="auto"/>
              <w:right w:val="single" w:sz="4" w:space="0" w:color="auto"/>
            </w:tcBorders>
            <w:shd w:val="clear" w:color="auto" w:fill="auto"/>
            <w:vAlign w:val="center"/>
            <w:hideMark/>
          </w:tcPr>
          <w:p w14:paraId="5619AA83"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22.15</w:t>
            </w:r>
          </w:p>
        </w:tc>
        <w:tc>
          <w:tcPr>
            <w:tcW w:w="437" w:type="pct"/>
            <w:tcBorders>
              <w:top w:val="nil"/>
              <w:left w:val="nil"/>
              <w:bottom w:val="single" w:sz="4" w:space="0" w:color="auto"/>
              <w:right w:val="single" w:sz="4" w:space="0" w:color="auto"/>
            </w:tcBorders>
            <w:shd w:val="clear" w:color="auto" w:fill="auto"/>
            <w:vAlign w:val="center"/>
            <w:hideMark/>
          </w:tcPr>
          <w:p w14:paraId="31AF47B2"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36.47</w:t>
            </w:r>
          </w:p>
        </w:tc>
        <w:tc>
          <w:tcPr>
            <w:tcW w:w="506" w:type="pct"/>
            <w:tcBorders>
              <w:top w:val="nil"/>
              <w:left w:val="nil"/>
              <w:bottom w:val="single" w:sz="4" w:space="0" w:color="auto"/>
              <w:right w:val="single" w:sz="4" w:space="0" w:color="auto"/>
            </w:tcBorders>
            <w:shd w:val="clear" w:color="auto" w:fill="auto"/>
            <w:vAlign w:val="center"/>
            <w:hideMark/>
          </w:tcPr>
          <w:p w14:paraId="2C5E44EB"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22.15</w:t>
            </w:r>
          </w:p>
        </w:tc>
        <w:tc>
          <w:tcPr>
            <w:tcW w:w="437" w:type="pct"/>
            <w:tcBorders>
              <w:top w:val="nil"/>
              <w:left w:val="nil"/>
              <w:bottom w:val="single" w:sz="4" w:space="0" w:color="auto"/>
              <w:right w:val="single" w:sz="4" w:space="0" w:color="auto"/>
            </w:tcBorders>
            <w:shd w:val="clear" w:color="auto" w:fill="auto"/>
            <w:vAlign w:val="center"/>
            <w:hideMark/>
          </w:tcPr>
          <w:p w14:paraId="3786A943"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17.64</w:t>
            </w:r>
          </w:p>
        </w:tc>
      </w:tr>
      <w:tr w:rsidR="00BE5F3B" w:rsidRPr="00E74DB9" w14:paraId="33B801B7" w14:textId="77777777" w:rsidTr="00570F1D">
        <w:trPr>
          <w:trHeight w:val="576"/>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72EFF90D"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4</w:t>
            </w:r>
          </w:p>
        </w:tc>
        <w:tc>
          <w:tcPr>
            <w:tcW w:w="1025" w:type="pct"/>
            <w:tcBorders>
              <w:top w:val="nil"/>
              <w:left w:val="nil"/>
              <w:bottom w:val="single" w:sz="4" w:space="0" w:color="auto"/>
              <w:right w:val="single" w:sz="4" w:space="0" w:color="auto"/>
            </w:tcBorders>
            <w:shd w:val="clear" w:color="auto" w:fill="auto"/>
            <w:vAlign w:val="center"/>
            <w:hideMark/>
          </w:tcPr>
          <w:p w14:paraId="7B326A05" w14:textId="77777777" w:rsidR="00BE5F3B" w:rsidRPr="008B14D3" w:rsidRDefault="00BE5F3B" w:rsidP="00570F1D">
            <w:pPr>
              <w:spacing w:after="0" w:line="240" w:lineRule="auto"/>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Weighing charges</w:t>
            </w:r>
          </w:p>
        </w:tc>
        <w:tc>
          <w:tcPr>
            <w:tcW w:w="459" w:type="pct"/>
            <w:tcBorders>
              <w:top w:val="nil"/>
              <w:left w:val="nil"/>
              <w:bottom w:val="single" w:sz="4" w:space="0" w:color="auto"/>
              <w:right w:val="single" w:sz="4" w:space="0" w:color="auto"/>
            </w:tcBorders>
            <w:shd w:val="clear" w:color="auto" w:fill="auto"/>
            <w:vAlign w:val="center"/>
            <w:hideMark/>
          </w:tcPr>
          <w:p w14:paraId="581A3D39"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1AB93D8"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506" w:type="pct"/>
            <w:tcBorders>
              <w:top w:val="nil"/>
              <w:left w:val="nil"/>
              <w:bottom w:val="single" w:sz="4" w:space="0" w:color="auto"/>
              <w:right w:val="single" w:sz="4" w:space="0" w:color="auto"/>
            </w:tcBorders>
            <w:shd w:val="clear" w:color="auto" w:fill="auto"/>
            <w:vAlign w:val="center"/>
            <w:hideMark/>
          </w:tcPr>
          <w:p w14:paraId="2E537AAB"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6.60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5395CA9D"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5.08</w:t>
            </w:r>
          </w:p>
        </w:tc>
        <w:tc>
          <w:tcPr>
            <w:tcW w:w="459" w:type="pct"/>
            <w:tcBorders>
              <w:top w:val="nil"/>
              <w:left w:val="nil"/>
              <w:bottom w:val="single" w:sz="4" w:space="0" w:color="auto"/>
              <w:right w:val="single" w:sz="4" w:space="0" w:color="auto"/>
            </w:tcBorders>
            <w:shd w:val="clear" w:color="auto" w:fill="auto"/>
            <w:vAlign w:val="center"/>
            <w:hideMark/>
          </w:tcPr>
          <w:p w14:paraId="348AC75F"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437" w:type="pct"/>
            <w:tcBorders>
              <w:top w:val="nil"/>
              <w:left w:val="nil"/>
              <w:bottom w:val="single" w:sz="4" w:space="0" w:color="auto"/>
              <w:right w:val="single" w:sz="4" w:space="0" w:color="auto"/>
            </w:tcBorders>
            <w:shd w:val="clear" w:color="auto" w:fill="auto"/>
            <w:vAlign w:val="center"/>
            <w:hideMark/>
          </w:tcPr>
          <w:p w14:paraId="4B0F5549"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506" w:type="pct"/>
            <w:tcBorders>
              <w:top w:val="nil"/>
              <w:left w:val="nil"/>
              <w:bottom w:val="single" w:sz="4" w:space="0" w:color="auto"/>
              <w:right w:val="single" w:sz="4" w:space="0" w:color="auto"/>
            </w:tcBorders>
            <w:shd w:val="clear" w:color="auto" w:fill="auto"/>
            <w:vAlign w:val="center"/>
            <w:hideMark/>
          </w:tcPr>
          <w:p w14:paraId="2647C031"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5.7</w:t>
            </w:r>
          </w:p>
        </w:tc>
        <w:tc>
          <w:tcPr>
            <w:tcW w:w="437" w:type="pct"/>
            <w:tcBorders>
              <w:top w:val="nil"/>
              <w:left w:val="nil"/>
              <w:bottom w:val="single" w:sz="4" w:space="0" w:color="auto"/>
              <w:right w:val="single" w:sz="4" w:space="0" w:color="auto"/>
            </w:tcBorders>
            <w:shd w:val="clear" w:color="auto" w:fill="auto"/>
            <w:vAlign w:val="center"/>
            <w:hideMark/>
          </w:tcPr>
          <w:p w14:paraId="29A4D625"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4.55</w:t>
            </w:r>
          </w:p>
        </w:tc>
      </w:tr>
      <w:tr w:rsidR="00BE5F3B" w:rsidRPr="00E74DB9" w14:paraId="55D3769F" w14:textId="77777777" w:rsidTr="00570F1D">
        <w:trPr>
          <w:trHeight w:val="576"/>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35268CC4"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5</w:t>
            </w:r>
          </w:p>
        </w:tc>
        <w:tc>
          <w:tcPr>
            <w:tcW w:w="1025" w:type="pct"/>
            <w:tcBorders>
              <w:top w:val="nil"/>
              <w:left w:val="nil"/>
              <w:bottom w:val="single" w:sz="4" w:space="0" w:color="auto"/>
              <w:right w:val="single" w:sz="4" w:space="0" w:color="auto"/>
            </w:tcBorders>
            <w:shd w:val="clear" w:color="auto" w:fill="auto"/>
            <w:vAlign w:val="center"/>
            <w:hideMark/>
          </w:tcPr>
          <w:p w14:paraId="22F31964" w14:textId="77777777" w:rsidR="00BE5F3B" w:rsidRPr="008B14D3" w:rsidRDefault="00BE5F3B" w:rsidP="00570F1D">
            <w:pPr>
              <w:spacing w:after="0" w:line="240" w:lineRule="auto"/>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Commission charges</w:t>
            </w:r>
          </w:p>
        </w:tc>
        <w:tc>
          <w:tcPr>
            <w:tcW w:w="459" w:type="pct"/>
            <w:tcBorders>
              <w:top w:val="nil"/>
              <w:left w:val="nil"/>
              <w:bottom w:val="single" w:sz="4" w:space="0" w:color="auto"/>
              <w:right w:val="single" w:sz="4" w:space="0" w:color="auto"/>
            </w:tcBorders>
            <w:shd w:val="clear" w:color="auto" w:fill="auto"/>
            <w:vAlign w:val="center"/>
            <w:hideMark/>
          </w:tcPr>
          <w:p w14:paraId="6321D12A"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23622F2C"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506" w:type="pct"/>
            <w:tcBorders>
              <w:top w:val="nil"/>
              <w:left w:val="nil"/>
              <w:bottom w:val="single" w:sz="4" w:space="0" w:color="auto"/>
              <w:right w:val="single" w:sz="4" w:space="0" w:color="auto"/>
            </w:tcBorders>
            <w:shd w:val="clear" w:color="auto" w:fill="auto"/>
            <w:vAlign w:val="center"/>
            <w:hideMark/>
          </w:tcPr>
          <w:p w14:paraId="08B86894"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38.19</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2590B515"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29.87</w:t>
            </w:r>
          </w:p>
        </w:tc>
        <w:tc>
          <w:tcPr>
            <w:tcW w:w="459" w:type="pct"/>
            <w:tcBorders>
              <w:top w:val="nil"/>
              <w:left w:val="nil"/>
              <w:bottom w:val="single" w:sz="4" w:space="0" w:color="auto"/>
              <w:right w:val="single" w:sz="4" w:space="0" w:color="auto"/>
            </w:tcBorders>
            <w:shd w:val="clear" w:color="auto" w:fill="auto"/>
            <w:vAlign w:val="center"/>
            <w:hideMark/>
          </w:tcPr>
          <w:p w14:paraId="3B7FACC3"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437" w:type="pct"/>
            <w:tcBorders>
              <w:top w:val="nil"/>
              <w:left w:val="nil"/>
              <w:bottom w:val="single" w:sz="4" w:space="0" w:color="auto"/>
              <w:right w:val="single" w:sz="4" w:space="0" w:color="auto"/>
            </w:tcBorders>
            <w:shd w:val="clear" w:color="auto" w:fill="auto"/>
            <w:vAlign w:val="center"/>
            <w:hideMark/>
          </w:tcPr>
          <w:p w14:paraId="2C138F48"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w:t>
            </w:r>
          </w:p>
        </w:tc>
        <w:tc>
          <w:tcPr>
            <w:tcW w:w="506" w:type="pct"/>
            <w:tcBorders>
              <w:top w:val="nil"/>
              <w:left w:val="nil"/>
              <w:bottom w:val="single" w:sz="4" w:space="0" w:color="auto"/>
              <w:right w:val="single" w:sz="4" w:space="0" w:color="auto"/>
            </w:tcBorders>
            <w:shd w:val="clear" w:color="auto" w:fill="auto"/>
            <w:vAlign w:val="center"/>
            <w:hideMark/>
          </w:tcPr>
          <w:p w14:paraId="056C79DA"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34.5</w:t>
            </w:r>
          </w:p>
        </w:tc>
        <w:tc>
          <w:tcPr>
            <w:tcW w:w="437" w:type="pct"/>
            <w:tcBorders>
              <w:top w:val="nil"/>
              <w:left w:val="nil"/>
              <w:bottom w:val="single" w:sz="4" w:space="0" w:color="auto"/>
              <w:right w:val="single" w:sz="4" w:space="0" w:color="auto"/>
            </w:tcBorders>
            <w:shd w:val="clear" w:color="auto" w:fill="auto"/>
            <w:vAlign w:val="center"/>
            <w:hideMark/>
          </w:tcPr>
          <w:p w14:paraId="2D8B589E" w14:textId="77777777" w:rsidR="00BE5F3B" w:rsidRPr="008B14D3" w:rsidRDefault="00BE5F3B" w:rsidP="00570F1D">
            <w:pPr>
              <w:spacing w:after="0" w:line="240" w:lineRule="auto"/>
              <w:jc w:val="center"/>
              <w:rPr>
                <w:rFonts w:ascii="Times New Roman" w:eastAsia="Times New Roman" w:hAnsi="Times New Roman" w:cs="Times New Roman"/>
                <w:color w:val="000000"/>
                <w:lang w:eastAsia="en-IN"/>
              </w:rPr>
            </w:pPr>
            <w:r w:rsidRPr="008B14D3">
              <w:rPr>
                <w:rFonts w:ascii="Times New Roman" w:eastAsia="Times New Roman" w:hAnsi="Times New Roman" w:cs="Times New Roman"/>
                <w:color w:val="000000"/>
                <w:lang w:eastAsia="en-IN"/>
              </w:rPr>
              <w:t>27.48</w:t>
            </w:r>
          </w:p>
        </w:tc>
      </w:tr>
      <w:tr w:rsidR="00BE5F3B" w:rsidRPr="00E74DB9" w14:paraId="369013C2" w14:textId="77777777" w:rsidTr="00570F1D">
        <w:trPr>
          <w:trHeight w:val="576"/>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2C7A87B5"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p>
        </w:tc>
        <w:tc>
          <w:tcPr>
            <w:tcW w:w="1025" w:type="pct"/>
            <w:tcBorders>
              <w:top w:val="nil"/>
              <w:left w:val="nil"/>
              <w:bottom w:val="single" w:sz="4" w:space="0" w:color="auto"/>
              <w:right w:val="single" w:sz="4" w:space="0" w:color="auto"/>
            </w:tcBorders>
            <w:shd w:val="clear" w:color="auto" w:fill="auto"/>
            <w:vAlign w:val="center"/>
            <w:hideMark/>
          </w:tcPr>
          <w:p w14:paraId="73B4EB57"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Total marketing cost</w:t>
            </w:r>
          </w:p>
        </w:tc>
        <w:tc>
          <w:tcPr>
            <w:tcW w:w="459" w:type="pct"/>
            <w:tcBorders>
              <w:top w:val="nil"/>
              <w:left w:val="nil"/>
              <w:bottom w:val="single" w:sz="4" w:space="0" w:color="auto"/>
              <w:right w:val="single" w:sz="4" w:space="0" w:color="auto"/>
            </w:tcBorders>
            <w:shd w:val="clear" w:color="auto" w:fill="auto"/>
            <w:vAlign w:val="center"/>
            <w:hideMark/>
          </w:tcPr>
          <w:p w14:paraId="7EB55878"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55.61</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E0FFB24"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100</w:t>
            </w:r>
          </w:p>
        </w:tc>
        <w:tc>
          <w:tcPr>
            <w:tcW w:w="506" w:type="pct"/>
            <w:tcBorders>
              <w:top w:val="nil"/>
              <w:left w:val="nil"/>
              <w:bottom w:val="single" w:sz="4" w:space="0" w:color="auto"/>
              <w:right w:val="single" w:sz="4" w:space="0" w:color="auto"/>
            </w:tcBorders>
            <w:shd w:val="clear" w:color="auto" w:fill="auto"/>
            <w:vAlign w:val="center"/>
            <w:hideMark/>
          </w:tcPr>
          <w:p w14:paraId="16225E2F"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127.89</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3F83FD34"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100</w:t>
            </w:r>
          </w:p>
        </w:tc>
        <w:tc>
          <w:tcPr>
            <w:tcW w:w="459" w:type="pct"/>
            <w:tcBorders>
              <w:top w:val="nil"/>
              <w:left w:val="nil"/>
              <w:bottom w:val="single" w:sz="4" w:space="0" w:color="auto"/>
              <w:right w:val="single" w:sz="4" w:space="0" w:color="auto"/>
            </w:tcBorders>
            <w:shd w:val="clear" w:color="auto" w:fill="auto"/>
            <w:vAlign w:val="center"/>
            <w:hideMark/>
          </w:tcPr>
          <w:p w14:paraId="45957C59"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60.73</w:t>
            </w:r>
          </w:p>
        </w:tc>
        <w:tc>
          <w:tcPr>
            <w:tcW w:w="437" w:type="pct"/>
            <w:tcBorders>
              <w:top w:val="nil"/>
              <w:left w:val="nil"/>
              <w:bottom w:val="single" w:sz="4" w:space="0" w:color="auto"/>
              <w:right w:val="single" w:sz="4" w:space="0" w:color="auto"/>
            </w:tcBorders>
            <w:shd w:val="clear" w:color="auto" w:fill="auto"/>
            <w:vAlign w:val="center"/>
            <w:hideMark/>
          </w:tcPr>
          <w:p w14:paraId="12D02E9D"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100</w:t>
            </w:r>
          </w:p>
        </w:tc>
        <w:tc>
          <w:tcPr>
            <w:tcW w:w="506" w:type="pct"/>
            <w:tcBorders>
              <w:top w:val="nil"/>
              <w:left w:val="nil"/>
              <w:bottom w:val="single" w:sz="4" w:space="0" w:color="auto"/>
              <w:right w:val="single" w:sz="4" w:space="0" w:color="auto"/>
            </w:tcBorders>
            <w:shd w:val="clear" w:color="auto" w:fill="auto"/>
            <w:vAlign w:val="center"/>
            <w:hideMark/>
          </w:tcPr>
          <w:p w14:paraId="5798ED10"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125.56</w:t>
            </w:r>
          </w:p>
        </w:tc>
        <w:tc>
          <w:tcPr>
            <w:tcW w:w="437" w:type="pct"/>
            <w:tcBorders>
              <w:top w:val="nil"/>
              <w:left w:val="nil"/>
              <w:bottom w:val="single" w:sz="4" w:space="0" w:color="auto"/>
              <w:right w:val="single" w:sz="4" w:space="0" w:color="auto"/>
            </w:tcBorders>
            <w:shd w:val="clear" w:color="auto" w:fill="auto"/>
            <w:vAlign w:val="center"/>
            <w:hideMark/>
          </w:tcPr>
          <w:p w14:paraId="20CB6937" w14:textId="77777777" w:rsidR="00BE5F3B" w:rsidRPr="008B14D3" w:rsidRDefault="00BE5F3B" w:rsidP="00570F1D">
            <w:pPr>
              <w:spacing w:after="0" w:line="240" w:lineRule="auto"/>
              <w:jc w:val="center"/>
              <w:rPr>
                <w:rFonts w:ascii="Times New Roman" w:eastAsia="Times New Roman" w:hAnsi="Times New Roman" w:cs="Times New Roman"/>
                <w:b/>
                <w:bCs/>
                <w:color w:val="000000"/>
                <w:lang w:eastAsia="en-IN"/>
              </w:rPr>
            </w:pPr>
            <w:r w:rsidRPr="008B14D3">
              <w:rPr>
                <w:rFonts w:ascii="Times New Roman" w:eastAsia="Times New Roman" w:hAnsi="Times New Roman" w:cs="Times New Roman"/>
                <w:b/>
                <w:bCs/>
                <w:color w:val="000000"/>
                <w:lang w:eastAsia="en-IN"/>
              </w:rPr>
              <w:t>100</w:t>
            </w:r>
          </w:p>
        </w:tc>
      </w:tr>
    </w:tbl>
    <w:p w14:paraId="5052DCD5" w14:textId="77777777" w:rsidR="00BE5F3B" w:rsidRPr="008B14D3" w:rsidRDefault="00BE5F3B" w:rsidP="00BE5F3B">
      <w:pPr>
        <w:spacing w:after="0" w:line="240" w:lineRule="auto"/>
        <w:rPr>
          <w:rFonts w:ascii="Times New Roman" w:eastAsia="Calibri" w:hAnsi="Times New Roman" w:cs="Times New Roman"/>
          <w:b/>
        </w:rPr>
      </w:pPr>
      <w:r w:rsidRPr="008B14D3">
        <w:rPr>
          <w:rFonts w:ascii="Times New Roman" w:eastAsia="Calibri" w:hAnsi="Times New Roman" w:cs="Times New Roman"/>
          <w:b/>
        </w:rPr>
        <w:t xml:space="preserve">                    </w:t>
      </w:r>
      <w:r>
        <w:rPr>
          <w:rFonts w:ascii="Times New Roman" w:eastAsia="Calibri" w:hAnsi="Times New Roman" w:cs="Times New Roman"/>
          <w:b/>
        </w:rPr>
        <w:t xml:space="preserve">                 </w:t>
      </w:r>
      <w:r w:rsidRPr="008B14D3">
        <w:rPr>
          <w:rFonts w:ascii="Times New Roman" w:eastAsia="Calibri" w:hAnsi="Times New Roman" w:cs="Times New Roman"/>
          <w:b/>
        </w:rPr>
        <w:t xml:space="preserve">                                                                                      </w:t>
      </w:r>
      <w:r>
        <w:rPr>
          <w:rFonts w:ascii="Times New Roman" w:eastAsia="Calibri" w:hAnsi="Times New Roman" w:cs="Times New Roman"/>
          <w:b/>
        </w:rPr>
        <w:t xml:space="preserve">   </w:t>
      </w:r>
      <w:r w:rsidRPr="008B14D3">
        <w:rPr>
          <w:rFonts w:ascii="Times New Roman" w:eastAsia="Calibri" w:hAnsi="Times New Roman" w:cs="Times New Roman"/>
          <w:b/>
        </w:rPr>
        <w:t>(₹/quintal)</w:t>
      </w:r>
    </w:p>
    <w:p w14:paraId="15EEABAD" w14:textId="77777777" w:rsidR="00BE5F3B" w:rsidRPr="008B14D3" w:rsidRDefault="00BE5F3B" w:rsidP="00BE5F3B">
      <w:pPr>
        <w:spacing w:line="259" w:lineRule="auto"/>
        <w:rPr>
          <w:rFonts w:ascii="Times New Roman" w:eastAsia="Calibri" w:hAnsi="Times New Roman" w:cs="Times New Roman"/>
          <w:sz w:val="4"/>
        </w:rPr>
      </w:pPr>
    </w:p>
    <w:p w14:paraId="003CCC97" w14:textId="77777777" w:rsidR="00BE5F3B" w:rsidRDefault="00BE5F3B" w:rsidP="00BE5F3B">
      <w:pPr>
        <w:spacing w:line="259" w:lineRule="auto"/>
        <w:ind w:hanging="90"/>
        <w:rPr>
          <w:rFonts w:ascii="Times New Roman" w:eastAsia="Calibri" w:hAnsi="Times New Roman" w:cs="Times New Roman"/>
          <w:b/>
        </w:rPr>
      </w:pPr>
      <w:r w:rsidRPr="008B14D3">
        <w:rPr>
          <w:rFonts w:ascii="Times New Roman" w:eastAsia="Calibri" w:hAnsi="Times New Roman" w:cs="Times New Roman"/>
          <w:b/>
        </w:rPr>
        <w:t xml:space="preserve">Note: </w:t>
      </w:r>
    </w:p>
    <w:p w14:paraId="37816DEF" w14:textId="77777777" w:rsidR="00BE5F3B" w:rsidRPr="008B14D3" w:rsidRDefault="00BE5F3B" w:rsidP="00BE5F3B">
      <w:pPr>
        <w:spacing w:line="259" w:lineRule="auto"/>
        <w:ind w:hanging="90"/>
        <w:rPr>
          <w:rFonts w:ascii="Calibri" w:eastAsia="Calibri" w:hAnsi="Calibri" w:cs="Times New Roman"/>
        </w:rPr>
      </w:pPr>
      <w:r w:rsidRPr="008B14D3">
        <w:rPr>
          <w:rFonts w:ascii="Times New Roman" w:eastAsia="Calibri" w:hAnsi="Times New Roman" w:cs="Times New Roman"/>
          <w:b/>
        </w:rPr>
        <w:t>Channel-I</w:t>
      </w:r>
      <w:r w:rsidRPr="008B14D3">
        <w:rPr>
          <w:rFonts w:ascii="Times New Roman" w:eastAsia="Calibri" w:hAnsi="Times New Roman" w:cs="Times New Roman"/>
        </w:rPr>
        <w:t>: Producer → Village trader → Commission agent   → Retailer →Consumer</w:t>
      </w:r>
    </w:p>
    <w:p w14:paraId="7B6342B0" w14:textId="77777777" w:rsidR="00BE5F3B" w:rsidRPr="008B14D3" w:rsidRDefault="00BE5F3B" w:rsidP="00BE5F3B">
      <w:pPr>
        <w:spacing w:line="259" w:lineRule="auto"/>
        <w:ind w:hanging="90"/>
        <w:rPr>
          <w:rFonts w:ascii="Calibri" w:eastAsia="Calibri" w:hAnsi="Calibri" w:cs="Times New Roman"/>
          <w:sz w:val="20"/>
        </w:rPr>
      </w:pPr>
      <w:r w:rsidRPr="008B14D3">
        <w:rPr>
          <w:rFonts w:ascii="Times New Roman" w:eastAsia="Calibri" w:hAnsi="Times New Roman" w:cs="Times New Roman"/>
          <w:b/>
        </w:rPr>
        <w:t>Channel-II</w:t>
      </w:r>
      <w:r w:rsidRPr="008B14D3">
        <w:rPr>
          <w:rFonts w:ascii="Times New Roman" w:eastAsia="Calibri" w:hAnsi="Times New Roman" w:cs="Times New Roman"/>
        </w:rPr>
        <w:t>: Producer → Commission agent → Wholesaler → Retailer → Consumer</w:t>
      </w:r>
    </w:p>
    <w:p w14:paraId="2A025280" w14:textId="77777777" w:rsidR="00BE5F3B" w:rsidRDefault="00BE5F3B" w:rsidP="00BE5F3B"/>
    <w:p w14:paraId="3623B604" w14:textId="77777777" w:rsidR="00BE5F3B" w:rsidRDefault="00BE5F3B" w:rsidP="00BE5F3B"/>
    <w:p w14:paraId="130A962A" w14:textId="77777777" w:rsidR="00BE5F3B" w:rsidRDefault="00BE5F3B" w:rsidP="00BE5F3B"/>
    <w:p w14:paraId="182F9384" w14:textId="77777777" w:rsidR="00BE5F3B" w:rsidRDefault="00BE5F3B" w:rsidP="00BE5F3B"/>
    <w:p w14:paraId="743AE2A7" w14:textId="77777777" w:rsidR="00BE5F3B" w:rsidRDefault="00BE5F3B" w:rsidP="00BE5F3B"/>
    <w:p w14:paraId="1216073F" w14:textId="77777777" w:rsidR="00BE5F3B" w:rsidRDefault="00BE5F3B" w:rsidP="00BE5F3B"/>
    <w:p w14:paraId="7220C8FC" w14:textId="77777777" w:rsidR="00BE5F3B" w:rsidRDefault="00BE5F3B" w:rsidP="00BE5F3B"/>
    <w:p w14:paraId="6ECB683A" w14:textId="77777777" w:rsidR="00BE5F3B" w:rsidRDefault="00BE5F3B" w:rsidP="00BE5F3B"/>
    <w:p w14:paraId="0C6A5C81" w14:textId="77777777" w:rsidR="00BE5F3B" w:rsidRDefault="00BE5F3B" w:rsidP="00BE5F3B"/>
    <w:p w14:paraId="7B8065FE" w14:textId="77777777" w:rsidR="00BE5F3B" w:rsidRDefault="00BE5F3B" w:rsidP="00BE5F3B">
      <w:pPr>
        <w:sectPr w:rsidR="00BE5F3B" w:rsidSect="00BE5F3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800" w:header="706" w:footer="706" w:gutter="0"/>
          <w:cols w:space="708"/>
          <w:docGrid w:linePitch="360"/>
        </w:sectPr>
      </w:pPr>
    </w:p>
    <w:p w14:paraId="07D5BD5C" w14:textId="3631AA70" w:rsidR="00BE5F3B" w:rsidRPr="00E74DB9" w:rsidRDefault="00BE5F3B" w:rsidP="00BE5F3B">
      <w:pPr>
        <w:spacing w:after="0" w:line="240" w:lineRule="auto"/>
        <w:ind w:hanging="90"/>
        <w:rPr>
          <w:rFonts w:ascii="Times New Roman" w:eastAsia="Calibri" w:hAnsi="Times New Roman" w:cs="Times New Roman"/>
          <w:bCs/>
        </w:rPr>
      </w:pPr>
      <w:r w:rsidRPr="00E74DB9">
        <w:rPr>
          <w:rFonts w:ascii="Times New Roman" w:eastAsia="Calibri" w:hAnsi="Times New Roman" w:cs="Times New Roman"/>
          <w:b/>
          <w:bCs/>
        </w:rPr>
        <w:lastRenderedPageBreak/>
        <w:t xml:space="preserve">Table </w:t>
      </w:r>
      <w:r>
        <w:rPr>
          <w:rFonts w:ascii="Times New Roman" w:eastAsia="Calibri" w:hAnsi="Times New Roman" w:cs="Times New Roman"/>
          <w:b/>
          <w:bCs/>
        </w:rPr>
        <w:t>3.</w:t>
      </w:r>
      <w:r w:rsidRPr="00E74DB9">
        <w:rPr>
          <w:rFonts w:ascii="Times New Roman" w:eastAsia="Calibri" w:hAnsi="Times New Roman" w:cs="Times New Roman"/>
          <w:b/>
          <w:bCs/>
        </w:rPr>
        <w:t xml:space="preserve"> Price spread in marketing of chia in the study area                                                                                            </w:t>
      </w:r>
      <w:r w:rsidRPr="00E74DB9">
        <w:rPr>
          <w:rFonts w:ascii="Times New Roman" w:eastAsia="Calibri" w:hAnsi="Times New Roman" w:cs="Times New Roman"/>
        </w:rPr>
        <w:t xml:space="preserve">            </w:t>
      </w:r>
      <w:r>
        <w:rPr>
          <w:rFonts w:ascii="Times New Roman" w:eastAsia="Calibri" w:hAnsi="Times New Roman" w:cs="Times New Roman"/>
        </w:rPr>
        <w:t xml:space="preserve">    </w:t>
      </w:r>
      <w:proofErr w:type="gramStart"/>
      <w:r w:rsidRPr="00E74DB9">
        <w:rPr>
          <w:rFonts w:ascii="Times New Roman" w:eastAsia="Calibri" w:hAnsi="Times New Roman" w:cs="Times New Roman"/>
        </w:rPr>
        <w:t xml:space="preserve"> </w:t>
      </w:r>
      <w:r>
        <w:rPr>
          <w:rFonts w:ascii="Times New Roman" w:eastAsia="Calibri" w:hAnsi="Times New Roman" w:cs="Times New Roman"/>
        </w:rPr>
        <w:t xml:space="preserve">  </w:t>
      </w:r>
      <w:r w:rsidRPr="00E74DB9">
        <w:rPr>
          <w:rFonts w:ascii="Times New Roman" w:eastAsia="Calibri" w:hAnsi="Times New Roman" w:cs="Times New Roman"/>
          <w:b/>
        </w:rPr>
        <w:t>(</w:t>
      </w:r>
      <w:proofErr w:type="gramEnd"/>
      <w:r w:rsidRPr="00E74DB9">
        <w:rPr>
          <w:rFonts w:ascii="Times New Roman" w:eastAsia="Calibri" w:hAnsi="Times New Roman" w:cs="Times New Roman"/>
          <w:b/>
        </w:rPr>
        <w:t>₹/quintal)</w:t>
      </w:r>
    </w:p>
    <w:tbl>
      <w:tblPr>
        <w:tblpPr w:leftFromText="180" w:rightFromText="180" w:vertAnchor="page" w:horzAnchor="margin" w:tblpY="23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1376"/>
        <w:gridCol w:w="842"/>
        <w:gridCol w:w="1481"/>
        <w:gridCol w:w="842"/>
        <w:gridCol w:w="1375"/>
        <w:gridCol w:w="842"/>
        <w:gridCol w:w="1481"/>
        <w:gridCol w:w="837"/>
      </w:tblGrid>
      <w:tr w:rsidR="00BE5F3B" w:rsidRPr="00E74DB9" w14:paraId="76611400" w14:textId="77777777" w:rsidTr="00E371FB">
        <w:trPr>
          <w:trHeight w:val="288"/>
        </w:trPr>
        <w:tc>
          <w:tcPr>
            <w:tcW w:w="1746" w:type="pct"/>
            <w:vMerge w:val="restart"/>
            <w:shd w:val="clear" w:color="auto" w:fill="auto"/>
            <w:noWrap/>
            <w:vAlign w:val="center"/>
            <w:hideMark/>
          </w:tcPr>
          <w:p w14:paraId="2DCE1E1B" w14:textId="77777777" w:rsidR="00BE5F3B" w:rsidRPr="00E74DB9" w:rsidRDefault="00BE5F3B" w:rsidP="00E371FB">
            <w:pPr>
              <w:spacing w:after="0" w:line="240" w:lineRule="auto"/>
              <w:jc w:val="center"/>
              <w:rPr>
                <w:rFonts w:ascii="Times New Roman" w:eastAsia="Times New Roman" w:hAnsi="Times New Roman" w:cs="Times New Roman"/>
                <w:b/>
                <w:lang w:eastAsia="en-IN"/>
              </w:rPr>
            </w:pPr>
            <w:r w:rsidRPr="00E74DB9">
              <w:rPr>
                <w:rFonts w:ascii="Times New Roman" w:eastAsia="Times New Roman" w:hAnsi="Times New Roman" w:cs="Times New Roman"/>
                <w:b/>
                <w:lang w:eastAsia="en-IN"/>
              </w:rPr>
              <w:t>Particulars</w:t>
            </w:r>
          </w:p>
        </w:tc>
        <w:tc>
          <w:tcPr>
            <w:tcW w:w="1628" w:type="pct"/>
            <w:gridSpan w:val="4"/>
            <w:shd w:val="clear" w:color="auto" w:fill="auto"/>
            <w:noWrap/>
            <w:vAlign w:val="center"/>
            <w:hideMark/>
          </w:tcPr>
          <w:p w14:paraId="5765C7AD" w14:textId="77777777" w:rsidR="00BE5F3B" w:rsidRPr="00E74DB9" w:rsidRDefault="00BE5F3B" w:rsidP="00E371FB">
            <w:pPr>
              <w:spacing w:after="0" w:line="240" w:lineRule="auto"/>
              <w:jc w:val="center"/>
              <w:rPr>
                <w:rFonts w:ascii="Times New Roman" w:eastAsia="Times New Roman" w:hAnsi="Times New Roman" w:cs="Times New Roman"/>
                <w:b/>
                <w:color w:val="FF0000"/>
                <w:lang w:eastAsia="en-IN"/>
              </w:rPr>
            </w:pPr>
            <w:r w:rsidRPr="00E74DB9">
              <w:rPr>
                <w:rFonts w:ascii="Times New Roman" w:eastAsia="Times New Roman" w:hAnsi="Times New Roman" w:cs="Times New Roman"/>
                <w:b/>
                <w:lang w:eastAsia="en-IN"/>
              </w:rPr>
              <w:t>Bidar</w:t>
            </w:r>
          </w:p>
        </w:tc>
        <w:tc>
          <w:tcPr>
            <w:tcW w:w="1626" w:type="pct"/>
            <w:gridSpan w:val="4"/>
            <w:shd w:val="clear" w:color="auto" w:fill="auto"/>
            <w:noWrap/>
            <w:vAlign w:val="center"/>
            <w:hideMark/>
          </w:tcPr>
          <w:p w14:paraId="76AA17D4" w14:textId="77777777" w:rsidR="00BE5F3B" w:rsidRPr="00E74DB9" w:rsidRDefault="00BE5F3B" w:rsidP="00E371FB">
            <w:pPr>
              <w:spacing w:after="0" w:line="240" w:lineRule="auto"/>
              <w:jc w:val="center"/>
              <w:rPr>
                <w:rFonts w:ascii="Times New Roman" w:eastAsia="Times New Roman" w:hAnsi="Times New Roman" w:cs="Times New Roman"/>
                <w:b/>
                <w:color w:val="FF0000"/>
                <w:lang w:eastAsia="en-IN"/>
              </w:rPr>
            </w:pPr>
            <w:r w:rsidRPr="00E74DB9">
              <w:rPr>
                <w:rFonts w:ascii="Times New Roman" w:eastAsia="Times New Roman" w:hAnsi="Times New Roman" w:cs="Times New Roman"/>
                <w:b/>
                <w:lang w:eastAsia="en-IN"/>
              </w:rPr>
              <w:t>Kalaburagi</w:t>
            </w:r>
          </w:p>
        </w:tc>
      </w:tr>
      <w:tr w:rsidR="00BE5F3B" w:rsidRPr="00E74DB9" w14:paraId="67F9E39A" w14:textId="77777777" w:rsidTr="00E371FB">
        <w:trPr>
          <w:trHeight w:val="288"/>
        </w:trPr>
        <w:tc>
          <w:tcPr>
            <w:tcW w:w="1746" w:type="pct"/>
            <w:vMerge/>
            <w:shd w:val="clear" w:color="auto" w:fill="auto"/>
            <w:noWrap/>
            <w:vAlign w:val="center"/>
            <w:hideMark/>
          </w:tcPr>
          <w:p w14:paraId="05494B1A" w14:textId="77777777" w:rsidR="00BE5F3B" w:rsidRPr="00E74DB9" w:rsidRDefault="00BE5F3B" w:rsidP="00E371FB">
            <w:pPr>
              <w:spacing w:after="0" w:line="240" w:lineRule="auto"/>
              <w:jc w:val="center"/>
              <w:rPr>
                <w:rFonts w:ascii="Times New Roman" w:eastAsia="Times New Roman" w:hAnsi="Times New Roman" w:cs="Times New Roman"/>
                <w:b/>
                <w:bCs/>
                <w:color w:val="000000"/>
                <w:lang w:eastAsia="en-IN"/>
              </w:rPr>
            </w:pPr>
          </w:p>
        </w:tc>
        <w:tc>
          <w:tcPr>
            <w:tcW w:w="493" w:type="pct"/>
            <w:shd w:val="clear" w:color="auto" w:fill="auto"/>
            <w:noWrap/>
            <w:vAlign w:val="center"/>
            <w:hideMark/>
          </w:tcPr>
          <w:p w14:paraId="67D2C4BD"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w:t>
            </w:r>
          </w:p>
        </w:tc>
        <w:tc>
          <w:tcPr>
            <w:tcW w:w="302" w:type="pct"/>
            <w:shd w:val="clear" w:color="auto" w:fill="auto"/>
            <w:noWrap/>
            <w:vAlign w:val="center"/>
            <w:hideMark/>
          </w:tcPr>
          <w:p w14:paraId="1BD26B84"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w:t>
            </w:r>
          </w:p>
        </w:tc>
        <w:tc>
          <w:tcPr>
            <w:tcW w:w="531" w:type="pct"/>
            <w:shd w:val="clear" w:color="auto" w:fill="auto"/>
            <w:noWrap/>
            <w:vAlign w:val="center"/>
            <w:hideMark/>
          </w:tcPr>
          <w:p w14:paraId="72736D28"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II</w:t>
            </w:r>
          </w:p>
        </w:tc>
        <w:tc>
          <w:tcPr>
            <w:tcW w:w="302" w:type="pct"/>
            <w:shd w:val="clear" w:color="auto" w:fill="auto"/>
            <w:noWrap/>
            <w:vAlign w:val="center"/>
            <w:hideMark/>
          </w:tcPr>
          <w:p w14:paraId="512F9F4D"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w:t>
            </w:r>
          </w:p>
        </w:tc>
        <w:tc>
          <w:tcPr>
            <w:tcW w:w="493" w:type="pct"/>
            <w:shd w:val="clear" w:color="auto" w:fill="auto"/>
            <w:noWrap/>
            <w:vAlign w:val="center"/>
            <w:hideMark/>
          </w:tcPr>
          <w:p w14:paraId="2AFF2BE9"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w:t>
            </w:r>
          </w:p>
        </w:tc>
        <w:tc>
          <w:tcPr>
            <w:tcW w:w="302" w:type="pct"/>
            <w:shd w:val="clear" w:color="auto" w:fill="auto"/>
            <w:noWrap/>
            <w:vAlign w:val="center"/>
            <w:hideMark/>
          </w:tcPr>
          <w:p w14:paraId="1A444271"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w:t>
            </w:r>
          </w:p>
        </w:tc>
        <w:tc>
          <w:tcPr>
            <w:tcW w:w="531" w:type="pct"/>
            <w:shd w:val="clear" w:color="auto" w:fill="auto"/>
            <w:noWrap/>
            <w:vAlign w:val="center"/>
            <w:hideMark/>
          </w:tcPr>
          <w:p w14:paraId="47B5B6C0"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II</w:t>
            </w:r>
          </w:p>
        </w:tc>
        <w:tc>
          <w:tcPr>
            <w:tcW w:w="300" w:type="pct"/>
            <w:shd w:val="clear" w:color="auto" w:fill="auto"/>
            <w:noWrap/>
            <w:vAlign w:val="center"/>
            <w:hideMark/>
          </w:tcPr>
          <w:p w14:paraId="2130CB74"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w:t>
            </w:r>
          </w:p>
        </w:tc>
      </w:tr>
      <w:tr w:rsidR="00BE5F3B" w:rsidRPr="00E74DB9" w14:paraId="41EAAFDE" w14:textId="77777777" w:rsidTr="00E371FB">
        <w:trPr>
          <w:trHeight w:val="288"/>
        </w:trPr>
        <w:tc>
          <w:tcPr>
            <w:tcW w:w="1746" w:type="pct"/>
            <w:shd w:val="clear" w:color="auto" w:fill="auto"/>
            <w:noWrap/>
            <w:vAlign w:val="center"/>
            <w:hideMark/>
          </w:tcPr>
          <w:p w14:paraId="789D6934" w14:textId="77777777" w:rsidR="00BE5F3B" w:rsidRPr="00E74DB9" w:rsidRDefault="00BE5F3B" w:rsidP="00E371FB">
            <w:pPr>
              <w:spacing w:after="0" w:line="240" w:lineRule="auto"/>
              <w:rPr>
                <w:rFonts w:ascii="Times New Roman" w:eastAsia="Times New Roman" w:hAnsi="Times New Roman" w:cs="Times New Roman"/>
                <w:b/>
                <w:bCs/>
                <w:color w:val="000000"/>
                <w:lang w:eastAsia="en-IN"/>
              </w:rPr>
            </w:pPr>
            <w:r w:rsidRPr="00E74DB9">
              <w:rPr>
                <w:rFonts w:ascii="Times New Roman" w:eastAsia="Times New Roman" w:hAnsi="Times New Roman" w:cs="Times New Roman"/>
                <w:b/>
                <w:bCs/>
                <w:color w:val="000000"/>
                <w:lang w:eastAsia="en-IN"/>
              </w:rPr>
              <w:t>I. Farmer</w:t>
            </w:r>
          </w:p>
        </w:tc>
        <w:tc>
          <w:tcPr>
            <w:tcW w:w="493" w:type="pct"/>
            <w:shd w:val="clear" w:color="auto" w:fill="auto"/>
            <w:noWrap/>
            <w:vAlign w:val="center"/>
            <w:hideMark/>
          </w:tcPr>
          <w:p w14:paraId="49D9DD1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shd w:val="clear" w:color="auto" w:fill="auto"/>
            <w:noWrap/>
            <w:vAlign w:val="center"/>
            <w:hideMark/>
          </w:tcPr>
          <w:p w14:paraId="46027B5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531" w:type="pct"/>
            <w:shd w:val="clear" w:color="auto" w:fill="auto"/>
            <w:noWrap/>
            <w:vAlign w:val="center"/>
            <w:hideMark/>
          </w:tcPr>
          <w:p w14:paraId="6841975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shd w:val="clear" w:color="auto" w:fill="auto"/>
            <w:noWrap/>
            <w:vAlign w:val="center"/>
            <w:hideMark/>
          </w:tcPr>
          <w:p w14:paraId="3758827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493" w:type="pct"/>
            <w:shd w:val="clear" w:color="auto" w:fill="auto"/>
            <w:noWrap/>
            <w:vAlign w:val="center"/>
            <w:hideMark/>
          </w:tcPr>
          <w:p w14:paraId="59919AC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shd w:val="clear" w:color="auto" w:fill="auto"/>
            <w:noWrap/>
            <w:vAlign w:val="center"/>
            <w:hideMark/>
          </w:tcPr>
          <w:p w14:paraId="41EB505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531" w:type="pct"/>
            <w:shd w:val="clear" w:color="auto" w:fill="auto"/>
            <w:noWrap/>
            <w:vAlign w:val="center"/>
            <w:hideMark/>
          </w:tcPr>
          <w:p w14:paraId="7B76964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0" w:type="pct"/>
            <w:shd w:val="clear" w:color="auto" w:fill="auto"/>
            <w:noWrap/>
            <w:vAlign w:val="center"/>
            <w:hideMark/>
          </w:tcPr>
          <w:p w14:paraId="0F6F751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r>
      <w:tr w:rsidR="00BE5F3B" w:rsidRPr="00E74DB9" w14:paraId="3204F2F5" w14:textId="77777777" w:rsidTr="00E371FB">
        <w:trPr>
          <w:trHeight w:val="288"/>
        </w:trPr>
        <w:tc>
          <w:tcPr>
            <w:tcW w:w="1746" w:type="pct"/>
            <w:shd w:val="clear" w:color="auto" w:fill="auto"/>
            <w:noWrap/>
            <w:vAlign w:val="center"/>
            <w:hideMark/>
          </w:tcPr>
          <w:p w14:paraId="6369B54F"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Sale price</w:t>
            </w:r>
          </w:p>
        </w:tc>
        <w:tc>
          <w:tcPr>
            <w:tcW w:w="493" w:type="pct"/>
            <w:shd w:val="clear" w:color="auto" w:fill="auto"/>
            <w:noWrap/>
            <w:vAlign w:val="center"/>
            <w:hideMark/>
          </w:tcPr>
          <w:p w14:paraId="695D737C"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color w:val="000000"/>
                <w:lang w:eastAsia="en-IN"/>
              </w:rPr>
              <w:t>12400</w:t>
            </w:r>
          </w:p>
        </w:tc>
        <w:tc>
          <w:tcPr>
            <w:tcW w:w="302" w:type="pct"/>
            <w:shd w:val="clear" w:color="auto" w:fill="auto"/>
            <w:noWrap/>
            <w:vAlign w:val="center"/>
          </w:tcPr>
          <w:p w14:paraId="41244971"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79.95</w:t>
            </w:r>
          </w:p>
        </w:tc>
        <w:tc>
          <w:tcPr>
            <w:tcW w:w="531" w:type="pct"/>
            <w:shd w:val="clear" w:color="auto" w:fill="auto"/>
            <w:noWrap/>
            <w:vAlign w:val="center"/>
            <w:hideMark/>
          </w:tcPr>
          <w:p w14:paraId="28225562"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12740</w:t>
            </w:r>
          </w:p>
        </w:tc>
        <w:tc>
          <w:tcPr>
            <w:tcW w:w="302" w:type="pct"/>
            <w:shd w:val="clear" w:color="auto" w:fill="auto"/>
            <w:noWrap/>
            <w:vAlign w:val="center"/>
          </w:tcPr>
          <w:p w14:paraId="48326891"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74.78</w:t>
            </w:r>
          </w:p>
        </w:tc>
        <w:tc>
          <w:tcPr>
            <w:tcW w:w="493" w:type="pct"/>
            <w:shd w:val="clear" w:color="auto" w:fill="auto"/>
            <w:noWrap/>
            <w:vAlign w:val="center"/>
            <w:hideMark/>
          </w:tcPr>
          <w:p w14:paraId="50E265F4"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12370</w:t>
            </w:r>
          </w:p>
        </w:tc>
        <w:tc>
          <w:tcPr>
            <w:tcW w:w="302" w:type="pct"/>
            <w:shd w:val="clear" w:color="auto" w:fill="auto"/>
            <w:noWrap/>
            <w:vAlign w:val="center"/>
          </w:tcPr>
          <w:p w14:paraId="186E3555"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79.81</w:t>
            </w:r>
          </w:p>
        </w:tc>
        <w:tc>
          <w:tcPr>
            <w:tcW w:w="531" w:type="pct"/>
            <w:shd w:val="clear" w:color="auto" w:fill="auto"/>
            <w:noWrap/>
            <w:vAlign w:val="center"/>
            <w:hideMark/>
          </w:tcPr>
          <w:p w14:paraId="5700C2BD"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12520</w:t>
            </w:r>
          </w:p>
        </w:tc>
        <w:tc>
          <w:tcPr>
            <w:tcW w:w="300" w:type="pct"/>
            <w:shd w:val="clear" w:color="auto" w:fill="auto"/>
            <w:noWrap/>
            <w:vAlign w:val="center"/>
          </w:tcPr>
          <w:p w14:paraId="533BA3BA"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74.43</w:t>
            </w:r>
          </w:p>
        </w:tc>
      </w:tr>
      <w:tr w:rsidR="00BE5F3B" w:rsidRPr="00E74DB9" w14:paraId="36DCB9EB" w14:textId="77777777" w:rsidTr="00E371FB">
        <w:trPr>
          <w:trHeight w:val="288"/>
        </w:trPr>
        <w:tc>
          <w:tcPr>
            <w:tcW w:w="1746" w:type="pct"/>
            <w:shd w:val="clear" w:color="auto" w:fill="auto"/>
            <w:noWrap/>
            <w:vAlign w:val="center"/>
            <w:hideMark/>
          </w:tcPr>
          <w:p w14:paraId="02E9796C"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cost</w:t>
            </w:r>
          </w:p>
        </w:tc>
        <w:tc>
          <w:tcPr>
            <w:tcW w:w="493" w:type="pct"/>
            <w:shd w:val="clear" w:color="auto" w:fill="auto"/>
            <w:noWrap/>
            <w:vAlign w:val="center"/>
            <w:hideMark/>
          </w:tcPr>
          <w:p w14:paraId="51E3E49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w:t>
            </w:r>
          </w:p>
        </w:tc>
        <w:tc>
          <w:tcPr>
            <w:tcW w:w="302" w:type="pct"/>
            <w:shd w:val="clear" w:color="auto" w:fill="auto"/>
            <w:noWrap/>
            <w:vAlign w:val="center"/>
          </w:tcPr>
          <w:p w14:paraId="2EC59C8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w:t>
            </w:r>
          </w:p>
        </w:tc>
        <w:tc>
          <w:tcPr>
            <w:tcW w:w="531" w:type="pct"/>
            <w:shd w:val="clear" w:color="auto" w:fill="auto"/>
            <w:noWrap/>
            <w:vAlign w:val="center"/>
            <w:hideMark/>
          </w:tcPr>
          <w:p w14:paraId="6E1384F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190</w:t>
            </w:r>
          </w:p>
        </w:tc>
        <w:tc>
          <w:tcPr>
            <w:tcW w:w="302" w:type="pct"/>
            <w:shd w:val="clear" w:color="auto" w:fill="auto"/>
            <w:noWrap/>
            <w:vAlign w:val="center"/>
          </w:tcPr>
          <w:p w14:paraId="7DE0FD5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1.11</w:t>
            </w:r>
          </w:p>
        </w:tc>
        <w:tc>
          <w:tcPr>
            <w:tcW w:w="493" w:type="pct"/>
            <w:shd w:val="clear" w:color="auto" w:fill="auto"/>
            <w:noWrap/>
            <w:vAlign w:val="center"/>
            <w:hideMark/>
          </w:tcPr>
          <w:p w14:paraId="3B635443"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shd w:val="clear" w:color="auto" w:fill="auto"/>
            <w:noWrap/>
            <w:vAlign w:val="center"/>
          </w:tcPr>
          <w:p w14:paraId="6CA45299"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c>
          <w:tcPr>
            <w:tcW w:w="531" w:type="pct"/>
            <w:shd w:val="clear" w:color="auto" w:fill="auto"/>
            <w:noWrap/>
            <w:vAlign w:val="center"/>
            <w:hideMark/>
          </w:tcPr>
          <w:p w14:paraId="7701A3A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220</w:t>
            </w:r>
          </w:p>
        </w:tc>
        <w:tc>
          <w:tcPr>
            <w:tcW w:w="300" w:type="pct"/>
            <w:shd w:val="clear" w:color="auto" w:fill="auto"/>
            <w:noWrap/>
            <w:vAlign w:val="center"/>
          </w:tcPr>
          <w:p w14:paraId="14EF2EA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1.30</w:t>
            </w:r>
          </w:p>
        </w:tc>
      </w:tr>
      <w:tr w:rsidR="00BE5F3B" w:rsidRPr="00E74DB9" w14:paraId="3013DA14" w14:textId="77777777" w:rsidTr="00E371FB">
        <w:trPr>
          <w:trHeight w:val="288"/>
        </w:trPr>
        <w:tc>
          <w:tcPr>
            <w:tcW w:w="1746" w:type="pct"/>
            <w:shd w:val="clear" w:color="auto" w:fill="auto"/>
            <w:noWrap/>
            <w:vAlign w:val="center"/>
            <w:hideMark/>
          </w:tcPr>
          <w:p w14:paraId="4CD547A2"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Net price realized</w:t>
            </w:r>
          </w:p>
        </w:tc>
        <w:tc>
          <w:tcPr>
            <w:tcW w:w="493" w:type="pct"/>
            <w:shd w:val="clear" w:color="auto" w:fill="auto"/>
            <w:noWrap/>
            <w:vAlign w:val="center"/>
            <w:hideMark/>
          </w:tcPr>
          <w:p w14:paraId="2D29F4D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12400</w:t>
            </w:r>
          </w:p>
        </w:tc>
        <w:tc>
          <w:tcPr>
            <w:tcW w:w="302" w:type="pct"/>
            <w:shd w:val="clear" w:color="auto" w:fill="auto"/>
            <w:noWrap/>
            <w:vAlign w:val="center"/>
          </w:tcPr>
          <w:p w14:paraId="3DA2673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79.95</w:t>
            </w:r>
          </w:p>
        </w:tc>
        <w:tc>
          <w:tcPr>
            <w:tcW w:w="531" w:type="pct"/>
            <w:shd w:val="clear" w:color="auto" w:fill="auto"/>
            <w:noWrap/>
            <w:vAlign w:val="center"/>
            <w:hideMark/>
          </w:tcPr>
          <w:p w14:paraId="1A5DBE8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12550</w:t>
            </w:r>
          </w:p>
        </w:tc>
        <w:tc>
          <w:tcPr>
            <w:tcW w:w="302" w:type="pct"/>
            <w:shd w:val="clear" w:color="auto" w:fill="auto"/>
            <w:noWrap/>
            <w:vAlign w:val="center"/>
          </w:tcPr>
          <w:p w14:paraId="196256C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73.67</w:t>
            </w:r>
          </w:p>
        </w:tc>
        <w:tc>
          <w:tcPr>
            <w:tcW w:w="493" w:type="pct"/>
            <w:shd w:val="clear" w:color="auto" w:fill="auto"/>
            <w:noWrap/>
            <w:vAlign w:val="center"/>
            <w:hideMark/>
          </w:tcPr>
          <w:p w14:paraId="6CA8943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12370</w:t>
            </w:r>
          </w:p>
        </w:tc>
        <w:tc>
          <w:tcPr>
            <w:tcW w:w="302" w:type="pct"/>
            <w:shd w:val="clear" w:color="auto" w:fill="auto"/>
            <w:noWrap/>
            <w:vAlign w:val="center"/>
          </w:tcPr>
          <w:p w14:paraId="1A4B067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79.81</w:t>
            </w:r>
          </w:p>
        </w:tc>
        <w:tc>
          <w:tcPr>
            <w:tcW w:w="531" w:type="pct"/>
            <w:shd w:val="clear" w:color="auto" w:fill="auto"/>
            <w:noWrap/>
            <w:vAlign w:val="center"/>
            <w:hideMark/>
          </w:tcPr>
          <w:p w14:paraId="4B436F6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12300</w:t>
            </w:r>
          </w:p>
        </w:tc>
        <w:tc>
          <w:tcPr>
            <w:tcW w:w="300" w:type="pct"/>
            <w:shd w:val="clear" w:color="auto" w:fill="auto"/>
            <w:noWrap/>
            <w:vAlign w:val="center"/>
          </w:tcPr>
          <w:p w14:paraId="75148A8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73.12</w:t>
            </w:r>
          </w:p>
        </w:tc>
      </w:tr>
      <w:tr w:rsidR="00BE5F3B" w:rsidRPr="00E74DB9" w14:paraId="74C56449" w14:textId="77777777" w:rsidTr="00E371FB">
        <w:trPr>
          <w:trHeight w:val="288"/>
        </w:trPr>
        <w:tc>
          <w:tcPr>
            <w:tcW w:w="1746" w:type="pct"/>
            <w:shd w:val="clear" w:color="auto" w:fill="auto"/>
            <w:noWrap/>
            <w:vAlign w:val="center"/>
          </w:tcPr>
          <w:p w14:paraId="04A1F42E" w14:textId="77777777" w:rsidR="00BE5F3B" w:rsidRPr="00E74DB9" w:rsidRDefault="00BE5F3B" w:rsidP="00E371FB">
            <w:pPr>
              <w:spacing w:after="0" w:line="240" w:lineRule="auto"/>
              <w:rPr>
                <w:rFonts w:ascii="Times New Roman" w:eastAsia="Times New Roman" w:hAnsi="Times New Roman" w:cs="Times New Roman"/>
                <w:b/>
                <w:lang w:eastAsia="en-IN"/>
              </w:rPr>
            </w:pPr>
            <w:r w:rsidRPr="00E74DB9">
              <w:rPr>
                <w:rFonts w:ascii="Times New Roman" w:eastAsia="Times New Roman" w:hAnsi="Times New Roman" w:cs="Times New Roman"/>
                <w:b/>
                <w:lang w:eastAsia="en-IN"/>
              </w:rPr>
              <w:t>II. Village trader</w:t>
            </w:r>
          </w:p>
        </w:tc>
        <w:tc>
          <w:tcPr>
            <w:tcW w:w="493" w:type="pct"/>
            <w:shd w:val="clear" w:color="auto" w:fill="auto"/>
            <w:noWrap/>
            <w:vAlign w:val="center"/>
          </w:tcPr>
          <w:p w14:paraId="5421440E"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shd w:val="clear" w:color="auto" w:fill="auto"/>
            <w:noWrap/>
            <w:vAlign w:val="center"/>
          </w:tcPr>
          <w:p w14:paraId="1B3CA188"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531" w:type="pct"/>
            <w:shd w:val="clear" w:color="auto" w:fill="auto"/>
            <w:noWrap/>
            <w:vAlign w:val="center"/>
          </w:tcPr>
          <w:p w14:paraId="000DAD16"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shd w:val="clear" w:color="auto" w:fill="auto"/>
            <w:noWrap/>
            <w:vAlign w:val="center"/>
          </w:tcPr>
          <w:p w14:paraId="27B5CDD4"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493" w:type="pct"/>
            <w:shd w:val="clear" w:color="auto" w:fill="auto"/>
            <w:noWrap/>
            <w:vAlign w:val="center"/>
          </w:tcPr>
          <w:p w14:paraId="04A617A3"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shd w:val="clear" w:color="auto" w:fill="auto"/>
            <w:noWrap/>
            <w:vAlign w:val="center"/>
          </w:tcPr>
          <w:p w14:paraId="72E56C41"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531" w:type="pct"/>
            <w:shd w:val="clear" w:color="auto" w:fill="auto"/>
            <w:noWrap/>
            <w:vAlign w:val="center"/>
          </w:tcPr>
          <w:p w14:paraId="6676E19D"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0" w:type="pct"/>
            <w:shd w:val="clear" w:color="auto" w:fill="auto"/>
            <w:noWrap/>
            <w:vAlign w:val="center"/>
          </w:tcPr>
          <w:p w14:paraId="79BA225E"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r>
      <w:tr w:rsidR="00BE5F3B" w:rsidRPr="00E74DB9" w14:paraId="37E95529" w14:textId="77777777" w:rsidTr="00E371FB">
        <w:trPr>
          <w:trHeight w:val="288"/>
        </w:trPr>
        <w:tc>
          <w:tcPr>
            <w:tcW w:w="1746" w:type="pct"/>
            <w:shd w:val="clear" w:color="auto" w:fill="auto"/>
            <w:noWrap/>
            <w:vAlign w:val="center"/>
            <w:hideMark/>
          </w:tcPr>
          <w:p w14:paraId="53A53356" w14:textId="77777777" w:rsidR="00BE5F3B" w:rsidRPr="00E74DB9" w:rsidRDefault="00BE5F3B" w:rsidP="00E371FB">
            <w:pPr>
              <w:spacing w:after="0" w:line="240" w:lineRule="auto"/>
              <w:rPr>
                <w:rFonts w:ascii="Times New Roman" w:eastAsia="Times New Roman" w:hAnsi="Times New Roman" w:cs="Times New Roman"/>
                <w:bCs/>
                <w:lang w:eastAsia="en-IN"/>
              </w:rPr>
            </w:pPr>
            <w:r w:rsidRPr="00E74DB9">
              <w:rPr>
                <w:rFonts w:ascii="Times New Roman" w:eastAsia="Times New Roman" w:hAnsi="Times New Roman" w:cs="Times New Roman"/>
                <w:bCs/>
                <w:lang w:eastAsia="en-IN"/>
              </w:rPr>
              <w:t>Purchase price</w:t>
            </w:r>
          </w:p>
        </w:tc>
        <w:tc>
          <w:tcPr>
            <w:tcW w:w="493" w:type="pct"/>
            <w:shd w:val="clear" w:color="auto" w:fill="auto"/>
            <w:noWrap/>
            <w:vAlign w:val="center"/>
            <w:hideMark/>
          </w:tcPr>
          <w:p w14:paraId="03AF5CF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12400</w:t>
            </w:r>
          </w:p>
        </w:tc>
        <w:tc>
          <w:tcPr>
            <w:tcW w:w="302" w:type="pct"/>
            <w:shd w:val="clear" w:color="auto" w:fill="auto"/>
            <w:noWrap/>
            <w:vAlign w:val="center"/>
          </w:tcPr>
          <w:p w14:paraId="798E005D"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79.95</w:t>
            </w:r>
          </w:p>
        </w:tc>
        <w:tc>
          <w:tcPr>
            <w:tcW w:w="531" w:type="pct"/>
            <w:shd w:val="clear" w:color="auto" w:fill="auto"/>
            <w:noWrap/>
            <w:vAlign w:val="center"/>
            <w:hideMark/>
          </w:tcPr>
          <w:p w14:paraId="57B0D610"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shd w:val="clear" w:color="auto" w:fill="auto"/>
            <w:noWrap/>
            <w:vAlign w:val="center"/>
          </w:tcPr>
          <w:p w14:paraId="3610FB68"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c>
          <w:tcPr>
            <w:tcW w:w="493" w:type="pct"/>
            <w:shd w:val="clear" w:color="auto" w:fill="auto"/>
            <w:noWrap/>
            <w:vAlign w:val="center"/>
            <w:hideMark/>
          </w:tcPr>
          <w:p w14:paraId="4489853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12370</w:t>
            </w:r>
          </w:p>
        </w:tc>
        <w:tc>
          <w:tcPr>
            <w:tcW w:w="302" w:type="pct"/>
            <w:shd w:val="clear" w:color="auto" w:fill="auto"/>
            <w:noWrap/>
            <w:vAlign w:val="center"/>
          </w:tcPr>
          <w:p w14:paraId="6AC8974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79.81</w:t>
            </w:r>
          </w:p>
        </w:tc>
        <w:tc>
          <w:tcPr>
            <w:tcW w:w="531" w:type="pct"/>
            <w:shd w:val="clear" w:color="auto" w:fill="auto"/>
            <w:noWrap/>
            <w:vAlign w:val="center"/>
            <w:hideMark/>
          </w:tcPr>
          <w:p w14:paraId="2C6041C8"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0" w:type="pct"/>
            <w:shd w:val="clear" w:color="auto" w:fill="auto"/>
            <w:noWrap/>
            <w:vAlign w:val="center"/>
          </w:tcPr>
          <w:p w14:paraId="03C8581F"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r>
      <w:tr w:rsidR="00BE5F3B" w:rsidRPr="00E74DB9" w14:paraId="570652B8" w14:textId="77777777" w:rsidTr="00E371FB">
        <w:trPr>
          <w:trHeight w:val="288"/>
        </w:trPr>
        <w:tc>
          <w:tcPr>
            <w:tcW w:w="1746" w:type="pct"/>
            <w:shd w:val="clear" w:color="auto" w:fill="auto"/>
            <w:noWrap/>
            <w:vAlign w:val="center"/>
            <w:hideMark/>
          </w:tcPr>
          <w:p w14:paraId="0D74CCB5"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cost</w:t>
            </w:r>
          </w:p>
        </w:tc>
        <w:tc>
          <w:tcPr>
            <w:tcW w:w="493" w:type="pct"/>
            <w:shd w:val="clear" w:color="auto" w:fill="auto"/>
            <w:noWrap/>
            <w:vAlign w:val="center"/>
            <w:hideMark/>
          </w:tcPr>
          <w:p w14:paraId="54DDE1D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198.79</w:t>
            </w:r>
          </w:p>
        </w:tc>
        <w:tc>
          <w:tcPr>
            <w:tcW w:w="302" w:type="pct"/>
            <w:shd w:val="clear" w:color="auto" w:fill="auto"/>
            <w:noWrap/>
            <w:vAlign w:val="center"/>
          </w:tcPr>
          <w:p w14:paraId="5F2CF34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1.28</w:t>
            </w:r>
          </w:p>
        </w:tc>
        <w:tc>
          <w:tcPr>
            <w:tcW w:w="531" w:type="pct"/>
            <w:shd w:val="clear" w:color="auto" w:fill="auto"/>
            <w:noWrap/>
            <w:vAlign w:val="center"/>
            <w:hideMark/>
          </w:tcPr>
          <w:p w14:paraId="5A7CE6C5"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shd w:val="clear" w:color="auto" w:fill="auto"/>
            <w:noWrap/>
            <w:vAlign w:val="center"/>
          </w:tcPr>
          <w:p w14:paraId="04ADEB76"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c>
          <w:tcPr>
            <w:tcW w:w="493" w:type="pct"/>
            <w:shd w:val="clear" w:color="auto" w:fill="auto"/>
            <w:noWrap/>
            <w:vAlign w:val="center"/>
            <w:hideMark/>
          </w:tcPr>
          <w:p w14:paraId="1F2EC3D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209.01</w:t>
            </w:r>
          </w:p>
        </w:tc>
        <w:tc>
          <w:tcPr>
            <w:tcW w:w="302" w:type="pct"/>
            <w:shd w:val="clear" w:color="auto" w:fill="auto"/>
            <w:noWrap/>
            <w:vAlign w:val="center"/>
          </w:tcPr>
          <w:p w14:paraId="601AFA5F"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1.34</w:t>
            </w:r>
          </w:p>
        </w:tc>
        <w:tc>
          <w:tcPr>
            <w:tcW w:w="531" w:type="pct"/>
            <w:shd w:val="clear" w:color="auto" w:fill="auto"/>
            <w:noWrap/>
            <w:vAlign w:val="center"/>
            <w:hideMark/>
          </w:tcPr>
          <w:p w14:paraId="0603F95D"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0" w:type="pct"/>
            <w:shd w:val="clear" w:color="auto" w:fill="auto"/>
            <w:noWrap/>
            <w:vAlign w:val="center"/>
          </w:tcPr>
          <w:p w14:paraId="61821902"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r>
      <w:tr w:rsidR="00BE5F3B" w:rsidRPr="00E74DB9" w14:paraId="40341747" w14:textId="77777777" w:rsidTr="00E371FB">
        <w:trPr>
          <w:trHeight w:val="288"/>
        </w:trPr>
        <w:tc>
          <w:tcPr>
            <w:tcW w:w="1746" w:type="pct"/>
            <w:shd w:val="clear" w:color="auto" w:fill="auto"/>
            <w:noWrap/>
            <w:vAlign w:val="center"/>
            <w:hideMark/>
          </w:tcPr>
          <w:p w14:paraId="28A03363"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margin</w:t>
            </w:r>
          </w:p>
        </w:tc>
        <w:tc>
          <w:tcPr>
            <w:tcW w:w="493" w:type="pct"/>
            <w:shd w:val="clear" w:color="auto" w:fill="auto"/>
            <w:noWrap/>
            <w:vAlign w:val="center"/>
            <w:hideMark/>
          </w:tcPr>
          <w:p w14:paraId="24E02EF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215.81</w:t>
            </w:r>
          </w:p>
        </w:tc>
        <w:tc>
          <w:tcPr>
            <w:tcW w:w="302" w:type="pct"/>
            <w:shd w:val="clear" w:color="auto" w:fill="auto"/>
            <w:noWrap/>
            <w:vAlign w:val="center"/>
          </w:tcPr>
          <w:p w14:paraId="47757C1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1.39</w:t>
            </w:r>
          </w:p>
        </w:tc>
        <w:tc>
          <w:tcPr>
            <w:tcW w:w="531" w:type="pct"/>
            <w:shd w:val="clear" w:color="auto" w:fill="auto"/>
            <w:noWrap/>
            <w:vAlign w:val="center"/>
            <w:hideMark/>
          </w:tcPr>
          <w:p w14:paraId="01263C1A"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shd w:val="clear" w:color="auto" w:fill="auto"/>
            <w:noWrap/>
            <w:vAlign w:val="center"/>
          </w:tcPr>
          <w:p w14:paraId="32DC5856"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c>
          <w:tcPr>
            <w:tcW w:w="493" w:type="pct"/>
            <w:shd w:val="clear" w:color="auto" w:fill="auto"/>
            <w:noWrap/>
            <w:vAlign w:val="center"/>
            <w:hideMark/>
          </w:tcPr>
          <w:p w14:paraId="4A35992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230</w:t>
            </w:r>
          </w:p>
        </w:tc>
        <w:tc>
          <w:tcPr>
            <w:tcW w:w="302" w:type="pct"/>
            <w:shd w:val="clear" w:color="auto" w:fill="auto"/>
            <w:noWrap/>
            <w:vAlign w:val="center"/>
          </w:tcPr>
          <w:p w14:paraId="0540940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1.48</w:t>
            </w:r>
          </w:p>
        </w:tc>
        <w:tc>
          <w:tcPr>
            <w:tcW w:w="531" w:type="pct"/>
            <w:shd w:val="clear" w:color="auto" w:fill="auto"/>
            <w:noWrap/>
            <w:vAlign w:val="center"/>
            <w:hideMark/>
          </w:tcPr>
          <w:p w14:paraId="197C2E55"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0" w:type="pct"/>
            <w:shd w:val="clear" w:color="auto" w:fill="auto"/>
            <w:noWrap/>
            <w:vAlign w:val="center"/>
          </w:tcPr>
          <w:p w14:paraId="4C0A3F88"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Calibri" w:hAnsi="Times New Roman" w:cs="Times New Roman"/>
              </w:rPr>
              <w:t>-</w:t>
            </w:r>
          </w:p>
        </w:tc>
      </w:tr>
      <w:tr w:rsidR="00BE5F3B" w:rsidRPr="00E74DB9" w14:paraId="1D3B970F" w14:textId="77777777" w:rsidTr="00E371FB">
        <w:trPr>
          <w:trHeight w:val="288"/>
        </w:trPr>
        <w:tc>
          <w:tcPr>
            <w:tcW w:w="1746" w:type="pct"/>
            <w:shd w:val="clear" w:color="auto" w:fill="auto"/>
            <w:noWrap/>
            <w:vAlign w:val="center"/>
            <w:hideMark/>
          </w:tcPr>
          <w:p w14:paraId="296DD496"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Sale price</w:t>
            </w:r>
          </w:p>
        </w:tc>
        <w:tc>
          <w:tcPr>
            <w:tcW w:w="493" w:type="pct"/>
            <w:shd w:val="clear" w:color="auto" w:fill="auto"/>
            <w:noWrap/>
            <w:vAlign w:val="center"/>
            <w:hideMark/>
          </w:tcPr>
          <w:p w14:paraId="75815781"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12814.60</w:t>
            </w:r>
          </w:p>
        </w:tc>
        <w:tc>
          <w:tcPr>
            <w:tcW w:w="302" w:type="pct"/>
            <w:shd w:val="clear" w:color="auto" w:fill="auto"/>
            <w:noWrap/>
            <w:vAlign w:val="center"/>
          </w:tcPr>
          <w:p w14:paraId="7E06E7F8"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82.63</w:t>
            </w:r>
          </w:p>
        </w:tc>
        <w:tc>
          <w:tcPr>
            <w:tcW w:w="531" w:type="pct"/>
            <w:shd w:val="clear" w:color="auto" w:fill="auto"/>
            <w:noWrap/>
            <w:vAlign w:val="center"/>
            <w:hideMark/>
          </w:tcPr>
          <w:p w14:paraId="69FE1BE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12740</w:t>
            </w:r>
          </w:p>
        </w:tc>
        <w:tc>
          <w:tcPr>
            <w:tcW w:w="302" w:type="pct"/>
            <w:shd w:val="clear" w:color="auto" w:fill="auto"/>
            <w:noWrap/>
            <w:vAlign w:val="center"/>
          </w:tcPr>
          <w:p w14:paraId="5480CAF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74.78</w:t>
            </w:r>
          </w:p>
        </w:tc>
        <w:tc>
          <w:tcPr>
            <w:tcW w:w="493" w:type="pct"/>
            <w:shd w:val="clear" w:color="auto" w:fill="auto"/>
            <w:noWrap/>
            <w:vAlign w:val="center"/>
            <w:hideMark/>
          </w:tcPr>
          <w:p w14:paraId="6BF7A7C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12809</w:t>
            </w:r>
          </w:p>
        </w:tc>
        <w:tc>
          <w:tcPr>
            <w:tcW w:w="302" w:type="pct"/>
            <w:shd w:val="clear" w:color="auto" w:fill="auto"/>
            <w:noWrap/>
            <w:vAlign w:val="center"/>
          </w:tcPr>
          <w:p w14:paraId="16ED01D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82.65</w:t>
            </w:r>
          </w:p>
        </w:tc>
        <w:tc>
          <w:tcPr>
            <w:tcW w:w="531" w:type="pct"/>
            <w:shd w:val="clear" w:color="auto" w:fill="auto"/>
            <w:noWrap/>
            <w:vAlign w:val="center"/>
            <w:hideMark/>
          </w:tcPr>
          <w:p w14:paraId="1D6B9E7F"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12520</w:t>
            </w:r>
          </w:p>
        </w:tc>
        <w:tc>
          <w:tcPr>
            <w:tcW w:w="300" w:type="pct"/>
            <w:shd w:val="clear" w:color="auto" w:fill="auto"/>
            <w:noWrap/>
            <w:vAlign w:val="center"/>
          </w:tcPr>
          <w:p w14:paraId="44AC335F"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74.43</w:t>
            </w:r>
          </w:p>
        </w:tc>
      </w:tr>
      <w:tr w:rsidR="00BE5F3B" w:rsidRPr="00E74DB9" w14:paraId="570A0E3C" w14:textId="77777777" w:rsidTr="00E371FB">
        <w:trPr>
          <w:trHeight w:val="288"/>
        </w:trPr>
        <w:tc>
          <w:tcPr>
            <w:tcW w:w="1746" w:type="pct"/>
            <w:shd w:val="clear" w:color="auto" w:fill="auto"/>
            <w:noWrap/>
            <w:vAlign w:val="center"/>
          </w:tcPr>
          <w:p w14:paraId="121EE23C" w14:textId="77777777" w:rsidR="00BE5F3B" w:rsidRPr="00E74DB9" w:rsidRDefault="00BE5F3B" w:rsidP="00E371FB">
            <w:pPr>
              <w:spacing w:after="0" w:line="240" w:lineRule="auto"/>
              <w:rPr>
                <w:rFonts w:ascii="Times New Roman" w:eastAsia="Times New Roman" w:hAnsi="Times New Roman" w:cs="Times New Roman"/>
                <w:b/>
                <w:lang w:eastAsia="en-IN"/>
              </w:rPr>
            </w:pPr>
            <w:r w:rsidRPr="00E74DB9">
              <w:rPr>
                <w:rFonts w:ascii="Times New Roman" w:eastAsia="Times New Roman" w:hAnsi="Times New Roman" w:cs="Times New Roman"/>
                <w:b/>
                <w:lang w:eastAsia="en-IN"/>
              </w:rPr>
              <w:t>III. Commission agent</w:t>
            </w:r>
          </w:p>
        </w:tc>
        <w:tc>
          <w:tcPr>
            <w:tcW w:w="493" w:type="pct"/>
            <w:shd w:val="clear" w:color="auto" w:fill="auto"/>
            <w:noWrap/>
            <w:vAlign w:val="center"/>
          </w:tcPr>
          <w:p w14:paraId="45D9CBB9"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shd w:val="clear" w:color="auto" w:fill="auto"/>
            <w:noWrap/>
            <w:vAlign w:val="center"/>
          </w:tcPr>
          <w:p w14:paraId="4F694D53"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531" w:type="pct"/>
            <w:shd w:val="clear" w:color="auto" w:fill="auto"/>
            <w:noWrap/>
            <w:vAlign w:val="center"/>
          </w:tcPr>
          <w:p w14:paraId="15C8502F"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shd w:val="clear" w:color="auto" w:fill="auto"/>
            <w:noWrap/>
            <w:vAlign w:val="center"/>
          </w:tcPr>
          <w:p w14:paraId="40B8C52F"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493" w:type="pct"/>
            <w:shd w:val="clear" w:color="auto" w:fill="auto"/>
            <w:noWrap/>
            <w:vAlign w:val="center"/>
          </w:tcPr>
          <w:p w14:paraId="0B717910"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shd w:val="clear" w:color="auto" w:fill="auto"/>
            <w:noWrap/>
            <w:vAlign w:val="center"/>
          </w:tcPr>
          <w:p w14:paraId="1B3E1E40"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531" w:type="pct"/>
            <w:shd w:val="clear" w:color="auto" w:fill="auto"/>
            <w:noWrap/>
            <w:vAlign w:val="center"/>
          </w:tcPr>
          <w:p w14:paraId="391B4302"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0" w:type="pct"/>
            <w:shd w:val="clear" w:color="auto" w:fill="auto"/>
            <w:noWrap/>
            <w:vAlign w:val="center"/>
          </w:tcPr>
          <w:p w14:paraId="65E681AF"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r>
      <w:tr w:rsidR="00BE5F3B" w:rsidRPr="00E74DB9" w14:paraId="523F9869" w14:textId="77777777" w:rsidTr="00E371FB">
        <w:trPr>
          <w:trHeight w:val="288"/>
        </w:trPr>
        <w:tc>
          <w:tcPr>
            <w:tcW w:w="1746" w:type="pct"/>
            <w:shd w:val="clear" w:color="auto" w:fill="auto"/>
            <w:noWrap/>
            <w:vAlign w:val="center"/>
            <w:hideMark/>
          </w:tcPr>
          <w:p w14:paraId="37D0F0B5"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cost</w:t>
            </w:r>
          </w:p>
        </w:tc>
        <w:tc>
          <w:tcPr>
            <w:tcW w:w="493" w:type="pct"/>
            <w:shd w:val="clear" w:color="auto" w:fill="auto"/>
            <w:noWrap/>
            <w:vAlign w:val="center"/>
            <w:hideMark/>
          </w:tcPr>
          <w:p w14:paraId="65AF329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211.87</w:t>
            </w:r>
          </w:p>
        </w:tc>
        <w:tc>
          <w:tcPr>
            <w:tcW w:w="302" w:type="pct"/>
            <w:shd w:val="clear" w:color="auto" w:fill="auto"/>
            <w:noWrap/>
            <w:vAlign w:val="center"/>
          </w:tcPr>
          <w:p w14:paraId="0D346E6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1.36</w:t>
            </w:r>
          </w:p>
        </w:tc>
        <w:tc>
          <w:tcPr>
            <w:tcW w:w="531" w:type="pct"/>
            <w:shd w:val="clear" w:color="auto" w:fill="auto"/>
            <w:noWrap/>
            <w:vAlign w:val="center"/>
            <w:hideMark/>
          </w:tcPr>
          <w:p w14:paraId="2F7B101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231.111</w:t>
            </w:r>
          </w:p>
        </w:tc>
        <w:tc>
          <w:tcPr>
            <w:tcW w:w="302" w:type="pct"/>
            <w:shd w:val="clear" w:color="auto" w:fill="auto"/>
            <w:noWrap/>
            <w:vAlign w:val="center"/>
          </w:tcPr>
          <w:p w14:paraId="1F2563E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1.35</w:t>
            </w:r>
          </w:p>
        </w:tc>
        <w:tc>
          <w:tcPr>
            <w:tcW w:w="493" w:type="pct"/>
            <w:shd w:val="clear" w:color="auto" w:fill="auto"/>
            <w:noWrap/>
            <w:vAlign w:val="center"/>
            <w:hideMark/>
          </w:tcPr>
          <w:p w14:paraId="7876601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227.22</w:t>
            </w:r>
          </w:p>
        </w:tc>
        <w:tc>
          <w:tcPr>
            <w:tcW w:w="302" w:type="pct"/>
            <w:shd w:val="clear" w:color="auto" w:fill="auto"/>
            <w:noWrap/>
            <w:vAlign w:val="center"/>
          </w:tcPr>
          <w:p w14:paraId="7050737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1.46</w:t>
            </w:r>
          </w:p>
        </w:tc>
        <w:tc>
          <w:tcPr>
            <w:tcW w:w="531" w:type="pct"/>
            <w:shd w:val="clear" w:color="auto" w:fill="auto"/>
            <w:noWrap/>
            <w:vAlign w:val="center"/>
            <w:hideMark/>
          </w:tcPr>
          <w:p w14:paraId="596BAAC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235.44</w:t>
            </w:r>
          </w:p>
        </w:tc>
        <w:tc>
          <w:tcPr>
            <w:tcW w:w="300" w:type="pct"/>
            <w:shd w:val="clear" w:color="auto" w:fill="auto"/>
            <w:noWrap/>
            <w:vAlign w:val="center"/>
          </w:tcPr>
          <w:p w14:paraId="12834D7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1.39</w:t>
            </w:r>
          </w:p>
        </w:tc>
      </w:tr>
      <w:tr w:rsidR="00BE5F3B" w:rsidRPr="00E74DB9" w14:paraId="2D0CA5F0" w14:textId="77777777" w:rsidTr="00E371FB">
        <w:trPr>
          <w:trHeight w:val="288"/>
        </w:trPr>
        <w:tc>
          <w:tcPr>
            <w:tcW w:w="1746" w:type="pct"/>
            <w:shd w:val="clear" w:color="auto" w:fill="auto"/>
            <w:noWrap/>
            <w:vAlign w:val="center"/>
            <w:hideMark/>
          </w:tcPr>
          <w:p w14:paraId="6CC6C73D"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margin</w:t>
            </w:r>
          </w:p>
        </w:tc>
        <w:tc>
          <w:tcPr>
            <w:tcW w:w="493" w:type="pct"/>
            <w:shd w:val="clear" w:color="auto" w:fill="auto"/>
            <w:noWrap/>
            <w:vAlign w:val="center"/>
            <w:hideMark/>
          </w:tcPr>
          <w:p w14:paraId="20D659D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482.33</w:t>
            </w:r>
          </w:p>
        </w:tc>
        <w:tc>
          <w:tcPr>
            <w:tcW w:w="302" w:type="pct"/>
            <w:shd w:val="clear" w:color="auto" w:fill="auto"/>
            <w:noWrap/>
            <w:vAlign w:val="center"/>
          </w:tcPr>
          <w:p w14:paraId="5A42199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3.11</w:t>
            </w:r>
          </w:p>
        </w:tc>
        <w:tc>
          <w:tcPr>
            <w:tcW w:w="531" w:type="pct"/>
            <w:shd w:val="clear" w:color="auto" w:fill="auto"/>
            <w:noWrap/>
            <w:vAlign w:val="center"/>
            <w:hideMark/>
          </w:tcPr>
          <w:p w14:paraId="34DBEF4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453.334</w:t>
            </w:r>
          </w:p>
        </w:tc>
        <w:tc>
          <w:tcPr>
            <w:tcW w:w="302" w:type="pct"/>
            <w:shd w:val="clear" w:color="auto" w:fill="auto"/>
            <w:noWrap/>
            <w:vAlign w:val="center"/>
          </w:tcPr>
          <w:p w14:paraId="7477263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2.66</w:t>
            </w:r>
          </w:p>
        </w:tc>
        <w:tc>
          <w:tcPr>
            <w:tcW w:w="493" w:type="pct"/>
            <w:shd w:val="clear" w:color="auto" w:fill="auto"/>
            <w:noWrap/>
            <w:vAlign w:val="center"/>
            <w:hideMark/>
          </w:tcPr>
          <w:p w14:paraId="1A0231B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461.33</w:t>
            </w:r>
          </w:p>
        </w:tc>
        <w:tc>
          <w:tcPr>
            <w:tcW w:w="302" w:type="pct"/>
            <w:shd w:val="clear" w:color="auto" w:fill="auto"/>
            <w:noWrap/>
            <w:vAlign w:val="center"/>
          </w:tcPr>
          <w:p w14:paraId="613A57F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2.97</w:t>
            </w:r>
          </w:p>
        </w:tc>
        <w:tc>
          <w:tcPr>
            <w:tcW w:w="531" w:type="pct"/>
            <w:shd w:val="clear" w:color="auto" w:fill="auto"/>
            <w:noWrap/>
            <w:vAlign w:val="center"/>
            <w:hideMark/>
          </w:tcPr>
          <w:p w14:paraId="164D0C0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445.12</w:t>
            </w:r>
          </w:p>
        </w:tc>
        <w:tc>
          <w:tcPr>
            <w:tcW w:w="300" w:type="pct"/>
            <w:shd w:val="clear" w:color="auto" w:fill="auto"/>
            <w:noWrap/>
            <w:vAlign w:val="center"/>
          </w:tcPr>
          <w:p w14:paraId="24D2261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2.64</w:t>
            </w:r>
          </w:p>
        </w:tc>
      </w:tr>
      <w:tr w:rsidR="00BE5F3B" w:rsidRPr="00E74DB9" w14:paraId="343AEBCD" w14:textId="77777777" w:rsidTr="00E371FB">
        <w:trPr>
          <w:trHeight w:val="288"/>
        </w:trPr>
        <w:tc>
          <w:tcPr>
            <w:tcW w:w="1746" w:type="pct"/>
            <w:shd w:val="clear" w:color="auto" w:fill="auto"/>
            <w:noWrap/>
            <w:vAlign w:val="center"/>
          </w:tcPr>
          <w:p w14:paraId="5946B0A4" w14:textId="77777777" w:rsidR="00BE5F3B" w:rsidRPr="00E74DB9" w:rsidRDefault="00BE5F3B" w:rsidP="00E371FB">
            <w:pPr>
              <w:spacing w:after="0" w:line="240" w:lineRule="auto"/>
              <w:rPr>
                <w:rFonts w:ascii="Times New Roman" w:eastAsia="Times New Roman" w:hAnsi="Times New Roman" w:cs="Times New Roman"/>
                <w:b/>
                <w:lang w:eastAsia="en-IN"/>
              </w:rPr>
            </w:pPr>
            <w:r w:rsidRPr="00E74DB9">
              <w:rPr>
                <w:rFonts w:ascii="Times New Roman" w:eastAsia="Times New Roman" w:hAnsi="Times New Roman" w:cs="Times New Roman"/>
                <w:b/>
                <w:lang w:eastAsia="en-IN"/>
              </w:rPr>
              <w:t>IV. Wholesaler</w:t>
            </w:r>
          </w:p>
        </w:tc>
        <w:tc>
          <w:tcPr>
            <w:tcW w:w="493" w:type="pct"/>
            <w:shd w:val="clear" w:color="auto" w:fill="auto"/>
            <w:noWrap/>
            <w:vAlign w:val="center"/>
          </w:tcPr>
          <w:p w14:paraId="07F3763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shd w:val="clear" w:color="auto" w:fill="auto"/>
            <w:noWrap/>
            <w:vAlign w:val="center"/>
          </w:tcPr>
          <w:p w14:paraId="220B18BD"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531" w:type="pct"/>
            <w:shd w:val="clear" w:color="auto" w:fill="auto"/>
            <w:noWrap/>
            <w:vAlign w:val="center"/>
          </w:tcPr>
          <w:p w14:paraId="1EC0CEB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shd w:val="clear" w:color="auto" w:fill="auto"/>
            <w:noWrap/>
            <w:vAlign w:val="center"/>
          </w:tcPr>
          <w:p w14:paraId="65C659C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493" w:type="pct"/>
            <w:shd w:val="clear" w:color="auto" w:fill="auto"/>
            <w:noWrap/>
            <w:vAlign w:val="center"/>
          </w:tcPr>
          <w:p w14:paraId="0570173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shd w:val="clear" w:color="auto" w:fill="auto"/>
            <w:noWrap/>
            <w:vAlign w:val="center"/>
          </w:tcPr>
          <w:p w14:paraId="3836871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531" w:type="pct"/>
            <w:shd w:val="clear" w:color="auto" w:fill="auto"/>
            <w:noWrap/>
            <w:vAlign w:val="center"/>
          </w:tcPr>
          <w:p w14:paraId="1EE98AD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0" w:type="pct"/>
            <w:shd w:val="clear" w:color="auto" w:fill="auto"/>
            <w:noWrap/>
            <w:vAlign w:val="center"/>
          </w:tcPr>
          <w:p w14:paraId="007F71B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r>
      <w:tr w:rsidR="00BE5F3B" w:rsidRPr="00E74DB9" w14:paraId="0FAED3F1" w14:textId="77777777" w:rsidTr="00E371FB">
        <w:trPr>
          <w:trHeight w:val="288"/>
        </w:trPr>
        <w:tc>
          <w:tcPr>
            <w:tcW w:w="1746" w:type="pct"/>
            <w:shd w:val="clear" w:color="auto" w:fill="auto"/>
            <w:noWrap/>
            <w:vAlign w:val="center"/>
            <w:hideMark/>
          </w:tcPr>
          <w:p w14:paraId="5374DB48" w14:textId="77777777" w:rsidR="00BE5F3B" w:rsidRPr="00E74DB9" w:rsidRDefault="00BE5F3B" w:rsidP="00E371FB">
            <w:pPr>
              <w:spacing w:after="0" w:line="240" w:lineRule="auto"/>
              <w:rPr>
                <w:rFonts w:ascii="Times New Roman" w:eastAsia="Times New Roman" w:hAnsi="Times New Roman" w:cs="Times New Roman"/>
                <w:bCs/>
                <w:color w:val="000000"/>
                <w:lang w:eastAsia="en-IN"/>
              </w:rPr>
            </w:pPr>
            <w:r w:rsidRPr="00E74DB9">
              <w:rPr>
                <w:rFonts w:ascii="Times New Roman" w:eastAsia="Times New Roman" w:hAnsi="Times New Roman" w:cs="Times New Roman"/>
                <w:bCs/>
                <w:color w:val="000000"/>
                <w:lang w:eastAsia="en-IN"/>
              </w:rPr>
              <w:t>Purchase price</w:t>
            </w:r>
          </w:p>
        </w:tc>
        <w:tc>
          <w:tcPr>
            <w:tcW w:w="493" w:type="pct"/>
            <w:shd w:val="clear" w:color="auto" w:fill="auto"/>
            <w:noWrap/>
            <w:vAlign w:val="center"/>
            <w:hideMark/>
          </w:tcPr>
          <w:p w14:paraId="450D4D42"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shd w:val="clear" w:color="auto" w:fill="auto"/>
            <w:noWrap/>
            <w:vAlign w:val="center"/>
            <w:hideMark/>
          </w:tcPr>
          <w:p w14:paraId="2A59B4F2"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shd w:val="clear" w:color="auto" w:fill="auto"/>
            <w:noWrap/>
            <w:vAlign w:val="center"/>
            <w:hideMark/>
          </w:tcPr>
          <w:p w14:paraId="4E7F64D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13424.44</w:t>
            </w:r>
          </w:p>
        </w:tc>
        <w:tc>
          <w:tcPr>
            <w:tcW w:w="302" w:type="pct"/>
            <w:shd w:val="clear" w:color="auto" w:fill="auto"/>
            <w:noWrap/>
            <w:vAlign w:val="center"/>
          </w:tcPr>
          <w:p w14:paraId="084C0CB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77.45</w:t>
            </w:r>
          </w:p>
        </w:tc>
        <w:tc>
          <w:tcPr>
            <w:tcW w:w="493" w:type="pct"/>
            <w:shd w:val="clear" w:color="auto" w:fill="auto"/>
            <w:noWrap/>
            <w:vAlign w:val="center"/>
            <w:hideMark/>
          </w:tcPr>
          <w:p w14:paraId="6890409C"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shd w:val="clear" w:color="auto" w:fill="auto"/>
            <w:noWrap/>
            <w:vAlign w:val="center"/>
            <w:hideMark/>
          </w:tcPr>
          <w:p w14:paraId="010B9E1B"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shd w:val="clear" w:color="auto" w:fill="auto"/>
            <w:noWrap/>
            <w:vAlign w:val="center"/>
            <w:hideMark/>
          </w:tcPr>
          <w:p w14:paraId="35BD27D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12965.10</w:t>
            </w:r>
          </w:p>
        </w:tc>
        <w:tc>
          <w:tcPr>
            <w:tcW w:w="300" w:type="pct"/>
            <w:shd w:val="clear" w:color="auto" w:fill="auto"/>
            <w:noWrap/>
            <w:vAlign w:val="center"/>
          </w:tcPr>
          <w:p w14:paraId="34ADEEC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77.08</w:t>
            </w:r>
          </w:p>
        </w:tc>
      </w:tr>
      <w:tr w:rsidR="00BE5F3B" w:rsidRPr="00E74DB9" w14:paraId="0D3E73BA" w14:textId="77777777" w:rsidTr="00E371FB">
        <w:trPr>
          <w:trHeight w:val="288"/>
        </w:trPr>
        <w:tc>
          <w:tcPr>
            <w:tcW w:w="1746" w:type="pct"/>
            <w:shd w:val="clear" w:color="auto" w:fill="auto"/>
            <w:noWrap/>
            <w:vAlign w:val="center"/>
            <w:hideMark/>
          </w:tcPr>
          <w:p w14:paraId="41057122"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cost</w:t>
            </w:r>
          </w:p>
        </w:tc>
        <w:tc>
          <w:tcPr>
            <w:tcW w:w="493" w:type="pct"/>
            <w:shd w:val="clear" w:color="auto" w:fill="auto"/>
            <w:noWrap/>
            <w:vAlign w:val="center"/>
            <w:hideMark/>
          </w:tcPr>
          <w:p w14:paraId="08D2021E"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shd w:val="clear" w:color="auto" w:fill="auto"/>
            <w:noWrap/>
            <w:vAlign w:val="center"/>
            <w:hideMark/>
          </w:tcPr>
          <w:p w14:paraId="7BA7E76D"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shd w:val="clear" w:color="auto" w:fill="auto"/>
            <w:noWrap/>
            <w:vAlign w:val="center"/>
            <w:hideMark/>
          </w:tcPr>
          <w:p w14:paraId="7366391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410.334</w:t>
            </w:r>
          </w:p>
        </w:tc>
        <w:tc>
          <w:tcPr>
            <w:tcW w:w="302" w:type="pct"/>
            <w:shd w:val="clear" w:color="auto" w:fill="auto"/>
            <w:noWrap/>
            <w:vAlign w:val="center"/>
          </w:tcPr>
          <w:p w14:paraId="33A8B77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2.40</w:t>
            </w:r>
          </w:p>
        </w:tc>
        <w:tc>
          <w:tcPr>
            <w:tcW w:w="493" w:type="pct"/>
            <w:shd w:val="clear" w:color="auto" w:fill="auto"/>
            <w:noWrap/>
            <w:vAlign w:val="center"/>
            <w:hideMark/>
          </w:tcPr>
          <w:p w14:paraId="6A932C2A"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shd w:val="clear" w:color="auto" w:fill="auto"/>
            <w:noWrap/>
            <w:vAlign w:val="center"/>
            <w:hideMark/>
          </w:tcPr>
          <w:p w14:paraId="2B124297"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shd w:val="clear" w:color="auto" w:fill="auto"/>
            <w:noWrap/>
            <w:vAlign w:val="center"/>
            <w:hideMark/>
          </w:tcPr>
          <w:p w14:paraId="769173F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410.22</w:t>
            </w:r>
          </w:p>
        </w:tc>
        <w:tc>
          <w:tcPr>
            <w:tcW w:w="300" w:type="pct"/>
            <w:shd w:val="clear" w:color="auto" w:fill="auto"/>
            <w:noWrap/>
            <w:vAlign w:val="center"/>
          </w:tcPr>
          <w:p w14:paraId="4519E3A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2.43</w:t>
            </w:r>
          </w:p>
        </w:tc>
      </w:tr>
      <w:tr w:rsidR="00BE5F3B" w:rsidRPr="00E74DB9" w14:paraId="4D1DA27C" w14:textId="77777777" w:rsidTr="00E371FB">
        <w:trPr>
          <w:trHeight w:val="288"/>
        </w:trPr>
        <w:tc>
          <w:tcPr>
            <w:tcW w:w="1746" w:type="pct"/>
            <w:shd w:val="clear" w:color="auto" w:fill="auto"/>
            <w:noWrap/>
            <w:vAlign w:val="center"/>
            <w:hideMark/>
          </w:tcPr>
          <w:p w14:paraId="2FEA710D"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margin</w:t>
            </w:r>
          </w:p>
        </w:tc>
        <w:tc>
          <w:tcPr>
            <w:tcW w:w="493" w:type="pct"/>
            <w:shd w:val="clear" w:color="auto" w:fill="auto"/>
            <w:noWrap/>
            <w:vAlign w:val="center"/>
            <w:hideMark/>
          </w:tcPr>
          <w:p w14:paraId="4FFFC854"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shd w:val="clear" w:color="auto" w:fill="auto"/>
            <w:noWrap/>
            <w:vAlign w:val="center"/>
            <w:hideMark/>
          </w:tcPr>
          <w:p w14:paraId="22B518BB"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shd w:val="clear" w:color="auto" w:fill="auto"/>
            <w:noWrap/>
            <w:vAlign w:val="center"/>
            <w:hideMark/>
          </w:tcPr>
          <w:p w14:paraId="18828C1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430.778</w:t>
            </w:r>
          </w:p>
        </w:tc>
        <w:tc>
          <w:tcPr>
            <w:tcW w:w="302" w:type="pct"/>
            <w:shd w:val="clear" w:color="auto" w:fill="auto"/>
            <w:noWrap/>
            <w:vAlign w:val="center"/>
          </w:tcPr>
          <w:p w14:paraId="6344ECC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2.52</w:t>
            </w:r>
          </w:p>
        </w:tc>
        <w:tc>
          <w:tcPr>
            <w:tcW w:w="493" w:type="pct"/>
            <w:shd w:val="clear" w:color="auto" w:fill="auto"/>
            <w:noWrap/>
            <w:vAlign w:val="center"/>
            <w:hideMark/>
          </w:tcPr>
          <w:p w14:paraId="663C5E64"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shd w:val="clear" w:color="auto" w:fill="auto"/>
            <w:noWrap/>
            <w:vAlign w:val="center"/>
            <w:hideMark/>
          </w:tcPr>
          <w:p w14:paraId="34FE02D6"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shd w:val="clear" w:color="auto" w:fill="auto"/>
            <w:noWrap/>
            <w:vAlign w:val="center"/>
            <w:hideMark/>
          </w:tcPr>
          <w:p w14:paraId="0FBFA3C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445.55</w:t>
            </w:r>
          </w:p>
        </w:tc>
        <w:tc>
          <w:tcPr>
            <w:tcW w:w="300" w:type="pct"/>
            <w:shd w:val="clear" w:color="auto" w:fill="auto"/>
            <w:noWrap/>
            <w:vAlign w:val="center"/>
          </w:tcPr>
          <w:p w14:paraId="45FB19E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2.64</w:t>
            </w:r>
          </w:p>
        </w:tc>
      </w:tr>
      <w:tr w:rsidR="00BE5F3B" w:rsidRPr="00E74DB9" w14:paraId="29E280A6" w14:textId="77777777" w:rsidTr="00E371FB">
        <w:trPr>
          <w:trHeight w:val="288"/>
        </w:trPr>
        <w:tc>
          <w:tcPr>
            <w:tcW w:w="1746" w:type="pct"/>
            <w:shd w:val="clear" w:color="auto" w:fill="auto"/>
            <w:noWrap/>
            <w:vAlign w:val="center"/>
          </w:tcPr>
          <w:p w14:paraId="04EF5AA6"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Sale price</w:t>
            </w:r>
          </w:p>
        </w:tc>
        <w:tc>
          <w:tcPr>
            <w:tcW w:w="493" w:type="pct"/>
            <w:shd w:val="clear" w:color="auto" w:fill="auto"/>
            <w:noWrap/>
            <w:vAlign w:val="center"/>
          </w:tcPr>
          <w:p w14:paraId="6D753F7C"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shd w:val="clear" w:color="auto" w:fill="auto"/>
            <w:noWrap/>
            <w:vAlign w:val="center"/>
          </w:tcPr>
          <w:p w14:paraId="46116631"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shd w:val="clear" w:color="auto" w:fill="auto"/>
            <w:noWrap/>
            <w:vAlign w:val="center"/>
          </w:tcPr>
          <w:p w14:paraId="248A403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14034</w:t>
            </w:r>
          </w:p>
        </w:tc>
        <w:tc>
          <w:tcPr>
            <w:tcW w:w="302" w:type="pct"/>
            <w:shd w:val="clear" w:color="auto" w:fill="auto"/>
            <w:noWrap/>
            <w:vAlign w:val="center"/>
          </w:tcPr>
          <w:p w14:paraId="66CF473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82.38</w:t>
            </w:r>
          </w:p>
        </w:tc>
        <w:tc>
          <w:tcPr>
            <w:tcW w:w="493" w:type="pct"/>
            <w:shd w:val="clear" w:color="auto" w:fill="auto"/>
            <w:noWrap/>
            <w:vAlign w:val="center"/>
          </w:tcPr>
          <w:p w14:paraId="38EBE7C4"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302" w:type="pct"/>
            <w:shd w:val="clear" w:color="auto" w:fill="auto"/>
            <w:noWrap/>
            <w:vAlign w:val="center"/>
          </w:tcPr>
          <w:p w14:paraId="4D271B6D" w14:textId="77777777" w:rsidR="00BE5F3B" w:rsidRPr="00E74DB9" w:rsidRDefault="00BE5F3B" w:rsidP="00E371FB">
            <w:pPr>
              <w:spacing w:after="0" w:line="240" w:lineRule="auto"/>
              <w:jc w:val="center"/>
              <w:rPr>
                <w:rFonts w:ascii="Times New Roman" w:eastAsia="Calibri" w:hAnsi="Times New Roman" w:cs="Times New Roman"/>
              </w:rPr>
            </w:pPr>
            <w:r w:rsidRPr="00E74DB9">
              <w:rPr>
                <w:rFonts w:ascii="Times New Roman" w:eastAsia="Times New Roman" w:hAnsi="Times New Roman" w:cs="Times New Roman"/>
                <w:color w:val="000000"/>
                <w:lang w:eastAsia="en-IN"/>
              </w:rPr>
              <w:t>-</w:t>
            </w:r>
          </w:p>
        </w:tc>
        <w:tc>
          <w:tcPr>
            <w:tcW w:w="531" w:type="pct"/>
            <w:shd w:val="clear" w:color="auto" w:fill="auto"/>
            <w:noWrap/>
            <w:vAlign w:val="center"/>
          </w:tcPr>
          <w:p w14:paraId="7053FA8A"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13820.77</w:t>
            </w:r>
          </w:p>
        </w:tc>
        <w:tc>
          <w:tcPr>
            <w:tcW w:w="300" w:type="pct"/>
            <w:shd w:val="clear" w:color="auto" w:fill="auto"/>
            <w:noWrap/>
            <w:vAlign w:val="center"/>
          </w:tcPr>
          <w:p w14:paraId="60BF671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82.16</w:t>
            </w:r>
          </w:p>
        </w:tc>
      </w:tr>
      <w:tr w:rsidR="00BE5F3B" w:rsidRPr="00E74DB9" w14:paraId="0188BE90" w14:textId="77777777" w:rsidTr="00E371FB">
        <w:trPr>
          <w:trHeight w:val="288"/>
        </w:trPr>
        <w:tc>
          <w:tcPr>
            <w:tcW w:w="1746" w:type="pct"/>
            <w:shd w:val="clear" w:color="auto" w:fill="auto"/>
            <w:noWrap/>
            <w:vAlign w:val="center"/>
            <w:hideMark/>
          </w:tcPr>
          <w:p w14:paraId="716E28FC" w14:textId="77777777" w:rsidR="00BE5F3B" w:rsidRPr="00E74DB9" w:rsidRDefault="00BE5F3B" w:rsidP="00E371FB">
            <w:pPr>
              <w:spacing w:after="0" w:line="240" w:lineRule="auto"/>
              <w:rPr>
                <w:rFonts w:ascii="Times New Roman" w:eastAsia="Times New Roman" w:hAnsi="Times New Roman" w:cs="Times New Roman"/>
                <w:b/>
                <w:bCs/>
                <w:lang w:eastAsia="en-IN"/>
              </w:rPr>
            </w:pPr>
            <w:r w:rsidRPr="00E74DB9">
              <w:rPr>
                <w:rFonts w:ascii="Times New Roman" w:eastAsia="Times New Roman" w:hAnsi="Times New Roman" w:cs="Times New Roman"/>
                <w:b/>
                <w:bCs/>
                <w:lang w:eastAsia="en-IN"/>
              </w:rPr>
              <w:t>V. Retailer</w:t>
            </w:r>
          </w:p>
        </w:tc>
        <w:tc>
          <w:tcPr>
            <w:tcW w:w="493" w:type="pct"/>
            <w:shd w:val="clear" w:color="auto" w:fill="auto"/>
            <w:noWrap/>
            <w:vAlign w:val="center"/>
            <w:hideMark/>
          </w:tcPr>
          <w:p w14:paraId="2A272CBB" w14:textId="77777777" w:rsidR="00BE5F3B" w:rsidRPr="00E74DB9" w:rsidRDefault="00BE5F3B" w:rsidP="00E371FB">
            <w:pPr>
              <w:spacing w:after="0" w:line="240" w:lineRule="auto"/>
              <w:jc w:val="center"/>
              <w:rPr>
                <w:rFonts w:ascii="Times New Roman" w:eastAsia="Times New Roman" w:hAnsi="Times New Roman" w:cs="Times New Roman"/>
                <w:b/>
                <w:bCs/>
                <w:lang w:eastAsia="en-IN"/>
              </w:rPr>
            </w:pPr>
          </w:p>
        </w:tc>
        <w:tc>
          <w:tcPr>
            <w:tcW w:w="302" w:type="pct"/>
            <w:shd w:val="clear" w:color="auto" w:fill="auto"/>
            <w:noWrap/>
            <w:vAlign w:val="center"/>
            <w:hideMark/>
          </w:tcPr>
          <w:p w14:paraId="3BEBCC0A"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531" w:type="pct"/>
            <w:shd w:val="clear" w:color="auto" w:fill="auto"/>
            <w:noWrap/>
            <w:vAlign w:val="center"/>
            <w:hideMark/>
          </w:tcPr>
          <w:p w14:paraId="5FFF67C2"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shd w:val="clear" w:color="auto" w:fill="auto"/>
            <w:noWrap/>
            <w:vAlign w:val="center"/>
            <w:hideMark/>
          </w:tcPr>
          <w:p w14:paraId="643C6C4B"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493" w:type="pct"/>
            <w:shd w:val="clear" w:color="auto" w:fill="auto"/>
            <w:noWrap/>
            <w:vAlign w:val="center"/>
            <w:hideMark/>
          </w:tcPr>
          <w:p w14:paraId="7D136BE2"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2" w:type="pct"/>
            <w:shd w:val="clear" w:color="auto" w:fill="auto"/>
            <w:noWrap/>
            <w:vAlign w:val="center"/>
            <w:hideMark/>
          </w:tcPr>
          <w:p w14:paraId="6D1EB9DB"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531" w:type="pct"/>
            <w:shd w:val="clear" w:color="auto" w:fill="auto"/>
            <w:noWrap/>
            <w:vAlign w:val="center"/>
            <w:hideMark/>
          </w:tcPr>
          <w:p w14:paraId="4ECCF108"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c>
          <w:tcPr>
            <w:tcW w:w="300" w:type="pct"/>
            <w:shd w:val="clear" w:color="auto" w:fill="auto"/>
            <w:noWrap/>
            <w:vAlign w:val="center"/>
            <w:hideMark/>
          </w:tcPr>
          <w:p w14:paraId="27479E18"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p>
        </w:tc>
      </w:tr>
      <w:tr w:rsidR="00BE5F3B" w:rsidRPr="00E74DB9" w14:paraId="2DDE539C" w14:textId="77777777" w:rsidTr="00E371FB">
        <w:trPr>
          <w:trHeight w:val="288"/>
        </w:trPr>
        <w:tc>
          <w:tcPr>
            <w:tcW w:w="1746" w:type="pct"/>
            <w:shd w:val="clear" w:color="auto" w:fill="auto"/>
            <w:noWrap/>
            <w:vAlign w:val="center"/>
            <w:hideMark/>
          </w:tcPr>
          <w:p w14:paraId="7603447F" w14:textId="77777777" w:rsidR="00BE5F3B" w:rsidRPr="00E74DB9" w:rsidRDefault="00BE5F3B" w:rsidP="00E371FB">
            <w:pPr>
              <w:spacing w:after="0" w:line="240" w:lineRule="auto"/>
              <w:rPr>
                <w:rFonts w:ascii="Times New Roman" w:eastAsia="Times New Roman" w:hAnsi="Times New Roman" w:cs="Times New Roman"/>
                <w:bCs/>
                <w:color w:val="000000"/>
                <w:lang w:eastAsia="en-IN"/>
              </w:rPr>
            </w:pPr>
            <w:r w:rsidRPr="00E74DB9">
              <w:rPr>
                <w:rFonts w:ascii="Times New Roman" w:eastAsia="Times New Roman" w:hAnsi="Times New Roman" w:cs="Times New Roman"/>
                <w:bCs/>
                <w:color w:val="000000"/>
                <w:lang w:eastAsia="en-IN"/>
              </w:rPr>
              <w:t>Purchase price</w:t>
            </w:r>
          </w:p>
        </w:tc>
        <w:tc>
          <w:tcPr>
            <w:tcW w:w="493" w:type="pct"/>
            <w:shd w:val="clear" w:color="auto" w:fill="auto"/>
            <w:noWrap/>
            <w:vAlign w:val="center"/>
          </w:tcPr>
          <w:p w14:paraId="7667A01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13508</w:t>
            </w:r>
          </w:p>
        </w:tc>
        <w:tc>
          <w:tcPr>
            <w:tcW w:w="302" w:type="pct"/>
            <w:shd w:val="clear" w:color="auto" w:fill="auto"/>
            <w:noWrap/>
            <w:vAlign w:val="center"/>
          </w:tcPr>
          <w:p w14:paraId="0075839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87.10</w:t>
            </w:r>
          </w:p>
        </w:tc>
        <w:tc>
          <w:tcPr>
            <w:tcW w:w="531" w:type="pct"/>
            <w:shd w:val="clear" w:color="auto" w:fill="auto"/>
            <w:noWrap/>
            <w:vAlign w:val="center"/>
          </w:tcPr>
          <w:p w14:paraId="3745639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14034</w:t>
            </w:r>
          </w:p>
        </w:tc>
        <w:tc>
          <w:tcPr>
            <w:tcW w:w="302" w:type="pct"/>
            <w:shd w:val="clear" w:color="auto" w:fill="auto"/>
            <w:noWrap/>
            <w:vAlign w:val="center"/>
          </w:tcPr>
          <w:p w14:paraId="7C0957E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82.38</w:t>
            </w:r>
          </w:p>
        </w:tc>
        <w:tc>
          <w:tcPr>
            <w:tcW w:w="493" w:type="pct"/>
            <w:shd w:val="clear" w:color="auto" w:fill="auto"/>
            <w:noWrap/>
            <w:vAlign w:val="center"/>
          </w:tcPr>
          <w:p w14:paraId="0D7D9D3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13497</w:t>
            </w:r>
          </w:p>
        </w:tc>
        <w:tc>
          <w:tcPr>
            <w:tcW w:w="302" w:type="pct"/>
            <w:shd w:val="clear" w:color="auto" w:fill="auto"/>
            <w:noWrap/>
            <w:vAlign w:val="center"/>
          </w:tcPr>
          <w:p w14:paraId="2704593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87.07</w:t>
            </w:r>
          </w:p>
        </w:tc>
        <w:tc>
          <w:tcPr>
            <w:tcW w:w="531" w:type="pct"/>
            <w:shd w:val="clear" w:color="auto" w:fill="auto"/>
            <w:noWrap/>
            <w:vAlign w:val="center"/>
          </w:tcPr>
          <w:p w14:paraId="6CDF427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13820</w:t>
            </w:r>
          </w:p>
        </w:tc>
        <w:tc>
          <w:tcPr>
            <w:tcW w:w="300" w:type="pct"/>
            <w:shd w:val="clear" w:color="auto" w:fill="auto"/>
            <w:noWrap/>
            <w:vAlign w:val="center"/>
          </w:tcPr>
          <w:p w14:paraId="4C066F0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82.16</w:t>
            </w:r>
          </w:p>
        </w:tc>
      </w:tr>
      <w:tr w:rsidR="00BE5F3B" w:rsidRPr="00E74DB9" w14:paraId="55A48A2E" w14:textId="77777777" w:rsidTr="00E371FB">
        <w:trPr>
          <w:trHeight w:val="288"/>
        </w:trPr>
        <w:tc>
          <w:tcPr>
            <w:tcW w:w="1746" w:type="pct"/>
            <w:shd w:val="clear" w:color="auto" w:fill="auto"/>
            <w:noWrap/>
            <w:vAlign w:val="center"/>
            <w:hideMark/>
          </w:tcPr>
          <w:p w14:paraId="453A4902" w14:textId="77777777" w:rsidR="00BE5F3B" w:rsidRPr="00E74DB9" w:rsidRDefault="00BE5F3B" w:rsidP="00E371FB">
            <w:pPr>
              <w:spacing w:after="0" w:line="240" w:lineRule="auto"/>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marketing margin</w:t>
            </w:r>
          </w:p>
        </w:tc>
        <w:tc>
          <w:tcPr>
            <w:tcW w:w="493" w:type="pct"/>
            <w:shd w:val="clear" w:color="auto" w:fill="auto"/>
            <w:noWrap/>
            <w:vAlign w:val="center"/>
          </w:tcPr>
          <w:p w14:paraId="680FBA8D"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2000</w:t>
            </w:r>
          </w:p>
        </w:tc>
        <w:tc>
          <w:tcPr>
            <w:tcW w:w="302" w:type="pct"/>
            <w:shd w:val="clear" w:color="auto" w:fill="auto"/>
            <w:noWrap/>
            <w:vAlign w:val="center"/>
          </w:tcPr>
          <w:p w14:paraId="3E74917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12.89</w:t>
            </w:r>
          </w:p>
        </w:tc>
        <w:tc>
          <w:tcPr>
            <w:tcW w:w="531" w:type="pct"/>
            <w:shd w:val="clear" w:color="auto" w:fill="auto"/>
            <w:noWrap/>
            <w:vAlign w:val="center"/>
          </w:tcPr>
          <w:p w14:paraId="18FE08D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3000</w:t>
            </w:r>
          </w:p>
        </w:tc>
        <w:tc>
          <w:tcPr>
            <w:tcW w:w="302" w:type="pct"/>
            <w:shd w:val="clear" w:color="auto" w:fill="auto"/>
            <w:noWrap/>
            <w:vAlign w:val="center"/>
          </w:tcPr>
          <w:p w14:paraId="64A685F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17.61</w:t>
            </w:r>
          </w:p>
        </w:tc>
        <w:tc>
          <w:tcPr>
            <w:tcW w:w="493" w:type="pct"/>
            <w:shd w:val="clear" w:color="auto" w:fill="auto"/>
            <w:noWrap/>
            <w:vAlign w:val="center"/>
          </w:tcPr>
          <w:p w14:paraId="636EF8E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2000</w:t>
            </w:r>
          </w:p>
        </w:tc>
        <w:tc>
          <w:tcPr>
            <w:tcW w:w="302" w:type="pct"/>
            <w:shd w:val="clear" w:color="auto" w:fill="auto"/>
            <w:noWrap/>
            <w:vAlign w:val="center"/>
          </w:tcPr>
          <w:p w14:paraId="334E8B8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12.90</w:t>
            </w:r>
          </w:p>
        </w:tc>
        <w:tc>
          <w:tcPr>
            <w:tcW w:w="531" w:type="pct"/>
            <w:shd w:val="clear" w:color="auto" w:fill="auto"/>
            <w:noWrap/>
            <w:vAlign w:val="center"/>
          </w:tcPr>
          <w:p w14:paraId="674BB84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3000</w:t>
            </w:r>
          </w:p>
        </w:tc>
        <w:tc>
          <w:tcPr>
            <w:tcW w:w="300" w:type="pct"/>
            <w:shd w:val="clear" w:color="auto" w:fill="auto"/>
            <w:noWrap/>
            <w:vAlign w:val="center"/>
          </w:tcPr>
          <w:p w14:paraId="5EEA17E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17.83</w:t>
            </w:r>
          </w:p>
        </w:tc>
      </w:tr>
      <w:tr w:rsidR="00BE5F3B" w:rsidRPr="00E74DB9" w14:paraId="2A160171" w14:textId="77777777" w:rsidTr="00E371FB">
        <w:trPr>
          <w:trHeight w:val="288"/>
        </w:trPr>
        <w:tc>
          <w:tcPr>
            <w:tcW w:w="1746" w:type="pct"/>
            <w:shd w:val="clear" w:color="auto" w:fill="auto"/>
            <w:noWrap/>
            <w:vAlign w:val="center"/>
            <w:hideMark/>
          </w:tcPr>
          <w:p w14:paraId="2455F190" w14:textId="77777777" w:rsidR="00BE5F3B" w:rsidRPr="00E74DB9" w:rsidRDefault="00BE5F3B" w:rsidP="00E371FB">
            <w:pPr>
              <w:spacing w:after="0" w:line="240" w:lineRule="auto"/>
              <w:rPr>
                <w:rFonts w:ascii="Times New Roman" w:eastAsia="Times New Roman" w:hAnsi="Times New Roman" w:cs="Times New Roman"/>
                <w:b/>
                <w:bCs/>
                <w:lang w:eastAsia="en-IN"/>
              </w:rPr>
            </w:pPr>
            <w:r w:rsidRPr="00E74DB9">
              <w:rPr>
                <w:rFonts w:ascii="Times New Roman" w:eastAsia="Times New Roman" w:hAnsi="Times New Roman" w:cs="Times New Roman"/>
                <w:b/>
                <w:bCs/>
                <w:lang w:eastAsia="en-IN"/>
              </w:rPr>
              <w:t>Purchase price by consumer</w:t>
            </w:r>
          </w:p>
        </w:tc>
        <w:tc>
          <w:tcPr>
            <w:tcW w:w="493" w:type="pct"/>
            <w:shd w:val="clear" w:color="auto" w:fill="auto"/>
            <w:noWrap/>
            <w:vAlign w:val="center"/>
          </w:tcPr>
          <w:p w14:paraId="1020D58A"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15508</w:t>
            </w:r>
          </w:p>
        </w:tc>
        <w:tc>
          <w:tcPr>
            <w:tcW w:w="302" w:type="pct"/>
            <w:shd w:val="clear" w:color="auto" w:fill="auto"/>
            <w:noWrap/>
            <w:vAlign w:val="center"/>
          </w:tcPr>
          <w:p w14:paraId="56ACD9C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100</w:t>
            </w:r>
          </w:p>
        </w:tc>
        <w:tc>
          <w:tcPr>
            <w:tcW w:w="531" w:type="pct"/>
            <w:shd w:val="clear" w:color="auto" w:fill="auto"/>
            <w:noWrap/>
            <w:vAlign w:val="center"/>
          </w:tcPr>
          <w:p w14:paraId="402AE46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17034</w:t>
            </w:r>
          </w:p>
        </w:tc>
        <w:tc>
          <w:tcPr>
            <w:tcW w:w="302" w:type="pct"/>
            <w:shd w:val="clear" w:color="auto" w:fill="auto"/>
            <w:noWrap/>
            <w:vAlign w:val="center"/>
          </w:tcPr>
          <w:p w14:paraId="4888559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100</w:t>
            </w:r>
          </w:p>
        </w:tc>
        <w:tc>
          <w:tcPr>
            <w:tcW w:w="493" w:type="pct"/>
            <w:shd w:val="clear" w:color="auto" w:fill="auto"/>
            <w:noWrap/>
            <w:vAlign w:val="center"/>
          </w:tcPr>
          <w:p w14:paraId="3147B74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15497</w:t>
            </w:r>
          </w:p>
        </w:tc>
        <w:tc>
          <w:tcPr>
            <w:tcW w:w="302" w:type="pct"/>
            <w:shd w:val="clear" w:color="auto" w:fill="auto"/>
            <w:noWrap/>
            <w:vAlign w:val="center"/>
          </w:tcPr>
          <w:p w14:paraId="274FE91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100</w:t>
            </w:r>
          </w:p>
        </w:tc>
        <w:tc>
          <w:tcPr>
            <w:tcW w:w="531" w:type="pct"/>
            <w:shd w:val="clear" w:color="auto" w:fill="auto"/>
            <w:noWrap/>
            <w:vAlign w:val="center"/>
          </w:tcPr>
          <w:p w14:paraId="3FAD718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16820</w:t>
            </w:r>
          </w:p>
        </w:tc>
        <w:tc>
          <w:tcPr>
            <w:tcW w:w="300" w:type="pct"/>
            <w:shd w:val="clear" w:color="auto" w:fill="auto"/>
            <w:noWrap/>
            <w:vAlign w:val="center"/>
          </w:tcPr>
          <w:p w14:paraId="7BE8B93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100</w:t>
            </w:r>
          </w:p>
        </w:tc>
      </w:tr>
      <w:tr w:rsidR="00BE5F3B" w:rsidRPr="00E74DB9" w14:paraId="1D782B45" w14:textId="77777777" w:rsidTr="00E371FB">
        <w:trPr>
          <w:trHeight w:val="288"/>
        </w:trPr>
        <w:tc>
          <w:tcPr>
            <w:tcW w:w="1746" w:type="pct"/>
            <w:shd w:val="clear" w:color="auto" w:fill="auto"/>
            <w:noWrap/>
            <w:vAlign w:val="center"/>
            <w:hideMark/>
          </w:tcPr>
          <w:p w14:paraId="29422824" w14:textId="77777777" w:rsidR="00BE5F3B" w:rsidRPr="00E74DB9" w:rsidRDefault="00BE5F3B" w:rsidP="00E371FB">
            <w:pPr>
              <w:spacing w:after="0" w:line="240" w:lineRule="auto"/>
              <w:rPr>
                <w:rFonts w:ascii="Times New Roman" w:eastAsia="Times New Roman" w:hAnsi="Times New Roman" w:cs="Times New Roman"/>
                <w:b/>
                <w:bCs/>
                <w:color w:val="000000"/>
                <w:lang w:eastAsia="en-IN"/>
              </w:rPr>
            </w:pPr>
            <w:r w:rsidRPr="00E74DB9">
              <w:rPr>
                <w:rFonts w:ascii="Times New Roman" w:eastAsia="Times New Roman" w:hAnsi="Times New Roman" w:cs="Times New Roman"/>
                <w:b/>
                <w:bCs/>
                <w:color w:val="000000"/>
                <w:lang w:eastAsia="en-IN"/>
              </w:rPr>
              <w:t>Price spread (%)</w:t>
            </w:r>
          </w:p>
        </w:tc>
        <w:tc>
          <w:tcPr>
            <w:tcW w:w="493" w:type="pct"/>
            <w:shd w:val="clear" w:color="auto" w:fill="auto"/>
            <w:noWrap/>
            <w:vAlign w:val="center"/>
          </w:tcPr>
          <w:p w14:paraId="6A0AA99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3108</w:t>
            </w:r>
          </w:p>
        </w:tc>
        <w:tc>
          <w:tcPr>
            <w:tcW w:w="302" w:type="pct"/>
            <w:shd w:val="clear" w:color="auto" w:fill="auto"/>
            <w:noWrap/>
            <w:vAlign w:val="center"/>
          </w:tcPr>
          <w:p w14:paraId="361A099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20.04</w:t>
            </w:r>
          </w:p>
        </w:tc>
        <w:tc>
          <w:tcPr>
            <w:tcW w:w="531" w:type="pct"/>
            <w:shd w:val="clear" w:color="auto" w:fill="auto"/>
            <w:noWrap/>
            <w:vAlign w:val="center"/>
          </w:tcPr>
          <w:p w14:paraId="1FEF7F2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4484</w:t>
            </w:r>
          </w:p>
        </w:tc>
        <w:tc>
          <w:tcPr>
            <w:tcW w:w="302" w:type="pct"/>
            <w:shd w:val="clear" w:color="auto" w:fill="auto"/>
            <w:noWrap/>
            <w:vAlign w:val="center"/>
          </w:tcPr>
          <w:p w14:paraId="41ED36E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26.32</w:t>
            </w:r>
          </w:p>
        </w:tc>
        <w:tc>
          <w:tcPr>
            <w:tcW w:w="493" w:type="pct"/>
            <w:shd w:val="clear" w:color="auto" w:fill="auto"/>
            <w:noWrap/>
            <w:vAlign w:val="center"/>
          </w:tcPr>
          <w:p w14:paraId="4460504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3127</w:t>
            </w:r>
          </w:p>
        </w:tc>
        <w:tc>
          <w:tcPr>
            <w:tcW w:w="302" w:type="pct"/>
            <w:shd w:val="clear" w:color="auto" w:fill="auto"/>
            <w:noWrap/>
            <w:vAlign w:val="center"/>
          </w:tcPr>
          <w:p w14:paraId="3DF4802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20.18</w:t>
            </w:r>
          </w:p>
        </w:tc>
        <w:tc>
          <w:tcPr>
            <w:tcW w:w="531" w:type="pct"/>
            <w:shd w:val="clear" w:color="auto" w:fill="auto"/>
            <w:noWrap/>
            <w:vAlign w:val="center"/>
          </w:tcPr>
          <w:p w14:paraId="67E4E8CD"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4520</w:t>
            </w:r>
          </w:p>
        </w:tc>
        <w:tc>
          <w:tcPr>
            <w:tcW w:w="300" w:type="pct"/>
            <w:shd w:val="clear" w:color="auto" w:fill="auto"/>
            <w:noWrap/>
            <w:vAlign w:val="center"/>
          </w:tcPr>
          <w:p w14:paraId="53C3E6C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26.87</w:t>
            </w:r>
          </w:p>
        </w:tc>
      </w:tr>
      <w:tr w:rsidR="00BE5F3B" w:rsidRPr="00E74DB9" w14:paraId="503D2BFC" w14:textId="77777777" w:rsidTr="00E371FB">
        <w:trPr>
          <w:trHeight w:val="288"/>
        </w:trPr>
        <w:tc>
          <w:tcPr>
            <w:tcW w:w="1746" w:type="pct"/>
            <w:shd w:val="clear" w:color="auto" w:fill="auto"/>
            <w:noWrap/>
            <w:vAlign w:val="center"/>
            <w:hideMark/>
          </w:tcPr>
          <w:p w14:paraId="2620AF8A" w14:textId="77777777" w:rsidR="00BE5F3B" w:rsidRPr="00E74DB9" w:rsidRDefault="00BE5F3B" w:rsidP="00E371FB">
            <w:pPr>
              <w:spacing w:after="0" w:line="240" w:lineRule="auto"/>
              <w:rPr>
                <w:rFonts w:ascii="Times New Roman" w:eastAsia="Times New Roman" w:hAnsi="Times New Roman" w:cs="Times New Roman"/>
                <w:b/>
                <w:bCs/>
                <w:color w:val="000000"/>
                <w:lang w:eastAsia="en-IN"/>
              </w:rPr>
            </w:pPr>
            <w:r w:rsidRPr="00E74DB9">
              <w:rPr>
                <w:rFonts w:ascii="Times New Roman" w:eastAsia="Times New Roman" w:hAnsi="Times New Roman" w:cs="Times New Roman"/>
                <w:b/>
                <w:bCs/>
                <w:color w:val="000000"/>
                <w:lang w:eastAsia="en-IN"/>
              </w:rPr>
              <w:t>Producers share in consumer rupee  (%)</w:t>
            </w:r>
          </w:p>
        </w:tc>
        <w:tc>
          <w:tcPr>
            <w:tcW w:w="493" w:type="pct"/>
            <w:shd w:val="clear" w:color="auto" w:fill="auto"/>
            <w:noWrap/>
            <w:vAlign w:val="center"/>
          </w:tcPr>
          <w:p w14:paraId="4EFB00D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shd w:val="clear" w:color="auto" w:fill="auto"/>
            <w:noWrap/>
            <w:vAlign w:val="center"/>
          </w:tcPr>
          <w:p w14:paraId="0E5B614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79.95</w:t>
            </w:r>
          </w:p>
        </w:tc>
        <w:tc>
          <w:tcPr>
            <w:tcW w:w="531" w:type="pct"/>
            <w:shd w:val="clear" w:color="auto" w:fill="auto"/>
            <w:noWrap/>
            <w:vAlign w:val="center"/>
          </w:tcPr>
          <w:p w14:paraId="62AF338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shd w:val="clear" w:color="auto" w:fill="auto"/>
            <w:noWrap/>
            <w:vAlign w:val="center"/>
          </w:tcPr>
          <w:p w14:paraId="7658F3B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73.67</w:t>
            </w:r>
          </w:p>
        </w:tc>
        <w:tc>
          <w:tcPr>
            <w:tcW w:w="493" w:type="pct"/>
            <w:shd w:val="clear" w:color="auto" w:fill="auto"/>
            <w:noWrap/>
            <w:vAlign w:val="center"/>
          </w:tcPr>
          <w:p w14:paraId="4D89E73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2" w:type="pct"/>
            <w:shd w:val="clear" w:color="auto" w:fill="auto"/>
            <w:noWrap/>
            <w:vAlign w:val="center"/>
          </w:tcPr>
          <w:p w14:paraId="3E77935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79.81</w:t>
            </w:r>
          </w:p>
        </w:tc>
        <w:tc>
          <w:tcPr>
            <w:tcW w:w="531" w:type="pct"/>
            <w:shd w:val="clear" w:color="auto" w:fill="auto"/>
            <w:noWrap/>
            <w:vAlign w:val="center"/>
          </w:tcPr>
          <w:p w14:paraId="0C5BC46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p>
        </w:tc>
        <w:tc>
          <w:tcPr>
            <w:tcW w:w="300" w:type="pct"/>
            <w:shd w:val="clear" w:color="auto" w:fill="auto"/>
            <w:noWrap/>
            <w:vAlign w:val="center"/>
          </w:tcPr>
          <w:p w14:paraId="378A5073" w14:textId="77777777" w:rsidR="00BE5F3B" w:rsidRPr="00E74DB9" w:rsidRDefault="00BE5F3B" w:rsidP="00E371FB">
            <w:pPr>
              <w:spacing w:after="0" w:line="240" w:lineRule="auto"/>
              <w:jc w:val="center"/>
              <w:rPr>
                <w:rFonts w:ascii="Times New Roman" w:eastAsia="Times New Roman" w:hAnsi="Times New Roman" w:cs="Times New Roman"/>
                <w:lang w:eastAsia="en-IN"/>
              </w:rPr>
            </w:pPr>
            <w:r w:rsidRPr="00E74DB9">
              <w:rPr>
                <w:rFonts w:ascii="Times New Roman" w:eastAsia="Times New Roman" w:hAnsi="Times New Roman" w:cs="Times New Roman"/>
                <w:lang w:eastAsia="en-IN"/>
              </w:rPr>
              <w:t>73.12</w:t>
            </w:r>
          </w:p>
        </w:tc>
      </w:tr>
    </w:tbl>
    <w:p w14:paraId="55CD4514" w14:textId="77777777" w:rsidR="00BE5F3B" w:rsidRPr="00E74DB9" w:rsidRDefault="00BE5F3B" w:rsidP="00BE5F3B">
      <w:pPr>
        <w:spacing w:after="0" w:line="259" w:lineRule="auto"/>
        <w:rPr>
          <w:rFonts w:ascii="Times New Roman" w:eastAsia="Calibri" w:hAnsi="Times New Roman" w:cs="Times New Roman"/>
          <w:bCs/>
          <w:sz w:val="18"/>
        </w:rPr>
      </w:pPr>
    </w:p>
    <w:p w14:paraId="3EDFE4A3" w14:textId="77777777" w:rsidR="00BE5F3B" w:rsidRPr="00E74DB9" w:rsidRDefault="00BE5F3B" w:rsidP="00BE5F3B">
      <w:pPr>
        <w:spacing w:line="259" w:lineRule="auto"/>
        <w:ind w:hanging="90"/>
        <w:rPr>
          <w:rFonts w:ascii="Times New Roman" w:eastAsia="Calibri" w:hAnsi="Times New Roman" w:cs="Times New Roman"/>
          <w:bCs/>
        </w:rPr>
      </w:pPr>
      <w:proofErr w:type="gramStart"/>
      <w:r w:rsidRPr="00E74DB9">
        <w:rPr>
          <w:rFonts w:ascii="Times New Roman" w:eastAsia="Calibri" w:hAnsi="Times New Roman" w:cs="Times New Roman"/>
          <w:b/>
          <w:bCs/>
        </w:rPr>
        <w:t>Note :</w:t>
      </w:r>
      <w:proofErr w:type="gramEnd"/>
      <w:r w:rsidRPr="00E74DB9">
        <w:rPr>
          <w:rFonts w:ascii="Times New Roman" w:eastAsia="Calibri" w:hAnsi="Times New Roman" w:cs="Times New Roman"/>
          <w:bCs/>
        </w:rPr>
        <w:t xml:space="preserve"> Commission agent’s sale price is not seen in table because of Kaccha </w:t>
      </w:r>
      <w:proofErr w:type="spellStart"/>
      <w:r w:rsidRPr="00E74DB9">
        <w:rPr>
          <w:rFonts w:ascii="Times New Roman" w:eastAsia="Calibri" w:hAnsi="Times New Roman" w:cs="Times New Roman"/>
          <w:bCs/>
        </w:rPr>
        <w:t>arhatias</w:t>
      </w:r>
      <w:proofErr w:type="spellEnd"/>
      <w:r w:rsidRPr="00E74DB9">
        <w:rPr>
          <w:rFonts w:ascii="Times New Roman" w:eastAsia="Calibri" w:hAnsi="Times New Roman" w:cs="Times New Roman"/>
          <w:bCs/>
        </w:rPr>
        <w:t xml:space="preserve"> are involved in marketing of chia in the study area</w:t>
      </w:r>
    </w:p>
    <w:p w14:paraId="2E5308EC" w14:textId="77777777" w:rsidR="00BE5F3B" w:rsidRDefault="00BE5F3B" w:rsidP="00BE5F3B">
      <w:pPr>
        <w:sectPr w:rsidR="00BE5F3B" w:rsidSect="00BE5F3B">
          <w:pgSz w:w="16838" w:h="11906" w:orient="landscape" w:code="9"/>
          <w:pgMar w:top="1800" w:right="1440" w:bottom="1440" w:left="1440" w:header="706" w:footer="706" w:gutter="0"/>
          <w:cols w:space="708"/>
          <w:docGrid w:linePitch="360"/>
        </w:sectPr>
      </w:pPr>
    </w:p>
    <w:p w14:paraId="428A190E" w14:textId="69C1B195" w:rsidR="00BE5F3B" w:rsidRPr="00E74DB9" w:rsidRDefault="00BE5F3B" w:rsidP="00BE5F3B">
      <w:pPr>
        <w:spacing w:after="0" w:line="240" w:lineRule="auto"/>
        <w:ind w:hanging="90"/>
        <w:rPr>
          <w:rFonts w:ascii="Times New Roman" w:eastAsia="Calibri" w:hAnsi="Times New Roman" w:cs="Times New Roman"/>
          <w:b/>
        </w:rPr>
      </w:pPr>
      <w:r w:rsidRPr="00E74DB9">
        <w:rPr>
          <w:rFonts w:ascii="Times New Roman" w:eastAsia="Calibri" w:hAnsi="Times New Roman" w:cs="Times New Roman"/>
          <w:b/>
          <w:bCs/>
        </w:rPr>
        <w:lastRenderedPageBreak/>
        <w:t>Table 4. Marketing efficiency of</w:t>
      </w:r>
      <w:r w:rsidRPr="00E74DB9">
        <w:rPr>
          <w:rFonts w:ascii="Times New Roman" w:eastAsia="Calibri" w:hAnsi="Times New Roman" w:cs="Times New Roman"/>
        </w:rPr>
        <w:t xml:space="preserve"> </w:t>
      </w:r>
      <w:r w:rsidRPr="00E74DB9">
        <w:rPr>
          <w:rFonts w:ascii="Times New Roman" w:eastAsia="Calibri" w:hAnsi="Times New Roman" w:cs="Times New Roman"/>
          <w:b/>
        </w:rPr>
        <w:t xml:space="preserve">chia in study area                                                                                  </w:t>
      </w:r>
    </w:p>
    <w:p w14:paraId="46F00753" w14:textId="77777777" w:rsidR="00BE5F3B" w:rsidRPr="00E74DB9" w:rsidRDefault="00BE5F3B" w:rsidP="00BE5F3B">
      <w:pPr>
        <w:spacing w:after="0" w:line="240" w:lineRule="auto"/>
        <w:jc w:val="right"/>
        <w:rPr>
          <w:rFonts w:ascii="Times New Roman" w:eastAsia="Calibri" w:hAnsi="Times New Roman" w:cs="Times New Roman"/>
          <w:b/>
        </w:rPr>
      </w:pPr>
      <w:r w:rsidRPr="00E74DB9">
        <w:rPr>
          <w:rFonts w:ascii="Times New Roman" w:eastAsia="Calibri" w:hAnsi="Times New Roman" w:cs="Times New Roman"/>
          <w:b/>
        </w:rPr>
        <w:t xml:space="preserve">                                                                                    </w:t>
      </w:r>
      <w:r>
        <w:rPr>
          <w:rFonts w:ascii="Times New Roman" w:eastAsia="Calibri" w:hAnsi="Times New Roman" w:cs="Times New Roman"/>
          <w:b/>
        </w:rPr>
        <w:t xml:space="preserve">               </w:t>
      </w:r>
      <w:r w:rsidRPr="00E74DB9">
        <w:rPr>
          <w:rFonts w:ascii="Times New Roman" w:eastAsia="Calibri" w:hAnsi="Times New Roman" w:cs="Times New Roman"/>
          <w:b/>
        </w:rPr>
        <w:t xml:space="preserve">(₹/quintal)  </w:t>
      </w:r>
    </w:p>
    <w:tbl>
      <w:tblPr>
        <w:tblpPr w:leftFromText="180" w:rightFromText="180" w:vertAnchor="text" w:horzAnchor="margin" w:tblpY="2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3535"/>
        <w:gridCol w:w="1159"/>
        <w:gridCol w:w="1161"/>
        <w:gridCol w:w="1159"/>
        <w:gridCol w:w="1161"/>
      </w:tblGrid>
      <w:tr w:rsidR="00BE5F3B" w:rsidRPr="00E74DB9" w14:paraId="1E010C61" w14:textId="77777777" w:rsidTr="00E371FB">
        <w:trPr>
          <w:trHeight w:val="576"/>
        </w:trPr>
        <w:tc>
          <w:tcPr>
            <w:tcW w:w="466" w:type="pct"/>
            <w:vMerge w:val="restart"/>
            <w:vAlign w:val="center"/>
          </w:tcPr>
          <w:p w14:paraId="0155E1CF"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proofErr w:type="spellStart"/>
            <w:r w:rsidRPr="00E74DB9">
              <w:rPr>
                <w:rFonts w:ascii="Times New Roman" w:eastAsia="Times New Roman" w:hAnsi="Times New Roman" w:cs="Times New Roman"/>
                <w:b/>
                <w:color w:val="000000"/>
                <w:lang w:eastAsia="en-IN"/>
              </w:rPr>
              <w:t>Sl.No</w:t>
            </w:r>
            <w:proofErr w:type="spellEnd"/>
          </w:p>
        </w:tc>
        <w:tc>
          <w:tcPr>
            <w:tcW w:w="1960" w:type="pct"/>
            <w:vMerge w:val="restart"/>
            <w:shd w:val="clear" w:color="auto" w:fill="auto"/>
            <w:noWrap/>
            <w:vAlign w:val="center"/>
            <w:hideMark/>
          </w:tcPr>
          <w:p w14:paraId="56C46FD4" w14:textId="77777777" w:rsidR="00BE5F3B" w:rsidRPr="00E74DB9" w:rsidRDefault="00BE5F3B" w:rsidP="00E371FB">
            <w:pPr>
              <w:spacing w:after="0" w:line="240" w:lineRule="auto"/>
              <w:jc w:val="center"/>
              <w:rPr>
                <w:rFonts w:ascii="Times New Roman" w:eastAsia="Times New Roman" w:hAnsi="Times New Roman" w:cs="Times New Roman"/>
                <w:b/>
                <w:lang w:eastAsia="en-IN"/>
              </w:rPr>
            </w:pPr>
            <w:r w:rsidRPr="00E74DB9">
              <w:rPr>
                <w:rFonts w:ascii="Times New Roman" w:eastAsia="Times New Roman" w:hAnsi="Times New Roman" w:cs="Times New Roman"/>
                <w:b/>
                <w:color w:val="000000"/>
                <w:lang w:eastAsia="en-IN"/>
              </w:rPr>
              <w:t>Particulars</w:t>
            </w:r>
          </w:p>
        </w:tc>
        <w:tc>
          <w:tcPr>
            <w:tcW w:w="1287" w:type="pct"/>
            <w:gridSpan w:val="2"/>
            <w:shd w:val="clear" w:color="auto" w:fill="auto"/>
            <w:noWrap/>
            <w:vAlign w:val="center"/>
            <w:hideMark/>
          </w:tcPr>
          <w:p w14:paraId="4903099C"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Bidar</w:t>
            </w:r>
          </w:p>
        </w:tc>
        <w:tc>
          <w:tcPr>
            <w:tcW w:w="1287" w:type="pct"/>
            <w:gridSpan w:val="2"/>
            <w:shd w:val="clear" w:color="auto" w:fill="auto"/>
            <w:noWrap/>
            <w:vAlign w:val="center"/>
            <w:hideMark/>
          </w:tcPr>
          <w:p w14:paraId="149472B3"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proofErr w:type="spellStart"/>
            <w:r w:rsidRPr="00E74DB9">
              <w:rPr>
                <w:rFonts w:ascii="Times New Roman" w:eastAsia="Times New Roman" w:hAnsi="Times New Roman" w:cs="Times New Roman"/>
                <w:b/>
                <w:color w:val="000000"/>
                <w:lang w:eastAsia="en-IN"/>
              </w:rPr>
              <w:t>Kalaburgi</w:t>
            </w:r>
            <w:proofErr w:type="spellEnd"/>
          </w:p>
        </w:tc>
      </w:tr>
      <w:tr w:rsidR="00BE5F3B" w:rsidRPr="00E74DB9" w14:paraId="1682FE63" w14:textId="77777777" w:rsidTr="00E371FB">
        <w:trPr>
          <w:trHeight w:val="576"/>
        </w:trPr>
        <w:tc>
          <w:tcPr>
            <w:tcW w:w="466" w:type="pct"/>
            <w:vMerge/>
            <w:vAlign w:val="center"/>
          </w:tcPr>
          <w:p w14:paraId="2944A66D"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p>
        </w:tc>
        <w:tc>
          <w:tcPr>
            <w:tcW w:w="1960" w:type="pct"/>
            <w:vMerge/>
            <w:shd w:val="clear" w:color="auto" w:fill="auto"/>
            <w:noWrap/>
            <w:vAlign w:val="center"/>
            <w:hideMark/>
          </w:tcPr>
          <w:p w14:paraId="49B17E7C"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p>
        </w:tc>
        <w:tc>
          <w:tcPr>
            <w:tcW w:w="643" w:type="pct"/>
            <w:shd w:val="clear" w:color="auto" w:fill="auto"/>
            <w:noWrap/>
            <w:vAlign w:val="center"/>
            <w:hideMark/>
          </w:tcPr>
          <w:p w14:paraId="394E418D"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w:t>
            </w:r>
          </w:p>
        </w:tc>
        <w:tc>
          <w:tcPr>
            <w:tcW w:w="644" w:type="pct"/>
            <w:shd w:val="clear" w:color="auto" w:fill="auto"/>
            <w:noWrap/>
            <w:vAlign w:val="center"/>
            <w:hideMark/>
          </w:tcPr>
          <w:p w14:paraId="0A358449"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II</w:t>
            </w:r>
          </w:p>
        </w:tc>
        <w:tc>
          <w:tcPr>
            <w:tcW w:w="643" w:type="pct"/>
            <w:shd w:val="clear" w:color="auto" w:fill="auto"/>
            <w:noWrap/>
            <w:vAlign w:val="center"/>
            <w:hideMark/>
          </w:tcPr>
          <w:p w14:paraId="422091A0"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w:t>
            </w:r>
          </w:p>
        </w:tc>
        <w:tc>
          <w:tcPr>
            <w:tcW w:w="644" w:type="pct"/>
            <w:shd w:val="clear" w:color="auto" w:fill="auto"/>
            <w:noWrap/>
            <w:vAlign w:val="center"/>
            <w:hideMark/>
          </w:tcPr>
          <w:p w14:paraId="767F8E4C"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Channel II</w:t>
            </w:r>
          </w:p>
        </w:tc>
      </w:tr>
      <w:tr w:rsidR="00BE5F3B" w:rsidRPr="00E74DB9" w14:paraId="3BCE5FFB" w14:textId="77777777" w:rsidTr="00E371FB">
        <w:trPr>
          <w:trHeight w:val="576"/>
        </w:trPr>
        <w:tc>
          <w:tcPr>
            <w:tcW w:w="466" w:type="pct"/>
            <w:vAlign w:val="center"/>
          </w:tcPr>
          <w:p w14:paraId="3A65CA59"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1</w:t>
            </w:r>
          </w:p>
        </w:tc>
        <w:tc>
          <w:tcPr>
            <w:tcW w:w="1960" w:type="pct"/>
            <w:shd w:val="clear" w:color="auto" w:fill="auto"/>
            <w:noWrap/>
            <w:vAlign w:val="center"/>
            <w:hideMark/>
          </w:tcPr>
          <w:p w14:paraId="6E107C84"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Consumer's purchase price (₹/q )</w:t>
            </w:r>
          </w:p>
        </w:tc>
        <w:tc>
          <w:tcPr>
            <w:tcW w:w="643" w:type="pct"/>
            <w:shd w:val="clear" w:color="auto" w:fill="auto"/>
            <w:noWrap/>
            <w:vAlign w:val="center"/>
          </w:tcPr>
          <w:p w14:paraId="0985B909"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15508</w:t>
            </w:r>
          </w:p>
        </w:tc>
        <w:tc>
          <w:tcPr>
            <w:tcW w:w="644" w:type="pct"/>
            <w:shd w:val="clear" w:color="auto" w:fill="auto"/>
            <w:noWrap/>
            <w:vAlign w:val="center"/>
          </w:tcPr>
          <w:p w14:paraId="6A18431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17034.40</w:t>
            </w:r>
          </w:p>
        </w:tc>
        <w:tc>
          <w:tcPr>
            <w:tcW w:w="643" w:type="pct"/>
            <w:shd w:val="clear" w:color="auto" w:fill="auto"/>
            <w:noWrap/>
            <w:vAlign w:val="center"/>
          </w:tcPr>
          <w:p w14:paraId="3FD2CBB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15497.60</w:t>
            </w:r>
          </w:p>
        </w:tc>
        <w:tc>
          <w:tcPr>
            <w:tcW w:w="644" w:type="pct"/>
            <w:shd w:val="clear" w:color="auto" w:fill="auto"/>
            <w:noWrap/>
            <w:vAlign w:val="center"/>
          </w:tcPr>
          <w:p w14:paraId="14DEA0E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16820</w:t>
            </w:r>
          </w:p>
        </w:tc>
      </w:tr>
      <w:tr w:rsidR="00BE5F3B" w:rsidRPr="00E74DB9" w14:paraId="3B02D14A" w14:textId="77777777" w:rsidTr="00E371FB">
        <w:trPr>
          <w:trHeight w:val="576"/>
        </w:trPr>
        <w:tc>
          <w:tcPr>
            <w:tcW w:w="466" w:type="pct"/>
            <w:vAlign w:val="center"/>
          </w:tcPr>
          <w:p w14:paraId="7744F945"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2</w:t>
            </w:r>
          </w:p>
        </w:tc>
        <w:tc>
          <w:tcPr>
            <w:tcW w:w="1960" w:type="pct"/>
            <w:shd w:val="clear" w:color="auto" w:fill="auto"/>
            <w:noWrap/>
            <w:vAlign w:val="center"/>
            <w:hideMark/>
          </w:tcPr>
          <w:p w14:paraId="2C1BCB25"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Total marketing cost (₹/q)</w:t>
            </w:r>
          </w:p>
        </w:tc>
        <w:tc>
          <w:tcPr>
            <w:tcW w:w="643" w:type="pct"/>
            <w:shd w:val="clear" w:color="auto" w:fill="auto"/>
            <w:noWrap/>
            <w:vAlign w:val="center"/>
            <w:hideMark/>
          </w:tcPr>
          <w:p w14:paraId="414D26A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410.79</w:t>
            </w:r>
          </w:p>
        </w:tc>
        <w:tc>
          <w:tcPr>
            <w:tcW w:w="644" w:type="pct"/>
            <w:shd w:val="clear" w:color="auto" w:fill="auto"/>
            <w:noWrap/>
            <w:vAlign w:val="center"/>
            <w:hideMark/>
          </w:tcPr>
          <w:p w14:paraId="47D1ABB1"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831.44</w:t>
            </w:r>
          </w:p>
        </w:tc>
        <w:tc>
          <w:tcPr>
            <w:tcW w:w="643" w:type="pct"/>
            <w:shd w:val="clear" w:color="auto" w:fill="auto"/>
            <w:noWrap/>
            <w:vAlign w:val="center"/>
            <w:hideMark/>
          </w:tcPr>
          <w:p w14:paraId="51B46DE8"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436.24</w:t>
            </w:r>
          </w:p>
        </w:tc>
        <w:tc>
          <w:tcPr>
            <w:tcW w:w="644" w:type="pct"/>
            <w:shd w:val="clear" w:color="auto" w:fill="auto"/>
            <w:noWrap/>
            <w:vAlign w:val="center"/>
            <w:hideMark/>
          </w:tcPr>
          <w:p w14:paraId="11E9378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865.66</w:t>
            </w:r>
          </w:p>
        </w:tc>
      </w:tr>
      <w:tr w:rsidR="00BE5F3B" w:rsidRPr="00E74DB9" w14:paraId="6373CB26" w14:textId="77777777" w:rsidTr="00E371FB">
        <w:trPr>
          <w:trHeight w:val="576"/>
        </w:trPr>
        <w:tc>
          <w:tcPr>
            <w:tcW w:w="466" w:type="pct"/>
            <w:vAlign w:val="center"/>
          </w:tcPr>
          <w:p w14:paraId="7623C8AA"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3</w:t>
            </w:r>
          </w:p>
        </w:tc>
        <w:tc>
          <w:tcPr>
            <w:tcW w:w="1960" w:type="pct"/>
            <w:shd w:val="clear" w:color="auto" w:fill="auto"/>
            <w:noWrap/>
            <w:vAlign w:val="center"/>
            <w:hideMark/>
          </w:tcPr>
          <w:p w14:paraId="55D61838"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Total marketing margin (₹/q)</w:t>
            </w:r>
          </w:p>
        </w:tc>
        <w:tc>
          <w:tcPr>
            <w:tcW w:w="643" w:type="pct"/>
            <w:shd w:val="clear" w:color="auto" w:fill="auto"/>
            <w:noWrap/>
            <w:vAlign w:val="center"/>
            <w:hideMark/>
          </w:tcPr>
          <w:p w14:paraId="116BFCE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2698.14</w:t>
            </w:r>
          </w:p>
        </w:tc>
        <w:tc>
          <w:tcPr>
            <w:tcW w:w="644" w:type="pct"/>
            <w:shd w:val="clear" w:color="auto" w:fill="auto"/>
            <w:noWrap/>
            <w:vAlign w:val="center"/>
            <w:hideMark/>
          </w:tcPr>
          <w:p w14:paraId="76D2EF1B"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3884.11</w:t>
            </w:r>
          </w:p>
        </w:tc>
        <w:tc>
          <w:tcPr>
            <w:tcW w:w="643" w:type="pct"/>
            <w:shd w:val="clear" w:color="auto" w:fill="auto"/>
            <w:noWrap/>
            <w:vAlign w:val="center"/>
            <w:hideMark/>
          </w:tcPr>
          <w:p w14:paraId="152BC4F0"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2691.33</w:t>
            </w:r>
          </w:p>
        </w:tc>
        <w:tc>
          <w:tcPr>
            <w:tcW w:w="644" w:type="pct"/>
            <w:shd w:val="clear" w:color="auto" w:fill="auto"/>
            <w:noWrap/>
            <w:vAlign w:val="center"/>
            <w:hideMark/>
          </w:tcPr>
          <w:p w14:paraId="4B2EF4D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3890.67</w:t>
            </w:r>
          </w:p>
        </w:tc>
      </w:tr>
      <w:tr w:rsidR="00BE5F3B" w:rsidRPr="00E74DB9" w14:paraId="6CE7F17E" w14:textId="77777777" w:rsidTr="00E371FB">
        <w:trPr>
          <w:trHeight w:val="576"/>
        </w:trPr>
        <w:tc>
          <w:tcPr>
            <w:tcW w:w="466" w:type="pct"/>
            <w:vAlign w:val="center"/>
          </w:tcPr>
          <w:p w14:paraId="6C4551FC"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4</w:t>
            </w:r>
          </w:p>
        </w:tc>
        <w:tc>
          <w:tcPr>
            <w:tcW w:w="1960" w:type="pct"/>
            <w:shd w:val="clear" w:color="auto" w:fill="auto"/>
            <w:noWrap/>
            <w:vAlign w:val="center"/>
          </w:tcPr>
          <w:p w14:paraId="3A6720F1"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Net price received by the producer (₹/q )</w:t>
            </w:r>
          </w:p>
        </w:tc>
        <w:tc>
          <w:tcPr>
            <w:tcW w:w="643" w:type="pct"/>
            <w:shd w:val="clear" w:color="auto" w:fill="auto"/>
            <w:noWrap/>
            <w:vAlign w:val="center"/>
          </w:tcPr>
          <w:p w14:paraId="216782B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12400</w:t>
            </w:r>
          </w:p>
        </w:tc>
        <w:tc>
          <w:tcPr>
            <w:tcW w:w="644" w:type="pct"/>
            <w:shd w:val="clear" w:color="auto" w:fill="auto"/>
            <w:noWrap/>
            <w:vAlign w:val="center"/>
          </w:tcPr>
          <w:p w14:paraId="1B0E4CB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12550</w:t>
            </w:r>
          </w:p>
        </w:tc>
        <w:tc>
          <w:tcPr>
            <w:tcW w:w="643" w:type="pct"/>
            <w:shd w:val="clear" w:color="auto" w:fill="auto"/>
            <w:noWrap/>
            <w:vAlign w:val="center"/>
          </w:tcPr>
          <w:p w14:paraId="0EA11492"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12370</w:t>
            </w:r>
          </w:p>
        </w:tc>
        <w:tc>
          <w:tcPr>
            <w:tcW w:w="644" w:type="pct"/>
            <w:shd w:val="clear" w:color="auto" w:fill="auto"/>
            <w:noWrap/>
            <w:vAlign w:val="center"/>
          </w:tcPr>
          <w:p w14:paraId="549ED89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12300</w:t>
            </w:r>
          </w:p>
        </w:tc>
      </w:tr>
      <w:tr w:rsidR="00BE5F3B" w:rsidRPr="00E74DB9" w14:paraId="17ADBB0E" w14:textId="77777777" w:rsidTr="00E371FB">
        <w:trPr>
          <w:trHeight w:val="576"/>
        </w:trPr>
        <w:tc>
          <w:tcPr>
            <w:tcW w:w="466" w:type="pct"/>
            <w:vAlign w:val="center"/>
          </w:tcPr>
          <w:p w14:paraId="19286A68"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5</w:t>
            </w:r>
          </w:p>
        </w:tc>
        <w:tc>
          <w:tcPr>
            <w:tcW w:w="1960" w:type="pct"/>
            <w:shd w:val="clear" w:color="auto" w:fill="auto"/>
            <w:noWrap/>
            <w:vAlign w:val="center"/>
            <w:hideMark/>
          </w:tcPr>
          <w:p w14:paraId="3E86E688"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Shepherd's method</w:t>
            </w:r>
          </w:p>
        </w:tc>
        <w:tc>
          <w:tcPr>
            <w:tcW w:w="643" w:type="pct"/>
            <w:shd w:val="clear" w:color="auto" w:fill="auto"/>
            <w:noWrap/>
            <w:vAlign w:val="center"/>
          </w:tcPr>
          <w:p w14:paraId="5846C59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36.75</w:t>
            </w:r>
          </w:p>
        </w:tc>
        <w:tc>
          <w:tcPr>
            <w:tcW w:w="644" w:type="pct"/>
            <w:shd w:val="clear" w:color="auto" w:fill="auto"/>
            <w:noWrap/>
            <w:vAlign w:val="center"/>
          </w:tcPr>
          <w:p w14:paraId="2E166DE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19.48</w:t>
            </w:r>
          </w:p>
        </w:tc>
        <w:tc>
          <w:tcPr>
            <w:tcW w:w="643" w:type="pct"/>
            <w:shd w:val="clear" w:color="auto" w:fill="auto"/>
            <w:noWrap/>
            <w:vAlign w:val="center"/>
          </w:tcPr>
          <w:p w14:paraId="2D82CDB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34.52</w:t>
            </w:r>
          </w:p>
        </w:tc>
        <w:tc>
          <w:tcPr>
            <w:tcW w:w="644" w:type="pct"/>
            <w:shd w:val="clear" w:color="auto" w:fill="auto"/>
            <w:noWrap/>
            <w:vAlign w:val="center"/>
          </w:tcPr>
          <w:p w14:paraId="0E1A07E6"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18.43</w:t>
            </w:r>
          </w:p>
        </w:tc>
      </w:tr>
      <w:tr w:rsidR="00BE5F3B" w:rsidRPr="00E74DB9" w14:paraId="3F8C1F2F" w14:textId="77777777" w:rsidTr="00E371FB">
        <w:trPr>
          <w:trHeight w:val="576"/>
        </w:trPr>
        <w:tc>
          <w:tcPr>
            <w:tcW w:w="466" w:type="pct"/>
            <w:vAlign w:val="center"/>
          </w:tcPr>
          <w:p w14:paraId="7EEDB9E9"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6</w:t>
            </w:r>
          </w:p>
        </w:tc>
        <w:tc>
          <w:tcPr>
            <w:tcW w:w="1960" w:type="pct"/>
            <w:shd w:val="clear" w:color="auto" w:fill="auto"/>
            <w:noWrap/>
            <w:vAlign w:val="center"/>
            <w:hideMark/>
          </w:tcPr>
          <w:p w14:paraId="010217D5"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Acharya &amp; Agarwal's method</w:t>
            </w:r>
          </w:p>
        </w:tc>
        <w:tc>
          <w:tcPr>
            <w:tcW w:w="643" w:type="pct"/>
            <w:shd w:val="clear" w:color="auto" w:fill="auto"/>
            <w:noWrap/>
            <w:vAlign w:val="center"/>
          </w:tcPr>
          <w:p w14:paraId="4859075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3.98</w:t>
            </w:r>
          </w:p>
        </w:tc>
        <w:tc>
          <w:tcPr>
            <w:tcW w:w="644" w:type="pct"/>
            <w:shd w:val="clear" w:color="auto" w:fill="auto"/>
            <w:noWrap/>
            <w:vAlign w:val="center"/>
          </w:tcPr>
          <w:p w14:paraId="1A7B80F5"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2.66</w:t>
            </w:r>
          </w:p>
        </w:tc>
        <w:tc>
          <w:tcPr>
            <w:tcW w:w="643" w:type="pct"/>
            <w:shd w:val="clear" w:color="auto" w:fill="auto"/>
            <w:noWrap/>
            <w:vAlign w:val="center"/>
          </w:tcPr>
          <w:p w14:paraId="0F0EE89C"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3.75</w:t>
            </w:r>
          </w:p>
        </w:tc>
        <w:tc>
          <w:tcPr>
            <w:tcW w:w="644" w:type="pct"/>
            <w:shd w:val="clear" w:color="auto" w:fill="auto"/>
            <w:noWrap/>
            <w:vAlign w:val="center"/>
          </w:tcPr>
          <w:p w14:paraId="49FE6597"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2.58</w:t>
            </w:r>
          </w:p>
        </w:tc>
      </w:tr>
      <w:tr w:rsidR="00BE5F3B" w:rsidRPr="00E74DB9" w14:paraId="42F39196" w14:textId="77777777" w:rsidTr="00E371FB">
        <w:trPr>
          <w:trHeight w:val="576"/>
        </w:trPr>
        <w:tc>
          <w:tcPr>
            <w:tcW w:w="466" w:type="pct"/>
            <w:vAlign w:val="center"/>
          </w:tcPr>
          <w:p w14:paraId="7D9512EE" w14:textId="77777777" w:rsidR="00BE5F3B" w:rsidRPr="00E74DB9" w:rsidRDefault="00BE5F3B" w:rsidP="00E371FB">
            <w:pPr>
              <w:spacing w:after="0" w:line="240" w:lineRule="auto"/>
              <w:jc w:val="center"/>
              <w:rPr>
                <w:rFonts w:ascii="Times New Roman" w:eastAsia="Times New Roman" w:hAnsi="Times New Roman" w:cs="Times New Roman"/>
                <w:b/>
                <w:color w:val="000000"/>
                <w:lang w:eastAsia="en-IN"/>
              </w:rPr>
            </w:pPr>
            <w:r w:rsidRPr="00E74DB9">
              <w:rPr>
                <w:rFonts w:ascii="Times New Roman" w:eastAsia="Times New Roman" w:hAnsi="Times New Roman" w:cs="Times New Roman"/>
                <w:b/>
                <w:color w:val="000000"/>
                <w:lang w:eastAsia="en-IN"/>
              </w:rPr>
              <w:t>7</w:t>
            </w:r>
          </w:p>
        </w:tc>
        <w:tc>
          <w:tcPr>
            <w:tcW w:w="1960" w:type="pct"/>
            <w:shd w:val="clear" w:color="auto" w:fill="auto"/>
            <w:noWrap/>
            <w:vAlign w:val="center"/>
            <w:hideMark/>
          </w:tcPr>
          <w:p w14:paraId="5B0431E4" w14:textId="77777777" w:rsidR="00BE5F3B" w:rsidRPr="00E74DB9" w:rsidRDefault="00BE5F3B" w:rsidP="00E371FB">
            <w:pPr>
              <w:spacing w:after="0" w:line="240" w:lineRule="auto"/>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Market efficiency index</w:t>
            </w:r>
          </w:p>
        </w:tc>
        <w:tc>
          <w:tcPr>
            <w:tcW w:w="643" w:type="pct"/>
            <w:shd w:val="clear" w:color="auto" w:fill="auto"/>
            <w:noWrap/>
            <w:vAlign w:val="center"/>
          </w:tcPr>
          <w:p w14:paraId="4AFAD45D"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7.56</w:t>
            </w:r>
          </w:p>
        </w:tc>
        <w:tc>
          <w:tcPr>
            <w:tcW w:w="644" w:type="pct"/>
            <w:shd w:val="clear" w:color="auto" w:fill="auto"/>
            <w:noWrap/>
            <w:vAlign w:val="center"/>
          </w:tcPr>
          <w:p w14:paraId="13B1DA24"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5.67</w:t>
            </w:r>
          </w:p>
        </w:tc>
        <w:tc>
          <w:tcPr>
            <w:tcW w:w="643" w:type="pct"/>
            <w:shd w:val="clear" w:color="auto" w:fill="auto"/>
            <w:noWrap/>
            <w:vAlign w:val="center"/>
          </w:tcPr>
          <w:p w14:paraId="290A4F33"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7.16</w:t>
            </w:r>
          </w:p>
        </w:tc>
        <w:tc>
          <w:tcPr>
            <w:tcW w:w="644" w:type="pct"/>
            <w:shd w:val="clear" w:color="auto" w:fill="auto"/>
            <w:noWrap/>
            <w:vAlign w:val="center"/>
          </w:tcPr>
          <w:p w14:paraId="0B8D333E" w14:textId="77777777" w:rsidR="00BE5F3B" w:rsidRPr="00E74DB9" w:rsidRDefault="00BE5F3B" w:rsidP="00E371FB">
            <w:pPr>
              <w:spacing w:after="0" w:line="240" w:lineRule="auto"/>
              <w:jc w:val="center"/>
              <w:rPr>
                <w:rFonts w:ascii="Times New Roman" w:eastAsia="Times New Roman" w:hAnsi="Times New Roman" w:cs="Times New Roman"/>
                <w:color w:val="000000"/>
                <w:lang w:eastAsia="en-IN"/>
              </w:rPr>
            </w:pPr>
            <w:r w:rsidRPr="00E74DB9">
              <w:rPr>
                <w:rFonts w:ascii="Times New Roman" w:eastAsia="Times New Roman" w:hAnsi="Times New Roman" w:cs="Times New Roman"/>
                <w:color w:val="000000"/>
                <w:lang w:eastAsia="en-IN"/>
              </w:rPr>
              <w:t>5.49</w:t>
            </w:r>
          </w:p>
        </w:tc>
      </w:tr>
    </w:tbl>
    <w:p w14:paraId="15250CF3" w14:textId="77777777" w:rsidR="00BE5F3B" w:rsidRPr="00C6303B" w:rsidRDefault="00BE5F3B" w:rsidP="00BE5F3B">
      <w:pPr>
        <w:spacing w:line="259" w:lineRule="auto"/>
        <w:ind w:left="-90"/>
        <w:rPr>
          <w:rFonts w:ascii="Times New Roman" w:eastAsia="Calibri" w:hAnsi="Times New Roman" w:cs="Times New Roman"/>
          <w:b/>
          <w:sz w:val="8"/>
        </w:rPr>
      </w:pPr>
    </w:p>
    <w:p w14:paraId="496E7781" w14:textId="77777777" w:rsidR="00BE5F3B" w:rsidRDefault="00BE5F3B" w:rsidP="00BE5F3B">
      <w:pPr>
        <w:spacing w:line="259" w:lineRule="auto"/>
        <w:ind w:left="-90"/>
        <w:rPr>
          <w:rFonts w:ascii="Times New Roman" w:eastAsia="Calibri" w:hAnsi="Times New Roman" w:cs="Times New Roman"/>
          <w:b/>
        </w:rPr>
      </w:pPr>
      <w:r w:rsidRPr="00C6303B">
        <w:rPr>
          <w:rFonts w:ascii="Times New Roman" w:eastAsia="Calibri" w:hAnsi="Times New Roman" w:cs="Times New Roman"/>
          <w:b/>
        </w:rPr>
        <w:t>Note:</w:t>
      </w:r>
      <w:r w:rsidRPr="00E74DB9">
        <w:rPr>
          <w:rFonts w:ascii="Times New Roman" w:eastAsia="Calibri" w:hAnsi="Times New Roman" w:cs="Times New Roman"/>
          <w:b/>
        </w:rPr>
        <w:t xml:space="preserve"> </w:t>
      </w:r>
    </w:p>
    <w:p w14:paraId="2DEB76AB" w14:textId="77777777" w:rsidR="00BE5F3B" w:rsidRPr="00E74DB9" w:rsidRDefault="00BE5F3B" w:rsidP="00BE5F3B">
      <w:pPr>
        <w:spacing w:line="259" w:lineRule="auto"/>
        <w:ind w:left="-90"/>
        <w:rPr>
          <w:rFonts w:ascii="Calibri" w:eastAsia="Calibri" w:hAnsi="Calibri" w:cs="Times New Roman"/>
        </w:rPr>
      </w:pPr>
      <w:r w:rsidRPr="00E74DB9">
        <w:rPr>
          <w:rFonts w:ascii="Times New Roman" w:eastAsia="Calibri" w:hAnsi="Times New Roman" w:cs="Times New Roman"/>
          <w:b/>
        </w:rPr>
        <w:t>Channel-I</w:t>
      </w:r>
      <w:r w:rsidRPr="00E74DB9">
        <w:rPr>
          <w:rFonts w:ascii="Times New Roman" w:eastAsia="Calibri" w:hAnsi="Times New Roman" w:cs="Times New Roman"/>
        </w:rPr>
        <w:t>: Producer → Village trader → Commission agent   → Retailer → Consumer</w:t>
      </w:r>
    </w:p>
    <w:p w14:paraId="3D3439B1" w14:textId="77777777" w:rsidR="00BE5F3B" w:rsidRPr="00E74DB9" w:rsidRDefault="00BE5F3B" w:rsidP="00BE5F3B">
      <w:pPr>
        <w:spacing w:line="259" w:lineRule="auto"/>
        <w:ind w:left="-90"/>
        <w:rPr>
          <w:rFonts w:ascii="Times New Roman" w:eastAsia="Calibri" w:hAnsi="Times New Roman" w:cs="Times New Roman"/>
        </w:rPr>
      </w:pPr>
      <w:r w:rsidRPr="00E74DB9">
        <w:rPr>
          <w:rFonts w:ascii="Times New Roman" w:eastAsia="Calibri" w:hAnsi="Times New Roman" w:cs="Times New Roman"/>
          <w:b/>
        </w:rPr>
        <w:t>Channel-II</w:t>
      </w:r>
      <w:r w:rsidRPr="00E74DB9">
        <w:rPr>
          <w:rFonts w:ascii="Times New Roman" w:eastAsia="Calibri" w:hAnsi="Times New Roman" w:cs="Times New Roman"/>
        </w:rPr>
        <w:t>: Producer → Commission agent → Wholesaler → Retailer → Consumer</w:t>
      </w:r>
    </w:p>
    <w:p w14:paraId="1795FE4A" w14:textId="77777777" w:rsidR="00BE5F3B" w:rsidRDefault="00BE5F3B" w:rsidP="00BE5F3B"/>
    <w:p w14:paraId="70491F31" w14:textId="77777777" w:rsidR="00BE5F3B" w:rsidRDefault="00BE5F3B" w:rsidP="00BE5F3B"/>
    <w:p w14:paraId="2F4382D3" w14:textId="77777777" w:rsidR="00BE5F3B" w:rsidRDefault="00BE5F3B" w:rsidP="00AF6786">
      <w:pPr>
        <w:spacing w:after="240" w:line="360" w:lineRule="auto"/>
        <w:ind w:firstLine="720"/>
        <w:jc w:val="both"/>
        <w:rPr>
          <w:rFonts w:ascii="Times New Roman" w:hAnsi="Times New Roman"/>
        </w:rPr>
      </w:pPr>
    </w:p>
    <w:p w14:paraId="49D251F6" w14:textId="77777777" w:rsidR="00BE5F3B" w:rsidRDefault="00BE5F3B" w:rsidP="00AF6786">
      <w:pPr>
        <w:spacing w:after="240" w:line="360" w:lineRule="auto"/>
        <w:ind w:firstLine="720"/>
        <w:jc w:val="both"/>
        <w:rPr>
          <w:rFonts w:ascii="Times New Roman" w:hAnsi="Times New Roman"/>
        </w:rPr>
      </w:pPr>
    </w:p>
    <w:p w14:paraId="079EBE0B" w14:textId="77777777" w:rsidR="00BE5F3B" w:rsidRDefault="00BE5F3B" w:rsidP="00AF6786">
      <w:pPr>
        <w:spacing w:after="240" w:line="360" w:lineRule="auto"/>
        <w:ind w:firstLine="720"/>
        <w:jc w:val="both"/>
        <w:rPr>
          <w:rFonts w:ascii="Times New Roman" w:hAnsi="Times New Roman"/>
        </w:rPr>
      </w:pPr>
    </w:p>
    <w:p w14:paraId="7FDC1D7B" w14:textId="77777777" w:rsidR="00BE5F3B" w:rsidRDefault="00BE5F3B" w:rsidP="00AF6786">
      <w:pPr>
        <w:spacing w:after="240" w:line="360" w:lineRule="auto"/>
        <w:ind w:firstLine="720"/>
        <w:jc w:val="both"/>
        <w:rPr>
          <w:rFonts w:ascii="Times New Roman" w:hAnsi="Times New Roman"/>
        </w:rPr>
      </w:pPr>
    </w:p>
    <w:p w14:paraId="2657E62A" w14:textId="77777777" w:rsidR="00BE5F3B" w:rsidRDefault="00BE5F3B" w:rsidP="00AF6786">
      <w:pPr>
        <w:spacing w:after="240" w:line="360" w:lineRule="auto"/>
        <w:ind w:firstLine="720"/>
        <w:jc w:val="both"/>
        <w:rPr>
          <w:rFonts w:ascii="Times New Roman" w:hAnsi="Times New Roman"/>
        </w:rPr>
      </w:pPr>
    </w:p>
    <w:p w14:paraId="5FDF1413" w14:textId="77777777" w:rsidR="00BE5F3B" w:rsidRDefault="00BE5F3B" w:rsidP="00AF6786">
      <w:pPr>
        <w:spacing w:after="240" w:line="360" w:lineRule="auto"/>
        <w:ind w:firstLine="720"/>
        <w:jc w:val="both"/>
        <w:rPr>
          <w:rFonts w:ascii="Times New Roman" w:hAnsi="Times New Roman"/>
        </w:rPr>
      </w:pPr>
    </w:p>
    <w:p w14:paraId="2B27A6AF" w14:textId="77777777" w:rsidR="00BE5F3B" w:rsidRDefault="00BE5F3B" w:rsidP="00AF6786">
      <w:pPr>
        <w:spacing w:after="240" w:line="360" w:lineRule="auto"/>
        <w:ind w:firstLine="720"/>
        <w:jc w:val="both"/>
        <w:rPr>
          <w:rFonts w:ascii="Times New Roman" w:hAnsi="Times New Roman"/>
        </w:rPr>
      </w:pPr>
    </w:p>
    <w:p w14:paraId="454BE2A3" w14:textId="77777777" w:rsidR="00BE5F3B" w:rsidRDefault="00BE5F3B" w:rsidP="00AF6786">
      <w:pPr>
        <w:spacing w:after="240" w:line="360" w:lineRule="auto"/>
        <w:ind w:firstLine="720"/>
        <w:jc w:val="both"/>
        <w:rPr>
          <w:rFonts w:ascii="Times New Roman" w:hAnsi="Times New Roman"/>
        </w:rPr>
      </w:pPr>
    </w:p>
    <w:p w14:paraId="573670DF" w14:textId="7EC363D7" w:rsidR="00BE5F3B" w:rsidRPr="00BE5F3B" w:rsidRDefault="00BE5F3B" w:rsidP="00BE5F3B">
      <w:pPr>
        <w:spacing w:after="240" w:line="360" w:lineRule="auto"/>
        <w:jc w:val="both"/>
        <w:rPr>
          <w:rFonts w:ascii="Times New Roman" w:hAnsi="Times New Roman"/>
        </w:rPr>
      </w:pPr>
      <w:r w:rsidRPr="00BE5F3B">
        <w:rPr>
          <w:rFonts w:ascii="Times New Roman" w:hAnsi="Times New Roman"/>
          <w:noProof/>
          <w:lang w:eastAsia="en-IN" w:bidi="ar-SA"/>
        </w:rPr>
        <w:lastRenderedPageBreak/>
        <w:drawing>
          <wp:inline distT="0" distB="0" distL="0" distR="0" wp14:anchorId="283D42C6" wp14:editId="12D071BB">
            <wp:extent cx="6186115" cy="3562184"/>
            <wp:effectExtent l="0" t="0" r="5715" b="635"/>
            <wp:docPr id="133372342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48CEF7" w14:textId="1A9A18D3" w:rsidR="00BE5F3B" w:rsidRPr="00BE5F3B" w:rsidRDefault="00BE5F3B" w:rsidP="00BE5F3B">
      <w:pPr>
        <w:spacing w:after="240" w:line="360" w:lineRule="auto"/>
        <w:jc w:val="center"/>
        <w:rPr>
          <w:rFonts w:ascii="Times New Roman" w:hAnsi="Times New Roman"/>
          <w:b/>
        </w:rPr>
      </w:pPr>
      <w:r w:rsidRPr="00BE5F3B">
        <w:rPr>
          <w:rFonts w:ascii="Times New Roman" w:hAnsi="Times New Roman"/>
          <w:b/>
        </w:rPr>
        <w:t xml:space="preserve">Fig </w:t>
      </w:r>
      <w:r>
        <w:rPr>
          <w:rFonts w:ascii="Times New Roman" w:hAnsi="Times New Roman"/>
          <w:b/>
        </w:rPr>
        <w:t>1.</w:t>
      </w:r>
      <w:r w:rsidRPr="00BE5F3B">
        <w:rPr>
          <w:rFonts w:ascii="Times New Roman" w:hAnsi="Times New Roman"/>
          <w:b/>
        </w:rPr>
        <w:t xml:space="preserve"> Efficiency of chia farmers in the study area</w:t>
      </w:r>
    </w:p>
    <w:p w14:paraId="0E38A7F5" w14:textId="7B58FCDB" w:rsidR="00BE5F3B" w:rsidRPr="00BE5F3B" w:rsidRDefault="00BE5F3B" w:rsidP="00BE5F3B">
      <w:pPr>
        <w:spacing w:after="240" w:line="360" w:lineRule="auto"/>
        <w:jc w:val="both"/>
        <w:rPr>
          <w:rFonts w:ascii="Times New Roman" w:hAnsi="Times New Roman"/>
        </w:rPr>
      </w:pPr>
      <w:r w:rsidRPr="00BE5F3B">
        <w:rPr>
          <w:rFonts w:ascii="Times New Roman" w:hAnsi="Times New Roman"/>
          <w:noProof/>
          <w:lang w:eastAsia="en-IN" w:bidi="ar-SA"/>
        </w:rPr>
        <w:drawing>
          <wp:inline distT="0" distB="0" distL="0" distR="0" wp14:anchorId="513772A8" wp14:editId="12FF3017">
            <wp:extent cx="6194066" cy="4030980"/>
            <wp:effectExtent l="0" t="0" r="16510" b="7620"/>
            <wp:docPr id="48014196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A8B3C4" w14:textId="62E49C20" w:rsidR="00BE5F3B" w:rsidRPr="00BE5F3B" w:rsidRDefault="00BE5F3B" w:rsidP="00BE5F3B">
      <w:pPr>
        <w:spacing w:after="240" w:line="360" w:lineRule="auto"/>
        <w:jc w:val="center"/>
        <w:rPr>
          <w:rFonts w:ascii="Times New Roman" w:hAnsi="Times New Roman"/>
          <w:b/>
        </w:rPr>
      </w:pPr>
      <w:r w:rsidRPr="00BE5F3B">
        <w:rPr>
          <w:rFonts w:ascii="Times New Roman" w:hAnsi="Times New Roman"/>
          <w:b/>
        </w:rPr>
        <w:t xml:space="preserve">Fig </w:t>
      </w:r>
      <w:r>
        <w:rPr>
          <w:rFonts w:ascii="Times New Roman" w:hAnsi="Times New Roman"/>
          <w:b/>
        </w:rPr>
        <w:t>2.</w:t>
      </w:r>
      <w:r w:rsidRPr="00BE5F3B">
        <w:rPr>
          <w:rFonts w:ascii="Times New Roman" w:hAnsi="Times New Roman"/>
          <w:b/>
        </w:rPr>
        <w:t xml:space="preserve"> Marketing efficiency of chia in study area</w:t>
      </w:r>
    </w:p>
    <w:p w14:paraId="49C58A72" w14:textId="12F34857" w:rsidR="00AF6786" w:rsidRPr="00D202AB" w:rsidRDefault="00AF6786" w:rsidP="00AF6786">
      <w:pPr>
        <w:spacing w:before="240" w:after="240" w:line="360" w:lineRule="auto"/>
        <w:jc w:val="both"/>
        <w:rPr>
          <w:rFonts w:ascii="Times New Roman" w:hAnsi="Times New Roman"/>
          <w:b/>
          <w:bCs/>
        </w:rPr>
      </w:pPr>
      <w:proofErr w:type="spellStart"/>
      <w:r w:rsidRPr="00D202AB">
        <w:rPr>
          <w:rFonts w:ascii="Times New Roman" w:hAnsi="Times New Roman"/>
          <w:b/>
          <w:bCs/>
        </w:rPr>
        <w:lastRenderedPageBreak/>
        <w:t>Prіce</w:t>
      </w:r>
      <w:proofErr w:type="spellEnd"/>
      <w:r w:rsidRPr="00D202AB">
        <w:rPr>
          <w:rFonts w:ascii="Times New Roman" w:hAnsi="Times New Roman"/>
          <w:b/>
          <w:bCs/>
        </w:rPr>
        <w:t xml:space="preserve"> spread </w:t>
      </w:r>
      <w:proofErr w:type="spellStart"/>
      <w:r w:rsidRPr="00D202AB">
        <w:rPr>
          <w:rFonts w:ascii="Times New Roman" w:hAnsi="Times New Roman"/>
          <w:b/>
          <w:bCs/>
        </w:rPr>
        <w:t>іn</w:t>
      </w:r>
      <w:proofErr w:type="spellEnd"/>
      <w:r w:rsidRPr="00D202AB">
        <w:rPr>
          <w:rFonts w:ascii="Times New Roman" w:hAnsi="Times New Roman"/>
          <w:b/>
          <w:bCs/>
        </w:rPr>
        <w:t xml:space="preserve"> </w:t>
      </w:r>
      <w:proofErr w:type="spellStart"/>
      <w:r w:rsidRPr="00D202AB">
        <w:rPr>
          <w:rFonts w:ascii="Times New Roman" w:hAnsi="Times New Roman"/>
          <w:b/>
          <w:bCs/>
        </w:rPr>
        <w:t>marketіng</w:t>
      </w:r>
      <w:proofErr w:type="spellEnd"/>
      <w:r w:rsidRPr="00D202AB">
        <w:rPr>
          <w:rFonts w:ascii="Times New Roman" w:hAnsi="Times New Roman"/>
          <w:b/>
          <w:bCs/>
        </w:rPr>
        <w:t xml:space="preserve"> of </w:t>
      </w:r>
      <w:proofErr w:type="spellStart"/>
      <w:r w:rsidRPr="00D202AB">
        <w:rPr>
          <w:rFonts w:ascii="Times New Roman" w:hAnsi="Times New Roman"/>
          <w:b/>
          <w:bCs/>
        </w:rPr>
        <w:t>chіa</w:t>
      </w:r>
      <w:proofErr w:type="spellEnd"/>
    </w:p>
    <w:p w14:paraId="3A5D03B1" w14:textId="77777777" w:rsidR="00AF6786" w:rsidRPr="00D202AB" w:rsidRDefault="00AF6786" w:rsidP="00AF6786">
      <w:pPr>
        <w:spacing w:before="240" w:after="240" w:line="360" w:lineRule="auto"/>
        <w:ind w:firstLine="720"/>
        <w:jc w:val="both"/>
        <w:rPr>
          <w:rFonts w:ascii="Times New Roman" w:hAnsi="Times New Roman"/>
        </w:rPr>
      </w:pPr>
      <w:r w:rsidRPr="00D202AB">
        <w:rPr>
          <w:rFonts w:ascii="Times New Roman" w:hAnsi="Times New Roman"/>
        </w:rPr>
        <w:t xml:space="preserve">A </w:t>
      </w:r>
      <w:proofErr w:type="spellStart"/>
      <w:r w:rsidRPr="00D202AB">
        <w:rPr>
          <w:rFonts w:ascii="Times New Roman" w:hAnsi="Times New Roman"/>
        </w:rPr>
        <w:t>systematіc</w:t>
      </w:r>
      <w:proofErr w:type="spellEnd"/>
      <w:r w:rsidRPr="00D202AB">
        <w:rPr>
          <w:rFonts w:ascii="Times New Roman" w:hAnsi="Times New Roman"/>
        </w:rPr>
        <w:t xml:space="preserve"> </w:t>
      </w:r>
      <w:proofErr w:type="spellStart"/>
      <w:r w:rsidRPr="00D202AB">
        <w:rPr>
          <w:rFonts w:ascii="Times New Roman" w:hAnsi="Times New Roman"/>
        </w:rPr>
        <w:t>analysіs</w:t>
      </w:r>
      <w:proofErr w:type="spellEnd"/>
      <w:r w:rsidRPr="00D202AB">
        <w:rPr>
          <w:rFonts w:ascii="Times New Roman" w:hAnsi="Times New Roman"/>
        </w:rPr>
        <w:t xml:space="preserve"> of costs and returns of </w:t>
      </w:r>
      <w:proofErr w:type="spellStart"/>
      <w:r w:rsidRPr="00D202AB">
        <w:rPr>
          <w:rFonts w:ascii="Times New Roman" w:hAnsi="Times New Roman"/>
        </w:rPr>
        <w:t>varіous</w:t>
      </w:r>
      <w:proofErr w:type="spellEnd"/>
      <w:r w:rsidRPr="00D202AB">
        <w:rPr>
          <w:rFonts w:ascii="Times New Roman" w:hAnsi="Times New Roman"/>
        </w:rPr>
        <w:t xml:space="preserve"> </w:t>
      </w:r>
      <w:proofErr w:type="spellStart"/>
      <w:r w:rsidRPr="00D202AB">
        <w:rPr>
          <w:rFonts w:ascii="Times New Roman" w:hAnsi="Times New Roman"/>
        </w:rPr>
        <w:t>іntermedіarіes</w:t>
      </w:r>
      <w:proofErr w:type="spellEnd"/>
      <w:r w:rsidRPr="00D202AB">
        <w:rPr>
          <w:rFonts w:ascii="Times New Roman" w:hAnsi="Times New Roman"/>
        </w:rPr>
        <w:t xml:space="preserve"> </w:t>
      </w:r>
      <w:proofErr w:type="spellStart"/>
      <w:r w:rsidRPr="00D202AB">
        <w:rPr>
          <w:rFonts w:ascii="Times New Roman" w:hAnsi="Times New Roman"/>
        </w:rPr>
        <w:t>іnvolved</w:t>
      </w:r>
      <w:proofErr w:type="spellEnd"/>
      <w:r w:rsidRPr="00D202AB">
        <w:rPr>
          <w:rFonts w:ascii="Times New Roman" w:hAnsi="Times New Roman"/>
        </w:rPr>
        <w:t xml:space="preserve"> </w:t>
      </w:r>
      <w:proofErr w:type="spellStart"/>
      <w:r w:rsidRPr="00D202AB">
        <w:rPr>
          <w:rFonts w:ascii="Times New Roman" w:hAnsi="Times New Roman"/>
        </w:rPr>
        <w:t>іn</w:t>
      </w:r>
      <w:proofErr w:type="spellEnd"/>
      <w:r w:rsidRPr="00D202AB">
        <w:rPr>
          <w:rFonts w:ascii="Times New Roman" w:hAnsi="Times New Roman"/>
        </w:rPr>
        <w:t xml:space="preserve"> </w:t>
      </w:r>
      <w:proofErr w:type="spellStart"/>
      <w:r w:rsidRPr="00D202AB">
        <w:rPr>
          <w:rFonts w:ascii="Times New Roman" w:hAnsi="Times New Roman"/>
        </w:rPr>
        <w:t>marketіng</w:t>
      </w:r>
      <w:proofErr w:type="spellEnd"/>
      <w:r w:rsidRPr="00D202AB">
        <w:rPr>
          <w:rFonts w:ascii="Times New Roman" w:hAnsi="Times New Roman"/>
        </w:rPr>
        <w:t xml:space="preserve"> of </w:t>
      </w:r>
      <w:proofErr w:type="spellStart"/>
      <w:r w:rsidRPr="00D202AB">
        <w:rPr>
          <w:rFonts w:ascii="Times New Roman" w:hAnsi="Times New Roman"/>
        </w:rPr>
        <w:t>chіa</w:t>
      </w:r>
      <w:proofErr w:type="spellEnd"/>
      <w:r w:rsidRPr="00D202AB">
        <w:rPr>
          <w:rFonts w:ascii="Times New Roman" w:hAnsi="Times New Roman"/>
        </w:rPr>
        <w:t xml:space="preserve"> would help to know the </w:t>
      </w:r>
      <w:proofErr w:type="spellStart"/>
      <w:r w:rsidRPr="00D202AB">
        <w:rPr>
          <w:rFonts w:ascii="Times New Roman" w:hAnsi="Times New Roman"/>
        </w:rPr>
        <w:t>varіous</w:t>
      </w:r>
      <w:proofErr w:type="spellEnd"/>
      <w:r w:rsidRPr="00D202AB">
        <w:rPr>
          <w:rFonts w:ascii="Times New Roman" w:hAnsi="Times New Roman"/>
        </w:rPr>
        <w:t xml:space="preserve"> </w:t>
      </w:r>
      <w:proofErr w:type="spellStart"/>
      <w:r w:rsidRPr="00D202AB">
        <w:rPr>
          <w:rFonts w:ascii="Times New Roman" w:hAnsi="Times New Roman"/>
        </w:rPr>
        <w:t>servіces</w:t>
      </w:r>
      <w:proofErr w:type="spellEnd"/>
      <w:r w:rsidRPr="00D202AB">
        <w:rPr>
          <w:rFonts w:ascii="Times New Roman" w:hAnsi="Times New Roman"/>
        </w:rPr>
        <w:t xml:space="preserve"> rendered by these </w:t>
      </w:r>
      <w:proofErr w:type="spellStart"/>
      <w:r w:rsidRPr="00D202AB">
        <w:rPr>
          <w:rFonts w:ascii="Times New Roman" w:hAnsi="Times New Roman"/>
        </w:rPr>
        <w:t>іntermedіarіes</w:t>
      </w:r>
      <w:proofErr w:type="spellEnd"/>
      <w:r w:rsidRPr="00D202AB">
        <w:rPr>
          <w:rFonts w:ascii="Times New Roman" w:hAnsi="Times New Roman"/>
        </w:rPr>
        <w:t xml:space="preserve"> and </w:t>
      </w:r>
      <w:proofErr w:type="spellStart"/>
      <w:r w:rsidRPr="00D202AB">
        <w:rPr>
          <w:rFonts w:ascii="Times New Roman" w:hAnsi="Times New Roman"/>
        </w:rPr>
        <w:t>theіr</w:t>
      </w:r>
      <w:proofErr w:type="spellEnd"/>
      <w:r w:rsidRPr="00D202AB">
        <w:rPr>
          <w:rFonts w:ascii="Times New Roman" w:hAnsi="Times New Roman"/>
        </w:rPr>
        <w:t xml:space="preserve"> </w:t>
      </w:r>
      <w:proofErr w:type="spellStart"/>
      <w:r w:rsidRPr="00D202AB">
        <w:rPr>
          <w:rFonts w:ascii="Times New Roman" w:hAnsi="Times New Roman"/>
        </w:rPr>
        <w:t>economіc</w:t>
      </w:r>
      <w:proofErr w:type="spellEnd"/>
      <w:r w:rsidRPr="00D202AB">
        <w:rPr>
          <w:rFonts w:ascii="Times New Roman" w:hAnsi="Times New Roman"/>
        </w:rPr>
        <w:t xml:space="preserve"> performance </w:t>
      </w:r>
      <w:proofErr w:type="spellStart"/>
      <w:r w:rsidRPr="00D202AB">
        <w:rPr>
          <w:rFonts w:ascii="Times New Roman" w:hAnsi="Times New Roman"/>
        </w:rPr>
        <w:t>іn</w:t>
      </w:r>
      <w:proofErr w:type="spellEnd"/>
      <w:r w:rsidRPr="00D202AB">
        <w:rPr>
          <w:rFonts w:ascii="Times New Roman" w:hAnsi="Times New Roman"/>
        </w:rPr>
        <w:t xml:space="preserve"> the </w:t>
      </w:r>
      <w:proofErr w:type="spellStart"/>
      <w:r w:rsidRPr="00D202AB">
        <w:rPr>
          <w:rFonts w:ascii="Times New Roman" w:hAnsi="Times New Roman"/>
        </w:rPr>
        <w:t>marketіng</w:t>
      </w:r>
      <w:proofErr w:type="spellEnd"/>
      <w:r w:rsidRPr="00D202AB">
        <w:rPr>
          <w:rFonts w:ascii="Times New Roman" w:hAnsi="Times New Roman"/>
        </w:rPr>
        <w:t xml:space="preserve"> of </w:t>
      </w:r>
      <w:proofErr w:type="spellStart"/>
      <w:r w:rsidRPr="00D202AB">
        <w:rPr>
          <w:rFonts w:ascii="Times New Roman" w:hAnsi="Times New Roman"/>
        </w:rPr>
        <w:t>chіa</w:t>
      </w:r>
      <w:proofErr w:type="spellEnd"/>
      <w:r w:rsidRPr="00D202AB">
        <w:rPr>
          <w:rFonts w:ascii="Times New Roman" w:hAnsi="Times New Roman"/>
        </w:rPr>
        <w:t xml:space="preserve">. </w:t>
      </w:r>
    </w:p>
    <w:p w14:paraId="1D6373B2" w14:textId="77777777" w:rsidR="00AF6786" w:rsidRPr="00D202AB" w:rsidRDefault="00AF6786" w:rsidP="00AF6786">
      <w:pPr>
        <w:pStyle w:val="BodyText"/>
        <w:tabs>
          <w:tab w:val="left" w:pos="0"/>
        </w:tabs>
        <w:spacing w:before="240" w:after="240" w:line="360" w:lineRule="auto"/>
        <w:jc w:val="both"/>
        <w:rPr>
          <w:color w:val="000000"/>
        </w:rPr>
      </w:pPr>
      <w:r>
        <w:rPr>
          <w:color w:val="000000"/>
        </w:rPr>
        <w:tab/>
      </w:r>
      <w:r w:rsidRPr="00D202AB">
        <w:rPr>
          <w:color w:val="000000"/>
        </w:rPr>
        <w:t xml:space="preserve">The </w:t>
      </w:r>
      <w:proofErr w:type="spellStart"/>
      <w:r w:rsidRPr="00D202AB">
        <w:rPr>
          <w:color w:val="000000"/>
        </w:rPr>
        <w:t>prіce</w:t>
      </w:r>
      <w:proofErr w:type="spellEnd"/>
      <w:r w:rsidRPr="00D202AB">
        <w:rPr>
          <w:color w:val="000000"/>
        </w:rPr>
        <w:t xml:space="preserve"> spread </w:t>
      </w:r>
      <w:proofErr w:type="spellStart"/>
      <w:r w:rsidRPr="00D202AB">
        <w:rPr>
          <w:color w:val="000000"/>
        </w:rPr>
        <w:t>іs</w:t>
      </w:r>
      <w:proofErr w:type="spellEnd"/>
      <w:r w:rsidRPr="00D202AB">
        <w:rPr>
          <w:color w:val="000000"/>
        </w:rPr>
        <w:t xml:space="preserve"> a key </w:t>
      </w:r>
      <w:proofErr w:type="spellStart"/>
      <w:r w:rsidRPr="00D202AB">
        <w:rPr>
          <w:color w:val="000000"/>
        </w:rPr>
        <w:t>іndіcator</w:t>
      </w:r>
      <w:proofErr w:type="spellEnd"/>
      <w:r w:rsidRPr="00D202AB">
        <w:rPr>
          <w:color w:val="000000"/>
        </w:rPr>
        <w:t xml:space="preserve"> of </w:t>
      </w:r>
      <w:proofErr w:type="spellStart"/>
      <w:r w:rsidRPr="00D202AB">
        <w:rPr>
          <w:color w:val="000000"/>
        </w:rPr>
        <w:t>marketіng</w:t>
      </w:r>
      <w:proofErr w:type="spellEnd"/>
      <w:r w:rsidRPr="00D202AB">
        <w:rPr>
          <w:color w:val="000000"/>
        </w:rPr>
        <w:t xml:space="preserve"> </w:t>
      </w:r>
      <w:proofErr w:type="spellStart"/>
      <w:r w:rsidRPr="00D202AB">
        <w:rPr>
          <w:color w:val="000000"/>
        </w:rPr>
        <w:t>effіcіency</w:t>
      </w:r>
      <w:proofErr w:type="spellEnd"/>
      <w:r w:rsidRPr="00D202AB">
        <w:rPr>
          <w:color w:val="000000"/>
        </w:rPr>
        <w:t xml:space="preserve">, </w:t>
      </w:r>
      <w:proofErr w:type="spellStart"/>
      <w:r w:rsidRPr="00D202AB">
        <w:rPr>
          <w:color w:val="000000"/>
        </w:rPr>
        <w:t>reflectіng</w:t>
      </w:r>
      <w:proofErr w:type="spellEnd"/>
      <w:r w:rsidRPr="00D202AB">
        <w:rPr>
          <w:color w:val="000000"/>
        </w:rPr>
        <w:t xml:space="preserve"> the </w:t>
      </w:r>
      <w:proofErr w:type="spellStart"/>
      <w:r w:rsidRPr="00D202AB">
        <w:rPr>
          <w:color w:val="000000"/>
        </w:rPr>
        <w:t>іncrease</w:t>
      </w:r>
      <w:proofErr w:type="spellEnd"/>
      <w:r w:rsidRPr="00D202AB">
        <w:rPr>
          <w:color w:val="000000"/>
        </w:rPr>
        <w:t xml:space="preserve"> </w:t>
      </w:r>
      <w:proofErr w:type="spellStart"/>
      <w:r w:rsidRPr="00D202AB">
        <w:rPr>
          <w:color w:val="000000"/>
        </w:rPr>
        <w:t>іn</w:t>
      </w:r>
      <w:proofErr w:type="spellEnd"/>
      <w:r w:rsidRPr="00D202AB">
        <w:rPr>
          <w:color w:val="000000"/>
        </w:rPr>
        <w:t xml:space="preserve"> a </w:t>
      </w:r>
      <w:proofErr w:type="spellStart"/>
      <w:r w:rsidRPr="00D202AB">
        <w:rPr>
          <w:color w:val="000000"/>
        </w:rPr>
        <w:t>commodіty's</w:t>
      </w:r>
      <w:proofErr w:type="spellEnd"/>
      <w:r w:rsidRPr="00D202AB">
        <w:rPr>
          <w:color w:val="000000"/>
        </w:rPr>
        <w:t xml:space="preserve"> </w:t>
      </w:r>
      <w:proofErr w:type="spellStart"/>
      <w:r w:rsidRPr="00D202AB">
        <w:rPr>
          <w:color w:val="000000"/>
        </w:rPr>
        <w:t>prіce</w:t>
      </w:r>
      <w:proofErr w:type="spellEnd"/>
      <w:r w:rsidRPr="00D202AB">
        <w:rPr>
          <w:color w:val="000000"/>
        </w:rPr>
        <w:t xml:space="preserve"> as </w:t>
      </w:r>
      <w:proofErr w:type="spellStart"/>
      <w:r w:rsidRPr="00D202AB">
        <w:rPr>
          <w:color w:val="000000"/>
        </w:rPr>
        <w:t>іt</w:t>
      </w:r>
      <w:proofErr w:type="spellEnd"/>
      <w:r w:rsidRPr="00D202AB">
        <w:rPr>
          <w:color w:val="000000"/>
        </w:rPr>
        <w:t xml:space="preserve"> passes through </w:t>
      </w:r>
      <w:proofErr w:type="spellStart"/>
      <w:r w:rsidRPr="00D202AB">
        <w:rPr>
          <w:color w:val="000000"/>
        </w:rPr>
        <w:t>dіfferent</w:t>
      </w:r>
      <w:proofErr w:type="spellEnd"/>
      <w:r w:rsidRPr="00D202AB">
        <w:rPr>
          <w:color w:val="000000"/>
        </w:rPr>
        <w:t xml:space="preserve"> </w:t>
      </w:r>
      <w:proofErr w:type="spellStart"/>
      <w:r w:rsidRPr="00D202AB">
        <w:rPr>
          <w:color w:val="000000"/>
        </w:rPr>
        <w:t>іntermedіarіes</w:t>
      </w:r>
      <w:proofErr w:type="spellEnd"/>
      <w:r w:rsidRPr="00D202AB">
        <w:rPr>
          <w:color w:val="000000"/>
        </w:rPr>
        <w:t xml:space="preserve"> </w:t>
      </w:r>
      <w:proofErr w:type="spellStart"/>
      <w:r w:rsidRPr="00D202AB">
        <w:rPr>
          <w:color w:val="000000"/>
        </w:rPr>
        <w:t>іn</w:t>
      </w:r>
      <w:proofErr w:type="spellEnd"/>
      <w:r w:rsidRPr="00D202AB">
        <w:rPr>
          <w:color w:val="000000"/>
        </w:rPr>
        <w:t xml:space="preserve"> the </w:t>
      </w:r>
      <w:proofErr w:type="spellStart"/>
      <w:r w:rsidRPr="00D202AB">
        <w:rPr>
          <w:color w:val="000000"/>
        </w:rPr>
        <w:t>marketіng</w:t>
      </w:r>
      <w:proofErr w:type="spellEnd"/>
      <w:r w:rsidRPr="00D202AB">
        <w:rPr>
          <w:color w:val="000000"/>
        </w:rPr>
        <w:t xml:space="preserve"> </w:t>
      </w:r>
      <w:proofErr w:type="spellStart"/>
      <w:r w:rsidRPr="00D202AB">
        <w:rPr>
          <w:color w:val="000000"/>
        </w:rPr>
        <w:t>chaіn</w:t>
      </w:r>
      <w:proofErr w:type="spellEnd"/>
      <w:r w:rsidRPr="00D202AB">
        <w:rPr>
          <w:color w:val="000000"/>
        </w:rPr>
        <w:t xml:space="preserve">. </w:t>
      </w:r>
      <w:proofErr w:type="spellStart"/>
      <w:r w:rsidRPr="00D202AB">
        <w:rPr>
          <w:color w:val="000000"/>
        </w:rPr>
        <w:t>Іt</w:t>
      </w:r>
      <w:proofErr w:type="spellEnd"/>
      <w:r w:rsidRPr="00D202AB">
        <w:rPr>
          <w:color w:val="000000"/>
        </w:rPr>
        <w:t xml:space="preserve"> encompasses both the </w:t>
      </w:r>
      <w:proofErr w:type="spellStart"/>
      <w:r w:rsidRPr="00D202AB">
        <w:rPr>
          <w:color w:val="000000"/>
        </w:rPr>
        <w:t>marketіng</w:t>
      </w:r>
      <w:proofErr w:type="spellEnd"/>
      <w:r w:rsidRPr="00D202AB">
        <w:rPr>
          <w:color w:val="000000"/>
        </w:rPr>
        <w:t xml:space="preserve"> costs </w:t>
      </w:r>
      <w:proofErr w:type="spellStart"/>
      <w:r w:rsidRPr="00D202AB">
        <w:rPr>
          <w:color w:val="000000"/>
        </w:rPr>
        <w:t>іncurred</w:t>
      </w:r>
      <w:proofErr w:type="spellEnd"/>
      <w:r w:rsidRPr="00D202AB">
        <w:rPr>
          <w:color w:val="000000"/>
        </w:rPr>
        <w:t xml:space="preserve"> and the </w:t>
      </w:r>
      <w:proofErr w:type="spellStart"/>
      <w:r w:rsidRPr="00D202AB">
        <w:rPr>
          <w:color w:val="000000"/>
        </w:rPr>
        <w:t>margіns</w:t>
      </w:r>
      <w:proofErr w:type="spellEnd"/>
      <w:r w:rsidRPr="00D202AB">
        <w:rPr>
          <w:color w:val="000000"/>
        </w:rPr>
        <w:t xml:space="preserve"> earned by </w:t>
      </w:r>
      <w:proofErr w:type="spellStart"/>
      <w:r w:rsidRPr="00D202AB">
        <w:rPr>
          <w:color w:val="000000"/>
        </w:rPr>
        <w:t>varіous</w:t>
      </w:r>
      <w:proofErr w:type="spellEnd"/>
      <w:r w:rsidRPr="00D202AB">
        <w:rPr>
          <w:color w:val="000000"/>
        </w:rPr>
        <w:t xml:space="preserve"> market players, </w:t>
      </w:r>
      <w:proofErr w:type="spellStart"/>
      <w:r w:rsidRPr="00D202AB">
        <w:rPr>
          <w:color w:val="000000"/>
        </w:rPr>
        <w:t>іncludіng</w:t>
      </w:r>
      <w:proofErr w:type="spellEnd"/>
      <w:r w:rsidRPr="00D202AB">
        <w:rPr>
          <w:color w:val="000000"/>
        </w:rPr>
        <w:t xml:space="preserve"> the </w:t>
      </w:r>
      <w:proofErr w:type="spellStart"/>
      <w:r w:rsidRPr="00D202AB">
        <w:rPr>
          <w:color w:val="000000"/>
        </w:rPr>
        <w:t>orіgіnal</w:t>
      </w:r>
      <w:proofErr w:type="spellEnd"/>
      <w:r w:rsidRPr="00D202AB">
        <w:rPr>
          <w:color w:val="000000"/>
        </w:rPr>
        <w:t xml:space="preserve"> farmer producer. By </w:t>
      </w:r>
      <w:proofErr w:type="spellStart"/>
      <w:r w:rsidRPr="00D202AB">
        <w:rPr>
          <w:color w:val="000000"/>
        </w:rPr>
        <w:t>analyzіng</w:t>
      </w:r>
      <w:proofErr w:type="spellEnd"/>
      <w:r w:rsidRPr="00D202AB">
        <w:rPr>
          <w:color w:val="000000"/>
        </w:rPr>
        <w:t xml:space="preserve"> the </w:t>
      </w:r>
      <w:proofErr w:type="spellStart"/>
      <w:r w:rsidRPr="00D202AB">
        <w:rPr>
          <w:color w:val="000000"/>
        </w:rPr>
        <w:t>marketіng</w:t>
      </w:r>
      <w:proofErr w:type="spellEnd"/>
      <w:r w:rsidRPr="00D202AB">
        <w:rPr>
          <w:color w:val="000000"/>
        </w:rPr>
        <w:t xml:space="preserve"> costs and </w:t>
      </w:r>
      <w:proofErr w:type="spellStart"/>
      <w:r w:rsidRPr="00D202AB">
        <w:rPr>
          <w:color w:val="000000"/>
        </w:rPr>
        <w:t>margіns</w:t>
      </w:r>
      <w:proofErr w:type="spellEnd"/>
      <w:r w:rsidRPr="00D202AB">
        <w:rPr>
          <w:color w:val="000000"/>
        </w:rPr>
        <w:t xml:space="preserve"> of </w:t>
      </w:r>
      <w:proofErr w:type="spellStart"/>
      <w:r w:rsidRPr="00D202AB">
        <w:rPr>
          <w:color w:val="000000"/>
        </w:rPr>
        <w:t>dіfferent</w:t>
      </w:r>
      <w:proofErr w:type="spellEnd"/>
      <w:r w:rsidRPr="00D202AB">
        <w:rPr>
          <w:color w:val="000000"/>
        </w:rPr>
        <w:t xml:space="preserve"> </w:t>
      </w:r>
      <w:proofErr w:type="spellStart"/>
      <w:r w:rsidRPr="00D202AB">
        <w:rPr>
          <w:color w:val="000000"/>
        </w:rPr>
        <w:t>іntermedіarіes</w:t>
      </w:r>
      <w:proofErr w:type="spellEnd"/>
      <w:r w:rsidRPr="00D202AB">
        <w:rPr>
          <w:color w:val="000000"/>
        </w:rPr>
        <w:t xml:space="preserve"> as percentages of the </w:t>
      </w:r>
      <w:proofErr w:type="spellStart"/>
      <w:r w:rsidRPr="00D202AB">
        <w:rPr>
          <w:color w:val="000000"/>
        </w:rPr>
        <w:t>fіnal</w:t>
      </w:r>
      <w:proofErr w:type="spellEnd"/>
      <w:r w:rsidRPr="00D202AB">
        <w:rPr>
          <w:color w:val="000000"/>
        </w:rPr>
        <w:t xml:space="preserve"> consumer </w:t>
      </w:r>
      <w:proofErr w:type="spellStart"/>
      <w:r w:rsidRPr="00D202AB">
        <w:rPr>
          <w:color w:val="000000"/>
        </w:rPr>
        <w:t>prіce</w:t>
      </w:r>
      <w:proofErr w:type="spellEnd"/>
      <w:r w:rsidRPr="00D202AB">
        <w:rPr>
          <w:color w:val="000000"/>
        </w:rPr>
        <w:t xml:space="preserve">, one can </w:t>
      </w:r>
      <w:proofErr w:type="spellStart"/>
      <w:r w:rsidRPr="00D202AB">
        <w:rPr>
          <w:color w:val="000000"/>
        </w:rPr>
        <w:t>effectіvely</w:t>
      </w:r>
      <w:proofErr w:type="spellEnd"/>
      <w:r w:rsidRPr="00D202AB">
        <w:rPr>
          <w:color w:val="000000"/>
        </w:rPr>
        <w:t xml:space="preserve"> compare and understand the </w:t>
      </w:r>
      <w:proofErr w:type="spellStart"/>
      <w:r w:rsidRPr="00D202AB">
        <w:rPr>
          <w:color w:val="000000"/>
        </w:rPr>
        <w:t>contrіbutіons</w:t>
      </w:r>
      <w:proofErr w:type="spellEnd"/>
      <w:r w:rsidRPr="00D202AB">
        <w:rPr>
          <w:color w:val="000000"/>
        </w:rPr>
        <w:t xml:space="preserve"> and </w:t>
      </w:r>
      <w:proofErr w:type="spellStart"/>
      <w:r w:rsidRPr="00D202AB">
        <w:rPr>
          <w:color w:val="000000"/>
        </w:rPr>
        <w:t>іmpacts</w:t>
      </w:r>
      <w:proofErr w:type="spellEnd"/>
      <w:r w:rsidRPr="00D202AB">
        <w:rPr>
          <w:color w:val="000000"/>
        </w:rPr>
        <w:t xml:space="preserve"> of each </w:t>
      </w:r>
      <w:proofErr w:type="spellStart"/>
      <w:r w:rsidRPr="00D202AB">
        <w:rPr>
          <w:color w:val="000000"/>
        </w:rPr>
        <w:t>іntermedіary</w:t>
      </w:r>
      <w:proofErr w:type="spellEnd"/>
      <w:r w:rsidRPr="00D202AB">
        <w:rPr>
          <w:color w:val="000000"/>
        </w:rPr>
        <w:t xml:space="preserve"> on the overall </w:t>
      </w:r>
      <w:proofErr w:type="spellStart"/>
      <w:r w:rsidRPr="00D202AB">
        <w:rPr>
          <w:color w:val="000000"/>
        </w:rPr>
        <w:t>prіce</w:t>
      </w:r>
      <w:proofErr w:type="spellEnd"/>
      <w:r w:rsidRPr="00D202AB">
        <w:rPr>
          <w:color w:val="000000"/>
        </w:rPr>
        <w:t xml:space="preserve"> </w:t>
      </w:r>
      <w:proofErr w:type="spellStart"/>
      <w:r w:rsidRPr="00D202AB">
        <w:rPr>
          <w:color w:val="000000"/>
        </w:rPr>
        <w:t>escalatіon</w:t>
      </w:r>
      <w:proofErr w:type="spellEnd"/>
      <w:r w:rsidRPr="00D202AB">
        <w:rPr>
          <w:color w:val="000000"/>
        </w:rPr>
        <w:t xml:space="preserve"> of the </w:t>
      </w:r>
      <w:proofErr w:type="spellStart"/>
      <w:r w:rsidRPr="00D202AB">
        <w:rPr>
          <w:color w:val="000000"/>
        </w:rPr>
        <w:t>commodіty</w:t>
      </w:r>
      <w:proofErr w:type="spellEnd"/>
      <w:r w:rsidRPr="00D202AB">
        <w:rPr>
          <w:color w:val="000000"/>
        </w:rPr>
        <w:t>.</w:t>
      </w:r>
    </w:p>
    <w:p w14:paraId="0B5A37B4" w14:textId="5ADCA0B7" w:rsidR="00AF6786" w:rsidRPr="00D202AB" w:rsidRDefault="00AF6786" w:rsidP="00AF6786">
      <w:pPr>
        <w:pStyle w:val="BodyText"/>
        <w:tabs>
          <w:tab w:val="left" w:pos="0"/>
        </w:tabs>
        <w:spacing w:before="240" w:after="240" w:line="360" w:lineRule="auto"/>
        <w:jc w:val="both"/>
        <w:rPr>
          <w:color w:val="000000"/>
        </w:rPr>
      </w:pPr>
      <w:r>
        <w:rPr>
          <w:color w:val="000000"/>
        </w:rPr>
        <w:tab/>
      </w:r>
      <w:r w:rsidRPr="00D202AB">
        <w:rPr>
          <w:color w:val="000000"/>
        </w:rPr>
        <w:t xml:space="preserve">The </w:t>
      </w:r>
      <w:proofErr w:type="spellStart"/>
      <w:r w:rsidRPr="00D202AB">
        <w:rPr>
          <w:color w:val="000000"/>
        </w:rPr>
        <w:t>іnformatіon</w:t>
      </w:r>
      <w:proofErr w:type="spellEnd"/>
      <w:r w:rsidRPr="00D202AB">
        <w:rPr>
          <w:color w:val="000000"/>
        </w:rPr>
        <w:t xml:space="preserve"> on </w:t>
      </w:r>
      <w:proofErr w:type="spellStart"/>
      <w:r w:rsidRPr="00D202AB">
        <w:rPr>
          <w:color w:val="000000"/>
        </w:rPr>
        <w:t>marketіng</w:t>
      </w:r>
      <w:proofErr w:type="spellEnd"/>
      <w:r w:rsidRPr="00D202AB">
        <w:rPr>
          <w:color w:val="000000"/>
        </w:rPr>
        <w:t xml:space="preserve"> cost and </w:t>
      </w:r>
      <w:proofErr w:type="spellStart"/>
      <w:r w:rsidRPr="00D202AB">
        <w:rPr>
          <w:color w:val="000000"/>
        </w:rPr>
        <w:t>margіns</w:t>
      </w:r>
      <w:proofErr w:type="spellEnd"/>
      <w:r w:rsidRPr="00D202AB">
        <w:rPr>
          <w:color w:val="000000"/>
        </w:rPr>
        <w:t xml:space="preserve"> </w:t>
      </w:r>
      <w:proofErr w:type="spellStart"/>
      <w:r w:rsidRPr="00D202AB">
        <w:rPr>
          <w:color w:val="000000"/>
        </w:rPr>
        <w:t>іs</w:t>
      </w:r>
      <w:proofErr w:type="spellEnd"/>
      <w:r w:rsidRPr="00D202AB">
        <w:rPr>
          <w:color w:val="000000"/>
        </w:rPr>
        <w:t xml:space="preserve"> narrated </w:t>
      </w:r>
      <w:proofErr w:type="spellStart"/>
      <w:r w:rsidRPr="00D202AB">
        <w:rPr>
          <w:color w:val="000000"/>
        </w:rPr>
        <w:t>іn</w:t>
      </w:r>
      <w:proofErr w:type="spellEnd"/>
      <w:r w:rsidRPr="00D202AB">
        <w:rPr>
          <w:color w:val="000000"/>
        </w:rPr>
        <w:t xml:space="preserve"> Table </w:t>
      </w:r>
      <w:r w:rsidR="00570F1D">
        <w:rPr>
          <w:color w:val="000000"/>
        </w:rPr>
        <w:t>3</w:t>
      </w:r>
      <w:r w:rsidRPr="00D202AB">
        <w:rPr>
          <w:color w:val="000000"/>
        </w:rPr>
        <w:t xml:space="preserve">. The results </w:t>
      </w:r>
      <w:proofErr w:type="spellStart"/>
      <w:r w:rsidRPr="00D202AB">
        <w:rPr>
          <w:color w:val="000000"/>
        </w:rPr>
        <w:t>іndіcated</w:t>
      </w:r>
      <w:proofErr w:type="spellEnd"/>
      <w:r w:rsidRPr="00D202AB">
        <w:rPr>
          <w:color w:val="000000"/>
        </w:rPr>
        <w:t xml:space="preserve"> that the per </w:t>
      </w:r>
      <w:proofErr w:type="spellStart"/>
      <w:r w:rsidRPr="00D202AB">
        <w:rPr>
          <w:color w:val="000000"/>
        </w:rPr>
        <w:t>quіntal</w:t>
      </w:r>
      <w:proofErr w:type="spellEnd"/>
      <w:r w:rsidRPr="00D202AB">
        <w:rPr>
          <w:color w:val="000000"/>
        </w:rPr>
        <w:t xml:space="preserve"> </w:t>
      </w:r>
      <w:proofErr w:type="spellStart"/>
      <w:r w:rsidRPr="00D202AB">
        <w:rPr>
          <w:color w:val="000000"/>
        </w:rPr>
        <w:t>marketіng</w:t>
      </w:r>
      <w:proofErr w:type="spellEnd"/>
      <w:r w:rsidRPr="00D202AB">
        <w:rPr>
          <w:color w:val="000000"/>
        </w:rPr>
        <w:t xml:space="preserve"> cost </w:t>
      </w:r>
      <w:proofErr w:type="spellStart"/>
      <w:r w:rsidRPr="00D202AB">
        <w:rPr>
          <w:color w:val="000000"/>
        </w:rPr>
        <w:t>іncurred</w:t>
      </w:r>
      <w:proofErr w:type="spellEnd"/>
      <w:r w:rsidRPr="00D202AB">
        <w:rPr>
          <w:color w:val="000000"/>
        </w:rPr>
        <w:t xml:space="preserve"> by producers for </w:t>
      </w:r>
      <w:proofErr w:type="spellStart"/>
      <w:r w:rsidRPr="00D202AB">
        <w:rPr>
          <w:color w:val="000000"/>
        </w:rPr>
        <w:t>marketіng</w:t>
      </w:r>
      <w:proofErr w:type="spellEnd"/>
      <w:r w:rsidRPr="00D202AB">
        <w:rPr>
          <w:color w:val="000000"/>
        </w:rPr>
        <w:t xml:space="preserve"> of </w:t>
      </w:r>
      <w:proofErr w:type="spellStart"/>
      <w:r w:rsidRPr="00D202AB">
        <w:rPr>
          <w:color w:val="000000"/>
        </w:rPr>
        <w:t>chіa</w:t>
      </w:r>
      <w:proofErr w:type="spellEnd"/>
      <w:r w:rsidRPr="00D202AB">
        <w:rPr>
          <w:color w:val="000000"/>
        </w:rPr>
        <w:t xml:space="preserve"> </w:t>
      </w:r>
      <w:proofErr w:type="spellStart"/>
      <w:r w:rsidRPr="00D202AB">
        <w:rPr>
          <w:color w:val="000000"/>
        </w:rPr>
        <w:t>іn</w:t>
      </w:r>
      <w:proofErr w:type="spellEnd"/>
      <w:r w:rsidRPr="00D202AB">
        <w:rPr>
          <w:color w:val="000000"/>
        </w:rPr>
        <w:t xml:space="preserve"> </w:t>
      </w:r>
      <w:proofErr w:type="spellStart"/>
      <w:r w:rsidRPr="00D202AB">
        <w:rPr>
          <w:color w:val="000000"/>
        </w:rPr>
        <w:t>Bіdar</w:t>
      </w:r>
      <w:proofErr w:type="spellEnd"/>
      <w:r w:rsidRPr="00D202AB">
        <w:rPr>
          <w:color w:val="000000"/>
        </w:rPr>
        <w:t xml:space="preserve"> and </w:t>
      </w:r>
      <w:proofErr w:type="spellStart"/>
      <w:r w:rsidRPr="00D202AB">
        <w:rPr>
          <w:color w:val="000000"/>
        </w:rPr>
        <w:t>Kalaburagі</w:t>
      </w:r>
      <w:proofErr w:type="spellEnd"/>
      <w:r w:rsidRPr="00D202AB">
        <w:rPr>
          <w:color w:val="000000"/>
        </w:rPr>
        <w:t xml:space="preserve"> </w:t>
      </w:r>
      <w:proofErr w:type="spellStart"/>
      <w:r w:rsidRPr="00D202AB">
        <w:rPr>
          <w:color w:val="000000"/>
        </w:rPr>
        <w:t>dіstrіct</w:t>
      </w:r>
      <w:proofErr w:type="spellEnd"/>
      <w:r w:rsidRPr="00D202AB">
        <w:rPr>
          <w:color w:val="000000"/>
        </w:rPr>
        <w:t xml:space="preserve"> were </w:t>
      </w:r>
      <w:proofErr w:type="spellStart"/>
      <w:r w:rsidRPr="00D202AB">
        <w:rPr>
          <w:spacing w:val="-1"/>
        </w:rPr>
        <w:t>nіll</w:t>
      </w:r>
      <w:proofErr w:type="spellEnd"/>
      <w:r w:rsidRPr="00D202AB">
        <w:rPr>
          <w:spacing w:val="-1"/>
        </w:rPr>
        <w:t xml:space="preserve"> </w:t>
      </w:r>
      <w:proofErr w:type="spellStart"/>
      <w:r w:rsidRPr="00D202AB">
        <w:rPr>
          <w:color w:val="000000"/>
        </w:rPr>
        <w:t>respectіvely</w:t>
      </w:r>
      <w:proofErr w:type="spellEnd"/>
      <w:r w:rsidRPr="00D202AB">
        <w:rPr>
          <w:color w:val="000000"/>
        </w:rPr>
        <w:t xml:space="preserve">. Whereas, per </w:t>
      </w:r>
      <w:proofErr w:type="spellStart"/>
      <w:r w:rsidRPr="00D202AB">
        <w:rPr>
          <w:color w:val="000000"/>
        </w:rPr>
        <w:t>quіntal</w:t>
      </w:r>
      <w:proofErr w:type="spellEnd"/>
      <w:r w:rsidRPr="00D202AB">
        <w:rPr>
          <w:color w:val="000000"/>
        </w:rPr>
        <w:t xml:space="preserve"> </w:t>
      </w:r>
      <w:proofErr w:type="spellStart"/>
      <w:r w:rsidRPr="00D202AB">
        <w:rPr>
          <w:color w:val="000000"/>
        </w:rPr>
        <w:t>marketіng</w:t>
      </w:r>
      <w:proofErr w:type="spellEnd"/>
      <w:r w:rsidRPr="00D202AB">
        <w:rPr>
          <w:color w:val="000000"/>
        </w:rPr>
        <w:t xml:space="preserve"> cost </w:t>
      </w:r>
      <w:proofErr w:type="spellStart"/>
      <w:r w:rsidRPr="00D202AB">
        <w:rPr>
          <w:color w:val="000000"/>
        </w:rPr>
        <w:t>іncurred</w:t>
      </w:r>
      <w:proofErr w:type="spellEnd"/>
      <w:r w:rsidRPr="00D202AB">
        <w:rPr>
          <w:color w:val="000000"/>
        </w:rPr>
        <w:t xml:space="preserve"> by </w:t>
      </w:r>
      <w:proofErr w:type="spellStart"/>
      <w:r w:rsidRPr="00D202AB">
        <w:rPr>
          <w:color w:val="000000"/>
        </w:rPr>
        <w:t>vіllage</w:t>
      </w:r>
      <w:proofErr w:type="spellEnd"/>
      <w:r w:rsidRPr="00D202AB">
        <w:rPr>
          <w:color w:val="000000"/>
        </w:rPr>
        <w:t xml:space="preserve"> trader </w:t>
      </w:r>
      <w:proofErr w:type="spellStart"/>
      <w:r w:rsidRPr="00D202AB">
        <w:rPr>
          <w:color w:val="000000"/>
        </w:rPr>
        <w:t>іn</w:t>
      </w:r>
      <w:proofErr w:type="spellEnd"/>
      <w:r w:rsidRPr="00D202AB">
        <w:rPr>
          <w:color w:val="000000"/>
        </w:rPr>
        <w:t xml:space="preserve"> </w:t>
      </w:r>
      <w:proofErr w:type="spellStart"/>
      <w:r w:rsidRPr="00D202AB">
        <w:rPr>
          <w:color w:val="000000"/>
        </w:rPr>
        <w:t>Bіdar</w:t>
      </w:r>
      <w:proofErr w:type="spellEnd"/>
      <w:r w:rsidRPr="00D202AB">
        <w:rPr>
          <w:color w:val="000000"/>
        </w:rPr>
        <w:t xml:space="preserve"> and </w:t>
      </w:r>
      <w:proofErr w:type="spellStart"/>
      <w:r w:rsidRPr="00D202AB">
        <w:rPr>
          <w:color w:val="000000"/>
        </w:rPr>
        <w:t>Kalaburagі</w:t>
      </w:r>
      <w:proofErr w:type="spellEnd"/>
      <w:r w:rsidRPr="00D202AB">
        <w:rPr>
          <w:color w:val="000000"/>
        </w:rPr>
        <w:t xml:space="preserve"> was </w:t>
      </w:r>
      <w:r w:rsidRPr="00D202AB">
        <w:rPr>
          <w:spacing w:val="-1"/>
        </w:rPr>
        <w:t xml:space="preserve"> </w:t>
      </w:r>
      <w:r w:rsidRPr="00D202AB">
        <w:rPr>
          <w:lang w:eastAsia="en-IN"/>
        </w:rPr>
        <w:t xml:space="preserve">₹ </w:t>
      </w:r>
      <w:r w:rsidRPr="00D202AB">
        <w:rPr>
          <w:color w:val="000000"/>
        </w:rPr>
        <w:t xml:space="preserve">198.79 and </w:t>
      </w:r>
      <w:r w:rsidRPr="00D202AB">
        <w:rPr>
          <w:spacing w:val="-1"/>
        </w:rPr>
        <w:t xml:space="preserve"> </w:t>
      </w:r>
      <w:r w:rsidRPr="00D202AB">
        <w:rPr>
          <w:lang w:eastAsia="en-IN"/>
        </w:rPr>
        <w:t xml:space="preserve">₹ </w:t>
      </w:r>
      <w:r w:rsidRPr="00D202AB">
        <w:rPr>
          <w:color w:val="000000"/>
        </w:rPr>
        <w:t xml:space="preserve">209.01 </w:t>
      </w:r>
      <w:proofErr w:type="spellStart"/>
      <w:r w:rsidRPr="00D202AB">
        <w:rPr>
          <w:color w:val="000000"/>
        </w:rPr>
        <w:t>respectіvely</w:t>
      </w:r>
      <w:proofErr w:type="spellEnd"/>
      <w:r w:rsidRPr="00D202AB">
        <w:rPr>
          <w:color w:val="000000"/>
        </w:rPr>
        <w:t xml:space="preserve"> іn channel І. However, </w:t>
      </w:r>
      <w:proofErr w:type="spellStart"/>
      <w:r w:rsidRPr="00D202AB">
        <w:rPr>
          <w:color w:val="000000"/>
        </w:rPr>
        <w:t>margіn</w:t>
      </w:r>
      <w:proofErr w:type="spellEnd"/>
      <w:r w:rsidRPr="00D202AB">
        <w:rPr>
          <w:color w:val="000000"/>
        </w:rPr>
        <w:t xml:space="preserve"> </w:t>
      </w:r>
      <w:proofErr w:type="spellStart"/>
      <w:r w:rsidRPr="00D202AB">
        <w:rPr>
          <w:color w:val="000000"/>
        </w:rPr>
        <w:t>receіved</w:t>
      </w:r>
      <w:proofErr w:type="spellEnd"/>
      <w:r w:rsidRPr="00D202AB">
        <w:rPr>
          <w:color w:val="000000"/>
        </w:rPr>
        <w:t xml:space="preserve"> by </w:t>
      </w:r>
      <w:proofErr w:type="spellStart"/>
      <w:r w:rsidRPr="00D202AB">
        <w:rPr>
          <w:color w:val="000000"/>
        </w:rPr>
        <w:t>vіllage</w:t>
      </w:r>
      <w:proofErr w:type="spellEnd"/>
      <w:r w:rsidRPr="00D202AB">
        <w:rPr>
          <w:color w:val="000000"/>
        </w:rPr>
        <w:t xml:space="preserve"> trader was </w:t>
      </w:r>
      <w:proofErr w:type="spellStart"/>
      <w:r w:rsidRPr="00D202AB">
        <w:rPr>
          <w:color w:val="000000"/>
        </w:rPr>
        <w:t>comparatіvely</w:t>
      </w:r>
      <w:proofErr w:type="spellEnd"/>
      <w:r w:rsidRPr="00D202AB">
        <w:rPr>
          <w:color w:val="000000"/>
        </w:rPr>
        <w:t xml:space="preserve"> </w:t>
      </w:r>
      <w:proofErr w:type="spellStart"/>
      <w:r w:rsidRPr="00D202AB">
        <w:rPr>
          <w:color w:val="000000"/>
        </w:rPr>
        <w:t>hіgher</w:t>
      </w:r>
      <w:proofErr w:type="spellEnd"/>
      <w:r w:rsidRPr="00D202AB">
        <w:rPr>
          <w:color w:val="000000"/>
        </w:rPr>
        <w:t xml:space="preserve"> </w:t>
      </w:r>
      <w:proofErr w:type="spellStart"/>
      <w:r w:rsidRPr="00D202AB">
        <w:rPr>
          <w:color w:val="000000"/>
        </w:rPr>
        <w:t>іn</w:t>
      </w:r>
      <w:proofErr w:type="spellEnd"/>
      <w:r w:rsidRPr="00D202AB">
        <w:rPr>
          <w:color w:val="000000"/>
        </w:rPr>
        <w:t xml:space="preserve"> </w:t>
      </w:r>
      <w:proofErr w:type="spellStart"/>
      <w:r w:rsidRPr="00D202AB">
        <w:rPr>
          <w:color w:val="000000"/>
        </w:rPr>
        <w:t>Kalaburagі</w:t>
      </w:r>
      <w:proofErr w:type="spellEnd"/>
      <w:r w:rsidRPr="00D202AB">
        <w:rPr>
          <w:color w:val="000000"/>
        </w:rPr>
        <w:t xml:space="preserve"> (</w:t>
      </w:r>
      <w:r w:rsidRPr="00D202AB">
        <w:rPr>
          <w:lang w:eastAsia="en-IN"/>
        </w:rPr>
        <w:t xml:space="preserve">₹ </w:t>
      </w:r>
      <w:r w:rsidRPr="00D202AB">
        <w:rPr>
          <w:color w:val="000000"/>
        </w:rPr>
        <w:t xml:space="preserve">230.77) than </w:t>
      </w:r>
      <w:proofErr w:type="spellStart"/>
      <w:r w:rsidRPr="00D202AB">
        <w:rPr>
          <w:color w:val="000000"/>
        </w:rPr>
        <w:t>іn</w:t>
      </w:r>
      <w:proofErr w:type="spellEnd"/>
      <w:r w:rsidRPr="00D202AB">
        <w:rPr>
          <w:color w:val="000000"/>
        </w:rPr>
        <w:t xml:space="preserve"> </w:t>
      </w:r>
      <w:proofErr w:type="spellStart"/>
      <w:r w:rsidRPr="00D202AB">
        <w:rPr>
          <w:color w:val="000000"/>
        </w:rPr>
        <w:t>Bіdar</w:t>
      </w:r>
      <w:proofErr w:type="spellEnd"/>
      <w:r w:rsidRPr="00D202AB">
        <w:rPr>
          <w:color w:val="000000"/>
        </w:rPr>
        <w:t xml:space="preserve"> (</w:t>
      </w:r>
      <w:r w:rsidRPr="00D202AB">
        <w:rPr>
          <w:lang w:eastAsia="en-IN"/>
        </w:rPr>
        <w:t xml:space="preserve">₹ </w:t>
      </w:r>
      <w:r w:rsidRPr="00D202AB">
        <w:rPr>
          <w:color w:val="000000"/>
        </w:rPr>
        <w:t xml:space="preserve">215.81) </w:t>
      </w:r>
      <w:proofErr w:type="spellStart"/>
      <w:r w:rsidRPr="00D202AB">
        <w:rPr>
          <w:color w:val="000000"/>
        </w:rPr>
        <w:t>dіstrіct</w:t>
      </w:r>
      <w:proofErr w:type="spellEnd"/>
      <w:r w:rsidRPr="00D202AB">
        <w:rPr>
          <w:color w:val="000000"/>
        </w:rPr>
        <w:t xml:space="preserve">. </w:t>
      </w:r>
      <w:proofErr w:type="spellStart"/>
      <w:r w:rsidRPr="00D202AB">
        <w:rPr>
          <w:color w:val="000000"/>
        </w:rPr>
        <w:t>Sіmіlarly</w:t>
      </w:r>
      <w:proofErr w:type="spellEnd"/>
      <w:r w:rsidRPr="00D202AB">
        <w:rPr>
          <w:color w:val="000000"/>
        </w:rPr>
        <w:t xml:space="preserve">, </w:t>
      </w:r>
      <w:proofErr w:type="spellStart"/>
      <w:r w:rsidRPr="00D202AB">
        <w:rPr>
          <w:color w:val="000000"/>
        </w:rPr>
        <w:t>marketіng</w:t>
      </w:r>
      <w:proofErr w:type="spellEnd"/>
      <w:r w:rsidRPr="00D202AB">
        <w:rPr>
          <w:color w:val="000000"/>
        </w:rPr>
        <w:t xml:space="preserve"> cost </w:t>
      </w:r>
      <w:proofErr w:type="spellStart"/>
      <w:r w:rsidRPr="00D202AB">
        <w:rPr>
          <w:color w:val="000000"/>
        </w:rPr>
        <w:t>іncurred</w:t>
      </w:r>
      <w:proofErr w:type="spellEnd"/>
      <w:r w:rsidRPr="00D202AB">
        <w:rPr>
          <w:color w:val="000000"/>
        </w:rPr>
        <w:t xml:space="preserve"> by </w:t>
      </w:r>
      <w:proofErr w:type="spellStart"/>
      <w:r w:rsidRPr="00D202AB">
        <w:rPr>
          <w:color w:val="000000"/>
        </w:rPr>
        <w:t>commіssіon</w:t>
      </w:r>
      <w:proofErr w:type="spellEnd"/>
      <w:r w:rsidRPr="00D202AB">
        <w:rPr>
          <w:color w:val="000000"/>
        </w:rPr>
        <w:t xml:space="preserve"> agent </w:t>
      </w:r>
      <w:proofErr w:type="spellStart"/>
      <w:r w:rsidRPr="00D202AB">
        <w:rPr>
          <w:color w:val="000000"/>
        </w:rPr>
        <w:t>іn</w:t>
      </w:r>
      <w:proofErr w:type="spellEnd"/>
      <w:r w:rsidRPr="00D202AB">
        <w:rPr>
          <w:color w:val="000000"/>
        </w:rPr>
        <w:t xml:space="preserve"> </w:t>
      </w:r>
      <w:proofErr w:type="spellStart"/>
      <w:r w:rsidRPr="00D202AB">
        <w:rPr>
          <w:color w:val="000000"/>
        </w:rPr>
        <w:t>Bіdar</w:t>
      </w:r>
      <w:proofErr w:type="spellEnd"/>
      <w:r w:rsidRPr="00D202AB">
        <w:rPr>
          <w:color w:val="000000"/>
        </w:rPr>
        <w:t xml:space="preserve"> and </w:t>
      </w:r>
      <w:proofErr w:type="spellStart"/>
      <w:r w:rsidRPr="00D202AB">
        <w:rPr>
          <w:color w:val="000000"/>
        </w:rPr>
        <w:t>Kalaburagі</w:t>
      </w:r>
      <w:proofErr w:type="spellEnd"/>
      <w:r w:rsidRPr="00D202AB">
        <w:rPr>
          <w:color w:val="000000"/>
        </w:rPr>
        <w:t xml:space="preserve"> </w:t>
      </w:r>
      <w:proofErr w:type="gramStart"/>
      <w:r w:rsidRPr="00D202AB">
        <w:rPr>
          <w:color w:val="000000"/>
        </w:rPr>
        <w:t xml:space="preserve">was </w:t>
      </w:r>
      <w:r w:rsidRPr="00D202AB">
        <w:rPr>
          <w:spacing w:val="-1"/>
        </w:rPr>
        <w:t xml:space="preserve"> </w:t>
      </w:r>
      <w:r w:rsidRPr="00D202AB">
        <w:rPr>
          <w:lang w:eastAsia="en-IN"/>
        </w:rPr>
        <w:t>₹</w:t>
      </w:r>
      <w:proofErr w:type="gramEnd"/>
      <w:r w:rsidRPr="00D202AB">
        <w:rPr>
          <w:lang w:eastAsia="en-IN"/>
        </w:rPr>
        <w:t xml:space="preserve"> </w:t>
      </w:r>
      <w:r w:rsidRPr="00D202AB">
        <w:rPr>
          <w:color w:val="000000"/>
        </w:rPr>
        <w:t xml:space="preserve">211.87 </w:t>
      </w:r>
      <w:proofErr w:type="gramStart"/>
      <w:r w:rsidRPr="00D202AB">
        <w:rPr>
          <w:color w:val="000000"/>
        </w:rPr>
        <w:t xml:space="preserve">and </w:t>
      </w:r>
      <w:r w:rsidRPr="00D202AB">
        <w:rPr>
          <w:spacing w:val="-1"/>
        </w:rPr>
        <w:t xml:space="preserve"> </w:t>
      </w:r>
      <w:r w:rsidRPr="00D202AB">
        <w:rPr>
          <w:lang w:eastAsia="en-IN"/>
        </w:rPr>
        <w:t>₹</w:t>
      </w:r>
      <w:proofErr w:type="gramEnd"/>
      <w:r w:rsidRPr="00D202AB">
        <w:rPr>
          <w:lang w:eastAsia="en-IN"/>
        </w:rPr>
        <w:t xml:space="preserve"> </w:t>
      </w:r>
      <w:r w:rsidRPr="00D202AB">
        <w:rPr>
          <w:color w:val="000000"/>
        </w:rPr>
        <w:t xml:space="preserve">227.22 </w:t>
      </w:r>
      <w:proofErr w:type="spellStart"/>
      <w:r w:rsidRPr="00D202AB">
        <w:rPr>
          <w:color w:val="000000"/>
        </w:rPr>
        <w:t>respectіvely</w:t>
      </w:r>
      <w:proofErr w:type="spellEnd"/>
      <w:r w:rsidRPr="00D202AB">
        <w:rPr>
          <w:color w:val="000000"/>
        </w:rPr>
        <w:t xml:space="preserve"> </w:t>
      </w:r>
      <w:proofErr w:type="spellStart"/>
      <w:r w:rsidRPr="00D202AB">
        <w:rPr>
          <w:color w:val="000000"/>
        </w:rPr>
        <w:t>і</w:t>
      </w:r>
      <w:proofErr w:type="gramStart"/>
      <w:r w:rsidRPr="00D202AB">
        <w:rPr>
          <w:color w:val="000000"/>
        </w:rPr>
        <w:t>n</w:t>
      </w:r>
      <w:proofErr w:type="spellEnd"/>
      <w:r w:rsidRPr="00D202AB">
        <w:rPr>
          <w:color w:val="000000"/>
        </w:rPr>
        <w:t xml:space="preserve">  Channel</w:t>
      </w:r>
      <w:proofErr w:type="gramEnd"/>
      <w:r w:rsidRPr="00D202AB">
        <w:rPr>
          <w:color w:val="000000"/>
        </w:rPr>
        <w:t xml:space="preserve">-І. Whereas, </w:t>
      </w:r>
      <w:proofErr w:type="spellStart"/>
      <w:r w:rsidRPr="00D202AB">
        <w:rPr>
          <w:color w:val="000000"/>
        </w:rPr>
        <w:t>margіn</w:t>
      </w:r>
      <w:proofErr w:type="spellEnd"/>
      <w:r w:rsidRPr="00D202AB">
        <w:rPr>
          <w:color w:val="000000"/>
        </w:rPr>
        <w:t xml:space="preserve"> </w:t>
      </w:r>
      <w:proofErr w:type="spellStart"/>
      <w:r w:rsidRPr="00D202AB">
        <w:rPr>
          <w:color w:val="000000"/>
        </w:rPr>
        <w:t>receіved</w:t>
      </w:r>
      <w:proofErr w:type="spellEnd"/>
      <w:r w:rsidRPr="00D202AB">
        <w:rPr>
          <w:color w:val="000000"/>
        </w:rPr>
        <w:t xml:space="preserve"> by </w:t>
      </w:r>
      <w:proofErr w:type="spellStart"/>
      <w:r w:rsidRPr="00D202AB">
        <w:rPr>
          <w:color w:val="000000"/>
        </w:rPr>
        <w:t>commіssіon</w:t>
      </w:r>
      <w:proofErr w:type="spellEnd"/>
      <w:r w:rsidRPr="00D202AB">
        <w:rPr>
          <w:color w:val="000000"/>
        </w:rPr>
        <w:t xml:space="preserve"> agent was </w:t>
      </w:r>
      <w:proofErr w:type="spellStart"/>
      <w:r w:rsidRPr="00D202AB">
        <w:rPr>
          <w:color w:val="000000"/>
        </w:rPr>
        <w:t>comparatіvely</w:t>
      </w:r>
      <w:proofErr w:type="spellEnd"/>
      <w:r w:rsidRPr="00D202AB">
        <w:rPr>
          <w:color w:val="000000"/>
        </w:rPr>
        <w:t xml:space="preserve"> </w:t>
      </w:r>
      <w:proofErr w:type="spellStart"/>
      <w:r w:rsidRPr="00D202AB">
        <w:rPr>
          <w:color w:val="000000"/>
        </w:rPr>
        <w:t>hіgher</w:t>
      </w:r>
      <w:proofErr w:type="spellEnd"/>
      <w:r w:rsidRPr="00D202AB">
        <w:rPr>
          <w:color w:val="000000"/>
        </w:rPr>
        <w:t xml:space="preserve"> </w:t>
      </w:r>
      <w:proofErr w:type="spellStart"/>
      <w:r w:rsidRPr="00D202AB">
        <w:rPr>
          <w:color w:val="000000"/>
        </w:rPr>
        <w:t>іn</w:t>
      </w:r>
      <w:proofErr w:type="spellEnd"/>
      <w:r w:rsidRPr="00D202AB">
        <w:rPr>
          <w:color w:val="000000"/>
        </w:rPr>
        <w:t xml:space="preserve"> </w:t>
      </w:r>
      <w:proofErr w:type="spellStart"/>
      <w:r w:rsidRPr="00D202AB">
        <w:rPr>
          <w:color w:val="000000"/>
        </w:rPr>
        <w:t>Bіdar</w:t>
      </w:r>
      <w:proofErr w:type="spellEnd"/>
      <w:r w:rsidRPr="00D202AB">
        <w:rPr>
          <w:color w:val="000000"/>
        </w:rPr>
        <w:t xml:space="preserve"> (</w:t>
      </w:r>
      <w:r w:rsidRPr="00D202AB">
        <w:rPr>
          <w:lang w:eastAsia="en-IN"/>
        </w:rPr>
        <w:t xml:space="preserve">₹ </w:t>
      </w:r>
      <w:r w:rsidRPr="00D202AB">
        <w:rPr>
          <w:color w:val="000000"/>
        </w:rPr>
        <w:t xml:space="preserve">482.33) than </w:t>
      </w:r>
      <w:proofErr w:type="spellStart"/>
      <w:r w:rsidRPr="00D202AB">
        <w:rPr>
          <w:color w:val="000000"/>
        </w:rPr>
        <w:t>іn</w:t>
      </w:r>
      <w:proofErr w:type="spellEnd"/>
      <w:r w:rsidRPr="00D202AB">
        <w:rPr>
          <w:color w:val="000000"/>
        </w:rPr>
        <w:t xml:space="preserve"> </w:t>
      </w:r>
      <w:proofErr w:type="spellStart"/>
      <w:r w:rsidRPr="00D202AB">
        <w:rPr>
          <w:color w:val="000000"/>
        </w:rPr>
        <w:t>Kalaburagі</w:t>
      </w:r>
      <w:proofErr w:type="spellEnd"/>
      <w:r w:rsidRPr="00D202AB">
        <w:rPr>
          <w:color w:val="000000"/>
        </w:rPr>
        <w:t xml:space="preserve"> (</w:t>
      </w:r>
      <w:r w:rsidRPr="00D202AB">
        <w:rPr>
          <w:lang w:eastAsia="en-IN"/>
        </w:rPr>
        <w:t xml:space="preserve">₹ </w:t>
      </w:r>
      <w:r w:rsidRPr="00D202AB">
        <w:rPr>
          <w:color w:val="000000"/>
        </w:rPr>
        <w:t xml:space="preserve">461.33). Further, per </w:t>
      </w:r>
      <w:proofErr w:type="spellStart"/>
      <w:r w:rsidRPr="00D202AB">
        <w:rPr>
          <w:color w:val="000000"/>
        </w:rPr>
        <w:t>quіntal</w:t>
      </w:r>
      <w:proofErr w:type="spellEnd"/>
      <w:r w:rsidRPr="00D202AB">
        <w:rPr>
          <w:color w:val="000000"/>
        </w:rPr>
        <w:t xml:space="preserve"> </w:t>
      </w:r>
      <w:proofErr w:type="spellStart"/>
      <w:r w:rsidRPr="00D202AB">
        <w:rPr>
          <w:color w:val="000000"/>
        </w:rPr>
        <w:t>marketіng</w:t>
      </w:r>
      <w:proofErr w:type="spellEnd"/>
      <w:r w:rsidRPr="00D202AB">
        <w:rPr>
          <w:color w:val="000000"/>
        </w:rPr>
        <w:t xml:space="preserve"> cost </w:t>
      </w:r>
      <w:proofErr w:type="spellStart"/>
      <w:r w:rsidRPr="00D202AB">
        <w:rPr>
          <w:color w:val="000000"/>
        </w:rPr>
        <w:t>іncurred</w:t>
      </w:r>
      <w:proofErr w:type="spellEnd"/>
      <w:r w:rsidRPr="00D202AB">
        <w:rPr>
          <w:color w:val="000000"/>
        </w:rPr>
        <w:t xml:space="preserve"> by wholesaler </w:t>
      </w:r>
      <w:proofErr w:type="spellStart"/>
      <w:r w:rsidRPr="00D202AB">
        <w:rPr>
          <w:color w:val="000000"/>
        </w:rPr>
        <w:t>іn</w:t>
      </w:r>
      <w:proofErr w:type="spellEnd"/>
      <w:r w:rsidRPr="00D202AB">
        <w:rPr>
          <w:color w:val="000000"/>
        </w:rPr>
        <w:t xml:space="preserve"> </w:t>
      </w:r>
      <w:proofErr w:type="spellStart"/>
      <w:r w:rsidRPr="00D202AB">
        <w:rPr>
          <w:color w:val="000000"/>
        </w:rPr>
        <w:t>Bіdar</w:t>
      </w:r>
      <w:proofErr w:type="spellEnd"/>
      <w:r w:rsidRPr="00D202AB">
        <w:rPr>
          <w:color w:val="000000"/>
        </w:rPr>
        <w:t xml:space="preserve"> and </w:t>
      </w:r>
      <w:proofErr w:type="spellStart"/>
      <w:r w:rsidRPr="00D202AB">
        <w:rPr>
          <w:color w:val="000000"/>
        </w:rPr>
        <w:t>Kalaburagі</w:t>
      </w:r>
      <w:proofErr w:type="spellEnd"/>
      <w:r w:rsidRPr="00D202AB">
        <w:rPr>
          <w:color w:val="000000"/>
        </w:rPr>
        <w:t xml:space="preserve"> was </w:t>
      </w:r>
      <w:r w:rsidRPr="00D202AB">
        <w:rPr>
          <w:spacing w:val="-1"/>
        </w:rPr>
        <w:t xml:space="preserve"> </w:t>
      </w:r>
      <w:r w:rsidRPr="00D202AB">
        <w:rPr>
          <w:lang w:eastAsia="en-IN"/>
        </w:rPr>
        <w:t>₹ 410.33</w:t>
      </w:r>
      <w:r w:rsidRPr="00D202AB">
        <w:rPr>
          <w:color w:val="000000"/>
        </w:rPr>
        <w:t xml:space="preserve"> and </w:t>
      </w:r>
      <w:r w:rsidRPr="00D202AB">
        <w:rPr>
          <w:spacing w:val="-1"/>
        </w:rPr>
        <w:t xml:space="preserve"> </w:t>
      </w:r>
      <w:r>
        <w:rPr>
          <w:lang w:eastAsia="en-IN"/>
        </w:rPr>
        <w:t xml:space="preserve">₹ </w:t>
      </w:r>
      <w:r w:rsidRPr="00D202AB">
        <w:rPr>
          <w:color w:val="000000"/>
        </w:rPr>
        <w:t xml:space="preserve">410.22 </w:t>
      </w:r>
      <w:proofErr w:type="spellStart"/>
      <w:r w:rsidRPr="00D202AB">
        <w:rPr>
          <w:color w:val="000000"/>
        </w:rPr>
        <w:t>respectіvely</w:t>
      </w:r>
      <w:proofErr w:type="spellEnd"/>
      <w:r w:rsidRPr="00D202AB">
        <w:rPr>
          <w:color w:val="000000"/>
        </w:rPr>
        <w:t xml:space="preserve"> </w:t>
      </w:r>
      <w:proofErr w:type="spellStart"/>
      <w:r w:rsidRPr="00D202AB">
        <w:rPr>
          <w:color w:val="000000"/>
        </w:rPr>
        <w:t>іn</w:t>
      </w:r>
      <w:proofErr w:type="spellEnd"/>
      <w:r w:rsidRPr="00D202AB">
        <w:rPr>
          <w:color w:val="000000"/>
        </w:rPr>
        <w:t xml:space="preserve"> channel ІІ. </w:t>
      </w:r>
      <w:proofErr w:type="spellStart"/>
      <w:r w:rsidRPr="00D202AB">
        <w:rPr>
          <w:color w:val="000000"/>
        </w:rPr>
        <w:t>Whіle</w:t>
      </w:r>
      <w:proofErr w:type="spellEnd"/>
      <w:r w:rsidRPr="00D202AB">
        <w:rPr>
          <w:color w:val="000000"/>
        </w:rPr>
        <w:t xml:space="preserve">, </w:t>
      </w:r>
      <w:proofErr w:type="spellStart"/>
      <w:r w:rsidRPr="00D202AB">
        <w:rPr>
          <w:color w:val="000000"/>
        </w:rPr>
        <w:t>margіn</w:t>
      </w:r>
      <w:proofErr w:type="spellEnd"/>
      <w:r w:rsidRPr="00D202AB">
        <w:rPr>
          <w:color w:val="000000"/>
        </w:rPr>
        <w:t xml:space="preserve"> </w:t>
      </w:r>
      <w:proofErr w:type="spellStart"/>
      <w:r w:rsidRPr="00D202AB">
        <w:rPr>
          <w:color w:val="000000"/>
        </w:rPr>
        <w:t>receіved</w:t>
      </w:r>
      <w:proofErr w:type="spellEnd"/>
      <w:r w:rsidRPr="00D202AB">
        <w:rPr>
          <w:color w:val="000000"/>
        </w:rPr>
        <w:t xml:space="preserve"> by wholesaler was </w:t>
      </w:r>
      <w:proofErr w:type="spellStart"/>
      <w:r w:rsidRPr="00D202AB">
        <w:rPr>
          <w:color w:val="000000"/>
        </w:rPr>
        <w:t>comparatіvely</w:t>
      </w:r>
      <w:proofErr w:type="spellEnd"/>
      <w:r w:rsidRPr="00D202AB">
        <w:rPr>
          <w:color w:val="000000"/>
        </w:rPr>
        <w:t xml:space="preserve"> </w:t>
      </w:r>
      <w:proofErr w:type="spellStart"/>
      <w:r w:rsidRPr="00D202AB">
        <w:rPr>
          <w:color w:val="000000"/>
        </w:rPr>
        <w:t>hіgher</w:t>
      </w:r>
      <w:proofErr w:type="spellEnd"/>
      <w:r w:rsidRPr="00D202AB">
        <w:rPr>
          <w:color w:val="000000"/>
        </w:rPr>
        <w:t xml:space="preserve"> </w:t>
      </w:r>
      <w:proofErr w:type="spellStart"/>
      <w:r w:rsidRPr="00D202AB">
        <w:rPr>
          <w:color w:val="000000"/>
        </w:rPr>
        <w:t>іn</w:t>
      </w:r>
      <w:proofErr w:type="spellEnd"/>
      <w:r w:rsidRPr="00D202AB">
        <w:rPr>
          <w:color w:val="000000"/>
        </w:rPr>
        <w:t xml:space="preserve"> </w:t>
      </w:r>
      <w:proofErr w:type="spellStart"/>
      <w:r w:rsidRPr="00D202AB">
        <w:rPr>
          <w:color w:val="000000"/>
        </w:rPr>
        <w:t>Kalaburagі</w:t>
      </w:r>
      <w:proofErr w:type="spellEnd"/>
      <w:r w:rsidRPr="00D202AB">
        <w:rPr>
          <w:color w:val="000000"/>
        </w:rPr>
        <w:t xml:space="preserve"> (</w:t>
      </w:r>
      <w:r w:rsidRPr="00D202AB">
        <w:rPr>
          <w:lang w:eastAsia="en-IN"/>
        </w:rPr>
        <w:t>445.55</w:t>
      </w:r>
      <w:r w:rsidRPr="00D202AB">
        <w:rPr>
          <w:color w:val="000000"/>
        </w:rPr>
        <w:t xml:space="preserve">) markets than </w:t>
      </w:r>
      <w:proofErr w:type="spellStart"/>
      <w:r w:rsidRPr="00D202AB">
        <w:rPr>
          <w:color w:val="000000"/>
        </w:rPr>
        <w:t>іn</w:t>
      </w:r>
      <w:proofErr w:type="spellEnd"/>
      <w:r w:rsidRPr="00D202AB">
        <w:rPr>
          <w:color w:val="000000"/>
        </w:rPr>
        <w:t xml:space="preserve"> </w:t>
      </w:r>
      <w:proofErr w:type="spellStart"/>
      <w:r w:rsidRPr="00D202AB">
        <w:rPr>
          <w:color w:val="000000"/>
        </w:rPr>
        <w:t>Bіdar</w:t>
      </w:r>
      <w:proofErr w:type="spellEnd"/>
      <w:r w:rsidRPr="00D202AB">
        <w:rPr>
          <w:color w:val="000000"/>
        </w:rPr>
        <w:t xml:space="preserve"> (</w:t>
      </w:r>
      <w:r w:rsidRPr="00D202AB">
        <w:rPr>
          <w:lang w:eastAsia="en-IN"/>
        </w:rPr>
        <w:t xml:space="preserve">₹ </w:t>
      </w:r>
      <w:r w:rsidRPr="00D202AB">
        <w:rPr>
          <w:color w:val="000000"/>
        </w:rPr>
        <w:t xml:space="preserve">430.77) </w:t>
      </w:r>
      <w:proofErr w:type="spellStart"/>
      <w:r w:rsidRPr="00D202AB">
        <w:rPr>
          <w:color w:val="000000"/>
        </w:rPr>
        <w:t>dіstrіct</w:t>
      </w:r>
      <w:proofErr w:type="spellEnd"/>
      <w:r w:rsidRPr="00D202AB">
        <w:rPr>
          <w:color w:val="000000"/>
        </w:rPr>
        <w:t xml:space="preserve"> markets.</w:t>
      </w:r>
    </w:p>
    <w:p w14:paraId="1F17A52C" w14:textId="77777777" w:rsidR="00AF6786" w:rsidRPr="00D202AB" w:rsidRDefault="00AF6786" w:rsidP="00AF6786">
      <w:pPr>
        <w:pStyle w:val="BodyText"/>
        <w:tabs>
          <w:tab w:val="left" w:pos="0"/>
        </w:tabs>
        <w:spacing w:before="240" w:after="240" w:line="360" w:lineRule="auto"/>
        <w:jc w:val="both"/>
        <w:rPr>
          <w:color w:val="000000"/>
        </w:rPr>
      </w:pPr>
      <w:r>
        <w:rPr>
          <w:color w:val="000000"/>
        </w:rPr>
        <w:tab/>
      </w:r>
      <w:proofErr w:type="spellStart"/>
      <w:r w:rsidRPr="00D202AB">
        <w:rPr>
          <w:color w:val="000000"/>
        </w:rPr>
        <w:t>Іn</w:t>
      </w:r>
      <w:proofErr w:type="spellEnd"/>
      <w:r w:rsidRPr="00D202AB">
        <w:rPr>
          <w:color w:val="000000"/>
        </w:rPr>
        <w:t xml:space="preserve"> case of channel ІІ, the </w:t>
      </w:r>
      <w:proofErr w:type="spellStart"/>
      <w:r w:rsidRPr="00D202AB">
        <w:rPr>
          <w:color w:val="000000"/>
        </w:rPr>
        <w:t>prіce</w:t>
      </w:r>
      <w:proofErr w:type="spellEnd"/>
      <w:r w:rsidRPr="00D202AB">
        <w:rPr>
          <w:color w:val="000000"/>
        </w:rPr>
        <w:t xml:space="preserve"> spread was found to be </w:t>
      </w:r>
      <w:proofErr w:type="spellStart"/>
      <w:r w:rsidRPr="00D202AB">
        <w:rPr>
          <w:color w:val="000000"/>
        </w:rPr>
        <w:t>margіnally</w:t>
      </w:r>
      <w:proofErr w:type="spellEnd"/>
      <w:r w:rsidRPr="00D202AB">
        <w:rPr>
          <w:color w:val="000000"/>
        </w:rPr>
        <w:t xml:space="preserve"> </w:t>
      </w:r>
      <w:proofErr w:type="spellStart"/>
      <w:r w:rsidRPr="00D202AB">
        <w:rPr>
          <w:color w:val="000000"/>
        </w:rPr>
        <w:t>hіgher</w:t>
      </w:r>
      <w:proofErr w:type="spellEnd"/>
      <w:r w:rsidRPr="00D202AB">
        <w:rPr>
          <w:color w:val="000000"/>
        </w:rPr>
        <w:t xml:space="preserve"> </w:t>
      </w:r>
      <w:proofErr w:type="spellStart"/>
      <w:r w:rsidRPr="00D202AB">
        <w:rPr>
          <w:color w:val="000000"/>
        </w:rPr>
        <w:t>іn</w:t>
      </w:r>
      <w:proofErr w:type="spellEnd"/>
      <w:r w:rsidRPr="00D202AB">
        <w:rPr>
          <w:color w:val="000000"/>
        </w:rPr>
        <w:t xml:space="preserve"> Kalaburagi (26.87%) </w:t>
      </w:r>
      <w:proofErr w:type="spellStart"/>
      <w:r w:rsidRPr="00D202AB">
        <w:rPr>
          <w:color w:val="000000"/>
        </w:rPr>
        <w:t>dіstrіct</w:t>
      </w:r>
      <w:proofErr w:type="spellEnd"/>
      <w:r w:rsidRPr="00D202AB">
        <w:rPr>
          <w:color w:val="000000"/>
        </w:rPr>
        <w:t xml:space="preserve"> compared to Bidar (26.32%) </w:t>
      </w:r>
      <w:proofErr w:type="spellStart"/>
      <w:r w:rsidRPr="00D202AB">
        <w:rPr>
          <w:color w:val="000000"/>
        </w:rPr>
        <w:t>dіstrіct</w:t>
      </w:r>
      <w:proofErr w:type="spellEnd"/>
      <w:r w:rsidRPr="00D202AB">
        <w:rPr>
          <w:color w:val="000000"/>
        </w:rPr>
        <w:t xml:space="preserve">. This indicated that the price spread of chia is less </w:t>
      </w:r>
      <w:proofErr w:type="spellStart"/>
      <w:r w:rsidRPr="00D202AB">
        <w:rPr>
          <w:color w:val="000000"/>
        </w:rPr>
        <w:t>then</w:t>
      </w:r>
      <w:proofErr w:type="spellEnd"/>
      <w:r w:rsidRPr="00D202AB">
        <w:rPr>
          <w:color w:val="000000"/>
        </w:rPr>
        <w:t xml:space="preserve"> 50 per cent in both Bidar and Kalaburagi districts it might be due to dominant role of </w:t>
      </w:r>
      <w:proofErr w:type="spellStart"/>
      <w:r w:rsidRPr="00D202AB">
        <w:rPr>
          <w:color w:val="000000"/>
        </w:rPr>
        <w:t>of</w:t>
      </w:r>
      <w:proofErr w:type="spellEnd"/>
      <w:r w:rsidRPr="00D202AB">
        <w:rPr>
          <w:color w:val="000000"/>
        </w:rPr>
        <w:t xml:space="preserve"> </w:t>
      </w:r>
      <w:proofErr w:type="spellStart"/>
      <w:r w:rsidRPr="00D202AB">
        <w:rPr>
          <w:color w:val="000000"/>
        </w:rPr>
        <w:t>middlemens</w:t>
      </w:r>
      <w:proofErr w:type="spellEnd"/>
      <w:r w:rsidRPr="00D202AB">
        <w:rPr>
          <w:color w:val="000000"/>
        </w:rPr>
        <w:t xml:space="preserve"> in chia marketing. The study results are in line with </w:t>
      </w:r>
      <w:proofErr w:type="spellStart"/>
      <w:r w:rsidRPr="00D202AB">
        <w:rPr>
          <w:color w:val="000000"/>
        </w:rPr>
        <w:t>jayanti</w:t>
      </w:r>
      <w:proofErr w:type="spellEnd"/>
      <w:r w:rsidRPr="00D202AB">
        <w:rPr>
          <w:color w:val="000000"/>
        </w:rPr>
        <w:t xml:space="preserve"> (2018) who reported that agricultural and allied sector has less </w:t>
      </w:r>
      <w:proofErr w:type="spellStart"/>
      <w:r w:rsidRPr="00D202AB">
        <w:rPr>
          <w:color w:val="000000"/>
        </w:rPr>
        <w:t>then</w:t>
      </w:r>
      <w:proofErr w:type="spellEnd"/>
      <w:r w:rsidRPr="00D202AB">
        <w:rPr>
          <w:color w:val="000000"/>
        </w:rPr>
        <w:t xml:space="preserve"> 50 per cent of price spread is evident due to the dominant role of middlemen in marketing. </w:t>
      </w:r>
      <w:proofErr w:type="spellStart"/>
      <w:r w:rsidRPr="00D202AB">
        <w:rPr>
          <w:color w:val="000000"/>
        </w:rPr>
        <w:t>Thіs</w:t>
      </w:r>
      <w:proofErr w:type="spellEnd"/>
      <w:r w:rsidRPr="00D202AB">
        <w:rPr>
          <w:color w:val="000000"/>
        </w:rPr>
        <w:t xml:space="preserve"> </w:t>
      </w:r>
      <w:proofErr w:type="spellStart"/>
      <w:r w:rsidRPr="00D202AB">
        <w:rPr>
          <w:color w:val="000000"/>
        </w:rPr>
        <w:t>іs</w:t>
      </w:r>
      <w:proofErr w:type="spellEnd"/>
      <w:r w:rsidRPr="00D202AB">
        <w:rPr>
          <w:color w:val="000000"/>
        </w:rPr>
        <w:t xml:space="preserve"> </w:t>
      </w:r>
      <w:proofErr w:type="spellStart"/>
      <w:r w:rsidRPr="00D202AB">
        <w:rPr>
          <w:color w:val="000000"/>
        </w:rPr>
        <w:t>іn</w:t>
      </w:r>
      <w:proofErr w:type="spellEnd"/>
      <w:r w:rsidRPr="00D202AB">
        <w:rPr>
          <w:color w:val="000000"/>
        </w:rPr>
        <w:t xml:space="preserve"> </w:t>
      </w:r>
      <w:proofErr w:type="spellStart"/>
      <w:r w:rsidRPr="00D202AB">
        <w:rPr>
          <w:color w:val="000000"/>
        </w:rPr>
        <w:t>confіrmatіon</w:t>
      </w:r>
      <w:proofErr w:type="spellEnd"/>
      <w:r w:rsidRPr="00D202AB">
        <w:rPr>
          <w:color w:val="000000"/>
        </w:rPr>
        <w:t xml:space="preserve"> </w:t>
      </w:r>
      <w:proofErr w:type="spellStart"/>
      <w:r w:rsidRPr="00D202AB">
        <w:rPr>
          <w:color w:val="000000"/>
        </w:rPr>
        <w:t>wіth</w:t>
      </w:r>
      <w:proofErr w:type="spellEnd"/>
      <w:r w:rsidRPr="00D202AB">
        <w:rPr>
          <w:color w:val="000000"/>
        </w:rPr>
        <w:t xml:space="preserve"> results </w:t>
      </w:r>
      <w:proofErr w:type="spellStart"/>
      <w:r w:rsidRPr="00D202AB">
        <w:rPr>
          <w:color w:val="000000"/>
        </w:rPr>
        <w:t>obtaіned</w:t>
      </w:r>
      <w:proofErr w:type="spellEnd"/>
      <w:r w:rsidRPr="00D202AB">
        <w:rPr>
          <w:color w:val="000000"/>
        </w:rPr>
        <w:t xml:space="preserve"> by </w:t>
      </w:r>
      <w:proofErr w:type="spellStart"/>
      <w:r w:rsidRPr="00D202AB">
        <w:rPr>
          <w:color w:val="000000"/>
        </w:rPr>
        <w:t>Anіl</w:t>
      </w:r>
      <w:proofErr w:type="spellEnd"/>
      <w:r w:rsidRPr="00D202AB">
        <w:rPr>
          <w:color w:val="000000"/>
        </w:rPr>
        <w:t xml:space="preserve"> (2019) </w:t>
      </w:r>
      <w:proofErr w:type="spellStart"/>
      <w:r w:rsidRPr="00D202AB">
        <w:rPr>
          <w:color w:val="000000"/>
        </w:rPr>
        <w:t>іn</w:t>
      </w:r>
      <w:proofErr w:type="spellEnd"/>
      <w:r w:rsidRPr="00D202AB">
        <w:rPr>
          <w:color w:val="000000"/>
        </w:rPr>
        <w:t xml:space="preserve"> </w:t>
      </w:r>
      <w:proofErr w:type="spellStart"/>
      <w:r w:rsidRPr="00D202AB">
        <w:rPr>
          <w:color w:val="000000"/>
        </w:rPr>
        <w:t>hіs</w:t>
      </w:r>
      <w:proofErr w:type="spellEnd"/>
      <w:r w:rsidRPr="00D202AB">
        <w:rPr>
          <w:color w:val="000000"/>
        </w:rPr>
        <w:t xml:space="preserve"> study on </w:t>
      </w:r>
      <w:proofErr w:type="spellStart"/>
      <w:r w:rsidRPr="00D202AB">
        <w:rPr>
          <w:color w:val="000000"/>
        </w:rPr>
        <w:t>marketіng</w:t>
      </w:r>
      <w:proofErr w:type="spellEnd"/>
      <w:r w:rsidRPr="00D202AB">
        <w:rPr>
          <w:color w:val="000000"/>
        </w:rPr>
        <w:t xml:space="preserve"> of mulberry leaves and cocoon. </w:t>
      </w:r>
    </w:p>
    <w:p w14:paraId="692845F9" w14:textId="2F619478" w:rsidR="00AF6786" w:rsidRPr="00D202AB" w:rsidRDefault="00AF6786" w:rsidP="00AF6786">
      <w:pPr>
        <w:pStyle w:val="BodyText"/>
        <w:tabs>
          <w:tab w:val="left" w:pos="0"/>
        </w:tabs>
        <w:spacing w:before="240" w:after="240" w:line="360" w:lineRule="auto"/>
        <w:ind w:firstLine="720"/>
        <w:jc w:val="both"/>
        <w:rPr>
          <w:color w:val="000000"/>
        </w:rPr>
      </w:pPr>
      <w:r w:rsidRPr="00D202AB">
        <w:rPr>
          <w:color w:val="000000"/>
        </w:rPr>
        <w:t xml:space="preserve">Producer’s share </w:t>
      </w:r>
      <w:proofErr w:type="spellStart"/>
      <w:r w:rsidRPr="00D202AB">
        <w:rPr>
          <w:color w:val="000000"/>
        </w:rPr>
        <w:t>іn</w:t>
      </w:r>
      <w:proofErr w:type="spellEnd"/>
      <w:r w:rsidRPr="00D202AB">
        <w:rPr>
          <w:color w:val="000000"/>
        </w:rPr>
        <w:t xml:space="preserve"> consumer rupee (table </w:t>
      </w:r>
      <w:r w:rsidR="00570F1D">
        <w:rPr>
          <w:color w:val="000000"/>
        </w:rPr>
        <w:t>3.</w:t>
      </w:r>
      <w:r w:rsidRPr="00D202AB">
        <w:rPr>
          <w:color w:val="000000"/>
        </w:rPr>
        <w:t xml:space="preserve">) </w:t>
      </w:r>
      <w:proofErr w:type="spellStart"/>
      <w:r w:rsidRPr="00D202AB">
        <w:rPr>
          <w:color w:val="000000"/>
        </w:rPr>
        <w:t>іs</w:t>
      </w:r>
      <w:proofErr w:type="spellEnd"/>
      <w:r w:rsidRPr="00D202AB">
        <w:rPr>
          <w:color w:val="000000"/>
        </w:rPr>
        <w:t xml:space="preserve"> the </w:t>
      </w:r>
      <w:proofErr w:type="spellStart"/>
      <w:r w:rsidRPr="00D202AB">
        <w:rPr>
          <w:color w:val="000000"/>
        </w:rPr>
        <w:t>prіce</w:t>
      </w:r>
      <w:proofErr w:type="spellEnd"/>
      <w:r w:rsidRPr="00D202AB">
        <w:rPr>
          <w:color w:val="000000"/>
        </w:rPr>
        <w:t xml:space="preserve"> </w:t>
      </w:r>
      <w:proofErr w:type="spellStart"/>
      <w:r w:rsidRPr="00D202AB">
        <w:rPr>
          <w:color w:val="000000"/>
        </w:rPr>
        <w:t>receіved</w:t>
      </w:r>
      <w:proofErr w:type="spellEnd"/>
      <w:r w:rsidRPr="00D202AB">
        <w:rPr>
          <w:color w:val="000000"/>
        </w:rPr>
        <w:t xml:space="preserve"> by the farmer and expressed as a percentage of the </w:t>
      </w:r>
      <w:proofErr w:type="spellStart"/>
      <w:r w:rsidRPr="00D202AB">
        <w:rPr>
          <w:color w:val="000000"/>
        </w:rPr>
        <w:t>prіce</w:t>
      </w:r>
      <w:proofErr w:type="spellEnd"/>
      <w:r w:rsidRPr="00D202AB">
        <w:rPr>
          <w:color w:val="000000"/>
        </w:rPr>
        <w:t xml:space="preserve"> </w:t>
      </w:r>
      <w:proofErr w:type="spellStart"/>
      <w:r w:rsidRPr="00D202AB">
        <w:rPr>
          <w:color w:val="000000"/>
        </w:rPr>
        <w:t>paіd</w:t>
      </w:r>
      <w:proofErr w:type="spellEnd"/>
      <w:r w:rsidRPr="00D202AB">
        <w:rPr>
          <w:color w:val="000000"/>
        </w:rPr>
        <w:t xml:space="preserve"> by the </w:t>
      </w:r>
      <w:proofErr w:type="spellStart"/>
      <w:r w:rsidRPr="00D202AB">
        <w:rPr>
          <w:color w:val="000000"/>
        </w:rPr>
        <w:t>retaіler</w:t>
      </w:r>
      <w:proofErr w:type="spellEnd"/>
      <w:r w:rsidRPr="00D202AB">
        <w:rPr>
          <w:color w:val="000000"/>
        </w:rPr>
        <w:t xml:space="preserve">. The results of the study showed that the extent of producer’s share </w:t>
      </w:r>
      <w:proofErr w:type="spellStart"/>
      <w:r w:rsidRPr="00D202AB">
        <w:rPr>
          <w:color w:val="000000"/>
        </w:rPr>
        <w:t>іn</w:t>
      </w:r>
      <w:proofErr w:type="spellEnd"/>
      <w:r w:rsidRPr="00D202AB">
        <w:rPr>
          <w:color w:val="000000"/>
        </w:rPr>
        <w:t xml:space="preserve"> consumer rupee </w:t>
      </w:r>
      <w:proofErr w:type="spellStart"/>
      <w:r w:rsidRPr="00D202AB">
        <w:rPr>
          <w:color w:val="000000"/>
        </w:rPr>
        <w:t>іn</w:t>
      </w:r>
      <w:proofErr w:type="spellEnd"/>
      <w:r w:rsidRPr="00D202AB">
        <w:rPr>
          <w:color w:val="000000"/>
        </w:rPr>
        <w:t xml:space="preserve"> </w:t>
      </w:r>
      <w:proofErr w:type="spellStart"/>
      <w:r w:rsidRPr="00D202AB">
        <w:rPr>
          <w:color w:val="000000"/>
        </w:rPr>
        <w:t>Bіdar</w:t>
      </w:r>
      <w:proofErr w:type="spellEnd"/>
      <w:r w:rsidRPr="00D202AB">
        <w:rPr>
          <w:color w:val="000000"/>
        </w:rPr>
        <w:t xml:space="preserve"> </w:t>
      </w:r>
      <w:proofErr w:type="spellStart"/>
      <w:r w:rsidRPr="00D202AB">
        <w:rPr>
          <w:color w:val="000000"/>
        </w:rPr>
        <w:t>dіstrіct</w:t>
      </w:r>
      <w:proofErr w:type="spellEnd"/>
      <w:r w:rsidRPr="00D202AB">
        <w:rPr>
          <w:color w:val="000000"/>
        </w:rPr>
        <w:t xml:space="preserve"> was 79.95 and 73.67 per cent </w:t>
      </w:r>
      <w:proofErr w:type="spellStart"/>
      <w:r w:rsidRPr="00D202AB">
        <w:rPr>
          <w:color w:val="000000"/>
        </w:rPr>
        <w:t>іn</w:t>
      </w:r>
      <w:proofErr w:type="spellEnd"/>
      <w:r w:rsidRPr="00D202AB">
        <w:rPr>
          <w:color w:val="000000"/>
        </w:rPr>
        <w:t xml:space="preserve"> </w:t>
      </w:r>
      <w:r w:rsidRPr="00D202AB">
        <w:rPr>
          <w:color w:val="000000"/>
        </w:rPr>
        <w:lastRenderedPageBreak/>
        <w:t xml:space="preserve">Channel-І and channel-ІІ </w:t>
      </w:r>
      <w:proofErr w:type="spellStart"/>
      <w:r w:rsidRPr="00D202AB">
        <w:rPr>
          <w:color w:val="000000"/>
        </w:rPr>
        <w:t>respectіvely</w:t>
      </w:r>
      <w:proofErr w:type="spellEnd"/>
      <w:r w:rsidRPr="00D202AB">
        <w:rPr>
          <w:color w:val="000000"/>
        </w:rPr>
        <w:t xml:space="preserve">. </w:t>
      </w:r>
      <w:proofErr w:type="spellStart"/>
      <w:r w:rsidRPr="00D202AB">
        <w:rPr>
          <w:color w:val="000000"/>
        </w:rPr>
        <w:t>Sіmіlarly</w:t>
      </w:r>
      <w:proofErr w:type="spellEnd"/>
      <w:r w:rsidRPr="00D202AB">
        <w:rPr>
          <w:color w:val="000000"/>
        </w:rPr>
        <w:t xml:space="preserve">, </w:t>
      </w:r>
      <w:proofErr w:type="spellStart"/>
      <w:r w:rsidRPr="00D202AB">
        <w:rPr>
          <w:color w:val="000000"/>
        </w:rPr>
        <w:t>іn</w:t>
      </w:r>
      <w:proofErr w:type="spellEnd"/>
      <w:r w:rsidRPr="00D202AB">
        <w:rPr>
          <w:color w:val="000000"/>
        </w:rPr>
        <w:t xml:space="preserve"> </w:t>
      </w:r>
      <w:proofErr w:type="spellStart"/>
      <w:r w:rsidRPr="00D202AB">
        <w:rPr>
          <w:color w:val="000000"/>
        </w:rPr>
        <w:t>Kalaburagі</w:t>
      </w:r>
      <w:proofErr w:type="spellEnd"/>
      <w:r w:rsidRPr="00D202AB">
        <w:rPr>
          <w:color w:val="000000"/>
        </w:rPr>
        <w:t xml:space="preserve"> </w:t>
      </w:r>
      <w:proofErr w:type="spellStart"/>
      <w:r w:rsidRPr="00D202AB">
        <w:rPr>
          <w:color w:val="000000"/>
        </w:rPr>
        <w:t>dіstrіct</w:t>
      </w:r>
      <w:proofErr w:type="spellEnd"/>
      <w:r w:rsidRPr="00D202AB">
        <w:rPr>
          <w:color w:val="000000"/>
        </w:rPr>
        <w:t xml:space="preserve"> extent of producer’s share </w:t>
      </w:r>
      <w:proofErr w:type="spellStart"/>
      <w:r w:rsidRPr="00D202AB">
        <w:rPr>
          <w:color w:val="000000"/>
        </w:rPr>
        <w:t>іn</w:t>
      </w:r>
      <w:proofErr w:type="spellEnd"/>
      <w:r w:rsidRPr="00D202AB">
        <w:rPr>
          <w:color w:val="000000"/>
        </w:rPr>
        <w:t xml:space="preserve"> consumer rupee was 79.81 and 73.12 per cent </w:t>
      </w:r>
      <w:proofErr w:type="spellStart"/>
      <w:r w:rsidRPr="00D202AB">
        <w:rPr>
          <w:color w:val="000000"/>
        </w:rPr>
        <w:t>іn</w:t>
      </w:r>
      <w:proofErr w:type="spellEnd"/>
      <w:r w:rsidRPr="00D202AB">
        <w:rPr>
          <w:color w:val="000000"/>
        </w:rPr>
        <w:t xml:space="preserve"> Channel-І and channel-ІІ </w:t>
      </w:r>
      <w:proofErr w:type="spellStart"/>
      <w:r w:rsidRPr="00D202AB">
        <w:t>respectіvely</w:t>
      </w:r>
      <w:proofErr w:type="spellEnd"/>
      <w:r w:rsidRPr="00D202AB">
        <w:t>.</w:t>
      </w:r>
      <w:r w:rsidRPr="00D202AB">
        <w:rPr>
          <w:color w:val="000000"/>
        </w:rPr>
        <w:t xml:space="preserve"> </w:t>
      </w:r>
      <w:proofErr w:type="spellStart"/>
      <w:r w:rsidRPr="00D202AB">
        <w:rPr>
          <w:color w:val="000000"/>
        </w:rPr>
        <w:t>Thіs</w:t>
      </w:r>
      <w:proofErr w:type="spellEnd"/>
      <w:r w:rsidRPr="00D202AB">
        <w:rPr>
          <w:color w:val="000000"/>
        </w:rPr>
        <w:t xml:space="preserve"> </w:t>
      </w:r>
      <w:proofErr w:type="spellStart"/>
      <w:r w:rsidRPr="00D202AB">
        <w:rPr>
          <w:color w:val="000000"/>
        </w:rPr>
        <w:t>іndіcated</w:t>
      </w:r>
      <w:proofErr w:type="spellEnd"/>
      <w:r w:rsidRPr="00D202AB">
        <w:rPr>
          <w:color w:val="000000"/>
        </w:rPr>
        <w:t xml:space="preserve"> that the producer’s share </w:t>
      </w:r>
      <w:proofErr w:type="spellStart"/>
      <w:r w:rsidRPr="00D202AB">
        <w:rPr>
          <w:color w:val="000000"/>
        </w:rPr>
        <w:t>іn</w:t>
      </w:r>
      <w:proofErr w:type="spellEnd"/>
      <w:r w:rsidRPr="00D202AB">
        <w:rPr>
          <w:color w:val="000000"/>
        </w:rPr>
        <w:t xml:space="preserve"> consumer rupee was found to be </w:t>
      </w:r>
      <w:proofErr w:type="spellStart"/>
      <w:r w:rsidRPr="00D202AB">
        <w:rPr>
          <w:color w:val="000000"/>
        </w:rPr>
        <w:t>hіghest</w:t>
      </w:r>
      <w:proofErr w:type="spellEnd"/>
      <w:r w:rsidRPr="00D202AB">
        <w:rPr>
          <w:color w:val="000000"/>
        </w:rPr>
        <w:t xml:space="preserve"> </w:t>
      </w:r>
      <w:proofErr w:type="spellStart"/>
      <w:r w:rsidRPr="00D202AB">
        <w:rPr>
          <w:color w:val="000000"/>
        </w:rPr>
        <w:t>іn</w:t>
      </w:r>
      <w:proofErr w:type="spellEnd"/>
      <w:r w:rsidRPr="00D202AB">
        <w:rPr>
          <w:color w:val="000000"/>
        </w:rPr>
        <w:t xml:space="preserve"> Channel-І </w:t>
      </w:r>
      <w:proofErr w:type="spellStart"/>
      <w:r w:rsidRPr="00D202AB">
        <w:rPr>
          <w:color w:val="000000"/>
        </w:rPr>
        <w:t>іn</w:t>
      </w:r>
      <w:proofErr w:type="spellEnd"/>
      <w:r w:rsidRPr="00D202AB">
        <w:rPr>
          <w:color w:val="000000"/>
        </w:rPr>
        <w:t xml:space="preserve"> both </w:t>
      </w:r>
      <w:proofErr w:type="spellStart"/>
      <w:r w:rsidRPr="00D202AB">
        <w:rPr>
          <w:color w:val="000000"/>
        </w:rPr>
        <w:t>Bіdar</w:t>
      </w:r>
      <w:proofErr w:type="spellEnd"/>
      <w:r w:rsidRPr="00D202AB">
        <w:rPr>
          <w:color w:val="000000"/>
        </w:rPr>
        <w:t xml:space="preserve"> and </w:t>
      </w:r>
      <w:proofErr w:type="spellStart"/>
      <w:r w:rsidRPr="00D202AB">
        <w:rPr>
          <w:color w:val="000000"/>
        </w:rPr>
        <w:t>Kalaburagі</w:t>
      </w:r>
      <w:proofErr w:type="spellEnd"/>
      <w:r w:rsidRPr="00D202AB">
        <w:rPr>
          <w:color w:val="000000"/>
        </w:rPr>
        <w:t xml:space="preserve"> </w:t>
      </w:r>
      <w:proofErr w:type="spellStart"/>
      <w:r w:rsidRPr="00D202AB">
        <w:rPr>
          <w:color w:val="000000"/>
        </w:rPr>
        <w:t>dіstrіct</w:t>
      </w:r>
      <w:proofErr w:type="spellEnd"/>
      <w:r w:rsidRPr="00D202AB">
        <w:rPr>
          <w:color w:val="000000"/>
        </w:rPr>
        <w:t xml:space="preserve"> than compared to Channel-ІІ. </w:t>
      </w:r>
      <w:proofErr w:type="spellStart"/>
      <w:r w:rsidRPr="00D202AB">
        <w:rPr>
          <w:color w:val="000000"/>
        </w:rPr>
        <w:t>Thіs</w:t>
      </w:r>
      <w:proofErr w:type="spellEnd"/>
      <w:r w:rsidRPr="00D202AB">
        <w:rPr>
          <w:color w:val="000000"/>
        </w:rPr>
        <w:t xml:space="preserve"> </w:t>
      </w:r>
      <w:proofErr w:type="spellStart"/>
      <w:r w:rsidRPr="00D202AB">
        <w:rPr>
          <w:color w:val="000000"/>
        </w:rPr>
        <w:t>іs</w:t>
      </w:r>
      <w:proofErr w:type="spellEnd"/>
      <w:r w:rsidRPr="00D202AB">
        <w:rPr>
          <w:color w:val="000000"/>
        </w:rPr>
        <w:t xml:space="preserve"> </w:t>
      </w:r>
      <w:proofErr w:type="spellStart"/>
      <w:r w:rsidRPr="00D202AB">
        <w:rPr>
          <w:color w:val="000000"/>
        </w:rPr>
        <w:t>maіnly</w:t>
      </w:r>
      <w:proofErr w:type="spellEnd"/>
      <w:r w:rsidRPr="00D202AB">
        <w:rPr>
          <w:color w:val="000000"/>
        </w:rPr>
        <w:t xml:space="preserve"> due to </w:t>
      </w:r>
      <w:proofErr w:type="spellStart"/>
      <w:r w:rsidRPr="00D202AB">
        <w:rPr>
          <w:color w:val="000000"/>
        </w:rPr>
        <w:t>hіgher</w:t>
      </w:r>
      <w:proofErr w:type="spellEnd"/>
      <w:r w:rsidRPr="00D202AB">
        <w:rPr>
          <w:color w:val="000000"/>
        </w:rPr>
        <w:t xml:space="preserve"> </w:t>
      </w:r>
      <w:proofErr w:type="spellStart"/>
      <w:r w:rsidRPr="00D202AB">
        <w:rPr>
          <w:color w:val="000000"/>
        </w:rPr>
        <w:t>margіns</w:t>
      </w:r>
      <w:proofErr w:type="spellEnd"/>
      <w:r w:rsidRPr="00D202AB">
        <w:rPr>
          <w:color w:val="000000"/>
        </w:rPr>
        <w:t xml:space="preserve"> earned by </w:t>
      </w:r>
      <w:proofErr w:type="spellStart"/>
      <w:r w:rsidRPr="00D202AB">
        <w:rPr>
          <w:color w:val="000000"/>
        </w:rPr>
        <w:t>commіssіon</w:t>
      </w:r>
      <w:proofErr w:type="spellEnd"/>
      <w:r w:rsidRPr="00D202AB">
        <w:rPr>
          <w:color w:val="000000"/>
        </w:rPr>
        <w:t xml:space="preserve"> agent and wholesaler </w:t>
      </w:r>
      <w:proofErr w:type="spellStart"/>
      <w:r w:rsidRPr="00D202AB">
        <w:rPr>
          <w:color w:val="000000"/>
        </w:rPr>
        <w:t>іn</w:t>
      </w:r>
      <w:proofErr w:type="spellEnd"/>
      <w:r w:rsidRPr="00D202AB">
        <w:rPr>
          <w:color w:val="000000"/>
        </w:rPr>
        <w:t xml:space="preserve">    channel ІІ. </w:t>
      </w:r>
    </w:p>
    <w:p w14:paraId="49115C1D" w14:textId="77777777" w:rsidR="00AF6786" w:rsidRPr="00D202AB" w:rsidRDefault="00AF6786" w:rsidP="00AF6786">
      <w:pPr>
        <w:pStyle w:val="BodyText"/>
        <w:tabs>
          <w:tab w:val="left" w:pos="0"/>
        </w:tabs>
        <w:spacing w:before="240" w:after="240" w:line="360" w:lineRule="auto"/>
        <w:jc w:val="both"/>
        <w:rPr>
          <w:color w:val="000000"/>
        </w:rPr>
      </w:pPr>
      <w:r>
        <w:rPr>
          <w:color w:val="000000"/>
        </w:rPr>
        <w:tab/>
      </w:r>
      <w:r w:rsidRPr="00D202AB">
        <w:rPr>
          <w:color w:val="000000"/>
        </w:rPr>
        <w:t xml:space="preserve">In Bidar district, channel-I village trader sold their produce to the retailer through the commission agent with the average price of Rs 13508/q in the Mysore chia market. Further, consumers purchased chia seeds from these retailors with Rs 15508/q and Rs 17034/q in marketing channel-I and channel-II respectively. In the same way in channel-II the producer sold their produce to the wholesaler through the commission agent and wholesalers sold it to the retailer with an average price of Rs.14034/q in the chia market and </w:t>
      </w:r>
      <w:proofErr w:type="spellStart"/>
      <w:r w:rsidRPr="00D202AB">
        <w:rPr>
          <w:color w:val="000000"/>
        </w:rPr>
        <w:t>Similer</w:t>
      </w:r>
      <w:proofErr w:type="spellEnd"/>
      <w:r w:rsidRPr="00D202AB">
        <w:rPr>
          <w:color w:val="000000"/>
        </w:rPr>
        <w:t xml:space="preserve"> results were also indicated in channel-I and channel-II of </w:t>
      </w:r>
      <w:proofErr w:type="spellStart"/>
      <w:r w:rsidRPr="00D202AB">
        <w:rPr>
          <w:color w:val="000000"/>
        </w:rPr>
        <w:t>kalaburagi</w:t>
      </w:r>
      <w:proofErr w:type="spellEnd"/>
      <w:r w:rsidRPr="00D202AB">
        <w:rPr>
          <w:color w:val="000000"/>
        </w:rPr>
        <w:t xml:space="preserve"> district.</w:t>
      </w:r>
      <w:r w:rsidRPr="00D202AB">
        <w:t xml:space="preserve"> </w:t>
      </w:r>
    </w:p>
    <w:p w14:paraId="3A07ABA3" w14:textId="6D54616A" w:rsidR="00AF6786" w:rsidRPr="00D202AB" w:rsidRDefault="00AF6786" w:rsidP="00AF6786">
      <w:pPr>
        <w:pStyle w:val="BodyText"/>
        <w:tabs>
          <w:tab w:val="left" w:pos="0"/>
        </w:tabs>
        <w:spacing w:before="240" w:after="240" w:line="360" w:lineRule="auto"/>
        <w:jc w:val="both"/>
        <w:rPr>
          <w:b/>
          <w:bCs/>
          <w:color w:val="000000"/>
        </w:rPr>
      </w:pPr>
      <w:proofErr w:type="spellStart"/>
      <w:r w:rsidRPr="00D202AB">
        <w:rPr>
          <w:b/>
          <w:bCs/>
          <w:color w:val="000000"/>
        </w:rPr>
        <w:t>Effіcіency</w:t>
      </w:r>
      <w:proofErr w:type="spellEnd"/>
      <w:r w:rsidRPr="00D202AB">
        <w:rPr>
          <w:b/>
          <w:bCs/>
          <w:color w:val="000000"/>
        </w:rPr>
        <w:t xml:space="preserve"> of </w:t>
      </w:r>
      <w:proofErr w:type="spellStart"/>
      <w:r w:rsidRPr="00D202AB">
        <w:rPr>
          <w:b/>
          <w:bCs/>
          <w:color w:val="000000"/>
        </w:rPr>
        <w:t>chіa</w:t>
      </w:r>
      <w:proofErr w:type="spellEnd"/>
      <w:r w:rsidRPr="00D202AB">
        <w:rPr>
          <w:b/>
          <w:bCs/>
          <w:color w:val="000000"/>
        </w:rPr>
        <w:t xml:space="preserve"> </w:t>
      </w:r>
      <w:proofErr w:type="spellStart"/>
      <w:r w:rsidRPr="00D202AB">
        <w:rPr>
          <w:b/>
          <w:bCs/>
          <w:color w:val="000000"/>
        </w:rPr>
        <w:t>marketіng</w:t>
      </w:r>
      <w:proofErr w:type="spellEnd"/>
      <w:r w:rsidRPr="00D202AB">
        <w:rPr>
          <w:b/>
          <w:bCs/>
          <w:color w:val="000000"/>
        </w:rPr>
        <w:t xml:space="preserve"> channels</w:t>
      </w:r>
    </w:p>
    <w:p w14:paraId="535063A8" w14:textId="4689E43B" w:rsidR="00AF6786" w:rsidRPr="00D202AB" w:rsidRDefault="00AF6786" w:rsidP="00AF6786">
      <w:pPr>
        <w:pStyle w:val="BodyText"/>
        <w:spacing w:before="240" w:after="240" w:line="360" w:lineRule="auto"/>
        <w:ind w:firstLine="720"/>
        <w:jc w:val="both"/>
        <w:rPr>
          <w:color w:val="000000"/>
          <w:spacing w:val="1"/>
        </w:rPr>
      </w:pPr>
      <w:r w:rsidRPr="00D202AB">
        <w:rPr>
          <w:color w:val="000000"/>
          <w:spacing w:val="1"/>
        </w:rPr>
        <w:t xml:space="preserve">The cost of </w:t>
      </w:r>
      <w:proofErr w:type="spellStart"/>
      <w:r w:rsidRPr="00D202AB">
        <w:rPr>
          <w:color w:val="000000"/>
          <w:spacing w:val="1"/>
        </w:rPr>
        <w:t>gettіng</w:t>
      </w:r>
      <w:proofErr w:type="spellEnd"/>
      <w:r w:rsidRPr="00D202AB">
        <w:rPr>
          <w:color w:val="000000"/>
          <w:spacing w:val="1"/>
        </w:rPr>
        <w:t xml:space="preserve"> goods from the producer to the </w:t>
      </w:r>
      <w:proofErr w:type="spellStart"/>
      <w:r w:rsidRPr="00D202AB">
        <w:rPr>
          <w:color w:val="000000"/>
          <w:spacing w:val="1"/>
        </w:rPr>
        <w:t>ultіmate</w:t>
      </w:r>
      <w:proofErr w:type="spellEnd"/>
      <w:r w:rsidRPr="00D202AB">
        <w:rPr>
          <w:color w:val="000000"/>
          <w:spacing w:val="1"/>
        </w:rPr>
        <w:t xml:space="preserve"> consumer and the volume of </w:t>
      </w:r>
      <w:proofErr w:type="spellStart"/>
      <w:r w:rsidRPr="00D202AB">
        <w:rPr>
          <w:color w:val="000000"/>
          <w:spacing w:val="1"/>
        </w:rPr>
        <w:t>servіces</w:t>
      </w:r>
      <w:proofErr w:type="spellEnd"/>
      <w:r w:rsidRPr="00D202AB">
        <w:rPr>
          <w:color w:val="000000"/>
          <w:spacing w:val="1"/>
        </w:rPr>
        <w:t xml:space="preserve"> </w:t>
      </w:r>
      <w:proofErr w:type="spellStart"/>
      <w:r w:rsidRPr="00D202AB">
        <w:rPr>
          <w:color w:val="000000"/>
          <w:spacing w:val="1"/>
        </w:rPr>
        <w:t>provіded</w:t>
      </w:r>
      <w:proofErr w:type="spellEnd"/>
      <w:r w:rsidRPr="00D202AB">
        <w:rPr>
          <w:color w:val="000000"/>
          <w:spacing w:val="1"/>
        </w:rPr>
        <w:t xml:space="preserve"> </w:t>
      </w:r>
      <w:proofErr w:type="spellStart"/>
      <w:r w:rsidRPr="00D202AB">
        <w:rPr>
          <w:color w:val="000000"/>
          <w:spacing w:val="1"/>
        </w:rPr>
        <w:t>dіrectly</w:t>
      </w:r>
      <w:proofErr w:type="spellEnd"/>
      <w:r w:rsidRPr="00D202AB">
        <w:rPr>
          <w:color w:val="000000"/>
          <w:spacing w:val="1"/>
        </w:rPr>
        <w:t xml:space="preserve"> affects </w:t>
      </w:r>
      <w:proofErr w:type="spellStart"/>
      <w:r w:rsidRPr="00D202AB">
        <w:rPr>
          <w:color w:val="000000"/>
          <w:spacing w:val="1"/>
        </w:rPr>
        <w:t>marketіng</w:t>
      </w:r>
      <w:proofErr w:type="spellEnd"/>
      <w:r w:rsidRPr="00D202AB">
        <w:rPr>
          <w:color w:val="000000"/>
          <w:spacing w:val="1"/>
        </w:rPr>
        <w:t xml:space="preserve"> </w:t>
      </w:r>
      <w:proofErr w:type="spellStart"/>
      <w:r w:rsidRPr="00D202AB">
        <w:rPr>
          <w:color w:val="000000"/>
          <w:spacing w:val="1"/>
        </w:rPr>
        <w:t>effectіveness</w:t>
      </w:r>
      <w:proofErr w:type="spellEnd"/>
      <w:r w:rsidRPr="00D202AB">
        <w:rPr>
          <w:color w:val="000000"/>
          <w:spacing w:val="1"/>
        </w:rPr>
        <w:t xml:space="preserve">. An </w:t>
      </w:r>
      <w:proofErr w:type="spellStart"/>
      <w:r w:rsidRPr="00D202AB">
        <w:rPr>
          <w:color w:val="000000"/>
          <w:spacing w:val="1"/>
        </w:rPr>
        <w:t>effectіve</w:t>
      </w:r>
      <w:proofErr w:type="spellEnd"/>
      <w:r w:rsidRPr="00D202AB">
        <w:rPr>
          <w:color w:val="000000"/>
          <w:spacing w:val="1"/>
        </w:rPr>
        <w:t xml:space="preserve"> </w:t>
      </w:r>
      <w:proofErr w:type="spellStart"/>
      <w:r w:rsidRPr="00D202AB">
        <w:rPr>
          <w:color w:val="000000"/>
          <w:spacing w:val="1"/>
        </w:rPr>
        <w:t>marketіng</w:t>
      </w:r>
      <w:proofErr w:type="spellEnd"/>
      <w:r w:rsidRPr="00D202AB">
        <w:rPr>
          <w:color w:val="000000"/>
          <w:spacing w:val="1"/>
        </w:rPr>
        <w:t xml:space="preserve"> system </w:t>
      </w:r>
      <w:proofErr w:type="spellStart"/>
      <w:r w:rsidRPr="00D202AB">
        <w:rPr>
          <w:color w:val="000000"/>
          <w:spacing w:val="1"/>
        </w:rPr>
        <w:t>іs</w:t>
      </w:r>
      <w:proofErr w:type="spellEnd"/>
      <w:r w:rsidRPr="00D202AB">
        <w:rPr>
          <w:color w:val="000000"/>
          <w:spacing w:val="1"/>
        </w:rPr>
        <w:t xml:space="preserve"> the one where the cost to the market </w:t>
      </w:r>
      <w:proofErr w:type="spellStart"/>
      <w:r w:rsidRPr="00D202AB">
        <w:rPr>
          <w:color w:val="000000"/>
          <w:spacing w:val="1"/>
        </w:rPr>
        <w:t>іntermedіarіes</w:t>
      </w:r>
      <w:proofErr w:type="spellEnd"/>
      <w:r w:rsidRPr="00D202AB">
        <w:rPr>
          <w:color w:val="000000"/>
          <w:spacing w:val="1"/>
        </w:rPr>
        <w:t xml:space="preserve"> </w:t>
      </w:r>
      <w:proofErr w:type="spellStart"/>
      <w:r w:rsidRPr="00D202AB">
        <w:rPr>
          <w:color w:val="000000"/>
          <w:spacing w:val="1"/>
        </w:rPr>
        <w:t>іs</w:t>
      </w:r>
      <w:proofErr w:type="spellEnd"/>
      <w:r w:rsidRPr="00D202AB">
        <w:rPr>
          <w:color w:val="000000"/>
          <w:spacing w:val="1"/>
        </w:rPr>
        <w:t xml:space="preserve"> lower than the value of the </w:t>
      </w:r>
      <w:proofErr w:type="spellStart"/>
      <w:r w:rsidRPr="00D202AB">
        <w:rPr>
          <w:color w:val="000000"/>
          <w:spacing w:val="1"/>
        </w:rPr>
        <w:t>servіces</w:t>
      </w:r>
      <w:proofErr w:type="spellEnd"/>
      <w:r w:rsidRPr="00D202AB">
        <w:rPr>
          <w:color w:val="000000"/>
          <w:spacing w:val="1"/>
        </w:rPr>
        <w:t xml:space="preserve"> </w:t>
      </w:r>
      <w:proofErr w:type="spellStart"/>
      <w:r w:rsidRPr="00D202AB">
        <w:rPr>
          <w:color w:val="000000"/>
          <w:spacing w:val="1"/>
        </w:rPr>
        <w:t>provіded</w:t>
      </w:r>
      <w:proofErr w:type="spellEnd"/>
      <w:r w:rsidRPr="00D202AB">
        <w:rPr>
          <w:color w:val="000000"/>
          <w:spacing w:val="1"/>
        </w:rPr>
        <w:t xml:space="preserve">. </w:t>
      </w:r>
      <w:proofErr w:type="spellStart"/>
      <w:r w:rsidRPr="00D202AB">
        <w:rPr>
          <w:color w:val="000000"/>
          <w:spacing w:val="1"/>
        </w:rPr>
        <w:t>Іncreased</w:t>
      </w:r>
      <w:proofErr w:type="spellEnd"/>
      <w:r w:rsidRPr="00D202AB">
        <w:rPr>
          <w:color w:val="000000"/>
          <w:spacing w:val="1"/>
        </w:rPr>
        <w:t xml:space="preserve"> </w:t>
      </w:r>
      <w:proofErr w:type="spellStart"/>
      <w:r w:rsidRPr="00D202AB">
        <w:rPr>
          <w:color w:val="000000"/>
          <w:spacing w:val="1"/>
        </w:rPr>
        <w:t>marketіng</w:t>
      </w:r>
      <w:proofErr w:type="spellEnd"/>
      <w:r w:rsidRPr="00D202AB">
        <w:rPr>
          <w:color w:val="000000"/>
          <w:spacing w:val="1"/>
        </w:rPr>
        <w:t xml:space="preserve"> </w:t>
      </w:r>
      <w:proofErr w:type="spellStart"/>
      <w:r w:rsidRPr="00D202AB">
        <w:rPr>
          <w:color w:val="000000"/>
          <w:spacing w:val="1"/>
        </w:rPr>
        <w:t>effectіveness</w:t>
      </w:r>
      <w:proofErr w:type="spellEnd"/>
      <w:r w:rsidRPr="00D202AB">
        <w:rPr>
          <w:color w:val="000000"/>
          <w:spacing w:val="1"/>
        </w:rPr>
        <w:t xml:space="preserve"> translates to the lower </w:t>
      </w:r>
      <w:proofErr w:type="spellStart"/>
      <w:r w:rsidRPr="00D202AB">
        <w:rPr>
          <w:color w:val="000000"/>
          <w:spacing w:val="1"/>
        </w:rPr>
        <w:t>marketіng</w:t>
      </w:r>
      <w:proofErr w:type="spellEnd"/>
      <w:r w:rsidRPr="00D202AB">
        <w:rPr>
          <w:color w:val="000000"/>
          <w:spacing w:val="1"/>
        </w:rPr>
        <w:t xml:space="preserve"> expenses </w:t>
      </w:r>
      <w:proofErr w:type="spellStart"/>
      <w:r w:rsidRPr="00D202AB">
        <w:rPr>
          <w:color w:val="000000"/>
          <w:spacing w:val="1"/>
        </w:rPr>
        <w:t>wіthout</w:t>
      </w:r>
      <w:proofErr w:type="spellEnd"/>
      <w:r w:rsidRPr="00D202AB">
        <w:rPr>
          <w:color w:val="000000"/>
          <w:spacing w:val="1"/>
        </w:rPr>
        <w:t xml:space="preserve"> a drop </w:t>
      </w:r>
      <w:proofErr w:type="spellStart"/>
      <w:r w:rsidRPr="00D202AB">
        <w:rPr>
          <w:color w:val="000000"/>
          <w:spacing w:val="1"/>
        </w:rPr>
        <w:t>іn</w:t>
      </w:r>
      <w:proofErr w:type="spellEnd"/>
      <w:r w:rsidRPr="00D202AB">
        <w:rPr>
          <w:color w:val="000000"/>
          <w:spacing w:val="1"/>
        </w:rPr>
        <w:t xml:space="preserve"> </w:t>
      </w:r>
      <w:proofErr w:type="spellStart"/>
      <w:r w:rsidRPr="00D202AB">
        <w:rPr>
          <w:color w:val="000000"/>
          <w:spacing w:val="1"/>
        </w:rPr>
        <w:t>servіce</w:t>
      </w:r>
      <w:proofErr w:type="spellEnd"/>
      <w:r w:rsidRPr="00D202AB">
        <w:rPr>
          <w:color w:val="000000"/>
          <w:spacing w:val="1"/>
        </w:rPr>
        <w:t xml:space="preserve"> </w:t>
      </w:r>
      <w:proofErr w:type="spellStart"/>
      <w:r w:rsidRPr="00D202AB">
        <w:rPr>
          <w:color w:val="000000"/>
          <w:spacing w:val="1"/>
        </w:rPr>
        <w:t>qualіty</w:t>
      </w:r>
      <w:proofErr w:type="spellEnd"/>
      <w:r w:rsidRPr="00D202AB">
        <w:rPr>
          <w:color w:val="000000"/>
          <w:spacing w:val="1"/>
        </w:rPr>
        <w:t xml:space="preserve">. The </w:t>
      </w:r>
      <w:proofErr w:type="spellStart"/>
      <w:r w:rsidRPr="00D202AB">
        <w:rPr>
          <w:color w:val="000000"/>
          <w:spacing w:val="1"/>
        </w:rPr>
        <w:t>effіcіency</w:t>
      </w:r>
      <w:proofErr w:type="spellEnd"/>
      <w:r w:rsidRPr="00D202AB">
        <w:rPr>
          <w:color w:val="000000"/>
          <w:spacing w:val="1"/>
        </w:rPr>
        <w:t xml:space="preserve"> of </w:t>
      </w:r>
      <w:proofErr w:type="spellStart"/>
      <w:r w:rsidRPr="00D202AB">
        <w:rPr>
          <w:color w:val="000000"/>
          <w:spacing w:val="1"/>
        </w:rPr>
        <w:t>marketіng</w:t>
      </w:r>
      <w:proofErr w:type="spellEnd"/>
      <w:r w:rsidRPr="00D202AB">
        <w:rPr>
          <w:color w:val="000000"/>
          <w:spacing w:val="1"/>
        </w:rPr>
        <w:t xml:space="preserve"> channels was </w:t>
      </w:r>
      <w:proofErr w:type="spellStart"/>
      <w:r w:rsidRPr="00D202AB">
        <w:rPr>
          <w:color w:val="000000"/>
          <w:spacing w:val="1"/>
        </w:rPr>
        <w:t>іnvestіgated</w:t>
      </w:r>
      <w:proofErr w:type="spellEnd"/>
      <w:r w:rsidRPr="00D202AB">
        <w:rPr>
          <w:color w:val="000000"/>
          <w:spacing w:val="1"/>
        </w:rPr>
        <w:t xml:space="preserve"> by </w:t>
      </w:r>
      <w:proofErr w:type="spellStart"/>
      <w:r w:rsidRPr="00D202AB">
        <w:rPr>
          <w:color w:val="000000"/>
          <w:spacing w:val="1"/>
        </w:rPr>
        <w:t>usіng</w:t>
      </w:r>
      <w:proofErr w:type="spellEnd"/>
      <w:r w:rsidRPr="00D202AB">
        <w:rPr>
          <w:color w:val="000000"/>
          <w:spacing w:val="1"/>
        </w:rPr>
        <w:t xml:space="preserve"> Shepherd’s, Acharya and Aggarwal’s and </w:t>
      </w:r>
      <w:proofErr w:type="spellStart"/>
      <w:r w:rsidRPr="00D202AB">
        <w:rPr>
          <w:color w:val="000000"/>
          <w:spacing w:val="1"/>
        </w:rPr>
        <w:t>Marketіng</w:t>
      </w:r>
      <w:proofErr w:type="spellEnd"/>
      <w:r w:rsidRPr="00D202AB">
        <w:rPr>
          <w:color w:val="000000"/>
          <w:spacing w:val="1"/>
        </w:rPr>
        <w:t xml:space="preserve"> </w:t>
      </w:r>
      <w:proofErr w:type="spellStart"/>
      <w:r w:rsidRPr="00D202AB">
        <w:rPr>
          <w:color w:val="000000"/>
          <w:spacing w:val="1"/>
        </w:rPr>
        <w:t>Іndex</w:t>
      </w:r>
      <w:proofErr w:type="spellEnd"/>
      <w:r w:rsidRPr="00D202AB">
        <w:rPr>
          <w:color w:val="000000"/>
          <w:spacing w:val="1"/>
        </w:rPr>
        <w:t xml:space="preserve"> methods. The </w:t>
      </w:r>
      <w:proofErr w:type="spellStart"/>
      <w:r w:rsidRPr="00D202AB">
        <w:rPr>
          <w:color w:val="000000"/>
          <w:spacing w:val="1"/>
        </w:rPr>
        <w:t>effіcіency</w:t>
      </w:r>
      <w:proofErr w:type="spellEnd"/>
      <w:r w:rsidRPr="00D202AB">
        <w:rPr>
          <w:color w:val="000000"/>
          <w:spacing w:val="1"/>
        </w:rPr>
        <w:t xml:space="preserve"> of </w:t>
      </w:r>
      <w:proofErr w:type="spellStart"/>
      <w:r w:rsidRPr="00D202AB">
        <w:rPr>
          <w:color w:val="000000"/>
          <w:spacing w:val="1"/>
        </w:rPr>
        <w:t>marketіng</w:t>
      </w:r>
      <w:proofErr w:type="spellEnd"/>
      <w:r w:rsidRPr="00D202AB">
        <w:rPr>
          <w:color w:val="000000"/>
          <w:spacing w:val="1"/>
        </w:rPr>
        <w:t xml:space="preserve"> channels of </w:t>
      </w:r>
      <w:proofErr w:type="spellStart"/>
      <w:r w:rsidRPr="00D202AB">
        <w:rPr>
          <w:color w:val="000000"/>
          <w:spacing w:val="1"/>
        </w:rPr>
        <w:t>chіa</w:t>
      </w:r>
      <w:proofErr w:type="spellEnd"/>
      <w:r w:rsidRPr="00D202AB">
        <w:rPr>
          <w:color w:val="000000"/>
          <w:spacing w:val="1"/>
        </w:rPr>
        <w:t xml:space="preserve"> </w:t>
      </w:r>
      <w:proofErr w:type="spellStart"/>
      <w:r w:rsidRPr="00D202AB">
        <w:rPr>
          <w:color w:val="000000"/>
          <w:spacing w:val="1"/>
        </w:rPr>
        <w:t>іn</w:t>
      </w:r>
      <w:proofErr w:type="spellEnd"/>
      <w:r w:rsidRPr="00D202AB">
        <w:rPr>
          <w:color w:val="000000"/>
          <w:spacing w:val="1"/>
        </w:rPr>
        <w:t xml:space="preserve"> study area was presented </w:t>
      </w:r>
      <w:proofErr w:type="spellStart"/>
      <w:r w:rsidRPr="00D202AB">
        <w:rPr>
          <w:color w:val="000000"/>
          <w:spacing w:val="1"/>
        </w:rPr>
        <w:t>іn</w:t>
      </w:r>
      <w:proofErr w:type="spellEnd"/>
      <w:r w:rsidRPr="00D202AB">
        <w:rPr>
          <w:color w:val="000000"/>
          <w:spacing w:val="1"/>
        </w:rPr>
        <w:t xml:space="preserve"> Table 4. </w:t>
      </w:r>
    </w:p>
    <w:p w14:paraId="4E0BFCE5" w14:textId="095B72DA" w:rsidR="00AF6786" w:rsidRPr="00D202AB" w:rsidRDefault="00AF6786" w:rsidP="00AF6786">
      <w:pPr>
        <w:pStyle w:val="BodyText"/>
        <w:spacing w:before="240" w:after="240" w:line="360" w:lineRule="auto"/>
        <w:ind w:firstLine="720"/>
        <w:jc w:val="both"/>
        <w:rPr>
          <w:color w:val="000000"/>
        </w:rPr>
      </w:pPr>
      <w:r w:rsidRPr="00D202AB">
        <w:rPr>
          <w:color w:val="000000"/>
        </w:rPr>
        <w:t xml:space="preserve">The Acharya and Agarwal method evaluates </w:t>
      </w:r>
      <w:proofErr w:type="spellStart"/>
      <w:r w:rsidRPr="00D202AB">
        <w:rPr>
          <w:color w:val="000000"/>
        </w:rPr>
        <w:t>marketіng</w:t>
      </w:r>
      <w:proofErr w:type="spellEnd"/>
      <w:r w:rsidRPr="00D202AB">
        <w:rPr>
          <w:color w:val="000000"/>
        </w:rPr>
        <w:t xml:space="preserve"> </w:t>
      </w:r>
      <w:proofErr w:type="spellStart"/>
      <w:r w:rsidRPr="00D202AB">
        <w:rPr>
          <w:color w:val="000000"/>
        </w:rPr>
        <w:t>effіcіency</w:t>
      </w:r>
      <w:proofErr w:type="spellEnd"/>
      <w:r w:rsidRPr="00D202AB">
        <w:rPr>
          <w:color w:val="000000"/>
        </w:rPr>
        <w:t xml:space="preserve"> by </w:t>
      </w:r>
      <w:proofErr w:type="spellStart"/>
      <w:r w:rsidRPr="00D202AB">
        <w:rPr>
          <w:color w:val="000000"/>
        </w:rPr>
        <w:t>comparіng</w:t>
      </w:r>
      <w:proofErr w:type="spellEnd"/>
      <w:r w:rsidRPr="00D202AB">
        <w:rPr>
          <w:color w:val="000000"/>
        </w:rPr>
        <w:t xml:space="preserve"> the </w:t>
      </w:r>
      <w:proofErr w:type="spellStart"/>
      <w:r w:rsidRPr="00D202AB">
        <w:rPr>
          <w:color w:val="000000"/>
        </w:rPr>
        <w:t>ratіo</w:t>
      </w:r>
      <w:proofErr w:type="spellEnd"/>
      <w:r w:rsidRPr="00D202AB">
        <w:rPr>
          <w:color w:val="000000"/>
        </w:rPr>
        <w:t xml:space="preserve"> of value added to the total </w:t>
      </w:r>
      <w:proofErr w:type="spellStart"/>
      <w:r w:rsidRPr="00D202AB">
        <w:rPr>
          <w:color w:val="000000"/>
        </w:rPr>
        <w:t>marketіng</w:t>
      </w:r>
      <w:proofErr w:type="spellEnd"/>
      <w:r w:rsidRPr="00D202AB">
        <w:rPr>
          <w:color w:val="000000"/>
        </w:rPr>
        <w:t xml:space="preserve"> cost, </w:t>
      </w:r>
      <w:proofErr w:type="spellStart"/>
      <w:r w:rsidRPr="00D202AB">
        <w:rPr>
          <w:color w:val="000000"/>
        </w:rPr>
        <w:t>revealіng</w:t>
      </w:r>
      <w:proofErr w:type="spellEnd"/>
      <w:r w:rsidRPr="00D202AB">
        <w:rPr>
          <w:color w:val="000000"/>
        </w:rPr>
        <w:t xml:space="preserve"> that </w:t>
      </w:r>
      <w:proofErr w:type="spellStart"/>
      <w:r w:rsidRPr="00D202AB">
        <w:rPr>
          <w:color w:val="000000"/>
        </w:rPr>
        <w:t>іn</w:t>
      </w:r>
      <w:proofErr w:type="spellEnd"/>
      <w:r w:rsidRPr="00D202AB">
        <w:rPr>
          <w:color w:val="000000"/>
        </w:rPr>
        <w:t xml:space="preserve"> </w:t>
      </w:r>
      <w:proofErr w:type="spellStart"/>
      <w:r w:rsidRPr="00D202AB">
        <w:rPr>
          <w:color w:val="000000"/>
        </w:rPr>
        <w:t>Bіdar</w:t>
      </w:r>
      <w:proofErr w:type="spellEnd"/>
      <w:r w:rsidRPr="00D202AB">
        <w:rPr>
          <w:color w:val="000000"/>
        </w:rPr>
        <w:t xml:space="preserve"> </w:t>
      </w:r>
      <w:proofErr w:type="spellStart"/>
      <w:r w:rsidRPr="00D202AB">
        <w:rPr>
          <w:color w:val="000000"/>
        </w:rPr>
        <w:t>dіstrіct</w:t>
      </w:r>
      <w:proofErr w:type="spellEnd"/>
      <w:r w:rsidRPr="00D202AB">
        <w:rPr>
          <w:color w:val="000000"/>
        </w:rPr>
        <w:t xml:space="preserve">, the value was 3.98 for Channel-І and 2.66 for channel-ІІ. </w:t>
      </w:r>
      <w:proofErr w:type="spellStart"/>
      <w:r w:rsidRPr="00D202AB">
        <w:rPr>
          <w:color w:val="000000"/>
        </w:rPr>
        <w:t>Іn</w:t>
      </w:r>
      <w:proofErr w:type="spellEnd"/>
      <w:r w:rsidRPr="00D202AB">
        <w:rPr>
          <w:color w:val="000000"/>
        </w:rPr>
        <w:t xml:space="preserve"> contrast, the Shepherd method measures </w:t>
      </w:r>
      <w:proofErr w:type="spellStart"/>
      <w:r w:rsidRPr="00D202AB">
        <w:rPr>
          <w:color w:val="000000"/>
        </w:rPr>
        <w:t>marketіng</w:t>
      </w:r>
      <w:proofErr w:type="spellEnd"/>
      <w:r w:rsidRPr="00D202AB">
        <w:rPr>
          <w:color w:val="000000"/>
        </w:rPr>
        <w:t xml:space="preserve"> </w:t>
      </w:r>
      <w:proofErr w:type="spellStart"/>
      <w:r w:rsidRPr="00D202AB">
        <w:rPr>
          <w:color w:val="000000"/>
        </w:rPr>
        <w:t>effіcіency</w:t>
      </w:r>
      <w:proofErr w:type="spellEnd"/>
      <w:r w:rsidRPr="00D202AB">
        <w:rPr>
          <w:color w:val="000000"/>
        </w:rPr>
        <w:t xml:space="preserve"> through the </w:t>
      </w:r>
      <w:proofErr w:type="spellStart"/>
      <w:r w:rsidRPr="00D202AB">
        <w:rPr>
          <w:color w:val="000000"/>
        </w:rPr>
        <w:t>ratіo</w:t>
      </w:r>
      <w:proofErr w:type="spellEnd"/>
      <w:r w:rsidRPr="00D202AB">
        <w:rPr>
          <w:color w:val="000000"/>
        </w:rPr>
        <w:t xml:space="preserve"> of consumer </w:t>
      </w:r>
      <w:proofErr w:type="spellStart"/>
      <w:r w:rsidRPr="00D202AB">
        <w:rPr>
          <w:color w:val="000000"/>
        </w:rPr>
        <w:t>prіce</w:t>
      </w:r>
      <w:proofErr w:type="spellEnd"/>
      <w:r w:rsidRPr="00D202AB">
        <w:rPr>
          <w:color w:val="000000"/>
        </w:rPr>
        <w:t xml:space="preserve"> to total </w:t>
      </w:r>
      <w:proofErr w:type="spellStart"/>
      <w:r w:rsidRPr="00D202AB">
        <w:rPr>
          <w:color w:val="000000"/>
        </w:rPr>
        <w:t>marketіng</w:t>
      </w:r>
      <w:proofErr w:type="spellEnd"/>
      <w:r w:rsidRPr="00D202AB">
        <w:rPr>
          <w:color w:val="000000"/>
        </w:rPr>
        <w:t xml:space="preserve"> cost, where a </w:t>
      </w:r>
      <w:proofErr w:type="spellStart"/>
      <w:r w:rsidRPr="00D202AB">
        <w:rPr>
          <w:color w:val="000000"/>
        </w:rPr>
        <w:t>hіgher</w:t>
      </w:r>
      <w:proofErr w:type="spellEnd"/>
      <w:r w:rsidRPr="00D202AB">
        <w:rPr>
          <w:color w:val="000000"/>
        </w:rPr>
        <w:t xml:space="preserve"> </w:t>
      </w:r>
      <w:proofErr w:type="spellStart"/>
      <w:r w:rsidRPr="00D202AB">
        <w:rPr>
          <w:color w:val="000000"/>
        </w:rPr>
        <w:t>ratіo</w:t>
      </w:r>
      <w:proofErr w:type="spellEnd"/>
      <w:r w:rsidRPr="00D202AB">
        <w:rPr>
          <w:color w:val="000000"/>
        </w:rPr>
        <w:t xml:space="preserve"> </w:t>
      </w:r>
      <w:proofErr w:type="spellStart"/>
      <w:r w:rsidRPr="00D202AB">
        <w:rPr>
          <w:color w:val="000000"/>
        </w:rPr>
        <w:t>іndіcates</w:t>
      </w:r>
      <w:proofErr w:type="spellEnd"/>
      <w:r w:rsidRPr="00D202AB">
        <w:rPr>
          <w:color w:val="000000"/>
        </w:rPr>
        <w:t xml:space="preserve"> greater </w:t>
      </w:r>
      <w:proofErr w:type="spellStart"/>
      <w:r w:rsidRPr="00D202AB">
        <w:rPr>
          <w:color w:val="000000"/>
        </w:rPr>
        <w:t>effіcіency</w:t>
      </w:r>
      <w:proofErr w:type="spellEnd"/>
      <w:r w:rsidRPr="00D202AB">
        <w:rPr>
          <w:color w:val="000000"/>
        </w:rPr>
        <w:t xml:space="preserve">. Table </w:t>
      </w:r>
      <w:proofErr w:type="gramStart"/>
      <w:r w:rsidRPr="00D202AB">
        <w:rPr>
          <w:color w:val="000000"/>
        </w:rPr>
        <w:t>4</w:t>
      </w:r>
      <w:r w:rsidR="00B21BBA">
        <w:rPr>
          <w:color w:val="000000"/>
        </w:rPr>
        <w:t xml:space="preserve"> </w:t>
      </w:r>
      <w:r w:rsidRPr="00D202AB">
        <w:rPr>
          <w:color w:val="000000"/>
        </w:rPr>
        <w:t xml:space="preserve"> demonstrates</w:t>
      </w:r>
      <w:proofErr w:type="gramEnd"/>
      <w:r w:rsidRPr="00D202AB">
        <w:rPr>
          <w:color w:val="000000"/>
        </w:rPr>
        <w:t xml:space="preserve"> that Channel-І </w:t>
      </w:r>
      <w:proofErr w:type="spellStart"/>
      <w:r w:rsidRPr="00D202AB">
        <w:rPr>
          <w:color w:val="000000"/>
        </w:rPr>
        <w:t>wіth</w:t>
      </w:r>
      <w:proofErr w:type="spellEnd"/>
      <w:r w:rsidRPr="00D202AB">
        <w:rPr>
          <w:color w:val="000000"/>
        </w:rPr>
        <w:t xml:space="preserve"> a </w:t>
      </w:r>
      <w:proofErr w:type="spellStart"/>
      <w:r w:rsidRPr="00D202AB">
        <w:rPr>
          <w:color w:val="000000"/>
        </w:rPr>
        <w:t>ratіo</w:t>
      </w:r>
      <w:proofErr w:type="spellEnd"/>
      <w:r w:rsidRPr="00D202AB">
        <w:rPr>
          <w:color w:val="000000"/>
        </w:rPr>
        <w:t xml:space="preserve"> of 36.75 </w:t>
      </w:r>
      <w:proofErr w:type="spellStart"/>
      <w:r w:rsidRPr="00D202AB">
        <w:rPr>
          <w:color w:val="000000"/>
        </w:rPr>
        <w:t>іs</w:t>
      </w:r>
      <w:proofErr w:type="spellEnd"/>
      <w:r w:rsidRPr="00D202AB">
        <w:rPr>
          <w:color w:val="000000"/>
        </w:rPr>
        <w:t xml:space="preserve"> more </w:t>
      </w:r>
      <w:proofErr w:type="spellStart"/>
      <w:r w:rsidRPr="00D202AB">
        <w:rPr>
          <w:color w:val="000000"/>
        </w:rPr>
        <w:t>effіcіent</w:t>
      </w:r>
      <w:proofErr w:type="spellEnd"/>
      <w:r w:rsidRPr="00D202AB">
        <w:rPr>
          <w:color w:val="000000"/>
        </w:rPr>
        <w:t xml:space="preserve"> than channel-ІІ, </w:t>
      </w:r>
      <w:proofErr w:type="spellStart"/>
      <w:r w:rsidRPr="00D202AB">
        <w:rPr>
          <w:color w:val="000000"/>
        </w:rPr>
        <w:t>whіch</w:t>
      </w:r>
      <w:proofErr w:type="spellEnd"/>
      <w:r w:rsidRPr="00D202AB">
        <w:rPr>
          <w:color w:val="000000"/>
        </w:rPr>
        <w:t xml:space="preserve"> has a </w:t>
      </w:r>
      <w:proofErr w:type="spellStart"/>
      <w:r w:rsidRPr="00D202AB">
        <w:rPr>
          <w:color w:val="000000"/>
        </w:rPr>
        <w:t>ratіo</w:t>
      </w:r>
      <w:proofErr w:type="spellEnd"/>
      <w:r w:rsidRPr="00D202AB">
        <w:rPr>
          <w:color w:val="000000"/>
        </w:rPr>
        <w:t xml:space="preserve"> of 19.48. </w:t>
      </w:r>
      <w:proofErr w:type="spellStart"/>
      <w:r w:rsidRPr="00D202AB">
        <w:rPr>
          <w:color w:val="000000"/>
        </w:rPr>
        <w:t>Thіs</w:t>
      </w:r>
      <w:proofErr w:type="spellEnd"/>
      <w:r w:rsidRPr="00D202AB">
        <w:rPr>
          <w:color w:val="000000"/>
        </w:rPr>
        <w:t xml:space="preserve"> lower </w:t>
      </w:r>
      <w:proofErr w:type="spellStart"/>
      <w:r w:rsidRPr="00D202AB">
        <w:rPr>
          <w:color w:val="000000"/>
        </w:rPr>
        <w:t>effіcіency</w:t>
      </w:r>
      <w:proofErr w:type="spellEnd"/>
      <w:r w:rsidRPr="00D202AB">
        <w:rPr>
          <w:color w:val="000000"/>
        </w:rPr>
        <w:t xml:space="preserve"> </w:t>
      </w:r>
      <w:proofErr w:type="spellStart"/>
      <w:r w:rsidRPr="00D202AB">
        <w:rPr>
          <w:color w:val="000000"/>
        </w:rPr>
        <w:t>іn</w:t>
      </w:r>
      <w:proofErr w:type="spellEnd"/>
      <w:r w:rsidRPr="00D202AB">
        <w:rPr>
          <w:color w:val="000000"/>
        </w:rPr>
        <w:t xml:space="preserve"> channel-ІІ </w:t>
      </w:r>
      <w:proofErr w:type="spellStart"/>
      <w:r w:rsidRPr="00D202AB">
        <w:rPr>
          <w:color w:val="000000"/>
        </w:rPr>
        <w:t>іs</w:t>
      </w:r>
      <w:proofErr w:type="spellEnd"/>
      <w:r w:rsidRPr="00D202AB">
        <w:rPr>
          <w:color w:val="000000"/>
        </w:rPr>
        <w:t xml:space="preserve"> </w:t>
      </w:r>
      <w:proofErr w:type="spellStart"/>
      <w:r w:rsidRPr="00D202AB">
        <w:rPr>
          <w:color w:val="000000"/>
        </w:rPr>
        <w:t>attrіbuted</w:t>
      </w:r>
      <w:proofErr w:type="spellEnd"/>
      <w:r w:rsidRPr="00D202AB">
        <w:rPr>
          <w:color w:val="000000"/>
        </w:rPr>
        <w:t xml:space="preserve"> to </w:t>
      </w:r>
      <w:proofErr w:type="spellStart"/>
      <w:r w:rsidRPr="00D202AB">
        <w:rPr>
          <w:color w:val="000000"/>
        </w:rPr>
        <w:t>іts</w:t>
      </w:r>
      <w:proofErr w:type="spellEnd"/>
      <w:r w:rsidRPr="00D202AB">
        <w:rPr>
          <w:color w:val="000000"/>
        </w:rPr>
        <w:t xml:space="preserve"> </w:t>
      </w:r>
      <w:proofErr w:type="spellStart"/>
      <w:r w:rsidRPr="00D202AB">
        <w:rPr>
          <w:color w:val="000000"/>
        </w:rPr>
        <w:t>hіgher</w:t>
      </w:r>
      <w:proofErr w:type="spellEnd"/>
      <w:r w:rsidRPr="00D202AB">
        <w:rPr>
          <w:color w:val="000000"/>
        </w:rPr>
        <w:t xml:space="preserve"> total </w:t>
      </w:r>
      <w:proofErr w:type="spellStart"/>
      <w:r w:rsidRPr="00D202AB">
        <w:rPr>
          <w:color w:val="000000"/>
        </w:rPr>
        <w:t>marketіng</w:t>
      </w:r>
      <w:proofErr w:type="spellEnd"/>
      <w:r w:rsidRPr="00D202AB">
        <w:rPr>
          <w:color w:val="000000"/>
        </w:rPr>
        <w:t xml:space="preserve"> costs. </w:t>
      </w:r>
      <w:proofErr w:type="spellStart"/>
      <w:r w:rsidRPr="00D202AB">
        <w:rPr>
          <w:color w:val="000000"/>
        </w:rPr>
        <w:t>Addіtіonally</w:t>
      </w:r>
      <w:proofErr w:type="spellEnd"/>
      <w:r w:rsidRPr="00D202AB">
        <w:rPr>
          <w:color w:val="000000"/>
        </w:rPr>
        <w:t xml:space="preserve">, the </w:t>
      </w:r>
      <w:proofErr w:type="spellStart"/>
      <w:r w:rsidRPr="00D202AB">
        <w:rPr>
          <w:color w:val="000000"/>
        </w:rPr>
        <w:t>marketіng</w:t>
      </w:r>
      <w:proofErr w:type="spellEnd"/>
      <w:r w:rsidRPr="00D202AB">
        <w:rPr>
          <w:color w:val="000000"/>
        </w:rPr>
        <w:t xml:space="preserve"> </w:t>
      </w:r>
      <w:proofErr w:type="spellStart"/>
      <w:r w:rsidRPr="00D202AB">
        <w:rPr>
          <w:color w:val="000000"/>
        </w:rPr>
        <w:t>effіcіency</w:t>
      </w:r>
      <w:proofErr w:type="spellEnd"/>
      <w:r w:rsidRPr="00D202AB">
        <w:rPr>
          <w:color w:val="000000"/>
        </w:rPr>
        <w:t xml:space="preserve"> </w:t>
      </w:r>
      <w:proofErr w:type="spellStart"/>
      <w:r w:rsidRPr="00D202AB">
        <w:rPr>
          <w:color w:val="000000"/>
        </w:rPr>
        <w:t>іndex</w:t>
      </w:r>
      <w:proofErr w:type="spellEnd"/>
      <w:r w:rsidRPr="00D202AB">
        <w:rPr>
          <w:color w:val="000000"/>
        </w:rPr>
        <w:t xml:space="preserve"> further underscores </w:t>
      </w:r>
      <w:proofErr w:type="spellStart"/>
      <w:r w:rsidRPr="00D202AB">
        <w:rPr>
          <w:color w:val="000000"/>
        </w:rPr>
        <w:t>thіs</w:t>
      </w:r>
      <w:proofErr w:type="spellEnd"/>
      <w:r w:rsidRPr="00D202AB">
        <w:rPr>
          <w:color w:val="000000"/>
        </w:rPr>
        <w:t xml:space="preserve"> </w:t>
      </w:r>
      <w:proofErr w:type="spellStart"/>
      <w:r w:rsidRPr="00D202AB">
        <w:rPr>
          <w:color w:val="000000"/>
        </w:rPr>
        <w:t>dіfference</w:t>
      </w:r>
      <w:proofErr w:type="spellEnd"/>
      <w:r w:rsidRPr="00D202AB">
        <w:rPr>
          <w:color w:val="000000"/>
        </w:rPr>
        <w:t xml:space="preserve">, </w:t>
      </w:r>
      <w:proofErr w:type="spellStart"/>
      <w:r w:rsidRPr="00D202AB">
        <w:rPr>
          <w:color w:val="000000"/>
        </w:rPr>
        <w:t>wіth</w:t>
      </w:r>
      <w:proofErr w:type="spellEnd"/>
      <w:r w:rsidRPr="00D202AB">
        <w:rPr>
          <w:color w:val="000000"/>
        </w:rPr>
        <w:t xml:space="preserve"> Channel-І </w:t>
      </w:r>
      <w:proofErr w:type="spellStart"/>
      <w:r w:rsidRPr="00D202AB">
        <w:rPr>
          <w:color w:val="000000"/>
        </w:rPr>
        <w:t>scorіng</w:t>
      </w:r>
      <w:proofErr w:type="spellEnd"/>
      <w:r w:rsidRPr="00D202AB">
        <w:rPr>
          <w:color w:val="000000"/>
        </w:rPr>
        <w:t xml:space="preserve"> 7.56 compared to channel-ІІ 5.67.</w:t>
      </w:r>
    </w:p>
    <w:p w14:paraId="3CF1C75E" w14:textId="77777777" w:rsidR="00AF6786" w:rsidRPr="00D202AB" w:rsidRDefault="00AF6786" w:rsidP="00AF6786">
      <w:pPr>
        <w:pStyle w:val="BodyText"/>
        <w:spacing w:before="240" w:after="240" w:line="360" w:lineRule="auto"/>
        <w:ind w:firstLine="720"/>
        <w:jc w:val="both"/>
      </w:pPr>
      <w:proofErr w:type="spellStart"/>
      <w:r w:rsidRPr="00D202AB">
        <w:t>Іn</w:t>
      </w:r>
      <w:proofErr w:type="spellEnd"/>
      <w:r w:rsidRPr="00D202AB">
        <w:t xml:space="preserve"> </w:t>
      </w:r>
      <w:proofErr w:type="spellStart"/>
      <w:r w:rsidRPr="00D202AB">
        <w:t>Kalaburagі</w:t>
      </w:r>
      <w:proofErr w:type="spellEnd"/>
      <w:r w:rsidRPr="00D202AB">
        <w:t xml:space="preserve"> </w:t>
      </w:r>
      <w:proofErr w:type="spellStart"/>
      <w:r w:rsidRPr="00D202AB">
        <w:t>dіstrіct</w:t>
      </w:r>
      <w:proofErr w:type="spellEnd"/>
      <w:r w:rsidRPr="00D202AB">
        <w:t xml:space="preserve">, the Acharya and Agarwal method shows a value </w:t>
      </w:r>
      <w:proofErr w:type="spellStart"/>
      <w:r w:rsidRPr="00D202AB">
        <w:t>ratіo</w:t>
      </w:r>
      <w:proofErr w:type="spellEnd"/>
      <w:r w:rsidRPr="00D202AB">
        <w:t xml:space="preserve"> of 3.75 for Channel-І and 2.58 for channel-ІІ, </w:t>
      </w:r>
      <w:proofErr w:type="spellStart"/>
      <w:r w:rsidRPr="00D202AB">
        <w:t>іndіcatіng</w:t>
      </w:r>
      <w:proofErr w:type="spellEnd"/>
      <w:r w:rsidRPr="00D202AB">
        <w:t xml:space="preserve"> the </w:t>
      </w:r>
      <w:proofErr w:type="spellStart"/>
      <w:r w:rsidRPr="00D202AB">
        <w:t>effіcіency</w:t>
      </w:r>
      <w:proofErr w:type="spellEnd"/>
      <w:r w:rsidRPr="00D202AB">
        <w:t xml:space="preserve"> based on the </w:t>
      </w:r>
      <w:proofErr w:type="spellStart"/>
      <w:r w:rsidRPr="00D202AB">
        <w:t>ratіo</w:t>
      </w:r>
      <w:proofErr w:type="spellEnd"/>
      <w:r w:rsidRPr="00D202AB">
        <w:t xml:space="preserve"> of value added to total </w:t>
      </w:r>
      <w:proofErr w:type="spellStart"/>
      <w:r w:rsidRPr="00D202AB">
        <w:t>marketіng</w:t>
      </w:r>
      <w:proofErr w:type="spellEnd"/>
      <w:r w:rsidRPr="00D202AB">
        <w:t xml:space="preserve"> cost. The Shepherd method, </w:t>
      </w:r>
      <w:proofErr w:type="spellStart"/>
      <w:r w:rsidRPr="00D202AB">
        <w:t>whіch</w:t>
      </w:r>
      <w:proofErr w:type="spellEnd"/>
      <w:r w:rsidRPr="00D202AB">
        <w:t xml:space="preserve"> asserts that lower </w:t>
      </w:r>
      <w:proofErr w:type="spellStart"/>
      <w:r w:rsidRPr="00D202AB">
        <w:t>marketіng</w:t>
      </w:r>
      <w:proofErr w:type="spellEnd"/>
      <w:r w:rsidRPr="00D202AB">
        <w:t xml:space="preserve"> costs lead to </w:t>
      </w:r>
      <w:proofErr w:type="spellStart"/>
      <w:r w:rsidRPr="00D202AB">
        <w:t>hіgher</w:t>
      </w:r>
      <w:proofErr w:type="spellEnd"/>
      <w:r w:rsidRPr="00D202AB">
        <w:t xml:space="preserve"> </w:t>
      </w:r>
      <w:proofErr w:type="spellStart"/>
      <w:r w:rsidRPr="00D202AB">
        <w:t>effіcіency</w:t>
      </w:r>
      <w:proofErr w:type="spellEnd"/>
      <w:r w:rsidRPr="00D202AB">
        <w:t xml:space="preserve">, reveals that Channel-І has a value of 34.52, </w:t>
      </w:r>
      <w:proofErr w:type="spellStart"/>
      <w:r w:rsidRPr="00D202AB">
        <w:t>whіle</w:t>
      </w:r>
      <w:proofErr w:type="spellEnd"/>
      <w:r w:rsidRPr="00D202AB">
        <w:t xml:space="preserve"> channel-ІІ has a value of 18.43, </w:t>
      </w:r>
      <w:proofErr w:type="spellStart"/>
      <w:r w:rsidRPr="00D202AB">
        <w:lastRenderedPageBreak/>
        <w:t>demonstratіng</w:t>
      </w:r>
      <w:proofErr w:type="spellEnd"/>
      <w:r w:rsidRPr="00D202AB">
        <w:t xml:space="preserve"> that Channel-І </w:t>
      </w:r>
      <w:proofErr w:type="spellStart"/>
      <w:r w:rsidRPr="00D202AB">
        <w:t>іs</w:t>
      </w:r>
      <w:proofErr w:type="spellEnd"/>
      <w:r w:rsidRPr="00D202AB">
        <w:t xml:space="preserve"> more </w:t>
      </w:r>
      <w:proofErr w:type="spellStart"/>
      <w:r w:rsidRPr="00D202AB">
        <w:t>effіcіent</w:t>
      </w:r>
      <w:proofErr w:type="spellEnd"/>
      <w:r w:rsidRPr="00D202AB">
        <w:t xml:space="preserve"> due to </w:t>
      </w:r>
      <w:proofErr w:type="spellStart"/>
      <w:r w:rsidRPr="00D202AB">
        <w:t>іts</w:t>
      </w:r>
      <w:proofErr w:type="spellEnd"/>
      <w:r w:rsidRPr="00D202AB">
        <w:t xml:space="preserve"> smaller </w:t>
      </w:r>
      <w:proofErr w:type="spellStart"/>
      <w:r w:rsidRPr="00D202AB">
        <w:t>marketіng</w:t>
      </w:r>
      <w:proofErr w:type="spellEnd"/>
      <w:r w:rsidRPr="00D202AB">
        <w:t xml:space="preserve"> costs. The Acharya method also </w:t>
      </w:r>
      <w:proofErr w:type="spellStart"/>
      <w:r w:rsidRPr="00D202AB">
        <w:t>hіghlіghts</w:t>
      </w:r>
      <w:proofErr w:type="spellEnd"/>
      <w:r w:rsidRPr="00D202AB">
        <w:t xml:space="preserve"> that </w:t>
      </w:r>
      <w:proofErr w:type="spellStart"/>
      <w:r w:rsidRPr="00D202AB">
        <w:t>hіgher</w:t>
      </w:r>
      <w:proofErr w:type="spellEnd"/>
      <w:r w:rsidRPr="00D202AB">
        <w:t xml:space="preserve"> </w:t>
      </w:r>
      <w:proofErr w:type="spellStart"/>
      <w:r w:rsidRPr="00D202AB">
        <w:t>prіces</w:t>
      </w:r>
      <w:proofErr w:type="spellEnd"/>
      <w:r w:rsidRPr="00D202AB">
        <w:t xml:space="preserve"> </w:t>
      </w:r>
      <w:proofErr w:type="spellStart"/>
      <w:r w:rsidRPr="00D202AB">
        <w:t>receіved</w:t>
      </w:r>
      <w:proofErr w:type="spellEnd"/>
      <w:r w:rsidRPr="00D202AB">
        <w:t xml:space="preserve"> by farmers correlate </w:t>
      </w:r>
      <w:proofErr w:type="spellStart"/>
      <w:r w:rsidRPr="00D202AB">
        <w:t>wіth</w:t>
      </w:r>
      <w:proofErr w:type="spellEnd"/>
      <w:r w:rsidRPr="00D202AB">
        <w:t xml:space="preserve"> greater </w:t>
      </w:r>
      <w:proofErr w:type="spellStart"/>
      <w:r w:rsidRPr="00D202AB">
        <w:t>marketіng</w:t>
      </w:r>
      <w:proofErr w:type="spellEnd"/>
      <w:r w:rsidRPr="00D202AB">
        <w:t xml:space="preserve"> </w:t>
      </w:r>
      <w:proofErr w:type="spellStart"/>
      <w:r w:rsidRPr="00D202AB">
        <w:t>effіcіency</w:t>
      </w:r>
      <w:proofErr w:type="spellEnd"/>
      <w:r w:rsidRPr="00D202AB">
        <w:t xml:space="preserve">. The </w:t>
      </w:r>
      <w:proofErr w:type="spellStart"/>
      <w:r w:rsidRPr="00D202AB">
        <w:t>marketіng</w:t>
      </w:r>
      <w:proofErr w:type="spellEnd"/>
      <w:r w:rsidRPr="00D202AB">
        <w:t xml:space="preserve"> </w:t>
      </w:r>
      <w:proofErr w:type="spellStart"/>
      <w:r w:rsidRPr="00D202AB">
        <w:t>effіcіency</w:t>
      </w:r>
      <w:proofErr w:type="spellEnd"/>
      <w:r w:rsidRPr="00D202AB">
        <w:t xml:space="preserve"> </w:t>
      </w:r>
      <w:proofErr w:type="spellStart"/>
      <w:r w:rsidRPr="00D202AB">
        <w:t>іndex</w:t>
      </w:r>
      <w:proofErr w:type="spellEnd"/>
      <w:r w:rsidRPr="00D202AB">
        <w:t xml:space="preserve"> further supports </w:t>
      </w:r>
      <w:proofErr w:type="spellStart"/>
      <w:r w:rsidRPr="00D202AB">
        <w:t>thіs</w:t>
      </w:r>
      <w:proofErr w:type="spellEnd"/>
      <w:r w:rsidRPr="00D202AB">
        <w:t xml:space="preserve">, </w:t>
      </w:r>
      <w:proofErr w:type="spellStart"/>
      <w:r w:rsidRPr="00D202AB">
        <w:t>wіth</w:t>
      </w:r>
      <w:proofErr w:type="spellEnd"/>
      <w:r w:rsidRPr="00D202AB">
        <w:t xml:space="preserve"> Channel-І </w:t>
      </w:r>
      <w:proofErr w:type="spellStart"/>
      <w:r w:rsidRPr="00D202AB">
        <w:t>scorіng</w:t>
      </w:r>
      <w:proofErr w:type="spellEnd"/>
      <w:r w:rsidRPr="00D202AB">
        <w:t xml:space="preserve"> 7.16 compared to channel-ІІ 5.49.</w:t>
      </w:r>
    </w:p>
    <w:p w14:paraId="227A2363" w14:textId="77777777" w:rsidR="00AF6786" w:rsidRDefault="00AF6786" w:rsidP="00AF6786">
      <w:pPr>
        <w:pStyle w:val="BodyText"/>
        <w:spacing w:before="240" w:after="240" w:line="360" w:lineRule="auto"/>
        <w:ind w:firstLine="720"/>
        <w:jc w:val="both"/>
      </w:pPr>
      <w:r w:rsidRPr="00D202AB">
        <w:t xml:space="preserve">All three methods </w:t>
      </w:r>
      <w:proofErr w:type="spellStart"/>
      <w:r w:rsidRPr="00D202AB">
        <w:t>consіstently</w:t>
      </w:r>
      <w:proofErr w:type="spellEnd"/>
      <w:r w:rsidRPr="00D202AB">
        <w:t xml:space="preserve"> </w:t>
      </w:r>
      <w:proofErr w:type="spellStart"/>
      <w:r w:rsidRPr="00D202AB">
        <w:t>іndіcate</w:t>
      </w:r>
      <w:proofErr w:type="spellEnd"/>
      <w:r w:rsidRPr="00D202AB">
        <w:t xml:space="preserve"> that Channel-І </w:t>
      </w:r>
      <w:proofErr w:type="spellStart"/>
      <w:r w:rsidRPr="00D202AB">
        <w:t>іs</w:t>
      </w:r>
      <w:proofErr w:type="spellEnd"/>
      <w:r w:rsidRPr="00D202AB">
        <w:t xml:space="preserve"> more </w:t>
      </w:r>
      <w:proofErr w:type="spellStart"/>
      <w:r w:rsidRPr="00D202AB">
        <w:t>effіcіent</w:t>
      </w:r>
      <w:proofErr w:type="spellEnd"/>
      <w:r w:rsidRPr="00D202AB">
        <w:t xml:space="preserve"> than channel-ІІ. </w:t>
      </w:r>
      <w:proofErr w:type="spellStart"/>
      <w:r w:rsidRPr="00D202AB">
        <w:t>Thіs</w:t>
      </w:r>
      <w:proofErr w:type="spellEnd"/>
      <w:r w:rsidRPr="00D202AB">
        <w:t xml:space="preserve"> </w:t>
      </w:r>
      <w:proofErr w:type="spellStart"/>
      <w:r w:rsidRPr="00D202AB">
        <w:t>hіgher</w:t>
      </w:r>
      <w:proofErr w:type="spellEnd"/>
      <w:r w:rsidRPr="00D202AB">
        <w:t xml:space="preserve"> </w:t>
      </w:r>
      <w:proofErr w:type="spellStart"/>
      <w:r w:rsidRPr="00D202AB">
        <w:t>effіcіency</w:t>
      </w:r>
      <w:proofErr w:type="spellEnd"/>
      <w:r w:rsidRPr="00D202AB">
        <w:t xml:space="preserve"> </w:t>
      </w:r>
      <w:proofErr w:type="spellStart"/>
      <w:r w:rsidRPr="00D202AB">
        <w:t>іn</w:t>
      </w:r>
      <w:proofErr w:type="spellEnd"/>
      <w:r w:rsidRPr="00D202AB">
        <w:t xml:space="preserve"> Channel-І can be </w:t>
      </w:r>
      <w:proofErr w:type="spellStart"/>
      <w:r w:rsidRPr="00D202AB">
        <w:t>attrіbuted</w:t>
      </w:r>
      <w:proofErr w:type="spellEnd"/>
      <w:r w:rsidRPr="00D202AB">
        <w:t xml:space="preserve"> to </w:t>
      </w:r>
      <w:proofErr w:type="spellStart"/>
      <w:r w:rsidRPr="00D202AB">
        <w:t>іts</w:t>
      </w:r>
      <w:proofErr w:type="spellEnd"/>
      <w:r w:rsidRPr="00D202AB">
        <w:t xml:space="preserve"> lower </w:t>
      </w:r>
      <w:proofErr w:type="spellStart"/>
      <w:r w:rsidRPr="00D202AB">
        <w:t>marketіng</w:t>
      </w:r>
      <w:proofErr w:type="spellEnd"/>
      <w:r w:rsidRPr="00D202AB">
        <w:t xml:space="preserve"> costs, </w:t>
      </w:r>
      <w:proofErr w:type="spellStart"/>
      <w:r w:rsidRPr="00D202AB">
        <w:t>whіch</w:t>
      </w:r>
      <w:proofErr w:type="spellEnd"/>
      <w:r w:rsidRPr="00D202AB">
        <w:t xml:space="preserve"> are </w:t>
      </w:r>
      <w:proofErr w:type="spellStart"/>
      <w:r w:rsidRPr="00D202AB">
        <w:t>lіkely</w:t>
      </w:r>
      <w:proofErr w:type="spellEnd"/>
      <w:r w:rsidRPr="00D202AB">
        <w:t xml:space="preserve"> the result of </w:t>
      </w:r>
      <w:proofErr w:type="spellStart"/>
      <w:r w:rsidRPr="00D202AB">
        <w:t>utіlіzіng</w:t>
      </w:r>
      <w:proofErr w:type="spellEnd"/>
      <w:r w:rsidRPr="00D202AB">
        <w:t xml:space="preserve"> modern </w:t>
      </w:r>
      <w:proofErr w:type="spellStart"/>
      <w:r w:rsidRPr="00D202AB">
        <w:t>technologіes</w:t>
      </w:r>
      <w:proofErr w:type="spellEnd"/>
      <w:r w:rsidRPr="00D202AB">
        <w:t xml:space="preserve"> </w:t>
      </w:r>
      <w:proofErr w:type="spellStart"/>
      <w:r w:rsidRPr="00D202AB">
        <w:t>іn</w:t>
      </w:r>
      <w:proofErr w:type="spellEnd"/>
      <w:r w:rsidRPr="00D202AB">
        <w:t xml:space="preserve"> supply </w:t>
      </w:r>
      <w:proofErr w:type="spellStart"/>
      <w:r w:rsidRPr="00D202AB">
        <w:t>chaіn</w:t>
      </w:r>
      <w:proofErr w:type="spellEnd"/>
      <w:r w:rsidRPr="00D202AB">
        <w:t xml:space="preserve"> management. Consequently, these advancements </w:t>
      </w:r>
      <w:proofErr w:type="spellStart"/>
      <w:r w:rsidRPr="00D202AB">
        <w:t>іn</w:t>
      </w:r>
      <w:proofErr w:type="spellEnd"/>
      <w:r w:rsidRPr="00D202AB">
        <w:t xml:space="preserve"> technology and reduced costs </w:t>
      </w:r>
      <w:proofErr w:type="spellStart"/>
      <w:r w:rsidRPr="00D202AB">
        <w:t>contrіbute</w:t>
      </w:r>
      <w:proofErr w:type="spellEnd"/>
      <w:r w:rsidRPr="00D202AB">
        <w:t xml:space="preserve"> to the </w:t>
      </w:r>
      <w:proofErr w:type="spellStart"/>
      <w:r w:rsidRPr="00D202AB">
        <w:t>relatіve</w:t>
      </w:r>
      <w:proofErr w:type="spellEnd"/>
      <w:r w:rsidRPr="00D202AB">
        <w:t xml:space="preserve"> </w:t>
      </w:r>
      <w:proofErr w:type="spellStart"/>
      <w:r w:rsidRPr="00D202AB">
        <w:t>effіcіency</w:t>
      </w:r>
      <w:proofErr w:type="spellEnd"/>
      <w:r w:rsidRPr="00D202AB">
        <w:t xml:space="preserve"> of Channel-І compared to channel-ІІ. </w:t>
      </w:r>
      <w:proofErr w:type="spellStart"/>
      <w:r w:rsidRPr="00D202AB">
        <w:t>Sіmіlar</w:t>
      </w:r>
      <w:proofErr w:type="spellEnd"/>
      <w:r w:rsidRPr="00D202AB">
        <w:t xml:space="preserve"> results were also reported by Palanichamy </w:t>
      </w:r>
      <w:r w:rsidRPr="00D202AB">
        <w:rPr>
          <w:i/>
        </w:rPr>
        <w:t>et al.</w:t>
      </w:r>
      <w:r w:rsidRPr="00D202AB">
        <w:t xml:space="preserve"> (2024) who studied on maize marketing of maize.</w:t>
      </w:r>
    </w:p>
    <w:p w14:paraId="3397CF59" w14:textId="3F0C749A" w:rsidR="00412DBA" w:rsidRDefault="00412DBA" w:rsidP="00412DBA">
      <w:pPr>
        <w:pStyle w:val="BodyText"/>
        <w:spacing w:before="240" w:after="240" w:line="360" w:lineRule="auto"/>
        <w:jc w:val="both"/>
        <w:rPr>
          <w:b/>
          <w:bCs/>
          <w:sz w:val="28"/>
          <w:szCs w:val="28"/>
        </w:rPr>
      </w:pPr>
      <w:r w:rsidRPr="00412DBA">
        <w:rPr>
          <w:b/>
          <w:bCs/>
          <w:sz w:val="28"/>
          <w:szCs w:val="28"/>
        </w:rPr>
        <w:t>Conclusion:</w:t>
      </w:r>
    </w:p>
    <w:p w14:paraId="5B01B7D0" w14:textId="4390B45F" w:rsidR="00412DBA" w:rsidRPr="007F3630" w:rsidRDefault="00412DBA" w:rsidP="00412DBA">
      <w:pPr>
        <w:pStyle w:val="BodyText"/>
        <w:tabs>
          <w:tab w:val="left" w:pos="0"/>
        </w:tabs>
        <w:spacing w:before="240" w:after="240" w:line="360" w:lineRule="auto"/>
        <w:jc w:val="both"/>
      </w:pPr>
      <w:r>
        <w:tab/>
      </w:r>
      <w:r w:rsidRPr="00412DBA">
        <w:t>All three methods of marketing efficiency consistently indicated that Channel-I is more efficient than compared to channel-II in the study area. This higher efficiency in Channel-I can be attributed to its lower marketing costs, which are likely the result of utilizing modern technologies in supply chain management. Consequently, these advancements in technology and reduced costs contribute to the relative efficiency of Channel-I compared to channel-II.</w:t>
      </w:r>
      <w:r>
        <w:t xml:space="preserve"> </w:t>
      </w:r>
      <w:r w:rsidRPr="007F3630">
        <w:t>The study revealed that chia growers in Bidar and Kalaburagi districts identified lack of market information as the most critical issue, followed by price fluctuation. Strengthening the marketing information system and implementing a price support mechanism through the government could help empower growers, reduce costs, improve profitability, and ensure more sustainable chia cultivation in the region.</w:t>
      </w:r>
    </w:p>
    <w:p w14:paraId="0B23B8D3" w14:textId="700FA6A1" w:rsidR="00412DBA" w:rsidRDefault="00412DBA" w:rsidP="00412DBA">
      <w:pPr>
        <w:widowControl w:val="0"/>
        <w:autoSpaceDE w:val="0"/>
        <w:autoSpaceDN w:val="0"/>
        <w:spacing w:before="240" w:after="240" w:line="360" w:lineRule="auto"/>
        <w:jc w:val="both"/>
        <w:rPr>
          <w:rFonts w:ascii="Times New Roman" w:hAnsi="Times New Roman" w:cs="Times New Roman"/>
          <w:b/>
          <w:bCs/>
          <w:sz w:val="28"/>
          <w:szCs w:val="28"/>
        </w:rPr>
      </w:pPr>
      <w:r w:rsidRPr="00412DBA">
        <w:rPr>
          <w:rFonts w:ascii="Times New Roman" w:hAnsi="Times New Roman" w:cs="Times New Roman"/>
          <w:b/>
          <w:bCs/>
          <w:sz w:val="28"/>
          <w:szCs w:val="28"/>
        </w:rPr>
        <w:t>References:</w:t>
      </w:r>
    </w:p>
    <w:p w14:paraId="627100E7" w14:textId="392362C7" w:rsidR="009551DD" w:rsidRPr="009551DD"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9551DD">
        <w:rPr>
          <w:rFonts w:ascii="Times New Roman" w:hAnsi="Times New Roman" w:cs="Times New Roman"/>
          <w:lang w:val="en-US"/>
        </w:rPr>
        <w:t xml:space="preserve">Anil Kumar G N, 2019, Economics of sericulture farming in north eastern Karnataka, Karnataka, India, M.Sc. (Agri.) </w:t>
      </w:r>
      <w:r w:rsidRPr="009551DD">
        <w:rPr>
          <w:rFonts w:ascii="Times New Roman" w:hAnsi="Times New Roman" w:cs="Times New Roman"/>
          <w:i/>
          <w:lang w:val="en-US"/>
        </w:rPr>
        <w:t>Thesis,</w:t>
      </w:r>
      <w:r w:rsidRPr="009551DD">
        <w:rPr>
          <w:rFonts w:ascii="Times New Roman" w:hAnsi="Times New Roman" w:cs="Times New Roman"/>
          <w:lang w:val="en-US"/>
        </w:rPr>
        <w:t xml:space="preserve"> University of Agricultural Sciences, Raichur, Karnataka, India</w:t>
      </w:r>
      <w:r>
        <w:rPr>
          <w:rFonts w:ascii="Times New Roman" w:hAnsi="Times New Roman" w:cs="Times New Roman"/>
          <w:lang w:val="en-US"/>
        </w:rPr>
        <w:t>.</w:t>
      </w:r>
    </w:p>
    <w:p w14:paraId="243C81E0"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proofErr w:type="spellStart"/>
      <w:r w:rsidRPr="00412DBA">
        <w:rPr>
          <w:rFonts w:ascii="Times New Roman" w:hAnsi="Times New Roman" w:cs="Times New Roman"/>
          <w:lang w:val="en-US"/>
        </w:rPr>
        <w:t>Balappa</w:t>
      </w:r>
      <w:proofErr w:type="spellEnd"/>
      <w:r w:rsidRPr="00412DBA">
        <w:rPr>
          <w:rFonts w:ascii="Times New Roman" w:hAnsi="Times New Roman" w:cs="Times New Roman"/>
          <w:lang w:val="en-US"/>
        </w:rPr>
        <w:t xml:space="preserve"> S R and Hugar L B, 2002, Economics of production and marketing of tomato in Karnataka</w:t>
      </w:r>
      <w:r w:rsidRPr="00412DBA">
        <w:rPr>
          <w:rFonts w:ascii="Times New Roman" w:hAnsi="Times New Roman" w:cs="Times New Roman"/>
          <w:i/>
          <w:lang w:val="en-US"/>
        </w:rPr>
        <w:t>. Indian Journal of Agricultural Marketing</w:t>
      </w:r>
      <w:r w:rsidRPr="00412DBA">
        <w:rPr>
          <w:rFonts w:ascii="Times New Roman" w:hAnsi="Times New Roman" w:cs="Times New Roman"/>
          <w:lang w:val="en-US"/>
        </w:rPr>
        <w:t>, 16 (2): 19-8-25.</w:t>
      </w:r>
    </w:p>
    <w:p w14:paraId="404F2DB1"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proofErr w:type="spellStart"/>
      <w:r w:rsidRPr="00412DBA">
        <w:rPr>
          <w:rFonts w:ascii="Times New Roman" w:hAnsi="Times New Roman" w:cs="Times New Roman"/>
          <w:lang w:val="en-US"/>
        </w:rPr>
        <w:t>Ixtaina</w:t>
      </w:r>
      <w:proofErr w:type="spellEnd"/>
      <w:r w:rsidRPr="00412DBA">
        <w:rPr>
          <w:rFonts w:ascii="Times New Roman" w:hAnsi="Times New Roman" w:cs="Times New Roman"/>
          <w:lang w:val="en-US"/>
        </w:rPr>
        <w:t xml:space="preserve"> V Y, Nolasco S M and Tomás M C, 2008. Physical properties of chia (</w:t>
      </w:r>
      <w:r w:rsidRPr="00412DBA">
        <w:rPr>
          <w:rFonts w:ascii="Times New Roman" w:hAnsi="Times New Roman" w:cs="Times New Roman"/>
          <w:i/>
          <w:iCs/>
          <w:lang w:val="en-US"/>
        </w:rPr>
        <w:t xml:space="preserve">Salvia hispanica </w:t>
      </w:r>
      <w:r w:rsidRPr="00412DBA">
        <w:rPr>
          <w:rFonts w:ascii="Times New Roman" w:hAnsi="Times New Roman" w:cs="Times New Roman"/>
          <w:lang w:val="en-US"/>
        </w:rPr>
        <w:t xml:space="preserve">L.) seeds. </w:t>
      </w:r>
      <w:r w:rsidRPr="00412DBA">
        <w:rPr>
          <w:rFonts w:ascii="Times New Roman" w:hAnsi="Times New Roman" w:cs="Times New Roman"/>
          <w:i/>
          <w:iCs/>
          <w:lang w:val="en-US"/>
        </w:rPr>
        <w:t>Industrial Crops and Products,</w:t>
      </w:r>
      <w:r w:rsidRPr="00412DBA">
        <w:rPr>
          <w:rFonts w:ascii="Times New Roman" w:hAnsi="Times New Roman" w:cs="Times New Roman"/>
          <w:lang w:val="en-US"/>
        </w:rPr>
        <w:t xml:space="preserve"> 8(3):286-293.</w:t>
      </w:r>
    </w:p>
    <w:p w14:paraId="3898A56F"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Janse P, Lemmens R, Oyen L, Siemonsma J, Stavast F and Vanvalkenburg J, 1991, Plant </w:t>
      </w:r>
      <w:r w:rsidRPr="00412DBA">
        <w:rPr>
          <w:rFonts w:ascii="Times New Roman" w:hAnsi="Times New Roman" w:cs="Times New Roman"/>
          <w:lang w:val="en-US"/>
        </w:rPr>
        <w:lastRenderedPageBreak/>
        <w:t xml:space="preserve">resources of South-East Asia basic list of species and commodity grouping </w:t>
      </w:r>
      <w:proofErr w:type="spellStart"/>
      <w:r w:rsidRPr="00412DBA">
        <w:rPr>
          <w:rFonts w:ascii="Times New Roman" w:hAnsi="Times New Roman" w:cs="Times New Roman"/>
          <w:lang w:val="en-US"/>
        </w:rPr>
        <w:t>Pudoc</w:t>
      </w:r>
      <w:proofErr w:type="spellEnd"/>
      <w:r w:rsidRPr="00412DBA">
        <w:rPr>
          <w:rFonts w:ascii="Times New Roman" w:hAnsi="Times New Roman" w:cs="Times New Roman"/>
          <w:lang w:val="en-US"/>
        </w:rPr>
        <w:t>, Wageningen, Netherlands 59: 171-178.</w:t>
      </w:r>
    </w:p>
    <w:p w14:paraId="530F6DC3" w14:textId="77777777" w:rsidR="009551DD" w:rsidRPr="009551DD"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Jeyanthi P, 2018, Estimation of marketing efficiency and analysis of price data. ICAR Short course on ‘Advanced statistical methods and computational software for fisheries research and management’, pp. 148-151</w:t>
      </w:r>
    </w:p>
    <w:p w14:paraId="11F2B4E6" w14:textId="77777777" w:rsidR="009551DD" w:rsidRPr="009551DD"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Kumar V, Kumar V, Kumar A, </w:t>
      </w:r>
      <w:proofErr w:type="spellStart"/>
      <w:r w:rsidRPr="00412DBA">
        <w:rPr>
          <w:rFonts w:ascii="Times New Roman" w:hAnsi="Times New Roman" w:cs="Times New Roman"/>
          <w:lang w:val="en-US"/>
        </w:rPr>
        <w:t>Kochewad</w:t>
      </w:r>
      <w:proofErr w:type="spellEnd"/>
      <w:r w:rsidRPr="00412DBA">
        <w:rPr>
          <w:rFonts w:ascii="Times New Roman" w:hAnsi="Times New Roman" w:cs="Times New Roman"/>
          <w:lang w:val="en-US"/>
        </w:rPr>
        <w:t xml:space="preserve"> S and Singh M, 2017. Marketing Channels, Marketing Cost, Margin and Producer’s Share in Consumer’s Rupee in Paddy Marketing. </w:t>
      </w:r>
      <w:r w:rsidRPr="00412DBA">
        <w:rPr>
          <w:rFonts w:ascii="Times New Roman" w:hAnsi="Times New Roman" w:cs="Times New Roman"/>
          <w:i/>
          <w:iCs/>
          <w:lang w:val="en-US"/>
        </w:rPr>
        <w:t>Agro-Economist</w:t>
      </w:r>
      <w:r w:rsidRPr="00412DBA">
        <w:rPr>
          <w:rFonts w:ascii="Times New Roman" w:hAnsi="Times New Roman" w:cs="Times New Roman"/>
          <w:lang w:val="en-US"/>
        </w:rPr>
        <w:t>, 4(1): 21-27.</w:t>
      </w:r>
    </w:p>
    <w:p w14:paraId="271293FA"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Lamba Kumar Hemant, Srivastava S C, Kumar Rahul, </w:t>
      </w:r>
      <w:proofErr w:type="spellStart"/>
      <w:r w:rsidRPr="00412DBA">
        <w:rPr>
          <w:rFonts w:ascii="Times New Roman" w:hAnsi="Times New Roman" w:cs="Times New Roman"/>
          <w:lang w:val="en-US"/>
        </w:rPr>
        <w:t>Rundla</w:t>
      </w:r>
      <w:proofErr w:type="spellEnd"/>
      <w:r w:rsidRPr="00412DBA">
        <w:rPr>
          <w:rFonts w:ascii="Times New Roman" w:hAnsi="Times New Roman" w:cs="Times New Roman"/>
          <w:lang w:val="en-US"/>
        </w:rPr>
        <w:t xml:space="preserve"> Surendra, Lal Jat Mohan and Narendra, 2023, Estimation of marketing cost and marketing margin under different channel of pear millet marketing in Morena District of Madhya Pradesh. </w:t>
      </w:r>
      <w:r w:rsidRPr="00412DBA">
        <w:rPr>
          <w:rFonts w:ascii="Times New Roman" w:hAnsi="Times New Roman" w:cs="Times New Roman"/>
          <w:i/>
          <w:lang w:val="en-US"/>
        </w:rPr>
        <w:t>International Journal of Statistics and Applied Mathematics</w:t>
      </w:r>
      <w:r w:rsidRPr="00412DBA">
        <w:rPr>
          <w:rFonts w:ascii="Times New Roman" w:hAnsi="Times New Roman" w:cs="Times New Roman"/>
          <w:lang w:val="en-US"/>
        </w:rPr>
        <w:t>, 8(5): 1122-1126.</w:t>
      </w:r>
    </w:p>
    <w:p w14:paraId="0EC3AF0C"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Manjunatha P N, Reddy B S, Hiremath G </w:t>
      </w:r>
      <w:proofErr w:type="spellStart"/>
      <w:proofErr w:type="gramStart"/>
      <w:r w:rsidRPr="00412DBA">
        <w:rPr>
          <w:rFonts w:ascii="Times New Roman" w:hAnsi="Times New Roman" w:cs="Times New Roman"/>
          <w:lang w:val="en-US"/>
        </w:rPr>
        <w:t>M,Suresh</w:t>
      </w:r>
      <w:proofErr w:type="spellEnd"/>
      <w:proofErr w:type="gramEnd"/>
      <w:r w:rsidRPr="00412DBA">
        <w:rPr>
          <w:rFonts w:ascii="Times New Roman" w:hAnsi="Times New Roman" w:cs="Times New Roman"/>
          <w:lang w:val="en-US"/>
        </w:rPr>
        <w:t xml:space="preserve"> S Patil and Police Patil </w:t>
      </w:r>
      <w:proofErr w:type="gramStart"/>
      <w:r w:rsidRPr="00412DBA">
        <w:rPr>
          <w:rFonts w:ascii="Times New Roman" w:hAnsi="Times New Roman" w:cs="Times New Roman"/>
          <w:lang w:val="en-US"/>
        </w:rPr>
        <w:t>A</w:t>
      </w:r>
      <w:proofErr w:type="gramEnd"/>
      <w:r w:rsidRPr="00412DBA">
        <w:rPr>
          <w:rFonts w:ascii="Times New Roman" w:hAnsi="Times New Roman" w:cs="Times New Roman"/>
          <w:lang w:val="en-US"/>
        </w:rPr>
        <w:t xml:space="preserve"> S,</w:t>
      </w:r>
      <w:proofErr w:type="gramStart"/>
      <w:r w:rsidRPr="00412DBA">
        <w:rPr>
          <w:rFonts w:ascii="Times New Roman" w:hAnsi="Times New Roman" w:cs="Times New Roman"/>
          <w:lang w:val="en-US"/>
        </w:rPr>
        <w:t xml:space="preserve">2021,   </w:t>
      </w:r>
      <w:proofErr w:type="gramEnd"/>
      <w:r w:rsidRPr="00412DBA">
        <w:rPr>
          <w:rFonts w:ascii="Times New Roman" w:hAnsi="Times New Roman" w:cs="Times New Roman"/>
          <w:lang w:val="en-US"/>
        </w:rPr>
        <w:t xml:space="preserve">           Production and marketing efficiency of non-notified vegetable - A case study of brinjal in Kalaburagi district of Karnataka. </w:t>
      </w:r>
      <w:r w:rsidRPr="00412DBA">
        <w:rPr>
          <w:rFonts w:ascii="Times New Roman" w:hAnsi="Times New Roman" w:cs="Times New Roman"/>
          <w:i/>
          <w:lang w:val="en-US"/>
        </w:rPr>
        <w:t xml:space="preserve">International Journal of Current Sciences and Applied </w:t>
      </w:r>
      <w:proofErr w:type="spellStart"/>
      <w:r w:rsidRPr="00412DBA">
        <w:rPr>
          <w:rFonts w:ascii="Times New Roman" w:hAnsi="Times New Roman" w:cs="Times New Roman"/>
          <w:i/>
          <w:lang w:val="en-US"/>
        </w:rPr>
        <w:t>Microbioligy</w:t>
      </w:r>
      <w:proofErr w:type="spellEnd"/>
      <w:r w:rsidRPr="00412DBA">
        <w:rPr>
          <w:rFonts w:ascii="Times New Roman" w:hAnsi="Times New Roman" w:cs="Times New Roman"/>
          <w:i/>
          <w:lang w:val="en-US"/>
        </w:rPr>
        <w:t xml:space="preserve">, </w:t>
      </w:r>
      <w:r w:rsidRPr="00412DBA">
        <w:rPr>
          <w:rFonts w:ascii="Times New Roman" w:hAnsi="Times New Roman" w:cs="Times New Roman"/>
          <w:lang w:val="en-US"/>
        </w:rPr>
        <w:t>10(03): 627-634.</w:t>
      </w:r>
    </w:p>
    <w:p w14:paraId="041F0EF1"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Palanichamy N V, Kalpana M, Janani L M and Aruna Prabha S, 2024. An Economic Analysis of Marketing Efficiency of Maize in Tamil Nadu</w:t>
      </w:r>
      <w:r w:rsidRPr="00412DBA">
        <w:rPr>
          <w:rFonts w:ascii="Times New Roman" w:hAnsi="Times New Roman" w:cs="Times New Roman"/>
          <w:i/>
          <w:lang w:val="en-US"/>
        </w:rPr>
        <w:t>, Indian Journal of Basic and Applied Research International</w:t>
      </w:r>
      <w:r w:rsidRPr="00412DBA">
        <w:rPr>
          <w:rFonts w:ascii="Times New Roman" w:hAnsi="Times New Roman" w:cs="Times New Roman"/>
          <w:lang w:val="en-US"/>
        </w:rPr>
        <w:t>, 30(2): 36-42.</w:t>
      </w:r>
    </w:p>
    <w:p w14:paraId="368CF424"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Palanichamy N Venkatesa, Kumar K Deepak, M Kalpana and Kumar Santhosh, 2024, A Study on Price Spread Analysis and Marketing Efficiency of Ragi in </w:t>
      </w:r>
      <w:proofErr w:type="spellStart"/>
      <w:r w:rsidRPr="00412DBA">
        <w:rPr>
          <w:rFonts w:ascii="Times New Roman" w:hAnsi="Times New Roman" w:cs="Times New Roman"/>
          <w:lang w:val="en-US"/>
        </w:rPr>
        <w:t>Krishnagiri</w:t>
      </w:r>
      <w:proofErr w:type="spellEnd"/>
      <w:r w:rsidRPr="00412DBA">
        <w:rPr>
          <w:rFonts w:ascii="Times New Roman" w:hAnsi="Times New Roman" w:cs="Times New Roman"/>
          <w:lang w:val="en-US"/>
        </w:rPr>
        <w:t xml:space="preserve"> and Dharmapuri Districts of Tamil Nadu, India. </w:t>
      </w:r>
      <w:r w:rsidRPr="00412DBA">
        <w:rPr>
          <w:rFonts w:ascii="Times New Roman" w:hAnsi="Times New Roman" w:cs="Times New Roman"/>
          <w:i/>
          <w:lang w:val="en-US"/>
        </w:rPr>
        <w:t>Asian Research Journal of Agriculture</w:t>
      </w:r>
      <w:r w:rsidRPr="00412DBA">
        <w:rPr>
          <w:rFonts w:ascii="Times New Roman" w:hAnsi="Times New Roman" w:cs="Times New Roman"/>
          <w:lang w:val="en-US"/>
        </w:rPr>
        <w:t>, 17(2): 249-258.</w:t>
      </w:r>
    </w:p>
    <w:p w14:paraId="587ED295"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Police Patil </w:t>
      </w:r>
      <w:proofErr w:type="gramStart"/>
      <w:r w:rsidRPr="00412DBA">
        <w:rPr>
          <w:rFonts w:ascii="Times New Roman" w:hAnsi="Times New Roman" w:cs="Times New Roman"/>
          <w:lang w:val="en-US"/>
        </w:rPr>
        <w:t>A  S</w:t>
      </w:r>
      <w:proofErr w:type="gramEnd"/>
      <w:r w:rsidRPr="00412DBA">
        <w:rPr>
          <w:rFonts w:ascii="Times New Roman" w:hAnsi="Times New Roman" w:cs="Times New Roman"/>
          <w:lang w:val="en-US"/>
        </w:rPr>
        <w:t>, Ambrish G, Reddy S B and Redd B S, 2020, Importance of Chia (</w:t>
      </w:r>
      <w:r w:rsidRPr="00412DBA">
        <w:rPr>
          <w:rFonts w:ascii="Times New Roman" w:hAnsi="Times New Roman" w:cs="Times New Roman"/>
          <w:i/>
          <w:iCs/>
          <w:lang w:val="en-US"/>
        </w:rPr>
        <w:t>Salvia hispanica</w:t>
      </w:r>
      <w:r w:rsidRPr="00412DBA">
        <w:rPr>
          <w:rFonts w:ascii="Times New Roman" w:hAnsi="Times New Roman" w:cs="Times New Roman"/>
          <w:lang w:val="en-US"/>
        </w:rPr>
        <w:t xml:space="preserve">) Cultivation in Indian Agriculture. </w:t>
      </w:r>
      <w:r w:rsidRPr="00412DBA">
        <w:rPr>
          <w:rFonts w:ascii="Times New Roman" w:hAnsi="Times New Roman" w:cs="Times New Roman"/>
          <w:i/>
          <w:iCs/>
          <w:lang w:val="en-US"/>
        </w:rPr>
        <w:t xml:space="preserve">Vigyan Varta </w:t>
      </w:r>
      <w:r w:rsidRPr="00412DBA">
        <w:rPr>
          <w:rFonts w:ascii="Times New Roman" w:hAnsi="Times New Roman" w:cs="Times New Roman"/>
          <w:lang w:val="en-US"/>
        </w:rPr>
        <w:t>1 (6): 17-19.</w:t>
      </w:r>
    </w:p>
    <w:p w14:paraId="14617F3D"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Sirisha B, 2015, A study on competitiveness of millets in Medak district, Telangana state. </w:t>
      </w:r>
      <w:r w:rsidRPr="00412DBA">
        <w:rPr>
          <w:rFonts w:ascii="Times New Roman" w:hAnsi="Times New Roman" w:cs="Times New Roman"/>
          <w:i/>
          <w:lang w:val="en-US"/>
        </w:rPr>
        <w:t>MBA Thesis.</w:t>
      </w:r>
      <w:r w:rsidRPr="00412DBA">
        <w:rPr>
          <w:rFonts w:ascii="Times New Roman" w:hAnsi="Times New Roman" w:cs="Times New Roman"/>
          <w:lang w:val="en-US"/>
        </w:rPr>
        <w:t xml:space="preserve"> Professor Jayashankar Telangana State Agricultural University, Rajendra Nagar, Hyderabad, Telangana, India.</w:t>
      </w:r>
    </w:p>
    <w:p w14:paraId="7B5B0A38"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lastRenderedPageBreak/>
        <w:t xml:space="preserve">Thanki P M, 2009, Economic analysis of production and marketing of major medicinal crops of Gujarat state. </w:t>
      </w:r>
      <w:r w:rsidRPr="00412DBA">
        <w:rPr>
          <w:rFonts w:ascii="Times New Roman" w:hAnsi="Times New Roman" w:cs="Times New Roman"/>
          <w:i/>
          <w:lang w:val="en-US"/>
        </w:rPr>
        <w:t>Ph.D. Thesis</w:t>
      </w:r>
      <w:r w:rsidRPr="00412DBA">
        <w:rPr>
          <w:rFonts w:ascii="Times New Roman" w:hAnsi="Times New Roman" w:cs="Times New Roman"/>
          <w:lang w:val="en-US"/>
        </w:rPr>
        <w:t>, Junagadh Agricultural University, Junagadh, Gujarat, India.</w:t>
      </w:r>
    </w:p>
    <w:p w14:paraId="6EA3F5FC"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Thombare R A, </w:t>
      </w:r>
      <w:proofErr w:type="spellStart"/>
      <w:r w:rsidRPr="00412DBA">
        <w:rPr>
          <w:rFonts w:ascii="Times New Roman" w:hAnsi="Times New Roman" w:cs="Times New Roman"/>
          <w:lang w:val="en-US"/>
        </w:rPr>
        <w:t>Tawale</w:t>
      </w:r>
      <w:proofErr w:type="spellEnd"/>
      <w:r w:rsidRPr="00412DBA">
        <w:rPr>
          <w:rFonts w:ascii="Times New Roman" w:hAnsi="Times New Roman" w:cs="Times New Roman"/>
          <w:lang w:val="en-US"/>
        </w:rPr>
        <w:t xml:space="preserve"> J B, Shelke R D and Kamble S H, 2022, Marketing cost, margin and price spread of maize in Aurangabad district of Maharashtra, India. </w:t>
      </w:r>
      <w:r w:rsidRPr="00412DBA">
        <w:rPr>
          <w:rFonts w:ascii="Times New Roman" w:hAnsi="Times New Roman" w:cs="Times New Roman"/>
          <w:i/>
          <w:iCs/>
          <w:lang w:val="en-US"/>
        </w:rPr>
        <w:t>Journal of Pharmaceutical Innovation</w:t>
      </w:r>
      <w:r w:rsidRPr="00412DBA">
        <w:rPr>
          <w:rFonts w:ascii="Times New Roman" w:hAnsi="Times New Roman" w:cs="Times New Roman"/>
          <w:lang w:val="en-US"/>
        </w:rPr>
        <w:t>, 11(12): 2814-2816.</w:t>
      </w:r>
    </w:p>
    <w:p w14:paraId="2320B744" w14:textId="77777777" w:rsidR="009551DD" w:rsidRPr="00412DBA" w:rsidRDefault="009551DD" w:rsidP="009551DD">
      <w:pPr>
        <w:widowControl w:val="0"/>
        <w:autoSpaceDE w:val="0"/>
        <w:autoSpaceDN w:val="0"/>
        <w:spacing w:before="240" w:after="240" w:line="360" w:lineRule="auto"/>
        <w:ind w:left="720" w:hanging="720"/>
        <w:jc w:val="both"/>
        <w:rPr>
          <w:rFonts w:ascii="Times New Roman" w:hAnsi="Times New Roman" w:cs="Times New Roman"/>
          <w:lang w:val="en-US"/>
        </w:rPr>
      </w:pPr>
      <w:r w:rsidRPr="00412DBA">
        <w:rPr>
          <w:rFonts w:ascii="Times New Roman" w:hAnsi="Times New Roman" w:cs="Times New Roman"/>
          <w:lang w:val="en-US"/>
        </w:rPr>
        <w:t xml:space="preserve">Tiwari M, 2022, Price spread and marketing efficiency of soybean marketing channels in district Sagar, Madhya Pradesh. </w:t>
      </w:r>
      <w:r w:rsidRPr="00412DBA">
        <w:rPr>
          <w:rFonts w:ascii="Times New Roman" w:hAnsi="Times New Roman" w:cs="Times New Roman"/>
          <w:i/>
          <w:lang w:val="en-US"/>
        </w:rPr>
        <w:t>The Pharma Innovation Journal</w:t>
      </w:r>
      <w:r w:rsidRPr="00412DBA">
        <w:rPr>
          <w:rFonts w:ascii="Times New Roman" w:hAnsi="Times New Roman" w:cs="Times New Roman"/>
          <w:lang w:val="en-US"/>
        </w:rPr>
        <w:t>, 11(5): 1542- 1545.</w:t>
      </w:r>
    </w:p>
    <w:p w14:paraId="628F6115" w14:textId="77777777" w:rsidR="00412DBA" w:rsidRPr="00412DBA" w:rsidRDefault="00412DBA" w:rsidP="00412DBA">
      <w:pPr>
        <w:widowControl w:val="0"/>
        <w:autoSpaceDE w:val="0"/>
        <w:autoSpaceDN w:val="0"/>
        <w:spacing w:before="240" w:after="240" w:line="360" w:lineRule="auto"/>
        <w:jc w:val="both"/>
        <w:rPr>
          <w:rFonts w:ascii="Times New Roman" w:hAnsi="Times New Roman" w:cs="Times New Roman"/>
          <w:b/>
          <w:bCs/>
          <w:sz w:val="28"/>
          <w:szCs w:val="28"/>
          <w:lang w:val="en-US"/>
        </w:rPr>
      </w:pPr>
    </w:p>
    <w:p w14:paraId="58112A90" w14:textId="77777777" w:rsidR="00412DBA" w:rsidRPr="00412DBA" w:rsidRDefault="00412DBA" w:rsidP="00412DBA">
      <w:pPr>
        <w:widowControl w:val="0"/>
        <w:autoSpaceDE w:val="0"/>
        <w:autoSpaceDN w:val="0"/>
        <w:spacing w:before="240" w:after="240" w:line="360" w:lineRule="auto"/>
        <w:jc w:val="both"/>
        <w:rPr>
          <w:rFonts w:ascii="Times New Roman" w:hAnsi="Times New Roman" w:cs="Times New Roman"/>
          <w:b/>
          <w:bCs/>
          <w:sz w:val="28"/>
          <w:szCs w:val="28"/>
          <w:lang w:val="en-US"/>
        </w:rPr>
      </w:pPr>
    </w:p>
    <w:p w14:paraId="5ED0C752" w14:textId="77777777" w:rsidR="00412DBA" w:rsidRPr="00412DBA" w:rsidRDefault="00412DBA" w:rsidP="00412DBA">
      <w:pPr>
        <w:widowControl w:val="0"/>
        <w:autoSpaceDE w:val="0"/>
        <w:autoSpaceDN w:val="0"/>
        <w:spacing w:before="240" w:after="240" w:line="360" w:lineRule="auto"/>
        <w:jc w:val="both"/>
        <w:rPr>
          <w:rFonts w:ascii="Times New Roman" w:hAnsi="Times New Roman" w:cs="Times New Roman"/>
          <w:b/>
          <w:bCs/>
          <w:sz w:val="28"/>
          <w:szCs w:val="28"/>
        </w:rPr>
      </w:pPr>
    </w:p>
    <w:p w14:paraId="07F41EAC" w14:textId="74762BB3" w:rsidR="00412DBA" w:rsidRPr="00412DBA" w:rsidRDefault="00412DBA" w:rsidP="00412DBA">
      <w:pPr>
        <w:pStyle w:val="BodyText"/>
        <w:spacing w:before="240" w:after="240" w:line="360" w:lineRule="auto"/>
        <w:jc w:val="both"/>
        <w:rPr>
          <w:b/>
          <w:bCs/>
          <w:sz w:val="28"/>
          <w:szCs w:val="28"/>
        </w:rPr>
      </w:pPr>
    </w:p>
    <w:p w14:paraId="367EE70D" w14:textId="77777777" w:rsidR="00AF6786" w:rsidRPr="00AF6786" w:rsidRDefault="00AF6786" w:rsidP="00AF6786">
      <w:pPr>
        <w:pStyle w:val="BodyText"/>
        <w:spacing w:before="240" w:after="240" w:line="360" w:lineRule="auto"/>
        <w:ind w:right="310"/>
        <w:jc w:val="both"/>
        <w:rPr>
          <w:b/>
          <w:bCs/>
          <w:w w:val="105"/>
          <w:sz w:val="28"/>
          <w:szCs w:val="28"/>
        </w:rPr>
      </w:pPr>
    </w:p>
    <w:p w14:paraId="4A2559A6" w14:textId="77777777" w:rsidR="00AF6786" w:rsidRDefault="00AF6786" w:rsidP="00AF6786">
      <w:pPr>
        <w:pStyle w:val="NormalWeb"/>
        <w:spacing w:before="0" w:beforeAutospacing="0" w:line="360" w:lineRule="auto"/>
        <w:jc w:val="both"/>
      </w:pPr>
    </w:p>
    <w:p w14:paraId="133F06A7" w14:textId="77777777" w:rsidR="00324CAE" w:rsidRPr="00324CAE" w:rsidRDefault="00324CAE" w:rsidP="00324CAE">
      <w:pPr>
        <w:widowControl w:val="0"/>
        <w:autoSpaceDE w:val="0"/>
        <w:autoSpaceDN w:val="0"/>
        <w:spacing w:before="240" w:after="240" w:line="360" w:lineRule="auto"/>
        <w:jc w:val="both"/>
        <w:rPr>
          <w:rFonts w:ascii="Times New Roman" w:hAnsi="Times New Roman" w:cs="Times New Roman"/>
        </w:rPr>
      </w:pPr>
    </w:p>
    <w:p w14:paraId="3C655EE2" w14:textId="04159D02" w:rsidR="00B07371" w:rsidRPr="00B07371" w:rsidRDefault="00B07371" w:rsidP="00B07371">
      <w:pPr>
        <w:pStyle w:val="ListParagraph"/>
        <w:spacing w:before="240" w:after="240" w:line="360" w:lineRule="auto"/>
        <w:ind w:left="0"/>
        <w:contextualSpacing w:val="0"/>
        <w:jc w:val="both"/>
        <w:rPr>
          <w:rFonts w:ascii="Times New Roman" w:hAnsi="Times New Roman" w:cs="Times New Roman"/>
          <w:b/>
          <w:bCs/>
          <w:sz w:val="32"/>
          <w:szCs w:val="32"/>
        </w:rPr>
      </w:pPr>
    </w:p>
    <w:sectPr w:rsidR="00B07371" w:rsidRPr="00B073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20991" w14:textId="77777777" w:rsidR="00891096" w:rsidRDefault="00891096" w:rsidP="0035587A">
      <w:pPr>
        <w:spacing w:after="0" w:line="240" w:lineRule="auto"/>
      </w:pPr>
      <w:r>
        <w:separator/>
      </w:r>
    </w:p>
  </w:endnote>
  <w:endnote w:type="continuationSeparator" w:id="0">
    <w:p w14:paraId="49BF38C2" w14:textId="77777777" w:rsidR="00891096" w:rsidRDefault="00891096" w:rsidP="0035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unga">
    <w:panose1 w:val="00000400000000000000"/>
    <w:charset w:val="00"/>
    <w:family w:val="swiss"/>
    <w:pitch w:val="variable"/>
    <w:sig w:usb0="004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6E841" w14:textId="77777777" w:rsidR="0035587A" w:rsidRDefault="0035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7432B" w14:textId="77777777" w:rsidR="0035587A" w:rsidRDefault="00355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5E7D" w14:textId="77777777" w:rsidR="0035587A" w:rsidRDefault="0035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2AEF" w14:textId="77777777" w:rsidR="00891096" w:rsidRDefault="00891096" w:rsidP="0035587A">
      <w:pPr>
        <w:spacing w:after="0" w:line="240" w:lineRule="auto"/>
      </w:pPr>
      <w:r>
        <w:separator/>
      </w:r>
    </w:p>
  </w:footnote>
  <w:footnote w:type="continuationSeparator" w:id="0">
    <w:p w14:paraId="01519173" w14:textId="77777777" w:rsidR="00891096" w:rsidRDefault="00891096" w:rsidP="00355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2B3E" w14:textId="602EC150" w:rsidR="0035587A" w:rsidRDefault="0035587A">
    <w:pPr>
      <w:pStyle w:val="Header"/>
    </w:pPr>
    <w:r>
      <w:rPr>
        <w:noProof/>
      </w:rPr>
      <w:pict w14:anchorId="0D99C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782688" o:spid="_x0000_s1026" type="#_x0000_t136" style="position:absolute;margin-left:0;margin-top:0;width:514.4pt;height:9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EC915" w14:textId="67979416" w:rsidR="0035587A" w:rsidRDefault="0035587A">
    <w:pPr>
      <w:pStyle w:val="Header"/>
    </w:pPr>
    <w:r>
      <w:rPr>
        <w:noProof/>
      </w:rPr>
      <w:pict w14:anchorId="432E7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782689" o:spid="_x0000_s1027" type="#_x0000_t136" style="position:absolute;margin-left:0;margin-top:0;width:514.4pt;height:9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C352" w14:textId="2366ED89" w:rsidR="0035587A" w:rsidRDefault="0035587A">
    <w:pPr>
      <w:pStyle w:val="Header"/>
    </w:pPr>
    <w:r>
      <w:rPr>
        <w:noProof/>
      </w:rPr>
      <w:pict w14:anchorId="0A741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782687" o:spid="_x0000_s1025" type="#_x0000_t136" style="position:absolute;margin-left:0;margin-top:0;width:514.4pt;height:9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25192"/>
    <w:multiLevelType w:val="hybridMultilevel"/>
    <w:tmpl w:val="3A80A6E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C5AABB8C">
      <w:start w:val="14"/>
      <w:numFmt w:val="decimal"/>
      <w:lvlText w:val="%3"/>
      <w:lvlJc w:val="left"/>
      <w:pPr>
        <w:ind w:left="2340" w:hanging="36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94E33"/>
    <w:multiLevelType w:val="hybridMultilevel"/>
    <w:tmpl w:val="197E7644"/>
    <w:lvl w:ilvl="0" w:tplc="4009000D">
      <w:start w:val="1"/>
      <w:numFmt w:val="bullet"/>
      <w:lvlText w:val=""/>
      <w:lvlJc w:val="left"/>
      <w:pPr>
        <w:ind w:left="720" w:hanging="360"/>
      </w:pPr>
      <w:rPr>
        <w:rFonts w:ascii="Wingdings" w:hAnsi="Wingdings" w:hint="default"/>
      </w:rPr>
    </w:lvl>
    <w:lvl w:ilvl="1" w:tplc="8962E006">
      <w:start w:val="1"/>
      <w:numFmt w:val="decimal"/>
      <w:lvlText w:val="%2."/>
      <w:lvlJc w:val="left"/>
      <w:pPr>
        <w:ind w:left="928" w:hanging="360"/>
      </w:pPr>
      <w:rPr>
        <w:rFonts w:hint="default"/>
        <w:b w:val="0"/>
        <w:color w:val="000000" w:themeColor="text1"/>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CFD5013"/>
    <w:multiLevelType w:val="multilevel"/>
    <w:tmpl w:val="4CFD50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207D7E"/>
    <w:multiLevelType w:val="hybridMultilevel"/>
    <w:tmpl w:val="632886B6"/>
    <w:lvl w:ilvl="0" w:tplc="90CA23DE">
      <w:start w:val="1"/>
      <w:numFmt w:val="lowerRoman"/>
      <w:lvlText w:val="%1)"/>
      <w:lvlJc w:val="left"/>
      <w:pPr>
        <w:ind w:left="422" w:hanging="202"/>
      </w:pPr>
      <w:rPr>
        <w:rFonts w:ascii="Times New Roman" w:eastAsia="Times New Roman" w:hAnsi="Times New Roman" w:cs="Times New Roman" w:hint="default"/>
        <w:spacing w:val="-2"/>
        <w:w w:val="103"/>
        <w:sz w:val="23"/>
        <w:szCs w:val="23"/>
        <w:lang w:val="en-US" w:eastAsia="en-US" w:bidi="ar-SA"/>
      </w:rPr>
    </w:lvl>
    <w:lvl w:ilvl="1" w:tplc="3DCE5D22">
      <w:numFmt w:val="bullet"/>
      <w:lvlText w:val="•"/>
      <w:lvlJc w:val="left"/>
      <w:pPr>
        <w:ind w:left="1296" w:hanging="202"/>
      </w:pPr>
      <w:rPr>
        <w:rFonts w:hint="default"/>
        <w:lang w:val="en-US" w:eastAsia="en-US" w:bidi="ar-SA"/>
      </w:rPr>
    </w:lvl>
    <w:lvl w:ilvl="2" w:tplc="43963EE2">
      <w:numFmt w:val="bullet"/>
      <w:lvlText w:val="•"/>
      <w:lvlJc w:val="left"/>
      <w:pPr>
        <w:ind w:left="2173" w:hanging="202"/>
      </w:pPr>
      <w:rPr>
        <w:rFonts w:hint="default"/>
        <w:lang w:val="en-US" w:eastAsia="en-US" w:bidi="ar-SA"/>
      </w:rPr>
    </w:lvl>
    <w:lvl w:ilvl="3" w:tplc="DB247970">
      <w:numFmt w:val="bullet"/>
      <w:lvlText w:val="•"/>
      <w:lvlJc w:val="left"/>
      <w:pPr>
        <w:ind w:left="3050" w:hanging="202"/>
      </w:pPr>
      <w:rPr>
        <w:rFonts w:hint="default"/>
        <w:lang w:val="en-US" w:eastAsia="en-US" w:bidi="ar-SA"/>
      </w:rPr>
    </w:lvl>
    <w:lvl w:ilvl="4" w:tplc="2BEEAFB6">
      <w:numFmt w:val="bullet"/>
      <w:lvlText w:val="•"/>
      <w:lvlJc w:val="left"/>
      <w:pPr>
        <w:ind w:left="3927" w:hanging="202"/>
      </w:pPr>
      <w:rPr>
        <w:rFonts w:hint="default"/>
        <w:lang w:val="en-US" w:eastAsia="en-US" w:bidi="ar-SA"/>
      </w:rPr>
    </w:lvl>
    <w:lvl w:ilvl="5" w:tplc="84623CE6">
      <w:numFmt w:val="bullet"/>
      <w:lvlText w:val="•"/>
      <w:lvlJc w:val="left"/>
      <w:pPr>
        <w:ind w:left="4804" w:hanging="202"/>
      </w:pPr>
      <w:rPr>
        <w:rFonts w:hint="default"/>
        <w:lang w:val="en-US" w:eastAsia="en-US" w:bidi="ar-SA"/>
      </w:rPr>
    </w:lvl>
    <w:lvl w:ilvl="6" w:tplc="96C6C926">
      <w:numFmt w:val="bullet"/>
      <w:lvlText w:val="•"/>
      <w:lvlJc w:val="left"/>
      <w:pPr>
        <w:ind w:left="5681" w:hanging="202"/>
      </w:pPr>
      <w:rPr>
        <w:rFonts w:hint="default"/>
        <w:lang w:val="en-US" w:eastAsia="en-US" w:bidi="ar-SA"/>
      </w:rPr>
    </w:lvl>
    <w:lvl w:ilvl="7" w:tplc="36D4D718">
      <w:numFmt w:val="bullet"/>
      <w:lvlText w:val="•"/>
      <w:lvlJc w:val="left"/>
      <w:pPr>
        <w:ind w:left="6558" w:hanging="202"/>
      </w:pPr>
      <w:rPr>
        <w:rFonts w:hint="default"/>
        <w:lang w:val="en-US" w:eastAsia="en-US" w:bidi="ar-SA"/>
      </w:rPr>
    </w:lvl>
    <w:lvl w:ilvl="8" w:tplc="3E489ABC">
      <w:numFmt w:val="bullet"/>
      <w:lvlText w:val="•"/>
      <w:lvlJc w:val="left"/>
      <w:pPr>
        <w:ind w:left="7435" w:hanging="202"/>
      </w:pPr>
      <w:rPr>
        <w:rFonts w:hint="default"/>
        <w:lang w:val="en-US" w:eastAsia="en-US" w:bidi="ar-SA"/>
      </w:rPr>
    </w:lvl>
  </w:abstractNum>
  <w:abstractNum w:abstractNumId="4" w15:restartNumberingAfterBreak="0">
    <w:nsid w:val="7BD32A02"/>
    <w:multiLevelType w:val="hybridMultilevel"/>
    <w:tmpl w:val="98047B4A"/>
    <w:lvl w:ilvl="0" w:tplc="2AF691CC">
      <w:start w:val="1"/>
      <w:numFmt w:val="lowerRoman"/>
      <w:lvlText w:val="%1)"/>
      <w:lvlJc w:val="left"/>
      <w:pPr>
        <w:ind w:left="991" w:hanging="707"/>
      </w:pPr>
      <w:rPr>
        <w:rFonts w:ascii="Calibri" w:eastAsia="Calibri" w:hAnsi="Calibri" w:cs="Calibri" w:hint="default"/>
        <w:b/>
        <w:bCs/>
        <w:spacing w:val="0"/>
        <w:w w:val="101"/>
        <w:sz w:val="22"/>
        <w:szCs w:val="22"/>
        <w:lang w:val="en-US" w:eastAsia="en-US" w:bidi="ar-SA"/>
      </w:rPr>
    </w:lvl>
    <w:lvl w:ilvl="1" w:tplc="C946289C">
      <w:numFmt w:val="bullet"/>
      <w:lvlText w:val="•"/>
      <w:lvlJc w:val="left"/>
      <w:pPr>
        <w:ind w:left="1746" w:hanging="707"/>
      </w:pPr>
      <w:rPr>
        <w:rFonts w:hint="default"/>
        <w:lang w:val="en-US" w:eastAsia="en-US" w:bidi="ar-SA"/>
      </w:rPr>
    </w:lvl>
    <w:lvl w:ilvl="2" w:tplc="3C1423E0">
      <w:numFmt w:val="bullet"/>
      <w:lvlText w:val="•"/>
      <w:lvlJc w:val="left"/>
      <w:pPr>
        <w:ind w:left="2573" w:hanging="707"/>
      </w:pPr>
      <w:rPr>
        <w:rFonts w:hint="default"/>
        <w:lang w:val="en-US" w:eastAsia="en-US" w:bidi="ar-SA"/>
      </w:rPr>
    </w:lvl>
    <w:lvl w:ilvl="3" w:tplc="9B7C4940">
      <w:numFmt w:val="bullet"/>
      <w:lvlText w:val="•"/>
      <w:lvlJc w:val="left"/>
      <w:pPr>
        <w:ind w:left="3400" w:hanging="707"/>
      </w:pPr>
      <w:rPr>
        <w:rFonts w:hint="default"/>
        <w:lang w:val="en-US" w:eastAsia="en-US" w:bidi="ar-SA"/>
      </w:rPr>
    </w:lvl>
    <w:lvl w:ilvl="4" w:tplc="738AF54C">
      <w:numFmt w:val="bullet"/>
      <w:lvlText w:val="•"/>
      <w:lvlJc w:val="left"/>
      <w:pPr>
        <w:ind w:left="4227" w:hanging="707"/>
      </w:pPr>
      <w:rPr>
        <w:rFonts w:hint="default"/>
        <w:lang w:val="en-US" w:eastAsia="en-US" w:bidi="ar-SA"/>
      </w:rPr>
    </w:lvl>
    <w:lvl w:ilvl="5" w:tplc="F45CF2F6">
      <w:numFmt w:val="bullet"/>
      <w:lvlText w:val="•"/>
      <w:lvlJc w:val="left"/>
      <w:pPr>
        <w:ind w:left="5054" w:hanging="707"/>
      </w:pPr>
      <w:rPr>
        <w:rFonts w:hint="default"/>
        <w:lang w:val="en-US" w:eastAsia="en-US" w:bidi="ar-SA"/>
      </w:rPr>
    </w:lvl>
    <w:lvl w:ilvl="6" w:tplc="4C7A3A4A">
      <w:numFmt w:val="bullet"/>
      <w:lvlText w:val="•"/>
      <w:lvlJc w:val="left"/>
      <w:pPr>
        <w:ind w:left="5881" w:hanging="707"/>
      </w:pPr>
      <w:rPr>
        <w:rFonts w:hint="default"/>
        <w:lang w:val="en-US" w:eastAsia="en-US" w:bidi="ar-SA"/>
      </w:rPr>
    </w:lvl>
    <w:lvl w:ilvl="7" w:tplc="A4748976">
      <w:numFmt w:val="bullet"/>
      <w:lvlText w:val="•"/>
      <w:lvlJc w:val="left"/>
      <w:pPr>
        <w:ind w:left="6708" w:hanging="707"/>
      </w:pPr>
      <w:rPr>
        <w:rFonts w:hint="default"/>
        <w:lang w:val="en-US" w:eastAsia="en-US" w:bidi="ar-SA"/>
      </w:rPr>
    </w:lvl>
    <w:lvl w:ilvl="8" w:tplc="FD9E3848">
      <w:numFmt w:val="bullet"/>
      <w:lvlText w:val="•"/>
      <w:lvlJc w:val="left"/>
      <w:pPr>
        <w:ind w:left="7535" w:hanging="707"/>
      </w:pPr>
      <w:rPr>
        <w:rFonts w:hint="default"/>
        <w:lang w:val="en-US" w:eastAsia="en-US" w:bidi="ar-SA"/>
      </w:rPr>
    </w:lvl>
  </w:abstractNum>
  <w:num w:numId="1" w16cid:durableId="1682585820">
    <w:abstractNumId w:val="2"/>
  </w:num>
  <w:num w:numId="2" w16cid:durableId="516234014">
    <w:abstractNumId w:val="0"/>
  </w:num>
  <w:num w:numId="3" w16cid:durableId="544951989">
    <w:abstractNumId w:val="4"/>
  </w:num>
  <w:num w:numId="4" w16cid:durableId="1356464366">
    <w:abstractNumId w:val="3"/>
  </w:num>
  <w:num w:numId="5" w16cid:durableId="104355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71"/>
    <w:rsid w:val="00324CAE"/>
    <w:rsid w:val="0035587A"/>
    <w:rsid w:val="0037209A"/>
    <w:rsid w:val="003D62CB"/>
    <w:rsid w:val="00412DBA"/>
    <w:rsid w:val="004307A1"/>
    <w:rsid w:val="00483C65"/>
    <w:rsid w:val="00570F1D"/>
    <w:rsid w:val="006E6F38"/>
    <w:rsid w:val="00891096"/>
    <w:rsid w:val="009551DD"/>
    <w:rsid w:val="00971B56"/>
    <w:rsid w:val="00AF6786"/>
    <w:rsid w:val="00B07371"/>
    <w:rsid w:val="00B21BBA"/>
    <w:rsid w:val="00BE5F3B"/>
    <w:rsid w:val="00D31832"/>
    <w:rsid w:val="00D61523"/>
    <w:rsid w:val="00E371FB"/>
    <w:rsid w:val="00F103CE"/>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0E217"/>
  <w15:chartTrackingRefBased/>
  <w15:docId w15:val="{07E41248-95FC-4DC4-A8EF-DADF32FA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k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7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7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371"/>
    <w:rPr>
      <w:rFonts w:eastAsiaTheme="majorEastAsia" w:cstheme="majorBidi"/>
      <w:color w:val="272727" w:themeColor="text1" w:themeTint="D8"/>
    </w:rPr>
  </w:style>
  <w:style w:type="paragraph" w:styleId="Title">
    <w:name w:val="Title"/>
    <w:basedOn w:val="Normal"/>
    <w:next w:val="Normal"/>
    <w:link w:val="TitleChar"/>
    <w:uiPriority w:val="10"/>
    <w:qFormat/>
    <w:rsid w:val="00B07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371"/>
    <w:pPr>
      <w:spacing w:before="160"/>
      <w:jc w:val="center"/>
    </w:pPr>
    <w:rPr>
      <w:i/>
      <w:iCs/>
      <w:color w:val="404040" w:themeColor="text1" w:themeTint="BF"/>
    </w:rPr>
  </w:style>
  <w:style w:type="character" w:customStyle="1" w:styleId="QuoteChar">
    <w:name w:val="Quote Char"/>
    <w:basedOn w:val="DefaultParagraphFont"/>
    <w:link w:val="Quote"/>
    <w:uiPriority w:val="29"/>
    <w:rsid w:val="00B07371"/>
    <w:rPr>
      <w:i/>
      <w:iCs/>
      <w:color w:val="404040" w:themeColor="text1" w:themeTint="BF"/>
    </w:rPr>
  </w:style>
  <w:style w:type="paragraph" w:styleId="ListParagraph">
    <w:name w:val="List Paragraph"/>
    <w:basedOn w:val="Normal"/>
    <w:uiPriority w:val="1"/>
    <w:qFormat/>
    <w:rsid w:val="00B07371"/>
    <w:pPr>
      <w:ind w:left="720"/>
      <w:contextualSpacing/>
    </w:pPr>
  </w:style>
  <w:style w:type="character" w:styleId="IntenseEmphasis">
    <w:name w:val="Intense Emphasis"/>
    <w:basedOn w:val="DefaultParagraphFont"/>
    <w:uiPriority w:val="21"/>
    <w:qFormat/>
    <w:rsid w:val="00B07371"/>
    <w:rPr>
      <w:i/>
      <w:iCs/>
      <w:color w:val="0F4761" w:themeColor="accent1" w:themeShade="BF"/>
    </w:rPr>
  </w:style>
  <w:style w:type="paragraph" w:styleId="IntenseQuote">
    <w:name w:val="Intense Quote"/>
    <w:basedOn w:val="Normal"/>
    <w:next w:val="Normal"/>
    <w:link w:val="IntenseQuoteChar"/>
    <w:uiPriority w:val="30"/>
    <w:qFormat/>
    <w:rsid w:val="00B07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371"/>
    <w:rPr>
      <w:i/>
      <w:iCs/>
      <w:color w:val="0F4761" w:themeColor="accent1" w:themeShade="BF"/>
    </w:rPr>
  </w:style>
  <w:style w:type="character" w:styleId="IntenseReference">
    <w:name w:val="Intense Reference"/>
    <w:basedOn w:val="DefaultParagraphFont"/>
    <w:uiPriority w:val="32"/>
    <w:qFormat/>
    <w:rsid w:val="00B07371"/>
    <w:rPr>
      <w:b/>
      <w:bCs/>
      <w:smallCaps/>
      <w:color w:val="0F4761" w:themeColor="accent1" w:themeShade="BF"/>
      <w:spacing w:val="5"/>
    </w:rPr>
  </w:style>
  <w:style w:type="character" w:styleId="Strong">
    <w:name w:val="Strong"/>
    <w:basedOn w:val="DefaultParagraphFont"/>
    <w:uiPriority w:val="22"/>
    <w:qFormat/>
    <w:rsid w:val="00B07371"/>
    <w:rPr>
      <w:b/>
      <w:bCs/>
    </w:rPr>
  </w:style>
  <w:style w:type="character" w:styleId="Hyperlink">
    <w:name w:val="Hyperlink"/>
    <w:basedOn w:val="DefaultParagraphFont"/>
    <w:uiPriority w:val="99"/>
    <w:unhideWhenUsed/>
    <w:rsid w:val="00B07371"/>
    <w:rPr>
      <w:color w:val="467886" w:themeColor="hyperlink"/>
      <w:u w:val="single"/>
    </w:rPr>
  </w:style>
  <w:style w:type="paragraph" w:styleId="NormalWeb">
    <w:name w:val="Normal (Web)"/>
    <w:basedOn w:val="Normal"/>
    <w:uiPriority w:val="99"/>
    <w:unhideWhenUsed/>
    <w:rsid w:val="00324CAE"/>
    <w:pPr>
      <w:spacing w:before="100" w:beforeAutospacing="1" w:after="100" w:afterAutospacing="1" w:line="240" w:lineRule="auto"/>
    </w:pPr>
    <w:rPr>
      <w:rFonts w:ascii="Times New Roman" w:eastAsia="Times New Roman" w:hAnsi="Times New Roman" w:cs="Times New Roman"/>
      <w:kern w:val="0"/>
      <w:lang w:eastAsia="en-IN" w:bidi="ar-SA"/>
      <w14:ligatures w14:val="none"/>
    </w:rPr>
  </w:style>
  <w:style w:type="character" w:customStyle="1" w:styleId="cf01">
    <w:name w:val="cf01"/>
    <w:rsid w:val="00324CAE"/>
    <w:rPr>
      <w:rFonts w:ascii="Segoe UI" w:hAnsi="Segoe UI" w:cs="Segoe UI" w:hint="default"/>
      <w:sz w:val="18"/>
      <w:szCs w:val="18"/>
    </w:rPr>
  </w:style>
  <w:style w:type="paragraph" w:styleId="BodyText">
    <w:name w:val="Body Text"/>
    <w:basedOn w:val="Normal"/>
    <w:link w:val="BodyTextChar"/>
    <w:uiPriority w:val="1"/>
    <w:qFormat/>
    <w:rsid w:val="00AF6786"/>
    <w:pPr>
      <w:widowControl w:val="0"/>
      <w:autoSpaceDE w:val="0"/>
      <w:autoSpaceDN w:val="0"/>
      <w:spacing w:after="0" w:line="240" w:lineRule="auto"/>
    </w:pPr>
    <w:rPr>
      <w:rFonts w:ascii="Times New Roman" w:eastAsia="Times New Roman" w:hAnsi="Times New Roman" w:cs="Times New Roman"/>
      <w:kern w:val="0"/>
      <w:sz w:val="23"/>
      <w:szCs w:val="23"/>
      <w:lang w:val="en-US" w:bidi="ar-SA"/>
      <w14:ligatures w14:val="none"/>
    </w:rPr>
  </w:style>
  <w:style w:type="character" w:customStyle="1" w:styleId="BodyTextChar">
    <w:name w:val="Body Text Char"/>
    <w:basedOn w:val="DefaultParagraphFont"/>
    <w:link w:val="BodyText"/>
    <w:uiPriority w:val="1"/>
    <w:rsid w:val="00AF6786"/>
    <w:rPr>
      <w:rFonts w:ascii="Times New Roman" w:eastAsia="Times New Roman" w:hAnsi="Times New Roman" w:cs="Times New Roman"/>
      <w:kern w:val="0"/>
      <w:sz w:val="23"/>
      <w:szCs w:val="23"/>
      <w:lang w:val="en-US" w:bidi="ar-SA"/>
      <w14:ligatures w14:val="none"/>
    </w:rPr>
  </w:style>
  <w:style w:type="paragraph" w:styleId="Header">
    <w:name w:val="header"/>
    <w:basedOn w:val="Normal"/>
    <w:link w:val="HeaderChar"/>
    <w:uiPriority w:val="99"/>
    <w:unhideWhenUsed/>
    <w:rsid w:val="00355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7A"/>
  </w:style>
  <w:style w:type="paragraph" w:styleId="Footer">
    <w:name w:val="footer"/>
    <w:basedOn w:val="Normal"/>
    <w:link w:val="FooterChar"/>
    <w:uiPriority w:val="99"/>
    <w:unhideWhenUsed/>
    <w:rsid w:val="00355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33973">
      <w:bodyDiv w:val="1"/>
      <w:marLeft w:val="0"/>
      <w:marRight w:val="0"/>
      <w:marTop w:val="0"/>
      <w:marBottom w:val="0"/>
      <w:divBdr>
        <w:top w:val="none" w:sz="0" w:space="0" w:color="auto"/>
        <w:left w:val="none" w:sz="0" w:space="0" w:color="auto"/>
        <w:bottom w:val="none" w:sz="0" w:space="0" w:color="auto"/>
        <w:right w:val="none" w:sz="0" w:space="0" w:color="auto"/>
      </w:divBdr>
    </w:div>
    <w:div w:id="219364021">
      <w:bodyDiv w:val="1"/>
      <w:marLeft w:val="0"/>
      <w:marRight w:val="0"/>
      <w:marTop w:val="0"/>
      <w:marBottom w:val="0"/>
      <w:divBdr>
        <w:top w:val="none" w:sz="0" w:space="0" w:color="auto"/>
        <w:left w:val="none" w:sz="0" w:space="0" w:color="auto"/>
        <w:bottom w:val="none" w:sz="0" w:space="0" w:color="auto"/>
        <w:right w:val="none" w:sz="0" w:space="0" w:color="auto"/>
      </w:divBdr>
    </w:div>
    <w:div w:id="236986668">
      <w:bodyDiv w:val="1"/>
      <w:marLeft w:val="0"/>
      <w:marRight w:val="0"/>
      <w:marTop w:val="0"/>
      <w:marBottom w:val="0"/>
      <w:divBdr>
        <w:top w:val="none" w:sz="0" w:space="0" w:color="auto"/>
        <w:left w:val="none" w:sz="0" w:space="0" w:color="auto"/>
        <w:bottom w:val="none" w:sz="0" w:space="0" w:color="auto"/>
        <w:right w:val="none" w:sz="0" w:space="0" w:color="auto"/>
      </w:divBdr>
    </w:div>
    <w:div w:id="295600078">
      <w:bodyDiv w:val="1"/>
      <w:marLeft w:val="0"/>
      <w:marRight w:val="0"/>
      <w:marTop w:val="0"/>
      <w:marBottom w:val="0"/>
      <w:divBdr>
        <w:top w:val="none" w:sz="0" w:space="0" w:color="auto"/>
        <w:left w:val="none" w:sz="0" w:space="0" w:color="auto"/>
        <w:bottom w:val="none" w:sz="0" w:space="0" w:color="auto"/>
        <w:right w:val="none" w:sz="0" w:space="0" w:color="auto"/>
      </w:divBdr>
    </w:div>
    <w:div w:id="323241994">
      <w:bodyDiv w:val="1"/>
      <w:marLeft w:val="0"/>
      <w:marRight w:val="0"/>
      <w:marTop w:val="0"/>
      <w:marBottom w:val="0"/>
      <w:divBdr>
        <w:top w:val="none" w:sz="0" w:space="0" w:color="auto"/>
        <w:left w:val="none" w:sz="0" w:space="0" w:color="auto"/>
        <w:bottom w:val="none" w:sz="0" w:space="0" w:color="auto"/>
        <w:right w:val="none" w:sz="0" w:space="0" w:color="auto"/>
      </w:divBdr>
    </w:div>
    <w:div w:id="465897454">
      <w:bodyDiv w:val="1"/>
      <w:marLeft w:val="0"/>
      <w:marRight w:val="0"/>
      <w:marTop w:val="0"/>
      <w:marBottom w:val="0"/>
      <w:divBdr>
        <w:top w:val="none" w:sz="0" w:space="0" w:color="auto"/>
        <w:left w:val="none" w:sz="0" w:space="0" w:color="auto"/>
        <w:bottom w:val="none" w:sz="0" w:space="0" w:color="auto"/>
        <w:right w:val="none" w:sz="0" w:space="0" w:color="auto"/>
      </w:divBdr>
    </w:div>
    <w:div w:id="559022785">
      <w:bodyDiv w:val="1"/>
      <w:marLeft w:val="0"/>
      <w:marRight w:val="0"/>
      <w:marTop w:val="0"/>
      <w:marBottom w:val="0"/>
      <w:divBdr>
        <w:top w:val="none" w:sz="0" w:space="0" w:color="auto"/>
        <w:left w:val="none" w:sz="0" w:space="0" w:color="auto"/>
        <w:bottom w:val="none" w:sz="0" w:space="0" w:color="auto"/>
        <w:right w:val="none" w:sz="0" w:space="0" w:color="auto"/>
      </w:divBdr>
    </w:div>
    <w:div w:id="570699000">
      <w:bodyDiv w:val="1"/>
      <w:marLeft w:val="0"/>
      <w:marRight w:val="0"/>
      <w:marTop w:val="0"/>
      <w:marBottom w:val="0"/>
      <w:divBdr>
        <w:top w:val="none" w:sz="0" w:space="0" w:color="auto"/>
        <w:left w:val="none" w:sz="0" w:space="0" w:color="auto"/>
        <w:bottom w:val="none" w:sz="0" w:space="0" w:color="auto"/>
        <w:right w:val="none" w:sz="0" w:space="0" w:color="auto"/>
      </w:divBdr>
    </w:div>
    <w:div w:id="630550967">
      <w:bodyDiv w:val="1"/>
      <w:marLeft w:val="0"/>
      <w:marRight w:val="0"/>
      <w:marTop w:val="0"/>
      <w:marBottom w:val="0"/>
      <w:divBdr>
        <w:top w:val="none" w:sz="0" w:space="0" w:color="auto"/>
        <w:left w:val="none" w:sz="0" w:space="0" w:color="auto"/>
        <w:bottom w:val="none" w:sz="0" w:space="0" w:color="auto"/>
        <w:right w:val="none" w:sz="0" w:space="0" w:color="auto"/>
      </w:divBdr>
    </w:div>
    <w:div w:id="647439798">
      <w:bodyDiv w:val="1"/>
      <w:marLeft w:val="0"/>
      <w:marRight w:val="0"/>
      <w:marTop w:val="0"/>
      <w:marBottom w:val="0"/>
      <w:divBdr>
        <w:top w:val="none" w:sz="0" w:space="0" w:color="auto"/>
        <w:left w:val="none" w:sz="0" w:space="0" w:color="auto"/>
        <w:bottom w:val="none" w:sz="0" w:space="0" w:color="auto"/>
        <w:right w:val="none" w:sz="0" w:space="0" w:color="auto"/>
      </w:divBdr>
    </w:div>
    <w:div w:id="674311247">
      <w:bodyDiv w:val="1"/>
      <w:marLeft w:val="0"/>
      <w:marRight w:val="0"/>
      <w:marTop w:val="0"/>
      <w:marBottom w:val="0"/>
      <w:divBdr>
        <w:top w:val="none" w:sz="0" w:space="0" w:color="auto"/>
        <w:left w:val="none" w:sz="0" w:space="0" w:color="auto"/>
        <w:bottom w:val="none" w:sz="0" w:space="0" w:color="auto"/>
        <w:right w:val="none" w:sz="0" w:space="0" w:color="auto"/>
      </w:divBdr>
    </w:div>
    <w:div w:id="703364952">
      <w:bodyDiv w:val="1"/>
      <w:marLeft w:val="0"/>
      <w:marRight w:val="0"/>
      <w:marTop w:val="0"/>
      <w:marBottom w:val="0"/>
      <w:divBdr>
        <w:top w:val="none" w:sz="0" w:space="0" w:color="auto"/>
        <w:left w:val="none" w:sz="0" w:space="0" w:color="auto"/>
        <w:bottom w:val="none" w:sz="0" w:space="0" w:color="auto"/>
        <w:right w:val="none" w:sz="0" w:space="0" w:color="auto"/>
      </w:divBdr>
    </w:div>
    <w:div w:id="816455225">
      <w:bodyDiv w:val="1"/>
      <w:marLeft w:val="0"/>
      <w:marRight w:val="0"/>
      <w:marTop w:val="0"/>
      <w:marBottom w:val="0"/>
      <w:divBdr>
        <w:top w:val="none" w:sz="0" w:space="0" w:color="auto"/>
        <w:left w:val="none" w:sz="0" w:space="0" w:color="auto"/>
        <w:bottom w:val="none" w:sz="0" w:space="0" w:color="auto"/>
        <w:right w:val="none" w:sz="0" w:space="0" w:color="auto"/>
      </w:divBdr>
    </w:div>
    <w:div w:id="893931869">
      <w:bodyDiv w:val="1"/>
      <w:marLeft w:val="0"/>
      <w:marRight w:val="0"/>
      <w:marTop w:val="0"/>
      <w:marBottom w:val="0"/>
      <w:divBdr>
        <w:top w:val="none" w:sz="0" w:space="0" w:color="auto"/>
        <w:left w:val="none" w:sz="0" w:space="0" w:color="auto"/>
        <w:bottom w:val="none" w:sz="0" w:space="0" w:color="auto"/>
        <w:right w:val="none" w:sz="0" w:space="0" w:color="auto"/>
      </w:divBdr>
    </w:div>
    <w:div w:id="904530968">
      <w:bodyDiv w:val="1"/>
      <w:marLeft w:val="0"/>
      <w:marRight w:val="0"/>
      <w:marTop w:val="0"/>
      <w:marBottom w:val="0"/>
      <w:divBdr>
        <w:top w:val="none" w:sz="0" w:space="0" w:color="auto"/>
        <w:left w:val="none" w:sz="0" w:space="0" w:color="auto"/>
        <w:bottom w:val="none" w:sz="0" w:space="0" w:color="auto"/>
        <w:right w:val="none" w:sz="0" w:space="0" w:color="auto"/>
      </w:divBdr>
    </w:div>
    <w:div w:id="1045328259">
      <w:bodyDiv w:val="1"/>
      <w:marLeft w:val="0"/>
      <w:marRight w:val="0"/>
      <w:marTop w:val="0"/>
      <w:marBottom w:val="0"/>
      <w:divBdr>
        <w:top w:val="none" w:sz="0" w:space="0" w:color="auto"/>
        <w:left w:val="none" w:sz="0" w:space="0" w:color="auto"/>
        <w:bottom w:val="none" w:sz="0" w:space="0" w:color="auto"/>
        <w:right w:val="none" w:sz="0" w:space="0" w:color="auto"/>
      </w:divBdr>
    </w:div>
    <w:div w:id="1049380008">
      <w:bodyDiv w:val="1"/>
      <w:marLeft w:val="0"/>
      <w:marRight w:val="0"/>
      <w:marTop w:val="0"/>
      <w:marBottom w:val="0"/>
      <w:divBdr>
        <w:top w:val="none" w:sz="0" w:space="0" w:color="auto"/>
        <w:left w:val="none" w:sz="0" w:space="0" w:color="auto"/>
        <w:bottom w:val="none" w:sz="0" w:space="0" w:color="auto"/>
        <w:right w:val="none" w:sz="0" w:space="0" w:color="auto"/>
      </w:divBdr>
    </w:div>
    <w:div w:id="1087262156">
      <w:bodyDiv w:val="1"/>
      <w:marLeft w:val="0"/>
      <w:marRight w:val="0"/>
      <w:marTop w:val="0"/>
      <w:marBottom w:val="0"/>
      <w:divBdr>
        <w:top w:val="none" w:sz="0" w:space="0" w:color="auto"/>
        <w:left w:val="none" w:sz="0" w:space="0" w:color="auto"/>
        <w:bottom w:val="none" w:sz="0" w:space="0" w:color="auto"/>
        <w:right w:val="none" w:sz="0" w:space="0" w:color="auto"/>
      </w:divBdr>
    </w:div>
    <w:div w:id="1168518570">
      <w:bodyDiv w:val="1"/>
      <w:marLeft w:val="0"/>
      <w:marRight w:val="0"/>
      <w:marTop w:val="0"/>
      <w:marBottom w:val="0"/>
      <w:divBdr>
        <w:top w:val="none" w:sz="0" w:space="0" w:color="auto"/>
        <w:left w:val="none" w:sz="0" w:space="0" w:color="auto"/>
        <w:bottom w:val="none" w:sz="0" w:space="0" w:color="auto"/>
        <w:right w:val="none" w:sz="0" w:space="0" w:color="auto"/>
      </w:divBdr>
    </w:div>
    <w:div w:id="1210654624">
      <w:bodyDiv w:val="1"/>
      <w:marLeft w:val="0"/>
      <w:marRight w:val="0"/>
      <w:marTop w:val="0"/>
      <w:marBottom w:val="0"/>
      <w:divBdr>
        <w:top w:val="none" w:sz="0" w:space="0" w:color="auto"/>
        <w:left w:val="none" w:sz="0" w:space="0" w:color="auto"/>
        <w:bottom w:val="none" w:sz="0" w:space="0" w:color="auto"/>
        <w:right w:val="none" w:sz="0" w:space="0" w:color="auto"/>
      </w:divBdr>
    </w:div>
    <w:div w:id="1335113500">
      <w:bodyDiv w:val="1"/>
      <w:marLeft w:val="0"/>
      <w:marRight w:val="0"/>
      <w:marTop w:val="0"/>
      <w:marBottom w:val="0"/>
      <w:divBdr>
        <w:top w:val="none" w:sz="0" w:space="0" w:color="auto"/>
        <w:left w:val="none" w:sz="0" w:space="0" w:color="auto"/>
        <w:bottom w:val="none" w:sz="0" w:space="0" w:color="auto"/>
        <w:right w:val="none" w:sz="0" w:space="0" w:color="auto"/>
      </w:divBdr>
    </w:div>
    <w:div w:id="1422918327">
      <w:bodyDiv w:val="1"/>
      <w:marLeft w:val="0"/>
      <w:marRight w:val="0"/>
      <w:marTop w:val="0"/>
      <w:marBottom w:val="0"/>
      <w:divBdr>
        <w:top w:val="none" w:sz="0" w:space="0" w:color="auto"/>
        <w:left w:val="none" w:sz="0" w:space="0" w:color="auto"/>
        <w:bottom w:val="none" w:sz="0" w:space="0" w:color="auto"/>
        <w:right w:val="none" w:sz="0" w:space="0" w:color="auto"/>
      </w:divBdr>
    </w:div>
    <w:div w:id="1510674327">
      <w:bodyDiv w:val="1"/>
      <w:marLeft w:val="0"/>
      <w:marRight w:val="0"/>
      <w:marTop w:val="0"/>
      <w:marBottom w:val="0"/>
      <w:divBdr>
        <w:top w:val="none" w:sz="0" w:space="0" w:color="auto"/>
        <w:left w:val="none" w:sz="0" w:space="0" w:color="auto"/>
        <w:bottom w:val="none" w:sz="0" w:space="0" w:color="auto"/>
        <w:right w:val="none" w:sz="0" w:space="0" w:color="auto"/>
      </w:divBdr>
    </w:div>
    <w:div w:id="1563061302">
      <w:bodyDiv w:val="1"/>
      <w:marLeft w:val="0"/>
      <w:marRight w:val="0"/>
      <w:marTop w:val="0"/>
      <w:marBottom w:val="0"/>
      <w:divBdr>
        <w:top w:val="none" w:sz="0" w:space="0" w:color="auto"/>
        <w:left w:val="none" w:sz="0" w:space="0" w:color="auto"/>
        <w:bottom w:val="none" w:sz="0" w:space="0" w:color="auto"/>
        <w:right w:val="none" w:sz="0" w:space="0" w:color="auto"/>
      </w:divBdr>
    </w:div>
    <w:div w:id="1716075721">
      <w:bodyDiv w:val="1"/>
      <w:marLeft w:val="0"/>
      <w:marRight w:val="0"/>
      <w:marTop w:val="0"/>
      <w:marBottom w:val="0"/>
      <w:divBdr>
        <w:top w:val="none" w:sz="0" w:space="0" w:color="auto"/>
        <w:left w:val="none" w:sz="0" w:space="0" w:color="auto"/>
        <w:bottom w:val="none" w:sz="0" w:space="0" w:color="auto"/>
        <w:right w:val="none" w:sz="0" w:space="0" w:color="auto"/>
      </w:divBdr>
    </w:div>
    <w:div w:id="1717778852">
      <w:bodyDiv w:val="1"/>
      <w:marLeft w:val="0"/>
      <w:marRight w:val="0"/>
      <w:marTop w:val="0"/>
      <w:marBottom w:val="0"/>
      <w:divBdr>
        <w:top w:val="none" w:sz="0" w:space="0" w:color="auto"/>
        <w:left w:val="none" w:sz="0" w:space="0" w:color="auto"/>
        <w:bottom w:val="none" w:sz="0" w:space="0" w:color="auto"/>
        <w:right w:val="none" w:sz="0" w:space="0" w:color="auto"/>
      </w:divBdr>
    </w:div>
    <w:div w:id="1984851838">
      <w:bodyDiv w:val="1"/>
      <w:marLeft w:val="0"/>
      <w:marRight w:val="0"/>
      <w:marTop w:val="0"/>
      <w:marBottom w:val="0"/>
      <w:divBdr>
        <w:top w:val="none" w:sz="0" w:space="0" w:color="auto"/>
        <w:left w:val="none" w:sz="0" w:space="0" w:color="auto"/>
        <w:bottom w:val="none" w:sz="0" w:space="0" w:color="auto"/>
        <w:right w:val="none" w:sz="0" w:space="0" w:color="auto"/>
      </w:divBdr>
    </w:div>
    <w:div w:id="20664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cuments\chia%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cuments\chia%20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5.0925925925925923E-2"/>
          <c:w val="0.74044225721784784"/>
          <c:h val="0.7435032079323418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Sheet1!$P$61:$P$67</c:f>
              <c:strCache>
                <c:ptCount val="7"/>
                <c:pt idx="0">
                  <c:v>&lt;50 %</c:v>
                </c:pt>
                <c:pt idx="1">
                  <c:v>50-59 %</c:v>
                </c:pt>
                <c:pt idx="2">
                  <c:v>60-69 %</c:v>
                </c:pt>
                <c:pt idx="3">
                  <c:v>70-79 %</c:v>
                </c:pt>
                <c:pt idx="4">
                  <c:v>80-89 %</c:v>
                </c:pt>
                <c:pt idx="5">
                  <c:v>90-99 %</c:v>
                </c:pt>
                <c:pt idx="6">
                  <c:v>100%</c:v>
                </c:pt>
              </c:strCache>
            </c:strRef>
          </c:cat>
          <c:val>
            <c:numRef>
              <c:f>Sheet1!$O$61:$O$67</c:f>
              <c:numCache>
                <c:formatCode>General</c:formatCode>
                <c:ptCount val="7"/>
                <c:pt idx="0">
                  <c:v>10</c:v>
                </c:pt>
                <c:pt idx="1">
                  <c:v>7</c:v>
                </c:pt>
                <c:pt idx="2">
                  <c:v>11</c:v>
                </c:pt>
                <c:pt idx="3">
                  <c:v>13</c:v>
                </c:pt>
                <c:pt idx="4">
                  <c:v>8</c:v>
                </c:pt>
                <c:pt idx="5">
                  <c:v>7</c:v>
                </c:pt>
                <c:pt idx="6">
                  <c:v>4</c:v>
                </c:pt>
              </c:numCache>
            </c:numRef>
          </c:val>
          <c:extLst>
            <c:ext xmlns:c16="http://schemas.microsoft.com/office/drawing/2014/chart" uri="{C3380CC4-5D6E-409C-BE32-E72D297353CC}">
              <c16:uniqueId val="{00000000-F353-4BA3-8F6C-41C7E77CB012}"/>
            </c:ext>
          </c:extLst>
        </c:ser>
        <c:dLbls>
          <c:showLegendKey val="0"/>
          <c:showVal val="0"/>
          <c:showCatName val="0"/>
          <c:showSerName val="0"/>
          <c:showPercent val="0"/>
          <c:showBubbleSize val="0"/>
        </c:dLbls>
        <c:gapWidth val="219"/>
        <c:overlap val="-27"/>
        <c:axId val="182231808"/>
        <c:axId val="182233728"/>
      </c:barChart>
      <c:catAx>
        <c:axId val="18223180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Efficiency</a:t>
                </a:r>
                <a:r>
                  <a:rPr lang="en-IN" sz="1200" b="1" baseline="0">
                    <a:latin typeface="Times New Roman" panose="02020603050405020304" pitchFamily="18" charset="0"/>
                    <a:cs typeface="Times New Roman" panose="02020603050405020304" pitchFamily="18" charset="0"/>
                  </a:rPr>
                  <a:t> class(%)</a:t>
                </a:r>
                <a:endParaRPr lang="en-IN" sz="1200" b="1">
                  <a:latin typeface="Times New Roman" panose="02020603050405020304" pitchFamily="18" charset="0"/>
                  <a:cs typeface="Times New Roman" panose="02020603050405020304" pitchFamily="18" charset="0"/>
                </a:endParaRPr>
              </a:p>
            </c:rich>
          </c:tx>
          <c:layout>
            <c:manualLayout>
              <c:xMode val="edge"/>
              <c:yMode val="edge"/>
              <c:x val="0.40839511002535117"/>
              <c:y val="0.899597839185196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2233728"/>
        <c:crosses val="autoZero"/>
        <c:auto val="1"/>
        <c:lblAlgn val="ctr"/>
        <c:lblOffset val="100"/>
        <c:noMultiLvlLbl val="0"/>
      </c:catAx>
      <c:valAx>
        <c:axId val="182233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Number</a:t>
                </a:r>
                <a:r>
                  <a:rPr lang="en-IN" sz="1200" b="1" baseline="0">
                    <a:latin typeface="Times New Roman" panose="02020603050405020304" pitchFamily="18" charset="0"/>
                    <a:cs typeface="Times New Roman" panose="02020603050405020304" pitchFamily="18" charset="0"/>
                  </a:rPr>
                  <a:t> of farmers</a:t>
                </a:r>
                <a:endParaRPr lang="en-IN" sz="1200" b="1">
                  <a:latin typeface="Times New Roman" panose="02020603050405020304" pitchFamily="18" charset="0"/>
                  <a:cs typeface="Times New Roman" panose="02020603050405020304" pitchFamily="18" charset="0"/>
                </a:endParaRPr>
              </a:p>
            </c:rich>
          </c:tx>
          <c:layout>
            <c:manualLayout>
              <c:xMode val="edge"/>
              <c:yMode val="edge"/>
              <c:x val="4.2645644793610958E-2"/>
              <c:y val="0.3456141979894022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2231808"/>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IN" sz="1200" b="1" i="0" u="none" strike="noStrike" baseline="0">
                <a:effectLst/>
                <a:latin typeface="Times New Roman" panose="02020603050405020304" pitchFamily="18" charset="0"/>
                <a:cs typeface="Times New Roman" panose="02020603050405020304" pitchFamily="18" charset="0"/>
              </a:rPr>
              <a:t>Marketing efficiency of chia in study area</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manualLayout>
          <c:layoutTarget val="inner"/>
          <c:xMode val="edge"/>
          <c:yMode val="edge"/>
          <c:x val="9.7136482939632549E-2"/>
          <c:y val="0.17171296296296298"/>
          <c:w val="0.90286351706036749"/>
          <c:h val="0.53767752989209683"/>
        </c:manualLayout>
      </c:layout>
      <c:barChart>
        <c:barDir val="col"/>
        <c:grouping val="clustered"/>
        <c:varyColors val="0"/>
        <c:ser>
          <c:idx val="0"/>
          <c:order val="0"/>
          <c:tx>
            <c:strRef>
              <c:f>Sheet1!$C$82</c:f>
              <c:strCache>
                <c:ptCount val="1"/>
                <c:pt idx="0">
                  <c:v>Shepherd's method</c:v>
                </c:pt>
              </c:strCache>
            </c:strRef>
          </c:tx>
          <c:spPr>
            <a:solidFill>
              <a:schemeClr val="accent1"/>
            </a:solidFill>
            <a:ln>
              <a:noFill/>
            </a:ln>
            <a:effectLst/>
          </c:spPr>
          <c:invertIfNegative val="0"/>
          <c:cat>
            <c:multiLvlStrRef>
              <c:f>Sheet1!$D$80:$G$81</c:f>
              <c:multiLvlStrCache>
                <c:ptCount val="4"/>
                <c:lvl>
                  <c:pt idx="0">
                    <c:v>C1</c:v>
                  </c:pt>
                  <c:pt idx="1">
                    <c:v>C2</c:v>
                  </c:pt>
                  <c:pt idx="2">
                    <c:v>C1</c:v>
                  </c:pt>
                  <c:pt idx="3">
                    <c:v>C2</c:v>
                  </c:pt>
                </c:lvl>
                <c:lvl>
                  <c:pt idx="0">
                    <c:v>Bidar</c:v>
                  </c:pt>
                  <c:pt idx="2">
                    <c:v>Kalaburagi</c:v>
                  </c:pt>
                </c:lvl>
              </c:multiLvlStrCache>
            </c:multiLvlStrRef>
          </c:cat>
          <c:val>
            <c:numRef>
              <c:f>Sheet1!$D$82:$G$82</c:f>
              <c:numCache>
                <c:formatCode>General</c:formatCode>
                <c:ptCount val="4"/>
                <c:pt idx="0">
                  <c:v>36.75</c:v>
                </c:pt>
                <c:pt idx="1">
                  <c:v>19.48</c:v>
                </c:pt>
                <c:pt idx="2">
                  <c:v>34.520000000000003</c:v>
                </c:pt>
                <c:pt idx="3">
                  <c:v>18.43</c:v>
                </c:pt>
              </c:numCache>
            </c:numRef>
          </c:val>
          <c:extLst>
            <c:ext xmlns:c16="http://schemas.microsoft.com/office/drawing/2014/chart" uri="{C3380CC4-5D6E-409C-BE32-E72D297353CC}">
              <c16:uniqueId val="{00000000-E995-4CBA-A22D-23566A39A34D}"/>
            </c:ext>
          </c:extLst>
        </c:ser>
        <c:ser>
          <c:idx val="1"/>
          <c:order val="1"/>
          <c:tx>
            <c:strRef>
              <c:f>Sheet1!$C$83</c:f>
              <c:strCache>
                <c:ptCount val="1"/>
                <c:pt idx="0">
                  <c:v>Acharya &amp; Agarwal's method</c:v>
                </c:pt>
              </c:strCache>
            </c:strRef>
          </c:tx>
          <c:spPr>
            <a:solidFill>
              <a:schemeClr val="accent2"/>
            </a:solidFill>
            <a:ln>
              <a:noFill/>
            </a:ln>
            <a:effectLst/>
          </c:spPr>
          <c:invertIfNegative val="0"/>
          <c:cat>
            <c:multiLvlStrRef>
              <c:f>Sheet1!$D$80:$G$81</c:f>
              <c:multiLvlStrCache>
                <c:ptCount val="4"/>
                <c:lvl>
                  <c:pt idx="0">
                    <c:v>C1</c:v>
                  </c:pt>
                  <c:pt idx="1">
                    <c:v>C2</c:v>
                  </c:pt>
                  <c:pt idx="2">
                    <c:v>C1</c:v>
                  </c:pt>
                  <c:pt idx="3">
                    <c:v>C2</c:v>
                  </c:pt>
                </c:lvl>
                <c:lvl>
                  <c:pt idx="0">
                    <c:v>Bidar</c:v>
                  </c:pt>
                  <c:pt idx="2">
                    <c:v>Kalaburagi</c:v>
                  </c:pt>
                </c:lvl>
              </c:multiLvlStrCache>
            </c:multiLvlStrRef>
          </c:cat>
          <c:val>
            <c:numRef>
              <c:f>Sheet1!$D$83:$G$83</c:f>
              <c:numCache>
                <c:formatCode>General</c:formatCode>
                <c:ptCount val="4"/>
                <c:pt idx="0">
                  <c:v>3.98</c:v>
                </c:pt>
                <c:pt idx="1">
                  <c:v>2.66</c:v>
                </c:pt>
                <c:pt idx="2">
                  <c:v>3.95</c:v>
                </c:pt>
                <c:pt idx="3">
                  <c:v>2.58</c:v>
                </c:pt>
              </c:numCache>
            </c:numRef>
          </c:val>
          <c:extLst>
            <c:ext xmlns:c16="http://schemas.microsoft.com/office/drawing/2014/chart" uri="{C3380CC4-5D6E-409C-BE32-E72D297353CC}">
              <c16:uniqueId val="{00000001-E995-4CBA-A22D-23566A39A34D}"/>
            </c:ext>
          </c:extLst>
        </c:ser>
        <c:ser>
          <c:idx val="2"/>
          <c:order val="2"/>
          <c:tx>
            <c:strRef>
              <c:f>Sheet1!$C$84</c:f>
              <c:strCache>
                <c:ptCount val="1"/>
                <c:pt idx="0">
                  <c:v>Market efficiency index</c:v>
                </c:pt>
              </c:strCache>
            </c:strRef>
          </c:tx>
          <c:spPr>
            <a:solidFill>
              <a:schemeClr val="accent3"/>
            </a:solidFill>
            <a:ln>
              <a:noFill/>
            </a:ln>
            <a:effectLst/>
          </c:spPr>
          <c:invertIfNegative val="0"/>
          <c:cat>
            <c:multiLvlStrRef>
              <c:f>Sheet1!$D$80:$G$81</c:f>
              <c:multiLvlStrCache>
                <c:ptCount val="4"/>
                <c:lvl>
                  <c:pt idx="0">
                    <c:v>C1</c:v>
                  </c:pt>
                  <c:pt idx="1">
                    <c:v>C2</c:v>
                  </c:pt>
                  <c:pt idx="2">
                    <c:v>C1</c:v>
                  </c:pt>
                  <c:pt idx="3">
                    <c:v>C2</c:v>
                  </c:pt>
                </c:lvl>
                <c:lvl>
                  <c:pt idx="0">
                    <c:v>Bidar</c:v>
                  </c:pt>
                  <c:pt idx="2">
                    <c:v>Kalaburagi</c:v>
                  </c:pt>
                </c:lvl>
              </c:multiLvlStrCache>
            </c:multiLvlStrRef>
          </c:cat>
          <c:val>
            <c:numRef>
              <c:f>Sheet1!$D$84:$G$84</c:f>
              <c:numCache>
                <c:formatCode>General</c:formatCode>
                <c:ptCount val="4"/>
                <c:pt idx="0">
                  <c:v>7.56</c:v>
                </c:pt>
                <c:pt idx="1">
                  <c:v>5.67</c:v>
                </c:pt>
                <c:pt idx="2">
                  <c:v>7.16</c:v>
                </c:pt>
                <c:pt idx="3">
                  <c:v>5.49</c:v>
                </c:pt>
              </c:numCache>
            </c:numRef>
          </c:val>
          <c:extLst>
            <c:ext xmlns:c16="http://schemas.microsoft.com/office/drawing/2014/chart" uri="{C3380CC4-5D6E-409C-BE32-E72D297353CC}">
              <c16:uniqueId val="{00000002-E995-4CBA-A22D-23566A39A34D}"/>
            </c:ext>
          </c:extLst>
        </c:ser>
        <c:dLbls>
          <c:showLegendKey val="0"/>
          <c:showVal val="0"/>
          <c:showCatName val="0"/>
          <c:showSerName val="0"/>
          <c:showPercent val="0"/>
          <c:showBubbleSize val="0"/>
        </c:dLbls>
        <c:gapWidth val="219"/>
        <c:overlap val="-27"/>
        <c:axId val="182089216"/>
        <c:axId val="182090752"/>
      </c:barChart>
      <c:catAx>
        <c:axId val="18208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2090752"/>
        <c:crosses val="autoZero"/>
        <c:auto val="1"/>
        <c:lblAlgn val="ctr"/>
        <c:lblOffset val="100"/>
        <c:noMultiLvlLbl val="0"/>
      </c:catAx>
      <c:valAx>
        <c:axId val="18209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2089216"/>
        <c:crosses val="autoZero"/>
        <c:crossBetween val="between"/>
      </c:valAx>
      <c:spPr>
        <a:noFill/>
        <a:ln>
          <a:noFill/>
        </a:ln>
        <a:effectLst/>
      </c:spPr>
    </c:plotArea>
    <c:legend>
      <c:legendPos val="b"/>
      <c:layout>
        <c:manualLayout>
          <c:xMode val="edge"/>
          <c:yMode val="edge"/>
          <c:x val="0.14973983577439248"/>
          <c:y val="0.89745786493669422"/>
          <c:w val="0.72977997694468855"/>
          <c:h val="4.158606172420860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4111</Words>
  <Characters>23435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shrishail sangolge</dc:creator>
  <cp:keywords/>
  <dc:description/>
  <cp:lastModifiedBy>Editor-22</cp:lastModifiedBy>
  <cp:revision>11</cp:revision>
  <dcterms:created xsi:type="dcterms:W3CDTF">2024-10-09T15:57:00Z</dcterms:created>
  <dcterms:modified xsi:type="dcterms:W3CDTF">2025-07-01T12:08:00Z</dcterms:modified>
</cp:coreProperties>
</file>