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764EA" w14:textId="77777777" w:rsidR="004739DB" w:rsidRDefault="004F235E">
      <w:pPr>
        <w:ind w:left="600"/>
        <w:rPr>
          <w:rFonts w:eastAsia="Microsoft YaHei" w:hAnsiTheme="majorHAnsi"/>
          <w:b/>
          <w:bCs/>
          <w:sz w:val="44"/>
          <w:szCs w:val="44"/>
          <w:lang w:eastAsia="zh-CN"/>
        </w:rPr>
      </w:pPr>
      <w:r>
        <w:rPr>
          <w:rFonts w:eastAsia="Microsoft YaHei" w:hAnsiTheme="majorHAnsi" w:hint="eastAsia"/>
          <w:b/>
          <w:bCs/>
          <w:sz w:val="44"/>
          <w:szCs w:val="44"/>
          <w:lang w:eastAsia="zh-CN"/>
        </w:rPr>
        <w:t>Research Review on Defect Identification Technologies for Drainage Pipelines</w:t>
      </w:r>
    </w:p>
    <w:p w14:paraId="79EADF22" w14:textId="77777777" w:rsidR="00626D44" w:rsidRDefault="00626D44">
      <w:pPr>
        <w:ind w:left="600"/>
        <w:rPr>
          <w:rFonts w:eastAsia="Microsoft YaHei" w:hAnsiTheme="majorHAnsi"/>
          <w:b/>
          <w:bCs/>
          <w:sz w:val="44"/>
          <w:szCs w:val="44"/>
          <w:lang w:eastAsia="zh-CN"/>
        </w:rPr>
      </w:pPr>
    </w:p>
    <w:p w14:paraId="36AF7063" w14:textId="77777777" w:rsidR="008E0AF3" w:rsidRDefault="008E0AF3">
      <w:pPr>
        <w:ind w:left="600"/>
        <w:rPr>
          <w:rFonts w:asciiTheme="majorHAnsi" w:eastAsia="SimHei" w:hAnsiTheme="majorHAnsi"/>
          <w:b/>
          <w:bCs/>
          <w:sz w:val="44"/>
          <w:szCs w:val="44"/>
          <w:lang w:eastAsia="zh-CN"/>
        </w:rPr>
      </w:pPr>
      <w:bookmarkStart w:id="0" w:name="_GoBack"/>
      <w:bookmarkEnd w:id="0"/>
    </w:p>
    <w:p w14:paraId="2D19416C" w14:textId="77777777" w:rsidR="004739DB" w:rsidRDefault="004F235E">
      <w:pPr>
        <w:pStyle w:val="1"/>
        <w:autoSpaceDE w:val="0"/>
        <w:autoSpaceDN w:val="0"/>
        <w:adjustRightInd w:val="0"/>
        <w:snapToGrid w:val="0"/>
        <w:spacing w:afterLines="50" w:after="120" w:line="240" w:lineRule="auto"/>
        <w:ind w:leftChars="300" w:left="600"/>
        <w:rPr>
          <w:rFonts w:ascii="Cambria" w:hAnsi="Cambria" w:cs="Cambria"/>
          <w:b/>
          <w:bCs/>
          <w:color w:val="943634" w:themeColor="accent2" w:themeShade="BF"/>
          <w:sz w:val="24"/>
          <w:szCs w:val="24"/>
          <w:lang w:eastAsia="zh-CN"/>
        </w:rPr>
      </w:pPr>
      <w:r>
        <w:rPr>
          <w:rFonts w:ascii="Times New Roman" w:eastAsia="Microsoft YaHei" w:hAnsi="Cambria" w:cs="Cambria" w:hint="eastAsia"/>
          <w:b/>
          <w:bCs/>
          <w:color w:val="943634" w:themeColor="accent2" w:themeShade="BF"/>
          <w:sz w:val="24"/>
          <w:szCs w:val="24"/>
          <w:lang w:eastAsia="zh-CN"/>
        </w:rPr>
        <w:t>Abstract</w:t>
      </w:r>
    </w:p>
    <w:p w14:paraId="4C6507D0" w14:textId="77777777" w:rsidR="004739DB" w:rsidRPr="00806197" w:rsidRDefault="004F235E">
      <w:pPr>
        <w:pStyle w:val="1"/>
        <w:autoSpaceDE w:val="0"/>
        <w:autoSpaceDN w:val="0"/>
        <w:adjustRightInd w:val="0"/>
        <w:snapToGrid w:val="0"/>
        <w:spacing w:after="0" w:line="240" w:lineRule="auto"/>
        <w:ind w:leftChars="300" w:left="600"/>
        <w:jc w:val="both"/>
        <w:rPr>
          <w:rFonts w:ascii="Cambria" w:hAnsi="Cambria" w:cs="Cambria"/>
          <w:sz w:val="20"/>
          <w:szCs w:val="20"/>
          <w:lang w:val="en-US" w:eastAsia="zh-CN"/>
        </w:rPr>
      </w:pPr>
      <w:bookmarkStart w:id="1" w:name="_Hlk170291590"/>
      <w:r w:rsidRPr="00806197">
        <w:rPr>
          <w:rFonts w:ascii="Times New Roman" w:eastAsia="Microsoft YaHei" w:hAnsi="Cambria" w:cs="Cambria" w:hint="eastAsia"/>
          <w:sz w:val="20"/>
          <w:szCs w:val="20"/>
          <w:lang w:val="en-US" w:eastAsia="zh-CN"/>
        </w:rPr>
        <w:t xml:space="preserve">With the </w:t>
      </w:r>
      <w:r w:rsidRPr="00806197">
        <w:rPr>
          <w:rFonts w:ascii="Times New Roman" w:eastAsia="Microsoft YaHei" w:hAnsi="Cambria" w:cs="Cambria" w:hint="eastAsia"/>
          <w:sz w:val="20"/>
          <w:szCs w:val="20"/>
          <w:lang w:val="en-US" w:eastAsia="zh-CN"/>
        </w:rPr>
        <w:t>increasing service duration of urban underground drainage pipelines, various defects gradually develop within the pipe interior. These defects adversely affect the normal operation of the pipeline network. Consequently, condition assessment of drainage pip</w:t>
      </w:r>
      <w:r w:rsidRPr="00806197">
        <w:rPr>
          <w:rFonts w:ascii="Times New Roman" w:eastAsia="Microsoft YaHei" w:hAnsi="Cambria" w:cs="Cambria" w:hint="eastAsia"/>
          <w:sz w:val="20"/>
          <w:szCs w:val="20"/>
          <w:lang w:val="en-US" w:eastAsia="zh-CN"/>
        </w:rPr>
        <w:t>elines has become an essential task for municipal authorities. However, pipeline condition assessment currently relies on manual interpretation of inspection results. This human-dependent approach exhibits critical limitations, including low efficiency, st</w:t>
      </w:r>
      <w:r w:rsidRPr="00806197">
        <w:rPr>
          <w:rFonts w:ascii="Times New Roman" w:eastAsia="Microsoft YaHei" w:hAnsi="Cambria" w:cs="Cambria" w:hint="eastAsia"/>
          <w:sz w:val="20"/>
          <w:szCs w:val="20"/>
          <w:lang w:val="en-US" w:eastAsia="zh-CN"/>
        </w:rPr>
        <w:t xml:space="preserve">rong subjectivity, and consequent misjudgment risks. To effectively address these challenges, researchers have integrated pipeline inspection technology with deep learning methodologies, thereby achieving automated and highly efficient defect detection in </w:t>
      </w:r>
      <w:r w:rsidRPr="00806197">
        <w:rPr>
          <w:rFonts w:ascii="Times New Roman" w:eastAsia="Microsoft YaHei" w:hAnsi="Cambria" w:cs="Cambria" w:hint="eastAsia"/>
          <w:sz w:val="20"/>
          <w:szCs w:val="20"/>
          <w:lang w:val="en-US" w:eastAsia="zh-CN"/>
        </w:rPr>
        <w:t>drainage pipelines. To comprehensively review defect identification methodologies for drainage pipelines, this paper systematically categorizes and synthesizes current research approaches and their corresponding findings in this field.</w:t>
      </w:r>
      <w:bookmarkEnd w:id="1"/>
    </w:p>
    <w:p w14:paraId="72787173" w14:textId="77777777" w:rsidR="004739DB" w:rsidRDefault="004739DB">
      <w:pPr>
        <w:pStyle w:val="1"/>
        <w:autoSpaceDE w:val="0"/>
        <w:autoSpaceDN w:val="0"/>
        <w:adjustRightInd w:val="0"/>
        <w:snapToGrid w:val="0"/>
        <w:spacing w:after="0" w:line="240" w:lineRule="auto"/>
        <w:ind w:leftChars="300" w:left="600"/>
        <w:jc w:val="both"/>
        <w:rPr>
          <w:rFonts w:ascii="Cambria" w:hAnsi="Cambria" w:cs="Cambria"/>
          <w:b/>
          <w:bCs/>
          <w:sz w:val="20"/>
          <w:szCs w:val="20"/>
          <w:lang w:val="en-US"/>
        </w:rPr>
      </w:pPr>
    </w:p>
    <w:p w14:paraId="514B9CE5" w14:textId="77777777" w:rsidR="004739DB" w:rsidRDefault="004F235E">
      <w:pPr>
        <w:pStyle w:val="1"/>
        <w:autoSpaceDE w:val="0"/>
        <w:autoSpaceDN w:val="0"/>
        <w:adjustRightInd w:val="0"/>
        <w:snapToGrid w:val="0"/>
        <w:spacing w:afterLines="50" w:after="120" w:line="240" w:lineRule="auto"/>
        <w:ind w:leftChars="300" w:left="600"/>
        <w:rPr>
          <w:rFonts w:ascii="Cambria" w:hAnsi="Cambria" w:cs="Cambria"/>
          <w:b/>
          <w:bCs/>
          <w:color w:val="943634" w:themeColor="accent2" w:themeShade="BF"/>
          <w:sz w:val="24"/>
          <w:szCs w:val="24"/>
          <w:lang w:eastAsia="zh-CN"/>
        </w:rPr>
      </w:pPr>
      <w:r>
        <w:rPr>
          <w:rFonts w:ascii="Times New Roman" w:eastAsia="Microsoft YaHei" w:hAnsi="Cambria" w:cs="Cambria" w:hint="eastAsia"/>
          <w:b/>
          <w:bCs/>
          <w:color w:val="943634" w:themeColor="accent2" w:themeShade="BF"/>
          <w:sz w:val="24"/>
          <w:szCs w:val="24"/>
          <w:lang w:eastAsia="zh-CN"/>
        </w:rPr>
        <w:t>Keywords</w:t>
      </w:r>
    </w:p>
    <w:p w14:paraId="73DE75A8" w14:textId="77777777" w:rsidR="004739DB" w:rsidRPr="00806197" w:rsidRDefault="004F235E">
      <w:pPr>
        <w:pStyle w:val="1"/>
        <w:autoSpaceDE w:val="0"/>
        <w:autoSpaceDN w:val="0"/>
        <w:adjustRightInd w:val="0"/>
        <w:snapToGrid w:val="0"/>
        <w:spacing w:after="0" w:line="240" w:lineRule="auto"/>
        <w:ind w:leftChars="300" w:left="600"/>
        <w:rPr>
          <w:rFonts w:ascii="Cambria" w:hAnsi="Cambria" w:cs="Cambria"/>
          <w:sz w:val="20"/>
          <w:szCs w:val="20"/>
        </w:rPr>
      </w:pPr>
      <w:r w:rsidRPr="00806197">
        <w:rPr>
          <w:rFonts w:ascii="Times New Roman" w:eastAsia="Microsoft YaHei" w:hAnsi="Cambria" w:cs="Cambria" w:hint="eastAsia"/>
          <w:sz w:val="20"/>
          <w:szCs w:val="20"/>
          <w:lang w:val="en-US" w:eastAsia="zh-CN"/>
        </w:rPr>
        <w:t>Drainage P</w:t>
      </w:r>
      <w:r w:rsidRPr="00806197">
        <w:rPr>
          <w:rFonts w:ascii="Times New Roman" w:eastAsia="Microsoft YaHei" w:hAnsi="Cambria" w:cs="Cambria" w:hint="eastAsia"/>
          <w:sz w:val="20"/>
          <w:szCs w:val="20"/>
          <w:lang w:val="en-US" w:eastAsia="zh-CN"/>
        </w:rPr>
        <w:t>ipelines; Defect Identification; Machine Learning; Deep Learning</w:t>
      </w:r>
    </w:p>
    <w:p w14:paraId="5C9FD32B" w14:textId="77777777" w:rsidR="004739DB" w:rsidRDefault="004F235E">
      <w:pPr>
        <w:adjustRightInd w:val="0"/>
        <w:snapToGrid w:val="0"/>
        <w:spacing w:beforeLines="50" w:before="120" w:afterLines="50" w:after="120" w:line="320" w:lineRule="exact"/>
        <w:ind w:leftChars="300" w:left="600"/>
        <w:rPr>
          <w:rFonts w:eastAsia="SimHei"/>
          <w:b/>
          <w:color w:val="943634" w:themeColor="accent2" w:themeShade="BF"/>
          <w:sz w:val="24"/>
          <w:lang w:eastAsia="zh-CN"/>
        </w:rPr>
      </w:pPr>
      <w:r>
        <w:rPr>
          <w:rFonts w:eastAsia="Microsoft YaHei" w:hint="eastAsia"/>
          <w:b/>
          <w:color w:val="943634" w:themeColor="accent2" w:themeShade="BF"/>
          <w:sz w:val="24"/>
          <w:lang w:eastAsia="zh-CN"/>
        </w:rPr>
        <w:t>1. Introduction</w:t>
      </w:r>
    </w:p>
    <w:p w14:paraId="2571C4B7" w14:textId="77777777" w:rsidR="004739DB" w:rsidRDefault="004F235E">
      <w:pPr>
        <w:widowControl w:val="0"/>
        <w:adjustRightInd w:val="0"/>
        <w:snapToGrid w:val="0"/>
        <w:spacing w:line="320" w:lineRule="exact"/>
        <w:ind w:leftChars="300" w:left="600" w:firstLineChars="200" w:firstLine="400"/>
        <w:rPr>
          <w:lang w:eastAsia="zh-CN"/>
        </w:rPr>
      </w:pPr>
      <w:r>
        <w:rPr>
          <w:rFonts w:eastAsia="Microsoft YaHei" w:hint="eastAsia"/>
          <w:lang w:eastAsia="zh-CN"/>
        </w:rPr>
        <w:t>As a vital infrastructure for urban operations, the drainage network system directly impacts economic development and plays a crucial role in maintaining modern city functions</w:t>
      </w:r>
      <w:r>
        <w:rPr>
          <w:rFonts w:eastAsia="Microsoft YaHei" w:hint="eastAsia"/>
          <w:lang w:eastAsia="zh-CN"/>
        </w:rPr>
        <w:t xml:space="preserve">, serving as a key safeguard for environmental </w:t>
      </w:r>
      <w:proofErr w:type="gramStart"/>
      <w:r>
        <w:rPr>
          <w:rFonts w:eastAsia="Microsoft YaHei" w:hint="eastAsia"/>
          <w:lang w:eastAsia="zh-CN"/>
        </w:rPr>
        <w:t>cleanliness</w:t>
      </w:r>
      <w:r w:rsidRPr="00D2676E">
        <w:rPr>
          <w:rFonts w:eastAsia="Microsoft YaHei" w:hint="eastAsia"/>
          <w:vertAlign w:val="superscript"/>
          <w:lang w:eastAsia="zh-CN"/>
        </w:rPr>
        <w:t>[</w:t>
      </w:r>
      <w:proofErr w:type="gramEnd"/>
      <w:r w:rsidRPr="00D2676E">
        <w:rPr>
          <w:rFonts w:eastAsia="Microsoft YaHei" w:hint="eastAsia"/>
          <w:vertAlign w:val="superscript"/>
          <w:lang w:eastAsia="zh-CN"/>
        </w:rPr>
        <w:t>1]</w:t>
      </w:r>
      <w:r>
        <w:rPr>
          <w:rFonts w:eastAsia="Microsoft YaHei" w:hint="eastAsia"/>
          <w:lang w:eastAsia="zh-CN"/>
        </w:rPr>
        <w:t>. With accelerated urbanization in recent years, pipeline coverage has expanded significantly. However, most drainage systems have been in service for over a decade, and with extended operation p</w:t>
      </w:r>
      <w:r>
        <w:rPr>
          <w:rFonts w:eastAsia="Microsoft YaHei" w:hint="eastAsia"/>
          <w:lang w:eastAsia="zh-CN"/>
        </w:rPr>
        <w:t xml:space="preserve">eriods, defects such as leaks, deformation, and ruptures gradually </w:t>
      </w:r>
      <w:proofErr w:type="gramStart"/>
      <w:r>
        <w:rPr>
          <w:rFonts w:eastAsia="Microsoft YaHei" w:hint="eastAsia"/>
          <w:lang w:eastAsia="zh-CN"/>
        </w:rPr>
        <w:t>emerge</w:t>
      </w:r>
      <w:r w:rsidRPr="00D2676E">
        <w:rPr>
          <w:rFonts w:eastAsia="Microsoft YaHei" w:hint="eastAsia"/>
          <w:vertAlign w:val="superscript"/>
          <w:lang w:eastAsia="zh-CN"/>
        </w:rPr>
        <w:t>[</w:t>
      </w:r>
      <w:proofErr w:type="gramEnd"/>
      <w:r w:rsidRPr="00D2676E">
        <w:rPr>
          <w:rFonts w:eastAsia="Microsoft YaHei" w:hint="eastAsia"/>
          <w:vertAlign w:val="superscript"/>
          <w:lang w:eastAsia="zh-CN"/>
        </w:rPr>
        <w:t>2]</w:t>
      </w:r>
      <w:r>
        <w:rPr>
          <w:rFonts w:eastAsia="Microsoft YaHei" w:hint="eastAsia"/>
          <w:lang w:eastAsia="zh-CN"/>
        </w:rPr>
        <w:t>. If these issues remain undetected and unrepaired, contaminated water containing microorganisms can pollute soil, hinder vegetation growth, and even cause blockages leading to urb</w:t>
      </w:r>
      <w:r>
        <w:rPr>
          <w:rFonts w:eastAsia="Microsoft YaHei" w:hint="eastAsia"/>
          <w:lang w:eastAsia="zh-CN"/>
        </w:rPr>
        <w:t xml:space="preserve">an flooding </w:t>
      </w:r>
      <w:r>
        <w:rPr>
          <w:rFonts w:eastAsia="Microsoft YaHei" w:hint="eastAsia"/>
          <w:lang w:eastAsia="zh-CN"/>
        </w:rPr>
        <w:t>–</w:t>
      </w:r>
      <w:r>
        <w:rPr>
          <w:rFonts w:eastAsia="Microsoft YaHei" w:hint="eastAsia"/>
          <w:lang w:eastAsia="zh-CN"/>
        </w:rPr>
        <w:t xml:space="preserve"> posing safety risks to residents. Therefore, conducting defect detection on drainage pipelines is essential to ensure public safety and property </w:t>
      </w:r>
      <w:proofErr w:type="gramStart"/>
      <w:r>
        <w:rPr>
          <w:rFonts w:eastAsia="Microsoft YaHei" w:hint="eastAsia"/>
          <w:lang w:eastAsia="zh-CN"/>
        </w:rPr>
        <w:t>protection</w:t>
      </w:r>
      <w:r w:rsidRPr="00D2676E">
        <w:rPr>
          <w:rFonts w:eastAsia="Microsoft YaHei" w:hint="eastAsia"/>
          <w:vertAlign w:val="superscript"/>
          <w:lang w:eastAsia="zh-CN"/>
        </w:rPr>
        <w:t>[</w:t>
      </w:r>
      <w:proofErr w:type="gramEnd"/>
      <w:r w:rsidRPr="00D2676E">
        <w:rPr>
          <w:rFonts w:eastAsia="Microsoft YaHei" w:hint="eastAsia"/>
          <w:vertAlign w:val="superscript"/>
          <w:lang w:eastAsia="zh-CN"/>
        </w:rPr>
        <w:t>3]</w:t>
      </w:r>
      <w:r>
        <w:rPr>
          <w:rFonts w:eastAsia="Microsoft YaHei" w:hint="eastAsia"/>
          <w:lang w:eastAsia="zh-CN"/>
        </w:rPr>
        <w:t>. The challenge of efficiently identifying pipeline defects while maintaining draina</w:t>
      </w:r>
      <w:r>
        <w:rPr>
          <w:rFonts w:eastAsia="Microsoft YaHei" w:hint="eastAsia"/>
          <w:lang w:eastAsia="zh-CN"/>
        </w:rPr>
        <w:t xml:space="preserve">ge network stability remains a critical research </w:t>
      </w:r>
      <w:proofErr w:type="gramStart"/>
      <w:r>
        <w:rPr>
          <w:rFonts w:eastAsia="Microsoft YaHei" w:hint="eastAsia"/>
          <w:lang w:eastAsia="zh-CN"/>
        </w:rPr>
        <w:t>focus</w:t>
      </w:r>
      <w:r w:rsidRPr="00D2676E">
        <w:rPr>
          <w:rFonts w:eastAsia="Microsoft YaHei" w:hint="eastAsia"/>
          <w:vertAlign w:val="superscript"/>
          <w:lang w:eastAsia="zh-CN"/>
        </w:rPr>
        <w:t>[</w:t>
      </w:r>
      <w:proofErr w:type="gramEnd"/>
      <w:r w:rsidRPr="00D2676E">
        <w:rPr>
          <w:rFonts w:eastAsia="Microsoft YaHei" w:hint="eastAsia"/>
          <w:vertAlign w:val="superscript"/>
          <w:lang w:eastAsia="zh-CN"/>
        </w:rPr>
        <w:t>4]</w:t>
      </w:r>
      <w:r>
        <w:rPr>
          <w:rFonts w:eastAsia="Microsoft YaHei" w:hint="eastAsia"/>
          <w:lang w:eastAsia="zh-CN"/>
        </w:rPr>
        <w:t>.</w:t>
      </w:r>
    </w:p>
    <w:p w14:paraId="10680D05" w14:textId="0CDCBB65" w:rsidR="004739DB" w:rsidRDefault="004F235E">
      <w:pPr>
        <w:widowControl w:val="0"/>
        <w:adjustRightInd w:val="0"/>
        <w:snapToGrid w:val="0"/>
        <w:spacing w:line="320" w:lineRule="exact"/>
        <w:ind w:leftChars="300" w:left="600" w:firstLineChars="200" w:firstLine="400"/>
        <w:rPr>
          <w:lang w:eastAsia="zh-CN"/>
        </w:rPr>
      </w:pPr>
      <w:r>
        <w:rPr>
          <w:rFonts w:eastAsia="Microsoft YaHei" w:hint="eastAsia"/>
          <w:lang w:eastAsia="zh-CN"/>
        </w:rPr>
        <w:t xml:space="preserve">Current assessment of drainage pipeline conditions remains constrained by existing detection technologies. Delays in pipeline inspection can lead to numerous issues in network management and </w:t>
      </w:r>
      <w:proofErr w:type="gramStart"/>
      <w:r>
        <w:rPr>
          <w:rFonts w:eastAsia="Microsoft YaHei" w:hint="eastAsia"/>
          <w:lang w:eastAsia="zh-CN"/>
        </w:rPr>
        <w:t>mainte</w:t>
      </w:r>
      <w:r>
        <w:rPr>
          <w:rFonts w:eastAsia="Microsoft YaHei" w:hint="eastAsia"/>
          <w:lang w:eastAsia="zh-CN"/>
        </w:rPr>
        <w:t>nance</w:t>
      </w:r>
      <w:r w:rsidRPr="00D2676E">
        <w:rPr>
          <w:rFonts w:eastAsia="Microsoft YaHei" w:hint="eastAsia"/>
          <w:vertAlign w:val="superscript"/>
          <w:lang w:eastAsia="zh-CN"/>
        </w:rPr>
        <w:t>[</w:t>
      </w:r>
      <w:proofErr w:type="gramEnd"/>
      <w:r w:rsidRPr="00D2676E">
        <w:rPr>
          <w:rFonts w:eastAsia="Microsoft YaHei" w:hint="eastAsia"/>
          <w:vertAlign w:val="superscript"/>
          <w:lang w:eastAsia="zh-CN"/>
        </w:rPr>
        <w:t>5-7]</w:t>
      </w:r>
      <w:r>
        <w:rPr>
          <w:rFonts w:eastAsia="Microsoft YaHei" w:hint="eastAsia"/>
          <w:lang w:eastAsia="zh-CN"/>
        </w:rPr>
        <w:t>, making regular system health checks essential for municipal departments to formulate maintenance strategies</w:t>
      </w:r>
      <w:r w:rsidRPr="00D2676E">
        <w:rPr>
          <w:rFonts w:eastAsia="Microsoft YaHei" w:hint="eastAsia"/>
          <w:vertAlign w:val="superscript"/>
          <w:lang w:eastAsia="zh-CN"/>
        </w:rPr>
        <w:t>[8]</w:t>
      </w:r>
      <w:r>
        <w:rPr>
          <w:rFonts w:eastAsia="Microsoft YaHei" w:hint="eastAsia"/>
          <w:lang w:eastAsia="zh-CN"/>
        </w:rPr>
        <w:t>. However, the complex internal structures of pipelines present significant challenges: the built-in lighting systems of inspection eq</w:t>
      </w:r>
      <w:r>
        <w:rPr>
          <w:rFonts w:eastAsia="Microsoft YaHei" w:hint="eastAsia"/>
          <w:lang w:eastAsia="zh-CN"/>
        </w:rPr>
        <w:t xml:space="preserve">uipment often cause reflections when water is present, resulting in blurry video or image quality. Traditional manual inspections suffer from low efficiency and require substantial human input. Moreover, subjective factors in pipeline reflection detection </w:t>
      </w:r>
      <w:r>
        <w:rPr>
          <w:rFonts w:eastAsia="Microsoft YaHei" w:hint="eastAsia"/>
          <w:lang w:eastAsia="zh-CN"/>
        </w:rPr>
        <w:t xml:space="preserve">frequently lead to misjudgments during condition </w:t>
      </w:r>
      <w:proofErr w:type="gramStart"/>
      <w:r>
        <w:rPr>
          <w:rFonts w:eastAsia="Microsoft YaHei" w:hint="eastAsia"/>
          <w:lang w:eastAsia="zh-CN"/>
        </w:rPr>
        <w:t>assessments</w:t>
      </w:r>
      <w:r w:rsidRPr="00D2676E">
        <w:rPr>
          <w:rFonts w:eastAsia="Microsoft YaHei" w:hint="eastAsia"/>
          <w:vertAlign w:val="superscript"/>
          <w:lang w:eastAsia="zh-CN"/>
        </w:rPr>
        <w:t>[</w:t>
      </w:r>
      <w:proofErr w:type="gramEnd"/>
      <w:r w:rsidR="00D2676E" w:rsidRPr="00D2676E">
        <w:rPr>
          <w:rFonts w:eastAsia="Microsoft YaHei" w:hint="eastAsia"/>
          <w:vertAlign w:val="superscript"/>
          <w:lang w:eastAsia="zh-CN"/>
        </w:rPr>
        <w:t>9</w:t>
      </w:r>
      <w:r w:rsidRPr="00D2676E">
        <w:rPr>
          <w:rFonts w:eastAsia="Microsoft YaHei" w:hint="eastAsia"/>
          <w:vertAlign w:val="superscript"/>
          <w:lang w:eastAsia="zh-CN"/>
        </w:rPr>
        <w:t>]</w:t>
      </w:r>
      <w:r>
        <w:rPr>
          <w:rFonts w:eastAsia="Microsoft YaHei" w:hint="eastAsia"/>
          <w:lang w:eastAsia="zh-CN"/>
        </w:rPr>
        <w:t xml:space="preserve">. Therefore, developing intelligent pipeline defect detection systems offers dual advantages: it significantly reduces labor costs while simultaneously enhancing detection efficiency and </w:t>
      </w:r>
      <w:r>
        <w:rPr>
          <w:rFonts w:eastAsia="Microsoft YaHei" w:hint="eastAsia"/>
          <w:lang w:eastAsia="zh-CN"/>
        </w:rPr>
        <w:t>accuracy. By eliminating subjective errors in manual interpretation, this approach provides more reliable data support for pipeline system operation and maintenance decisions.</w:t>
      </w:r>
    </w:p>
    <w:p w14:paraId="076BAAB4" w14:textId="5FC9C339" w:rsidR="004739DB" w:rsidRDefault="004F235E">
      <w:pPr>
        <w:widowControl w:val="0"/>
        <w:adjustRightInd w:val="0"/>
        <w:snapToGrid w:val="0"/>
        <w:spacing w:line="320" w:lineRule="exact"/>
        <w:ind w:leftChars="300" w:left="600" w:firstLineChars="200" w:firstLine="400"/>
        <w:rPr>
          <w:lang w:eastAsia="zh-CN"/>
        </w:rPr>
      </w:pPr>
      <w:r>
        <w:rPr>
          <w:rFonts w:eastAsia="Microsoft YaHei" w:hint="eastAsia"/>
          <w:lang w:eastAsia="zh-CN"/>
        </w:rPr>
        <w:t>The technologies employed for drainage pipeline inspection primarily include Clo</w:t>
      </w:r>
      <w:r>
        <w:rPr>
          <w:rFonts w:eastAsia="Microsoft YaHei" w:hint="eastAsia"/>
          <w:lang w:eastAsia="zh-CN"/>
        </w:rPr>
        <w:t xml:space="preserve">sed-Circuit Television </w:t>
      </w:r>
      <w:r>
        <w:rPr>
          <w:rFonts w:eastAsia="Microsoft YaHei" w:hint="eastAsia"/>
          <w:lang w:eastAsia="zh-CN"/>
        </w:rPr>
        <w:lastRenderedPageBreak/>
        <w:t>(CCTV) detection, QV detection, laser detection, ground-penetrating radar detection, and ultrasonic detection. While all these methods can assess the internal condition of drainage pipelines, each has its limitations. Among them, CCT</w:t>
      </w:r>
      <w:r>
        <w:rPr>
          <w:rFonts w:eastAsia="Microsoft YaHei" w:hint="eastAsia"/>
          <w:lang w:eastAsia="zh-CN"/>
        </w:rPr>
        <w:t xml:space="preserve">V detection stands out as the most practical approach for defect identification across various pipeline scales, making it the primary method in drainage pipeline </w:t>
      </w:r>
      <w:proofErr w:type="gramStart"/>
      <w:r>
        <w:rPr>
          <w:rFonts w:eastAsia="Microsoft YaHei" w:hint="eastAsia"/>
          <w:lang w:eastAsia="zh-CN"/>
        </w:rPr>
        <w:t>inspection</w:t>
      </w:r>
      <w:r w:rsidRPr="000A29B9">
        <w:rPr>
          <w:rFonts w:eastAsia="Microsoft YaHei" w:hint="eastAsia"/>
          <w:vertAlign w:val="superscript"/>
          <w:lang w:eastAsia="zh-CN"/>
        </w:rPr>
        <w:t>[</w:t>
      </w:r>
      <w:proofErr w:type="gramEnd"/>
      <w:r w:rsidRPr="000A29B9">
        <w:rPr>
          <w:rFonts w:eastAsia="Microsoft YaHei" w:hint="eastAsia"/>
          <w:vertAlign w:val="superscript"/>
          <w:lang w:eastAsia="zh-CN"/>
        </w:rPr>
        <w:t>10]</w:t>
      </w:r>
      <w:r>
        <w:rPr>
          <w:rFonts w:eastAsia="Microsoft YaHei" w:hint="eastAsia"/>
          <w:lang w:eastAsia="zh-CN"/>
        </w:rPr>
        <w:t>. However, since manual interpretation of image data captured by CCTV systems re</w:t>
      </w:r>
      <w:r>
        <w:rPr>
          <w:rFonts w:eastAsia="Microsoft YaHei" w:hint="eastAsia"/>
          <w:lang w:eastAsia="zh-CN"/>
        </w:rPr>
        <w:t>sults in low efficiency, many researchers have integrated machine vision and deep learning techniques into pipeline inspection processes. This paper introduces and analyzes the application of computer vision and deep learning in image processing for draina</w:t>
      </w:r>
      <w:r>
        <w:rPr>
          <w:rFonts w:eastAsia="Microsoft YaHei" w:hint="eastAsia"/>
          <w:lang w:eastAsia="zh-CN"/>
        </w:rPr>
        <w:t>ge pipeline defect detection, while also presenting future prospects for the development of pipeline inspection technologies.</w:t>
      </w:r>
    </w:p>
    <w:p w14:paraId="7543F67E" w14:textId="77777777" w:rsidR="004739DB" w:rsidRDefault="004F235E">
      <w:pPr>
        <w:adjustRightInd w:val="0"/>
        <w:snapToGrid w:val="0"/>
        <w:spacing w:beforeLines="50" w:before="120" w:afterLines="50" w:after="120" w:line="320" w:lineRule="exact"/>
        <w:ind w:leftChars="300" w:left="600"/>
        <w:rPr>
          <w:rFonts w:eastAsia="SimHei"/>
          <w:b/>
          <w:color w:val="943634" w:themeColor="accent2" w:themeShade="BF"/>
          <w:sz w:val="24"/>
          <w:lang w:eastAsia="zh-CN"/>
        </w:rPr>
      </w:pPr>
      <w:r>
        <w:rPr>
          <w:rFonts w:eastAsia="Microsoft YaHei" w:hint="eastAsia"/>
          <w:b/>
          <w:color w:val="943634" w:themeColor="accent2" w:themeShade="BF"/>
          <w:sz w:val="24"/>
          <w:lang w:eastAsia="zh-CN"/>
        </w:rPr>
        <w:t>2. Classification and detection technology of drainage pipe defects</w:t>
      </w:r>
    </w:p>
    <w:p w14:paraId="460BA05C" w14:textId="77777777" w:rsidR="004739DB" w:rsidRDefault="004F235E">
      <w:pPr>
        <w:adjustRightInd w:val="0"/>
        <w:snapToGrid w:val="0"/>
        <w:spacing w:beforeLines="50" w:before="120" w:afterLines="50" w:after="120" w:line="320" w:lineRule="exact"/>
        <w:ind w:leftChars="300" w:left="600"/>
        <w:rPr>
          <w:rFonts w:eastAsia="SimHei"/>
          <w:b/>
          <w:color w:val="943634" w:themeColor="accent2" w:themeShade="BF"/>
          <w:sz w:val="22"/>
          <w:szCs w:val="22"/>
          <w:lang w:eastAsia="zh-CN"/>
        </w:rPr>
      </w:pPr>
      <w:r>
        <w:rPr>
          <w:rFonts w:eastAsia="Microsoft YaHei" w:hint="eastAsia"/>
          <w:b/>
          <w:color w:val="943634" w:themeColor="accent2" w:themeShade="BF"/>
          <w:sz w:val="22"/>
          <w:szCs w:val="22"/>
          <w:lang w:eastAsia="zh-CN"/>
        </w:rPr>
        <w:t>2.1. Classification of drainage pipe defects</w:t>
      </w:r>
    </w:p>
    <w:p w14:paraId="2C46617D" w14:textId="1A5EEA06" w:rsidR="004739DB" w:rsidRDefault="004F235E">
      <w:pPr>
        <w:widowControl w:val="0"/>
        <w:adjustRightInd w:val="0"/>
        <w:snapToGrid w:val="0"/>
        <w:spacing w:line="320" w:lineRule="exact"/>
        <w:ind w:leftChars="300" w:left="600" w:firstLineChars="200" w:firstLine="400"/>
        <w:rPr>
          <w:lang w:eastAsia="zh-CN"/>
        </w:rPr>
      </w:pPr>
      <w:r>
        <w:rPr>
          <w:rFonts w:eastAsia="Microsoft YaHei" w:hint="eastAsia"/>
          <w:lang w:eastAsia="zh-CN"/>
        </w:rPr>
        <w:t>Drainage pipeline</w:t>
      </w:r>
      <w:r>
        <w:rPr>
          <w:rFonts w:eastAsia="Microsoft YaHei" w:hint="eastAsia"/>
          <w:lang w:eastAsia="zh-CN"/>
        </w:rPr>
        <w:t xml:space="preserve"> defect identification not only detects the presence of defects but also determines their specific types. Defect coding forms the foundation of pipeline defect recognition, with variations observed across countries in defect definition, classification, and</w:t>
      </w:r>
      <w:r>
        <w:rPr>
          <w:rFonts w:eastAsia="Microsoft YaHei" w:hint="eastAsia"/>
          <w:lang w:eastAsia="zh-CN"/>
        </w:rPr>
        <w:t xml:space="preserve"> evaluation </w:t>
      </w:r>
      <w:proofErr w:type="gramStart"/>
      <w:r>
        <w:rPr>
          <w:rFonts w:eastAsia="Microsoft YaHei" w:hint="eastAsia"/>
          <w:lang w:eastAsia="zh-CN"/>
        </w:rPr>
        <w:t>processes</w:t>
      </w:r>
      <w:r w:rsidRPr="000A29B9">
        <w:rPr>
          <w:rFonts w:eastAsia="Microsoft YaHei" w:hint="eastAsia"/>
          <w:vertAlign w:val="superscript"/>
          <w:lang w:eastAsia="zh-CN"/>
        </w:rPr>
        <w:t>[</w:t>
      </w:r>
      <w:proofErr w:type="gramEnd"/>
      <w:r w:rsidRPr="000A29B9">
        <w:rPr>
          <w:rFonts w:eastAsia="Microsoft YaHei" w:hint="eastAsia"/>
          <w:vertAlign w:val="superscript"/>
          <w:lang w:eastAsia="zh-CN"/>
        </w:rPr>
        <w:t>11]</w:t>
      </w:r>
      <w:r>
        <w:rPr>
          <w:rFonts w:eastAsia="Microsoft YaHei" w:hint="eastAsia"/>
          <w:lang w:eastAsia="zh-CN"/>
        </w:rPr>
        <w:t>. The UK categorizes drainage pipeline defects into three types: structural, functional, and construction-related. Structural defects are classified based on physical condition and severity of structural damage, comprising 13 subca</w:t>
      </w:r>
      <w:r>
        <w:rPr>
          <w:rFonts w:eastAsia="Microsoft YaHei" w:hint="eastAsia"/>
          <w:lang w:eastAsia="zh-CN"/>
        </w:rPr>
        <w:t>tegories; functional defects are categorized according to operational capacity, including 7 subtypes; while construction-related defects follow construction content principles, featuring 11 levels of classification. Compared to international standards, Chi</w:t>
      </w:r>
      <w:r>
        <w:rPr>
          <w:rFonts w:eastAsia="Microsoft YaHei" w:hint="eastAsia"/>
          <w:lang w:eastAsia="zh-CN"/>
        </w:rPr>
        <w:t>na's defect classification system exhibits two distinctive features: first, fewer categories with simpler classifications; second, coexistence of qualitative and quantitative assessments for individual defects. This dual approach provides annotation suppor</w:t>
      </w:r>
      <w:r>
        <w:rPr>
          <w:rFonts w:eastAsia="Microsoft YaHei" w:hint="eastAsia"/>
          <w:lang w:eastAsia="zh-CN"/>
        </w:rPr>
        <w:t xml:space="preserve">t for intelligent classification and grading of defect samples. According to China's current unified standard "Technical Code for Inspection and Evaluation of Urban Drainage Pipelines" (CJJ 181-2012), drainage pipeline defects are classified into two main </w:t>
      </w:r>
      <w:r>
        <w:rPr>
          <w:rFonts w:eastAsia="Microsoft YaHei" w:hint="eastAsia"/>
          <w:lang w:eastAsia="zh-CN"/>
        </w:rPr>
        <w:t xml:space="preserve">categories: structural defects (including ruptures, misalignment, leaks, deformation, concealed branch connections, foreign object penetration, and disconnections) and functional defects (such as tree roots, obstructions, scaling, and </w:t>
      </w:r>
      <w:proofErr w:type="gramStart"/>
      <w:r>
        <w:rPr>
          <w:rFonts w:eastAsia="Microsoft YaHei" w:hint="eastAsia"/>
          <w:lang w:eastAsia="zh-CN"/>
        </w:rPr>
        <w:t>sedimentation</w:t>
      </w:r>
      <w:r w:rsidRPr="000A29B9">
        <w:rPr>
          <w:rFonts w:eastAsia="Microsoft YaHei" w:hint="eastAsia"/>
          <w:vertAlign w:val="superscript"/>
          <w:lang w:eastAsia="zh-CN"/>
        </w:rPr>
        <w:t>[</w:t>
      </w:r>
      <w:proofErr w:type="gramEnd"/>
      <w:r w:rsidRPr="000A29B9">
        <w:rPr>
          <w:rFonts w:eastAsia="Microsoft YaHei" w:hint="eastAsia"/>
          <w:vertAlign w:val="superscript"/>
          <w:lang w:eastAsia="zh-CN"/>
        </w:rPr>
        <w:t>12]</w:t>
      </w:r>
      <w:r>
        <w:rPr>
          <w:rFonts w:eastAsia="Microsoft YaHei" w:hint="eastAsia"/>
          <w:lang w:eastAsia="zh-CN"/>
        </w:rPr>
        <w:t>). S</w:t>
      </w:r>
      <w:r>
        <w:rPr>
          <w:rFonts w:eastAsia="Microsoft YaHei" w:hint="eastAsia"/>
          <w:lang w:eastAsia="zh-CN"/>
        </w:rPr>
        <w:t>ee Table 1.</w:t>
      </w:r>
    </w:p>
    <w:p w14:paraId="16062BDD" w14:textId="77777777" w:rsidR="004739DB" w:rsidRDefault="004739DB">
      <w:pPr>
        <w:widowControl w:val="0"/>
        <w:adjustRightInd w:val="0"/>
        <w:snapToGrid w:val="0"/>
        <w:spacing w:line="320" w:lineRule="exact"/>
        <w:rPr>
          <w:lang w:eastAsia="zh-CN"/>
        </w:rPr>
      </w:pPr>
    </w:p>
    <w:p w14:paraId="4F31EBE8" w14:textId="52A99B78" w:rsidR="004739DB" w:rsidRDefault="004F235E">
      <w:pPr>
        <w:widowControl w:val="0"/>
        <w:adjustRightInd w:val="0"/>
        <w:snapToGrid w:val="0"/>
        <w:spacing w:line="320" w:lineRule="exact"/>
        <w:ind w:leftChars="300" w:left="600" w:firstLineChars="200" w:firstLine="400"/>
        <w:jc w:val="center"/>
        <w:rPr>
          <w:vertAlign w:val="superscript"/>
          <w:lang w:eastAsia="zh-CN"/>
        </w:rPr>
      </w:pPr>
      <w:r>
        <w:rPr>
          <w:rFonts w:eastAsia="Microsoft YaHei" w:hint="eastAsia"/>
          <w:vertAlign w:val="superscript"/>
          <w:lang w:eastAsia="zh-CN"/>
        </w:rPr>
        <w:t>Table 1 Drainage pipe defect classification system [13]</w:t>
      </w:r>
    </w:p>
    <w:p w14:paraId="189038CA" w14:textId="77777777" w:rsidR="004739DB" w:rsidRDefault="004739DB">
      <w:pPr>
        <w:widowControl w:val="0"/>
        <w:adjustRightInd w:val="0"/>
        <w:snapToGrid w:val="0"/>
        <w:spacing w:line="320" w:lineRule="exact"/>
        <w:ind w:leftChars="300" w:left="600" w:firstLineChars="200" w:firstLine="400"/>
        <w:jc w:val="center"/>
        <w:rPr>
          <w:lang w:eastAsia="zh-CN"/>
        </w:rPr>
      </w:pPr>
    </w:p>
    <w:tbl>
      <w:tblPr>
        <w:tblStyle w:val="a0"/>
        <w:tblW w:w="5000" w:type="pct"/>
        <w:tblLook w:val="04A0" w:firstRow="1" w:lastRow="0" w:firstColumn="1" w:lastColumn="0" w:noHBand="0" w:noVBand="1"/>
      </w:tblPr>
      <w:tblGrid>
        <w:gridCol w:w="1813"/>
        <w:gridCol w:w="1812"/>
        <w:gridCol w:w="3007"/>
        <w:gridCol w:w="3007"/>
      </w:tblGrid>
      <w:tr w:rsidR="004739DB" w14:paraId="7B935B82" w14:textId="77777777" w:rsidTr="004739DB">
        <w:trPr>
          <w:cnfStyle w:val="100000000000" w:firstRow="1" w:lastRow="0" w:firstColumn="0" w:lastColumn="0" w:oddVBand="0" w:evenVBand="0" w:oddHBand="0" w:evenHBand="0" w:firstRowFirstColumn="0" w:firstRowLastColumn="0" w:lastRowFirstColumn="0" w:lastRowLastColumn="0"/>
        </w:trPr>
        <w:tc>
          <w:tcPr>
            <w:tcW w:w="940" w:type="pct"/>
            <w:vAlign w:val="center"/>
          </w:tcPr>
          <w:p w14:paraId="6A19647F"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name </w:t>
            </w:r>
          </w:p>
        </w:tc>
        <w:tc>
          <w:tcPr>
            <w:tcW w:w="940" w:type="pct"/>
            <w:vAlign w:val="center"/>
          </w:tcPr>
          <w:p w14:paraId="6B315957"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definition </w:t>
            </w:r>
          </w:p>
        </w:tc>
        <w:tc>
          <w:tcPr>
            <w:tcW w:w="1560" w:type="pct"/>
            <w:vAlign w:val="center"/>
          </w:tcPr>
          <w:p w14:paraId="5F3D4C73"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Defect coding</w:t>
            </w:r>
          </w:p>
        </w:tc>
        <w:tc>
          <w:tcPr>
            <w:tcW w:w="1560" w:type="pct"/>
            <w:vAlign w:val="center"/>
          </w:tcPr>
          <w:p w14:paraId="7CDA9D79"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Name of defect</w:t>
            </w:r>
          </w:p>
        </w:tc>
      </w:tr>
      <w:tr w:rsidR="004739DB" w14:paraId="436B9C42" w14:textId="77777777" w:rsidTr="004739DB">
        <w:tc>
          <w:tcPr>
            <w:tcW w:w="940" w:type="pct"/>
            <w:vMerge w:val="restart"/>
            <w:vAlign w:val="center"/>
          </w:tcPr>
          <w:p w14:paraId="2A1638EF"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structural limitation </w:t>
            </w:r>
          </w:p>
        </w:tc>
        <w:tc>
          <w:tcPr>
            <w:tcW w:w="940" w:type="pct"/>
            <w:vMerge w:val="restart"/>
            <w:vAlign w:val="center"/>
          </w:tcPr>
          <w:p w14:paraId="3192DFBF" w14:textId="77777777" w:rsidR="004739DB" w:rsidRDefault="004F235E">
            <w:pPr>
              <w:widowControl w:val="0"/>
              <w:adjustRightInd w:val="0"/>
              <w:snapToGrid w:val="0"/>
              <w:rPr>
                <w:lang w:eastAsia="zh-CN"/>
              </w:rPr>
            </w:pPr>
            <w:r>
              <w:rPr>
                <w:rFonts w:eastAsia="Microsoft YaHei" w:hint="eastAsia"/>
                <w:lang w:eastAsia="zh-CN"/>
              </w:rPr>
              <w:t>The structural condition of the pipeline is impaired and it is no longer capable, at present or in the foreseeable future, of meeting the required level of service compared with its intended condition.</w:t>
            </w:r>
          </w:p>
        </w:tc>
        <w:tc>
          <w:tcPr>
            <w:tcW w:w="1560" w:type="pct"/>
            <w:vAlign w:val="center"/>
          </w:tcPr>
          <w:p w14:paraId="6A9E81B1"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PL</w:t>
            </w:r>
          </w:p>
        </w:tc>
        <w:tc>
          <w:tcPr>
            <w:tcW w:w="1560" w:type="pct"/>
            <w:vAlign w:val="center"/>
          </w:tcPr>
          <w:p w14:paraId="5F2A857B"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break </w:t>
            </w:r>
          </w:p>
        </w:tc>
      </w:tr>
      <w:tr w:rsidR="004739DB" w14:paraId="427BF5DD" w14:textId="77777777" w:rsidTr="004739DB">
        <w:tc>
          <w:tcPr>
            <w:tcW w:w="940" w:type="pct"/>
            <w:vMerge/>
            <w:vAlign w:val="center"/>
          </w:tcPr>
          <w:p w14:paraId="51551A6E" w14:textId="77777777" w:rsidR="004739DB" w:rsidRDefault="004739DB">
            <w:pPr>
              <w:widowControl w:val="0"/>
              <w:adjustRightInd w:val="0"/>
              <w:snapToGrid w:val="0"/>
              <w:spacing w:line="320" w:lineRule="exact"/>
              <w:jc w:val="center"/>
              <w:rPr>
                <w:lang w:eastAsia="zh-CN"/>
              </w:rPr>
            </w:pPr>
          </w:p>
        </w:tc>
        <w:tc>
          <w:tcPr>
            <w:tcW w:w="940" w:type="pct"/>
            <w:vMerge/>
            <w:vAlign w:val="center"/>
          </w:tcPr>
          <w:p w14:paraId="48E3D789" w14:textId="77777777" w:rsidR="004739DB" w:rsidRDefault="004739DB">
            <w:pPr>
              <w:widowControl w:val="0"/>
              <w:adjustRightInd w:val="0"/>
              <w:snapToGrid w:val="0"/>
              <w:spacing w:line="320" w:lineRule="exact"/>
              <w:jc w:val="center"/>
              <w:rPr>
                <w:lang w:eastAsia="zh-CN"/>
              </w:rPr>
            </w:pPr>
          </w:p>
        </w:tc>
        <w:tc>
          <w:tcPr>
            <w:tcW w:w="1560" w:type="pct"/>
            <w:vAlign w:val="center"/>
          </w:tcPr>
          <w:p w14:paraId="67D079FC"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CK</w:t>
            </w:r>
          </w:p>
        </w:tc>
        <w:tc>
          <w:tcPr>
            <w:tcW w:w="1560" w:type="pct"/>
            <w:vAlign w:val="center"/>
          </w:tcPr>
          <w:p w14:paraId="12565E6E"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staggered joint </w:t>
            </w:r>
          </w:p>
        </w:tc>
      </w:tr>
      <w:tr w:rsidR="004739DB" w14:paraId="55DFAE3D" w14:textId="77777777" w:rsidTr="004739DB">
        <w:tc>
          <w:tcPr>
            <w:tcW w:w="940" w:type="pct"/>
            <w:vMerge/>
            <w:vAlign w:val="center"/>
          </w:tcPr>
          <w:p w14:paraId="35491530" w14:textId="77777777" w:rsidR="004739DB" w:rsidRDefault="004739DB">
            <w:pPr>
              <w:widowControl w:val="0"/>
              <w:adjustRightInd w:val="0"/>
              <w:snapToGrid w:val="0"/>
              <w:spacing w:line="320" w:lineRule="exact"/>
              <w:jc w:val="center"/>
              <w:rPr>
                <w:lang w:eastAsia="zh-CN"/>
              </w:rPr>
            </w:pPr>
          </w:p>
        </w:tc>
        <w:tc>
          <w:tcPr>
            <w:tcW w:w="940" w:type="pct"/>
            <w:vMerge/>
            <w:vAlign w:val="center"/>
          </w:tcPr>
          <w:p w14:paraId="4FBE938D" w14:textId="77777777" w:rsidR="004739DB" w:rsidRDefault="004739DB">
            <w:pPr>
              <w:widowControl w:val="0"/>
              <w:adjustRightInd w:val="0"/>
              <w:snapToGrid w:val="0"/>
              <w:spacing w:line="320" w:lineRule="exact"/>
              <w:jc w:val="center"/>
              <w:rPr>
                <w:lang w:eastAsia="zh-CN"/>
              </w:rPr>
            </w:pPr>
          </w:p>
        </w:tc>
        <w:tc>
          <w:tcPr>
            <w:tcW w:w="1560" w:type="pct"/>
            <w:vAlign w:val="center"/>
          </w:tcPr>
          <w:p w14:paraId="5D2F5C24"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SL</w:t>
            </w:r>
          </w:p>
        </w:tc>
        <w:tc>
          <w:tcPr>
            <w:tcW w:w="1560" w:type="pct"/>
            <w:vAlign w:val="center"/>
          </w:tcPr>
          <w:p w14:paraId="2893E93E"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percolation </w:t>
            </w:r>
          </w:p>
        </w:tc>
      </w:tr>
      <w:tr w:rsidR="004739DB" w14:paraId="5EF954D5" w14:textId="77777777" w:rsidTr="004739DB">
        <w:tc>
          <w:tcPr>
            <w:tcW w:w="940" w:type="pct"/>
            <w:vMerge/>
            <w:vAlign w:val="center"/>
          </w:tcPr>
          <w:p w14:paraId="6DA3AE12" w14:textId="77777777" w:rsidR="004739DB" w:rsidRDefault="004739DB">
            <w:pPr>
              <w:widowControl w:val="0"/>
              <w:adjustRightInd w:val="0"/>
              <w:snapToGrid w:val="0"/>
              <w:spacing w:line="320" w:lineRule="exact"/>
              <w:jc w:val="center"/>
              <w:rPr>
                <w:lang w:eastAsia="zh-CN"/>
              </w:rPr>
            </w:pPr>
          </w:p>
        </w:tc>
        <w:tc>
          <w:tcPr>
            <w:tcW w:w="940" w:type="pct"/>
            <w:vMerge/>
            <w:vAlign w:val="center"/>
          </w:tcPr>
          <w:p w14:paraId="3B59E60B" w14:textId="77777777" w:rsidR="004739DB" w:rsidRDefault="004739DB">
            <w:pPr>
              <w:widowControl w:val="0"/>
              <w:adjustRightInd w:val="0"/>
              <w:snapToGrid w:val="0"/>
              <w:spacing w:line="320" w:lineRule="exact"/>
              <w:jc w:val="center"/>
              <w:rPr>
                <w:lang w:eastAsia="zh-CN"/>
              </w:rPr>
            </w:pPr>
          </w:p>
        </w:tc>
        <w:tc>
          <w:tcPr>
            <w:tcW w:w="1560" w:type="pct"/>
            <w:vAlign w:val="center"/>
          </w:tcPr>
          <w:p w14:paraId="02DB176E"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BX</w:t>
            </w:r>
          </w:p>
        </w:tc>
        <w:tc>
          <w:tcPr>
            <w:tcW w:w="1560" w:type="pct"/>
            <w:vAlign w:val="center"/>
          </w:tcPr>
          <w:p w14:paraId="012C379A"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be out of shape </w:t>
            </w:r>
          </w:p>
        </w:tc>
      </w:tr>
      <w:tr w:rsidR="004739DB" w14:paraId="6157D8C1" w14:textId="77777777" w:rsidTr="004739DB">
        <w:tc>
          <w:tcPr>
            <w:tcW w:w="940" w:type="pct"/>
            <w:vMerge/>
            <w:vAlign w:val="center"/>
          </w:tcPr>
          <w:p w14:paraId="70E859E7" w14:textId="77777777" w:rsidR="004739DB" w:rsidRDefault="004739DB">
            <w:pPr>
              <w:widowControl w:val="0"/>
              <w:adjustRightInd w:val="0"/>
              <w:snapToGrid w:val="0"/>
              <w:spacing w:line="320" w:lineRule="exact"/>
              <w:jc w:val="center"/>
              <w:rPr>
                <w:lang w:eastAsia="zh-CN"/>
              </w:rPr>
            </w:pPr>
          </w:p>
        </w:tc>
        <w:tc>
          <w:tcPr>
            <w:tcW w:w="940" w:type="pct"/>
            <w:vMerge/>
            <w:vAlign w:val="center"/>
          </w:tcPr>
          <w:p w14:paraId="1CCDE1BD" w14:textId="77777777" w:rsidR="004739DB" w:rsidRDefault="004739DB">
            <w:pPr>
              <w:widowControl w:val="0"/>
              <w:adjustRightInd w:val="0"/>
              <w:snapToGrid w:val="0"/>
              <w:spacing w:line="320" w:lineRule="exact"/>
              <w:jc w:val="center"/>
              <w:rPr>
                <w:lang w:eastAsia="zh-CN"/>
              </w:rPr>
            </w:pPr>
          </w:p>
        </w:tc>
        <w:tc>
          <w:tcPr>
            <w:tcW w:w="1560" w:type="pct"/>
            <w:vAlign w:val="center"/>
          </w:tcPr>
          <w:p w14:paraId="2159DC04"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AJ</w:t>
            </w:r>
          </w:p>
        </w:tc>
        <w:tc>
          <w:tcPr>
            <w:tcW w:w="1560" w:type="pct"/>
            <w:vAlign w:val="center"/>
          </w:tcPr>
          <w:p w14:paraId="1E386086"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Bypass the branch pipe</w:t>
            </w:r>
          </w:p>
        </w:tc>
      </w:tr>
      <w:tr w:rsidR="004739DB" w14:paraId="7731A116" w14:textId="77777777" w:rsidTr="004739DB">
        <w:tc>
          <w:tcPr>
            <w:tcW w:w="940" w:type="pct"/>
            <w:vMerge/>
            <w:vAlign w:val="center"/>
          </w:tcPr>
          <w:p w14:paraId="13CDEE0F" w14:textId="77777777" w:rsidR="004739DB" w:rsidRDefault="004739DB">
            <w:pPr>
              <w:widowControl w:val="0"/>
              <w:adjustRightInd w:val="0"/>
              <w:snapToGrid w:val="0"/>
              <w:spacing w:line="320" w:lineRule="exact"/>
              <w:jc w:val="center"/>
              <w:rPr>
                <w:lang w:eastAsia="zh-CN"/>
              </w:rPr>
            </w:pPr>
          </w:p>
        </w:tc>
        <w:tc>
          <w:tcPr>
            <w:tcW w:w="940" w:type="pct"/>
            <w:vMerge/>
            <w:vAlign w:val="center"/>
          </w:tcPr>
          <w:p w14:paraId="5E32669A" w14:textId="77777777" w:rsidR="004739DB" w:rsidRDefault="004739DB">
            <w:pPr>
              <w:widowControl w:val="0"/>
              <w:adjustRightInd w:val="0"/>
              <w:snapToGrid w:val="0"/>
              <w:spacing w:line="320" w:lineRule="exact"/>
              <w:jc w:val="center"/>
              <w:rPr>
                <w:lang w:eastAsia="zh-CN"/>
              </w:rPr>
            </w:pPr>
          </w:p>
        </w:tc>
        <w:tc>
          <w:tcPr>
            <w:tcW w:w="1560" w:type="pct"/>
            <w:vAlign w:val="center"/>
          </w:tcPr>
          <w:p w14:paraId="4E9701C7"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CR</w:t>
            </w:r>
          </w:p>
        </w:tc>
        <w:tc>
          <w:tcPr>
            <w:tcW w:w="1560" w:type="pct"/>
            <w:vAlign w:val="center"/>
          </w:tcPr>
          <w:p w14:paraId="0223412E"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Foreign body penetration</w:t>
            </w:r>
          </w:p>
        </w:tc>
      </w:tr>
      <w:tr w:rsidR="004739DB" w14:paraId="71BD4A49" w14:textId="77777777" w:rsidTr="004739DB">
        <w:tc>
          <w:tcPr>
            <w:tcW w:w="940" w:type="pct"/>
            <w:vMerge/>
            <w:vAlign w:val="center"/>
          </w:tcPr>
          <w:p w14:paraId="403BB9F2" w14:textId="77777777" w:rsidR="004739DB" w:rsidRDefault="004739DB">
            <w:pPr>
              <w:widowControl w:val="0"/>
              <w:adjustRightInd w:val="0"/>
              <w:snapToGrid w:val="0"/>
              <w:spacing w:line="320" w:lineRule="exact"/>
              <w:jc w:val="center"/>
              <w:rPr>
                <w:lang w:eastAsia="zh-CN"/>
              </w:rPr>
            </w:pPr>
          </w:p>
        </w:tc>
        <w:tc>
          <w:tcPr>
            <w:tcW w:w="940" w:type="pct"/>
            <w:vMerge/>
            <w:tcBorders>
              <w:bottom w:val="single" w:sz="6" w:space="0" w:color="auto"/>
            </w:tcBorders>
            <w:vAlign w:val="center"/>
          </w:tcPr>
          <w:p w14:paraId="4E593EBF" w14:textId="77777777" w:rsidR="004739DB" w:rsidRDefault="004739DB">
            <w:pPr>
              <w:widowControl w:val="0"/>
              <w:adjustRightInd w:val="0"/>
              <w:snapToGrid w:val="0"/>
              <w:spacing w:line="320" w:lineRule="exact"/>
              <w:jc w:val="center"/>
              <w:rPr>
                <w:lang w:eastAsia="zh-CN"/>
              </w:rPr>
            </w:pPr>
          </w:p>
        </w:tc>
        <w:tc>
          <w:tcPr>
            <w:tcW w:w="1560" w:type="pct"/>
            <w:tcBorders>
              <w:bottom w:val="single" w:sz="6" w:space="0" w:color="auto"/>
            </w:tcBorders>
            <w:vAlign w:val="center"/>
          </w:tcPr>
          <w:p w14:paraId="50C90A50"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TJ</w:t>
            </w:r>
          </w:p>
        </w:tc>
        <w:tc>
          <w:tcPr>
            <w:tcW w:w="1560" w:type="pct"/>
            <w:tcBorders>
              <w:bottom w:val="single" w:sz="6" w:space="0" w:color="auto"/>
            </w:tcBorders>
            <w:vAlign w:val="center"/>
          </w:tcPr>
          <w:p w14:paraId="45FDB411"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w:t>
            </w:r>
            <w:proofErr w:type="spellStart"/>
            <w:r>
              <w:rPr>
                <w:rFonts w:eastAsia="Microsoft YaHei" w:hint="eastAsia"/>
                <w:lang w:eastAsia="zh-CN"/>
              </w:rPr>
              <w:t>ungear</w:t>
            </w:r>
            <w:proofErr w:type="spellEnd"/>
            <w:r>
              <w:rPr>
                <w:rFonts w:eastAsia="Microsoft YaHei" w:hint="eastAsia"/>
                <w:lang w:eastAsia="zh-CN"/>
              </w:rPr>
              <w:t xml:space="preserve"> </w:t>
            </w:r>
          </w:p>
        </w:tc>
      </w:tr>
      <w:tr w:rsidR="004739DB" w14:paraId="2C353421" w14:textId="77777777" w:rsidTr="004739DB">
        <w:tc>
          <w:tcPr>
            <w:tcW w:w="940" w:type="pct"/>
            <w:vMerge w:val="restart"/>
            <w:vAlign w:val="center"/>
          </w:tcPr>
          <w:p w14:paraId="770DFB3A"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functional defect </w:t>
            </w:r>
          </w:p>
        </w:tc>
        <w:tc>
          <w:tcPr>
            <w:tcW w:w="940" w:type="pct"/>
            <w:vMerge w:val="restart"/>
            <w:tcBorders>
              <w:top w:val="single" w:sz="6" w:space="0" w:color="auto"/>
            </w:tcBorders>
            <w:vAlign w:val="center"/>
          </w:tcPr>
          <w:p w14:paraId="6E6BE5BD" w14:textId="77777777" w:rsidR="004739DB" w:rsidRDefault="004F235E">
            <w:pPr>
              <w:widowControl w:val="0"/>
              <w:adjustRightInd w:val="0"/>
              <w:snapToGrid w:val="0"/>
              <w:rPr>
                <w:lang w:eastAsia="zh-CN"/>
              </w:rPr>
            </w:pPr>
            <w:r>
              <w:rPr>
                <w:rFonts w:eastAsia="Microsoft YaHei" w:hint="eastAsia"/>
                <w:lang w:eastAsia="zh-CN"/>
              </w:rPr>
              <w:t xml:space="preserve">The operation state of the drainage pipe </w:t>
            </w:r>
            <w:r>
              <w:rPr>
                <w:rFonts w:eastAsia="Microsoft YaHei" w:hint="eastAsia"/>
                <w:lang w:eastAsia="zh-CN"/>
              </w:rPr>
              <w:lastRenderedPageBreak/>
              <w:t>is affected, and the water passing capacity is reduced and blockage occurs</w:t>
            </w:r>
          </w:p>
        </w:tc>
        <w:tc>
          <w:tcPr>
            <w:tcW w:w="1560" w:type="pct"/>
            <w:tcBorders>
              <w:top w:val="single" w:sz="6" w:space="0" w:color="auto"/>
            </w:tcBorders>
            <w:vAlign w:val="center"/>
          </w:tcPr>
          <w:p w14:paraId="3C5985A9"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lastRenderedPageBreak/>
              <w:t>SG</w:t>
            </w:r>
          </w:p>
        </w:tc>
        <w:tc>
          <w:tcPr>
            <w:tcW w:w="1560" w:type="pct"/>
            <w:tcBorders>
              <w:top w:val="single" w:sz="6" w:space="0" w:color="auto"/>
            </w:tcBorders>
            <w:vAlign w:val="center"/>
          </w:tcPr>
          <w:p w14:paraId="05D7C0AB"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tree stump </w:t>
            </w:r>
          </w:p>
        </w:tc>
      </w:tr>
      <w:tr w:rsidR="004739DB" w14:paraId="3893436C" w14:textId="77777777" w:rsidTr="004739DB">
        <w:tc>
          <w:tcPr>
            <w:tcW w:w="940" w:type="pct"/>
            <w:vMerge/>
          </w:tcPr>
          <w:p w14:paraId="57F70BA4" w14:textId="77777777" w:rsidR="004739DB" w:rsidRDefault="004739DB">
            <w:pPr>
              <w:widowControl w:val="0"/>
              <w:adjustRightInd w:val="0"/>
              <w:snapToGrid w:val="0"/>
              <w:spacing w:line="320" w:lineRule="exact"/>
              <w:rPr>
                <w:lang w:eastAsia="zh-CN"/>
              </w:rPr>
            </w:pPr>
          </w:p>
        </w:tc>
        <w:tc>
          <w:tcPr>
            <w:tcW w:w="940" w:type="pct"/>
            <w:vMerge/>
          </w:tcPr>
          <w:p w14:paraId="3B8665AD" w14:textId="77777777" w:rsidR="004739DB" w:rsidRDefault="004739DB">
            <w:pPr>
              <w:widowControl w:val="0"/>
              <w:adjustRightInd w:val="0"/>
              <w:snapToGrid w:val="0"/>
              <w:spacing w:line="320" w:lineRule="exact"/>
              <w:rPr>
                <w:lang w:eastAsia="zh-CN"/>
              </w:rPr>
            </w:pPr>
          </w:p>
        </w:tc>
        <w:tc>
          <w:tcPr>
            <w:tcW w:w="1560" w:type="pct"/>
            <w:vAlign w:val="center"/>
          </w:tcPr>
          <w:p w14:paraId="2DF7622F"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ZW</w:t>
            </w:r>
          </w:p>
        </w:tc>
        <w:tc>
          <w:tcPr>
            <w:tcW w:w="1560" w:type="pct"/>
            <w:vAlign w:val="center"/>
          </w:tcPr>
          <w:p w14:paraId="101DA737"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obstacle </w:t>
            </w:r>
          </w:p>
        </w:tc>
      </w:tr>
      <w:tr w:rsidR="004739DB" w14:paraId="420DD345" w14:textId="77777777" w:rsidTr="004739DB">
        <w:tc>
          <w:tcPr>
            <w:tcW w:w="940" w:type="pct"/>
            <w:vMerge/>
          </w:tcPr>
          <w:p w14:paraId="273343CD" w14:textId="77777777" w:rsidR="004739DB" w:rsidRDefault="004739DB">
            <w:pPr>
              <w:widowControl w:val="0"/>
              <w:adjustRightInd w:val="0"/>
              <w:snapToGrid w:val="0"/>
              <w:spacing w:line="320" w:lineRule="exact"/>
              <w:rPr>
                <w:lang w:eastAsia="zh-CN"/>
              </w:rPr>
            </w:pPr>
          </w:p>
        </w:tc>
        <w:tc>
          <w:tcPr>
            <w:tcW w:w="940" w:type="pct"/>
            <w:vMerge/>
          </w:tcPr>
          <w:p w14:paraId="74BCCF29" w14:textId="77777777" w:rsidR="004739DB" w:rsidRDefault="004739DB">
            <w:pPr>
              <w:widowControl w:val="0"/>
              <w:adjustRightInd w:val="0"/>
              <w:snapToGrid w:val="0"/>
              <w:spacing w:line="320" w:lineRule="exact"/>
              <w:rPr>
                <w:lang w:eastAsia="zh-CN"/>
              </w:rPr>
            </w:pPr>
          </w:p>
        </w:tc>
        <w:tc>
          <w:tcPr>
            <w:tcW w:w="1560" w:type="pct"/>
            <w:vAlign w:val="center"/>
          </w:tcPr>
          <w:p w14:paraId="0A6440DF"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JG</w:t>
            </w:r>
          </w:p>
        </w:tc>
        <w:tc>
          <w:tcPr>
            <w:tcW w:w="1560" w:type="pct"/>
            <w:vAlign w:val="center"/>
          </w:tcPr>
          <w:p w14:paraId="431970EC"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deposit </w:t>
            </w:r>
          </w:p>
        </w:tc>
      </w:tr>
      <w:tr w:rsidR="004739DB" w14:paraId="3B1CF285" w14:textId="77777777" w:rsidTr="004739DB">
        <w:tc>
          <w:tcPr>
            <w:tcW w:w="940" w:type="pct"/>
            <w:vMerge/>
          </w:tcPr>
          <w:p w14:paraId="4009EA78" w14:textId="77777777" w:rsidR="004739DB" w:rsidRDefault="004739DB">
            <w:pPr>
              <w:widowControl w:val="0"/>
              <w:adjustRightInd w:val="0"/>
              <w:snapToGrid w:val="0"/>
              <w:spacing w:line="320" w:lineRule="exact"/>
              <w:rPr>
                <w:lang w:eastAsia="zh-CN"/>
              </w:rPr>
            </w:pPr>
          </w:p>
        </w:tc>
        <w:tc>
          <w:tcPr>
            <w:tcW w:w="940" w:type="pct"/>
            <w:vMerge/>
          </w:tcPr>
          <w:p w14:paraId="5774E0F3" w14:textId="77777777" w:rsidR="004739DB" w:rsidRDefault="004739DB">
            <w:pPr>
              <w:widowControl w:val="0"/>
              <w:adjustRightInd w:val="0"/>
              <w:snapToGrid w:val="0"/>
              <w:spacing w:line="320" w:lineRule="exact"/>
              <w:rPr>
                <w:lang w:eastAsia="zh-CN"/>
              </w:rPr>
            </w:pPr>
          </w:p>
        </w:tc>
        <w:tc>
          <w:tcPr>
            <w:tcW w:w="1560" w:type="pct"/>
            <w:vAlign w:val="center"/>
          </w:tcPr>
          <w:p w14:paraId="39E69E93"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CJ</w:t>
            </w:r>
          </w:p>
        </w:tc>
        <w:tc>
          <w:tcPr>
            <w:tcW w:w="1560" w:type="pct"/>
            <w:vAlign w:val="center"/>
          </w:tcPr>
          <w:p w14:paraId="5F5E2E24"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deposit </w:t>
            </w:r>
          </w:p>
        </w:tc>
      </w:tr>
    </w:tbl>
    <w:p w14:paraId="175B2C4E" w14:textId="77777777" w:rsidR="004739DB" w:rsidRDefault="004F235E">
      <w:pPr>
        <w:adjustRightInd w:val="0"/>
        <w:snapToGrid w:val="0"/>
        <w:spacing w:beforeLines="50" w:before="120" w:afterLines="50" w:after="120" w:line="320" w:lineRule="exact"/>
        <w:ind w:leftChars="300" w:left="600"/>
        <w:rPr>
          <w:rFonts w:eastAsia="SimHei"/>
          <w:b/>
          <w:color w:val="943634" w:themeColor="accent2" w:themeShade="BF"/>
          <w:sz w:val="22"/>
          <w:szCs w:val="22"/>
          <w:lang w:eastAsia="zh-CN"/>
        </w:rPr>
      </w:pPr>
      <w:r>
        <w:rPr>
          <w:rFonts w:eastAsia="Microsoft YaHei" w:hint="eastAsia"/>
          <w:b/>
          <w:color w:val="943634" w:themeColor="accent2" w:themeShade="BF"/>
          <w:sz w:val="22"/>
          <w:szCs w:val="22"/>
          <w:lang w:eastAsia="zh-CN"/>
        </w:rPr>
        <w:t>2.2 Drainage pipe defect detection technology</w:t>
      </w:r>
    </w:p>
    <w:p w14:paraId="4BEF8744" w14:textId="77777777" w:rsidR="004739DB" w:rsidRDefault="004F235E">
      <w:pPr>
        <w:widowControl w:val="0"/>
        <w:adjustRightInd w:val="0"/>
        <w:snapToGrid w:val="0"/>
        <w:spacing w:line="320" w:lineRule="exact"/>
        <w:ind w:leftChars="300" w:left="600" w:firstLineChars="200" w:firstLine="400"/>
        <w:rPr>
          <w:lang w:eastAsia="zh-CN"/>
        </w:rPr>
      </w:pPr>
      <w:r>
        <w:rPr>
          <w:rFonts w:eastAsia="Microsoft YaHei" w:hint="eastAsia"/>
          <w:lang w:eastAsia="zh-CN"/>
        </w:rPr>
        <w:t>CCTV inspection technology, the most widely used method for drainage pipeline detection, originated abroad and was introduced to China in the 1990</w:t>
      </w:r>
      <w:proofErr w:type="gramStart"/>
      <w:r>
        <w:rPr>
          <w:rFonts w:eastAsia="Microsoft YaHei" w:hint="eastAsia"/>
          <w:lang w:eastAsia="zh-CN"/>
        </w:rPr>
        <w:t>s</w:t>
      </w:r>
      <w:r w:rsidRPr="000A29B9">
        <w:rPr>
          <w:rFonts w:eastAsia="Microsoft YaHei" w:hint="eastAsia"/>
          <w:vertAlign w:val="superscript"/>
          <w:lang w:eastAsia="zh-CN"/>
        </w:rPr>
        <w:t>[</w:t>
      </w:r>
      <w:proofErr w:type="gramEnd"/>
      <w:r w:rsidRPr="000A29B9">
        <w:rPr>
          <w:rFonts w:eastAsia="Microsoft YaHei" w:hint="eastAsia"/>
          <w:vertAlign w:val="superscript"/>
          <w:lang w:eastAsia="zh-CN"/>
        </w:rPr>
        <w:t>14]</w:t>
      </w:r>
      <w:r>
        <w:rPr>
          <w:rFonts w:eastAsia="Microsoft YaHei" w:hint="eastAsia"/>
          <w:lang w:eastAsia="zh-CN"/>
        </w:rPr>
        <w:t xml:space="preserve">. This </w:t>
      </w:r>
      <w:r>
        <w:rPr>
          <w:rFonts w:eastAsia="Microsoft YaHei" w:hint="eastAsia"/>
          <w:lang w:eastAsia="zh-CN"/>
        </w:rPr>
        <w:t>technology utilizes closed-circuit television (CCTV) systems to visually inspect pipe interiors. During inspections, a crawler equipped with high-definition cameras and lighting enters the pipeline at controlled speed, capturing real-time footage of intern</w:t>
      </w:r>
      <w:r>
        <w:rPr>
          <w:rFonts w:eastAsia="Microsoft YaHei" w:hint="eastAsia"/>
          <w:lang w:eastAsia="zh-CN"/>
        </w:rPr>
        <w:t>al defects like cracks, blockages, and corrosion. The video signals are transmitted via cables to monitors while synchronized position data is recorded using encoders or positioning systems. Post-inspection analysis software identifies defects and generate</w:t>
      </w:r>
      <w:r>
        <w:rPr>
          <w:rFonts w:eastAsia="Microsoft YaHei" w:hint="eastAsia"/>
          <w:lang w:eastAsia="zh-CN"/>
        </w:rPr>
        <w:t>s detailed reports. With its efficient operation and intuitive interface, this technology proves particularly suitable for drainage pipelines and industrial piping systems.</w:t>
      </w:r>
    </w:p>
    <w:p w14:paraId="311C61C9" w14:textId="77777777" w:rsidR="004739DB" w:rsidRDefault="004F235E">
      <w:pPr>
        <w:widowControl w:val="0"/>
        <w:adjustRightInd w:val="0"/>
        <w:snapToGrid w:val="0"/>
        <w:spacing w:line="320" w:lineRule="exact"/>
        <w:ind w:leftChars="300" w:left="600" w:firstLineChars="200" w:firstLine="400"/>
        <w:rPr>
          <w:lang w:eastAsia="zh-CN"/>
        </w:rPr>
      </w:pPr>
      <w:r>
        <w:rPr>
          <w:rFonts w:eastAsia="Microsoft YaHei" w:hint="eastAsia"/>
          <w:lang w:eastAsia="zh-CN"/>
        </w:rPr>
        <w:t>Laser detection technology, a non-destructive testing method for drainage pipelines</w:t>
      </w:r>
      <w:r>
        <w:rPr>
          <w:rFonts w:eastAsia="Microsoft YaHei" w:hint="eastAsia"/>
          <w:lang w:eastAsia="zh-CN"/>
        </w:rPr>
        <w:t xml:space="preserve"> that emerged in recent years, utilizes the high directionality and monochromaticity of lasers to achieve precise measurements. During operation, the laser transmitter emits a beam onto the target surface. By receiving reflected light signals and combining</w:t>
      </w:r>
      <w:r>
        <w:rPr>
          <w:rFonts w:eastAsia="Microsoft YaHei" w:hint="eastAsia"/>
          <w:lang w:eastAsia="zh-CN"/>
        </w:rPr>
        <w:t xml:space="preserve"> them with optical sensors and algorithms to calculate changes in the light spot's position or phase, this technology acquires information about the measured object's dimensions, morphology, displacement, or defects. Common laser detection methods include </w:t>
      </w:r>
      <w:r>
        <w:rPr>
          <w:rFonts w:eastAsia="Microsoft YaHei" w:hint="eastAsia"/>
          <w:lang w:eastAsia="zh-CN"/>
        </w:rPr>
        <w:t>triangulation (for contour scanning), laser interferometry (for measuring minute displacements), and laser diffraction (for detecting surface defects).</w:t>
      </w:r>
    </w:p>
    <w:p w14:paraId="6DD66CA2" w14:textId="77777777" w:rsidR="004739DB" w:rsidRDefault="004F235E">
      <w:pPr>
        <w:widowControl w:val="0"/>
        <w:adjustRightInd w:val="0"/>
        <w:snapToGrid w:val="0"/>
        <w:spacing w:line="320" w:lineRule="exact"/>
        <w:ind w:leftChars="300" w:left="600" w:firstLineChars="200" w:firstLine="400"/>
        <w:rPr>
          <w:lang w:eastAsia="zh-CN"/>
        </w:rPr>
      </w:pPr>
      <w:r>
        <w:rPr>
          <w:rFonts w:eastAsia="Microsoft YaHei" w:hint="eastAsia"/>
          <w:lang w:eastAsia="zh-CN"/>
        </w:rPr>
        <w:t>Quick View (QV) inspection, also known as periscope inspection, is a portable detection technology for r</w:t>
      </w:r>
      <w:r>
        <w:rPr>
          <w:rFonts w:eastAsia="Microsoft YaHei" w:hint="eastAsia"/>
          <w:lang w:eastAsia="zh-CN"/>
        </w:rPr>
        <w:t>apid drainage pipeline investigation. The core equipment consists of a telescopic high-definition camera and a powerful lighting system. During operation, technicians insert the camera into inspection wells or pipe openings, adjusting the telescopic length</w:t>
      </w:r>
      <w:r>
        <w:rPr>
          <w:rFonts w:eastAsia="Microsoft YaHei" w:hint="eastAsia"/>
          <w:lang w:eastAsia="zh-CN"/>
        </w:rPr>
        <w:t xml:space="preserve"> and lens angle (typically 360</w:t>
      </w:r>
      <w:r>
        <w:rPr>
          <w:rFonts w:eastAsia="Microsoft YaHei" w:hint="eastAsia"/>
          <w:lang w:eastAsia="zh-CN"/>
        </w:rPr>
        <w:t>°</w:t>
      </w:r>
      <w:r>
        <w:rPr>
          <w:rFonts w:eastAsia="Microsoft YaHei" w:hint="eastAsia"/>
          <w:lang w:eastAsia="zh-CN"/>
        </w:rPr>
        <w:t xml:space="preserve"> rotatable) to capture real-time images of the pipe walls transmitted to handheld terminals. Equipped with wide-angle lenses and zoom capabilities, the cameras can clearly identify defects such as cracks, sediment buildup, an</w:t>
      </w:r>
      <w:r>
        <w:rPr>
          <w:rFonts w:eastAsia="Microsoft YaHei" w:hint="eastAsia"/>
          <w:lang w:eastAsia="zh-CN"/>
        </w:rPr>
        <w:t xml:space="preserve">d tree root intrusion. Advanced models integrate laser </w:t>
      </w:r>
      <w:proofErr w:type="spellStart"/>
      <w:r>
        <w:rPr>
          <w:rFonts w:eastAsia="Microsoft YaHei" w:hint="eastAsia"/>
          <w:lang w:eastAsia="zh-CN"/>
        </w:rPr>
        <w:t>rangefinding</w:t>
      </w:r>
      <w:proofErr w:type="spellEnd"/>
      <w:r>
        <w:rPr>
          <w:rFonts w:eastAsia="Microsoft YaHei" w:hint="eastAsia"/>
          <w:lang w:eastAsia="zh-CN"/>
        </w:rPr>
        <w:t xml:space="preserve"> and GPS positioning functions to precisely locate defect locations. Compared to CCTV inspections, QV inspection eliminates the need for pipe entry, making it suitable for large-diameter pi</w:t>
      </w:r>
      <w:r>
        <w:rPr>
          <w:rFonts w:eastAsia="Microsoft YaHei" w:hint="eastAsia"/>
          <w:lang w:eastAsia="zh-CN"/>
        </w:rPr>
        <w:t xml:space="preserve">pelines, shallow burial scenarios, or temporary rapid screenings. It offers advantages like user-friendly operation, cost-effectiveness, and high efficiency. However, its detection range is limited by telescopic length (generally not exceeding 10 meters), </w:t>
      </w:r>
      <w:r>
        <w:rPr>
          <w:rFonts w:eastAsia="Microsoft YaHei" w:hint="eastAsia"/>
          <w:lang w:eastAsia="zh-CN"/>
        </w:rPr>
        <w:t>rendering it unsuitable for long-distance or complex pipeline networks. This technology is commonly used for routine drainage pipeline inspections or preliminary assessments, providing reference data for subsequent detailed investigations.</w:t>
      </w:r>
    </w:p>
    <w:p w14:paraId="57F0B0EC" w14:textId="77777777" w:rsidR="004739DB" w:rsidRDefault="004F235E">
      <w:pPr>
        <w:widowControl w:val="0"/>
        <w:adjustRightInd w:val="0"/>
        <w:snapToGrid w:val="0"/>
        <w:spacing w:line="320" w:lineRule="exact"/>
        <w:ind w:leftChars="300" w:left="600" w:firstLineChars="200" w:firstLine="400"/>
        <w:rPr>
          <w:lang w:eastAsia="zh-CN"/>
        </w:rPr>
      </w:pPr>
      <w:r>
        <w:rPr>
          <w:rFonts w:eastAsia="Microsoft YaHei" w:hint="eastAsia"/>
          <w:lang w:eastAsia="zh-CN"/>
        </w:rPr>
        <w:t>Ultrasonic testi</w:t>
      </w:r>
      <w:r>
        <w:rPr>
          <w:rFonts w:eastAsia="Microsoft YaHei" w:hint="eastAsia"/>
          <w:lang w:eastAsia="zh-CN"/>
        </w:rPr>
        <w:t>ng technology evaluates drainage pipeline conditions by utilizing the propagation characteristics of high-frequency sound waves in media. During detection, ultrasonic probes emit pulse waves toward pipe walls. When encountering defects (such as cracks or t</w:t>
      </w:r>
      <w:r>
        <w:rPr>
          <w:rFonts w:eastAsia="Microsoft YaHei" w:hint="eastAsia"/>
          <w:lang w:eastAsia="zh-CN"/>
        </w:rPr>
        <w:t>hickness variations) or sediment deposits within the pipeline, these waves undergo reflection, scattering, or attenuation. By analyzing echo signals, the probe detects propagation time, amplitude changes, and frequency characteristics to accurately determi</w:t>
      </w:r>
      <w:r>
        <w:rPr>
          <w:rFonts w:eastAsia="Microsoft YaHei" w:hint="eastAsia"/>
          <w:lang w:eastAsia="zh-CN"/>
        </w:rPr>
        <w:t xml:space="preserve">ne defect locations, sizes, and remaining wall thickness. This technique is applicable to both metallic and non-metallic pipelines, demonstrating </w:t>
      </w:r>
      <w:r>
        <w:rPr>
          <w:rFonts w:eastAsia="Microsoft YaHei" w:hint="eastAsia"/>
          <w:lang w:eastAsia="zh-CN"/>
        </w:rPr>
        <w:lastRenderedPageBreak/>
        <w:t>particular effectiveness in detecting hidden internal defects like cavities and delamination.</w:t>
      </w:r>
    </w:p>
    <w:p w14:paraId="0FA903A0" w14:textId="77777777" w:rsidR="004739DB" w:rsidRDefault="004F235E">
      <w:pPr>
        <w:widowControl w:val="0"/>
        <w:adjustRightInd w:val="0"/>
        <w:snapToGrid w:val="0"/>
        <w:spacing w:line="320" w:lineRule="exact"/>
        <w:ind w:leftChars="300" w:left="600" w:firstLineChars="200" w:firstLine="400"/>
        <w:rPr>
          <w:lang w:eastAsia="zh-CN"/>
        </w:rPr>
      </w:pPr>
      <w:r>
        <w:rPr>
          <w:rFonts w:eastAsia="Microsoft YaHei" w:hint="eastAsia"/>
          <w:lang w:eastAsia="zh-CN"/>
        </w:rPr>
        <w:t>Ground Penetrati</w:t>
      </w:r>
      <w:r>
        <w:rPr>
          <w:rFonts w:eastAsia="Microsoft YaHei" w:hint="eastAsia"/>
          <w:lang w:eastAsia="zh-CN"/>
        </w:rPr>
        <w:t>ng Radar (GPR) technology employs high-frequency electromagnetic waves for non-destructive detection of underground drainage pipelines. During operation, the radar antenna emits electromagnetic pulses toward the surface. When these waves encounter pipeline</w:t>
      </w:r>
      <w:r>
        <w:rPr>
          <w:rFonts w:eastAsia="Microsoft YaHei" w:hint="eastAsia"/>
          <w:lang w:eastAsia="zh-CN"/>
        </w:rPr>
        <w:t>s (demonstrating significantly different dielectric constants compared to surrounding soil) or structural defects, part of the energy is reflected back to the ground and captured by the receiving antenna. By analyzing the reflection wave's delay, amplitude</w:t>
      </w:r>
      <w:r>
        <w:rPr>
          <w:rFonts w:eastAsia="Microsoft YaHei" w:hint="eastAsia"/>
          <w:lang w:eastAsia="zh-CN"/>
        </w:rPr>
        <w:t>, and waveform characteristics, the system can determine the pipeline's burial depth, direction, diameter, as well as detect anomalies such as voids and leakage zones in the surrounding soil. This technology offers advantages including trenchless inspectio</w:t>
      </w:r>
      <w:r>
        <w:rPr>
          <w:rFonts w:eastAsia="Microsoft YaHei" w:hint="eastAsia"/>
          <w:lang w:eastAsia="zh-CN"/>
        </w:rPr>
        <w:t>n and real-time imaging (capable of generating 2D cross-sections or 3D models), making it particularly suitable for locating non-metallic pipelines like concrete and PVC pipes. The maximum detection depth reaches 5-10 meters (depending on soil conductivity</w:t>
      </w:r>
      <w:r>
        <w:rPr>
          <w:rFonts w:eastAsia="Microsoft YaHei" w:hint="eastAsia"/>
          <w:lang w:eastAsia="zh-CN"/>
        </w:rPr>
        <w:t xml:space="preserve"> and antenna frequency). However, detection effectiveness may be affected by groundwater levels, metallic interference, or dense clay layers. Data interpretation requires geological data integration, typically serving as supplementary tools for drainage pi</w:t>
      </w:r>
      <w:r>
        <w:rPr>
          <w:rFonts w:eastAsia="Microsoft YaHei" w:hint="eastAsia"/>
          <w:lang w:eastAsia="zh-CN"/>
        </w:rPr>
        <w:t>peline surveys and hazard prediction.</w:t>
      </w:r>
    </w:p>
    <w:p w14:paraId="5B3B4514" w14:textId="33A548D3" w:rsidR="004739DB" w:rsidRDefault="004F235E">
      <w:pPr>
        <w:widowControl w:val="0"/>
        <w:adjustRightInd w:val="0"/>
        <w:snapToGrid w:val="0"/>
        <w:spacing w:line="320" w:lineRule="exact"/>
        <w:ind w:leftChars="300" w:left="600" w:firstLineChars="200" w:firstLine="400"/>
        <w:rPr>
          <w:lang w:eastAsia="zh-CN"/>
        </w:rPr>
      </w:pPr>
      <w:r>
        <w:rPr>
          <w:rFonts w:eastAsia="Microsoft YaHei" w:hint="eastAsia"/>
          <w:lang w:eastAsia="zh-CN"/>
        </w:rPr>
        <w:t xml:space="preserve">Analysis of the aforementioned drainage pipeline inspection technologies reveals that while numerous methods exist for pipeline evaluation, most suffer from limitations such as high costs and inaccurate results. Table </w:t>
      </w:r>
      <w:r>
        <w:rPr>
          <w:rFonts w:eastAsia="Microsoft YaHei" w:hint="eastAsia"/>
          <w:lang w:eastAsia="zh-CN"/>
        </w:rPr>
        <w:t>2 summarizes these detection techniques, enabling engineers to strategically select appropriate methods for practical applications.</w:t>
      </w:r>
    </w:p>
    <w:p w14:paraId="4312D35A" w14:textId="5F668F0C" w:rsidR="004739DB" w:rsidRDefault="004F235E">
      <w:pPr>
        <w:widowControl w:val="0"/>
        <w:adjustRightInd w:val="0"/>
        <w:snapToGrid w:val="0"/>
        <w:spacing w:line="320" w:lineRule="exact"/>
        <w:ind w:leftChars="300" w:left="600" w:firstLineChars="200" w:firstLine="400"/>
        <w:jc w:val="center"/>
        <w:rPr>
          <w:lang w:eastAsia="zh-CN"/>
        </w:rPr>
      </w:pPr>
      <w:r>
        <w:rPr>
          <w:rFonts w:eastAsia="Microsoft YaHei" w:hint="eastAsia"/>
          <w:lang w:eastAsia="zh-CN"/>
        </w:rPr>
        <w:t>Table-2 Comparison of drainage pipe detection technology</w:t>
      </w:r>
    </w:p>
    <w:tbl>
      <w:tblPr>
        <w:tblStyle w:val="a0"/>
        <w:tblW w:w="0" w:type="auto"/>
        <w:tblLook w:val="04A0" w:firstRow="1" w:lastRow="0" w:firstColumn="1" w:lastColumn="0" w:noHBand="0" w:noVBand="1"/>
      </w:tblPr>
      <w:tblGrid>
        <w:gridCol w:w="2407"/>
        <w:gridCol w:w="2407"/>
        <w:gridCol w:w="2407"/>
        <w:gridCol w:w="2408"/>
      </w:tblGrid>
      <w:tr w:rsidR="004739DB" w14:paraId="3E665248" w14:textId="77777777" w:rsidTr="004739DB">
        <w:trPr>
          <w:cnfStyle w:val="100000000000" w:firstRow="1" w:lastRow="0" w:firstColumn="0" w:lastColumn="0" w:oddVBand="0" w:evenVBand="0" w:oddHBand="0" w:evenHBand="0" w:firstRowFirstColumn="0" w:firstRowLastColumn="0" w:lastRowFirstColumn="0" w:lastRowLastColumn="0"/>
        </w:trPr>
        <w:tc>
          <w:tcPr>
            <w:tcW w:w="2407" w:type="dxa"/>
            <w:vAlign w:val="center"/>
          </w:tcPr>
          <w:p w14:paraId="76370EB5"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measurement technique </w:t>
            </w:r>
          </w:p>
        </w:tc>
        <w:tc>
          <w:tcPr>
            <w:tcW w:w="2407" w:type="dxa"/>
            <w:vAlign w:val="center"/>
          </w:tcPr>
          <w:p w14:paraId="393C1AFC"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operational principle </w:t>
            </w:r>
          </w:p>
        </w:tc>
        <w:tc>
          <w:tcPr>
            <w:tcW w:w="2407" w:type="dxa"/>
            <w:vAlign w:val="center"/>
          </w:tcPr>
          <w:p w14:paraId="51E3F84F"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working load </w:t>
            </w:r>
          </w:p>
        </w:tc>
        <w:tc>
          <w:tcPr>
            <w:tcW w:w="2408" w:type="dxa"/>
            <w:vAlign w:val="center"/>
          </w:tcPr>
          <w:p w14:paraId="31B9C278"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bou</w:t>
            </w:r>
            <w:r>
              <w:rPr>
                <w:rFonts w:eastAsia="Microsoft YaHei" w:hint="eastAsia"/>
                <w:lang w:eastAsia="zh-CN"/>
              </w:rPr>
              <w:t xml:space="preserve">ndedness </w:t>
            </w:r>
          </w:p>
        </w:tc>
      </w:tr>
      <w:tr w:rsidR="004739DB" w14:paraId="1E4F5B1B" w14:textId="77777777" w:rsidTr="004739DB">
        <w:trPr>
          <w:trHeight w:val="850"/>
        </w:trPr>
        <w:tc>
          <w:tcPr>
            <w:tcW w:w="2407" w:type="dxa"/>
            <w:vAlign w:val="center"/>
          </w:tcPr>
          <w:p w14:paraId="766F6214"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CCTV check </w:t>
            </w:r>
          </w:p>
        </w:tc>
        <w:tc>
          <w:tcPr>
            <w:tcW w:w="2407" w:type="dxa"/>
            <w:vAlign w:val="center"/>
          </w:tcPr>
          <w:p w14:paraId="2A1295DF"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Optical capture</w:t>
            </w:r>
          </w:p>
        </w:tc>
        <w:tc>
          <w:tcPr>
            <w:tcW w:w="2407" w:type="dxa"/>
            <w:vAlign w:val="center"/>
          </w:tcPr>
          <w:p w14:paraId="260C688D"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High (referring to defect interpretation)</w:t>
            </w:r>
          </w:p>
        </w:tc>
        <w:tc>
          <w:tcPr>
            <w:tcW w:w="2408" w:type="dxa"/>
            <w:vAlign w:val="center"/>
          </w:tcPr>
          <w:p w14:paraId="4513A936" w14:textId="77777777" w:rsidR="004739DB" w:rsidRDefault="004F235E">
            <w:pPr>
              <w:widowControl w:val="0"/>
              <w:adjustRightInd w:val="0"/>
              <w:snapToGrid w:val="0"/>
              <w:rPr>
                <w:lang w:eastAsia="zh-CN"/>
              </w:rPr>
            </w:pPr>
            <w:r>
              <w:rPr>
                <w:rFonts w:eastAsia="Microsoft YaHei" w:hint="eastAsia"/>
                <w:lang w:eastAsia="zh-CN"/>
              </w:rPr>
              <w:t>It takes a long time, the efficiency is low, the detection effect is unstable and the labor cost is high</w:t>
            </w:r>
          </w:p>
        </w:tc>
      </w:tr>
      <w:tr w:rsidR="004739DB" w14:paraId="31971F99" w14:textId="77777777" w:rsidTr="004739DB">
        <w:trPr>
          <w:trHeight w:val="850"/>
        </w:trPr>
        <w:tc>
          <w:tcPr>
            <w:tcW w:w="2407" w:type="dxa"/>
            <w:vAlign w:val="center"/>
          </w:tcPr>
          <w:p w14:paraId="6566D028"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Laser detection</w:t>
            </w:r>
          </w:p>
        </w:tc>
        <w:tc>
          <w:tcPr>
            <w:tcW w:w="2407" w:type="dxa"/>
            <w:vAlign w:val="center"/>
          </w:tcPr>
          <w:p w14:paraId="344C74F6"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Optical capture</w:t>
            </w:r>
          </w:p>
        </w:tc>
        <w:tc>
          <w:tcPr>
            <w:tcW w:w="2407" w:type="dxa"/>
            <w:vAlign w:val="center"/>
          </w:tcPr>
          <w:p w14:paraId="742FC074"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tall </w:t>
            </w:r>
          </w:p>
        </w:tc>
        <w:tc>
          <w:tcPr>
            <w:tcW w:w="2408" w:type="dxa"/>
            <w:vAlign w:val="center"/>
          </w:tcPr>
          <w:p w14:paraId="66F72018" w14:textId="77777777" w:rsidR="004739DB" w:rsidRDefault="004F235E">
            <w:pPr>
              <w:widowControl w:val="0"/>
              <w:adjustRightInd w:val="0"/>
              <w:snapToGrid w:val="0"/>
              <w:rPr>
                <w:lang w:eastAsia="zh-CN"/>
              </w:rPr>
            </w:pPr>
            <w:r>
              <w:rPr>
                <w:rFonts w:eastAsia="Microsoft YaHei" w:hint="eastAsia"/>
                <w:lang w:eastAsia="zh-CN"/>
              </w:rPr>
              <w:t xml:space="preserve">Suitable for dry and clean </w:t>
            </w:r>
            <w:r>
              <w:rPr>
                <w:rFonts w:eastAsia="Microsoft YaHei" w:hint="eastAsia"/>
                <w:lang w:eastAsia="zh-CN"/>
              </w:rPr>
              <w:t>pipeline detection, unable to identify internal structural defects</w:t>
            </w:r>
          </w:p>
        </w:tc>
      </w:tr>
      <w:tr w:rsidR="004739DB" w14:paraId="598CA11C" w14:textId="77777777" w:rsidTr="004739DB">
        <w:trPr>
          <w:trHeight w:val="850"/>
        </w:trPr>
        <w:tc>
          <w:tcPr>
            <w:tcW w:w="2407" w:type="dxa"/>
            <w:vAlign w:val="center"/>
          </w:tcPr>
          <w:p w14:paraId="0DA3F31F"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QV check </w:t>
            </w:r>
          </w:p>
        </w:tc>
        <w:tc>
          <w:tcPr>
            <w:tcW w:w="2407" w:type="dxa"/>
            <w:vAlign w:val="center"/>
          </w:tcPr>
          <w:p w14:paraId="65B2AB20"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Optical capture</w:t>
            </w:r>
          </w:p>
        </w:tc>
        <w:tc>
          <w:tcPr>
            <w:tcW w:w="2407" w:type="dxa"/>
            <w:vAlign w:val="center"/>
          </w:tcPr>
          <w:p w14:paraId="125BD3AD"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low </w:t>
            </w:r>
          </w:p>
        </w:tc>
        <w:tc>
          <w:tcPr>
            <w:tcW w:w="2408" w:type="dxa"/>
            <w:vAlign w:val="center"/>
          </w:tcPr>
          <w:p w14:paraId="67D460A6" w14:textId="77777777" w:rsidR="004739DB" w:rsidRDefault="004F235E">
            <w:pPr>
              <w:widowControl w:val="0"/>
              <w:adjustRightInd w:val="0"/>
              <w:snapToGrid w:val="0"/>
              <w:rPr>
                <w:lang w:eastAsia="zh-CN"/>
              </w:rPr>
            </w:pPr>
            <w:r>
              <w:rPr>
                <w:rFonts w:eastAsia="Microsoft YaHei" w:hint="eastAsia"/>
                <w:lang w:eastAsia="zh-CN"/>
              </w:rPr>
              <w:t>The detection distance is short and the information below the water flow cannot be detected</w:t>
            </w:r>
          </w:p>
        </w:tc>
      </w:tr>
      <w:tr w:rsidR="004739DB" w14:paraId="00789BDC" w14:textId="77777777" w:rsidTr="004739DB">
        <w:trPr>
          <w:trHeight w:val="850"/>
        </w:trPr>
        <w:tc>
          <w:tcPr>
            <w:tcW w:w="2407" w:type="dxa"/>
            <w:vAlign w:val="center"/>
          </w:tcPr>
          <w:p w14:paraId="030DA317"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ultrasonic inspection </w:t>
            </w:r>
          </w:p>
        </w:tc>
        <w:tc>
          <w:tcPr>
            <w:tcW w:w="2407" w:type="dxa"/>
            <w:vAlign w:val="center"/>
          </w:tcPr>
          <w:p w14:paraId="3D365CC2"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Ultrasound scanning imaging</w:t>
            </w:r>
          </w:p>
        </w:tc>
        <w:tc>
          <w:tcPr>
            <w:tcW w:w="2407" w:type="dxa"/>
            <w:vAlign w:val="center"/>
          </w:tcPr>
          <w:p w14:paraId="6991492E"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same as </w:t>
            </w:r>
          </w:p>
        </w:tc>
        <w:tc>
          <w:tcPr>
            <w:tcW w:w="2408" w:type="dxa"/>
            <w:vAlign w:val="center"/>
          </w:tcPr>
          <w:p w14:paraId="05B15E3A" w14:textId="77777777" w:rsidR="004739DB" w:rsidRDefault="004F235E">
            <w:pPr>
              <w:widowControl w:val="0"/>
              <w:adjustRightInd w:val="0"/>
              <w:snapToGrid w:val="0"/>
              <w:rPr>
                <w:lang w:eastAsia="zh-CN"/>
              </w:rPr>
            </w:pPr>
            <w:r>
              <w:rPr>
                <w:rFonts w:eastAsia="Microsoft YaHei" w:hint="eastAsia"/>
                <w:lang w:eastAsia="zh-CN"/>
              </w:rPr>
              <w:t>T</w:t>
            </w:r>
            <w:r>
              <w:rPr>
                <w:rFonts w:eastAsia="Microsoft YaHei" w:hint="eastAsia"/>
                <w:lang w:eastAsia="zh-CN"/>
              </w:rPr>
              <w:t>he detection efficiency is low and it cannot be used in a large range of pipelines</w:t>
            </w:r>
          </w:p>
        </w:tc>
      </w:tr>
      <w:tr w:rsidR="004739DB" w14:paraId="21BF5AC6" w14:textId="77777777" w:rsidTr="004739DB">
        <w:trPr>
          <w:trHeight w:val="850"/>
        </w:trPr>
        <w:tc>
          <w:tcPr>
            <w:tcW w:w="2407" w:type="dxa"/>
            <w:vAlign w:val="center"/>
          </w:tcPr>
          <w:p w14:paraId="1160ADA6"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Ground-penetrating radar detection</w:t>
            </w:r>
          </w:p>
        </w:tc>
        <w:tc>
          <w:tcPr>
            <w:tcW w:w="2407" w:type="dxa"/>
            <w:vAlign w:val="center"/>
          </w:tcPr>
          <w:p w14:paraId="44F28428"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Radar scanning and imaging</w:t>
            </w:r>
          </w:p>
        </w:tc>
        <w:tc>
          <w:tcPr>
            <w:tcW w:w="2407" w:type="dxa"/>
            <w:vAlign w:val="center"/>
          </w:tcPr>
          <w:p w14:paraId="26C4DDFB" w14:textId="77777777" w:rsidR="004739DB" w:rsidRDefault="004F235E">
            <w:pPr>
              <w:widowControl w:val="0"/>
              <w:adjustRightInd w:val="0"/>
              <w:snapToGrid w:val="0"/>
              <w:spacing w:line="320" w:lineRule="exact"/>
              <w:jc w:val="center"/>
              <w:rPr>
                <w:lang w:eastAsia="zh-CN"/>
              </w:rPr>
            </w:pPr>
            <w:r>
              <w:rPr>
                <w:rFonts w:eastAsia="Microsoft YaHei" w:hint="eastAsia"/>
                <w:lang w:eastAsia="zh-CN"/>
              </w:rPr>
              <w:t xml:space="preserve"> tall </w:t>
            </w:r>
          </w:p>
        </w:tc>
        <w:tc>
          <w:tcPr>
            <w:tcW w:w="2408" w:type="dxa"/>
            <w:vAlign w:val="center"/>
          </w:tcPr>
          <w:p w14:paraId="6984ABCA" w14:textId="77777777" w:rsidR="004739DB" w:rsidRDefault="004F235E">
            <w:pPr>
              <w:widowControl w:val="0"/>
              <w:adjustRightInd w:val="0"/>
              <w:snapToGrid w:val="0"/>
              <w:rPr>
                <w:lang w:eastAsia="zh-CN"/>
              </w:rPr>
            </w:pPr>
            <w:r>
              <w:rPr>
                <w:rFonts w:eastAsia="Microsoft YaHei" w:hint="eastAsia"/>
                <w:lang w:eastAsia="zh-CN"/>
              </w:rPr>
              <w:t xml:space="preserve">Due to the limitation of the material of the object under test, the internal information of the </w:t>
            </w:r>
            <w:r>
              <w:rPr>
                <w:rFonts w:eastAsia="Microsoft YaHei" w:hint="eastAsia"/>
                <w:lang w:eastAsia="zh-CN"/>
              </w:rPr>
              <w:t>pipeline cannot be effectively detected</w:t>
            </w:r>
          </w:p>
        </w:tc>
      </w:tr>
    </w:tbl>
    <w:p w14:paraId="721337F3" w14:textId="77777777" w:rsidR="004739DB" w:rsidRDefault="004739DB">
      <w:pPr>
        <w:widowControl w:val="0"/>
        <w:adjustRightInd w:val="0"/>
        <w:snapToGrid w:val="0"/>
        <w:spacing w:line="320" w:lineRule="exact"/>
        <w:ind w:leftChars="300" w:left="600" w:firstLineChars="200" w:firstLine="400"/>
        <w:jc w:val="center"/>
        <w:rPr>
          <w:lang w:eastAsia="zh-CN"/>
        </w:rPr>
      </w:pPr>
    </w:p>
    <w:p w14:paraId="350A1548" w14:textId="77777777" w:rsidR="004739DB" w:rsidRDefault="004F235E">
      <w:pPr>
        <w:adjustRightInd w:val="0"/>
        <w:snapToGrid w:val="0"/>
        <w:spacing w:beforeLines="50" w:before="120" w:afterLines="50" w:after="120" w:line="320" w:lineRule="exact"/>
        <w:ind w:leftChars="300" w:left="600"/>
        <w:rPr>
          <w:rFonts w:eastAsia="SimHei"/>
          <w:b/>
          <w:color w:val="943634" w:themeColor="accent2" w:themeShade="BF"/>
          <w:sz w:val="24"/>
          <w:lang w:eastAsia="zh-CN"/>
        </w:rPr>
      </w:pPr>
      <w:r>
        <w:rPr>
          <w:rFonts w:eastAsia="Microsoft YaHei" w:hint="eastAsia"/>
          <w:b/>
          <w:color w:val="943634" w:themeColor="accent2" w:themeShade="BF"/>
          <w:sz w:val="24"/>
          <w:lang w:eastAsia="zh-CN"/>
        </w:rPr>
        <w:t>3. Research status of drainage pipeline defect identification method</w:t>
      </w:r>
    </w:p>
    <w:p w14:paraId="607AF58C" w14:textId="77777777" w:rsidR="004739DB" w:rsidRDefault="004F235E">
      <w:pPr>
        <w:widowControl w:val="0"/>
        <w:adjustRightInd w:val="0"/>
        <w:snapToGrid w:val="0"/>
        <w:spacing w:line="320" w:lineRule="exact"/>
        <w:ind w:leftChars="300" w:left="600" w:firstLineChars="200" w:firstLine="400"/>
        <w:rPr>
          <w:lang w:eastAsia="zh-CN"/>
        </w:rPr>
      </w:pPr>
      <w:r>
        <w:rPr>
          <w:rFonts w:eastAsia="Microsoft YaHei" w:hint="eastAsia"/>
          <w:lang w:eastAsia="zh-CN"/>
        </w:rPr>
        <w:t>In recent years, with economic development and accelerated urbanization, the scale of drainage networks has been expanding significantly. Consequ</w:t>
      </w:r>
      <w:r>
        <w:rPr>
          <w:rFonts w:eastAsia="Microsoft YaHei" w:hint="eastAsia"/>
          <w:lang w:eastAsia="zh-CN"/>
        </w:rPr>
        <w:t xml:space="preserve">ently, pipeline inspection technologies have gained widespread application. </w:t>
      </w:r>
      <w:r>
        <w:rPr>
          <w:rFonts w:eastAsia="Microsoft YaHei" w:hint="eastAsia"/>
          <w:lang w:eastAsia="zh-CN"/>
        </w:rPr>
        <w:lastRenderedPageBreak/>
        <w:t>During inspections, substantial amounts of video footage and images are generated, which require extensive manual interpretation and classification of defect types. However, due to</w:t>
      </w:r>
      <w:r>
        <w:rPr>
          <w:rFonts w:eastAsia="Microsoft YaHei" w:hint="eastAsia"/>
          <w:lang w:eastAsia="zh-CN"/>
        </w:rPr>
        <w:t xml:space="preserve"> human subjectivity and the enormous workload involved, this process often results in inaccurate interpretations and low efficiency. To address these challenges, numerous scholars have integrated machine vision and deep learning techniques into drainage pi</w:t>
      </w:r>
      <w:r>
        <w:rPr>
          <w:rFonts w:eastAsia="Microsoft YaHei" w:hint="eastAsia"/>
          <w:lang w:eastAsia="zh-CN"/>
        </w:rPr>
        <w:t>peline inspection systems.</w:t>
      </w:r>
    </w:p>
    <w:p w14:paraId="36EAF65C" w14:textId="77777777" w:rsidR="004739DB" w:rsidRDefault="004F235E">
      <w:pPr>
        <w:adjustRightInd w:val="0"/>
        <w:snapToGrid w:val="0"/>
        <w:spacing w:beforeLines="50" w:before="120" w:afterLines="50" w:after="120" w:line="320" w:lineRule="exact"/>
        <w:ind w:leftChars="300" w:left="600"/>
        <w:rPr>
          <w:rFonts w:eastAsia="SimHei"/>
          <w:b/>
          <w:color w:val="943634" w:themeColor="accent2" w:themeShade="BF"/>
          <w:sz w:val="22"/>
          <w:szCs w:val="22"/>
          <w:lang w:eastAsia="zh-CN"/>
        </w:rPr>
      </w:pPr>
      <w:r>
        <w:rPr>
          <w:rFonts w:eastAsia="Microsoft YaHei" w:hint="eastAsia"/>
          <w:b/>
          <w:color w:val="943634" w:themeColor="accent2" w:themeShade="BF"/>
          <w:sz w:val="22"/>
          <w:szCs w:val="22"/>
          <w:lang w:eastAsia="zh-CN"/>
        </w:rPr>
        <w:t>3.1. Drainage pipeline defect identification based on traditional machine learning</w:t>
      </w:r>
    </w:p>
    <w:p w14:paraId="13DF6037" w14:textId="77777777" w:rsidR="004739DB" w:rsidRDefault="004F235E">
      <w:pPr>
        <w:widowControl w:val="0"/>
        <w:adjustRightInd w:val="0"/>
        <w:snapToGrid w:val="0"/>
        <w:spacing w:line="320" w:lineRule="exact"/>
        <w:ind w:leftChars="300" w:left="600" w:firstLineChars="200" w:firstLine="400"/>
        <w:rPr>
          <w:rFonts w:ascii="SimSun" w:hAnsi="SimSun"/>
          <w:szCs w:val="21"/>
          <w:lang w:eastAsia="zh-CN"/>
        </w:rPr>
      </w:pPr>
      <w:r>
        <w:rPr>
          <w:rFonts w:eastAsia="Microsoft YaHei" w:hint="eastAsia"/>
          <w:szCs w:val="21"/>
          <w:lang w:eastAsia="zh-CN"/>
        </w:rPr>
        <w:t>Machine learning is the process where computers extract data features from massive datasets, learn through model training to solve specific proble</w:t>
      </w:r>
      <w:r>
        <w:rPr>
          <w:rFonts w:eastAsia="Microsoft YaHei" w:hint="eastAsia"/>
          <w:szCs w:val="21"/>
          <w:lang w:eastAsia="zh-CN"/>
        </w:rPr>
        <w:t xml:space="preserve">ms. While it doesn't rely on fixed rules, it requires humans to define learning features first, then automatically map relationships to identify and classify </w:t>
      </w:r>
      <w:proofErr w:type="gramStart"/>
      <w:r>
        <w:rPr>
          <w:rFonts w:eastAsia="Microsoft YaHei" w:hint="eastAsia"/>
          <w:szCs w:val="21"/>
          <w:lang w:eastAsia="zh-CN"/>
        </w:rPr>
        <w:t>defects</w:t>
      </w:r>
      <w:r w:rsidRPr="000A29B9">
        <w:rPr>
          <w:rFonts w:eastAsia="Microsoft YaHei" w:hint="eastAsia"/>
          <w:szCs w:val="21"/>
          <w:vertAlign w:val="superscript"/>
          <w:lang w:eastAsia="zh-CN"/>
        </w:rPr>
        <w:t>[</w:t>
      </w:r>
      <w:proofErr w:type="gramEnd"/>
      <w:r w:rsidRPr="000A29B9">
        <w:rPr>
          <w:rFonts w:eastAsia="Microsoft YaHei" w:hint="eastAsia"/>
          <w:szCs w:val="21"/>
          <w:vertAlign w:val="superscript"/>
          <w:lang w:eastAsia="zh-CN"/>
        </w:rPr>
        <w:t>15]</w:t>
      </w:r>
      <w:r>
        <w:rPr>
          <w:rFonts w:eastAsia="Microsoft YaHei" w:hint="eastAsia"/>
          <w:szCs w:val="21"/>
          <w:lang w:eastAsia="zh-CN"/>
        </w:rPr>
        <w:t xml:space="preserve">. Common traditional machine learning classifiers include Decision Tree (DT) </w:t>
      </w:r>
      <w:proofErr w:type="gramStart"/>
      <w:r>
        <w:rPr>
          <w:rFonts w:eastAsia="Microsoft YaHei" w:hint="eastAsia"/>
          <w:szCs w:val="21"/>
          <w:lang w:eastAsia="zh-CN"/>
        </w:rPr>
        <w:t>algorithm</w:t>
      </w:r>
      <w:r w:rsidRPr="000A29B9">
        <w:rPr>
          <w:rFonts w:eastAsia="Microsoft YaHei" w:hint="eastAsia"/>
          <w:szCs w:val="21"/>
          <w:vertAlign w:val="superscript"/>
          <w:lang w:eastAsia="zh-CN"/>
        </w:rPr>
        <w:t>[</w:t>
      </w:r>
      <w:proofErr w:type="gramEnd"/>
      <w:r w:rsidRPr="000A29B9">
        <w:rPr>
          <w:rFonts w:eastAsia="Microsoft YaHei" w:hint="eastAsia"/>
          <w:szCs w:val="21"/>
          <w:vertAlign w:val="superscript"/>
          <w:lang w:eastAsia="zh-CN"/>
        </w:rPr>
        <w:t>16]</w:t>
      </w:r>
      <w:r>
        <w:rPr>
          <w:rFonts w:eastAsia="Microsoft YaHei" w:hint="eastAsia"/>
          <w:szCs w:val="21"/>
          <w:lang w:eastAsia="zh-CN"/>
        </w:rPr>
        <w:t>, Support Vector Machine (SVM) algorithm</w:t>
      </w:r>
      <w:r w:rsidRPr="000A29B9">
        <w:rPr>
          <w:rFonts w:eastAsia="Microsoft YaHei" w:hint="eastAsia"/>
          <w:szCs w:val="21"/>
          <w:vertAlign w:val="superscript"/>
          <w:lang w:eastAsia="zh-CN"/>
        </w:rPr>
        <w:t>[17-18]</w:t>
      </w:r>
      <w:r>
        <w:rPr>
          <w:rFonts w:eastAsia="Microsoft YaHei" w:hint="eastAsia"/>
          <w:szCs w:val="21"/>
          <w:lang w:eastAsia="zh-CN"/>
        </w:rPr>
        <w:t>, K-Nearest Neighbor (KNN) algorithm</w:t>
      </w:r>
      <w:r w:rsidRPr="000A29B9">
        <w:rPr>
          <w:rFonts w:eastAsia="Microsoft YaHei" w:hint="eastAsia"/>
          <w:szCs w:val="21"/>
          <w:vertAlign w:val="superscript"/>
          <w:lang w:eastAsia="zh-CN"/>
        </w:rPr>
        <w:t>[19]</w:t>
      </w:r>
      <w:r>
        <w:rPr>
          <w:rFonts w:eastAsia="Microsoft YaHei" w:hint="eastAsia"/>
          <w:szCs w:val="21"/>
          <w:lang w:eastAsia="zh-CN"/>
        </w:rPr>
        <w:t>, and Naive Bayes algorithm</w:t>
      </w:r>
      <w:r w:rsidRPr="000A29B9">
        <w:rPr>
          <w:rFonts w:eastAsia="Microsoft YaHei" w:hint="eastAsia"/>
          <w:szCs w:val="21"/>
          <w:vertAlign w:val="superscript"/>
          <w:lang w:eastAsia="zh-CN"/>
        </w:rPr>
        <w:t>[20]</w:t>
      </w:r>
      <w:r>
        <w:rPr>
          <w:rFonts w:eastAsia="Microsoft YaHei" w:hint="eastAsia"/>
          <w:szCs w:val="21"/>
          <w:lang w:eastAsia="zh-CN"/>
        </w:rPr>
        <w:t>. The DT algorithm classifies new data using tree structures derived from historical data, extracting a tree-like classification model</w:t>
      </w:r>
      <w:r>
        <w:rPr>
          <w:rFonts w:eastAsia="Microsoft YaHei" w:hint="eastAsia"/>
          <w:szCs w:val="21"/>
          <w:lang w:eastAsia="zh-CN"/>
        </w:rPr>
        <w:t xml:space="preserve"> from unordered training samples. The SVM algorithm works by mapping feature vectors into higher-dimensional space, transforming nonlinear problems into linear ones in high-dimensional space. By maximizing classification margins, it obtains the optimal hyp</w:t>
      </w:r>
      <w:r>
        <w:rPr>
          <w:rFonts w:eastAsia="Microsoft YaHei" w:hint="eastAsia"/>
          <w:szCs w:val="21"/>
          <w:lang w:eastAsia="zh-CN"/>
        </w:rPr>
        <w:t>erplane for classification while enhancing the model's generalization ability. The KNN algorithm is a supervised machine learning method that uses labeled training sets and unlabeled test sets. It identifies the K nearest training samples in the training s</w:t>
      </w:r>
      <w:r>
        <w:rPr>
          <w:rFonts w:eastAsia="Microsoft YaHei" w:hint="eastAsia"/>
          <w:szCs w:val="21"/>
          <w:lang w:eastAsia="zh-CN"/>
        </w:rPr>
        <w:t>et and assigns the test set's category based on the majority class among these samples. Naive Bayes algorithm mainly uses probability knowledge to classify, which requires the prior probability to be clear and assumes that attributes are independent of eac</w:t>
      </w:r>
      <w:r>
        <w:rPr>
          <w:rFonts w:eastAsia="Microsoft YaHei" w:hint="eastAsia"/>
          <w:szCs w:val="21"/>
          <w:lang w:eastAsia="zh-CN"/>
        </w:rPr>
        <w:t>h other. Therefore, it can only be used in specific scenarios.</w:t>
      </w:r>
    </w:p>
    <w:p w14:paraId="6EFA030E" w14:textId="77777777" w:rsidR="004739DB" w:rsidRDefault="004F235E">
      <w:pPr>
        <w:widowControl w:val="0"/>
        <w:adjustRightInd w:val="0"/>
        <w:snapToGrid w:val="0"/>
        <w:spacing w:line="320" w:lineRule="exact"/>
        <w:ind w:leftChars="300" w:left="600" w:firstLineChars="200" w:firstLine="360"/>
        <w:rPr>
          <w:bCs/>
          <w:color w:val="000000"/>
          <w:sz w:val="18"/>
          <w:szCs w:val="18"/>
          <w:lang w:eastAsia="zh-CN"/>
        </w:rPr>
      </w:pPr>
      <w:r>
        <w:rPr>
          <w:rFonts w:eastAsia="Microsoft YaHei" w:hint="eastAsia"/>
          <w:bCs/>
          <w:color w:val="000000"/>
          <w:sz w:val="18"/>
          <w:szCs w:val="18"/>
          <w:lang w:eastAsia="zh-CN"/>
        </w:rPr>
        <w:t xml:space="preserve">The research titled "Moradi </w:t>
      </w:r>
      <w:proofErr w:type="gramStart"/>
      <w:r>
        <w:rPr>
          <w:rFonts w:eastAsia="Microsoft YaHei" w:hint="eastAsia"/>
          <w:bCs/>
          <w:color w:val="000000"/>
          <w:sz w:val="18"/>
          <w:szCs w:val="18"/>
          <w:lang w:eastAsia="zh-CN"/>
        </w:rPr>
        <w:t>S</w:t>
      </w:r>
      <w:r w:rsidRPr="000A29B9">
        <w:rPr>
          <w:rFonts w:eastAsia="Microsoft YaHei" w:hint="eastAsia"/>
          <w:bCs/>
          <w:color w:val="000000"/>
          <w:sz w:val="18"/>
          <w:szCs w:val="18"/>
          <w:vertAlign w:val="superscript"/>
          <w:lang w:eastAsia="zh-CN"/>
        </w:rPr>
        <w:t>[</w:t>
      </w:r>
      <w:proofErr w:type="gramEnd"/>
      <w:r w:rsidRPr="000A29B9">
        <w:rPr>
          <w:rFonts w:eastAsia="Microsoft YaHei" w:hint="eastAsia"/>
          <w:bCs/>
          <w:color w:val="000000"/>
          <w:sz w:val="18"/>
          <w:szCs w:val="18"/>
          <w:vertAlign w:val="superscript"/>
          <w:lang w:eastAsia="zh-CN"/>
        </w:rPr>
        <w:t>21]</w:t>
      </w:r>
      <w:r>
        <w:rPr>
          <w:rFonts w:eastAsia="Microsoft YaHei" w:hint="eastAsia"/>
          <w:bCs/>
          <w:color w:val="000000"/>
          <w:sz w:val="18"/>
          <w:szCs w:val="18"/>
          <w:lang w:eastAsia="zh-CN"/>
        </w:rPr>
        <w:t xml:space="preserve">" proposes a machine learning method for real-time automatic defect detection in CCTV surveillance videos of drainage pipelines. By leveraging computer vision </w:t>
      </w:r>
      <w:r>
        <w:rPr>
          <w:rFonts w:eastAsia="Microsoft YaHei" w:hint="eastAsia"/>
          <w:bCs/>
          <w:color w:val="000000"/>
          <w:sz w:val="18"/>
          <w:szCs w:val="18"/>
          <w:lang w:eastAsia="zh-CN"/>
        </w:rPr>
        <w:t>technology to extract pipeline image features and employing machine learning algorithms, the system effectively identifies common defects such as cracks, corrosion, and tree roots. Experimental results demonstrate that this approach meets real-time detecti</w:t>
      </w:r>
      <w:r>
        <w:rPr>
          <w:rFonts w:eastAsia="Microsoft YaHei" w:hint="eastAsia"/>
          <w:bCs/>
          <w:color w:val="000000"/>
          <w:sz w:val="18"/>
          <w:szCs w:val="18"/>
          <w:lang w:eastAsia="zh-CN"/>
        </w:rPr>
        <w:t>on requirements while significantly improving accuracy compared to manual inspection methods. This study provides a practical solution for intelligent inspection of urban underground pipelines</w:t>
      </w:r>
    </w:p>
    <w:p w14:paraId="688EE94B" w14:textId="77777777" w:rsidR="004739DB" w:rsidRDefault="004F235E">
      <w:pPr>
        <w:widowControl w:val="0"/>
        <w:adjustRightInd w:val="0"/>
        <w:snapToGrid w:val="0"/>
        <w:spacing w:line="320" w:lineRule="exact"/>
        <w:ind w:leftChars="300" w:left="600" w:firstLineChars="200" w:firstLine="400"/>
        <w:rPr>
          <w:rFonts w:ascii="SimSun" w:hAnsi="SimSun"/>
          <w:szCs w:val="21"/>
          <w:lang w:eastAsia="zh-CN"/>
        </w:rPr>
      </w:pPr>
      <w:r>
        <w:rPr>
          <w:rFonts w:eastAsia="Microsoft YaHei" w:hAnsi="SimSun" w:hint="eastAsia"/>
          <w:szCs w:val="21"/>
          <w:lang w:eastAsia="zh-CN"/>
        </w:rPr>
        <w:t xml:space="preserve">Zhen </w:t>
      </w:r>
      <w:proofErr w:type="spellStart"/>
      <w:r>
        <w:rPr>
          <w:rFonts w:eastAsia="Microsoft YaHei" w:hAnsi="SimSun" w:hint="eastAsia"/>
          <w:szCs w:val="21"/>
          <w:lang w:eastAsia="zh-CN"/>
        </w:rPr>
        <w:t>Zhen</w:t>
      </w:r>
      <w:proofErr w:type="spellEnd"/>
      <w:r w:rsidRPr="000A29B9">
        <w:rPr>
          <w:rFonts w:eastAsia="Microsoft YaHei" w:hAnsi="SimSun" w:hint="eastAsia"/>
          <w:szCs w:val="21"/>
          <w:vertAlign w:val="superscript"/>
          <w:lang w:eastAsia="zh-CN"/>
        </w:rPr>
        <w:t xml:space="preserve"> [22]</w:t>
      </w:r>
      <w:r>
        <w:rPr>
          <w:rFonts w:eastAsia="Microsoft YaHei" w:hAnsi="SimSun" w:hint="eastAsia"/>
          <w:szCs w:val="21"/>
          <w:lang w:eastAsia="zh-CN"/>
        </w:rPr>
        <w:t xml:space="preserve"> Based on the classification complexity of machin</w:t>
      </w:r>
      <w:r>
        <w:rPr>
          <w:rFonts w:eastAsia="Microsoft YaHei" w:hAnsi="SimSun" w:hint="eastAsia"/>
          <w:szCs w:val="21"/>
          <w:lang w:eastAsia="zh-CN"/>
        </w:rPr>
        <w:t xml:space="preserve">e learning, two supervised learning-based classification models were introduced and constructed: a traditional machine learning model combining SVM-KNN and a deep learning classification model based on the VGG16 backbone. The optimized VGG16 convolutional </w:t>
      </w:r>
      <w:r>
        <w:rPr>
          <w:rFonts w:eastAsia="Microsoft YaHei" w:hAnsi="SimSun" w:hint="eastAsia"/>
          <w:szCs w:val="21"/>
          <w:lang w:eastAsia="zh-CN"/>
        </w:rPr>
        <w:t>neural network model was ultimately determined to be most suitable for underground drainage pipeline defect image classification. Its classification accuracy significantly outperformed human visual recognition, enabling accurate and rapid identification of</w:t>
      </w:r>
      <w:r>
        <w:rPr>
          <w:rFonts w:eastAsia="Microsoft YaHei" w:hAnsi="SimSun" w:hint="eastAsia"/>
          <w:szCs w:val="21"/>
          <w:lang w:eastAsia="zh-CN"/>
        </w:rPr>
        <w:t xml:space="preserve"> defective images while demonstrating considerable scalability and generalization potential.</w:t>
      </w:r>
    </w:p>
    <w:p w14:paraId="0D953EE4" w14:textId="77777777" w:rsidR="004739DB" w:rsidRDefault="004F235E">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 xml:space="preserve">Sinha S </w:t>
      </w:r>
      <w:proofErr w:type="gramStart"/>
      <w:r>
        <w:rPr>
          <w:rFonts w:eastAsia="Microsoft YaHei" w:hint="eastAsia"/>
          <w:szCs w:val="21"/>
          <w:lang w:eastAsia="zh-CN"/>
        </w:rPr>
        <w:t>K</w:t>
      </w:r>
      <w:r w:rsidRPr="000A29B9">
        <w:rPr>
          <w:rFonts w:eastAsia="Microsoft YaHei" w:hint="eastAsia"/>
          <w:szCs w:val="21"/>
          <w:vertAlign w:val="superscript"/>
          <w:lang w:eastAsia="zh-CN"/>
        </w:rPr>
        <w:t>[</w:t>
      </w:r>
      <w:proofErr w:type="gramEnd"/>
      <w:r w:rsidRPr="000A29B9">
        <w:rPr>
          <w:rFonts w:eastAsia="Microsoft YaHei" w:hint="eastAsia"/>
          <w:szCs w:val="21"/>
          <w:vertAlign w:val="superscript"/>
          <w:lang w:eastAsia="zh-CN"/>
        </w:rPr>
        <w:t xml:space="preserve">23] </w:t>
      </w:r>
      <w:r>
        <w:rPr>
          <w:rFonts w:eastAsia="Microsoft YaHei" w:hint="eastAsia"/>
          <w:szCs w:val="21"/>
          <w:lang w:eastAsia="zh-CN"/>
        </w:rPr>
        <w:t>proposed a pipeline scanning image classification method that integrates feature extraction with neural fuzzy algorithms. By extracting key visual fe</w:t>
      </w:r>
      <w:r>
        <w:rPr>
          <w:rFonts w:eastAsia="Microsoft YaHei" w:hint="eastAsia"/>
          <w:szCs w:val="21"/>
          <w:lang w:eastAsia="zh-CN"/>
        </w:rPr>
        <w:t>atures from images and employing a neural fuzzy system for pattern recognition, this approach achieves automated classification of pipeline defects such as cracks and deformations. Experimental results demonstrate that compared to traditional neural networ</w:t>
      </w:r>
      <w:r>
        <w:rPr>
          <w:rFonts w:eastAsia="Microsoft YaHei" w:hint="eastAsia"/>
          <w:szCs w:val="21"/>
          <w:lang w:eastAsia="zh-CN"/>
        </w:rPr>
        <w:t>ks, this method exhibits higher classification accuracy and robustness while effectively handling image uncertainties and noise. This provides a reliable technical solution for early-stage pipeline defect detection.</w:t>
      </w:r>
    </w:p>
    <w:p w14:paraId="23D5D4A9" w14:textId="77777777" w:rsidR="004739DB" w:rsidRDefault="004F235E">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lastRenderedPageBreak/>
        <w:t xml:space="preserve">Zheng </w:t>
      </w:r>
      <w:proofErr w:type="spellStart"/>
      <w:r>
        <w:rPr>
          <w:rFonts w:eastAsia="Microsoft YaHei" w:hint="eastAsia"/>
          <w:szCs w:val="21"/>
          <w:lang w:eastAsia="zh-CN"/>
        </w:rPr>
        <w:t>Maohui</w:t>
      </w:r>
      <w:proofErr w:type="spellEnd"/>
      <w:r>
        <w:rPr>
          <w:rFonts w:eastAsia="Microsoft YaHei" w:hint="eastAsia"/>
          <w:szCs w:val="21"/>
          <w:lang w:eastAsia="zh-CN"/>
        </w:rPr>
        <w:t xml:space="preserve"> et al. </w:t>
      </w:r>
      <w:r w:rsidRPr="000A29B9">
        <w:rPr>
          <w:rFonts w:eastAsia="Microsoft YaHei" w:hint="eastAsia"/>
          <w:szCs w:val="21"/>
          <w:vertAlign w:val="superscript"/>
          <w:lang w:eastAsia="zh-CN"/>
        </w:rPr>
        <w:t>[24]</w:t>
      </w:r>
      <w:r>
        <w:rPr>
          <w:rFonts w:eastAsia="Microsoft YaHei" w:hint="eastAsia"/>
          <w:szCs w:val="21"/>
          <w:lang w:eastAsia="zh-CN"/>
        </w:rPr>
        <w:t xml:space="preserve"> proposed a drai</w:t>
      </w:r>
      <w:r>
        <w:rPr>
          <w:rFonts w:eastAsia="Microsoft YaHei" w:hint="eastAsia"/>
          <w:szCs w:val="21"/>
          <w:lang w:eastAsia="zh-CN"/>
        </w:rPr>
        <w:t>nage pipeline defect diagnosis model based on GA-ELM for intelligent identification of pipeline defects. By optimizing the initial weights and thresholds of ELM through genetic algorithm (GA), the model's classification performance for detecting pipeline c</w:t>
      </w:r>
      <w:r>
        <w:rPr>
          <w:rFonts w:eastAsia="Microsoft YaHei" w:hint="eastAsia"/>
          <w:szCs w:val="21"/>
          <w:lang w:eastAsia="zh-CN"/>
        </w:rPr>
        <w:t>racks, leaks, and other defects was significantly enhanced. Experimental results demonstrated that GA optimization of ELM network parameters achieved higher diagnostic accuracy, with test set precision increasing from 65.59% to 82.96%. The GA-ELM model exh</w:t>
      </w:r>
      <w:r>
        <w:rPr>
          <w:rFonts w:eastAsia="Microsoft YaHei" w:hint="eastAsia"/>
          <w:szCs w:val="21"/>
          <w:lang w:eastAsia="zh-CN"/>
        </w:rPr>
        <w:t>ibits superior diagnostic accuracy and stability, providing an effective solution for intelligent inspection of urban drainage networks.</w:t>
      </w:r>
    </w:p>
    <w:p w14:paraId="530A9B62" w14:textId="77777777" w:rsidR="004739DB" w:rsidRDefault="004F235E">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Traditional machine learning demonstrates significant advantages in automated detection and recognition accuracy, effic</w:t>
      </w:r>
      <w:r>
        <w:rPr>
          <w:rFonts w:eastAsia="Microsoft YaHei" w:hint="eastAsia"/>
          <w:szCs w:val="21"/>
          <w:lang w:eastAsia="zh-CN"/>
        </w:rPr>
        <w:t>iently processing image data to achieve high-accuracy defect classification. However, practical applications still face multiple challenges, as model performance heavily depends on data quality and requires substantial annotated samples. For drainage pipel</w:t>
      </w:r>
      <w:r>
        <w:rPr>
          <w:rFonts w:eastAsia="Microsoft YaHei" w:hint="eastAsia"/>
          <w:szCs w:val="21"/>
          <w:lang w:eastAsia="zh-CN"/>
        </w:rPr>
        <w:t>ine defect detection, integrating computer vision technologies (such as CNN-based feature extraction) with intelligent optimization algorithms (like GA-ELM) can effectively enhance system performance. Yet when handling large volumes of video or image data,</w:t>
      </w:r>
      <w:r>
        <w:rPr>
          <w:rFonts w:eastAsia="Microsoft YaHei" w:hint="eastAsia"/>
          <w:szCs w:val="21"/>
          <w:lang w:eastAsia="zh-CN"/>
        </w:rPr>
        <w:t xml:space="preserve"> traditional machine learning methods prove inadequate. For instance, when processing massive high-resolution images, the computational complexity of feature extraction and model training grows exponentially, leading to significant speed degradation. Conse</w:t>
      </w:r>
      <w:r>
        <w:rPr>
          <w:rFonts w:eastAsia="Microsoft YaHei" w:hint="eastAsia"/>
          <w:szCs w:val="21"/>
          <w:lang w:eastAsia="zh-CN"/>
        </w:rPr>
        <w:t>quently, deep learning has gradually replaced traditional machine learning as the mainstream solution for large-scale visual data applications. Nevertheless, traditional machine learning remains valuable in specific scenarios where its unique strengths are</w:t>
      </w:r>
      <w:r>
        <w:rPr>
          <w:rFonts w:eastAsia="Microsoft YaHei" w:hint="eastAsia"/>
          <w:szCs w:val="21"/>
          <w:lang w:eastAsia="zh-CN"/>
        </w:rPr>
        <w:t xml:space="preserve"> evident.</w:t>
      </w:r>
    </w:p>
    <w:p w14:paraId="085435E9" w14:textId="77777777" w:rsidR="004739DB" w:rsidRDefault="004F235E">
      <w:pPr>
        <w:adjustRightInd w:val="0"/>
        <w:snapToGrid w:val="0"/>
        <w:spacing w:beforeLines="50" w:before="120" w:afterLines="50" w:after="120" w:line="320" w:lineRule="exact"/>
        <w:ind w:leftChars="300" w:left="600"/>
        <w:rPr>
          <w:rFonts w:eastAsia="SimHei"/>
          <w:b/>
          <w:color w:val="943634" w:themeColor="accent2" w:themeShade="BF"/>
          <w:sz w:val="22"/>
          <w:szCs w:val="22"/>
          <w:lang w:eastAsia="zh-CN"/>
        </w:rPr>
      </w:pPr>
      <w:r>
        <w:rPr>
          <w:rFonts w:eastAsia="Microsoft YaHei" w:hint="eastAsia"/>
          <w:b/>
          <w:color w:val="943634" w:themeColor="accent2" w:themeShade="BF"/>
          <w:sz w:val="22"/>
          <w:szCs w:val="22"/>
          <w:lang w:eastAsia="zh-CN"/>
        </w:rPr>
        <w:t>3.2. Drainage pipeline defect identification based on deep learning</w:t>
      </w:r>
    </w:p>
    <w:p w14:paraId="4AD3B141" w14:textId="77777777" w:rsidR="004739DB" w:rsidRDefault="004F235E">
      <w:pPr>
        <w:widowControl w:val="0"/>
        <w:adjustRightInd w:val="0"/>
        <w:snapToGrid w:val="0"/>
        <w:spacing w:line="320" w:lineRule="exact"/>
        <w:ind w:leftChars="300" w:left="600" w:firstLineChars="200" w:firstLine="400"/>
        <w:rPr>
          <w:rFonts w:ascii="SimSun" w:hAnsi="SimSun"/>
          <w:szCs w:val="21"/>
          <w:lang w:eastAsia="zh-CN"/>
        </w:rPr>
      </w:pPr>
      <w:r>
        <w:rPr>
          <w:rFonts w:eastAsia="Microsoft YaHei" w:hAnsi="SimSun" w:hint="eastAsia"/>
          <w:szCs w:val="21"/>
          <w:lang w:eastAsia="zh-CN"/>
        </w:rPr>
        <w:t>Deep Learning (DL), a subfield of machine learning, operates by simulating the human brain's hierarchical information processing mechanism through multi-layer neural networks. Th</w:t>
      </w:r>
      <w:r>
        <w:rPr>
          <w:rFonts w:eastAsia="Microsoft YaHei" w:hAnsi="SimSun" w:hint="eastAsia"/>
          <w:szCs w:val="21"/>
          <w:lang w:eastAsia="zh-CN"/>
        </w:rPr>
        <w:t>ese systems automatically learn multi-level feature representations from data to accomplish complex tasks such as classification, regression, and generative modeling. The fundamental theory of deep learning relies on multi-layer neural network architecture</w:t>
      </w:r>
      <w:r>
        <w:rPr>
          <w:rFonts w:eastAsia="Microsoft YaHei" w:hAnsi="SimSun" w:hint="eastAsia"/>
          <w:szCs w:val="21"/>
          <w:lang w:eastAsia="zh-CN"/>
        </w:rPr>
        <w:t xml:space="preserve">s that abstract and combine features through multiple hidden layers, enabling the system to learn nonlinear mappings from inputs to </w:t>
      </w:r>
      <w:proofErr w:type="gramStart"/>
      <w:r>
        <w:rPr>
          <w:rFonts w:eastAsia="Microsoft YaHei" w:hAnsi="SimSun" w:hint="eastAsia"/>
          <w:szCs w:val="21"/>
          <w:lang w:eastAsia="zh-CN"/>
        </w:rPr>
        <w:t>outputs</w:t>
      </w:r>
      <w:r w:rsidRPr="000A29B9">
        <w:rPr>
          <w:rFonts w:eastAsia="Microsoft YaHei" w:hAnsi="SimSun" w:hint="eastAsia"/>
          <w:szCs w:val="21"/>
          <w:vertAlign w:val="superscript"/>
          <w:lang w:eastAsia="zh-CN"/>
        </w:rPr>
        <w:t>[</w:t>
      </w:r>
      <w:proofErr w:type="gramEnd"/>
      <w:r w:rsidRPr="000A29B9">
        <w:rPr>
          <w:rFonts w:eastAsia="Microsoft YaHei" w:hAnsi="SimSun" w:hint="eastAsia"/>
          <w:szCs w:val="21"/>
          <w:vertAlign w:val="superscript"/>
          <w:lang w:eastAsia="zh-CN"/>
        </w:rPr>
        <w:t>25]</w:t>
      </w:r>
      <w:r>
        <w:rPr>
          <w:rFonts w:eastAsia="Microsoft YaHei" w:hAnsi="SimSun" w:hint="eastAsia"/>
          <w:szCs w:val="21"/>
          <w:lang w:eastAsia="zh-CN"/>
        </w:rPr>
        <w:t>.</w:t>
      </w:r>
    </w:p>
    <w:p w14:paraId="63E132F2" w14:textId="77777777" w:rsidR="004739DB" w:rsidRDefault="004F235E">
      <w:pPr>
        <w:widowControl w:val="0"/>
        <w:adjustRightInd w:val="0"/>
        <w:snapToGrid w:val="0"/>
        <w:spacing w:line="320" w:lineRule="exact"/>
        <w:ind w:leftChars="300" w:left="600" w:firstLineChars="200" w:firstLine="400"/>
        <w:rPr>
          <w:rFonts w:ascii="SimSun" w:hAnsi="SimSun"/>
          <w:szCs w:val="21"/>
          <w:lang w:eastAsia="zh-CN"/>
        </w:rPr>
      </w:pPr>
      <w:r>
        <w:rPr>
          <w:rFonts w:eastAsia="Microsoft YaHei" w:hAnsi="SimSun" w:hint="eastAsia"/>
          <w:szCs w:val="21"/>
          <w:lang w:eastAsia="zh-CN"/>
        </w:rPr>
        <w:t xml:space="preserve">In 1943, Warren </w:t>
      </w:r>
      <w:proofErr w:type="spellStart"/>
      <w:r>
        <w:rPr>
          <w:rFonts w:eastAsia="Microsoft YaHei" w:hAnsi="SimSun" w:hint="eastAsia"/>
          <w:szCs w:val="21"/>
          <w:lang w:eastAsia="zh-CN"/>
        </w:rPr>
        <w:t>Mcculloch</w:t>
      </w:r>
      <w:proofErr w:type="spellEnd"/>
      <w:r>
        <w:rPr>
          <w:rFonts w:eastAsia="Microsoft YaHei" w:hAnsi="SimSun" w:hint="eastAsia"/>
          <w:szCs w:val="21"/>
          <w:lang w:eastAsia="zh-CN"/>
        </w:rPr>
        <w:t xml:space="preserve"> et al. </w:t>
      </w:r>
      <w:r w:rsidRPr="000A29B9">
        <w:rPr>
          <w:rFonts w:eastAsia="Microsoft YaHei" w:hAnsi="SimSun" w:hint="eastAsia"/>
          <w:szCs w:val="21"/>
          <w:vertAlign w:val="superscript"/>
          <w:lang w:eastAsia="zh-CN"/>
        </w:rPr>
        <w:t>[26]</w:t>
      </w:r>
      <w:r>
        <w:rPr>
          <w:rFonts w:eastAsia="Microsoft YaHei" w:hAnsi="SimSun" w:hint="eastAsia"/>
          <w:szCs w:val="21"/>
          <w:lang w:eastAsia="zh-CN"/>
        </w:rPr>
        <w:t xml:space="preserve"> first explicitly gave the definition of artificial neural network in thei</w:t>
      </w:r>
      <w:r>
        <w:rPr>
          <w:rFonts w:eastAsia="Microsoft YaHei" w:hAnsi="SimSun" w:hint="eastAsia"/>
          <w:szCs w:val="21"/>
          <w:lang w:eastAsia="zh-CN"/>
        </w:rPr>
        <w:t>r paper and established the relevant mathematical model, so artificial neural network officially entered people's vision</w:t>
      </w:r>
      <w:r w:rsidRPr="000A29B9">
        <w:rPr>
          <w:rFonts w:eastAsia="Microsoft YaHei" w:hAnsi="SimSun" w:hint="eastAsia"/>
          <w:szCs w:val="21"/>
          <w:vertAlign w:val="superscript"/>
          <w:lang w:eastAsia="zh-CN"/>
        </w:rPr>
        <w:t xml:space="preserve"> [27]</w:t>
      </w:r>
      <w:r>
        <w:rPr>
          <w:rFonts w:eastAsia="Microsoft YaHei" w:hAnsi="SimSun" w:hint="eastAsia"/>
          <w:szCs w:val="21"/>
          <w:lang w:eastAsia="zh-CN"/>
        </w:rPr>
        <w:t xml:space="preserve">. Related research was carried out in full swing, so many scholars applied deep learning to the field of drainage pipeline defect </w:t>
      </w:r>
      <w:r>
        <w:rPr>
          <w:rFonts w:eastAsia="Microsoft YaHei" w:hAnsi="SimSun" w:hint="eastAsia"/>
          <w:szCs w:val="21"/>
          <w:lang w:eastAsia="zh-CN"/>
        </w:rPr>
        <w:t>identification.</w:t>
      </w:r>
    </w:p>
    <w:p w14:paraId="70E3F7C9" w14:textId="77777777" w:rsidR="004739DB" w:rsidRDefault="004F235E">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In their study</w:t>
      </w:r>
      <w:r w:rsidRPr="000A29B9">
        <w:rPr>
          <w:rFonts w:eastAsia="Microsoft YaHei" w:hint="eastAsia"/>
          <w:szCs w:val="21"/>
          <w:vertAlign w:val="superscript"/>
          <w:lang w:eastAsia="zh-CN"/>
        </w:rPr>
        <w:t xml:space="preserve"> [28]</w:t>
      </w:r>
      <w:r>
        <w:rPr>
          <w:rFonts w:eastAsia="Microsoft YaHei" w:hint="eastAsia"/>
          <w:szCs w:val="21"/>
          <w:lang w:eastAsia="zh-CN"/>
        </w:rPr>
        <w:t xml:space="preserve">, KUMAR S </w:t>
      </w:r>
      <w:proofErr w:type="spellStart"/>
      <w:r>
        <w:rPr>
          <w:rFonts w:eastAsia="Microsoft YaHei" w:hint="eastAsia"/>
          <w:szCs w:val="21"/>
          <w:lang w:eastAsia="zh-CN"/>
        </w:rPr>
        <w:t>S</w:t>
      </w:r>
      <w:proofErr w:type="spellEnd"/>
      <w:r>
        <w:rPr>
          <w:rFonts w:eastAsia="Microsoft YaHei" w:hint="eastAsia"/>
          <w:szCs w:val="21"/>
          <w:lang w:eastAsia="zh-CN"/>
        </w:rPr>
        <w:t xml:space="preserve"> et al. developed an automated deep convolutional neural network (CNN) system for detecting pipeline defects (including cracks and tree roots) in CCTV surveillance footage of drainage systems. By constructing a</w:t>
      </w:r>
      <w:r>
        <w:rPr>
          <w:rFonts w:eastAsia="Microsoft YaHei" w:hint="eastAsia"/>
          <w:szCs w:val="21"/>
          <w:lang w:eastAsia="zh-CN"/>
        </w:rPr>
        <w:t xml:space="preserve"> specialized defect dataset and optimizing the network architecture, the method achieves high-precision defect identification. Experimental results demonstrate that this approach significantly outperforms traditional image processing techniques in classifi</w:t>
      </w:r>
      <w:r>
        <w:rPr>
          <w:rFonts w:eastAsia="Microsoft YaHei" w:hint="eastAsia"/>
          <w:szCs w:val="21"/>
          <w:lang w:eastAsia="zh-CN"/>
        </w:rPr>
        <w:t>cation accuracy while demonstrating strong adaptability to complex background interference. The solution provides a reliable framework for intelligent inspection of urban drainage networks.</w:t>
      </w:r>
    </w:p>
    <w:p w14:paraId="4193600D" w14:textId="77777777" w:rsidR="004739DB" w:rsidRDefault="004F235E">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In the research of LI D et al., a hierarchical classification meth</w:t>
      </w:r>
      <w:r>
        <w:rPr>
          <w:rFonts w:eastAsia="Microsoft YaHei" w:hint="eastAsia"/>
          <w:szCs w:val="21"/>
          <w:lang w:eastAsia="zh-CN"/>
        </w:rPr>
        <w:t xml:space="preserve">od based on deep convolutional neural networks (DCNN) was proposed to address the issue of sample imbalance in CCTV detection data for drainage pipelines. To tackle common pipeline damages such as cracks and corrosion, the authors developed a hierarchical </w:t>
      </w:r>
      <w:r>
        <w:rPr>
          <w:rFonts w:eastAsia="Microsoft YaHei" w:hint="eastAsia"/>
          <w:szCs w:val="21"/>
          <w:lang w:eastAsia="zh-CN"/>
        </w:rPr>
        <w:lastRenderedPageBreak/>
        <w:t>classification architecture that significantly improved detection performance for minority classes. Experimental results demonstrated that the method maintained high recall rates even under imbalanced sample distributions, showing clear advantages over tra</w:t>
      </w:r>
      <w:r>
        <w:rPr>
          <w:rFonts w:eastAsia="Microsoft YaHei" w:hint="eastAsia"/>
          <w:szCs w:val="21"/>
          <w:lang w:eastAsia="zh-CN"/>
        </w:rPr>
        <w:t>ditional CNN and machine learning approaches. This provides an effective solution for intelligent analysis of imbalanced pipeline inspection data in practical engineering applications. The study also verified the method's generalization capability across d</w:t>
      </w:r>
      <w:r>
        <w:rPr>
          <w:rFonts w:eastAsia="Microsoft YaHei" w:hint="eastAsia"/>
          <w:szCs w:val="21"/>
          <w:lang w:eastAsia="zh-CN"/>
        </w:rPr>
        <w:t>ifferent urban drainage pipeline defect datasets.</w:t>
      </w:r>
    </w:p>
    <w:p w14:paraId="735EF1A9" w14:textId="77777777" w:rsidR="004739DB" w:rsidRDefault="004F235E">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 xml:space="preserve">Lu Bing et al. </w:t>
      </w:r>
      <w:r w:rsidRPr="00F10C82">
        <w:rPr>
          <w:rFonts w:eastAsia="Microsoft YaHei" w:hint="eastAsia"/>
          <w:szCs w:val="21"/>
          <w:vertAlign w:val="superscript"/>
          <w:lang w:eastAsia="zh-CN"/>
        </w:rPr>
        <w:t xml:space="preserve">[30] </w:t>
      </w:r>
      <w:r>
        <w:rPr>
          <w:rFonts w:eastAsia="Microsoft YaHei" w:hint="eastAsia"/>
          <w:szCs w:val="21"/>
          <w:lang w:eastAsia="zh-CN"/>
        </w:rPr>
        <w:t>developed a convolutional neural network-based detection method for drainage pipeline defects in CCTV surveillance systems, conducting comprehensive research on network selection optimiz</w:t>
      </w:r>
      <w:r>
        <w:rPr>
          <w:rFonts w:eastAsia="Microsoft YaHei" w:hint="eastAsia"/>
          <w:szCs w:val="21"/>
          <w:lang w:eastAsia="zh-CN"/>
        </w:rPr>
        <w:t>ation and training enhancement. This innovative approach significantly elevates the intelligence and automation of defect detection, reduces manual labor requirements in field operations, while effectively addressing urban drainage infrastructure inspectio</w:t>
      </w:r>
      <w:r>
        <w:rPr>
          <w:rFonts w:eastAsia="Microsoft YaHei" w:hint="eastAsia"/>
          <w:szCs w:val="21"/>
          <w:lang w:eastAsia="zh-CN"/>
        </w:rPr>
        <w:t>n needs.</w:t>
      </w:r>
    </w:p>
    <w:p w14:paraId="3356F8F5" w14:textId="77777777" w:rsidR="004739DB" w:rsidRDefault="004F235E">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 xml:space="preserve">Cheng J C et al. </w:t>
      </w:r>
      <w:r w:rsidRPr="00F10C82">
        <w:rPr>
          <w:rFonts w:eastAsia="Microsoft YaHei" w:hint="eastAsia"/>
          <w:szCs w:val="21"/>
          <w:vertAlign w:val="superscript"/>
          <w:lang w:eastAsia="zh-CN"/>
        </w:rPr>
        <w:t>[31]</w:t>
      </w:r>
      <w:r>
        <w:rPr>
          <w:rFonts w:eastAsia="Microsoft YaHei" w:hint="eastAsia"/>
          <w:szCs w:val="21"/>
          <w:lang w:eastAsia="zh-CN"/>
        </w:rPr>
        <w:t xml:space="preserve"> first proposed the use of Faster R-CNN technology to automatically detect drainage pipe defects in CCTV images, and through experiments, it is shown that this method can accurately, quickly and accurately detect sewage pipeli</w:t>
      </w:r>
      <w:r>
        <w:rPr>
          <w:rFonts w:eastAsia="Microsoft YaHei" w:hint="eastAsia"/>
          <w:szCs w:val="21"/>
          <w:lang w:eastAsia="zh-CN"/>
        </w:rPr>
        <w:t>ne defects.</w:t>
      </w:r>
    </w:p>
    <w:p w14:paraId="5F860EE4" w14:textId="77777777" w:rsidR="004739DB" w:rsidRDefault="004F235E">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 xml:space="preserve">He Min et al. </w:t>
      </w:r>
      <w:r w:rsidRPr="00F10C82">
        <w:rPr>
          <w:rFonts w:eastAsia="Microsoft YaHei" w:hint="eastAsia"/>
          <w:szCs w:val="21"/>
          <w:vertAlign w:val="superscript"/>
          <w:lang w:eastAsia="zh-CN"/>
        </w:rPr>
        <w:t xml:space="preserve">[32] </w:t>
      </w:r>
      <w:r>
        <w:rPr>
          <w:rFonts w:eastAsia="Microsoft YaHei" w:hint="eastAsia"/>
          <w:szCs w:val="21"/>
          <w:lang w:eastAsia="zh-CN"/>
        </w:rPr>
        <w:t xml:space="preserve">developed an intelligent drainage pipeline defect classification model using </w:t>
      </w:r>
      <w:proofErr w:type="spellStart"/>
      <w:r>
        <w:rPr>
          <w:rFonts w:eastAsia="Microsoft YaHei" w:hint="eastAsia"/>
          <w:szCs w:val="21"/>
          <w:lang w:eastAsia="zh-CN"/>
        </w:rPr>
        <w:t>AlexNet</w:t>
      </w:r>
      <w:proofErr w:type="spellEnd"/>
      <w:r>
        <w:rPr>
          <w:rFonts w:eastAsia="Microsoft YaHei" w:hint="eastAsia"/>
          <w:szCs w:val="21"/>
          <w:lang w:eastAsia="zh-CN"/>
        </w:rPr>
        <w:t xml:space="preserve"> and ResNet50 frameworks through transfer learning. After optimizing network parameters via sensitivity analysis, both models achieved 92.00%</w:t>
      </w:r>
      <w:r>
        <w:rPr>
          <w:rFonts w:eastAsia="Microsoft YaHei" w:hint="eastAsia"/>
          <w:szCs w:val="21"/>
          <w:lang w:eastAsia="zh-CN"/>
        </w:rPr>
        <w:t xml:space="preserve"> and 96.50% accuracy rates on the test set, respectively, with ResNet50 demonstrating superior performance. Engineering validation showed practical application accuracy ranging from 85.41% to 87.94%, confirming the method's effectiveness in enhancing autom</w:t>
      </w:r>
      <w:r>
        <w:rPr>
          <w:rFonts w:eastAsia="Microsoft YaHei" w:hint="eastAsia"/>
          <w:szCs w:val="21"/>
          <w:lang w:eastAsia="zh-CN"/>
        </w:rPr>
        <w:t>ated pipeline defect classification accuracy and its strong engineering applicability. This research provides reliable technical support for intelligent detection of drainage networks.</w:t>
      </w:r>
    </w:p>
    <w:p w14:paraId="2940ACC7" w14:textId="77777777" w:rsidR="004739DB" w:rsidRDefault="004F235E">
      <w:pPr>
        <w:widowControl w:val="0"/>
        <w:adjustRightInd w:val="0"/>
        <w:snapToGrid w:val="0"/>
        <w:spacing w:line="320" w:lineRule="exact"/>
        <w:ind w:leftChars="300" w:left="600" w:firstLineChars="200" w:firstLine="400"/>
        <w:rPr>
          <w:szCs w:val="21"/>
          <w:lang w:eastAsia="zh-CN"/>
        </w:rPr>
      </w:pPr>
      <w:r>
        <w:rPr>
          <w:rFonts w:eastAsia="Microsoft YaHei" w:hint="eastAsia"/>
          <w:szCs w:val="21"/>
          <w:lang w:eastAsia="zh-CN"/>
        </w:rPr>
        <w:t>In summary, deep learning technology has proven effective in pipeline d</w:t>
      </w:r>
      <w:r>
        <w:rPr>
          <w:rFonts w:eastAsia="Microsoft YaHei" w:hint="eastAsia"/>
          <w:szCs w:val="21"/>
          <w:lang w:eastAsia="zh-CN"/>
        </w:rPr>
        <w:t>efect detection, replacing manual inspection with high efficiency and stable performance. By developing a convolutional neural network (CNN)-based intelligent detection system, the technology can automatically identify various defects such as cracks, corro</w:t>
      </w:r>
      <w:r>
        <w:rPr>
          <w:rFonts w:eastAsia="Microsoft YaHei" w:hint="eastAsia"/>
          <w:szCs w:val="21"/>
          <w:lang w:eastAsia="zh-CN"/>
        </w:rPr>
        <w:t xml:space="preserve">sion, and sediment buildup on pipe interiors, achieving over 90% accuracy rates </w:t>
      </w:r>
      <w:r>
        <w:rPr>
          <w:rFonts w:eastAsia="Microsoft YaHei" w:hint="eastAsia"/>
          <w:szCs w:val="21"/>
          <w:lang w:eastAsia="zh-CN"/>
        </w:rPr>
        <w:t>–</w:t>
      </w:r>
      <w:r>
        <w:rPr>
          <w:rFonts w:eastAsia="Microsoft YaHei" w:hint="eastAsia"/>
          <w:szCs w:val="21"/>
          <w:lang w:eastAsia="zh-CN"/>
        </w:rPr>
        <w:t xml:space="preserve"> significantly higher than traditional manual inspections at 60%-70%. Through analyzing CCTV surveillance footage, this system enables real-time processing of multiple frames </w:t>
      </w:r>
      <w:r>
        <w:rPr>
          <w:rFonts w:eastAsia="Microsoft YaHei" w:hint="eastAsia"/>
          <w:szCs w:val="21"/>
          <w:lang w:eastAsia="zh-CN"/>
        </w:rPr>
        <w:t xml:space="preserve">per second, reducing single-detection time by over 80% compared to manual methods, thereby substantially improving efficiency. Moreover, deep learning models maintain consistent performance without human bias or fatigue effects, ensuring reliable results. </w:t>
      </w:r>
      <w:r>
        <w:rPr>
          <w:rFonts w:eastAsia="Microsoft YaHei" w:hint="eastAsia"/>
          <w:szCs w:val="21"/>
          <w:lang w:eastAsia="zh-CN"/>
        </w:rPr>
        <w:t>In practical engineering applications, these intelligent systems demonstrate notable advantages: they automatically generate standardized defect reports detailing location, type, and severity, while also establishing pipeline health databases to support ma</w:t>
      </w:r>
      <w:r>
        <w:rPr>
          <w:rFonts w:eastAsia="Microsoft YaHei" w:hint="eastAsia"/>
          <w:szCs w:val="21"/>
          <w:lang w:eastAsia="zh-CN"/>
        </w:rPr>
        <w:t>intenance decisions through data-driven analysis.</w:t>
      </w:r>
    </w:p>
    <w:p w14:paraId="0E51B572" w14:textId="77777777" w:rsidR="004739DB" w:rsidRDefault="004F235E">
      <w:pPr>
        <w:adjustRightInd w:val="0"/>
        <w:snapToGrid w:val="0"/>
        <w:spacing w:beforeLines="50" w:before="120" w:afterLines="50" w:after="120" w:line="320" w:lineRule="exact"/>
        <w:ind w:leftChars="300" w:left="600"/>
        <w:rPr>
          <w:rFonts w:eastAsia="SimHei"/>
          <w:b/>
          <w:color w:val="943634" w:themeColor="accent2" w:themeShade="BF"/>
          <w:sz w:val="24"/>
          <w:lang w:eastAsia="zh-CN"/>
        </w:rPr>
      </w:pPr>
      <w:r>
        <w:rPr>
          <w:rFonts w:eastAsia="Microsoft YaHei" w:hint="eastAsia"/>
          <w:b/>
          <w:color w:val="943634" w:themeColor="accent2" w:themeShade="BF"/>
          <w:sz w:val="24"/>
          <w:lang w:eastAsia="zh-CN"/>
        </w:rPr>
        <w:t>4. Conclusion</w:t>
      </w:r>
    </w:p>
    <w:p w14:paraId="0DDA6497" w14:textId="77777777" w:rsidR="004739DB" w:rsidRDefault="004F235E">
      <w:pPr>
        <w:widowControl w:val="0"/>
        <w:adjustRightInd w:val="0"/>
        <w:snapToGrid w:val="0"/>
        <w:spacing w:line="320" w:lineRule="exact"/>
        <w:ind w:leftChars="300" w:left="600" w:firstLineChars="200" w:firstLine="400"/>
        <w:rPr>
          <w:rFonts w:ascii="SimSun" w:hAnsi="SimSun"/>
          <w:szCs w:val="21"/>
          <w:lang w:eastAsia="zh-CN"/>
        </w:rPr>
      </w:pPr>
      <w:r>
        <w:rPr>
          <w:rFonts w:eastAsia="Microsoft YaHei" w:hint="eastAsia"/>
          <w:szCs w:val="21"/>
          <w:lang w:eastAsia="zh-CN"/>
        </w:rPr>
        <w:t>This paper discusses the classification of drainage pipeline defects and detection technologies, revealing that CCTV inspection technology proves most suitable for pipeline evaluation. A revie</w:t>
      </w:r>
      <w:r>
        <w:rPr>
          <w:rFonts w:eastAsia="Microsoft YaHei" w:hint="eastAsia"/>
          <w:szCs w:val="21"/>
          <w:lang w:eastAsia="zh-CN"/>
        </w:rPr>
        <w:t xml:space="preserve">w of domestic and international defect identification techniques reveals that integrating traditional machine learning, deep learning with CCTV inspection can replace manual interpretation in practical engineering applications while avoiding misjudgments. </w:t>
      </w:r>
      <w:r>
        <w:rPr>
          <w:rFonts w:eastAsia="Microsoft YaHei" w:hint="eastAsia"/>
          <w:szCs w:val="21"/>
          <w:lang w:eastAsia="zh-CN"/>
        </w:rPr>
        <w:t>Currently, drainage pipeline defect recognition remains in its developmental stage with immature technologies. The accuracy of defect detection using machine learning and deep learning depends on pre-trained pipeline defect datasets. Although existing data</w:t>
      </w:r>
      <w:r>
        <w:rPr>
          <w:rFonts w:eastAsia="Microsoft YaHei" w:hint="eastAsia"/>
          <w:szCs w:val="21"/>
          <w:lang w:eastAsia="zh-CN"/>
        </w:rPr>
        <w:t xml:space="preserve">bases have been established for model training, the similarity and complexity of </w:t>
      </w:r>
      <w:r>
        <w:rPr>
          <w:rFonts w:eastAsia="Microsoft YaHei" w:hint="eastAsia"/>
          <w:szCs w:val="21"/>
          <w:lang w:eastAsia="zh-CN"/>
        </w:rPr>
        <w:lastRenderedPageBreak/>
        <w:t>pipeline defects necessitate continuous expansion and optimization of these databases. Establishing comprehensive training datasets remains one of the primary challenges in ac</w:t>
      </w:r>
      <w:r>
        <w:rPr>
          <w:rFonts w:eastAsia="Microsoft YaHei" w:hint="eastAsia"/>
          <w:szCs w:val="21"/>
          <w:lang w:eastAsia="zh-CN"/>
        </w:rPr>
        <w:t>hieving effective drainage pipeline defect detection.</w:t>
      </w:r>
    </w:p>
    <w:p w14:paraId="5FAF92C1" w14:textId="6A21C28E" w:rsidR="004739DB" w:rsidRDefault="00A902B7">
      <w:pPr>
        <w:widowControl w:val="0"/>
        <w:autoSpaceDE w:val="0"/>
        <w:autoSpaceDN w:val="0"/>
        <w:adjustRightInd w:val="0"/>
        <w:snapToGrid w:val="0"/>
        <w:spacing w:beforeLines="100" w:before="240" w:afterLines="50" w:after="120"/>
        <w:ind w:leftChars="300" w:left="600"/>
        <w:rPr>
          <w:rFonts w:ascii="Tw Cen MT" w:hAnsi="Tw Cen MT" w:cs="Tw Cen MT"/>
          <w:b/>
          <w:color w:val="943634" w:themeColor="accent2" w:themeShade="BF"/>
          <w:sz w:val="24"/>
          <w:szCs w:val="24"/>
          <w:lang w:eastAsia="zh-CN"/>
        </w:rPr>
      </w:pPr>
      <w:r>
        <w:rPr>
          <w:rFonts w:eastAsia="Microsoft YaHei" w:hAnsi="SimHei" w:cs="Tw Cen MT"/>
          <w:b/>
          <w:color w:val="943634" w:themeColor="accent2" w:themeShade="BF"/>
          <w:sz w:val="24"/>
          <w:szCs w:val="24"/>
          <w:lang w:eastAsia="zh-CN"/>
        </w:rPr>
        <w:t>REFERENCES</w:t>
      </w:r>
    </w:p>
    <w:p w14:paraId="2C76DC1A" w14:textId="77777777" w:rsidR="004739DB" w:rsidRDefault="004F235E">
      <w:pPr>
        <w:widowControl w:val="0"/>
        <w:numPr>
          <w:ilvl w:val="0"/>
          <w:numId w:val="2"/>
        </w:numPr>
        <w:spacing w:afterLines="30" w:after="72"/>
        <w:outlineLvl w:val="3"/>
        <w:rPr>
          <w:bCs/>
          <w:color w:val="000000"/>
          <w:sz w:val="18"/>
          <w:szCs w:val="18"/>
          <w:lang w:eastAsia="zh-CN"/>
        </w:rPr>
      </w:pPr>
      <w:bookmarkStart w:id="2" w:name="_Ref198132306"/>
      <w:r>
        <w:rPr>
          <w:rFonts w:eastAsia="Microsoft YaHei" w:hint="eastAsia"/>
          <w:bCs/>
          <w:color w:val="000000"/>
          <w:sz w:val="18"/>
          <w:szCs w:val="18"/>
          <w:lang w:eastAsia="zh-CN"/>
        </w:rPr>
        <w:t xml:space="preserve">Wang </w:t>
      </w:r>
      <w:proofErr w:type="spellStart"/>
      <w:r>
        <w:rPr>
          <w:rFonts w:eastAsia="Microsoft YaHei" w:hint="eastAsia"/>
          <w:bCs/>
          <w:color w:val="000000"/>
          <w:sz w:val="18"/>
          <w:szCs w:val="18"/>
          <w:lang w:eastAsia="zh-CN"/>
        </w:rPr>
        <w:t>Dacheng</w:t>
      </w:r>
      <w:proofErr w:type="spellEnd"/>
      <w:r>
        <w:rPr>
          <w:rFonts w:eastAsia="Microsoft YaHei" w:hint="eastAsia"/>
          <w:bCs/>
          <w:color w:val="000000"/>
          <w:sz w:val="18"/>
          <w:szCs w:val="18"/>
          <w:lang w:eastAsia="zh-CN"/>
        </w:rPr>
        <w:t xml:space="preserve">, Chen </w:t>
      </w:r>
      <w:proofErr w:type="spellStart"/>
      <w:r>
        <w:rPr>
          <w:rFonts w:eastAsia="Microsoft YaHei" w:hint="eastAsia"/>
          <w:bCs/>
          <w:color w:val="000000"/>
          <w:sz w:val="18"/>
          <w:szCs w:val="18"/>
          <w:lang w:eastAsia="zh-CN"/>
        </w:rPr>
        <w:t>Guoqiang</w:t>
      </w:r>
      <w:proofErr w:type="spellEnd"/>
      <w:r>
        <w:rPr>
          <w:rFonts w:eastAsia="Microsoft YaHei" w:hint="eastAsia"/>
          <w:bCs/>
          <w:color w:val="000000"/>
          <w:sz w:val="18"/>
          <w:szCs w:val="18"/>
          <w:lang w:eastAsia="zh-CN"/>
        </w:rPr>
        <w:t>, Qin Jun, et al. Current status and challenges of intelligent detection technology for CCTV video in drainage pipelines [J]. Engineering Survey, 2022,50(03):52-56.</w:t>
      </w:r>
      <w:bookmarkEnd w:id="2"/>
    </w:p>
    <w:p w14:paraId="3811953C" w14:textId="77777777" w:rsidR="004739DB" w:rsidRDefault="004F235E">
      <w:pPr>
        <w:widowControl w:val="0"/>
        <w:numPr>
          <w:ilvl w:val="0"/>
          <w:numId w:val="2"/>
        </w:numPr>
        <w:spacing w:afterLines="30" w:after="72"/>
        <w:outlineLvl w:val="3"/>
        <w:rPr>
          <w:bCs/>
          <w:color w:val="000000"/>
          <w:sz w:val="18"/>
          <w:szCs w:val="18"/>
          <w:lang w:eastAsia="zh-CN"/>
        </w:rPr>
      </w:pPr>
      <w:bookmarkStart w:id="3" w:name="_Ref198132450"/>
      <w:r>
        <w:rPr>
          <w:rFonts w:eastAsia="Microsoft YaHei" w:hint="eastAsia"/>
          <w:bCs/>
          <w:color w:val="000000"/>
          <w:sz w:val="18"/>
          <w:szCs w:val="18"/>
          <w:lang w:eastAsia="zh-CN"/>
        </w:rPr>
        <w:t xml:space="preserve">Wang </w:t>
      </w:r>
      <w:proofErr w:type="spellStart"/>
      <w:r>
        <w:rPr>
          <w:rFonts w:eastAsia="Microsoft YaHei" w:hint="eastAsia"/>
          <w:bCs/>
          <w:color w:val="000000"/>
          <w:sz w:val="18"/>
          <w:szCs w:val="18"/>
          <w:lang w:eastAsia="zh-CN"/>
        </w:rPr>
        <w:t>Junling</w:t>
      </w:r>
      <w:proofErr w:type="spellEnd"/>
      <w:r>
        <w:rPr>
          <w:rFonts w:eastAsia="Microsoft YaHei" w:hint="eastAsia"/>
          <w:bCs/>
          <w:color w:val="000000"/>
          <w:sz w:val="18"/>
          <w:szCs w:val="18"/>
          <w:lang w:eastAsia="zh-CN"/>
        </w:rPr>
        <w:t xml:space="preserve">, Deng </w:t>
      </w:r>
      <w:proofErr w:type="spellStart"/>
      <w:r>
        <w:rPr>
          <w:rFonts w:eastAsia="Microsoft YaHei" w:hint="eastAsia"/>
          <w:bCs/>
          <w:color w:val="000000"/>
          <w:sz w:val="18"/>
          <w:szCs w:val="18"/>
          <w:lang w:eastAsia="zh-CN"/>
        </w:rPr>
        <w:t>Yulian</w:t>
      </w:r>
      <w:proofErr w:type="spellEnd"/>
      <w:r>
        <w:rPr>
          <w:rFonts w:eastAsia="Microsoft YaHei" w:hint="eastAsia"/>
          <w:bCs/>
          <w:color w:val="000000"/>
          <w:sz w:val="18"/>
          <w:szCs w:val="18"/>
          <w:lang w:eastAsia="zh-CN"/>
        </w:rPr>
        <w:t>, Li Ying et al. Review of Drainage Pipeline Inspection and Defect Identification Technology [J]. Science &amp; Technology &amp; Engineering, 2020,20(33):13520-13528.</w:t>
      </w:r>
      <w:bookmarkEnd w:id="3"/>
    </w:p>
    <w:p w14:paraId="3F935091" w14:textId="77777777" w:rsidR="004739DB" w:rsidRDefault="004F235E">
      <w:pPr>
        <w:widowControl w:val="0"/>
        <w:numPr>
          <w:ilvl w:val="0"/>
          <w:numId w:val="2"/>
        </w:numPr>
        <w:spacing w:afterLines="30" w:after="72"/>
        <w:outlineLvl w:val="3"/>
        <w:rPr>
          <w:bCs/>
          <w:color w:val="000000"/>
          <w:sz w:val="18"/>
          <w:szCs w:val="18"/>
          <w:lang w:eastAsia="zh-CN"/>
        </w:rPr>
      </w:pPr>
      <w:bookmarkStart w:id="4" w:name="_Ref198133149"/>
      <w:r>
        <w:rPr>
          <w:rFonts w:eastAsia="Microsoft YaHei" w:hint="eastAsia"/>
          <w:bCs/>
          <w:color w:val="000000"/>
          <w:sz w:val="18"/>
          <w:szCs w:val="18"/>
          <w:lang w:eastAsia="zh-CN"/>
        </w:rPr>
        <w:t xml:space="preserve">Zhang </w:t>
      </w:r>
      <w:proofErr w:type="spellStart"/>
      <w:r>
        <w:rPr>
          <w:rFonts w:eastAsia="Microsoft YaHei" w:hint="eastAsia"/>
          <w:bCs/>
          <w:color w:val="000000"/>
          <w:sz w:val="18"/>
          <w:szCs w:val="18"/>
          <w:lang w:eastAsia="zh-CN"/>
        </w:rPr>
        <w:t>Songyuan</w:t>
      </w:r>
      <w:proofErr w:type="spellEnd"/>
      <w:r>
        <w:rPr>
          <w:rFonts w:eastAsia="Microsoft YaHei" w:hint="eastAsia"/>
          <w:bCs/>
          <w:color w:val="000000"/>
          <w:sz w:val="18"/>
          <w:szCs w:val="18"/>
          <w:lang w:eastAsia="zh-CN"/>
        </w:rPr>
        <w:t>. Research on a Deep Learning-based Assessment Method for</w:t>
      </w:r>
      <w:r>
        <w:rPr>
          <w:rFonts w:eastAsia="Microsoft YaHei" w:hint="eastAsia"/>
          <w:bCs/>
          <w:color w:val="000000"/>
          <w:sz w:val="18"/>
          <w:szCs w:val="18"/>
          <w:lang w:eastAsia="zh-CN"/>
        </w:rPr>
        <w:t xml:space="preserve"> Drainage Pipelines [D]. Yangtze University, 2024.</w:t>
      </w:r>
      <w:bookmarkEnd w:id="4"/>
    </w:p>
    <w:p w14:paraId="72AD6CCA" w14:textId="77777777" w:rsidR="004739DB" w:rsidRDefault="004F235E">
      <w:pPr>
        <w:widowControl w:val="0"/>
        <w:numPr>
          <w:ilvl w:val="0"/>
          <w:numId w:val="2"/>
        </w:numPr>
        <w:spacing w:afterLines="30" w:after="72"/>
        <w:outlineLvl w:val="3"/>
        <w:rPr>
          <w:bCs/>
          <w:color w:val="000000"/>
          <w:sz w:val="18"/>
          <w:szCs w:val="18"/>
          <w:lang w:eastAsia="zh-CN"/>
        </w:rPr>
      </w:pPr>
      <w:bookmarkStart w:id="5" w:name="_Ref198133228"/>
      <w:r>
        <w:rPr>
          <w:rFonts w:eastAsia="Microsoft YaHei" w:hint="eastAsia"/>
          <w:bCs/>
          <w:color w:val="000000"/>
          <w:sz w:val="18"/>
          <w:szCs w:val="18"/>
          <w:lang w:eastAsia="zh-CN"/>
        </w:rPr>
        <w:t>Mei Rao Gao. Pipeline defect identification combining deep learning and knowledge representation [D]. Nanjing University of Aeronautics and Astronautics, 2023.</w:t>
      </w:r>
      <w:bookmarkEnd w:id="5"/>
    </w:p>
    <w:p w14:paraId="02337CDE" w14:textId="77777777" w:rsidR="004739DB" w:rsidRDefault="004F235E">
      <w:pPr>
        <w:widowControl w:val="0"/>
        <w:numPr>
          <w:ilvl w:val="0"/>
          <w:numId w:val="2"/>
        </w:numPr>
        <w:spacing w:afterLines="30" w:after="72"/>
        <w:outlineLvl w:val="3"/>
        <w:rPr>
          <w:bCs/>
          <w:color w:val="000000"/>
          <w:sz w:val="18"/>
          <w:szCs w:val="18"/>
          <w:lang w:eastAsia="zh-CN"/>
        </w:rPr>
      </w:pPr>
      <w:bookmarkStart w:id="6" w:name="_Ref198135346"/>
      <w:r>
        <w:rPr>
          <w:rFonts w:eastAsia="Microsoft YaHei" w:hint="eastAsia"/>
          <w:bCs/>
          <w:color w:val="000000"/>
          <w:sz w:val="18"/>
          <w:szCs w:val="18"/>
          <w:lang w:eastAsia="zh-CN"/>
        </w:rPr>
        <w:t xml:space="preserve">Rushton B </w:t>
      </w:r>
      <w:proofErr w:type="spellStart"/>
      <w:proofErr w:type="gramStart"/>
      <w:r>
        <w:rPr>
          <w:rFonts w:eastAsia="Microsoft YaHei" w:hint="eastAsia"/>
          <w:bCs/>
          <w:color w:val="000000"/>
          <w:sz w:val="18"/>
          <w:szCs w:val="18"/>
          <w:lang w:eastAsia="zh-CN"/>
        </w:rPr>
        <w:t>T.Low</w:t>
      </w:r>
      <w:proofErr w:type="spellEnd"/>
      <w:proofErr w:type="gramEnd"/>
      <w:r>
        <w:rPr>
          <w:rFonts w:eastAsia="Microsoft YaHei" w:hint="eastAsia"/>
          <w:bCs/>
          <w:color w:val="000000"/>
          <w:sz w:val="18"/>
          <w:szCs w:val="18"/>
          <w:lang w:eastAsia="zh-CN"/>
        </w:rPr>
        <w:t>-impact parking lot design red</w:t>
      </w:r>
      <w:r>
        <w:rPr>
          <w:rFonts w:eastAsia="Microsoft YaHei" w:hint="eastAsia"/>
          <w:bCs/>
          <w:color w:val="000000"/>
          <w:sz w:val="18"/>
          <w:szCs w:val="18"/>
          <w:lang w:eastAsia="zh-CN"/>
        </w:rPr>
        <w:t xml:space="preserve">uces runoff and </w:t>
      </w:r>
      <w:proofErr w:type="spellStart"/>
      <w:r>
        <w:rPr>
          <w:rFonts w:eastAsia="Microsoft YaHei" w:hint="eastAsia"/>
          <w:bCs/>
          <w:color w:val="000000"/>
          <w:sz w:val="18"/>
          <w:szCs w:val="18"/>
          <w:lang w:eastAsia="zh-CN"/>
        </w:rPr>
        <w:t>pollu-tant</w:t>
      </w:r>
      <w:proofErr w:type="spellEnd"/>
      <w:r>
        <w:rPr>
          <w:rFonts w:eastAsia="Microsoft YaHei" w:hint="eastAsia"/>
          <w:bCs/>
          <w:color w:val="000000"/>
          <w:sz w:val="18"/>
          <w:szCs w:val="18"/>
          <w:lang w:eastAsia="zh-CN"/>
        </w:rPr>
        <w:t xml:space="preserve"> loads[J].Journal of Water Resources Planning </w:t>
      </w:r>
      <w:r>
        <w:rPr>
          <w:rFonts w:eastAsia="Microsoft YaHei" w:hint="eastAsia"/>
          <w:bCs/>
          <w:color w:val="000000"/>
          <w:sz w:val="18"/>
          <w:szCs w:val="18"/>
          <w:lang w:eastAsia="zh-CN"/>
        </w:rPr>
        <w:t>＆</w:t>
      </w:r>
      <w:r>
        <w:rPr>
          <w:rFonts w:eastAsia="Microsoft YaHei" w:hint="eastAsia"/>
          <w:bCs/>
          <w:color w:val="000000"/>
          <w:sz w:val="18"/>
          <w:szCs w:val="18"/>
          <w:lang w:eastAsia="zh-CN"/>
        </w:rPr>
        <w:t xml:space="preserve"> Management,2001,127(3):172-179.</w:t>
      </w:r>
      <w:bookmarkEnd w:id="6"/>
    </w:p>
    <w:p w14:paraId="0C4A1151" w14:textId="77777777" w:rsidR="004739DB" w:rsidRDefault="004F235E">
      <w:pPr>
        <w:widowControl w:val="0"/>
        <w:numPr>
          <w:ilvl w:val="0"/>
          <w:numId w:val="2"/>
        </w:numPr>
        <w:spacing w:afterLines="30" w:after="72"/>
        <w:outlineLvl w:val="3"/>
        <w:rPr>
          <w:bCs/>
          <w:color w:val="000000"/>
          <w:sz w:val="18"/>
          <w:szCs w:val="18"/>
          <w:lang w:eastAsia="zh-CN"/>
        </w:rPr>
      </w:pPr>
      <w:bookmarkStart w:id="7" w:name="_Ref198135347"/>
      <w:proofErr w:type="spellStart"/>
      <w:r>
        <w:rPr>
          <w:rFonts w:eastAsia="Microsoft YaHei" w:hint="eastAsia"/>
          <w:bCs/>
          <w:color w:val="000000"/>
          <w:sz w:val="18"/>
          <w:szCs w:val="18"/>
          <w:lang w:eastAsia="zh-CN"/>
        </w:rPr>
        <w:t>Allendeprieto</w:t>
      </w:r>
      <w:proofErr w:type="spellEnd"/>
      <w:r>
        <w:rPr>
          <w:rFonts w:eastAsia="Microsoft YaHei" w:hint="eastAsia"/>
          <w:bCs/>
          <w:color w:val="000000"/>
          <w:sz w:val="18"/>
          <w:szCs w:val="18"/>
          <w:lang w:eastAsia="zh-CN"/>
        </w:rPr>
        <w:t xml:space="preserve"> </w:t>
      </w:r>
      <w:proofErr w:type="spellStart"/>
      <w:proofErr w:type="gramStart"/>
      <w:r>
        <w:rPr>
          <w:rFonts w:eastAsia="Microsoft YaHei" w:hint="eastAsia"/>
          <w:bCs/>
          <w:color w:val="000000"/>
          <w:sz w:val="18"/>
          <w:szCs w:val="18"/>
          <w:lang w:eastAsia="zh-CN"/>
        </w:rPr>
        <w:t>C,Mendezfernandez</w:t>
      </w:r>
      <w:proofErr w:type="spellEnd"/>
      <w:proofErr w:type="gramEnd"/>
      <w:r>
        <w:rPr>
          <w:rFonts w:eastAsia="Microsoft YaHei" w:hint="eastAsia"/>
          <w:bCs/>
          <w:color w:val="000000"/>
          <w:sz w:val="18"/>
          <w:szCs w:val="18"/>
          <w:lang w:eastAsia="zh-CN"/>
        </w:rPr>
        <w:t xml:space="preserve"> B </w:t>
      </w:r>
      <w:proofErr w:type="spellStart"/>
      <w:r>
        <w:rPr>
          <w:rFonts w:eastAsia="Microsoft YaHei" w:hint="eastAsia"/>
          <w:bCs/>
          <w:color w:val="000000"/>
          <w:sz w:val="18"/>
          <w:szCs w:val="18"/>
          <w:lang w:eastAsia="zh-CN"/>
        </w:rPr>
        <w:t>I,Sanudofontaneda</w:t>
      </w:r>
      <w:proofErr w:type="spellEnd"/>
      <w:r>
        <w:rPr>
          <w:rFonts w:eastAsia="Microsoft YaHei" w:hint="eastAsia"/>
          <w:bCs/>
          <w:color w:val="000000"/>
          <w:sz w:val="18"/>
          <w:szCs w:val="18"/>
          <w:lang w:eastAsia="zh-CN"/>
        </w:rPr>
        <w:t xml:space="preserve"> L </w:t>
      </w:r>
      <w:proofErr w:type="spellStart"/>
      <w:r>
        <w:rPr>
          <w:rFonts w:eastAsia="Microsoft YaHei" w:hint="eastAsia"/>
          <w:bCs/>
          <w:color w:val="000000"/>
          <w:sz w:val="18"/>
          <w:szCs w:val="18"/>
          <w:lang w:eastAsia="zh-CN"/>
        </w:rPr>
        <w:t>A,Allendeprieto</w:t>
      </w:r>
      <w:proofErr w:type="spell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C,Mendezfernandez</w:t>
      </w:r>
      <w:proofErr w:type="spellEnd"/>
      <w:r>
        <w:rPr>
          <w:rFonts w:eastAsia="Microsoft YaHei" w:hint="eastAsia"/>
          <w:bCs/>
          <w:color w:val="000000"/>
          <w:sz w:val="18"/>
          <w:szCs w:val="18"/>
          <w:lang w:eastAsia="zh-CN"/>
        </w:rPr>
        <w:t xml:space="preserve"> B </w:t>
      </w:r>
      <w:proofErr w:type="spellStart"/>
      <w:r>
        <w:rPr>
          <w:rFonts w:eastAsia="Microsoft YaHei" w:hint="eastAsia"/>
          <w:bCs/>
          <w:color w:val="000000"/>
          <w:sz w:val="18"/>
          <w:szCs w:val="18"/>
          <w:lang w:eastAsia="zh-CN"/>
        </w:rPr>
        <w:t>I,Sanudofontaneda</w:t>
      </w:r>
      <w:proofErr w:type="spellEnd"/>
      <w:r>
        <w:rPr>
          <w:rFonts w:eastAsia="Microsoft YaHei" w:hint="eastAsia"/>
          <w:bCs/>
          <w:color w:val="000000"/>
          <w:sz w:val="18"/>
          <w:szCs w:val="18"/>
          <w:lang w:eastAsia="zh-CN"/>
        </w:rPr>
        <w:t xml:space="preserve"> L A, et </w:t>
      </w:r>
      <w:proofErr w:type="spellStart"/>
      <w:r>
        <w:rPr>
          <w:rFonts w:eastAsia="Microsoft YaHei" w:hint="eastAsia"/>
          <w:bCs/>
          <w:color w:val="000000"/>
          <w:sz w:val="18"/>
          <w:szCs w:val="18"/>
          <w:lang w:eastAsia="zh-CN"/>
        </w:rPr>
        <w:t>al.Development</w:t>
      </w:r>
      <w:proofErr w:type="spellEnd"/>
      <w:r>
        <w:rPr>
          <w:rFonts w:eastAsia="Microsoft YaHei" w:hint="eastAsia"/>
          <w:bCs/>
          <w:color w:val="000000"/>
          <w:sz w:val="18"/>
          <w:szCs w:val="18"/>
          <w:lang w:eastAsia="zh-CN"/>
        </w:rPr>
        <w:t xml:space="preserve"> of </w:t>
      </w:r>
      <w:proofErr w:type="spellStart"/>
      <w:r>
        <w:rPr>
          <w:rFonts w:eastAsia="Microsoft YaHei" w:hint="eastAsia"/>
          <w:bCs/>
          <w:color w:val="000000"/>
          <w:sz w:val="18"/>
          <w:szCs w:val="18"/>
          <w:lang w:eastAsia="zh-CN"/>
        </w:rPr>
        <w:t>ageospatial</w:t>
      </w:r>
      <w:proofErr w:type="spellEnd"/>
      <w:r>
        <w:rPr>
          <w:rFonts w:eastAsia="Microsoft YaHei" w:hint="eastAsia"/>
          <w:bCs/>
          <w:color w:val="000000"/>
          <w:sz w:val="18"/>
          <w:szCs w:val="18"/>
          <w:lang w:eastAsia="zh-CN"/>
        </w:rPr>
        <w:t xml:space="preserve"> data</w:t>
      </w:r>
      <w:r>
        <w:rPr>
          <w:rFonts w:eastAsia="Microsoft YaHei" w:hint="eastAsia"/>
          <w:bCs/>
          <w:color w:val="000000"/>
          <w:sz w:val="18"/>
          <w:szCs w:val="18"/>
          <w:lang w:eastAsia="zh-CN"/>
        </w:rPr>
        <w:t xml:space="preserve">-based methodology for </w:t>
      </w:r>
      <w:proofErr w:type="spellStart"/>
      <w:r>
        <w:rPr>
          <w:rFonts w:eastAsia="Microsoft YaHei" w:hint="eastAsia"/>
          <w:bCs/>
          <w:color w:val="000000"/>
          <w:sz w:val="18"/>
          <w:szCs w:val="18"/>
          <w:lang w:eastAsia="zh-CN"/>
        </w:rPr>
        <w:t>stormwatermanagement</w:t>
      </w:r>
      <w:proofErr w:type="spellEnd"/>
      <w:r>
        <w:rPr>
          <w:rFonts w:eastAsia="Microsoft YaHei" w:hint="eastAsia"/>
          <w:bCs/>
          <w:color w:val="000000"/>
          <w:sz w:val="18"/>
          <w:szCs w:val="18"/>
          <w:lang w:eastAsia="zh-CN"/>
        </w:rPr>
        <w:t xml:space="preserve"> in urban areas using </w:t>
      </w:r>
      <w:proofErr w:type="spellStart"/>
      <w:r>
        <w:rPr>
          <w:rFonts w:eastAsia="Microsoft YaHei" w:hint="eastAsia"/>
          <w:bCs/>
          <w:color w:val="000000"/>
          <w:sz w:val="18"/>
          <w:szCs w:val="18"/>
          <w:lang w:eastAsia="zh-CN"/>
        </w:rPr>
        <w:t>ffreely</w:t>
      </w:r>
      <w:proofErr w:type="spellEnd"/>
      <w:r>
        <w:rPr>
          <w:rFonts w:eastAsia="Microsoft YaHei" w:hint="eastAsia"/>
          <w:bCs/>
          <w:color w:val="000000"/>
          <w:sz w:val="18"/>
          <w:szCs w:val="18"/>
          <w:lang w:eastAsia="zh-CN"/>
        </w:rPr>
        <w:t>-available software[J].Inter-national Journal of Environmental Research and Public Health,2018,15(8):1703-1713.</w:t>
      </w:r>
      <w:bookmarkEnd w:id="7"/>
    </w:p>
    <w:p w14:paraId="1086FA8B" w14:textId="77777777" w:rsidR="004739DB" w:rsidRDefault="004F235E">
      <w:pPr>
        <w:widowControl w:val="0"/>
        <w:numPr>
          <w:ilvl w:val="0"/>
          <w:numId w:val="2"/>
        </w:numPr>
        <w:spacing w:afterLines="30" w:after="72"/>
        <w:outlineLvl w:val="3"/>
        <w:rPr>
          <w:bCs/>
          <w:color w:val="000000"/>
          <w:sz w:val="18"/>
          <w:szCs w:val="18"/>
          <w:lang w:eastAsia="zh-CN"/>
        </w:rPr>
      </w:pPr>
      <w:bookmarkStart w:id="8" w:name="_Ref198135349"/>
      <w:proofErr w:type="spellStart"/>
      <w:r>
        <w:rPr>
          <w:rFonts w:eastAsia="Microsoft YaHei" w:hint="eastAsia"/>
          <w:bCs/>
          <w:color w:val="000000"/>
          <w:sz w:val="18"/>
          <w:szCs w:val="18"/>
          <w:lang w:eastAsia="zh-CN"/>
        </w:rPr>
        <w:t>Mugume</w:t>
      </w:r>
      <w:proofErr w:type="spellEnd"/>
      <w:r>
        <w:rPr>
          <w:rFonts w:eastAsia="Microsoft YaHei" w:hint="eastAsia"/>
          <w:bCs/>
          <w:color w:val="000000"/>
          <w:sz w:val="18"/>
          <w:szCs w:val="18"/>
          <w:lang w:eastAsia="zh-CN"/>
        </w:rPr>
        <w:t xml:space="preserve"> S </w:t>
      </w:r>
      <w:proofErr w:type="spellStart"/>
      <w:proofErr w:type="gramStart"/>
      <w:r>
        <w:rPr>
          <w:rFonts w:eastAsia="Microsoft YaHei" w:hint="eastAsia"/>
          <w:bCs/>
          <w:color w:val="000000"/>
          <w:sz w:val="18"/>
          <w:szCs w:val="18"/>
          <w:lang w:eastAsia="zh-CN"/>
        </w:rPr>
        <w:t>N,Gomez</w:t>
      </w:r>
      <w:proofErr w:type="spellEnd"/>
      <w:proofErr w:type="gramEnd"/>
      <w:r>
        <w:rPr>
          <w:rFonts w:eastAsia="Microsoft YaHei" w:hint="eastAsia"/>
          <w:bCs/>
          <w:color w:val="000000"/>
          <w:sz w:val="18"/>
          <w:szCs w:val="18"/>
          <w:lang w:eastAsia="zh-CN"/>
        </w:rPr>
        <w:t xml:space="preserve"> D </w:t>
      </w:r>
      <w:proofErr w:type="spellStart"/>
      <w:r>
        <w:rPr>
          <w:rFonts w:eastAsia="Microsoft YaHei" w:hint="eastAsia"/>
          <w:bCs/>
          <w:color w:val="000000"/>
          <w:sz w:val="18"/>
          <w:szCs w:val="18"/>
          <w:lang w:eastAsia="zh-CN"/>
        </w:rPr>
        <w:t>E,Fu</w:t>
      </w:r>
      <w:proofErr w:type="spell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G,Mugume</w:t>
      </w:r>
      <w:proofErr w:type="spellEnd"/>
      <w:r>
        <w:rPr>
          <w:rFonts w:eastAsia="Microsoft YaHei" w:hint="eastAsia"/>
          <w:bCs/>
          <w:color w:val="000000"/>
          <w:sz w:val="18"/>
          <w:szCs w:val="18"/>
          <w:lang w:eastAsia="zh-CN"/>
        </w:rPr>
        <w:t xml:space="preserve"> S </w:t>
      </w:r>
      <w:proofErr w:type="spellStart"/>
      <w:r>
        <w:rPr>
          <w:rFonts w:eastAsia="Microsoft YaHei" w:hint="eastAsia"/>
          <w:bCs/>
          <w:color w:val="000000"/>
          <w:sz w:val="18"/>
          <w:szCs w:val="18"/>
          <w:lang w:eastAsia="zh-CN"/>
        </w:rPr>
        <w:t>N,Gomez</w:t>
      </w:r>
      <w:proofErr w:type="spellEnd"/>
      <w:r>
        <w:rPr>
          <w:rFonts w:eastAsia="Microsoft YaHei" w:hint="eastAsia"/>
          <w:bCs/>
          <w:color w:val="000000"/>
          <w:sz w:val="18"/>
          <w:szCs w:val="18"/>
          <w:lang w:eastAsia="zh-CN"/>
        </w:rPr>
        <w:t xml:space="preserve"> D </w:t>
      </w:r>
      <w:proofErr w:type="spellStart"/>
      <w:r>
        <w:rPr>
          <w:rFonts w:eastAsia="Microsoft YaHei" w:hint="eastAsia"/>
          <w:bCs/>
          <w:color w:val="000000"/>
          <w:sz w:val="18"/>
          <w:szCs w:val="18"/>
          <w:lang w:eastAsia="zh-CN"/>
        </w:rPr>
        <w:t>E,Fu</w:t>
      </w:r>
      <w:proofErr w:type="spellEnd"/>
      <w:r>
        <w:rPr>
          <w:rFonts w:eastAsia="Microsoft YaHei" w:hint="eastAsia"/>
          <w:bCs/>
          <w:color w:val="000000"/>
          <w:sz w:val="18"/>
          <w:szCs w:val="18"/>
          <w:lang w:eastAsia="zh-CN"/>
        </w:rPr>
        <w:t xml:space="preserve"> G, et </w:t>
      </w:r>
      <w:proofErr w:type="spellStart"/>
      <w:r>
        <w:rPr>
          <w:rFonts w:eastAsia="Microsoft YaHei" w:hint="eastAsia"/>
          <w:bCs/>
          <w:color w:val="000000"/>
          <w:sz w:val="18"/>
          <w:szCs w:val="18"/>
          <w:lang w:eastAsia="zh-CN"/>
        </w:rPr>
        <w:t>al.A</w:t>
      </w:r>
      <w:proofErr w:type="spellEnd"/>
      <w:r>
        <w:rPr>
          <w:rFonts w:eastAsia="Microsoft YaHei" w:hint="eastAsia"/>
          <w:bCs/>
          <w:color w:val="000000"/>
          <w:sz w:val="18"/>
          <w:szCs w:val="18"/>
          <w:lang w:eastAsia="zh-CN"/>
        </w:rPr>
        <w:t xml:space="preserve"> global anal</w:t>
      </w:r>
      <w:r>
        <w:rPr>
          <w:rFonts w:eastAsia="Microsoft YaHei" w:hint="eastAsia"/>
          <w:bCs/>
          <w:color w:val="000000"/>
          <w:sz w:val="18"/>
          <w:szCs w:val="18"/>
          <w:lang w:eastAsia="zh-CN"/>
        </w:rPr>
        <w:t xml:space="preserve">ysis </w:t>
      </w:r>
      <w:proofErr w:type="spellStart"/>
      <w:r>
        <w:rPr>
          <w:rFonts w:eastAsia="Microsoft YaHei" w:hint="eastAsia"/>
          <w:bCs/>
          <w:color w:val="000000"/>
          <w:sz w:val="18"/>
          <w:szCs w:val="18"/>
          <w:lang w:eastAsia="zh-CN"/>
        </w:rPr>
        <w:t>approachfor</w:t>
      </w:r>
      <w:proofErr w:type="spellEnd"/>
      <w:r>
        <w:rPr>
          <w:rFonts w:eastAsia="Microsoft YaHei" w:hint="eastAsia"/>
          <w:bCs/>
          <w:color w:val="000000"/>
          <w:sz w:val="18"/>
          <w:szCs w:val="18"/>
          <w:lang w:eastAsia="zh-CN"/>
        </w:rPr>
        <w:t xml:space="preserve"> investigating structural resilience in urban drainage systems[J].Water Research,2015,81(15):15-26.</w:t>
      </w:r>
      <w:bookmarkEnd w:id="8"/>
    </w:p>
    <w:p w14:paraId="25464DC0" w14:textId="77777777" w:rsidR="004739DB" w:rsidRDefault="004F235E">
      <w:pPr>
        <w:widowControl w:val="0"/>
        <w:numPr>
          <w:ilvl w:val="0"/>
          <w:numId w:val="2"/>
        </w:numPr>
        <w:spacing w:afterLines="30" w:after="72"/>
        <w:outlineLvl w:val="3"/>
        <w:rPr>
          <w:bCs/>
          <w:color w:val="000000"/>
          <w:sz w:val="18"/>
          <w:szCs w:val="18"/>
          <w:lang w:eastAsia="zh-CN"/>
        </w:rPr>
      </w:pPr>
      <w:bookmarkStart w:id="9" w:name="_Ref198137445"/>
      <w:r>
        <w:rPr>
          <w:rFonts w:eastAsia="Microsoft YaHei" w:hint="eastAsia"/>
          <w:bCs/>
          <w:color w:val="000000"/>
          <w:sz w:val="18"/>
          <w:szCs w:val="18"/>
          <w:lang w:eastAsia="zh-CN"/>
        </w:rPr>
        <w:t>Bingham D R</w:t>
      </w:r>
      <w:r>
        <w:rPr>
          <w:rFonts w:eastAsia="Microsoft YaHei" w:hint="eastAsia"/>
          <w:bCs/>
          <w:color w:val="000000"/>
          <w:sz w:val="18"/>
          <w:szCs w:val="18"/>
          <w:lang w:eastAsia="zh-CN"/>
        </w:rPr>
        <w:t>，</w:t>
      </w:r>
      <w:proofErr w:type="spellStart"/>
      <w:r>
        <w:rPr>
          <w:rFonts w:eastAsia="Microsoft YaHei" w:hint="eastAsia"/>
          <w:bCs/>
          <w:color w:val="000000"/>
          <w:sz w:val="18"/>
          <w:szCs w:val="18"/>
          <w:lang w:eastAsia="zh-CN"/>
        </w:rPr>
        <w:t>Lichte</w:t>
      </w:r>
      <w:proofErr w:type="spellEnd"/>
      <w:r>
        <w:rPr>
          <w:rFonts w:eastAsia="Microsoft YaHei" w:hint="eastAsia"/>
          <w:bCs/>
          <w:color w:val="000000"/>
          <w:sz w:val="18"/>
          <w:szCs w:val="18"/>
          <w:lang w:eastAsia="zh-CN"/>
        </w:rPr>
        <w:t xml:space="preserve"> M </w:t>
      </w:r>
      <w:proofErr w:type="spellStart"/>
      <w:proofErr w:type="gramStart"/>
      <w:r>
        <w:rPr>
          <w:rFonts w:eastAsia="Microsoft YaHei" w:hint="eastAsia"/>
          <w:bCs/>
          <w:color w:val="000000"/>
          <w:sz w:val="18"/>
          <w:szCs w:val="18"/>
          <w:lang w:eastAsia="zh-CN"/>
        </w:rPr>
        <w:t>D,Shannon</w:t>
      </w:r>
      <w:proofErr w:type="spellEnd"/>
      <w:proofErr w:type="gram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J,et</w:t>
      </w:r>
      <w:proofErr w:type="spell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al.Long</w:t>
      </w:r>
      <w:proofErr w:type="spellEnd"/>
      <w:r>
        <w:rPr>
          <w:rFonts w:eastAsia="Microsoft YaHei" w:hint="eastAsia"/>
          <w:bCs/>
          <w:color w:val="000000"/>
          <w:sz w:val="18"/>
          <w:szCs w:val="18"/>
          <w:lang w:eastAsia="zh-CN"/>
        </w:rPr>
        <w:t>-term CSO con-</w:t>
      </w:r>
      <w:proofErr w:type="spellStart"/>
      <w:r>
        <w:rPr>
          <w:rFonts w:eastAsia="Microsoft YaHei" w:hint="eastAsia"/>
          <w:bCs/>
          <w:color w:val="000000"/>
          <w:sz w:val="18"/>
          <w:szCs w:val="18"/>
          <w:lang w:eastAsia="zh-CN"/>
        </w:rPr>
        <w:t>trol</w:t>
      </w:r>
      <w:proofErr w:type="spellEnd"/>
      <w:r>
        <w:rPr>
          <w:rFonts w:eastAsia="Microsoft YaHei" w:hint="eastAsia"/>
          <w:bCs/>
          <w:color w:val="000000"/>
          <w:sz w:val="18"/>
          <w:szCs w:val="18"/>
          <w:lang w:eastAsia="zh-CN"/>
        </w:rPr>
        <w:t xml:space="preserve"> plan for the </w:t>
      </w:r>
      <w:proofErr w:type="spellStart"/>
      <w:r>
        <w:rPr>
          <w:rFonts w:eastAsia="Microsoft YaHei" w:hint="eastAsia"/>
          <w:bCs/>
          <w:color w:val="000000"/>
          <w:sz w:val="18"/>
          <w:szCs w:val="18"/>
          <w:lang w:eastAsia="zh-CN"/>
        </w:rPr>
        <w:t>pittsburgh</w:t>
      </w:r>
      <w:proofErr w:type="spellEnd"/>
      <w:r>
        <w:rPr>
          <w:rFonts w:eastAsia="Microsoft YaHei" w:hint="eastAsia"/>
          <w:bCs/>
          <w:color w:val="000000"/>
          <w:sz w:val="18"/>
          <w:szCs w:val="18"/>
          <w:lang w:eastAsia="zh-CN"/>
        </w:rPr>
        <w:t xml:space="preserve"> water </w:t>
      </w:r>
      <w:r>
        <w:rPr>
          <w:rFonts w:eastAsia="Microsoft YaHei" w:hint="eastAsia"/>
          <w:bCs/>
          <w:color w:val="000000"/>
          <w:sz w:val="18"/>
          <w:szCs w:val="18"/>
          <w:lang w:eastAsia="zh-CN"/>
        </w:rPr>
        <w:t>＆</w:t>
      </w:r>
      <w:r>
        <w:rPr>
          <w:rFonts w:eastAsia="Microsoft YaHei" w:hint="eastAsia"/>
          <w:bCs/>
          <w:color w:val="000000"/>
          <w:sz w:val="18"/>
          <w:szCs w:val="18"/>
          <w:lang w:eastAsia="zh-CN"/>
        </w:rPr>
        <w:t xml:space="preserve"> sewer authority (PWSA)[J].Proceedings of the W</w:t>
      </w:r>
      <w:r>
        <w:rPr>
          <w:rFonts w:eastAsia="Microsoft YaHei" w:hint="eastAsia"/>
          <w:bCs/>
          <w:color w:val="000000"/>
          <w:sz w:val="18"/>
          <w:szCs w:val="18"/>
          <w:lang w:eastAsia="zh-CN"/>
        </w:rPr>
        <w:t>ater Environment Federation,2008,2008(5):735-751.</w:t>
      </w:r>
      <w:bookmarkEnd w:id="9"/>
    </w:p>
    <w:p w14:paraId="1521903D" w14:textId="77777777" w:rsidR="004739DB" w:rsidRDefault="004F235E">
      <w:pPr>
        <w:widowControl w:val="0"/>
        <w:numPr>
          <w:ilvl w:val="0"/>
          <w:numId w:val="2"/>
        </w:numPr>
        <w:spacing w:afterLines="30" w:after="72"/>
        <w:outlineLvl w:val="3"/>
        <w:rPr>
          <w:bCs/>
          <w:color w:val="000000"/>
          <w:sz w:val="18"/>
          <w:szCs w:val="18"/>
          <w:lang w:eastAsia="zh-CN"/>
        </w:rPr>
      </w:pPr>
      <w:bookmarkStart w:id="10" w:name="_Ref198240492"/>
      <w:r>
        <w:rPr>
          <w:rFonts w:eastAsia="Microsoft YaHei" w:hint="eastAsia"/>
          <w:bCs/>
          <w:color w:val="000000"/>
          <w:sz w:val="18"/>
          <w:szCs w:val="18"/>
          <w:lang w:eastAsia="zh-CN"/>
        </w:rPr>
        <w:t xml:space="preserve">Liao </w:t>
      </w:r>
      <w:proofErr w:type="spellStart"/>
      <w:r>
        <w:rPr>
          <w:rFonts w:eastAsia="Microsoft YaHei" w:hint="eastAsia"/>
          <w:bCs/>
          <w:color w:val="000000"/>
          <w:sz w:val="18"/>
          <w:szCs w:val="18"/>
          <w:lang w:eastAsia="zh-CN"/>
        </w:rPr>
        <w:t>Jiajie</w:t>
      </w:r>
      <w:proofErr w:type="spellEnd"/>
      <w:r>
        <w:rPr>
          <w:rFonts w:eastAsia="Microsoft YaHei" w:hint="eastAsia"/>
          <w:bCs/>
          <w:color w:val="000000"/>
          <w:sz w:val="18"/>
          <w:szCs w:val="18"/>
          <w:lang w:eastAsia="zh-CN"/>
        </w:rPr>
        <w:t xml:space="preserve">, Huang Sheng, Ma </w:t>
      </w:r>
      <w:proofErr w:type="spellStart"/>
      <w:r>
        <w:rPr>
          <w:rFonts w:eastAsia="Microsoft YaHei" w:hint="eastAsia"/>
          <w:bCs/>
          <w:color w:val="000000"/>
          <w:sz w:val="18"/>
          <w:szCs w:val="18"/>
          <w:lang w:eastAsia="zh-CN"/>
        </w:rPr>
        <w:t>Baosong</w:t>
      </w:r>
      <w:proofErr w:type="spellEnd"/>
      <w:r>
        <w:rPr>
          <w:rFonts w:eastAsia="Microsoft YaHei" w:hint="eastAsia"/>
          <w:bCs/>
          <w:color w:val="000000"/>
          <w:sz w:val="18"/>
          <w:szCs w:val="18"/>
          <w:lang w:eastAsia="zh-CN"/>
        </w:rPr>
        <w:t xml:space="preserve"> et al. Intelligent recognition and classification technology for drainage pipeline defect images [J]. Water Supply and Drainage, 2023,59(07):148-156.</w:t>
      </w:r>
      <w:bookmarkEnd w:id="10"/>
    </w:p>
    <w:p w14:paraId="43A728F2" w14:textId="77777777" w:rsidR="004739DB" w:rsidRDefault="004F235E">
      <w:pPr>
        <w:widowControl w:val="0"/>
        <w:numPr>
          <w:ilvl w:val="0"/>
          <w:numId w:val="2"/>
        </w:numPr>
        <w:spacing w:afterLines="30" w:after="72"/>
        <w:outlineLvl w:val="3"/>
        <w:rPr>
          <w:bCs/>
          <w:color w:val="000000"/>
          <w:sz w:val="18"/>
          <w:szCs w:val="18"/>
          <w:lang w:eastAsia="zh-CN"/>
        </w:rPr>
      </w:pPr>
      <w:bookmarkStart w:id="11" w:name="_Ref198240922"/>
      <w:r>
        <w:rPr>
          <w:rFonts w:eastAsia="Microsoft YaHei" w:hint="eastAsia"/>
          <w:bCs/>
          <w:color w:val="000000"/>
          <w:sz w:val="18"/>
          <w:szCs w:val="18"/>
          <w:lang w:eastAsia="zh-CN"/>
        </w:rPr>
        <w:t xml:space="preserve">Yang Fan, Liu </w:t>
      </w:r>
      <w:proofErr w:type="spellStart"/>
      <w:r>
        <w:rPr>
          <w:rFonts w:eastAsia="Microsoft YaHei" w:hint="eastAsia"/>
          <w:bCs/>
          <w:color w:val="000000"/>
          <w:sz w:val="18"/>
          <w:szCs w:val="18"/>
          <w:lang w:eastAsia="zh-CN"/>
        </w:rPr>
        <w:t>Rufei</w:t>
      </w:r>
      <w:proofErr w:type="spellEnd"/>
      <w:r>
        <w:rPr>
          <w:rFonts w:eastAsia="Microsoft YaHei" w:hint="eastAsia"/>
          <w:bCs/>
          <w:color w:val="000000"/>
          <w:sz w:val="18"/>
          <w:szCs w:val="18"/>
          <w:lang w:eastAsia="zh-CN"/>
        </w:rPr>
        <w:t xml:space="preserve">, Liu </w:t>
      </w:r>
      <w:proofErr w:type="spellStart"/>
      <w:r>
        <w:rPr>
          <w:rFonts w:eastAsia="Microsoft YaHei" w:hint="eastAsia"/>
          <w:bCs/>
          <w:color w:val="000000"/>
          <w:sz w:val="18"/>
          <w:szCs w:val="18"/>
          <w:lang w:eastAsia="zh-CN"/>
        </w:rPr>
        <w:t>Yangsheng</w:t>
      </w:r>
      <w:proofErr w:type="spellEnd"/>
      <w:r>
        <w:rPr>
          <w:rFonts w:eastAsia="Microsoft YaHei" w:hint="eastAsia"/>
          <w:bCs/>
          <w:color w:val="000000"/>
          <w:sz w:val="18"/>
          <w:szCs w:val="18"/>
          <w:lang w:eastAsia="zh-CN"/>
        </w:rPr>
        <w:t>, et al. Research on an improved YOLOv8-based urban drainage pipeline defect detection algorithm [J]. Water Supply and Drainage, 2024,60(08):120-125.</w:t>
      </w:r>
      <w:bookmarkEnd w:id="11"/>
    </w:p>
    <w:p w14:paraId="7EDAB79F" w14:textId="77777777" w:rsidR="004739DB" w:rsidRDefault="004F235E">
      <w:pPr>
        <w:widowControl w:val="0"/>
        <w:numPr>
          <w:ilvl w:val="0"/>
          <w:numId w:val="2"/>
        </w:numPr>
        <w:spacing w:afterLines="30" w:after="72"/>
        <w:outlineLvl w:val="3"/>
        <w:rPr>
          <w:bCs/>
          <w:color w:val="000000"/>
          <w:sz w:val="18"/>
          <w:szCs w:val="18"/>
          <w:lang w:eastAsia="zh-CN"/>
        </w:rPr>
      </w:pPr>
      <w:bookmarkStart w:id="12" w:name="_Ref198285335"/>
      <w:r>
        <w:rPr>
          <w:rFonts w:eastAsia="Microsoft YaHei" w:hint="eastAsia"/>
          <w:bCs/>
          <w:color w:val="000000"/>
          <w:sz w:val="18"/>
          <w:szCs w:val="18"/>
          <w:lang w:eastAsia="zh-CN"/>
        </w:rPr>
        <w:t>Du Yu, Guo Shuai, Pan Gang et al., Comparative Analysis of Drainage Pipeline Condition Asse</w:t>
      </w:r>
      <w:r>
        <w:rPr>
          <w:rFonts w:eastAsia="Microsoft YaHei" w:hint="eastAsia"/>
          <w:bCs/>
          <w:color w:val="000000"/>
          <w:sz w:val="18"/>
          <w:szCs w:val="18"/>
          <w:lang w:eastAsia="zh-CN"/>
        </w:rPr>
        <w:t>ssment Systems at Home and Abroad [J]. China Water &amp; Drainage, 2021,37(20):9-15.</w:t>
      </w:r>
      <w:bookmarkEnd w:id="12"/>
    </w:p>
    <w:p w14:paraId="27C33FE8" w14:textId="77777777" w:rsidR="004739DB" w:rsidRDefault="004F235E">
      <w:pPr>
        <w:widowControl w:val="0"/>
        <w:numPr>
          <w:ilvl w:val="0"/>
          <w:numId w:val="2"/>
        </w:numPr>
        <w:spacing w:afterLines="30" w:after="72"/>
        <w:outlineLvl w:val="3"/>
        <w:rPr>
          <w:bCs/>
          <w:color w:val="000000"/>
          <w:sz w:val="18"/>
          <w:szCs w:val="18"/>
          <w:lang w:eastAsia="zh-CN"/>
        </w:rPr>
      </w:pPr>
      <w:bookmarkStart w:id="13" w:name="_Ref198299456"/>
      <w:r>
        <w:rPr>
          <w:rFonts w:eastAsia="Microsoft YaHei" w:hint="eastAsia"/>
          <w:bCs/>
          <w:color w:val="000000"/>
          <w:sz w:val="18"/>
          <w:szCs w:val="18"/>
          <w:lang w:eastAsia="zh-CN"/>
        </w:rPr>
        <w:t xml:space="preserve">Wang </w:t>
      </w:r>
      <w:proofErr w:type="spellStart"/>
      <w:r>
        <w:rPr>
          <w:rFonts w:eastAsia="Microsoft YaHei" w:hint="eastAsia"/>
          <w:bCs/>
          <w:color w:val="000000"/>
          <w:sz w:val="18"/>
          <w:szCs w:val="18"/>
          <w:lang w:eastAsia="zh-CN"/>
        </w:rPr>
        <w:t>Xinyan</w:t>
      </w:r>
      <w:proofErr w:type="spellEnd"/>
      <w:r>
        <w:rPr>
          <w:rFonts w:eastAsia="Microsoft YaHei" w:hint="eastAsia"/>
          <w:bCs/>
          <w:color w:val="000000"/>
          <w:sz w:val="18"/>
          <w:szCs w:val="18"/>
          <w:lang w:eastAsia="zh-CN"/>
        </w:rPr>
        <w:t>. Analysis of urban drainage pipeline defect detection methods and development status [J]. Railway Architecture Technology, 2020, (02):50-53+58.</w:t>
      </w:r>
      <w:bookmarkEnd w:id="13"/>
    </w:p>
    <w:p w14:paraId="0877658D" w14:textId="77777777" w:rsidR="004739DB" w:rsidRDefault="004F235E">
      <w:pPr>
        <w:widowControl w:val="0"/>
        <w:numPr>
          <w:ilvl w:val="0"/>
          <w:numId w:val="2"/>
        </w:numPr>
        <w:spacing w:afterLines="30" w:after="72"/>
        <w:outlineLvl w:val="3"/>
        <w:rPr>
          <w:bCs/>
          <w:color w:val="000000"/>
          <w:sz w:val="18"/>
          <w:szCs w:val="18"/>
          <w:lang w:eastAsia="zh-CN"/>
        </w:rPr>
      </w:pPr>
      <w:bookmarkStart w:id="14" w:name="_Ref198300480"/>
      <w:r>
        <w:rPr>
          <w:rFonts w:eastAsia="Microsoft YaHei" w:hint="eastAsia"/>
          <w:bCs/>
          <w:color w:val="000000"/>
          <w:sz w:val="18"/>
          <w:szCs w:val="18"/>
          <w:lang w:eastAsia="zh-CN"/>
        </w:rPr>
        <w:t xml:space="preserve">Wang </w:t>
      </w:r>
      <w:proofErr w:type="spellStart"/>
      <w:r>
        <w:rPr>
          <w:rFonts w:eastAsia="Microsoft YaHei" w:hint="eastAsia"/>
          <w:bCs/>
          <w:color w:val="000000"/>
          <w:sz w:val="18"/>
          <w:szCs w:val="18"/>
          <w:lang w:eastAsia="zh-CN"/>
        </w:rPr>
        <w:t>Honghong</w:t>
      </w:r>
      <w:proofErr w:type="spellEnd"/>
      <w:r>
        <w:rPr>
          <w:rFonts w:eastAsia="Microsoft YaHei" w:hint="eastAsia"/>
          <w:bCs/>
          <w:color w:val="000000"/>
          <w:sz w:val="18"/>
          <w:szCs w:val="18"/>
          <w:lang w:eastAsia="zh-CN"/>
        </w:rPr>
        <w:t>. Rese</w:t>
      </w:r>
      <w:r>
        <w:rPr>
          <w:rFonts w:eastAsia="Microsoft YaHei" w:hint="eastAsia"/>
          <w:bCs/>
          <w:color w:val="000000"/>
          <w:sz w:val="18"/>
          <w:szCs w:val="18"/>
          <w:lang w:eastAsia="zh-CN"/>
        </w:rPr>
        <w:t>arch on the Construction and Application of Drainage Pipeline Defect Sample Database Based on YOLOv8 [D]. Beijing University of Civil Engineering and Architecture, 2024.</w:t>
      </w:r>
      <w:bookmarkEnd w:id="14"/>
    </w:p>
    <w:p w14:paraId="677F8386" w14:textId="77777777" w:rsidR="004739DB" w:rsidRDefault="004F235E">
      <w:pPr>
        <w:widowControl w:val="0"/>
        <w:numPr>
          <w:ilvl w:val="0"/>
          <w:numId w:val="2"/>
        </w:numPr>
        <w:spacing w:afterLines="30" w:after="72"/>
        <w:outlineLvl w:val="3"/>
        <w:rPr>
          <w:bCs/>
          <w:color w:val="000000"/>
          <w:sz w:val="18"/>
          <w:szCs w:val="18"/>
          <w:lang w:eastAsia="zh-CN"/>
        </w:rPr>
      </w:pPr>
      <w:bookmarkStart w:id="15" w:name="_Ref198322395"/>
      <w:r>
        <w:rPr>
          <w:rFonts w:eastAsia="Microsoft YaHei" w:hint="eastAsia"/>
          <w:bCs/>
          <w:color w:val="000000"/>
          <w:sz w:val="18"/>
          <w:szCs w:val="18"/>
          <w:lang w:eastAsia="zh-CN"/>
        </w:rPr>
        <w:t xml:space="preserve">Fang </w:t>
      </w:r>
      <w:proofErr w:type="spellStart"/>
      <w:r>
        <w:rPr>
          <w:rFonts w:eastAsia="Microsoft YaHei" w:hint="eastAsia"/>
          <w:bCs/>
          <w:color w:val="000000"/>
          <w:sz w:val="18"/>
          <w:szCs w:val="18"/>
          <w:lang w:eastAsia="zh-CN"/>
        </w:rPr>
        <w:t>Menfu</w:t>
      </w:r>
      <w:proofErr w:type="spellEnd"/>
      <w:r>
        <w:rPr>
          <w:rFonts w:eastAsia="Microsoft YaHei" w:hint="eastAsia"/>
          <w:bCs/>
          <w:color w:val="000000"/>
          <w:sz w:val="18"/>
          <w:szCs w:val="18"/>
          <w:lang w:eastAsia="zh-CN"/>
        </w:rPr>
        <w:t xml:space="preserve">, Pan Wenjun, Han </w:t>
      </w:r>
      <w:proofErr w:type="spellStart"/>
      <w:r>
        <w:rPr>
          <w:rFonts w:eastAsia="Microsoft YaHei" w:hint="eastAsia"/>
          <w:bCs/>
          <w:color w:val="000000"/>
          <w:sz w:val="18"/>
          <w:szCs w:val="18"/>
          <w:lang w:eastAsia="zh-CN"/>
        </w:rPr>
        <w:t>Kui</w:t>
      </w:r>
      <w:proofErr w:type="spellEnd"/>
      <w:r>
        <w:rPr>
          <w:rFonts w:eastAsia="Microsoft YaHei" w:hint="eastAsia"/>
          <w:bCs/>
          <w:color w:val="000000"/>
          <w:sz w:val="18"/>
          <w:szCs w:val="18"/>
          <w:lang w:eastAsia="zh-CN"/>
        </w:rPr>
        <w:t>. Technical methods for detection and evaluation of dra</w:t>
      </w:r>
      <w:r>
        <w:rPr>
          <w:rFonts w:eastAsia="Microsoft YaHei" w:hint="eastAsia"/>
          <w:bCs/>
          <w:color w:val="000000"/>
          <w:sz w:val="18"/>
          <w:szCs w:val="18"/>
          <w:lang w:eastAsia="zh-CN"/>
        </w:rPr>
        <w:t>inage network health [J]. Urban Survey, 2018, (S1):82-86.</w:t>
      </w:r>
      <w:bookmarkEnd w:id="15"/>
    </w:p>
    <w:p w14:paraId="21E59974" w14:textId="77777777" w:rsidR="004739DB" w:rsidRDefault="004F235E">
      <w:pPr>
        <w:widowControl w:val="0"/>
        <w:numPr>
          <w:ilvl w:val="0"/>
          <w:numId w:val="2"/>
        </w:numPr>
        <w:spacing w:afterLines="30" w:after="72"/>
        <w:outlineLvl w:val="3"/>
        <w:rPr>
          <w:bCs/>
          <w:color w:val="000000"/>
          <w:sz w:val="18"/>
          <w:szCs w:val="18"/>
          <w:lang w:eastAsia="zh-CN"/>
        </w:rPr>
      </w:pPr>
      <w:bookmarkStart w:id="16" w:name="_Ref198387802"/>
      <w:r>
        <w:rPr>
          <w:rFonts w:eastAsia="Microsoft YaHei" w:hint="eastAsia"/>
          <w:bCs/>
          <w:color w:val="000000"/>
          <w:sz w:val="18"/>
          <w:szCs w:val="18"/>
          <w:lang w:eastAsia="zh-CN"/>
        </w:rPr>
        <w:t xml:space="preserve">Gao Ting, Yang </w:t>
      </w:r>
      <w:proofErr w:type="spellStart"/>
      <w:r>
        <w:rPr>
          <w:rFonts w:eastAsia="Microsoft YaHei" w:hint="eastAsia"/>
          <w:bCs/>
          <w:color w:val="000000"/>
          <w:sz w:val="18"/>
          <w:szCs w:val="18"/>
          <w:lang w:eastAsia="zh-CN"/>
        </w:rPr>
        <w:t>Yang</w:t>
      </w:r>
      <w:proofErr w:type="spellEnd"/>
      <w:r>
        <w:rPr>
          <w:rFonts w:eastAsia="Microsoft YaHei" w:hint="eastAsia"/>
          <w:bCs/>
          <w:color w:val="000000"/>
          <w:sz w:val="18"/>
          <w:szCs w:val="18"/>
          <w:lang w:eastAsia="zh-CN"/>
        </w:rPr>
        <w:t>, He Jiang. Application review of artificial intelligence on rock images [J]. China Petroleum and Chemical Standards and Quality, 2020,40(20):98-100.</w:t>
      </w:r>
      <w:bookmarkEnd w:id="16"/>
    </w:p>
    <w:p w14:paraId="6CABF32D" w14:textId="77777777" w:rsidR="004739DB" w:rsidRDefault="004F235E">
      <w:pPr>
        <w:widowControl w:val="0"/>
        <w:numPr>
          <w:ilvl w:val="0"/>
          <w:numId w:val="2"/>
        </w:numPr>
        <w:spacing w:afterLines="30" w:after="72"/>
        <w:outlineLvl w:val="3"/>
        <w:rPr>
          <w:bCs/>
          <w:color w:val="000000"/>
          <w:sz w:val="18"/>
          <w:szCs w:val="18"/>
          <w:lang w:eastAsia="zh-CN"/>
        </w:rPr>
      </w:pPr>
      <w:bookmarkStart w:id="17" w:name="_Ref198390815"/>
      <w:r>
        <w:rPr>
          <w:rFonts w:eastAsia="Microsoft YaHei" w:hint="eastAsia"/>
          <w:bCs/>
          <w:color w:val="000000"/>
          <w:sz w:val="18"/>
          <w:szCs w:val="18"/>
          <w:lang w:eastAsia="zh-CN"/>
        </w:rPr>
        <w:t xml:space="preserve">Schmid </w:t>
      </w:r>
      <w:proofErr w:type="spellStart"/>
      <w:proofErr w:type="gramStart"/>
      <w:r>
        <w:rPr>
          <w:rFonts w:eastAsia="Microsoft YaHei" w:hint="eastAsia"/>
          <w:bCs/>
          <w:color w:val="000000"/>
          <w:sz w:val="18"/>
          <w:szCs w:val="18"/>
          <w:lang w:eastAsia="zh-CN"/>
        </w:rPr>
        <w:t>H.Schmid</w:t>
      </w:r>
      <w:proofErr w:type="spellEnd"/>
      <w:proofErr w:type="gramEnd"/>
      <w:r>
        <w:rPr>
          <w:rFonts w:eastAsia="Microsoft YaHei" w:hint="eastAsia"/>
          <w:bCs/>
          <w:color w:val="000000"/>
          <w:sz w:val="18"/>
          <w:szCs w:val="18"/>
          <w:lang w:eastAsia="zh-CN"/>
        </w:rPr>
        <w:t xml:space="preserve"> H.  Probabili</w:t>
      </w:r>
      <w:r>
        <w:rPr>
          <w:rFonts w:eastAsia="Microsoft YaHei" w:hint="eastAsia"/>
          <w:bCs/>
          <w:color w:val="000000"/>
          <w:sz w:val="18"/>
          <w:szCs w:val="18"/>
          <w:lang w:eastAsia="zh-CN"/>
        </w:rPr>
        <w:t>stic Part-of-Speech Tagging Using Decision Trees[C</w:t>
      </w:r>
      <w:proofErr w:type="gramStart"/>
      <w:r>
        <w:rPr>
          <w:rFonts w:eastAsia="Microsoft YaHei" w:hint="eastAsia"/>
          <w:bCs/>
          <w:color w:val="000000"/>
          <w:sz w:val="18"/>
          <w:szCs w:val="18"/>
          <w:lang w:eastAsia="zh-CN"/>
        </w:rPr>
        <w:t>].Proceedings</w:t>
      </w:r>
      <w:proofErr w:type="gram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ofInternational</w:t>
      </w:r>
      <w:proofErr w:type="spellEnd"/>
      <w:r>
        <w:rPr>
          <w:rFonts w:eastAsia="Microsoft YaHei" w:hint="eastAsia"/>
          <w:bCs/>
          <w:color w:val="000000"/>
          <w:sz w:val="18"/>
          <w:szCs w:val="18"/>
          <w:lang w:eastAsia="zh-CN"/>
        </w:rPr>
        <w:t xml:space="preserve"> Conference on New Methods in Language Processing,1994,8(4):13-17</w:t>
      </w:r>
      <w:bookmarkEnd w:id="17"/>
    </w:p>
    <w:p w14:paraId="6C4F05B3" w14:textId="77777777" w:rsidR="004739DB" w:rsidRDefault="004F235E">
      <w:pPr>
        <w:widowControl w:val="0"/>
        <w:numPr>
          <w:ilvl w:val="0"/>
          <w:numId w:val="2"/>
        </w:numPr>
        <w:spacing w:afterLines="30" w:after="72"/>
        <w:outlineLvl w:val="3"/>
        <w:rPr>
          <w:bCs/>
          <w:color w:val="000000"/>
          <w:sz w:val="18"/>
          <w:szCs w:val="18"/>
          <w:lang w:eastAsia="zh-CN"/>
        </w:rPr>
      </w:pPr>
      <w:bookmarkStart w:id="18" w:name="_Ref198391062"/>
      <w:r>
        <w:rPr>
          <w:rFonts w:eastAsia="Microsoft YaHei" w:hint="eastAsia"/>
          <w:bCs/>
          <w:color w:val="000000"/>
          <w:sz w:val="18"/>
          <w:szCs w:val="18"/>
          <w:lang w:eastAsia="zh-CN"/>
        </w:rPr>
        <w:t xml:space="preserve">Hearst M A, </w:t>
      </w:r>
      <w:proofErr w:type="spellStart"/>
      <w:r>
        <w:rPr>
          <w:rFonts w:eastAsia="Microsoft YaHei" w:hint="eastAsia"/>
          <w:bCs/>
          <w:color w:val="000000"/>
          <w:sz w:val="18"/>
          <w:szCs w:val="18"/>
          <w:lang w:eastAsia="zh-CN"/>
        </w:rPr>
        <w:t>Dumais</w:t>
      </w:r>
      <w:proofErr w:type="spellEnd"/>
      <w:r>
        <w:rPr>
          <w:rFonts w:eastAsia="Microsoft YaHei" w:hint="eastAsia"/>
          <w:bCs/>
          <w:color w:val="000000"/>
          <w:sz w:val="18"/>
          <w:szCs w:val="18"/>
          <w:lang w:eastAsia="zh-CN"/>
        </w:rPr>
        <w:t xml:space="preserve"> S T, Osman E, et al. Support vector machines[J</w:t>
      </w:r>
      <w:proofErr w:type="gramStart"/>
      <w:r>
        <w:rPr>
          <w:rFonts w:eastAsia="Microsoft YaHei" w:hint="eastAsia"/>
          <w:bCs/>
          <w:color w:val="000000"/>
          <w:sz w:val="18"/>
          <w:szCs w:val="18"/>
          <w:lang w:eastAsia="zh-CN"/>
        </w:rPr>
        <w:t>].IEEE</w:t>
      </w:r>
      <w:proofErr w:type="gramEnd"/>
      <w:r>
        <w:rPr>
          <w:rFonts w:eastAsia="Microsoft YaHei" w:hint="eastAsia"/>
          <w:bCs/>
          <w:color w:val="000000"/>
          <w:sz w:val="18"/>
          <w:szCs w:val="18"/>
          <w:lang w:eastAsia="zh-CN"/>
        </w:rPr>
        <w:t xml:space="preserve"> Intelligent Systems &amp;Their Applications</w:t>
      </w:r>
      <w:r>
        <w:rPr>
          <w:rFonts w:eastAsia="Microsoft YaHei" w:hint="eastAsia"/>
          <w:bCs/>
          <w:color w:val="000000"/>
          <w:sz w:val="18"/>
          <w:szCs w:val="18"/>
          <w:lang w:eastAsia="zh-CN"/>
        </w:rPr>
        <w:t>, 1998,13(4):18-28</w:t>
      </w:r>
      <w:bookmarkEnd w:id="18"/>
    </w:p>
    <w:p w14:paraId="71B860B6" w14:textId="77777777" w:rsidR="004739DB" w:rsidRDefault="004F235E">
      <w:pPr>
        <w:widowControl w:val="0"/>
        <w:numPr>
          <w:ilvl w:val="0"/>
          <w:numId w:val="2"/>
        </w:numPr>
        <w:spacing w:afterLines="30" w:after="72"/>
        <w:outlineLvl w:val="3"/>
        <w:rPr>
          <w:bCs/>
          <w:color w:val="000000"/>
          <w:sz w:val="18"/>
          <w:szCs w:val="18"/>
          <w:lang w:eastAsia="zh-CN"/>
        </w:rPr>
      </w:pPr>
      <w:bookmarkStart w:id="19" w:name="_Ref198391065"/>
      <w:proofErr w:type="spellStart"/>
      <w:r>
        <w:rPr>
          <w:rFonts w:eastAsia="Microsoft YaHei" w:hint="eastAsia"/>
          <w:bCs/>
          <w:color w:val="000000"/>
          <w:sz w:val="18"/>
          <w:szCs w:val="18"/>
          <w:lang w:eastAsia="zh-CN"/>
        </w:rPr>
        <w:t>Rebentrost</w:t>
      </w:r>
      <w:proofErr w:type="spellEnd"/>
      <w:r>
        <w:rPr>
          <w:rFonts w:eastAsia="Microsoft YaHei" w:hint="eastAsia"/>
          <w:bCs/>
          <w:color w:val="000000"/>
          <w:sz w:val="18"/>
          <w:szCs w:val="18"/>
          <w:lang w:eastAsia="zh-CN"/>
        </w:rPr>
        <w:t xml:space="preserve"> </w:t>
      </w:r>
      <w:proofErr w:type="spellStart"/>
      <w:proofErr w:type="gramStart"/>
      <w:r>
        <w:rPr>
          <w:rFonts w:eastAsia="Microsoft YaHei" w:hint="eastAsia"/>
          <w:bCs/>
          <w:color w:val="000000"/>
          <w:sz w:val="18"/>
          <w:szCs w:val="18"/>
          <w:lang w:eastAsia="zh-CN"/>
        </w:rPr>
        <w:t>P,Mohseni</w:t>
      </w:r>
      <w:proofErr w:type="spellEnd"/>
      <w:proofErr w:type="gram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M,Lloyd</w:t>
      </w:r>
      <w:proofErr w:type="spellEnd"/>
      <w:r>
        <w:rPr>
          <w:rFonts w:eastAsia="Microsoft YaHei" w:hint="eastAsia"/>
          <w:bCs/>
          <w:color w:val="000000"/>
          <w:sz w:val="18"/>
          <w:szCs w:val="18"/>
          <w:lang w:eastAsia="zh-CN"/>
        </w:rPr>
        <w:t xml:space="preserve"> S. Quantum support vector machine for big data classification[J].Physical Review Letters,2014,113(13):130-503</w:t>
      </w:r>
      <w:bookmarkEnd w:id="19"/>
    </w:p>
    <w:p w14:paraId="067169EE" w14:textId="77777777" w:rsidR="004739DB" w:rsidRDefault="004F235E">
      <w:pPr>
        <w:widowControl w:val="0"/>
        <w:numPr>
          <w:ilvl w:val="0"/>
          <w:numId w:val="2"/>
        </w:numPr>
        <w:spacing w:afterLines="30" w:after="72"/>
        <w:outlineLvl w:val="3"/>
        <w:rPr>
          <w:bCs/>
          <w:color w:val="000000"/>
          <w:sz w:val="18"/>
          <w:szCs w:val="18"/>
          <w:lang w:eastAsia="zh-CN"/>
        </w:rPr>
      </w:pPr>
      <w:bookmarkStart w:id="20" w:name="_Ref198391629"/>
      <w:r>
        <w:rPr>
          <w:rFonts w:eastAsia="Microsoft YaHei" w:hint="eastAsia"/>
          <w:bCs/>
          <w:color w:val="000000"/>
          <w:sz w:val="18"/>
          <w:szCs w:val="18"/>
          <w:lang w:eastAsia="zh-CN"/>
        </w:rPr>
        <w:t xml:space="preserve">Larose D </w:t>
      </w:r>
      <w:proofErr w:type="spellStart"/>
      <w:proofErr w:type="gramStart"/>
      <w:r>
        <w:rPr>
          <w:rFonts w:eastAsia="Microsoft YaHei" w:hint="eastAsia"/>
          <w:bCs/>
          <w:color w:val="000000"/>
          <w:sz w:val="18"/>
          <w:szCs w:val="18"/>
          <w:lang w:eastAsia="zh-CN"/>
        </w:rPr>
        <w:t>T.Discovering</w:t>
      </w:r>
      <w:proofErr w:type="spellEnd"/>
      <w:proofErr w:type="gramEnd"/>
      <w:r>
        <w:rPr>
          <w:rFonts w:eastAsia="Microsoft YaHei" w:hint="eastAsia"/>
          <w:bCs/>
          <w:color w:val="000000"/>
          <w:sz w:val="18"/>
          <w:szCs w:val="18"/>
          <w:lang w:eastAsia="zh-CN"/>
        </w:rPr>
        <w:t xml:space="preserve"> knowledge in data[J].Wiley-</w:t>
      </w:r>
      <w:proofErr w:type="spellStart"/>
      <w:r>
        <w:rPr>
          <w:rFonts w:eastAsia="Microsoft YaHei" w:hint="eastAsia"/>
          <w:bCs/>
          <w:color w:val="000000"/>
          <w:sz w:val="18"/>
          <w:szCs w:val="18"/>
          <w:lang w:eastAsia="zh-CN"/>
        </w:rPr>
        <w:t>Interscience</w:t>
      </w:r>
      <w:proofErr w:type="spellEnd"/>
      <w:r>
        <w:rPr>
          <w:rFonts w:eastAsia="Microsoft YaHei" w:hint="eastAsia"/>
          <w:bCs/>
          <w:color w:val="000000"/>
          <w:sz w:val="18"/>
          <w:szCs w:val="18"/>
          <w:lang w:eastAsia="zh-CN"/>
        </w:rPr>
        <w:t xml:space="preserve"> [John Wiley &amp; Sons], Hoboken,NJ,200</w:t>
      </w:r>
      <w:r>
        <w:rPr>
          <w:rFonts w:eastAsia="Microsoft YaHei" w:hint="eastAsia"/>
          <w:bCs/>
          <w:color w:val="000000"/>
          <w:sz w:val="18"/>
          <w:szCs w:val="18"/>
          <w:lang w:eastAsia="zh-CN"/>
        </w:rPr>
        <w:t>5,13(2):2-14.</w:t>
      </w:r>
      <w:bookmarkEnd w:id="20"/>
    </w:p>
    <w:p w14:paraId="678A2F88" w14:textId="77777777" w:rsidR="004739DB" w:rsidRDefault="004F235E">
      <w:pPr>
        <w:widowControl w:val="0"/>
        <w:numPr>
          <w:ilvl w:val="0"/>
          <w:numId w:val="2"/>
        </w:numPr>
        <w:spacing w:afterLines="30" w:after="72"/>
        <w:outlineLvl w:val="3"/>
        <w:rPr>
          <w:bCs/>
          <w:color w:val="000000"/>
          <w:sz w:val="18"/>
          <w:szCs w:val="18"/>
          <w:lang w:eastAsia="zh-CN"/>
        </w:rPr>
      </w:pPr>
      <w:bookmarkStart w:id="21" w:name="_Ref198391640"/>
      <w:r>
        <w:rPr>
          <w:rFonts w:eastAsia="Microsoft YaHei" w:hint="eastAsia"/>
          <w:bCs/>
          <w:color w:val="000000"/>
          <w:sz w:val="18"/>
          <w:szCs w:val="18"/>
          <w:lang w:eastAsia="zh-CN"/>
        </w:rPr>
        <w:t xml:space="preserve">Chen </w:t>
      </w:r>
      <w:proofErr w:type="spellStart"/>
      <w:proofErr w:type="gramStart"/>
      <w:r>
        <w:rPr>
          <w:rFonts w:eastAsia="Microsoft YaHei" w:hint="eastAsia"/>
          <w:bCs/>
          <w:color w:val="000000"/>
          <w:sz w:val="18"/>
          <w:szCs w:val="18"/>
          <w:lang w:eastAsia="zh-CN"/>
        </w:rPr>
        <w:t>C,Zhang</w:t>
      </w:r>
      <w:proofErr w:type="spellEnd"/>
      <w:proofErr w:type="gram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B,Hou</w:t>
      </w:r>
      <w:proofErr w:type="spell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Z,Chen</w:t>
      </w:r>
      <w:proofErr w:type="spell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C,Zhang</w:t>
      </w:r>
      <w:proofErr w:type="spell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B,Hou</w:t>
      </w:r>
      <w:proofErr w:type="spellEnd"/>
      <w:r>
        <w:rPr>
          <w:rFonts w:eastAsia="Microsoft YaHei" w:hint="eastAsia"/>
          <w:bCs/>
          <w:color w:val="000000"/>
          <w:sz w:val="18"/>
          <w:szCs w:val="18"/>
          <w:lang w:eastAsia="zh-CN"/>
        </w:rPr>
        <w:t xml:space="preserve"> Z, et al. Action recognition from depth sequences using weighted fusion of 2Dand 3D auto-correlation of gradients features[J].Multimedia Tools &amp; Applications,2017,7(2):4-6.</w:t>
      </w:r>
      <w:bookmarkEnd w:id="21"/>
    </w:p>
    <w:p w14:paraId="003CAE97" w14:textId="77777777" w:rsidR="004739DB" w:rsidRDefault="004F235E">
      <w:pPr>
        <w:widowControl w:val="0"/>
        <w:numPr>
          <w:ilvl w:val="0"/>
          <w:numId w:val="2"/>
        </w:numPr>
        <w:spacing w:afterLines="30" w:after="72"/>
        <w:outlineLvl w:val="3"/>
        <w:rPr>
          <w:bCs/>
          <w:color w:val="000000"/>
          <w:sz w:val="18"/>
          <w:szCs w:val="18"/>
          <w:lang w:eastAsia="zh-CN"/>
        </w:rPr>
      </w:pPr>
      <w:bookmarkStart w:id="22" w:name="_Ref198389079"/>
      <w:r>
        <w:rPr>
          <w:rFonts w:eastAsia="Microsoft YaHei" w:hint="eastAsia"/>
          <w:bCs/>
          <w:color w:val="000000"/>
          <w:sz w:val="18"/>
          <w:szCs w:val="18"/>
          <w:lang w:eastAsia="zh-CN"/>
        </w:rPr>
        <w:t xml:space="preserve">Moradi </w:t>
      </w:r>
      <w:proofErr w:type="gramStart"/>
      <w:r>
        <w:rPr>
          <w:rFonts w:eastAsia="Microsoft YaHei" w:hint="eastAsia"/>
          <w:bCs/>
          <w:color w:val="000000"/>
          <w:sz w:val="18"/>
          <w:szCs w:val="18"/>
          <w:lang w:eastAsia="zh-CN"/>
        </w:rPr>
        <w:t>S ,</w:t>
      </w:r>
      <w:proofErr w:type="gramEnd"/>
      <w:r>
        <w:rPr>
          <w:rFonts w:eastAsia="Microsoft YaHei" w:hint="eastAsia"/>
          <w:bCs/>
          <w:color w:val="000000"/>
          <w:sz w:val="18"/>
          <w:szCs w:val="18"/>
          <w:lang w:eastAsia="zh-CN"/>
        </w:rPr>
        <w:t xml:space="preserve"> Zayed </w:t>
      </w:r>
      <w:proofErr w:type="spellStart"/>
      <w:r>
        <w:rPr>
          <w:rFonts w:eastAsia="Microsoft YaHei" w:hint="eastAsia"/>
          <w:bCs/>
          <w:color w:val="000000"/>
          <w:sz w:val="18"/>
          <w:szCs w:val="18"/>
          <w:lang w:eastAsia="zh-CN"/>
        </w:rPr>
        <w:t>T.Real</w:t>
      </w:r>
      <w:proofErr w:type="spellEnd"/>
      <w:r>
        <w:rPr>
          <w:rFonts w:eastAsia="Microsoft YaHei" w:hint="eastAsia"/>
          <w:bCs/>
          <w:color w:val="000000"/>
          <w:sz w:val="18"/>
          <w:szCs w:val="18"/>
          <w:lang w:eastAsia="zh-CN"/>
        </w:rPr>
        <w:t xml:space="preserve">-Time </w:t>
      </w:r>
      <w:r>
        <w:rPr>
          <w:rFonts w:eastAsia="Microsoft YaHei" w:hint="eastAsia"/>
          <w:bCs/>
          <w:color w:val="000000"/>
          <w:sz w:val="18"/>
          <w:szCs w:val="18"/>
          <w:lang w:eastAsia="zh-CN"/>
        </w:rPr>
        <w:t>Defect Detection in Sewer Closed Circuit Television Inspection Videos[C]//Pipelines 2017.</w:t>
      </w:r>
      <w:bookmarkEnd w:id="22"/>
    </w:p>
    <w:p w14:paraId="33029A38" w14:textId="77777777" w:rsidR="004739DB" w:rsidRDefault="004F235E">
      <w:pPr>
        <w:widowControl w:val="0"/>
        <w:numPr>
          <w:ilvl w:val="0"/>
          <w:numId w:val="2"/>
        </w:numPr>
        <w:spacing w:afterLines="30" w:after="72"/>
        <w:outlineLvl w:val="3"/>
        <w:rPr>
          <w:bCs/>
          <w:color w:val="000000"/>
          <w:sz w:val="18"/>
          <w:szCs w:val="18"/>
          <w:lang w:eastAsia="zh-CN"/>
        </w:rPr>
      </w:pPr>
      <w:bookmarkStart w:id="23" w:name="_Ref198389811"/>
      <w:r>
        <w:rPr>
          <w:rFonts w:eastAsia="Microsoft YaHei" w:hint="eastAsia"/>
          <w:bCs/>
          <w:color w:val="000000"/>
          <w:sz w:val="18"/>
          <w:szCs w:val="18"/>
          <w:lang w:eastAsia="zh-CN"/>
        </w:rPr>
        <w:t xml:space="preserve">Zhen </w:t>
      </w:r>
      <w:proofErr w:type="spellStart"/>
      <w:r>
        <w:rPr>
          <w:rFonts w:eastAsia="Microsoft YaHei" w:hint="eastAsia"/>
          <w:bCs/>
          <w:color w:val="000000"/>
          <w:sz w:val="18"/>
          <w:szCs w:val="18"/>
          <w:lang w:eastAsia="zh-CN"/>
        </w:rPr>
        <w:t>Zhen</w:t>
      </w:r>
      <w:proofErr w:type="spellEnd"/>
      <w:r>
        <w:rPr>
          <w:rFonts w:eastAsia="Microsoft YaHei" w:hint="eastAsia"/>
          <w:bCs/>
          <w:color w:val="000000"/>
          <w:sz w:val="18"/>
          <w:szCs w:val="18"/>
          <w:lang w:eastAsia="zh-CN"/>
        </w:rPr>
        <w:t>. Application of machine learning in image classification of underground drainage pipeline defects [D]. Nanjing University of Information Science and Technol</w:t>
      </w:r>
      <w:r>
        <w:rPr>
          <w:rFonts w:eastAsia="Microsoft YaHei" w:hint="eastAsia"/>
          <w:bCs/>
          <w:color w:val="000000"/>
          <w:sz w:val="18"/>
          <w:szCs w:val="18"/>
          <w:lang w:eastAsia="zh-CN"/>
        </w:rPr>
        <w:t>ogy, 2021.</w:t>
      </w:r>
      <w:bookmarkEnd w:id="23"/>
    </w:p>
    <w:p w14:paraId="05E31524" w14:textId="77777777" w:rsidR="004739DB" w:rsidRDefault="004F235E">
      <w:pPr>
        <w:widowControl w:val="0"/>
        <w:numPr>
          <w:ilvl w:val="0"/>
          <w:numId w:val="2"/>
        </w:numPr>
        <w:spacing w:afterLines="30" w:after="72"/>
        <w:outlineLvl w:val="3"/>
        <w:rPr>
          <w:bCs/>
          <w:color w:val="000000"/>
          <w:sz w:val="18"/>
          <w:szCs w:val="18"/>
          <w:lang w:eastAsia="zh-CN"/>
        </w:rPr>
      </w:pPr>
      <w:bookmarkStart w:id="24" w:name="_Ref198392494"/>
      <w:r>
        <w:rPr>
          <w:rFonts w:eastAsia="Microsoft YaHei" w:hint="eastAsia"/>
          <w:bCs/>
          <w:color w:val="000000"/>
          <w:sz w:val="18"/>
          <w:szCs w:val="18"/>
          <w:lang w:eastAsia="zh-CN"/>
        </w:rPr>
        <w:t xml:space="preserve">INHA S </w:t>
      </w:r>
      <w:proofErr w:type="spellStart"/>
      <w:proofErr w:type="gramStart"/>
      <w:r>
        <w:rPr>
          <w:rFonts w:eastAsia="Microsoft YaHei" w:hint="eastAsia"/>
          <w:bCs/>
          <w:color w:val="000000"/>
          <w:sz w:val="18"/>
          <w:szCs w:val="18"/>
          <w:lang w:eastAsia="zh-CN"/>
        </w:rPr>
        <w:t>K,KARRAYF.Classification</w:t>
      </w:r>
      <w:proofErr w:type="spellEnd"/>
      <w:proofErr w:type="gramEnd"/>
      <w:r>
        <w:rPr>
          <w:rFonts w:eastAsia="Microsoft YaHei" w:hint="eastAsia"/>
          <w:bCs/>
          <w:color w:val="000000"/>
          <w:sz w:val="18"/>
          <w:szCs w:val="18"/>
          <w:lang w:eastAsia="zh-CN"/>
        </w:rPr>
        <w:t xml:space="preserve"> of underground pipe scanned images using feature extraction and neuro-fuzzy </w:t>
      </w:r>
      <w:proofErr w:type="spellStart"/>
      <w:r>
        <w:rPr>
          <w:rFonts w:eastAsia="Microsoft YaHei" w:hint="eastAsia"/>
          <w:bCs/>
          <w:color w:val="000000"/>
          <w:sz w:val="18"/>
          <w:szCs w:val="18"/>
          <w:lang w:eastAsia="zh-CN"/>
        </w:rPr>
        <w:t>algo-rithm</w:t>
      </w:r>
      <w:proofErr w:type="spellEnd"/>
      <w:r>
        <w:rPr>
          <w:rFonts w:eastAsia="Microsoft YaHei" w:hint="eastAsia"/>
          <w:bCs/>
          <w:color w:val="000000"/>
          <w:sz w:val="18"/>
          <w:szCs w:val="18"/>
          <w:lang w:eastAsia="zh-CN"/>
        </w:rPr>
        <w:t xml:space="preserve">[J].IEEE </w:t>
      </w:r>
      <w:proofErr w:type="spellStart"/>
      <w:r>
        <w:rPr>
          <w:rFonts w:eastAsia="Microsoft YaHei" w:hint="eastAsia"/>
          <w:bCs/>
          <w:color w:val="000000"/>
          <w:sz w:val="18"/>
          <w:szCs w:val="18"/>
          <w:lang w:eastAsia="zh-CN"/>
        </w:rPr>
        <w:t>Transactionson</w:t>
      </w:r>
      <w:proofErr w:type="spellEnd"/>
      <w:r>
        <w:rPr>
          <w:rFonts w:eastAsia="Microsoft YaHei" w:hint="eastAsia"/>
          <w:bCs/>
          <w:color w:val="000000"/>
          <w:sz w:val="18"/>
          <w:szCs w:val="18"/>
          <w:lang w:eastAsia="zh-CN"/>
        </w:rPr>
        <w:t xml:space="preserve"> Neural Networks,2002,13(2):393-401.</w:t>
      </w:r>
      <w:bookmarkEnd w:id="24"/>
    </w:p>
    <w:p w14:paraId="73AEA9D1" w14:textId="77777777" w:rsidR="004739DB" w:rsidRDefault="004F235E">
      <w:pPr>
        <w:widowControl w:val="0"/>
        <w:numPr>
          <w:ilvl w:val="0"/>
          <w:numId w:val="2"/>
        </w:numPr>
        <w:spacing w:afterLines="30" w:after="72"/>
        <w:outlineLvl w:val="3"/>
        <w:rPr>
          <w:bCs/>
          <w:color w:val="000000"/>
          <w:sz w:val="18"/>
          <w:szCs w:val="18"/>
          <w:lang w:eastAsia="zh-CN"/>
        </w:rPr>
      </w:pPr>
      <w:bookmarkStart w:id="25" w:name="_Ref198393047"/>
      <w:r>
        <w:rPr>
          <w:rFonts w:eastAsia="Microsoft YaHei" w:hint="eastAsia"/>
          <w:bCs/>
          <w:color w:val="000000"/>
          <w:sz w:val="18"/>
          <w:szCs w:val="18"/>
          <w:lang w:eastAsia="zh-CN"/>
        </w:rPr>
        <w:lastRenderedPageBreak/>
        <w:t xml:space="preserve">Zheng </w:t>
      </w:r>
      <w:proofErr w:type="spellStart"/>
      <w:r>
        <w:rPr>
          <w:rFonts w:eastAsia="Microsoft YaHei" w:hint="eastAsia"/>
          <w:bCs/>
          <w:color w:val="000000"/>
          <w:sz w:val="18"/>
          <w:szCs w:val="18"/>
          <w:lang w:eastAsia="zh-CN"/>
        </w:rPr>
        <w:t>Maohui</w:t>
      </w:r>
      <w:proofErr w:type="spellEnd"/>
      <w:r>
        <w:rPr>
          <w:rFonts w:eastAsia="Microsoft YaHei" w:hint="eastAsia"/>
          <w:bCs/>
          <w:color w:val="000000"/>
          <w:sz w:val="18"/>
          <w:szCs w:val="18"/>
          <w:lang w:eastAsia="zh-CN"/>
        </w:rPr>
        <w:t xml:space="preserve"> and Liu </w:t>
      </w:r>
      <w:proofErr w:type="spellStart"/>
      <w:r>
        <w:rPr>
          <w:rFonts w:eastAsia="Microsoft YaHei" w:hint="eastAsia"/>
          <w:bCs/>
          <w:color w:val="000000"/>
          <w:sz w:val="18"/>
          <w:szCs w:val="18"/>
          <w:lang w:eastAsia="zh-CN"/>
        </w:rPr>
        <w:t>Shaofei</w:t>
      </w:r>
      <w:proofErr w:type="spellEnd"/>
      <w:r>
        <w:rPr>
          <w:rFonts w:eastAsia="Microsoft YaHei" w:hint="eastAsia"/>
          <w:bCs/>
          <w:color w:val="000000"/>
          <w:sz w:val="18"/>
          <w:szCs w:val="18"/>
          <w:lang w:eastAsia="zh-CN"/>
        </w:rPr>
        <w:t>. Drainage pipeline defect diagnosis ba</w:t>
      </w:r>
      <w:r>
        <w:rPr>
          <w:rFonts w:eastAsia="Microsoft YaHei" w:hint="eastAsia"/>
          <w:bCs/>
          <w:color w:val="000000"/>
          <w:sz w:val="18"/>
          <w:szCs w:val="18"/>
          <w:lang w:eastAsia="zh-CN"/>
        </w:rPr>
        <w:t>sed on GA-optimized ELM neural network [J]. Journal of Harbin Institute of Technology, 2021,53(05):59-64.</w:t>
      </w:r>
      <w:bookmarkEnd w:id="25"/>
    </w:p>
    <w:p w14:paraId="0EB5A96B" w14:textId="77777777" w:rsidR="004739DB" w:rsidRDefault="004F235E">
      <w:pPr>
        <w:widowControl w:val="0"/>
        <w:numPr>
          <w:ilvl w:val="0"/>
          <w:numId w:val="2"/>
        </w:numPr>
        <w:spacing w:afterLines="30" w:after="72"/>
        <w:outlineLvl w:val="3"/>
        <w:rPr>
          <w:bCs/>
          <w:color w:val="000000"/>
          <w:sz w:val="18"/>
          <w:szCs w:val="18"/>
          <w:lang w:eastAsia="zh-CN"/>
        </w:rPr>
      </w:pPr>
      <w:bookmarkStart w:id="26" w:name="_Ref198405311"/>
      <w:r>
        <w:rPr>
          <w:rFonts w:eastAsia="Microsoft YaHei" w:hint="eastAsia"/>
          <w:bCs/>
          <w:color w:val="000000"/>
          <w:sz w:val="18"/>
          <w:szCs w:val="18"/>
          <w:lang w:eastAsia="zh-CN"/>
        </w:rPr>
        <w:t xml:space="preserve">Wei </w:t>
      </w:r>
      <w:proofErr w:type="spellStart"/>
      <w:r>
        <w:rPr>
          <w:rFonts w:eastAsia="Microsoft YaHei" w:hint="eastAsia"/>
          <w:bCs/>
          <w:color w:val="000000"/>
          <w:sz w:val="18"/>
          <w:szCs w:val="18"/>
          <w:lang w:eastAsia="zh-CN"/>
        </w:rPr>
        <w:t>Jinghan</w:t>
      </w:r>
      <w:proofErr w:type="spellEnd"/>
      <w:r>
        <w:rPr>
          <w:rFonts w:eastAsia="Microsoft YaHei" w:hint="eastAsia"/>
          <w:bCs/>
          <w:color w:val="000000"/>
          <w:sz w:val="18"/>
          <w:szCs w:val="18"/>
          <w:lang w:eastAsia="zh-CN"/>
        </w:rPr>
        <w:t>. Research on optimization strategies of deep learning technology in image recognition [J]. Information and Computer, 2025,37(01):56-58.</w:t>
      </w:r>
      <w:bookmarkEnd w:id="26"/>
    </w:p>
    <w:p w14:paraId="6A313653" w14:textId="77777777" w:rsidR="004739DB" w:rsidRDefault="004F235E">
      <w:pPr>
        <w:widowControl w:val="0"/>
        <w:numPr>
          <w:ilvl w:val="0"/>
          <w:numId w:val="2"/>
        </w:numPr>
        <w:spacing w:afterLines="30" w:after="72"/>
        <w:outlineLvl w:val="3"/>
        <w:rPr>
          <w:bCs/>
          <w:color w:val="000000"/>
          <w:sz w:val="18"/>
          <w:szCs w:val="18"/>
          <w:lang w:eastAsia="zh-CN"/>
        </w:rPr>
      </w:pPr>
      <w:bookmarkStart w:id="27" w:name="_Ref198405968"/>
      <w:r>
        <w:rPr>
          <w:rFonts w:eastAsia="Microsoft YaHei" w:hint="eastAsia"/>
          <w:bCs/>
          <w:color w:val="000000"/>
          <w:sz w:val="18"/>
          <w:szCs w:val="18"/>
          <w:lang w:eastAsia="zh-CN"/>
        </w:rPr>
        <w:t>Mc</w:t>
      </w:r>
      <w:r>
        <w:rPr>
          <w:rFonts w:eastAsia="Microsoft YaHei" w:hint="eastAsia"/>
          <w:bCs/>
          <w:color w:val="000000"/>
          <w:sz w:val="18"/>
          <w:szCs w:val="18"/>
          <w:lang w:eastAsia="zh-CN"/>
        </w:rPr>
        <w:t xml:space="preserve">Culloch W </w:t>
      </w:r>
      <w:proofErr w:type="spellStart"/>
      <w:proofErr w:type="gramStart"/>
      <w:r>
        <w:rPr>
          <w:rFonts w:eastAsia="Microsoft YaHei" w:hint="eastAsia"/>
          <w:bCs/>
          <w:color w:val="000000"/>
          <w:sz w:val="18"/>
          <w:szCs w:val="18"/>
          <w:lang w:eastAsia="zh-CN"/>
        </w:rPr>
        <w:t>S,Pitts</w:t>
      </w:r>
      <w:proofErr w:type="spellEnd"/>
      <w:proofErr w:type="gramEnd"/>
      <w:r>
        <w:rPr>
          <w:rFonts w:eastAsia="Microsoft YaHei" w:hint="eastAsia"/>
          <w:bCs/>
          <w:color w:val="000000"/>
          <w:sz w:val="18"/>
          <w:szCs w:val="18"/>
          <w:lang w:eastAsia="zh-CN"/>
        </w:rPr>
        <w:t xml:space="preserve"> W.A logical calculus of the ideas immanent in nervous activity[J].The bulletin </w:t>
      </w:r>
      <w:proofErr w:type="spellStart"/>
      <w:r>
        <w:rPr>
          <w:rFonts w:eastAsia="Microsoft YaHei" w:hint="eastAsia"/>
          <w:bCs/>
          <w:color w:val="000000"/>
          <w:sz w:val="18"/>
          <w:szCs w:val="18"/>
          <w:lang w:eastAsia="zh-CN"/>
        </w:rPr>
        <w:t>ofmathematical</w:t>
      </w:r>
      <w:proofErr w:type="spellEnd"/>
      <w:r>
        <w:rPr>
          <w:rFonts w:eastAsia="Microsoft YaHei" w:hint="eastAsia"/>
          <w:bCs/>
          <w:color w:val="000000"/>
          <w:sz w:val="18"/>
          <w:szCs w:val="18"/>
          <w:lang w:eastAsia="zh-CN"/>
        </w:rPr>
        <w:t xml:space="preserve"> biophysics,1943,5(4):115-133.</w:t>
      </w:r>
      <w:bookmarkEnd w:id="27"/>
    </w:p>
    <w:p w14:paraId="7CFE00CA" w14:textId="77777777" w:rsidR="004739DB" w:rsidRDefault="004F235E">
      <w:pPr>
        <w:widowControl w:val="0"/>
        <w:numPr>
          <w:ilvl w:val="0"/>
          <w:numId w:val="2"/>
        </w:numPr>
        <w:spacing w:afterLines="30" w:after="72"/>
        <w:outlineLvl w:val="3"/>
        <w:rPr>
          <w:bCs/>
          <w:color w:val="000000"/>
          <w:sz w:val="18"/>
          <w:szCs w:val="18"/>
          <w:lang w:eastAsia="zh-CN"/>
        </w:rPr>
      </w:pPr>
      <w:bookmarkStart w:id="28" w:name="_Ref198406044"/>
      <w:r>
        <w:rPr>
          <w:rFonts w:eastAsia="Microsoft YaHei" w:hint="eastAsia"/>
          <w:bCs/>
          <w:color w:val="000000"/>
          <w:sz w:val="18"/>
          <w:szCs w:val="18"/>
          <w:lang w:eastAsia="zh-CN"/>
        </w:rPr>
        <w:t>Yu Ying. Intelligent detection technology for underground drainage pipeline defects based on deep learning [D]. Xi</w:t>
      </w:r>
      <w:r>
        <w:rPr>
          <w:rFonts w:eastAsia="Microsoft YaHei" w:hint="eastAsia"/>
          <w:bCs/>
          <w:color w:val="000000"/>
          <w:sz w:val="18"/>
          <w:szCs w:val="18"/>
          <w:lang w:eastAsia="zh-CN"/>
        </w:rPr>
        <w:t xml:space="preserve"> '</w:t>
      </w:r>
      <w:proofErr w:type="gramStart"/>
      <w:r>
        <w:rPr>
          <w:rFonts w:eastAsia="Microsoft YaHei" w:hint="eastAsia"/>
          <w:bCs/>
          <w:color w:val="000000"/>
          <w:sz w:val="18"/>
          <w:szCs w:val="18"/>
          <w:lang w:eastAsia="zh-CN"/>
        </w:rPr>
        <w:t>an</w:t>
      </w:r>
      <w:proofErr w:type="gramEnd"/>
      <w:r>
        <w:rPr>
          <w:rFonts w:eastAsia="Microsoft YaHei" w:hint="eastAsia"/>
          <w:bCs/>
          <w:color w:val="000000"/>
          <w:sz w:val="18"/>
          <w:szCs w:val="18"/>
          <w:lang w:eastAsia="zh-CN"/>
        </w:rPr>
        <w:t xml:space="preserve"> University of Technology, 2019.</w:t>
      </w:r>
      <w:bookmarkEnd w:id="28"/>
    </w:p>
    <w:p w14:paraId="37714224" w14:textId="77777777" w:rsidR="004739DB" w:rsidRDefault="004F235E">
      <w:pPr>
        <w:widowControl w:val="0"/>
        <w:numPr>
          <w:ilvl w:val="0"/>
          <w:numId w:val="2"/>
        </w:numPr>
        <w:spacing w:afterLines="30" w:after="72"/>
        <w:outlineLvl w:val="3"/>
        <w:rPr>
          <w:bCs/>
          <w:color w:val="000000"/>
          <w:sz w:val="18"/>
          <w:szCs w:val="18"/>
          <w:lang w:eastAsia="zh-CN"/>
        </w:rPr>
      </w:pPr>
      <w:bookmarkStart w:id="29" w:name="_Ref198406827"/>
      <w:r>
        <w:rPr>
          <w:rFonts w:eastAsia="Microsoft YaHei" w:hint="eastAsia"/>
          <w:bCs/>
          <w:color w:val="000000"/>
          <w:sz w:val="18"/>
          <w:szCs w:val="18"/>
          <w:lang w:eastAsia="zh-CN"/>
        </w:rPr>
        <w:t xml:space="preserve">KUMAR S </w:t>
      </w:r>
      <w:proofErr w:type="gramStart"/>
      <w:r>
        <w:rPr>
          <w:rFonts w:eastAsia="Microsoft YaHei" w:hint="eastAsia"/>
          <w:bCs/>
          <w:color w:val="000000"/>
          <w:sz w:val="18"/>
          <w:szCs w:val="18"/>
          <w:lang w:eastAsia="zh-CN"/>
        </w:rPr>
        <w:t>S,ABRAHAM</w:t>
      </w:r>
      <w:proofErr w:type="gramEnd"/>
      <w:r>
        <w:rPr>
          <w:rFonts w:eastAsia="Microsoft YaHei" w:hint="eastAsia"/>
          <w:bCs/>
          <w:color w:val="000000"/>
          <w:sz w:val="18"/>
          <w:szCs w:val="18"/>
          <w:lang w:eastAsia="zh-CN"/>
        </w:rPr>
        <w:t xml:space="preserve"> D M,JAHANSHAHI M </w:t>
      </w:r>
      <w:proofErr w:type="spellStart"/>
      <w:r>
        <w:rPr>
          <w:rFonts w:eastAsia="Microsoft YaHei" w:hint="eastAsia"/>
          <w:bCs/>
          <w:color w:val="000000"/>
          <w:sz w:val="18"/>
          <w:szCs w:val="18"/>
          <w:lang w:eastAsia="zh-CN"/>
        </w:rPr>
        <w:t>R,etal.Automated</w:t>
      </w:r>
      <w:proofErr w:type="spellEnd"/>
      <w:r>
        <w:rPr>
          <w:rFonts w:eastAsia="Microsoft YaHei" w:hint="eastAsia"/>
          <w:bCs/>
          <w:color w:val="000000"/>
          <w:sz w:val="18"/>
          <w:szCs w:val="18"/>
          <w:lang w:eastAsia="zh-CN"/>
        </w:rPr>
        <w:t xml:space="preserve"> defect classification in sewer closed circuit </w:t>
      </w:r>
      <w:proofErr w:type="spellStart"/>
      <w:r>
        <w:rPr>
          <w:rFonts w:eastAsia="Microsoft YaHei" w:hint="eastAsia"/>
          <w:bCs/>
          <w:color w:val="000000"/>
          <w:sz w:val="18"/>
          <w:szCs w:val="18"/>
          <w:lang w:eastAsia="zh-CN"/>
        </w:rPr>
        <w:t>tel-evision</w:t>
      </w:r>
      <w:proofErr w:type="spellEnd"/>
      <w:r>
        <w:rPr>
          <w:rFonts w:eastAsia="Microsoft YaHei" w:hint="eastAsia"/>
          <w:bCs/>
          <w:color w:val="000000"/>
          <w:sz w:val="18"/>
          <w:szCs w:val="18"/>
          <w:lang w:eastAsia="zh-CN"/>
        </w:rPr>
        <w:t xml:space="preserve"> inspections using deep convolutional neural networks[J].Automation in Construction,2018,91:273-283.</w:t>
      </w:r>
      <w:bookmarkEnd w:id="29"/>
    </w:p>
    <w:p w14:paraId="0F032331" w14:textId="77777777" w:rsidR="004739DB" w:rsidRDefault="004F235E">
      <w:pPr>
        <w:widowControl w:val="0"/>
        <w:numPr>
          <w:ilvl w:val="0"/>
          <w:numId w:val="2"/>
        </w:numPr>
        <w:spacing w:afterLines="30" w:after="72"/>
        <w:outlineLvl w:val="3"/>
        <w:rPr>
          <w:bCs/>
          <w:color w:val="000000"/>
          <w:sz w:val="18"/>
          <w:szCs w:val="18"/>
          <w:lang w:eastAsia="zh-CN"/>
        </w:rPr>
      </w:pPr>
      <w:bookmarkStart w:id="30" w:name="_Ref198407284"/>
      <w:r>
        <w:rPr>
          <w:rFonts w:eastAsia="Microsoft YaHei" w:hint="eastAsia"/>
          <w:bCs/>
          <w:color w:val="000000"/>
          <w:sz w:val="18"/>
          <w:szCs w:val="18"/>
          <w:lang w:eastAsia="zh-CN"/>
        </w:rPr>
        <w:t xml:space="preserve">LI </w:t>
      </w:r>
      <w:proofErr w:type="gramStart"/>
      <w:r>
        <w:rPr>
          <w:rFonts w:eastAsia="Microsoft YaHei" w:hint="eastAsia"/>
          <w:bCs/>
          <w:color w:val="000000"/>
          <w:sz w:val="18"/>
          <w:szCs w:val="18"/>
          <w:lang w:eastAsia="zh-CN"/>
        </w:rPr>
        <w:t>D,CONG</w:t>
      </w:r>
      <w:proofErr w:type="gramEnd"/>
      <w:r>
        <w:rPr>
          <w:rFonts w:eastAsia="Microsoft YaHei" w:hint="eastAsia"/>
          <w:bCs/>
          <w:color w:val="000000"/>
          <w:sz w:val="18"/>
          <w:szCs w:val="18"/>
          <w:lang w:eastAsia="zh-CN"/>
        </w:rPr>
        <w:t xml:space="preserve"> A,GUO </w:t>
      </w:r>
      <w:proofErr w:type="spellStart"/>
      <w:r>
        <w:rPr>
          <w:rFonts w:eastAsia="Microsoft YaHei" w:hint="eastAsia"/>
          <w:bCs/>
          <w:color w:val="000000"/>
          <w:sz w:val="18"/>
          <w:szCs w:val="18"/>
          <w:lang w:eastAsia="zh-CN"/>
        </w:rPr>
        <w:t>S.Sewer</w:t>
      </w:r>
      <w:proofErr w:type="spellEnd"/>
      <w:r>
        <w:rPr>
          <w:rFonts w:eastAsia="Microsoft YaHei" w:hint="eastAsia"/>
          <w:bCs/>
          <w:color w:val="000000"/>
          <w:sz w:val="18"/>
          <w:szCs w:val="18"/>
          <w:lang w:eastAsia="zh-CN"/>
        </w:rPr>
        <w:t xml:space="preserve"> damage detection from </w:t>
      </w:r>
      <w:proofErr w:type="spellStart"/>
      <w:r>
        <w:rPr>
          <w:rFonts w:eastAsia="Microsoft YaHei" w:hint="eastAsia"/>
          <w:bCs/>
          <w:color w:val="000000"/>
          <w:sz w:val="18"/>
          <w:szCs w:val="18"/>
          <w:lang w:eastAsia="zh-CN"/>
        </w:rPr>
        <w:t>im</w:t>
      </w:r>
      <w:proofErr w:type="spellEnd"/>
      <w:r>
        <w:rPr>
          <w:rFonts w:eastAsia="Microsoft YaHei" w:hint="eastAsia"/>
          <w:bCs/>
          <w:color w:val="000000"/>
          <w:sz w:val="18"/>
          <w:szCs w:val="18"/>
          <w:lang w:eastAsia="zh-CN"/>
        </w:rPr>
        <w:t>-balanced CCTV inspection data using deep convolutional neu-</w:t>
      </w:r>
      <w:proofErr w:type="spellStart"/>
      <w:r>
        <w:rPr>
          <w:rFonts w:eastAsia="Microsoft YaHei" w:hint="eastAsia"/>
          <w:bCs/>
          <w:color w:val="000000"/>
          <w:sz w:val="18"/>
          <w:szCs w:val="18"/>
          <w:lang w:eastAsia="zh-CN"/>
        </w:rPr>
        <w:t>ral</w:t>
      </w:r>
      <w:proofErr w:type="spellEnd"/>
      <w:r>
        <w:rPr>
          <w:rFonts w:eastAsia="Microsoft YaHei" w:hint="eastAsia"/>
          <w:bCs/>
          <w:color w:val="000000"/>
          <w:sz w:val="18"/>
          <w:szCs w:val="18"/>
          <w:lang w:eastAsia="zh-CN"/>
        </w:rPr>
        <w:t xml:space="preserve"> networks with hierarchical classification [J].Automation in Construction,2019,101:199-208.</w:t>
      </w:r>
      <w:bookmarkEnd w:id="30"/>
    </w:p>
    <w:p w14:paraId="0669C68D" w14:textId="77777777" w:rsidR="004739DB" w:rsidRDefault="004F235E">
      <w:pPr>
        <w:widowControl w:val="0"/>
        <w:numPr>
          <w:ilvl w:val="0"/>
          <w:numId w:val="2"/>
        </w:numPr>
        <w:spacing w:afterLines="30" w:after="72"/>
        <w:outlineLvl w:val="3"/>
        <w:rPr>
          <w:bCs/>
          <w:color w:val="000000"/>
          <w:sz w:val="18"/>
          <w:szCs w:val="18"/>
          <w:lang w:eastAsia="zh-CN"/>
        </w:rPr>
      </w:pPr>
      <w:bookmarkStart w:id="31" w:name="_Ref198407709"/>
      <w:r>
        <w:rPr>
          <w:rFonts w:eastAsia="Microsoft YaHei" w:hint="eastAsia"/>
          <w:bCs/>
          <w:color w:val="000000"/>
          <w:sz w:val="18"/>
          <w:szCs w:val="18"/>
          <w:lang w:eastAsia="zh-CN"/>
        </w:rPr>
        <w:t xml:space="preserve">Lu Bing, Liu </w:t>
      </w:r>
      <w:proofErr w:type="spellStart"/>
      <w:r>
        <w:rPr>
          <w:rFonts w:eastAsia="Microsoft YaHei" w:hint="eastAsia"/>
          <w:bCs/>
          <w:color w:val="000000"/>
          <w:sz w:val="18"/>
          <w:szCs w:val="18"/>
          <w:lang w:eastAsia="zh-CN"/>
        </w:rPr>
        <w:t>Yuxian</w:t>
      </w:r>
      <w:proofErr w:type="spellEnd"/>
      <w:r>
        <w:rPr>
          <w:rFonts w:eastAsia="Microsoft YaHei" w:hint="eastAsia"/>
          <w:bCs/>
          <w:color w:val="000000"/>
          <w:sz w:val="18"/>
          <w:szCs w:val="18"/>
          <w:lang w:eastAsia="zh-CN"/>
        </w:rPr>
        <w:t xml:space="preserve">, Ye </w:t>
      </w:r>
      <w:proofErr w:type="spellStart"/>
      <w:r>
        <w:rPr>
          <w:rFonts w:eastAsia="Microsoft YaHei" w:hint="eastAsia"/>
          <w:bCs/>
          <w:color w:val="000000"/>
          <w:sz w:val="18"/>
          <w:szCs w:val="18"/>
          <w:lang w:eastAsia="zh-CN"/>
        </w:rPr>
        <w:t>Shaoze</w:t>
      </w:r>
      <w:proofErr w:type="spellEnd"/>
      <w:r>
        <w:rPr>
          <w:rFonts w:eastAsia="Microsoft YaHei" w:hint="eastAsia"/>
          <w:bCs/>
          <w:color w:val="000000"/>
          <w:sz w:val="18"/>
          <w:szCs w:val="18"/>
          <w:lang w:eastAsia="zh-CN"/>
        </w:rPr>
        <w:t xml:space="preserve"> et al. Intelligent detection of</w:t>
      </w:r>
      <w:r>
        <w:rPr>
          <w:rFonts w:eastAsia="Microsoft YaHei" w:hint="eastAsia"/>
          <w:bCs/>
          <w:color w:val="000000"/>
          <w:sz w:val="18"/>
          <w:szCs w:val="18"/>
          <w:lang w:eastAsia="zh-CN"/>
        </w:rPr>
        <w:t xml:space="preserve"> drainage pipeline defects in CCTV video based on convolutional neural network [J]. Surveying and Mapping Bulletin, 2019, (11):103-108.</w:t>
      </w:r>
      <w:bookmarkEnd w:id="31"/>
    </w:p>
    <w:p w14:paraId="22F2C818" w14:textId="77777777" w:rsidR="004739DB" w:rsidRDefault="004F235E">
      <w:pPr>
        <w:widowControl w:val="0"/>
        <w:numPr>
          <w:ilvl w:val="0"/>
          <w:numId w:val="2"/>
        </w:numPr>
        <w:spacing w:afterLines="30" w:after="72"/>
        <w:outlineLvl w:val="3"/>
        <w:rPr>
          <w:bCs/>
          <w:color w:val="000000"/>
          <w:sz w:val="18"/>
          <w:szCs w:val="18"/>
          <w:lang w:eastAsia="zh-CN"/>
        </w:rPr>
      </w:pPr>
      <w:bookmarkStart w:id="32" w:name="_Ref198408216"/>
      <w:r>
        <w:rPr>
          <w:rFonts w:eastAsia="Microsoft YaHei" w:hint="eastAsia"/>
          <w:bCs/>
          <w:color w:val="000000"/>
          <w:sz w:val="18"/>
          <w:szCs w:val="18"/>
          <w:lang w:eastAsia="zh-CN"/>
        </w:rPr>
        <w:t xml:space="preserve">Cheng J </w:t>
      </w:r>
      <w:proofErr w:type="spellStart"/>
      <w:proofErr w:type="gramStart"/>
      <w:r>
        <w:rPr>
          <w:rFonts w:eastAsia="Microsoft YaHei" w:hint="eastAsia"/>
          <w:bCs/>
          <w:color w:val="000000"/>
          <w:sz w:val="18"/>
          <w:szCs w:val="18"/>
          <w:lang w:eastAsia="zh-CN"/>
        </w:rPr>
        <w:t>C,Wang</w:t>
      </w:r>
      <w:proofErr w:type="spellEnd"/>
      <w:proofErr w:type="gramEnd"/>
      <w:r>
        <w:rPr>
          <w:rFonts w:eastAsia="Microsoft YaHei" w:hint="eastAsia"/>
          <w:bCs/>
          <w:color w:val="000000"/>
          <w:sz w:val="18"/>
          <w:szCs w:val="18"/>
          <w:lang w:eastAsia="zh-CN"/>
        </w:rPr>
        <w:t xml:space="preserve"> </w:t>
      </w:r>
      <w:proofErr w:type="spellStart"/>
      <w:r>
        <w:rPr>
          <w:rFonts w:eastAsia="Microsoft YaHei" w:hint="eastAsia"/>
          <w:bCs/>
          <w:color w:val="000000"/>
          <w:sz w:val="18"/>
          <w:szCs w:val="18"/>
          <w:lang w:eastAsia="zh-CN"/>
        </w:rPr>
        <w:t>M.Automated</w:t>
      </w:r>
      <w:proofErr w:type="spellEnd"/>
      <w:r>
        <w:rPr>
          <w:rFonts w:eastAsia="Microsoft YaHei" w:hint="eastAsia"/>
          <w:bCs/>
          <w:color w:val="000000"/>
          <w:sz w:val="18"/>
          <w:szCs w:val="18"/>
          <w:lang w:eastAsia="zh-CN"/>
        </w:rPr>
        <w:t xml:space="preserve"> detection of sewer pipe defects </w:t>
      </w:r>
      <w:proofErr w:type="spellStart"/>
      <w:r>
        <w:rPr>
          <w:rFonts w:eastAsia="Microsoft YaHei" w:hint="eastAsia"/>
          <w:bCs/>
          <w:color w:val="000000"/>
          <w:sz w:val="18"/>
          <w:szCs w:val="18"/>
          <w:lang w:eastAsia="zh-CN"/>
        </w:rPr>
        <w:t>inclosed</w:t>
      </w:r>
      <w:proofErr w:type="spellEnd"/>
      <w:r>
        <w:rPr>
          <w:rFonts w:eastAsia="Microsoft YaHei" w:hint="eastAsia"/>
          <w:bCs/>
          <w:color w:val="000000"/>
          <w:sz w:val="18"/>
          <w:szCs w:val="18"/>
          <w:lang w:eastAsia="zh-CN"/>
        </w:rPr>
        <w:t>-circuit television images using deep learning techni</w:t>
      </w:r>
      <w:r>
        <w:rPr>
          <w:rFonts w:eastAsia="Microsoft YaHei" w:hint="eastAsia"/>
          <w:bCs/>
          <w:color w:val="000000"/>
          <w:sz w:val="18"/>
          <w:szCs w:val="18"/>
          <w:lang w:eastAsia="zh-CN"/>
        </w:rPr>
        <w:t>ques[J].Automation in Construction,2018,95:155-171.</w:t>
      </w:r>
      <w:bookmarkEnd w:id="32"/>
    </w:p>
    <w:p w14:paraId="5CD65CD2" w14:textId="77777777" w:rsidR="004739DB" w:rsidRDefault="004F235E">
      <w:pPr>
        <w:widowControl w:val="0"/>
        <w:numPr>
          <w:ilvl w:val="0"/>
          <w:numId w:val="2"/>
        </w:numPr>
        <w:spacing w:afterLines="30" w:after="72"/>
        <w:outlineLvl w:val="3"/>
        <w:rPr>
          <w:bCs/>
          <w:color w:val="000000"/>
          <w:sz w:val="18"/>
          <w:szCs w:val="18"/>
          <w:lang w:eastAsia="zh-CN"/>
        </w:rPr>
      </w:pPr>
      <w:bookmarkStart w:id="33" w:name="_Ref198408570"/>
      <w:r>
        <w:rPr>
          <w:rFonts w:eastAsia="Microsoft YaHei" w:hint="eastAsia"/>
          <w:bCs/>
          <w:color w:val="000000"/>
          <w:sz w:val="18"/>
          <w:szCs w:val="18"/>
          <w:lang w:eastAsia="zh-CN"/>
        </w:rPr>
        <w:t xml:space="preserve">He Min, Qi </w:t>
      </w:r>
      <w:proofErr w:type="spellStart"/>
      <w:r>
        <w:rPr>
          <w:rFonts w:eastAsia="Microsoft YaHei" w:hint="eastAsia"/>
          <w:bCs/>
          <w:color w:val="000000"/>
          <w:sz w:val="18"/>
          <w:szCs w:val="18"/>
          <w:lang w:eastAsia="zh-CN"/>
        </w:rPr>
        <w:t>Chengcheng</w:t>
      </w:r>
      <w:proofErr w:type="spellEnd"/>
      <w:r>
        <w:rPr>
          <w:rFonts w:eastAsia="Microsoft YaHei" w:hint="eastAsia"/>
          <w:bCs/>
          <w:color w:val="000000"/>
          <w:sz w:val="18"/>
          <w:szCs w:val="18"/>
          <w:lang w:eastAsia="zh-CN"/>
        </w:rPr>
        <w:t xml:space="preserve">, Chen </w:t>
      </w:r>
      <w:proofErr w:type="spellStart"/>
      <w:r>
        <w:rPr>
          <w:rFonts w:eastAsia="Microsoft YaHei" w:hint="eastAsia"/>
          <w:bCs/>
          <w:color w:val="000000"/>
          <w:sz w:val="18"/>
          <w:szCs w:val="18"/>
          <w:lang w:eastAsia="zh-CN"/>
        </w:rPr>
        <w:t>Jiaxue</w:t>
      </w:r>
      <w:proofErr w:type="spellEnd"/>
      <w:r>
        <w:rPr>
          <w:rFonts w:eastAsia="Microsoft YaHei" w:hint="eastAsia"/>
          <w:bCs/>
          <w:color w:val="000000"/>
          <w:sz w:val="18"/>
          <w:szCs w:val="18"/>
          <w:lang w:eastAsia="zh-CN"/>
        </w:rPr>
        <w:t>, et al. Intelligent auxiliary classification method for drainage pipeline defect detection based on image analysis [J]. Science and Technology &amp; Engineering, 2021,21(35)</w:t>
      </w:r>
      <w:r>
        <w:rPr>
          <w:rFonts w:eastAsia="Microsoft YaHei" w:hint="eastAsia"/>
          <w:bCs/>
          <w:color w:val="000000"/>
          <w:sz w:val="18"/>
          <w:szCs w:val="18"/>
          <w:lang w:eastAsia="zh-CN"/>
        </w:rPr>
        <w:t>:15144-15151.</w:t>
      </w:r>
      <w:bookmarkEnd w:id="33"/>
    </w:p>
    <w:sectPr w:rsidR="004739DB">
      <w:headerReference w:type="even" r:id="rId8"/>
      <w:headerReference w:type="default" r:id="rId9"/>
      <w:footerReference w:type="even" r:id="rId10"/>
      <w:footerReference w:type="default" r:id="rId11"/>
      <w:headerReference w:type="first" r:id="rId12"/>
      <w:footerReference w:type="first" r:id="rId13"/>
      <w:pgSz w:w="11907" w:h="16160"/>
      <w:pgMar w:top="1701" w:right="1134" w:bottom="1701" w:left="1134" w:header="1134" w:footer="851"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D5C74" w14:textId="77777777" w:rsidR="004F235E" w:rsidRDefault="004F235E">
      <w:r>
        <w:separator/>
      </w:r>
    </w:p>
  </w:endnote>
  <w:endnote w:type="continuationSeparator" w:id="0">
    <w:p w14:paraId="660EFAB4" w14:textId="77777777" w:rsidR="004F235E" w:rsidRDefault="004F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SimHei"/>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3A3C" w14:textId="77777777" w:rsidR="00B63CAE" w:rsidRDefault="00B63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4CD1" w14:textId="77777777" w:rsidR="00B63CAE" w:rsidRDefault="00B63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C6E7" w14:textId="77777777" w:rsidR="004739DB" w:rsidRDefault="004739DB">
    <w:pPr>
      <w:pStyle w:val="Footer"/>
      <w:ind w:leftChars="300" w:left="600"/>
      <w:jc w:val="both"/>
      <w:rPr>
        <w:rFonts w:ascii="Calibri" w:hAnsi="Calibri" w:cs="Calibri"/>
        <w:bCs/>
        <w:snapToGrid w:val="0"/>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5C081" w14:textId="77777777" w:rsidR="004F235E" w:rsidRDefault="004F235E">
      <w:r>
        <w:separator/>
      </w:r>
    </w:p>
  </w:footnote>
  <w:footnote w:type="continuationSeparator" w:id="0">
    <w:p w14:paraId="2D4ED83B" w14:textId="77777777" w:rsidR="004F235E" w:rsidRDefault="004F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0489" w14:textId="733BD128" w:rsidR="004739DB" w:rsidRDefault="00B63CAE">
    <w:pPr>
      <w:jc w:val="right"/>
    </w:pPr>
    <w:r>
      <w:rPr>
        <w:noProof/>
      </w:rPr>
      <w:pict w14:anchorId="14148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08626" o:spid="_x0000_s2050" type="#_x0000_t136" style="position:absolute;left:0;text-align:left;margin-left:0;margin-top:0;width:611.55pt;height:67.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F0A9" w14:textId="5ECF2B0A" w:rsidR="004739DB" w:rsidRDefault="00B63CAE">
    <w:pPr>
      <w:ind w:right="1560"/>
      <w:rPr>
        <w:caps/>
        <w:color w:val="31849B" w:themeColor="accent5" w:themeShade="BF"/>
        <w:lang w:eastAsia="zh-CN"/>
      </w:rPr>
    </w:pPr>
    <w:r>
      <w:rPr>
        <w:noProof/>
      </w:rPr>
      <w:pict w14:anchorId="532F7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08627" o:spid="_x0000_s2051" type="#_x0000_t136" style="position:absolute;left:0;text-align:left;margin-left:0;margin-top:0;width:611.55pt;height:67.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2061" w14:textId="2E327B48" w:rsidR="004739DB" w:rsidRDefault="00B63CAE">
    <w:pPr>
      <w:snapToGrid w:val="0"/>
      <w:spacing w:afterLines="200" w:after="480"/>
      <w:rPr>
        <w:rFonts w:asciiTheme="minorHAnsi" w:hAnsiTheme="minorHAnsi"/>
        <w:sz w:val="18"/>
        <w:szCs w:val="18"/>
        <w:lang w:eastAsia="zh-CN"/>
      </w:rPr>
    </w:pPr>
    <w:r>
      <w:rPr>
        <w:noProof/>
      </w:rPr>
      <w:pict w14:anchorId="5C651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08625" o:spid="_x0000_s2049" type="#_x0000_t136" style="position:absolute;left:0;text-align:left;margin-left:0;margin-top:0;width:611.55pt;height:67.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F9770"/>
    <w:multiLevelType w:val="multilevel"/>
    <w:tmpl w:val="234F9770"/>
    <w:lvl w:ilvl="0">
      <w:start w:val="1"/>
      <w:numFmt w:val="decimal"/>
      <w:lvlText w:val="[%1]"/>
      <w:lvlJc w:val="left"/>
      <w:pPr>
        <w:tabs>
          <w:tab w:val="left" w:pos="420"/>
        </w:tabs>
        <w:ind w:left="420" w:hanging="420"/>
      </w:pPr>
      <w:rPr>
        <w:rFonts w:hint="eastAsia"/>
      </w:rPr>
    </w:lvl>
    <w:lvl w:ilvl="1">
      <w:start w:val="15"/>
      <w:numFmt w:val="bullet"/>
      <w:lvlText w:val="%2."/>
      <w:lvlJc w:val="left"/>
      <w:pPr>
        <w:tabs>
          <w:tab w:val="left" w:pos="780"/>
        </w:tabs>
        <w:ind w:left="780" w:hanging="360"/>
      </w:pPr>
      <w:rPr>
        <w:rFonts w:ascii="Wingdings" w:eastAsia="SimSun" w:hAnsi="Wingdings" w:hint="default"/>
        <w:color w:val="000000"/>
        <w:sz w:val="18"/>
        <w:szCs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ABF5F59"/>
    <w:multiLevelType w:val="multilevel"/>
    <w:tmpl w:val="3ABF5F59"/>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proofState w:spelling="clean" w:grammar="clean"/>
  <w:documentProtection w:edit="readOnly" w:enforcement="0"/>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63"/>
    <w:rsid w:val="0000119F"/>
    <w:rsid w:val="0000232A"/>
    <w:rsid w:val="00005C05"/>
    <w:rsid w:val="0001168B"/>
    <w:rsid w:val="0001236F"/>
    <w:rsid w:val="00012650"/>
    <w:rsid w:val="00015133"/>
    <w:rsid w:val="00016D38"/>
    <w:rsid w:val="000212A0"/>
    <w:rsid w:val="00021C39"/>
    <w:rsid w:val="00022037"/>
    <w:rsid w:val="0002331F"/>
    <w:rsid w:val="0002345F"/>
    <w:rsid w:val="00023ABD"/>
    <w:rsid w:val="00024A4B"/>
    <w:rsid w:val="00025466"/>
    <w:rsid w:val="00025532"/>
    <w:rsid w:val="00025AEC"/>
    <w:rsid w:val="00025E8C"/>
    <w:rsid w:val="00026391"/>
    <w:rsid w:val="00027885"/>
    <w:rsid w:val="00030ED7"/>
    <w:rsid w:val="00031F67"/>
    <w:rsid w:val="0003204E"/>
    <w:rsid w:val="0003248C"/>
    <w:rsid w:val="00033210"/>
    <w:rsid w:val="000335F7"/>
    <w:rsid w:val="00034B2D"/>
    <w:rsid w:val="00035E44"/>
    <w:rsid w:val="0004080E"/>
    <w:rsid w:val="00042219"/>
    <w:rsid w:val="000424C4"/>
    <w:rsid w:val="000425E6"/>
    <w:rsid w:val="00043398"/>
    <w:rsid w:val="00043CE3"/>
    <w:rsid w:val="00045070"/>
    <w:rsid w:val="00045EC1"/>
    <w:rsid w:val="0004612D"/>
    <w:rsid w:val="000471F8"/>
    <w:rsid w:val="00047371"/>
    <w:rsid w:val="00047759"/>
    <w:rsid w:val="00047B10"/>
    <w:rsid w:val="000504CD"/>
    <w:rsid w:val="00050E1D"/>
    <w:rsid w:val="00055678"/>
    <w:rsid w:val="00060E82"/>
    <w:rsid w:val="00064399"/>
    <w:rsid w:val="00064C8E"/>
    <w:rsid w:val="00064E33"/>
    <w:rsid w:val="000650DB"/>
    <w:rsid w:val="0006595F"/>
    <w:rsid w:val="00066D7D"/>
    <w:rsid w:val="000713F1"/>
    <w:rsid w:val="000732BA"/>
    <w:rsid w:val="00074937"/>
    <w:rsid w:val="00074D95"/>
    <w:rsid w:val="000760BE"/>
    <w:rsid w:val="00076C89"/>
    <w:rsid w:val="000776EB"/>
    <w:rsid w:val="000778BF"/>
    <w:rsid w:val="0007793F"/>
    <w:rsid w:val="00080291"/>
    <w:rsid w:val="0008071D"/>
    <w:rsid w:val="0008083B"/>
    <w:rsid w:val="00082599"/>
    <w:rsid w:val="000831A9"/>
    <w:rsid w:val="00084E42"/>
    <w:rsid w:val="00085059"/>
    <w:rsid w:val="000850CD"/>
    <w:rsid w:val="00087088"/>
    <w:rsid w:val="000901D0"/>
    <w:rsid w:val="0009163D"/>
    <w:rsid w:val="000927AB"/>
    <w:rsid w:val="000927C4"/>
    <w:rsid w:val="000935EC"/>
    <w:rsid w:val="000941E5"/>
    <w:rsid w:val="000946CC"/>
    <w:rsid w:val="00095EF2"/>
    <w:rsid w:val="00096464"/>
    <w:rsid w:val="000968AF"/>
    <w:rsid w:val="00096CB7"/>
    <w:rsid w:val="000A0A1C"/>
    <w:rsid w:val="000A0BF0"/>
    <w:rsid w:val="000A210C"/>
    <w:rsid w:val="000A29B9"/>
    <w:rsid w:val="000A2E23"/>
    <w:rsid w:val="000A3023"/>
    <w:rsid w:val="000A347F"/>
    <w:rsid w:val="000A5224"/>
    <w:rsid w:val="000B0DE3"/>
    <w:rsid w:val="000B1135"/>
    <w:rsid w:val="000B14D5"/>
    <w:rsid w:val="000B2C3E"/>
    <w:rsid w:val="000B2E13"/>
    <w:rsid w:val="000B3189"/>
    <w:rsid w:val="000B31EB"/>
    <w:rsid w:val="000B3407"/>
    <w:rsid w:val="000B34EE"/>
    <w:rsid w:val="000B3849"/>
    <w:rsid w:val="000B3AB5"/>
    <w:rsid w:val="000B4194"/>
    <w:rsid w:val="000B4B5A"/>
    <w:rsid w:val="000B4F9B"/>
    <w:rsid w:val="000B6CA8"/>
    <w:rsid w:val="000B77C1"/>
    <w:rsid w:val="000C0A27"/>
    <w:rsid w:val="000C2A3A"/>
    <w:rsid w:val="000C2F85"/>
    <w:rsid w:val="000C76D8"/>
    <w:rsid w:val="000D0605"/>
    <w:rsid w:val="000D1C5B"/>
    <w:rsid w:val="000D23FF"/>
    <w:rsid w:val="000D519E"/>
    <w:rsid w:val="000D5752"/>
    <w:rsid w:val="000D57BF"/>
    <w:rsid w:val="000D599E"/>
    <w:rsid w:val="000D60C6"/>
    <w:rsid w:val="000D7F71"/>
    <w:rsid w:val="000E3EC6"/>
    <w:rsid w:val="000E6780"/>
    <w:rsid w:val="000F001A"/>
    <w:rsid w:val="000F01D7"/>
    <w:rsid w:val="000F18B8"/>
    <w:rsid w:val="000F18D8"/>
    <w:rsid w:val="000F24DC"/>
    <w:rsid w:val="000F272D"/>
    <w:rsid w:val="000F2B5C"/>
    <w:rsid w:val="000F74F2"/>
    <w:rsid w:val="001011C6"/>
    <w:rsid w:val="0010142C"/>
    <w:rsid w:val="00102162"/>
    <w:rsid w:val="00103392"/>
    <w:rsid w:val="00105B58"/>
    <w:rsid w:val="00106F47"/>
    <w:rsid w:val="001075CF"/>
    <w:rsid w:val="001117B1"/>
    <w:rsid w:val="001127DE"/>
    <w:rsid w:val="00114FBF"/>
    <w:rsid w:val="0011574B"/>
    <w:rsid w:val="00115EB1"/>
    <w:rsid w:val="00116770"/>
    <w:rsid w:val="001174AF"/>
    <w:rsid w:val="001250C9"/>
    <w:rsid w:val="00125282"/>
    <w:rsid w:val="00125A5A"/>
    <w:rsid w:val="00126038"/>
    <w:rsid w:val="00130CA9"/>
    <w:rsid w:val="001310BC"/>
    <w:rsid w:val="00131E5C"/>
    <w:rsid w:val="001323E2"/>
    <w:rsid w:val="00133B49"/>
    <w:rsid w:val="00134763"/>
    <w:rsid w:val="001367B6"/>
    <w:rsid w:val="00136D26"/>
    <w:rsid w:val="00136F95"/>
    <w:rsid w:val="00137459"/>
    <w:rsid w:val="00140558"/>
    <w:rsid w:val="00143037"/>
    <w:rsid w:val="00143278"/>
    <w:rsid w:val="0014386E"/>
    <w:rsid w:val="001445B1"/>
    <w:rsid w:val="0014727F"/>
    <w:rsid w:val="0014728D"/>
    <w:rsid w:val="00152919"/>
    <w:rsid w:val="00152B15"/>
    <w:rsid w:val="001538E3"/>
    <w:rsid w:val="0015457A"/>
    <w:rsid w:val="00155398"/>
    <w:rsid w:val="00155C37"/>
    <w:rsid w:val="00160638"/>
    <w:rsid w:val="00161CC6"/>
    <w:rsid w:val="001620E2"/>
    <w:rsid w:val="00164EFB"/>
    <w:rsid w:val="001658BF"/>
    <w:rsid w:val="00166EBE"/>
    <w:rsid w:val="001673D1"/>
    <w:rsid w:val="001674DD"/>
    <w:rsid w:val="0016760A"/>
    <w:rsid w:val="0016786F"/>
    <w:rsid w:val="00173146"/>
    <w:rsid w:val="0017373C"/>
    <w:rsid w:val="001749D1"/>
    <w:rsid w:val="00174A98"/>
    <w:rsid w:val="001766F3"/>
    <w:rsid w:val="001822B2"/>
    <w:rsid w:val="00182768"/>
    <w:rsid w:val="00182DE4"/>
    <w:rsid w:val="001846B4"/>
    <w:rsid w:val="00184A3B"/>
    <w:rsid w:val="00185344"/>
    <w:rsid w:val="001856D0"/>
    <w:rsid w:val="0018595C"/>
    <w:rsid w:val="00190359"/>
    <w:rsid w:val="00190E4D"/>
    <w:rsid w:val="0019249E"/>
    <w:rsid w:val="00192ECB"/>
    <w:rsid w:val="00193C32"/>
    <w:rsid w:val="001940BA"/>
    <w:rsid w:val="0019504D"/>
    <w:rsid w:val="001968B8"/>
    <w:rsid w:val="00196F94"/>
    <w:rsid w:val="001A15E3"/>
    <w:rsid w:val="001A280F"/>
    <w:rsid w:val="001A305F"/>
    <w:rsid w:val="001A7825"/>
    <w:rsid w:val="001B00AB"/>
    <w:rsid w:val="001B0F59"/>
    <w:rsid w:val="001B0FC7"/>
    <w:rsid w:val="001B176A"/>
    <w:rsid w:val="001B2095"/>
    <w:rsid w:val="001B3133"/>
    <w:rsid w:val="001B363B"/>
    <w:rsid w:val="001B4424"/>
    <w:rsid w:val="001B44FB"/>
    <w:rsid w:val="001B4E06"/>
    <w:rsid w:val="001B5159"/>
    <w:rsid w:val="001B5A73"/>
    <w:rsid w:val="001B607A"/>
    <w:rsid w:val="001B664D"/>
    <w:rsid w:val="001C04EB"/>
    <w:rsid w:val="001C26E8"/>
    <w:rsid w:val="001C6125"/>
    <w:rsid w:val="001C7866"/>
    <w:rsid w:val="001D094D"/>
    <w:rsid w:val="001D0E19"/>
    <w:rsid w:val="001D36EC"/>
    <w:rsid w:val="001D4879"/>
    <w:rsid w:val="001D7891"/>
    <w:rsid w:val="001E0597"/>
    <w:rsid w:val="001E1DBA"/>
    <w:rsid w:val="001E39BA"/>
    <w:rsid w:val="001E3EDD"/>
    <w:rsid w:val="001E7011"/>
    <w:rsid w:val="001E7943"/>
    <w:rsid w:val="001F18CE"/>
    <w:rsid w:val="001F33D5"/>
    <w:rsid w:val="001F3BDE"/>
    <w:rsid w:val="001F45B4"/>
    <w:rsid w:val="001F538D"/>
    <w:rsid w:val="001F5FE9"/>
    <w:rsid w:val="001F73D3"/>
    <w:rsid w:val="001F7E8C"/>
    <w:rsid w:val="0020076D"/>
    <w:rsid w:val="00203302"/>
    <w:rsid w:val="00204428"/>
    <w:rsid w:val="0020609F"/>
    <w:rsid w:val="002062BB"/>
    <w:rsid w:val="002064A8"/>
    <w:rsid w:val="00210493"/>
    <w:rsid w:val="00210E92"/>
    <w:rsid w:val="002110FB"/>
    <w:rsid w:val="00212506"/>
    <w:rsid w:val="00213252"/>
    <w:rsid w:val="00215CE7"/>
    <w:rsid w:val="002166EF"/>
    <w:rsid w:val="0021687B"/>
    <w:rsid w:val="00216AB9"/>
    <w:rsid w:val="002170D1"/>
    <w:rsid w:val="0022003E"/>
    <w:rsid w:val="00220167"/>
    <w:rsid w:val="00220AF9"/>
    <w:rsid w:val="00222725"/>
    <w:rsid w:val="00223AE2"/>
    <w:rsid w:val="00223D55"/>
    <w:rsid w:val="00223E2C"/>
    <w:rsid w:val="00225299"/>
    <w:rsid w:val="002252A2"/>
    <w:rsid w:val="00225731"/>
    <w:rsid w:val="00226093"/>
    <w:rsid w:val="0022666F"/>
    <w:rsid w:val="00230313"/>
    <w:rsid w:val="002305CE"/>
    <w:rsid w:val="00230651"/>
    <w:rsid w:val="00233B69"/>
    <w:rsid w:val="002357E6"/>
    <w:rsid w:val="00235B14"/>
    <w:rsid w:val="00240BC7"/>
    <w:rsid w:val="00242ACF"/>
    <w:rsid w:val="002448E4"/>
    <w:rsid w:val="00246B8B"/>
    <w:rsid w:val="00250066"/>
    <w:rsid w:val="002504F0"/>
    <w:rsid w:val="002504F5"/>
    <w:rsid w:val="002525E5"/>
    <w:rsid w:val="00252E54"/>
    <w:rsid w:val="0025351F"/>
    <w:rsid w:val="00253869"/>
    <w:rsid w:val="00255C12"/>
    <w:rsid w:val="00256A47"/>
    <w:rsid w:val="0025783D"/>
    <w:rsid w:val="002619E5"/>
    <w:rsid w:val="00261A1D"/>
    <w:rsid w:val="00261C01"/>
    <w:rsid w:val="0026315A"/>
    <w:rsid w:val="00263424"/>
    <w:rsid w:val="002649D1"/>
    <w:rsid w:val="002671A3"/>
    <w:rsid w:val="0027040B"/>
    <w:rsid w:val="0027151F"/>
    <w:rsid w:val="00271A6B"/>
    <w:rsid w:val="0027215A"/>
    <w:rsid w:val="002752CF"/>
    <w:rsid w:val="002771E8"/>
    <w:rsid w:val="002803E9"/>
    <w:rsid w:val="00281045"/>
    <w:rsid w:val="00284300"/>
    <w:rsid w:val="0028529F"/>
    <w:rsid w:val="00285DE3"/>
    <w:rsid w:val="002860FB"/>
    <w:rsid w:val="00287130"/>
    <w:rsid w:val="002900A2"/>
    <w:rsid w:val="00290E5E"/>
    <w:rsid w:val="00292FED"/>
    <w:rsid w:val="0029315F"/>
    <w:rsid w:val="00293545"/>
    <w:rsid w:val="002942C3"/>
    <w:rsid w:val="00294310"/>
    <w:rsid w:val="0029437A"/>
    <w:rsid w:val="00294B3D"/>
    <w:rsid w:val="00294BB4"/>
    <w:rsid w:val="00295498"/>
    <w:rsid w:val="002960A1"/>
    <w:rsid w:val="002A06B1"/>
    <w:rsid w:val="002A0FF4"/>
    <w:rsid w:val="002A1814"/>
    <w:rsid w:val="002A1B3F"/>
    <w:rsid w:val="002A38FF"/>
    <w:rsid w:val="002A3BCF"/>
    <w:rsid w:val="002A5B3C"/>
    <w:rsid w:val="002A61BD"/>
    <w:rsid w:val="002B0918"/>
    <w:rsid w:val="002B184A"/>
    <w:rsid w:val="002B1B8B"/>
    <w:rsid w:val="002B288A"/>
    <w:rsid w:val="002B2EC3"/>
    <w:rsid w:val="002B6A6D"/>
    <w:rsid w:val="002B7306"/>
    <w:rsid w:val="002C1723"/>
    <w:rsid w:val="002C2D72"/>
    <w:rsid w:val="002C3718"/>
    <w:rsid w:val="002C3855"/>
    <w:rsid w:val="002C39BC"/>
    <w:rsid w:val="002C49BA"/>
    <w:rsid w:val="002D01D4"/>
    <w:rsid w:val="002D08CF"/>
    <w:rsid w:val="002D0FFD"/>
    <w:rsid w:val="002D2642"/>
    <w:rsid w:val="002D53B0"/>
    <w:rsid w:val="002E0476"/>
    <w:rsid w:val="002E0F45"/>
    <w:rsid w:val="002E3483"/>
    <w:rsid w:val="002E4DBA"/>
    <w:rsid w:val="002E4E38"/>
    <w:rsid w:val="002E5A7F"/>
    <w:rsid w:val="002E5E32"/>
    <w:rsid w:val="002F19A8"/>
    <w:rsid w:val="002F20E2"/>
    <w:rsid w:val="002F271B"/>
    <w:rsid w:val="002F2C56"/>
    <w:rsid w:val="002F3BBF"/>
    <w:rsid w:val="002F4B23"/>
    <w:rsid w:val="002F5283"/>
    <w:rsid w:val="002F5762"/>
    <w:rsid w:val="002F5E5B"/>
    <w:rsid w:val="002F6F53"/>
    <w:rsid w:val="002F7CC2"/>
    <w:rsid w:val="00301AF7"/>
    <w:rsid w:val="00302851"/>
    <w:rsid w:val="00302F12"/>
    <w:rsid w:val="00303C8D"/>
    <w:rsid w:val="00303D94"/>
    <w:rsid w:val="00305AB0"/>
    <w:rsid w:val="00307619"/>
    <w:rsid w:val="00312CD2"/>
    <w:rsid w:val="00312DE2"/>
    <w:rsid w:val="003136BB"/>
    <w:rsid w:val="003158F9"/>
    <w:rsid w:val="00316729"/>
    <w:rsid w:val="00316B06"/>
    <w:rsid w:val="0031777E"/>
    <w:rsid w:val="003179DC"/>
    <w:rsid w:val="0032171A"/>
    <w:rsid w:val="00322502"/>
    <w:rsid w:val="00324947"/>
    <w:rsid w:val="0032687B"/>
    <w:rsid w:val="00326E8A"/>
    <w:rsid w:val="00327901"/>
    <w:rsid w:val="0033078A"/>
    <w:rsid w:val="00333B41"/>
    <w:rsid w:val="00333EE2"/>
    <w:rsid w:val="00336726"/>
    <w:rsid w:val="00337E18"/>
    <w:rsid w:val="00340B6D"/>
    <w:rsid w:val="00341E7E"/>
    <w:rsid w:val="00342A90"/>
    <w:rsid w:val="00342DE8"/>
    <w:rsid w:val="00346717"/>
    <w:rsid w:val="003504FD"/>
    <w:rsid w:val="00350C6A"/>
    <w:rsid w:val="00351FC2"/>
    <w:rsid w:val="003542CA"/>
    <w:rsid w:val="00357DCA"/>
    <w:rsid w:val="003613B4"/>
    <w:rsid w:val="003616A6"/>
    <w:rsid w:val="00361AB9"/>
    <w:rsid w:val="00363288"/>
    <w:rsid w:val="003643DB"/>
    <w:rsid w:val="00364A1F"/>
    <w:rsid w:val="00364D80"/>
    <w:rsid w:val="003674C0"/>
    <w:rsid w:val="003754B7"/>
    <w:rsid w:val="00375B92"/>
    <w:rsid w:val="00380E5A"/>
    <w:rsid w:val="00381B6B"/>
    <w:rsid w:val="00382C03"/>
    <w:rsid w:val="003835C0"/>
    <w:rsid w:val="0038521B"/>
    <w:rsid w:val="00385420"/>
    <w:rsid w:val="00386564"/>
    <w:rsid w:val="00386FEC"/>
    <w:rsid w:val="0039071E"/>
    <w:rsid w:val="00390AA5"/>
    <w:rsid w:val="003911EC"/>
    <w:rsid w:val="00391FC4"/>
    <w:rsid w:val="0039374F"/>
    <w:rsid w:val="00395C30"/>
    <w:rsid w:val="00396673"/>
    <w:rsid w:val="003971F9"/>
    <w:rsid w:val="003A07D6"/>
    <w:rsid w:val="003A1040"/>
    <w:rsid w:val="003A1128"/>
    <w:rsid w:val="003A1AC1"/>
    <w:rsid w:val="003A2AED"/>
    <w:rsid w:val="003A3AC2"/>
    <w:rsid w:val="003A4812"/>
    <w:rsid w:val="003B34DB"/>
    <w:rsid w:val="003B6294"/>
    <w:rsid w:val="003B7DF7"/>
    <w:rsid w:val="003C10C7"/>
    <w:rsid w:val="003C1C5F"/>
    <w:rsid w:val="003C1EEA"/>
    <w:rsid w:val="003C581E"/>
    <w:rsid w:val="003C6789"/>
    <w:rsid w:val="003C7539"/>
    <w:rsid w:val="003D0C70"/>
    <w:rsid w:val="003D0E9F"/>
    <w:rsid w:val="003D1B44"/>
    <w:rsid w:val="003D2656"/>
    <w:rsid w:val="003D2D66"/>
    <w:rsid w:val="003D3A23"/>
    <w:rsid w:val="003D3B00"/>
    <w:rsid w:val="003D6048"/>
    <w:rsid w:val="003D6A16"/>
    <w:rsid w:val="003D6E44"/>
    <w:rsid w:val="003E0922"/>
    <w:rsid w:val="003E28F7"/>
    <w:rsid w:val="003E2BA3"/>
    <w:rsid w:val="003E2E15"/>
    <w:rsid w:val="003E374A"/>
    <w:rsid w:val="003E43B4"/>
    <w:rsid w:val="003E50C3"/>
    <w:rsid w:val="003E64B9"/>
    <w:rsid w:val="003E6B37"/>
    <w:rsid w:val="003F181E"/>
    <w:rsid w:val="003F21DF"/>
    <w:rsid w:val="003F261D"/>
    <w:rsid w:val="003F2CFD"/>
    <w:rsid w:val="003F65EC"/>
    <w:rsid w:val="004007A4"/>
    <w:rsid w:val="00402BA8"/>
    <w:rsid w:val="00404D39"/>
    <w:rsid w:val="004051CF"/>
    <w:rsid w:val="00405EE7"/>
    <w:rsid w:val="0040644D"/>
    <w:rsid w:val="00406592"/>
    <w:rsid w:val="00406B90"/>
    <w:rsid w:val="004077FA"/>
    <w:rsid w:val="00410030"/>
    <w:rsid w:val="00410CBA"/>
    <w:rsid w:val="00410FAB"/>
    <w:rsid w:val="004110B9"/>
    <w:rsid w:val="004114ED"/>
    <w:rsid w:val="00413D24"/>
    <w:rsid w:val="00416A97"/>
    <w:rsid w:val="00416C9D"/>
    <w:rsid w:val="00417673"/>
    <w:rsid w:val="00421DD9"/>
    <w:rsid w:val="00422DE8"/>
    <w:rsid w:val="0042496C"/>
    <w:rsid w:val="00425116"/>
    <w:rsid w:val="00427E7A"/>
    <w:rsid w:val="004328F4"/>
    <w:rsid w:val="004329A2"/>
    <w:rsid w:val="004346AB"/>
    <w:rsid w:val="004347AB"/>
    <w:rsid w:val="0043627F"/>
    <w:rsid w:val="00437CCD"/>
    <w:rsid w:val="004403BA"/>
    <w:rsid w:val="00441221"/>
    <w:rsid w:val="00442B16"/>
    <w:rsid w:val="00442B86"/>
    <w:rsid w:val="00443BA5"/>
    <w:rsid w:val="004442FB"/>
    <w:rsid w:val="00444545"/>
    <w:rsid w:val="00444CEA"/>
    <w:rsid w:val="00446DF5"/>
    <w:rsid w:val="00446F9B"/>
    <w:rsid w:val="00447056"/>
    <w:rsid w:val="00450AE4"/>
    <w:rsid w:val="0045382D"/>
    <w:rsid w:val="0045590F"/>
    <w:rsid w:val="0045617C"/>
    <w:rsid w:val="00457404"/>
    <w:rsid w:val="00457650"/>
    <w:rsid w:val="00457CC3"/>
    <w:rsid w:val="004615E5"/>
    <w:rsid w:val="0046250B"/>
    <w:rsid w:val="00463F32"/>
    <w:rsid w:val="00464378"/>
    <w:rsid w:val="00464586"/>
    <w:rsid w:val="00464929"/>
    <w:rsid w:val="00464F32"/>
    <w:rsid w:val="00465340"/>
    <w:rsid w:val="00470484"/>
    <w:rsid w:val="00471562"/>
    <w:rsid w:val="004739DB"/>
    <w:rsid w:val="0047575E"/>
    <w:rsid w:val="00477E78"/>
    <w:rsid w:val="00480D10"/>
    <w:rsid w:val="00482A31"/>
    <w:rsid w:val="00482CAA"/>
    <w:rsid w:val="004847C0"/>
    <w:rsid w:val="00485AD1"/>
    <w:rsid w:val="00485F39"/>
    <w:rsid w:val="004874FF"/>
    <w:rsid w:val="004918ED"/>
    <w:rsid w:val="00492E21"/>
    <w:rsid w:val="00492F9B"/>
    <w:rsid w:val="004940FA"/>
    <w:rsid w:val="00495286"/>
    <w:rsid w:val="00496FCB"/>
    <w:rsid w:val="004A03FF"/>
    <w:rsid w:val="004A23D2"/>
    <w:rsid w:val="004A380A"/>
    <w:rsid w:val="004A5005"/>
    <w:rsid w:val="004A5092"/>
    <w:rsid w:val="004A6A9D"/>
    <w:rsid w:val="004B0746"/>
    <w:rsid w:val="004B37D2"/>
    <w:rsid w:val="004B4FD2"/>
    <w:rsid w:val="004B5426"/>
    <w:rsid w:val="004B69D8"/>
    <w:rsid w:val="004B6D42"/>
    <w:rsid w:val="004C3D90"/>
    <w:rsid w:val="004C4CEE"/>
    <w:rsid w:val="004C4E44"/>
    <w:rsid w:val="004C5809"/>
    <w:rsid w:val="004C5EFD"/>
    <w:rsid w:val="004C60FB"/>
    <w:rsid w:val="004C79EF"/>
    <w:rsid w:val="004C7DE6"/>
    <w:rsid w:val="004D00F4"/>
    <w:rsid w:val="004D0CE6"/>
    <w:rsid w:val="004D0EB3"/>
    <w:rsid w:val="004D1EA4"/>
    <w:rsid w:val="004E1EF5"/>
    <w:rsid w:val="004E3A34"/>
    <w:rsid w:val="004E4E71"/>
    <w:rsid w:val="004E56B4"/>
    <w:rsid w:val="004E6257"/>
    <w:rsid w:val="004F0C85"/>
    <w:rsid w:val="004F1950"/>
    <w:rsid w:val="004F19AD"/>
    <w:rsid w:val="004F235E"/>
    <w:rsid w:val="004F377A"/>
    <w:rsid w:val="004F47D4"/>
    <w:rsid w:val="004F506C"/>
    <w:rsid w:val="004F5A2B"/>
    <w:rsid w:val="004F7384"/>
    <w:rsid w:val="004F77C5"/>
    <w:rsid w:val="00502EFC"/>
    <w:rsid w:val="00504246"/>
    <w:rsid w:val="00505987"/>
    <w:rsid w:val="0050632C"/>
    <w:rsid w:val="005071CA"/>
    <w:rsid w:val="00507D2C"/>
    <w:rsid w:val="005103B6"/>
    <w:rsid w:val="00510798"/>
    <w:rsid w:val="00510FB4"/>
    <w:rsid w:val="00511599"/>
    <w:rsid w:val="0051791C"/>
    <w:rsid w:val="00521C71"/>
    <w:rsid w:val="0052328D"/>
    <w:rsid w:val="0052331B"/>
    <w:rsid w:val="005276B0"/>
    <w:rsid w:val="005278BF"/>
    <w:rsid w:val="00527FD4"/>
    <w:rsid w:val="0053046B"/>
    <w:rsid w:val="00530EC6"/>
    <w:rsid w:val="0053102F"/>
    <w:rsid w:val="005316AB"/>
    <w:rsid w:val="0053264B"/>
    <w:rsid w:val="005330DC"/>
    <w:rsid w:val="00533667"/>
    <w:rsid w:val="0053777A"/>
    <w:rsid w:val="00540182"/>
    <w:rsid w:val="005403B8"/>
    <w:rsid w:val="00541FDC"/>
    <w:rsid w:val="0054278A"/>
    <w:rsid w:val="00542893"/>
    <w:rsid w:val="00542C55"/>
    <w:rsid w:val="00543A35"/>
    <w:rsid w:val="00543A93"/>
    <w:rsid w:val="00544E83"/>
    <w:rsid w:val="00547B63"/>
    <w:rsid w:val="0055182E"/>
    <w:rsid w:val="00552167"/>
    <w:rsid w:val="0055334A"/>
    <w:rsid w:val="00553FE6"/>
    <w:rsid w:val="00554B17"/>
    <w:rsid w:val="005564CE"/>
    <w:rsid w:val="00556551"/>
    <w:rsid w:val="00556A43"/>
    <w:rsid w:val="00561901"/>
    <w:rsid w:val="00561D13"/>
    <w:rsid w:val="00570298"/>
    <w:rsid w:val="005718A2"/>
    <w:rsid w:val="005727BA"/>
    <w:rsid w:val="005733F4"/>
    <w:rsid w:val="00573AF3"/>
    <w:rsid w:val="0057443C"/>
    <w:rsid w:val="00583507"/>
    <w:rsid w:val="0058747B"/>
    <w:rsid w:val="005876BD"/>
    <w:rsid w:val="005877E6"/>
    <w:rsid w:val="00587C2E"/>
    <w:rsid w:val="00591505"/>
    <w:rsid w:val="005924D4"/>
    <w:rsid w:val="00592CB6"/>
    <w:rsid w:val="00593185"/>
    <w:rsid w:val="00593669"/>
    <w:rsid w:val="005938DE"/>
    <w:rsid w:val="00594030"/>
    <w:rsid w:val="005946FE"/>
    <w:rsid w:val="005A11A8"/>
    <w:rsid w:val="005A2FE1"/>
    <w:rsid w:val="005A34B1"/>
    <w:rsid w:val="005A3FAD"/>
    <w:rsid w:val="005A5E20"/>
    <w:rsid w:val="005A6794"/>
    <w:rsid w:val="005A712D"/>
    <w:rsid w:val="005A79FE"/>
    <w:rsid w:val="005A7B48"/>
    <w:rsid w:val="005B0D9D"/>
    <w:rsid w:val="005B4675"/>
    <w:rsid w:val="005B66D4"/>
    <w:rsid w:val="005B6BF6"/>
    <w:rsid w:val="005B747B"/>
    <w:rsid w:val="005C09D0"/>
    <w:rsid w:val="005C1169"/>
    <w:rsid w:val="005C3A1A"/>
    <w:rsid w:val="005C3F80"/>
    <w:rsid w:val="005C4381"/>
    <w:rsid w:val="005C448E"/>
    <w:rsid w:val="005C59EE"/>
    <w:rsid w:val="005C699F"/>
    <w:rsid w:val="005C7944"/>
    <w:rsid w:val="005D14CF"/>
    <w:rsid w:val="005D34DD"/>
    <w:rsid w:val="005D38D6"/>
    <w:rsid w:val="005D43B9"/>
    <w:rsid w:val="005D63FD"/>
    <w:rsid w:val="005E085D"/>
    <w:rsid w:val="005E16F3"/>
    <w:rsid w:val="005E2C1A"/>
    <w:rsid w:val="005E5A03"/>
    <w:rsid w:val="005E6368"/>
    <w:rsid w:val="005E69D2"/>
    <w:rsid w:val="005E70A2"/>
    <w:rsid w:val="005E7E08"/>
    <w:rsid w:val="005F08ED"/>
    <w:rsid w:val="005F1D50"/>
    <w:rsid w:val="005F5B5F"/>
    <w:rsid w:val="005F70DB"/>
    <w:rsid w:val="005F77BD"/>
    <w:rsid w:val="005F7FF9"/>
    <w:rsid w:val="00600591"/>
    <w:rsid w:val="00600E46"/>
    <w:rsid w:val="00601F8F"/>
    <w:rsid w:val="0060265B"/>
    <w:rsid w:val="0060364A"/>
    <w:rsid w:val="00610B02"/>
    <w:rsid w:val="006160C2"/>
    <w:rsid w:val="0062025C"/>
    <w:rsid w:val="00621EAE"/>
    <w:rsid w:val="0062242C"/>
    <w:rsid w:val="00622E2B"/>
    <w:rsid w:val="0062354F"/>
    <w:rsid w:val="00623BB1"/>
    <w:rsid w:val="00624694"/>
    <w:rsid w:val="00624BC8"/>
    <w:rsid w:val="00624C5E"/>
    <w:rsid w:val="00624EE7"/>
    <w:rsid w:val="006267FD"/>
    <w:rsid w:val="00626D44"/>
    <w:rsid w:val="0062707C"/>
    <w:rsid w:val="00630067"/>
    <w:rsid w:val="0063071B"/>
    <w:rsid w:val="00630EB2"/>
    <w:rsid w:val="006315F1"/>
    <w:rsid w:val="00631896"/>
    <w:rsid w:val="00632AE8"/>
    <w:rsid w:val="006334EB"/>
    <w:rsid w:val="00633A4B"/>
    <w:rsid w:val="006358DF"/>
    <w:rsid w:val="00635FB6"/>
    <w:rsid w:val="00636507"/>
    <w:rsid w:val="0063740B"/>
    <w:rsid w:val="0063780E"/>
    <w:rsid w:val="00637DAC"/>
    <w:rsid w:val="00637F68"/>
    <w:rsid w:val="00640023"/>
    <w:rsid w:val="006400BE"/>
    <w:rsid w:val="006401FF"/>
    <w:rsid w:val="006422F5"/>
    <w:rsid w:val="00642C8C"/>
    <w:rsid w:val="00643645"/>
    <w:rsid w:val="0064488A"/>
    <w:rsid w:val="00645518"/>
    <w:rsid w:val="006500F8"/>
    <w:rsid w:val="0065053B"/>
    <w:rsid w:val="00650CDE"/>
    <w:rsid w:val="006538D0"/>
    <w:rsid w:val="006549B8"/>
    <w:rsid w:val="0065565C"/>
    <w:rsid w:val="00655994"/>
    <w:rsid w:val="00655AF9"/>
    <w:rsid w:val="00655D3F"/>
    <w:rsid w:val="00657193"/>
    <w:rsid w:val="00657AC4"/>
    <w:rsid w:val="00657FE5"/>
    <w:rsid w:val="006607F2"/>
    <w:rsid w:val="006612C6"/>
    <w:rsid w:val="00661EBC"/>
    <w:rsid w:val="0066230E"/>
    <w:rsid w:val="0066335F"/>
    <w:rsid w:val="0066385C"/>
    <w:rsid w:val="0066385E"/>
    <w:rsid w:val="00663D0A"/>
    <w:rsid w:val="00663F67"/>
    <w:rsid w:val="006651CA"/>
    <w:rsid w:val="00665DA6"/>
    <w:rsid w:val="0066782B"/>
    <w:rsid w:val="00670D2E"/>
    <w:rsid w:val="00671973"/>
    <w:rsid w:val="00674FE1"/>
    <w:rsid w:val="00675067"/>
    <w:rsid w:val="00676E25"/>
    <w:rsid w:val="00680985"/>
    <w:rsid w:val="00680DE7"/>
    <w:rsid w:val="006832D5"/>
    <w:rsid w:val="0068339B"/>
    <w:rsid w:val="006833A1"/>
    <w:rsid w:val="00684397"/>
    <w:rsid w:val="00686602"/>
    <w:rsid w:val="0068730A"/>
    <w:rsid w:val="00687784"/>
    <w:rsid w:val="006877D8"/>
    <w:rsid w:val="00687D6D"/>
    <w:rsid w:val="0069139E"/>
    <w:rsid w:val="0069252D"/>
    <w:rsid w:val="00692A32"/>
    <w:rsid w:val="00693515"/>
    <w:rsid w:val="00695558"/>
    <w:rsid w:val="00695675"/>
    <w:rsid w:val="006966D1"/>
    <w:rsid w:val="006A0E03"/>
    <w:rsid w:val="006A0EA7"/>
    <w:rsid w:val="006A18A8"/>
    <w:rsid w:val="006A1D5F"/>
    <w:rsid w:val="006A1FF0"/>
    <w:rsid w:val="006A22F4"/>
    <w:rsid w:val="006A366B"/>
    <w:rsid w:val="006A39C5"/>
    <w:rsid w:val="006A5BA7"/>
    <w:rsid w:val="006A6071"/>
    <w:rsid w:val="006A68B9"/>
    <w:rsid w:val="006A7147"/>
    <w:rsid w:val="006B0DB6"/>
    <w:rsid w:val="006B535E"/>
    <w:rsid w:val="006B6267"/>
    <w:rsid w:val="006B63CD"/>
    <w:rsid w:val="006B700A"/>
    <w:rsid w:val="006C0B56"/>
    <w:rsid w:val="006C170C"/>
    <w:rsid w:val="006C17D8"/>
    <w:rsid w:val="006C34B6"/>
    <w:rsid w:val="006C381D"/>
    <w:rsid w:val="006C5487"/>
    <w:rsid w:val="006C5FAE"/>
    <w:rsid w:val="006C618C"/>
    <w:rsid w:val="006C61C2"/>
    <w:rsid w:val="006C663F"/>
    <w:rsid w:val="006D0AE5"/>
    <w:rsid w:val="006D1793"/>
    <w:rsid w:val="006D1B2A"/>
    <w:rsid w:val="006D1FEA"/>
    <w:rsid w:val="006D2ED7"/>
    <w:rsid w:val="006D36CE"/>
    <w:rsid w:val="006D4020"/>
    <w:rsid w:val="006D62D5"/>
    <w:rsid w:val="006E09C6"/>
    <w:rsid w:val="006E4272"/>
    <w:rsid w:val="006E43C1"/>
    <w:rsid w:val="006E607E"/>
    <w:rsid w:val="006E6314"/>
    <w:rsid w:val="006E788D"/>
    <w:rsid w:val="006F058A"/>
    <w:rsid w:val="006F0EB4"/>
    <w:rsid w:val="006F2FC2"/>
    <w:rsid w:val="006F3AC1"/>
    <w:rsid w:val="006F4158"/>
    <w:rsid w:val="006F57BA"/>
    <w:rsid w:val="007005D6"/>
    <w:rsid w:val="00703698"/>
    <w:rsid w:val="00704537"/>
    <w:rsid w:val="007061F5"/>
    <w:rsid w:val="00706F23"/>
    <w:rsid w:val="0071041B"/>
    <w:rsid w:val="00711B3A"/>
    <w:rsid w:val="00712091"/>
    <w:rsid w:val="007136B9"/>
    <w:rsid w:val="00713B6A"/>
    <w:rsid w:val="0071653B"/>
    <w:rsid w:val="00717B5A"/>
    <w:rsid w:val="0072034F"/>
    <w:rsid w:val="0072209D"/>
    <w:rsid w:val="00724563"/>
    <w:rsid w:val="007247D2"/>
    <w:rsid w:val="007254DB"/>
    <w:rsid w:val="007257A2"/>
    <w:rsid w:val="0072700D"/>
    <w:rsid w:val="0072779F"/>
    <w:rsid w:val="00727A9A"/>
    <w:rsid w:val="00730A5D"/>
    <w:rsid w:val="00732D71"/>
    <w:rsid w:val="00732E7F"/>
    <w:rsid w:val="00732FE4"/>
    <w:rsid w:val="00733B5F"/>
    <w:rsid w:val="007343CD"/>
    <w:rsid w:val="00736229"/>
    <w:rsid w:val="00741430"/>
    <w:rsid w:val="0074392B"/>
    <w:rsid w:val="00743979"/>
    <w:rsid w:val="00744940"/>
    <w:rsid w:val="0074566B"/>
    <w:rsid w:val="00745F7A"/>
    <w:rsid w:val="00746366"/>
    <w:rsid w:val="00750817"/>
    <w:rsid w:val="0075137D"/>
    <w:rsid w:val="007530F8"/>
    <w:rsid w:val="007533BA"/>
    <w:rsid w:val="00753B54"/>
    <w:rsid w:val="00754A56"/>
    <w:rsid w:val="00756C6B"/>
    <w:rsid w:val="007579EE"/>
    <w:rsid w:val="007602B9"/>
    <w:rsid w:val="00760DDB"/>
    <w:rsid w:val="007614A0"/>
    <w:rsid w:val="00762158"/>
    <w:rsid w:val="0076274C"/>
    <w:rsid w:val="007634FA"/>
    <w:rsid w:val="007639BA"/>
    <w:rsid w:val="00764185"/>
    <w:rsid w:val="00765338"/>
    <w:rsid w:val="007661CD"/>
    <w:rsid w:val="0076629A"/>
    <w:rsid w:val="00766664"/>
    <w:rsid w:val="00766B5F"/>
    <w:rsid w:val="00766C42"/>
    <w:rsid w:val="00770BE9"/>
    <w:rsid w:val="00770CE1"/>
    <w:rsid w:val="00771A37"/>
    <w:rsid w:val="00771A5F"/>
    <w:rsid w:val="00772B10"/>
    <w:rsid w:val="00780029"/>
    <w:rsid w:val="00781C5C"/>
    <w:rsid w:val="00784810"/>
    <w:rsid w:val="00784C50"/>
    <w:rsid w:val="00784D2C"/>
    <w:rsid w:val="00785E69"/>
    <w:rsid w:val="0078610C"/>
    <w:rsid w:val="00786508"/>
    <w:rsid w:val="00787798"/>
    <w:rsid w:val="0079064E"/>
    <w:rsid w:val="00790E05"/>
    <w:rsid w:val="007916F3"/>
    <w:rsid w:val="00791A7A"/>
    <w:rsid w:val="00791C78"/>
    <w:rsid w:val="007922BD"/>
    <w:rsid w:val="0079243F"/>
    <w:rsid w:val="007924B9"/>
    <w:rsid w:val="00797158"/>
    <w:rsid w:val="00797E4A"/>
    <w:rsid w:val="007A0836"/>
    <w:rsid w:val="007A0C7D"/>
    <w:rsid w:val="007A15C0"/>
    <w:rsid w:val="007A1D2A"/>
    <w:rsid w:val="007A2543"/>
    <w:rsid w:val="007A284C"/>
    <w:rsid w:val="007A2C74"/>
    <w:rsid w:val="007A3703"/>
    <w:rsid w:val="007A4375"/>
    <w:rsid w:val="007A5B8D"/>
    <w:rsid w:val="007A700E"/>
    <w:rsid w:val="007A745B"/>
    <w:rsid w:val="007B1C86"/>
    <w:rsid w:val="007B7760"/>
    <w:rsid w:val="007C0700"/>
    <w:rsid w:val="007C10EE"/>
    <w:rsid w:val="007C1805"/>
    <w:rsid w:val="007C25C5"/>
    <w:rsid w:val="007C2D5E"/>
    <w:rsid w:val="007C768A"/>
    <w:rsid w:val="007D0093"/>
    <w:rsid w:val="007D0B85"/>
    <w:rsid w:val="007D2519"/>
    <w:rsid w:val="007D3693"/>
    <w:rsid w:val="007D6454"/>
    <w:rsid w:val="007E0EA1"/>
    <w:rsid w:val="007E274C"/>
    <w:rsid w:val="007E4CD6"/>
    <w:rsid w:val="007E6C5D"/>
    <w:rsid w:val="007E6E8A"/>
    <w:rsid w:val="007F05E4"/>
    <w:rsid w:val="007F06D0"/>
    <w:rsid w:val="007F1575"/>
    <w:rsid w:val="007F1D6D"/>
    <w:rsid w:val="007F2616"/>
    <w:rsid w:val="007F2722"/>
    <w:rsid w:val="007F2F9B"/>
    <w:rsid w:val="007F4030"/>
    <w:rsid w:val="007F4E14"/>
    <w:rsid w:val="007F5332"/>
    <w:rsid w:val="007F641B"/>
    <w:rsid w:val="007F6969"/>
    <w:rsid w:val="0080143D"/>
    <w:rsid w:val="00801A77"/>
    <w:rsid w:val="00801FA0"/>
    <w:rsid w:val="00804863"/>
    <w:rsid w:val="00805ADA"/>
    <w:rsid w:val="00806197"/>
    <w:rsid w:val="008072B5"/>
    <w:rsid w:val="00810619"/>
    <w:rsid w:val="00811367"/>
    <w:rsid w:val="00811DC0"/>
    <w:rsid w:val="008130D2"/>
    <w:rsid w:val="00813460"/>
    <w:rsid w:val="00813D23"/>
    <w:rsid w:val="008141C6"/>
    <w:rsid w:val="0081433A"/>
    <w:rsid w:val="00815D17"/>
    <w:rsid w:val="00815DAD"/>
    <w:rsid w:val="00815DF8"/>
    <w:rsid w:val="0081635D"/>
    <w:rsid w:val="00816BC4"/>
    <w:rsid w:val="008173EA"/>
    <w:rsid w:val="00820287"/>
    <w:rsid w:val="00821151"/>
    <w:rsid w:val="00822F38"/>
    <w:rsid w:val="00824049"/>
    <w:rsid w:val="008251E4"/>
    <w:rsid w:val="00825440"/>
    <w:rsid w:val="00826319"/>
    <w:rsid w:val="00826934"/>
    <w:rsid w:val="00830611"/>
    <w:rsid w:val="00830A67"/>
    <w:rsid w:val="00830AD8"/>
    <w:rsid w:val="00831C41"/>
    <w:rsid w:val="00832E9E"/>
    <w:rsid w:val="00832F97"/>
    <w:rsid w:val="00833257"/>
    <w:rsid w:val="008332BF"/>
    <w:rsid w:val="00833639"/>
    <w:rsid w:val="00833F48"/>
    <w:rsid w:val="0084049B"/>
    <w:rsid w:val="00840B8A"/>
    <w:rsid w:val="008426A2"/>
    <w:rsid w:val="00843DE0"/>
    <w:rsid w:val="00843E2C"/>
    <w:rsid w:val="008440C2"/>
    <w:rsid w:val="00847741"/>
    <w:rsid w:val="008513DB"/>
    <w:rsid w:val="008513F3"/>
    <w:rsid w:val="00852AB0"/>
    <w:rsid w:val="00854BDA"/>
    <w:rsid w:val="00855C50"/>
    <w:rsid w:val="00856610"/>
    <w:rsid w:val="00856F20"/>
    <w:rsid w:val="00857239"/>
    <w:rsid w:val="008572D7"/>
    <w:rsid w:val="00857CF3"/>
    <w:rsid w:val="008602B5"/>
    <w:rsid w:val="008616E8"/>
    <w:rsid w:val="008624E7"/>
    <w:rsid w:val="008635C8"/>
    <w:rsid w:val="00865398"/>
    <w:rsid w:val="0087286A"/>
    <w:rsid w:val="008745D3"/>
    <w:rsid w:val="00874E3A"/>
    <w:rsid w:val="0087553E"/>
    <w:rsid w:val="00876246"/>
    <w:rsid w:val="0087758C"/>
    <w:rsid w:val="00880609"/>
    <w:rsid w:val="008823AC"/>
    <w:rsid w:val="00882747"/>
    <w:rsid w:val="008836EA"/>
    <w:rsid w:val="00884D85"/>
    <w:rsid w:val="00885AF3"/>
    <w:rsid w:val="00887651"/>
    <w:rsid w:val="00890F98"/>
    <w:rsid w:val="00894801"/>
    <w:rsid w:val="0089593B"/>
    <w:rsid w:val="0089710A"/>
    <w:rsid w:val="00897F4B"/>
    <w:rsid w:val="008A0024"/>
    <w:rsid w:val="008A1193"/>
    <w:rsid w:val="008A1281"/>
    <w:rsid w:val="008A1FF9"/>
    <w:rsid w:val="008A2485"/>
    <w:rsid w:val="008A3870"/>
    <w:rsid w:val="008A3E95"/>
    <w:rsid w:val="008A4952"/>
    <w:rsid w:val="008A4B40"/>
    <w:rsid w:val="008A50C5"/>
    <w:rsid w:val="008A7F0B"/>
    <w:rsid w:val="008B0415"/>
    <w:rsid w:val="008B0EBE"/>
    <w:rsid w:val="008B102E"/>
    <w:rsid w:val="008B1258"/>
    <w:rsid w:val="008B1490"/>
    <w:rsid w:val="008B200C"/>
    <w:rsid w:val="008B20E2"/>
    <w:rsid w:val="008B2546"/>
    <w:rsid w:val="008B28E2"/>
    <w:rsid w:val="008B2AF4"/>
    <w:rsid w:val="008B3B88"/>
    <w:rsid w:val="008B4C22"/>
    <w:rsid w:val="008B6706"/>
    <w:rsid w:val="008B6D94"/>
    <w:rsid w:val="008C1A84"/>
    <w:rsid w:val="008C4683"/>
    <w:rsid w:val="008C526F"/>
    <w:rsid w:val="008C667B"/>
    <w:rsid w:val="008C7A96"/>
    <w:rsid w:val="008D0D4A"/>
    <w:rsid w:val="008D197B"/>
    <w:rsid w:val="008D1FCD"/>
    <w:rsid w:val="008D433E"/>
    <w:rsid w:val="008D5E86"/>
    <w:rsid w:val="008D70C1"/>
    <w:rsid w:val="008D7666"/>
    <w:rsid w:val="008E0AF3"/>
    <w:rsid w:val="008E232A"/>
    <w:rsid w:val="008E3716"/>
    <w:rsid w:val="008E3F74"/>
    <w:rsid w:val="008E41BE"/>
    <w:rsid w:val="008E4827"/>
    <w:rsid w:val="008E5AFB"/>
    <w:rsid w:val="008E5CBA"/>
    <w:rsid w:val="008E6610"/>
    <w:rsid w:val="008E798D"/>
    <w:rsid w:val="008E7A97"/>
    <w:rsid w:val="008E7C92"/>
    <w:rsid w:val="008E7EEA"/>
    <w:rsid w:val="008F0945"/>
    <w:rsid w:val="008F16A9"/>
    <w:rsid w:val="008F1812"/>
    <w:rsid w:val="008F1FFC"/>
    <w:rsid w:val="008F212A"/>
    <w:rsid w:val="008F4B31"/>
    <w:rsid w:val="008F5452"/>
    <w:rsid w:val="008F59CF"/>
    <w:rsid w:val="008F5F87"/>
    <w:rsid w:val="008F6DAB"/>
    <w:rsid w:val="008F709B"/>
    <w:rsid w:val="008F756C"/>
    <w:rsid w:val="009004B9"/>
    <w:rsid w:val="00901B07"/>
    <w:rsid w:val="009031B9"/>
    <w:rsid w:val="009046D5"/>
    <w:rsid w:val="009069CF"/>
    <w:rsid w:val="009127DF"/>
    <w:rsid w:val="00912B8D"/>
    <w:rsid w:val="009154AB"/>
    <w:rsid w:val="00915EDC"/>
    <w:rsid w:val="009206B2"/>
    <w:rsid w:val="0092216B"/>
    <w:rsid w:val="00923868"/>
    <w:rsid w:val="0092515A"/>
    <w:rsid w:val="00925766"/>
    <w:rsid w:val="009265C2"/>
    <w:rsid w:val="00932C9F"/>
    <w:rsid w:val="0093541A"/>
    <w:rsid w:val="00940D77"/>
    <w:rsid w:val="009426D6"/>
    <w:rsid w:val="0094606E"/>
    <w:rsid w:val="00947808"/>
    <w:rsid w:val="009479DE"/>
    <w:rsid w:val="00947BF6"/>
    <w:rsid w:val="009550AF"/>
    <w:rsid w:val="009565AF"/>
    <w:rsid w:val="00963E7A"/>
    <w:rsid w:val="009653FF"/>
    <w:rsid w:val="009662D2"/>
    <w:rsid w:val="00966665"/>
    <w:rsid w:val="009714D9"/>
    <w:rsid w:val="0097249B"/>
    <w:rsid w:val="00972C50"/>
    <w:rsid w:val="009753B2"/>
    <w:rsid w:val="0097648D"/>
    <w:rsid w:val="00980331"/>
    <w:rsid w:val="009805A9"/>
    <w:rsid w:val="0098152B"/>
    <w:rsid w:val="00981ED9"/>
    <w:rsid w:val="00982054"/>
    <w:rsid w:val="009839C9"/>
    <w:rsid w:val="0098455F"/>
    <w:rsid w:val="00986364"/>
    <w:rsid w:val="00990CA3"/>
    <w:rsid w:val="00990DF6"/>
    <w:rsid w:val="00993357"/>
    <w:rsid w:val="00993CD4"/>
    <w:rsid w:val="00993F93"/>
    <w:rsid w:val="00996100"/>
    <w:rsid w:val="0099663A"/>
    <w:rsid w:val="009969F7"/>
    <w:rsid w:val="00997207"/>
    <w:rsid w:val="00997443"/>
    <w:rsid w:val="00997B1F"/>
    <w:rsid w:val="00997CE3"/>
    <w:rsid w:val="009A050A"/>
    <w:rsid w:val="009A120D"/>
    <w:rsid w:val="009A230A"/>
    <w:rsid w:val="009A27DD"/>
    <w:rsid w:val="009A3A42"/>
    <w:rsid w:val="009A453C"/>
    <w:rsid w:val="009A4825"/>
    <w:rsid w:val="009A4F7E"/>
    <w:rsid w:val="009A62D9"/>
    <w:rsid w:val="009B03A2"/>
    <w:rsid w:val="009B0C1E"/>
    <w:rsid w:val="009B2637"/>
    <w:rsid w:val="009B2F5B"/>
    <w:rsid w:val="009B3360"/>
    <w:rsid w:val="009B6856"/>
    <w:rsid w:val="009C0F36"/>
    <w:rsid w:val="009C1D0F"/>
    <w:rsid w:val="009C1FE0"/>
    <w:rsid w:val="009C3911"/>
    <w:rsid w:val="009C475E"/>
    <w:rsid w:val="009C52E3"/>
    <w:rsid w:val="009D00E1"/>
    <w:rsid w:val="009D20B1"/>
    <w:rsid w:val="009D21E8"/>
    <w:rsid w:val="009D439A"/>
    <w:rsid w:val="009D49E1"/>
    <w:rsid w:val="009D5D68"/>
    <w:rsid w:val="009D7163"/>
    <w:rsid w:val="009D7FE4"/>
    <w:rsid w:val="009E0385"/>
    <w:rsid w:val="009E1BF1"/>
    <w:rsid w:val="009E4861"/>
    <w:rsid w:val="009E5804"/>
    <w:rsid w:val="009E5C79"/>
    <w:rsid w:val="009E758F"/>
    <w:rsid w:val="009F1509"/>
    <w:rsid w:val="009F18EE"/>
    <w:rsid w:val="009F1D1A"/>
    <w:rsid w:val="009F343E"/>
    <w:rsid w:val="009F5F03"/>
    <w:rsid w:val="00A00720"/>
    <w:rsid w:val="00A00B75"/>
    <w:rsid w:val="00A01F8E"/>
    <w:rsid w:val="00A02B61"/>
    <w:rsid w:val="00A04F89"/>
    <w:rsid w:val="00A05A32"/>
    <w:rsid w:val="00A06725"/>
    <w:rsid w:val="00A07CB6"/>
    <w:rsid w:val="00A105A5"/>
    <w:rsid w:val="00A12791"/>
    <w:rsid w:val="00A12B78"/>
    <w:rsid w:val="00A13885"/>
    <w:rsid w:val="00A16DD6"/>
    <w:rsid w:val="00A17EDE"/>
    <w:rsid w:val="00A20D63"/>
    <w:rsid w:val="00A22F86"/>
    <w:rsid w:val="00A2424C"/>
    <w:rsid w:val="00A24A56"/>
    <w:rsid w:val="00A25030"/>
    <w:rsid w:val="00A25839"/>
    <w:rsid w:val="00A26163"/>
    <w:rsid w:val="00A271DB"/>
    <w:rsid w:val="00A27396"/>
    <w:rsid w:val="00A31C9D"/>
    <w:rsid w:val="00A32400"/>
    <w:rsid w:val="00A341C7"/>
    <w:rsid w:val="00A36132"/>
    <w:rsid w:val="00A409F2"/>
    <w:rsid w:val="00A40BD7"/>
    <w:rsid w:val="00A40C08"/>
    <w:rsid w:val="00A42750"/>
    <w:rsid w:val="00A42B4A"/>
    <w:rsid w:val="00A42D29"/>
    <w:rsid w:val="00A42DB2"/>
    <w:rsid w:val="00A433A9"/>
    <w:rsid w:val="00A4484A"/>
    <w:rsid w:val="00A45EA1"/>
    <w:rsid w:val="00A464A8"/>
    <w:rsid w:val="00A47A09"/>
    <w:rsid w:val="00A51824"/>
    <w:rsid w:val="00A52605"/>
    <w:rsid w:val="00A52B2E"/>
    <w:rsid w:val="00A56809"/>
    <w:rsid w:val="00A60990"/>
    <w:rsid w:val="00A614DD"/>
    <w:rsid w:val="00A62D76"/>
    <w:rsid w:val="00A62FA3"/>
    <w:rsid w:val="00A6320C"/>
    <w:rsid w:val="00A63C54"/>
    <w:rsid w:val="00A63F7B"/>
    <w:rsid w:val="00A643ED"/>
    <w:rsid w:val="00A644C1"/>
    <w:rsid w:val="00A64A7B"/>
    <w:rsid w:val="00A6764C"/>
    <w:rsid w:val="00A71A34"/>
    <w:rsid w:val="00A71A65"/>
    <w:rsid w:val="00A71B9F"/>
    <w:rsid w:val="00A71EA4"/>
    <w:rsid w:val="00A74AA0"/>
    <w:rsid w:val="00A76C86"/>
    <w:rsid w:val="00A77CA9"/>
    <w:rsid w:val="00A77EE2"/>
    <w:rsid w:val="00A810DF"/>
    <w:rsid w:val="00A83C3D"/>
    <w:rsid w:val="00A83E89"/>
    <w:rsid w:val="00A84DF8"/>
    <w:rsid w:val="00A84F13"/>
    <w:rsid w:val="00A8567D"/>
    <w:rsid w:val="00A85B6E"/>
    <w:rsid w:val="00A869A7"/>
    <w:rsid w:val="00A875EE"/>
    <w:rsid w:val="00A877D4"/>
    <w:rsid w:val="00A87888"/>
    <w:rsid w:val="00A900F5"/>
    <w:rsid w:val="00A902B7"/>
    <w:rsid w:val="00A90B57"/>
    <w:rsid w:val="00A92ADD"/>
    <w:rsid w:val="00A94F0D"/>
    <w:rsid w:val="00A97A05"/>
    <w:rsid w:val="00A97B48"/>
    <w:rsid w:val="00A97CE9"/>
    <w:rsid w:val="00AA0042"/>
    <w:rsid w:val="00AA0222"/>
    <w:rsid w:val="00AA19B5"/>
    <w:rsid w:val="00AA1A8E"/>
    <w:rsid w:val="00AA2311"/>
    <w:rsid w:val="00AA2608"/>
    <w:rsid w:val="00AA30EE"/>
    <w:rsid w:val="00AA460E"/>
    <w:rsid w:val="00AA5946"/>
    <w:rsid w:val="00AA5BAE"/>
    <w:rsid w:val="00AA7272"/>
    <w:rsid w:val="00AA762B"/>
    <w:rsid w:val="00AA7D08"/>
    <w:rsid w:val="00AB1D17"/>
    <w:rsid w:val="00AB2B2E"/>
    <w:rsid w:val="00AB2D42"/>
    <w:rsid w:val="00AB2D8A"/>
    <w:rsid w:val="00AB35A7"/>
    <w:rsid w:val="00AB3812"/>
    <w:rsid w:val="00AB3B7A"/>
    <w:rsid w:val="00AB7804"/>
    <w:rsid w:val="00AB7E44"/>
    <w:rsid w:val="00AC1037"/>
    <w:rsid w:val="00AC153D"/>
    <w:rsid w:val="00AC2EBE"/>
    <w:rsid w:val="00AC303E"/>
    <w:rsid w:val="00AC4026"/>
    <w:rsid w:val="00AC64BA"/>
    <w:rsid w:val="00AC69F1"/>
    <w:rsid w:val="00AD1918"/>
    <w:rsid w:val="00AD1977"/>
    <w:rsid w:val="00AD225F"/>
    <w:rsid w:val="00AD3880"/>
    <w:rsid w:val="00AD4E56"/>
    <w:rsid w:val="00AD541D"/>
    <w:rsid w:val="00AD55B0"/>
    <w:rsid w:val="00AD72CC"/>
    <w:rsid w:val="00AD7684"/>
    <w:rsid w:val="00AE2C0F"/>
    <w:rsid w:val="00AE2DA9"/>
    <w:rsid w:val="00AE2FCC"/>
    <w:rsid w:val="00AE602D"/>
    <w:rsid w:val="00AE73A4"/>
    <w:rsid w:val="00AF17F7"/>
    <w:rsid w:val="00AF6206"/>
    <w:rsid w:val="00AF6660"/>
    <w:rsid w:val="00B01B36"/>
    <w:rsid w:val="00B03833"/>
    <w:rsid w:val="00B03AB5"/>
    <w:rsid w:val="00B0602B"/>
    <w:rsid w:val="00B0606F"/>
    <w:rsid w:val="00B07248"/>
    <w:rsid w:val="00B074CA"/>
    <w:rsid w:val="00B10877"/>
    <w:rsid w:val="00B12875"/>
    <w:rsid w:val="00B12C24"/>
    <w:rsid w:val="00B13522"/>
    <w:rsid w:val="00B154FD"/>
    <w:rsid w:val="00B200C0"/>
    <w:rsid w:val="00B208DB"/>
    <w:rsid w:val="00B225D9"/>
    <w:rsid w:val="00B2661E"/>
    <w:rsid w:val="00B2749B"/>
    <w:rsid w:val="00B27A55"/>
    <w:rsid w:val="00B30AF2"/>
    <w:rsid w:val="00B321CE"/>
    <w:rsid w:val="00B322FF"/>
    <w:rsid w:val="00B3308E"/>
    <w:rsid w:val="00B339B4"/>
    <w:rsid w:val="00B348A7"/>
    <w:rsid w:val="00B3529B"/>
    <w:rsid w:val="00B36A1E"/>
    <w:rsid w:val="00B374FC"/>
    <w:rsid w:val="00B4011F"/>
    <w:rsid w:val="00B407AF"/>
    <w:rsid w:val="00B40FE3"/>
    <w:rsid w:val="00B44BD3"/>
    <w:rsid w:val="00B4531E"/>
    <w:rsid w:val="00B4634E"/>
    <w:rsid w:val="00B4691F"/>
    <w:rsid w:val="00B5001C"/>
    <w:rsid w:val="00B50E9F"/>
    <w:rsid w:val="00B520DC"/>
    <w:rsid w:val="00B52656"/>
    <w:rsid w:val="00B52E1E"/>
    <w:rsid w:val="00B53273"/>
    <w:rsid w:val="00B53612"/>
    <w:rsid w:val="00B54500"/>
    <w:rsid w:val="00B5644E"/>
    <w:rsid w:val="00B6158A"/>
    <w:rsid w:val="00B61AAA"/>
    <w:rsid w:val="00B61E24"/>
    <w:rsid w:val="00B621ED"/>
    <w:rsid w:val="00B62D24"/>
    <w:rsid w:val="00B63738"/>
    <w:rsid w:val="00B63CAE"/>
    <w:rsid w:val="00B64DF1"/>
    <w:rsid w:val="00B6526A"/>
    <w:rsid w:val="00B6704A"/>
    <w:rsid w:val="00B703B8"/>
    <w:rsid w:val="00B72069"/>
    <w:rsid w:val="00B75BF5"/>
    <w:rsid w:val="00B75C23"/>
    <w:rsid w:val="00B75DB8"/>
    <w:rsid w:val="00B76418"/>
    <w:rsid w:val="00B80F40"/>
    <w:rsid w:val="00B816CD"/>
    <w:rsid w:val="00B82D73"/>
    <w:rsid w:val="00B83ECC"/>
    <w:rsid w:val="00B841CC"/>
    <w:rsid w:val="00B84EBB"/>
    <w:rsid w:val="00B860A5"/>
    <w:rsid w:val="00B94678"/>
    <w:rsid w:val="00B946B5"/>
    <w:rsid w:val="00B95883"/>
    <w:rsid w:val="00B968F0"/>
    <w:rsid w:val="00B97A60"/>
    <w:rsid w:val="00BA0B39"/>
    <w:rsid w:val="00BA11AB"/>
    <w:rsid w:val="00BA152F"/>
    <w:rsid w:val="00BA26B7"/>
    <w:rsid w:val="00BA2F20"/>
    <w:rsid w:val="00BA48BA"/>
    <w:rsid w:val="00BA49E8"/>
    <w:rsid w:val="00BA4BD3"/>
    <w:rsid w:val="00BA5EED"/>
    <w:rsid w:val="00BB10B8"/>
    <w:rsid w:val="00BB1CFD"/>
    <w:rsid w:val="00BB2855"/>
    <w:rsid w:val="00BB381B"/>
    <w:rsid w:val="00BB49EF"/>
    <w:rsid w:val="00BB5218"/>
    <w:rsid w:val="00BB5313"/>
    <w:rsid w:val="00BB547F"/>
    <w:rsid w:val="00BB614F"/>
    <w:rsid w:val="00BB701C"/>
    <w:rsid w:val="00BC1F23"/>
    <w:rsid w:val="00BC2ACC"/>
    <w:rsid w:val="00BC580B"/>
    <w:rsid w:val="00BC6D19"/>
    <w:rsid w:val="00BC7C93"/>
    <w:rsid w:val="00BD1749"/>
    <w:rsid w:val="00BD5C23"/>
    <w:rsid w:val="00BE040E"/>
    <w:rsid w:val="00BE07A5"/>
    <w:rsid w:val="00BE09DF"/>
    <w:rsid w:val="00BE24C3"/>
    <w:rsid w:val="00BE4102"/>
    <w:rsid w:val="00BE4F93"/>
    <w:rsid w:val="00BF11B2"/>
    <w:rsid w:val="00BF149B"/>
    <w:rsid w:val="00BF41C3"/>
    <w:rsid w:val="00BF5349"/>
    <w:rsid w:val="00BF5400"/>
    <w:rsid w:val="00C009AF"/>
    <w:rsid w:val="00C03761"/>
    <w:rsid w:val="00C07619"/>
    <w:rsid w:val="00C105BE"/>
    <w:rsid w:val="00C117AD"/>
    <w:rsid w:val="00C140C0"/>
    <w:rsid w:val="00C15560"/>
    <w:rsid w:val="00C173C0"/>
    <w:rsid w:val="00C177AC"/>
    <w:rsid w:val="00C2157F"/>
    <w:rsid w:val="00C226A0"/>
    <w:rsid w:val="00C23102"/>
    <w:rsid w:val="00C234B0"/>
    <w:rsid w:val="00C23B06"/>
    <w:rsid w:val="00C25256"/>
    <w:rsid w:val="00C254ED"/>
    <w:rsid w:val="00C26CDC"/>
    <w:rsid w:val="00C2702B"/>
    <w:rsid w:val="00C27F3C"/>
    <w:rsid w:val="00C34FDF"/>
    <w:rsid w:val="00C368F3"/>
    <w:rsid w:val="00C37422"/>
    <w:rsid w:val="00C4030B"/>
    <w:rsid w:val="00C407E1"/>
    <w:rsid w:val="00C430AC"/>
    <w:rsid w:val="00C4448F"/>
    <w:rsid w:val="00C4466E"/>
    <w:rsid w:val="00C44B4E"/>
    <w:rsid w:val="00C459E5"/>
    <w:rsid w:val="00C466FC"/>
    <w:rsid w:val="00C47831"/>
    <w:rsid w:val="00C47C5C"/>
    <w:rsid w:val="00C504D9"/>
    <w:rsid w:val="00C50E93"/>
    <w:rsid w:val="00C52145"/>
    <w:rsid w:val="00C53CA7"/>
    <w:rsid w:val="00C54678"/>
    <w:rsid w:val="00C553C4"/>
    <w:rsid w:val="00C609E3"/>
    <w:rsid w:val="00C609F9"/>
    <w:rsid w:val="00C62126"/>
    <w:rsid w:val="00C637F2"/>
    <w:rsid w:val="00C65CE5"/>
    <w:rsid w:val="00C6709F"/>
    <w:rsid w:val="00C70182"/>
    <w:rsid w:val="00C70478"/>
    <w:rsid w:val="00C711B6"/>
    <w:rsid w:val="00C72B65"/>
    <w:rsid w:val="00C73715"/>
    <w:rsid w:val="00C73BC3"/>
    <w:rsid w:val="00C75DFE"/>
    <w:rsid w:val="00C7655B"/>
    <w:rsid w:val="00C778A7"/>
    <w:rsid w:val="00C77D1E"/>
    <w:rsid w:val="00C80779"/>
    <w:rsid w:val="00C81E67"/>
    <w:rsid w:val="00C82448"/>
    <w:rsid w:val="00C836B8"/>
    <w:rsid w:val="00C838DB"/>
    <w:rsid w:val="00C83DA8"/>
    <w:rsid w:val="00C83DD5"/>
    <w:rsid w:val="00C85BD9"/>
    <w:rsid w:val="00C9294D"/>
    <w:rsid w:val="00C93F89"/>
    <w:rsid w:val="00C95283"/>
    <w:rsid w:val="00C953BB"/>
    <w:rsid w:val="00C96C23"/>
    <w:rsid w:val="00CA1641"/>
    <w:rsid w:val="00CA1DD2"/>
    <w:rsid w:val="00CA1F87"/>
    <w:rsid w:val="00CA21AC"/>
    <w:rsid w:val="00CA25F1"/>
    <w:rsid w:val="00CA3375"/>
    <w:rsid w:val="00CA386F"/>
    <w:rsid w:val="00CA532A"/>
    <w:rsid w:val="00CA6301"/>
    <w:rsid w:val="00CA6E23"/>
    <w:rsid w:val="00CA7C2D"/>
    <w:rsid w:val="00CB0B72"/>
    <w:rsid w:val="00CB1C22"/>
    <w:rsid w:val="00CB30AE"/>
    <w:rsid w:val="00CB4F2F"/>
    <w:rsid w:val="00CB6F19"/>
    <w:rsid w:val="00CB76EB"/>
    <w:rsid w:val="00CC2286"/>
    <w:rsid w:val="00CC360F"/>
    <w:rsid w:val="00CC5784"/>
    <w:rsid w:val="00CC5DBD"/>
    <w:rsid w:val="00CC7515"/>
    <w:rsid w:val="00CC7E97"/>
    <w:rsid w:val="00CD28BB"/>
    <w:rsid w:val="00CD2ABD"/>
    <w:rsid w:val="00CD42B2"/>
    <w:rsid w:val="00CE056E"/>
    <w:rsid w:val="00CE1278"/>
    <w:rsid w:val="00CE1ADF"/>
    <w:rsid w:val="00CE2517"/>
    <w:rsid w:val="00CE2AAE"/>
    <w:rsid w:val="00CE2C43"/>
    <w:rsid w:val="00CE4798"/>
    <w:rsid w:val="00CE486D"/>
    <w:rsid w:val="00CE5851"/>
    <w:rsid w:val="00CE6B1B"/>
    <w:rsid w:val="00CE7273"/>
    <w:rsid w:val="00CE742C"/>
    <w:rsid w:val="00CE7FFD"/>
    <w:rsid w:val="00CF0240"/>
    <w:rsid w:val="00CF06EC"/>
    <w:rsid w:val="00CF0ABB"/>
    <w:rsid w:val="00CF1E74"/>
    <w:rsid w:val="00CF2E70"/>
    <w:rsid w:val="00CF63FB"/>
    <w:rsid w:val="00CF6649"/>
    <w:rsid w:val="00CF6B04"/>
    <w:rsid w:val="00D02BC0"/>
    <w:rsid w:val="00D02C48"/>
    <w:rsid w:val="00D02D11"/>
    <w:rsid w:val="00D0355C"/>
    <w:rsid w:val="00D04BE0"/>
    <w:rsid w:val="00D07726"/>
    <w:rsid w:val="00D10109"/>
    <w:rsid w:val="00D10A42"/>
    <w:rsid w:val="00D10B33"/>
    <w:rsid w:val="00D1207F"/>
    <w:rsid w:val="00D143B7"/>
    <w:rsid w:val="00D144C9"/>
    <w:rsid w:val="00D144FF"/>
    <w:rsid w:val="00D16A8E"/>
    <w:rsid w:val="00D16E1A"/>
    <w:rsid w:val="00D20EF9"/>
    <w:rsid w:val="00D224F1"/>
    <w:rsid w:val="00D228BE"/>
    <w:rsid w:val="00D22AD0"/>
    <w:rsid w:val="00D22F05"/>
    <w:rsid w:val="00D23CA9"/>
    <w:rsid w:val="00D24FE9"/>
    <w:rsid w:val="00D25624"/>
    <w:rsid w:val="00D2676E"/>
    <w:rsid w:val="00D33096"/>
    <w:rsid w:val="00D35F7B"/>
    <w:rsid w:val="00D42955"/>
    <w:rsid w:val="00D42F55"/>
    <w:rsid w:val="00D43BC0"/>
    <w:rsid w:val="00D43FDF"/>
    <w:rsid w:val="00D46791"/>
    <w:rsid w:val="00D47B75"/>
    <w:rsid w:val="00D51034"/>
    <w:rsid w:val="00D52D17"/>
    <w:rsid w:val="00D5355D"/>
    <w:rsid w:val="00D55FD1"/>
    <w:rsid w:val="00D56D4F"/>
    <w:rsid w:val="00D56F58"/>
    <w:rsid w:val="00D57D7A"/>
    <w:rsid w:val="00D60AF8"/>
    <w:rsid w:val="00D63B87"/>
    <w:rsid w:val="00D652D2"/>
    <w:rsid w:val="00D6661D"/>
    <w:rsid w:val="00D66EFC"/>
    <w:rsid w:val="00D70DFB"/>
    <w:rsid w:val="00D70E18"/>
    <w:rsid w:val="00D7185B"/>
    <w:rsid w:val="00D72EBD"/>
    <w:rsid w:val="00D73061"/>
    <w:rsid w:val="00D73593"/>
    <w:rsid w:val="00D7386B"/>
    <w:rsid w:val="00D73B26"/>
    <w:rsid w:val="00D744AB"/>
    <w:rsid w:val="00D74AED"/>
    <w:rsid w:val="00D759C8"/>
    <w:rsid w:val="00D76F73"/>
    <w:rsid w:val="00D8024A"/>
    <w:rsid w:val="00D81215"/>
    <w:rsid w:val="00D81D17"/>
    <w:rsid w:val="00D8296D"/>
    <w:rsid w:val="00D83A0F"/>
    <w:rsid w:val="00D852EF"/>
    <w:rsid w:val="00D8596D"/>
    <w:rsid w:val="00D86EFE"/>
    <w:rsid w:val="00D90DE4"/>
    <w:rsid w:val="00D91585"/>
    <w:rsid w:val="00D917FA"/>
    <w:rsid w:val="00D92033"/>
    <w:rsid w:val="00D92FD3"/>
    <w:rsid w:val="00D94AA6"/>
    <w:rsid w:val="00D95752"/>
    <w:rsid w:val="00D96DC5"/>
    <w:rsid w:val="00D975FF"/>
    <w:rsid w:val="00DA0843"/>
    <w:rsid w:val="00DA1C2F"/>
    <w:rsid w:val="00DA2237"/>
    <w:rsid w:val="00DA26B8"/>
    <w:rsid w:val="00DA542E"/>
    <w:rsid w:val="00DA70A8"/>
    <w:rsid w:val="00DB042E"/>
    <w:rsid w:val="00DB0CE5"/>
    <w:rsid w:val="00DB1F2D"/>
    <w:rsid w:val="00DB2E82"/>
    <w:rsid w:val="00DB3119"/>
    <w:rsid w:val="00DB3387"/>
    <w:rsid w:val="00DB54B2"/>
    <w:rsid w:val="00DB5C01"/>
    <w:rsid w:val="00DC0827"/>
    <w:rsid w:val="00DC1955"/>
    <w:rsid w:val="00DC41D5"/>
    <w:rsid w:val="00DC463F"/>
    <w:rsid w:val="00DC4B3C"/>
    <w:rsid w:val="00DC546B"/>
    <w:rsid w:val="00DC5549"/>
    <w:rsid w:val="00DC58E4"/>
    <w:rsid w:val="00DC7806"/>
    <w:rsid w:val="00DD0C9F"/>
    <w:rsid w:val="00DD0D39"/>
    <w:rsid w:val="00DD0E44"/>
    <w:rsid w:val="00DD2E8B"/>
    <w:rsid w:val="00DD49D1"/>
    <w:rsid w:val="00DD64D8"/>
    <w:rsid w:val="00DE0C1E"/>
    <w:rsid w:val="00DE1548"/>
    <w:rsid w:val="00DE23AD"/>
    <w:rsid w:val="00DE3186"/>
    <w:rsid w:val="00DE3251"/>
    <w:rsid w:val="00DE3C31"/>
    <w:rsid w:val="00DE6048"/>
    <w:rsid w:val="00DE640E"/>
    <w:rsid w:val="00DF036D"/>
    <w:rsid w:val="00DF19C2"/>
    <w:rsid w:val="00DF4AF6"/>
    <w:rsid w:val="00DF5763"/>
    <w:rsid w:val="00DF61FA"/>
    <w:rsid w:val="00E01590"/>
    <w:rsid w:val="00E0178B"/>
    <w:rsid w:val="00E023A0"/>
    <w:rsid w:val="00E039B6"/>
    <w:rsid w:val="00E03EAD"/>
    <w:rsid w:val="00E069E8"/>
    <w:rsid w:val="00E07A11"/>
    <w:rsid w:val="00E12907"/>
    <w:rsid w:val="00E12993"/>
    <w:rsid w:val="00E129B9"/>
    <w:rsid w:val="00E15F46"/>
    <w:rsid w:val="00E165FE"/>
    <w:rsid w:val="00E16E14"/>
    <w:rsid w:val="00E174B9"/>
    <w:rsid w:val="00E2004B"/>
    <w:rsid w:val="00E20CDD"/>
    <w:rsid w:val="00E24C52"/>
    <w:rsid w:val="00E27934"/>
    <w:rsid w:val="00E319EE"/>
    <w:rsid w:val="00E31C6B"/>
    <w:rsid w:val="00E32792"/>
    <w:rsid w:val="00E32C9B"/>
    <w:rsid w:val="00E345AD"/>
    <w:rsid w:val="00E3466C"/>
    <w:rsid w:val="00E34982"/>
    <w:rsid w:val="00E36641"/>
    <w:rsid w:val="00E36CA1"/>
    <w:rsid w:val="00E3754B"/>
    <w:rsid w:val="00E37728"/>
    <w:rsid w:val="00E37D96"/>
    <w:rsid w:val="00E41863"/>
    <w:rsid w:val="00E42466"/>
    <w:rsid w:val="00E43352"/>
    <w:rsid w:val="00E44284"/>
    <w:rsid w:val="00E448D6"/>
    <w:rsid w:val="00E461E1"/>
    <w:rsid w:val="00E464C2"/>
    <w:rsid w:val="00E46820"/>
    <w:rsid w:val="00E50DEE"/>
    <w:rsid w:val="00E51988"/>
    <w:rsid w:val="00E5439B"/>
    <w:rsid w:val="00E54B1D"/>
    <w:rsid w:val="00E55141"/>
    <w:rsid w:val="00E55829"/>
    <w:rsid w:val="00E56E14"/>
    <w:rsid w:val="00E5763D"/>
    <w:rsid w:val="00E60807"/>
    <w:rsid w:val="00E60A8D"/>
    <w:rsid w:val="00E62C9A"/>
    <w:rsid w:val="00E63D8D"/>
    <w:rsid w:val="00E655CC"/>
    <w:rsid w:val="00E67A82"/>
    <w:rsid w:val="00E7083B"/>
    <w:rsid w:val="00E7195F"/>
    <w:rsid w:val="00E75DEF"/>
    <w:rsid w:val="00E77208"/>
    <w:rsid w:val="00E82B02"/>
    <w:rsid w:val="00E84037"/>
    <w:rsid w:val="00E84C11"/>
    <w:rsid w:val="00E8504B"/>
    <w:rsid w:val="00E85949"/>
    <w:rsid w:val="00E92AE2"/>
    <w:rsid w:val="00E937CA"/>
    <w:rsid w:val="00E93E90"/>
    <w:rsid w:val="00E9478F"/>
    <w:rsid w:val="00EA017E"/>
    <w:rsid w:val="00EA02A4"/>
    <w:rsid w:val="00EA0CD8"/>
    <w:rsid w:val="00EA0FBD"/>
    <w:rsid w:val="00EA1F5C"/>
    <w:rsid w:val="00EA309E"/>
    <w:rsid w:val="00EA3B2E"/>
    <w:rsid w:val="00EA4140"/>
    <w:rsid w:val="00EA4880"/>
    <w:rsid w:val="00EA4C42"/>
    <w:rsid w:val="00EA5060"/>
    <w:rsid w:val="00EB0B9E"/>
    <w:rsid w:val="00EB174B"/>
    <w:rsid w:val="00EB1FC9"/>
    <w:rsid w:val="00EB2ECB"/>
    <w:rsid w:val="00EB3F78"/>
    <w:rsid w:val="00EB4738"/>
    <w:rsid w:val="00EB5024"/>
    <w:rsid w:val="00EB6A92"/>
    <w:rsid w:val="00EC1277"/>
    <w:rsid w:val="00EC1AEA"/>
    <w:rsid w:val="00EC3002"/>
    <w:rsid w:val="00EC3663"/>
    <w:rsid w:val="00EC3D93"/>
    <w:rsid w:val="00EC4070"/>
    <w:rsid w:val="00EC5192"/>
    <w:rsid w:val="00ED05E0"/>
    <w:rsid w:val="00ED3625"/>
    <w:rsid w:val="00ED3B50"/>
    <w:rsid w:val="00ED42D2"/>
    <w:rsid w:val="00ED4C52"/>
    <w:rsid w:val="00ED628E"/>
    <w:rsid w:val="00ED7329"/>
    <w:rsid w:val="00EE1883"/>
    <w:rsid w:val="00EE18FD"/>
    <w:rsid w:val="00EE26B0"/>
    <w:rsid w:val="00EE2B56"/>
    <w:rsid w:val="00EE3137"/>
    <w:rsid w:val="00EE37A2"/>
    <w:rsid w:val="00EE748C"/>
    <w:rsid w:val="00EF2CAA"/>
    <w:rsid w:val="00EF393D"/>
    <w:rsid w:val="00EF420E"/>
    <w:rsid w:val="00EF458A"/>
    <w:rsid w:val="00EF60A8"/>
    <w:rsid w:val="00EF621B"/>
    <w:rsid w:val="00EF7B77"/>
    <w:rsid w:val="00F0183E"/>
    <w:rsid w:val="00F01CD8"/>
    <w:rsid w:val="00F03FB2"/>
    <w:rsid w:val="00F0597F"/>
    <w:rsid w:val="00F06233"/>
    <w:rsid w:val="00F073FA"/>
    <w:rsid w:val="00F077E6"/>
    <w:rsid w:val="00F10B6E"/>
    <w:rsid w:val="00F10C82"/>
    <w:rsid w:val="00F12BF0"/>
    <w:rsid w:val="00F13CCE"/>
    <w:rsid w:val="00F13E92"/>
    <w:rsid w:val="00F15A24"/>
    <w:rsid w:val="00F16FF4"/>
    <w:rsid w:val="00F1783F"/>
    <w:rsid w:val="00F17A61"/>
    <w:rsid w:val="00F17E63"/>
    <w:rsid w:val="00F228FD"/>
    <w:rsid w:val="00F243DD"/>
    <w:rsid w:val="00F2626D"/>
    <w:rsid w:val="00F269AD"/>
    <w:rsid w:val="00F27728"/>
    <w:rsid w:val="00F27927"/>
    <w:rsid w:val="00F31B8A"/>
    <w:rsid w:val="00F31C71"/>
    <w:rsid w:val="00F32909"/>
    <w:rsid w:val="00F359D6"/>
    <w:rsid w:val="00F406E3"/>
    <w:rsid w:val="00F42403"/>
    <w:rsid w:val="00F45931"/>
    <w:rsid w:val="00F4595B"/>
    <w:rsid w:val="00F46116"/>
    <w:rsid w:val="00F500A3"/>
    <w:rsid w:val="00F50BCA"/>
    <w:rsid w:val="00F513C0"/>
    <w:rsid w:val="00F528A7"/>
    <w:rsid w:val="00F5299D"/>
    <w:rsid w:val="00F535B5"/>
    <w:rsid w:val="00F53EAE"/>
    <w:rsid w:val="00F55492"/>
    <w:rsid w:val="00F55A7C"/>
    <w:rsid w:val="00F5634C"/>
    <w:rsid w:val="00F578D9"/>
    <w:rsid w:val="00F60E70"/>
    <w:rsid w:val="00F62C17"/>
    <w:rsid w:val="00F648FD"/>
    <w:rsid w:val="00F6597C"/>
    <w:rsid w:val="00F65D5E"/>
    <w:rsid w:val="00F66DCE"/>
    <w:rsid w:val="00F67D63"/>
    <w:rsid w:val="00F7038E"/>
    <w:rsid w:val="00F72079"/>
    <w:rsid w:val="00F72D00"/>
    <w:rsid w:val="00F73539"/>
    <w:rsid w:val="00F73572"/>
    <w:rsid w:val="00F7537B"/>
    <w:rsid w:val="00F75F2A"/>
    <w:rsid w:val="00F7613B"/>
    <w:rsid w:val="00F8052C"/>
    <w:rsid w:val="00F80787"/>
    <w:rsid w:val="00F81860"/>
    <w:rsid w:val="00F823A8"/>
    <w:rsid w:val="00F839D1"/>
    <w:rsid w:val="00F84113"/>
    <w:rsid w:val="00F87530"/>
    <w:rsid w:val="00F876E1"/>
    <w:rsid w:val="00F91068"/>
    <w:rsid w:val="00F927EC"/>
    <w:rsid w:val="00F9280F"/>
    <w:rsid w:val="00F93196"/>
    <w:rsid w:val="00F945C6"/>
    <w:rsid w:val="00F94A5B"/>
    <w:rsid w:val="00F94CC0"/>
    <w:rsid w:val="00F97578"/>
    <w:rsid w:val="00F97DAA"/>
    <w:rsid w:val="00FA46D4"/>
    <w:rsid w:val="00FA67AA"/>
    <w:rsid w:val="00FB319C"/>
    <w:rsid w:val="00FB447F"/>
    <w:rsid w:val="00FB5345"/>
    <w:rsid w:val="00FB63CB"/>
    <w:rsid w:val="00FB7246"/>
    <w:rsid w:val="00FC003E"/>
    <w:rsid w:val="00FC03ED"/>
    <w:rsid w:val="00FC2174"/>
    <w:rsid w:val="00FC2BDF"/>
    <w:rsid w:val="00FC32AD"/>
    <w:rsid w:val="00FC42B9"/>
    <w:rsid w:val="00FC7564"/>
    <w:rsid w:val="00FD1C3C"/>
    <w:rsid w:val="00FD2B2B"/>
    <w:rsid w:val="00FD35B4"/>
    <w:rsid w:val="00FD3739"/>
    <w:rsid w:val="00FD54B8"/>
    <w:rsid w:val="00FD5B8F"/>
    <w:rsid w:val="00FD6A0E"/>
    <w:rsid w:val="00FD6CF7"/>
    <w:rsid w:val="00FE1A34"/>
    <w:rsid w:val="00FE1BF3"/>
    <w:rsid w:val="00FE1C9C"/>
    <w:rsid w:val="00FE44DC"/>
    <w:rsid w:val="00FE67F3"/>
    <w:rsid w:val="00FE70FB"/>
    <w:rsid w:val="00FE7601"/>
    <w:rsid w:val="00FE7CA8"/>
    <w:rsid w:val="00FF0862"/>
    <w:rsid w:val="00FF1226"/>
    <w:rsid w:val="00FF539A"/>
    <w:rsid w:val="00FF6308"/>
    <w:rsid w:val="00FF66C3"/>
    <w:rsid w:val="00FF6F63"/>
    <w:rsid w:val="0D4177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18AB0FD"/>
  <w15:docId w15:val="{11F73D04-AAEC-447F-B6C8-E123D02F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lang w:eastAsia="en-US"/>
    </w:rPr>
  </w:style>
  <w:style w:type="paragraph" w:styleId="Heading2">
    <w:name w:val="heading 2"/>
    <w:basedOn w:val="Normal"/>
    <w:next w:val="Normal"/>
    <w:link w:val="Heading2Char"/>
    <w:uiPriority w:val="99"/>
    <w:qFormat/>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pPr>
      <w:spacing w:after="200"/>
      <w:jc w:val="left"/>
    </w:pPr>
    <w:rPr>
      <w:rFonts w:ascii="Calibri" w:hAnsi="Calibri" w:cs="Calibri"/>
      <w:b/>
      <w:bCs/>
      <w:color w:val="4F81BD"/>
      <w:sz w:val="18"/>
      <w:szCs w:val="18"/>
      <w:lang w:val="tr-TR"/>
    </w:rPr>
  </w:style>
  <w:style w:type="paragraph" w:styleId="DocumentMap">
    <w:name w:val="Document Map"/>
    <w:basedOn w:val="Normal"/>
    <w:link w:val="DocumentMapChar"/>
    <w:uiPriority w:val="99"/>
    <w:semiHidden/>
    <w:qFormat/>
    <w:pPr>
      <w:jc w:val="left"/>
    </w:pPr>
    <w:rPr>
      <w:rFonts w:ascii="Calibri" w:hAnsi="Tahoma" w:cs="Calibri"/>
      <w:sz w:val="16"/>
      <w:szCs w:val="16"/>
      <w:lang w:eastAsia="zh-CN"/>
    </w:rPr>
  </w:style>
  <w:style w:type="paragraph" w:styleId="BodyText">
    <w:name w:val="Body Text"/>
    <w:basedOn w:val="Normal"/>
    <w:link w:val="BodyTextChar"/>
    <w:uiPriority w:val="99"/>
    <w:pPr>
      <w:spacing w:after="120" w:line="228" w:lineRule="auto"/>
      <w:ind w:firstLine="288"/>
    </w:pPr>
    <w:rPr>
      <w:spacing w:val="-1"/>
    </w:rPr>
  </w:style>
  <w:style w:type="paragraph" w:styleId="BalloonText">
    <w:name w:val="Balloon Text"/>
    <w:basedOn w:val="Normal"/>
    <w:link w:val="BalloonTextChar"/>
    <w:uiPriority w:val="99"/>
    <w:semiHidden/>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Pr>
      <w:b/>
      <w:bCs/>
    </w:rPr>
  </w:style>
  <w:style w:type="character" w:styleId="PageNumber">
    <w:name w:val="page number"/>
    <w:basedOn w:val="DefaultParagraphFont"/>
    <w:uiPriority w:val="99"/>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iPriority w:val="99"/>
    <w:semiHidden/>
    <w:rPr>
      <w:vertAlign w:val="superscript"/>
    </w:rPr>
  </w:style>
  <w:style w:type="character" w:customStyle="1" w:styleId="Heading2Char">
    <w:name w:val="Heading 2 Char"/>
    <w:basedOn w:val="DefaultParagraphFont"/>
    <w:link w:val="Heading2"/>
    <w:uiPriority w:val="99"/>
    <w:semiHidden/>
    <w:qFormat/>
    <w:locked/>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Pr>
      <w:b/>
      <w:bCs/>
      <w:kern w:val="0"/>
      <w:sz w:val="32"/>
      <w:szCs w:val="32"/>
      <w:lang w:eastAsia="en-US"/>
    </w:rPr>
  </w:style>
  <w:style w:type="character" w:customStyle="1" w:styleId="HeaderChar">
    <w:name w:val="Header Char"/>
    <w:basedOn w:val="DefaultParagraphFont"/>
    <w:link w:val="Header"/>
    <w:uiPriority w:val="99"/>
    <w:locked/>
    <w:rPr>
      <w:sz w:val="18"/>
      <w:szCs w:val="18"/>
      <w:lang w:eastAsia="en-US"/>
    </w:rPr>
  </w:style>
  <w:style w:type="character" w:customStyle="1" w:styleId="FooterChar">
    <w:name w:val="Footer Char"/>
    <w:basedOn w:val="DefaultParagraphFont"/>
    <w:link w:val="Footer"/>
    <w:uiPriority w:val="99"/>
    <w:locked/>
    <w:rPr>
      <w:sz w:val="18"/>
      <w:szCs w:val="18"/>
      <w:lang w:eastAsia="en-US"/>
    </w:rPr>
  </w:style>
  <w:style w:type="paragraph" w:customStyle="1" w:styleId="Default">
    <w:name w:val="Default"/>
    <w:uiPriority w:val="99"/>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pPr>
      <w:spacing w:line="406" w:lineRule="atLeast"/>
    </w:pPr>
    <w:rPr>
      <w:color w:val="auto"/>
    </w:rPr>
  </w:style>
  <w:style w:type="paragraph" w:customStyle="1" w:styleId="CM5">
    <w:name w:val="CM5"/>
    <w:basedOn w:val="Default"/>
    <w:next w:val="Default"/>
    <w:uiPriority w:val="99"/>
    <w:pPr>
      <w:spacing w:line="406" w:lineRule="atLeast"/>
    </w:pPr>
    <w:rPr>
      <w:color w:val="auto"/>
    </w:rPr>
  </w:style>
  <w:style w:type="paragraph" w:customStyle="1" w:styleId="CM37">
    <w:name w:val="CM37"/>
    <w:basedOn w:val="Default"/>
    <w:next w:val="Default"/>
    <w:uiPriority w:val="99"/>
    <w:rPr>
      <w:color w:val="auto"/>
    </w:rPr>
  </w:style>
  <w:style w:type="paragraph" w:customStyle="1" w:styleId="sponsors">
    <w:name w:val="sponsors"/>
    <w:uiPriority w:val="99"/>
    <w:pPr>
      <w:framePr w:wrap="auto" w:hAnchor="text" w:x="615" w:y="2239"/>
      <w:pBdr>
        <w:top w:val="single" w:sz="4" w:space="2" w:color="auto"/>
      </w:pBdr>
      <w:ind w:firstLine="288"/>
    </w:pPr>
    <w:rPr>
      <w:sz w:val="16"/>
      <w:szCs w:val="16"/>
      <w:lang w:eastAsia="en-US"/>
    </w:rPr>
  </w:style>
  <w:style w:type="paragraph" w:customStyle="1" w:styleId="CM3">
    <w:name w:val="CM3"/>
    <w:basedOn w:val="Default"/>
    <w:next w:val="Default"/>
    <w:uiPriority w:val="99"/>
    <w:rPr>
      <w:color w:val="auto"/>
    </w:rPr>
  </w:style>
  <w:style w:type="paragraph" w:customStyle="1" w:styleId="CM39">
    <w:name w:val="CM39"/>
    <w:basedOn w:val="Default"/>
    <w:next w:val="Default"/>
    <w:uiPriority w:val="99"/>
    <w:rPr>
      <w:color w:val="auto"/>
    </w:rPr>
  </w:style>
  <w:style w:type="paragraph" w:customStyle="1" w:styleId="CM41">
    <w:name w:val="CM41"/>
    <w:basedOn w:val="Default"/>
    <w:next w:val="Default"/>
    <w:uiPriority w:val="99"/>
    <w:rPr>
      <w:color w:val="auto"/>
    </w:rPr>
  </w:style>
  <w:style w:type="paragraph" w:customStyle="1" w:styleId="CM43">
    <w:name w:val="CM43"/>
    <w:basedOn w:val="Default"/>
    <w:next w:val="Default"/>
    <w:uiPriority w:val="99"/>
    <w:rPr>
      <w:color w:val="auto"/>
    </w:rPr>
  </w:style>
  <w:style w:type="paragraph" w:customStyle="1" w:styleId="CM44">
    <w:name w:val="CM44"/>
    <w:basedOn w:val="Default"/>
    <w:next w:val="Default"/>
    <w:uiPriority w:val="99"/>
    <w:rPr>
      <w:color w:val="auto"/>
    </w:rPr>
  </w:style>
  <w:style w:type="paragraph" w:customStyle="1" w:styleId="CM38">
    <w:name w:val="CM38"/>
    <w:basedOn w:val="Default"/>
    <w:next w:val="Default"/>
    <w:uiPriority w:val="99"/>
    <w:rPr>
      <w:color w:val="auto"/>
    </w:rPr>
  </w:style>
  <w:style w:type="paragraph" w:customStyle="1" w:styleId="CM47">
    <w:name w:val="CM47"/>
    <w:basedOn w:val="Default"/>
    <w:next w:val="Default"/>
    <w:uiPriority w:val="99"/>
    <w:rPr>
      <w:color w:val="auto"/>
    </w:rPr>
  </w:style>
  <w:style w:type="paragraph" w:customStyle="1" w:styleId="CM53">
    <w:name w:val="CM53"/>
    <w:basedOn w:val="Default"/>
    <w:next w:val="Default"/>
    <w:uiPriority w:val="99"/>
    <w:rPr>
      <w:color w:val="auto"/>
    </w:rPr>
  </w:style>
  <w:style w:type="paragraph" w:customStyle="1" w:styleId="CM52">
    <w:name w:val="CM52"/>
    <w:basedOn w:val="Default"/>
    <w:next w:val="Default"/>
    <w:uiPriority w:val="99"/>
    <w:rPr>
      <w:color w:val="auto"/>
    </w:rPr>
  </w:style>
  <w:style w:type="paragraph" w:customStyle="1" w:styleId="CM48">
    <w:name w:val="CM48"/>
    <w:basedOn w:val="Default"/>
    <w:next w:val="Default"/>
    <w:uiPriority w:val="99"/>
    <w:rPr>
      <w:color w:val="auto"/>
    </w:rPr>
  </w:style>
  <w:style w:type="paragraph" w:customStyle="1" w:styleId="CM42">
    <w:name w:val="CM42"/>
    <w:basedOn w:val="Default"/>
    <w:next w:val="Default"/>
    <w:uiPriority w:val="99"/>
    <w:rPr>
      <w:color w:val="auto"/>
    </w:rPr>
  </w:style>
  <w:style w:type="paragraph" w:customStyle="1" w:styleId="CM40">
    <w:name w:val="CM40"/>
    <w:basedOn w:val="Default"/>
    <w:next w:val="Default"/>
    <w:uiPriority w:val="99"/>
    <w:rPr>
      <w:color w:val="auto"/>
    </w:rPr>
  </w:style>
  <w:style w:type="paragraph" w:customStyle="1" w:styleId="CM14">
    <w:name w:val="CM14"/>
    <w:basedOn w:val="Default"/>
    <w:next w:val="Default"/>
    <w:uiPriority w:val="99"/>
    <w:qFormat/>
    <w:rPr>
      <w:color w:val="auto"/>
    </w:rPr>
  </w:style>
  <w:style w:type="paragraph" w:customStyle="1" w:styleId="CM33">
    <w:name w:val="CM33"/>
    <w:basedOn w:val="Default"/>
    <w:next w:val="Default"/>
    <w:uiPriority w:val="99"/>
    <w:qFormat/>
    <w:rPr>
      <w:color w:val="auto"/>
    </w:rPr>
  </w:style>
  <w:style w:type="paragraph" w:customStyle="1" w:styleId="CM35">
    <w:name w:val="CM35"/>
    <w:basedOn w:val="Default"/>
    <w:next w:val="Default"/>
    <w:uiPriority w:val="99"/>
    <w:qFormat/>
    <w:pPr>
      <w:spacing w:line="380" w:lineRule="atLeast"/>
    </w:pPr>
    <w:rPr>
      <w:color w:val="auto"/>
    </w:rPr>
  </w:style>
  <w:style w:type="paragraph" w:customStyle="1" w:styleId="CM1">
    <w:name w:val="CM1"/>
    <w:basedOn w:val="Default"/>
    <w:next w:val="Default"/>
    <w:uiPriority w:val="99"/>
    <w:qFormat/>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qFormat/>
    <w:rPr>
      <w:rFonts w:ascii="Nimbus Roman No9 L" w:eastAsia="Nimbus Roman No9 L" w:cs="Nimbus Roman No9 L"/>
      <w:color w:val="auto"/>
    </w:rPr>
  </w:style>
  <w:style w:type="paragraph" w:customStyle="1" w:styleId="CM36">
    <w:name w:val="CM36"/>
    <w:basedOn w:val="Default"/>
    <w:next w:val="Default"/>
    <w:uiPriority w:val="99"/>
    <w:qFormat/>
    <w:rPr>
      <w:rFonts w:ascii="Nimbus Roman No9 L" w:eastAsia="Nimbus Roman No9 L" w:cs="Nimbus Roman No9 L"/>
      <w:color w:val="auto"/>
    </w:rPr>
  </w:style>
  <w:style w:type="paragraph" w:customStyle="1" w:styleId="CM8">
    <w:name w:val="CM8"/>
    <w:basedOn w:val="Default"/>
    <w:next w:val="Default"/>
    <w:uiPriority w:val="9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qFormat/>
    <w:rPr>
      <w:rFonts w:ascii="Nimbus Roman No9 L" w:eastAsia="Nimbus Roman No9 L" w:cs="Nimbus Roman No9 L"/>
      <w:color w:val="auto"/>
    </w:rPr>
  </w:style>
  <w:style w:type="paragraph" w:customStyle="1" w:styleId="CM49">
    <w:name w:val="CM49"/>
    <w:basedOn w:val="Default"/>
    <w:next w:val="Default"/>
    <w:uiPriority w:val="99"/>
    <w:rPr>
      <w:rFonts w:ascii="Nimbus Roman No9 L" w:eastAsia="Nimbus Roman No9 L" w:cs="Nimbus Roman No9 L"/>
      <w:color w:val="auto"/>
    </w:rPr>
  </w:style>
  <w:style w:type="paragraph" w:customStyle="1" w:styleId="CM7">
    <w:name w:val="CM7"/>
    <w:basedOn w:val="Default"/>
    <w:next w:val="Default"/>
    <w:uiPriority w:val="99"/>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qFormat/>
    <w:rPr>
      <w:rFonts w:ascii="Nimbus Roman No9 L" w:eastAsia="Nimbus Roman No9 L" w:cs="Nimbus Roman No9 L"/>
      <w:color w:val="auto"/>
    </w:rPr>
  </w:style>
  <w:style w:type="paragraph" w:customStyle="1" w:styleId="CM22">
    <w:name w:val="CM22"/>
    <w:basedOn w:val="Default"/>
    <w:next w:val="Default"/>
    <w:uiPriority w:val="99"/>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qFormat/>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qFormat/>
    <w:rPr>
      <w:rFonts w:ascii="Nimbus Roman No9 L" w:eastAsia="Nimbus Roman No9 L" w:cs="Nimbus Roman No9 L"/>
      <w:color w:val="auto"/>
    </w:rPr>
  </w:style>
  <w:style w:type="paragraph" w:customStyle="1" w:styleId="CM31">
    <w:name w:val="CM31"/>
    <w:basedOn w:val="Default"/>
    <w:next w:val="Default"/>
    <w:uiPriority w:val="99"/>
    <w:qFormat/>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Pr>
      <w:rFonts w:ascii="Nimbus Roman No9 L" w:eastAsia="Nimbus Roman No9 L" w:cs="Nimbus Roman No9 L"/>
      <w:color w:val="auto"/>
    </w:rPr>
  </w:style>
  <w:style w:type="character" w:customStyle="1" w:styleId="BalloonTextChar">
    <w:name w:val="Balloon Text Char"/>
    <w:basedOn w:val="DefaultParagraphFont"/>
    <w:link w:val="BalloonText"/>
    <w:uiPriority w:val="99"/>
    <w:semiHidden/>
    <w:qFormat/>
    <w:locked/>
    <w:rPr>
      <w:kern w:val="0"/>
      <w:sz w:val="2"/>
      <w:szCs w:val="2"/>
      <w:lang w:eastAsia="en-US"/>
    </w:rPr>
  </w:style>
  <w:style w:type="paragraph" w:customStyle="1" w:styleId="1">
    <w:name w:val="列出段落1"/>
    <w:basedOn w:val="Normal"/>
    <w:uiPriority w:val="99"/>
    <w:qFormat/>
    <w:pPr>
      <w:spacing w:after="200" w:line="276" w:lineRule="auto"/>
      <w:ind w:left="720"/>
      <w:jc w:val="left"/>
    </w:pPr>
    <w:rPr>
      <w:rFonts w:ascii="Calibri" w:hAnsi="Calibri" w:cs="Calibri"/>
      <w:sz w:val="22"/>
      <w:szCs w:val="22"/>
      <w:lang w:val="tr-TR"/>
    </w:rPr>
  </w:style>
  <w:style w:type="paragraph" w:customStyle="1" w:styleId="Pa5">
    <w:name w:val="Pa5"/>
    <w:basedOn w:val="Default"/>
    <w:next w:val="Default"/>
    <w:uiPriority w:val="99"/>
    <w:qFormat/>
    <w:pPr>
      <w:widowControl/>
      <w:spacing w:line="161" w:lineRule="atLeast"/>
    </w:pPr>
    <w:rPr>
      <w:rFonts w:ascii="Verdana" w:eastAsia="SimSun" w:hAnsi="Verdana" w:cs="Verdana"/>
      <w:color w:val="auto"/>
      <w:lang w:val="tr-TR" w:eastAsia="en-US"/>
    </w:rPr>
  </w:style>
  <w:style w:type="paragraph" w:customStyle="1" w:styleId="CharCharCharChar">
    <w:name w:val="Char Char Char Char"/>
    <w:basedOn w:val="Normal"/>
    <w:autoRedefine/>
    <w:qFormat/>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pPr>
      <w:jc w:val="center"/>
    </w:pPr>
    <w:rPr>
      <w:b/>
      <w:bCs/>
      <w:i/>
      <w:iCs/>
      <w:sz w:val="15"/>
      <w:szCs w:val="15"/>
    </w:rPr>
  </w:style>
  <w:style w:type="character" w:customStyle="1" w:styleId="BodyTextChar">
    <w:name w:val="Body Text Char"/>
    <w:basedOn w:val="DefaultParagraphFont"/>
    <w:link w:val="BodyText"/>
    <w:uiPriority w:val="99"/>
    <w:semiHidden/>
    <w:qFormat/>
    <w:locked/>
    <w:rPr>
      <w:rFonts w:eastAsia="SimSun"/>
      <w:lang w:val="en-US" w:eastAsia="en-US"/>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pPr>
      <w:jc w:val="both"/>
    </w:pPr>
    <w:rPr>
      <w:sz w:val="16"/>
      <w:szCs w:val="16"/>
      <w:lang w:eastAsia="en-US"/>
    </w:rPr>
  </w:style>
  <w:style w:type="paragraph" w:customStyle="1" w:styleId="C-Title1">
    <w:name w:val="C-Title 1"/>
    <w:basedOn w:val="Normal"/>
    <w:link w:val="C-Title1Char"/>
    <w:uiPriority w:val="99"/>
    <w:qFormat/>
    <w:pPr>
      <w:numPr>
        <w:numId w:val="1"/>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qFormat/>
    <w:pPr>
      <w:numPr>
        <w:ilvl w:val="1"/>
        <w:numId w:val="1"/>
      </w:numPr>
      <w:spacing w:beforeLines="100" w:afterLines="100" w:line="240" w:lineRule="exact"/>
      <w:ind w:hangingChars="201" w:hanging="403"/>
    </w:pPr>
    <w:rPr>
      <w:b/>
      <w:bCs/>
      <w:sz w:val="22"/>
      <w:szCs w:val="22"/>
    </w:rPr>
  </w:style>
  <w:style w:type="character" w:customStyle="1" w:styleId="C-Title1Char">
    <w:name w:val="C-Title 1 Char"/>
    <w:link w:val="C-Title1"/>
    <w:uiPriority w:val="99"/>
    <w:qFormat/>
    <w:locked/>
    <w:rPr>
      <w:b/>
      <w:bCs/>
      <w:sz w:val="24"/>
      <w:szCs w:val="24"/>
      <w:lang w:eastAsia="en-US"/>
    </w:rPr>
  </w:style>
  <w:style w:type="paragraph" w:customStyle="1" w:styleId="C-Table">
    <w:name w:val="C-Table"/>
    <w:basedOn w:val="Normal"/>
    <w:link w:val="C-TableChar"/>
    <w:uiPriority w:val="99"/>
    <w:qFormat/>
    <w:pPr>
      <w:spacing w:afterLines="50"/>
      <w:jc w:val="center"/>
    </w:pPr>
    <w:rPr>
      <w:b/>
      <w:bCs/>
      <w:sz w:val="18"/>
      <w:szCs w:val="18"/>
    </w:rPr>
  </w:style>
  <w:style w:type="character" w:customStyle="1" w:styleId="C-SubTitle2Char">
    <w:name w:val="C-SubTitle 2 Char"/>
    <w:link w:val="C-SubTitle2"/>
    <w:uiPriority w:val="99"/>
    <w:qFormat/>
    <w:locked/>
    <w:rPr>
      <w:b/>
      <w:bCs/>
      <w:sz w:val="22"/>
      <w:szCs w:val="22"/>
      <w:lang w:eastAsia="en-US"/>
    </w:rPr>
  </w:style>
  <w:style w:type="paragraph" w:customStyle="1" w:styleId="C-Figure">
    <w:name w:val="C-Figure"/>
    <w:basedOn w:val="Normal"/>
    <w:link w:val="C-FigureChar"/>
    <w:uiPriority w:val="99"/>
    <w:qFormat/>
    <w:pPr>
      <w:jc w:val="center"/>
    </w:pPr>
    <w:rPr>
      <w:b/>
      <w:bCs/>
      <w:sz w:val="18"/>
      <w:szCs w:val="18"/>
    </w:rPr>
  </w:style>
  <w:style w:type="character" w:customStyle="1" w:styleId="C-TableChar">
    <w:name w:val="C-Table Char"/>
    <w:link w:val="C-Table"/>
    <w:uiPriority w:val="99"/>
    <w:qFormat/>
    <w:locked/>
    <w:rPr>
      <w:rFonts w:eastAsia="SimSun"/>
      <w:b/>
      <w:bCs/>
      <w:sz w:val="18"/>
      <w:szCs w:val="18"/>
      <w:lang w:eastAsia="en-US"/>
    </w:rPr>
  </w:style>
  <w:style w:type="paragraph" w:customStyle="1" w:styleId="C-SubTitle3">
    <w:name w:val="C-SubTitle3"/>
    <w:basedOn w:val="Normal"/>
    <w:uiPriority w:val="99"/>
    <w:qFormat/>
    <w:pPr>
      <w:numPr>
        <w:ilvl w:val="2"/>
        <w:numId w:val="1"/>
      </w:numPr>
      <w:spacing w:line="240" w:lineRule="exact"/>
    </w:pPr>
    <w:rPr>
      <w:sz w:val="21"/>
      <w:szCs w:val="21"/>
    </w:rPr>
  </w:style>
  <w:style w:type="character" w:customStyle="1" w:styleId="C-FigureChar">
    <w:name w:val="C-Figure Char"/>
    <w:link w:val="C-Figure"/>
    <w:uiPriority w:val="99"/>
    <w:qFormat/>
    <w:locked/>
    <w:rPr>
      <w:rFonts w:eastAsia="SimSun"/>
      <w:b/>
      <w:bCs/>
      <w:sz w:val="18"/>
      <w:szCs w:val="18"/>
      <w:lang w:eastAsia="en-US"/>
    </w:rPr>
  </w:style>
  <w:style w:type="paragraph" w:customStyle="1" w:styleId="C-">
    <w:name w:val="C-正文"/>
    <w:basedOn w:val="Normal"/>
    <w:link w:val="C-Char"/>
    <w:uiPriority w:val="99"/>
    <w:qFormat/>
    <w:pPr>
      <w:spacing w:line="240" w:lineRule="exact"/>
    </w:pPr>
    <w:rPr>
      <w:rFonts w:eastAsia="MS Mincho"/>
    </w:rPr>
  </w:style>
  <w:style w:type="character" w:customStyle="1" w:styleId="C-Char">
    <w:name w:val="C-正文 Char"/>
    <w:link w:val="C-"/>
    <w:uiPriority w:val="99"/>
    <w:qFormat/>
    <w:locked/>
    <w:rPr>
      <w:rFonts w:eastAsia="MS Mincho"/>
      <w:lang w:eastAsia="en-US"/>
    </w:rPr>
  </w:style>
  <w:style w:type="character" w:customStyle="1" w:styleId="DocumentMapChar">
    <w:name w:val="Document Map Char"/>
    <w:basedOn w:val="DefaultParagraphFont"/>
    <w:link w:val="DocumentMap"/>
    <w:uiPriority w:val="99"/>
    <w:qFormat/>
    <w:locked/>
    <w:rPr>
      <w:rFonts w:ascii="Calibri" w:eastAsia="SimSun" w:hAnsi="Tahoma" w:cs="Calibri"/>
      <w:sz w:val="16"/>
      <w:szCs w:val="16"/>
    </w:rPr>
  </w:style>
  <w:style w:type="paragraph" w:styleId="ListParagraph">
    <w:name w:val="List Paragraph"/>
    <w:basedOn w:val="Normal"/>
    <w:uiPriority w:val="34"/>
    <w:qFormat/>
    <w:pPr>
      <w:ind w:firstLineChars="200" w:firstLine="420"/>
    </w:pPr>
  </w:style>
  <w:style w:type="paragraph" w:customStyle="1" w:styleId="a">
    <w:name w:val="一级标题"/>
    <w:basedOn w:val="Normal"/>
    <w:qFormat/>
    <w:pPr>
      <w:spacing w:before="120" w:after="120" w:line="320" w:lineRule="exact"/>
      <w:outlineLvl w:val="0"/>
    </w:pPr>
    <w:rPr>
      <w:rFonts w:eastAsia="SimHei" w:cs="SimSun"/>
      <w:b/>
      <w:bCs/>
      <w:sz w:val="24"/>
    </w:rPr>
  </w:style>
  <w:style w:type="table" w:customStyle="1" w:styleId="a0">
    <w:name w:val="三线表"/>
    <w:basedOn w:val="TableNormal"/>
    <w:uiPriority w:val="99"/>
    <w:qFormat/>
    <w:tblPr>
      <w:tblBorders>
        <w:top w:val="single" w:sz="12" w:space="0" w:color="auto"/>
        <w:bottom w:val="single" w:sz="12" w:space="0" w:color="auto"/>
      </w:tblBorders>
    </w:tblPr>
    <w:tblStylePr w:type="firstRow">
      <w:pPr>
        <w:wordWrap/>
        <w:spacing w:line="300" w:lineRule="auto"/>
        <w:jc w:val="center"/>
      </w:pPr>
      <w:rPr>
        <w:rFonts w:ascii="Times New Roman" w:eastAsia="SimSun" w:hAnsi="Times New Roman"/>
        <w:b w:val="0"/>
        <w:i w:val="0"/>
        <w:sz w:val="21"/>
      </w:rPr>
      <w:tblPr/>
      <w:tcPr>
        <w:tcBorders>
          <w:top w:val="single" w:sz="12" w:space="0" w:color="auto"/>
          <w:left w:val="nil"/>
          <w:bottom w:val="single" w:sz="6" w:space="0" w:color="auto"/>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626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530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82A5F-32C1-4FF5-86F8-A24E2FD3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9</Pages>
  <Words>4619</Words>
  <Characters>26332</Characters>
  <Application>Microsoft Office Word</Application>
  <DocSecurity>0</DocSecurity>
  <Lines>219</Lines>
  <Paragraphs>61</Paragraphs>
  <ScaleCrop>false</ScaleCrop>
  <Company>Microsoft</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微软用户</dc:creator>
  <cp:lastModifiedBy>SDI 1180</cp:lastModifiedBy>
  <cp:revision>113</cp:revision>
  <cp:lastPrinted>2013-11-05T03:48:00Z</cp:lastPrinted>
  <dcterms:created xsi:type="dcterms:W3CDTF">2024-06-26T03:22:00Z</dcterms:created>
  <dcterms:modified xsi:type="dcterms:W3CDTF">2025-07-19T12:46:00Z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eyJoZGlkIjoiMzRhMjE5Mzg3N2YzMDgyNmI4ZjFkMTI0ZDBmMWYyZmEiLCJ1c2VySWQiOiIxNzEwNzAyNzY4In0=</vt:lpwstr>
  </property>
  <property fmtid="{D5CDD505-2E9C-101B-9397-08002B2CF9AE}" pid="3" name="KSOProductBuildVer">
    <vt:lpwstr>2052-12.1.0.21915</vt:lpwstr>
  </property>
  <property fmtid="{D5CDD505-2E9C-101B-9397-08002B2CF9AE}" pid="4" name="ICV">
    <vt:lpwstr>C073CCFBB2F34F7CAB3542EE25AEE904_12</vt:lpwstr>
  </property>
</Properties>
</file>