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1212C" w14:paraId="5D1E99C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9AC2BF0" w14:textId="77777777" w:rsidR="00602F7D" w:rsidRPr="0061212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1212C" w14:paraId="461A64AD" w14:textId="77777777" w:rsidTr="002643B3">
        <w:trPr>
          <w:trHeight w:val="290"/>
        </w:trPr>
        <w:tc>
          <w:tcPr>
            <w:tcW w:w="1234" w:type="pct"/>
          </w:tcPr>
          <w:p w14:paraId="79FDA62D" w14:textId="77777777" w:rsidR="0000007A" w:rsidRPr="006121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D1279" w14:textId="77777777" w:rsidR="0000007A" w:rsidRPr="0061212C" w:rsidRDefault="00C2419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567D5" w:rsidRPr="0061212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Microbiology Research Journal International</w:t>
              </w:r>
            </w:hyperlink>
            <w:r w:rsidR="00D567D5" w:rsidRPr="0061212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1212C" w14:paraId="129ABF0A" w14:textId="77777777" w:rsidTr="002643B3">
        <w:trPr>
          <w:trHeight w:val="290"/>
        </w:trPr>
        <w:tc>
          <w:tcPr>
            <w:tcW w:w="1234" w:type="pct"/>
          </w:tcPr>
          <w:p w14:paraId="7D952DF1" w14:textId="77777777" w:rsidR="0000007A" w:rsidRPr="006121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625F" w14:textId="77777777" w:rsidR="0000007A" w:rsidRPr="0061212C" w:rsidRDefault="003359D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Ms_MRJI_140198</w:t>
            </w:r>
          </w:p>
        </w:tc>
      </w:tr>
      <w:tr w:rsidR="0000007A" w:rsidRPr="0061212C" w14:paraId="2594651A" w14:textId="77777777" w:rsidTr="002643B3">
        <w:trPr>
          <w:trHeight w:val="650"/>
        </w:trPr>
        <w:tc>
          <w:tcPr>
            <w:tcW w:w="1234" w:type="pct"/>
          </w:tcPr>
          <w:p w14:paraId="559FA505" w14:textId="77777777" w:rsidR="0000007A" w:rsidRPr="006121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881B" w14:textId="77777777" w:rsidR="0000007A" w:rsidRPr="0061212C" w:rsidRDefault="003359D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sz w:val="20"/>
                <w:szCs w:val="20"/>
                <w:lang w:val="en-GB"/>
              </w:rPr>
              <w:t>SURVEY ON LUMPY SKIN DISEASE (LSD) AMONG DAIRY FARMERS OF PALAMPUR TEHSIL AND CONSTRAINTS IN ADOPTING CONTROL MEASURES</w:t>
            </w:r>
          </w:p>
        </w:tc>
      </w:tr>
      <w:tr w:rsidR="00CF0BBB" w:rsidRPr="0061212C" w14:paraId="3EDC7F4F" w14:textId="77777777" w:rsidTr="002643B3">
        <w:trPr>
          <w:trHeight w:val="332"/>
        </w:trPr>
        <w:tc>
          <w:tcPr>
            <w:tcW w:w="1234" w:type="pct"/>
          </w:tcPr>
          <w:p w14:paraId="48F7627F" w14:textId="77777777" w:rsidR="00CF0BBB" w:rsidRPr="0061212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89FD" w14:textId="77777777" w:rsidR="00CF0BBB" w:rsidRPr="0061212C" w:rsidRDefault="003359D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0B79B1E" w14:textId="02E97A80" w:rsidR="006514EA" w:rsidRPr="0061212C" w:rsidRDefault="006514EA" w:rsidP="006514E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514EA" w:rsidRPr="0061212C" w14:paraId="70E36C8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C6C64F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212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1212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AB29AA5" w14:textId="77777777" w:rsidR="006514EA" w:rsidRPr="0061212C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514EA" w:rsidRPr="0061212C" w14:paraId="37A67EA2" w14:textId="77777777">
        <w:tc>
          <w:tcPr>
            <w:tcW w:w="1265" w:type="pct"/>
            <w:noWrap/>
          </w:tcPr>
          <w:p w14:paraId="5FC766E9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FC3D9D3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212C">
              <w:rPr>
                <w:rFonts w:ascii="Arial" w:hAnsi="Arial" w:cs="Arial"/>
                <w:lang w:val="en-GB"/>
              </w:rPr>
              <w:t>Reviewer’s comment</w:t>
            </w:r>
          </w:p>
          <w:p w14:paraId="1788640C" w14:textId="77777777" w:rsidR="00966A65" w:rsidRPr="0061212C" w:rsidRDefault="00966A65" w:rsidP="00966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672E584" w14:textId="77777777" w:rsidR="00966A65" w:rsidRPr="0061212C" w:rsidRDefault="00966A65" w:rsidP="00966A6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0DBEBE4" w14:textId="77777777" w:rsidR="005354D3" w:rsidRPr="0061212C" w:rsidRDefault="005354D3" w:rsidP="005354D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1212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1212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FF57C17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61212C" w14:paraId="4408664C" w14:textId="77777777">
        <w:trPr>
          <w:trHeight w:val="1264"/>
        </w:trPr>
        <w:tc>
          <w:tcPr>
            <w:tcW w:w="1265" w:type="pct"/>
            <w:noWrap/>
          </w:tcPr>
          <w:p w14:paraId="0954E57F" w14:textId="77777777" w:rsidR="006514EA" w:rsidRPr="0061212C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8F4E80B" w14:textId="77777777" w:rsidR="006514EA" w:rsidRPr="0061212C" w:rsidRDefault="006514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76BC9A" w14:textId="2C8C5B33" w:rsidR="001E70F4" w:rsidRPr="0061212C" w:rsidRDefault="00EB2F9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Lumpy Skin Disease </w:t>
            </w:r>
            <w:r w:rsidR="001E70F4"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is an emerging Pox virus disease of large ruminants. </w:t>
            </w:r>
            <w:r w:rsidR="00653490"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Since it’s emergence in recent </w:t>
            </w:r>
            <w:r w:rsidR="00E170E9"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past from Odisha in 2019 it has spread rapidly across India and caused large economic losses in </w:t>
            </w:r>
            <w:r w:rsidR="0031542D"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and productivity. The awareness and </w:t>
            </w:r>
            <w:r w:rsidR="00662B9B"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early diagnosis with effective treatment can lead to </w:t>
            </w:r>
            <w:r w:rsidR="003F0F66" w:rsidRPr="0061212C">
              <w:rPr>
                <w:rFonts w:ascii="Arial" w:hAnsi="Arial" w:cs="Arial"/>
                <w:sz w:val="20"/>
                <w:szCs w:val="20"/>
                <w:lang w:val="en-GB"/>
              </w:rPr>
              <w:t>reduced mortality and disease spread.</w:t>
            </w:r>
          </w:p>
        </w:tc>
        <w:tc>
          <w:tcPr>
            <w:tcW w:w="1523" w:type="pct"/>
          </w:tcPr>
          <w:p w14:paraId="142E01D1" w14:textId="177D1BF3" w:rsidR="006514EA" w:rsidRPr="0061212C" w:rsidRDefault="00E65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212C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6514EA" w:rsidRPr="0061212C" w14:paraId="54525C56" w14:textId="77777777">
        <w:trPr>
          <w:trHeight w:val="1262"/>
        </w:trPr>
        <w:tc>
          <w:tcPr>
            <w:tcW w:w="1265" w:type="pct"/>
            <w:noWrap/>
          </w:tcPr>
          <w:p w14:paraId="1149545E" w14:textId="77777777" w:rsidR="006514EA" w:rsidRPr="0061212C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5365D0F" w14:textId="77777777" w:rsidR="006514EA" w:rsidRPr="0061212C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19CEA28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CFD4FB" w14:textId="418BF21E" w:rsidR="006514EA" w:rsidRPr="0061212C" w:rsidRDefault="00FF7F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suitable </w:t>
            </w:r>
          </w:p>
        </w:tc>
        <w:tc>
          <w:tcPr>
            <w:tcW w:w="1523" w:type="pct"/>
          </w:tcPr>
          <w:p w14:paraId="3F2A497F" w14:textId="76C2FE34" w:rsidR="006514EA" w:rsidRPr="0061212C" w:rsidRDefault="006351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212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6514EA" w:rsidRPr="0061212C" w14:paraId="2EC10F80" w14:textId="77777777">
        <w:trPr>
          <w:trHeight w:val="1262"/>
        </w:trPr>
        <w:tc>
          <w:tcPr>
            <w:tcW w:w="1265" w:type="pct"/>
            <w:noWrap/>
          </w:tcPr>
          <w:p w14:paraId="76AD28DA" w14:textId="77777777" w:rsidR="006514EA" w:rsidRPr="0061212C" w:rsidRDefault="006514E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1212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C053CB0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F611C4" w14:textId="664F6B8F" w:rsidR="006514EA" w:rsidRPr="0061212C" w:rsidRDefault="00FF7F0A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Yes, no changes required </w:t>
            </w:r>
          </w:p>
        </w:tc>
        <w:tc>
          <w:tcPr>
            <w:tcW w:w="1523" w:type="pct"/>
          </w:tcPr>
          <w:p w14:paraId="3E146059" w14:textId="139B0DE4" w:rsidR="006514EA" w:rsidRPr="0061212C" w:rsidRDefault="006351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212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6514EA" w:rsidRPr="0061212C" w14:paraId="794CA44C" w14:textId="77777777">
        <w:trPr>
          <w:trHeight w:val="704"/>
        </w:trPr>
        <w:tc>
          <w:tcPr>
            <w:tcW w:w="1265" w:type="pct"/>
            <w:noWrap/>
          </w:tcPr>
          <w:p w14:paraId="3F7C5AD2" w14:textId="77777777" w:rsidR="006514EA" w:rsidRPr="0061212C" w:rsidRDefault="006514E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1212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0B50268" w14:textId="6D93E7C6" w:rsidR="006514EA" w:rsidRPr="0061212C" w:rsidRDefault="004C0FF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Only in a table where breeds affected</w:t>
            </w:r>
            <w:r w:rsidR="00AD1041"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are</w:t>
            </w: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mentioned</w:t>
            </w:r>
            <w:r w:rsidR="00AD1041"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instead of using </w:t>
            </w:r>
            <w:r w:rsidR="00AD1041" w:rsidRPr="0061212C">
              <w:rPr>
                <w:rFonts w:ascii="Arial" w:hAnsi="Arial" w:cs="Arial"/>
                <w:b/>
                <w:sz w:val="20"/>
                <w:szCs w:val="20"/>
                <w:lang w:val="en-GB"/>
              </w:rPr>
              <w:t>Ordinary</w:t>
            </w:r>
            <w:r w:rsidR="00AD1041"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="00AD1041"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Non descript</w:t>
            </w:r>
            <w:proofErr w:type="gramEnd"/>
            <w:r w:rsidR="00AD1041"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D1041" w:rsidRPr="0061212C">
              <w:rPr>
                <w:rFonts w:ascii="Arial" w:hAnsi="Arial" w:cs="Arial"/>
                <w:sz w:val="20"/>
                <w:szCs w:val="20"/>
                <w:lang w:val="en-GB"/>
              </w:rPr>
              <w:t>should be used</w:t>
            </w:r>
          </w:p>
        </w:tc>
        <w:tc>
          <w:tcPr>
            <w:tcW w:w="1523" w:type="pct"/>
          </w:tcPr>
          <w:p w14:paraId="5B2A1AA2" w14:textId="0776E79E" w:rsidR="006514EA" w:rsidRPr="0061212C" w:rsidRDefault="004533C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212C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6514EA" w:rsidRPr="0061212C" w14:paraId="416965CE" w14:textId="77777777">
        <w:trPr>
          <w:trHeight w:val="703"/>
        </w:trPr>
        <w:tc>
          <w:tcPr>
            <w:tcW w:w="1265" w:type="pct"/>
            <w:noWrap/>
          </w:tcPr>
          <w:p w14:paraId="0C47E396" w14:textId="77777777" w:rsidR="006514EA" w:rsidRPr="0061212C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CF29B3A" w14:textId="1221132F" w:rsidR="006514EA" w:rsidRPr="0061212C" w:rsidRDefault="001663F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239E094" w14:textId="7452CC3E" w:rsidR="006514EA" w:rsidRPr="0061212C" w:rsidRDefault="00970E2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212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6514EA" w:rsidRPr="0061212C" w14:paraId="50CA7C22" w14:textId="77777777">
        <w:trPr>
          <w:trHeight w:val="386"/>
        </w:trPr>
        <w:tc>
          <w:tcPr>
            <w:tcW w:w="1265" w:type="pct"/>
            <w:noWrap/>
          </w:tcPr>
          <w:p w14:paraId="03737A17" w14:textId="77777777" w:rsidR="006514EA" w:rsidRPr="0061212C" w:rsidRDefault="006514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212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01F6734" w14:textId="77777777" w:rsidR="006514EA" w:rsidRPr="0061212C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C6D4C3" w14:textId="6D54374F" w:rsidR="006514EA" w:rsidRPr="0061212C" w:rsidRDefault="001663F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sz w:val="20"/>
                <w:szCs w:val="20"/>
                <w:lang w:val="en-GB"/>
              </w:rPr>
              <w:t>It is okay</w:t>
            </w:r>
          </w:p>
        </w:tc>
        <w:tc>
          <w:tcPr>
            <w:tcW w:w="1523" w:type="pct"/>
          </w:tcPr>
          <w:p w14:paraId="19DD1064" w14:textId="4F002F57" w:rsidR="006514EA" w:rsidRPr="0061212C" w:rsidRDefault="00970E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6514EA" w:rsidRPr="0061212C" w14:paraId="3292DCA9" w14:textId="77777777">
        <w:trPr>
          <w:trHeight w:val="1178"/>
        </w:trPr>
        <w:tc>
          <w:tcPr>
            <w:tcW w:w="1265" w:type="pct"/>
            <w:noWrap/>
          </w:tcPr>
          <w:p w14:paraId="0308F9D9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212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212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212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65B6FA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B2950B0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0965C9" w14:textId="77777777" w:rsidR="006514EA" w:rsidRPr="0061212C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72816FC" w14:textId="0905BEE2" w:rsidR="006514EA" w:rsidRPr="0061212C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78A61D" w14:textId="7B898158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3412DD" w14:textId="19C498E8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62AAFFC" w14:textId="4EAE16C3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AC03DF" w14:textId="6D1D2AFF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076031" w14:textId="1D01EC7A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D9D265" w14:textId="586950DF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504F4E" w14:textId="77777777" w:rsidR="003E3E3F" w:rsidRPr="0061212C" w:rsidRDefault="003E3E3F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06A859" w14:textId="77777777" w:rsidR="006514EA" w:rsidRPr="0061212C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62754043" w14:textId="77777777" w:rsidR="006514EA" w:rsidRPr="0061212C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2F33B0" w14:textId="77777777" w:rsidR="006514EA" w:rsidRPr="0061212C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DECF9C" w14:textId="77777777" w:rsidR="006514EA" w:rsidRPr="0061212C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514EA" w:rsidRPr="0061212C" w14:paraId="36C02A1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69B58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1212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1212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2425B95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14EA" w:rsidRPr="0061212C" w14:paraId="5E00AA2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685C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F4726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212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8D93959" w14:textId="77777777" w:rsidR="005354D3" w:rsidRPr="0061212C" w:rsidRDefault="005354D3" w:rsidP="005354D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1212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1212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079DC2F" w14:textId="77777777" w:rsidR="006514EA" w:rsidRPr="0061212C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61212C" w14:paraId="670C8F9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D558A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212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B178897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F38D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21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121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121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A8F5B3D" w14:textId="2CB6BF11" w:rsidR="006514EA" w:rsidRPr="0061212C" w:rsidRDefault="001663F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1212C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28AC0608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A7036B2" w14:textId="77777777" w:rsidR="006514EA" w:rsidRPr="0061212C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EF4A0A" w14:textId="77777777" w:rsidR="006514EA" w:rsidRPr="0061212C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F859BF" w14:textId="77777777" w:rsidR="006514EA" w:rsidRPr="0061212C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97AE75" w14:textId="77777777" w:rsidR="006514EA" w:rsidRPr="0061212C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66408D9" w14:textId="77777777" w:rsidR="008913D5" w:rsidRPr="0061212C" w:rsidRDefault="008913D5" w:rsidP="006514E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1212C" w:rsidSect="00284E9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2EB82" w14:textId="77777777" w:rsidR="00C24199" w:rsidRPr="0000007A" w:rsidRDefault="00C24199" w:rsidP="0099583E">
      <w:r>
        <w:separator/>
      </w:r>
    </w:p>
  </w:endnote>
  <w:endnote w:type="continuationSeparator" w:id="0">
    <w:p w14:paraId="60A6D58F" w14:textId="77777777" w:rsidR="00C24199" w:rsidRPr="0000007A" w:rsidRDefault="00C2419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9C68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C7FC9" w:rsidRPr="003C7FC9">
      <w:rPr>
        <w:sz w:val="16"/>
      </w:rPr>
      <w:t xml:space="preserve">Version: </w:t>
    </w:r>
    <w:r w:rsidR="009A2D19">
      <w:rPr>
        <w:sz w:val="16"/>
      </w:rPr>
      <w:t>3</w:t>
    </w:r>
    <w:r w:rsidR="003C7FC9" w:rsidRPr="003C7FC9">
      <w:rPr>
        <w:sz w:val="16"/>
      </w:rPr>
      <w:t xml:space="preserve"> (0</w:t>
    </w:r>
    <w:r w:rsidR="009A2D19">
      <w:rPr>
        <w:sz w:val="16"/>
      </w:rPr>
      <w:t>7</w:t>
    </w:r>
    <w:r w:rsidR="003C7FC9" w:rsidRPr="003C7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45306" w14:textId="77777777" w:rsidR="00C24199" w:rsidRPr="0000007A" w:rsidRDefault="00C24199" w:rsidP="0099583E">
      <w:r>
        <w:separator/>
      </w:r>
    </w:p>
  </w:footnote>
  <w:footnote w:type="continuationSeparator" w:id="0">
    <w:p w14:paraId="3B343809" w14:textId="77777777" w:rsidR="00C24199" w:rsidRPr="0000007A" w:rsidRDefault="00C2419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1E8D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BFEA7A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A2D1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M0MzYwMLUwMTE2NDdU0lEKTi0uzszPAykwrgUAZKbHOywAAAA="/>
  </w:docVars>
  <w:rsids>
    <w:rsidRoot w:val="0000007A"/>
    <w:rsid w:val="0000007A"/>
    <w:rsid w:val="0000047B"/>
    <w:rsid w:val="00006187"/>
    <w:rsid w:val="00010403"/>
    <w:rsid w:val="00012C8B"/>
    <w:rsid w:val="00021981"/>
    <w:rsid w:val="000234E1"/>
    <w:rsid w:val="0002598E"/>
    <w:rsid w:val="00037D52"/>
    <w:rsid w:val="000450FC"/>
    <w:rsid w:val="0004512A"/>
    <w:rsid w:val="00047DDA"/>
    <w:rsid w:val="0005610D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90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63F7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70F4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4E99"/>
    <w:rsid w:val="00291D08"/>
    <w:rsid w:val="00293482"/>
    <w:rsid w:val="002C2F74"/>
    <w:rsid w:val="002D7EA9"/>
    <w:rsid w:val="002E1211"/>
    <w:rsid w:val="002E2339"/>
    <w:rsid w:val="002E6D86"/>
    <w:rsid w:val="002F6935"/>
    <w:rsid w:val="00312559"/>
    <w:rsid w:val="0031542D"/>
    <w:rsid w:val="003204B8"/>
    <w:rsid w:val="003359D6"/>
    <w:rsid w:val="0033692F"/>
    <w:rsid w:val="00346223"/>
    <w:rsid w:val="003A04E7"/>
    <w:rsid w:val="003A4991"/>
    <w:rsid w:val="003A6E1A"/>
    <w:rsid w:val="003B2172"/>
    <w:rsid w:val="003C7FC9"/>
    <w:rsid w:val="003E3E3F"/>
    <w:rsid w:val="003E746A"/>
    <w:rsid w:val="003F0F66"/>
    <w:rsid w:val="00405009"/>
    <w:rsid w:val="0042465A"/>
    <w:rsid w:val="004356CC"/>
    <w:rsid w:val="00435B36"/>
    <w:rsid w:val="00442B24"/>
    <w:rsid w:val="0044444D"/>
    <w:rsid w:val="0044519B"/>
    <w:rsid w:val="00445B35"/>
    <w:rsid w:val="00446659"/>
    <w:rsid w:val="004506C7"/>
    <w:rsid w:val="004533C4"/>
    <w:rsid w:val="00457AB1"/>
    <w:rsid w:val="00457BC0"/>
    <w:rsid w:val="00462996"/>
    <w:rsid w:val="004674B4"/>
    <w:rsid w:val="004752AB"/>
    <w:rsid w:val="004B4CAD"/>
    <w:rsid w:val="004B4FDC"/>
    <w:rsid w:val="004C0FF4"/>
    <w:rsid w:val="004C3DF1"/>
    <w:rsid w:val="004D2E36"/>
    <w:rsid w:val="005010F3"/>
    <w:rsid w:val="00503AB6"/>
    <w:rsid w:val="005047C5"/>
    <w:rsid w:val="00510920"/>
    <w:rsid w:val="00521812"/>
    <w:rsid w:val="00523D2C"/>
    <w:rsid w:val="00531C82"/>
    <w:rsid w:val="005339A8"/>
    <w:rsid w:val="00533FC1"/>
    <w:rsid w:val="005354D3"/>
    <w:rsid w:val="0054564B"/>
    <w:rsid w:val="00545A13"/>
    <w:rsid w:val="00546343"/>
    <w:rsid w:val="00557CD3"/>
    <w:rsid w:val="00560D3C"/>
    <w:rsid w:val="00567DE0"/>
    <w:rsid w:val="005735A5"/>
    <w:rsid w:val="005A30BE"/>
    <w:rsid w:val="005A5BE0"/>
    <w:rsid w:val="005B12E0"/>
    <w:rsid w:val="005C25A0"/>
    <w:rsid w:val="005D230D"/>
    <w:rsid w:val="00602F7D"/>
    <w:rsid w:val="00605952"/>
    <w:rsid w:val="0061212C"/>
    <w:rsid w:val="00620677"/>
    <w:rsid w:val="00624032"/>
    <w:rsid w:val="00635149"/>
    <w:rsid w:val="00645A56"/>
    <w:rsid w:val="006514EA"/>
    <w:rsid w:val="006532DF"/>
    <w:rsid w:val="00653490"/>
    <w:rsid w:val="0065579D"/>
    <w:rsid w:val="00662B9B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1F35"/>
    <w:rsid w:val="00714032"/>
    <w:rsid w:val="007238EB"/>
    <w:rsid w:val="0072789A"/>
    <w:rsid w:val="00730831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39D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2C4E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6E21"/>
    <w:rsid w:val="008F36E4"/>
    <w:rsid w:val="00933C8B"/>
    <w:rsid w:val="009553EC"/>
    <w:rsid w:val="00966A65"/>
    <w:rsid w:val="00970E27"/>
    <w:rsid w:val="0097330E"/>
    <w:rsid w:val="00974330"/>
    <w:rsid w:val="0097498C"/>
    <w:rsid w:val="00982766"/>
    <w:rsid w:val="009852C4"/>
    <w:rsid w:val="00985F26"/>
    <w:rsid w:val="0099583E"/>
    <w:rsid w:val="009A0242"/>
    <w:rsid w:val="009A2D19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4DFB"/>
    <w:rsid w:val="00A31AAC"/>
    <w:rsid w:val="00A32905"/>
    <w:rsid w:val="00A36C95"/>
    <w:rsid w:val="00A37DE3"/>
    <w:rsid w:val="00A519D1"/>
    <w:rsid w:val="00A614DE"/>
    <w:rsid w:val="00A62292"/>
    <w:rsid w:val="00A6343B"/>
    <w:rsid w:val="00A65C50"/>
    <w:rsid w:val="00A66DD2"/>
    <w:rsid w:val="00AA41B3"/>
    <w:rsid w:val="00AA6670"/>
    <w:rsid w:val="00AB1ED6"/>
    <w:rsid w:val="00AB397D"/>
    <w:rsid w:val="00AB50EA"/>
    <w:rsid w:val="00AB638A"/>
    <w:rsid w:val="00AB6E43"/>
    <w:rsid w:val="00AC1349"/>
    <w:rsid w:val="00AC6513"/>
    <w:rsid w:val="00AD1041"/>
    <w:rsid w:val="00AD6C51"/>
    <w:rsid w:val="00AE077D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1FE8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4199"/>
    <w:rsid w:val="00C25C8F"/>
    <w:rsid w:val="00C263C6"/>
    <w:rsid w:val="00C3322F"/>
    <w:rsid w:val="00C635B6"/>
    <w:rsid w:val="00C70DFC"/>
    <w:rsid w:val="00C80D56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0EB5"/>
    <w:rsid w:val="00D1283A"/>
    <w:rsid w:val="00D17979"/>
    <w:rsid w:val="00D2075F"/>
    <w:rsid w:val="00D3257B"/>
    <w:rsid w:val="00D40416"/>
    <w:rsid w:val="00D45CF7"/>
    <w:rsid w:val="00D4782A"/>
    <w:rsid w:val="00D567D5"/>
    <w:rsid w:val="00D7603E"/>
    <w:rsid w:val="00D8579C"/>
    <w:rsid w:val="00D90124"/>
    <w:rsid w:val="00D91003"/>
    <w:rsid w:val="00D9392F"/>
    <w:rsid w:val="00D96FB9"/>
    <w:rsid w:val="00DA41F5"/>
    <w:rsid w:val="00DB5B54"/>
    <w:rsid w:val="00DB7E1B"/>
    <w:rsid w:val="00DC1D81"/>
    <w:rsid w:val="00DD50ED"/>
    <w:rsid w:val="00DD6161"/>
    <w:rsid w:val="00E170E9"/>
    <w:rsid w:val="00E3004F"/>
    <w:rsid w:val="00E451EA"/>
    <w:rsid w:val="00E53290"/>
    <w:rsid w:val="00E53E52"/>
    <w:rsid w:val="00E55FFF"/>
    <w:rsid w:val="00E57F4B"/>
    <w:rsid w:val="00E63889"/>
    <w:rsid w:val="00E656DC"/>
    <w:rsid w:val="00E65EB7"/>
    <w:rsid w:val="00E71C8D"/>
    <w:rsid w:val="00E72360"/>
    <w:rsid w:val="00E93C9F"/>
    <w:rsid w:val="00E972A7"/>
    <w:rsid w:val="00EA2839"/>
    <w:rsid w:val="00EB2F99"/>
    <w:rsid w:val="00EB3E91"/>
    <w:rsid w:val="00EC43C4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14C1"/>
    <w:rsid w:val="00F4700F"/>
    <w:rsid w:val="00F51F7F"/>
    <w:rsid w:val="00F573EA"/>
    <w:rsid w:val="00F57E9D"/>
    <w:rsid w:val="00F749CE"/>
    <w:rsid w:val="00FA0BA1"/>
    <w:rsid w:val="00FA6528"/>
    <w:rsid w:val="00FC2E17"/>
    <w:rsid w:val="00FC6387"/>
    <w:rsid w:val="00FC6802"/>
    <w:rsid w:val="00FD70A7"/>
    <w:rsid w:val="00FF09A0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8DA43"/>
  <w15:chartTrackingRefBased/>
  <w15:docId w15:val="{9E25E130-9894-AC4E-93F8-B7E3E467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or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0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E077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003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mrji.com/index.php/MR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5957-54EB-4472-8DC4-086FB787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8192058</vt:i4>
      </vt:variant>
      <vt:variant>
        <vt:i4>0</vt:i4>
      </vt:variant>
      <vt:variant>
        <vt:i4>0</vt:i4>
      </vt:variant>
      <vt:variant>
        <vt:i4>5</vt:i4>
      </vt:variant>
      <vt:variant>
        <vt:lpwstr>https://journalmrji.com/index.php/MRJI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10</cp:revision>
  <dcterms:created xsi:type="dcterms:W3CDTF">2025-07-13T13:26:00Z</dcterms:created>
  <dcterms:modified xsi:type="dcterms:W3CDTF">2025-07-21T12:33:00Z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9a1c5496-0fb2-4511-b268-60abf9c05d59</vt:lpwstr>
  </property>
</Properties>
</file>