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4C690" w14:textId="77777777" w:rsidR="0045754D" w:rsidRPr="00833C17" w:rsidRDefault="0045754D">
      <w:pPr>
        <w:pStyle w:val="BodyText"/>
        <w:spacing w:before="7"/>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45754D" w:rsidRPr="00833C17" w14:paraId="26A2B770" w14:textId="77777777">
        <w:trPr>
          <w:trHeight w:val="287"/>
        </w:trPr>
        <w:tc>
          <w:tcPr>
            <w:tcW w:w="5166" w:type="dxa"/>
          </w:tcPr>
          <w:p w14:paraId="7FC2327D" w14:textId="77777777" w:rsidR="0045754D" w:rsidRPr="00833C17" w:rsidRDefault="004054B0">
            <w:pPr>
              <w:pStyle w:val="TableParagraph"/>
              <w:spacing w:line="229" w:lineRule="exact"/>
              <w:ind w:left="95"/>
              <w:rPr>
                <w:rFonts w:ascii="Arial" w:hAnsi="Arial" w:cs="Arial"/>
                <w:sz w:val="20"/>
                <w:szCs w:val="20"/>
              </w:rPr>
            </w:pPr>
            <w:r w:rsidRPr="00833C17">
              <w:rPr>
                <w:rFonts w:ascii="Arial" w:hAnsi="Arial" w:cs="Arial"/>
                <w:sz w:val="20"/>
                <w:szCs w:val="20"/>
              </w:rPr>
              <w:t>Journal</w:t>
            </w:r>
            <w:r w:rsidRPr="00833C17">
              <w:rPr>
                <w:rFonts w:ascii="Arial" w:hAnsi="Arial" w:cs="Arial"/>
                <w:spacing w:val="-8"/>
                <w:sz w:val="20"/>
                <w:szCs w:val="20"/>
              </w:rPr>
              <w:t xml:space="preserve"> </w:t>
            </w:r>
            <w:r w:rsidRPr="00833C17">
              <w:rPr>
                <w:rFonts w:ascii="Arial" w:hAnsi="Arial" w:cs="Arial"/>
                <w:spacing w:val="-2"/>
                <w:sz w:val="20"/>
                <w:szCs w:val="20"/>
              </w:rPr>
              <w:t>Name:</w:t>
            </w:r>
          </w:p>
        </w:tc>
        <w:tc>
          <w:tcPr>
            <w:tcW w:w="15771" w:type="dxa"/>
          </w:tcPr>
          <w:p w14:paraId="5817DDBE" w14:textId="77777777" w:rsidR="0045754D" w:rsidRPr="00833C17" w:rsidRDefault="00DB24B6">
            <w:pPr>
              <w:pStyle w:val="TableParagraph"/>
              <w:spacing w:before="23"/>
              <w:ind w:left="109"/>
              <w:rPr>
                <w:rFonts w:ascii="Arial" w:hAnsi="Arial" w:cs="Arial"/>
                <w:b/>
                <w:sz w:val="20"/>
                <w:szCs w:val="20"/>
              </w:rPr>
            </w:pPr>
            <w:hyperlink r:id="rId7">
              <w:r w:rsidR="004054B0" w:rsidRPr="00833C17">
                <w:rPr>
                  <w:rFonts w:ascii="Arial" w:hAnsi="Arial" w:cs="Arial"/>
                  <w:b/>
                  <w:color w:val="0000FF"/>
                  <w:sz w:val="20"/>
                  <w:szCs w:val="20"/>
                  <w:u w:val="single" w:color="0000FF"/>
                </w:rPr>
                <w:t>Journal</w:t>
              </w:r>
              <w:r w:rsidR="004054B0" w:rsidRPr="00833C17">
                <w:rPr>
                  <w:rFonts w:ascii="Arial" w:hAnsi="Arial" w:cs="Arial"/>
                  <w:b/>
                  <w:color w:val="0000FF"/>
                  <w:spacing w:val="-9"/>
                  <w:sz w:val="20"/>
                  <w:szCs w:val="20"/>
                  <w:u w:val="single" w:color="0000FF"/>
                </w:rPr>
                <w:t xml:space="preserve"> </w:t>
              </w:r>
              <w:r w:rsidR="004054B0" w:rsidRPr="00833C17">
                <w:rPr>
                  <w:rFonts w:ascii="Arial" w:hAnsi="Arial" w:cs="Arial"/>
                  <w:b/>
                  <w:color w:val="0000FF"/>
                  <w:sz w:val="20"/>
                  <w:szCs w:val="20"/>
                  <w:u w:val="single" w:color="0000FF"/>
                </w:rPr>
                <w:t>of</w:t>
              </w:r>
              <w:r w:rsidR="004054B0" w:rsidRPr="00833C17">
                <w:rPr>
                  <w:rFonts w:ascii="Arial" w:hAnsi="Arial" w:cs="Arial"/>
                  <w:b/>
                  <w:color w:val="0000FF"/>
                  <w:spacing w:val="-7"/>
                  <w:sz w:val="20"/>
                  <w:szCs w:val="20"/>
                  <w:u w:val="single" w:color="0000FF"/>
                </w:rPr>
                <w:t xml:space="preserve"> </w:t>
              </w:r>
              <w:r w:rsidR="004054B0" w:rsidRPr="00833C17">
                <w:rPr>
                  <w:rFonts w:ascii="Arial" w:hAnsi="Arial" w:cs="Arial"/>
                  <w:b/>
                  <w:color w:val="0000FF"/>
                  <w:sz w:val="20"/>
                  <w:szCs w:val="20"/>
                  <w:u w:val="single" w:color="0000FF"/>
                </w:rPr>
                <w:t>Scientific</w:t>
              </w:r>
              <w:r w:rsidR="004054B0" w:rsidRPr="00833C17">
                <w:rPr>
                  <w:rFonts w:ascii="Arial" w:hAnsi="Arial" w:cs="Arial"/>
                  <w:b/>
                  <w:color w:val="0000FF"/>
                  <w:spacing w:val="-7"/>
                  <w:sz w:val="20"/>
                  <w:szCs w:val="20"/>
                  <w:u w:val="single" w:color="0000FF"/>
                </w:rPr>
                <w:t xml:space="preserve"> </w:t>
              </w:r>
              <w:r w:rsidR="004054B0" w:rsidRPr="00833C17">
                <w:rPr>
                  <w:rFonts w:ascii="Arial" w:hAnsi="Arial" w:cs="Arial"/>
                  <w:b/>
                  <w:color w:val="0000FF"/>
                  <w:sz w:val="20"/>
                  <w:szCs w:val="20"/>
                  <w:u w:val="single" w:color="0000FF"/>
                </w:rPr>
                <w:t>Research</w:t>
              </w:r>
              <w:r w:rsidR="004054B0" w:rsidRPr="00833C17">
                <w:rPr>
                  <w:rFonts w:ascii="Arial" w:hAnsi="Arial" w:cs="Arial"/>
                  <w:b/>
                  <w:color w:val="0000FF"/>
                  <w:spacing w:val="-5"/>
                  <w:sz w:val="20"/>
                  <w:szCs w:val="20"/>
                  <w:u w:val="single" w:color="0000FF"/>
                </w:rPr>
                <w:t xml:space="preserve"> </w:t>
              </w:r>
              <w:r w:rsidR="004054B0" w:rsidRPr="00833C17">
                <w:rPr>
                  <w:rFonts w:ascii="Arial" w:hAnsi="Arial" w:cs="Arial"/>
                  <w:b/>
                  <w:color w:val="0000FF"/>
                  <w:sz w:val="20"/>
                  <w:szCs w:val="20"/>
                  <w:u w:val="single" w:color="0000FF"/>
                </w:rPr>
                <w:t>and</w:t>
              </w:r>
              <w:r w:rsidR="004054B0" w:rsidRPr="00833C17">
                <w:rPr>
                  <w:rFonts w:ascii="Arial" w:hAnsi="Arial" w:cs="Arial"/>
                  <w:b/>
                  <w:color w:val="0000FF"/>
                  <w:spacing w:val="-4"/>
                  <w:sz w:val="20"/>
                  <w:szCs w:val="20"/>
                  <w:u w:val="single" w:color="0000FF"/>
                </w:rPr>
                <w:t xml:space="preserve"> </w:t>
              </w:r>
              <w:r w:rsidR="004054B0" w:rsidRPr="00833C17">
                <w:rPr>
                  <w:rFonts w:ascii="Arial" w:hAnsi="Arial" w:cs="Arial"/>
                  <w:b/>
                  <w:color w:val="0000FF"/>
                  <w:spacing w:val="-2"/>
                  <w:sz w:val="20"/>
                  <w:szCs w:val="20"/>
                  <w:u w:val="single" w:color="0000FF"/>
                </w:rPr>
                <w:t>Reports</w:t>
              </w:r>
            </w:hyperlink>
          </w:p>
        </w:tc>
      </w:tr>
      <w:tr w:rsidR="0045754D" w:rsidRPr="00833C17" w14:paraId="31F93989" w14:textId="77777777">
        <w:trPr>
          <w:trHeight w:val="292"/>
        </w:trPr>
        <w:tc>
          <w:tcPr>
            <w:tcW w:w="5166" w:type="dxa"/>
          </w:tcPr>
          <w:p w14:paraId="4B640F5D" w14:textId="77777777" w:rsidR="0045754D" w:rsidRPr="00833C17" w:rsidRDefault="004054B0">
            <w:pPr>
              <w:pStyle w:val="TableParagraph"/>
              <w:ind w:left="95"/>
              <w:rPr>
                <w:rFonts w:ascii="Arial" w:hAnsi="Arial" w:cs="Arial"/>
                <w:sz w:val="20"/>
                <w:szCs w:val="20"/>
              </w:rPr>
            </w:pPr>
            <w:r w:rsidRPr="00833C17">
              <w:rPr>
                <w:rFonts w:ascii="Arial" w:hAnsi="Arial" w:cs="Arial"/>
                <w:sz w:val="20"/>
                <w:szCs w:val="20"/>
              </w:rPr>
              <w:t>Manuscript</w:t>
            </w:r>
            <w:r w:rsidRPr="00833C17">
              <w:rPr>
                <w:rFonts w:ascii="Arial" w:hAnsi="Arial" w:cs="Arial"/>
                <w:spacing w:val="-12"/>
                <w:sz w:val="20"/>
                <w:szCs w:val="20"/>
              </w:rPr>
              <w:t xml:space="preserve"> </w:t>
            </w:r>
            <w:r w:rsidRPr="00833C17">
              <w:rPr>
                <w:rFonts w:ascii="Arial" w:hAnsi="Arial" w:cs="Arial"/>
                <w:spacing w:val="-2"/>
                <w:sz w:val="20"/>
                <w:szCs w:val="20"/>
              </w:rPr>
              <w:t>Number:</w:t>
            </w:r>
          </w:p>
        </w:tc>
        <w:tc>
          <w:tcPr>
            <w:tcW w:w="15771" w:type="dxa"/>
          </w:tcPr>
          <w:p w14:paraId="58AE4E28" w14:textId="77777777" w:rsidR="0045754D" w:rsidRPr="00833C17" w:rsidRDefault="004054B0">
            <w:pPr>
              <w:pStyle w:val="TableParagraph"/>
              <w:spacing w:before="24"/>
              <w:ind w:left="109"/>
              <w:rPr>
                <w:rFonts w:ascii="Arial" w:hAnsi="Arial" w:cs="Arial"/>
                <w:b/>
                <w:sz w:val="20"/>
                <w:szCs w:val="20"/>
              </w:rPr>
            </w:pPr>
            <w:r w:rsidRPr="00833C17">
              <w:rPr>
                <w:rFonts w:ascii="Arial" w:hAnsi="Arial" w:cs="Arial"/>
                <w:b/>
                <w:spacing w:val="-2"/>
                <w:sz w:val="20"/>
                <w:szCs w:val="20"/>
              </w:rPr>
              <w:t>Ms_JSRR_139299</w:t>
            </w:r>
          </w:p>
        </w:tc>
      </w:tr>
      <w:tr w:rsidR="0045754D" w:rsidRPr="00833C17" w14:paraId="13FD09AC" w14:textId="77777777">
        <w:trPr>
          <w:trHeight w:val="647"/>
        </w:trPr>
        <w:tc>
          <w:tcPr>
            <w:tcW w:w="5166" w:type="dxa"/>
          </w:tcPr>
          <w:p w14:paraId="412110EA" w14:textId="77777777" w:rsidR="0045754D" w:rsidRPr="00833C17" w:rsidRDefault="004054B0">
            <w:pPr>
              <w:pStyle w:val="TableParagraph"/>
              <w:spacing w:line="229" w:lineRule="exact"/>
              <w:ind w:left="95"/>
              <w:rPr>
                <w:rFonts w:ascii="Arial" w:hAnsi="Arial" w:cs="Arial"/>
                <w:sz w:val="20"/>
                <w:szCs w:val="20"/>
              </w:rPr>
            </w:pPr>
            <w:r w:rsidRPr="00833C17">
              <w:rPr>
                <w:rFonts w:ascii="Arial" w:hAnsi="Arial" w:cs="Arial"/>
                <w:sz w:val="20"/>
                <w:szCs w:val="20"/>
              </w:rPr>
              <w:t>Title</w:t>
            </w:r>
            <w:r w:rsidRPr="00833C17">
              <w:rPr>
                <w:rFonts w:ascii="Arial" w:hAnsi="Arial" w:cs="Arial"/>
                <w:spacing w:val="-7"/>
                <w:sz w:val="20"/>
                <w:szCs w:val="20"/>
              </w:rPr>
              <w:t xml:space="preserve"> </w:t>
            </w:r>
            <w:r w:rsidRPr="00833C17">
              <w:rPr>
                <w:rFonts w:ascii="Arial" w:hAnsi="Arial" w:cs="Arial"/>
                <w:sz w:val="20"/>
                <w:szCs w:val="20"/>
              </w:rPr>
              <w:t>of</w:t>
            </w:r>
            <w:r w:rsidRPr="00833C17">
              <w:rPr>
                <w:rFonts w:ascii="Arial" w:hAnsi="Arial" w:cs="Arial"/>
                <w:spacing w:val="1"/>
                <w:sz w:val="20"/>
                <w:szCs w:val="20"/>
              </w:rPr>
              <w:t xml:space="preserve"> </w:t>
            </w:r>
            <w:r w:rsidRPr="00833C17">
              <w:rPr>
                <w:rFonts w:ascii="Arial" w:hAnsi="Arial" w:cs="Arial"/>
                <w:sz w:val="20"/>
                <w:szCs w:val="20"/>
              </w:rPr>
              <w:t>the</w:t>
            </w:r>
            <w:r w:rsidRPr="00833C17">
              <w:rPr>
                <w:rFonts w:ascii="Arial" w:hAnsi="Arial" w:cs="Arial"/>
                <w:spacing w:val="-1"/>
                <w:sz w:val="20"/>
                <w:szCs w:val="20"/>
              </w:rPr>
              <w:t xml:space="preserve"> </w:t>
            </w:r>
            <w:r w:rsidRPr="00833C17">
              <w:rPr>
                <w:rFonts w:ascii="Arial" w:hAnsi="Arial" w:cs="Arial"/>
                <w:spacing w:val="-2"/>
                <w:sz w:val="20"/>
                <w:szCs w:val="20"/>
              </w:rPr>
              <w:t>Manuscript:</w:t>
            </w:r>
          </w:p>
        </w:tc>
        <w:tc>
          <w:tcPr>
            <w:tcW w:w="15771" w:type="dxa"/>
          </w:tcPr>
          <w:p w14:paraId="2C92BA2D" w14:textId="77777777" w:rsidR="0045754D" w:rsidRPr="00833C17" w:rsidRDefault="004054B0">
            <w:pPr>
              <w:pStyle w:val="TableParagraph"/>
              <w:spacing w:before="201"/>
              <w:ind w:left="109"/>
              <w:rPr>
                <w:rFonts w:ascii="Arial" w:hAnsi="Arial" w:cs="Arial"/>
                <w:b/>
                <w:sz w:val="20"/>
                <w:szCs w:val="20"/>
              </w:rPr>
            </w:pPr>
            <w:r w:rsidRPr="00833C17">
              <w:rPr>
                <w:rFonts w:ascii="Arial" w:hAnsi="Arial" w:cs="Arial"/>
                <w:b/>
                <w:sz w:val="20"/>
                <w:szCs w:val="20"/>
              </w:rPr>
              <w:t>Molecular</w:t>
            </w:r>
            <w:r w:rsidRPr="00833C17">
              <w:rPr>
                <w:rFonts w:ascii="Arial" w:hAnsi="Arial" w:cs="Arial"/>
                <w:b/>
                <w:spacing w:val="-11"/>
                <w:sz w:val="20"/>
                <w:szCs w:val="20"/>
              </w:rPr>
              <w:t xml:space="preserve"> </w:t>
            </w:r>
            <w:r w:rsidRPr="00833C17">
              <w:rPr>
                <w:rFonts w:ascii="Arial" w:hAnsi="Arial" w:cs="Arial"/>
                <w:b/>
                <w:sz w:val="20"/>
                <w:szCs w:val="20"/>
              </w:rPr>
              <w:t>identification</w:t>
            </w:r>
            <w:r w:rsidRPr="00833C17">
              <w:rPr>
                <w:rFonts w:ascii="Arial" w:hAnsi="Arial" w:cs="Arial"/>
                <w:b/>
                <w:spacing w:val="-6"/>
                <w:sz w:val="20"/>
                <w:szCs w:val="20"/>
              </w:rPr>
              <w:t xml:space="preserve"> </w:t>
            </w:r>
            <w:r w:rsidRPr="00833C17">
              <w:rPr>
                <w:rFonts w:ascii="Arial" w:hAnsi="Arial" w:cs="Arial"/>
                <w:b/>
                <w:sz w:val="20"/>
                <w:szCs w:val="20"/>
              </w:rPr>
              <w:t>and</w:t>
            </w:r>
            <w:r w:rsidRPr="00833C17">
              <w:rPr>
                <w:rFonts w:ascii="Arial" w:hAnsi="Arial" w:cs="Arial"/>
                <w:b/>
                <w:spacing w:val="-10"/>
                <w:sz w:val="20"/>
                <w:szCs w:val="20"/>
              </w:rPr>
              <w:t xml:space="preserve"> </w:t>
            </w:r>
            <w:r w:rsidRPr="00833C17">
              <w:rPr>
                <w:rFonts w:ascii="Arial" w:hAnsi="Arial" w:cs="Arial"/>
                <w:b/>
                <w:sz w:val="20"/>
                <w:szCs w:val="20"/>
              </w:rPr>
              <w:t>antimicrobial</w:t>
            </w:r>
            <w:r w:rsidRPr="00833C17">
              <w:rPr>
                <w:rFonts w:ascii="Arial" w:hAnsi="Arial" w:cs="Arial"/>
                <w:b/>
                <w:spacing w:val="-10"/>
                <w:sz w:val="20"/>
                <w:szCs w:val="20"/>
              </w:rPr>
              <w:t xml:space="preserve"> </w:t>
            </w:r>
            <w:r w:rsidRPr="00833C17">
              <w:rPr>
                <w:rFonts w:ascii="Arial" w:hAnsi="Arial" w:cs="Arial"/>
                <w:b/>
                <w:sz w:val="20"/>
                <w:szCs w:val="20"/>
              </w:rPr>
              <w:t>resistance</w:t>
            </w:r>
            <w:r w:rsidRPr="00833C17">
              <w:rPr>
                <w:rFonts w:ascii="Arial" w:hAnsi="Arial" w:cs="Arial"/>
                <w:b/>
                <w:spacing w:val="-8"/>
                <w:sz w:val="20"/>
                <w:szCs w:val="20"/>
              </w:rPr>
              <w:t xml:space="preserve"> </w:t>
            </w:r>
            <w:r w:rsidRPr="00833C17">
              <w:rPr>
                <w:rFonts w:ascii="Arial" w:hAnsi="Arial" w:cs="Arial"/>
                <w:b/>
                <w:sz w:val="20"/>
                <w:szCs w:val="20"/>
              </w:rPr>
              <w:t>profiling</w:t>
            </w:r>
            <w:r w:rsidRPr="00833C17">
              <w:rPr>
                <w:rFonts w:ascii="Arial" w:hAnsi="Arial" w:cs="Arial"/>
                <w:b/>
                <w:spacing w:val="-10"/>
                <w:sz w:val="20"/>
                <w:szCs w:val="20"/>
              </w:rPr>
              <w:t xml:space="preserve"> </w:t>
            </w:r>
            <w:r w:rsidRPr="00833C17">
              <w:rPr>
                <w:rFonts w:ascii="Arial" w:hAnsi="Arial" w:cs="Arial"/>
                <w:b/>
                <w:sz w:val="20"/>
                <w:szCs w:val="20"/>
              </w:rPr>
              <w:t>of</w:t>
            </w:r>
            <w:r w:rsidRPr="00833C17">
              <w:rPr>
                <w:rFonts w:ascii="Arial" w:hAnsi="Arial" w:cs="Arial"/>
                <w:b/>
                <w:spacing w:val="-8"/>
                <w:sz w:val="20"/>
                <w:szCs w:val="20"/>
              </w:rPr>
              <w:t xml:space="preserve"> </w:t>
            </w:r>
            <w:r w:rsidRPr="00833C17">
              <w:rPr>
                <w:rFonts w:ascii="Arial" w:hAnsi="Arial" w:cs="Arial"/>
                <w:b/>
                <w:sz w:val="20"/>
                <w:szCs w:val="20"/>
              </w:rPr>
              <w:t>Acinetobacter</w:t>
            </w:r>
            <w:r w:rsidRPr="00833C17">
              <w:rPr>
                <w:rFonts w:ascii="Arial" w:hAnsi="Arial" w:cs="Arial"/>
                <w:b/>
                <w:spacing w:val="-3"/>
                <w:sz w:val="20"/>
                <w:szCs w:val="20"/>
              </w:rPr>
              <w:t xml:space="preserve"> </w:t>
            </w:r>
            <w:r w:rsidRPr="00833C17">
              <w:rPr>
                <w:rFonts w:ascii="Arial" w:hAnsi="Arial" w:cs="Arial"/>
                <w:b/>
                <w:sz w:val="20"/>
                <w:szCs w:val="20"/>
              </w:rPr>
              <w:t>spp.</w:t>
            </w:r>
            <w:r w:rsidRPr="00833C17">
              <w:rPr>
                <w:rFonts w:ascii="Arial" w:hAnsi="Arial" w:cs="Arial"/>
                <w:b/>
                <w:spacing w:val="-10"/>
                <w:sz w:val="20"/>
                <w:szCs w:val="20"/>
              </w:rPr>
              <w:t xml:space="preserve"> </w:t>
            </w:r>
            <w:r w:rsidRPr="00833C17">
              <w:rPr>
                <w:rFonts w:ascii="Arial" w:hAnsi="Arial" w:cs="Arial"/>
                <w:b/>
                <w:sz w:val="20"/>
                <w:szCs w:val="20"/>
              </w:rPr>
              <w:t>isolated</w:t>
            </w:r>
            <w:r w:rsidRPr="00833C17">
              <w:rPr>
                <w:rFonts w:ascii="Arial" w:hAnsi="Arial" w:cs="Arial"/>
                <w:b/>
                <w:spacing w:val="-10"/>
                <w:sz w:val="20"/>
                <w:szCs w:val="20"/>
              </w:rPr>
              <w:t xml:space="preserve"> </w:t>
            </w:r>
            <w:r w:rsidRPr="00833C17">
              <w:rPr>
                <w:rFonts w:ascii="Arial" w:hAnsi="Arial" w:cs="Arial"/>
                <w:b/>
                <w:sz w:val="20"/>
                <w:szCs w:val="20"/>
              </w:rPr>
              <w:t>from</w:t>
            </w:r>
            <w:r w:rsidRPr="00833C17">
              <w:rPr>
                <w:rFonts w:ascii="Arial" w:hAnsi="Arial" w:cs="Arial"/>
                <w:b/>
                <w:spacing w:val="-8"/>
                <w:sz w:val="20"/>
                <w:szCs w:val="20"/>
              </w:rPr>
              <w:t xml:space="preserve"> </w:t>
            </w:r>
            <w:r w:rsidRPr="00833C17">
              <w:rPr>
                <w:rFonts w:ascii="Arial" w:hAnsi="Arial" w:cs="Arial"/>
                <w:b/>
                <w:sz w:val="20"/>
                <w:szCs w:val="20"/>
              </w:rPr>
              <w:t>retail</w:t>
            </w:r>
            <w:r w:rsidRPr="00833C17">
              <w:rPr>
                <w:rFonts w:ascii="Arial" w:hAnsi="Arial" w:cs="Arial"/>
                <w:b/>
                <w:spacing w:val="-10"/>
                <w:sz w:val="20"/>
                <w:szCs w:val="20"/>
              </w:rPr>
              <w:t xml:space="preserve"> </w:t>
            </w:r>
            <w:r w:rsidRPr="00833C17">
              <w:rPr>
                <w:rFonts w:ascii="Arial" w:hAnsi="Arial" w:cs="Arial"/>
                <w:b/>
                <w:sz w:val="20"/>
                <w:szCs w:val="20"/>
              </w:rPr>
              <w:t>meat</w:t>
            </w:r>
            <w:r w:rsidRPr="00833C17">
              <w:rPr>
                <w:rFonts w:ascii="Arial" w:hAnsi="Arial" w:cs="Arial"/>
                <w:b/>
                <w:spacing w:val="-8"/>
                <w:sz w:val="20"/>
                <w:szCs w:val="20"/>
              </w:rPr>
              <w:t xml:space="preserve"> </w:t>
            </w:r>
            <w:r w:rsidRPr="00833C17">
              <w:rPr>
                <w:rFonts w:ascii="Arial" w:hAnsi="Arial" w:cs="Arial"/>
                <w:b/>
                <w:sz w:val="20"/>
                <w:szCs w:val="20"/>
              </w:rPr>
              <w:t>samples</w:t>
            </w:r>
            <w:r w:rsidRPr="00833C17">
              <w:rPr>
                <w:rFonts w:ascii="Arial" w:hAnsi="Arial" w:cs="Arial"/>
                <w:b/>
                <w:spacing w:val="-12"/>
                <w:sz w:val="20"/>
                <w:szCs w:val="20"/>
              </w:rPr>
              <w:t xml:space="preserve"> </w:t>
            </w:r>
            <w:r w:rsidRPr="00833C17">
              <w:rPr>
                <w:rFonts w:ascii="Arial" w:hAnsi="Arial" w:cs="Arial"/>
                <w:b/>
                <w:sz w:val="20"/>
                <w:szCs w:val="20"/>
              </w:rPr>
              <w:t>in</w:t>
            </w:r>
            <w:r w:rsidRPr="00833C17">
              <w:rPr>
                <w:rFonts w:ascii="Arial" w:hAnsi="Arial" w:cs="Arial"/>
                <w:b/>
                <w:spacing w:val="-10"/>
                <w:sz w:val="20"/>
                <w:szCs w:val="20"/>
              </w:rPr>
              <w:t xml:space="preserve"> </w:t>
            </w:r>
            <w:r w:rsidRPr="00833C17">
              <w:rPr>
                <w:rFonts w:ascii="Arial" w:hAnsi="Arial" w:cs="Arial"/>
                <w:b/>
                <w:spacing w:val="-2"/>
                <w:sz w:val="20"/>
                <w:szCs w:val="20"/>
              </w:rPr>
              <w:t>Chennai</w:t>
            </w:r>
          </w:p>
        </w:tc>
      </w:tr>
      <w:tr w:rsidR="0045754D" w:rsidRPr="00833C17" w14:paraId="7144969C" w14:textId="77777777">
        <w:trPr>
          <w:trHeight w:val="335"/>
        </w:trPr>
        <w:tc>
          <w:tcPr>
            <w:tcW w:w="5166" w:type="dxa"/>
          </w:tcPr>
          <w:p w14:paraId="6D68BD3C" w14:textId="77777777" w:rsidR="0045754D" w:rsidRPr="00833C17" w:rsidRDefault="004054B0">
            <w:pPr>
              <w:pStyle w:val="TableParagraph"/>
              <w:spacing w:line="229" w:lineRule="exact"/>
              <w:ind w:left="95"/>
              <w:rPr>
                <w:rFonts w:ascii="Arial" w:hAnsi="Arial" w:cs="Arial"/>
                <w:sz w:val="20"/>
                <w:szCs w:val="20"/>
              </w:rPr>
            </w:pPr>
            <w:r w:rsidRPr="00833C17">
              <w:rPr>
                <w:rFonts w:ascii="Arial" w:hAnsi="Arial" w:cs="Arial"/>
                <w:sz w:val="20"/>
                <w:szCs w:val="20"/>
              </w:rPr>
              <w:t>Type</w:t>
            </w:r>
            <w:r w:rsidRPr="00833C17">
              <w:rPr>
                <w:rFonts w:ascii="Arial" w:hAnsi="Arial" w:cs="Arial"/>
                <w:spacing w:val="-4"/>
                <w:sz w:val="20"/>
                <w:szCs w:val="20"/>
              </w:rPr>
              <w:t xml:space="preserve"> </w:t>
            </w:r>
            <w:r w:rsidRPr="00833C17">
              <w:rPr>
                <w:rFonts w:ascii="Arial" w:hAnsi="Arial" w:cs="Arial"/>
                <w:sz w:val="20"/>
                <w:szCs w:val="20"/>
              </w:rPr>
              <w:t>of the</w:t>
            </w:r>
            <w:r w:rsidRPr="00833C17">
              <w:rPr>
                <w:rFonts w:ascii="Arial" w:hAnsi="Arial" w:cs="Arial"/>
                <w:spacing w:val="-3"/>
                <w:sz w:val="20"/>
                <w:szCs w:val="20"/>
              </w:rPr>
              <w:t xml:space="preserve"> </w:t>
            </w:r>
            <w:r w:rsidRPr="00833C17">
              <w:rPr>
                <w:rFonts w:ascii="Arial" w:hAnsi="Arial" w:cs="Arial"/>
                <w:spacing w:val="-2"/>
                <w:sz w:val="20"/>
                <w:szCs w:val="20"/>
              </w:rPr>
              <w:t>Article</w:t>
            </w:r>
          </w:p>
        </w:tc>
        <w:tc>
          <w:tcPr>
            <w:tcW w:w="15771" w:type="dxa"/>
          </w:tcPr>
          <w:p w14:paraId="66309803" w14:textId="067397F8" w:rsidR="0045754D" w:rsidRPr="00833C17" w:rsidRDefault="003330A2">
            <w:pPr>
              <w:pStyle w:val="TableParagraph"/>
              <w:ind w:left="0"/>
              <w:rPr>
                <w:rFonts w:ascii="Arial" w:hAnsi="Arial" w:cs="Arial"/>
                <w:sz w:val="20"/>
                <w:szCs w:val="20"/>
              </w:rPr>
            </w:pPr>
            <w:r w:rsidRPr="00833C17">
              <w:rPr>
                <w:rFonts w:ascii="Arial" w:hAnsi="Arial" w:cs="Arial"/>
                <w:sz w:val="20"/>
                <w:szCs w:val="20"/>
              </w:rPr>
              <w:t>Original Research Article</w:t>
            </w:r>
          </w:p>
        </w:tc>
      </w:tr>
    </w:tbl>
    <w:tbl>
      <w:tblPr>
        <w:tblpPr w:leftFromText="180" w:rightFromText="180" w:vertAnchor="text" w:horzAnchor="margin" w:tblpY="10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E76C23" w:rsidRPr="00833C17" w14:paraId="57404016" w14:textId="77777777" w:rsidTr="00E76C23">
        <w:trPr>
          <w:trHeight w:val="453"/>
        </w:trPr>
        <w:tc>
          <w:tcPr>
            <w:tcW w:w="21158" w:type="dxa"/>
            <w:gridSpan w:val="3"/>
            <w:tcBorders>
              <w:top w:val="nil"/>
              <w:left w:val="nil"/>
              <w:right w:val="nil"/>
            </w:tcBorders>
          </w:tcPr>
          <w:p w14:paraId="6F52D19C" w14:textId="77777777" w:rsidR="00E76C23" w:rsidRPr="00833C17" w:rsidRDefault="00E76C23" w:rsidP="00E76C23">
            <w:pPr>
              <w:pStyle w:val="TableParagraph"/>
              <w:spacing w:line="223" w:lineRule="exact"/>
              <w:ind w:left="115"/>
              <w:rPr>
                <w:rFonts w:ascii="Arial" w:hAnsi="Arial" w:cs="Arial"/>
                <w:b/>
                <w:sz w:val="20"/>
                <w:szCs w:val="20"/>
              </w:rPr>
            </w:pPr>
            <w:r w:rsidRPr="00833C17">
              <w:rPr>
                <w:rFonts w:ascii="Arial" w:hAnsi="Arial" w:cs="Arial"/>
                <w:b/>
                <w:color w:val="000000"/>
                <w:sz w:val="20"/>
                <w:szCs w:val="20"/>
                <w:highlight w:val="yellow"/>
              </w:rPr>
              <w:t>PART</w:t>
            </w:r>
            <w:r w:rsidRPr="00833C17">
              <w:rPr>
                <w:rFonts w:ascii="Arial" w:hAnsi="Arial" w:cs="Arial"/>
                <w:b/>
                <w:color w:val="000000"/>
                <w:spacing w:val="49"/>
                <w:sz w:val="20"/>
                <w:szCs w:val="20"/>
                <w:highlight w:val="yellow"/>
              </w:rPr>
              <w:t xml:space="preserve"> </w:t>
            </w:r>
            <w:r w:rsidRPr="00833C17">
              <w:rPr>
                <w:rFonts w:ascii="Arial" w:hAnsi="Arial" w:cs="Arial"/>
                <w:b/>
                <w:color w:val="000000"/>
                <w:sz w:val="20"/>
                <w:szCs w:val="20"/>
                <w:highlight w:val="yellow"/>
              </w:rPr>
              <w:t>1:</w:t>
            </w:r>
            <w:r w:rsidRPr="00833C17">
              <w:rPr>
                <w:rFonts w:ascii="Arial" w:hAnsi="Arial" w:cs="Arial"/>
                <w:b/>
                <w:color w:val="000000"/>
                <w:spacing w:val="-4"/>
                <w:sz w:val="20"/>
                <w:szCs w:val="20"/>
              </w:rPr>
              <w:t xml:space="preserve"> </w:t>
            </w:r>
            <w:r w:rsidRPr="00833C17">
              <w:rPr>
                <w:rFonts w:ascii="Arial" w:hAnsi="Arial" w:cs="Arial"/>
                <w:b/>
                <w:color w:val="000000"/>
                <w:spacing w:val="-2"/>
                <w:sz w:val="20"/>
                <w:szCs w:val="20"/>
              </w:rPr>
              <w:t>Comments</w:t>
            </w:r>
          </w:p>
        </w:tc>
      </w:tr>
      <w:tr w:rsidR="00E76C23" w:rsidRPr="00833C17" w14:paraId="28754DF7" w14:textId="77777777" w:rsidTr="00E76C23">
        <w:trPr>
          <w:trHeight w:val="969"/>
        </w:trPr>
        <w:tc>
          <w:tcPr>
            <w:tcW w:w="5353" w:type="dxa"/>
          </w:tcPr>
          <w:p w14:paraId="56E773EB" w14:textId="77777777" w:rsidR="00E76C23" w:rsidRPr="00833C17" w:rsidRDefault="00E76C23" w:rsidP="00E76C23">
            <w:pPr>
              <w:pStyle w:val="TableParagraph"/>
              <w:ind w:left="0"/>
              <w:rPr>
                <w:rFonts w:ascii="Arial" w:hAnsi="Arial" w:cs="Arial"/>
                <w:sz w:val="20"/>
                <w:szCs w:val="20"/>
              </w:rPr>
            </w:pPr>
          </w:p>
        </w:tc>
        <w:tc>
          <w:tcPr>
            <w:tcW w:w="9362" w:type="dxa"/>
          </w:tcPr>
          <w:p w14:paraId="0856D5BE" w14:textId="77777777" w:rsidR="00E76C23" w:rsidRPr="00833C17" w:rsidRDefault="00E76C23" w:rsidP="00E76C23">
            <w:pPr>
              <w:pStyle w:val="TableParagraph"/>
              <w:rPr>
                <w:rFonts w:ascii="Arial" w:hAnsi="Arial" w:cs="Arial"/>
                <w:b/>
                <w:sz w:val="20"/>
                <w:szCs w:val="20"/>
              </w:rPr>
            </w:pPr>
            <w:r w:rsidRPr="00833C17">
              <w:rPr>
                <w:rFonts w:ascii="Arial" w:hAnsi="Arial" w:cs="Arial"/>
                <w:b/>
                <w:sz w:val="20"/>
                <w:szCs w:val="20"/>
              </w:rPr>
              <w:t>Reviewer’s</w:t>
            </w:r>
            <w:r w:rsidRPr="00833C17">
              <w:rPr>
                <w:rFonts w:ascii="Arial" w:hAnsi="Arial" w:cs="Arial"/>
                <w:b/>
                <w:spacing w:val="-9"/>
                <w:sz w:val="20"/>
                <w:szCs w:val="20"/>
              </w:rPr>
              <w:t xml:space="preserve"> </w:t>
            </w:r>
            <w:r w:rsidRPr="00833C17">
              <w:rPr>
                <w:rFonts w:ascii="Arial" w:hAnsi="Arial" w:cs="Arial"/>
                <w:b/>
                <w:spacing w:val="-2"/>
                <w:sz w:val="20"/>
                <w:szCs w:val="20"/>
              </w:rPr>
              <w:t>comment</w:t>
            </w:r>
          </w:p>
          <w:p w14:paraId="06528590" w14:textId="77777777" w:rsidR="00E76C23" w:rsidRPr="00833C17" w:rsidRDefault="00E76C23" w:rsidP="00E76C23">
            <w:pPr>
              <w:pStyle w:val="TableParagraph"/>
              <w:ind w:right="153"/>
              <w:rPr>
                <w:rFonts w:ascii="Arial" w:hAnsi="Arial" w:cs="Arial"/>
                <w:b/>
                <w:sz w:val="20"/>
                <w:szCs w:val="20"/>
              </w:rPr>
            </w:pPr>
            <w:r w:rsidRPr="00833C17">
              <w:rPr>
                <w:rFonts w:ascii="Arial" w:hAnsi="Arial" w:cs="Arial"/>
                <w:b/>
                <w:color w:val="000000"/>
                <w:sz w:val="20"/>
                <w:szCs w:val="20"/>
                <w:highlight w:val="yellow"/>
              </w:rPr>
              <w:t>Artificial</w:t>
            </w:r>
            <w:r w:rsidRPr="00833C17">
              <w:rPr>
                <w:rFonts w:ascii="Arial" w:hAnsi="Arial" w:cs="Arial"/>
                <w:b/>
                <w:color w:val="000000"/>
                <w:spacing w:val="-5"/>
                <w:sz w:val="20"/>
                <w:szCs w:val="20"/>
                <w:highlight w:val="yellow"/>
              </w:rPr>
              <w:t xml:space="preserve"> </w:t>
            </w:r>
            <w:r w:rsidRPr="00833C17">
              <w:rPr>
                <w:rFonts w:ascii="Arial" w:hAnsi="Arial" w:cs="Arial"/>
                <w:b/>
                <w:color w:val="000000"/>
                <w:sz w:val="20"/>
                <w:szCs w:val="20"/>
                <w:highlight w:val="yellow"/>
              </w:rPr>
              <w:t>Intelligence (AI)</w:t>
            </w:r>
            <w:r w:rsidRPr="00833C17">
              <w:rPr>
                <w:rFonts w:ascii="Arial" w:hAnsi="Arial" w:cs="Arial"/>
                <w:b/>
                <w:color w:val="000000"/>
                <w:spacing w:val="-7"/>
                <w:sz w:val="20"/>
                <w:szCs w:val="20"/>
                <w:highlight w:val="yellow"/>
              </w:rPr>
              <w:t xml:space="preserve"> </w:t>
            </w:r>
            <w:r w:rsidRPr="00833C17">
              <w:rPr>
                <w:rFonts w:ascii="Arial" w:hAnsi="Arial" w:cs="Arial"/>
                <w:b/>
                <w:color w:val="000000"/>
                <w:sz w:val="20"/>
                <w:szCs w:val="20"/>
                <w:highlight w:val="yellow"/>
              </w:rPr>
              <w:t>generated</w:t>
            </w:r>
            <w:r w:rsidRPr="00833C17">
              <w:rPr>
                <w:rFonts w:ascii="Arial" w:hAnsi="Arial" w:cs="Arial"/>
                <w:b/>
                <w:color w:val="000000"/>
                <w:spacing w:val="-8"/>
                <w:sz w:val="20"/>
                <w:szCs w:val="20"/>
                <w:highlight w:val="yellow"/>
              </w:rPr>
              <w:t xml:space="preserve"> </w:t>
            </w:r>
            <w:r w:rsidRPr="00833C17">
              <w:rPr>
                <w:rFonts w:ascii="Arial" w:hAnsi="Arial" w:cs="Arial"/>
                <w:b/>
                <w:color w:val="000000"/>
                <w:sz w:val="20"/>
                <w:szCs w:val="20"/>
                <w:highlight w:val="yellow"/>
              </w:rPr>
              <w:t>or assisted</w:t>
            </w:r>
            <w:r w:rsidRPr="00833C17">
              <w:rPr>
                <w:rFonts w:ascii="Arial" w:hAnsi="Arial" w:cs="Arial"/>
                <w:b/>
                <w:color w:val="000000"/>
                <w:spacing w:val="-8"/>
                <w:sz w:val="20"/>
                <w:szCs w:val="20"/>
                <w:highlight w:val="yellow"/>
              </w:rPr>
              <w:t xml:space="preserve"> </w:t>
            </w:r>
            <w:r w:rsidRPr="00833C17">
              <w:rPr>
                <w:rFonts w:ascii="Arial" w:hAnsi="Arial" w:cs="Arial"/>
                <w:b/>
                <w:color w:val="000000"/>
                <w:sz w:val="20"/>
                <w:szCs w:val="20"/>
                <w:highlight w:val="yellow"/>
              </w:rPr>
              <w:t>review</w:t>
            </w:r>
            <w:r w:rsidRPr="00833C17">
              <w:rPr>
                <w:rFonts w:ascii="Arial" w:hAnsi="Arial" w:cs="Arial"/>
                <w:b/>
                <w:color w:val="000000"/>
                <w:spacing w:val="-8"/>
                <w:sz w:val="20"/>
                <w:szCs w:val="20"/>
                <w:highlight w:val="yellow"/>
              </w:rPr>
              <w:t xml:space="preserve"> </w:t>
            </w:r>
            <w:r w:rsidRPr="00833C17">
              <w:rPr>
                <w:rFonts w:ascii="Arial" w:hAnsi="Arial" w:cs="Arial"/>
                <w:b/>
                <w:color w:val="000000"/>
                <w:sz w:val="20"/>
                <w:szCs w:val="20"/>
                <w:highlight w:val="yellow"/>
              </w:rPr>
              <w:t>comments</w:t>
            </w:r>
            <w:r w:rsidRPr="00833C17">
              <w:rPr>
                <w:rFonts w:ascii="Arial" w:hAnsi="Arial" w:cs="Arial"/>
                <w:b/>
                <w:color w:val="000000"/>
                <w:spacing w:val="-3"/>
                <w:sz w:val="20"/>
                <w:szCs w:val="20"/>
                <w:highlight w:val="yellow"/>
              </w:rPr>
              <w:t xml:space="preserve"> </w:t>
            </w:r>
            <w:r w:rsidRPr="00833C17">
              <w:rPr>
                <w:rFonts w:ascii="Arial" w:hAnsi="Arial" w:cs="Arial"/>
                <w:b/>
                <w:color w:val="000000"/>
                <w:sz w:val="20"/>
                <w:szCs w:val="20"/>
                <w:highlight w:val="yellow"/>
              </w:rPr>
              <w:t>are strictly</w:t>
            </w:r>
            <w:r w:rsidRPr="00833C17">
              <w:rPr>
                <w:rFonts w:ascii="Arial" w:hAnsi="Arial" w:cs="Arial"/>
                <w:b/>
                <w:color w:val="000000"/>
                <w:spacing w:val="-7"/>
                <w:sz w:val="20"/>
                <w:szCs w:val="20"/>
                <w:highlight w:val="yellow"/>
              </w:rPr>
              <w:t xml:space="preserve"> </w:t>
            </w:r>
            <w:r w:rsidRPr="00833C17">
              <w:rPr>
                <w:rFonts w:ascii="Arial" w:hAnsi="Arial" w:cs="Arial"/>
                <w:b/>
                <w:color w:val="000000"/>
                <w:sz w:val="20"/>
                <w:szCs w:val="20"/>
                <w:highlight w:val="yellow"/>
              </w:rPr>
              <w:t>prohibited</w:t>
            </w:r>
            <w:r w:rsidRPr="00833C17">
              <w:rPr>
                <w:rFonts w:ascii="Arial" w:hAnsi="Arial" w:cs="Arial"/>
                <w:b/>
                <w:color w:val="000000"/>
                <w:spacing w:val="-3"/>
                <w:sz w:val="20"/>
                <w:szCs w:val="20"/>
                <w:highlight w:val="yellow"/>
              </w:rPr>
              <w:t xml:space="preserve"> </w:t>
            </w:r>
            <w:r w:rsidRPr="00833C17">
              <w:rPr>
                <w:rFonts w:ascii="Arial" w:hAnsi="Arial" w:cs="Arial"/>
                <w:b/>
                <w:color w:val="000000"/>
                <w:sz w:val="20"/>
                <w:szCs w:val="20"/>
                <w:highlight w:val="yellow"/>
              </w:rPr>
              <w:t>during</w:t>
            </w:r>
            <w:r w:rsidRPr="00833C17">
              <w:rPr>
                <w:rFonts w:ascii="Arial" w:hAnsi="Arial" w:cs="Arial"/>
                <w:b/>
                <w:color w:val="000000"/>
                <w:spacing w:val="-2"/>
                <w:sz w:val="20"/>
                <w:szCs w:val="20"/>
                <w:highlight w:val="yellow"/>
              </w:rPr>
              <w:t xml:space="preserve"> </w:t>
            </w:r>
            <w:r w:rsidRPr="00833C17">
              <w:rPr>
                <w:rFonts w:ascii="Arial" w:hAnsi="Arial" w:cs="Arial"/>
                <w:b/>
                <w:color w:val="000000"/>
                <w:sz w:val="20"/>
                <w:szCs w:val="20"/>
                <w:highlight w:val="yellow"/>
              </w:rPr>
              <w:t>peer</w:t>
            </w:r>
            <w:r w:rsidRPr="00833C17">
              <w:rPr>
                <w:rFonts w:ascii="Arial" w:hAnsi="Arial" w:cs="Arial"/>
                <w:b/>
                <w:color w:val="000000"/>
                <w:sz w:val="20"/>
                <w:szCs w:val="20"/>
              </w:rPr>
              <w:t xml:space="preserve"> </w:t>
            </w:r>
            <w:r w:rsidRPr="00833C17">
              <w:rPr>
                <w:rFonts w:ascii="Arial" w:hAnsi="Arial" w:cs="Arial"/>
                <w:b/>
                <w:color w:val="000000"/>
                <w:spacing w:val="-2"/>
                <w:sz w:val="20"/>
                <w:szCs w:val="20"/>
                <w:highlight w:val="yellow"/>
              </w:rPr>
              <w:t>review.</w:t>
            </w:r>
          </w:p>
        </w:tc>
        <w:tc>
          <w:tcPr>
            <w:tcW w:w="6443" w:type="dxa"/>
          </w:tcPr>
          <w:p w14:paraId="26DA86E2" w14:textId="77777777" w:rsidR="00E76C23" w:rsidRPr="00833C17" w:rsidRDefault="00E76C23" w:rsidP="00E76C23">
            <w:pPr>
              <w:pStyle w:val="TableParagraph"/>
              <w:spacing w:line="254" w:lineRule="auto"/>
              <w:ind w:left="105" w:right="742"/>
              <w:rPr>
                <w:rFonts w:ascii="Arial" w:hAnsi="Arial" w:cs="Arial"/>
                <w:sz w:val="20"/>
                <w:szCs w:val="20"/>
              </w:rPr>
            </w:pPr>
            <w:r w:rsidRPr="00833C17">
              <w:rPr>
                <w:rFonts w:ascii="Arial" w:hAnsi="Arial" w:cs="Arial"/>
                <w:b/>
                <w:sz w:val="20"/>
                <w:szCs w:val="20"/>
              </w:rPr>
              <w:t>Author’s</w:t>
            </w:r>
            <w:r w:rsidRPr="00833C17">
              <w:rPr>
                <w:rFonts w:ascii="Arial" w:hAnsi="Arial" w:cs="Arial"/>
                <w:b/>
                <w:spacing w:val="-4"/>
                <w:sz w:val="20"/>
                <w:szCs w:val="20"/>
              </w:rPr>
              <w:t xml:space="preserve"> </w:t>
            </w:r>
            <w:r w:rsidRPr="00833C17">
              <w:rPr>
                <w:rFonts w:ascii="Arial" w:hAnsi="Arial" w:cs="Arial"/>
                <w:b/>
                <w:sz w:val="20"/>
                <w:szCs w:val="20"/>
              </w:rPr>
              <w:t>Feedback</w:t>
            </w:r>
            <w:r w:rsidRPr="00833C17">
              <w:rPr>
                <w:rFonts w:ascii="Arial" w:hAnsi="Arial" w:cs="Arial"/>
                <w:b/>
                <w:spacing w:val="-2"/>
                <w:sz w:val="20"/>
                <w:szCs w:val="20"/>
              </w:rPr>
              <w:t xml:space="preserve"> </w:t>
            </w:r>
            <w:r w:rsidRPr="00833C17">
              <w:rPr>
                <w:rFonts w:ascii="Arial" w:hAnsi="Arial" w:cs="Arial"/>
                <w:sz w:val="20"/>
                <w:szCs w:val="20"/>
              </w:rPr>
              <w:t>(It</w:t>
            </w:r>
            <w:r w:rsidRPr="00833C17">
              <w:rPr>
                <w:rFonts w:ascii="Arial" w:hAnsi="Arial" w:cs="Arial"/>
                <w:spacing w:val="-5"/>
                <w:sz w:val="20"/>
                <w:szCs w:val="20"/>
              </w:rPr>
              <w:t xml:space="preserve"> </w:t>
            </w:r>
            <w:r w:rsidRPr="00833C17">
              <w:rPr>
                <w:rFonts w:ascii="Arial" w:hAnsi="Arial" w:cs="Arial"/>
                <w:sz w:val="20"/>
                <w:szCs w:val="20"/>
              </w:rPr>
              <w:t>is</w:t>
            </w:r>
            <w:r w:rsidRPr="00833C17">
              <w:rPr>
                <w:rFonts w:ascii="Arial" w:hAnsi="Arial" w:cs="Arial"/>
                <w:spacing w:val="-8"/>
                <w:sz w:val="20"/>
                <w:szCs w:val="20"/>
              </w:rPr>
              <w:t xml:space="preserve"> </w:t>
            </w:r>
            <w:r w:rsidRPr="00833C17">
              <w:rPr>
                <w:rFonts w:ascii="Arial" w:hAnsi="Arial" w:cs="Arial"/>
                <w:sz w:val="20"/>
                <w:szCs w:val="20"/>
              </w:rPr>
              <w:t>mandatory</w:t>
            </w:r>
            <w:r w:rsidRPr="00833C17">
              <w:rPr>
                <w:rFonts w:ascii="Arial" w:hAnsi="Arial" w:cs="Arial"/>
                <w:spacing w:val="-12"/>
                <w:sz w:val="20"/>
                <w:szCs w:val="20"/>
              </w:rPr>
              <w:t xml:space="preserve"> </w:t>
            </w:r>
            <w:r w:rsidRPr="00833C17">
              <w:rPr>
                <w:rFonts w:ascii="Arial" w:hAnsi="Arial" w:cs="Arial"/>
                <w:sz w:val="20"/>
                <w:szCs w:val="20"/>
              </w:rPr>
              <w:t>that</w:t>
            </w:r>
            <w:r w:rsidRPr="00833C17">
              <w:rPr>
                <w:rFonts w:ascii="Arial" w:hAnsi="Arial" w:cs="Arial"/>
                <w:spacing w:val="-5"/>
                <w:sz w:val="20"/>
                <w:szCs w:val="20"/>
              </w:rPr>
              <w:t xml:space="preserve"> </w:t>
            </w:r>
            <w:r w:rsidRPr="00833C17">
              <w:rPr>
                <w:rFonts w:ascii="Arial" w:hAnsi="Arial" w:cs="Arial"/>
                <w:sz w:val="20"/>
                <w:szCs w:val="20"/>
              </w:rPr>
              <w:t>authors</w:t>
            </w:r>
            <w:r w:rsidRPr="00833C17">
              <w:rPr>
                <w:rFonts w:ascii="Arial" w:hAnsi="Arial" w:cs="Arial"/>
                <w:spacing w:val="-8"/>
                <w:sz w:val="20"/>
                <w:szCs w:val="20"/>
              </w:rPr>
              <w:t xml:space="preserve"> </w:t>
            </w:r>
            <w:r w:rsidRPr="00833C17">
              <w:rPr>
                <w:rFonts w:ascii="Arial" w:hAnsi="Arial" w:cs="Arial"/>
                <w:sz w:val="20"/>
                <w:szCs w:val="20"/>
              </w:rPr>
              <w:t>should</w:t>
            </w:r>
            <w:r w:rsidRPr="00833C17">
              <w:rPr>
                <w:rFonts w:ascii="Arial" w:hAnsi="Arial" w:cs="Arial"/>
                <w:spacing w:val="-2"/>
                <w:sz w:val="20"/>
                <w:szCs w:val="20"/>
              </w:rPr>
              <w:t xml:space="preserve"> </w:t>
            </w:r>
            <w:r w:rsidRPr="00833C17">
              <w:rPr>
                <w:rFonts w:ascii="Arial" w:hAnsi="Arial" w:cs="Arial"/>
                <w:sz w:val="20"/>
                <w:szCs w:val="20"/>
              </w:rPr>
              <w:t>write</w:t>
            </w:r>
            <w:r w:rsidRPr="00833C17">
              <w:rPr>
                <w:rFonts w:ascii="Arial" w:hAnsi="Arial" w:cs="Arial"/>
                <w:spacing w:val="-5"/>
                <w:sz w:val="20"/>
                <w:szCs w:val="20"/>
              </w:rPr>
              <w:t xml:space="preserve"> </w:t>
            </w:r>
            <w:r w:rsidRPr="00833C17">
              <w:rPr>
                <w:rFonts w:ascii="Arial" w:hAnsi="Arial" w:cs="Arial"/>
                <w:sz w:val="20"/>
                <w:szCs w:val="20"/>
              </w:rPr>
              <w:t>his/her feedback here)</w:t>
            </w:r>
          </w:p>
        </w:tc>
      </w:tr>
      <w:tr w:rsidR="00E76C23" w:rsidRPr="00833C17" w14:paraId="69C3495F" w14:textId="77777777" w:rsidTr="00E76C23">
        <w:trPr>
          <w:trHeight w:val="1262"/>
        </w:trPr>
        <w:tc>
          <w:tcPr>
            <w:tcW w:w="5353" w:type="dxa"/>
          </w:tcPr>
          <w:p w14:paraId="373CC99C" w14:textId="77777777" w:rsidR="00E76C23" w:rsidRPr="00833C17" w:rsidRDefault="00E76C23" w:rsidP="00E76C23">
            <w:pPr>
              <w:pStyle w:val="TableParagraph"/>
              <w:ind w:left="470" w:right="196"/>
              <w:rPr>
                <w:rFonts w:ascii="Arial" w:hAnsi="Arial" w:cs="Arial"/>
                <w:b/>
                <w:sz w:val="20"/>
                <w:szCs w:val="20"/>
              </w:rPr>
            </w:pPr>
            <w:r w:rsidRPr="00833C17">
              <w:rPr>
                <w:rFonts w:ascii="Arial" w:hAnsi="Arial" w:cs="Arial"/>
                <w:b/>
                <w:sz w:val="20"/>
                <w:szCs w:val="20"/>
              </w:rPr>
              <w:t>Please</w:t>
            </w:r>
            <w:r w:rsidRPr="00833C17">
              <w:rPr>
                <w:rFonts w:ascii="Arial" w:hAnsi="Arial" w:cs="Arial"/>
                <w:b/>
                <w:spacing w:val="-7"/>
                <w:sz w:val="20"/>
                <w:szCs w:val="20"/>
              </w:rPr>
              <w:t xml:space="preserve"> </w:t>
            </w:r>
            <w:r w:rsidRPr="00833C17">
              <w:rPr>
                <w:rFonts w:ascii="Arial" w:hAnsi="Arial" w:cs="Arial"/>
                <w:b/>
                <w:sz w:val="20"/>
                <w:szCs w:val="20"/>
              </w:rPr>
              <w:t>write</w:t>
            </w:r>
            <w:r w:rsidRPr="00833C17">
              <w:rPr>
                <w:rFonts w:ascii="Arial" w:hAnsi="Arial" w:cs="Arial"/>
                <w:b/>
                <w:spacing w:val="-6"/>
                <w:sz w:val="20"/>
                <w:szCs w:val="20"/>
              </w:rPr>
              <w:t xml:space="preserve"> </w:t>
            </w:r>
            <w:r w:rsidRPr="00833C17">
              <w:rPr>
                <w:rFonts w:ascii="Arial" w:hAnsi="Arial" w:cs="Arial"/>
                <w:b/>
                <w:sz w:val="20"/>
                <w:szCs w:val="20"/>
              </w:rPr>
              <w:t>a</w:t>
            </w:r>
            <w:r w:rsidRPr="00833C17">
              <w:rPr>
                <w:rFonts w:ascii="Arial" w:hAnsi="Arial" w:cs="Arial"/>
                <w:b/>
                <w:spacing w:val="-4"/>
                <w:sz w:val="20"/>
                <w:szCs w:val="20"/>
              </w:rPr>
              <w:t xml:space="preserve"> </w:t>
            </w:r>
            <w:r w:rsidRPr="00833C17">
              <w:rPr>
                <w:rFonts w:ascii="Arial" w:hAnsi="Arial" w:cs="Arial"/>
                <w:b/>
                <w:sz w:val="20"/>
                <w:szCs w:val="20"/>
              </w:rPr>
              <w:t>few</w:t>
            </w:r>
            <w:r w:rsidRPr="00833C17">
              <w:rPr>
                <w:rFonts w:ascii="Arial" w:hAnsi="Arial" w:cs="Arial"/>
                <w:b/>
                <w:spacing w:val="-5"/>
                <w:sz w:val="20"/>
                <w:szCs w:val="20"/>
              </w:rPr>
              <w:t xml:space="preserve"> </w:t>
            </w:r>
            <w:r w:rsidRPr="00833C17">
              <w:rPr>
                <w:rFonts w:ascii="Arial" w:hAnsi="Arial" w:cs="Arial"/>
                <w:b/>
                <w:sz w:val="20"/>
                <w:szCs w:val="20"/>
              </w:rPr>
              <w:t>sentences</w:t>
            </w:r>
            <w:r w:rsidRPr="00833C17">
              <w:rPr>
                <w:rFonts w:ascii="Arial" w:hAnsi="Arial" w:cs="Arial"/>
                <w:b/>
                <w:spacing w:val="-10"/>
                <w:sz w:val="20"/>
                <w:szCs w:val="20"/>
              </w:rPr>
              <w:t xml:space="preserve"> </w:t>
            </w:r>
            <w:r w:rsidRPr="00833C17">
              <w:rPr>
                <w:rFonts w:ascii="Arial" w:hAnsi="Arial" w:cs="Arial"/>
                <w:b/>
                <w:sz w:val="20"/>
                <w:szCs w:val="20"/>
              </w:rPr>
              <w:t>regarding</w:t>
            </w:r>
            <w:r w:rsidRPr="00833C17">
              <w:rPr>
                <w:rFonts w:ascii="Arial" w:hAnsi="Arial" w:cs="Arial"/>
                <w:b/>
                <w:spacing w:val="-4"/>
                <w:sz w:val="20"/>
                <w:szCs w:val="20"/>
              </w:rPr>
              <w:t xml:space="preserve"> </w:t>
            </w:r>
            <w:r w:rsidRPr="00833C17">
              <w:rPr>
                <w:rFonts w:ascii="Arial" w:hAnsi="Arial" w:cs="Arial"/>
                <w:b/>
                <w:sz w:val="20"/>
                <w:szCs w:val="20"/>
              </w:rPr>
              <w:t>the</w:t>
            </w:r>
            <w:r w:rsidRPr="00833C17">
              <w:rPr>
                <w:rFonts w:ascii="Arial" w:hAnsi="Arial" w:cs="Arial"/>
                <w:b/>
                <w:spacing w:val="-7"/>
                <w:sz w:val="20"/>
                <w:szCs w:val="20"/>
              </w:rPr>
              <w:t xml:space="preserve"> </w:t>
            </w:r>
            <w:r w:rsidRPr="00833C17">
              <w:rPr>
                <w:rFonts w:ascii="Arial" w:hAnsi="Arial" w:cs="Arial"/>
                <w:b/>
                <w:sz w:val="20"/>
                <w:szCs w:val="20"/>
              </w:rPr>
              <w:t xml:space="preserve">importance of this manuscript for the scientific community. A minimum of 3-4 sentences may be required for this </w:t>
            </w:r>
            <w:r w:rsidRPr="00833C17">
              <w:rPr>
                <w:rFonts w:ascii="Arial" w:hAnsi="Arial" w:cs="Arial"/>
                <w:b/>
                <w:spacing w:val="-2"/>
                <w:sz w:val="20"/>
                <w:szCs w:val="20"/>
              </w:rPr>
              <w:t>part.</w:t>
            </w:r>
          </w:p>
        </w:tc>
        <w:tc>
          <w:tcPr>
            <w:tcW w:w="9362" w:type="dxa"/>
          </w:tcPr>
          <w:p w14:paraId="320F2716" w14:textId="77777777" w:rsidR="00E76C23" w:rsidRPr="00833C17" w:rsidRDefault="00E76C23" w:rsidP="00E76C23">
            <w:pPr>
              <w:pStyle w:val="TableParagraph"/>
              <w:ind w:right="97"/>
              <w:rPr>
                <w:rFonts w:ascii="Arial" w:hAnsi="Arial" w:cs="Arial"/>
                <w:b/>
                <w:sz w:val="20"/>
                <w:szCs w:val="20"/>
              </w:rPr>
            </w:pPr>
            <w:r w:rsidRPr="00833C17">
              <w:rPr>
                <w:rFonts w:ascii="Arial" w:hAnsi="Arial" w:cs="Arial"/>
                <w:b/>
                <w:sz w:val="20"/>
                <w:szCs w:val="20"/>
              </w:rPr>
              <w:t>This</w:t>
            </w:r>
            <w:r w:rsidRPr="00833C17">
              <w:rPr>
                <w:rFonts w:ascii="Arial" w:hAnsi="Arial" w:cs="Arial"/>
                <w:b/>
                <w:spacing w:val="-3"/>
                <w:sz w:val="20"/>
                <w:szCs w:val="20"/>
              </w:rPr>
              <w:t xml:space="preserve"> </w:t>
            </w:r>
            <w:r w:rsidRPr="00833C17">
              <w:rPr>
                <w:rFonts w:ascii="Arial" w:hAnsi="Arial" w:cs="Arial"/>
                <w:b/>
                <w:sz w:val="20"/>
                <w:szCs w:val="20"/>
              </w:rPr>
              <w:t>manuscript</w:t>
            </w:r>
            <w:r w:rsidRPr="00833C17">
              <w:rPr>
                <w:rFonts w:ascii="Arial" w:hAnsi="Arial" w:cs="Arial"/>
                <w:b/>
                <w:spacing w:val="-2"/>
                <w:sz w:val="20"/>
                <w:szCs w:val="20"/>
              </w:rPr>
              <w:t xml:space="preserve"> </w:t>
            </w:r>
            <w:r w:rsidRPr="00833C17">
              <w:rPr>
                <w:rFonts w:ascii="Arial" w:hAnsi="Arial" w:cs="Arial"/>
                <w:b/>
                <w:sz w:val="20"/>
                <w:szCs w:val="20"/>
              </w:rPr>
              <w:t>highlights</w:t>
            </w:r>
            <w:r w:rsidRPr="00833C17">
              <w:rPr>
                <w:rFonts w:ascii="Arial" w:hAnsi="Arial" w:cs="Arial"/>
                <w:b/>
                <w:spacing w:val="-3"/>
                <w:sz w:val="20"/>
                <w:szCs w:val="20"/>
              </w:rPr>
              <w:t xml:space="preserve"> </w:t>
            </w:r>
            <w:r w:rsidRPr="00833C17">
              <w:rPr>
                <w:rFonts w:ascii="Arial" w:hAnsi="Arial" w:cs="Arial"/>
                <w:b/>
                <w:sz w:val="20"/>
                <w:szCs w:val="20"/>
              </w:rPr>
              <w:t>the</w:t>
            </w:r>
            <w:r w:rsidRPr="00833C17">
              <w:rPr>
                <w:rFonts w:ascii="Arial" w:hAnsi="Arial" w:cs="Arial"/>
                <w:b/>
                <w:spacing w:val="-5"/>
                <w:sz w:val="20"/>
                <w:szCs w:val="20"/>
              </w:rPr>
              <w:t xml:space="preserve"> </w:t>
            </w:r>
            <w:r w:rsidRPr="00833C17">
              <w:rPr>
                <w:rFonts w:ascii="Arial" w:hAnsi="Arial" w:cs="Arial"/>
                <w:b/>
                <w:sz w:val="20"/>
                <w:szCs w:val="20"/>
              </w:rPr>
              <w:t>growing</w:t>
            </w:r>
            <w:r w:rsidRPr="00833C17">
              <w:rPr>
                <w:rFonts w:ascii="Arial" w:hAnsi="Arial" w:cs="Arial"/>
                <w:b/>
                <w:spacing w:val="-2"/>
                <w:sz w:val="20"/>
                <w:szCs w:val="20"/>
              </w:rPr>
              <w:t xml:space="preserve"> </w:t>
            </w:r>
            <w:r w:rsidRPr="00833C17">
              <w:rPr>
                <w:rFonts w:ascii="Arial" w:hAnsi="Arial" w:cs="Arial"/>
                <w:b/>
                <w:sz w:val="20"/>
                <w:szCs w:val="20"/>
              </w:rPr>
              <w:t>public</w:t>
            </w:r>
            <w:r w:rsidRPr="00833C17">
              <w:rPr>
                <w:rFonts w:ascii="Arial" w:hAnsi="Arial" w:cs="Arial"/>
                <w:b/>
                <w:spacing w:val="-5"/>
                <w:sz w:val="20"/>
                <w:szCs w:val="20"/>
              </w:rPr>
              <w:t xml:space="preserve"> </w:t>
            </w:r>
            <w:r w:rsidRPr="00833C17">
              <w:rPr>
                <w:rFonts w:ascii="Arial" w:hAnsi="Arial" w:cs="Arial"/>
                <w:b/>
                <w:sz w:val="20"/>
                <w:szCs w:val="20"/>
              </w:rPr>
              <w:t>health</w:t>
            </w:r>
            <w:r w:rsidRPr="00833C17">
              <w:rPr>
                <w:rFonts w:ascii="Arial" w:hAnsi="Arial" w:cs="Arial"/>
                <w:b/>
                <w:spacing w:val="-3"/>
                <w:sz w:val="20"/>
                <w:szCs w:val="20"/>
              </w:rPr>
              <w:t xml:space="preserve"> </w:t>
            </w:r>
            <w:r w:rsidRPr="00833C17">
              <w:rPr>
                <w:rFonts w:ascii="Arial" w:hAnsi="Arial" w:cs="Arial"/>
                <w:b/>
                <w:sz w:val="20"/>
                <w:szCs w:val="20"/>
              </w:rPr>
              <w:t>threat</w:t>
            </w:r>
            <w:r w:rsidRPr="00833C17">
              <w:rPr>
                <w:rFonts w:ascii="Arial" w:hAnsi="Arial" w:cs="Arial"/>
                <w:b/>
                <w:spacing w:val="-2"/>
                <w:sz w:val="20"/>
                <w:szCs w:val="20"/>
              </w:rPr>
              <w:t xml:space="preserve"> </w:t>
            </w:r>
            <w:r w:rsidRPr="00833C17">
              <w:rPr>
                <w:rFonts w:ascii="Arial" w:hAnsi="Arial" w:cs="Arial"/>
                <w:b/>
                <w:sz w:val="20"/>
                <w:szCs w:val="20"/>
              </w:rPr>
              <w:t>of</w:t>
            </w:r>
            <w:r w:rsidRPr="00833C17">
              <w:rPr>
                <w:rFonts w:ascii="Arial" w:hAnsi="Arial" w:cs="Arial"/>
                <w:b/>
                <w:spacing w:val="-2"/>
                <w:sz w:val="20"/>
                <w:szCs w:val="20"/>
              </w:rPr>
              <w:t xml:space="preserve"> </w:t>
            </w:r>
            <w:r w:rsidRPr="00833C17">
              <w:rPr>
                <w:rFonts w:ascii="Arial" w:hAnsi="Arial" w:cs="Arial"/>
                <w:b/>
                <w:sz w:val="20"/>
                <w:szCs w:val="20"/>
              </w:rPr>
              <w:t>antimicrobial-resistant</w:t>
            </w:r>
            <w:r w:rsidRPr="00833C17">
              <w:rPr>
                <w:rFonts w:ascii="Arial" w:hAnsi="Arial" w:cs="Arial"/>
                <w:b/>
                <w:spacing w:val="-6"/>
                <w:sz w:val="20"/>
                <w:szCs w:val="20"/>
              </w:rPr>
              <w:t xml:space="preserve"> </w:t>
            </w:r>
            <w:r w:rsidRPr="00833C17">
              <w:rPr>
                <w:rFonts w:ascii="Arial" w:hAnsi="Arial" w:cs="Arial"/>
                <w:b/>
                <w:i/>
                <w:sz w:val="20"/>
                <w:szCs w:val="20"/>
              </w:rPr>
              <w:t>Acinetobacter</w:t>
            </w:r>
            <w:r w:rsidRPr="00833C17">
              <w:rPr>
                <w:rFonts w:ascii="Arial" w:hAnsi="Arial" w:cs="Arial"/>
                <w:b/>
                <w:i/>
                <w:spacing w:val="-6"/>
                <w:sz w:val="20"/>
                <w:szCs w:val="20"/>
              </w:rPr>
              <w:t xml:space="preserve"> </w:t>
            </w:r>
            <w:r w:rsidRPr="00833C17">
              <w:rPr>
                <w:rFonts w:ascii="Arial" w:hAnsi="Arial" w:cs="Arial"/>
                <w:b/>
                <w:sz w:val="20"/>
                <w:szCs w:val="20"/>
              </w:rPr>
              <w:t>spp.</w:t>
            </w:r>
            <w:r w:rsidRPr="00833C17">
              <w:rPr>
                <w:rFonts w:ascii="Arial" w:hAnsi="Arial" w:cs="Arial"/>
                <w:b/>
                <w:spacing w:val="-4"/>
                <w:sz w:val="20"/>
                <w:szCs w:val="20"/>
              </w:rPr>
              <w:t xml:space="preserve"> </w:t>
            </w:r>
            <w:r w:rsidRPr="00833C17">
              <w:rPr>
                <w:rFonts w:ascii="Arial" w:hAnsi="Arial" w:cs="Arial"/>
                <w:b/>
                <w:sz w:val="20"/>
                <w:szCs w:val="20"/>
              </w:rPr>
              <w:t xml:space="preserve">in the food chain, particularly through meat products. It sheds light on foodborne transmission pathways of multidrug-resistant organisms, especially </w:t>
            </w:r>
            <w:r w:rsidRPr="00833C17">
              <w:rPr>
                <w:rFonts w:ascii="Arial" w:hAnsi="Arial" w:cs="Arial"/>
                <w:b/>
                <w:i/>
                <w:sz w:val="20"/>
                <w:szCs w:val="20"/>
              </w:rPr>
              <w:t>A. baumannii</w:t>
            </w:r>
            <w:r w:rsidRPr="00833C17">
              <w:rPr>
                <w:rFonts w:ascii="Arial" w:hAnsi="Arial" w:cs="Arial"/>
                <w:b/>
                <w:sz w:val="20"/>
                <w:szCs w:val="20"/>
              </w:rPr>
              <w:t>. The findings provide valuable insights for improving food safety and guiding antimicrobial resistance control strategies.</w:t>
            </w:r>
          </w:p>
        </w:tc>
        <w:tc>
          <w:tcPr>
            <w:tcW w:w="6443" w:type="dxa"/>
          </w:tcPr>
          <w:p w14:paraId="41D57B42" w14:textId="77777777" w:rsidR="00AC12DB" w:rsidRPr="00833C17" w:rsidRDefault="00AC12DB" w:rsidP="00AC12DB">
            <w:pPr>
              <w:pStyle w:val="TableParagraph"/>
              <w:ind w:left="0"/>
              <w:jc w:val="center"/>
              <w:rPr>
                <w:rFonts w:ascii="Arial" w:hAnsi="Arial" w:cs="Arial"/>
                <w:b/>
                <w:bCs/>
                <w:sz w:val="20"/>
                <w:szCs w:val="20"/>
              </w:rPr>
            </w:pPr>
          </w:p>
          <w:p w14:paraId="0A5B406D" w14:textId="15498DE6" w:rsidR="00E76C23" w:rsidRPr="00833C17" w:rsidRDefault="00AC12DB" w:rsidP="00AC12DB">
            <w:pPr>
              <w:pStyle w:val="TableParagraph"/>
              <w:ind w:left="0"/>
              <w:jc w:val="center"/>
              <w:rPr>
                <w:rFonts w:ascii="Arial" w:hAnsi="Arial" w:cs="Arial"/>
                <w:b/>
                <w:bCs/>
                <w:sz w:val="20"/>
                <w:szCs w:val="20"/>
              </w:rPr>
            </w:pPr>
            <w:r w:rsidRPr="00833C17">
              <w:rPr>
                <w:rFonts w:ascii="Arial" w:hAnsi="Arial" w:cs="Arial"/>
                <w:b/>
                <w:bCs/>
                <w:sz w:val="20"/>
                <w:szCs w:val="20"/>
              </w:rPr>
              <w:t>Thank you for your comment</w:t>
            </w:r>
          </w:p>
        </w:tc>
      </w:tr>
      <w:tr w:rsidR="00E76C23" w:rsidRPr="00833C17" w14:paraId="50539B38" w14:textId="77777777" w:rsidTr="00E76C23">
        <w:trPr>
          <w:trHeight w:val="834"/>
        </w:trPr>
        <w:tc>
          <w:tcPr>
            <w:tcW w:w="5353" w:type="dxa"/>
          </w:tcPr>
          <w:p w14:paraId="03E2AF10" w14:textId="77777777" w:rsidR="00E76C23" w:rsidRPr="00833C17" w:rsidRDefault="00E76C23" w:rsidP="00E76C23">
            <w:pPr>
              <w:pStyle w:val="TableParagraph"/>
              <w:ind w:left="470"/>
              <w:rPr>
                <w:rFonts w:ascii="Arial" w:hAnsi="Arial" w:cs="Arial"/>
                <w:b/>
                <w:sz w:val="20"/>
                <w:szCs w:val="20"/>
              </w:rPr>
            </w:pPr>
            <w:r w:rsidRPr="00833C17">
              <w:rPr>
                <w:rFonts w:ascii="Arial" w:hAnsi="Arial" w:cs="Arial"/>
                <w:b/>
                <w:sz w:val="20"/>
                <w:szCs w:val="20"/>
              </w:rPr>
              <w:t>Is</w:t>
            </w:r>
            <w:r w:rsidRPr="00833C17">
              <w:rPr>
                <w:rFonts w:ascii="Arial" w:hAnsi="Arial" w:cs="Arial"/>
                <w:b/>
                <w:spacing w:val="-4"/>
                <w:sz w:val="20"/>
                <w:szCs w:val="20"/>
              </w:rPr>
              <w:t xml:space="preserve"> </w:t>
            </w:r>
            <w:r w:rsidRPr="00833C17">
              <w:rPr>
                <w:rFonts w:ascii="Arial" w:hAnsi="Arial" w:cs="Arial"/>
                <w:b/>
                <w:sz w:val="20"/>
                <w:szCs w:val="20"/>
              </w:rPr>
              <w:t>the</w:t>
            </w:r>
            <w:r w:rsidRPr="00833C17">
              <w:rPr>
                <w:rFonts w:ascii="Arial" w:hAnsi="Arial" w:cs="Arial"/>
                <w:b/>
                <w:spacing w:val="-2"/>
                <w:sz w:val="20"/>
                <w:szCs w:val="20"/>
              </w:rPr>
              <w:t xml:space="preserve"> </w:t>
            </w:r>
            <w:r w:rsidRPr="00833C17">
              <w:rPr>
                <w:rFonts w:ascii="Arial" w:hAnsi="Arial" w:cs="Arial"/>
                <w:b/>
                <w:sz w:val="20"/>
                <w:szCs w:val="20"/>
              </w:rPr>
              <w:t>title</w:t>
            </w:r>
            <w:r w:rsidRPr="00833C17">
              <w:rPr>
                <w:rFonts w:ascii="Arial" w:hAnsi="Arial" w:cs="Arial"/>
                <w:b/>
                <w:spacing w:val="-1"/>
                <w:sz w:val="20"/>
                <w:szCs w:val="20"/>
              </w:rPr>
              <w:t xml:space="preserve"> </w:t>
            </w:r>
            <w:r w:rsidRPr="00833C17">
              <w:rPr>
                <w:rFonts w:ascii="Arial" w:hAnsi="Arial" w:cs="Arial"/>
                <w:b/>
                <w:sz w:val="20"/>
                <w:szCs w:val="20"/>
              </w:rPr>
              <w:t>of</w:t>
            </w:r>
            <w:r w:rsidRPr="00833C17">
              <w:rPr>
                <w:rFonts w:ascii="Arial" w:hAnsi="Arial" w:cs="Arial"/>
                <w:b/>
                <w:spacing w:val="-3"/>
                <w:sz w:val="20"/>
                <w:szCs w:val="20"/>
              </w:rPr>
              <w:t xml:space="preserve"> </w:t>
            </w:r>
            <w:r w:rsidRPr="00833C17">
              <w:rPr>
                <w:rFonts w:ascii="Arial" w:hAnsi="Arial" w:cs="Arial"/>
                <w:b/>
                <w:sz w:val="20"/>
                <w:szCs w:val="20"/>
              </w:rPr>
              <w:t>the</w:t>
            </w:r>
            <w:r w:rsidRPr="00833C17">
              <w:rPr>
                <w:rFonts w:ascii="Arial" w:hAnsi="Arial" w:cs="Arial"/>
                <w:b/>
                <w:spacing w:val="-6"/>
                <w:sz w:val="20"/>
                <w:szCs w:val="20"/>
              </w:rPr>
              <w:t xml:space="preserve"> </w:t>
            </w:r>
            <w:r w:rsidRPr="00833C17">
              <w:rPr>
                <w:rFonts w:ascii="Arial" w:hAnsi="Arial" w:cs="Arial"/>
                <w:b/>
                <w:sz w:val="20"/>
                <w:szCs w:val="20"/>
              </w:rPr>
              <w:t>article</w:t>
            </w:r>
            <w:r w:rsidRPr="00833C17">
              <w:rPr>
                <w:rFonts w:ascii="Arial" w:hAnsi="Arial" w:cs="Arial"/>
                <w:b/>
                <w:spacing w:val="-5"/>
                <w:sz w:val="20"/>
                <w:szCs w:val="20"/>
              </w:rPr>
              <w:t xml:space="preserve"> </w:t>
            </w:r>
            <w:r w:rsidRPr="00833C17">
              <w:rPr>
                <w:rFonts w:ascii="Arial" w:hAnsi="Arial" w:cs="Arial"/>
                <w:b/>
                <w:spacing w:val="-2"/>
                <w:sz w:val="20"/>
                <w:szCs w:val="20"/>
              </w:rPr>
              <w:t>suitable?</w:t>
            </w:r>
          </w:p>
          <w:p w14:paraId="2A629B5B" w14:textId="77777777" w:rsidR="00E76C23" w:rsidRPr="00833C17" w:rsidRDefault="00E76C23" w:rsidP="00E76C23">
            <w:pPr>
              <w:pStyle w:val="TableParagraph"/>
              <w:ind w:left="470"/>
              <w:rPr>
                <w:rFonts w:ascii="Arial" w:hAnsi="Arial" w:cs="Arial"/>
                <w:b/>
                <w:sz w:val="20"/>
                <w:szCs w:val="20"/>
              </w:rPr>
            </w:pPr>
            <w:r w:rsidRPr="00833C17">
              <w:rPr>
                <w:rFonts w:ascii="Arial" w:hAnsi="Arial" w:cs="Arial"/>
                <w:b/>
                <w:sz w:val="20"/>
                <w:szCs w:val="20"/>
              </w:rPr>
              <w:t>(If</w:t>
            </w:r>
            <w:r w:rsidRPr="00833C17">
              <w:rPr>
                <w:rFonts w:ascii="Arial" w:hAnsi="Arial" w:cs="Arial"/>
                <w:b/>
                <w:spacing w:val="-5"/>
                <w:sz w:val="20"/>
                <w:szCs w:val="20"/>
              </w:rPr>
              <w:t xml:space="preserve"> </w:t>
            </w:r>
            <w:r w:rsidRPr="00833C17">
              <w:rPr>
                <w:rFonts w:ascii="Arial" w:hAnsi="Arial" w:cs="Arial"/>
                <w:b/>
                <w:sz w:val="20"/>
                <w:szCs w:val="20"/>
              </w:rPr>
              <w:t>not</w:t>
            </w:r>
            <w:r w:rsidRPr="00833C17">
              <w:rPr>
                <w:rFonts w:ascii="Arial" w:hAnsi="Arial" w:cs="Arial"/>
                <w:b/>
                <w:spacing w:val="-5"/>
                <w:sz w:val="20"/>
                <w:szCs w:val="20"/>
              </w:rPr>
              <w:t xml:space="preserve"> </w:t>
            </w:r>
            <w:r w:rsidRPr="00833C17">
              <w:rPr>
                <w:rFonts w:ascii="Arial" w:hAnsi="Arial" w:cs="Arial"/>
                <w:b/>
                <w:sz w:val="20"/>
                <w:szCs w:val="20"/>
              </w:rPr>
              <w:t>please</w:t>
            </w:r>
            <w:r w:rsidRPr="00833C17">
              <w:rPr>
                <w:rFonts w:ascii="Arial" w:hAnsi="Arial" w:cs="Arial"/>
                <w:b/>
                <w:spacing w:val="-2"/>
                <w:sz w:val="20"/>
                <w:szCs w:val="20"/>
              </w:rPr>
              <w:t xml:space="preserve"> </w:t>
            </w:r>
            <w:r w:rsidRPr="00833C17">
              <w:rPr>
                <w:rFonts w:ascii="Arial" w:hAnsi="Arial" w:cs="Arial"/>
                <w:b/>
                <w:sz w:val="20"/>
                <w:szCs w:val="20"/>
              </w:rPr>
              <w:t>suggest</w:t>
            </w:r>
            <w:r w:rsidRPr="00833C17">
              <w:rPr>
                <w:rFonts w:ascii="Arial" w:hAnsi="Arial" w:cs="Arial"/>
                <w:b/>
                <w:spacing w:val="-5"/>
                <w:sz w:val="20"/>
                <w:szCs w:val="20"/>
              </w:rPr>
              <w:t xml:space="preserve"> </w:t>
            </w:r>
            <w:r w:rsidRPr="00833C17">
              <w:rPr>
                <w:rFonts w:ascii="Arial" w:hAnsi="Arial" w:cs="Arial"/>
                <w:b/>
                <w:sz w:val="20"/>
                <w:szCs w:val="20"/>
              </w:rPr>
              <w:t>an</w:t>
            </w:r>
            <w:r w:rsidRPr="00833C17">
              <w:rPr>
                <w:rFonts w:ascii="Arial" w:hAnsi="Arial" w:cs="Arial"/>
                <w:b/>
                <w:spacing w:val="-10"/>
                <w:sz w:val="20"/>
                <w:szCs w:val="20"/>
              </w:rPr>
              <w:t xml:space="preserve"> </w:t>
            </w:r>
            <w:r w:rsidRPr="00833C17">
              <w:rPr>
                <w:rFonts w:ascii="Arial" w:hAnsi="Arial" w:cs="Arial"/>
                <w:b/>
                <w:sz w:val="20"/>
                <w:szCs w:val="20"/>
              </w:rPr>
              <w:t>alternative</w:t>
            </w:r>
            <w:r w:rsidRPr="00833C17">
              <w:rPr>
                <w:rFonts w:ascii="Arial" w:hAnsi="Arial" w:cs="Arial"/>
                <w:b/>
                <w:spacing w:val="-2"/>
                <w:sz w:val="20"/>
                <w:szCs w:val="20"/>
              </w:rPr>
              <w:t xml:space="preserve"> title)</w:t>
            </w:r>
          </w:p>
        </w:tc>
        <w:tc>
          <w:tcPr>
            <w:tcW w:w="9362" w:type="dxa"/>
          </w:tcPr>
          <w:p w14:paraId="23EEC1C9" w14:textId="77777777" w:rsidR="00E76C23" w:rsidRPr="00833C17" w:rsidRDefault="00E76C23" w:rsidP="00E76C23">
            <w:pPr>
              <w:pStyle w:val="TableParagraph"/>
              <w:ind w:left="470"/>
              <w:rPr>
                <w:rFonts w:ascii="Arial" w:hAnsi="Arial" w:cs="Arial"/>
                <w:b/>
                <w:sz w:val="20"/>
                <w:szCs w:val="20"/>
              </w:rPr>
            </w:pPr>
            <w:r w:rsidRPr="00833C17">
              <w:rPr>
                <w:rFonts w:ascii="Arial" w:hAnsi="Arial" w:cs="Arial"/>
                <w:b/>
                <w:sz w:val="20"/>
                <w:szCs w:val="20"/>
              </w:rPr>
              <w:t>Yes,</w:t>
            </w:r>
            <w:r w:rsidRPr="00833C17">
              <w:rPr>
                <w:rFonts w:ascii="Arial" w:hAnsi="Arial" w:cs="Arial"/>
                <w:b/>
                <w:spacing w:val="-5"/>
                <w:sz w:val="20"/>
                <w:szCs w:val="20"/>
              </w:rPr>
              <w:t xml:space="preserve"> </w:t>
            </w:r>
            <w:r w:rsidRPr="00833C17">
              <w:rPr>
                <w:rFonts w:ascii="Arial" w:hAnsi="Arial" w:cs="Arial"/>
                <w:b/>
                <w:sz w:val="20"/>
                <w:szCs w:val="20"/>
              </w:rPr>
              <w:t>the</w:t>
            </w:r>
            <w:r w:rsidRPr="00833C17">
              <w:rPr>
                <w:rFonts w:ascii="Arial" w:hAnsi="Arial" w:cs="Arial"/>
                <w:b/>
                <w:spacing w:val="-6"/>
                <w:sz w:val="20"/>
                <w:szCs w:val="20"/>
              </w:rPr>
              <w:t xml:space="preserve"> </w:t>
            </w:r>
            <w:r w:rsidRPr="00833C17">
              <w:rPr>
                <w:rFonts w:ascii="Arial" w:hAnsi="Arial" w:cs="Arial"/>
                <w:b/>
                <w:sz w:val="20"/>
                <w:szCs w:val="20"/>
              </w:rPr>
              <w:t>current</w:t>
            </w:r>
            <w:r w:rsidRPr="00833C17">
              <w:rPr>
                <w:rFonts w:ascii="Arial" w:hAnsi="Arial" w:cs="Arial"/>
                <w:b/>
                <w:spacing w:val="-7"/>
                <w:sz w:val="20"/>
                <w:szCs w:val="20"/>
              </w:rPr>
              <w:t xml:space="preserve"> </w:t>
            </w:r>
            <w:r w:rsidRPr="00833C17">
              <w:rPr>
                <w:rFonts w:ascii="Arial" w:hAnsi="Arial" w:cs="Arial"/>
                <w:b/>
                <w:sz w:val="20"/>
                <w:szCs w:val="20"/>
              </w:rPr>
              <w:t>title</w:t>
            </w:r>
            <w:r w:rsidRPr="00833C17">
              <w:rPr>
                <w:rFonts w:ascii="Arial" w:hAnsi="Arial" w:cs="Arial"/>
                <w:b/>
                <w:spacing w:val="-6"/>
                <w:sz w:val="20"/>
                <w:szCs w:val="20"/>
              </w:rPr>
              <w:t xml:space="preserve"> </w:t>
            </w:r>
            <w:r w:rsidRPr="00833C17">
              <w:rPr>
                <w:rFonts w:ascii="Arial" w:hAnsi="Arial" w:cs="Arial"/>
                <w:b/>
                <w:sz w:val="20"/>
                <w:szCs w:val="20"/>
              </w:rPr>
              <w:t>is</w:t>
            </w:r>
            <w:r w:rsidRPr="00833C17">
              <w:rPr>
                <w:rFonts w:ascii="Arial" w:hAnsi="Arial" w:cs="Arial"/>
                <w:b/>
                <w:spacing w:val="-8"/>
                <w:sz w:val="20"/>
                <w:szCs w:val="20"/>
              </w:rPr>
              <w:t xml:space="preserve"> </w:t>
            </w:r>
            <w:r w:rsidRPr="00833C17">
              <w:rPr>
                <w:rFonts w:ascii="Arial" w:hAnsi="Arial" w:cs="Arial"/>
                <w:b/>
                <w:sz w:val="20"/>
                <w:szCs w:val="20"/>
              </w:rPr>
              <w:t>generally</w:t>
            </w:r>
            <w:r w:rsidRPr="00833C17">
              <w:rPr>
                <w:rFonts w:ascii="Arial" w:hAnsi="Arial" w:cs="Arial"/>
                <w:b/>
                <w:spacing w:val="-2"/>
                <w:sz w:val="20"/>
                <w:szCs w:val="20"/>
              </w:rPr>
              <w:t xml:space="preserve"> </w:t>
            </w:r>
            <w:r w:rsidRPr="00833C17">
              <w:rPr>
                <w:rFonts w:ascii="Arial" w:hAnsi="Arial" w:cs="Arial"/>
                <w:b/>
                <w:sz w:val="20"/>
                <w:szCs w:val="20"/>
              </w:rPr>
              <w:t>appropriate</w:t>
            </w:r>
            <w:r w:rsidRPr="00833C17">
              <w:rPr>
                <w:rFonts w:ascii="Arial" w:hAnsi="Arial" w:cs="Arial"/>
                <w:b/>
                <w:spacing w:val="-5"/>
                <w:sz w:val="20"/>
                <w:szCs w:val="20"/>
              </w:rPr>
              <w:t xml:space="preserve"> </w:t>
            </w:r>
            <w:r w:rsidRPr="00833C17">
              <w:rPr>
                <w:rFonts w:ascii="Arial" w:hAnsi="Arial" w:cs="Arial"/>
                <w:b/>
                <w:sz w:val="20"/>
                <w:szCs w:val="20"/>
              </w:rPr>
              <w:t>and</w:t>
            </w:r>
            <w:r w:rsidRPr="00833C17">
              <w:rPr>
                <w:rFonts w:ascii="Arial" w:hAnsi="Arial" w:cs="Arial"/>
                <w:b/>
                <w:spacing w:val="-8"/>
                <w:sz w:val="20"/>
                <w:szCs w:val="20"/>
              </w:rPr>
              <w:t xml:space="preserve"> </w:t>
            </w:r>
            <w:r w:rsidRPr="00833C17">
              <w:rPr>
                <w:rFonts w:ascii="Arial" w:hAnsi="Arial" w:cs="Arial"/>
                <w:b/>
                <w:spacing w:val="-2"/>
                <w:sz w:val="20"/>
                <w:szCs w:val="20"/>
              </w:rPr>
              <w:t>informative</w:t>
            </w:r>
          </w:p>
        </w:tc>
        <w:tc>
          <w:tcPr>
            <w:tcW w:w="6443" w:type="dxa"/>
          </w:tcPr>
          <w:p w14:paraId="64763942" w14:textId="77777777" w:rsidR="00AC12DB" w:rsidRPr="00833C17" w:rsidRDefault="00AC12DB" w:rsidP="00AC12DB">
            <w:pPr>
              <w:pStyle w:val="TableParagraph"/>
              <w:ind w:left="0"/>
              <w:jc w:val="center"/>
              <w:rPr>
                <w:rFonts w:ascii="Arial" w:hAnsi="Arial" w:cs="Arial"/>
                <w:b/>
                <w:bCs/>
                <w:sz w:val="20"/>
                <w:szCs w:val="20"/>
              </w:rPr>
            </w:pPr>
          </w:p>
          <w:p w14:paraId="198CF9B0" w14:textId="35E6707D" w:rsidR="00E76C23" w:rsidRPr="00833C17" w:rsidRDefault="00AC12DB" w:rsidP="00AC12DB">
            <w:pPr>
              <w:pStyle w:val="TableParagraph"/>
              <w:ind w:left="0"/>
              <w:jc w:val="center"/>
              <w:rPr>
                <w:rFonts w:ascii="Arial" w:hAnsi="Arial" w:cs="Arial"/>
                <w:sz w:val="20"/>
                <w:szCs w:val="20"/>
              </w:rPr>
            </w:pPr>
            <w:r w:rsidRPr="00833C17">
              <w:rPr>
                <w:rFonts w:ascii="Arial" w:hAnsi="Arial" w:cs="Arial"/>
                <w:b/>
                <w:bCs/>
                <w:sz w:val="20"/>
                <w:szCs w:val="20"/>
              </w:rPr>
              <w:t>Thank you for your comment</w:t>
            </w:r>
          </w:p>
        </w:tc>
      </w:tr>
      <w:tr w:rsidR="00E76C23" w:rsidRPr="00833C17" w14:paraId="170EC6A5" w14:textId="77777777" w:rsidTr="00E76C23">
        <w:trPr>
          <w:trHeight w:val="2319"/>
        </w:trPr>
        <w:tc>
          <w:tcPr>
            <w:tcW w:w="5353" w:type="dxa"/>
          </w:tcPr>
          <w:p w14:paraId="32769BB8" w14:textId="77777777" w:rsidR="00E76C23" w:rsidRPr="00833C17" w:rsidRDefault="00E76C23" w:rsidP="00E76C23">
            <w:pPr>
              <w:pStyle w:val="TableParagraph"/>
              <w:ind w:left="470" w:right="196"/>
              <w:rPr>
                <w:rFonts w:ascii="Arial" w:hAnsi="Arial" w:cs="Arial"/>
                <w:b/>
                <w:sz w:val="20"/>
                <w:szCs w:val="20"/>
              </w:rPr>
            </w:pPr>
            <w:r w:rsidRPr="00833C17">
              <w:rPr>
                <w:rFonts w:ascii="Arial" w:hAnsi="Arial" w:cs="Arial"/>
                <w:b/>
                <w:sz w:val="20"/>
                <w:szCs w:val="20"/>
              </w:rPr>
              <w:t>Is the abstract of the article comprehensive? Do you suggest</w:t>
            </w:r>
            <w:r w:rsidRPr="00833C17">
              <w:rPr>
                <w:rFonts w:ascii="Arial" w:hAnsi="Arial" w:cs="Arial"/>
                <w:b/>
                <w:spacing w:val="-5"/>
                <w:sz w:val="20"/>
                <w:szCs w:val="20"/>
              </w:rPr>
              <w:t xml:space="preserve"> </w:t>
            </w:r>
            <w:r w:rsidRPr="00833C17">
              <w:rPr>
                <w:rFonts w:ascii="Arial" w:hAnsi="Arial" w:cs="Arial"/>
                <w:b/>
                <w:sz w:val="20"/>
                <w:szCs w:val="20"/>
              </w:rPr>
              <w:t>the</w:t>
            </w:r>
            <w:r w:rsidRPr="00833C17">
              <w:rPr>
                <w:rFonts w:ascii="Arial" w:hAnsi="Arial" w:cs="Arial"/>
                <w:b/>
                <w:spacing w:val="-3"/>
                <w:sz w:val="20"/>
                <w:szCs w:val="20"/>
              </w:rPr>
              <w:t xml:space="preserve"> </w:t>
            </w:r>
            <w:r w:rsidRPr="00833C17">
              <w:rPr>
                <w:rFonts w:ascii="Arial" w:hAnsi="Arial" w:cs="Arial"/>
                <w:b/>
                <w:sz w:val="20"/>
                <w:szCs w:val="20"/>
              </w:rPr>
              <w:t>addition</w:t>
            </w:r>
            <w:r w:rsidRPr="00833C17">
              <w:rPr>
                <w:rFonts w:ascii="Arial" w:hAnsi="Arial" w:cs="Arial"/>
                <w:b/>
                <w:spacing w:val="-6"/>
                <w:sz w:val="20"/>
                <w:szCs w:val="20"/>
              </w:rPr>
              <w:t xml:space="preserve"> </w:t>
            </w:r>
            <w:r w:rsidRPr="00833C17">
              <w:rPr>
                <w:rFonts w:ascii="Arial" w:hAnsi="Arial" w:cs="Arial"/>
                <w:b/>
                <w:sz w:val="20"/>
                <w:szCs w:val="20"/>
              </w:rPr>
              <w:t>(or</w:t>
            </w:r>
            <w:r w:rsidRPr="00833C17">
              <w:rPr>
                <w:rFonts w:ascii="Arial" w:hAnsi="Arial" w:cs="Arial"/>
                <w:b/>
                <w:spacing w:val="-3"/>
                <w:sz w:val="20"/>
                <w:szCs w:val="20"/>
              </w:rPr>
              <w:t xml:space="preserve"> </w:t>
            </w:r>
            <w:r w:rsidRPr="00833C17">
              <w:rPr>
                <w:rFonts w:ascii="Arial" w:hAnsi="Arial" w:cs="Arial"/>
                <w:b/>
                <w:sz w:val="20"/>
                <w:szCs w:val="20"/>
              </w:rPr>
              <w:t>deletion)</w:t>
            </w:r>
            <w:r w:rsidRPr="00833C17">
              <w:rPr>
                <w:rFonts w:ascii="Arial" w:hAnsi="Arial" w:cs="Arial"/>
                <w:b/>
                <w:spacing w:val="-5"/>
                <w:sz w:val="20"/>
                <w:szCs w:val="20"/>
              </w:rPr>
              <w:t xml:space="preserve"> </w:t>
            </w:r>
            <w:r w:rsidRPr="00833C17">
              <w:rPr>
                <w:rFonts w:ascii="Arial" w:hAnsi="Arial" w:cs="Arial"/>
                <w:b/>
                <w:sz w:val="20"/>
                <w:szCs w:val="20"/>
              </w:rPr>
              <w:t>of</w:t>
            </w:r>
            <w:r w:rsidRPr="00833C17">
              <w:rPr>
                <w:rFonts w:ascii="Arial" w:hAnsi="Arial" w:cs="Arial"/>
                <w:b/>
                <w:spacing w:val="-5"/>
                <w:sz w:val="20"/>
                <w:szCs w:val="20"/>
              </w:rPr>
              <w:t xml:space="preserve"> </w:t>
            </w:r>
            <w:r w:rsidRPr="00833C17">
              <w:rPr>
                <w:rFonts w:ascii="Arial" w:hAnsi="Arial" w:cs="Arial"/>
                <w:b/>
                <w:sz w:val="20"/>
                <w:szCs w:val="20"/>
              </w:rPr>
              <w:t>some</w:t>
            </w:r>
            <w:r w:rsidRPr="00833C17">
              <w:rPr>
                <w:rFonts w:ascii="Arial" w:hAnsi="Arial" w:cs="Arial"/>
                <w:b/>
                <w:spacing w:val="-3"/>
                <w:sz w:val="20"/>
                <w:szCs w:val="20"/>
              </w:rPr>
              <w:t xml:space="preserve"> </w:t>
            </w:r>
            <w:r w:rsidRPr="00833C17">
              <w:rPr>
                <w:rFonts w:ascii="Arial" w:hAnsi="Arial" w:cs="Arial"/>
                <w:b/>
                <w:sz w:val="20"/>
                <w:szCs w:val="20"/>
              </w:rPr>
              <w:t>points</w:t>
            </w:r>
            <w:r w:rsidRPr="00833C17">
              <w:rPr>
                <w:rFonts w:ascii="Arial" w:hAnsi="Arial" w:cs="Arial"/>
                <w:b/>
                <w:spacing w:val="-6"/>
                <w:sz w:val="20"/>
                <w:szCs w:val="20"/>
              </w:rPr>
              <w:t xml:space="preserve"> </w:t>
            </w:r>
            <w:r w:rsidRPr="00833C17">
              <w:rPr>
                <w:rFonts w:ascii="Arial" w:hAnsi="Arial" w:cs="Arial"/>
                <w:b/>
                <w:sz w:val="20"/>
                <w:szCs w:val="20"/>
              </w:rPr>
              <w:t>in</w:t>
            </w:r>
            <w:r w:rsidRPr="00833C17">
              <w:rPr>
                <w:rFonts w:ascii="Arial" w:hAnsi="Arial" w:cs="Arial"/>
                <w:b/>
                <w:spacing w:val="-6"/>
                <w:sz w:val="20"/>
                <w:szCs w:val="20"/>
              </w:rPr>
              <w:t xml:space="preserve"> </w:t>
            </w:r>
            <w:r w:rsidRPr="00833C17">
              <w:rPr>
                <w:rFonts w:ascii="Arial" w:hAnsi="Arial" w:cs="Arial"/>
                <w:b/>
                <w:sz w:val="20"/>
                <w:szCs w:val="20"/>
              </w:rPr>
              <w:t>this section? Please write your suggestions here.</w:t>
            </w:r>
          </w:p>
        </w:tc>
        <w:tc>
          <w:tcPr>
            <w:tcW w:w="9362" w:type="dxa"/>
          </w:tcPr>
          <w:p w14:paraId="0B40BCA9" w14:textId="77777777" w:rsidR="00E76C23" w:rsidRPr="00833C17" w:rsidRDefault="00E76C23" w:rsidP="00E76C23">
            <w:pPr>
              <w:pStyle w:val="TableParagraph"/>
              <w:ind w:left="470"/>
              <w:rPr>
                <w:rFonts w:ascii="Arial" w:hAnsi="Arial" w:cs="Arial"/>
                <w:b/>
                <w:sz w:val="20"/>
                <w:szCs w:val="20"/>
              </w:rPr>
            </w:pPr>
            <w:r w:rsidRPr="00833C17">
              <w:rPr>
                <w:rFonts w:ascii="Arial" w:hAnsi="Arial" w:cs="Arial"/>
                <w:b/>
                <w:sz w:val="20"/>
                <w:szCs w:val="20"/>
              </w:rPr>
              <w:t>The</w:t>
            </w:r>
            <w:r w:rsidRPr="00833C17">
              <w:rPr>
                <w:rFonts w:ascii="Arial" w:hAnsi="Arial" w:cs="Arial"/>
                <w:b/>
                <w:spacing w:val="-4"/>
                <w:sz w:val="20"/>
                <w:szCs w:val="20"/>
              </w:rPr>
              <w:t xml:space="preserve"> </w:t>
            </w:r>
            <w:r w:rsidRPr="00833C17">
              <w:rPr>
                <w:rFonts w:ascii="Arial" w:hAnsi="Arial" w:cs="Arial"/>
                <w:b/>
                <w:sz w:val="20"/>
                <w:szCs w:val="20"/>
              </w:rPr>
              <w:t>current</w:t>
            </w:r>
            <w:r w:rsidRPr="00833C17">
              <w:rPr>
                <w:rFonts w:ascii="Arial" w:hAnsi="Arial" w:cs="Arial"/>
                <w:b/>
                <w:spacing w:val="-6"/>
                <w:sz w:val="20"/>
                <w:szCs w:val="20"/>
              </w:rPr>
              <w:t xml:space="preserve"> </w:t>
            </w:r>
            <w:r w:rsidRPr="00833C17">
              <w:rPr>
                <w:rFonts w:ascii="Arial" w:hAnsi="Arial" w:cs="Arial"/>
                <w:b/>
                <w:sz w:val="20"/>
                <w:szCs w:val="20"/>
              </w:rPr>
              <w:t>abstract</w:t>
            </w:r>
            <w:r w:rsidRPr="00833C17">
              <w:rPr>
                <w:rFonts w:ascii="Arial" w:hAnsi="Arial" w:cs="Arial"/>
                <w:b/>
                <w:spacing w:val="-2"/>
                <w:sz w:val="20"/>
                <w:szCs w:val="20"/>
              </w:rPr>
              <w:t xml:space="preserve"> </w:t>
            </w:r>
            <w:r w:rsidRPr="00833C17">
              <w:rPr>
                <w:rFonts w:ascii="Arial" w:hAnsi="Arial" w:cs="Arial"/>
                <w:b/>
                <w:sz w:val="20"/>
                <w:szCs w:val="20"/>
              </w:rPr>
              <w:t>of</w:t>
            </w:r>
            <w:r w:rsidRPr="00833C17">
              <w:rPr>
                <w:rFonts w:ascii="Arial" w:hAnsi="Arial" w:cs="Arial"/>
                <w:b/>
                <w:spacing w:val="-2"/>
                <w:sz w:val="20"/>
                <w:szCs w:val="20"/>
              </w:rPr>
              <w:t xml:space="preserve"> </w:t>
            </w:r>
            <w:r w:rsidRPr="00833C17">
              <w:rPr>
                <w:rFonts w:ascii="Arial" w:hAnsi="Arial" w:cs="Arial"/>
                <w:b/>
                <w:sz w:val="20"/>
                <w:szCs w:val="20"/>
              </w:rPr>
              <w:t>your manuscript</w:t>
            </w:r>
            <w:r w:rsidRPr="00833C17">
              <w:rPr>
                <w:rFonts w:ascii="Arial" w:hAnsi="Arial" w:cs="Arial"/>
                <w:b/>
                <w:spacing w:val="-6"/>
                <w:sz w:val="20"/>
                <w:szCs w:val="20"/>
              </w:rPr>
              <w:t xml:space="preserve"> </w:t>
            </w:r>
            <w:r w:rsidRPr="00833C17">
              <w:rPr>
                <w:rFonts w:ascii="Arial" w:hAnsi="Arial" w:cs="Arial"/>
                <w:b/>
                <w:sz w:val="20"/>
                <w:szCs w:val="20"/>
              </w:rPr>
              <w:t>is</w:t>
            </w:r>
            <w:r w:rsidRPr="00833C17">
              <w:rPr>
                <w:rFonts w:ascii="Arial" w:hAnsi="Arial" w:cs="Arial"/>
                <w:b/>
                <w:spacing w:val="-7"/>
                <w:sz w:val="20"/>
                <w:szCs w:val="20"/>
              </w:rPr>
              <w:t xml:space="preserve"> </w:t>
            </w:r>
            <w:r w:rsidRPr="00833C17">
              <w:rPr>
                <w:rFonts w:ascii="Arial" w:hAnsi="Arial" w:cs="Arial"/>
                <w:b/>
                <w:sz w:val="20"/>
                <w:szCs w:val="20"/>
              </w:rPr>
              <w:t>informative and</w:t>
            </w:r>
            <w:r w:rsidRPr="00833C17">
              <w:rPr>
                <w:rFonts w:ascii="Arial" w:hAnsi="Arial" w:cs="Arial"/>
                <w:b/>
                <w:spacing w:val="-3"/>
                <w:sz w:val="20"/>
                <w:szCs w:val="20"/>
              </w:rPr>
              <w:t xml:space="preserve"> </w:t>
            </w:r>
            <w:r w:rsidRPr="00833C17">
              <w:rPr>
                <w:rFonts w:ascii="Arial" w:hAnsi="Arial" w:cs="Arial"/>
                <w:b/>
                <w:sz w:val="20"/>
                <w:szCs w:val="20"/>
              </w:rPr>
              <w:t>well-structured,</w:t>
            </w:r>
            <w:r w:rsidRPr="00833C17">
              <w:rPr>
                <w:rFonts w:ascii="Arial" w:hAnsi="Arial" w:cs="Arial"/>
                <w:b/>
                <w:spacing w:val="-4"/>
                <w:sz w:val="20"/>
                <w:szCs w:val="20"/>
              </w:rPr>
              <w:t xml:space="preserve"> </w:t>
            </w:r>
            <w:r w:rsidRPr="00833C17">
              <w:rPr>
                <w:rFonts w:ascii="Arial" w:hAnsi="Arial" w:cs="Arial"/>
                <w:b/>
                <w:sz w:val="20"/>
                <w:szCs w:val="20"/>
              </w:rPr>
              <w:t>effectively</w:t>
            </w:r>
            <w:r w:rsidRPr="00833C17">
              <w:rPr>
                <w:rFonts w:ascii="Arial" w:hAnsi="Arial" w:cs="Arial"/>
                <w:b/>
                <w:spacing w:val="-6"/>
                <w:sz w:val="20"/>
                <w:szCs w:val="20"/>
              </w:rPr>
              <w:t xml:space="preserve"> </w:t>
            </w:r>
            <w:r w:rsidRPr="00833C17">
              <w:rPr>
                <w:rFonts w:ascii="Arial" w:hAnsi="Arial" w:cs="Arial"/>
                <w:b/>
                <w:sz w:val="20"/>
                <w:szCs w:val="20"/>
              </w:rPr>
              <w:t>covering</w:t>
            </w:r>
            <w:r w:rsidRPr="00833C17">
              <w:rPr>
                <w:rFonts w:ascii="Arial" w:hAnsi="Arial" w:cs="Arial"/>
                <w:b/>
                <w:spacing w:val="-6"/>
                <w:sz w:val="20"/>
                <w:szCs w:val="20"/>
              </w:rPr>
              <w:t xml:space="preserve"> </w:t>
            </w:r>
            <w:r w:rsidRPr="00833C17">
              <w:rPr>
                <w:rFonts w:ascii="Arial" w:hAnsi="Arial" w:cs="Arial"/>
                <w:b/>
                <w:sz w:val="20"/>
                <w:szCs w:val="20"/>
              </w:rPr>
              <w:t>the essential elements such as the study’s background, objectives, methods, results, and implications.</w:t>
            </w:r>
          </w:p>
          <w:p w14:paraId="4D925890" w14:textId="77777777" w:rsidR="00E76C23" w:rsidRPr="00833C17" w:rsidRDefault="00E76C23" w:rsidP="00E76C23">
            <w:pPr>
              <w:pStyle w:val="TableParagraph"/>
              <w:spacing w:before="1"/>
              <w:ind w:left="470"/>
              <w:rPr>
                <w:rFonts w:ascii="Arial" w:hAnsi="Arial" w:cs="Arial"/>
                <w:b/>
                <w:spacing w:val="-2"/>
                <w:sz w:val="20"/>
                <w:szCs w:val="20"/>
              </w:rPr>
            </w:pPr>
            <w:r w:rsidRPr="00833C17">
              <w:rPr>
                <w:rFonts w:ascii="Arial" w:hAnsi="Arial" w:cs="Arial"/>
                <w:b/>
                <w:sz w:val="20"/>
                <w:szCs w:val="20"/>
              </w:rPr>
              <w:t>However,</w:t>
            </w:r>
            <w:r w:rsidRPr="00833C17">
              <w:rPr>
                <w:rFonts w:ascii="Arial" w:hAnsi="Arial" w:cs="Arial"/>
                <w:b/>
                <w:spacing w:val="-7"/>
                <w:sz w:val="20"/>
                <w:szCs w:val="20"/>
              </w:rPr>
              <w:t xml:space="preserve"> </w:t>
            </w:r>
            <w:r w:rsidRPr="00833C17">
              <w:rPr>
                <w:rFonts w:ascii="Arial" w:hAnsi="Arial" w:cs="Arial"/>
                <w:b/>
                <w:sz w:val="20"/>
                <w:szCs w:val="20"/>
              </w:rPr>
              <w:t>it</w:t>
            </w:r>
            <w:r w:rsidRPr="00833C17">
              <w:rPr>
                <w:rFonts w:ascii="Arial" w:hAnsi="Arial" w:cs="Arial"/>
                <w:b/>
                <w:spacing w:val="-9"/>
                <w:sz w:val="20"/>
                <w:szCs w:val="20"/>
              </w:rPr>
              <w:t xml:space="preserve"> </w:t>
            </w:r>
            <w:r w:rsidRPr="00833C17">
              <w:rPr>
                <w:rFonts w:ascii="Arial" w:hAnsi="Arial" w:cs="Arial"/>
                <w:b/>
                <w:sz w:val="20"/>
                <w:szCs w:val="20"/>
              </w:rPr>
              <w:t>could</w:t>
            </w:r>
            <w:r w:rsidRPr="00833C17">
              <w:rPr>
                <w:rFonts w:ascii="Arial" w:hAnsi="Arial" w:cs="Arial"/>
                <w:b/>
                <w:spacing w:val="-6"/>
                <w:sz w:val="20"/>
                <w:szCs w:val="20"/>
              </w:rPr>
              <w:t xml:space="preserve"> </w:t>
            </w:r>
            <w:r w:rsidRPr="00833C17">
              <w:rPr>
                <w:rFonts w:ascii="Arial" w:hAnsi="Arial" w:cs="Arial"/>
                <w:b/>
                <w:sz w:val="20"/>
                <w:szCs w:val="20"/>
              </w:rPr>
              <w:t>be</w:t>
            </w:r>
            <w:r w:rsidRPr="00833C17">
              <w:rPr>
                <w:rFonts w:ascii="Arial" w:hAnsi="Arial" w:cs="Arial"/>
                <w:b/>
                <w:spacing w:val="-3"/>
                <w:sz w:val="20"/>
                <w:szCs w:val="20"/>
              </w:rPr>
              <w:t xml:space="preserve"> </w:t>
            </w:r>
            <w:r w:rsidRPr="00833C17">
              <w:rPr>
                <w:rFonts w:ascii="Arial" w:hAnsi="Arial" w:cs="Arial"/>
                <w:b/>
                <w:sz w:val="20"/>
                <w:szCs w:val="20"/>
              </w:rPr>
              <w:t>more</w:t>
            </w:r>
            <w:r w:rsidRPr="00833C17">
              <w:rPr>
                <w:rFonts w:ascii="Arial" w:hAnsi="Arial" w:cs="Arial"/>
                <w:b/>
                <w:spacing w:val="-7"/>
                <w:sz w:val="20"/>
                <w:szCs w:val="20"/>
              </w:rPr>
              <w:t xml:space="preserve"> </w:t>
            </w:r>
            <w:r w:rsidRPr="00833C17">
              <w:rPr>
                <w:rFonts w:ascii="Arial" w:hAnsi="Arial" w:cs="Arial"/>
                <w:b/>
                <w:sz w:val="20"/>
                <w:szCs w:val="20"/>
              </w:rPr>
              <w:t>concise.</w:t>
            </w:r>
            <w:r w:rsidRPr="00833C17">
              <w:rPr>
                <w:rFonts w:ascii="Arial" w:hAnsi="Arial" w:cs="Arial"/>
                <w:b/>
                <w:spacing w:val="-6"/>
                <w:sz w:val="20"/>
                <w:szCs w:val="20"/>
              </w:rPr>
              <w:t xml:space="preserve"> </w:t>
            </w:r>
            <w:r w:rsidRPr="00833C17">
              <w:rPr>
                <w:rFonts w:ascii="Arial" w:hAnsi="Arial" w:cs="Arial"/>
                <w:b/>
                <w:sz w:val="20"/>
                <w:szCs w:val="20"/>
              </w:rPr>
              <w:t>Therefore,</w:t>
            </w:r>
            <w:r w:rsidRPr="00833C17">
              <w:rPr>
                <w:rFonts w:ascii="Arial" w:hAnsi="Arial" w:cs="Arial"/>
                <w:b/>
                <w:spacing w:val="-7"/>
                <w:sz w:val="20"/>
                <w:szCs w:val="20"/>
              </w:rPr>
              <w:t xml:space="preserve"> </w:t>
            </w:r>
            <w:r w:rsidRPr="00833C17">
              <w:rPr>
                <w:rFonts w:ascii="Arial" w:hAnsi="Arial" w:cs="Arial"/>
                <w:b/>
                <w:sz w:val="20"/>
                <w:szCs w:val="20"/>
              </w:rPr>
              <w:t>I</w:t>
            </w:r>
            <w:r w:rsidRPr="00833C17">
              <w:rPr>
                <w:rFonts w:ascii="Arial" w:hAnsi="Arial" w:cs="Arial"/>
                <w:b/>
                <w:spacing w:val="-5"/>
                <w:sz w:val="20"/>
                <w:szCs w:val="20"/>
              </w:rPr>
              <w:t xml:space="preserve"> </w:t>
            </w:r>
            <w:r w:rsidRPr="00833C17">
              <w:rPr>
                <w:rFonts w:ascii="Arial" w:hAnsi="Arial" w:cs="Arial"/>
                <w:b/>
                <w:sz w:val="20"/>
                <w:szCs w:val="20"/>
              </w:rPr>
              <w:t>suggest</w:t>
            </w:r>
            <w:r w:rsidRPr="00833C17">
              <w:rPr>
                <w:rFonts w:ascii="Arial" w:hAnsi="Arial" w:cs="Arial"/>
                <w:b/>
                <w:spacing w:val="-9"/>
                <w:sz w:val="20"/>
                <w:szCs w:val="20"/>
              </w:rPr>
              <w:t xml:space="preserve"> </w:t>
            </w:r>
            <w:r w:rsidRPr="00833C17">
              <w:rPr>
                <w:rFonts w:ascii="Arial" w:hAnsi="Arial" w:cs="Arial"/>
                <w:b/>
                <w:sz w:val="20"/>
                <w:szCs w:val="20"/>
              </w:rPr>
              <w:t>revising</w:t>
            </w:r>
            <w:r w:rsidRPr="00833C17">
              <w:rPr>
                <w:rFonts w:ascii="Arial" w:hAnsi="Arial" w:cs="Arial"/>
                <w:b/>
                <w:spacing w:val="-5"/>
                <w:sz w:val="20"/>
                <w:szCs w:val="20"/>
              </w:rPr>
              <w:t xml:space="preserve"> </w:t>
            </w:r>
            <w:r w:rsidRPr="00833C17">
              <w:rPr>
                <w:rFonts w:ascii="Arial" w:hAnsi="Arial" w:cs="Arial"/>
                <w:b/>
                <w:sz w:val="20"/>
                <w:szCs w:val="20"/>
              </w:rPr>
              <w:t>some</w:t>
            </w:r>
            <w:r w:rsidRPr="00833C17">
              <w:rPr>
                <w:rFonts w:ascii="Arial" w:hAnsi="Arial" w:cs="Arial"/>
                <w:b/>
                <w:spacing w:val="-3"/>
                <w:sz w:val="20"/>
                <w:szCs w:val="20"/>
              </w:rPr>
              <w:t xml:space="preserve"> </w:t>
            </w:r>
            <w:r w:rsidRPr="00833C17">
              <w:rPr>
                <w:rFonts w:ascii="Arial" w:hAnsi="Arial" w:cs="Arial"/>
                <w:b/>
                <w:sz w:val="20"/>
                <w:szCs w:val="20"/>
              </w:rPr>
              <w:t>sentences</w:t>
            </w:r>
            <w:r w:rsidRPr="00833C17">
              <w:rPr>
                <w:rFonts w:ascii="Arial" w:hAnsi="Arial" w:cs="Arial"/>
                <w:b/>
                <w:spacing w:val="-6"/>
                <w:sz w:val="20"/>
                <w:szCs w:val="20"/>
              </w:rPr>
              <w:t xml:space="preserve"> </w:t>
            </w:r>
            <w:r w:rsidRPr="00833C17">
              <w:rPr>
                <w:rFonts w:ascii="Arial" w:hAnsi="Arial" w:cs="Arial"/>
                <w:b/>
                <w:sz w:val="20"/>
                <w:szCs w:val="20"/>
              </w:rPr>
              <w:t>as</w:t>
            </w:r>
            <w:r w:rsidRPr="00833C17">
              <w:rPr>
                <w:rFonts w:ascii="Arial" w:hAnsi="Arial" w:cs="Arial"/>
                <w:b/>
                <w:spacing w:val="-9"/>
                <w:sz w:val="20"/>
                <w:szCs w:val="20"/>
              </w:rPr>
              <w:t xml:space="preserve"> </w:t>
            </w:r>
            <w:r w:rsidRPr="00833C17">
              <w:rPr>
                <w:rFonts w:ascii="Arial" w:hAnsi="Arial" w:cs="Arial"/>
                <w:b/>
                <w:spacing w:val="-2"/>
                <w:sz w:val="20"/>
                <w:szCs w:val="20"/>
              </w:rPr>
              <w:t>follows.</w:t>
            </w:r>
          </w:p>
          <w:p w14:paraId="025C7CDC" w14:textId="77777777" w:rsidR="00E76C23" w:rsidRPr="00833C17" w:rsidRDefault="00E76C23" w:rsidP="00E76C23">
            <w:pPr>
              <w:pStyle w:val="TableParagraph"/>
              <w:numPr>
                <w:ilvl w:val="0"/>
                <w:numId w:val="1"/>
              </w:numPr>
              <w:tabs>
                <w:tab w:val="left" w:pos="825"/>
              </w:tabs>
              <w:ind w:right="299"/>
              <w:rPr>
                <w:rFonts w:ascii="Arial" w:hAnsi="Arial" w:cs="Arial"/>
                <w:sz w:val="20"/>
                <w:szCs w:val="20"/>
              </w:rPr>
            </w:pPr>
            <w:bookmarkStart w:id="0" w:name="_Hlk202033855"/>
            <w:r w:rsidRPr="00833C17">
              <w:rPr>
                <w:rFonts w:ascii="Arial" w:hAnsi="Arial" w:cs="Arial"/>
                <w:sz w:val="20"/>
                <w:szCs w:val="20"/>
              </w:rPr>
              <w:t>Eight isolates (2.67%) were recovered and confirmed through biochemical</w:t>
            </w:r>
            <w:r w:rsidRPr="00833C17">
              <w:rPr>
                <w:rFonts w:ascii="Arial" w:hAnsi="Arial" w:cs="Arial"/>
                <w:spacing w:val="-4"/>
                <w:sz w:val="20"/>
                <w:szCs w:val="20"/>
              </w:rPr>
              <w:t xml:space="preserve"> </w:t>
            </w:r>
            <w:r w:rsidRPr="00833C17">
              <w:rPr>
                <w:rFonts w:ascii="Arial" w:hAnsi="Arial" w:cs="Arial"/>
                <w:sz w:val="20"/>
                <w:szCs w:val="20"/>
              </w:rPr>
              <w:t>tests</w:t>
            </w:r>
            <w:r w:rsidRPr="00833C17">
              <w:rPr>
                <w:rFonts w:ascii="Arial" w:hAnsi="Arial" w:cs="Arial"/>
                <w:spacing w:val="-7"/>
                <w:sz w:val="20"/>
                <w:szCs w:val="20"/>
              </w:rPr>
              <w:t xml:space="preserve"> </w:t>
            </w:r>
            <w:r w:rsidRPr="00833C17">
              <w:rPr>
                <w:rFonts w:ascii="Arial" w:hAnsi="Arial" w:cs="Arial"/>
                <w:sz w:val="20"/>
                <w:szCs w:val="20"/>
              </w:rPr>
              <w:t>and</w:t>
            </w:r>
            <w:r w:rsidRPr="00833C17">
              <w:rPr>
                <w:rFonts w:ascii="Arial" w:hAnsi="Arial" w:cs="Arial"/>
                <w:spacing w:val="-6"/>
                <w:sz w:val="20"/>
                <w:szCs w:val="20"/>
              </w:rPr>
              <w:t xml:space="preserve"> </w:t>
            </w:r>
            <w:r w:rsidRPr="00833C17">
              <w:rPr>
                <w:rFonts w:ascii="Arial" w:hAnsi="Arial" w:cs="Arial"/>
                <w:sz w:val="20"/>
                <w:szCs w:val="20"/>
              </w:rPr>
              <w:t>PCR</w:t>
            </w:r>
            <w:r w:rsidRPr="00833C17">
              <w:rPr>
                <w:rFonts w:ascii="Arial" w:hAnsi="Arial" w:cs="Arial"/>
                <w:spacing w:val="-6"/>
                <w:sz w:val="20"/>
                <w:szCs w:val="20"/>
              </w:rPr>
              <w:t xml:space="preserve"> </w:t>
            </w:r>
            <w:r w:rsidRPr="00833C17">
              <w:rPr>
                <w:rFonts w:ascii="Arial" w:hAnsi="Arial" w:cs="Arial"/>
                <w:sz w:val="20"/>
                <w:szCs w:val="20"/>
              </w:rPr>
              <w:t>targeting</w:t>
            </w:r>
            <w:r w:rsidRPr="00833C17">
              <w:rPr>
                <w:rFonts w:ascii="Arial" w:hAnsi="Arial" w:cs="Arial"/>
                <w:spacing w:val="-6"/>
                <w:sz w:val="20"/>
                <w:szCs w:val="20"/>
              </w:rPr>
              <w:t xml:space="preserve"> </w:t>
            </w:r>
            <w:r w:rsidRPr="00833C17">
              <w:rPr>
                <w:rFonts w:ascii="Arial" w:hAnsi="Arial" w:cs="Arial"/>
                <w:sz w:val="20"/>
                <w:szCs w:val="20"/>
              </w:rPr>
              <w:t>the</w:t>
            </w:r>
            <w:r w:rsidRPr="00833C17">
              <w:rPr>
                <w:rFonts w:ascii="Arial" w:hAnsi="Arial" w:cs="Arial"/>
                <w:spacing w:val="-4"/>
                <w:sz w:val="20"/>
                <w:szCs w:val="20"/>
              </w:rPr>
              <w:t xml:space="preserve"> </w:t>
            </w:r>
            <w:r w:rsidRPr="00833C17">
              <w:rPr>
                <w:rFonts w:ascii="Arial" w:hAnsi="Arial" w:cs="Arial"/>
                <w:sz w:val="20"/>
                <w:szCs w:val="20"/>
              </w:rPr>
              <w:t>genus-specific</w:t>
            </w:r>
            <w:r w:rsidRPr="00833C17">
              <w:rPr>
                <w:rFonts w:ascii="Arial" w:hAnsi="Arial" w:cs="Arial"/>
                <w:spacing w:val="-4"/>
                <w:sz w:val="20"/>
                <w:szCs w:val="20"/>
              </w:rPr>
              <w:t xml:space="preserve"> </w:t>
            </w:r>
            <w:r w:rsidRPr="00833C17">
              <w:rPr>
                <w:rFonts w:ascii="Arial" w:hAnsi="Arial" w:cs="Arial"/>
                <w:sz w:val="20"/>
                <w:szCs w:val="20"/>
              </w:rPr>
              <w:t>16S</w:t>
            </w:r>
            <w:r w:rsidRPr="00833C17">
              <w:rPr>
                <w:rFonts w:ascii="Arial" w:hAnsi="Arial" w:cs="Arial"/>
                <w:spacing w:val="-7"/>
                <w:sz w:val="20"/>
                <w:szCs w:val="20"/>
              </w:rPr>
              <w:t xml:space="preserve"> </w:t>
            </w:r>
            <w:r w:rsidRPr="00833C17">
              <w:rPr>
                <w:rFonts w:ascii="Arial" w:hAnsi="Arial" w:cs="Arial"/>
                <w:sz w:val="20"/>
                <w:szCs w:val="20"/>
              </w:rPr>
              <w:t xml:space="preserve">rRNA </w:t>
            </w:r>
            <w:r w:rsidRPr="00833C17">
              <w:rPr>
                <w:rFonts w:ascii="Arial" w:hAnsi="Arial" w:cs="Arial"/>
                <w:spacing w:val="-2"/>
                <w:sz w:val="20"/>
                <w:szCs w:val="20"/>
              </w:rPr>
              <w:t>gene</w:t>
            </w:r>
            <w:bookmarkEnd w:id="0"/>
            <w:r w:rsidRPr="00833C17">
              <w:rPr>
                <w:rFonts w:ascii="Arial" w:hAnsi="Arial" w:cs="Arial"/>
                <w:spacing w:val="-2"/>
                <w:sz w:val="20"/>
                <w:szCs w:val="20"/>
              </w:rPr>
              <w:t>.</w:t>
            </w:r>
          </w:p>
          <w:p w14:paraId="312EB0A8" w14:textId="77777777" w:rsidR="00E76C23" w:rsidRPr="00833C17" w:rsidRDefault="00E76C23" w:rsidP="00E76C23">
            <w:pPr>
              <w:pStyle w:val="TableParagraph"/>
              <w:tabs>
                <w:tab w:val="left" w:pos="825"/>
              </w:tabs>
              <w:ind w:left="825" w:right="299"/>
              <w:rPr>
                <w:rFonts w:ascii="Arial" w:hAnsi="Arial" w:cs="Arial"/>
                <w:sz w:val="20"/>
                <w:szCs w:val="20"/>
              </w:rPr>
            </w:pPr>
          </w:p>
          <w:p w14:paraId="673BE15E" w14:textId="77777777" w:rsidR="00E76C23" w:rsidRPr="00833C17" w:rsidRDefault="00E76C23" w:rsidP="00E76C23">
            <w:pPr>
              <w:pStyle w:val="TableParagraph"/>
              <w:numPr>
                <w:ilvl w:val="0"/>
                <w:numId w:val="1"/>
              </w:numPr>
              <w:tabs>
                <w:tab w:val="left" w:pos="825"/>
              </w:tabs>
              <w:ind w:right="299"/>
              <w:rPr>
                <w:rFonts w:ascii="Arial" w:hAnsi="Arial" w:cs="Arial"/>
                <w:sz w:val="20"/>
                <w:szCs w:val="20"/>
              </w:rPr>
            </w:pPr>
            <w:bookmarkStart w:id="1" w:name="_Hlk202033901"/>
            <w:r w:rsidRPr="00833C17">
              <w:rPr>
                <w:rFonts w:ascii="Arial" w:hAnsi="Arial" w:cs="Arial"/>
                <w:sz w:val="20"/>
                <w:szCs w:val="20"/>
              </w:rPr>
              <w:t xml:space="preserve">Antimicrobial susceptibility testing revealed 100% sensitivity to </w:t>
            </w:r>
            <w:proofErr w:type="spellStart"/>
            <w:r w:rsidRPr="00833C17">
              <w:rPr>
                <w:rFonts w:ascii="Arial" w:hAnsi="Arial" w:cs="Arial"/>
                <w:sz w:val="20"/>
                <w:szCs w:val="20"/>
              </w:rPr>
              <w:t>gatifloxacin</w:t>
            </w:r>
            <w:proofErr w:type="spellEnd"/>
            <w:r w:rsidRPr="00833C17">
              <w:rPr>
                <w:rFonts w:ascii="Arial" w:hAnsi="Arial" w:cs="Arial"/>
                <w:spacing w:val="-3"/>
                <w:sz w:val="20"/>
                <w:szCs w:val="20"/>
              </w:rPr>
              <w:t xml:space="preserve"> </w:t>
            </w:r>
            <w:r w:rsidRPr="00833C17">
              <w:rPr>
                <w:rFonts w:ascii="Arial" w:hAnsi="Arial" w:cs="Arial"/>
                <w:sz w:val="20"/>
                <w:szCs w:val="20"/>
              </w:rPr>
              <w:t>and</w:t>
            </w:r>
            <w:r w:rsidRPr="00833C17">
              <w:rPr>
                <w:rFonts w:ascii="Arial" w:hAnsi="Arial" w:cs="Arial"/>
                <w:spacing w:val="-11"/>
                <w:sz w:val="20"/>
                <w:szCs w:val="20"/>
              </w:rPr>
              <w:t xml:space="preserve"> </w:t>
            </w:r>
            <w:r w:rsidRPr="00833C17">
              <w:rPr>
                <w:rFonts w:ascii="Arial" w:hAnsi="Arial" w:cs="Arial"/>
                <w:sz w:val="20"/>
                <w:szCs w:val="20"/>
              </w:rPr>
              <w:t>minocycline,</w:t>
            </w:r>
            <w:r w:rsidRPr="00833C17">
              <w:rPr>
                <w:rFonts w:ascii="Arial" w:hAnsi="Arial" w:cs="Arial"/>
                <w:spacing w:val="-1"/>
                <w:sz w:val="20"/>
                <w:szCs w:val="20"/>
              </w:rPr>
              <w:t xml:space="preserve"> </w:t>
            </w:r>
            <w:r w:rsidRPr="00833C17">
              <w:rPr>
                <w:rFonts w:ascii="Arial" w:hAnsi="Arial" w:cs="Arial"/>
                <w:sz w:val="20"/>
                <w:szCs w:val="20"/>
              </w:rPr>
              <w:t>with</w:t>
            </w:r>
            <w:r w:rsidRPr="00833C17">
              <w:rPr>
                <w:rFonts w:ascii="Arial" w:hAnsi="Arial" w:cs="Arial"/>
                <w:spacing w:val="-3"/>
                <w:sz w:val="20"/>
                <w:szCs w:val="20"/>
              </w:rPr>
              <w:t xml:space="preserve"> </w:t>
            </w:r>
            <w:r w:rsidRPr="00833C17">
              <w:rPr>
                <w:rFonts w:ascii="Arial" w:hAnsi="Arial" w:cs="Arial"/>
                <w:sz w:val="20"/>
                <w:szCs w:val="20"/>
              </w:rPr>
              <w:t>varying</w:t>
            </w:r>
            <w:r w:rsidRPr="00833C17">
              <w:rPr>
                <w:rFonts w:ascii="Arial" w:hAnsi="Arial" w:cs="Arial"/>
                <w:spacing w:val="-7"/>
                <w:sz w:val="20"/>
                <w:szCs w:val="20"/>
              </w:rPr>
              <w:t xml:space="preserve"> </w:t>
            </w:r>
            <w:r w:rsidRPr="00833C17">
              <w:rPr>
                <w:rFonts w:ascii="Arial" w:hAnsi="Arial" w:cs="Arial"/>
                <w:sz w:val="20"/>
                <w:szCs w:val="20"/>
              </w:rPr>
              <w:t>levels</w:t>
            </w:r>
            <w:r w:rsidRPr="00833C17">
              <w:rPr>
                <w:rFonts w:ascii="Arial" w:hAnsi="Arial" w:cs="Arial"/>
                <w:spacing w:val="-3"/>
                <w:sz w:val="20"/>
                <w:szCs w:val="20"/>
              </w:rPr>
              <w:t xml:space="preserve"> </w:t>
            </w:r>
            <w:r w:rsidRPr="00833C17">
              <w:rPr>
                <w:rFonts w:ascii="Arial" w:hAnsi="Arial" w:cs="Arial"/>
                <w:sz w:val="20"/>
                <w:szCs w:val="20"/>
              </w:rPr>
              <w:t>of</w:t>
            </w:r>
            <w:r w:rsidRPr="00833C17">
              <w:rPr>
                <w:rFonts w:ascii="Arial" w:hAnsi="Arial" w:cs="Arial"/>
                <w:spacing w:val="-7"/>
                <w:sz w:val="20"/>
                <w:szCs w:val="20"/>
              </w:rPr>
              <w:t xml:space="preserve"> </w:t>
            </w:r>
            <w:r w:rsidRPr="00833C17">
              <w:rPr>
                <w:rFonts w:ascii="Arial" w:hAnsi="Arial" w:cs="Arial"/>
                <w:sz w:val="20"/>
                <w:szCs w:val="20"/>
              </w:rPr>
              <w:t>susceptibility</w:t>
            </w:r>
            <w:r w:rsidRPr="00833C17">
              <w:rPr>
                <w:rFonts w:ascii="Arial" w:hAnsi="Arial" w:cs="Arial"/>
                <w:spacing w:val="-12"/>
                <w:sz w:val="20"/>
                <w:szCs w:val="20"/>
              </w:rPr>
              <w:t xml:space="preserve"> </w:t>
            </w:r>
            <w:r w:rsidRPr="00833C17">
              <w:rPr>
                <w:rFonts w:ascii="Arial" w:hAnsi="Arial" w:cs="Arial"/>
                <w:sz w:val="20"/>
                <w:szCs w:val="20"/>
              </w:rPr>
              <w:t>to other antibiotics; no active efflux pump activity</w:t>
            </w:r>
            <w:r w:rsidRPr="00833C17">
              <w:rPr>
                <w:rFonts w:ascii="Arial" w:hAnsi="Arial" w:cs="Arial"/>
                <w:spacing w:val="-5"/>
                <w:sz w:val="20"/>
                <w:szCs w:val="20"/>
              </w:rPr>
              <w:t xml:space="preserve"> </w:t>
            </w:r>
            <w:r w:rsidRPr="00833C17">
              <w:rPr>
                <w:rFonts w:ascii="Arial" w:hAnsi="Arial" w:cs="Arial"/>
                <w:sz w:val="20"/>
                <w:szCs w:val="20"/>
              </w:rPr>
              <w:t>was detected by</w:t>
            </w:r>
            <w:r w:rsidRPr="00833C17">
              <w:rPr>
                <w:rFonts w:ascii="Arial" w:hAnsi="Arial" w:cs="Arial"/>
                <w:spacing w:val="-5"/>
                <w:sz w:val="20"/>
                <w:szCs w:val="20"/>
              </w:rPr>
              <w:t xml:space="preserve"> </w:t>
            </w:r>
            <w:r w:rsidRPr="00833C17">
              <w:rPr>
                <w:rFonts w:ascii="Arial" w:hAnsi="Arial" w:cs="Arial"/>
                <w:sz w:val="20"/>
                <w:szCs w:val="20"/>
              </w:rPr>
              <w:t>the ethidium bromide cartwheel method.</w:t>
            </w:r>
            <w:bookmarkEnd w:id="1"/>
          </w:p>
        </w:tc>
        <w:tc>
          <w:tcPr>
            <w:tcW w:w="6443" w:type="dxa"/>
          </w:tcPr>
          <w:p w14:paraId="3B7BBE8A" w14:textId="77777777" w:rsidR="00AC12DB" w:rsidRPr="00833C17" w:rsidRDefault="00AC12DB" w:rsidP="00AC12DB">
            <w:pPr>
              <w:pStyle w:val="TableParagraph"/>
              <w:tabs>
                <w:tab w:val="left" w:pos="825"/>
              </w:tabs>
              <w:ind w:left="825" w:right="106"/>
              <w:jc w:val="center"/>
              <w:rPr>
                <w:rFonts w:ascii="Arial" w:hAnsi="Arial" w:cs="Arial"/>
                <w:b/>
                <w:bCs/>
                <w:sz w:val="20"/>
                <w:szCs w:val="20"/>
              </w:rPr>
            </w:pPr>
          </w:p>
          <w:p w14:paraId="5E38FCE8" w14:textId="77777777" w:rsidR="00AC12DB" w:rsidRPr="00833C17" w:rsidRDefault="00AC12DB" w:rsidP="00AC12DB">
            <w:pPr>
              <w:pStyle w:val="TableParagraph"/>
              <w:tabs>
                <w:tab w:val="left" w:pos="825"/>
              </w:tabs>
              <w:ind w:left="825" w:right="106"/>
              <w:jc w:val="center"/>
              <w:rPr>
                <w:rFonts w:ascii="Arial" w:hAnsi="Arial" w:cs="Arial"/>
                <w:b/>
                <w:bCs/>
                <w:sz w:val="20"/>
                <w:szCs w:val="20"/>
              </w:rPr>
            </w:pPr>
          </w:p>
          <w:p w14:paraId="20EBB2C9" w14:textId="77777777" w:rsidR="00AC12DB" w:rsidRPr="00833C17" w:rsidRDefault="00AC12DB" w:rsidP="00AC12DB">
            <w:pPr>
              <w:pStyle w:val="TableParagraph"/>
              <w:tabs>
                <w:tab w:val="left" w:pos="825"/>
              </w:tabs>
              <w:ind w:left="825" w:right="106"/>
              <w:jc w:val="center"/>
              <w:rPr>
                <w:rFonts w:ascii="Arial" w:hAnsi="Arial" w:cs="Arial"/>
                <w:b/>
                <w:bCs/>
                <w:sz w:val="20"/>
                <w:szCs w:val="20"/>
              </w:rPr>
            </w:pPr>
          </w:p>
          <w:p w14:paraId="068EFD9F" w14:textId="4B4B4039" w:rsidR="00AC12DB" w:rsidRPr="00833C17" w:rsidRDefault="00AC12DB" w:rsidP="00AC12DB">
            <w:pPr>
              <w:pStyle w:val="TableParagraph"/>
              <w:tabs>
                <w:tab w:val="left" w:pos="825"/>
              </w:tabs>
              <w:ind w:left="825" w:right="106"/>
              <w:jc w:val="center"/>
              <w:rPr>
                <w:rFonts w:ascii="Arial" w:hAnsi="Arial" w:cs="Arial"/>
                <w:b/>
                <w:bCs/>
                <w:sz w:val="20"/>
                <w:szCs w:val="20"/>
              </w:rPr>
            </w:pPr>
            <w:r w:rsidRPr="00833C17">
              <w:rPr>
                <w:rFonts w:ascii="Arial" w:hAnsi="Arial" w:cs="Arial"/>
                <w:b/>
                <w:bCs/>
                <w:sz w:val="20"/>
                <w:szCs w:val="20"/>
              </w:rPr>
              <w:t xml:space="preserve">Agreed and the changes have been incorporated in the revised </w:t>
            </w:r>
          </w:p>
          <w:p w14:paraId="7F41B6CD" w14:textId="3C50F176" w:rsidR="00E76C23" w:rsidRPr="00833C17" w:rsidRDefault="003330A2" w:rsidP="00AC12DB">
            <w:pPr>
              <w:pStyle w:val="TableParagraph"/>
              <w:tabs>
                <w:tab w:val="left" w:pos="825"/>
              </w:tabs>
              <w:ind w:left="825" w:right="106"/>
              <w:jc w:val="center"/>
              <w:rPr>
                <w:rFonts w:ascii="Arial" w:hAnsi="Arial" w:cs="Arial"/>
                <w:b/>
                <w:bCs/>
                <w:sz w:val="20"/>
                <w:szCs w:val="20"/>
              </w:rPr>
            </w:pPr>
            <w:r w:rsidRPr="00833C17">
              <w:rPr>
                <w:rFonts w:ascii="Arial" w:hAnsi="Arial" w:cs="Arial"/>
                <w:b/>
                <w:bCs/>
                <w:sz w:val="20"/>
                <w:szCs w:val="20"/>
              </w:rPr>
              <w:t>M</w:t>
            </w:r>
            <w:r w:rsidR="00AC12DB" w:rsidRPr="00833C17">
              <w:rPr>
                <w:rFonts w:ascii="Arial" w:hAnsi="Arial" w:cs="Arial"/>
                <w:b/>
                <w:bCs/>
                <w:sz w:val="20"/>
                <w:szCs w:val="20"/>
              </w:rPr>
              <w:t>anuscript</w:t>
            </w:r>
            <w:r w:rsidRPr="00833C17">
              <w:rPr>
                <w:rFonts w:ascii="Arial" w:hAnsi="Arial" w:cs="Arial"/>
                <w:b/>
                <w:bCs/>
                <w:sz w:val="20"/>
                <w:szCs w:val="20"/>
              </w:rPr>
              <w:t xml:space="preserve"> and highlighted in yellow</w:t>
            </w:r>
          </w:p>
        </w:tc>
      </w:tr>
      <w:tr w:rsidR="00E76C23" w:rsidRPr="00833C17" w14:paraId="737AA88D" w14:textId="77777777" w:rsidTr="00E76C23">
        <w:trPr>
          <w:trHeight w:val="916"/>
        </w:trPr>
        <w:tc>
          <w:tcPr>
            <w:tcW w:w="5353" w:type="dxa"/>
          </w:tcPr>
          <w:p w14:paraId="2CE75846" w14:textId="77777777" w:rsidR="00E76C23" w:rsidRPr="00833C17" w:rsidRDefault="00E76C23" w:rsidP="00E76C23">
            <w:pPr>
              <w:pStyle w:val="TableParagraph"/>
              <w:spacing w:before="4" w:line="235" w:lineRule="auto"/>
              <w:ind w:left="470" w:right="196"/>
              <w:rPr>
                <w:rFonts w:ascii="Arial" w:hAnsi="Arial" w:cs="Arial"/>
                <w:b/>
                <w:sz w:val="20"/>
                <w:szCs w:val="20"/>
              </w:rPr>
            </w:pPr>
            <w:r w:rsidRPr="00833C17">
              <w:rPr>
                <w:rFonts w:ascii="Arial" w:hAnsi="Arial" w:cs="Arial"/>
                <w:b/>
                <w:sz w:val="20"/>
                <w:szCs w:val="20"/>
              </w:rPr>
              <w:t>Is</w:t>
            </w:r>
            <w:r w:rsidRPr="00833C17">
              <w:rPr>
                <w:rFonts w:ascii="Arial" w:hAnsi="Arial" w:cs="Arial"/>
                <w:b/>
                <w:spacing w:val="-8"/>
                <w:sz w:val="20"/>
                <w:szCs w:val="20"/>
              </w:rPr>
              <w:t xml:space="preserve"> </w:t>
            </w:r>
            <w:r w:rsidRPr="00833C17">
              <w:rPr>
                <w:rFonts w:ascii="Arial" w:hAnsi="Arial" w:cs="Arial"/>
                <w:b/>
                <w:sz w:val="20"/>
                <w:szCs w:val="20"/>
              </w:rPr>
              <w:t>the</w:t>
            </w:r>
            <w:r w:rsidRPr="00833C17">
              <w:rPr>
                <w:rFonts w:ascii="Arial" w:hAnsi="Arial" w:cs="Arial"/>
                <w:b/>
                <w:spacing w:val="-5"/>
                <w:sz w:val="20"/>
                <w:szCs w:val="20"/>
              </w:rPr>
              <w:t xml:space="preserve"> </w:t>
            </w:r>
            <w:r w:rsidRPr="00833C17">
              <w:rPr>
                <w:rFonts w:ascii="Arial" w:hAnsi="Arial" w:cs="Arial"/>
                <w:b/>
                <w:sz w:val="20"/>
                <w:szCs w:val="20"/>
              </w:rPr>
              <w:t>manuscript</w:t>
            </w:r>
            <w:r w:rsidRPr="00833C17">
              <w:rPr>
                <w:rFonts w:ascii="Arial" w:hAnsi="Arial" w:cs="Arial"/>
                <w:b/>
                <w:spacing w:val="-6"/>
                <w:sz w:val="20"/>
                <w:szCs w:val="20"/>
              </w:rPr>
              <w:t xml:space="preserve"> </w:t>
            </w:r>
            <w:r w:rsidRPr="00833C17">
              <w:rPr>
                <w:rFonts w:ascii="Arial" w:hAnsi="Arial" w:cs="Arial"/>
                <w:b/>
                <w:sz w:val="20"/>
                <w:szCs w:val="20"/>
              </w:rPr>
              <w:t>scientifically,</w:t>
            </w:r>
            <w:r w:rsidRPr="00833C17">
              <w:rPr>
                <w:rFonts w:ascii="Arial" w:hAnsi="Arial" w:cs="Arial"/>
                <w:b/>
                <w:spacing w:val="-8"/>
                <w:sz w:val="20"/>
                <w:szCs w:val="20"/>
              </w:rPr>
              <w:t xml:space="preserve"> </w:t>
            </w:r>
            <w:r w:rsidRPr="00833C17">
              <w:rPr>
                <w:rFonts w:ascii="Arial" w:hAnsi="Arial" w:cs="Arial"/>
                <w:b/>
                <w:sz w:val="20"/>
                <w:szCs w:val="20"/>
              </w:rPr>
              <w:t>correct?</w:t>
            </w:r>
            <w:r w:rsidRPr="00833C17">
              <w:rPr>
                <w:rFonts w:ascii="Arial" w:hAnsi="Arial" w:cs="Arial"/>
                <w:b/>
                <w:spacing w:val="-11"/>
                <w:sz w:val="20"/>
                <w:szCs w:val="20"/>
              </w:rPr>
              <w:t xml:space="preserve"> </w:t>
            </w:r>
            <w:r w:rsidRPr="00833C17">
              <w:rPr>
                <w:rFonts w:ascii="Arial" w:hAnsi="Arial" w:cs="Arial"/>
                <w:b/>
                <w:sz w:val="20"/>
                <w:szCs w:val="20"/>
              </w:rPr>
              <w:t>Please</w:t>
            </w:r>
            <w:r w:rsidRPr="00833C17">
              <w:rPr>
                <w:rFonts w:ascii="Arial" w:hAnsi="Arial" w:cs="Arial"/>
                <w:b/>
                <w:spacing w:val="-5"/>
                <w:sz w:val="20"/>
                <w:szCs w:val="20"/>
              </w:rPr>
              <w:t xml:space="preserve"> </w:t>
            </w:r>
            <w:r w:rsidRPr="00833C17">
              <w:rPr>
                <w:rFonts w:ascii="Arial" w:hAnsi="Arial" w:cs="Arial"/>
                <w:b/>
                <w:sz w:val="20"/>
                <w:szCs w:val="20"/>
              </w:rPr>
              <w:t xml:space="preserve">write </w:t>
            </w:r>
            <w:r w:rsidRPr="00833C17">
              <w:rPr>
                <w:rFonts w:ascii="Arial" w:hAnsi="Arial" w:cs="Arial"/>
                <w:b/>
                <w:spacing w:val="-2"/>
                <w:sz w:val="20"/>
                <w:szCs w:val="20"/>
              </w:rPr>
              <w:t>here.</w:t>
            </w:r>
          </w:p>
        </w:tc>
        <w:tc>
          <w:tcPr>
            <w:tcW w:w="9362" w:type="dxa"/>
          </w:tcPr>
          <w:p w14:paraId="42322EFA" w14:textId="77777777" w:rsidR="00E76C23" w:rsidRPr="00833C17" w:rsidRDefault="00E76C23" w:rsidP="00E76C23">
            <w:pPr>
              <w:pStyle w:val="TableParagraph"/>
              <w:spacing w:line="235" w:lineRule="auto"/>
              <w:rPr>
                <w:rFonts w:ascii="Arial" w:hAnsi="Arial" w:cs="Arial"/>
                <w:sz w:val="20"/>
                <w:szCs w:val="20"/>
              </w:rPr>
            </w:pPr>
            <w:r w:rsidRPr="00833C17">
              <w:rPr>
                <w:rFonts w:ascii="Arial" w:hAnsi="Arial" w:cs="Arial"/>
                <w:sz w:val="20"/>
                <w:szCs w:val="20"/>
              </w:rPr>
              <w:t>Strong</w:t>
            </w:r>
            <w:r w:rsidRPr="00833C17">
              <w:rPr>
                <w:rFonts w:ascii="Arial" w:hAnsi="Arial" w:cs="Arial"/>
                <w:spacing w:val="-5"/>
                <w:sz w:val="20"/>
                <w:szCs w:val="20"/>
              </w:rPr>
              <w:t xml:space="preserve"> </w:t>
            </w:r>
            <w:r w:rsidRPr="00833C17">
              <w:rPr>
                <w:rFonts w:ascii="Arial" w:hAnsi="Arial" w:cs="Arial"/>
                <w:sz w:val="20"/>
                <w:szCs w:val="20"/>
              </w:rPr>
              <w:t>point:</w:t>
            </w:r>
            <w:r w:rsidRPr="00833C17">
              <w:rPr>
                <w:rFonts w:ascii="Arial" w:hAnsi="Arial" w:cs="Arial"/>
                <w:spacing w:val="-2"/>
                <w:sz w:val="20"/>
                <w:szCs w:val="20"/>
              </w:rPr>
              <w:t xml:space="preserve"> </w:t>
            </w:r>
            <w:r w:rsidRPr="00833C17">
              <w:rPr>
                <w:rFonts w:ascii="Arial" w:hAnsi="Arial" w:cs="Arial"/>
                <w:sz w:val="20"/>
                <w:szCs w:val="20"/>
              </w:rPr>
              <w:t>The</w:t>
            </w:r>
            <w:r w:rsidRPr="00833C17">
              <w:rPr>
                <w:rFonts w:ascii="Arial" w:hAnsi="Arial" w:cs="Arial"/>
                <w:spacing w:val="-8"/>
                <w:sz w:val="20"/>
                <w:szCs w:val="20"/>
              </w:rPr>
              <w:t xml:space="preserve"> </w:t>
            </w:r>
            <w:r w:rsidRPr="00833C17">
              <w:rPr>
                <w:rFonts w:ascii="Arial" w:hAnsi="Arial" w:cs="Arial"/>
                <w:sz w:val="20"/>
                <w:szCs w:val="20"/>
              </w:rPr>
              <w:t>manuscript</w:t>
            </w:r>
            <w:r w:rsidRPr="00833C17">
              <w:rPr>
                <w:rFonts w:ascii="Arial" w:hAnsi="Arial" w:cs="Arial"/>
                <w:spacing w:val="-3"/>
                <w:sz w:val="20"/>
                <w:szCs w:val="20"/>
              </w:rPr>
              <w:t xml:space="preserve"> </w:t>
            </w:r>
            <w:r w:rsidRPr="00833C17">
              <w:rPr>
                <w:rFonts w:ascii="Arial" w:hAnsi="Arial" w:cs="Arial"/>
                <w:sz w:val="20"/>
                <w:szCs w:val="20"/>
              </w:rPr>
              <w:t>is scientific,</w:t>
            </w:r>
            <w:r w:rsidRPr="00833C17">
              <w:rPr>
                <w:rFonts w:ascii="Arial" w:hAnsi="Arial" w:cs="Arial"/>
                <w:spacing w:val="-2"/>
                <w:sz w:val="20"/>
                <w:szCs w:val="20"/>
              </w:rPr>
              <w:t xml:space="preserve"> </w:t>
            </w:r>
            <w:r w:rsidRPr="00833C17">
              <w:rPr>
                <w:rFonts w:ascii="Arial" w:hAnsi="Arial" w:cs="Arial"/>
                <w:sz w:val="20"/>
                <w:szCs w:val="20"/>
              </w:rPr>
              <w:t>the</w:t>
            </w:r>
            <w:r w:rsidRPr="00833C17">
              <w:rPr>
                <w:rFonts w:ascii="Arial" w:hAnsi="Arial" w:cs="Arial"/>
                <w:spacing w:val="-2"/>
                <w:sz w:val="20"/>
                <w:szCs w:val="20"/>
              </w:rPr>
              <w:t xml:space="preserve"> </w:t>
            </w:r>
            <w:r w:rsidRPr="00833C17">
              <w:rPr>
                <w:rFonts w:ascii="Arial" w:hAnsi="Arial" w:cs="Arial"/>
                <w:sz w:val="20"/>
                <w:szCs w:val="20"/>
              </w:rPr>
              <w:t>data</w:t>
            </w:r>
            <w:r w:rsidRPr="00833C17">
              <w:rPr>
                <w:rFonts w:ascii="Arial" w:hAnsi="Arial" w:cs="Arial"/>
                <w:spacing w:val="-3"/>
                <w:sz w:val="20"/>
                <w:szCs w:val="20"/>
              </w:rPr>
              <w:t xml:space="preserve"> </w:t>
            </w:r>
            <w:r w:rsidRPr="00833C17">
              <w:rPr>
                <w:rFonts w:ascii="Arial" w:hAnsi="Arial" w:cs="Arial"/>
                <w:sz w:val="20"/>
                <w:szCs w:val="20"/>
              </w:rPr>
              <w:t>are</w:t>
            </w:r>
            <w:r w:rsidRPr="00833C17">
              <w:rPr>
                <w:rFonts w:ascii="Arial" w:hAnsi="Arial" w:cs="Arial"/>
                <w:spacing w:val="-3"/>
                <w:sz w:val="20"/>
                <w:szCs w:val="20"/>
              </w:rPr>
              <w:t xml:space="preserve"> </w:t>
            </w:r>
            <w:r w:rsidRPr="00833C17">
              <w:rPr>
                <w:rFonts w:ascii="Arial" w:hAnsi="Arial" w:cs="Arial"/>
                <w:sz w:val="20"/>
                <w:szCs w:val="20"/>
              </w:rPr>
              <w:t>clearly</w:t>
            </w:r>
            <w:r w:rsidRPr="00833C17">
              <w:rPr>
                <w:rFonts w:ascii="Arial" w:hAnsi="Arial" w:cs="Arial"/>
                <w:spacing w:val="-9"/>
                <w:sz w:val="20"/>
                <w:szCs w:val="20"/>
              </w:rPr>
              <w:t xml:space="preserve"> </w:t>
            </w:r>
            <w:r w:rsidRPr="00833C17">
              <w:rPr>
                <w:rFonts w:ascii="Arial" w:hAnsi="Arial" w:cs="Arial"/>
                <w:sz w:val="20"/>
                <w:szCs w:val="20"/>
              </w:rPr>
              <w:t>presented, AST</w:t>
            </w:r>
            <w:r w:rsidRPr="00833C17">
              <w:rPr>
                <w:rFonts w:ascii="Arial" w:hAnsi="Arial" w:cs="Arial"/>
                <w:spacing w:val="-3"/>
                <w:sz w:val="20"/>
                <w:szCs w:val="20"/>
              </w:rPr>
              <w:t xml:space="preserve"> </w:t>
            </w:r>
            <w:r w:rsidRPr="00833C17">
              <w:rPr>
                <w:rFonts w:ascii="Arial" w:hAnsi="Arial" w:cs="Arial"/>
                <w:sz w:val="20"/>
                <w:szCs w:val="20"/>
              </w:rPr>
              <w:t>are</w:t>
            </w:r>
            <w:r w:rsidRPr="00833C17">
              <w:rPr>
                <w:rFonts w:ascii="Arial" w:hAnsi="Arial" w:cs="Arial"/>
                <w:spacing w:val="-3"/>
                <w:sz w:val="20"/>
                <w:szCs w:val="20"/>
              </w:rPr>
              <w:t xml:space="preserve"> </w:t>
            </w:r>
            <w:r w:rsidRPr="00833C17">
              <w:rPr>
                <w:rFonts w:ascii="Arial" w:hAnsi="Arial" w:cs="Arial"/>
                <w:sz w:val="20"/>
                <w:szCs w:val="20"/>
              </w:rPr>
              <w:t>well summarized</w:t>
            </w:r>
            <w:r w:rsidRPr="00833C17">
              <w:rPr>
                <w:rFonts w:ascii="Arial" w:hAnsi="Arial" w:cs="Arial"/>
                <w:spacing w:val="-4"/>
                <w:sz w:val="20"/>
                <w:szCs w:val="20"/>
              </w:rPr>
              <w:t xml:space="preserve"> </w:t>
            </w:r>
            <w:r w:rsidRPr="00833C17">
              <w:rPr>
                <w:rFonts w:ascii="Arial" w:hAnsi="Arial" w:cs="Arial"/>
                <w:sz w:val="20"/>
                <w:szCs w:val="20"/>
              </w:rPr>
              <w:t>and</w:t>
            </w:r>
            <w:r w:rsidRPr="00833C17">
              <w:rPr>
                <w:rFonts w:ascii="Arial" w:hAnsi="Arial" w:cs="Arial"/>
                <w:spacing w:val="-5"/>
                <w:sz w:val="20"/>
                <w:szCs w:val="20"/>
              </w:rPr>
              <w:t xml:space="preserve"> </w:t>
            </w:r>
            <w:r w:rsidRPr="00833C17">
              <w:rPr>
                <w:rFonts w:ascii="Arial" w:hAnsi="Arial" w:cs="Arial"/>
                <w:sz w:val="20"/>
                <w:szCs w:val="20"/>
              </w:rPr>
              <w:t xml:space="preserve">logically </w:t>
            </w:r>
            <w:r w:rsidRPr="00833C17">
              <w:rPr>
                <w:rFonts w:ascii="Arial" w:hAnsi="Arial" w:cs="Arial"/>
                <w:spacing w:val="-2"/>
                <w:sz w:val="20"/>
                <w:szCs w:val="20"/>
              </w:rPr>
              <w:t>interpreted.</w:t>
            </w:r>
          </w:p>
          <w:p w14:paraId="1A40F37B" w14:textId="77777777" w:rsidR="00E76C23" w:rsidRPr="00833C17" w:rsidRDefault="00E76C23" w:rsidP="00E76C23">
            <w:pPr>
              <w:pStyle w:val="TableParagraph"/>
              <w:spacing w:line="230" w:lineRule="atLeast"/>
              <w:rPr>
                <w:rFonts w:ascii="Arial" w:hAnsi="Arial" w:cs="Arial"/>
                <w:sz w:val="20"/>
                <w:szCs w:val="20"/>
              </w:rPr>
            </w:pPr>
            <w:r w:rsidRPr="00833C17">
              <w:rPr>
                <w:rFonts w:ascii="Arial" w:hAnsi="Arial" w:cs="Arial"/>
                <w:sz w:val="20"/>
                <w:szCs w:val="20"/>
              </w:rPr>
              <w:t>Weak Point:</w:t>
            </w:r>
            <w:r w:rsidRPr="00833C17">
              <w:rPr>
                <w:rFonts w:ascii="Arial" w:hAnsi="Arial" w:cs="Arial"/>
                <w:spacing w:val="-2"/>
                <w:sz w:val="20"/>
                <w:szCs w:val="20"/>
              </w:rPr>
              <w:t xml:space="preserve"> </w:t>
            </w:r>
            <w:r w:rsidRPr="00833C17">
              <w:rPr>
                <w:rFonts w:ascii="Arial" w:hAnsi="Arial" w:cs="Arial"/>
                <w:sz w:val="20"/>
                <w:szCs w:val="20"/>
              </w:rPr>
              <w:t>The</w:t>
            </w:r>
            <w:r w:rsidRPr="00833C17">
              <w:rPr>
                <w:rFonts w:ascii="Arial" w:hAnsi="Arial" w:cs="Arial"/>
                <w:spacing w:val="-3"/>
                <w:sz w:val="20"/>
                <w:szCs w:val="20"/>
              </w:rPr>
              <w:t xml:space="preserve"> </w:t>
            </w:r>
            <w:r w:rsidRPr="00833C17">
              <w:rPr>
                <w:rFonts w:ascii="Arial" w:hAnsi="Arial" w:cs="Arial"/>
                <w:sz w:val="20"/>
                <w:szCs w:val="20"/>
              </w:rPr>
              <w:t>study</w:t>
            </w:r>
            <w:r w:rsidRPr="00833C17">
              <w:rPr>
                <w:rFonts w:ascii="Arial" w:hAnsi="Arial" w:cs="Arial"/>
                <w:spacing w:val="-9"/>
                <w:sz w:val="20"/>
                <w:szCs w:val="20"/>
              </w:rPr>
              <w:t xml:space="preserve"> </w:t>
            </w:r>
            <w:r w:rsidRPr="00833C17">
              <w:rPr>
                <w:rFonts w:ascii="Arial" w:hAnsi="Arial" w:cs="Arial"/>
                <w:sz w:val="20"/>
                <w:szCs w:val="20"/>
              </w:rPr>
              <w:t>employed a simple</w:t>
            </w:r>
            <w:r w:rsidRPr="00833C17">
              <w:rPr>
                <w:rFonts w:ascii="Arial" w:hAnsi="Arial" w:cs="Arial"/>
                <w:spacing w:val="-7"/>
                <w:sz w:val="20"/>
                <w:szCs w:val="20"/>
              </w:rPr>
              <w:t xml:space="preserve"> </w:t>
            </w:r>
            <w:r w:rsidRPr="00833C17">
              <w:rPr>
                <w:rFonts w:ascii="Arial" w:hAnsi="Arial" w:cs="Arial"/>
                <w:sz w:val="20"/>
                <w:szCs w:val="20"/>
              </w:rPr>
              <w:t>molecular method</w:t>
            </w:r>
            <w:r w:rsidRPr="00833C17">
              <w:rPr>
                <w:rFonts w:ascii="Arial" w:hAnsi="Arial" w:cs="Arial"/>
                <w:spacing w:val="-5"/>
                <w:sz w:val="20"/>
                <w:szCs w:val="20"/>
              </w:rPr>
              <w:t xml:space="preserve"> </w:t>
            </w:r>
            <w:r w:rsidRPr="00833C17">
              <w:rPr>
                <w:rFonts w:ascii="Arial" w:hAnsi="Arial" w:cs="Arial"/>
                <w:sz w:val="20"/>
                <w:szCs w:val="20"/>
              </w:rPr>
              <w:t>to</w:t>
            </w:r>
            <w:r w:rsidRPr="00833C17">
              <w:rPr>
                <w:rFonts w:ascii="Arial" w:hAnsi="Arial" w:cs="Arial"/>
                <w:spacing w:val="-5"/>
                <w:sz w:val="20"/>
                <w:szCs w:val="20"/>
              </w:rPr>
              <w:t xml:space="preserve"> </w:t>
            </w:r>
            <w:r w:rsidRPr="00833C17">
              <w:rPr>
                <w:rFonts w:ascii="Arial" w:hAnsi="Arial" w:cs="Arial"/>
                <w:sz w:val="20"/>
                <w:szCs w:val="20"/>
              </w:rPr>
              <w:t>detect the</w:t>
            </w:r>
            <w:r w:rsidRPr="00833C17">
              <w:rPr>
                <w:rFonts w:ascii="Arial" w:hAnsi="Arial" w:cs="Arial"/>
                <w:spacing w:val="-7"/>
                <w:sz w:val="20"/>
                <w:szCs w:val="20"/>
              </w:rPr>
              <w:t xml:space="preserve"> </w:t>
            </w:r>
            <w:r w:rsidRPr="00833C17">
              <w:rPr>
                <w:rFonts w:ascii="Arial" w:hAnsi="Arial" w:cs="Arial"/>
                <w:sz w:val="20"/>
                <w:szCs w:val="20"/>
              </w:rPr>
              <w:t>target</w:t>
            </w:r>
            <w:r w:rsidRPr="00833C17">
              <w:rPr>
                <w:rFonts w:ascii="Arial" w:hAnsi="Arial" w:cs="Arial"/>
                <w:spacing w:val="-3"/>
                <w:sz w:val="20"/>
                <w:szCs w:val="20"/>
              </w:rPr>
              <w:t xml:space="preserve"> </w:t>
            </w:r>
            <w:r w:rsidRPr="00833C17">
              <w:rPr>
                <w:rFonts w:ascii="Arial" w:hAnsi="Arial" w:cs="Arial"/>
                <w:sz w:val="20"/>
                <w:szCs w:val="20"/>
              </w:rPr>
              <w:t>gene;</w:t>
            </w:r>
            <w:r w:rsidRPr="00833C17">
              <w:rPr>
                <w:rFonts w:ascii="Arial" w:hAnsi="Arial" w:cs="Arial"/>
                <w:spacing w:val="-7"/>
                <w:sz w:val="20"/>
                <w:szCs w:val="20"/>
              </w:rPr>
              <w:t xml:space="preserve"> </w:t>
            </w:r>
            <w:r w:rsidRPr="00833C17">
              <w:rPr>
                <w:rFonts w:ascii="Arial" w:hAnsi="Arial" w:cs="Arial"/>
                <w:sz w:val="20"/>
                <w:szCs w:val="20"/>
              </w:rPr>
              <w:t>however,</w:t>
            </w:r>
            <w:r w:rsidRPr="00833C17">
              <w:rPr>
                <w:rFonts w:ascii="Arial" w:hAnsi="Arial" w:cs="Arial"/>
                <w:spacing w:val="-2"/>
                <w:sz w:val="20"/>
                <w:szCs w:val="20"/>
              </w:rPr>
              <w:t xml:space="preserve"> </w:t>
            </w:r>
            <w:r w:rsidRPr="00833C17">
              <w:rPr>
                <w:rFonts w:ascii="Arial" w:hAnsi="Arial" w:cs="Arial"/>
                <w:sz w:val="20"/>
                <w:szCs w:val="20"/>
              </w:rPr>
              <w:t>it</w:t>
            </w:r>
            <w:r w:rsidRPr="00833C17">
              <w:rPr>
                <w:rFonts w:ascii="Arial" w:hAnsi="Arial" w:cs="Arial"/>
                <w:spacing w:val="-3"/>
                <w:sz w:val="20"/>
                <w:szCs w:val="20"/>
              </w:rPr>
              <w:t xml:space="preserve"> </w:t>
            </w:r>
            <w:r w:rsidRPr="00833C17">
              <w:rPr>
                <w:rFonts w:ascii="Arial" w:hAnsi="Arial" w:cs="Arial"/>
                <w:sz w:val="20"/>
                <w:szCs w:val="20"/>
              </w:rPr>
              <w:t>lacked basic statistical analysis, which is essential to enhance scientific rigor and reliability</w:t>
            </w:r>
          </w:p>
        </w:tc>
        <w:tc>
          <w:tcPr>
            <w:tcW w:w="6443" w:type="dxa"/>
          </w:tcPr>
          <w:p w14:paraId="48C9742C" w14:textId="50EE5983" w:rsidR="00E76C23" w:rsidRPr="00833C17" w:rsidRDefault="003330A2" w:rsidP="003330A2">
            <w:pPr>
              <w:pStyle w:val="TableParagraph"/>
              <w:ind w:left="0"/>
              <w:jc w:val="both"/>
              <w:rPr>
                <w:rFonts w:ascii="Arial" w:hAnsi="Arial" w:cs="Arial"/>
                <w:b/>
                <w:bCs/>
                <w:sz w:val="20"/>
                <w:szCs w:val="20"/>
                <w:lang w:val="en-IN"/>
              </w:rPr>
            </w:pPr>
            <w:r w:rsidRPr="00833C17">
              <w:rPr>
                <w:rFonts w:ascii="Arial" w:hAnsi="Arial" w:cs="Arial"/>
                <w:b/>
                <w:bCs/>
                <w:sz w:val="20"/>
                <w:szCs w:val="20"/>
                <w:lang w:val="en-IN"/>
              </w:rPr>
              <w:t xml:space="preserve">Thank you for your comment. </w:t>
            </w:r>
            <w:r w:rsidRPr="00833C17">
              <w:rPr>
                <w:rFonts w:ascii="Arial" w:hAnsi="Arial" w:cs="Arial"/>
                <w:sz w:val="20"/>
                <w:szCs w:val="20"/>
              </w:rPr>
              <w:t xml:space="preserve"> </w:t>
            </w:r>
            <w:r w:rsidRPr="00833C17">
              <w:rPr>
                <w:rFonts w:ascii="Arial" w:hAnsi="Arial" w:cs="Arial"/>
                <w:b/>
                <w:bCs/>
                <w:sz w:val="20"/>
                <w:szCs w:val="20"/>
                <w:lang w:val="en-IN"/>
              </w:rPr>
              <w:t xml:space="preserve">We acknowledge that statistical analysis can provide additional depth in data interpretation. However, the primary objective of our study was to perform molecular identification and provide an overview of the antimicrobial resistance patterns of </w:t>
            </w:r>
            <w:r w:rsidRPr="00833C17">
              <w:rPr>
                <w:rFonts w:ascii="Arial" w:hAnsi="Arial" w:cs="Arial"/>
                <w:b/>
                <w:bCs/>
                <w:i/>
                <w:iCs/>
                <w:sz w:val="20"/>
                <w:szCs w:val="20"/>
                <w:lang w:val="en-IN"/>
              </w:rPr>
              <w:t>Acinetobacter</w:t>
            </w:r>
            <w:r w:rsidRPr="00833C17">
              <w:rPr>
                <w:rFonts w:ascii="Arial" w:hAnsi="Arial" w:cs="Arial"/>
                <w:b/>
                <w:bCs/>
                <w:sz w:val="20"/>
                <w:szCs w:val="20"/>
                <w:lang w:val="en-IN"/>
              </w:rPr>
              <w:t xml:space="preserve"> spp. isolated from retail meat samples. The data presented are descriptive in nature and aimed at reporting the presence or absence of target genes and resistance profiles, rather than testing specific hypotheses or comparing groups. As such, the study was not designed for inferential statistical analysis. We believe the descriptive approach adopted still provides valuable preliminary insights into the occurrence and resistance trends of </w:t>
            </w:r>
            <w:r w:rsidRPr="00833C17">
              <w:rPr>
                <w:rFonts w:ascii="Arial" w:hAnsi="Arial" w:cs="Arial"/>
                <w:b/>
                <w:bCs/>
                <w:i/>
                <w:iCs/>
                <w:sz w:val="20"/>
                <w:szCs w:val="20"/>
                <w:lang w:val="en-IN"/>
              </w:rPr>
              <w:t>Acinetobacter</w:t>
            </w:r>
            <w:r w:rsidRPr="00833C17">
              <w:rPr>
                <w:rFonts w:ascii="Arial" w:hAnsi="Arial" w:cs="Arial"/>
                <w:b/>
                <w:bCs/>
                <w:sz w:val="20"/>
                <w:szCs w:val="20"/>
                <w:lang w:val="en-IN"/>
              </w:rPr>
              <w:t xml:space="preserve"> spp. in the study area, which can serve as a basis for future, more extensive investigations incorporating statistical modelling.</w:t>
            </w:r>
          </w:p>
        </w:tc>
      </w:tr>
      <w:tr w:rsidR="00E76C23" w:rsidRPr="00833C17" w14:paraId="6826F407" w14:textId="77777777" w:rsidTr="00E76C23">
        <w:trPr>
          <w:trHeight w:val="705"/>
        </w:trPr>
        <w:tc>
          <w:tcPr>
            <w:tcW w:w="5353" w:type="dxa"/>
          </w:tcPr>
          <w:p w14:paraId="43A130FE" w14:textId="77777777" w:rsidR="00E76C23" w:rsidRPr="00833C17" w:rsidRDefault="00E76C23" w:rsidP="00E76C23">
            <w:pPr>
              <w:pStyle w:val="TableParagraph"/>
              <w:spacing w:line="230" w:lineRule="atLeast"/>
              <w:ind w:left="470" w:right="196"/>
              <w:rPr>
                <w:rFonts w:ascii="Arial" w:hAnsi="Arial" w:cs="Arial"/>
                <w:b/>
                <w:sz w:val="20"/>
                <w:szCs w:val="20"/>
              </w:rPr>
            </w:pPr>
            <w:r w:rsidRPr="00833C17">
              <w:rPr>
                <w:rFonts w:ascii="Arial" w:hAnsi="Arial" w:cs="Arial"/>
                <w:b/>
                <w:sz w:val="20"/>
                <w:szCs w:val="20"/>
              </w:rPr>
              <w:t>Are</w:t>
            </w:r>
            <w:r w:rsidRPr="00833C17">
              <w:rPr>
                <w:rFonts w:ascii="Arial" w:hAnsi="Arial" w:cs="Arial"/>
                <w:b/>
                <w:spacing w:val="-5"/>
                <w:sz w:val="20"/>
                <w:szCs w:val="20"/>
              </w:rPr>
              <w:t xml:space="preserve"> </w:t>
            </w:r>
            <w:r w:rsidRPr="00833C17">
              <w:rPr>
                <w:rFonts w:ascii="Arial" w:hAnsi="Arial" w:cs="Arial"/>
                <w:b/>
                <w:sz w:val="20"/>
                <w:szCs w:val="20"/>
              </w:rPr>
              <w:t>the</w:t>
            </w:r>
            <w:r w:rsidRPr="00833C17">
              <w:rPr>
                <w:rFonts w:ascii="Arial" w:hAnsi="Arial" w:cs="Arial"/>
                <w:b/>
                <w:spacing w:val="-5"/>
                <w:sz w:val="20"/>
                <w:szCs w:val="20"/>
              </w:rPr>
              <w:t xml:space="preserve"> </w:t>
            </w:r>
            <w:r w:rsidRPr="00833C17">
              <w:rPr>
                <w:rFonts w:ascii="Arial" w:hAnsi="Arial" w:cs="Arial"/>
                <w:b/>
                <w:sz w:val="20"/>
                <w:szCs w:val="20"/>
              </w:rPr>
              <w:t>references</w:t>
            </w:r>
            <w:r w:rsidRPr="00833C17">
              <w:rPr>
                <w:rFonts w:ascii="Arial" w:hAnsi="Arial" w:cs="Arial"/>
                <w:b/>
                <w:spacing w:val="-3"/>
                <w:sz w:val="20"/>
                <w:szCs w:val="20"/>
              </w:rPr>
              <w:t xml:space="preserve"> </w:t>
            </w:r>
            <w:r w:rsidRPr="00833C17">
              <w:rPr>
                <w:rFonts w:ascii="Arial" w:hAnsi="Arial" w:cs="Arial"/>
                <w:b/>
                <w:sz w:val="20"/>
                <w:szCs w:val="20"/>
              </w:rPr>
              <w:t>sufficient</w:t>
            </w:r>
            <w:r w:rsidRPr="00833C17">
              <w:rPr>
                <w:rFonts w:ascii="Arial" w:hAnsi="Arial" w:cs="Arial"/>
                <w:b/>
                <w:spacing w:val="-7"/>
                <w:sz w:val="20"/>
                <w:szCs w:val="20"/>
              </w:rPr>
              <w:t xml:space="preserve"> </w:t>
            </w:r>
            <w:r w:rsidRPr="00833C17">
              <w:rPr>
                <w:rFonts w:ascii="Arial" w:hAnsi="Arial" w:cs="Arial"/>
                <w:b/>
                <w:sz w:val="20"/>
                <w:szCs w:val="20"/>
              </w:rPr>
              <w:t>and</w:t>
            </w:r>
            <w:r w:rsidRPr="00833C17">
              <w:rPr>
                <w:rFonts w:ascii="Arial" w:hAnsi="Arial" w:cs="Arial"/>
                <w:b/>
                <w:spacing w:val="-8"/>
                <w:sz w:val="20"/>
                <w:szCs w:val="20"/>
              </w:rPr>
              <w:t xml:space="preserve"> </w:t>
            </w:r>
            <w:r w:rsidRPr="00833C17">
              <w:rPr>
                <w:rFonts w:ascii="Arial" w:hAnsi="Arial" w:cs="Arial"/>
                <w:b/>
                <w:sz w:val="20"/>
                <w:szCs w:val="20"/>
              </w:rPr>
              <w:t>recent?</w:t>
            </w:r>
            <w:r w:rsidRPr="00833C17">
              <w:rPr>
                <w:rFonts w:ascii="Arial" w:hAnsi="Arial" w:cs="Arial"/>
                <w:b/>
                <w:spacing w:val="-7"/>
                <w:sz w:val="20"/>
                <w:szCs w:val="20"/>
              </w:rPr>
              <w:t xml:space="preserve"> </w:t>
            </w:r>
            <w:r w:rsidRPr="00833C17">
              <w:rPr>
                <w:rFonts w:ascii="Arial" w:hAnsi="Arial" w:cs="Arial"/>
                <w:b/>
                <w:sz w:val="20"/>
                <w:szCs w:val="20"/>
              </w:rPr>
              <w:t>If</w:t>
            </w:r>
            <w:r w:rsidRPr="00833C17">
              <w:rPr>
                <w:rFonts w:ascii="Arial" w:hAnsi="Arial" w:cs="Arial"/>
                <w:b/>
                <w:spacing w:val="-7"/>
                <w:sz w:val="20"/>
                <w:szCs w:val="20"/>
              </w:rPr>
              <w:t xml:space="preserve"> </w:t>
            </w:r>
            <w:r w:rsidRPr="00833C17">
              <w:rPr>
                <w:rFonts w:ascii="Arial" w:hAnsi="Arial" w:cs="Arial"/>
                <w:b/>
                <w:sz w:val="20"/>
                <w:szCs w:val="20"/>
              </w:rPr>
              <w:t>you</w:t>
            </w:r>
            <w:r w:rsidRPr="00833C17">
              <w:rPr>
                <w:rFonts w:ascii="Arial" w:hAnsi="Arial" w:cs="Arial"/>
                <w:b/>
                <w:spacing w:val="-8"/>
                <w:sz w:val="20"/>
                <w:szCs w:val="20"/>
              </w:rPr>
              <w:t xml:space="preserve"> </w:t>
            </w:r>
            <w:r w:rsidRPr="00833C17">
              <w:rPr>
                <w:rFonts w:ascii="Arial" w:hAnsi="Arial" w:cs="Arial"/>
                <w:b/>
                <w:sz w:val="20"/>
                <w:szCs w:val="20"/>
              </w:rPr>
              <w:t>have suggestions of additional references, please mention them in the review form.</w:t>
            </w:r>
          </w:p>
        </w:tc>
        <w:tc>
          <w:tcPr>
            <w:tcW w:w="9362" w:type="dxa"/>
          </w:tcPr>
          <w:p w14:paraId="19E15F36" w14:textId="77777777" w:rsidR="00E76C23" w:rsidRPr="00833C17" w:rsidRDefault="00E76C23" w:rsidP="00E76C23">
            <w:pPr>
              <w:pStyle w:val="TableParagraph"/>
              <w:spacing w:line="226" w:lineRule="exact"/>
              <w:rPr>
                <w:rFonts w:ascii="Arial" w:hAnsi="Arial" w:cs="Arial"/>
                <w:spacing w:val="-2"/>
                <w:sz w:val="20"/>
                <w:szCs w:val="20"/>
              </w:rPr>
            </w:pPr>
          </w:p>
          <w:p w14:paraId="760E5369" w14:textId="77777777" w:rsidR="00E76C23" w:rsidRPr="00833C17" w:rsidRDefault="00E76C23" w:rsidP="00E76C23">
            <w:pPr>
              <w:pStyle w:val="TableParagraph"/>
              <w:spacing w:line="226" w:lineRule="exact"/>
              <w:rPr>
                <w:rFonts w:ascii="Arial" w:hAnsi="Arial" w:cs="Arial"/>
                <w:sz w:val="20"/>
                <w:szCs w:val="20"/>
              </w:rPr>
            </w:pPr>
            <w:r w:rsidRPr="00833C17">
              <w:rPr>
                <w:rFonts w:ascii="Arial" w:hAnsi="Arial" w:cs="Arial"/>
                <w:spacing w:val="-2"/>
                <w:sz w:val="20"/>
                <w:szCs w:val="20"/>
              </w:rPr>
              <w:t>Convenient</w:t>
            </w:r>
          </w:p>
        </w:tc>
        <w:tc>
          <w:tcPr>
            <w:tcW w:w="6443" w:type="dxa"/>
          </w:tcPr>
          <w:p w14:paraId="65DC8780" w14:textId="77777777" w:rsidR="003330A2" w:rsidRPr="00833C17" w:rsidRDefault="003330A2" w:rsidP="003330A2">
            <w:pPr>
              <w:pStyle w:val="TableParagraph"/>
              <w:jc w:val="center"/>
              <w:rPr>
                <w:rFonts w:ascii="Arial" w:hAnsi="Arial" w:cs="Arial"/>
                <w:b/>
                <w:bCs/>
                <w:sz w:val="20"/>
                <w:szCs w:val="20"/>
              </w:rPr>
            </w:pPr>
          </w:p>
          <w:p w14:paraId="1EA2D736" w14:textId="58471BA8" w:rsidR="00E76C23" w:rsidRPr="00833C17" w:rsidRDefault="003330A2" w:rsidP="003330A2">
            <w:pPr>
              <w:pStyle w:val="TableParagraph"/>
              <w:ind w:left="0"/>
              <w:jc w:val="center"/>
              <w:rPr>
                <w:rFonts w:ascii="Arial" w:hAnsi="Arial" w:cs="Arial"/>
                <w:b/>
                <w:bCs/>
                <w:sz w:val="20"/>
                <w:szCs w:val="20"/>
              </w:rPr>
            </w:pPr>
            <w:r w:rsidRPr="00833C17">
              <w:rPr>
                <w:rFonts w:ascii="Arial" w:hAnsi="Arial" w:cs="Arial"/>
                <w:b/>
                <w:bCs/>
                <w:sz w:val="20"/>
                <w:szCs w:val="20"/>
              </w:rPr>
              <w:t>Thank you for your comment</w:t>
            </w:r>
          </w:p>
        </w:tc>
      </w:tr>
      <w:tr w:rsidR="00E76C23" w:rsidRPr="00833C17" w14:paraId="70F535E5" w14:textId="77777777" w:rsidTr="00E76C23">
        <w:trPr>
          <w:trHeight w:val="921"/>
        </w:trPr>
        <w:tc>
          <w:tcPr>
            <w:tcW w:w="5353" w:type="dxa"/>
          </w:tcPr>
          <w:p w14:paraId="396CA056" w14:textId="77777777" w:rsidR="00E76C23" w:rsidRPr="00833C17" w:rsidRDefault="00E76C23" w:rsidP="00E76C23">
            <w:pPr>
              <w:pStyle w:val="TableParagraph"/>
              <w:ind w:left="470" w:right="196"/>
              <w:rPr>
                <w:rFonts w:ascii="Arial" w:hAnsi="Arial" w:cs="Arial"/>
                <w:b/>
                <w:sz w:val="20"/>
                <w:szCs w:val="20"/>
              </w:rPr>
            </w:pPr>
            <w:r w:rsidRPr="00833C17">
              <w:rPr>
                <w:rFonts w:ascii="Arial" w:hAnsi="Arial" w:cs="Arial"/>
                <w:b/>
                <w:sz w:val="20"/>
                <w:szCs w:val="20"/>
              </w:rPr>
              <w:t>Is</w:t>
            </w:r>
            <w:r w:rsidRPr="00833C17">
              <w:rPr>
                <w:rFonts w:ascii="Arial" w:hAnsi="Arial" w:cs="Arial"/>
                <w:b/>
                <w:spacing w:val="-5"/>
                <w:sz w:val="20"/>
                <w:szCs w:val="20"/>
              </w:rPr>
              <w:t xml:space="preserve"> </w:t>
            </w:r>
            <w:r w:rsidRPr="00833C17">
              <w:rPr>
                <w:rFonts w:ascii="Arial" w:hAnsi="Arial" w:cs="Arial"/>
                <w:b/>
                <w:sz w:val="20"/>
                <w:szCs w:val="20"/>
              </w:rPr>
              <w:t>the</w:t>
            </w:r>
            <w:r w:rsidRPr="00833C17">
              <w:rPr>
                <w:rFonts w:ascii="Arial" w:hAnsi="Arial" w:cs="Arial"/>
                <w:b/>
                <w:spacing w:val="-7"/>
                <w:sz w:val="20"/>
                <w:szCs w:val="20"/>
              </w:rPr>
              <w:t xml:space="preserve"> </w:t>
            </w:r>
            <w:r w:rsidRPr="00833C17">
              <w:rPr>
                <w:rFonts w:ascii="Arial" w:hAnsi="Arial" w:cs="Arial"/>
                <w:b/>
                <w:sz w:val="20"/>
                <w:szCs w:val="20"/>
              </w:rPr>
              <w:t>language/English</w:t>
            </w:r>
            <w:r w:rsidRPr="00833C17">
              <w:rPr>
                <w:rFonts w:ascii="Arial" w:hAnsi="Arial" w:cs="Arial"/>
                <w:b/>
                <w:spacing w:val="-5"/>
                <w:sz w:val="20"/>
                <w:szCs w:val="20"/>
              </w:rPr>
              <w:t xml:space="preserve"> </w:t>
            </w:r>
            <w:r w:rsidRPr="00833C17">
              <w:rPr>
                <w:rFonts w:ascii="Arial" w:hAnsi="Arial" w:cs="Arial"/>
                <w:b/>
                <w:sz w:val="20"/>
                <w:szCs w:val="20"/>
              </w:rPr>
              <w:t>quality</w:t>
            </w:r>
            <w:r w:rsidRPr="00833C17">
              <w:rPr>
                <w:rFonts w:ascii="Arial" w:hAnsi="Arial" w:cs="Arial"/>
                <w:b/>
                <w:spacing w:val="-8"/>
                <w:sz w:val="20"/>
                <w:szCs w:val="20"/>
              </w:rPr>
              <w:t xml:space="preserve"> </w:t>
            </w:r>
            <w:r w:rsidRPr="00833C17">
              <w:rPr>
                <w:rFonts w:ascii="Arial" w:hAnsi="Arial" w:cs="Arial"/>
                <w:b/>
                <w:sz w:val="20"/>
                <w:szCs w:val="20"/>
              </w:rPr>
              <w:t>of</w:t>
            </w:r>
            <w:r w:rsidRPr="00833C17">
              <w:rPr>
                <w:rFonts w:ascii="Arial" w:hAnsi="Arial" w:cs="Arial"/>
                <w:b/>
                <w:spacing w:val="-4"/>
                <w:sz w:val="20"/>
                <w:szCs w:val="20"/>
              </w:rPr>
              <w:t xml:space="preserve"> </w:t>
            </w:r>
            <w:r w:rsidRPr="00833C17">
              <w:rPr>
                <w:rFonts w:ascii="Arial" w:hAnsi="Arial" w:cs="Arial"/>
                <w:b/>
                <w:sz w:val="20"/>
                <w:szCs w:val="20"/>
              </w:rPr>
              <w:t>the</w:t>
            </w:r>
            <w:r w:rsidRPr="00833C17">
              <w:rPr>
                <w:rFonts w:ascii="Arial" w:hAnsi="Arial" w:cs="Arial"/>
                <w:b/>
                <w:spacing w:val="-7"/>
                <w:sz w:val="20"/>
                <w:szCs w:val="20"/>
              </w:rPr>
              <w:t xml:space="preserve"> </w:t>
            </w:r>
            <w:r w:rsidRPr="00833C17">
              <w:rPr>
                <w:rFonts w:ascii="Arial" w:hAnsi="Arial" w:cs="Arial"/>
                <w:b/>
                <w:sz w:val="20"/>
                <w:szCs w:val="20"/>
              </w:rPr>
              <w:t>article</w:t>
            </w:r>
            <w:r w:rsidRPr="00833C17">
              <w:rPr>
                <w:rFonts w:ascii="Arial" w:hAnsi="Arial" w:cs="Arial"/>
                <w:b/>
                <w:spacing w:val="-7"/>
                <w:sz w:val="20"/>
                <w:szCs w:val="20"/>
              </w:rPr>
              <w:t xml:space="preserve"> </w:t>
            </w:r>
            <w:r w:rsidRPr="00833C17">
              <w:rPr>
                <w:rFonts w:ascii="Arial" w:hAnsi="Arial" w:cs="Arial"/>
                <w:b/>
                <w:sz w:val="20"/>
                <w:szCs w:val="20"/>
              </w:rPr>
              <w:t>suitable for scholarly communications?</w:t>
            </w:r>
          </w:p>
        </w:tc>
        <w:tc>
          <w:tcPr>
            <w:tcW w:w="9362" w:type="dxa"/>
          </w:tcPr>
          <w:p w14:paraId="174FDD62" w14:textId="77777777" w:rsidR="00E76C23" w:rsidRPr="00833C17" w:rsidRDefault="00E76C23" w:rsidP="00E76C23">
            <w:pPr>
              <w:pStyle w:val="TableParagraph"/>
              <w:spacing w:line="225" w:lineRule="exact"/>
              <w:rPr>
                <w:rFonts w:ascii="Arial" w:hAnsi="Arial" w:cs="Arial"/>
                <w:sz w:val="20"/>
                <w:szCs w:val="20"/>
              </w:rPr>
            </w:pPr>
            <w:r w:rsidRPr="00833C17">
              <w:rPr>
                <w:rFonts w:ascii="Arial" w:hAnsi="Arial" w:cs="Arial"/>
                <w:sz w:val="20"/>
                <w:szCs w:val="20"/>
              </w:rPr>
              <w:t>Minor</w:t>
            </w:r>
            <w:r w:rsidRPr="00833C17">
              <w:rPr>
                <w:rFonts w:ascii="Arial" w:hAnsi="Arial" w:cs="Arial"/>
                <w:spacing w:val="-5"/>
                <w:sz w:val="20"/>
                <w:szCs w:val="20"/>
              </w:rPr>
              <w:t xml:space="preserve"> </w:t>
            </w:r>
            <w:r w:rsidRPr="00833C17">
              <w:rPr>
                <w:rFonts w:ascii="Arial" w:hAnsi="Arial" w:cs="Arial"/>
                <w:sz w:val="20"/>
                <w:szCs w:val="20"/>
              </w:rPr>
              <w:t>grammatical</w:t>
            </w:r>
            <w:r w:rsidRPr="00833C17">
              <w:rPr>
                <w:rFonts w:ascii="Arial" w:hAnsi="Arial" w:cs="Arial"/>
                <w:spacing w:val="-8"/>
                <w:sz w:val="20"/>
                <w:szCs w:val="20"/>
              </w:rPr>
              <w:t xml:space="preserve"> </w:t>
            </w:r>
            <w:r w:rsidRPr="00833C17">
              <w:rPr>
                <w:rFonts w:ascii="Arial" w:hAnsi="Arial" w:cs="Arial"/>
                <w:sz w:val="20"/>
                <w:szCs w:val="20"/>
              </w:rPr>
              <w:t>errors</w:t>
            </w:r>
            <w:r w:rsidRPr="00833C17">
              <w:rPr>
                <w:rFonts w:ascii="Arial" w:hAnsi="Arial" w:cs="Arial"/>
                <w:spacing w:val="-10"/>
                <w:sz w:val="20"/>
                <w:szCs w:val="20"/>
              </w:rPr>
              <w:t xml:space="preserve"> </w:t>
            </w:r>
            <w:r w:rsidRPr="00833C17">
              <w:rPr>
                <w:rFonts w:ascii="Arial" w:hAnsi="Arial" w:cs="Arial"/>
                <w:sz w:val="20"/>
                <w:szCs w:val="20"/>
              </w:rPr>
              <w:t>are</w:t>
            </w:r>
            <w:r w:rsidRPr="00833C17">
              <w:rPr>
                <w:rFonts w:ascii="Arial" w:hAnsi="Arial" w:cs="Arial"/>
                <w:spacing w:val="-7"/>
                <w:sz w:val="20"/>
                <w:szCs w:val="20"/>
              </w:rPr>
              <w:t xml:space="preserve"> </w:t>
            </w:r>
            <w:r w:rsidRPr="00833C17">
              <w:rPr>
                <w:rFonts w:ascii="Arial" w:hAnsi="Arial" w:cs="Arial"/>
                <w:spacing w:val="-2"/>
                <w:sz w:val="20"/>
                <w:szCs w:val="20"/>
              </w:rPr>
              <w:t>present.</w:t>
            </w:r>
          </w:p>
          <w:p w14:paraId="6DECBFC8" w14:textId="77777777" w:rsidR="00E76C23" w:rsidRPr="00833C17" w:rsidRDefault="00E76C23" w:rsidP="00E76C23">
            <w:pPr>
              <w:pStyle w:val="TableParagraph"/>
              <w:ind w:right="153"/>
              <w:rPr>
                <w:rFonts w:ascii="Arial" w:hAnsi="Arial" w:cs="Arial"/>
                <w:sz w:val="20"/>
                <w:szCs w:val="20"/>
              </w:rPr>
            </w:pPr>
            <w:r w:rsidRPr="00833C17">
              <w:rPr>
                <w:rFonts w:ascii="Arial" w:hAnsi="Arial" w:cs="Arial"/>
                <w:sz w:val="20"/>
                <w:szCs w:val="20"/>
              </w:rPr>
              <w:t>The</w:t>
            </w:r>
            <w:r w:rsidRPr="00833C17">
              <w:rPr>
                <w:rFonts w:ascii="Arial" w:hAnsi="Arial" w:cs="Arial"/>
                <w:spacing w:val="-2"/>
                <w:sz w:val="20"/>
                <w:szCs w:val="20"/>
              </w:rPr>
              <w:t xml:space="preserve"> </w:t>
            </w:r>
            <w:r w:rsidRPr="00833C17">
              <w:rPr>
                <w:rFonts w:ascii="Arial" w:hAnsi="Arial" w:cs="Arial"/>
                <w:sz w:val="20"/>
                <w:szCs w:val="20"/>
              </w:rPr>
              <w:t>text</w:t>
            </w:r>
            <w:r w:rsidRPr="00833C17">
              <w:rPr>
                <w:rFonts w:ascii="Arial" w:hAnsi="Arial" w:cs="Arial"/>
                <w:spacing w:val="-2"/>
                <w:sz w:val="20"/>
                <w:szCs w:val="20"/>
              </w:rPr>
              <w:t xml:space="preserve"> </w:t>
            </w:r>
            <w:r w:rsidRPr="00833C17">
              <w:rPr>
                <w:rFonts w:ascii="Arial" w:hAnsi="Arial" w:cs="Arial"/>
                <w:sz w:val="20"/>
                <w:szCs w:val="20"/>
              </w:rPr>
              <w:t>is</w:t>
            </w:r>
            <w:r w:rsidRPr="00833C17">
              <w:rPr>
                <w:rFonts w:ascii="Arial" w:hAnsi="Arial" w:cs="Arial"/>
                <w:spacing w:val="-5"/>
                <w:sz w:val="20"/>
                <w:szCs w:val="20"/>
              </w:rPr>
              <w:t xml:space="preserve"> </w:t>
            </w:r>
            <w:r w:rsidRPr="00833C17">
              <w:rPr>
                <w:rFonts w:ascii="Arial" w:hAnsi="Arial" w:cs="Arial"/>
                <w:sz w:val="20"/>
                <w:szCs w:val="20"/>
              </w:rPr>
              <w:t>scientifically</w:t>
            </w:r>
            <w:r w:rsidRPr="00833C17">
              <w:rPr>
                <w:rFonts w:ascii="Arial" w:hAnsi="Arial" w:cs="Arial"/>
                <w:spacing w:val="-9"/>
                <w:sz w:val="20"/>
                <w:szCs w:val="20"/>
              </w:rPr>
              <w:t xml:space="preserve"> </w:t>
            </w:r>
            <w:r w:rsidRPr="00833C17">
              <w:rPr>
                <w:rFonts w:ascii="Arial" w:hAnsi="Arial" w:cs="Arial"/>
                <w:sz w:val="20"/>
                <w:szCs w:val="20"/>
              </w:rPr>
              <w:t>sound but</w:t>
            </w:r>
            <w:r w:rsidRPr="00833C17">
              <w:rPr>
                <w:rFonts w:ascii="Arial" w:hAnsi="Arial" w:cs="Arial"/>
                <w:spacing w:val="-2"/>
                <w:sz w:val="20"/>
                <w:szCs w:val="20"/>
              </w:rPr>
              <w:t xml:space="preserve"> </w:t>
            </w:r>
            <w:r w:rsidRPr="00833C17">
              <w:rPr>
                <w:rFonts w:ascii="Arial" w:hAnsi="Arial" w:cs="Arial"/>
                <w:sz w:val="20"/>
                <w:szCs w:val="20"/>
              </w:rPr>
              <w:t>would benefit from</w:t>
            </w:r>
            <w:r w:rsidRPr="00833C17">
              <w:rPr>
                <w:rFonts w:ascii="Arial" w:hAnsi="Arial" w:cs="Arial"/>
                <w:spacing w:val="-2"/>
                <w:sz w:val="20"/>
                <w:szCs w:val="20"/>
              </w:rPr>
              <w:t xml:space="preserve"> </w:t>
            </w:r>
            <w:r w:rsidRPr="00833C17">
              <w:rPr>
                <w:rFonts w:ascii="Arial" w:hAnsi="Arial" w:cs="Arial"/>
                <w:sz w:val="20"/>
                <w:szCs w:val="20"/>
              </w:rPr>
              <w:t>language</w:t>
            </w:r>
            <w:r w:rsidRPr="00833C17">
              <w:rPr>
                <w:rFonts w:ascii="Arial" w:hAnsi="Arial" w:cs="Arial"/>
                <w:spacing w:val="-7"/>
                <w:sz w:val="20"/>
                <w:szCs w:val="20"/>
              </w:rPr>
              <w:t xml:space="preserve"> </w:t>
            </w:r>
            <w:r w:rsidRPr="00833C17">
              <w:rPr>
                <w:rFonts w:ascii="Arial" w:hAnsi="Arial" w:cs="Arial"/>
                <w:sz w:val="20"/>
                <w:szCs w:val="20"/>
              </w:rPr>
              <w:t>refinement</w:t>
            </w:r>
            <w:r w:rsidRPr="00833C17">
              <w:rPr>
                <w:rFonts w:ascii="Arial" w:hAnsi="Arial" w:cs="Arial"/>
                <w:spacing w:val="-2"/>
                <w:sz w:val="20"/>
                <w:szCs w:val="20"/>
              </w:rPr>
              <w:t xml:space="preserve"> </w:t>
            </w:r>
            <w:r w:rsidRPr="00833C17">
              <w:rPr>
                <w:rFonts w:ascii="Arial" w:hAnsi="Arial" w:cs="Arial"/>
                <w:sz w:val="20"/>
                <w:szCs w:val="20"/>
              </w:rPr>
              <w:t>to</w:t>
            </w:r>
            <w:r w:rsidRPr="00833C17">
              <w:rPr>
                <w:rFonts w:ascii="Arial" w:hAnsi="Arial" w:cs="Arial"/>
                <w:spacing w:val="-8"/>
                <w:sz w:val="20"/>
                <w:szCs w:val="20"/>
              </w:rPr>
              <w:t xml:space="preserve"> </w:t>
            </w:r>
            <w:r w:rsidRPr="00833C17">
              <w:rPr>
                <w:rFonts w:ascii="Arial" w:hAnsi="Arial" w:cs="Arial"/>
                <w:sz w:val="20"/>
                <w:szCs w:val="20"/>
              </w:rPr>
              <w:t>improve</w:t>
            </w:r>
            <w:r w:rsidRPr="00833C17">
              <w:rPr>
                <w:rFonts w:ascii="Arial" w:hAnsi="Arial" w:cs="Arial"/>
                <w:spacing w:val="-2"/>
                <w:sz w:val="20"/>
                <w:szCs w:val="20"/>
              </w:rPr>
              <w:t xml:space="preserve"> </w:t>
            </w:r>
            <w:r w:rsidRPr="00833C17">
              <w:rPr>
                <w:rFonts w:ascii="Arial" w:hAnsi="Arial" w:cs="Arial"/>
                <w:sz w:val="20"/>
                <w:szCs w:val="20"/>
              </w:rPr>
              <w:t>its flow</w:t>
            </w:r>
            <w:r w:rsidRPr="00833C17">
              <w:rPr>
                <w:rFonts w:ascii="Arial" w:hAnsi="Arial" w:cs="Arial"/>
                <w:spacing w:val="-5"/>
                <w:sz w:val="20"/>
                <w:szCs w:val="20"/>
              </w:rPr>
              <w:t xml:space="preserve"> </w:t>
            </w:r>
            <w:r w:rsidRPr="00833C17">
              <w:rPr>
                <w:rFonts w:ascii="Arial" w:hAnsi="Arial" w:cs="Arial"/>
                <w:sz w:val="20"/>
                <w:szCs w:val="20"/>
              </w:rPr>
              <w:t>and</w:t>
            </w:r>
            <w:r w:rsidRPr="00833C17">
              <w:rPr>
                <w:rFonts w:ascii="Arial" w:hAnsi="Arial" w:cs="Arial"/>
                <w:spacing w:val="-4"/>
                <w:sz w:val="20"/>
                <w:szCs w:val="20"/>
              </w:rPr>
              <w:t xml:space="preserve"> </w:t>
            </w:r>
            <w:r w:rsidRPr="00833C17">
              <w:rPr>
                <w:rFonts w:ascii="Arial" w:hAnsi="Arial" w:cs="Arial"/>
                <w:sz w:val="20"/>
                <w:szCs w:val="20"/>
              </w:rPr>
              <w:t>academic tone. Repetitive statements should be minimized and replaced with more concise and formal expressions</w:t>
            </w:r>
          </w:p>
        </w:tc>
        <w:tc>
          <w:tcPr>
            <w:tcW w:w="6443" w:type="dxa"/>
          </w:tcPr>
          <w:p w14:paraId="3EB966C4" w14:textId="77777777" w:rsidR="00462AEF" w:rsidRPr="00833C17" w:rsidRDefault="00462AEF" w:rsidP="00462AEF">
            <w:pPr>
              <w:pStyle w:val="TableParagraph"/>
              <w:ind w:left="0"/>
              <w:jc w:val="center"/>
              <w:rPr>
                <w:rFonts w:ascii="Arial" w:hAnsi="Arial" w:cs="Arial"/>
                <w:b/>
                <w:bCs/>
                <w:sz w:val="20"/>
                <w:szCs w:val="20"/>
              </w:rPr>
            </w:pPr>
          </w:p>
          <w:p w14:paraId="2E864AED" w14:textId="78D92DA7" w:rsidR="00E76C23" w:rsidRPr="00833C17" w:rsidRDefault="00462AEF" w:rsidP="00462AEF">
            <w:pPr>
              <w:pStyle w:val="TableParagraph"/>
              <w:ind w:left="0"/>
              <w:jc w:val="center"/>
              <w:rPr>
                <w:rFonts w:ascii="Arial" w:hAnsi="Arial" w:cs="Arial"/>
                <w:b/>
                <w:bCs/>
                <w:sz w:val="20"/>
                <w:szCs w:val="20"/>
              </w:rPr>
            </w:pPr>
            <w:r w:rsidRPr="00833C17">
              <w:rPr>
                <w:rFonts w:ascii="Arial" w:hAnsi="Arial" w:cs="Arial"/>
                <w:b/>
                <w:bCs/>
                <w:sz w:val="20"/>
                <w:szCs w:val="20"/>
              </w:rPr>
              <w:t>We sincerely thank the reviewer for the constructive feedback.</w:t>
            </w:r>
          </w:p>
        </w:tc>
      </w:tr>
      <w:tr w:rsidR="00E76C23" w:rsidRPr="00833C17" w14:paraId="03165632" w14:textId="77777777" w:rsidTr="00E76C23">
        <w:trPr>
          <w:trHeight w:val="1176"/>
        </w:trPr>
        <w:tc>
          <w:tcPr>
            <w:tcW w:w="5353" w:type="dxa"/>
          </w:tcPr>
          <w:p w14:paraId="0A217D31" w14:textId="77777777" w:rsidR="00E76C23" w:rsidRPr="00833C17" w:rsidRDefault="00E76C23" w:rsidP="00E76C23">
            <w:pPr>
              <w:pStyle w:val="TableParagraph"/>
              <w:spacing w:line="226" w:lineRule="exact"/>
              <w:rPr>
                <w:rFonts w:ascii="Arial" w:hAnsi="Arial" w:cs="Arial"/>
                <w:sz w:val="20"/>
                <w:szCs w:val="20"/>
              </w:rPr>
            </w:pPr>
            <w:r w:rsidRPr="00833C17">
              <w:rPr>
                <w:rFonts w:ascii="Arial" w:hAnsi="Arial" w:cs="Arial"/>
                <w:b/>
                <w:spacing w:val="-2"/>
                <w:sz w:val="20"/>
                <w:szCs w:val="20"/>
                <w:u w:val="single"/>
              </w:rPr>
              <w:lastRenderedPageBreak/>
              <w:t>Optional/General</w:t>
            </w:r>
            <w:r w:rsidRPr="00833C17">
              <w:rPr>
                <w:rFonts w:ascii="Arial" w:hAnsi="Arial" w:cs="Arial"/>
                <w:b/>
                <w:spacing w:val="19"/>
                <w:sz w:val="20"/>
                <w:szCs w:val="20"/>
              </w:rPr>
              <w:t xml:space="preserve"> </w:t>
            </w:r>
            <w:r w:rsidRPr="00833C17">
              <w:rPr>
                <w:rFonts w:ascii="Arial" w:hAnsi="Arial" w:cs="Arial"/>
                <w:spacing w:val="-2"/>
                <w:sz w:val="20"/>
                <w:szCs w:val="20"/>
              </w:rPr>
              <w:t>comments</w:t>
            </w:r>
          </w:p>
        </w:tc>
        <w:tc>
          <w:tcPr>
            <w:tcW w:w="9362" w:type="dxa"/>
          </w:tcPr>
          <w:p w14:paraId="41CC82F6" w14:textId="77777777" w:rsidR="00E76C23" w:rsidRPr="00833C17" w:rsidRDefault="00E76C23" w:rsidP="00E76C23">
            <w:pPr>
              <w:pStyle w:val="TableParagraph"/>
              <w:ind w:left="0"/>
              <w:rPr>
                <w:rFonts w:ascii="Arial" w:hAnsi="Arial" w:cs="Arial"/>
                <w:sz w:val="20"/>
                <w:szCs w:val="20"/>
              </w:rPr>
            </w:pPr>
          </w:p>
        </w:tc>
        <w:tc>
          <w:tcPr>
            <w:tcW w:w="6443" w:type="dxa"/>
          </w:tcPr>
          <w:p w14:paraId="5DC9001E" w14:textId="77777777" w:rsidR="00E76C23" w:rsidRPr="00833C17" w:rsidRDefault="00E76C23" w:rsidP="00E76C23">
            <w:pPr>
              <w:pStyle w:val="TableParagraph"/>
              <w:ind w:left="0"/>
              <w:rPr>
                <w:rFonts w:ascii="Arial" w:hAnsi="Arial" w:cs="Arial"/>
                <w:sz w:val="20"/>
                <w:szCs w:val="20"/>
              </w:rPr>
            </w:pPr>
          </w:p>
        </w:tc>
      </w:tr>
    </w:tbl>
    <w:p w14:paraId="0AF560BC" w14:textId="77777777" w:rsidR="0045754D" w:rsidRPr="00833C17" w:rsidRDefault="0045754D">
      <w:pPr>
        <w:pStyle w:val="BodyText"/>
        <w:rPr>
          <w:rFonts w:ascii="Arial" w:hAnsi="Arial" w:cs="Arial"/>
          <w:b w:val="0"/>
        </w:rPr>
      </w:pPr>
    </w:p>
    <w:p w14:paraId="737C4DC4" w14:textId="77777777" w:rsidR="0045754D" w:rsidRPr="00833C17" w:rsidRDefault="0045754D">
      <w:pPr>
        <w:pStyle w:val="BodyText"/>
        <w:spacing w:before="5"/>
        <w:rPr>
          <w:rFonts w:ascii="Arial" w:hAnsi="Arial" w:cs="Arial"/>
          <w:b w:val="0"/>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E76C23" w:rsidRPr="00833C17" w14:paraId="09DDA56E" w14:textId="77777777" w:rsidTr="004C075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2C04B5F" w14:textId="77777777" w:rsidR="00E76C23" w:rsidRPr="00833C17" w:rsidRDefault="00E76C23" w:rsidP="00E76C23">
            <w:pPr>
              <w:widowControl/>
              <w:autoSpaceDE/>
              <w:autoSpaceDN/>
              <w:rPr>
                <w:rFonts w:ascii="Arial" w:eastAsia="Arial Unicode MS" w:hAnsi="Arial" w:cs="Arial"/>
                <w:b/>
                <w:sz w:val="20"/>
                <w:szCs w:val="20"/>
                <w:u w:val="single"/>
                <w:lang w:val="en-GB"/>
              </w:rPr>
            </w:pPr>
            <w:bookmarkStart w:id="3" w:name="_Hlk156057883"/>
            <w:bookmarkStart w:id="4" w:name="_Hlk156057704"/>
            <w:r w:rsidRPr="00833C17">
              <w:rPr>
                <w:rFonts w:ascii="Arial" w:eastAsia="Arial Unicode MS" w:hAnsi="Arial" w:cs="Arial"/>
                <w:b/>
                <w:sz w:val="20"/>
                <w:szCs w:val="20"/>
                <w:highlight w:val="yellow"/>
                <w:u w:val="single"/>
                <w:lang w:val="en-GB"/>
              </w:rPr>
              <w:t>PART  2:</w:t>
            </w:r>
            <w:r w:rsidRPr="00833C17">
              <w:rPr>
                <w:rFonts w:ascii="Arial" w:eastAsia="Arial Unicode MS" w:hAnsi="Arial" w:cs="Arial"/>
                <w:b/>
                <w:sz w:val="20"/>
                <w:szCs w:val="20"/>
                <w:u w:val="single"/>
                <w:lang w:val="en-GB"/>
              </w:rPr>
              <w:t xml:space="preserve"> </w:t>
            </w:r>
          </w:p>
          <w:p w14:paraId="26183608" w14:textId="77777777" w:rsidR="00E76C23" w:rsidRPr="00833C17" w:rsidRDefault="00E76C23" w:rsidP="00E76C23">
            <w:pPr>
              <w:widowControl/>
              <w:autoSpaceDE/>
              <w:autoSpaceDN/>
              <w:rPr>
                <w:rFonts w:ascii="Arial" w:eastAsia="Arial Unicode MS" w:hAnsi="Arial" w:cs="Arial"/>
                <w:b/>
                <w:sz w:val="20"/>
                <w:szCs w:val="20"/>
                <w:u w:val="single"/>
                <w:lang w:val="en-GB"/>
              </w:rPr>
            </w:pPr>
          </w:p>
        </w:tc>
      </w:tr>
      <w:tr w:rsidR="00E76C23" w:rsidRPr="00833C17" w14:paraId="1B4800AF" w14:textId="77777777" w:rsidTr="004C0759">
        <w:tc>
          <w:tcPr>
            <w:tcW w:w="1615" w:type="pct"/>
            <w:shd w:val="clear" w:color="auto" w:fill="auto"/>
            <w:noWrap/>
            <w:tcMar>
              <w:top w:w="0" w:type="dxa"/>
              <w:left w:w="108" w:type="dxa"/>
              <w:bottom w:w="0" w:type="dxa"/>
              <w:right w:w="108" w:type="dxa"/>
            </w:tcMar>
            <w:vAlign w:val="center"/>
          </w:tcPr>
          <w:p w14:paraId="1720333F" w14:textId="77777777" w:rsidR="00E76C23" w:rsidRPr="00833C17" w:rsidRDefault="00E76C23" w:rsidP="00E76C23">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95AB9E6" w14:textId="77777777" w:rsidR="00E76C23" w:rsidRPr="00833C17" w:rsidRDefault="00E76C23" w:rsidP="00E76C23">
            <w:pPr>
              <w:keepNext/>
              <w:widowControl/>
              <w:autoSpaceDE/>
              <w:autoSpaceDN/>
              <w:outlineLvl w:val="1"/>
              <w:rPr>
                <w:rFonts w:ascii="Arial" w:eastAsia="MS Mincho" w:hAnsi="Arial" w:cs="Arial"/>
                <w:b/>
                <w:bCs/>
                <w:sz w:val="20"/>
                <w:szCs w:val="20"/>
                <w:lang w:val="en-GB"/>
              </w:rPr>
            </w:pPr>
            <w:r w:rsidRPr="00833C17">
              <w:rPr>
                <w:rFonts w:ascii="Arial" w:eastAsia="MS Mincho" w:hAnsi="Arial" w:cs="Arial"/>
                <w:b/>
                <w:bCs/>
                <w:sz w:val="20"/>
                <w:szCs w:val="20"/>
                <w:lang w:val="en-GB"/>
              </w:rPr>
              <w:t>Reviewer’s comment</w:t>
            </w:r>
          </w:p>
        </w:tc>
        <w:tc>
          <w:tcPr>
            <w:tcW w:w="1691" w:type="pct"/>
            <w:shd w:val="clear" w:color="auto" w:fill="auto"/>
          </w:tcPr>
          <w:p w14:paraId="389A875E" w14:textId="77777777" w:rsidR="00E76C23" w:rsidRPr="00833C17" w:rsidRDefault="00E76C23" w:rsidP="00E76C23">
            <w:pPr>
              <w:keepNext/>
              <w:widowControl/>
              <w:autoSpaceDE/>
              <w:autoSpaceDN/>
              <w:outlineLvl w:val="1"/>
              <w:rPr>
                <w:rFonts w:ascii="Arial" w:eastAsia="MS Mincho" w:hAnsi="Arial" w:cs="Arial"/>
                <w:bCs/>
                <w:sz w:val="20"/>
                <w:szCs w:val="20"/>
                <w:lang w:val="en-GB"/>
              </w:rPr>
            </w:pPr>
            <w:r w:rsidRPr="00833C17">
              <w:rPr>
                <w:rFonts w:ascii="Arial" w:eastAsia="MS Mincho" w:hAnsi="Arial" w:cs="Arial"/>
                <w:b/>
                <w:bCs/>
                <w:sz w:val="20"/>
                <w:szCs w:val="20"/>
                <w:lang w:val="en-GB"/>
              </w:rPr>
              <w:t>Author’s comment</w:t>
            </w:r>
            <w:r w:rsidRPr="00833C17">
              <w:rPr>
                <w:rFonts w:ascii="Arial" w:eastAsia="MS Mincho" w:hAnsi="Arial" w:cs="Arial"/>
                <w:bCs/>
                <w:sz w:val="20"/>
                <w:szCs w:val="20"/>
                <w:lang w:val="en-GB"/>
              </w:rPr>
              <w:t xml:space="preserve"> </w:t>
            </w:r>
            <w:r w:rsidRPr="00833C1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76C23" w:rsidRPr="00833C17" w14:paraId="3E29CE58" w14:textId="77777777" w:rsidTr="004C0759">
        <w:trPr>
          <w:trHeight w:val="890"/>
        </w:trPr>
        <w:tc>
          <w:tcPr>
            <w:tcW w:w="1615" w:type="pct"/>
            <w:shd w:val="clear" w:color="auto" w:fill="auto"/>
            <w:noWrap/>
            <w:tcMar>
              <w:top w:w="0" w:type="dxa"/>
              <w:left w:w="108" w:type="dxa"/>
              <w:bottom w:w="0" w:type="dxa"/>
              <w:right w:w="108" w:type="dxa"/>
            </w:tcMar>
            <w:vAlign w:val="center"/>
          </w:tcPr>
          <w:p w14:paraId="344F03C1" w14:textId="77777777" w:rsidR="00E76C23" w:rsidRPr="00833C17" w:rsidRDefault="00E76C23" w:rsidP="00E76C23">
            <w:pPr>
              <w:widowControl/>
              <w:autoSpaceDE/>
              <w:autoSpaceDN/>
              <w:rPr>
                <w:rFonts w:ascii="Arial" w:eastAsia="Arial Unicode MS" w:hAnsi="Arial" w:cs="Arial"/>
                <w:b/>
                <w:sz w:val="20"/>
                <w:szCs w:val="20"/>
                <w:lang w:val="en-GB"/>
              </w:rPr>
            </w:pPr>
            <w:r w:rsidRPr="00833C17">
              <w:rPr>
                <w:rFonts w:ascii="Arial" w:eastAsia="Arial Unicode MS" w:hAnsi="Arial" w:cs="Arial"/>
                <w:b/>
                <w:sz w:val="20"/>
                <w:szCs w:val="20"/>
                <w:lang w:val="en-GB"/>
              </w:rPr>
              <w:t xml:space="preserve">Are there ethical issues in this manuscript? </w:t>
            </w:r>
          </w:p>
          <w:p w14:paraId="564FD635" w14:textId="77777777" w:rsidR="00E76C23" w:rsidRPr="00833C17" w:rsidRDefault="00E76C23" w:rsidP="00E76C23">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FD999F3" w14:textId="77777777" w:rsidR="00E76C23" w:rsidRPr="00833C17" w:rsidRDefault="00E76C23" w:rsidP="00E76C23">
            <w:pPr>
              <w:widowControl/>
              <w:autoSpaceDE/>
              <w:autoSpaceDN/>
              <w:rPr>
                <w:rFonts w:ascii="Arial" w:eastAsia="Arial Unicode MS" w:hAnsi="Arial" w:cs="Arial"/>
                <w:i/>
                <w:iCs/>
                <w:sz w:val="20"/>
                <w:szCs w:val="20"/>
                <w:u w:val="single"/>
                <w:lang w:val="en-GB"/>
              </w:rPr>
            </w:pPr>
            <w:r w:rsidRPr="00833C17">
              <w:rPr>
                <w:rFonts w:ascii="Arial" w:eastAsia="Arial Unicode MS" w:hAnsi="Arial" w:cs="Arial"/>
                <w:i/>
                <w:iCs/>
                <w:sz w:val="20"/>
                <w:szCs w:val="20"/>
                <w:u w:val="single"/>
                <w:lang w:val="en-GB"/>
              </w:rPr>
              <w:t xml:space="preserve">(If yes, </w:t>
            </w:r>
            <w:proofErr w:type="gramStart"/>
            <w:r w:rsidRPr="00833C17">
              <w:rPr>
                <w:rFonts w:ascii="Arial" w:eastAsia="Arial Unicode MS" w:hAnsi="Arial" w:cs="Arial"/>
                <w:i/>
                <w:iCs/>
                <w:sz w:val="20"/>
                <w:szCs w:val="20"/>
                <w:u w:val="single"/>
                <w:lang w:val="en-GB"/>
              </w:rPr>
              <w:t>Kindly</w:t>
            </w:r>
            <w:proofErr w:type="gramEnd"/>
            <w:r w:rsidRPr="00833C17">
              <w:rPr>
                <w:rFonts w:ascii="Arial" w:eastAsia="Arial Unicode MS" w:hAnsi="Arial" w:cs="Arial"/>
                <w:i/>
                <w:iCs/>
                <w:sz w:val="20"/>
                <w:szCs w:val="20"/>
                <w:u w:val="single"/>
                <w:lang w:val="en-GB"/>
              </w:rPr>
              <w:t xml:space="preserve"> please write down the ethical issues here in details)</w:t>
            </w:r>
          </w:p>
          <w:p w14:paraId="69F3F24A" w14:textId="77777777" w:rsidR="00E76C23" w:rsidRPr="00833C17" w:rsidRDefault="00E76C23" w:rsidP="00E76C23">
            <w:pPr>
              <w:widowControl/>
              <w:autoSpaceDE/>
              <w:autoSpaceDN/>
              <w:rPr>
                <w:rFonts w:ascii="Arial" w:eastAsia="Arial Unicode MS" w:hAnsi="Arial" w:cs="Arial"/>
                <w:sz w:val="20"/>
                <w:szCs w:val="20"/>
                <w:lang w:val="en-GB"/>
              </w:rPr>
            </w:pPr>
          </w:p>
          <w:p w14:paraId="4EA2FA1E" w14:textId="77777777" w:rsidR="00E76C23" w:rsidRPr="00833C17" w:rsidRDefault="00E76C23" w:rsidP="00E76C23">
            <w:pPr>
              <w:widowControl/>
              <w:autoSpaceDE/>
              <w:autoSpaceDN/>
              <w:rPr>
                <w:rFonts w:ascii="Arial" w:eastAsia="Arial Unicode MS" w:hAnsi="Arial" w:cs="Arial"/>
                <w:sz w:val="20"/>
                <w:szCs w:val="20"/>
                <w:lang w:val="en-GB"/>
              </w:rPr>
            </w:pPr>
          </w:p>
        </w:tc>
        <w:tc>
          <w:tcPr>
            <w:tcW w:w="1691" w:type="pct"/>
            <w:shd w:val="clear" w:color="auto" w:fill="auto"/>
            <w:vAlign w:val="center"/>
          </w:tcPr>
          <w:p w14:paraId="5D6226B1" w14:textId="77777777" w:rsidR="00E76C23" w:rsidRPr="00833C17" w:rsidRDefault="00E76C23" w:rsidP="00E76C23">
            <w:pPr>
              <w:widowControl/>
              <w:autoSpaceDE/>
              <w:autoSpaceDN/>
              <w:rPr>
                <w:rFonts w:ascii="Arial" w:eastAsia="Arial Unicode MS" w:hAnsi="Arial" w:cs="Arial"/>
                <w:sz w:val="20"/>
                <w:szCs w:val="20"/>
                <w:lang w:val="en-GB"/>
              </w:rPr>
            </w:pPr>
          </w:p>
          <w:p w14:paraId="19732D51" w14:textId="51E25217" w:rsidR="00E76C23" w:rsidRPr="00833C17" w:rsidRDefault="00462AEF" w:rsidP="00462AEF">
            <w:pPr>
              <w:widowControl/>
              <w:autoSpaceDE/>
              <w:autoSpaceDN/>
              <w:jc w:val="center"/>
              <w:rPr>
                <w:rFonts w:ascii="Arial" w:eastAsia="Arial Unicode MS" w:hAnsi="Arial" w:cs="Arial"/>
                <w:b/>
                <w:bCs/>
                <w:sz w:val="20"/>
                <w:szCs w:val="20"/>
                <w:lang w:val="en-GB"/>
              </w:rPr>
            </w:pPr>
            <w:r w:rsidRPr="00833C17">
              <w:rPr>
                <w:rFonts w:ascii="Arial" w:eastAsia="Arial Unicode MS" w:hAnsi="Arial" w:cs="Arial"/>
                <w:b/>
                <w:bCs/>
                <w:sz w:val="20"/>
                <w:szCs w:val="20"/>
                <w:lang w:val="en-GB"/>
              </w:rPr>
              <w:t>Ethical statement is not applicable for this research</w:t>
            </w:r>
          </w:p>
          <w:p w14:paraId="729E4E2B" w14:textId="77777777" w:rsidR="00E76C23" w:rsidRPr="00833C17" w:rsidRDefault="00E76C23" w:rsidP="00E76C23">
            <w:pPr>
              <w:widowControl/>
              <w:autoSpaceDE/>
              <w:autoSpaceDN/>
              <w:rPr>
                <w:rFonts w:ascii="Arial" w:eastAsia="Arial Unicode MS" w:hAnsi="Arial" w:cs="Arial"/>
                <w:sz w:val="20"/>
                <w:szCs w:val="20"/>
                <w:lang w:val="en-GB"/>
              </w:rPr>
            </w:pPr>
          </w:p>
        </w:tc>
      </w:tr>
      <w:bookmarkEnd w:id="3"/>
    </w:tbl>
    <w:p w14:paraId="64DDD039" w14:textId="77777777" w:rsidR="00E76C23" w:rsidRPr="00833C17" w:rsidRDefault="00E76C23" w:rsidP="00E76C23">
      <w:pPr>
        <w:widowControl/>
        <w:autoSpaceDE/>
        <w:autoSpaceDN/>
        <w:rPr>
          <w:rFonts w:ascii="Arial" w:hAnsi="Arial" w:cs="Arial"/>
          <w:sz w:val="20"/>
          <w:szCs w:val="20"/>
        </w:rPr>
      </w:pPr>
    </w:p>
    <w:bookmarkEnd w:id="4"/>
    <w:p w14:paraId="2C89F4C6" w14:textId="77777777" w:rsidR="00E76C23" w:rsidRPr="00833C17" w:rsidRDefault="00E76C23" w:rsidP="00E76C23">
      <w:pPr>
        <w:widowControl/>
        <w:autoSpaceDE/>
        <w:autoSpaceDN/>
        <w:rPr>
          <w:rFonts w:ascii="Arial" w:hAnsi="Arial" w:cs="Arial"/>
          <w:sz w:val="20"/>
          <w:szCs w:val="20"/>
        </w:rPr>
      </w:pPr>
    </w:p>
    <w:p w14:paraId="43801025" w14:textId="77777777" w:rsidR="0045754D" w:rsidRPr="00833C17" w:rsidRDefault="0045754D">
      <w:pPr>
        <w:pStyle w:val="BodyText"/>
        <w:rPr>
          <w:rFonts w:ascii="Arial" w:hAnsi="Arial" w:cs="Arial"/>
          <w:b w:val="0"/>
        </w:rPr>
      </w:pPr>
    </w:p>
    <w:p w14:paraId="22F82878" w14:textId="77777777" w:rsidR="0045754D" w:rsidRPr="00833C17" w:rsidRDefault="0045754D">
      <w:pPr>
        <w:pStyle w:val="BodyText"/>
        <w:rPr>
          <w:rFonts w:ascii="Arial" w:hAnsi="Arial" w:cs="Arial"/>
          <w:b w:val="0"/>
        </w:rPr>
      </w:pPr>
    </w:p>
    <w:p w14:paraId="253552F2" w14:textId="77777777" w:rsidR="0045754D" w:rsidRPr="00833C17" w:rsidRDefault="0045754D">
      <w:pPr>
        <w:pStyle w:val="BodyText"/>
        <w:rPr>
          <w:rFonts w:ascii="Arial" w:hAnsi="Arial" w:cs="Arial"/>
          <w:b w:val="0"/>
        </w:rPr>
      </w:pPr>
    </w:p>
    <w:p w14:paraId="09BBCF1B" w14:textId="77777777" w:rsidR="0045754D" w:rsidRPr="00833C17" w:rsidRDefault="0045754D">
      <w:pPr>
        <w:pStyle w:val="BodyText"/>
        <w:rPr>
          <w:rFonts w:ascii="Arial" w:hAnsi="Arial" w:cs="Arial"/>
          <w:b w:val="0"/>
        </w:rPr>
      </w:pPr>
    </w:p>
    <w:p w14:paraId="0504F356" w14:textId="77777777" w:rsidR="0045754D" w:rsidRPr="00833C17" w:rsidRDefault="0045754D">
      <w:pPr>
        <w:pStyle w:val="BodyText"/>
        <w:rPr>
          <w:rFonts w:ascii="Arial" w:hAnsi="Arial" w:cs="Arial"/>
          <w:b w:val="0"/>
        </w:rPr>
      </w:pPr>
    </w:p>
    <w:p w14:paraId="29F7EA62" w14:textId="77777777" w:rsidR="0045754D" w:rsidRPr="00833C17" w:rsidRDefault="0045754D">
      <w:pPr>
        <w:pStyle w:val="BodyText"/>
        <w:rPr>
          <w:rFonts w:ascii="Arial" w:hAnsi="Arial" w:cs="Arial"/>
          <w:b w:val="0"/>
        </w:rPr>
      </w:pPr>
    </w:p>
    <w:p w14:paraId="26E777A9" w14:textId="77777777" w:rsidR="0045754D" w:rsidRPr="00833C17" w:rsidRDefault="0045754D">
      <w:pPr>
        <w:pStyle w:val="BodyText"/>
        <w:rPr>
          <w:rFonts w:ascii="Arial" w:hAnsi="Arial" w:cs="Arial"/>
          <w:b w:val="0"/>
        </w:rPr>
      </w:pPr>
    </w:p>
    <w:p w14:paraId="18E661DE" w14:textId="77777777" w:rsidR="0045754D" w:rsidRPr="00833C17" w:rsidRDefault="0045754D">
      <w:pPr>
        <w:pStyle w:val="BodyText"/>
        <w:rPr>
          <w:rFonts w:ascii="Arial" w:hAnsi="Arial" w:cs="Arial"/>
          <w:b w:val="0"/>
        </w:rPr>
      </w:pPr>
    </w:p>
    <w:p w14:paraId="59454276" w14:textId="77777777" w:rsidR="0045754D" w:rsidRPr="00833C17" w:rsidRDefault="0045754D">
      <w:pPr>
        <w:pStyle w:val="BodyText"/>
        <w:rPr>
          <w:rFonts w:ascii="Arial" w:hAnsi="Arial" w:cs="Arial"/>
          <w:b w:val="0"/>
        </w:rPr>
      </w:pPr>
    </w:p>
    <w:p w14:paraId="51138747" w14:textId="77777777" w:rsidR="0045754D" w:rsidRPr="00833C17" w:rsidRDefault="0045754D">
      <w:pPr>
        <w:pStyle w:val="BodyText"/>
        <w:rPr>
          <w:rFonts w:ascii="Arial" w:hAnsi="Arial" w:cs="Arial"/>
          <w:b w:val="0"/>
        </w:rPr>
      </w:pPr>
    </w:p>
    <w:p w14:paraId="75398389" w14:textId="77777777" w:rsidR="0045754D" w:rsidRPr="00833C17" w:rsidRDefault="0045754D">
      <w:pPr>
        <w:pStyle w:val="BodyText"/>
        <w:rPr>
          <w:rFonts w:ascii="Arial" w:hAnsi="Arial" w:cs="Arial"/>
          <w:b w:val="0"/>
        </w:rPr>
      </w:pPr>
    </w:p>
    <w:p w14:paraId="3A780951" w14:textId="77777777" w:rsidR="0045754D" w:rsidRPr="00833C17" w:rsidRDefault="0045754D">
      <w:pPr>
        <w:pStyle w:val="BodyText"/>
        <w:rPr>
          <w:rFonts w:ascii="Arial" w:hAnsi="Arial" w:cs="Arial"/>
          <w:b w:val="0"/>
        </w:rPr>
      </w:pPr>
    </w:p>
    <w:sectPr w:rsidR="0045754D" w:rsidRPr="00833C17">
      <w:headerReference w:type="default" r:id="rId8"/>
      <w:footerReference w:type="default" r:id="rId9"/>
      <w:pgSz w:w="23820" w:h="16840" w:orient="landscape"/>
      <w:pgMar w:top="2000" w:right="1275" w:bottom="880" w:left="1275" w:header="1281"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2D835" w14:textId="77777777" w:rsidR="00DB24B6" w:rsidRDefault="00DB24B6">
      <w:r>
        <w:separator/>
      </w:r>
    </w:p>
  </w:endnote>
  <w:endnote w:type="continuationSeparator" w:id="0">
    <w:p w14:paraId="32DE73A0" w14:textId="77777777" w:rsidR="00DB24B6" w:rsidRDefault="00DB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83B8E" w14:textId="77777777" w:rsidR="0045754D" w:rsidRDefault="004054B0">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2BFDDC7D" wp14:editId="45007D6E">
              <wp:simplePos x="0" y="0"/>
              <wp:positionH relativeFrom="page">
                <wp:posOffset>902004</wp:posOffset>
              </wp:positionH>
              <wp:positionV relativeFrom="page">
                <wp:posOffset>10111516</wp:posOffset>
              </wp:positionV>
              <wp:extent cx="65913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7160"/>
                      </a:xfrm>
                      <a:prstGeom prst="rect">
                        <a:avLst/>
                      </a:prstGeom>
                    </wps:spPr>
                    <wps:txbx>
                      <w:txbxContent>
                        <w:p w14:paraId="4514948D" w14:textId="77777777" w:rsidR="0045754D" w:rsidRDefault="004054B0">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BFDDC7D" id="_x0000_t202" coordsize="21600,21600" o:spt="202" path="m,l,21600r21600,l21600,xe">
              <v:stroke joinstyle="miter"/>
              <v:path gradientshapeok="t" o:connecttype="rect"/>
            </v:shapetype>
            <v:shape id="Textbox 2" o:spid="_x0000_s1027" type="#_x0000_t202" style="position:absolute;margin-left:71pt;margin-top:796.2pt;width:51.9pt;height:10.8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" filled="f" stroked="f">
              <v:textbox inset="0,0,0,0">
                <w:txbxContent>
                  <w:p w14:paraId="4514948D" w14:textId="77777777" w:rsidR="0045754D" w:rsidRDefault="004054B0">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3ED8AC85" wp14:editId="195F2FB4">
              <wp:simplePos x="0" y="0"/>
              <wp:positionH relativeFrom="page">
                <wp:posOffset>2639695</wp:posOffset>
              </wp:positionH>
              <wp:positionV relativeFrom="page">
                <wp:posOffset>10111516</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5BB99E9F" w14:textId="77777777" w:rsidR="0045754D" w:rsidRDefault="004054B0">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ED8AC85" id="Textbox 3" o:spid="_x0000_s1028" type="#_x0000_t202" style="position:absolute;margin-left:207.85pt;margin-top:796.2pt;width:55.8pt;height:10.8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" filled="f" stroked="f">
              <v:textbox inset="0,0,0,0">
                <w:txbxContent>
                  <w:p w14:paraId="5BB99E9F" w14:textId="77777777" w:rsidR="0045754D" w:rsidRDefault="004054B0">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73B5C782" wp14:editId="1FB3AC22">
              <wp:simplePos x="0" y="0"/>
              <wp:positionH relativeFrom="page">
                <wp:posOffset>4416933</wp:posOffset>
              </wp:positionH>
              <wp:positionV relativeFrom="page">
                <wp:posOffset>10111516</wp:posOffset>
              </wp:positionV>
              <wp:extent cx="85788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37160"/>
                      </a:xfrm>
                      <a:prstGeom prst="rect">
                        <a:avLst/>
                      </a:prstGeom>
                    </wps:spPr>
                    <wps:txbx>
                      <w:txbxContent>
                        <w:p w14:paraId="5BFA706C" w14:textId="77777777" w:rsidR="0045754D" w:rsidRDefault="004054B0">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3B5C782" id="Textbox 4" o:spid="_x0000_s1029" type="#_x0000_t202" style="position:absolute;margin-left:347.8pt;margin-top:796.2pt;width:67.55pt;height:10.8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" filled="f" stroked="f">
              <v:textbox inset="0,0,0,0">
                <w:txbxContent>
                  <w:p w14:paraId="5BFA706C" w14:textId="77777777" w:rsidR="0045754D" w:rsidRDefault="004054B0">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4ADF4907" wp14:editId="73015F9E">
              <wp:simplePos x="0" y="0"/>
              <wp:positionH relativeFrom="page">
                <wp:posOffset>6846823</wp:posOffset>
              </wp:positionH>
              <wp:positionV relativeFrom="page">
                <wp:posOffset>10111516</wp:posOffset>
              </wp:positionV>
              <wp:extent cx="102108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7160"/>
                      </a:xfrm>
                      <a:prstGeom prst="rect">
                        <a:avLst/>
                      </a:prstGeom>
                    </wps:spPr>
                    <wps:txbx>
                      <w:txbxContent>
                        <w:p w14:paraId="738B39CF" w14:textId="77777777" w:rsidR="0045754D" w:rsidRDefault="004054B0">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ADF4907" id="Textbox 5" o:spid="_x0000_s1030" type="#_x0000_t202" style="position:absolute;margin-left:539.1pt;margin-top:796.2pt;width:80.4pt;height:10.8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" filled="f" stroked="f">
              <v:textbox inset="0,0,0,0">
                <w:txbxContent>
                  <w:p w14:paraId="738B39CF" w14:textId="77777777" w:rsidR="0045754D" w:rsidRDefault="004054B0">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A7B18" w14:textId="77777777" w:rsidR="00DB24B6" w:rsidRDefault="00DB24B6">
      <w:r>
        <w:separator/>
      </w:r>
    </w:p>
  </w:footnote>
  <w:footnote w:type="continuationSeparator" w:id="0">
    <w:p w14:paraId="7F13D1C5" w14:textId="77777777" w:rsidR="00DB24B6" w:rsidRDefault="00DB2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74F83" w14:textId="77777777" w:rsidR="0045754D" w:rsidRDefault="004054B0">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584ED53D" wp14:editId="63576D02">
              <wp:simplePos x="0" y="0"/>
              <wp:positionH relativeFrom="page">
                <wp:posOffset>902004</wp:posOffset>
              </wp:positionH>
              <wp:positionV relativeFrom="page">
                <wp:posOffset>800566</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16BE1495" w14:textId="77777777" w:rsidR="0045754D" w:rsidRDefault="004054B0">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84ED53D" id="_x0000_t202" coordsize="21600,21600" o:spt="202" path="m,l,21600r21600,l21600,xe">
              <v:stroke joinstyle="miter"/>
              <v:path gradientshapeok="t" o:connecttype="rect"/>
            </v:shapetype>
            <v:shape id="Textbox 1" o:spid="_x0000_s1026" type="#_x0000_t202" style="position:absolute;margin-left:71pt;margin-top:63.05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" filled="f" stroked="f">
              <v:textbox inset="0,0,0,0">
                <w:txbxContent>
                  <w:p w14:paraId="16BE1495" w14:textId="77777777" w:rsidR="0045754D" w:rsidRDefault="004054B0">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5F63E5"/>
    <w:multiLevelType w:val="hybridMultilevel"/>
    <w:tmpl w:val="1136CC76"/>
    <w:lvl w:ilvl="0" w:tplc="57909B2E">
      <w:numFmt w:val="bullet"/>
      <w:lvlText w:val="-"/>
      <w:lvlJc w:val="left"/>
      <w:pPr>
        <w:ind w:left="825"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A124608E">
      <w:numFmt w:val="bullet"/>
      <w:lvlText w:val="•"/>
      <w:lvlJc w:val="left"/>
      <w:pPr>
        <w:ind w:left="1381" w:hanging="360"/>
      </w:pPr>
      <w:rPr>
        <w:rFonts w:hint="default"/>
        <w:lang w:val="en-US" w:eastAsia="en-US" w:bidi="ar-SA"/>
      </w:rPr>
    </w:lvl>
    <w:lvl w:ilvl="2" w:tplc="82F68934">
      <w:numFmt w:val="bullet"/>
      <w:lvlText w:val="•"/>
      <w:lvlJc w:val="left"/>
      <w:pPr>
        <w:ind w:left="1942" w:hanging="360"/>
      </w:pPr>
      <w:rPr>
        <w:rFonts w:hint="default"/>
        <w:lang w:val="en-US" w:eastAsia="en-US" w:bidi="ar-SA"/>
      </w:rPr>
    </w:lvl>
    <w:lvl w:ilvl="3" w:tplc="295E6E04">
      <w:numFmt w:val="bullet"/>
      <w:lvlText w:val="•"/>
      <w:lvlJc w:val="left"/>
      <w:pPr>
        <w:ind w:left="2503" w:hanging="360"/>
      </w:pPr>
      <w:rPr>
        <w:rFonts w:hint="default"/>
        <w:lang w:val="en-US" w:eastAsia="en-US" w:bidi="ar-SA"/>
      </w:rPr>
    </w:lvl>
    <w:lvl w:ilvl="4" w:tplc="18D2B8B6">
      <w:numFmt w:val="bullet"/>
      <w:lvlText w:val="•"/>
      <w:lvlJc w:val="left"/>
      <w:pPr>
        <w:ind w:left="3065" w:hanging="360"/>
      </w:pPr>
      <w:rPr>
        <w:rFonts w:hint="default"/>
        <w:lang w:val="en-US" w:eastAsia="en-US" w:bidi="ar-SA"/>
      </w:rPr>
    </w:lvl>
    <w:lvl w:ilvl="5" w:tplc="BC00E8F0">
      <w:numFmt w:val="bullet"/>
      <w:lvlText w:val="•"/>
      <w:lvlJc w:val="left"/>
      <w:pPr>
        <w:ind w:left="3626" w:hanging="360"/>
      </w:pPr>
      <w:rPr>
        <w:rFonts w:hint="default"/>
        <w:lang w:val="en-US" w:eastAsia="en-US" w:bidi="ar-SA"/>
      </w:rPr>
    </w:lvl>
    <w:lvl w:ilvl="6" w:tplc="CFA2F73A">
      <w:numFmt w:val="bullet"/>
      <w:lvlText w:val="•"/>
      <w:lvlJc w:val="left"/>
      <w:pPr>
        <w:ind w:left="4187" w:hanging="360"/>
      </w:pPr>
      <w:rPr>
        <w:rFonts w:hint="default"/>
        <w:lang w:val="en-US" w:eastAsia="en-US" w:bidi="ar-SA"/>
      </w:rPr>
    </w:lvl>
    <w:lvl w:ilvl="7" w:tplc="09BCBCB6">
      <w:numFmt w:val="bullet"/>
      <w:lvlText w:val="•"/>
      <w:lvlJc w:val="left"/>
      <w:pPr>
        <w:ind w:left="4749" w:hanging="360"/>
      </w:pPr>
      <w:rPr>
        <w:rFonts w:hint="default"/>
        <w:lang w:val="en-US" w:eastAsia="en-US" w:bidi="ar-SA"/>
      </w:rPr>
    </w:lvl>
    <w:lvl w:ilvl="8" w:tplc="2562A38E">
      <w:numFmt w:val="bullet"/>
      <w:lvlText w:val="•"/>
      <w:lvlJc w:val="left"/>
      <w:pPr>
        <w:ind w:left="531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5754D"/>
    <w:rsid w:val="003330A2"/>
    <w:rsid w:val="004054B0"/>
    <w:rsid w:val="00435B6D"/>
    <w:rsid w:val="0045754D"/>
    <w:rsid w:val="00462AEF"/>
    <w:rsid w:val="005A2B6F"/>
    <w:rsid w:val="00825C38"/>
    <w:rsid w:val="00833C17"/>
    <w:rsid w:val="00AC12DB"/>
    <w:rsid w:val="00DB24B6"/>
    <w:rsid w:val="00E76C23"/>
    <w:rsid w:val="00EF4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0FA2A"/>
  <w15:docId w15:val="{DE0174C3-0BF4-4D66-9409-CA659360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paragraph" w:styleId="Header">
    <w:name w:val="header"/>
    <w:basedOn w:val="Normal"/>
    <w:link w:val="HeaderChar"/>
    <w:uiPriority w:val="99"/>
    <w:unhideWhenUsed/>
    <w:rsid w:val="00462AEF"/>
    <w:pPr>
      <w:tabs>
        <w:tab w:val="center" w:pos="4513"/>
        <w:tab w:val="right" w:pos="9026"/>
      </w:tabs>
    </w:pPr>
  </w:style>
  <w:style w:type="character" w:customStyle="1" w:styleId="HeaderChar">
    <w:name w:val="Header Char"/>
    <w:basedOn w:val="DefaultParagraphFont"/>
    <w:link w:val="Header"/>
    <w:uiPriority w:val="99"/>
    <w:rsid w:val="00462AEF"/>
    <w:rPr>
      <w:rFonts w:ascii="Times New Roman" w:eastAsia="Times New Roman" w:hAnsi="Times New Roman" w:cs="Times New Roman"/>
    </w:rPr>
  </w:style>
  <w:style w:type="paragraph" w:styleId="Footer">
    <w:name w:val="footer"/>
    <w:basedOn w:val="Normal"/>
    <w:link w:val="FooterChar"/>
    <w:uiPriority w:val="99"/>
    <w:unhideWhenUsed/>
    <w:rsid w:val="00462AEF"/>
    <w:pPr>
      <w:tabs>
        <w:tab w:val="center" w:pos="4513"/>
        <w:tab w:val="right" w:pos="9026"/>
      </w:tabs>
    </w:pPr>
  </w:style>
  <w:style w:type="character" w:customStyle="1" w:styleId="FooterChar">
    <w:name w:val="Footer Char"/>
    <w:basedOn w:val="DefaultParagraphFont"/>
    <w:link w:val="Footer"/>
    <w:uiPriority w:val="99"/>
    <w:rsid w:val="00462AE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2025-06-28T07:06:00Z</dcterms:created>
  <dcterms:modified xsi:type="dcterms:W3CDTF">2025-06-30T06:38:00Z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2025-06-27T00:00:00Z</vt:filetime>
  </property>
  <property fmtid="{D5CDD505-2E9C-101B-9397-08002B2CF9AE}" pid="3" name="Creator">
    <vt:lpwstr>Microsoft® Word 2016</vt:lpwstr>
  </property>
  <property fmtid="{D5CDD505-2E9C-101B-9397-08002B2CF9AE}" pid="4" name="LastSaved">
    <vt:filetime>2025-06-28T00:00:00Z</vt:filetime>
  </property>
  <property fmtid="{D5CDD505-2E9C-101B-9397-08002B2CF9AE}" pid="5" name="Producer">
    <vt:lpwstr>www.ilovepdf.com</vt:lpwstr>
  </property>
</Properties>
</file>