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348D" w:rsidRPr="002F5B49" w:rsidRDefault="0020348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20348D" w:rsidRPr="002F5B49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:rsidR="0020348D" w:rsidRPr="002F5B49" w:rsidRDefault="0020348D">
            <w:pPr>
              <w:pStyle w:val="Heading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20348D" w:rsidRPr="002F5B49">
        <w:trPr>
          <w:trHeight w:val="290"/>
        </w:trPr>
        <w:tc>
          <w:tcPr>
            <w:tcW w:w="5167" w:type="dxa"/>
          </w:tcPr>
          <w:p w:rsidR="0020348D" w:rsidRPr="002F5B49" w:rsidRDefault="00A43F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F5B49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348D" w:rsidRPr="002F5B49" w:rsidRDefault="00324FF9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6" w:history="1">
              <w:r w:rsidR="006E29C4" w:rsidRPr="002F5B49">
                <w:rPr>
                  <w:rStyle w:val="Hyperlink"/>
                  <w:rFonts w:ascii="Arial" w:hAnsi="Arial" w:cs="Arial"/>
                  <w:sz w:val="20"/>
                  <w:szCs w:val="20"/>
                </w:rPr>
                <w:t>Journal of Experimental Agriculture International</w:t>
              </w:r>
            </w:hyperlink>
          </w:p>
        </w:tc>
      </w:tr>
      <w:tr w:rsidR="0020348D" w:rsidRPr="002F5B49">
        <w:trPr>
          <w:trHeight w:val="290"/>
        </w:trPr>
        <w:tc>
          <w:tcPr>
            <w:tcW w:w="5167" w:type="dxa"/>
          </w:tcPr>
          <w:p w:rsidR="0020348D" w:rsidRPr="002F5B49" w:rsidRDefault="00A43F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F5B49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348D" w:rsidRPr="002F5B49" w:rsidRDefault="00A43F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F5B4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</w:t>
            </w:r>
            <w:r w:rsidR="006E29C4" w:rsidRPr="002F5B4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JEAI</w:t>
            </w:r>
            <w:r w:rsidRPr="002F5B4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_140182</w:t>
            </w:r>
          </w:p>
        </w:tc>
      </w:tr>
      <w:tr w:rsidR="0020348D" w:rsidRPr="002F5B49">
        <w:trPr>
          <w:trHeight w:val="650"/>
        </w:trPr>
        <w:tc>
          <w:tcPr>
            <w:tcW w:w="5167" w:type="dxa"/>
          </w:tcPr>
          <w:p w:rsidR="0020348D" w:rsidRPr="002F5B49" w:rsidRDefault="00A43F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F5B4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348D" w:rsidRPr="002F5B49" w:rsidRDefault="00A43F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F5B4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Effect of Rooting Media and IBA Treatments on Root and Shoot Development and Their Influence on Hardening Mortality in Pomegranate (</w:t>
            </w:r>
            <w:proofErr w:type="spellStart"/>
            <w:r w:rsidRPr="002F5B4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Punica</w:t>
            </w:r>
            <w:proofErr w:type="spellEnd"/>
            <w:r w:rsidRPr="002F5B4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F5B4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granatum</w:t>
            </w:r>
            <w:proofErr w:type="spellEnd"/>
            <w:r w:rsidRPr="002F5B4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L.) cv. </w:t>
            </w:r>
            <w:proofErr w:type="spellStart"/>
            <w:r w:rsidRPr="002F5B4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Bhagwa</w:t>
            </w:r>
            <w:proofErr w:type="spellEnd"/>
          </w:p>
        </w:tc>
      </w:tr>
      <w:tr w:rsidR="0020348D" w:rsidRPr="002F5B49">
        <w:trPr>
          <w:trHeight w:val="332"/>
        </w:trPr>
        <w:tc>
          <w:tcPr>
            <w:tcW w:w="5167" w:type="dxa"/>
          </w:tcPr>
          <w:p w:rsidR="0020348D" w:rsidRPr="002F5B49" w:rsidRDefault="00A43F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F5B49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348D" w:rsidRPr="002F5B49" w:rsidRDefault="002034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</w:tbl>
    <w:p w:rsidR="0020348D" w:rsidRPr="002F5B49" w:rsidRDefault="0020348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tbl>
      <w:tblPr>
        <w:tblStyle w:val="a0"/>
        <w:tblW w:w="2097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43"/>
        <w:gridCol w:w="9357"/>
        <w:gridCol w:w="6370"/>
      </w:tblGrid>
      <w:tr w:rsidR="0020348D" w:rsidRPr="002F5B49" w:rsidTr="002F5B49">
        <w:tc>
          <w:tcPr>
            <w:tcW w:w="20970" w:type="dxa"/>
            <w:gridSpan w:val="3"/>
            <w:tcBorders>
              <w:top w:val="nil"/>
              <w:left w:val="nil"/>
              <w:right w:val="nil"/>
            </w:tcBorders>
          </w:tcPr>
          <w:p w:rsidR="0020348D" w:rsidRPr="002F5B49" w:rsidRDefault="00A43FD8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2F5B49">
              <w:rPr>
                <w:rFonts w:ascii="Arial" w:eastAsia="Times New Roman" w:hAnsi="Arial" w:cs="Arial"/>
                <w:highlight w:val="yellow"/>
              </w:rPr>
              <w:t>PART  1:</w:t>
            </w:r>
            <w:r w:rsidRPr="002F5B49">
              <w:rPr>
                <w:rFonts w:ascii="Arial" w:eastAsia="Times New Roman" w:hAnsi="Arial" w:cs="Arial"/>
              </w:rPr>
              <w:t xml:space="preserve"> Comments</w:t>
            </w:r>
          </w:p>
          <w:p w:rsidR="0020348D" w:rsidRPr="002F5B49" w:rsidRDefault="002034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0348D" w:rsidRPr="002F5B49" w:rsidTr="002F5B49">
        <w:tc>
          <w:tcPr>
            <w:tcW w:w="5243" w:type="dxa"/>
          </w:tcPr>
          <w:p w:rsidR="0020348D" w:rsidRPr="002F5B49" w:rsidRDefault="0020348D">
            <w:pPr>
              <w:pStyle w:val="Heading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:rsidR="0020348D" w:rsidRPr="002F5B49" w:rsidRDefault="00A43FD8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2F5B49">
              <w:rPr>
                <w:rFonts w:ascii="Arial" w:eastAsia="Times New Roman" w:hAnsi="Arial" w:cs="Arial"/>
              </w:rPr>
              <w:t>Reviewer’s comment</w:t>
            </w:r>
          </w:p>
          <w:p w:rsidR="0020348D" w:rsidRPr="002F5B49" w:rsidRDefault="00A43FD8">
            <w:pPr>
              <w:rPr>
                <w:rFonts w:ascii="Arial" w:hAnsi="Arial" w:cs="Arial"/>
                <w:sz w:val="20"/>
                <w:szCs w:val="20"/>
              </w:rPr>
            </w:pPr>
            <w:r w:rsidRPr="002F5B49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20348D" w:rsidRPr="002F5B49" w:rsidRDefault="002034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0" w:type="dxa"/>
          </w:tcPr>
          <w:p w:rsidR="0020348D" w:rsidRPr="002F5B49" w:rsidRDefault="00A43FD8">
            <w:pPr>
              <w:spacing w:after="160" w:line="256" w:lineRule="auto"/>
              <w:rPr>
                <w:rFonts w:ascii="Arial" w:hAnsi="Arial" w:cs="Arial"/>
                <w:sz w:val="20"/>
                <w:szCs w:val="20"/>
              </w:rPr>
            </w:pPr>
            <w:r w:rsidRPr="002F5B49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2F5B49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:rsidR="0020348D" w:rsidRPr="002F5B49" w:rsidRDefault="0020348D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20348D" w:rsidRPr="002F5B49" w:rsidTr="002F5B49">
        <w:trPr>
          <w:trHeight w:val="1264"/>
        </w:trPr>
        <w:tc>
          <w:tcPr>
            <w:tcW w:w="5243" w:type="dxa"/>
          </w:tcPr>
          <w:p w:rsidR="0020348D" w:rsidRPr="002F5B49" w:rsidRDefault="00A43FD8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F5B49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:rsidR="0020348D" w:rsidRPr="002F5B49" w:rsidRDefault="0020348D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20348D" w:rsidRPr="002F5B49" w:rsidRDefault="00A43F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5B49">
              <w:rPr>
                <w:rFonts w:ascii="Arial" w:hAnsi="Arial" w:cs="Arial"/>
                <w:sz w:val="20"/>
                <w:szCs w:val="20"/>
              </w:rPr>
              <w:t xml:space="preserve">It is always helpful to find new methods for improving germination, multiplication and hence yield of pomegranate plants. The </w:t>
            </w:r>
            <w:proofErr w:type="spellStart"/>
            <w:r w:rsidRPr="002F5B49">
              <w:rPr>
                <w:rFonts w:ascii="Arial" w:hAnsi="Arial" w:cs="Arial"/>
                <w:sz w:val="20"/>
                <w:szCs w:val="20"/>
              </w:rPr>
              <w:t>stadardisation</w:t>
            </w:r>
            <w:proofErr w:type="spellEnd"/>
            <w:r w:rsidRPr="002F5B49">
              <w:rPr>
                <w:rFonts w:ascii="Arial" w:hAnsi="Arial" w:cs="Arial"/>
                <w:sz w:val="20"/>
                <w:szCs w:val="20"/>
              </w:rPr>
              <w:t xml:space="preserve"> of conditions will encourage use of tissue cultured plants.</w:t>
            </w:r>
          </w:p>
        </w:tc>
        <w:tc>
          <w:tcPr>
            <w:tcW w:w="6370" w:type="dxa"/>
          </w:tcPr>
          <w:p w:rsidR="0020348D" w:rsidRPr="002F5B49" w:rsidRDefault="007142AD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>
              <w:rPr>
                <w:rFonts w:ascii="Arial" w:eastAsia="Times New Roman" w:hAnsi="Arial" w:cs="Arial"/>
                <w:b w:val="0"/>
              </w:rPr>
              <w:t xml:space="preserve">Noted </w:t>
            </w:r>
          </w:p>
        </w:tc>
      </w:tr>
      <w:tr w:rsidR="0020348D" w:rsidRPr="002F5B49" w:rsidTr="002F5B49">
        <w:trPr>
          <w:trHeight w:val="305"/>
        </w:trPr>
        <w:tc>
          <w:tcPr>
            <w:tcW w:w="5243" w:type="dxa"/>
          </w:tcPr>
          <w:p w:rsidR="0020348D" w:rsidRPr="002F5B49" w:rsidRDefault="00A43FD8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F5B49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:rsidR="0020348D" w:rsidRPr="002F5B49" w:rsidRDefault="00A43FD8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F5B49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:rsidR="0020348D" w:rsidRPr="002F5B49" w:rsidRDefault="0020348D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20348D" w:rsidRPr="002F5B49" w:rsidRDefault="00A43FD8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F5B49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370" w:type="dxa"/>
          </w:tcPr>
          <w:p w:rsidR="0020348D" w:rsidRPr="002F5B49" w:rsidRDefault="0037129E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>
              <w:rPr>
                <w:rFonts w:ascii="Arial" w:eastAsia="Times New Roman" w:hAnsi="Arial" w:cs="Arial"/>
                <w:b w:val="0"/>
              </w:rPr>
              <w:t xml:space="preserve">Thanks </w:t>
            </w:r>
          </w:p>
        </w:tc>
      </w:tr>
      <w:tr w:rsidR="0020348D" w:rsidRPr="002F5B49" w:rsidTr="002F5B49">
        <w:trPr>
          <w:trHeight w:val="224"/>
        </w:trPr>
        <w:tc>
          <w:tcPr>
            <w:tcW w:w="5243" w:type="dxa"/>
          </w:tcPr>
          <w:p w:rsidR="0020348D" w:rsidRPr="002F5B49" w:rsidRDefault="00A43FD8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2F5B49">
              <w:rPr>
                <w:rFonts w:ascii="Arial" w:eastAsia="Times New Roman" w:hAnsi="Arial" w:cs="Arial"/>
              </w:rPr>
              <w:t>Is the abstract of the article comprehensive? Do you suggest the addition (or deletion) of some points in this section? Please write your suggestions here.</w:t>
            </w:r>
          </w:p>
          <w:p w:rsidR="0020348D" w:rsidRPr="002F5B49" w:rsidRDefault="0020348D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20348D" w:rsidRPr="002F5B49" w:rsidRDefault="00A43FD8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F5B49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370" w:type="dxa"/>
          </w:tcPr>
          <w:p w:rsidR="0020348D" w:rsidRPr="002F5B49" w:rsidRDefault="007142AD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>
              <w:rPr>
                <w:rFonts w:ascii="Arial" w:eastAsia="Times New Roman" w:hAnsi="Arial" w:cs="Arial"/>
                <w:b w:val="0"/>
              </w:rPr>
              <w:t>ok</w:t>
            </w:r>
          </w:p>
        </w:tc>
      </w:tr>
      <w:tr w:rsidR="0020348D" w:rsidRPr="002F5B49" w:rsidTr="002F5B49">
        <w:trPr>
          <w:trHeight w:val="704"/>
        </w:trPr>
        <w:tc>
          <w:tcPr>
            <w:tcW w:w="5243" w:type="dxa"/>
          </w:tcPr>
          <w:p w:rsidR="0020348D" w:rsidRPr="002F5B49" w:rsidRDefault="00A43FD8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u w:val="single"/>
              </w:rPr>
            </w:pPr>
            <w:r w:rsidRPr="002F5B49">
              <w:rPr>
                <w:rFonts w:ascii="Arial" w:eastAsia="Times New Roman" w:hAnsi="Arial" w:cs="Arial"/>
              </w:rPr>
              <w:t>Is the manuscript scientifically, correct? Please write here.</w:t>
            </w:r>
          </w:p>
        </w:tc>
        <w:tc>
          <w:tcPr>
            <w:tcW w:w="9357" w:type="dxa"/>
          </w:tcPr>
          <w:p w:rsidR="0020348D" w:rsidRPr="002F5B49" w:rsidRDefault="00A43F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5B49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370" w:type="dxa"/>
          </w:tcPr>
          <w:p w:rsidR="0020348D" w:rsidRPr="002F5B49" w:rsidRDefault="007142AD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>
              <w:rPr>
                <w:rFonts w:ascii="Arial" w:eastAsia="Times New Roman" w:hAnsi="Arial" w:cs="Arial"/>
                <w:b w:val="0"/>
              </w:rPr>
              <w:t>ok</w:t>
            </w:r>
          </w:p>
        </w:tc>
      </w:tr>
      <w:tr w:rsidR="0020348D" w:rsidRPr="002F5B49" w:rsidTr="002F5B49">
        <w:trPr>
          <w:trHeight w:val="703"/>
        </w:trPr>
        <w:tc>
          <w:tcPr>
            <w:tcW w:w="5243" w:type="dxa"/>
          </w:tcPr>
          <w:p w:rsidR="0020348D" w:rsidRPr="002F5B49" w:rsidRDefault="00A43FD8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F5B49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:rsidR="0020348D" w:rsidRPr="002F5B49" w:rsidRDefault="00A43F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5B49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370" w:type="dxa"/>
          </w:tcPr>
          <w:p w:rsidR="0020348D" w:rsidRPr="002F5B49" w:rsidRDefault="00FE6689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>
              <w:rPr>
                <w:rFonts w:ascii="Arial" w:eastAsia="Times New Roman" w:hAnsi="Arial" w:cs="Arial"/>
                <w:b w:val="0"/>
              </w:rPr>
              <w:t>ok</w:t>
            </w:r>
            <w:bookmarkStart w:id="0" w:name="_GoBack"/>
            <w:bookmarkEnd w:id="0"/>
          </w:p>
        </w:tc>
      </w:tr>
      <w:tr w:rsidR="0020348D" w:rsidRPr="002F5B49" w:rsidTr="002F5B49">
        <w:trPr>
          <w:trHeight w:val="386"/>
        </w:trPr>
        <w:tc>
          <w:tcPr>
            <w:tcW w:w="5243" w:type="dxa"/>
          </w:tcPr>
          <w:p w:rsidR="0020348D" w:rsidRPr="002F5B49" w:rsidRDefault="00A43FD8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2F5B49">
              <w:rPr>
                <w:rFonts w:ascii="Arial" w:eastAsia="Times New Roman" w:hAnsi="Arial" w:cs="Arial"/>
              </w:rPr>
              <w:t>Is the language/English quality of the article suitable for scholarly communications?</w:t>
            </w:r>
          </w:p>
          <w:p w:rsidR="0020348D" w:rsidRPr="002F5B49" w:rsidRDefault="002034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20348D" w:rsidRPr="002F5B49" w:rsidRDefault="00A43FD8">
            <w:pPr>
              <w:rPr>
                <w:rFonts w:ascii="Arial" w:hAnsi="Arial" w:cs="Arial"/>
                <w:sz w:val="20"/>
                <w:szCs w:val="20"/>
              </w:rPr>
            </w:pPr>
            <w:r w:rsidRPr="002F5B49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370" w:type="dxa"/>
          </w:tcPr>
          <w:p w:rsidR="0020348D" w:rsidRPr="002F5B49" w:rsidRDefault="002034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0348D" w:rsidRPr="002F5B49" w:rsidTr="002F5B49">
        <w:trPr>
          <w:trHeight w:val="143"/>
        </w:trPr>
        <w:tc>
          <w:tcPr>
            <w:tcW w:w="5243" w:type="dxa"/>
          </w:tcPr>
          <w:p w:rsidR="0020348D" w:rsidRPr="002F5B49" w:rsidRDefault="00A43FD8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2F5B49">
              <w:rPr>
                <w:rFonts w:ascii="Arial" w:eastAsia="Times New Roman" w:hAnsi="Arial" w:cs="Arial"/>
                <w:u w:val="single"/>
              </w:rPr>
              <w:t>Optional/General</w:t>
            </w:r>
            <w:r w:rsidRPr="002F5B49">
              <w:rPr>
                <w:rFonts w:ascii="Arial" w:eastAsia="Times New Roman" w:hAnsi="Arial" w:cs="Arial"/>
              </w:rPr>
              <w:t xml:space="preserve"> </w:t>
            </w:r>
            <w:r w:rsidRPr="002F5B49">
              <w:rPr>
                <w:rFonts w:ascii="Arial" w:eastAsia="Times New Roman" w:hAnsi="Arial" w:cs="Arial"/>
                <w:b w:val="0"/>
              </w:rPr>
              <w:t>comments</w:t>
            </w:r>
          </w:p>
          <w:p w:rsidR="0020348D" w:rsidRPr="002F5B49" w:rsidRDefault="0020348D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:rsidR="0020348D" w:rsidRPr="002F5B49" w:rsidRDefault="002034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370" w:type="dxa"/>
          </w:tcPr>
          <w:p w:rsidR="0020348D" w:rsidRPr="002F5B49" w:rsidRDefault="002034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0348D" w:rsidRPr="002F5B49" w:rsidRDefault="0020348D" w:rsidP="002F5B4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2"/>
        <w:gridCol w:w="7092"/>
        <w:gridCol w:w="7080"/>
      </w:tblGrid>
      <w:tr w:rsidR="000B75FB" w:rsidRPr="002F5B49" w:rsidTr="00C54A56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75FB" w:rsidRPr="002F5B49" w:rsidRDefault="000B75FB" w:rsidP="000B75FB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</w:rPr>
            </w:pPr>
            <w:bookmarkStart w:id="1" w:name="_Hlk156057883"/>
            <w:bookmarkStart w:id="2" w:name="_Hlk156057704"/>
            <w:r w:rsidRPr="002F5B49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</w:rPr>
              <w:t>PART  2:</w:t>
            </w:r>
            <w:r w:rsidRPr="002F5B49">
              <w:rPr>
                <w:rFonts w:ascii="Arial" w:eastAsia="Arial Unicode MS" w:hAnsi="Arial" w:cs="Arial"/>
                <w:b/>
                <w:sz w:val="20"/>
                <w:szCs w:val="20"/>
                <w:u w:val="single"/>
              </w:rPr>
              <w:t xml:space="preserve"> </w:t>
            </w:r>
          </w:p>
          <w:p w:rsidR="000B75FB" w:rsidRPr="002F5B49" w:rsidRDefault="000B75FB" w:rsidP="000B75FB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</w:rPr>
            </w:pPr>
          </w:p>
        </w:tc>
      </w:tr>
      <w:tr w:rsidR="000B75FB" w:rsidRPr="002F5B49" w:rsidTr="00C54A56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75FB" w:rsidRPr="002F5B49" w:rsidRDefault="000B75FB" w:rsidP="000B75FB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75FB" w:rsidRPr="002F5B49" w:rsidRDefault="000B75FB" w:rsidP="000B75FB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</w:rPr>
            </w:pPr>
            <w:r w:rsidRPr="002F5B49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:rsidR="000B75FB" w:rsidRPr="002F5B49" w:rsidRDefault="000B75FB" w:rsidP="000B75FB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2F5B49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2F5B49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:rsidR="000B75FB" w:rsidRPr="002F5B49" w:rsidRDefault="000B75FB" w:rsidP="000B75FB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</w:rPr>
            </w:pPr>
          </w:p>
        </w:tc>
      </w:tr>
      <w:tr w:rsidR="000B75FB" w:rsidRPr="002F5B49" w:rsidTr="00C54A56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75FB" w:rsidRPr="002F5B49" w:rsidRDefault="000B75FB" w:rsidP="000B75FB">
            <w:pPr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2F5B49">
              <w:rPr>
                <w:rFonts w:ascii="Arial" w:eastAsia="Arial Unicode MS" w:hAnsi="Arial" w:cs="Arial"/>
                <w:b/>
                <w:sz w:val="20"/>
                <w:szCs w:val="20"/>
              </w:rPr>
              <w:t xml:space="preserve">Are there ethical issues in this manuscript? </w:t>
            </w:r>
          </w:p>
          <w:p w:rsidR="000B75FB" w:rsidRPr="002F5B49" w:rsidRDefault="000B75FB" w:rsidP="000B75FB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75FB" w:rsidRPr="002F5B49" w:rsidRDefault="000B75FB" w:rsidP="000B75FB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</w:rPr>
            </w:pPr>
            <w:r w:rsidRPr="002F5B49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</w:rPr>
              <w:t xml:space="preserve">(If yes, </w:t>
            </w:r>
            <w:proofErr w:type="gramStart"/>
            <w:r w:rsidRPr="002F5B49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</w:rPr>
              <w:t>Kindly</w:t>
            </w:r>
            <w:proofErr w:type="gramEnd"/>
            <w:r w:rsidRPr="002F5B49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</w:rPr>
              <w:t xml:space="preserve"> please write down the ethical issues here in details)</w:t>
            </w:r>
          </w:p>
          <w:p w:rsidR="000B75FB" w:rsidRPr="002F5B49" w:rsidRDefault="000B75FB" w:rsidP="000B75FB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:rsidR="000B75FB" w:rsidRPr="002F5B49" w:rsidRDefault="000B75FB" w:rsidP="000B75FB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:rsidR="000B75FB" w:rsidRPr="002F5B49" w:rsidRDefault="000B75FB" w:rsidP="000B75FB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:rsidR="000B75FB" w:rsidRPr="002F5B49" w:rsidRDefault="000B75FB" w:rsidP="000B75FB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bookmarkEnd w:id="1"/>
    </w:tbl>
    <w:p w:rsidR="000B75FB" w:rsidRPr="002F5B49" w:rsidRDefault="000B75FB" w:rsidP="000B75FB">
      <w:pPr>
        <w:rPr>
          <w:rFonts w:ascii="Arial" w:hAnsi="Arial" w:cs="Arial"/>
          <w:sz w:val="20"/>
          <w:szCs w:val="20"/>
          <w:lang w:val="en-US"/>
        </w:rPr>
      </w:pPr>
    </w:p>
    <w:p w:rsidR="000B75FB" w:rsidRPr="002F5B49" w:rsidRDefault="000B75FB" w:rsidP="000B75FB">
      <w:pPr>
        <w:rPr>
          <w:rFonts w:ascii="Arial" w:hAnsi="Arial" w:cs="Arial"/>
          <w:sz w:val="20"/>
          <w:szCs w:val="20"/>
          <w:lang w:val="en-US"/>
        </w:rPr>
      </w:pPr>
    </w:p>
    <w:p w:rsidR="000B75FB" w:rsidRPr="002F5B49" w:rsidRDefault="000B75FB" w:rsidP="000B75FB">
      <w:pPr>
        <w:rPr>
          <w:rFonts w:ascii="Arial" w:hAnsi="Arial" w:cs="Arial"/>
          <w:bCs/>
          <w:sz w:val="20"/>
          <w:szCs w:val="20"/>
          <w:u w:val="single"/>
        </w:rPr>
      </w:pPr>
    </w:p>
    <w:bookmarkEnd w:id="2"/>
    <w:p w:rsidR="000B75FB" w:rsidRPr="002F5B49" w:rsidRDefault="000B75FB" w:rsidP="000B75FB">
      <w:pPr>
        <w:rPr>
          <w:rFonts w:ascii="Arial" w:hAnsi="Arial" w:cs="Arial"/>
          <w:sz w:val="20"/>
          <w:szCs w:val="20"/>
          <w:lang w:val="en-US"/>
        </w:rPr>
      </w:pPr>
    </w:p>
    <w:p w:rsidR="000B75FB" w:rsidRPr="002F5B49" w:rsidRDefault="000B75F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sectPr w:rsidR="000B75FB" w:rsidRPr="002F5B49">
      <w:headerReference w:type="default" r:id="rId7"/>
      <w:footerReference w:type="default" r:id="rId8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4FF9" w:rsidRDefault="00324FF9">
      <w:r>
        <w:separator/>
      </w:r>
    </w:p>
  </w:endnote>
  <w:endnote w:type="continuationSeparator" w:id="0">
    <w:p w:rsidR="00324FF9" w:rsidRDefault="00324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default"/>
  </w:font>
  <w:font w:name="Arimo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348D" w:rsidRDefault="00A43FD8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4FF9" w:rsidRDefault="00324FF9">
      <w:r>
        <w:separator/>
      </w:r>
    </w:p>
  </w:footnote>
  <w:footnote w:type="continuationSeparator" w:id="0">
    <w:p w:rsidR="00324FF9" w:rsidRDefault="00324F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348D" w:rsidRDefault="0020348D">
    <w:pPr>
      <w:spacing w:after="280"/>
      <w:jc w:val="center"/>
      <w:rPr>
        <w:rFonts w:ascii="Arial" w:eastAsia="Arial" w:hAnsi="Arial" w:cs="Arial"/>
        <w:color w:val="003399"/>
        <w:u w:val="single"/>
      </w:rPr>
    </w:pPr>
  </w:p>
  <w:p w:rsidR="0020348D" w:rsidRDefault="00A43FD8">
    <w:pPr>
      <w:spacing w:before="280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NDcwNbIwMLW0NDWzMDJR0lEKTi0uzszPAykwrAUAkXLP0iwAAAA="/>
  </w:docVars>
  <w:rsids>
    <w:rsidRoot w:val="0020348D"/>
    <w:rsid w:val="000B75FB"/>
    <w:rsid w:val="0020348D"/>
    <w:rsid w:val="002825FE"/>
    <w:rsid w:val="002F5B49"/>
    <w:rsid w:val="00324FF9"/>
    <w:rsid w:val="0037129E"/>
    <w:rsid w:val="005D5D2C"/>
    <w:rsid w:val="006E29C4"/>
    <w:rsid w:val="007142AD"/>
    <w:rsid w:val="00A43FD8"/>
    <w:rsid w:val="00A77AAA"/>
    <w:rsid w:val="00E67EF5"/>
    <w:rsid w:val="00FE6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B8D8F6"/>
  <w15:docId w15:val="{1F1F4125-663C-4A11-A69D-FD783D135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</w:tblPr>
  </w:style>
  <w:style w:type="table" w:customStyle="1" w:styleId="a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tblPr>
      <w:tblStyleRowBandSize w:val="1"/>
      <w:tblStyleColBandSize w:val="1"/>
    </w:tblPr>
  </w:style>
  <w:style w:type="table" w:customStyle="1" w:styleId="a2">
    <w:basedOn w:val="TableNormal0"/>
    <w:tblPr>
      <w:tblStyleRowBandSize w:val="1"/>
      <w:tblStyleColBandSize w:val="1"/>
    </w:tblPr>
  </w:style>
  <w:style w:type="table" w:customStyle="1" w:styleId="a3">
    <w:basedOn w:val="TableNormal0"/>
    <w:tblPr>
      <w:tblStyleRowBandSize w:val="1"/>
      <w:tblStyleColBandSize w:val="1"/>
    </w:tblPr>
  </w:style>
  <w:style w:type="table" w:customStyle="1" w:styleId="a4">
    <w:basedOn w:val="TableNormal0"/>
    <w:tblPr>
      <w:tblStyleRowBandSize w:val="1"/>
      <w:tblStyleColBandSize w:val="1"/>
    </w:tblPr>
  </w:style>
  <w:style w:type="table" w:customStyle="1" w:styleId="a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67EF5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67E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jeai.com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269</Words>
  <Characters>1538</Characters>
  <Application>Microsoft Office Word</Application>
  <DocSecurity>0</DocSecurity>
  <Lines>12</Lines>
  <Paragraphs>3</Paragraphs>
  <ScaleCrop>false</ScaleCrop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SDI PC New 16</cp:lastModifiedBy>
  <cp:revision>8</cp:revision>
  <dcterms:created xsi:type="dcterms:W3CDTF">2025-07-10T06:51:00Z</dcterms:created>
  <dcterms:modified xsi:type="dcterms:W3CDTF">2025-07-15T11:33:00Z</dcterms:modified>
</cp:coreProperties>
</file>