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E5D80" w14:paraId="7099462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51AE51" w14:textId="77777777" w:rsidR="00602F7D" w:rsidRPr="008E5D8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Cs w:val="28"/>
                <w:lang w:val="en-GB"/>
              </w:rPr>
            </w:pPr>
          </w:p>
        </w:tc>
      </w:tr>
      <w:tr w:rsidR="0000007A" w:rsidRPr="008E5D80" w14:paraId="57AC98C9" w14:textId="77777777" w:rsidTr="002643B3">
        <w:trPr>
          <w:trHeight w:val="290"/>
        </w:trPr>
        <w:tc>
          <w:tcPr>
            <w:tcW w:w="1234" w:type="pct"/>
          </w:tcPr>
          <w:p w14:paraId="4324E8DC" w14:textId="77777777" w:rsidR="0000007A" w:rsidRPr="008E5D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1DA7" w14:textId="77777777" w:rsidR="0000007A" w:rsidRPr="008E5D80" w:rsidRDefault="00826BD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E5D8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8E5D8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E5D80" w14:paraId="6E388B15" w14:textId="77777777" w:rsidTr="002643B3">
        <w:trPr>
          <w:trHeight w:val="290"/>
        </w:trPr>
        <w:tc>
          <w:tcPr>
            <w:tcW w:w="1234" w:type="pct"/>
          </w:tcPr>
          <w:p w14:paraId="136E404C" w14:textId="77777777" w:rsidR="0000007A" w:rsidRPr="008E5D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5EF5" w14:textId="77777777" w:rsidR="0000007A" w:rsidRPr="008E5D80" w:rsidRDefault="00C4523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Ms_IJPSS_139009</w:t>
            </w:r>
          </w:p>
        </w:tc>
      </w:tr>
      <w:tr w:rsidR="0000007A" w:rsidRPr="008E5D80" w14:paraId="1A129768" w14:textId="77777777" w:rsidTr="002643B3">
        <w:trPr>
          <w:trHeight w:val="650"/>
        </w:trPr>
        <w:tc>
          <w:tcPr>
            <w:tcW w:w="1234" w:type="pct"/>
          </w:tcPr>
          <w:p w14:paraId="0A3C99AC" w14:textId="77777777" w:rsidR="0000007A" w:rsidRPr="008E5D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00452" w14:textId="77777777" w:rsidR="0000007A" w:rsidRPr="008E5D80" w:rsidRDefault="00C4025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/>
                <w:sz w:val="20"/>
                <w:szCs w:val="28"/>
                <w:lang w:val="en-GB"/>
              </w:rPr>
              <w:t>Response of Foliar Application of Different Organic Liquid Formulation on Yield of Black Sesame (Sesamum indicum L.)</w:t>
            </w:r>
          </w:p>
        </w:tc>
      </w:tr>
      <w:tr w:rsidR="00CF0BBB" w:rsidRPr="008E5D80" w14:paraId="5ACE0923" w14:textId="77777777" w:rsidTr="002643B3">
        <w:trPr>
          <w:trHeight w:val="332"/>
        </w:trPr>
        <w:tc>
          <w:tcPr>
            <w:tcW w:w="1234" w:type="pct"/>
          </w:tcPr>
          <w:p w14:paraId="56472D8C" w14:textId="77777777" w:rsidR="00CF0BBB" w:rsidRPr="008E5D8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399E" w14:textId="77777777" w:rsidR="00CF0BBB" w:rsidRPr="008E5D8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022AA3D5" w14:textId="62792561" w:rsidR="00375C2F" w:rsidRPr="008E5D80" w:rsidRDefault="00375C2F" w:rsidP="00375C2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8E5D80" w14:paraId="283FB15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8DBE12B" w14:textId="77777777" w:rsidR="00375C2F" w:rsidRPr="008E5D80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E5D8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E5D8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65A10B4" w14:textId="77777777" w:rsidR="00375C2F" w:rsidRPr="008E5D80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8E5D80" w14:paraId="7A8ADACA" w14:textId="77777777">
        <w:tc>
          <w:tcPr>
            <w:tcW w:w="1265" w:type="pct"/>
            <w:noWrap/>
          </w:tcPr>
          <w:p w14:paraId="2E8247CB" w14:textId="77777777" w:rsidR="00375C2F" w:rsidRPr="008E5D80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70908A4" w14:textId="77777777" w:rsidR="00375C2F" w:rsidRPr="008E5D80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E5D80">
              <w:rPr>
                <w:rFonts w:ascii="Arial" w:hAnsi="Arial" w:cs="Arial"/>
                <w:lang w:val="en-GB"/>
              </w:rPr>
              <w:t>Reviewer’s comment</w:t>
            </w:r>
          </w:p>
          <w:p w14:paraId="109D69E0" w14:textId="77777777" w:rsidR="0078731D" w:rsidRPr="008E5D80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1F3783E" w14:textId="77777777" w:rsidR="0078731D" w:rsidRPr="008E5D80" w:rsidRDefault="0078731D" w:rsidP="0078731D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74588909" w14:textId="77777777" w:rsidR="00DB7525" w:rsidRPr="008E5D80" w:rsidRDefault="00DB7525" w:rsidP="00DB7525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E5D8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E5D8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38E060D" w14:textId="77777777" w:rsidR="00375C2F" w:rsidRPr="008E5D80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05105" w:rsidRPr="008E5D80" w14:paraId="5488DBFC" w14:textId="77777777">
        <w:trPr>
          <w:trHeight w:val="1264"/>
        </w:trPr>
        <w:tc>
          <w:tcPr>
            <w:tcW w:w="1265" w:type="pct"/>
            <w:noWrap/>
          </w:tcPr>
          <w:p w14:paraId="3BF86ED2" w14:textId="77777777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4C0364C" w14:textId="77777777" w:rsidR="00005105" w:rsidRPr="008E5D80" w:rsidRDefault="00005105" w:rsidP="0000510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EFCA71" w14:textId="41DD1CD5" w:rsidR="00005105" w:rsidRPr="008E5D80" w:rsidRDefault="00005105" w:rsidP="0000510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Important from agricultural point of view.</w:t>
            </w:r>
          </w:p>
        </w:tc>
        <w:tc>
          <w:tcPr>
            <w:tcW w:w="1523" w:type="pct"/>
          </w:tcPr>
          <w:p w14:paraId="363619CF" w14:textId="3D9237EB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5D80">
              <w:rPr>
                <w:rFonts w:ascii="Arial" w:eastAsia="Times New Roman" w:hAnsi="Arial" w:cs="Arial"/>
                <w:spacing w:val="-2"/>
              </w:rPr>
              <w:t>Y</w:t>
            </w:r>
            <w:r w:rsidRPr="008E5D80">
              <w:rPr>
                <w:rFonts w:ascii="Arial" w:eastAsia="Times New Roman" w:hAnsi="Arial" w:cs="Arial"/>
                <w:spacing w:val="-3"/>
              </w:rPr>
              <w:t>e</w:t>
            </w:r>
            <w:r w:rsidRPr="008E5D80">
              <w:rPr>
                <w:rFonts w:ascii="Arial" w:eastAsia="Times New Roman" w:hAnsi="Arial" w:cs="Arial"/>
              </w:rPr>
              <w:t>s</w:t>
            </w:r>
            <w:r w:rsidRPr="008E5D80">
              <w:rPr>
                <w:rFonts w:ascii="Arial" w:eastAsia="Times New Roman" w:hAnsi="Arial" w:cs="Arial"/>
                <w:spacing w:val="2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1"/>
              </w:rPr>
              <w:t>it</w:t>
            </w:r>
            <w:r w:rsidRPr="008E5D80">
              <w:rPr>
                <w:rFonts w:ascii="Arial" w:eastAsia="Times New Roman" w:hAnsi="Arial" w:cs="Arial"/>
              </w:rPr>
              <w:t>s</w:t>
            </w:r>
            <w:proofErr w:type="spellEnd"/>
            <w:r w:rsidRPr="008E5D80">
              <w:rPr>
                <w:rFonts w:ascii="Arial" w:eastAsia="Times New Roman" w:hAnsi="Arial" w:cs="Arial"/>
                <w:spacing w:val="2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i</w:t>
            </w:r>
            <w:r w:rsidRPr="008E5D80">
              <w:rPr>
                <w:rFonts w:ascii="Arial" w:eastAsia="Times New Roman" w:hAnsi="Arial" w:cs="Arial"/>
                <w:spacing w:val="1"/>
              </w:rPr>
              <w:t>m</w:t>
            </w:r>
            <w:r w:rsidRPr="008E5D80">
              <w:rPr>
                <w:rFonts w:ascii="Arial" w:eastAsia="Times New Roman" w:hAnsi="Arial" w:cs="Arial"/>
                <w:spacing w:val="-5"/>
              </w:rPr>
              <w:t>p</w:t>
            </w:r>
            <w:r w:rsidRPr="008E5D80">
              <w:rPr>
                <w:rFonts w:ascii="Arial" w:eastAsia="Times New Roman" w:hAnsi="Arial" w:cs="Arial"/>
                <w:spacing w:val="5"/>
              </w:rPr>
              <w:t>r</w:t>
            </w:r>
            <w:r w:rsidRPr="008E5D80">
              <w:rPr>
                <w:rFonts w:ascii="Arial" w:eastAsia="Times New Roman" w:hAnsi="Arial" w:cs="Arial"/>
                <w:spacing w:val="-5"/>
              </w:rPr>
              <w:t>ov</w:t>
            </w:r>
            <w:r w:rsidRPr="008E5D80">
              <w:rPr>
                <w:rFonts w:ascii="Arial" w:eastAsia="Times New Roman" w:hAnsi="Arial" w:cs="Arial"/>
                <w:w w:val="101"/>
              </w:rPr>
              <w:t>e</w:t>
            </w:r>
            <w:proofErr w:type="spellEnd"/>
          </w:p>
        </w:tc>
      </w:tr>
      <w:tr w:rsidR="00005105" w:rsidRPr="008E5D80" w14:paraId="1FA80BA5" w14:textId="77777777" w:rsidTr="006C6437">
        <w:trPr>
          <w:trHeight w:val="116"/>
        </w:trPr>
        <w:tc>
          <w:tcPr>
            <w:tcW w:w="1265" w:type="pct"/>
            <w:noWrap/>
          </w:tcPr>
          <w:p w14:paraId="216C3ED2" w14:textId="77777777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0B2C3D2" w14:textId="77777777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50F3EB4" w14:textId="77777777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4E5836A" w14:textId="2754E24C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3EF554B" w14:textId="2D7806D1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5D80">
              <w:rPr>
                <w:rFonts w:ascii="Arial" w:eastAsia="Times New Roman" w:hAnsi="Arial" w:cs="Arial"/>
                <w:spacing w:val="-2"/>
              </w:rPr>
              <w:t>Y</w:t>
            </w:r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e</w:t>
            </w:r>
            <w:r w:rsidRPr="008E5D80">
              <w:rPr>
                <w:rFonts w:ascii="Arial" w:eastAsia="Times New Roman" w:hAnsi="Arial" w:cs="Arial"/>
              </w:rPr>
              <w:t>s</w:t>
            </w:r>
          </w:p>
        </w:tc>
      </w:tr>
      <w:tr w:rsidR="00005105" w:rsidRPr="008E5D80" w14:paraId="0B42FFF5" w14:textId="77777777">
        <w:trPr>
          <w:trHeight w:val="1262"/>
        </w:trPr>
        <w:tc>
          <w:tcPr>
            <w:tcW w:w="1265" w:type="pct"/>
            <w:noWrap/>
          </w:tcPr>
          <w:p w14:paraId="0CD373EA" w14:textId="77777777" w:rsidR="00005105" w:rsidRPr="008E5D80" w:rsidRDefault="00005105" w:rsidP="0000510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E5D8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12899D" w14:textId="77777777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D3608F5" w14:textId="4092585F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is not very clear. Also the grammar is also not good</w:t>
            </w:r>
          </w:p>
        </w:tc>
        <w:tc>
          <w:tcPr>
            <w:tcW w:w="1523" w:type="pct"/>
          </w:tcPr>
          <w:p w14:paraId="6D0245F7" w14:textId="70AA4E99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8E5D80">
              <w:rPr>
                <w:rFonts w:ascii="Arial" w:eastAsia="Times New Roman" w:hAnsi="Arial" w:cs="Arial"/>
              </w:rPr>
              <w:t>I</w:t>
            </w:r>
            <w:r w:rsidRPr="008E5D80">
              <w:rPr>
                <w:rFonts w:ascii="Arial" w:eastAsia="Times New Roman" w:hAnsi="Arial" w:cs="Arial"/>
                <w:spacing w:val="1"/>
              </w:rPr>
              <w:t>t</w:t>
            </w:r>
            <w:r w:rsidRPr="008E5D80">
              <w:rPr>
                <w:rFonts w:ascii="Arial" w:eastAsia="Times New Roman" w:hAnsi="Arial" w:cs="Arial"/>
              </w:rPr>
              <w:t>s</w:t>
            </w:r>
            <w:proofErr w:type="spellEnd"/>
            <w:r w:rsidRPr="008E5D80">
              <w:rPr>
                <w:rFonts w:ascii="Arial" w:eastAsia="Times New Roman" w:hAnsi="Arial" w:cs="Arial"/>
                <w:spacing w:val="1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-3"/>
              </w:rPr>
              <w:t>c</w:t>
            </w:r>
            <w:r w:rsidRPr="008E5D80">
              <w:rPr>
                <w:rFonts w:ascii="Arial" w:eastAsia="Times New Roman" w:hAnsi="Arial" w:cs="Arial"/>
                <w:spacing w:val="-5"/>
              </w:rPr>
              <w:t>o</w:t>
            </w:r>
            <w:r w:rsidRPr="008E5D80">
              <w:rPr>
                <w:rFonts w:ascii="Arial" w:eastAsia="Times New Roman" w:hAnsi="Arial" w:cs="Arial"/>
              </w:rPr>
              <w:t>r</w:t>
            </w:r>
            <w:r w:rsidRPr="008E5D80">
              <w:rPr>
                <w:rFonts w:ascii="Arial" w:eastAsia="Times New Roman" w:hAnsi="Arial" w:cs="Arial"/>
                <w:spacing w:val="5"/>
              </w:rPr>
              <w:t>r</w:t>
            </w:r>
            <w:r w:rsidRPr="008E5D80">
              <w:rPr>
                <w:rFonts w:ascii="Arial" w:eastAsia="Times New Roman" w:hAnsi="Arial" w:cs="Arial"/>
                <w:spacing w:val="-3"/>
              </w:rPr>
              <w:t>ec</w:t>
            </w:r>
            <w:r w:rsidRPr="008E5D80">
              <w:rPr>
                <w:rFonts w:ascii="Arial" w:eastAsia="Times New Roman" w:hAnsi="Arial" w:cs="Arial"/>
                <w:spacing w:val="1"/>
              </w:rPr>
              <w:t>t</w:t>
            </w:r>
            <w:r w:rsidRPr="008E5D80">
              <w:rPr>
                <w:rFonts w:ascii="Arial" w:eastAsia="Times New Roman" w:hAnsi="Arial" w:cs="Arial"/>
                <w:spacing w:val="-3"/>
              </w:rPr>
              <w:t>e</w:t>
            </w:r>
            <w:r w:rsidRPr="008E5D80">
              <w:rPr>
                <w:rFonts w:ascii="Arial" w:eastAsia="Times New Roman" w:hAnsi="Arial" w:cs="Arial"/>
              </w:rPr>
              <w:t>d</w:t>
            </w:r>
            <w:proofErr w:type="spellEnd"/>
            <w:r w:rsidRPr="008E5D80">
              <w:rPr>
                <w:rFonts w:ascii="Arial" w:eastAsia="Times New Roman" w:hAnsi="Arial" w:cs="Arial"/>
                <w:spacing w:val="2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5"/>
              </w:rPr>
              <w:t>n</w:t>
            </w:r>
            <w:r w:rsidRPr="008E5D80">
              <w:rPr>
                <w:rFonts w:ascii="Arial" w:eastAsia="Times New Roman" w:hAnsi="Arial" w:cs="Arial"/>
                <w:spacing w:val="-5"/>
              </w:rPr>
              <w:t>o</w:t>
            </w:r>
            <w:r w:rsidRPr="008E5D80">
              <w:rPr>
                <w:rFonts w:ascii="Arial" w:eastAsia="Times New Roman" w:hAnsi="Arial" w:cs="Arial"/>
              </w:rPr>
              <w:t>w</w:t>
            </w:r>
            <w:proofErr w:type="spellEnd"/>
          </w:p>
        </w:tc>
      </w:tr>
      <w:tr w:rsidR="00005105" w:rsidRPr="008E5D80" w14:paraId="10454FB5" w14:textId="77777777">
        <w:trPr>
          <w:trHeight w:val="704"/>
        </w:trPr>
        <w:tc>
          <w:tcPr>
            <w:tcW w:w="1265" w:type="pct"/>
            <w:noWrap/>
          </w:tcPr>
          <w:p w14:paraId="24620AC9" w14:textId="77777777" w:rsidR="00005105" w:rsidRPr="008E5D80" w:rsidRDefault="00005105" w:rsidP="0000510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E5D8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447E02" w14:textId="1D0505EC" w:rsidR="00005105" w:rsidRPr="008E5D80" w:rsidRDefault="00005105" w:rsidP="0000510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EA30D62" w14:textId="50963925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5D80">
              <w:rPr>
                <w:rFonts w:ascii="Arial" w:eastAsia="Times New Roman" w:hAnsi="Arial" w:cs="Arial"/>
                <w:spacing w:val="-2"/>
              </w:rPr>
              <w:t>Y</w:t>
            </w:r>
            <w:r w:rsidRPr="008E5D80">
              <w:rPr>
                <w:rFonts w:ascii="Arial" w:eastAsia="Times New Roman" w:hAnsi="Arial" w:cs="Arial"/>
                <w:spacing w:val="-3"/>
              </w:rPr>
              <w:t>e</w:t>
            </w:r>
            <w:r w:rsidRPr="008E5D80">
              <w:rPr>
                <w:rFonts w:ascii="Arial" w:eastAsia="Times New Roman" w:hAnsi="Arial" w:cs="Arial"/>
              </w:rPr>
              <w:t>s</w:t>
            </w:r>
            <w:r w:rsidRPr="008E5D80">
              <w:rPr>
                <w:rFonts w:ascii="Arial" w:eastAsia="Times New Roman" w:hAnsi="Arial" w:cs="Arial"/>
                <w:spacing w:val="2"/>
              </w:rPr>
              <w:t xml:space="preserve"> </w:t>
            </w:r>
            <w:r w:rsidRPr="008E5D80">
              <w:rPr>
                <w:rFonts w:ascii="Arial" w:eastAsia="Times New Roman" w:hAnsi="Arial" w:cs="Arial"/>
                <w:spacing w:val="1"/>
                <w:w w:val="101"/>
              </w:rPr>
              <w:t>c</w:t>
            </w:r>
            <w:r w:rsidRPr="008E5D80">
              <w:rPr>
                <w:rFonts w:ascii="Arial" w:eastAsia="Times New Roman" w:hAnsi="Arial" w:cs="Arial"/>
                <w:spacing w:val="-5"/>
              </w:rPr>
              <w:t>o</w:t>
            </w:r>
            <w:r w:rsidRPr="008E5D80">
              <w:rPr>
                <w:rFonts w:ascii="Arial" w:eastAsia="Times New Roman" w:hAnsi="Arial" w:cs="Arial"/>
              </w:rPr>
              <w:t>r</w:t>
            </w:r>
            <w:r w:rsidRPr="008E5D80">
              <w:rPr>
                <w:rFonts w:ascii="Arial" w:eastAsia="Times New Roman" w:hAnsi="Arial" w:cs="Arial"/>
                <w:spacing w:val="5"/>
              </w:rPr>
              <w:t>r</w:t>
            </w:r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ec</w:t>
            </w:r>
            <w:r w:rsidRPr="008E5D80">
              <w:rPr>
                <w:rFonts w:ascii="Arial" w:eastAsia="Times New Roman" w:hAnsi="Arial" w:cs="Arial"/>
                <w:w w:val="101"/>
              </w:rPr>
              <w:t>t</w:t>
            </w:r>
          </w:p>
        </w:tc>
      </w:tr>
      <w:tr w:rsidR="00005105" w:rsidRPr="008E5D80" w14:paraId="7A6FEC43" w14:textId="77777777">
        <w:trPr>
          <w:trHeight w:val="703"/>
        </w:trPr>
        <w:tc>
          <w:tcPr>
            <w:tcW w:w="1265" w:type="pct"/>
            <w:noWrap/>
          </w:tcPr>
          <w:p w14:paraId="4E0F83D5" w14:textId="77777777" w:rsidR="00005105" w:rsidRPr="008E5D80" w:rsidRDefault="00005105" w:rsidP="000051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4415B3E" w14:textId="6ED828E7" w:rsidR="00005105" w:rsidRPr="008E5D80" w:rsidRDefault="00005105" w:rsidP="0000510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Cs/>
                <w:sz w:val="20"/>
                <w:szCs w:val="20"/>
                <w:lang w:val="en-GB"/>
              </w:rPr>
              <w:t>More references should be added</w:t>
            </w:r>
          </w:p>
        </w:tc>
        <w:tc>
          <w:tcPr>
            <w:tcW w:w="1523" w:type="pct"/>
          </w:tcPr>
          <w:p w14:paraId="1A5643B3" w14:textId="2E1B1A22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8E5D80">
              <w:rPr>
                <w:rFonts w:ascii="Arial" w:eastAsia="Times New Roman" w:hAnsi="Arial" w:cs="Arial"/>
              </w:rPr>
              <w:t>I</w:t>
            </w:r>
            <w:r w:rsidRPr="008E5D80">
              <w:rPr>
                <w:rFonts w:ascii="Arial" w:eastAsia="Times New Roman" w:hAnsi="Arial" w:cs="Arial"/>
                <w:spacing w:val="1"/>
              </w:rPr>
              <w:t>t</w:t>
            </w:r>
            <w:r w:rsidRPr="008E5D80">
              <w:rPr>
                <w:rFonts w:ascii="Arial" w:eastAsia="Times New Roman" w:hAnsi="Arial" w:cs="Arial"/>
              </w:rPr>
              <w:t>s</w:t>
            </w:r>
            <w:proofErr w:type="spellEnd"/>
            <w:r w:rsidRPr="008E5D80">
              <w:rPr>
                <w:rFonts w:ascii="Arial" w:eastAsia="Times New Roman" w:hAnsi="Arial" w:cs="Arial"/>
                <w:spacing w:val="1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-3"/>
              </w:rPr>
              <w:t>a</w:t>
            </w:r>
            <w:r w:rsidRPr="008E5D80">
              <w:rPr>
                <w:rFonts w:ascii="Arial" w:eastAsia="Times New Roman" w:hAnsi="Arial" w:cs="Arial"/>
              </w:rPr>
              <w:t>dd</w:t>
            </w:r>
            <w:r w:rsidRPr="008E5D80">
              <w:rPr>
                <w:rFonts w:ascii="Arial" w:eastAsia="Times New Roman" w:hAnsi="Arial" w:cs="Arial"/>
                <w:spacing w:val="-3"/>
              </w:rPr>
              <w:t>e</w:t>
            </w:r>
            <w:r w:rsidRPr="008E5D80">
              <w:rPr>
                <w:rFonts w:ascii="Arial" w:eastAsia="Times New Roman" w:hAnsi="Arial" w:cs="Arial"/>
              </w:rPr>
              <w:t>d</w:t>
            </w:r>
            <w:proofErr w:type="spellEnd"/>
            <w:r w:rsidRPr="008E5D80">
              <w:rPr>
                <w:rFonts w:ascii="Arial" w:eastAsia="Times New Roman" w:hAnsi="Arial" w:cs="Arial"/>
                <w:spacing w:val="-1"/>
              </w:rPr>
              <w:t xml:space="preserve"> </w:t>
            </w:r>
            <w:r w:rsidRPr="008E5D80">
              <w:rPr>
                <w:rFonts w:ascii="Arial" w:eastAsia="Times New Roman" w:hAnsi="Arial" w:cs="Arial"/>
                <w:spacing w:val="1"/>
              </w:rPr>
              <w:t>m</w:t>
            </w:r>
            <w:r w:rsidRPr="008E5D80">
              <w:rPr>
                <w:rFonts w:ascii="Arial" w:eastAsia="Times New Roman" w:hAnsi="Arial" w:cs="Arial"/>
                <w:spacing w:val="-5"/>
              </w:rPr>
              <w:t>o</w:t>
            </w:r>
            <w:r w:rsidRPr="008E5D80">
              <w:rPr>
                <w:rFonts w:ascii="Arial" w:eastAsia="Times New Roman" w:hAnsi="Arial" w:cs="Arial"/>
                <w:spacing w:val="5"/>
              </w:rPr>
              <w:t>r</w:t>
            </w:r>
            <w:r w:rsidRPr="008E5D80">
              <w:rPr>
                <w:rFonts w:ascii="Arial" w:eastAsia="Times New Roman" w:hAnsi="Arial" w:cs="Arial"/>
              </w:rPr>
              <w:t>e</w:t>
            </w:r>
            <w:r w:rsidRPr="008E5D80">
              <w:rPr>
                <w:rFonts w:ascii="Arial" w:eastAsia="Times New Roman" w:hAnsi="Arial" w:cs="Arial"/>
                <w:spacing w:val="-4"/>
              </w:rPr>
              <w:t xml:space="preserve"> </w:t>
            </w:r>
            <w:proofErr w:type="spellStart"/>
            <w:r w:rsidRPr="008E5D80">
              <w:rPr>
                <w:rFonts w:ascii="Arial" w:eastAsia="Times New Roman" w:hAnsi="Arial" w:cs="Arial"/>
                <w:spacing w:val="5"/>
              </w:rPr>
              <w:t>r</w:t>
            </w:r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e</w:t>
            </w:r>
            <w:r w:rsidRPr="008E5D80">
              <w:rPr>
                <w:rFonts w:ascii="Arial" w:eastAsia="Times New Roman" w:hAnsi="Arial" w:cs="Arial"/>
                <w:spacing w:val="-5"/>
              </w:rPr>
              <w:t>f</w:t>
            </w:r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e</w:t>
            </w:r>
            <w:r w:rsidRPr="008E5D80">
              <w:rPr>
                <w:rFonts w:ascii="Arial" w:eastAsia="Times New Roman" w:hAnsi="Arial" w:cs="Arial"/>
              </w:rPr>
              <w:t>r</w:t>
            </w:r>
            <w:r w:rsidRPr="008E5D80">
              <w:rPr>
                <w:rFonts w:ascii="Arial" w:eastAsia="Times New Roman" w:hAnsi="Arial" w:cs="Arial"/>
                <w:spacing w:val="5"/>
              </w:rPr>
              <w:t>n</w:t>
            </w:r>
            <w:r w:rsidRPr="008E5D80">
              <w:rPr>
                <w:rFonts w:ascii="Arial" w:eastAsia="Times New Roman" w:hAnsi="Arial" w:cs="Arial"/>
                <w:spacing w:val="-3"/>
                <w:w w:val="101"/>
              </w:rPr>
              <w:t>c</w:t>
            </w:r>
            <w:r w:rsidRPr="008E5D80">
              <w:rPr>
                <w:rFonts w:ascii="Arial" w:eastAsia="Times New Roman" w:hAnsi="Arial" w:cs="Arial"/>
                <w:w w:val="101"/>
              </w:rPr>
              <w:t>e</w:t>
            </w:r>
            <w:proofErr w:type="spellEnd"/>
          </w:p>
        </w:tc>
      </w:tr>
      <w:tr w:rsidR="00005105" w:rsidRPr="008E5D80" w14:paraId="66428E33" w14:textId="77777777">
        <w:trPr>
          <w:trHeight w:val="386"/>
        </w:trPr>
        <w:tc>
          <w:tcPr>
            <w:tcW w:w="1265" w:type="pct"/>
            <w:noWrap/>
          </w:tcPr>
          <w:p w14:paraId="32C7B60F" w14:textId="77777777" w:rsidR="00005105" w:rsidRPr="008E5D80" w:rsidRDefault="00005105" w:rsidP="0000510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E5D8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2A030B2" w14:textId="77777777" w:rsidR="00005105" w:rsidRPr="008E5D80" w:rsidRDefault="00005105" w:rsidP="000051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78EEEF" w14:textId="484FDBAD" w:rsidR="00005105" w:rsidRPr="008E5D80" w:rsidRDefault="00005105" w:rsidP="000051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sz w:val="20"/>
                <w:szCs w:val="20"/>
                <w:lang w:val="en-GB"/>
              </w:rPr>
              <w:t>No. Major editing is required</w:t>
            </w:r>
          </w:p>
        </w:tc>
        <w:tc>
          <w:tcPr>
            <w:tcW w:w="1523" w:type="pct"/>
          </w:tcPr>
          <w:p w14:paraId="28733199" w14:textId="60C64E16" w:rsidR="00005105" w:rsidRPr="008E5D80" w:rsidRDefault="00005105" w:rsidP="000051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E5D80">
              <w:rPr>
                <w:rFonts w:ascii="Arial" w:hAnsi="Arial" w:cs="Arial"/>
                <w:sz w:val="20"/>
                <w:szCs w:val="20"/>
              </w:rPr>
              <w:t>o</w:t>
            </w:r>
            <w:r w:rsidRPr="008E5D8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E5D80">
              <w:rPr>
                <w:rFonts w:ascii="Arial" w:hAnsi="Arial" w:cs="Arial"/>
                <w:spacing w:val="1"/>
                <w:sz w:val="20"/>
                <w:szCs w:val="20"/>
              </w:rPr>
              <w:t>it</w:t>
            </w:r>
            <w:r w:rsidRPr="008E5D80">
              <w:rPr>
                <w:rFonts w:ascii="Arial" w:hAnsi="Arial" w:cs="Arial"/>
                <w:sz w:val="20"/>
                <w:szCs w:val="20"/>
              </w:rPr>
              <w:t>s</w:t>
            </w:r>
            <w:r w:rsidRPr="008E5D8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E5D80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8E5D80">
              <w:rPr>
                <w:rFonts w:ascii="Arial" w:hAnsi="Arial" w:cs="Arial"/>
                <w:sz w:val="20"/>
                <w:szCs w:val="20"/>
              </w:rPr>
              <w:t>u</w:t>
            </w:r>
            <w:r w:rsidRPr="008E5D80">
              <w:rPr>
                <w:rFonts w:ascii="Arial" w:hAnsi="Arial" w:cs="Arial"/>
                <w:spacing w:val="-5"/>
                <w:sz w:val="20"/>
                <w:szCs w:val="20"/>
              </w:rPr>
              <w:t>ff</w:t>
            </w:r>
            <w:r w:rsidRPr="008E5D80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i</w:t>
            </w:r>
            <w:r w:rsidRPr="008E5D80">
              <w:rPr>
                <w:rFonts w:ascii="Arial" w:hAnsi="Arial" w:cs="Arial"/>
                <w:spacing w:val="-3"/>
                <w:w w:val="101"/>
                <w:sz w:val="20"/>
                <w:szCs w:val="20"/>
              </w:rPr>
              <w:t>c</w:t>
            </w:r>
            <w:r w:rsidRPr="008E5D80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i</w:t>
            </w:r>
            <w:r w:rsidRPr="008E5D80">
              <w:rPr>
                <w:rFonts w:ascii="Arial" w:hAnsi="Arial" w:cs="Arial"/>
                <w:spacing w:val="-3"/>
                <w:w w:val="101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pacing w:val="5"/>
                <w:sz w:val="20"/>
                <w:szCs w:val="20"/>
              </w:rPr>
              <w:t>n</w:t>
            </w:r>
            <w:r w:rsidRPr="008E5D80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</w:p>
        </w:tc>
      </w:tr>
      <w:tr w:rsidR="00005105" w:rsidRPr="008E5D80" w14:paraId="423EFBC1" w14:textId="77777777">
        <w:trPr>
          <w:trHeight w:val="1178"/>
        </w:trPr>
        <w:tc>
          <w:tcPr>
            <w:tcW w:w="1265" w:type="pct"/>
            <w:noWrap/>
          </w:tcPr>
          <w:p w14:paraId="22562FA4" w14:textId="77777777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E5D8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E5D8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E5D8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F6E7CBE" w14:textId="77777777" w:rsidR="00005105" w:rsidRPr="008E5D80" w:rsidRDefault="00005105" w:rsidP="000051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CB480E2" w14:textId="38A63C4A" w:rsidR="00005105" w:rsidRPr="008E5D80" w:rsidRDefault="00005105" w:rsidP="0000510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b/>
                <w:sz w:val="20"/>
                <w:szCs w:val="20"/>
                <w:lang w:val="en-GB"/>
              </w:rPr>
              <w:t>More references could be added in introduction and discussion part. Also  the 3 different data could be compiled in single one. Kindly focus on the conclusion part as it seems unsure.</w:t>
            </w:r>
          </w:p>
        </w:tc>
        <w:tc>
          <w:tcPr>
            <w:tcW w:w="1523" w:type="pct"/>
          </w:tcPr>
          <w:p w14:paraId="23C11B3F" w14:textId="32AE83A0" w:rsidR="00005105" w:rsidRPr="008E5D80" w:rsidRDefault="00005105" w:rsidP="000051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5D80">
              <w:rPr>
                <w:rFonts w:ascii="Arial" w:hAnsi="Arial" w:cs="Arial"/>
                <w:sz w:val="20"/>
                <w:szCs w:val="20"/>
              </w:rPr>
              <w:t>I</w:t>
            </w:r>
            <w:r w:rsidRPr="008E5D80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E5D80">
              <w:rPr>
                <w:rFonts w:ascii="Arial" w:hAnsi="Arial" w:cs="Arial"/>
                <w:sz w:val="20"/>
                <w:szCs w:val="20"/>
              </w:rPr>
              <w:t>s</w:t>
            </w:r>
            <w:r w:rsidRPr="008E5D8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8E5D80">
              <w:rPr>
                <w:rFonts w:ascii="Arial" w:hAnsi="Arial" w:cs="Arial"/>
                <w:sz w:val="20"/>
                <w:szCs w:val="20"/>
              </w:rPr>
              <w:t>dd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z w:val="20"/>
                <w:szCs w:val="20"/>
              </w:rPr>
              <w:t>d</w:t>
            </w:r>
            <w:r w:rsidRPr="008E5D8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E5D80"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pacing w:val="-5"/>
                <w:sz w:val="20"/>
                <w:szCs w:val="20"/>
              </w:rPr>
              <w:t>f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pacing w:val="5"/>
                <w:sz w:val="20"/>
                <w:szCs w:val="20"/>
              </w:rPr>
              <w:t>n</w:t>
            </w:r>
            <w:r w:rsidRPr="008E5D80">
              <w:rPr>
                <w:rFonts w:ascii="Arial" w:hAnsi="Arial" w:cs="Arial"/>
                <w:spacing w:val="-3"/>
                <w:sz w:val="20"/>
                <w:szCs w:val="20"/>
              </w:rPr>
              <w:t>c</w:t>
            </w:r>
            <w:r w:rsidRPr="008E5D80">
              <w:rPr>
                <w:rFonts w:ascii="Arial" w:hAnsi="Arial" w:cs="Arial"/>
                <w:sz w:val="20"/>
                <w:szCs w:val="20"/>
              </w:rPr>
              <w:t>e</w:t>
            </w:r>
            <w:r w:rsidRPr="008E5D80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E5D80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8E5D80">
              <w:rPr>
                <w:rFonts w:ascii="Arial" w:hAnsi="Arial" w:cs="Arial"/>
                <w:spacing w:val="-10"/>
                <w:sz w:val="20"/>
                <w:szCs w:val="20"/>
              </w:rPr>
              <w:t>o</w:t>
            </w:r>
            <w:r w:rsidRPr="008E5D80"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 w:rsidRPr="008E5D80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</w:p>
        </w:tc>
      </w:tr>
    </w:tbl>
    <w:p w14:paraId="021E1EE1" w14:textId="77777777" w:rsidR="00375C2F" w:rsidRPr="008E5D80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269B3" w:rsidRPr="008E5D80" w14:paraId="4D7419F2" w14:textId="77777777" w:rsidTr="000269B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085CC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8E5D8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E5D8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B98D72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269B3" w:rsidRPr="008E5D80" w14:paraId="5B81B17B" w14:textId="77777777" w:rsidTr="000269B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26FC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89C16" w14:textId="77777777" w:rsidR="000269B3" w:rsidRPr="008E5D80" w:rsidRDefault="000269B3" w:rsidP="000269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F2A7" w14:textId="77777777" w:rsidR="000269B3" w:rsidRPr="008E5D80" w:rsidRDefault="000269B3" w:rsidP="000269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E5D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E5D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E5D8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269B3" w:rsidRPr="008E5D80" w14:paraId="2B0C9F5E" w14:textId="77777777" w:rsidTr="000269B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29A19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E5D8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25E5F76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11C6A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E5D8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92BF396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2C9C9C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BB5A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A04BC2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86FFB5" w14:textId="77777777" w:rsidR="000269B3" w:rsidRPr="008E5D80" w:rsidRDefault="000269B3" w:rsidP="000269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E4AA01C" w14:textId="77777777" w:rsidR="000269B3" w:rsidRPr="008E5D80" w:rsidRDefault="000269B3" w:rsidP="000269B3">
      <w:pPr>
        <w:rPr>
          <w:rFonts w:ascii="Arial" w:hAnsi="Arial" w:cs="Arial"/>
          <w:sz w:val="20"/>
        </w:rPr>
      </w:pPr>
    </w:p>
    <w:bookmarkEnd w:id="3"/>
    <w:p w14:paraId="2FED062C" w14:textId="77777777" w:rsidR="000269B3" w:rsidRPr="008E5D80" w:rsidRDefault="000269B3" w:rsidP="000269B3">
      <w:pPr>
        <w:rPr>
          <w:rFonts w:ascii="Arial" w:hAnsi="Arial" w:cs="Arial"/>
          <w:sz w:val="20"/>
        </w:rPr>
      </w:pPr>
    </w:p>
    <w:bookmarkEnd w:id="0"/>
    <w:bookmarkEnd w:id="1"/>
    <w:p w14:paraId="5893405B" w14:textId="77777777" w:rsidR="00375C2F" w:rsidRPr="008E5D80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75C2F" w:rsidRPr="008E5D80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C209" w14:textId="77777777" w:rsidR="00883BB9" w:rsidRPr="0000007A" w:rsidRDefault="00883BB9" w:rsidP="0099583E">
      <w:r>
        <w:separator/>
      </w:r>
    </w:p>
  </w:endnote>
  <w:endnote w:type="continuationSeparator" w:id="0">
    <w:p w14:paraId="0813B454" w14:textId="77777777" w:rsidR="00883BB9" w:rsidRPr="0000007A" w:rsidRDefault="00883BB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464A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5B4C4" w14:textId="77777777" w:rsidR="00883BB9" w:rsidRPr="0000007A" w:rsidRDefault="00883BB9" w:rsidP="0099583E">
      <w:r>
        <w:separator/>
      </w:r>
    </w:p>
  </w:footnote>
  <w:footnote w:type="continuationSeparator" w:id="0">
    <w:p w14:paraId="531A83D4" w14:textId="77777777" w:rsidR="00883BB9" w:rsidRPr="0000007A" w:rsidRDefault="00883BB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0058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841B3F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0284210">
    <w:abstractNumId w:val="4"/>
  </w:num>
  <w:num w:numId="2" w16cid:durableId="1336684657">
    <w:abstractNumId w:val="8"/>
  </w:num>
  <w:num w:numId="3" w16cid:durableId="625935608">
    <w:abstractNumId w:val="7"/>
  </w:num>
  <w:num w:numId="4" w16cid:durableId="1347100124">
    <w:abstractNumId w:val="9"/>
  </w:num>
  <w:num w:numId="5" w16cid:durableId="487333171">
    <w:abstractNumId w:val="6"/>
  </w:num>
  <w:num w:numId="6" w16cid:durableId="1016886642">
    <w:abstractNumId w:val="0"/>
  </w:num>
  <w:num w:numId="7" w16cid:durableId="1623925352">
    <w:abstractNumId w:val="3"/>
  </w:num>
  <w:num w:numId="8" w16cid:durableId="32732083">
    <w:abstractNumId w:val="11"/>
  </w:num>
  <w:num w:numId="9" w16cid:durableId="847406953">
    <w:abstractNumId w:val="10"/>
  </w:num>
  <w:num w:numId="10" w16cid:durableId="231089170">
    <w:abstractNumId w:val="2"/>
  </w:num>
  <w:num w:numId="11" w16cid:durableId="702438955">
    <w:abstractNumId w:val="1"/>
  </w:num>
  <w:num w:numId="12" w16cid:durableId="18369184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5105"/>
    <w:rsid w:val="00006187"/>
    <w:rsid w:val="00010403"/>
    <w:rsid w:val="00012C8B"/>
    <w:rsid w:val="00021981"/>
    <w:rsid w:val="00021B4D"/>
    <w:rsid w:val="000234E1"/>
    <w:rsid w:val="0002598E"/>
    <w:rsid w:val="000269B3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86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2BDD"/>
    <w:rsid w:val="00184644"/>
    <w:rsid w:val="0018753A"/>
    <w:rsid w:val="0019527A"/>
    <w:rsid w:val="00197E68"/>
    <w:rsid w:val="001A15AF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2CBD"/>
    <w:rsid w:val="00291D08"/>
    <w:rsid w:val="00293482"/>
    <w:rsid w:val="002C248B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746A"/>
    <w:rsid w:val="0042465A"/>
    <w:rsid w:val="004274C2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1401"/>
    <w:rsid w:val="00486505"/>
    <w:rsid w:val="00490A98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2FB2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C6437"/>
    <w:rsid w:val="006E05E0"/>
    <w:rsid w:val="006E7D6E"/>
    <w:rsid w:val="006F6F2F"/>
    <w:rsid w:val="00701186"/>
    <w:rsid w:val="00703371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83BB9"/>
    <w:rsid w:val="0088585A"/>
    <w:rsid w:val="008913D5"/>
    <w:rsid w:val="00893E75"/>
    <w:rsid w:val="008C2778"/>
    <w:rsid w:val="008C2F62"/>
    <w:rsid w:val="008D020E"/>
    <w:rsid w:val="008D1117"/>
    <w:rsid w:val="008D15A4"/>
    <w:rsid w:val="008E08EF"/>
    <w:rsid w:val="008E5D80"/>
    <w:rsid w:val="008E7747"/>
    <w:rsid w:val="008F36E4"/>
    <w:rsid w:val="00933C8B"/>
    <w:rsid w:val="00937198"/>
    <w:rsid w:val="009415DA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1EA2"/>
    <w:rsid w:val="00AA41B3"/>
    <w:rsid w:val="00AA6670"/>
    <w:rsid w:val="00AB1ED6"/>
    <w:rsid w:val="00AB397D"/>
    <w:rsid w:val="00AB638A"/>
    <w:rsid w:val="00AB6E43"/>
    <w:rsid w:val="00AC1349"/>
    <w:rsid w:val="00AC6C52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4E3F"/>
    <w:rsid w:val="00C25C8F"/>
    <w:rsid w:val="00C263C6"/>
    <w:rsid w:val="00C4025C"/>
    <w:rsid w:val="00C4523E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DE37D1"/>
    <w:rsid w:val="00E349EF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820E9"/>
    <w:rsid w:val="00FA6528"/>
    <w:rsid w:val="00FB5984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08F96"/>
  <w15:chartTrackingRefBased/>
  <w15:docId w15:val="{CCDAA389-5E55-7A45-B8B1-DD4165CC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86EE-DF0A-4991-BD45-5F8DA6D5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20</cp:revision>
  <dcterms:created xsi:type="dcterms:W3CDTF">2025-06-26T10:16:00Z</dcterms:created>
  <dcterms:modified xsi:type="dcterms:W3CDTF">2025-06-28T12:21:00Z</dcterms:modified>
</cp:coreProperties>
</file>