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934" w:type="dxa"/>
        <w:tblInd w:w="108" w:type="dxa"/>
        <w:tblBorders>
          <w:top w:val="single" w:sz="8" w:space="0" w:color="FFFEFF"/>
          <w:left w:val="single" w:sz="8" w:space="0" w:color="FFFEFF"/>
          <w:bottom w:val="single" w:sz="8" w:space="0" w:color="FFFEFF"/>
          <w:right w:val="single" w:sz="8" w:space="0" w:color="FFFEFF"/>
          <w:insideH w:val="single" w:sz="8" w:space="0" w:color="FFFEFF"/>
          <w:insideV w:val="single" w:sz="8" w:space="0" w:color="FFFE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245EC6" w:rsidRPr="006B4830" w14:paraId="14E92E03" w14:textId="77777777">
        <w:trPr>
          <w:trHeight w:val="31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BB16" w14:textId="77777777" w:rsidR="00245EC6" w:rsidRPr="006B4830" w:rsidRDefault="00245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EC6" w:rsidRPr="006B4830" w14:paraId="40FFB9C8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096D5AC" w14:textId="77777777" w:rsidR="00245EC6" w:rsidRPr="006B4830" w:rsidRDefault="00125F1A">
            <w:pPr>
              <w:pStyle w:val="Default"/>
              <w:spacing w:before="0" w:line="240" w:lineRule="auto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  <w:u w:color="000000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0043F" w14:textId="77777777" w:rsidR="00245EC6" w:rsidRPr="006B4830" w:rsidRDefault="00C569C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125F1A" w:rsidRPr="006B4830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  <w:u w:color="0432FE"/>
                </w:rPr>
                <w:t>International Journal of Biochemistry Research &amp; Review</w:t>
              </w:r>
            </w:hyperlink>
          </w:p>
        </w:tc>
      </w:tr>
      <w:tr w:rsidR="00245EC6" w:rsidRPr="006B4830" w14:paraId="79CE97D9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D86FFC7" w14:textId="77777777" w:rsidR="00245EC6" w:rsidRPr="006B4830" w:rsidRDefault="00125F1A">
            <w:pPr>
              <w:pStyle w:val="Default"/>
              <w:spacing w:before="0" w:line="240" w:lineRule="auto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  <w:u w:color="000000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F5221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Ms_IJBCRR_137971</w:t>
            </w:r>
          </w:p>
        </w:tc>
      </w:tr>
      <w:tr w:rsidR="00245EC6" w:rsidRPr="006B4830" w14:paraId="630F1E16" w14:textId="77777777">
        <w:trPr>
          <w:trHeight w:val="4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5A45433" w14:textId="77777777" w:rsidR="00245EC6" w:rsidRPr="006B4830" w:rsidRDefault="00125F1A">
            <w:pPr>
              <w:pStyle w:val="Default"/>
              <w:spacing w:before="0" w:line="240" w:lineRule="auto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  <w:u w:color="000000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DF74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 xml:space="preserve">Genetic investigation of osteoporosis genes in postmenopausal and association of vitamin D receptor gene </w:t>
            </w:r>
            <w:proofErr w:type="spellStart"/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TaqIrs</w:t>
            </w:r>
            <w:proofErr w:type="spellEnd"/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 xml:space="preserve"> (731236) with type 2 diabetes</w:t>
            </w:r>
          </w:p>
        </w:tc>
      </w:tr>
      <w:tr w:rsidR="00245EC6" w:rsidRPr="006B4830" w14:paraId="33B1057D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E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6020DA1" w14:textId="77777777" w:rsidR="00245EC6" w:rsidRPr="006B4830" w:rsidRDefault="00125F1A">
            <w:pPr>
              <w:pStyle w:val="Default"/>
              <w:spacing w:before="0" w:line="240" w:lineRule="auto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  <w:u w:color="000000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B8F3" w14:textId="77777777" w:rsidR="00245EC6" w:rsidRPr="006B4830" w:rsidRDefault="00245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46E512" w14:textId="21A25F80" w:rsidR="00245EC6" w:rsidRPr="006B4830" w:rsidRDefault="00245EC6">
      <w:pPr>
        <w:rPr>
          <w:rFonts w:ascii="Arial" w:hAnsi="Arial" w:cs="Arial"/>
          <w:sz w:val="20"/>
          <w:szCs w:val="20"/>
        </w:rPr>
      </w:pPr>
    </w:p>
    <w:tbl>
      <w:tblPr>
        <w:tblW w:w="21150" w:type="dxa"/>
        <w:tblInd w:w="108" w:type="dxa"/>
        <w:tblBorders>
          <w:top w:val="single" w:sz="8" w:space="0" w:color="FFFEFF"/>
          <w:left w:val="single" w:sz="8" w:space="0" w:color="FFFEFF"/>
          <w:bottom w:val="single" w:sz="8" w:space="0" w:color="FFFEFF"/>
          <w:right w:val="single" w:sz="8" w:space="0" w:color="FFFEFF"/>
          <w:insideH w:val="single" w:sz="8" w:space="0" w:color="FFFEFF"/>
          <w:insideV w:val="single" w:sz="8" w:space="0" w:color="FFFE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245EC6" w:rsidRPr="006B4830" w14:paraId="5941240A" w14:textId="77777777">
        <w:trPr>
          <w:trHeight w:val="43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BD4E" w14:textId="77777777" w:rsidR="00245EC6" w:rsidRPr="006B4830" w:rsidRDefault="00125F1A">
            <w:pPr>
              <w:pStyle w:val="Heading2"/>
              <w:jc w:val="left"/>
              <w:rPr>
                <w:rFonts w:ascii="Arial" w:hAnsi="Arial" w:cs="Arial"/>
              </w:rPr>
            </w:pPr>
            <w:r w:rsidRPr="006B4830">
              <w:rPr>
                <w:rFonts w:ascii="Arial" w:hAnsi="Arial" w:cs="Arial"/>
                <w:shd w:val="clear" w:color="auto" w:fill="FEFB00"/>
                <w:lang w:val="en-US"/>
              </w:rPr>
              <w:t>PART  1:</w:t>
            </w:r>
            <w:r w:rsidRPr="006B4830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245EC6" w:rsidRPr="006B4830" w14:paraId="75329690" w14:textId="77777777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7125" w14:textId="77777777" w:rsidR="00245EC6" w:rsidRPr="006B4830" w:rsidRDefault="00245E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664B" w14:textId="77777777" w:rsidR="00245EC6" w:rsidRPr="006B4830" w:rsidRDefault="00125F1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B4830">
              <w:rPr>
                <w:rFonts w:ascii="Arial" w:hAnsi="Arial" w:cs="Arial"/>
                <w:lang w:val="en-US"/>
              </w:rPr>
              <w:t>Reviewer’s comment</w:t>
            </w:r>
          </w:p>
          <w:p w14:paraId="344E1A85" w14:textId="77777777" w:rsidR="00245EC6" w:rsidRPr="006B4830" w:rsidRDefault="00125F1A">
            <w:pPr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shd w:val="clear" w:color="auto" w:fill="FEFB0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40E6" w14:textId="77777777" w:rsidR="00245EC6" w:rsidRPr="006B4830" w:rsidRDefault="00125F1A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6B4830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245EC6" w:rsidRPr="006B4830" w14:paraId="35DD1B82" w14:textId="77777777">
        <w:trPr>
          <w:trHeight w:val="11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0C6F871" w14:textId="77777777" w:rsidR="00245EC6" w:rsidRPr="006B4830" w:rsidRDefault="00125F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5D0B4" w14:textId="79590986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Genetics has an important role in diseases, particularly complex multifactorial diseases.</w:t>
            </w:r>
            <w:r w:rsidR="002E0E12"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 xml:space="preserve"> </w:t>
            </w: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The role of genes is currently being investigated molecularly.</w:t>
            </w:r>
            <w:r w:rsidR="002E0E12"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 xml:space="preserve"> </w:t>
            </w: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This work contributes to early diagnosis and prognosis.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47870" w14:textId="4A325638" w:rsidR="00245EC6" w:rsidRPr="006B4830" w:rsidRDefault="00FD0262">
            <w:pPr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</w:rPr>
              <w:t xml:space="preserve">Thank you for stating the contribution of the manuscript. </w:t>
            </w:r>
          </w:p>
        </w:tc>
      </w:tr>
      <w:tr w:rsidR="00245EC6" w:rsidRPr="006B4830" w14:paraId="19D15E8F" w14:textId="7777777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E751441" w14:textId="77777777" w:rsidR="00245EC6" w:rsidRPr="006B4830" w:rsidRDefault="00125F1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6C96ED22" w14:textId="77777777" w:rsidR="00245EC6" w:rsidRPr="006B4830" w:rsidRDefault="00125F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245D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</w:rPr>
              <w:t>OK, but my suggestion is “</w:t>
            </w:r>
            <w:bookmarkStart w:id="0" w:name="_Hlk200976485"/>
            <w:r w:rsidRPr="006B4830">
              <w:rPr>
                <w:rFonts w:ascii="Arial" w:hAnsi="Arial" w:cs="Arial"/>
                <w:sz w:val="20"/>
                <w:szCs w:val="20"/>
                <w:highlight w:val="green"/>
              </w:rPr>
              <w:t xml:space="preserve">Genetic Investigation of Osteoporosis in Postmenopausal Women with a Focus on Vitamin D Receptor Gene </w:t>
            </w:r>
            <w:proofErr w:type="spellStart"/>
            <w:r w:rsidRPr="006B4830">
              <w:rPr>
                <w:rFonts w:ascii="Arial" w:hAnsi="Arial" w:cs="Arial"/>
                <w:sz w:val="20"/>
                <w:szCs w:val="20"/>
                <w:highlight w:val="green"/>
              </w:rPr>
              <w:t>TaqI</w:t>
            </w:r>
            <w:proofErr w:type="spellEnd"/>
            <w:r w:rsidRPr="006B4830">
              <w:rPr>
                <w:rFonts w:ascii="Arial" w:hAnsi="Arial" w:cs="Arial"/>
                <w:sz w:val="20"/>
                <w:szCs w:val="20"/>
                <w:highlight w:val="green"/>
              </w:rPr>
              <w:t xml:space="preserve"> (rs731236) Polymorphism and Its Possible Link to Type 2 Diabetes</w:t>
            </w:r>
            <w:bookmarkEnd w:id="0"/>
            <w:r w:rsidRPr="006B4830">
              <w:rPr>
                <w:rFonts w:ascii="Arial" w:hAnsi="Arial" w:cs="Arial"/>
                <w:sz w:val="20"/>
                <w:szCs w:val="20"/>
              </w:rPr>
              <w:t>” add type of study.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FD19" w14:textId="30B9CCBE" w:rsidR="00245EC6" w:rsidRPr="006B4830" w:rsidRDefault="00FD0262">
            <w:pPr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</w:rPr>
              <w:t xml:space="preserve">Thank you for the suggestion. </w:t>
            </w:r>
          </w:p>
        </w:tc>
      </w:tr>
      <w:tr w:rsidR="00245EC6" w:rsidRPr="006B4830" w14:paraId="1A983E35" w14:textId="7777777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0254974" w14:textId="77777777" w:rsidR="00245EC6" w:rsidRPr="006B4830" w:rsidRDefault="00125F1A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B4830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17F8EC8" w14:textId="77777777" w:rsidR="00245EC6" w:rsidRPr="006B4830" w:rsidRDefault="00125F1A">
            <w:pPr>
              <w:pStyle w:val="Default"/>
              <w:spacing w:before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Not structured, should be in simple language with great flow.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4582" w14:textId="4569EFE4" w:rsidR="00245EC6" w:rsidRPr="006B4830" w:rsidRDefault="00FD0262">
            <w:pPr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</w:rPr>
              <w:t xml:space="preserve">The suggestion has been noted. </w:t>
            </w:r>
          </w:p>
        </w:tc>
      </w:tr>
      <w:tr w:rsidR="00245EC6" w:rsidRPr="006B4830" w14:paraId="7E747054" w14:textId="77777777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D973C26" w14:textId="77777777" w:rsidR="00245EC6" w:rsidRPr="006B4830" w:rsidRDefault="00125F1A">
            <w:pPr>
              <w:pStyle w:val="Default"/>
              <w:keepNext/>
              <w:spacing w:before="0" w:line="240" w:lineRule="auto"/>
              <w:ind w:left="360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6B8A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  <w:u w:color="000000"/>
              </w:rPr>
              <w:t>Yes, methodology is very crucial in cross-sectional and case-control studies. Matching, bias, and other factors should explain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5451" w14:textId="5175DE7F" w:rsidR="00245EC6" w:rsidRPr="006B4830" w:rsidRDefault="00FD0262">
            <w:pPr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</w:rPr>
              <w:t xml:space="preserve">The suggestion has been noted. </w:t>
            </w:r>
          </w:p>
        </w:tc>
      </w:tr>
      <w:tr w:rsidR="00245EC6" w:rsidRPr="006B4830" w14:paraId="0DF611D3" w14:textId="7777777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4063C9A" w14:textId="77777777" w:rsidR="00245EC6" w:rsidRPr="006B4830" w:rsidRDefault="00125F1A">
            <w:pPr>
              <w:pStyle w:val="Default"/>
              <w:spacing w:before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FC3FA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  <w:u w:color="000000"/>
              </w:rPr>
              <w:t xml:space="preserve">Ya but add dog to every reference, if not </w:t>
            </w:r>
            <w:proofErr w:type="spellStart"/>
            <w:r w:rsidRPr="006B4830">
              <w:rPr>
                <w:rFonts w:ascii="Arial" w:hAnsi="Arial" w:cs="Arial"/>
                <w:sz w:val="20"/>
                <w:szCs w:val="20"/>
                <w:u w:color="000000"/>
              </w:rPr>
              <w:t>url</w:t>
            </w:r>
            <w:proofErr w:type="spellEnd"/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141B" w14:textId="67A6BDD8" w:rsidR="00245EC6" w:rsidRPr="006B4830" w:rsidRDefault="00862FE3">
            <w:pPr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245EC6" w:rsidRPr="006B4830" w14:paraId="6D0291E1" w14:textId="7777777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416801A" w14:textId="77777777" w:rsidR="00245EC6" w:rsidRPr="006B4830" w:rsidRDefault="00125F1A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B4830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44FA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  <w:u w:color="000000"/>
              </w:rPr>
              <w:t>Should have good flow, NICE study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C1B5C" w14:textId="7DFF233B" w:rsidR="00245EC6" w:rsidRPr="006B4830" w:rsidRDefault="00862FE3">
            <w:pPr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245EC6" w:rsidRPr="006B4830" w14:paraId="528F6452" w14:textId="7777777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4F84" w14:textId="77777777" w:rsidR="00245EC6" w:rsidRPr="006B4830" w:rsidRDefault="00125F1A">
            <w:pPr>
              <w:pStyle w:val="Heading2"/>
              <w:jc w:val="left"/>
              <w:rPr>
                <w:rFonts w:ascii="Arial" w:hAnsi="Arial" w:cs="Arial"/>
              </w:rPr>
            </w:pPr>
            <w:r w:rsidRPr="006B4830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6B4830">
              <w:rPr>
                <w:rFonts w:ascii="Arial" w:hAnsi="Arial" w:cs="Arial"/>
                <w:lang w:val="en-US"/>
              </w:rPr>
              <w:t xml:space="preserve"> </w:t>
            </w:r>
            <w:r w:rsidRPr="006B4830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284A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u w:color="000000"/>
              </w:rPr>
              <w:t xml:space="preserve">Keywords should be </w:t>
            </w:r>
            <w:proofErr w:type="spellStart"/>
            <w:r w:rsidRPr="006B4830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u w:color="000000"/>
              </w:rPr>
              <w:t>MeSH</w:t>
            </w:r>
            <w:proofErr w:type="spellEnd"/>
            <w:r w:rsidRPr="006B4830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u w:color="000000"/>
              </w:rPr>
              <w:t xml:space="preserve"> keywords, in alphabetical order.</w:t>
            </w:r>
          </w:p>
          <w:p w14:paraId="0FCC4E3E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Sample size calculation, incidence of type 2 diabetes, confounders should be mentioned.</w:t>
            </w:r>
          </w:p>
          <w:p w14:paraId="2BE24C35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 xml:space="preserve">Add limitations.  </w:t>
            </w:r>
          </w:p>
          <w:p w14:paraId="23926320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 xml:space="preserve">Discuss additional research.  </w:t>
            </w:r>
          </w:p>
          <w:p w14:paraId="41F17C3F" w14:textId="77777777" w:rsidR="00245EC6" w:rsidRPr="006B4830" w:rsidRDefault="00125F1A">
            <w:pPr>
              <w:pStyle w:val="Default"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Study uniqueness, better mention.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4A83" w14:textId="3B1E469D" w:rsidR="00245EC6" w:rsidRPr="006B4830" w:rsidRDefault="00862FE3">
            <w:pPr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sz w:val="20"/>
                <w:szCs w:val="20"/>
              </w:rPr>
              <w:t xml:space="preserve">The suggestions for improvement </w:t>
            </w:r>
            <w:r w:rsidR="00B436FD" w:rsidRPr="006B4830">
              <w:rPr>
                <w:rFonts w:ascii="Arial" w:hAnsi="Arial" w:cs="Arial"/>
                <w:sz w:val="20"/>
                <w:szCs w:val="20"/>
              </w:rPr>
              <w:t>have</w:t>
            </w:r>
            <w:r w:rsidRPr="006B4830">
              <w:rPr>
                <w:rFonts w:ascii="Arial" w:hAnsi="Arial" w:cs="Arial"/>
                <w:sz w:val="20"/>
                <w:szCs w:val="20"/>
              </w:rPr>
              <w:t xml:space="preserve"> been noted. </w:t>
            </w:r>
          </w:p>
        </w:tc>
      </w:tr>
    </w:tbl>
    <w:p w14:paraId="62088ABC" w14:textId="77777777" w:rsidR="00245EC6" w:rsidRPr="006B4830" w:rsidRDefault="00245EC6">
      <w:pPr>
        <w:widowControl w:val="0"/>
        <w:rPr>
          <w:rFonts w:ascii="Arial" w:hAnsi="Arial" w:cs="Arial"/>
          <w:b/>
          <w:bCs/>
          <w:sz w:val="20"/>
          <w:szCs w:val="20"/>
        </w:rPr>
      </w:pPr>
    </w:p>
    <w:p w14:paraId="7CBF2C2E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4D0ED167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4C843D73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0836473D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25579633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2C29EE5B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5FA9EC01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14CFBF21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00E40386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4667D770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18C0C087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35A6BC02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58875EB5" w14:textId="77777777" w:rsidR="00245EC6" w:rsidRPr="006B4830" w:rsidRDefault="00245EC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21150" w:type="dxa"/>
        <w:tblInd w:w="108" w:type="dxa"/>
        <w:tblBorders>
          <w:top w:val="single" w:sz="8" w:space="0" w:color="FFFEFF"/>
          <w:left w:val="single" w:sz="8" w:space="0" w:color="FFFEFF"/>
          <w:bottom w:val="single" w:sz="8" w:space="0" w:color="FFFEFF"/>
          <w:right w:val="single" w:sz="8" w:space="0" w:color="FFFEFF"/>
          <w:insideH w:val="single" w:sz="8" w:space="0" w:color="FFFEFF"/>
          <w:insideV w:val="single" w:sz="8" w:space="0" w:color="FFFE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31"/>
        <w:gridCol w:w="8642"/>
        <w:gridCol w:w="5677"/>
      </w:tblGrid>
      <w:tr w:rsidR="00245EC6" w:rsidRPr="006B4830" w14:paraId="000DF0B3" w14:textId="77777777">
        <w:trPr>
          <w:trHeight w:val="43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9389E" w14:textId="77777777" w:rsidR="00245EC6" w:rsidRPr="006B4830" w:rsidRDefault="00125F1A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6B4830">
              <w:rPr>
                <w:rFonts w:cs="Arial"/>
                <w:b/>
                <w:bCs/>
                <w:sz w:val="20"/>
                <w:szCs w:val="20"/>
                <w:u w:val="single"/>
                <w:shd w:val="clear" w:color="auto" w:fill="FEFB00"/>
              </w:rPr>
              <w:t>PART  2:</w:t>
            </w:r>
            <w:r w:rsidRPr="006B4830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245EC6" w:rsidRPr="006B4830" w14:paraId="090847F1" w14:textId="77777777">
        <w:trPr>
          <w:trHeight w:val="846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7BAB3" w14:textId="77777777" w:rsidR="00245EC6" w:rsidRPr="006B4830" w:rsidRDefault="00245E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3D4B" w14:textId="77777777" w:rsidR="00245EC6" w:rsidRPr="006B4830" w:rsidRDefault="00125F1A">
            <w:pPr>
              <w:pStyle w:val="Default"/>
              <w:keepNext/>
              <w:spacing w:before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sz w:val="20"/>
                <w:szCs w:val="20"/>
                <w:u w:color="000000"/>
              </w:rPr>
              <w:t>Reviewer’s comment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4CAD" w14:textId="77777777" w:rsidR="00245EC6" w:rsidRPr="006B4830" w:rsidRDefault="00125F1A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6B4830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6B4830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245EC6" w:rsidRPr="006B4830" w14:paraId="5538DF49" w14:textId="77777777">
        <w:trPr>
          <w:trHeight w:val="882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99C8" w14:textId="77777777" w:rsidR="00245EC6" w:rsidRPr="006B4830" w:rsidRDefault="00125F1A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6B4830">
              <w:rPr>
                <w:rFonts w:cs="Arial"/>
                <w:b/>
                <w:bCs/>
                <w:sz w:val="20"/>
                <w:szCs w:val="20"/>
              </w:rPr>
              <w:t xml:space="preserve">Are there ethical issues in this manuscript?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4E18" w14:textId="77777777" w:rsidR="00245EC6" w:rsidRPr="006B4830" w:rsidRDefault="00125F1A">
            <w:pPr>
              <w:pStyle w:val="NormalWeb"/>
              <w:spacing w:before="0" w:after="0"/>
              <w:rPr>
                <w:rFonts w:eastAsia="Times New Roman" w:cs="Arial"/>
                <w:i/>
                <w:iCs/>
                <w:sz w:val="20"/>
                <w:szCs w:val="20"/>
                <w:u w:val="single"/>
              </w:rPr>
            </w:pPr>
            <w:r w:rsidRPr="006B4830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6B4830">
              <w:rPr>
                <w:rFonts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6B4830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0E14D0A7" w14:textId="77777777" w:rsidR="00245EC6" w:rsidRPr="006B4830" w:rsidRDefault="00245EC6">
            <w:pPr>
              <w:pStyle w:val="NormalWeb"/>
              <w:spacing w:before="0" w:after="0"/>
              <w:rPr>
                <w:rFonts w:eastAsia="Times New Roman" w:cs="Arial"/>
                <w:sz w:val="20"/>
                <w:szCs w:val="20"/>
              </w:rPr>
            </w:pPr>
          </w:p>
          <w:p w14:paraId="4F9559A7" w14:textId="763CB73D" w:rsidR="00245EC6" w:rsidRPr="006B4830" w:rsidRDefault="00245EC6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D4458" w14:textId="77777777" w:rsidR="00245EC6" w:rsidRPr="006B4830" w:rsidRDefault="00245E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53B44B" w14:textId="77777777" w:rsidR="00245EC6" w:rsidRPr="006B4830" w:rsidRDefault="00245E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38704D" w14:textId="77777777" w:rsidR="00245EC6" w:rsidRPr="006B4830" w:rsidRDefault="00245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FEB3A8" w14:textId="77777777" w:rsidR="00245EC6" w:rsidRPr="006B4830" w:rsidRDefault="00245EC6">
      <w:pPr>
        <w:widowControl w:val="0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245EC6" w:rsidRPr="006B4830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EA846" w14:textId="77777777" w:rsidR="00C569CA" w:rsidRDefault="00C569CA">
      <w:r>
        <w:separator/>
      </w:r>
    </w:p>
  </w:endnote>
  <w:endnote w:type="continuationSeparator" w:id="0">
    <w:p w14:paraId="10C2600C" w14:textId="77777777" w:rsidR="00C569CA" w:rsidRDefault="00C5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CF8DE" w14:textId="77777777" w:rsidR="00245EC6" w:rsidRDefault="00125F1A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9D693" w14:textId="77777777" w:rsidR="00C569CA" w:rsidRDefault="00C569CA">
      <w:r>
        <w:separator/>
      </w:r>
    </w:p>
  </w:footnote>
  <w:footnote w:type="continuationSeparator" w:id="0">
    <w:p w14:paraId="03CDE04A" w14:textId="77777777" w:rsidR="00C569CA" w:rsidRDefault="00C56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A09F9" w14:textId="77777777" w:rsidR="00245EC6" w:rsidRDefault="00245EC6">
    <w:pPr>
      <w:spacing w:before="100" w:after="100"/>
      <w:jc w:val="center"/>
      <w:rPr>
        <w:rFonts w:ascii="Arial" w:eastAsia="Arial" w:hAnsi="Arial" w:cs="Arial"/>
        <w:b/>
        <w:bCs/>
        <w:color w:val="003399"/>
        <w:u w:val="single" w:color="003298"/>
      </w:rPr>
    </w:pPr>
  </w:p>
  <w:p w14:paraId="521D8194" w14:textId="77777777" w:rsidR="00245EC6" w:rsidRDefault="00125F1A">
    <w:pPr>
      <w:spacing w:before="100" w:after="100"/>
    </w:pPr>
    <w:r>
      <w:rPr>
        <w:rFonts w:ascii="Arial" w:hAnsi="Arial"/>
        <w:b/>
        <w:bCs/>
        <w:color w:val="003399"/>
        <w:u w:val="single" w:color="003298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E1NjMxMzM1szCyNDJS0lEKTi0uzszPAykwrAUANF8XwCwAAAA="/>
  </w:docVars>
  <w:rsids>
    <w:rsidRoot w:val="00245EC6"/>
    <w:rsid w:val="00125F1A"/>
    <w:rsid w:val="0016545E"/>
    <w:rsid w:val="00245EC6"/>
    <w:rsid w:val="002E0E12"/>
    <w:rsid w:val="003E2FF2"/>
    <w:rsid w:val="005A1F75"/>
    <w:rsid w:val="006B4830"/>
    <w:rsid w:val="00862FE3"/>
    <w:rsid w:val="009167ED"/>
    <w:rsid w:val="009A054E"/>
    <w:rsid w:val="00AE7AD2"/>
    <w:rsid w:val="00B436FD"/>
    <w:rsid w:val="00C569CA"/>
    <w:rsid w:val="00C922EC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63CC5B"/>
  <w15:docId w15:val="{AB64E6AA-EC5F-4FC0-9689-B93935F1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99"/>
      <w:u w:val="single"/>
    </w:rPr>
  </w:style>
  <w:style w:type="character" w:customStyle="1" w:styleId="Hyperlink0">
    <w:name w:val="Hyperlink.0"/>
    <w:basedOn w:val="Link"/>
    <w:rPr>
      <w:outline w:val="0"/>
      <w:color w:val="0432FF"/>
      <w:u w:val="single"/>
      <w:lang w:val="en-US"/>
    </w:rPr>
  </w:style>
  <w:style w:type="paragraph" w:styleId="BodyText">
    <w:name w:val="Body Text"/>
    <w:pPr>
      <w:jc w:val="both"/>
    </w:pPr>
    <w:rPr>
      <w:rFonts w:ascii="Helvetica" w:eastAsia="Helvetica" w:hAnsi="Helvetica" w:cs="Helvetica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432FF"/>
      <w:sz w:val="20"/>
      <w:szCs w:val="20"/>
      <w:u w:val="single" w:color="0432FE"/>
    </w:rPr>
  </w:style>
  <w:style w:type="character" w:customStyle="1" w:styleId="Hyperlink2">
    <w:name w:val="Hyperlink.2"/>
    <w:basedOn w:val="Link"/>
    <w:rPr>
      <w:outline w:val="0"/>
      <w:color w:val="0432FF"/>
      <w:sz w:val="20"/>
      <w:szCs w:val="20"/>
      <w:u w:val="single" w:color="0432FE"/>
      <w:shd w:val="clear" w:color="auto" w:fill="FFFEFF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bcrr.com/index.php/IJBC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9</cp:revision>
  <dcterms:created xsi:type="dcterms:W3CDTF">2025-06-09T06:47:00Z</dcterms:created>
  <dcterms:modified xsi:type="dcterms:W3CDTF">2025-06-16T11:29:00Z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7d559f34-3c70-41f7-b262-9533cc37d2b5</vt:lpwstr>
  </property>
</Properties>
</file>