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D0D" w:rsidRPr="00F715AF" w:rsidRDefault="00176D0D">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176D0D" w:rsidRPr="00F715AF">
        <w:trPr>
          <w:trHeight w:val="287"/>
        </w:trPr>
        <w:tc>
          <w:tcPr>
            <w:tcW w:w="5166" w:type="dxa"/>
          </w:tcPr>
          <w:p w:rsidR="00176D0D" w:rsidRPr="00F715AF" w:rsidRDefault="00507AF7">
            <w:pPr>
              <w:pStyle w:val="TableParagraph"/>
              <w:spacing w:line="229" w:lineRule="exact"/>
              <w:ind w:left="95"/>
              <w:rPr>
                <w:rFonts w:ascii="Arial" w:hAnsi="Arial" w:cs="Arial"/>
                <w:sz w:val="20"/>
                <w:szCs w:val="20"/>
              </w:rPr>
            </w:pPr>
            <w:r w:rsidRPr="00F715AF">
              <w:rPr>
                <w:rFonts w:ascii="Arial" w:hAnsi="Arial" w:cs="Arial"/>
                <w:sz w:val="20"/>
                <w:szCs w:val="20"/>
              </w:rPr>
              <w:t>Journal</w:t>
            </w:r>
            <w:r w:rsidRPr="00F715AF">
              <w:rPr>
                <w:rFonts w:ascii="Arial" w:hAnsi="Arial" w:cs="Arial"/>
                <w:spacing w:val="-8"/>
                <w:sz w:val="20"/>
                <w:szCs w:val="20"/>
              </w:rPr>
              <w:t xml:space="preserve"> </w:t>
            </w:r>
            <w:r w:rsidRPr="00F715AF">
              <w:rPr>
                <w:rFonts w:ascii="Arial" w:hAnsi="Arial" w:cs="Arial"/>
                <w:spacing w:val="-2"/>
                <w:sz w:val="20"/>
                <w:szCs w:val="20"/>
              </w:rPr>
              <w:t>Name:</w:t>
            </w:r>
          </w:p>
        </w:tc>
        <w:tc>
          <w:tcPr>
            <w:tcW w:w="15771" w:type="dxa"/>
          </w:tcPr>
          <w:p w:rsidR="00176D0D" w:rsidRPr="00F715AF" w:rsidRDefault="00D5480F">
            <w:pPr>
              <w:pStyle w:val="TableParagraph"/>
              <w:spacing w:before="23"/>
              <w:ind w:left="109"/>
              <w:rPr>
                <w:rFonts w:ascii="Arial" w:hAnsi="Arial" w:cs="Arial"/>
                <w:b/>
                <w:sz w:val="20"/>
                <w:szCs w:val="20"/>
              </w:rPr>
            </w:pPr>
            <w:hyperlink r:id="rId7">
              <w:r w:rsidR="00507AF7" w:rsidRPr="00F715AF">
                <w:rPr>
                  <w:rFonts w:ascii="Arial" w:hAnsi="Arial" w:cs="Arial"/>
                  <w:b/>
                  <w:color w:val="0000FF"/>
                  <w:sz w:val="20"/>
                  <w:szCs w:val="20"/>
                  <w:u w:val="single" w:color="0000FF"/>
                </w:rPr>
                <w:t>Asian</w:t>
              </w:r>
              <w:r w:rsidR="00507AF7" w:rsidRPr="00F715AF">
                <w:rPr>
                  <w:rFonts w:ascii="Arial" w:hAnsi="Arial" w:cs="Arial"/>
                  <w:b/>
                  <w:color w:val="0000FF"/>
                  <w:spacing w:val="-4"/>
                  <w:sz w:val="20"/>
                  <w:szCs w:val="20"/>
                  <w:u w:val="single" w:color="0000FF"/>
                </w:rPr>
                <w:t xml:space="preserve"> </w:t>
              </w:r>
              <w:r w:rsidR="00507AF7" w:rsidRPr="00F715AF">
                <w:rPr>
                  <w:rFonts w:ascii="Arial" w:hAnsi="Arial" w:cs="Arial"/>
                  <w:b/>
                  <w:color w:val="0000FF"/>
                  <w:sz w:val="20"/>
                  <w:szCs w:val="20"/>
                  <w:u w:val="single" w:color="0000FF"/>
                </w:rPr>
                <w:t>Research</w:t>
              </w:r>
              <w:r w:rsidR="00507AF7" w:rsidRPr="00F715AF">
                <w:rPr>
                  <w:rFonts w:ascii="Arial" w:hAnsi="Arial" w:cs="Arial"/>
                  <w:b/>
                  <w:color w:val="0000FF"/>
                  <w:spacing w:val="-3"/>
                  <w:sz w:val="20"/>
                  <w:szCs w:val="20"/>
                  <w:u w:val="single" w:color="0000FF"/>
                </w:rPr>
                <w:t xml:space="preserve"> </w:t>
              </w:r>
              <w:r w:rsidR="00507AF7" w:rsidRPr="00F715AF">
                <w:rPr>
                  <w:rFonts w:ascii="Arial" w:hAnsi="Arial" w:cs="Arial"/>
                  <w:b/>
                  <w:color w:val="0000FF"/>
                  <w:sz w:val="20"/>
                  <w:szCs w:val="20"/>
                  <w:u w:val="single" w:color="0000FF"/>
                </w:rPr>
                <w:t>Journal</w:t>
              </w:r>
              <w:r w:rsidR="00507AF7" w:rsidRPr="00F715AF">
                <w:rPr>
                  <w:rFonts w:ascii="Arial" w:hAnsi="Arial" w:cs="Arial"/>
                  <w:b/>
                  <w:color w:val="0000FF"/>
                  <w:spacing w:val="-8"/>
                  <w:sz w:val="20"/>
                  <w:szCs w:val="20"/>
                  <w:u w:val="single" w:color="0000FF"/>
                </w:rPr>
                <w:t xml:space="preserve"> </w:t>
              </w:r>
              <w:r w:rsidR="00507AF7" w:rsidRPr="00F715AF">
                <w:rPr>
                  <w:rFonts w:ascii="Arial" w:hAnsi="Arial" w:cs="Arial"/>
                  <w:b/>
                  <w:color w:val="0000FF"/>
                  <w:sz w:val="20"/>
                  <w:szCs w:val="20"/>
                  <w:u w:val="single" w:color="0000FF"/>
                </w:rPr>
                <w:t>of</w:t>
              </w:r>
              <w:r w:rsidR="00507AF7" w:rsidRPr="00F715AF">
                <w:rPr>
                  <w:rFonts w:ascii="Arial" w:hAnsi="Arial" w:cs="Arial"/>
                  <w:b/>
                  <w:color w:val="0000FF"/>
                  <w:spacing w:val="-8"/>
                  <w:sz w:val="20"/>
                  <w:szCs w:val="20"/>
                  <w:u w:val="single" w:color="0000FF"/>
                </w:rPr>
                <w:t xml:space="preserve"> </w:t>
              </w:r>
              <w:r w:rsidR="00507AF7" w:rsidRPr="00F715AF">
                <w:rPr>
                  <w:rFonts w:ascii="Arial" w:hAnsi="Arial" w:cs="Arial"/>
                  <w:b/>
                  <w:color w:val="0000FF"/>
                  <w:sz w:val="20"/>
                  <w:szCs w:val="20"/>
                  <w:u w:val="single" w:color="0000FF"/>
                </w:rPr>
                <w:t>Arts</w:t>
              </w:r>
              <w:r w:rsidR="00507AF7" w:rsidRPr="00F715AF">
                <w:rPr>
                  <w:rFonts w:ascii="Arial" w:hAnsi="Arial" w:cs="Arial"/>
                  <w:b/>
                  <w:color w:val="0000FF"/>
                  <w:spacing w:val="-6"/>
                  <w:sz w:val="20"/>
                  <w:szCs w:val="20"/>
                  <w:u w:val="single" w:color="0000FF"/>
                </w:rPr>
                <w:t xml:space="preserve"> </w:t>
              </w:r>
              <w:r w:rsidR="00507AF7" w:rsidRPr="00F715AF">
                <w:rPr>
                  <w:rFonts w:ascii="Arial" w:hAnsi="Arial" w:cs="Arial"/>
                  <w:b/>
                  <w:color w:val="0000FF"/>
                  <w:sz w:val="20"/>
                  <w:szCs w:val="20"/>
                  <w:u w:val="single" w:color="0000FF"/>
                </w:rPr>
                <w:t>&amp;</w:t>
              </w:r>
              <w:r w:rsidR="00507AF7" w:rsidRPr="00F715AF">
                <w:rPr>
                  <w:rFonts w:ascii="Arial" w:hAnsi="Arial" w:cs="Arial"/>
                  <w:b/>
                  <w:color w:val="0000FF"/>
                  <w:spacing w:val="-6"/>
                  <w:sz w:val="20"/>
                  <w:szCs w:val="20"/>
                  <w:u w:val="single" w:color="0000FF"/>
                </w:rPr>
                <w:t xml:space="preserve"> </w:t>
              </w:r>
              <w:r w:rsidR="00507AF7" w:rsidRPr="00F715AF">
                <w:rPr>
                  <w:rFonts w:ascii="Arial" w:hAnsi="Arial" w:cs="Arial"/>
                  <w:b/>
                  <w:color w:val="0000FF"/>
                  <w:sz w:val="20"/>
                  <w:szCs w:val="20"/>
                  <w:u w:val="single" w:color="0000FF"/>
                </w:rPr>
                <w:t>Social</w:t>
              </w:r>
              <w:r w:rsidR="00507AF7" w:rsidRPr="00F715AF">
                <w:rPr>
                  <w:rFonts w:ascii="Arial" w:hAnsi="Arial" w:cs="Arial"/>
                  <w:b/>
                  <w:color w:val="0000FF"/>
                  <w:spacing w:val="-3"/>
                  <w:sz w:val="20"/>
                  <w:szCs w:val="20"/>
                  <w:u w:val="single" w:color="0000FF"/>
                </w:rPr>
                <w:t xml:space="preserve"> </w:t>
              </w:r>
              <w:r w:rsidR="00507AF7" w:rsidRPr="00F715AF">
                <w:rPr>
                  <w:rFonts w:ascii="Arial" w:hAnsi="Arial" w:cs="Arial"/>
                  <w:b/>
                  <w:color w:val="0000FF"/>
                  <w:spacing w:val="-2"/>
                  <w:sz w:val="20"/>
                  <w:szCs w:val="20"/>
                  <w:u w:val="single" w:color="0000FF"/>
                </w:rPr>
                <w:t>Sciences</w:t>
              </w:r>
            </w:hyperlink>
          </w:p>
        </w:tc>
      </w:tr>
      <w:tr w:rsidR="00176D0D" w:rsidRPr="00F715AF">
        <w:trPr>
          <w:trHeight w:val="292"/>
        </w:trPr>
        <w:tc>
          <w:tcPr>
            <w:tcW w:w="5166" w:type="dxa"/>
          </w:tcPr>
          <w:p w:rsidR="00176D0D" w:rsidRPr="00F715AF" w:rsidRDefault="00507AF7">
            <w:pPr>
              <w:pStyle w:val="TableParagraph"/>
              <w:ind w:left="95"/>
              <w:rPr>
                <w:rFonts w:ascii="Arial" w:hAnsi="Arial" w:cs="Arial"/>
                <w:sz w:val="20"/>
                <w:szCs w:val="20"/>
              </w:rPr>
            </w:pPr>
            <w:r w:rsidRPr="00F715AF">
              <w:rPr>
                <w:rFonts w:ascii="Arial" w:hAnsi="Arial" w:cs="Arial"/>
                <w:sz w:val="20"/>
                <w:szCs w:val="20"/>
              </w:rPr>
              <w:t>Manuscript</w:t>
            </w:r>
            <w:r w:rsidRPr="00F715AF">
              <w:rPr>
                <w:rFonts w:ascii="Arial" w:hAnsi="Arial" w:cs="Arial"/>
                <w:spacing w:val="-12"/>
                <w:sz w:val="20"/>
                <w:szCs w:val="20"/>
              </w:rPr>
              <w:t xml:space="preserve"> </w:t>
            </w:r>
            <w:r w:rsidRPr="00F715AF">
              <w:rPr>
                <w:rFonts w:ascii="Arial" w:hAnsi="Arial" w:cs="Arial"/>
                <w:spacing w:val="-2"/>
                <w:sz w:val="20"/>
                <w:szCs w:val="20"/>
              </w:rPr>
              <w:t>Number:</w:t>
            </w:r>
          </w:p>
        </w:tc>
        <w:tc>
          <w:tcPr>
            <w:tcW w:w="15771" w:type="dxa"/>
          </w:tcPr>
          <w:p w:rsidR="00176D0D" w:rsidRPr="00F715AF" w:rsidRDefault="00507AF7">
            <w:pPr>
              <w:pStyle w:val="TableParagraph"/>
              <w:spacing w:before="24"/>
              <w:ind w:left="109"/>
              <w:rPr>
                <w:rFonts w:ascii="Arial" w:hAnsi="Arial" w:cs="Arial"/>
                <w:b/>
                <w:sz w:val="20"/>
                <w:szCs w:val="20"/>
              </w:rPr>
            </w:pPr>
            <w:r w:rsidRPr="00F715AF">
              <w:rPr>
                <w:rFonts w:ascii="Arial" w:hAnsi="Arial" w:cs="Arial"/>
                <w:b/>
                <w:spacing w:val="-2"/>
                <w:sz w:val="20"/>
                <w:szCs w:val="20"/>
              </w:rPr>
              <w:t>Ms_ARJASS_140903</w:t>
            </w:r>
          </w:p>
        </w:tc>
      </w:tr>
      <w:tr w:rsidR="00176D0D" w:rsidRPr="00F715AF">
        <w:trPr>
          <w:trHeight w:val="647"/>
        </w:trPr>
        <w:tc>
          <w:tcPr>
            <w:tcW w:w="5166" w:type="dxa"/>
          </w:tcPr>
          <w:p w:rsidR="00176D0D" w:rsidRPr="00F715AF" w:rsidRDefault="00507AF7">
            <w:pPr>
              <w:pStyle w:val="TableParagraph"/>
              <w:spacing w:line="229" w:lineRule="exact"/>
              <w:ind w:left="95"/>
              <w:rPr>
                <w:rFonts w:ascii="Arial" w:hAnsi="Arial" w:cs="Arial"/>
                <w:sz w:val="20"/>
                <w:szCs w:val="20"/>
              </w:rPr>
            </w:pPr>
            <w:r w:rsidRPr="00F715AF">
              <w:rPr>
                <w:rFonts w:ascii="Arial" w:hAnsi="Arial" w:cs="Arial"/>
                <w:sz w:val="20"/>
                <w:szCs w:val="20"/>
              </w:rPr>
              <w:t>Title</w:t>
            </w:r>
            <w:r w:rsidRPr="00F715AF">
              <w:rPr>
                <w:rFonts w:ascii="Arial" w:hAnsi="Arial" w:cs="Arial"/>
                <w:spacing w:val="-7"/>
                <w:sz w:val="20"/>
                <w:szCs w:val="20"/>
              </w:rPr>
              <w:t xml:space="preserve"> </w:t>
            </w:r>
            <w:r w:rsidRPr="00F715AF">
              <w:rPr>
                <w:rFonts w:ascii="Arial" w:hAnsi="Arial" w:cs="Arial"/>
                <w:sz w:val="20"/>
                <w:szCs w:val="20"/>
              </w:rPr>
              <w:t>of</w:t>
            </w:r>
            <w:r w:rsidRPr="00F715AF">
              <w:rPr>
                <w:rFonts w:ascii="Arial" w:hAnsi="Arial" w:cs="Arial"/>
                <w:spacing w:val="1"/>
                <w:sz w:val="20"/>
                <w:szCs w:val="20"/>
              </w:rPr>
              <w:t xml:space="preserve"> </w:t>
            </w:r>
            <w:r w:rsidRPr="00F715AF">
              <w:rPr>
                <w:rFonts w:ascii="Arial" w:hAnsi="Arial" w:cs="Arial"/>
                <w:sz w:val="20"/>
                <w:szCs w:val="20"/>
              </w:rPr>
              <w:t>the</w:t>
            </w:r>
            <w:r w:rsidRPr="00F715AF">
              <w:rPr>
                <w:rFonts w:ascii="Arial" w:hAnsi="Arial" w:cs="Arial"/>
                <w:spacing w:val="-1"/>
                <w:sz w:val="20"/>
                <w:szCs w:val="20"/>
              </w:rPr>
              <w:t xml:space="preserve"> </w:t>
            </w:r>
            <w:r w:rsidRPr="00F715AF">
              <w:rPr>
                <w:rFonts w:ascii="Arial" w:hAnsi="Arial" w:cs="Arial"/>
                <w:spacing w:val="-2"/>
                <w:sz w:val="20"/>
                <w:szCs w:val="20"/>
              </w:rPr>
              <w:t>Manuscript:</w:t>
            </w:r>
          </w:p>
        </w:tc>
        <w:tc>
          <w:tcPr>
            <w:tcW w:w="15771" w:type="dxa"/>
          </w:tcPr>
          <w:p w:rsidR="00176D0D" w:rsidRPr="00F715AF" w:rsidRDefault="00507AF7">
            <w:pPr>
              <w:pStyle w:val="TableParagraph"/>
              <w:spacing w:before="201"/>
              <w:ind w:left="109"/>
              <w:rPr>
                <w:rFonts w:ascii="Arial" w:hAnsi="Arial" w:cs="Arial"/>
                <w:b/>
                <w:sz w:val="20"/>
                <w:szCs w:val="20"/>
              </w:rPr>
            </w:pPr>
            <w:r w:rsidRPr="00F715AF">
              <w:rPr>
                <w:rFonts w:ascii="Arial" w:hAnsi="Arial" w:cs="Arial"/>
                <w:b/>
                <w:sz w:val="20"/>
                <w:szCs w:val="20"/>
              </w:rPr>
              <w:t>Spatial</w:t>
            </w:r>
            <w:r w:rsidRPr="00F715AF">
              <w:rPr>
                <w:rFonts w:ascii="Arial" w:hAnsi="Arial" w:cs="Arial"/>
                <w:b/>
                <w:spacing w:val="-12"/>
                <w:sz w:val="20"/>
                <w:szCs w:val="20"/>
              </w:rPr>
              <w:t xml:space="preserve"> </w:t>
            </w:r>
            <w:r w:rsidRPr="00F715AF">
              <w:rPr>
                <w:rFonts w:ascii="Arial" w:hAnsi="Arial" w:cs="Arial"/>
                <w:b/>
                <w:sz w:val="20"/>
                <w:szCs w:val="20"/>
              </w:rPr>
              <w:t>and</w:t>
            </w:r>
            <w:r w:rsidRPr="00F715AF">
              <w:rPr>
                <w:rFonts w:ascii="Arial" w:hAnsi="Arial" w:cs="Arial"/>
                <w:b/>
                <w:spacing w:val="-5"/>
                <w:sz w:val="20"/>
                <w:szCs w:val="20"/>
              </w:rPr>
              <w:t xml:space="preserve"> </w:t>
            </w:r>
            <w:r w:rsidRPr="00F715AF">
              <w:rPr>
                <w:rFonts w:ascii="Arial" w:hAnsi="Arial" w:cs="Arial"/>
                <w:b/>
                <w:sz w:val="20"/>
                <w:szCs w:val="20"/>
              </w:rPr>
              <w:t>Socio-Economic</w:t>
            </w:r>
            <w:r w:rsidRPr="00F715AF">
              <w:rPr>
                <w:rFonts w:ascii="Arial" w:hAnsi="Arial" w:cs="Arial"/>
                <w:b/>
                <w:spacing w:val="-8"/>
                <w:sz w:val="20"/>
                <w:szCs w:val="20"/>
              </w:rPr>
              <w:t xml:space="preserve"> </w:t>
            </w:r>
            <w:r w:rsidRPr="00F715AF">
              <w:rPr>
                <w:rFonts w:ascii="Arial" w:hAnsi="Arial" w:cs="Arial"/>
                <w:b/>
                <w:sz w:val="20"/>
                <w:szCs w:val="20"/>
              </w:rPr>
              <w:t>Analysis</w:t>
            </w:r>
            <w:r w:rsidRPr="00F715AF">
              <w:rPr>
                <w:rFonts w:ascii="Arial" w:hAnsi="Arial" w:cs="Arial"/>
                <w:b/>
                <w:spacing w:val="-13"/>
                <w:sz w:val="20"/>
                <w:szCs w:val="20"/>
              </w:rPr>
              <w:t xml:space="preserve"> </w:t>
            </w:r>
            <w:r w:rsidRPr="00F715AF">
              <w:rPr>
                <w:rFonts w:ascii="Arial" w:hAnsi="Arial" w:cs="Arial"/>
                <w:b/>
                <w:sz w:val="20"/>
                <w:szCs w:val="20"/>
              </w:rPr>
              <w:t>of</w:t>
            </w:r>
            <w:r w:rsidRPr="00F715AF">
              <w:rPr>
                <w:rFonts w:ascii="Arial" w:hAnsi="Arial" w:cs="Arial"/>
                <w:b/>
                <w:spacing w:val="-10"/>
                <w:sz w:val="20"/>
                <w:szCs w:val="20"/>
              </w:rPr>
              <w:t xml:space="preserve"> </w:t>
            </w:r>
            <w:r w:rsidRPr="00F715AF">
              <w:rPr>
                <w:rFonts w:ascii="Arial" w:hAnsi="Arial" w:cs="Arial"/>
                <w:b/>
                <w:sz w:val="20"/>
                <w:szCs w:val="20"/>
              </w:rPr>
              <w:t>Scheduled</w:t>
            </w:r>
            <w:r w:rsidRPr="00F715AF">
              <w:rPr>
                <w:rFonts w:ascii="Arial" w:hAnsi="Arial" w:cs="Arial"/>
                <w:b/>
                <w:spacing w:val="-10"/>
                <w:sz w:val="20"/>
                <w:szCs w:val="20"/>
              </w:rPr>
              <w:t xml:space="preserve"> </w:t>
            </w:r>
            <w:r w:rsidRPr="00F715AF">
              <w:rPr>
                <w:rFonts w:ascii="Arial" w:hAnsi="Arial" w:cs="Arial"/>
                <w:b/>
                <w:sz w:val="20"/>
                <w:szCs w:val="20"/>
              </w:rPr>
              <w:t>Caste</w:t>
            </w:r>
            <w:r w:rsidRPr="00F715AF">
              <w:rPr>
                <w:rFonts w:ascii="Arial" w:hAnsi="Arial" w:cs="Arial"/>
                <w:b/>
                <w:spacing w:val="-8"/>
                <w:sz w:val="20"/>
                <w:szCs w:val="20"/>
              </w:rPr>
              <w:t xml:space="preserve"> </w:t>
            </w:r>
            <w:r w:rsidRPr="00F715AF">
              <w:rPr>
                <w:rFonts w:ascii="Arial" w:hAnsi="Arial" w:cs="Arial"/>
                <w:b/>
                <w:sz w:val="20"/>
                <w:szCs w:val="20"/>
              </w:rPr>
              <w:t>Communities</w:t>
            </w:r>
            <w:r w:rsidRPr="00F715AF">
              <w:rPr>
                <w:rFonts w:ascii="Arial" w:hAnsi="Arial" w:cs="Arial"/>
                <w:b/>
                <w:spacing w:val="-8"/>
                <w:sz w:val="20"/>
                <w:szCs w:val="20"/>
              </w:rPr>
              <w:t xml:space="preserve"> </w:t>
            </w:r>
            <w:r w:rsidRPr="00F715AF">
              <w:rPr>
                <w:rFonts w:ascii="Arial" w:hAnsi="Arial" w:cs="Arial"/>
                <w:b/>
                <w:sz w:val="20"/>
                <w:szCs w:val="20"/>
              </w:rPr>
              <w:t>in</w:t>
            </w:r>
            <w:r w:rsidRPr="00F715AF">
              <w:rPr>
                <w:rFonts w:ascii="Arial" w:hAnsi="Arial" w:cs="Arial"/>
                <w:b/>
                <w:spacing w:val="-9"/>
                <w:sz w:val="20"/>
                <w:szCs w:val="20"/>
              </w:rPr>
              <w:t xml:space="preserve"> </w:t>
            </w:r>
            <w:r w:rsidRPr="00F715AF">
              <w:rPr>
                <w:rFonts w:ascii="Arial" w:hAnsi="Arial" w:cs="Arial"/>
                <w:b/>
                <w:sz w:val="20"/>
                <w:szCs w:val="20"/>
              </w:rPr>
              <w:t>Palakkad</w:t>
            </w:r>
            <w:r w:rsidRPr="00F715AF">
              <w:rPr>
                <w:rFonts w:ascii="Arial" w:hAnsi="Arial" w:cs="Arial"/>
                <w:b/>
                <w:spacing w:val="-6"/>
                <w:sz w:val="20"/>
                <w:szCs w:val="20"/>
              </w:rPr>
              <w:t xml:space="preserve"> </w:t>
            </w:r>
            <w:r w:rsidRPr="00F715AF">
              <w:rPr>
                <w:rFonts w:ascii="Arial" w:hAnsi="Arial" w:cs="Arial"/>
                <w:b/>
                <w:sz w:val="20"/>
                <w:szCs w:val="20"/>
              </w:rPr>
              <w:t>District,</w:t>
            </w:r>
            <w:r w:rsidRPr="00F715AF">
              <w:rPr>
                <w:rFonts w:ascii="Arial" w:hAnsi="Arial" w:cs="Arial"/>
                <w:b/>
                <w:spacing w:val="-5"/>
                <w:sz w:val="20"/>
                <w:szCs w:val="20"/>
              </w:rPr>
              <w:t xml:space="preserve"> </w:t>
            </w:r>
            <w:r w:rsidRPr="00F715AF">
              <w:rPr>
                <w:rFonts w:ascii="Arial" w:hAnsi="Arial" w:cs="Arial"/>
                <w:b/>
                <w:sz w:val="20"/>
                <w:szCs w:val="20"/>
              </w:rPr>
              <w:t>Kerala,</w:t>
            </w:r>
            <w:r w:rsidRPr="00F715AF">
              <w:rPr>
                <w:rFonts w:ascii="Arial" w:hAnsi="Arial" w:cs="Arial"/>
                <w:b/>
                <w:spacing w:val="-9"/>
                <w:sz w:val="20"/>
                <w:szCs w:val="20"/>
              </w:rPr>
              <w:t xml:space="preserve"> </w:t>
            </w:r>
            <w:r w:rsidRPr="00F715AF">
              <w:rPr>
                <w:rFonts w:ascii="Arial" w:hAnsi="Arial" w:cs="Arial"/>
                <w:b/>
                <w:spacing w:val="-2"/>
                <w:sz w:val="20"/>
                <w:szCs w:val="20"/>
              </w:rPr>
              <w:t>India.</w:t>
            </w:r>
          </w:p>
        </w:tc>
      </w:tr>
      <w:tr w:rsidR="00176D0D" w:rsidRPr="00F715AF">
        <w:trPr>
          <w:trHeight w:val="335"/>
        </w:trPr>
        <w:tc>
          <w:tcPr>
            <w:tcW w:w="5166" w:type="dxa"/>
          </w:tcPr>
          <w:p w:rsidR="00176D0D" w:rsidRPr="00F715AF" w:rsidRDefault="00507AF7">
            <w:pPr>
              <w:pStyle w:val="TableParagraph"/>
              <w:spacing w:line="229" w:lineRule="exact"/>
              <w:ind w:left="95"/>
              <w:rPr>
                <w:rFonts w:ascii="Arial" w:hAnsi="Arial" w:cs="Arial"/>
                <w:sz w:val="20"/>
                <w:szCs w:val="20"/>
              </w:rPr>
            </w:pPr>
            <w:r w:rsidRPr="00F715AF">
              <w:rPr>
                <w:rFonts w:ascii="Arial" w:hAnsi="Arial" w:cs="Arial"/>
                <w:sz w:val="20"/>
                <w:szCs w:val="20"/>
              </w:rPr>
              <w:t>Type</w:t>
            </w:r>
            <w:r w:rsidRPr="00F715AF">
              <w:rPr>
                <w:rFonts w:ascii="Arial" w:hAnsi="Arial" w:cs="Arial"/>
                <w:spacing w:val="-4"/>
                <w:sz w:val="20"/>
                <w:szCs w:val="20"/>
              </w:rPr>
              <w:t xml:space="preserve"> </w:t>
            </w:r>
            <w:r w:rsidRPr="00F715AF">
              <w:rPr>
                <w:rFonts w:ascii="Arial" w:hAnsi="Arial" w:cs="Arial"/>
                <w:sz w:val="20"/>
                <w:szCs w:val="20"/>
              </w:rPr>
              <w:t>of the</w:t>
            </w:r>
            <w:r w:rsidRPr="00F715AF">
              <w:rPr>
                <w:rFonts w:ascii="Arial" w:hAnsi="Arial" w:cs="Arial"/>
                <w:spacing w:val="-3"/>
                <w:sz w:val="20"/>
                <w:szCs w:val="20"/>
              </w:rPr>
              <w:t xml:space="preserve"> </w:t>
            </w:r>
            <w:r w:rsidRPr="00F715AF">
              <w:rPr>
                <w:rFonts w:ascii="Arial" w:hAnsi="Arial" w:cs="Arial"/>
                <w:spacing w:val="-2"/>
                <w:sz w:val="20"/>
                <w:szCs w:val="20"/>
              </w:rPr>
              <w:t>Article</w:t>
            </w:r>
          </w:p>
        </w:tc>
        <w:tc>
          <w:tcPr>
            <w:tcW w:w="15771" w:type="dxa"/>
          </w:tcPr>
          <w:p w:rsidR="00176D0D" w:rsidRPr="00F715AF" w:rsidRDefault="00507AF7">
            <w:pPr>
              <w:pStyle w:val="TableParagraph"/>
              <w:spacing w:before="47"/>
              <w:ind w:left="109"/>
              <w:rPr>
                <w:rFonts w:ascii="Arial" w:hAnsi="Arial" w:cs="Arial"/>
                <w:b/>
                <w:sz w:val="20"/>
                <w:szCs w:val="20"/>
              </w:rPr>
            </w:pPr>
            <w:r w:rsidRPr="00F715AF">
              <w:rPr>
                <w:rFonts w:ascii="Arial" w:hAnsi="Arial" w:cs="Arial"/>
                <w:b/>
                <w:sz w:val="20"/>
                <w:szCs w:val="20"/>
              </w:rPr>
              <w:t>Original</w:t>
            </w:r>
            <w:r w:rsidRPr="00F715AF">
              <w:rPr>
                <w:rFonts w:ascii="Arial" w:hAnsi="Arial" w:cs="Arial"/>
                <w:b/>
                <w:spacing w:val="-9"/>
                <w:sz w:val="20"/>
                <w:szCs w:val="20"/>
              </w:rPr>
              <w:t xml:space="preserve"> </w:t>
            </w:r>
            <w:r w:rsidRPr="00F715AF">
              <w:rPr>
                <w:rFonts w:ascii="Arial" w:hAnsi="Arial" w:cs="Arial"/>
                <w:b/>
                <w:sz w:val="20"/>
                <w:szCs w:val="20"/>
              </w:rPr>
              <w:t>Research</w:t>
            </w:r>
            <w:r w:rsidRPr="00F715AF">
              <w:rPr>
                <w:rFonts w:ascii="Arial" w:hAnsi="Arial" w:cs="Arial"/>
                <w:b/>
                <w:spacing w:val="-8"/>
                <w:sz w:val="20"/>
                <w:szCs w:val="20"/>
              </w:rPr>
              <w:t xml:space="preserve"> </w:t>
            </w:r>
            <w:r w:rsidRPr="00F715AF">
              <w:rPr>
                <w:rFonts w:ascii="Arial" w:hAnsi="Arial" w:cs="Arial"/>
                <w:b/>
                <w:spacing w:val="-2"/>
                <w:sz w:val="20"/>
                <w:szCs w:val="20"/>
              </w:rPr>
              <w:t>Article</w:t>
            </w:r>
          </w:p>
        </w:tc>
      </w:tr>
    </w:tbl>
    <w:p w:rsidR="00176D0D" w:rsidRDefault="00176D0D">
      <w:pPr>
        <w:pStyle w:val="BodyText"/>
        <w:rPr>
          <w:rFonts w:ascii="Arial" w:hAnsi="Arial" w:cs="Arial"/>
          <w:b w:val="0"/>
        </w:rPr>
      </w:pPr>
    </w:p>
    <w:p w:rsidR="00F715AF" w:rsidRPr="00F715AF" w:rsidRDefault="00F715AF">
      <w:pPr>
        <w:pStyle w:val="BodyText"/>
        <w:rPr>
          <w:rFonts w:ascii="Arial" w:hAnsi="Arial" w:cs="Arial"/>
          <w:b w:val="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176D0D" w:rsidRPr="00F715AF">
        <w:trPr>
          <w:trHeight w:val="453"/>
        </w:trPr>
        <w:tc>
          <w:tcPr>
            <w:tcW w:w="21158" w:type="dxa"/>
            <w:gridSpan w:val="3"/>
            <w:tcBorders>
              <w:top w:val="nil"/>
              <w:left w:val="nil"/>
              <w:right w:val="nil"/>
            </w:tcBorders>
          </w:tcPr>
          <w:p w:rsidR="00176D0D" w:rsidRPr="00F715AF" w:rsidRDefault="00507AF7">
            <w:pPr>
              <w:pStyle w:val="TableParagraph"/>
              <w:spacing w:line="223" w:lineRule="exact"/>
              <w:ind w:left="115"/>
              <w:rPr>
                <w:rFonts w:ascii="Arial" w:hAnsi="Arial" w:cs="Arial"/>
                <w:b/>
                <w:sz w:val="20"/>
                <w:szCs w:val="20"/>
              </w:rPr>
            </w:pPr>
            <w:r w:rsidRPr="00F715AF">
              <w:rPr>
                <w:rFonts w:ascii="Arial" w:hAnsi="Arial" w:cs="Arial"/>
                <w:b/>
                <w:color w:val="000000"/>
                <w:sz w:val="20"/>
                <w:szCs w:val="20"/>
                <w:highlight w:val="yellow"/>
              </w:rPr>
              <w:t>PART</w:t>
            </w:r>
            <w:r w:rsidRPr="00F715AF">
              <w:rPr>
                <w:rFonts w:ascii="Arial" w:hAnsi="Arial" w:cs="Arial"/>
                <w:b/>
                <w:color w:val="000000"/>
                <w:spacing w:val="49"/>
                <w:sz w:val="20"/>
                <w:szCs w:val="20"/>
                <w:highlight w:val="yellow"/>
              </w:rPr>
              <w:t xml:space="preserve"> </w:t>
            </w:r>
            <w:r w:rsidRPr="00F715AF">
              <w:rPr>
                <w:rFonts w:ascii="Arial" w:hAnsi="Arial" w:cs="Arial"/>
                <w:b/>
                <w:color w:val="000000"/>
                <w:sz w:val="20"/>
                <w:szCs w:val="20"/>
                <w:highlight w:val="yellow"/>
              </w:rPr>
              <w:t>1:</w:t>
            </w:r>
            <w:r w:rsidRPr="00F715AF">
              <w:rPr>
                <w:rFonts w:ascii="Arial" w:hAnsi="Arial" w:cs="Arial"/>
                <w:b/>
                <w:color w:val="000000"/>
                <w:spacing w:val="-4"/>
                <w:sz w:val="20"/>
                <w:szCs w:val="20"/>
              </w:rPr>
              <w:t xml:space="preserve"> </w:t>
            </w:r>
            <w:r w:rsidRPr="00F715AF">
              <w:rPr>
                <w:rFonts w:ascii="Arial" w:hAnsi="Arial" w:cs="Arial"/>
                <w:b/>
                <w:color w:val="000000"/>
                <w:spacing w:val="-2"/>
                <w:sz w:val="20"/>
                <w:szCs w:val="20"/>
              </w:rPr>
              <w:t>Comments</w:t>
            </w:r>
          </w:p>
        </w:tc>
      </w:tr>
      <w:tr w:rsidR="00176D0D" w:rsidRPr="00F715AF">
        <w:trPr>
          <w:trHeight w:val="1060"/>
        </w:trPr>
        <w:tc>
          <w:tcPr>
            <w:tcW w:w="5353" w:type="dxa"/>
          </w:tcPr>
          <w:p w:rsidR="00176D0D" w:rsidRPr="00F715AF" w:rsidRDefault="00176D0D">
            <w:pPr>
              <w:pStyle w:val="TableParagraph"/>
              <w:ind w:left="0"/>
              <w:rPr>
                <w:rFonts w:ascii="Arial" w:hAnsi="Arial" w:cs="Arial"/>
                <w:sz w:val="20"/>
                <w:szCs w:val="20"/>
              </w:rPr>
            </w:pPr>
          </w:p>
        </w:tc>
        <w:tc>
          <w:tcPr>
            <w:tcW w:w="9362" w:type="dxa"/>
          </w:tcPr>
          <w:p w:rsidR="00176D0D" w:rsidRPr="00F715AF" w:rsidRDefault="00507AF7">
            <w:pPr>
              <w:pStyle w:val="TableParagraph"/>
              <w:spacing w:line="228" w:lineRule="exact"/>
              <w:rPr>
                <w:rFonts w:ascii="Arial" w:hAnsi="Arial" w:cs="Arial"/>
                <w:b/>
                <w:sz w:val="20"/>
                <w:szCs w:val="20"/>
              </w:rPr>
            </w:pPr>
            <w:r w:rsidRPr="00F715AF">
              <w:rPr>
                <w:rFonts w:ascii="Arial" w:hAnsi="Arial" w:cs="Arial"/>
                <w:b/>
                <w:sz w:val="20"/>
                <w:szCs w:val="20"/>
              </w:rPr>
              <w:t>Reviewer’s</w:t>
            </w:r>
            <w:r w:rsidRPr="00F715AF">
              <w:rPr>
                <w:rFonts w:ascii="Arial" w:hAnsi="Arial" w:cs="Arial"/>
                <w:b/>
                <w:spacing w:val="-9"/>
                <w:sz w:val="20"/>
                <w:szCs w:val="20"/>
              </w:rPr>
              <w:t xml:space="preserve"> </w:t>
            </w:r>
            <w:r w:rsidRPr="00F715AF">
              <w:rPr>
                <w:rFonts w:ascii="Arial" w:hAnsi="Arial" w:cs="Arial"/>
                <w:b/>
                <w:spacing w:val="-2"/>
                <w:sz w:val="20"/>
                <w:szCs w:val="20"/>
              </w:rPr>
              <w:t>comment</w:t>
            </w:r>
          </w:p>
          <w:p w:rsidR="00176D0D" w:rsidRPr="00F715AF" w:rsidRDefault="00507AF7">
            <w:pPr>
              <w:pStyle w:val="TableParagraph"/>
              <w:spacing w:line="242" w:lineRule="auto"/>
              <w:rPr>
                <w:rFonts w:ascii="Arial" w:hAnsi="Arial" w:cs="Arial"/>
                <w:b/>
                <w:sz w:val="20"/>
                <w:szCs w:val="20"/>
              </w:rPr>
            </w:pPr>
            <w:r w:rsidRPr="00F715AF">
              <w:rPr>
                <w:rFonts w:ascii="Arial" w:hAnsi="Arial" w:cs="Arial"/>
                <w:b/>
                <w:color w:val="000000"/>
                <w:sz w:val="20"/>
                <w:szCs w:val="20"/>
                <w:highlight w:val="yellow"/>
              </w:rPr>
              <w:t>Artificial</w:t>
            </w:r>
            <w:r w:rsidRPr="00F715AF">
              <w:rPr>
                <w:rFonts w:ascii="Arial" w:hAnsi="Arial" w:cs="Arial"/>
                <w:b/>
                <w:color w:val="000000"/>
                <w:spacing w:val="-8"/>
                <w:sz w:val="20"/>
                <w:szCs w:val="20"/>
                <w:highlight w:val="yellow"/>
              </w:rPr>
              <w:t xml:space="preserve"> </w:t>
            </w:r>
            <w:r w:rsidRPr="00F715AF">
              <w:rPr>
                <w:rFonts w:ascii="Arial" w:hAnsi="Arial" w:cs="Arial"/>
                <w:b/>
                <w:color w:val="000000"/>
                <w:sz w:val="20"/>
                <w:szCs w:val="20"/>
                <w:highlight w:val="yellow"/>
              </w:rPr>
              <w:t>Intelligence</w:t>
            </w:r>
            <w:r w:rsidRPr="00F715AF">
              <w:rPr>
                <w:rFonts w:ascii="Arial" w:hAnsi="Arial" w:cs="Arial"/>
                <w:b/>
                <w:color w:val="000000"/>
                <w:spacing w:val="-6"/>
                <w:sz w:val="20"/>
                <w:szCs w:val="20"/>
                <w:highlight w:val="yellow"/>
              </w:rPr>
              <w:t xml:space="preserve"> </w:t>
            </w:r>
            <w:r w:rsidRPr="00F715AF">
              <w:rPr>
                <w:rFonts w:ascii="Arial" w:hAnsi="Arial" w:cs="Arial"/>
                <w:b/>
                <w:color w:val="000000"/>
                <w:sz w:val="20"/>
                <w:szCs w:val="20"/>
                <w:highlight w:val="yellow"/>
              </w:rPr>
              <w:t>(AI)</w:t>
            </w:r>
            <w:r w:rsidRPr="00F715AF">
              <w:rPr>
                <w:rFonts w:ascii="Arial" w:hAnsi="Arial" w:cs="Arial"/>
                <w:b/>
                <w:color w:val="000000"/>
                <w:spacing w:val="-3"/>
                <w:sz w:val="20"/>
                <w:szCs w:val="20"/>
                <w:highlight w:val="yellow"/>
              </w:rPr>
              <w:t xml:space="preserve"> </w:t>
            </w:r>
            <w:r w:rsidRPr="00F715AF">
              <w:rPr>
                <w:rFonts w:ascii="Arial" w:hAnsi="Arial" w:cs="Arial"/>
                <w:b/>
                <w:color w:val="000000"/>
                <w:sz w:val="20"/>
                <w:szCs w:val="20"/>
                <w:highlight w:val="yellow"/>
              </w:rPr>
              <w:t>generated</w:t>
            </w:r>
            <w:r w:rsidRPr="00F715AF">
              <w:rPr>
                <w:rFonts w:ascii="Arial" w:hAnsi="Arial" w:cs="Arial"/>
                <w:b/>
                <w:color w:val="000000"/>
                <w:spacing w:val="-4"/>
                <w:sz w:val="20"/>
                <w:szCs w:val="20"/>
                <w:highlight w:val="yellow"/>
              </w:rPr>
              <w:t xml:space="preserve"> </w:t>
            </w:r>
            <w:r w:rsidRPr="00F715AF">
              <w:rPr>
                <w:rFonts w:ascii="Arial" w:hAnsi="Arial" w:cs="Arial"/>
                <w:b/>
                <w:color w:val="000000"/>
                <w:sz w:val="20"/>
                <w:szCs w:val="20"/>
                <w:highlight w:val="yellow"/>
              </w:rPr>
              <w:t>or</w:t>
            </w:r>
            <w:r w:rsidRPr="00F715AF">
              <w:rPr>
                <w:rFonts w:ascii="Arial" w:hAnsi="Arial" w:cs="Arial"/>
                <w:b/>
                <w:color w:val="000000"/>
                <w:spacing w:val="-10"/>
                <w:sz w:val="20"/>
                <w:szCs w:val="20"/>
                <w:highlight w:val="yellow"/>
              </w:rPr>
              <w:t xml:space="preserve"> </w:t>
            </w:r>
            <w:r w:rsidRPr="00F715AF">
              <w:rPr>
                <w:rFonts w:ascii="Arial" w:hAnsi="Arial" w:cs="Arial"/>
                <w:b/>
                <w:color w:val="000000"/>
                <w:sz w:val="20"/>
                <w:szCs w:val="20"/>
                <w:highlight w:val="yellow"/>
              </w:rPr>
              <w:t>assisted review</w:t>
            </w:r>
            <w:r w:rsidRPr="00F715AF">
              <w:rPr>
                <w:rFonts w:ascii="Arial" w:hAnsi="Arial" w:cs="Arial"/>
                <w:b/>
                <w:color w:val="000000"/>
                <w:spacing w:val="-5"/>
                <w:sz w:val="20"/>
                <w:szCs w:val="20"/>
                <w:highlight w:val="yellow"/>
              </w:rPr>
              <w:t xml:space="preserve"> </w:t>
            </w:r>
            <w:r w:rsidRPr="00F715AF">
              <w:rPr>
                <w:rFonts w:ascii="Arial" w:hAnsi="Arial" w:cs="Arial"/>
                <w:b/>
                <w:color w:val="000000"/>
                <w:sz w:val="20"/>
                <w:szCs w:val="20"/>
                <w:highlight w:val="yellow"/>
              </w:rPr>
              <w:t>comments</w:t>
            </w:r>
            <w:r w:rsidRPr="00F715AF">
              <w:rPr>
                <w:rFonts w:ascii="Arial" w:hAnsi="Arial" w:cs="Arial"/>
                <w:b/>
                <w:color w:val="000000"/>
                <w:spacing w:val="-6"/>
                <w:sz w:val="20"/>
                <w:szCs w:val="20"/>
                <w:highlight w:val="yellow"/>
              </w:rPr>
              <w:t xml:space="preserve"> </w:t>
            </w:r>
            <w:r w:rsidRPr="00F715AF">
              <w:rPr>
                <w:rFonts w:ascii="Arial" w:hAnsi="Arial" w:cs="Arial"/>
                <w:b/>
                <w:color w:val="000000"/>
                <w:sz w:val="20"/>
                <w:szCs w:val="20"/>
                <w:highlight w:val="yellow"/>
              </w:rPr>
              <w:t>are</w:t>
            </w:r>
            <w:r w:rsidRPr="00F715AF">
              <w:rPr>
                <w:rFonts w:ascii="Arial" w:hAnsi="Arial" w:cs="Arial"/>
                <w:b/>
                <w:color w:val="000000"/>
                <w:spacing w:val="-5"/>
                <w:sz w:val="20"/>
                <w:szCs w:val="20"/>
                <w:highlight w:val="yellow"/>
              </w:rPr>
              <w:t xml:space="preserve"> </w:t>
            </w:r>
            <w:r w:rsidRPr="00F715AF">
              <w:rPr>
                <w:rFonts w:ascii="Arial" w:hAnsi="Arial" w:cs="Arial"/>
                <w:b/>
                <w:color w:val="000000"/>
                <w:sz w:val="20"/>
                <w:szCs w:val="20"/>
                <w:highlight w:val="yellow"/>
              </w:rPr>
              <w:t>strictly</w:t>
            </w:r>
            <w:r w:rsidRPr="00F715AF">
              <w:rPr>
                <w:rFonts w:ascii="Arial" w:hAnsi="Arial" w:cs="Arial"/>
                <w:b/>
                <w:color w:val="000000"/>
                <w:spacing w:val="-4"/>
                <w:sz w:val="20"/>
                <w:szCs w:val="20"/>
                <w:highlight w:val="yellow"/>
              </w:rPr>
              <w:t xml:space="preserve"> </w:t>
            </w:r>
            <w:r w:rsidRPr="00F715AF">
              <w:rPr>
                <w:rFonts w:ascii="Arial" w:hAnsi="Arial" w:cs="Arial"/>
                <w:b/>
                <w:color w:val="000000"/>
                <w:sz w:val="20"/>
                <w:szCs w:val="20"/>
                <w:highlight w:val="yellow"/>
              </w:rPr>
              <w:t>prohibited</w:t>
            </w:r>
            <w:r w:rsidRPr="00F715AF">
              <w:rPr>
                <w:rFonts w:ascii="Arial" w:hAnsi="Arial" w:cs="Arial"/>
                <w:b/>
                <w:color w:val="000000"/>
                <w:sz w:val="20"/>
                <w:szCs w:val="20"/>
              </w:rPr>
              <w:t xml:space="preserve"> </w:t>
            </w:r>
            <w:r w:rsidRPr="00F715AF">
              <w:rPr>
                <w:rFonts w:ascii="Arial" w:hAnsi="Arial" w:cs="Arial"/>
                <w:b/>
                <w:color w:val="000000"/>
                <w:sz w:val="20"/>
                <w:szCs w:val="20"/>
                <w:highlight w:val="yellow"/>
              </w:rPr>
              <w:t>during peer review.</w:t>
            </w:r>
          </w:p>
        </w:tc>
        <w:tc>
          <w:tcPr>
            <w:tcW w:w="6443" w:type="dxa"/>
          </w:tcPr>
          <w:p w:rsidR="00176D0D" w:rsidRPr="00F715AF" w:rsidRDefault="00507AF7">
            <w:pPr>
              <w:pStyle w:val="TableParagraph"/>
              <w:spacing w:line="254" w:lineRule="auto"/>
              <w:ind w:left="105" w:right="742"/>
              <w:rPr>
                <w:rFonts w:ascii="Arial" w:hAnsi="Arial" w:cs="Arial"/>
                <w:sz w:val="20"/>
                <w:szCs w:val="20"/>
              </w:rPr>
            </w:pPr>
            <w:r w:rsidRPr="00F715AF">
              <w:rPr>
                <w:rFonts w:ascii="Arial" w:hAnsi="Arial" w:cs="Arial"/>
                <w:b/>
                <w:sz w:val="20"/>
                <w:szCs w:val="20"/>
              </w:rPr>
              <w:t>Author’s</w:t>
            </w:r>
            <w:r w:rsidRPr="00F715AF">
              <w:rPr>
                <w:rFonts w:ascii="Arial" w:hAnsi="Arial" w:cs="Arial"/>
                <w:b/>
                <w:spacing w:val="-4"/>
                <w:sz w:val="20"/>
                <w:szCs w:val="20"/>
              </w:rPr>
              <w:t xml:space="preserve"> </w:t>
            </w:r>
            <w:r w:rsidRPr="00F715AF">
              <w:rPr>
                <w:rFonts w:ascii="Arial" w:hAnsi="Arial" w:cs="Arial"/>
                <w:b/>
                <w:sz w:val="20"/>
                <w:szCs w:val="20"/>
              </w:rPr>
              <w:t>Feedback</w:t>
            </w:r>
            <w:r w:rsidRPr="00F715AF">
              <w:rPr>
                <w:rFonts w:ascii="Arial" w:hAnsi="Arial" w:cs="Arial"/>
                <w:b/>
                <w:spacing w:val="-2"/>
                <w:sz w:val="20"/>
                <w:szCs w:val="20"/>
              </w:rPr>
              <w:t xml:space="preserve"> </w:t>
            </w:r>
            <w:r w:rsidRPr="00F715AF">
              <w:rPr>
                <w:rFonts w:ascii="Arial" w:hAnsi="Arial" w:cs="Arial"/>
                <w:sz w:val="20"/>
                <w:szCs w:val="20"/>
              </w:rPr>
              <w:t>(It</w:t>
            </w:r>
            <w:r w:rsidRPr="00F715AF">
              <w:rPr>
                <w:rFonts w:ascii="Arial" w:hAnsi="Arial" w:cs="Arial"/>
                <w:spacing w:val="-5"/>
                <w:sz w:val="20"/>
                <w:szCs w:val="20"/>
              </w:rPr>
              <w:t xml:space="preserve"> </w:t>
            </w:r>
            <w:r w:rsidRPr="00F715AF">
              <w:rPr>
                <w:rFonts w:ascii="Arial" w:hAnsi="Arial" w:cs="Arial"/>
                <w:sz w:val="20"/>
                <w:szCs w:val="20"/>
              </w:rPr>
              <w:t>is</w:t>
            </w:r>
            <w:r w:rsidRPr="00F715AF">
              <w:rPr>
                <w:rFonts w:ascii="Arial" w:hAnsi="Arial" w:cs="Arial"/>
                <w:spacing w:val="-8"/>
                <w:sz w:val="20"/>
                <w:szCs w:val="20"/>
              </w:rPr>
              <w:t xml:space="preserve"> </w:t>
            </w:r>
            <w:r w:rsidRPr="00F715AF">
              <w:rPr>
                <w:rFonts w:ascii="Arial" w:hAnsi="Arial" w:cs="Arial"/>
                <w:sz w:val="20"/>
                <w:szCs w:val="20"/>
              </w:rPr>
              <w:t>mandatory</w:t>
            </w:r>
            <w:r w:rsidRPr="00F715AF">
              <w:rPr>
                <w:rFonts w:ascii="Arial" w:hAnsi="Arial" w:cs="Arial"/>
                <w:spacing w:val="-12"/>
                <w:sz w:val="20"/>
                <w:szCs w:val="20"/>
              </w:rPr>
              <w:t xml:space="preserve"> </w:t>
            </w:r>
            <w:r w:rsidRPr="00F715AF">
              <w:rPr>
                <w:rFonts w:ascii="Arial" w:hAnsi="Arial" w:cs="Arial"/>
                <w:sz w:val="20"/>
                <w:szCs w:val="20"/>
              </w:rPr>
              <w:t>that</w:t>
            </w:r>
            <w:r w:rsidRPr="00F715AF">
              <w:rPr>
                <w:rFonts w:ascii="Arial" w:hAnsi="Arial" w:cs="Arial"/>
                <w:spacing w:val="-5"/>
                <w:sz w:val="20"/>
                <w:szCs w:val="20"/>
              </w:rPr>
              <w:t xml:space="preserve"> </w:t>
            </w:r>
            <w:r w:rsidRPr="00F715AF">
              <w:rPr>
                <w:rFonts w:ascii="Arial" w:hAnsi="Arial" w:cs="Arial"/>
                <w:sz w:val="20"/>
                <w:szCs w:val="20"/>
              </w:rPr>
              <w:t>authors</w:t>
            </w:r>
            <w:r w:rsidRPr="00F715AF">
              <w:rPr>
                <w:rFonts w:ascii="Arial" w:hAnsi="Arial" w:cs="Arial"/>
                <w:spacing w:val="-8"/>
                <w:sz w:val="20"/>
                <w:szCs w:val="20"/>
              </w:rPr>
              <w:t xml:space="preserve"> </w:t>
            </w:r>
            <w:r w:rsidRPr="00F715AF">
              <w:rPr>
                <w:rFonts w:ascii="Arial" w:hAnsi="Arial" w:cs="Arial"/>
                <w:sz w:val="20"/>
                <w:szCs w:val="20"/>
              </w:rPr>
              <w:t>should</w:t>
            </w:r>
            <w:r w:rsidRPr="00F715AF">
              <w:rPr>
                <w:rFonts w:ascii="Arial" w:hAnsi="Arial" w:cs="Arial"/>
                <w:spacing w:val="-2"/>
                <w:sz w:val="20"/>
                <w:szCs w:val="20"/>
              </w:rPr>
              <w:t xml:space="preserve"> </w:t>
            </w:r>
            <w:r w:rsidRPr="00F715AF">
              <w:rPr>
                <w:rFonts w:ascii="Arial" w:hAnsi="Arial" w:cs="Arial"/>
                <w:sz w:val="20"/>
                <w:szCs w:val="20"/>
              </w:rPr>
              <w:t>write</w:t>
            </w:r>
            <w:r w:rsidRPr="00F715AF">
              <w:rPr>
                <w:rFonts w:ascii="Arial" w:hAnsi="Arial" w:cs="Arial"/>
                <w:spacing w:val="-5"/>
                <w:sz w:val="20"/>
                <w:szCs w:val="20"/>
              </w:rPr>
              <w:t xml:space="preserve"> </w:t>
            </w:r>
            <w:r w:rsidRPr="00F715AF">
              <w:rPr>
                <w:rFonts w:ascii="Arial" w:hAnsi="Arial" w:cs="Arial"/>
                <w:sz w:val="20"/>
                <w:szCs w:val="20"/>
              </w:rPr>
              <w:t>his/her feedback here)</w:t>
            </w:r>
          </w:p>
        </w:tc>
      </w:tr>
      <w:tr w:rsidR="00176D0D" w:rsidRPr="00F715AF">
        <w:trPr>
          <w:trHeight w:val="3850"/>
        </w:trPr>
        <w:tc>
          <w:tcPr>
            <w:tcW w:w="5353" w:type="dxa"/>
          </w:tcPr>
          <w:p w:rsidR="00176D0D" w:rsidRPr="00F715AF" w:rsidRDefault="00507AF7">
            <w:pPr>
              <w:pStyle w:val="TableParagraph"/>
              <w:ind w:left="470" w:right="196"/>
              <w:rPr>
                <w:rFonts w:ascii="Arial" w:hAnsi="Arial" w:cs="Arial"/>
                <w:b/>
                <w:sz w:val="20"/>
                <w:szCs w:val="20"/>
              </w:rPr>
            </w:pPr>
            <w:r w:rsidRPr="00F715AF">
              <w:rPr>
                <w:rFonts w:ascii="Arial" w:hAnsi="Arial" w:cs="Arial"/>
                <w:b/>
                <w:sz w:val="20"/>
                <w:szCs w:val="20"/>
              </w:rPr>
              <w:t>Please</w:t>
            </w:r>
            <w:r w:rsidRPr="00F715AF">
              <w:rPr>
                <w:rFonts w:ascii="Arial" w:hAnsi="Arial" w:cs="Arial"/>
                <w:b/>
                <w:spacing w:val="-7"/>
                <w:sz w:val="20"/>
                <w:szCs w:val="20"/>
              </w:rPr>
              <w:t xml:space="preserve"> </w:t>
            </w:r>
            <w:r w:rsidRPr="00F715AF">
              <w:rPr>
                <w:rFonts w:ascii="Arial" w:hAnsi="Arial" w:cs="Arial"/>
                <w:b/>
                <w:sz w:val="20"/>
                <w:szCs w:val="20"/>
              </w:rPr>
              <w:t>write</w:t>
            </w:r>
            <w:r w:rsidRPr="00F715AF">
              <w:rPr>
                <w:rFonts w:ascii="Arial" w:hAnsi="Arial" w:cs="Arial"/>
                <w:b/>
                <w:spacing w:val="-6"/>
                <w:sz w:val="20"/>
                <w:szCs w:val="20"/>
              </w:rPr>
              <w:t xml:space="preserve"> </w:t>
            </w:r>
            <w:r w:rsidRPr="00F715AF">
              <w:rPr>
                <w:rFonts w:ascii="Arial" w:hAnsi="Arial" w:cs="Arial"/>
                <w:b/>
                <w:sz w:val="20"/>
                <w:szCs w:val="20"/>
              </w:rPr>
              <w:t>a</w:t>
            </w:r>
            <w:r w:rsidRPr="00F715AF">
              <w:rPr>
                <w:rFonts w:ascii="Arial" w:hAnsi="Arial" w:cs="Arial"/>
                <w:b/>
                <w:spacing w:val="-4"/>
                <w:sz w:val="20"/>
                <w:szCs w:val="20"/>
              </w:rPr>
              <w:t xml:space="preserve"> </w:t>
            </w:r>
            <w:r w:rsidRPr="00F715AF">
              <w:rPr>
                <w:rFonts w:ascii="Arial" w:hAnsi="Arial" w:cs="Arial"/>
                <w:b/>
                <w:sz w:val="20"/>
                <w:szCs w:val="20"/>
              </w:rPr>
              <w:t>few</w:t>
            </w:r>
            <w:r w:rsidRPr="00F715AF">
              <w:rPr>
                <w:rFonts w:ascii="Arial" w:hAnsi="Arial" w:cs="Arial"/>
                <w:b/>
                <w:spacing w:val="-5"/>
                <w:sz w:val="20"/>
                <w:szCs w:val="20"/>
              </w:rPr>
              <w:t xml:space="preserve"> </w:t>
            </w:r>
            <w:r w:rsidRPr="00F715AF">
              <w:rPr>
                <w:rFonts w:ascii="Arial" w:hAnsi="Arial" w:cs="Arial"/>
                <w:b/>
                <w:sz w:val="20"/>
                <w:szCs w:val="20"/>
              </w:rPr>
              <w:t>sentences</w:t>
            </w:r>
            <w:r w:rsidRPr="00F715AF">
              <w:rPr>
                <w:rFonts w:ascii="Arial" w:hAnsi="Arial" w:cs="Arial"/>
                <w:b/>
                <w:spacing w:val="-10"/>
                <w:sz w:val="20"/>
                <w:szCs w:val="20"/>
              </w:rPr>
              <w:t xml:space="preserve"> </w:t>
            </w:r>
            <w:r w:rsidRPr="00F715AF">
              <w:rPr>
                <w:rFonts w:ascii="Arial" w:hAnsi="Arial" w:cs="Arial"/>
                <w:b/>
                <w:sz w:val="20"/>
                <w:szCs w:val="20"/>
              </w:rPr>
              <w:t>regarding</w:t>
            </w:r>
            <w:r w:rsidRPr="00F715AF">
              <w:rPr>
                <w:rFonts w:ascii="Arial" w:hAnsi="Arial" w:cs="Arial"/>
                <w:b/>
                <w:spacing w:val="-4"/>
                <w:sz w:val="20"/>
                <w:szCs w:val="20"/>
              </w:rPr>
              <w:t xml:space="preserve"> </w:t>
            </w:r>
            <w:r w:rsidRPr="00F715AF">
              <w:rPr>
                <w:rFonts w:ascii="Arial" w:hAnsi="Arial" w:cs="Arial"/>
                <w:b/>
                <w:sz w:val="20"/>
                <w:szCs w:val="20"/>
              </w:rPr>
              <w:t>the</w:t>
            </w:r>
            <w:r w:rsidRPr="00F715AF">
              <w:rPr>
                <w:rFonts w:ascii="Arial" w:hAnsi="Arial" w:cs="Arial"/>
                <w:b/>
                <w:spacing w:val="-7"/>
                <w:sz w:val="20"/>
                <w:szCs w:val="20"/>
              </w:rPr>
              <w:t xml:space="preserve"> </w:t>
            </w:r>
            <w:r w:rsidRPr="00F715AF">
              <w:rPr>
                <w:rFonts w:ascii="Arial" w:hAnsi="Arial" w:cs="Arial"/>
                <w:b/>
                <w:sz w:val="20"/>
                <w:szCs w:val="20"/>
              </w:rPr>
              <w:t xml:space="preserve">importance of this manuscript for the scientific community. A minimum of 3-4 sentences may be required for this </w:t>
            </w:r>
            <w:r w:rsidRPr="00F715AF">
              <w:rPr>
                <w:rFonts w:ascii="Arial" w:hAnsi="Arial" w:cs="Arial"/>
                <w:b/>
                <w:spacing w:val="-2"/>
                <w:sz w:val="20"/>
                <w:szCs w:val="20"/>
              </w:rPr>
              <w:t>part.</w:t>
            </w:r>
          </w:p>
        </w:tc>
        <w:tc>
          <w:tcPr>
            <w:tcW w:w="9362" w:type="dxa"/>
          </w:tcPr>
          <w:p w:rsidR="00176D0D" w:rsidRPr="00F715AF" w:rsidRDefault="00507AF7">
            <w:pPr>
              <w:pStyle w:val="TableParagraph"/>
              <w:spacing w:line="259" w:lineRule="auto"/>
              <w:ind w:right="110"/>
              <w:jc w:val="both"/>
              <w:rPr>
                <w:rFonts w:ascii="Arial" w:hAnsi="Arial" w:cs="Arial"/>
                <w:b/>
                <w:sz w:val="20"/>
                <w:szCs w:val="20"/>
              </w:rPr>
            </w:pPr>
            <w:r w:rsidRPr="00F715AF">
              <w:rPr>
                <w:rFonts w:ascii="Arial" w:hAnsi="Arial" w:cs="Arial"/>
                <w:b/>
                <w:sz w:val="20"/>
                <w:szCs w:val="20"/>
              </w:rPr>
              <w:t>The study holds significant importance for the scientific community as it provides an ethnographical analysis across the 27 panchayats in Palakkad District, Kerala, India.</w:t>
            </w:r>
          </w:p>
          <w:p w:rsidR="00176D0D" w:rsidRPr="00F715AF" w:rsidRDefault="00507AF7">
            <w:pPr>
              <w:pStyle w:val="TableParagraph"/>
              <w:spacing w:before="154" w:line="259" w:lineRule="auto"/>
              <w:ind w:right="106"/>
              <w:jc w:val="both"/>
              <w:rPr>
                <w:rFonts w:ascii="Arial" w:hAnsi="Arial" w:cs="Arial"/>
                <w:b/>
                <w:sz w:val="20"/>
                <w:szCs w:val="20"/>
              </w:rPr>
            </w:pPr>
            <w:r w:rsidRPr="00F715AF">
              <w:rPr>
                <w:rFonts w:ascii="Arial" w:hAnsi="Arial" w:cs="Arial"/>
                <w:b/>
                <w:sz w:val="20"/>
                <w:szCs w:val="20"/>
              </w:rPr>
              <w:t>The study highlights the critical aspects of land access, infrastructure development, and social service provision within the region.</w:t>
            </w:r>
          </w:p>
          <w:p w:rsidR="00176D0D" w:rsidRPr="00F715AF" w:rsidRDefault="00507AF7">
            <w:pPr>
              <w:pStyle w:val="TableParagraph"/>
              <w:spacing w:before="162" w:line="259" w:lineRule="auto"/>
              <w:ind w:right="108"/>
              <w:jc w:val="both"/>
              <w:rPr>
                <w:rFonts w:ascii="Arial" w:hAnsi="Arial" w:cs="Arial"/>
                <w:b/>
                <w:sz w:val="20"/>
                <w:szCs w:val="20"/>
              </w:rPr>
            </w:pPr>
            <w:r w:rsidRPr="00F715AF">
              <w:rPr>
                <w:rFonts w:ascii="Arial" w:hAnsi="Arial" w:cs="Arial"/>
                <w:b/>
                <w:sz w:val="20"/>
                <w:szCs w:val="20"/>
              </w:rPr>
              <w:t>The study would also give policymakers the better understand and address the</w:t>
            </w:r>
            <w:r w:rsidRPr="00F715AF">
              <w:rPr>
                <w:rFonts w:ascii="Arial" w:hAnsi="Arial" w:cs="Arial"/>
                <w:b/>
                <w:spacing w:val="40"/>
                <w:sz w:val="20"/>
                <w:szCs w:val="20"/>
              </w:rPr>
              <w:t xml:space="preserve"> </w:t>
            </w:r>
            <w:r w:rsidRPr="00F715AF">
              <w:rPr>
                <w:rFonts w:ascii="Arial" w:hAnsi="Arial" w:cs="Arial"/>
                <w:b/>
                <w:sz w:val="20"/>
                <w:szCs w:val="20"/>
              </w:rPr>
              <w:t>challenges related to equitable development in marginalized communities.</w:t>
            </w:r>
          </w:p>
          <w:p w:rsidR="00176D0D" w:rsidRPr="00F715AF" w:rsidRDefault="00507AF7">
            <w:pPr>
              <w:pStyle w:val="TableParagraph"/>
              <w:spacing w:before="159" w:line="259" w:lineRule="auto"/>
              <w:ind w:right="97"/>
              <w:jc w:val="both"/>
              <w:rPr>
                <w:rFonts w:ascii="Arial" w:hAnsi="Arial" w:cs="Arial"/>
                <w:b/>
                <w:sz w:val="20"/>
                <w:szCs w:val="20"/>
              </w:rPr>
            </w:pPr>
            <w:r w:rsidRPr="00F715AF">
              <w:rPr>
                <w:rFonts w:ascii="Arial" w:hAnsi="Arial" w:cs="Arial"/>
                <w:b/>
                <w:sz w:val="20"/>
                <w:szCs w:val="20"/>
              </w:rPr>
              <w:t xml:space="preserve">The study also put light on notable disparities among Scheduled Caste (SC) family settlements, which includes; variations in population density, land ownership, and resource utilization, which are essential factors for formulating targeted development </w:t>
            </w:r>
            <w:r w:rsidRPr="00F715AF">
              <w:rPr>
                <w:rFonts w:ascii="Arial" w:hAnsi="Arial" w:cs="Arial"/>
                <w:b/>
                <w:spacing w:val="-2"/>
                <w:sz w:val="20"/>
                <w:szCs w:val="20"/>
              </w:rPr>
              <w:t>strategies.</w:t>
            </w:r>
          </w:p>
        </w:tc>
        <w:tc>
          <w:tcPr>
            <w:tcW w:w="6443" w:type="dxa"/>
          </w:tcPr>
          <w:p w:rsidR="00176D0D" w:rsidRPr="00F715AF" w:rsidRDefault="00AC3DD1">
            <w:pPr>
              <w:pStyle w:val="TableParagraph"/>
              <w:ind w:left="0"/>
              <w:rPr>
                <w:rFonts w:ascii="Arial" w:hAnsi="Arial" w:cs="Arial"/>
                <w:sz w:val="20"/>
                <w:szCs w:val="20"/>
              </w:rPr>
            </w:pPr>
            <w:r w:rsidRPr="00F715AF">
              <w:rPr>
                <w:rFonts w:ascii="Arial" w:hAnsi="Arial" w:cs="Arial"/>
                <w:sz w:val="20"/>
                <w:szCs w:val="20"/>
              </w:rPr>
              <w:t xml:space="preserve"> This study is crucial for the scientific community, offering an ethnographical analysis of 27 panchayats in Palakkad District, Kerala, India. It examines land access, infrastructure, and social services, aiding policymakers in addressing equitable development challenges in marginalized communities. Additionally, it reveals disparities among Scheduled Caste (SC) settlements, including population density, land ownership, and resource utilization key insights for targeted development strategies.</w:t>
            </w:r>
          </w:p>
        </w:tc>
      </w:tr>
      <w:tr w:rsidR="00176D0D" w:rsidRPr="00F715AF">
        <w:trPr>
          <w:trHeight w:val="1930"/>
        </w:trPr>
        <w:tc>
          <w:tcPr>
            <w:tcW w:w="5353" w:type="dxa"/>
          </w:tcPr>
          <w:p w:rsidR="00176D0D" w:rsidRPr="00F715AF" w:rsidRDefault="00507AF7">
            <w:pPr>
              <w:pStyle w:val="TableParagraph"/>
              <w:ind w:left="470"/>
              <w:rPr>
                <w:rFonts w:ascii="Arial" w:hAnsi="Arial" w:cs="Arial"/>
                <w:b/>
                <w:sz w:val="20"/>
                <w:szCs w:val="20"/>
              </w:rPr>
            </w:pPr>
            <w:r w:rsidRPr="00F715AF">
              <w:rPr>
                <w:rFonts w:ascii="Arial" w:hAnsi="Arial" w:cs="Arial"/>
                <w:b/>
                <w:sz w:val="20"/>
                <w:szCs w:val="20"/>
              </w:rPr>
              <w:t>Is</w:t>
            </w:r>
            <w:r w:rsidRPr="00F715AF">
              <w:rPr>
                <w:rFonts w:ascii="Arial" w:hAnsi="Arial" w:cs="Arial"/>
                <w:b/>
                <w:spacing w:val="-4"/>
                <w:sz w:val="20"/>
                <w:szCs w:val="20"/>
              </w:rPr>
              <w:t xml:space="preserve"> </w:t>
            </w:r>
            <w:r w:rsidRPr="00F715AF">
              <w:rPr>
                <w:rFonts w:ascii="Arial" w:hAnsi="Arial" w:cs="Arial"/>
                <w:b/>
                <w:sz w:val="20"/>
                <w:szCs w:val="20"/>
              </w:rPr>
              <w:t>the</w:t>
            </w:r>
            <w:r w:rsidRPr="00F715AF">
              <w:rPr>
                <w:rFonts w:ascii="Arial" w:hAnsi="Arial" w:cs="Arial"/>
                <w:b/>
                <w:spacing w:val="-2"/>
                <w:sz w:val="20"/>
                <w:szCs w:val="20"/>
              </w:rPr>
              <w:t xml:space="preserve"> </w:t>
            </w:r>
            <w:r w:rsidRPr="00F715AF">
              <w:rPr>
                <w:rFonts w:ascii="Arial" w:hAnsi="Arial" w:cs="Arial"/>
                <w:b/>
                <w:sz w:val="20"/>
                <w:szCs w:val="20"/>
              </w:rPr>
              <w:t>title</w:t>
            </w:r>
            <w:r w:rsidRPr="00F715AF">
              <w:rPr>
                <w:rFonts w:ascii="Arial" w:hAnsi="Arial" w:cs="Arial"/>
                <w:b/>
                <w:spacing w:val="-1"/>
                <w:sz w:val="20"/>
                <w:szCs w:val="20"/>
              </w:rPr>
              <w:t xml:space="preserve"> </w:t>
            </w:r>
            <w:r w:rsidRPr="00F715AF">
              <w:rPr>
                <w:rFonts w:ascii="Arial" w:hAnsi="Arial" w:cs="Arial"/>
                <w:b/>
                <w:sz w:val="20"/>
                <w:szCs w:val="20"/>
              </w:rPr>
              <w:t>of</w:t>
            </w:r>
            <w:r w:rsidRPr="00F715AF">
              <w:rPr>
                <w:rFonts w:ascii="Arial" w:hAnsi="Arial" w:cs="Arial"/>
                <w:b/>
                <w:spacing w:val="-3"/>
                <w:sz w:val="20"/>
                <w:szCs w:val="20"/>
              </w:rPr>
              <w:t xml:space="preserve"> </w:t>
            </w:r>
            <w:r w:rsidRPr="00F715AF">
              <w:rPr>
                <w:rFonts w:ascii="Arial" w:hAnsi="Arial" w:cs="Arial"/>
                <w:b/>
                <w:sz w:val="20"/>
                <w:szCs w:val="20"/>
              </w:rPr>
              <w:t>the</w:t>
            </w:r>
            <w:r w:rsidRPr="00F715AF">
              <w:rPr>
                <w:rFonts w:ascii="Arial" w:hAnsi="Arial" w:cs="Arial"/>
                <w:b/>
                <w:spacing w:val="-6"/>
                <w:sz w:val="20"/>
                <w:szCs w:val="20"/>
              </w:rPr>
              <w:t xml:space="preserve"> </w:t>
            </w:r>
            <w:r w:rsidRPr="00F715AF">
              <w:rPr>
                <w:rFonts w:ascii="Arial" w:hAnsi="Arial" w:cs="Arial"/>
                <w:b/>
                <w:sz w:val="20"/>
                <w:szCs w:val="20"/>
              </w:rPr>
              <w:t>article</w:t>
            </w:r>
            <w:r w:rsidRPr="00F715AF">
              <w:rPr>
                <w:rFonts w:ascii="Arial" w:hAnsi="Arial" w:cs="Arial"/>
                <w:b/>
                <w:spacing w:val="-5"/>
                <w:sz w:val="20"/>
                <w:szCs w:val="20"/>
              </w:rPr>
              <w:t xml:space="preserve"> </w:t>
            </w:r>
            <w:r w:rsidRPr="00F715AF">
              <w:rPr>
                <w:rFonts w:ascii="Arial" w:hAnsi="Arial" w:cs="Arial"/>
                <w:b/>
                <w:spacing w:val="-2"/>
                <w:sz w:val="20"/>
                <w:szCs w:val="20"/>
              </w:rPr>
              <w:t>suitable?</w:t>
            </w:r>
          </w:p>
          <w:p w:rsidR="00176D0D" w:rsidRPr="00F715AF" w:rsidRDefault="00507AF7">
            <w:pPr>
              <w:pStyle w:val="TableParagraph"/>
              <w:spacing w:before="1"/>
              <w:ind w:left="470"/>
              <w:rPr>
                <w:rFonts w:ascii="Arial" w:hAnsi="Arial" w:cs="Arial"/>
                <w:b/>
                <w:sz w:val="20"/>
                <w:szCs w:val="20"/>
              </w:rPr>
            </w:pPr>
            <w:r w:rsidRPr="00F715AF">
              <w:rPr>
                <w:rFonts w:ascii="Arial" w:hAnsi="Arial" w:cs="Arial"/>
                <w:b/>
                <w:sz w:val="20"/>
                <w:szCs w:val="20"/>
              </w:rPr>
              <w:t>(If</w:t>
            </w:r>
            <w:r w:rsidRPr="00F715AF">
              <w:rPr>
                <w:rFonts w:ascii="Arial" w:hAnsi="Arial" w:cs="Arial"/>
                <w:b/>
                <w:spacing w:val="-5"/>
                <w:sz w:val="20"/>
                <w:szCs w:val="20"/>
              </w:rPr>
              <w:t xml:space="preserve"> </w:t>
            </w:r>
            <w:r w:rsidRPr="00F715AF">
              <w:rPr>
                <w:rFonts w:ascii="Arial" w:hAnsi="Arial" w:cs="Arial"/>
                <w:b/>
                <w:sz w:val="20"/>
                <w:szCs w:val="20"/>
              </w:rPr>
              <w:t>not</w:t>
            </w:r>
            <w:r w:rsidRPr="00F715AF">
              <w:rPr>
                <w:rFonts w:ascii="Arial" w:hAnsi="Arial" w:cs="Arial"/>
                <w:b/>
                <w:spacing w:val="-5"/>
                <w:sz w:val="20"/>
                <w:szCs w:val="20"/>
              </w:rPr>
              <w:t xml:space="preserve"> </w:t>
            </w:r>
            <w:r w:rsidRPr="00F715AF">
              <w:rPr>
                <w:rFonts w:ascii="Arial" w:hAnsi="Arial" w:cs="Arial"/>
                <w:b/>
                <w:sz w:val="20"/>
                <w:szCs w:val="20"/>
              </w:rPr>
              <w:t>please</w:t>
            </w:r>
            <w:r w:rsidRPr="00F715AF">
              <w:rPr>
                <w:rFonts w:ascii="Arial" w:hAnsi="Arial" w:cs="Arial"/>
                <w:b/>
                <w:spacing w:val="-2"/>
                <w:sz w:val="20"/>
                <w:szCs w:val="20"/>
              </w:rPr>
              <w:t xml:space="preserve"> </w:t>
            </w:r>
            <w:r w:rsidRPr="00F715AF">
              <w:rPr>
                <w:rFonts w:ascii="Arial" w:hAnsi="Arial" w:cs="Arial"/>
                <w:b/>
                <w:sz w:val="20"/>
                <w:szCs w:val="20"/>
              </w:rPr>
              <w:t>suggest</w:t>
            </w:r>
            <w:r w:rsidRPr="00F715AF">
              <w:rPr>
                <w:rFonts w:ascii="Arial" w:hAnsi="Arial" w:cs="Arial"/>
                <w:b/>
                <w:spacing w:val="-5"/>
                <w:sz w:val="20"/>
                <w:szCs w:val="20"/>
              </w:rPr>
              <w:t xml:space="preserve"> </w:t>
            </w:r>
            <w:r w:rsidRPr="00F715AF">
              <w:rPr>
                <w:rFonts w:ascii="Arial" w:hAnsi="Arial" w:cs="Arial"/>
                <w:b/>
                <w:sz w:val="20"/>
                <w:szCs w:val="20"/>
              </w:rPr>
              <w:t>an</w:t>
            </w:r>
            <w:r w:rsidRPr="00F715AF">
              <w:rPr>
                <w:rFonts w:ascii="Arial" w:hAnsi="Arial" w:cs="Arial"/>
                <w:b/>
                <w:spacing w:val="-10"/>
                <w:sz w:val="20"/>
                <w:szCs w:val="20"/>
              </w:rPr>
              <w:t xml:space="preserve"> </w:t>
            </w:r>
            <w:r w:rsidRPr="00F715AF">
              <w:rPr>
                <w:rFonts w:ascii="Arial" w:hAnsi="Arial" w:cs="Arial"/>
                <w:b/>
                <w:sz w:val="20"/>
                <w:szCs w:val="20"/>
              </w:rPr>
              <w:t>alternative</w:t>
            </w:r>
            <w:r w:rsidRPr="00F715AF">
              <w:rPr>
                <w:rFonts w:ascii="Arial" w:hAnsi="Arial" w:cs="Arial"/>
                <w:b/>
                <w:spacing w:val="-2"/>
                <w:sz w:val="20"/>
                <w:szCs w:val="20"/>
              </w:rPr>
              <w:t xml:space="preserve"> title)</w:t>
            </w:r>
          </w:p>
        </w:tc>
        <w:tc>
          <w:tcPr>
            <w:tcW w:w="9362" w:type="dxa"/>
          </w:tcPr>
          <w:p w:rsidR="00176D0D" w:rsidRPr="00F715AF" w:rsidRDefault="00507AF7">
            <w:pPr>
              <w:pStyle w:val="TableParagraph"/>
              <w:spacing w:line="237" w:lineRule="auto"/>
              <w:rPr>
                <w:rFonts w:ascii="Arial" w:hAnsi="Arial" w:cs="Arial"/>
                <w:b/>
                <w:sz w:val="20"/>
                <w:szCs w:val="20"/>
              </w:rPr>
            </w:pPr>
            <w:r w:rsidRPr="00F715AF">
              <w:rPr>
                <w:rFonts w:ascii="Arial" w:hAnsi="Arial" w:cs="Arial"/>
                <w:b/>
                <w:sz w:val="20"/>
                <w:szCs w:val="20"/>
              </w:rPr>
              <w:t>The</w:t>
            </w:r>
            <w:r w:rsidRPr="00F715AF">
              <w:rPr>
                <w:rFonts w:ascii="Arial" w:hAnsi="Arial" w:cs="Arial"/>
                <w:b/>
                <w:spacing w:val="-5"/>
                <w:sz w:val="20"/>
                <w:szCs w:val="20"/>
              </w:rPr>
              <w:t xml:space="preserve"> </w:t>
            </w:r>
            <w:r w:rsidRPr="00F715AF">
              <w:rPr>
                <w:rFonts w:ascii="Arial" w:hAnsi="Arial" w:cs="Arial"/>
                <w:b/>
                <w:sz w:val="20"/>
                <w:szCs w:val="20"/>
              </w:rPr>
              <w:t>Title</w:t>
            </w:r>
            <w:r w:rsidRPr="00F715AF">
              <w:rPr>
                <w:rFonts w:ascii="Arial" w:hAnsi="Arial" w:cs="Arial"/>
                <w:b/>
                <w:spacing w:val="-5"/>
                <w:sz w:val="20"/>
                <w:szCs w:val="20"/>
              </w:rPr>
              <w:t xml:space="preserve"> </w:t>
            </w:r>
            <w:r w:rsidRPr="00F715AF">
              <w:rPr>
                <w:rFonts w:ascii="Arial" w:hAnsi="Arial" w:cs="Arial"/>
                <w:b/>
                <w:sz w:val="20"/>
                <w:szCs w:val="20"/>
              </w:rPr>
              <w:t>is</w:t>
            </w:r>
            <w:r w:rsidRPr="00F715AF">
              <w:rPr>
                <w:rFonts w:ascii="Arial" w:hAnsi="Arial" w:cs="Arial"/>
                <w:b/>
                <w:spacing w:val="-6"/>
                <w:sz w:val="20"/>
                <w:szCs w:val="20"/>
              </w:rPr>
              <w:t xml:space="preserve"> </w:t>
            </w:r>
            <w:r w:rsidRPr="00F715AF">
              <w:rPr>
                <w:rFonts w:ascii="Arial" w:hAnsi="Arial" w:cs="Arial"/>
                <w:b/>
                <w:sz w:val="20"/>
                <w:szCs w:val="20"/>
              </w:rPr>
              <w:t>very</w:t>
            </w:r>
            <w:r w:rsidRPr="00F715AF">
              <w:rPr>
                <w:rFonts w:ascii="Arial" w:hAnsi="Arial" w:cs="Arial"/>
                <w:b/>
                <w:spacing w:val="-4"/>
                <w:sz w:val="20"/>
                <w:szCs w:val="20"/>
              </w:rPr>
              <w:t xml:space="preserve"> </w:t>
            </w:r>
            <w:r w:rsidRPr="00F715AF">
              <w:rPr>
                <w:rFonts w:ascii="Arial" w:hAnsi="Arial" w:cs="Arial"/>
                <w:b/>
                <w:sz w:val="20"/>
                <w:szCs w:val="20"/>
              </w:rPr>
              <w:t>appropriate</w:t>
            </w:r>
            <w:r w:rsidRPr="00F715AF">
              <w:rPr>
                <w:rFonts w:ascii="Arial" w:hAnsi="Arial" w:cs="Arial"/>
                <w:b/>
                <w:spacing w:val="-5"/>
                <w:sz w:val="20"/>
                <w:szCs w:val="20"/>
              </w:rPr>
              <w:t xml:space="preserve"> </w:t>
            </w:r>
            <w:r w:rsidRPr="00F715AF">
              <w:rPr>
                <w:rFonts w:ascii="Arial" w:hAnsi="Arial" w:cs="Arial"/>
                <w:b/>
                <w:sz w:val="20"/>
                <w:szCs w:val="20"/>
              </w:rPr>
              <w:t>and</w:t>
            </w:r>
            <w:r w:rsidRPr="00F715AF">
              <w:rPr>
                <w:rFonts w:ascii="Arial" w:hAnsi="Arial" w:cs="Arial"/>
                <w:b/>
                <w:spacing w:val="-4"/>
                <w:sz w:val="20"/>
                <w:szCs w:val="20"/>
              </w:rPr>
              <w:t xml:space="preserve"> </w:t>
            </w:r>
            <w:r w:rsidRPr="00F715AF">
              <w:rPr>
                <w:rFonts w:ascii="Arial" w:hAnsi="Arial" w:cs="Arial"/>
                <w:b/>
                <w:sz w:val="20"/>
                <w:szCs w:val="20"/>
              </w:rPr>
              <w:t>suitable,</w:t>
            </w:r>
            <w:r w:rsidRPr="00F715AF">
              <w:rPr>
                <w:rFonts w:ascii="Arial" w:hAnsi="Arial" w:cs="Arial"/>
                <w:b/>
                <w:spacing w:val="-2"/>
                <w:sz w:val="20"/>
                <w:szCs w:val="20"/>
              </w:rPr>
              <w:t xml:space="preserve"> </w:t>
            </w:r>
            <w:r w:rsidRPr="00F715AF">
              <w:rPr>
                <w:rFonts w:ascii="Arial" w:hAnsi="Arial" w:cs="Arial"/>
                <w:b/>
                <w:sz w:val="20"/>
                <w:szCs w:val="20"/>
              </w:rPr>
              <w:t>especially</w:t>
            </w:r>
            <w:r w:rsidRPr="00F715AF">
              <w:rPr>
                <w:rFonts w:ascii="Arial" w:hAnsi="Arial" w:cs="Arial"/>
                <w:b/>
                <w:spacing w:val="-4"/>
                <w:sz w:val="20"/>
                <w:szCs w:val="20"/>
              </w:rPr>
              <w:t xml:space="preserve"> </w:t>
            </w:r>
            <w:r w:rsidRPr="00F715AF">
              <w:rPr>
                <w:rFonts w:ascii="Arial" w:hAnsi="Arial" w:cs="Arial"/>
                <w:b/>
                <w:sz w:val="20"/>
                <w:szCs w:val="20"/>
              </w:rPr>
              <w:t>for</w:t>
            </w:r>
            <w:r w:rsidRPr="00F715AF">
              <w:rPr>
                <w:rFonts w:ascii="Arial" w:hAnsi="Arial" w:cs="Arial"/>
                <w:b/>
                <w:spacing w:val="-5"/>
                <w:sz w:val="20"/>
                <w:szCs w:val="20"/>
              </w:rPr>
              <w:t xml:space="preserve"> </w:t>
            </w:r>
            <w:r w:rsidRPr="00F715AF">
              <w:rPr>
                <w:rFonts w:ascii="Arial" w:hAnsi="Arial" w:cs="Arial"/>
                <w:b/>
                <w:sz w:val="20"/>
                <w:szCs w:val="20"/>
              </w:rPr>
              <w:t>land</w:t>
            </w:r>
            <w:r w:rsidRPr="00F715AF">
              <w:rPr>
                <w:rFonts w:ascii="Arial" w:hAnsi="Arial" w:cs="Arial"/>
                <w:b/>
                <w:spacing w:val="-4"/>
                <w:sz w:val="20"/>
                <w:szCs w:val="20"/>
              </w:rPr>
              <w:t xml:space="preserve"> </w:t>
            </w:r>
            <w:r w:rsidRPr="00F715AF">
              <w:rPr>
                <w:rFonts w:ascii="Arial" w:hAnsi="Arial" w:cs="Arial"/>
                <w:b/>
                <w:sz w:val="20"/>
                <w:szCs w:val="20"/>
              </w:rPr>
              <w:t>uses</w:t>
            </w:r>
            <w:r w:rsidRPr="00F715AF">
              <w:rPr>
                <w:rFonts w:ascii="Arial" w:hAnsi="Arial" w:cs="Arial"/>
                <w:b/>
                <w:spacing w:val="-4"/>
                <w:sz w:val="20"/>
                <w:szCs w:val="20"/>
              </w:rPr>
              <w:t xml:space="preserve"> </w:t>
            </w:r>
            <w:r w:rsidRPr="00F715AF">
              <w:rPr>
                <w:rFonts w:ascii="Arial" w:hAnsi="Arial" w:cs="Arial"/>
                <w:b/>
                <w:sz w:val="20"/>
                <w:szCs w:val="20"/>
              </w:rPr>
              <w:t>in</w:t>
            </w:r>
            <w:r w:rsidRPr="00F715AF">
              <w:rPr>
                <w:rFonts w:ascii="Arial" w:hAnsi="Arial" w:cs="Arial"/>
                <w:b/>
                <w:spacing w:val="-3"/>
                <w:sz w:val="20"/>
                <w:szCs w:val="20"/>
              </w:rPr>
              <w:t xml:space="preserve"> </w:t>
            </w:r>
            <w:r w:rsidRPr="00F715AF">
              <w:rPr>
                <w:rFonts w:ascii="Arial" w:hAnsi="Arial" w:cs="Arial"/>
                <w:b/>
                <w:sz w:val="20"/>
                <w:szCs w:val="20"/>
              </w:rPr>
              <w:t>Palakkad</w:t>
            </w:r>
            <w:r w:rsidRPr="00F715AF">
              <w:rPr>
                <w:rFonts w:ascii="Arial" w:hAnsi="Arial" w:cs="Arial"/>
                <w:b/>
                <w:spacing w:val="-4"/>
                <w:sz w:val="20"/>
                <w:szCs w:val="20"/>
              </w:rPr>
              <w:t xml:space="preserve"> </w:t>
            </w:r>
            <w:r w:rsidRPr="00F715AF">
              <w:rPr>
                <w:rFonts w:ascii="Arial" w:hAnsi="Arial" w:cs="Arial"/>
                <w:b/>
                <w:sz w:val="20"/>
                <w:szCs w:val="20"/>
              </w:rPr>
              <w:t>District, Kerala, India. But does not capture enough for scientific publication</w:t>
            </w:r>
          </w:p>
          <w:p w:rsidR="00176D0D" w:rsidRPr="00F715AF" w:rsidRDefault="00507AF7">
            <w:pPr>
              <w:pStyle w:val="TableParagraph"/>
              <w:spacing w:before="4" w:line="237" w:lineRule="auto"/>
              <w:ind w:right="34"/>
              <w:rPr>
                <w:rFonts w:ascii="Arial" w:hAnsi="Arial" w:cs="Arial"/>
                <w:b/>
                <w:sz w:val="20"/>
                <w:szCs w:val="20"/>
              </w:rPr>
            </w:pPr>
            <w:r w:rsidRPr="00F715AF">
              <w:rPr>
                <w:rFonts w:ascii="Arial" w:hAnsi="Arial" w:cs="Arial"/>
                <w:b/>
                <w:sz w:val="20"/>
                <w:szCs w:val="20"/>
              </w:rPr>
              <w:t>The</w:t>
            </w:r>
            <w:r w:rsidRPr="00F715AF">
              <w:rPr>
                <w:rFonts w:ascii="Arial" w:hAnsi="Arial" w:cs="Arial"/>
                <w:b/>
                <w:spacing w:val="-3"/>
                <w:sz w:val="20"/>
                <w:szCs w:val="20"/>
              </w:rPr>
              <w:t xml:space="preserve"> </w:t>
            </w:r>
            <w:r w:rsidRPr="00F715AF">
              <w:rPr>
                <w:rFonts w:ascii="Arial" w:hAnsi="Arial" w:cs="Arial"/>
                <w:b/>
                <w:sz w:val="20"/>
                <w:szCs w:val="20"/>
              </w:rPr>
              <w:t>article</w:t>
            </w:r>
            <w:r w:rsidRPr="00F715AF">
              <w:rPr>
                <w:rFonts w:ascii="Arial" w:hAnsi="Arial" w:cs="Arial"/>
                <w:b/>
                <w:spacing w:val="-3"/>
                <w:sz w:val="20"/>
                <w:szCs w:val="20"/>
              </w:rPr>
              <w:t xml:space="preserve"> </w:t>
            </w:r>
            <w:r w:rsidRPr="00F715AF">
              <w:rPr>
                <w:rFonts w:ascii="Arial" w:hAnsi="Arial" w:cs="Arial"/>
                <w:b/>
                <w:sz w:val="20"/>
                <w:szCs w:val="20"/>
              </w:rPr>
              <w:t>would</w:t>
            </w:r>
            <w:r w:rsidRPr="00F715AF">
              <w:rPr>
                <w:rFonts w:ascii="Arial" w:hAnsi="Arial" w:cs="Arial"/>
                <w:b/>
                <w:spacing w:val="-2"/>
                <w:sz w:val="20"/>
                <w:szCs w:val="20"/>
              </w:rPr>
              <w:t xml:space="preserve"> </w:t>
            </w:r>
            <w:r w:rsidRPr="00F715AF">
              <w:rPr>
                <w:rFonts w:ascii="Arial" w:hAnsi="Arial" w:cs="Arial"/>
                <w:b/>
                <w:sz w:val="20"/>
                <w:szCs w:val="20"/>
              </w:rPr>
              <w:t>be</w:t>
            </w:r>
            <w:r w:rsidRPr="00F715AF">
              <w:rPr>
                <w:rFonts w:ascii="Arial" w:hAnsi="Arial" w:cs="Arial"/>
                <w:b/>
                <w:spacing w:val="-3"/>
                <w:sz w:val="20"/>
                <w:szCs w:val="20"/>
              </w:rPr>
              <w:t xml:space="preserve"> </w:t>
            </w:r>
            <w:r w:rsidRPr="00F715AF">
              <w:rPr>
                <w:rFonts w:ascii="Arial" w:hAnsi="Arial" w:cs="Arial"/>
                <w:b/>
                <w:sz w:val="20"/>
                <w:szCs w:val="20"/>
              </w:rPr>
              <w:t>great</w:t>
            </w:r>
            <w:r w:rsidRPr="00F715AF">
              <w:rPr>
                <w:rFonts w:ascii="Arial" w:hAnsi="Arial" w:cs="Arial"/>
                <w:b/>
                <w:spacing w:val="-1"/>
                <w:sz w:val="20"/>
                <w:szCs w:val="20"/>
              </w:rPr>
              <w:t xml:space="preserve"> </w:t>
            </w:r>
            <w:r w:rsidRPr="00F715AF">
              <w:rPr>
                <w:rFonts w:ascii="Arial" w:hAnsi="Arial" w:cs="Arial"/>
                <w:b/>
                <w:sz w:val="20"/>
                <w:szCs w:val="20"/>
              </w:rPr>
              <w:t>with</w:t>
            </w:r>
            <w:r w:rsidRPr="00F715AF">
              <w:rPr>
                <w:rFonts w:ascii="Arial" w:hAnsi="Arial" w:cs="Arial"/>
                <w:b/>
                <w:spacing w:val="-2"/>
                <w:sz w:val="20"/>
                <w:szCs w:val="20"/>
              </w:rPr>
              <w:t xml:space="preserve"> </w:t>
            </w:r>
            <w:r w:rsidRPr="00F715AF">
              <w:rPr>
                <w:rFonts w:ascii="Arial" w:hAnsi="Arial" w:cs="Arial"/>
                <w:b/>
                <w:sz w:val="20"/>
                <w:szCs w:val="20"/>
              </w:rPr>
              <w:t>the</w:t>
            </w:r>
            <w:r w:rsidRPr="00F715AF">
              <w:rPr>
                <w:rFonts w:ascii="Arial" w:hAnsi="Arial" w:cs="Arial"/>
                <w:b/>
                <w:spacing w:val="-8"/>
                <w:sz w:val="20"/>
                <w:szCs w:val="20"/>
              </w:rPr>
              <w:t xml:space="preserve"> </w:t>
            </w:r>
            <w:r w:rsidRPr="00F715AF">
              <w:rPr>
                <w:rFonts w:ascii="Arial" w:hAnsi="Arial" w:cs="Arial"/>
                <w:b/>
                <w:sz w:val="20"/>
                <w:szCs w:val="20"/>
              </w:rPr>
              <w:t>appropriating</w:t>
            </w:r>
            <w:r w:rsidRPr="00F715AF">
              <w:rPr>
                <w:rFonts w:ascii="Arial" w:hAnsi="Arial" w:cs="Arial"/>
                <w:b/>
                <w:spacing w:val="-2"/>
                <w:sz w:val="20"/>
                <w:szCs w:val="20"/>
              </w:rPr>
              <w:t xml:space="preserve"> </w:t>
            </w:r>
            <w:r w:rsidRPr="00F715AF">
              <w:rPr>
                <w:rFonts w:ascii="Arial" w:hAnsi="Arial" w:cs="Arial"/>
                <w:b/>
                <w:sz w:val="20"/>
                <w:szCs w:val="20"/>
              </w:rPr>
              <w:t>and</w:t>
            </w:r>
            <w:r w:rsidRPr="00F715AF">
              <w:rPr>
                <w:rFonts w:ascii="Arial" w:hAnsi="Arial" w:cs="Arial"/>
                <w:b/>
                <w:spacing w:val="-2"/>
                <w:sz w:val="20"/>
                <w:szCs w:val="20"/>
              </w:rPr>
              <w:t xml:space="preserve"> </w:t>
            </w:r>
            <w:r w:rsidRPr="00F715AF">
              <w:rPr>
                <w:rFonts w:ascii="Arial" w:hAnsi="Arial" w:cs="Arial"/>
                <w:b/>
                <w:sz w:val="20"/>
                <w:szCs w:val="20"/>
              </w:rPr>
              <w:t>giving</w:t>
            </w:r>
            <w:r w:rsidRPr="00F715AF">
              <w:rPr>
                <w:rFonts w:ascii="Arial" w:hAnsi="Arial" w:cs="Arial"/>
                <w:b/>
                <w:spacing w:val="-2"/>
                <w:sz w:val="20"/>
                <w:szCs w:val="20"/>
              </w:rPr>
              <w:t xml:space="preserve"> </w:t>
            </w:r>
            <w:r w:rsidRPr="00F715AF">
              <w:rPr>
                <w:rFonts w:ascii="Arial" w:hAnsi="Arial" w:cs="Arial"/>
                <w:b/>
                <w:sz w:val="20"/>
                <w:szCs w:val="20"/>
              </w:rPr>
              <w:t>a</w:t>
            </w:r>
            <w:r w:rsidRPr="00F715AF">
              <w:rPr>
                <w:rFonts w:ascii="Arial" w:hAnsi="Arial" w:cs="Arial"/>
                <w:b/>
                <w:spacing w:val="-7"/>
                <w:sz w:val="20"/>
                <w:szCs w:val="20"/>
              </w:rPr>
              <w:t xml:space="preserve"> </w:t>
            </w:r>
            <w:r w:rsidRPr="00F715AF">
              <w:rPr>
                <w:rFonts w:ascii="Arial" w:hAnsi="Arial" w:cs="Arial"/>
                <w:b/>
                <w:sz w:val="20"/>
                <w:szCs w:val="20"/>
              </w:rPr>
              <w:t>clear</w:t>
            </w:r>
            <w:r w:rsidRPr="00F715AF">
              <w:rPr>
                <w:rFonts w:ascii="Arial" w:hAnsi="Arial" w:cs="Arial"/>
                <w:b/>
                <w:spacing w:val="-8"/>
                <w:sz w:val="20"/>
                <w:szCs w:val="20"/>
              </w:rPr>
              <w:t xml:space="preserve"> </w:t>
            </w:r>
            <w:r w:rsidRPr="00F715AF">
              <w:rPr>
                <w:rFonts w:ascii="Arial" w:hAnsi="Arial" w:cs="Arial"/>
                <w:b/>
                <w:sz w:val="20"/>
                <w:szCs w:val="20"/>
              </w:rPr>
              <w:t>direction</w:t>
            </w:r>
            <w:r w:rsidRPr="00F715AF">
              <w:rPr>
                <w:rFonts w:ascii="Arial" w:hAnsi="Arial" w:cs="Arial"/>
                <w:b/>
                <w:spacing w:val="-1"/>
                <w:sz w:val="20"/>
                <w:szCs w:val="20"/>
              </w:rPr>
              <w:t xml:space="preserve"> </w:t>
            </w:r>
            <w:r w:rsidRPr="00F715AF">
              <w:rPr>
                <w:rFonts w:ascii="Arial" w:hAnsi="Arial" w:cs="Arial"/>
                <w:b/>
                <w:sz w:val="20"/>
                <w:szCs w:val="20"/>
              </w:rPr>
              <w:t>to the work.</w:t>
            </w:r>
          </w:p>
          <w:p w:rsidR="00176D0D" w:rsidRPr="00F715AF" w:rsidRDefault="00507AF7">
            <w:pPr>
              <w:pStyle w:val="TableParagraph"/>
              <w:spacing w:before="6" w:line="237" w:lineRule="auto"/>
              <w:rPr>
                <w:rFonts w:ascii="Arial" w:hAnsi="Arial" w:cs="Arial"/>
                <w:b/>
                <w:sz w:val="20"/>
                <w:szCs w:val="20"/>
              </w:rPr>
            </w:pPr>
            <w:r w:rsidRPr="00F715AF">
              <w:rPr>
                <w:rFonts w:ascii="Arial" w:hAnsi="Arial" w:cs="Arial"/>
                <w:b/>
                <w:sz w:val="20"/>
                <w:szCs w:val="20"/>
              </w:rPr>
              <w:t>Socio-Economic</w:t>
            </w:r>
            <w:r w:rsidRPr="00F715AF">
              <w:rPr>
                <w:rFonts w:ascii="Arial" w:hAnsi="Arial" w:cs="Arial"/>
                <w:b/>
                <w:spacing w:val="-4"/>
                <w:sz w:val="20"/>
                <w:szCs w:val="20"/>
              </w:rPr>
              <w:t xml:space="preserve"> </w:t>
            </w:r>
            <w:r w:rsidRPr="00F715AF">
              <w:rPr>
                <w:rFonts w:ascii="Arial" w:hAnsi="Arial" w:cs="Arial"/>
                <w:b/>
                <w:sz w:val="20"/>
                <w:szCs w:val="20"/>
              </w:rPr>
              <w:t>analysis</w:t>
            </w:r>
            <w:r w:rsidRPr="00F715AF">
              <w:rPr>
                <w:rFonts w:ascii="Arial" w:hAnsi="Arial" w:cs="Arial"/>
                <w:b/>
                <w:spacing w:val="-5"/>
                <w:sz w:val="20"/>
                <w:szCs w:val="20"/>
              </w:rPr>
              <w:t xml:space="preserve"> </w:t>
            </w:r>
            <w:r w:rsidRPr="00F715AF">
              <w:rPr>
                <w:rFonts w:ascii="Arial" w:hAnsi="Arial" w:cs="Arial"/>
                <w:b/>
                <w:sz w:val="20"/>
                <w:szCs w:val="20"/>
              </w:rPr>
              <w:t>is</w:t>
            </w:r>
            <w:r w:rsidRPr="00F715AF">
              <w:rPr>
                <w:rFonts w:ascii="Arial" w:hAnsi="Arial" w:cs="Arial"/>
                <w:b/>
                <w:spacing w:val="-5"/>
                <w:sz w:val="20"/>
                <w:szCs w:val="20"/>
              </w:rPr>
              <w:t xml:space="preserve"> </w:t>
            </w:r>
            <w:r w:rsidRPr="00F715AF">
              <w:rPr>
                <w:rFonts w:ascii="Arial" w:hAnsi="Arial" w:cs="Arial"/>
                <w:b/>
                <w:sz w:val="20"/>
                <w:szCs w:val="20"/>
              </w:rPr>
              <w:t>insufficient,</w:t>
            </w:r>
            <w:r w:rsidRPr="00F715AF">
              <w:rPr>
                <w:rFonts w:ascii="Arial" w:hAnsi="Arial" w:cs="Arial"/>
                <w:b/>
                <w:spacing w:val="-1"/>
                <w:sz w:val="20"/>
                <w:szCs w:val="20"/>
              </w:rPr>
              <w:t xml:space="preserve"> </w:t>
            </w:r>
            <w:r w:rsidRPr="00F715AF">
              <w:rPr>
                <w:rFonts w:ascii="Arial" w:hAnsi="Arial" w:cs="Arial"/>
                <w:b/>
                <w:sz w:val="20"/>
                <w:szCs w:val="20"/>
              </w:rPr>
              <w:t>the</w:t>
            </w:r>
            <w:r w:rsidRPr="00F715AF">
              <w:rPr>
                <w:rFonts w:ascii="Arial" w:hAnsi="Arial" w:cs="Arial"/>
                <w:b/>
                <w:spacing w:val="-4"/>
                <w:sz w:val="20"/>
                <w:szCs w:val="20"/>
              </w:rPr>
              <w:t xml:space="preserve"> </w:t>
            </w:r>
            <w:r w:rsidRPr="00F715AF">
              <w:rPr>
                <w:rFonts w:ascii="Arial" w:hAnsi="Arial" w:cs="Arial"/>
                <w:b/>
                <w:sz w:val="20"/>
                <w:szCs w:val="20"/>
              </w:rPr>
              <w:t>challenges</w:t>
            </w:r>
            <w:r w:rsidRPr="00F715AF">
              <w:rPr>
                <w:rFonts w:ascii="Arial" w:hAnsi="Arial" w:cs="Arial"/>
                <w:b/>
                <w:spacing w:val="-5"/>
                <w:sz w:val="20"/>
                <w:szCs w:val="20"/>
              </w:rPr>
              <w:t xml:space="preserve"> </w:t>
            </w:r>
            <w:r w:rsidRPr="00F715AF">
              <w:rPr>
                <w:rFonts w:ascii="Arial" w:hAnsi="Arial" w:cs="Arial"/>
                <w:b/>
                <w:sz w:val="20"/>
                <w:szCs w:val="20"/>
              </w:rPr>
              <w:t>or</w:t>
            </w:r>
            <w:r w:rsidRPr="00F715AF">
              <w:rPr>
                <w:rFonts w:ascii="Arial" w:hAnsi="Arial" w:cs="Arial"/>
                <w:b/>
                <w:spacing w:val="-9"/>
                <w:sz w:val="20"/>
                <w:szCs w:val="20"/>
              </w:rPr>
              <w:t xml:space="preserve"> </w:t>
            </w:r>
            <w:r w:rsidRPr="00F715AF">
              <w:rPr>
                <w:rFonts w:ascii="Arial" w:hAnsi="Arial" w:cs="Arial"/>
                <w:b/>
                <w:sz w:val="20"/>
                <w:szCs w:val="20"/>
              </w:rPr>
              <w:t>impact</w:t>
            </w:r>
            <w:r w:rsidRPr="00F715AF">
              <w:rPr>
                <w:rFonts w:ascii="Arial" w:hAnsi="Arial" w:cs="Arial"/>
                <w:b/>
                <w:spacing w:val="-2"/>
                <w:sz w:val="20"/>
                <w:szCs w:val="20"/>
              </w:rPr>
              <w:t xml:space="preserve"> </w:t>
            </w:r>
            <w:r w:rsidRPr="00F715AF">
              <w:rPr>
                <w:rFonts w:ascii="Arial" w:hAnsi="Arial" w:cs="Arial"/>
                <w:b/>
                <w:sz w:val="20"/>
                <w:szCs w:val="20"/>
              </w:rPr>
              <w:t>would</w:t>
            </w:r>
            <w:r w:rsidRPr="00F715AF">
              <w:rPr>
                <w:rFonts w:ascii="Arial" w:hAnsi="Arial" w:cs="Arial"/>
                <w:b/>
                <w:spacing w:val="-3"/>
                <w:sz w:val="20"/>
                <w:szCs w:val="20"/>
              </w:rPr>
              <w:t xml:space="preserve"> </w:t>
            </w:r>
            <w:r w:rsidRPr="00F715AF">
              <w:rPr>
                <w:rFonts w:ascii="Arial" w:hAnsi="Arial" w:cs="Arial"/>
                <w:b/>
                <w:sz w:val="20"/>
                <w:szCs w:val="20"/>
              </w:rPr>
              <w:t>add</w:t>
            </w:r>
            <w:r w:rsidRPr="00F715AF">
              <w:rPr>
                <w:rFonts w:ascii="Arial" w:hAnsi="Arial" w:cs="Arial"/>
                <w:b/>
                <w:spacing w:val="-3"/>
                <w:sz w:val="20"/>
                <w:szCs w:val="20"/>
              </w:rPr>
              <w:t xml:space="preserve"> </w:t>
            </w:r>
            <w:r w:rsidRPr="00F715AF">
              <w:rPr>
                <w:rFonts w:ascii="Arial" w:hAnsi="Arial" w:cs="Arial"/>
                <w:b/>
                <w:sz w:val="20"/>
                <w:szCs w:val="20"/>
              </w:rPr>
              <w:t>great</w:t>
            </w:r>
            <w:r w:rsidRPr="00F715AF">
              <w:rPr>
                <w:rFonts w:ascii="Arial" w:hAnsi="Arial" w:cs="Arial"/>
                <w:b/>
                <w:spacing w:val="-2"/>
                <w:sz w:val="20"/>
                <w:szCs w:val="20"/>
              </w:rPr>
              <w:t xml:space="preserve"> </w:t>
            </w:r>
            <w:r w:rsidRPr="00F715AF">
              <w:rPr>
                <w:rFonts w:ascii="Arial" w:hAnsi="Arial" w:cs="Arial"/>
                <w:b/>
                <w:sz w:val="20"/>
                <w:szCs w:val="20"/>
              </w:rPr>
              <w:t>value</w:t>
            </w:r>
            <w:r w:rsidRPr="00F715AF">
              <w:rPr>
                <w:rFonts w:ascii="Arial" w:hAnsi="Arial" w:cs="Arial"/>
                <w:b/>
                <w:spacing w:val="-4"/>
                <w:sz w:val="20"/>
                <w:szCs w:val="20"/>
              </w:rPr>
              <w:t xml:space="preserve"> </w:t>
            </w:r>
            <w:r w:rsidRPr="00F715AF">
              <w:rPr>
                <w:rFonts w:ascii="Arial" w:hAnsi="Arial" w:cs="Arial"/>
                <w:b/>
                <w:sz w:val="20"/>
                <w:szCs w:val="20"/>
              </w:rPr>
              <w:t>to the study</w:t>
            </w:r>
          </w:p>
        </w:tc>
        <w:tc>
          <w:tcPr>
            <w:tcW w:w="6443" w:type="dxa"/>
          </w:tcPr>
          <w:p w:rsidR="00176D0D" w:rsidRPr="00F715AF" w:rsidRDefault="006E6FBC">
            <w:pPr>
              <w:pStyle w:val="TableParagraph"/>
              <w:ind w:left="0"/>
              <w:rPr>
                <w:rFonts w:ascii="Arial" w:hAnsi="Arial" w:cs="Arial"/>
                <w:sz w:val="20"/>
                <w:szCs w:val="20"/>
              </w:rPr>
            </w:pPr>
            <w:r w:rsidRPr="00F715AF">
              <w:rPr>
                <w:rFonts w:ascii="Arial" w:hAnsi="Arial" w:cs="Arial"/>
                <w:sz w:val="20"/>
                <w:szCs w:val="20"/>
              </w:rPr>
              <w:t xml:space="preserve"> Yes, the Title is suitable and appropriate for this manuscript.</w:t>
            </w:r>
          </w:p>
        </w:tc>
      </w:tr>
      <w:tr w:rsidR="00176D0D" w:rsidRPr="00F715AF">
        <w:trPr>
          <w:trHeight w:val="1262"/>
        </w:trPr>
        <w:tc>
          <w:tcPr>
            <w:tcW w:w="5353" w:type="dxa"/>
          </w:tcPr>
          <w:p w:rsidR="00176D0D" w:rsidRPr="00F715AF" w:rsidRDefault="00507AF7">
            <w:pPr>
              <w:pStyle w:val="TableParagraph"/>
              <w:ind w:left="470" w:right="196"/>
              <w:rPr>
                <w:rFonts w:ascii="Arial" w:hAnsi="Arial" w:cs="Arial"/>
                <w:b/>
                <w:sz w:val="20"/>
                <w:szCs w:val="20"/>
              </w:rPr>
            </w:pPr>
            <w:r w:rsidRPr="00F715AF">
              <w:rPr>
                <w:rFonts w:ascii="Arial" w:hAnsi="Arial" w:cs="Arial"/>
                <w:b/>
                <w:sz w:val="20"/>
                <w:szCs w:val="20"/>
              </w:rPr>
              <w:t>Is the abstract of the article comprehensive? Do you suggest</w:t>
            </w:r>
            <w:r w:rsidRPr="00F715AF">
              <w:rPr>
                <w:rFonts w:ascii="Arial" w:hAnsi="Arial" w:cs="Arial"/>
                <w:b/>
                <w:spacing w:val="-5"/>
                <w:sz w:val="20"/>
                <w:szCs w:val="20"/>
              </w:rPr>
              <w:t xml:space="preserve"> </w:t>
            </w:r>
            <w:r w:rsidRPr="00F715AF">
              <w:rPr>
                <w:rFonts w:ascii="Arial" w:hAnsi="Arial" w:cs="Arial"/>
                <w:b/>
                <w:sz w:val="20"/>
                <w:szCs w:val="20"/>
              </w:rPr>
              <w:t>the</w:t>
            </w:r>
            <w:r w:rsidRPr="00F715AF">
              <w:rPr>
                <w:rFonts w:ascii="Arial" w:hAnsi="Arial" w:cs="Arial"/>
                <w:b/>
                <w:spacing w:val="-3"/>
                <w:sz w:val="20"/>
                <w:szCs w:val="20"/>
              </w:rPr>
              <w:t xml:space="preserve"> </w:t>
            </w:r>
            <w:r w:rsidRPr="00F715AF">
              <w:rPr>
                <w:rFonts w:ascii="Arial" w:hAnsi="Arial" w:cs="Arial"/>
                <w:b/>
                <w:sz w:val="20"/>
                <w:szCs w:val="20"/>
              </w:rPr>
              <w:t>addition</w:t>
            </w:r>
            <w:r w:rsidRPr="00F715AF">
              <w:rPr>
                <w:rFonts w:ascii="Arial" w:hAnsi="Arial" w:cs="Arial"/>
                <w:b/>
                <w:spacing w:val="-6"/>
                <w:sz w:val="20"/>
                <w:szCs w:val="20"/>
              </w:rPr>
              <w:t xml:space="preserve"> </w:t>
            </w:r>
            <w:r w:rsidRPr="00F715AF">
              <w:rPr>
                <w:rFonts w:ascii="Arial" w:hAnsi="Arial" w:cs="Arial"/>
                <w:b/>
                <w:sz w:val="20"/>
                <w:szCs w:val="20"/>
              </w:rPr>
              <w:t>(or</w:t>
            </w:r>
            <w:r w:rsidRPr="00F715AF">
              <w:rPr>
                <w:rFonts w:ascii="Arial" w:hAnsi="Arial" w:cs="Arial"/>
                <w:b/>
                <w:spacing w:val="-3"/>
                <w:sz w:val="20"/>
                <w:szCs w:val="20"/>
              </w:rPr>
              <w:t xml:space="preserve"> </w:t>
            </w:r>
            <w:r w:rsidRPr="00F715AF">
              <w:rPr>
                <w:rFonts w:ascii="Arial" w:hAnsi="Arial" w:cs="Arial"/>
                <w:b/>
                <w:sz w:val="20"/>
                <w:szCs w:val="20"/>
              </w:rPr>
              <w:t>deletion)</w:t>
            </w:r>
            <w:r w:rsidRPr="00F715AF">
              <w:rPr>
                <w:rFonts w:ascii="Arial" w:hAnsi="Arial" w:cs="Arial"/>
                <w:b/>
                <w:spacing w:val="-5"/>
                <w:sz w:val="20"/>
                <w:szCs w:val="20"/>
              </w:rPr>
              <w:t xml:space="preserve"> </w:t>
            </w:r>
            <w:r w:rsidRPr="00F715AF">
              <w:rPr>
                <w:rFonts w:ascii="Arial" w:hAnsi="Arial" w:cs="Arial"/>
                <w:b/>
                <w:sz w:val="20"/>
                <w:szCs w:val="20"/>
              </w:rPr>
              <w:t>of</w:t>
            </w:r>
            <w:r w:rsidRPr="00F715AF">
              <w:rPr>
                <w:rFonts w:ascii="Arial" w:hAnsi="Arial" w:cs="Arial"/>
                <w:b/>
                <w:spacing w:val="-5"/>
                <w:sz w:val="20"/>
                <w:szCs w:val="20"/>
              </w:rPr>
              <w:t xml:space="preserve"> </w:t>
            </w:r>
            <w:r w:rsidRPr="00F715AF">
              <w:rPr>
                <w:rFonts w:ascii="Arial" w:hAnsi="Arial" w:cs="Arial"/>
                <w:b/>
                <w:sz w:val="20"/>
                <w:szCs w:val="20"/>
              </w:rPr>
              <w:t>some</w:t>
            </w:r>
            <w:r w:rsidRPr="00F715AF">
              <w:rPr>
                <w:rFonts w:ascii="Arial" w:hAnsi="Arial" w:cs="Arial"/>
                <w:b/>
                <w:spacing w:val="-3"/>
                <w:sz w:val="20"/>
                <w:szCs w:val="20"/>
              </w:rPr>
              <w:t xml:space="preserve"> </w:t>
            </w:r>
            <w:r w:rsidRPr="00F715AF">
              <w:rPr>
                <w:rFonts w:ascii="Arial" w:hAnsi="Arial" w:cs="Arial"/>
                <w:b/>
                <w:sz w:val="20"/>
                <w:szCs w:val="20"/>
              </w:rPr>
              <w:t>points</w:t>
            </w:r>
            <w:r w:rsidRPr="00F715AF">
              <w:rPr>
                <w:rFonts w:ascii="Arial" w:hAnsi="Arial" w:cs="Arial"/>
                <w:b/>
                <w:spacing w:val="-6"/>
                <w:sz w:val="20"/>
                <w:szCs w:val="20"/>
              </w:rPr>
              <w:t xml:space="preserve"> </w:t>
            </w:r>
            <w:r w:rsidRPr="00F715AF">
              <w:rPr>
                <w:rFonts w:ascii="Arial" w:hAnsi="Arial" w:cs="Arial"/>
                <w:b/>
                <w:sz w:val="20"/>
                <w:szCs w:val="20"/>
              </w:rPr>
              <w:t>in</w:t>
            </w:r>
            <w:r w:rsidRPr="00F715AF">
              <w:rPr>
                <w:rFonts w:ascii="Arial" w:hAnsi="Arial" w:cs="Arial"/>
                <w:b/>
                <w:spacing w:val="-6"/>
                <w:sz w:val="20"/>
                <w:szCs w:val="20"/>
              </w:rPr>
              <w:t xml:space="preserve"> </w:t>
            </w:r>
            <w:r w:rsidRPr="00F715AF">
              <w:rPr>
                <w:rFonts w:ascii="Arial" w:hAnsi="Arial" w:cs="Arial"/>
                <w:b/>
                <w:sz w:val="20"/>
                <w:szCs w:val="20"/>
              </w:rPr>
              <w:t>this section? Please write your suggestions here.</w:t>
            </w:r>
          </w:p>
        </w:tc>
        <w:tc>
          <w:tcPr>
            <w:tcW w:w="9362" w:type="dxa"/>
          </w:tcPr>
          <w:p w:rsidR="00176D0D" w:rsidRPr="00F715AF" w:rsidRDefault="00507AF7">
            <w:pPr>
              <w:pStyle w:val="TableParagraph"/>
              <w:ind w:right="103"/>
              <w:jc w:val="both"/>
              <w:rPr>
                <w:rFonts w:ascii="Arial" w:hAnsi="Arial" w:cs="Arial"/>
                <w:b/>
                <w:sz w:val="20"/>
                <w:szCs w:val="20"/>
              </w:rPr>
            </w:pPr>
            <w:r w:rsidRPr="00F715AF">
              <w:rPr>
                <w:rFonts w:ascii="Arial" w:hAnsi="Arial" w:cs="Arial"/>
                <w:b/>
                <w:sz w:val="20"/>
                <w:szCs w:val="20"/>
              </w:rPr>
              <w:t>The Article lacks Proper methodology. There is a need to include a methodology or methodologies for this study (</w:t>
            </w:r>
            <w:proofErr w:type="spellStart"/>
            <w:r w:rsidRPr="00F715AF">
              <w:rPr>
                <w:rFonts w:ascii="Arial" w:hAnsi="Arial" w:cs="Arial"/>
                <w:b/>
                <w:sz w:val="20"/>
                <w:szCs w:val="20"/>
              </w:rPr>
              <w:t>Ottapalam</w:t>
            </w:r>
            <w:proofErr w:type="spellEnd"/>
            <w:r w:rsidRPr="00F715AF">
              <w:rPr>
                <w:rFonts w:ascii="Arial" w:hAnsi="Arial" w:cs="Arial"/>
                <w:b/>
                <w:sz w:val="20"/>
                <w:szCs w:val="20"/>
              </w:rPr>
              <w:t xml:space="preserve"> and </w:t>
            </w:r>
            <w:proofErr w:type="spellStart"/>
            <w:r w:rsidRPr="00F715AF">
              <w:rPr>
                <w:rFonts w:ascii="Arial" w:hAnsi="Arial" w:cs="Arial"/>
                <w:b/>
                <w:sz w:val="20"/>
                <w:szCs w:val="20"/>
              </w:rPr>
              <w:t>Mannarkad</w:t>
            </w:r>
            <w:proofErr w:type="spellEnd"/>
            <w:r w:rsidRPr="00F715AF">
              <w:rPr>
                <w:rFonts w:ascii="Arial" w:hAnsi="Arial" w:cs="Arial"/>
                <w:b/>
                <w:sz w:val="20"/>
                <w:szCs w:val="20"/>
              </w:rPr>
              <w:t xml:space="preserve"> are two significant taluks located in the Palakkad district of Kerala, India.). These are not methodologies. Please consider historical and Survey. Be specific on the methodology adopted</w:t>
            </w:r>
          </w:p>
        </w:tc>
        <w:tc>
          <w:tcPr>
            <w:tcW w:w="6443" w:type="dxa"/>
          </w:tcPr>
          <w:p w:rsidR="00176D0D" w:rsidRPr="00F715AF" w:rsidRDefault="00415AAE">
            <w:pPr>
              <w:pStyle w:val="TableParagraph"/>
              <w:ind w:left="0"/>
              <w:rPr>
                <w:rFonts w:ascii="Arial" w:hAnsi="Arial" w:cs="Arial"/>
                <w:sz w:val="20"/>
                <w:szCs w:val="20"/>
              </w:rPr>
            </w:pPr>
            <w:r w:rsidRPr="00F715AF">
              <w:rPr>
                <w:rFonts w:ascii="Arial" w:hAnsi="Arial" w:cs="Arial"/>
                <w:sz w:val="20"/>
                <w:szCs w:val="20"/>
              </w:rPr>
              <w:t xml:space="preserve"> Huge a</w:t>
            </w:r>
            <w:r w:rsidR="00A42420" w:rsidRPr="00F715AF">
              <w:rPr>
                <w:rFonts w:ascii="Arial" w:hAnsi="Arial" w:cs="Arial"/>
                <w:sz w:val="20"/>
                <w:szCs w:val="20"/>
              </w:rPr>
              <w:t xml:space="preserve">pology from our side, the methodology framework was misplaced, now it is in the correct position. </w:t>
            </w:r>
          </w:p>
          <w:p w:rsidR="00A42420" w:rsidRPr="00F715AF" w:rsidRDefault="00A42420">
            <w:pPr>
              <w:pStyle w:val="TableParagraph"/>
              <w:ind w:left="0"/>
              <w:rPr>
                <w:rFonts w:ascii="Arial" w:hAnsi="Arial" w:cs="Arial"/>
                <w:sz w:val="20"/>
                <w:szCs w:val="20"/>
              </w:rPr>
            </w:pPr>
            <w:r w:rsidRPr="00F715AF">
              <w:rPr>
                <w:rFonts w:ascii="Arial" w:hAnsi="Arial" w:cs="Arial"/>
                <w:sz w:val="20"/>
                <w:szCs w:val="20"/>
              </w:rPr>
              <w:t xml:space="preserve"> The methodology used primary and secondary data along with GIS for mapping the demand maps. </w:t>
            </w:r>
          </w:p>
        </w:tc>
      </w:tr>
      <w:tr w:rsidR="00176D0D" w:rsidRPr="00F715AF">
        <w:trPr>
          <w:trHeight w:val="705"/>
        </w:trPr>
        <w:tc>
          <w:tcPr>
            <w:tcW w:w="5353" w:type="dxa"/>
          </w:tcPr>
          <w:p w:rsidR="00176D0D" w:rsidRPr="00F715AF" w:rsidRDefault="00507AF7">
            <w:pPr>
              <w:pStyle w:val="TableParagraph"/>
              <w:ind w:left="470" w:right="196"/>
              <w:rPr>
                <w:rFonts w:ascii="Arial" w:hAnsi="Arial" w:cs="Arial"/>
                <w:b/>
                <w:sz w:val="20"/>
                <w:szCs w:val="20"/>
              </w:rPr>
            </w:pPr>
            <w:r w:rsidRPr="00F715AF">
              <w:rPr>
                <w:rFonts w:ascii="Arial" w:hAnsi="Arial" w:cs="Arial"/>
                <w:b/>
                <w:sz w:val="20"/>
                <w:szCs w:val="20"/>
              </w:rPr>
              <w:t>Is</w:t>
            </w:r>
            <w:r w:rsidRPr="00F715AF">
              <w:rPr>
                <w:rFonts w:ascii="Arial" w:hAnsi="Arial" w:cs="Arial"/>
                <w:b/>
                <w:spacing w:val="-8"/>
                <w:sz w:val="20"/>
                <w:szCs w:val="20"/>
              </w:rPr>
              <w:t xml:space="preserve"> </w:t>
            </w:r>
            <w:r w:rsidRPr="00F715AF">
              <w:rPr>
                <w:rFonts w:ascii="Arial" w:hAnsi="Arial" w:cs="Arial"/>
                <w:b/>
                <w:sz w:val="20"/>
                <w:szCs w:val="20"/>
              </w:rPr>
              <w:t>the</w:t>
            </w:r>
            <w:r w:rsidRPr="00F715AF">
              <w:rPr>
                <w:rFonts w:ascii="Arial" w:hAnsi="Arial" w:cs="Arial"/>
                <w:b/>
                <w:spacing w:val="-5"/>
                <w:sz w:val="20"/>
                <w:szCs w:val="20"/>
              </w:rPr>
              <w:t xml:space="preserve"> </w:t>
            </w:r>
            <w:r w:rsidRPr="00F715AF">
              <w:rPr>
                <w:rFonts w:ascii="Arial" w:hAnsi="Arial" w:cs="Arial"/>
                <w:b/>
                <w:sz w:val="20"/>
                <w:szCs w:val="20"/>
              </w:rPr>
              <w:t>manuscript</w:t>
            </w:r>
            <w:r w:rsidRPr="00F715AF">
              <w:rPr>
                <w:rFonts w:ascii="Arial" w:hAnsi="Arial" w:cs="Arial"/>
                <w:b/>
                <w:spacing w:val="-7"/>
                <w:sz w:val="20"/>
                <w:szCs w:val="20"/>
              </w:rPr>
              <w:t xml:space="preserve"> </w:t>
            </w:r>
            <w:r w:rsidRPr="00F715AF">
              <w:rPr>
                <w:rFonts w:ascii="Arial" w:hAnsi="Arial" w:cs="Arial"/>
                <w:b/>
                <w:sz w:val="20"/>
                <w:szCs w:val="20"/>
              </w:rPr>
              <w:t>scientifically,</w:t>
            </w:r>
            <w:r w:rsidRPr="00F715AF">
              <w:rPr>
                <w:rFonts w:ascii="Arial" w:hAnsi="Arial" w:cs="Arial"/>
                <w:b/>
                <w:spacing w:val="-9"/>
                <w:sz w:val="20"/>
                <w:szCs w:val="20"/>
              </w:rPr>
              <w:t xml:space="preserve"> </w:t>
            </w:r>
            <w:r w:rsidRPr="00F715AF">
              <w:rPr>
                <w:rFonts w:ascii="Arial" w:hAnsi="Arial" w:cs="Arial"/>
                <w:b/>
                <w:sz w:val="20"/>
                <w:szCs w:val="20"/>
              </w:rPr>
              <w:t>correct?</w:t>
            </w:r>
            <w:r w:rsidRPr="00F715AF">
              <w:rPr>
                <w:rFonts w:ascii="Arial" w:hAnsi="Arial" w:cs="Arial"/>
                <w:b/>
                <w:spacing w:val="-11"/>
                <w:sz w:val="20"/>
                <w:szCs w:val="20"/>
              </w:rPr>
              <w:t xml:space="preserve"> </w:t>
            </w:r>
            <w:r w:rsidRPr="00F715AF">
              <w:rPr>
                <w:rFonts w:ascii="Arial" w:hAnsi="Arial" w:cs="Arial"/>
                <w:b/>
                <w:sz w:val="20"/>
                <w:szCs w:val="20"/>
              </w:rPr>
              <w:t>Please</w:t>
            </w:r>
            <w:r w:rsidRPr="00F715AF">
              <w:rPr>
                <w:rFonts w:ascii="Arial" w:hAnsi="Arial" w:cs="Arial"/>
                <w:b/>
                <w:spacing w:val="-5"/>
                <w:sz w:val="20"/>
                <w:szCs w:val="20"/>
              </w:rPr>
              <w:t xml:space="preserve"> </w:t>
            </w:r>
            <w:r w:rsidRPr="00F715AF">
              <w:rPr>
                <w:rFonts w:ascii="Arial" w:hAnsi="Arial" w:cs="Arial"/>
                <w:b/>
                <w:sz w:val="20"/>
                <w:szCs w:val="20"/>
              </w:rPr>
              <w:t xml:space="preserve">write </w:t>
            </w:r>
            <w:r w:rsidRPr="00F715AF">
              <w:rPr>
                <w:rFonts w:ascii="Arial" w:hAnsi="Arial" w:cs="Arial"/>
                <w:b/>
                <w:spacing w:val="-2"/>
                <w:sz w:val="20"/>
                <w:szCs w:val="20"/>
              </w:rPr>
              <w:t>here.</w:t>
            </w:r>
          </w:p>
        </w:tc>
        <w:tc>
          <w:tcPr>
            <w:tcW w:w="9362" w:type="dxa"/>
          </w:tcPr>
          <w:p w:rsidR="00176D0D" w:rsidRPr="00F715AF" w:rsidRDefault="00507AF7">
            <w:pPr>
              <w:pStyle w:val="TableParagraph"/>
              <w:spacing w:line="273" w:lineRule="exact"/>
              <w:rPr>
                <w:rFonts w:ascii="Arial" w:hAnsi="Arial" w:cs="Arial"/>
                <w:b/>
                <w:sz w:val="20"/>
                <w:szCs w:val="20"/>
              </w:rPr>
            </w:pPr>
            <w:r w:rsidRPr="00F715AF">
              <w:rPr>
                <w:rFonts w:ascii="Arial" w:hAnsi="Arial" w:cs="Arial"/>
                <w:b/>
                <w:sz w:val="20"/>
                <w:szCs w:val="20"/>
              </w:rPr>
              <w:t>The</w:t>
            </w:r>
            <w:r w:rsidRPr="00F715AF">
              <w:rPr>
                <w:rFonts w:ascii="Arial" w:hAnsi="Arial" w:cs="Arial"/>
                <w:b/>
                <w:spacing w:val="-3"/>
                <w:sz w:val="20"/>
                <w:szCs w:val="20"/>
              </w:rPr>
              <w:t xml:space="preserve"> </w:t>
            </w:r>
            <w:r w:rsidRPr="00F715AF">
              <w:rPr>
                <w:rFonts w:ascii="Arial" w:hAnsi="Arial" w:cs="Arial"/>
                <w:b/>
                <w:sz w:val="20"/>
                <w:szCs w:val="20"/>
              </w:rPr>
              <w:t>study</w:t>
            </w:r>
            <w:r w:rsidRPr="00F715AF">
              <w:rPr>
                <w:rFonts w:ascii="Arial" w:hAnsi="Arial" w:cs="Arial"/>
                <w:b/>
                <w:spacing w:val="-2"/>
                <w:sz w:val="20"/>
                <w:szCs w:val="20"/>
              </w:rPr>
              <w:t xml:space="preserve"> </w:t>
            </w:r>
            <w:r w:rsidRPr="00F715AF">
              <w:rPr>
                <w:rFonts w:ascii="Arial" w:hAnsi="Arial" w:cs="Arial"/>
                <w:b/>
                <w:sz w:val="20"/>
                <w:szCs w:val="20"/>
              </w:rPr>
              <w:t>is</w:t>
            </w:r>
            <w:r w:rsidRPr="00F715AF">
              <w:rPr>
                <w:rFonts w:ascii="Arial" w:hAnsi="Arial" w:cs="Arial"/>
                <w:b/>
                <w:spacing w:val="-2"/>
                <w:sz w:val="20"/>
                <w:szCs w:val="20"/>
              </w:rPr>
              <w:t xml:space="preserve"> </w:t>
            </w:r>
            <w:r w:rsidRPr="00F715AF">
              <w:rPr>
                <w:rFonts w:ascii="Arial" w:hAnsi="Arial" w:cs="Arial"/>
                <w:b/>
                <w:sz w:val="20"/>
                <w:szCs w:val="20"/>
              </w:rPr>
              <w:t>scientifically</w:t>
            </w:r>
            <w:r w:rsidRPr="00F715AF">
              <w:rPr>
                <w:rFonts w:ascii="Arial" w:hAnsi="Arial" w:cs="Arial"/>
                <w:b/>
                <w:spacing w:val="-1"/>
                <w:sz w:val="20"/>
                <w:szCs w:val="20"/>
              </w:rPr>
              <w:t xml:space="preserve"> </w:t>
            </w:r>
            <w:r w:rsidRPr="00F715AF">
              <w:rPr>
                <w:rFonts w:ascii="Arial" w:hAnsi="Arial" w:cs="Arial"/>
                <w:b/>
                <w:sz w:val="20"/>
                <w:szCs w:val="20"/>
              </w:rPr>
              <w:t>correct, due</w:t>
            </w:r>
            <w:r w:rsidRPr="00F715AF">
              <w:rPr>
                <w:rFonts w:ascii="Arial" w:hAnsi="Arial" w:cs="Arial"/>
                <w:b/>
                <w:spacing w:val="-8"/>
                <w:sz w:val="20"/>
                <w:szCs w:val="20"/>
              </w:rPr>
              <w:t xml:space="preserve"> </w:t>
            </w:r>
            <w:r w:rsidRPr="00F715AF">
              <w:rPr>
                <w:rFonts w:ascii="Arial" w:hAnsi="Arial" w:cs="Arial"/>
                <w:b/>
                <w:sz w:val="20"/>
                <w:szCs w:val="20"/>
              </w:rPr>
              <w:t>to</w:t>
            </w:r>
            <w:r w:rsidRPr="00F715AF">
              <w:rPr>
                <w:rFonts w:ascii="Arial" w:hAnsi="Arial" w:cs="Arial"/>
                <w:b/>
                <w:spacing w:val="-1"/>
                <w:sz w:val="20"/>
                <w:szCs w:val="20"/>
              </w:rPr>
              <w:t xml:space="preserve"> </w:t>
            </w:r>
            <w:r w:rsidRPr="00F715AF">
              <w:rPr>
                <w:rFonts w:ascii="Arial" w:hAnsi="Arial" w:cs="Arial"/>
                <w:b/>
                <w:sz w:val="20"/>
                <w:szCs w:val="20"/>
              </w:rPr>
              <w:t>the</w:t>
            </w:r>
            <w:r w:rsidRPr="00F715AF">
              <w:rPr>
                <w:rFonts w:ascii="Arial" w:hAnsi="Arial" w:cs="Arial"/>
                <w:b/>
                <w:spacing w:val="-3"/>
                <w:sz w:val="20"/>
                <w:szCs w:val="20"/>
              </w:rPr>
              <w:t xml:space="preserve"> </w:t>
            </w:r>
            <w:r w:rsidRPr="00F715AF">
              <w:rPr>
                <w:rFonts w:ascii="Arial" w:hAnsi="Arial" w:cs="Arial"/>
                <w:b/>
                <w:sz w:val="20"/>
                <w:szCs w:val="20"/>
              </w:rPr>
              <w:t>fact</w:t>
            </w:r>
            <w:r w:rsidRPr="00F715AF">
              <w:rPr>
                <w:rFonts w:ascii="Arial" w:hAnsi="Arial" w:cs="Arial"/>
                <w:b/>
                <w:spacing w:val="-1"/>
                <w:sz w:val="20"/>
                <w:szCs w:val="20"/>
              </w:rPr>
              <w:t xml:space="preserve"> </w:t>
            </w:r>
            <w:r w:rsidRPr="00F715AF">
              <w:rPr>
                <w:rFonts w:ascii="Arial" w:hAnsi="Arial" w:cs="Arial"/>
                <w:b/>
                <w:sz w:val="20"/>
                <w:szCs w:val="20"/>
              </w:rPr>
              <w:t>that</w:t>
            </w:r>
            <w:r w:rsidRPr="00F715AF">
              <w:rPr>
                <w:rFonts w:ascii="Arial" w:hAnsi="Arial" w:cs="Arial"/>
                <w:b/>
                <w:spacing w:val="-1"/>
                <w:sz w:val="20"/>
                <w:szCs w:val="20"/>
              </w:rPr>
              <w:t xml:space="preserve"> </w:t>
            </w:r>
            <w:proofErr w:type="gramStart"/>
            <w:r w:rsidRPr="00F715AF">
              <w:rPr>
                <w:rFonts w:ascii="Arial" w:hAnsi="Arial" w:cs="Arial"/>
                <w:b/>
                <w:sz w:val="20"/>
                <w:szCs w:val="20"/>
              </w:rPr>
              <w:t>it</w:t>
            </w:r>
            <w:proofErr w:type="gramEnd"/>
            <w:r w:rsidRPr="00F715AF">
              <w:rPr>
                <w:rFonts w:ascii="Arial" w:hAnsi="Arial" w:cs="Arial"/>
                <w:b/>
                <w:spacing w:val="-1"/>
                <w:sz w:val="20"/>
                <w:szCs w:val="20"/>
              </w:rPr>
              <w:t xml:space="preserve"> </w:t>
            </w:r>
            <w:r w:rsidRPr="00F715AF">
              <w:rPr>
                <w:rFonts w:ascii="Arial" w:hAnsi="Arial" w:cs="Arial"/>
                <w:b/>
                <w:sz w:val="20"/>
                <w:szCs w:val="20"/>
              </w:rPr>
              <w:t>data</w:t>
            </w:r>
            <w:r w:rsidRPr="00F715AF">
              <w:rPr>
                <w:rFonts w:ascii="Arial" w:hAnsi="Arial" w:cs="Arial"/>
                <w:b/>
                <w:spacing w:val="-1"/>
                <w:sz w:val="20"/>
                <w:szCs w:val="20"/>
              </w:rPr>
              <w:t xml:space="preserve"> </w:t>
            </w:r>
            <w:r w:rsidRPr="00F715AF">
              <w:rPr>
                <w:rFonts w:ascii="Arial" w:hAnsi="Arial" w:cs="Arial"/>
                <w:b/>
                <w:sz w:val="20"/>
                <w:szCs w:val="20"/>
              </w:rPr>
              <w:t>were</w:t>
            </w:r>
            <w:r w:rsidRPr="00F715AF">
              <w:rPr>
                <w:rFonts w:ascii="Arial" w:hAnsi="Arial" w:cs="Arial"/>
                <w:b/>
                <w:spacing w:val="-3"/>
                <w:sz w:val="20"/>
                <w:szCs w:val="20"/>
              </w:rPr>
              <w:t xml:space="preserve"> </w:t>
            </w:r>
            <w:r w:rsidRPr="00F715AF">
              <w:rPr>
                <w:rFonts w:ascii="Arial" w:hAnsi="Arial" w:cs="Arial"/>
                <w:b/>
                <w:sz w:val="20"/>
                <w:szCs w:val="20"/>
              </w:rPr>
              <w:t>gathered</w:t>
            </w:r>
            <w:r w:rsidRPr="00F715AF">
              <w:rPr>
                <w:rFonts w:ascii="Arial" w:hAnsi="Arial" w:cs="Arial"/>
                <w:b/>
                <w:spacing w:val="-2"/>
                <w:sz w:val="20"/>
                <w:szCs w:val="20"/>
              </w:rPr>
              <w:t xml:space="preserve"> </w:t>
            </w:r>
            <w:r w:rsidRPr="00F715AF">
              <w:rPr>
                <w:rFonts w:ascii="Arial" w:hAnsi="Arial" w:cs="Arial"/>
                <w:b/>
                <w:sz w:val="20"/>
                <w:szCs w:val="20"/>
              </w:rPr>
              <w:t>and</w:t>
            </w:r>
            <w:r w:rsidRPr="00F715AF">
              <w:rPr>
                <w:rFonts w:ascii="Arial" w:hAnsi="Arial" w:cs="Arial"/>
                <w:b/>
                <w:spacing w:val="-1"/>
                <w:sz w:val="20"/>
                <w:szCs w:val="20"/>
              </w:rPr>
              <w:t xml:space="preserve"> </w:t>
            </w:r>
            <w:r w:rsidR="00A42420" w:rsidRPr="00F715AF">
              <w:rPr>
                <w:rFonts w:ascii="Arial" w:hAnsi="Arial" w:cs="Arial"/>
                <w:b/>
                <w:spacing w:val="-2"/>
                <w:sz w:val="20"/>
                <w:szCs w:val="20"/>
              </w:rPr>
              <w:t>analyzed.</w:t>
            </w:r>
          </w:p>
        </w:tc>
        <w:tc>
          <w:tcPr>
            <w:tcW w:w="6443" w:type="dxa"/>
          </w:tcPr>
          <w:p w:rsidR="00176D0D" w:rsidRPr="00F715AF" w:rsidRDefault="00A42420">
            <w:pPr>
              <w:pStyle w:val="TableParagraph"/>
              <w:ind w:left="0"/>
              <w:rPr>
                <w:rFonts w:ascii="Arial" w:hAnsi="Arial" w:cs="Arial"/>
                <w:sz w:val="20"/>
                <w:szCs w:val="20"/>
              </w:rPr>
            </w:pPr>
            <w:r w:rsidRPr="00F715AF">
              <w:rPr>
                <w:rFonts w:ascii="Arial" w:hAnsi="Arial" w:cs="Arial"/>
                <w:sz w:val="20"/>
                <w:szCs w:val="20"/>
              </w:rPr>
              <w:t xml:space="preserve"> Yes, the manuscript is correct.</w:t>
            </w:r>
          </w:p>
        </w:tc>
      </w:tr>
      <w:tr w:rsidR="00176D0D" w:rsidRPr="00F715AF">
        <w:trPr>
          <w:trHeight w:val="705"/>
        </w:trPr>
        <w:tc>
          <w:tcPr>
            <w:tcW w:w="5353" w:type="dxa"/>
          </w:tcPr>
          <w:p w:rsidR="00176D0D" w:rsidRPr="00F715AF" w:rsidRDefault="00507AF7">
            <w:pPr>
              <w:pStyle w:val="TableParagraph"/>
              <w:spacing w:line="230" w:lineRule="atLeast"/>
              <w:ind w:left="470" w:right="196"/>
              <w:rPr>
                <w:rFonts w:ascii="Arial" w:hAnsi="Arial" w:cs="Arial"/>
                <w:b/>
                <w:sz w:val="20"/>
                <w:szCs w:val="20"/>
              </w:rPr>
            </w:pPr>
            <w:r w:rsidRPr="00F715AF">
              <w:rPr>
                <w:rFonts w:ascii="Arial" w:hAnsi="Arial" w:cs="Arial"/>
                <w:b/>
                <w:sz w:val="20"/>
                <w:szCs w:val="20"/>
              </w:rPr>
              <w:t>Are</w:t>
            </w:r>
            <w:r w:rsidRPr="00F715AF">
              <w:rPr>
                <w:rFonts w:ascii="Arial" w:hAnsi="Arial" w:cs="Arial"/>
                <w:b/>
                <w:spacing w:val="-5"/>
                <w:sz w:val="20"/>
                <w:szCs w:val="20"/>
              </w:rPr>
              <w:t xml:space="preserve"> </w:t>
            </w:r>
            <w:r w:rsidRPr="00F715AF">
              <w:rPr>
                <w:rFonts w:ascii="Arial" w:hAnsi="Arial" w:cs="Arial"/>
                <w:b/>
                <w:sz w:val="20"/>
                <w:szCs w:val="20"/>
              </w:rPr>
              <w:t>the</w:t>
            </w:r>
            <w:r w:rsidRPr="00F715AF">
              <w:rPr>
                <w:rFonts w:ascii="Arial" w:hAnsi="Arial" w:cs="Arial"/>
                <w:b/>
                <w:spacing w:val="-5"/>
                <w:sz w:val="20"/>
                <w:szCs w:val="20"/>
              </w:rPr>
              <w:t xml:space="preserve"> </w:t>
            </w:r>
            <w:r w:rsidRPr="00F715AF">
              <w:rPr>
                <w:rFonts w:ascii="Arial" w:hAnsi="Arial" w:cs="Arial"/>
                <w:b/>
                <w:sz w:val="20"/>
                <w:szCs w:val="20"/>
              </w:rPr>
              <w:t>references</w:t>
            </w:r>
            <w:r w:rsidRPr="00F715AF">
              <w:rPr>
                <w:rFonts w:ascii="Arial" w:hAnsi="Arial" w:cs="Arial"/>
                <w:b/>
                <w:spacing w:val="-3"/>
                <w:sz w:val="20"/>
                <w:szCs w:val="20"/>
              </w:rPr>
              <w:t xml:space="preserve"> </w:t>
            </w:r>
            <w:r w:rsidRPr="00F715AF">
              <w:rPr>
                <w:rFonts w:ascii="Arial" w:hAnsi="Arial" w:cs="Arial"/>
                <w:b/>
                <w:sz w:val="20"/>
                <w:szCs w:val="20"/>
              </w:rPr>
              <w:t>sufficient</w:t>
            </w:r>
            <w:r w:rsidRPr="00F715AF">
              <w:rPr>
                <w:rFonts w:ascii="Arial" w:hAnsi="Arial" w:cs="Arial"/>
                <w:b/>
                <w:spacing w:val="-7"/>
                <w:sz w:val="20"/>
                <w:szCs w:val="20"/>
              </w:rPr>
              <w:t xml:space="preserve"> </w:t>
            </w:r>
            <w:r w:rsidRPr="00F715AF">
              <w:rPr>
                <w:rFonts w:ascii="Arial" w:hAnsi="Arial" w:cs="Arial"/>
                <w:b/>
                <w:sz w:val="20"/>
                <w:szCs w:val="20"/>
              </w:rPr>
              <w:t>and</w:t>
            </w:r>
            <w:r w:rsidRPr="00F715AF">
              <w:rPr>
                <w:rFonts w:ascii="Arial" w:hAnsi="Arial" w:cs="Arial"/>
                <w:b/>
                <w:spacing w:val="-8"/>
                <w:sz w:val="20"/>
                <w:szCs w:val="20"/>
              </w:rPr>
              <w:t xml:space="preserve"> </w:t>
            </w:r>
            <w:r w:rsidRPr="00F715AF">
              <w:rPr>
                <w:rFonts w:ascii="Arial" w:hAnsi="Arial" w:cs="Arial"/>
                <w:b/>
                <w:sz w:val="20"/>
                <w:szCs w:val="20"/>
              </w:rPr>
              <w:t>recent?</w:t>
            </w:r>
            <w:r w:rsidRPr="00F715AF">
              <w:rPr>
                <w:rFonts w:ascii="Arial" w:hAnsi="Arial" w:cs="Arial"/>
                <w:b/>
                <w:spacing w:val="-7"/>
                <w:sz w:val="20"/>
                <w:szCs w:val="20"/>
              </w:rPr>
              <w:t xml:space="preserve"> </w:t>
            </w:r>
            <w:r w:rsidRPr="00F715AF">
              <w:rPr>
                <w:rFonts w:ascii="Arial" w:hAnsi="Arial" w:cs="Arial"/>
                <w:b/>
                <w:sz w:val="20"/>
                <w:szCs w:val="20"/>
              </w:rPr>
              <w:t>If</w:t>
            </w:r>
            <w:r w:rsidRPr="00F715AF">
              <w:rPr>
                <w:rFonts w:ascii="Arial" w:hAnsi="Arial" w:cs="Arial"/>
                <w:b/>
                <w:spacing w:val="-7"/>
                <w:sz w:val="20"/>
                <w:szCs w:val="20"/>
              </w:rPr>
              <w:t xml:space="preserve"> </w:t>
            </w:r>
            <w:r w:rsidRPr="00F715AF">
              <w:rPr>
                <w:rFonts w:ascii="Arial" w:hAnsi="Arial" w:cs="Arial"/>
                <w:b/>
                <w:sz w:val="20"/>
                <w:szCs w:val="20"/>
              </w:rPr>
              <w:t>you</w:t>
            </w:r>
            <w:r w:rsidRPr="00F715AF">
              <w:rPr>
                <w:rFonts w:ascii="Arial" w:hAnsi="Arial" w:cs="Arial"/>
                <w:b/>
                <w:spacing w:val="-8"/>
                <w:sz w:val="20"/>
                <w:szCs w:val="20"/>
              </w:rPr>
              <w:t xml:space="preserve"> </w:t>
            </w:r>
            <w:r w:rsidRPr="00F715AF">
              <w:rPr>
                <w:rFonts w:ascii="Arial" w:hAnsi="Arial" w:cs="Arial"/>
                <w:b/>
                <w:sz w:val="20"/>
                <w:szCs w:val="20"/>
              </w:rPr>
              <w:t>have suggestions of additional references, please mention them in the review form.</w:t>
            </w:r>
          </w:p>
        </w:tc>
        <w:tc>
          <w:tcPr>
            <w:tcW w:w="9362" w:type="dxa"/>
          </w:tcPr>
          <w:p w:rsidR="00176D0D" w:rsidRPr="00F715AF" w:rsidRDefault="00507AF7">
            <w:pPr>
              <w:pStyle w:val="TableParagraph"/>
              <w:spacing w:line="273" w:lineRule="exact"/>
              <w:rPr>
                <w:rFonts w:ascii="Arial" w:hAnsi="Arial" w:cs="Arial"/>
                <w:b/>
                <w:sz w:val="20"/>
                <w:szCs w:val="20"/>
              </w:rPr>
            </w:pPr>
            <w:r w:rsidRPr="00F715AF">
              <w:rPr>
                <w:rFonts w:ascii="Arial" w:hAnsi="Arial" w:cs="Arial"/>
                <w:b/>
                <w:sz w:val="20"/>
                <w:szCs w:val="20"/>
              </w:rPr>
              <w:t>The</w:t>
            </w:r>
            <w:r w:rsidRPr="00F715AF">
              <w:rPr>
                <w:rFonts w:ascii="Arial" w:hAnsi="Arial" w:cs="Arial"/>
                <w:b/>
                <w:spacing w:val="-5"/>
                <w:sz w:val="20"/>
                <w:szCs w:val="20"/>
              </w:rPr>
              <w:t xml:space="preserve"> </w:t>
            </w:r>
            <w:r w:rsidRPr="00F715AF">
              <w:rPr>
                <w:rFonts w:ascii="Arial" w:hAnsi="Arial" w:cs="Arial"/>
                <w:b/>
                <w:sz w:val="20"/>
                <w:szCs w:val="20"/>
              </w:rPr>
              <w:t>references</w:t>
            </w:r>
            <w:r w:rsidRPr="00F715AF">
              <w:rPr>
                <w:rFonts w:ascii="Arial" w:hAnsi="Arial" w:cs="Arial"/>
                <w:b/>
                <w:spacing w:val="-4"/>
                <w:sz w:val="20"/>
                <w:szCs w:val="20"/>
              </w:rPr>
              <w:t xml:space="preserve"> </w:t>
            </w:r>
            <w:r w:rsidRPr="00F715AF">
              <w:rPr>
                <w:rFonts w:ascii="Arial" w:hAnsi="Arial" w:cs="Arial"/>
                <w:b/>
                <w:sz w:val="20"/>
                <w:szCs w:val="20"/>
              </w:rPr>
              <w:t>are</w:t>
            </w:r>
            <w:r w:rsidRPr="00F715AF">
              <w:rPr>
                <w:rFonts w:ascii="Arial" w:hAnsi="Arial" w:cs="Arial"/>
                <w:b/>
                <w:spacing w:val="-2"/>
                <w:sz w:val="20"/>
                <w:szCs w:val="20"/>
              </w:rPr>
              <w:t xml:space="preserve"> </w:t>
            </w:r>
            <w:r w:rsidRPr="00F715AF">
              <w:rPr>
                <w:rFonts w:ascii="Arial" w:hAnsi="Arial" w:cs="Arial"/>
                <w:b/>
                <w:sz w:val="20"/>
                <w:szCs w:val="20"/>
              </w:rPr>
              <w:t>sufficient, However, add</w:t>
            </w:r>
            <w:r w:rsidRPr="00F715AF">
              <w:rPr>
                <w:rFonts w:ascii="Arial" w:hAnsi="Arial" w:cs="Arial"/>
                <w:b/>
                <w:spacing w:val="-2"/>
                <w:sz w:val="20"/>
                <w:szCs w:val="20"/>
              </w:rPr>
              <w:t xml:space="preserve"> </w:t>
            </w:r>
            <w:r w:rsidRPr="00F715AF">
              <w:rPr>
                <w:rFonts w:ascii="Arial" w:hAnsi="Arial" w:cs="Arial"/>
                <w:b/>
                <w:sz w:val="20"/>
                <w:szCs w:val="20"/>
              </w:rPr>
              <w:t>more</w:t>
            </w:r>
            <w:r w:rsidRPr="00F715AF">
              <w:rPr>
                <w:rFonts w:ascii="Arial" w:hAnsi="Arial" w:cs="Arial"/>
                <w:b/>
                <w:spacing w:val="-3"/>
                <w:sz w:val="20"/>
                <w:szCs w:val="20"/>
              </w:rPr>
              <w:t xml:space="preserve"> </w:t>
            </w:r>
            <w:r w:rsidRPr="00F715AF">
              <w:rPr>
                <w:rFonts w:ascii="Arial" w:hAnsi="Arial" w:cs="Arial"/>
                <w:b/>
                <w:sz w:val="20"/>
                <w:szCs w:val="20"/>
              </w:rPr>
              <w:t>to</w:t>
            </w:r>
            <w:r w:rsidRPr="00F715AF">
              <w:rPr>
                <w:rFonts w:ascii="Arial" w:hAnsi="Arial" w:cs="Arial"/>
                <w:b/>
                <w:spacing w:val="-1"/>
                <w:sz w:val="20"/>
                <w:szCs w:val="20"/>
              </w:rPr>
              <w:t xml:space="preserve"> </w:t>
            </w:r>
            <w:r w:rsidRPr="00F715AF">
              <w:rPr>
                <w:rFonts w:ascii="Arial" w:hAnsi="Arial" w:cs="Arial"/>
                <w:b/>
                <w:sz w:val="20"/>
                <w:szCs w:val="20"/>
              </w:rPr>
              <w:t>the</w:t>
            </w:r>
            <w:r w:rsidRPr="00F715AF">
              <w:rPr>
                <w:rFonts w:ascii="Arial" w:hAnsi="Arial" w:cs="Arial"/>
                <w:b/>
                <w:spacing w:val="-3"/>
                <w:sz w:val="20"/>
                <w:szCs w:val="20"/>
              </w:rPr>
              <w:t xml:space="preserve"> </w:t>
            </w:r>
            <w:r w:rsidRPr="00F715AF">
              <w:rPr>
                <w:rFonts w:ascii="Arial" w:hAnsi="Arial" w:cs="Arial"/>
                <w:b/>
                <w:sz w:val="20"/>
                <w:szCs w:val="20"/>
              </w:rPr>
              <w:t>article</w:t>
            </w:r>
            <w:r w:rsidRPr="00F715AF">
              <w:rPr>
                <w:rFonts w:ascii="Arial" w:hAnsi="Arial" w:cs="Arial"/>
                <w:b/>
                <w:spacing w:val="-3"/>
                <w:sz w:val="20"/>
                <w:szCs w:val="20"/>
              </w:rPr>
              <w:t xml:space="preserve"> </w:t>
            </w:r>
            <w:r w:rsidRPr="00F715AF">
              <w:rPr>
                <w:rFonts w:ascii="Arial" w:hAnsi="Arial" w:cs="Arial"/>
                <w:b/>
                <w:sz w:val="20"/>
                <w:szCs w:val="20"/>
              </w:rPr>
              <w:t>from</w:t>
            </w:r>
            <w:r w:rsidRPr="00F715AF">
              <w:rPr>
                <w:rFonts w:ascii="Arial" w:hAnsi="Arial" w:cs="Arial"/>
                <w:b/>
                <w:spacing w:val="-4"/>
                <w:sz w:val="20"/>
                <w:szCs w:val="20"/>
              </w:rPr>
              <w:t xml:space="preserve"> </w:t>
            </w:r>
            <w:r w:rsidRPr="00F715AF">
              <w:rPr>
                <w:rFonts w:ascii="Arial" w:hAnsi="Arial" w:cs="Arial"/>
                <w:b/>
                <w:sz w:val="20"/>
                <w:szCs w:val="20"/>
              </w:rPr>
              <w:t>five</w:t>
            </w:r>
            <w:r w:rsidRPr="00F715AF">
              <w:rPr>
                <w:rFonts w:ascii="Arial" w:hAnsi="Arial" w:cs="Arial"/>
                <w:b/>
                <w:spacing w:val="-3"/>
                <w:sz w:val="20"/>
                <w:szCs w:val="20"/>
              </w:rPr>
              <w:t xml:space="preserve"> </w:t>
            </w:r>
            <w:r w:rsidRPr="00F715AF">
              <w:rPr>
                <w:rFonts w:ascii="Arial" w:hAnsi="Arial" w:cs="Arial"/>
                <w:b/>
                <w:sz w:val="20"/>
                <w:szCs w:val="20"/>
              </w:rPr>
              <w:t>years</w:t>
            </w:r>
            <w:r w:rsidRPr="00F715AF">
              <w:rPr>
                <w:rFonts w:ascii="Arial" w:hAnsi="Arial" w:cs="Arial"/>
                <w:b/>
                <w:spacing w:val="-3"/>
                <w:sz w:val="20"/>
                <w:szCs w:val="20"/>
              </w:rPr>
              <w:t xml:space="preserve"> </w:t>
            </w:r>
            <w:r w:rsidRPr="00F715AF">
              <w:rPr>
                <w:rFonts w:ascii="Arial" w:hAnsi="Arial" w:cs="Arial"/>
                <w:b/>
                <w:spacing w:val="-5"/>
                <w:sz w:val="20"/>
                <w:szCs w:val="20"/>
              </w:rPr>
              <w:t>ago</w:t>
            </w:r>
          </w:p>
        </w:tc>
        <w:tc>
          <w:tcPr>
            <w:tcW w:w="6443" w:type="dxa"/>
          </w:tcPr>
          <w:p w:rsidR="00176D0D" w:rsidRPr="00F715AF" w:rsidRDefault="00A42420">
            <w:pPr>
              <w:pStyle w:val="TableParagraph"/>
              <w:ind w:left="0"/>
              <w:rPr>
                <w:rFonts w:ascii="Arial" w:hAnsi="Arial" w:cs="Arial"/>
                <w:sz w:val="20"/>
                <w:szCs w:val="20"/>
              </w:rPr>
            </w:pPr>
            <w:r w:rsidRPr="00F715AF">
              <w:rPr>
                <w:rFonts w:ascii="Arial" w:hAnsi="Arial" w:cs="Arial"/>
                <w:sz w:val="20"/>
                <w:szCs w:val="20"/>
              </w:rPr>
              <w:t xml:space="preserve">In the revise manuscript, the references </w:t>
            </w:r>
            <w:proofErr w:type="gramStart"/>
            <w:r w:rsidRPr="00F715AF">
              <w:rPr>
                <w:rFonts w:ascii="Arial" w:hAnsi="Arial" w:cs="Arial"/>
                <w:sz w:val="20"/>
                <w:szCs w:val="20"/>
              </w:rPr>
              <w:t>has</w:t>
            </w:r>
            <w:proofErr w:type="gramEnd"/>
            <w:r w:rsidRPr="00F715AF">
              <w:rPr>
                <w:rFonts w:ascii="Arial" w:hAnsi="Arial" w:cs="Arial"/>
                <w:sz w:val="20"/>
                <w:szCs w:val="20"/>
              </w:rPr>
              <w:t xml:space="preserve"> been updated according to the suggestion from the reviewers.</w:t>
            </w:r>
          </w:p>
        </w:tc>
      </w:tr>
    </w:tbl>
    <w:p w:rsidR="00176D0D" w:rsidRPr="00F715AF" w:rsidRDefault="00176D0D">
      <w:pPr>
        <w:pStyle w:val="TableParagraph"/>
        <w:rPr>
          <w:rFonts w:ascii="Arial" w:hAnsi="Arial" w:cs="Arial"/>
          <w:sz w:val="20"/>
          <w:szCs w:val="20"/>
        </w:rPr>
        <w:sectPr w:rsidR="00176D0D" w:rsidRPr="00F715AF">
          <w:headerReference w:type="default" r:id="rId8"/>
          <w:footerReference w:type="default" r:id="rId9"/>
          <w:pgSz w:w="23820" w:h="16840" w:orient="landscape"/>
          <w:pgMar w:top="1820" w:right="1275" w:bottom="880" w:left="1275" w:header="1281" w:footer="695" w:gutter="0"/>
          <w:cols w:space="720"/>
        </w:sect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176D0D" w:rsidRPr="00F715AF">
        <w:trPr>
          <w:trHeight w:val="686"/>
        </w:trPr>
        <w:tc>
          <w:tcPr>
            <w:tcW w:w="5353" w:type="dxa"/>
          </w:tcPr>
          <w:p w:rsidR="00176D0D" w:rsidRPr="00F715AF" w:rsidRDefault="00507AF7">
            <w:pPr>
              <w:pStyle w:val="TableParagraph"/>
              <w:ind w:left="470" w:right="196"/>
              <w:rPr>
                <w:rFonts w:ascii="Arial" w:hAnsi="Arial" w:cs="Arial"/>
                <w:b/>
                <w:sz w:val="20"/>
                <w:szCs w:val="20"/>
              </w:rPr>
            </w:pPr>
            <w:r w:rsidRPr="00F715AF">
              <w:rPr>
                <w:rFonts w:ascii="Arial" w:hAnsi="Arial" w:cs="Arial"/>
                <w:b/>
                <w:sz w:val="20"/>
                <w:szCs w:val="20"/>
              </w:rPr>
              <w:lastRenderedPageBreak/>
              <w:t>Is</w:t>
            </w:r>
            <w:r w:rsidRPr="00F715AF">
              <w:rPr>
                <w:rFonts w:ascii="Arial" w:hAnsi="Arial" w:cs="Arial"/>
                <w:b/>
                <w:spacing w:val="-5"/>
                <w:sz w:val="20"/>
                <w:szCs w:val="20"/>
              </w:rPr>
              <w:t xml:space="preserve"> </w:t>
            </w:r>
            <w:r w:rsidRPr="00F715AF">
              <w:rPr>
                <w:rFonts w:ascii="Arial" w:hAnsi="Arial" w:cs="Arial"/>
                <w:b/>
                <w:sz w:val="20"/>
                <w:szCs w:val="20"/>
              </w:rPr>
              <w:t>the</w:t>
            </w:r>
            <w:r w:rsidRPr="00F715AF">
              <w:rPr>
                <w:rFonts w:ascii="Arial" w:hAnsi="Arial" w:cs="Arial"/>
                <w:b/>
                <w:spacing w:val="-7"/>
                <w:sz w:val="20"/>
                <w:szCs w:val="20"/>
              </w:rPr>
              <w:t xml:space="preserve"> </w:t>
            </w:r>
            <w:r w:rsidRPr="00F715AF">
              <w:rPr>
                <w:rFonts w:ascii="Arial" w:hAnsi="Arial" w:cs="Arial"/>
                <w:b/>
                <w:sz w:val="20"/>
                <w:szCs w:val="20"/>
              </w:rPr>
              <w:t>language/English</w:t>
            </w:r>
            <w:r w:rsidRPr="00F715AF">
              <w:rPr>
                <w:rFonts w:ascii="Arial" w:hAnsi="Arial" w:cs="Arial"/>
                <w:b/>
                <w:spacing w:val="-5"/>
                <w:sz w:val="20"/>
                <w:szCs w:val="20"/>
              </w:rPr>
              <w:t xml:space="preserve"> </w:t>
            </w:r>
            <w:r w:rsidRPr="00F715AF">
              <w:rPr>
                <w:rFonts w:ascii="Arial" w:hAnsi="Arial" w:cs="Arial"/>
                <w:b/>
                <w:sz w:val="20"/>
                <w:szCs w:val="20"/>
              </w:rPr>
              <w:t>quality</w:t>
            </w:r>
            <w:r w:rsidRPr="00F715AF">
              <w:rPr>
                <w:rFonts w:ascii="Arial" w:hAnsi="Arial" w:cs="Arial"/>
                <w:b/>
                <w:spacing w:val="-8"/>
                <w:sz w:val="20"/>
                <w:szCs w:val="20"/>
              </w:rPr>
              <w:t xml:space="preserve"> </w:t>
            </w:r>
            <w:r w:rsidRPr="00F715AF">
              <w:rPr>
                <w:rFonts w:ascii="Arial" w:hAnsi="Arial" w:cs="Arial"/>
                <w:b/>
                <w:sz w:val="20"/>
                <w:szCs w:val="20"/>
              </w:rPr>
              <w:t>of</w:t>
            </w:r>
            <w:r w:rsidRPr="00F715AF">
              <w:rPr>
                <w:rFonts w:ascii="Arial" w:hAnsi="Arial" w:cs="Arial"/>
                <w:b/>
                <w:spacing w:val="-4"/>
                <w:sz w:val="20"/>
                <w:szCs w:val="20"/>
              </w:rPr>
              <w:t xml:space="preserve"> </w:t>
            </w:r>
            <w:r w:rsidRPr="00F715AF">
              <w:rPr>
                <w:rFonts w:ascii="Arial" w:hAnsi="Arial" w:cs="Arial"/>
                <w:b/>
                <w:sz w:val="20"/>
                <w:szCs w:val="20"/>
              </w:rPr>
              <w:t>the</w:t>
            </w:r>
            <w:r w:rsidRPr="00F715AF">
              <w:rPr>
                <w:rFonts w:ascii="Arial" w:hAnsi="Arial" w:cs="Arial"/>
                <w:b/>
                <w:spacing w:val="-7"/>
                <w:sz w:val="20"/>
                <w:szCs w:val="20"/>
              </w:rPr>
              <w:t xml:space="preserve"> </w:t>
            </w:r>
            <w:r w:rsidRPr="00F715AF">
              <w:rPr>
                <w:rFonts w:ascii="Arial" w:hAnsi="Arial" w:cs="Arial"/>
                <w:b/>
                <w:sz w:val="20"/>
                <w:szCs w:val="20"/>
              </w:rPr>
              <w:t>article</w:t>
            </w:r>
            <w:r w:rsidRPr="00F715AF">
              <w:rPr>
                <w:rFonts w:ascii="Arial" w:hAnsi="Arial" w:cs="Arial"/>
                <w:b/>
                <w:spacing w:val="-7"/>
                <w:sz w:val="20"/>
                <w:szCs w:val="20"/>
              </w:rPr>
              <w:t xml:space="preserve"> </w:t>
            </w:r>
            <w:r w:rsidRPr="00F715AF">
              <w:rPr>
                <w:rFonts w:ascii="Arial" w:hAnsi="Arial" w:cs="Arial"/>
                <w:b/>
                <w:sz w:val="20"/>
                <w:szCs w:val="20"/>
              </w:rPr>
              <w:t>suitable for scholarly communications?</w:t>
            </w:r>
          </w:p>
        </w:tc>
        <w:tc>
          <w:tcPr>
            <w:tcW w:w="9362" w:type="dxa"/>
          </w:tcPr>
          <w:p w:rsidR="00176D0D" w:rsidRPr="00F715AF" w:rsidRDefault="00507AF7">
            <w:pPr>
              <w:pStyle w:val="TableParagraph"/>
              <w:spacing w:line="273" w:lineRule="exact"/>
              <w:rPr>
                <w:rFonts w:ascii="Arial" w:hAnsi="Arial" w:cs="Arial"/>
                <w:b/>
                <w:sz w:val="20"/>
                <w:szCs w:val="20"/>
              </w:rPr>
            </w:pPr>
            <w:r w:rsidRPr="00F715AF">
              <w:rPr>
                <w:rFonts w:ascii="Arial" w:hAnsi="Arial" w:cs="Arial"/>
                <w:b/>
                <w:sz w:val="20"/>
                <w:szCs w:val="20"/>
              </w:rPr>
              <w:t>The</w:t>
            </w:r>
            <w:r w:rsidRPr="00F715AF">
              <w:rPr>
                <w:rFonts w:ascii="Arial" w:hAnsi="Arial" w:cs="Arial"/>
                <w:b/>
                <w:spacing w:val="-4"/>
                <w:sz w:val="20"/>
                <w:szCs w:val="20"/>
              </w:rPr>
              <w:t xml:space="preserve"> </w:t>
            </w:r>
            <w:r w:rsidRPr="00F715AF">
              <w:rPr>
                <w:rFonts w:ascii="Arial" w:hAnsi="Arial" w:cs="Arial"/>
                <w:b/>
                <w:sz w:val="20"/>
                <w:szCs w:val="20"/>
              </w:rPr>
              <w:t>language</w:t>
            </w:r>
            <w:r w:rsidRPr="00F715AF">
              <w:rPr>
                <w:rFonts w:ascii="Arial" w:hAnsi="Arial" w:cs="Arial"/>
                <w:b/>
                <w:spacing w:val="-2"/>
                <w:sz w:val="20"/>
                <w:szCs w:val="20"/>
              </w:rPr>
              <w:t xml:space="preserve"> </w:t>
            </w:r>
            <w:r w:rsidRPr="00F715AF">
              <w:rPr>
                <w:rFonts w:ascii="Arial" w:hAnsi="Arial" w:cs="Arial"/>
                <w:b/>
                <w:sz w:val="20"/>
                <w:szCs w:val="20"/>
              </w:rPr>
              <w:t>is</w:t>
            </w:r>
            <w:r w:rsidRPr="00F715AF">
              <w:rPr>
                <w:rFonts w:ascii="Arial" w:hAnsi="Arial" w:cs="Arial"/>
                <w:b/>
                <w:spacing w:val="-1"/>
                <w:sz w:val="20"/>
                <w:szCs w:val="20"/>
              </w:rPr>
              <w:t xml:space="preserve"> </w:t>
            </w:r>
            <w:r w:rsidRPr="00F715AF">
              <w:rPr>
                <w:rFonts w:ascii="Arial" w:hAnsi="Arial" w:cs="Arial"/>
                <w:b/>
                <w:sz w:val="20"/>
                <w:szCs w:val="20"/>
              </w:rPr>
              <w:t>suitable</w:t>
            </w:r>
            <w:r w:rsidRPr="00F715AF">
              <w:rPr>
                <w:rFonts w:ascii="Arial" w:hAnsi="Arial" w:cs="Arial"/>
                <w:b/>
                <w:spacing w:val="-2"/>
                <w:sz w:val="20"/>
                <w:szCs w:val="20"/>
              </w:rPr>
              <w:t xml:space="preserve"> </w:t>
            </w:r>
            <w:r w:rsidRPr="00F715AF">
              <w:rPr>
                <w:rFonts w:ascii="Arial" w:hAnsi="Arial" w:cs="Arial"/>
                <w:b/>
                <w:sz w:val="20"/>
                <w:szCs w:val="20"/>
              </w:rPr>
              <w:t xml:space="preserve">and </w:t>
            </w:r>
            <w:r w:rsidRPr="00F715AF">
              <w:rPr>
                <w:rFonts w:ascii="Arial" w:hAnsi="Arial" w:cs="Arial"/>
                <w:b/>
                <w:spacing w:val="-2"/>
                <w:sz w:val="20"/>
                <w:szCs w:val="20"/>
              </w:rPr>
              <w:t>quality</w:t>
            </w:r>
          </w:p>
        </w:tc>
        <w:tc>
          <w:tcPr>
            <w:tcW w:w="6443" w:type="dxa"/>
          </w:tcPr>
          <w:p w:rsidR="00176D0D" w:rsidRPr="00F715AF" w:rsidRDefault="00A42420">
            <w:pPr>
              <w:pStyle w:val="TableParagraph"/>
              <w:ind w:left="0"/>
              <w:rPr>
                <w:rFonts w:ascii="Arial" w:hAnsi="Arial" w:cs="Arial"/>
                <w:sz w:val="20"/>
                <w:szCs w:val="20"/>
              </w:rPr>
            </w:pPr>
            <w:r w:rsidRPr="00F715AF">
              <w:rPr>
                <w:rFonts w:ascii="Arial" w:hAnsi="Arial" w:cs="Arial"/>
                <w:sz w:val="20"/>
                <w:szCs w:val="20"/>
              </w:rPr>
              <w:t xml:space="preserve"> Yes, the language medium used is suitable.</w:t>
            </w:r>
          </w:p>
        </w:tc>
      </w:tr>
      <w:tr w:rsidR="00176D0D" w:rsidRPr="00F715AF">
        <w:trPr>
          <w:trHeight w:val="3110"/>
        </w:trPr>
        <w:tc>
          <w:tcPr>
            <w:tcW w:w="5353" w:type="dxa"/>
          </w:tcPr>
          <w:p w:rsidR="00176D0D" w:rsidRPr="00F715AF" w:rsidRDefault="00507AF7">
            <w:pPr>
              <w:pStyle w:val="TableParagraph"/>
              <w:spacing w:line="225" w:lineRule="exact"/>
              <w:rPr>
                <w:rFonts w:ascii="Arial" w:hAnsi="Arial" w:cs="Arial"/>
                <w:sz w:val="20"/>
                <w:szCs w:val="20"/>
              </w:rPr>
            </w:pPr>
            <w:r w:rsidRPr="00F715AF">
              <w:rPr>
                <w:rFonts w:ascii="Arial" w:hAnsi="Arial" w:cs="Arial"/>
                <w:b/>
                <w:spacing w:val="-2"/>
                <w:sz w:val="20"/>
                <w:szCs w:val="20"/>
                <w:u w:val="single"/>
              </w:rPr>
              <w:t>Optional/General</w:t>
            </w:r>
            <w:r w:rsidRPr="00F715AF">
              <w:rPr>
                <w:rFonts w:ascii="Arial" w:hAnsi="Arial" w:cs="Arial"/>
                <w:b/>
                <w:spacing w:val="19"/>
                <w:sz w:val="20"/>
                <w:szCs w:val="20"/>
              </w:rPr>
              <w:t xml:space="preserve"> </w:t>
            </w:r>
            <w:r w:rsidRPr="00F715AF">
              <w:rPr>
                <w:rFonts w:ascii="Arial" w:hAnsi="Arial" w:cs="Arial"/>
                <w:spacing w:val="-2"/>
                <w:sz w:val="20"/>
                <w:szCs w:val="20"/>
              </w:rPr>
              <w:t>comments</w:t>
            </w:r>
          </w:p>
        </w:tc>
        <w:tc>
          <w:tcPr>
            <w:tcW w:w="9362" w:type="dxa"/>
          </w:tcPr>
          <w:p w:rsidR="00176D0D" w:rsidRPr="00F715AF" w:rsidRDefault="00507AF7">
            <w:pPr>
              <w:pStyle w:val="TableParagraph"/>
              <w:numPr>
                <w:ilvl w:val="0"/>
                <w:numId w:val="1"/>
              </w:numPr>
              <w:tabs>
                <w:tab w:val="left" w:pos="830"/>
              </w:tabs>
              <w:spacing w:before="1"/>
              <w:ind w:right="159"/>
              <w:rPr>
                <w:rFonts w:ascii="Arial" w:hAnsi="Arial" w:cs="Arial"/>
                <w:b/>
                <w:sz w:val="20"/>
                <w:szCs w:val="20"/>
              </w:rPr>
            </w:pPr>
            <w:r w:rsidRPr="00F715AF">
              <w:rPr>
                <w:rFonts w:ascii="Arial" w:hAnsi="Arial" w:cs="Arial"/>
                <w:b/>
                <w:sz w:val="20"/>
                <w:szCs w:val="20"/>
              </w:rPr>
              <w:t>The</w:t>
            </w:r>
            <w:r w:rsidRPr="00F715AF">
              <w:rPr>
                <w:rFonts w:ascii="Arial" w:hAnsi="Arial" w:cs="Arial"/>
                <w:b/>
                <w:spacing w:val="-4"/>
                <w:sz w:val="20"/>
                <w:szCs w:val="20"/>
              </w:rPr>
              <w:t xml:space="preserve"> </w:t>
            </w:r>
            <w:r w:rsidRPr="00F715AF">
              <w:rPr>
                <w:rFonts w:ascii="Arial" w:hAnsi="Arial" w:cs="Arial"/>
                <w:b/>
                <w:sz w:val="20"/>
                <w:szCs w:val="20"/>
              </w:rPr>
              <w:t>study</w:t>
            </w:r>
            <w:r w:rsidRPr="00F715AF">
              <w:rPr>
                <w:rFonts w:ascii="Arial" w:hAnsi="Arial" w:cs="Arial"/>
                <w:b/>
                <w:spacing w:val="-3"/>
                <w:sz w:val="20"/>
                <w:szCs w:val="20"/>
              </w:rPr>
              <w:t xml:space="preserve"> </w:t>
            </w:r>
            <w:r w:rsidRPr="00F715AF">
              <w:rPr>
                <w:rFonts w:ascii="Arial" w:hAnsi="Arial" w:cs="Arial"/>
                <w:b/>
                <w:sz w:val="20"/>
                <w:szCs w:val="20"/>
              </w:rPr>
              <w:t>lacks</w:t>
            </w:r>
            <w:r w:rsidRPr="00F715AF">
              <w:rPr>
                <w:rFonts w:ascii="Arial" w:hAnsi="Arial" w:cs="Arial"/>
                <w:b/>
                <w:spacing w:val="-6"/>
                <w:sz w:val="20"/>
                <w:szCs w:val="20"/>
              </w:rPr>
              <w:t xml:space="preserve"> </w:t>
            </w:r>
            <w:r w:rsidRPr="00F715AF">
              <w:rPr>
                <w:rFonts w:ascii="Arial" w:hAnsi="Arial" w:cs="Arial"/>
                <w:b/>
                <w:sz w:val="20"/>
                <w:szCs w:val="20"/>
              </w:rPr>
              <w:t>clarity,</w:t>
            </w:r>
            <w:r w:rsidRPr="00F715AF">
              <w:rPr>
                <w:rFonts w:ascii="Arial" w:hAnsi="Arial" w:cs="Arial"/>
                <w:b/>
                <w:spacing w:val="-2"/>
                <w:sz w:val="20"/>
                <w:szCs w:val="20"/>
              </w:rPr>
              <w:t xml:space="preserve"> </w:t>
            </w:r>
            <w:r w:rsidRPr="00F715AF">
              <w:rPr>
                <w:rFonts w:ascii="Arial" w:hAnsi="Arial" w:cs="Arial"/>
                <w:b/>
                <w:sz w:val="20"/>
                <w:szCs w:val="20"/>
              </w:rPr>
              <w:t>“Spatial</w:t>
            </w:r>
            <w:r w:rsidRPr="00F715AF">
              <w:rPr>
                <w:rFonts w:ascii="Arial" w:hAnsi="Arial" w:cs="Arial"/>
                <w:b/>
                <w:spacing w:val="-7"/>
                <w:sz w:val="20"/>
                <w:szCs w:val="20"/>
              </w:rPr>
              <w:t xml:space="preserve"> </w:t>
            </w:r>
            <w:r w:rsidRPr="00F715AF">
              <w:rPr>
                <w:rFonts w:ascii="Arial" w:hAnsi="Arial" w:cs="Arial"/>
                <w:b/>
                <w:sz w:val="20"/>
                <w:szCs w:val="20"/>
              </w:rPr>
              <w:t>and</w:t>
            </w:r>
            <w:r w:rsidRPr="00F715AF">
              <w:rPr>
                <w:rFonts w:ascii="Arial" w:hAnsi="Arial" w:cs="Arial"/>
                <w:b/>
                <w:spacing w:val="-7"/>
                <w:sz w:val="20"/>
                <w:szCs w:val="20"/>
              </w:rPr>
              <w:t xml:space="preserve"> </w:t>
            </w:r>
            <w:r w:rsidRPr="00F715AF">
              <w:rPr>
                <w:rFonts w:ascii="Arial" w:hAnsi="Arial" w:cs="Arial"/>
                <w:b/>
                <w:sz w:val="20"/>
                <w:szCs w:val="20"/>
              </w:rPr>
              <w:t>Socio-Economic</w:t>
            </w:r>
            <w:r w:rsidRPr="00F715AF">
              <w:rPr>
                <w:rFonts w:ascii="Arial" w:hAnsi="Arial" w:cs="Arial"/>
                <w:b/>
                <w:spacing w:val="-4"/>
                <w:sz w:val="20"/>
                <w:szCs w:val="20"/>
              </w:rPr>
              <w:t xml:space="preserve"> </w:t>
            </w:r>
            <w:r w:rsidRPr="00F715AF">
              <w:rPr>
                <w:rFonts w:ascii="Arial" w:hAnsi="Arial" w:cs="Arial"/>
                <w:b/>
                <w:sz w:val="20"/>
                <w:szCs w:val="20"/>
              </w:rPr>
              <w:t>Analysis</w:t>
            </w:r>
            <w:r w:rsidRPr="00F715AF">
              <w:rPr>
                <w:rFonts w:ascii="Arial" w:hAnsi="Arial" w:cs="Arial"/>
                <w:b/>
                <w:spacing w:val="-5"/>
                <w:sz w:val="20"/>
                <w:szCs w:val="20"/>
              </w:rPr>
              <w:t xml:space="preserve"> </w:t>
            </w:r>
            <w:r w:rsidRPr="00F715AF">
              <w:rPr>
                <w:rFonts w:ascii="Arial" w:hAnsi="Arial" w:cs="Arial"/>
                <w:b/>
                <w:sz w:val="20"/>
                <w:szCs w:val="20"/>
              </w:rPr>
              <w:t>of</w:t>
            </w:r>
            <w:r w:rsidRPr="00F715AF">
              <w:rPr>
                <w:rFonts w:ascii="Arial" w:hAnsi="Arial" w:cs="Arial"/>
                <w:b/>
                <w:spacing w:val="-6"/>
                <w:sz w:val="20"/>
                <w:szCs w:val="20"/>
              </w:rPr>
              <w:t xml:space="preserve"> </w:t>
            </w:r>
            <w:r w:rsidRPr="00F715AF">
              <w:rPr>
                <w:rFonts w:ascii="Arial" w:hAnsi="Arial" w:cs="Arial"/>
                <w:b/>
                <w:sz w:val="20"/>
                <w:szCs w:val="20"/>
              </w:rPr>
              <w:t>Scheduled</w:t>
            </w:r>
            <w:r w:rsidRPr="00F715AF">
              <w:rPr>
                <w:rFonts w:ascii="Arial" w:hAnsi="Arial" w:cs="Arial"/>
                <w:b/>
                <w:spacing w:val="-3"/>
                <w:sz w:val="20"/>
                <w:szCs w:val="20"/>
              </w:rPr>
              <w:t xml:space="preserve"> </w:t>
            </w:r>
            <w:r w:rsidRPr="00F715AF">
              <w:rPr>
                <w:rFonts w:ascii="Arial" w:hAnsi="Arial" w:cs="Arial"/>
                <w:b/>
                <w:sz w:val="20"/>
                <w:szCs w:val="20"/>
              </w:rPr>
              <w:t xml:space="preserve">Caste Communities in Palakkad District, Kerala, India” the study has not been thoroughly </w:t>
            </w:r>
            <w:proofErr w:type="gramStart"/>
            <w:r w:rsidRPr="00F715AF">
              <w:rPr>
                <w:rFonts w:ascii="Arial" w:hAnsi="Arial" w:cs="Arial"/>
                <w:b/>
                <w:sz w:val="20"/>
                <w:szCs w:val="20"/>
              </w:rPr>
              <w:t>discuss</w:t>
            </w:r>
            <w:proofErr w:type="gramEnd"/>
            <w:r w:rsidRPr="00F715AF">
              <w:rPr>
                <w:rFonts w:ascii="Arial" w:hAnsi="Arial" w:cs="Arial"/>
                <w:b/>
                <w:sz w:val="20"/>
                <w:szCs w:val="20"/>
              </w:rPr>
              <w:t xml:space="preserve"> in this study</w:t>
            </w:r>
          </w:p>
          <w:p w:rsidR="00176D0D" w:rsidRPr="00F715AF" w:rsidRDefault="00507AF7">
            <w:pPr>
              <w:pStyle w:val="TableParagraph"/>
              <w:numPr>
                <w:ilvl w:val="0"/>
                <w:numId w:val="1"/>
              </w:numPr>
              <w:tabs>
                <w:tab w:val="left" w:pos="830"/>
              </w:tabs>
              <w:spacing w:before="3" w:line="228" w:lineRule="auto"/>
              <w:ind w:right="299"/>
              <w:rPr>
                <w:rFonts w:ascii="Arial" w:hAnsi="Arial" w:cs="Arial"/>
                <w:sz w:val="20"/>
                <w:szCs w:val="20"/>
              </w:rPr>
            </w:pPr>
            <w:r w:rsidRPr="00F715AF">
              <w:rPr>
                <w:rFonts w:ascii="Arial" w:hAnsi="Arial" w:cs="Arial"/>
                <w:b/>
                <w:sz w:val="20"/>
                <w:szCs w:val="20"/>
              </w:rPr>
              <w:t>The study of this nature should relate with scholarship, comparing pieces of literature,</w:t>
            </w:r>
            <w:r w:rsidRPr="00F715AF">
              <w:rPr>
                <w:rFonts w:ascii="Arial" w:hAnsi="Arial" w:cs="Arial"/>
                <w:b/>
                <w:spacing w:val="-2"/>
                <w:sz w:val="20"/>
                <w:szCs w:val="20"/>
              </w:rPr>
              <w:t xml:space="preserve"> </w:t>
            </w:r>
            <w:r w:rsidRPr="00F715AF">
              <w:rPr>
                <w:rFonts w:ascii="Arial" w:hAnsi="Arial" w:cs="Arial"/>
                <w:b/>
                <w:sz w:val="20"/>
                <w:szCs w:val="20"/>
              </w:rPr>
              <w:t>pointing</w:t>
            </w:r>
            <w:r w:rsidRPr="00F715AF">
              <w:rPr>
                <w:rFonts w:ascii="Arial" w:hAnsi="Arial" w:cs="Arial"/>
                <w:b/>
                <w:spacing w:val="-4"/>
                <w:sz w:val="20"/>
                <w:szCs w:val="20"/>
              </w:rPr>
              <w:t xml:space="preserve"> </w:t>
            </w:r>
            <w:r w:rsidRPr="00F715AF">
              <w:rPr>
                <w:rFonts w:ascii="Arial" w:hAnsi="Arial" w:cs="Arial"/>
                <w:b/>
                <w:sz w:val="20"/>
                <w:szCs w:val="20"/>
              </w:rPr>
              <w:t>out</w:t>
            </w:r>
            <w:r w:rsidRPr="00F715AF">
              <w:rPr>
                <w:rFonts w:ascii="Arial" w:hAnsi="Arial" w:cs="Arial"/>
                <w:b/>
                <w:spacing w:val="-3"/>
                <w:sz w:val="20"/>
                <w:szCs w:val="20"/>
              </w:rPr>
              <w:t xml:space="preserve"> </w:t>
            </w:r>
            <w:r w:rsidRPr="00F715AF">
              <w:rPr>
                <w:rFonts w:ascii="Arial" w:hAnsi="Arial" w:cs="Arial"/>
                <w:b/>
                <w:sz w:val="20"/>
                <w:szCs w:val="20"/>
              </w:rPr>
              <w:t>areas</w:t>
            </w:r>
            <w:r w:rsidRPr="00F715AF">
              <w:rPr>
                <w:rFonts w:ascii="Arial" w:hAnsi="Arial" w:cs="Arial"/>
                <w:b/>
                <w:spacing w:val="-6"/>
                <w:sz w:val="20"/>
                <w:szCs w:val="20"/>
              </w:rPr>
              <w:t xml:space="preserve"> </w:t>
            </w:r>
            <w:r w:rsidRPr="00F715AF">
              <w:rPr>
                <w:rFonts w:ascii="Arial" w:hAnsi="Arial" w:cs="Arial"/>
                <w:b/>
                <w:sz w:val="20"/>
                <w:szCs w:val="20"/>
              </w:rPr>
              <w:t>of</w:t>
            </w:r>
            <w:r w:rsidRPr="00F715AF">
              <w:rPr>
                <w:rFonts w:ascii="Arial" w:hAnsi="Arial" w:cs="Arial"/>
                <w:b/>
                <w:spacing w:val="-7"/>
                <w:sz w:val="20"/>
                <w:szCs w:val="20"/>
              </w:rPr>
              <w:t xml:space="preserve"> </w:t>
            </w:r>
            <w:r w:rsidRPr="00F715AF">
              <w:rPr>
                <w:rFonts w:ascii="Arial" w:hAnsi="Arial" w:cs="Arial"/>
                <w:b/>
                <w:sz w:val="20"/>
                <w:szCs w:val="20"/>
              </w:rPr>
              <w:t>conflicts,</w:t>
            </w:r>
            <w:r w:rsidRPr="00F715AF">
              <w:rPr>
                <w:rFonts w:ascii="Arial" w:hAnsi="Arial" w:cs="Arial"/>
                <w:b/>
                <w:spacing w:val="-2"/>
                <w:sz w:val="20"/>
                <w:szCs w:val="20"/>
              </w:rPr>
              <w:t xml:space="preserve"> </w:t>
            </w:r>
            <w:r w:rsidRPr="00F715AF">
              <w:rPr>
                <w:rFonts w:ascii="Arial" w:hAnsi="Arial" w:cs="Arial"/>
                <w:b/>
                <w:sz w:val="20"/>
                <w:szCs w:val="20"/>
              </w:rPr>
              <w:t>agreements</w:t>
            </w:r>
            <w:r w:rsidRPr="00F715AF">
              <w:rPr>
                <w:rFonts w:ascii="Arial" w:hAnsi="Arial" w:cs="Arial"/>
                <w:b/>
                <w:spacing w:val="-6"/>
                <w:sz w:val="20"/>
                <w:szCs w:val="20"/>
              </w:rPr>
              <w:t xml:space="preserve"> </w:t>
            </w:r>
            <w:r w:rsidRPr="00F715AF">
              <w:rPr>
                <w:rFonts w:ascii="Arial" w:hAnsi="Arial" w:cs="Arial"/>
                <w:b/>
                <w:sz w:val="20"/>
                <w:szCs w:val="20"/>
              </w:rPr>
              <w:t>and</w:t>
            </w:r>
            <w:r w:rsidRPr="00F715AF">
              <w:rPr>
                <w:rFonts w:ascii="Arial" w:hAnsi="Arial" w:cs="Arial"/>
                <w:b/>
                <w:spacing w:val="-4"/>
                <w:sz w:val="20"/>
                <w:szCs w:val="20"/>
              </w:rPr>
              <w:t xml:space="preserve"> </w:t>
            </w:r>
            <w:r w:rsidRPr="00F715AF">
              <w:rPr>
                <w:rFonts w:ascii="Arial" w:hAnsi="Arial" w:cs="Arial"/>
                <w:b/>
                <w:sz w:val="20"/>
                <w:szCs w:val="20"/>
              </w:rPr>
              <w:t>looking</w:t>
            </w:r>
            <w:r w:rsidRPr="00F715AF">
              <w:rPr>
                <w:rFonts w:ascii="Arial" w:hAnsi="Arial" w:cs="Arial"/>
                <w:b/>
                <w:spacing w:val="-4"/>
                <w:sz w:val="20"/>
                <w:szCs w:val="20"/>
              </w:rPr>
              <w:t xml:space="preserve"> </w:t>
            </w:r>
            <w:r w:rsidRPr="00F715AF">
              <w:rPr>
                <w:rFonts w:ascii="Arial" w:hAnsi="Arial" w:cs="Arial"/>
                <w:b/>
                <w:sz w:val="20"/>
                <w:szCs w:val="20"/>
              </w:rPr>
              <w:t>for</w:t>
            </w:r>
            <w:r w:rsidRPr="00F715AF">
              <w:rPr>
                <w:rFonts w:ascii="Arial" w:hAnsi="Arial" w:cs="Arial"/>
                <w:b/>
                <w:spacing w:val="-9"/>
                <w:sz w:val="20"/>
                <w:szCs w:val="20"/>
              </w:rPr>
              <w:t xml:space="preserve"> </w:t>
            </w:r>
            <w:r w:rsidRPr="00F715AF">
              <w:rPr>
                <w:rFonts w:ascii="Arial" w:hAnsi="Arial" w:cs="Arial"/>
                <w:b/>
                <w:sz w:val="20"/>
                <w:szCs w:val="20"/>
              </w:rPr>
              <w:t>gaps</w:t>
            </w:r>
            <w:r w:rsidRPr="00F715AF">
              <w:rPr>
                <w:rFonts w:ascii="Arial" w:hAnsi="Arial" w:cs="Arial"/>
                <w:b/>
                <w:spacing w:val="-6"/>
                <w:sz w:val="20"/>
                <w:szCs w:val="20"/>
              </w:rPr>
              <w:t xml:space="preserve"> </w:t>
            </w:r>
            <w:r w:rsidRPr="00F715AF">
              <w:rPr>
                <w:rFonts w:ascii="Arial" w:hAnsi="Arial" w:cs="Arial"/>
                <w:b/>
                <w:sz w:val="20"/>
                <w:szCs w:val="20"/>
              </w:rPr>
              <w:t>to</w:t>
            </w:r>
            <w:r w:rsidRPr="00F715AF">
              <w:rPr>
                <w:rFonts w:ascii="Arial" w:hAnsi="Arial" w:cs="Arial"/>
                <w:b/>
                <w:spacing w:val="-4"/>
                <w:sz w:val="20"/>
                <w:szCs w:val="20"/>
              </w:rPr>
              <w:t xml:space="preserve"> </w:t>
            </w:r>
            <w:r w:rsidRPr="00F715AF">
              <w:rPr>
                <w:rFonts w:ascii="Arial" w:hAnsi="Arial" w:cs="Arial"/>
                <w:b/>
                <w:sz w:val="20"/>
                <w:szCs w:val="20"/>
              </w:rPr>
              <w:t>fill, with opinions</w:t>
            </w:r>
            <w:r w:rsidRPr="00F715AF">
              <w:rPr>
                <w:rFonts w:ascii="Arial" w:hAnsi="Arial" w:cs="Arial"/>
                <w:b/>
                <w:spacing w:val="-2"/>
                <w:sz w:val="20"/>
                <w:szCs w:val="20"/>
              </w:rPr>
              <w:t xml:space="preserve"> </w:t>
            </w:r>
            <w:r w:rsidRPr="00F715AF">
              <w:rPr>
                <w:rFonts w:ascii="Arial" w:hAnsi="Arial" w:cs="Arial"/>
                <w:b/>
                <w:sz w:val="20"/>
                <w:szCs w:val="20"/>
              </w:rPr>
              <w:t>on</w:t>
            </w:r>
            <w:r w:rsidRPr="00F715AF">
              <w:rPr>
                <w:rFonts w:ascii="Arial" w:hAnsi="Arial" w:cs="Arial"/>
                <w:b/>
                <w:spacing w:val="-4"/>
                <w:sz w:val="20"/>
                <w:szCs w:val="20"/>
              </w:rPr>
              <w:t xml:space="preserve"> </w:t>
            </w:r>
            <w:r w:rsidRPr="00F715AF">
              <w:rPr>
                <w:rFonts w:ascii="Arial" w:hAnsi="Arial" w:cs="Arial"/>
                <w:b/>
                <w:sz w:val="20"/>
                <w:szCs w:val="20"/>
              </w:rPr>
              <w:t>them.</w:t>
            </w:r>
            <w:r w:rsidRPr="00F715AF">
              <w:rPr>
                <w:rFonts w:ascii="Arial" w:hAnsi="Arial" w:cs="Arial"/>
                <w:b/>
                <w:spacing w:val="-3"/>
                <w:sz w:val="20"/>
                <w:szCs w:val="20"/>
              </w:rPr>
              <w:t xml:space="preserve"> </w:t>
            </w:r>
            <w:r w:rsidRPr="00F715AF">
              <w:rPr>
                <w:rFonts w:ascii="Arial" w:hAnsi="Arial" w:cs="Arial"/>
                <w:b/>
                <w:sz w:val="20"/>
                <w:szCs w:val="20"/>
              </w:rPr>
              <w:t>But what the</w:t>
            </w:r>
            <w:r w:rsidRPr="00F715AF">
              <w:rPr>
                <w:rFonts w:ascii="Arial" w:hAnsi="Arial" w:cs="Arial"/>
                <w:b/>
                <w:spacing w:val="-1"/>
                <w:sz w:val="20"/>
                <w:szCs w:val="20"/>
              </w:rPr>
              <w:t xml:space="preserve"> </w:t>
            </w:r>
            <w:r w:rsidRPr="00F715AF">
              <w:rPr>
                <w:rFonts w:ascii="Arial" w:hAnsi="Arial" w:cs="Arial"/>
                <w:b/>
                <w:sz w:val="20"/>
                <w:szCs w:val="20"/>
              </w:rPr>
              <w:t>author</w:t>
            </w:r>
            <w:r w:rsidRPr="00F715AF">
              <w:rPr>
                <w:rFonts w:ascii="Arial" w:hAnsi="Arial" w:cs="Arial"/>
                <w:b/>
                <w:spacing w:val="-6"/>
                <w:sz w:val="20"/>
                <w:szCs w:val="20"/>
              </w:rPr>
              <w:t xml:space="preserve"> </w:t>
            </w:r>
            <w:r w:rsidRPr="00F715AF">
              <w:rPr>
                <w:rFonts w:ascii="Arial" w:hAnsi="Arial" w:cs="Arial"/>
                <w:b/>
                <w:sz w:val="20"/>
                <w:szCs w:val="20"/>
              </w:rPr>
              <w:t>did was</w:t>
            </w:r>
            <w:r w:rsidRPr="00F715AF">
              <w:rPr>
                <w:rFonts w:ascii="Arial" w:hAnsi="Arial" w:cs="Arial"/>
                <w:b/>
                <w:spacing w:val="-3"/>
                <w:sz w:val="20"/>
                <w:szCs w:val="20"/>
              </w:rPr>
              <w:t xml:space="preserve"> </w:t>
            </w:r>
            <w:r w:rsidRPr="00F715AF">
              <w:rPr>
                <w:rFonts w:ascii="Arial" w:hAnsi="Arial" w:cs="Arial"/>
                <w:b/>
                <w:sz w:val="20"/>
                <w:szCs w:val="20"/>
              </w:rPr>
              <w:t>a review</w:t>
            </w:r>
            <w:r w:rsidRPr="00F715AF">
              <w:rPr>
                <w:rFonts w:ascii="Arial" w:hAnsi="Arial" w:cs="Arial"/>
                <w:b/>
                <w:spacing w:val="-1"/>
                <w:sz w:val="20"/>
                <w:szCs w:val="20"/>
              </w:rPr>
              <w:t xml:space="preserve"> </w:t>
            </w:r>
            <w:r w:rsidRPr="00F715AF">
              <w:rPr>
                <w:rFonts w:ascii="Arial" w:hAnsi="Arial" w:cs="Arial"/>
                <w:b/>
                <w:sz w:val="20"/>
                <w:szCs w:val="20"/>
              </w:rPr>
              <w:t>of</w:t>
            </w:r>
            <w:r w:rsidRPr="00F715AF">
              <w:rPr>
                <w:rFonts w:ascii="Arial" w:hAnsi="Arial" w:cs="Arial"/>
                <w:b/>
                <w:spacing w:val="-3"/>
                <w:sz w:val="20"/>
                <w:szCs w:val="20"/>
              </w:rPr>
              <w:t xml:space="preserve"> </w:t>
            </w:r>
            <w:r w:rsidRPr="00F715AF">
              <w:rPr>
                <w:rFonts w:ascii="Arial" w:hAnsi="Arial" w:cs="Arial"/>
                <w:b/>
                <w:sz w:val="20"/>
                <w:szCs w:val="20"/>
              </w:rPr>
              <w:t>literature</w:t>
            </w:r>
            <w:r w:rsidRPr="00F715AF">
              <w:rPr>
                <w:rFonts w:ascii="Arial" w:hAnsi="Arial" w:cs="Arial"/>
                <w:b/>
                <w:spacing w:val="-1"/>
                <w:sz w:val="20"/>
                <w:szCs w:val="20"/>
              </w:rPr>
              <w:t xml:space="preserve"> </w:t>
            </w:r>
            <w:r w:rsidRPr="00F715AF">
              <w:rPr>
                <w:rFonts w:ascii="Arial" w:hAnsi="Arial" w:cs="Arial"/>
                <w:b/>
                <w:sz w:val="20"/>
                <w:szCs w:val="20"/>
              </w:rPr>
              <w:t>which did not give room for scholarly interaction.</w:t>
            </w:r>
          </w:p>
          <w:p w:rsidR="00176D0D" w:rsidRPr="00F715AF" w:rsidRDefault="00507AF7">
            <w:pPr>
              <w:pStyle w:val="TableParagraph"/>
              <w:numPr>
                <w:ilvl w:val="0"/>
                <w:numId w:val="1"/>
              </w:numPr>
              <w:tabs>
                <w:tab w:val="left" w:pos="830"/>
              </w:tabs>
              <w:spacing w:before="12" w:line="223" w:lineRule="auto"/>
              <w:ind w:right="139"/>
              <w:rPr>
                <w:rFonts w:ascii="Arial" w:hAnsi="Arial" w:cs="Arial"/>
                <w:sz w:val="20"/>
                <w:szCs w:val="20"/>
              </w:rPr>
            </w:pPr>
            <w:r w:rsidRPr="00F715AF">
              <w:rPr>
                <w:rFonts w:ascii="Arial" w:hAnsi="Arial" w:cs="Arial"/>
                <w:b/>
                <w:sz w:val="20"/>
                <w:szCs w:val="20"/>
              </w:rPr>
              <w:t>In</w:t>
            </w:r>
            <w:r w:rsidRPr="00F715AF">
              <w:rPr>
                <w:rFonts w:ascii="Arial" w:hAnsi="Arial" w:cs="Arial"/>
                <w:b/>
                <w:spacing w:val="-3"/>
                <w:sz w:val="20"/>
                <w:szCs w:val="20"/>
              </w:rPr>
              <w:t xml:space="preserve"> </w:t>
            </w:r>
            <w:r w:rsidRPr="00F715AF">
              <w:rPr>
                <w:rFonts w:ascii="Arial" w:hAnsi="Arial" w:cs="Arial"/>
                <w:b/>
                <w:sz w:val="20"/>
                <w:szCs w:val="20"/>
              </w:rPr>
              <w:t>concluding</w:t>
            </w:r>
            <w:r w:rsidRPr="00F715AF">
              <w:rPr>
                <w:rFonts w:ascii="Arial" w:hAnsi="Arial" w:cs="Arial"/>
                <w:b/>
                <w:spacing w:val="-3"/>
                <w:sz w:val="20"/>
                <w:szCs w:val="20"/>
              </w:rPr>
              <w:t xml:space="preserve"> </w:t>
            </w:r>
            <w:r w:rsidRPr="00F715AF">
              <w:rPr>
                <w:rFonts w:ascii="Arial" w:hAnsi="Arial" w:cs="Arial"/>
                <w:b/>
                <w:sz w:val="20"/>
                <w:szCs w:val="20"/>
              </w:rPr>
              <w:t>a</w:t>
            </w:r>
            <w:r w:rsidRPr="00F715AF">
              <w:rPr>
                <w:rFonts w:ascii="Arial" w:hAnsi="Arial" w:cs="Arial"/>
                <w:b/>
                <w:spacing w:val="-3"/>
                <w:sz w:val="20"/>
                <w:szCs w:val="20"/>
              </w:rPr>
              <w:t xml:space="preserve"> </w:t>
            </w:r>
            <w:r w:rsidRPr="00F715AF">
              <w:rPr>
                <w:rFonts w:ascii="Arial" w:hAnsi="Arial" w:cs="Arial"/>
                <w:b/>
                <w:sz w:val="20"/>
                <w:szCs w:val="20"/>
              </w:rPr>
              <w:t>manuscript,</w:t>
            </w:r>
            <w:r w:rsidRPr="00F715AF">
              <w:rPr>
                <w:rFonts w:ascii="Arial" w:hAnsi="Arial" w:cs="Arial"/>
                <w:b/>
                <w:spacing w:val="-1"/>
                <w:sz w:val="20"/>
                <w:szCs w:val="20"/>
              </w:rPr>
              <w:t xml:space="preserve"> </w:t>
            </w:r>
            <w:r w:rsidRPr="00F715AF">
              <w:rPr>
                <w:rFonts w:ascii="Arial" w:hAnsi="Arial" w:cs="Arial"/>
                <w:b/>
                <w:sz w:val="20"/>
                <w:szCs w:val="20"/>
              </w:rPr>
              <w:t>there</w:t>
            </w:r>
            <w:r w:rsidRPr="00F715AF">
              <w:rPr>
                <w:rFonts w:ascii="Arial" w:hAnsi="Arial" w:cs="Arial"/>
                <w:b/>
                <w:spacing w:val="-3"/>
                <w:sz w:val="20"/>
                <w:szCs w:val="20"/>
              </w:rPr>
              <w:t xml:space="preserve"> </w:t>
            </w:r>
            <w:r w:rsidRPr="00F715AF">
              <w:rPr>
                <w:rFonts w:ascii="Arial" w:hAnsi="Arial" w:cs="Arial"/>
                <w:b/>
                <w:sz w:val="20"/>
                <w:szCs w:val="20"/>
              </w:rPr>
              <w:t>should</w:t>
            </w:r>
            <w:r w:rsidRPr="00F715AF">
              <w:rPr>
                <w:rFonts w:ascii="Arial" w:hAnsi="Arial" w:cs="Arial"/>
                <w:b/>
                <w:spacing w:val="-3"/>
                <w:sz w:val="20"/>
                <w:szCs w:val="20"/>
              </w:rPr>
              <w:t xml:space="preserve"> </w:t>
            </w:r>
            <w:r w:rsidRPr="00F715AF">
              <w:rPr>
                <w:rFonts w:ascii="Arial" w:hAnsi="Arial" w:cs="Arial"/>
                <w:b/>
                <w:sz w:val="20"/>
                <w:szCs w:val="20"/>
              </w:rPr>
              <w:t>be</w:t>
            </w:r>
            <w:r w:rsidRPr="00F715AF">
              <w:rPr>
                <w:rFonts w:ascii="Arial" w:hAnsi="Arial" w:cs="Arial"/>
                <w:b/>
                <w:spacing w:val="-3"/>
                <w:sz w:val="20"/>
                <w:szCs w:val="20"/>
              </w:rPr>
              <w:t xml:space="preserve"> </w:t>
            </w:r>
            <w:r w:rsidRPr="00F715AF">
              <w:rPr>
                <w:rFonts w:ascii="Arial" w:hAnsi="Arial" w:cs="Arial"/>
                <w:b/>
                <w:sz w:val="20"/>
                <w:szCs w:val="20"/>
              </w:rPr>
              <w:t>something</w:t>
            </w:r>
            <w:r w:rsidRPr="00F715AF">
              <w:rPr>
                <w:rFonts w:ascii="Arial" w:hAnsi="Arial" w:cs="Arial"/>
                <w:b/>
                <w:spacing w:val="-3"/>
                <w:sz w:val="20"/>
                <w:szCs w:val="20"/>
              </w:rPr>
              <w:t xml:space="preserve"> </w:t>
            </w:r>
            <w:r w:rsidRPr="00F715AF">
              <w:rPr>
                <w:rFonts w:ascii="Arial" w:hAnsi="Arial" w:cs="Arial"/>
                <w:b/>
                <w:sz w:val="20"/>
                <w:szCs w:val="20"/>
              </w:rPr>
              <w:t>new</w:t>
            </w:r>
            <w:r w:rsidRPr="00F715AF">
              <w:rPr>
                <w:rFonts w:ascii="Arial" w:hAnsi="Arial" w:cs="Arial"/>
                <w:b/>
                <w:spacing w:val="-3"/>
                <w:sz w:val="20"/>
                <w:szCs w:val="20"/>
              </w:rPr>
              <w:t xml:space="preserve"> </w:t>
            </w:r>
            <w:r w:rsidRPr="00F715AF">
              <w:rPr>
                <w:rFonts w:ascii="Arial" w:hAnsi="Arial" w:cs="Arial"/>
                <w:b/>
                <w:sz w:val="20"/>
                <w:szCs w:val="20"/>
              </w:rPr>
              <w:t>the</w:t>
            </w:r>
            <w:r w:rsidRPr="00F715AF">
              <w:rPr>
                <w:rFonts w:ascii="Arial" w:hAnsi="Arial" w:cs="Arial"/>
                <w:b/>
                <w:spacing w:val="-8"/>
                <w:sz w:val="20"/>
                <w:szCs w:val="20"/>
              </w:rPr>
              <w:t xml:space="preserve"> </w:t>
            </w:r>
            <w:r w:rsidRPr="00F715AF">
              <w:rPr>
                <w:rFonts w:ascii="Arial" w:hAnsi="Arial" w:cs="Arial"/>
                <w:b/>
                <w:sz w:val="20"/>
                <w:szCs w:val="20"/>
              </w:rPr>
              <w:t>paper</w:t>
            </w:r>
            <w:r w:rsidRPr="00F715AF">
              <w:rPr>
                <w:rFonts w:ascii="Arial" w:hAnsi="Arial" w:cs="Arial"/>
                <w:b/>
                <w:spacing w:val="-8"/>
                <w:sz w:val="20"/>
                <w:szCs w:val="20"/>
              </w:rPr>
              <w:t xml:space="preserve"> </w:t>
            </w:r>
            <w:r w:rsidRPr="00F715AF">
              <w:rPr>
                <w:rFonts w:ascii="Arial" w:hAnsi="Arial" w:cs="Arial"/>
                <w:b/>
                <w:sz w:val="20"/>
                <w:szCs w:val="20"/>
              </w:rPr>
              <w:t>is</w:t>
            </w:r>
            <w:r w:rsidRPr="00F715AF">
              <w:rPr>
                <w:rFonts w:ascii="Arial" w:hAnsi="Arial" w:cs="Arial"/>
                <w:b/>
                <w:spacing w:val="-4"/>
                <w:sz w:val="20"/>
                <w:szCs w:val="20"/>
              </w:rPr>
              <w:t xml:space="preserve"> </w:t>
            </w:r>
            <w:r w:rsidRPr="00F715AF">
              <w:rPr>
                <w:rFonts w:ascii="Arial" w:hAnsi="Arial" w:cs="Arial"/>
                <w:b/>
                <w:sz w:val="20"/>
                <w:szCs w:val="20"/>
              </w:rPr>
              <w:t>adding</w:t>
            </w:r>
            <w:r w:rsidRPr="00F715AF">
              <w:rPr>
                <w:rFonts w:ascii="Arial" w:hAnsi="Arial" w:cs="Arial"/>
                <w:b/>
                <w:spacing w:val="-7"/>
                <w:sz w:val="20"/>
                <w:szCs w:val="20"/>
              </w:rPr>
              <w:t xml:space="preserve"> </w:t>
            </w:r>
            <w:r w:rsidRPr="00F715AF">
              <w:rPr>
                <w:rFonts w:ascii="Arial" w:hAnsi="Arial" w:cs="Arial"/>
                <w:b/>
                <w:sz w:val="20"/>
                <w:szCs w:val="20"/>
              </w:rPr>
              <w:t>to the community’ what is new in this paper? The author should add recommendations or contribution to knowledge</w:t>
            </w:r>
          </w:p>
        </w:tc>
        <w:tc>
          <w:tcPr>
            <w:tcW w:w="6443" w:type="dxa"/>
          </w:tcPr>
          <w:p w:rsidR="00176D0D" w:rsidRPr="00F715AF" w:rsidRDefault="009F35E7">
            <w:pPr>
              <w:pStyle w:val="TableParagraph"/>
              <w:ind w:left="0"/>
              <w:rPr>
                <w:rFonts w:ascii="Arial" w:hAnsi="Arial" w:cs="Arial"/>
                <w:sz w:val="20"/>
                <w:szCs w:val="20"/>
              </w:rPr>
            </w:pPr>
            <w:r w:rsidRPr="00F715AF">
              <w:rPr>
                <w:rFonts w:ascii="Arial" w:hAnsi="Arial" w:cs="Arial"/>
                <w:sz w:val="20"/>
                <w:szCs w:val="20"/>
              </w:rPr>
              <w:t xml:space="preserve"> Thank You for the reviewer insight and pointing out the needful addition in the manuscript.</w:t>
            </w:r>
          </w:p>
          <w:p w:rsidR="009F35E7" w:rsidRPr="00F715AF" w:rsidRDefault="009F35E7">
            <w:pPr>
              <w:pStyle w:val="TableParagraph"/>
              <w:ind w:left="0"/>
              <w:rPr>
                <w:rFonts w:ascii="Arial" w:hAnsi="Arial" w:cs="Arial"/>
                <w:sz w:val="20"/>
                <w:szCs w:val="20"/>
              </w:rPr>
            </w:pPr>
          </w:p>
          <w:p w:rsidR="009F35E7" w:rsidRPr="00F715AF" w:rsidRDefault="009F35E7">
            <w:pPr>
              <w:pStyle w:val="TableParagraph"/>
              <w:ind w:left="0"/>
              <w:rPr>
                <w:rFonts w:ascii="Arial" w:hAnsi="Arial" w:cs="Arial"/>
                <w:sz w:val="20"/>
                <w:szCs w:val="20"/>
              </w:rPr>
            </w:pPr>
            <w:r w:rsidRPr="00F715AF">
              <w:rPr>
                <w:rFonts w:ascii="Arial" w:hAnsi="Arial" w:cs="Arial"/>
                <w:sz w:val="20"/>
                <w:szCs w:val="20"/>
              </w:rPr>
              <w:t>As per the points suggested in reviewer’s comment section, most parts which is mentioned are dealt with and the contribution and recommendation were also made according to the findings from the data.</w:t>
            </w:r>
          </w:p>
          <w:p w:rsidR="009F35E7" w:rsidRPr="00F715AF" w:rsidRDefault="009F35E7">
            <w:pPr>
              <w:pStyle w:val="TableParagraph"/>
              <w:ind w:left="0"/>
              <w:rPr>
                <w:rFonts w:ascii="Arial" w:hAnsi="Arial" w:cs="Arial"/>
                <w:sz w:val="20"/>
                <w:szCs w:val="20"/>
              </w:rPr>
            </w:pPr>
          </w:p>
          <w:p w:rsidR="009F35E7" w:rsidRPr="00F715AF" w:rsidRDefault="009F35E7">
            <w:pPr>
              <w:pStyle w:val="TableParagraph"/>
              <w:ind w:left="0"/>
              <w:rPr>
                <w:rFonts w:ascii="Arial" w:hAnsi="Arial" w:cs="Arial"/>
                <w:sz w:val="20"/>
                <w:szCs w:val="20"/>
              </w:rPr>
            </w:pPr>
          </w:p>
          <w:p w:rsidR="009F35E7" w:rsidRPr="00F715AF" w:rsidRDefault="009F35E7">
            <w:pPr>
              <w:pStyle w:val="TableParagraph"/>
              <w:ind w:left="0"/>
              <w:rPr>
                <w:rFonts w:ascii="Arial" w:hAnsi="Arial" w:cs="Arial"/>
                <w:sz w:val="20"/>
                <w:szCs w:val="20"/>
              </w:rPr>
            </w:pPr>
          </w:p>
        </w:tc>
      </w:tr>
    </w:tbl>
    <w:p w:rsidR="007306BB" w:rsidRPr="00F715AF" w:rsidRDefault="007306BB">
      <w:pPr>
        <w:pStyle w:val="BodyText"/>
        <w:rPr>
          <w:rFonts w:ascii="Arial" w:hAnsi="Arial" w:cs="Arial"/>
          <w:b w:val="0"/>
        </w:rPr>
      </w:pPr>
      <w:bookmarkStart w:id="0" w:name="_GoBack"/>
      <w:bookmarkEnd w:id="0"/>
    </w:p>
    <w:p w:rsidR="007306BB" w:rsidRPr="00F715AF" w:rsidRDefault="007306BB">
      <w:pPr>
        <w:pStyle w:val="BodyText"/>
        <w:rPr>
          <w:rFonts w:ascii="Arial" w:hAnsi="Arial" w:cs="Arial"/>
          <w:b w:val="0"/>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3"/>
        <w:gridCol w:w="7277"/>
        <w:gridCol w:w="7269"/>
      </w:tblGrid>
      <w:tr w:rsidR="007306BB" w:rsidRPr="00F715AF" w:rsidTr="00F715A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7306BB" w:rsidRPr="00F715AF" w:rsidRDefault="007306BB" w:rsidP="00BB055A">
            <w:pPr>
              <w:rPr>
                <w:rFonts w:ascii="Arial" w:eastAsia="Arial Unicode MS" w:hAnsi="Arial" w:cs="Arial"/>
                <w:b/>
                <w:sz w:val="20"/>
                <w:szCs w:val="20"/>
                <w:u w:val="single"/>
                <w:lang w:val="en-GB"/>
              </w:rPr>
            </w:pPr>
            <w:bookmarkStart w:id="1" w:name="_Hlk156057704"/>
            <w:bookmarkStart w:id="2" w:name="_Hlk156057883"/>
            <w:r w:rsidRPr="00F715AF">
              <w:rPr>
                <w:rFonts w:ascii="Arial" w:eastAsia="Arial Unicode MS" w:hAnsi="Arial" w:cs="Arial"/>
                <w:b/>
                <w:sz w:val="20"/>
                <w:szCs w:val="20"/>
                <w:highlight w:val="yellow"/>
                <w:u w:val="single"/>
                <w:lang w:val="en-GB"/>
              </w:rPr>
              <w:t>PART  2:</w:t>
            </w:r>
            <w:r w:rsidRPr="00F715AF">
              <w:rPr>
                <w:rFonts w:ascii="Arial" w:eastAsia="Arial Unicode MS" w:hAnsi="Arial" w:cs="Arial"/>
                <w:b/>
                <w:sz w:val="20"/>
                <w:szCs w:val="20"/>
                <w:u w:val="single"/>
                <w:lang w:val="en-GB"/>
              </w:rPr>
              <w:t xml:space="preserve"> </w:t>
            </w:r>
          </w:p>
          <w:p w:rsidR="007306BB" w:rsidRPr="00F715AF" w:rsidRDefault="007306BB" w:rsidP="00BB055A">
            <w:pPr>
              <w:rPr>
                <w:rFonts w:ascii="Arial" w:eastAsia="Arial Unicode MS" w:hAnsi="Arial" w:cs="Arial"/>
                <w:b/>
                <w:sz w:val="20"/>
                <w:szCs w:val="20"/>
                <w:u w:val="single"/>
                <w:lang w:val="en-GB"/>
              </w:rPr>
            </w:pPr>
          </w:p>
        </w:tc>
      </w:tr>
      <w:tr w:rsidR="007306BB" w:rsidRPr="00F715AF" w:rsidTr="00F715AF">
        <w:tc>
          <w:tcPr>
            <w:tcW w:w="1598" w:type="pct"/>
            <w:shd w:val="clear" w:color="auto" w:fill="auto"/>
            <w:noWrap/>
            <w:tcMar>
              <w:top w:w="0" w:type="dxa"/>
              <w:left w:w="108" w:type="dxa"/>
              <w:bottom w:w="0" w:type="dxa"/>
              <w:right w:w="108" w:type="dxa"/>
            </w:tcMar>
            <w:vAlign w:val="center"/>
          </w:tcPr>
          <w:p w:rsidR="007306BB" w:rsidRPr="00F715AF" w:rsidRDefault="007306BB" w:rsidP="00BB055A">
            <w:pPr>
              <w:rPr>
                <w:rFonts w:ascii="Arial" w:eastAsia="Arial Unicode MS" w:hAnsi="Arial" w:cs="Arial"/>
                <w:sz w:val="20"/>
                <w:szCs w:val="20"/>
                <w:lang w:val="en-GB"/>
              </w:rPr>
            </w:pPr>
          </w:p>
        </w:tc>
        <w:tc>
          <w:tcPr>
            <w:tcW w:w="1702" w:type="pct"/>
            <w:shd w:val="clear" w:color="auto" w:fill="auto"/>
            <w:tcMar>
              <w:top w:w="0" w:type="dxa"/>
              <w:left w:w="108" w:type="dxa"/>
              <w:bottom w:w="0" w:type="dxa"/>
              <w:right w:w="108" w:type="dxa"/>
            </w:tcMar>
          </w:tcPr>
          <w:p w:rsidR="007306BB" w:rsidRPr="00F715AF" w:rsidRDefault="007306BB" w:rsidP="00BB055A">
            <w:pPr>
              <w:keepNext/>
              <w:outlineLvl w:val="1"/>
              <w:rPr>
                <w:rFonts w:ascii="Arial" w:eastAsia="MS Mincho" w:hAnsi="Arial" w:cs="Arial"/>
                <w:b/>
                <w:bCs/>
                <w:sz w:val="20"/>
                <w:szCs w:val="20"/>
                <w:lang w:val="en-GB"/>
              </w:rPr>
            </w:pPr>
            <w:r w:rsidRPr="00F715AF">
              <w:rPr>
                <w:rFonts w:ascii="Arial" w:eastAsia="MS Mincho" w:hAnsi="Arial" w:cs="Arial"/>
                <w:b/>
                <w:bCs/>
                <w:sz w:val="20"/>
                <w:szCs w:val="20"/>
                <w:lang w:val="en-GB"/>
              </w:rPr>
              <w:t>Reviewer’s comment</w:t>
            </w:r>
          </w:p>
        </w:tc>
        <w:tc>
          <w:tcPr>
            <w:tcW w:w="1700" w:type="pct"/>
            <w:shd w:val="clear" w:color="auto" w:fill="auto"/>
          </w:tcPr>
          <w:p w:rsidR="007306BB" w:rsidRPr="00F715AF" w:rsidRDefault="007306BB" w:rsidP="00BB055A">
            <w:pPr>
              <w:spacing w:after="160" w:line="252" w:lineRule="auto"/>
              <w:rPr>
                <w:rFonts w:ascii="Arial" w:eastAsia="Calibri" w:hAnsi="Arial" w:cs="Arial"/>
                <w:kern w:val="2"/>
                <w:sz w:val="20"/>
                <w:szCs w:val="20"/>
                <w:lang w:val="en-IN"/>
              </w:rPr>
            </w:pPr>
            <w:r w:rsidRPr="00F715AF">
              <w:rPr>
                <w:rFonts w:ascii="Arial" w:eastAsia="Calibri" w:hAnsi="Arial" w:cs="Arial"/>
                <w:b/>
                <w:kern w:val="2"/>
                <w:sz w:val="20"/>
                <w:szCs w:val="20"/>
                <w:lang w:val="en-IN"/>
              </w:rPr>
              <w:t>Author’s Feedback</w:t>
            </w:r>
            <w:r w:rsidRPr="00F715AF">
              <w:rPr>
                <w:rFonts w:ascii="Arial" w:eastAsia="Calibri" w:hAnsi="Arial" w:cs="Arial"/>
                <w:kern w:val="2"/>
                <w:sz w:val="20"/>
                <w:szCs w:val="20"/>
                <w:lang w:val="en-IN"/>
              </w:rPr>
              <w:t xml:space="preserve"> (It is mandatory that authors should write his/her feedback here)</w:t>
            </w:r>
          </w:p>
          <w:p w:rsidR="007306BB" w:rsidRPr="00F715AF" w:rsidRDefault="007306BB" w:rsidP="00BB055A">
            <w:pPr>
              <w:keepNext/>
              <w:outlineLvl w:val="1"/>
              <w:rPr>
                <w:rFonts w:ascii="Arial" w:eastAsia="MS Mincho" w:hAnsi="Arial" w:cs="Arial"/>
                <w:bCs/>
                <w:sz w:val="20"/>
                <w:szCs w:val="20"/>
                <w:lang w:val="en-GB"/>
              </w:rPr>
            </w:pPr>
          </w:p>
        </w:tc>
      </w:tr>
      <w:tr w:rsidR="007306BB" w:rsidRPr="00F715AF" w:rsidTr="00F715AF">
        <w:trPr>
          <w:trHeight w:val="890"/>
        </w:trPr>
        <w:tc>
          <w:tcPr>
            <w:tcW w:w="1598" w:type="pct"/>
            <w:shd w:val="clear" w:color="auto" w:fill="auto"/>
            <w:noWrap/>
            <w:tcMar>
              <w:top w:w="0" w:type="dxa"/>
              <w:left w:w="108" w:type="dxa"/>
              <w:bottom w:w="0" w:type="dxa"/>
              <w:right w:w="108" w:type="dxa"/>
            </w:tcMar>
            <w:vAlign w:val="center"/>
          </w:tcPr>
          <w:p w:rsidR="007306BB" w:rsidRPr="00F715AF" w:rsidRDefault="007306BB" w:rsidP="00BB055A">
            <w:pPr>
              <w:rPr>
                <w:rFonts w:ascii="Arial" w:eastAsia="Arial Unicode MS" w:hAnsi="Arial" w:cs="Arial"/>
                <w:b/>
                <w:sz w:val="20"/>
                <w:szCs w:val="20"/>
                <w:lang w:val="en-GB"/>
              </w:rPr>
            </w:pPr>
            <w:r w:rsidRPr="00F715AF">
              <w:rPr>
                <w:rFonts w:ascii="Arial" w:eastAsia="Arial Unicode MS" w:hAnsi="Arial" w:cs="Arial"/>
                <w:b/>
                <w:sz w:val="20"/>
                <w:szCs w:val="20"/>
                <w:lang w:val="en-GB"/>
              </w:rPr>
              <w:t xml:space="preserve">Are there ethical issues in this manuscript? </w:t>
            </w:r>
          </w:p>
          <w:p w:rsidR="007306BB" w:rsidRPr="00F715AF" w:rsidRDefault="007306BB" w:rsidP="00BB055A">
            <w:pPr>
              <w:rPr>
                <w:rFonts w:ascii="Arial" w:eastAsia="Arial Unicode MS" w:hAnsi="Arial" w:cs="Arial"/>
                <w:sz w:val="20"/>
                <w:szCs w:val="20"/>
                <w:lang w:val="en-GB"/>
              </w:rPr>
            </w:pPr>
          </w:p>
        </w:tc>
        <w:tc>
          <w:tcPr>
            <w:tcW w:w="1702" w:type="pct"/>
            <w:shd w:val="clear" w:color="auto" w:fill="auto"/>
            <w:tcMar>
              <w:top w:w="0" w:type="dxa"/>
              <w:left w:w="108" w:type="dxa"/>
              <w:bottom w:w="0" w:type="dxa"/>
              <w:right w:w="108" w:type="dxa"/>
            </w:tcMar>
            <w:vAlign w:val="center"/>
          </w:tcPr>
          <w:p w:rsidR="007306BB" w:rsidRPr="00F715AF" w:rsidRDefault="007306BB" w:rsidP="00BB055A">
            <w:pPr>
              <w:rPr>
                <w:rFonts w:ascii="Arial" w:eastAsia="Arial Unicode MS" w:hAnsi="Arial" w:cs="Arial"/>
                <w:i/>
                <w:iCs/>
                <w:sz w:val="20"/>
                <w:szCs w:val="20"/>
                <w:u w:val="single"/>
                <w:lang w:val="en-GB"/>
              </w:rPr>
            </w:pPr>
            <w:r w:rsidRPr="00F715AF">
              <w:rPr>
                <w:rFonts w:ascii="Arial" w:eastAsia="Arial Unicode MS" w:hAnsi="Arial" w:cs="Arial"/>
                <w:i/>
                <w:iCs/>
                <w:sz w:val="20"/>
                <w:szCs w:val="20"/>
                <w:u w:val="single"/>
                <w:lang w:val="en-GB"/>
              </w:rPr>
              <w:t xml:space="preserve">(If yes, </w:t>
            </w:r>
            <w:proofErr w:type="gramStart"/>
            <w:r w:rsidRPr="00F715AF">
              <w:rPr>
                <w:rFonts w:ascii="Arial" w:eastAsia="Arial Unicode MS" w:hAnsi="Arial" w:cs="Arial"/>
                <w:i/>
                <w:iCs/>
                <w:sz w:val="20"/>
                <w:szCs w:val="20"/>
                <w:u w:val="single"/>
                <w:lang w:val="en-GB"/>
              </w:rPr>
              <w:t>Kindly</w:t>
            </w:r>
            <w:proofErr w:type="gramEnd"/>
            <w:r w:rsidRPr="00F715AF">
              <w:rPr>
                <w:rFonts w:ascii="Arial" w:eastAsia="Arial Unicode MS" w:hAnsi="Arial" w:cs="Arial"/>
                <w:i/>
                <w:iCs/>
                <w:sz w:val="20"/>
                <w:szCs w:val="20"/>
                <w:u w:val="single"/>
                <w:lang w:val="en-GB"/>
              </w:rPr>
              <w:t xml:space="preserve"> please write down the ethical issues here in details)</w:t>
            </w:r>
          </w:p>
          <w:p w:rsidR="007306BB" w:rsidRPr="00F715AF" w:rsidRDefault="007306BB" w:rsidP="00BB055A">
            <w:pPr>
              <w:rPr>
                <w:rFonts w:ascii="Arial" w:eastAsia="Arial Unicode MS" w:hAnsi="Arial" w:cs="Arial"/>
                <w:sz w:val="20"/>
                <w:szCs w:val="20"/>
                <w:lang w:val="en-GB"/>
              </w:rPr>
            </w:pPr>
          </w:p>
        </w:tc>
        <w:tc>
          <w:tcPr>
            <w:tcW w:w="1700" w:type="pct"/>
            <w:shd w:val="clear" w:color="auto" w:fill="auto"/>
            <w:vAlign w:val="center"/>
          </w:tcPr>
          <w:p w:rsidR="007306BB" w:rsidRPr="00F715AF" w:rsidRDefault="007306BB" w:rsidP="00BB055A">
            <w:pPr>
              <w:rPr>
                <w:rFonts w:ascii="Arial" w:eastAsia="Arial Unicode MS" w:hAnsi="Arial" w:cs="Arial"/>
                <w:sz w:val="20"/>
                <w:szCs w:val="20"/>
                <w:lang w:val="en-GB"/>
              </w:rPr>
            </w:pPr>
          </w:p>
          <w:p w:rsidR="007306BB" w:rsidRPr="00F715AF" w:rsidRDefault="009F35E7" w:rsidP="00BB055A">
            <w:pPr>
              <w:rPr>
                <w:rFonts w:ascii="Arial" w:eastAsia="Arial Unicode MS" w:hAnsi="Arial" w:cs="Arial"/>
                <w:sz w:val="20"/>
                <w:szCs w:val="20"/>
                <w:lang w:val="en-GB"/>
              </w:rPr>
            </w:pPr>
            <w:r w:rsidRPr="00F715AF">
              <w:rPr>
                <w:rFonts w:ascii="Arial" w:eastAsia="Arial Unicode MS" w:hAnsi="Arial" w:cs="Arial"/>
                <w:sz w:val="20"/>
                <w:szCs w:val="20"/>
                <w:lang w:val="en-GB"/>
              </w:rPr>
              <w:t>There is no ethical issue in this manuscript.</w:t>
            </w:r>
          </w:p>
          <w:p w:rsidR="007306BB" w:rsidRPr="00F715AF" w:rsidRDefault="007306BB" w:rsidP="00BB055A">
            <w:pPr>
              <w:rPr>
                <w:rFonts w:ascii="Arial" w:eastAsia="Arial Unicode MS" w:hAnsi="Arial" w:cs="Arial"/>
                <w:sz w:val="20"/>
                <w:szCs w:val="20"/>
                <w:lang w:val="en-GB"/>
              </w:rPr>
            </w:pPr>
          </w:p>
        </w:tc>
      </w:tr>
      <w:bookmarkEnd w:id="2"/>
    </w:tbl>
    <w:p w:rsidR="007306BB" w:rsidRPr="00F715AF" w:rsidRDefault="007306BB" w:rsidP="007306BB">
      <w:pPr>
        <w:rPr>
          <w:rFonts w:ascii="Arial" w:hAnsi="Arial" w:cs="Arial"/>
          <w:sz w:val="20"/>
          <w:szCs w:val="20"/>
        </w:rPr>
      </w:pPr>
    </w:p>
    <w:p w:rsidR="007306BB" w:rsidRPr="00F715AF" w:rsidRDefault="007306BB" w:rsidP="007306BB">
      <w:pPr>
        <w:rPr>
          <w:rFonts w:ascii="Arial" w:hAnsi="Arial" w:cs="Arial"/>
          <w:sz w:val="20"/>
          <w:szCs w:val="20"/>
        </w:rPr>
      </w:pPr>
    </w:p>
    <w:p w:rsidR="007306BB" w:rsidRPr="00F715AF" w:rsidRDefault="007306BB" w:rsidP="007306BB">
      <w:pPr>
        <w:rPr>
          <w:rFonts w:ascii="Arial" w:hAnsi="Arial" w:cs="Arial"/>
          <w:bCs/>
          <w:sz w:val="20"/>
          <w:szCs w:val="20"/>
          <w:u w:val="single"/>
          <w:lang w:val="en-GB"/>
        </w:rPr>
      </w:pPr>
    </w:p>
    <w:bookmarkEnd w:id="1"/>
    <w:p w:rsidR="007306BB" w:rsidRPr="00F715AF" w:rsidRDefault="007306BB" w:rsidP="007306BB">
      <w:pPr>
        <w:rPr>
          <w:rFonts w:ascii="Arial" w:hAnsi="Arial" w:cs="Arial"/>
          <w:sz w:val="20"/>
          <w:szCs w:val="20"/>
        </w:rPr>
      </w:pPr>
    </w:p>
    <w:p w:rsidR="007306BB" w:rsidRPr="00F715AF" w:rsidRDefault="007306BB">
      <w:pPr>
        <w:pStyle w:val="BodyText"/>
        <w:rPr>
          <w:rFonts w:ascii="Arial" w:hAnsi="Arial" w:cs="Arial"/>
          <w:b w:val="0"/>
        </w:rPr>
      </w:pPr>
    </w:p>
    <w:sectPr w:rsidR="007306BB" w:rsidRPr="00F715AF" w:rsidSect="007306BB">
      <w:pgSz w:w="23820" w:h="16840" w:orient="landscape"/>
      <w:pgMar w:top="1820" w:right="1275" w:bottom="2091" w:left="1275" w:header="1281"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80F" w:rsidRDefault="00D5480F">
      <w:r>
        <w:separator/>
      </w:r>
    </w:p>
  </w:endnote>
  <w:endnote w:type="continuationSeparator" w:id="0">
    <w:p w:rsidR="00D5480F" w:rsidRDefault="00D5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D0D" w:rsidRDefault="00507AF7">
    <w:pPr>
      <w:pStyle w:val="BodyText"/>
      <w:spacing w:line="14" w:lineRule="auto"/>
      <w:rPr>
        <w:b w:val="0"/>
      </w:rPr>
    </w:pPr>
    <w:r>
      <w:rPr>
        <w:b w:val="0"/>
        <w:noProof/>
        <w:lang w:val="en-IN" w:eastAsia="en-IN"/>
      </w:rPr>
      <mc:AlternateContent>
        <mc:Choice Requires="wps">
          <w:drawing>
            <wp:anchor distT="0" distB="0" distL="0" distR="0" simplePos="0" relativeHeight="251656192" behindDoc="1" locked="0" layoutInCell="1" allowOverlap="1">
              <wp:simplePos x="0" y="0"/>
              <wp:positionH relativeFrom="page">
                <wp:posOffset>902004</wp:posOffset>
              </wp:positionH>
              <wp:positionV relativeFrom="page">
                <wp:posOffset>10111516</wp:posOffset>
              </wp:positionV>
              <wp:extent cx="65913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7160"/>
                      </a:xfrm>
                      <a:prstGeom prst="rect">
                        <a:avLst/>
                      </a:prstGeom>
                    </wps:spPr>
                    <wps:txbx>
                      <w:txbxContent>
                        <w:p w:rsidR="00176D0D" w:rsidRDefault="00507AF7">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1.9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" filled="f" stroked="f">
              <v:textbox inset="0,0,0,0">
                <w:txbxContent>
                  <w:p w:rsidR="00176D0D" w:rsidRDefault="00507AF7">
                    <w:pPr>
                      <w:spacing w:before="11"/>
                      <w:ind w:left="20"/>
                      <w:rPr>
                        <w:sz w:val="16"/>
                      </w:rPr>
                    </w:pPr>
                    <w:r>
                      <w:rPr>
                        <w:sz w:val="16"/>
                      </w:rPr>
                      <w:t>Created</w:t>
                    </w:r>
                    <w:r>
                      <w:rPr>
                        <w:spacing w:val="-4"/>
                        <w:sz w:val="16"/>
                      </w:rPr>
                      <w:t xml:space="preserve"> </w:t>
                    </w:r>
                    <w:r>
                      <w:rPr>
                        <w:sz w:val="16"/>
                      </w:rPr>
                      <w:t>by:</w:t>
                    </w:r>
                    <w:r>
                      <w:rPr>
                        <w:spacing w:val="-7"/>
                        <w:sz w:val="16"/>
                      </w:rPr>
                      <w:t xml:space="preserve"> </w:t>
                    </w:r>
                    <w:r>
                      <w:rPr>
                        <w:spacing w:val="-5"/>
                        <w:sz w:val="16"/>
                      </w:rPr>
                      <w:t>DR</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251658240" behindDoc="1" locked="0" layoutInCell="1" allowOverlap="1">
              <wp:simplePos x="0" y="0"/>
              <wp:positionH relativeFrom="page">
                <wp:posOffset>2639695</wp:posOffset>
              </wp:positionH>
              <wp:positionV relativeFrom="page">
                <wp:posOffset>10111516</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rsidR="00176D0D" w:rsidRDefault="00507AF7">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85pt;margin-top:796.2pt;width:55.8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" filled="f" stroked="f">
              <v:textbox inset="0,0,0,0">
                <w:txbxContent>
                  <w:p w:rsidR="00176D0D" w:rsidRDefault="00507AF7">
                    <w:pPr>
                      <w:spacing w:before="11"/>
                      <w:ind w:left="20"/>
                      <w:rPr>
                        <w:sz w:val="16"/>
                      </w:rPr>
                    </w:pPr>
                    <w:r>
                      <w:rPr>
                        <w:sz w:val="16"/>
                      </w:rPr>
                      <w:t>Checked</w:t>
                    </w:r>
                    <w:r>
                      <w:rPr>
                        <w:spacing w:val="-5"/>
                        <w:sz w:val="16"/>
                      </w:rPr>
                      <w:t xml:space="preserve"> </w:t>
                    </w:r>
                    <w:r>
                      <w:rPr>
                        <w:sz w:val="16"/>
                      </w:rPr>
                      <w:t>by:</w:t>
                    </w:r>
                    <w:r>
                      <w:rPr>
                        <w:spacing w:val="-2"/>
                        <w:sz w:val="16"/>
                      </w:rPr>
                      <w:t xml:space="preserve"> </w:t>
                    </w:r>
                    <w:r>
                      <w:rPr>
                        <w:spacing w:val="-5"/>
                        <w:sz w:val="16"/>
                      </w:rPr>
                      <w:t>PM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251660288" behindDoc="1" locked="0" layoutInCell="1" allowOverlap="1">
              <wp:simplePos x="0" y="0"/>
              <wp:positionH relativeFrom="page">
                <wp:posOffset>4416933</wp:posOffset>
              </wp:positionH>
              <wp:positionV relativeFrom="page">
                <wp:posOffset>10111516</wp:posOffset>
              </wp:positionV>
              <wp:extent cx="857885"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885" cy="137160"/>
                      </a:xfrm>
                      <a:prstGeom prst="rect">
                        <a:avLst/>
                      </a:prstGeom>
                    </wps:spPr>
                    <wps:txbx>
                      <w:txbxContent>
                        <w:p w:rsidR="00176D0D" w:rsidRDefault="00507AF7">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8pt;margin-top:796.2pt;width:67.55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" filled="f" stroked="f">
              <v:textbox inset="0,0,0,0">
                <w:txbxContent>
                  <w:p w:rsidR="00176D0D" w:rsidRDefault="00507AF7">
                    <w:pPr>
                      <w:spacing w:before="11"/>
                      <w:ind w:left="20"/>
                      <w:rPr>
                        <w:sz w:val="16"/>
                      </w:rPr>
                    </w:pPr>
                    <w:r>
                      <w:rPr>
                        <w:sz w:val="16"/>
                      </w:rPr>
                      <w:t>Approved</w:t>
                    </w:r>
                    <w:r>
                      <w:rPr>
                        <w:spacing w:val="-6"/>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lang w:val="en-IN" w:eastAsia="en-IN"/>
      </w:rPr>
      <mc:AlternateContent>
        <mc:Choice Requires="wps">
          <w:drawing>
            <wp:anchor distT="0" distB="0" distL="0" distR="0" simplePos="0" relativeHeight="251662336" behindDoc="1" locked="0" layoutInCell="1" allowOverlap="1">
              <wp:simplePos x="0" y="0"/>
              <wp:positionH relativeFrom="page">
                <wp:posOffset>6846823</wp:posOffset>
              </wp:positionH>
              <wp:positionV relativeFrom="page">
                <wp:posOffset>10111516</wp:posOffset>
              </wp:positionV>
              <wp:extent cx="102108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7160"/>
                      </a:xfrm>
                      <a:prstGeom prst="rect">
                        <a:avLst/>
                      </a:prstGeom>
                    </wps:spPr>
                    <wps:txbx>
                      <w:txbxContent>
                        <w:p w:rsidR="00176D0D" w:rsidRDefault="00507AF7">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1pt;margin-top:796.2pt;width:80.4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" filled="f" stroked="f">
              <v:textbox inset="0,0,0,0">
                <w:txbxContent>
                  <w:p w:rsidR="00176D0D" w:rsidRDefault="00507AF7">
                    <w:pPr>
                      <w:spacing w:before="11"/>
                      <w:ind w:left="20"/>
                      <w:rPr>
                        <w:sz w:val="16"/>
                      </w:rPr>
                    </w:pPr>
                    <w:r>
                      <w:rPr>
                        <w:sz w:val="16"/>
                      </w:rPr>
                      <w:t>Version:</w:t>
                    </w:r>
                    <w:r>
                      <w:rPr>
                        <w:spacing w:val="-7"/>
                        <w:sz w:val="16"/>
                      </w:rPr>
                      <w:t xml:space="preserve"> </w:t>
                    </w:r>
                    <w:r>
                      <w:rPr>
                        <w:sz w:val="16"/>
                      </w:rPr>
                      <w:t>3</w:t>
                    </w:r>
                    <w:r>
                      <w:rPr>
                        <w:spacing w:val="-6"/>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80F" w:rsidRDefault="00D5480F">
      <w:r>
        <w:separator/>
      </w:r>
    </w:p>
  </w:footnote>
  <w:footnote w:type="continuationSeparator" w:id="0">
    <w:p w:rsidR="00D5480F" w:rsidRDefault="00D54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D0D" w:rsidRDefault="00507AF7">
    <w:pPr>
      <w:pStyle w:val="BodyText"/>
      <w:spacing w:line="14" w:lineRule="auto"/>
      <w:rPr>
        <w:b w:val="0"/>
      </w:rPr>
    </w:pPr>
    <w:r>
      <w:rPr>
        <w:b w:val="0"/>
        <w:noProof/>
        <w:lang w:val="en-IN" w:eastAsia="en-IN"/>
      </w:rPr>
      <mc:AlternateContent>
        <mc:Choice Requires="wps">
          <w:drawing>
            <wp:anchor distT="0" distB="0" distL="0" distR="0" simplePos="0" relativeHeight="251654144" behindDoc="1" locked="0" layoutInCell="1" allowOverlap="1">
              <wp:simplePos x="0" y="0"/>
              <wp:positionH relativeFrom="page">
                <wp:posOffset>902004</wp:posOffset>
              </wp:positionH>
              <wp:positionV relativeFrom="page">
                <wp:posOffset>800566</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rsidR="00176D0D" w:rsidRDefault="00507AF7">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05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" filled="f" stroked="f">
              <v:textbox inset="0,0,0,0">
                <w:txbxContent>
                  <w:p w:rsidR="00176D0D" w:rsidRDefault="00507AF7">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4F1E2C"/>
    <w:multiLevelType w:val="hybridMultilevel"/>
    <w:tmpl w:val="54EA0FC2"/>
    <w:lvl w:ilvl="0" w:tplc="EBDCF31C">
      <w:start w:val="1"/>
      <w:numFmt w:val="decimal"/>
      <w:lvlText w:val="%1."/>
      <w:lvlJc w:val="left"/>
      <w:pPr>
        <w:ind w:left="830" w:hanging="360"/>
      </w:pPr>
      <w:rPr>
        <w:rFonts w:hint="default"/>
        <w:spacing w:val="0"/>
        <w:w w:val="100"/>
        <w:lang w:val="en-US" w:eastAsia="en-US" w:bidi="ar-SA"/>
      </w:rPr>
    </w:lvl>
    <w:lvl w:ilvl="1" w:tplc="42342928">
      <w:numFmt w:val="bullet"/>
      <w:lvlText w:val="•"/>
      <w:lvlJc w:val="left"/>
      <w:pPr>
        <w:ind w:left="1691" w:hanging="360"/>
      </w:pPr>
      <w:rPr>
        <w:rFonts w:hint="default"/>
        <w:lang w:val="en-US" w:eastAsia="en-US" w:bidi="ar-SA"/>
      </w:rPr>
    </w:lvl>
    <w:lvl w:ilvl="2" w:tplc="55866DB2">
      <w:numFmt w:val="bullet"/>
      <w:lvlText w:val="•"/>
      <w:lvlJc w:val="left"/>
      <w:pPr>
        <w:ind w:left="2542" w:hanging="360"/>
      </w:pPr>
      <w:rPr>
        <w:rFonts w:hint="default"/>
        <w:lang w:val="en-US" w:eastAsia="en-US" w:bidi="ar-SA"/>
      </w:rPr>
    </w:lvl>
    <w:lvl w:ilvl="3" w:tplc="B7362CAE">
      <w:numFmt w:val="bullet"/>
      <w:lvlText w:val="•"/>
      <w:lvlJc w:val="left"/>
      <w:pPr>
        <w:ind w:left="3393" w:hanging="360"/>
      </w:pPr>
      <w:rPr>
        <w:rFonts w:hint="default"/>
        <w:lang w:val="en-US" w:eastAsia="en-US" w:bidi="ar-SA"/>
      </w:rPr>
    </w:lvl>
    <w:lvl w:ilvl="4" w:tplc="9CD2D014">
      <w:numFmt w:val="bullet"/>
      <w:lvlText w:val="•"/>
      <w:lvlJc w:val="left"/>
      <w:pPr>
        <w:ind w:left="4244" w:hanging="360"/>
      </w:pPr>
      <w:rPr>
        <w:rFonts w:hint="default"/>
        <w:lang w:val="en-US" w:eastAsia="en-US" w:bidi="ar-SA"/>
      </w:rPr>
    </w:lvl>
    <w:lvl w:ilvl="5" w:tplc="4912BADC">
      <w:numFmt w:val="bullet"/>
      <w:lvlText w:val="•"/>
      <w:lvlJc w:val="left"/>
      <w:pPr>
        <w:ind w:left="5096" w:hanging="360"/>
      </w:pPr>
      <w:rPr>
        <w:rFonts w:hint="default"/>
        <w:lang w:val="en-US" w:eastAsia="en-US" w:bidi="ar-SA"/>
      </w:rPr>
    </w:lvl>
    <w:lvl w:ilvl="6" w:tplc="2D1621CE">
      <w:numFmt w:val="bullet"/>
      <w:lvlText w:val="•"/>
      <w:lvlJc w:val="left"/>
      <w:pPr>
        <w:ind w:left="5947" w:hanging="360"/>
      </w:pPr>
      <w:rPr>
        <w:rFonts w:hint="default"/>
        <w:lang w:val="en-US" w:eastAsia="en-US" w:bidi="ar-SA"/>
      </w:rPr>
    </w:lvl>
    <w:lvl w:ilvl="7" w:tplc="2550C62C">
      <w:numFmt w:val="bullet"/>
      <w:lvlText w:val="•"/>
      <w:lvlJc w:val="left"/>
      <w:pPr>
        <w:ind w:left="6798" w:hanging="360"/>
      </w:pPr>
      <w:rPr>
        <w:rFonts w:hint="default"/>
        <w:lang w:val="en-US" w:eastAsia="en-US" w:bidi="ar-SA"/>
      </w:rPr>
    </w:lvl>
    <w:lvl w:ilvl="8" w:tplc="1C52BA7E">
      <w:numFmt w:val="bullet"/>
      <w:lvlText w:val="•"/>
      <w:lvlJc w:val="left"/>
      <w:pPr>
        <w:ind w:left="7649"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76D0D"/>
    <w:rsid w:val="00176D0D"/>
    <w:rsid w:val="00415AAE"/>
    <w:rsid w:val="00507AF7"/>
    <w:rsid w:val="0063032E"/>
    <w:rsid w:val="00657544"/>
    <w:rsid w:val="00673519"/>
    <w:rsid w:val="006E6FBC"/>
    <w:rsid w:val="007306BB"/>
    <w:rsid w:val="009F35E7"/>
    <w:rsid w:val="00A303F0"/>
    <w:rsid w:val="00A42420"/>
    <w:rsid w:val="00AC3DD1"/>
    <w:rsid w:val="00D5480F"/>
    <w:rsid w:val="00F71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F96BD"/>
  <w15:docId w15:val="{E5EC6835-9012-4124-B098-986D16C35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6303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4518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ass.com/index.php/ARJA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9</cp:revision>
  <dcterms:created xsi:type="dcterms:W3CDTF">2025-07-21T06:27:00Z</dcterms:created>
  <dcterms:modified xsi:type="dcterms:W3CDTF">2025-07-22T10:31:00Z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2025-07-19T00:00:00Z</vt:filetime>
  </property>
  <property fmtid="{D5CDD505-2E9C-101B-9397-08002B2CF9AE}" pid="3" name="Creator">
    <vt:lpwstr>Microsoft® Word 2016</vt:lpwstr>
  </property>
  <property fmtid="{D5CDD505-2E9C-101B-9397-08002B2CF9AE}" pid="4" name="LastSaved">
    <vt:filetime>2025-07-21T00:00:00Z</vt:filetime>
  </property>
  <property fmtid="{D5CDD505-2E9C-101B-9397-08002B2CF9AE}" pid="5" name="Producer">
    <vt:lpwstr>www.ilovepdf.com</vt:lpwstr>
  </property>
</Properties>
</file>