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40792" w14:textId="77777777" w:rsidR="00946095" w:rsidRPr="00DF354F" w:rsidRDefault="0094609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46095" w:rsidRPr="00DF354F" w14:paraId="1DFD8D2B" w14:textId="77777777">
        <w:trPr>
          <w:trHeight w:val="290"/>
        </w:trPr>
        <w:tc>
          <w:tcPr>
            <w:tcW w:w="20934" w:type="dxa"/>
            <w:gridSpan w:val="2"/>
            <w:tcBorders>
              <w:top w:val="nil"/>
              <w:left w:val="nil"/>
              <w:right w:val="nil"/>
            </w:tcBorders>
          </w:tcPr>
          <w:p w14:paraId="1033602E" w14:textId="77777777" w:rsidR="00946095" w:rsidRPr="00DF354F" w:rsidRDefault="00946095">
            <w:pPr>
              <w:pStyle w:val="Heading2"/>
              <w:jc w:val="left"/>
              <w:rPr>
                <w:rFonts w:ascii="Arial" w:eastAsia="Arial" w:hAnsi="Arial" w:cs="Arial"/>
                <w:b w:val="0"/>
              </w:rPr>
            </w:pPr>
          </w:p>
        </w:tc>
      </w:tr>
      <w:tr w:rsidR="00946095" w:rsidRPr="00DF354F" w14:paraId="5D0DCD50" w14:textId="77777777">
        <w:trPr>
          <w:trHeight w:val="290"/>
        </w:trPr>
        <w:tc>
          <w:tcPr>
            <w:tcW w:w="5167" w:type="dxa"/>
          </w:tcPr>
          <w:p w14:paraId="231D76E6" w14:textId="77777777" w:rsidR="00946095" w:rsidRPr="00DF354F" w:rsidRDefault="00E356A0">
            <w:pPr>
              <w:pBdr>
                <w:top w:val="nil"/>
                <w:left w:val="nil"/>
                <w:bottom w:val="nil"/>
                <w:right w:val="nil"/>
                <w:between w:val="nil"/>
              </w:pBdr>
              <w:ind w:left="90"/>
              <w:rPr>
                <w:rFonts w:ascii="Arial" w:eastAsia="Arial" w:hAnsi="Arial" w:cs="Arial"/>
                <w:color w:val="000000"/>
                <w:sz w:val="20"/>
                <w:szCs w:val="20"/>
              </w:rPr>
            </w:pPr>
            <w:r w:rsidRPr="00DF354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C672BF3" w14:textId="77777777" w:rsidR="00946095" w:rsidRPr="00DF354F" w:rsidRDefault="0038435D">
            <w:pPr>
              <w:rPr>
                <w:rFonts w:ascii="Arial" w:eastAsia="Arial" w:hAnsi="Arial" w:cs="Arial"/>
                <w:color w:val="0000FF"/>
                <w:sz w:val="20"/>
                <w:szCs w:val="20"/>
              </w:rPr>
            </w:pPr>
            <w:hyperlink r:id="rId8">
              <w:r w:rsidR="00E356A0" w:rsidRPr="00DF354F">
                <w:rPr>
                  <w:rFonts w:ascii="Arial" w:eastAsia="Arial" w:hAnsi="Arial" w:cs="Arial"/>
                  <w:b/>
                  <w:color w:val="0000FF"/>
                  <w:sz w:val="20"/>
                  <w:szCs w:val="20"/>
                  <w:u w:val="single"/>
                </w:rPr>
                <w:t>Asian Journal of Education and Social Studies</w:t>
              </w:r>
            </w:hyperlink>
            <w:r w:rsidR="00E356A0" w:rsidRPr="00DF354F">
              <w:rPr>
                <w:rFonts w:ascii="Arial" w:eastAsia="Arial" w:hAnsi="Arial" w:cs="Arial"/>
                <w:b/>
                <w:color w:val="0000FF"/>
                <w:sz w:val="20"/>
                <w:szCs w:val="20"/>
              </w:rPr>
              <w:t xml:space="preserve"> </w:t>
            </w:r>
          </w:p>
        </w:tc>
      </w:tr>
      <w:tr w:rsidR="00946095" w:rsidRPr="00DF354F" w14:paraId="5ADCF054" w14:textId="77777777">
        <w:trPr>
          <w:trHeight w:val="290"/>
        </w:trPr>
        <w:tc>
          <w:tcPr>
            <w:tcW w:w="5167" w:type="dxa"/>
          </w:tcPr>
          <w:p w14:paraId="758A4D33" w14:textId="77777777" w:rsidR="00946095" w:rsidRPr="00DF354F" w:rsidRDefault="00E356A0">
            <w:pPr>
              <w:pBdr>
                <w:top w:val="nil"/>
                <w:left w:val="nil"/>
                <w:bottom w:val="nil"/>
                <w:right w:val="nil"/>
                <w:between w:val="nil"/>
              </w:pBdr>
              <w:ind w:left="90"/>
              <w:rPr>
                <w:rFonts w:ascii="Arial" w:eastAsia="Arial" w:hAnsi="Arial" w:cs="Arial"/>
                <w:color w:val="000000"/>
                <w:sz w:val="20"/>
                <w:szCs w:val="20"/>
              </w:rPr>
            </w:pPr>
            <w:r w:rsidRPr="00DF354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5C0A73F" w14:textId="77777777" w:rsidR="00946095" w:rsidRPr="00DF354F" w:rsidRDefault="00E356A0">
            <w:pPr>
              <w:pBdr>
                <w:top w:val="nil"/>
                <w:left w:val="nil"/>
                <w:bottom w:val="nil"/>
                <w:right w:val="nil"/>
                <w:between w:val="nil"/>
              </w:pBdr>
              <w:rPr>
                <w:rFonts w:ascii="Arial" w:eastAsia="Arial" w:hAnsi="Arial" w:cs="Arial"/>
                <w:color w:val="000000"/>
                <w:sz w:val="20"/>
                <w:szCs w:val="20"/>
              </w:rPr>
            </w:pPr>
            <w:r w:rsidRPr="00DF354F">
              <w:rPr>
                <w:rFonts w:ascii="Arial" w:eastAsia="Arial" w:hAnsi="Arial" w:cs="Arial"/>
                <w:b/>
                <w:color w:val="000000"/>
                <w:sz w:val="20"/>
                <w:szCs w:val="20"/>
              </w:rPr>
              <w:t>Ms_AJESS_139602</w:t>
            </w:r>
          </w:p>
        </w:tc>
      </w:tr>
      <w:tr w:rsidR="00946095" w:rsidRPr="00DF354F" w14:paraId="0F4EC9A3" w14:textId="77777777">
        <w:trPr>
          <w:trHeight w:val="650"/>
        </w:trPr>
        <w:tc>
          <w:tcPr>
            <w:tcW w:w="5167" w:type="dxa"/>
          </w:tcPr>
          <w:p w14:paraId="68FCBB8D" w14:textId="77777777" w:rsidR="00946095" w:rsidRPr="00DF354F" w:rsidRDefault="00E356A0">
            <w:pPr>
              <w:pBdr>
                <w:top w:val="nil"/>
                <w:left w:val="nil"/>
                <w:bottom w:val="nil"/>
                <w:right w:val="nil"/>
                <w:between w:val="nil"/>
              </w:pBdr>
              <w:ind w:left="90"/>
              <w:rPr>
                <w:rFonts w:ascii="Arial" w:eastAsia="Arial" w:hAnsi="Arial" w:cs="Arial"/>
                <w:color w:val="000000"/>
                <w:sz w:val="20"/>
                <w:szCs w:val="20"/>
              </w:rPr>
            </w:pPr>
            <w:r w:rsidRPr="00DF354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2B405C9" w14:textId="77777777" w:rsidR="00946095" w:rsidRPr="00DF354F" w:rsidRDefault="00E356A0">
            <w:pPr>
              <w:pBdr>
                <w:top w:val="nil"/>
                <w:left w:val="nil"/>
                <w:bottom w:val="nil"/>
                <w:right w:val="nil"/>
                <w:between w:val="nil"/>
              </w:pBdr>
              <w:rPr>
                <w:rFonts w:ascii="Arial" w:eastAsia="Arial" w:hAnsi="Arial" w:cs="Arial"/>
                <w:color w:val="000000"/>
                <w:sz w:val="20"/>
                <w:szCs w:val="20"/>
              </w:rPr>
            </w:pPr>
            <w:r w:rsidRPr="00DF354F">
              <w:rPr>
                <w:rFonts w:ascii="Arial" w:eastAsia="Arial" w:hAnsi="Arial" w:cs="Arial"/>
                <w:b/>
                <w:color w:val="000000"/>
                <w:sz w:val="20"/>
                <w:szCs w:val="20"/>
              </w:rPr>
              <w:t>ENHANCING GRADE 8 STUDENTS’ UNDERSTANDING OF ECOSYSTEMS THROUGH TECHNOLOGY-ENHANCED ACTIVE LEARNING (TEAL)</w:t>
            </w:r>
          </w:p>
        </w:tc>
      </w:tr>
      <w:tr w:rsidR="00946095" w:rsidRPr="00DF354F" w14:paraId="56DA1C4A" w14:textId="77777777">
        <w:trPr>
          <w:trHeight w:val="332"/>
        </w:trPr>
        <w:tc>
          <w:tcPr>
            <w:tcW w:w="5167" w:type="dxa"/>
          </w:tcPr>
          <w:p w14:paraId="5C9A2EFB" w14:textId="77777777" w:rsidR="00946095" w:rsidRPr="00DF354F" w:rsidRDefault="00E356A0">
            <w:pPr>
              <w:pBdr>
                <w:top w:val="nil"/>
                <w:left w:val="nil"/>
                <w:bottom w:val="nil"/>
                <w:right w:val="nil"/>
                <w:between w:val="nil"/>
              </w:pBdr>
              <w:ind w:left="90"/>
              <w:rPr>
                <w:rFonts w:ascii="Arial" w:eastAsia="Arial" w:hAnsi="Arial" w:cs="Arial"/>
                <w:color w:val="000000"/>
                <w:sz w:val="20"/>
                <w:szCs w:val="20"/>
              </w:rPr>
            </w:pPr>
            <w:r w:rsidRPr="00DF354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20938F0" w14:textId="77777777" w:rsidR="00946095" w:rsidRPr="00DF354F" w:rsidRDefault="00E356A0">
            <w:pPr>
              <w:pBdr>
                <w:top w:val="nil"/>
                <w:left w:val="nil"/>
                <w:bottom w:val="nil"/>
                <w:right w:val="nil"/>
                <w:between w:val="nil"/>
              </w:pBdr>
              <w:rPr>
                <w:rFonts w:ascii="Arial" w:eastAsia="Arial" w:hAnsi="Arial" w:cs="Arial"/>
                <w:color w:val="000000"/>
                <w:sz w:val="20"/>
                <w:szCs w:val="20"/>
              </w:rPr>
            </w:pPr>
            <w:r w:rsidRPr="00DF354F">
              <w:rPr>
                <w:rFonts w:ascii="Arial" w:eastAsia="Arial" w:hAnsi="Arial" w:cs="Arial"/>
                <w:b/>
                <w:color w:val="000000"/>
                <w:sz w:val="20"/>
                <w:szCs w:val="20"/>
              </w:rPr>
              <w:t>Original Research Article</w:t>
            </w:r>
          </w:p>
        </w:tc>
      </w:tr>
    </w:tbl>
    <w:p w14:paraId="087C1934" w14:textId="77777777" w:rsidR="00946095" w:rsidRPr="00DF354F" w:rsidRDefault="00946095">
      <w:pPr>
        <w:pBdr>
          <w:top w:val="nil"/>
          <w:left w:val="nil"/>
          <w:bottom w:val="nil"/>
          <w:right w:val="nil"/>
          <w:between w:val="nil"/>
        </w:pBdr>
        <w:jc w:val="both"/>
        <w:rPr>
          <w:rFonts w:ascii="Arial" w:eastAsia="Arial" w:hAnsi="Arial" w:cs="Arial"/>
          <w:color w:val="000000"/>
          <w:sz w:val="20"/>
          <w:szCs w:val="20"/>
          <w:u w:val="single"/>
        </w:rPr>
      </w:pPr>
      <w:bookmarkStart w:id="0" w:name="_heading=h.pn823alo8lcf"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46095" w:rsidRPr="00DF354F" w14:paraId="114EA678" w14:textId="77777777">
        <w:tc>
          <w:tcPr>
            <w:tcW w:w="21150" w:type="dxa"/>
            <w:gridSpan w:val="3"/>
            <w:tcBorders>
              <w:top w:val="nil"/>
              <w:left w:val="nil"/>
              <w:right w:val="nil"/>
            </w:tcBorders>
          </w:tcPr>
          <w:p w14:paraId="6C953E44" w14:textId="77777777" w:rsidR="00946095" w:rsidRPr="00DF354F" w:rsidRDefault="00E356A0">
            <w:pPr>
              <w:pStyle w:val="Heading2"/>
              <w:jc w:val="left"/>
              <w:rPr>
                <w:rFonts w:ascii="Arial" w:eastAsia="Times New Roman" w:hAnsi="Arial" w:cs="Arial"/>
              </w:rPr>
            </w:pPr>
            <w:r w:rsidRPr="00DF354F">
              <w:rPr>
                <w:rFonts w:ascii="Arial" w:eastAsia="Times New Roman" w:hAnsi="Arial" w:cs="Arial"/>
                <w:highlight w:val="yellow"/>
              </w:rPr>
              <w:t>PART  1:</w:t>
            </w:r>
            <w:r w:rsidRPr="00DF354F">
              <w:rPr>
                <w:rFonts w:ascii="Arial" w:eastAsia="Times New Roman" w:hAnsi="Arial" w:cs="Arial"/>
              </w:rPr>
              <w:t xml:space="preserve"> Comments</w:t>
            </w:r>
          </w:p>
          <w:p w14:paraId="348299AF" w14:textId="77777777" w:rsidR="00946095" w:rsidRPr="00DF354F" w:rsidRDefault="00946095">
            <w:pPr>
              <w:rPr>
                <w:rFonts w:ascii="Arial" w:hAnsi="Arial" w:cs="Arial"/>
                <w:sz w:val="20"/>
                <w:szCs w:val="20"/>
              </w:rPr>
            </w:pPr>
          </w:p>
        </w:tc>
      </w:tr>
      <w:tr w:rsidR="00946095" w:rsidRPr="00DF354F" w14:paraId="1AC5241A" w14:textId="77777777">
        <w:tc>
          <w:tcPr>
            <w:tcW w:w="5351" w:type="dxa"/>
          </w:tcPr>
          <w:p w14:paraId="1154FF8C" w14:textId="77777777" w:rsidR="00946095" w:rsidRPr="00DF354F" w:rsidRDefault="00946095">
            <w:pPr>
              <w:pStyle w:val="Heading2"/>
              <w:jc w:val="left"/>
              <w:rPr>
                <w:rFonts w:ascii="Arial" w:eastAsia="Times New Roman" w:hAnsi="Arial" w:cs="Arial"/>
              </w:rPr>
            </w:pPr>
          </w:p>
        </w:tc>
        <w:tc>
          <w:tcPr>
            <w:tcW w:w="9357" w:type="dxa"/>
          </w:tcPr>
          <w:p w14:paraId="04DC48F2" w14:textId="77777777" w:rsidR="00946095" w:rsidRPr="00DF354F" w:rsidRDefault="00E356A0">
            <w:pPr>
              <w:pStyle w:val="Heading2"/>
              <w:jc w:val="left"/>
              <w:rPr>
                <w:rFonts w:ascii="Arial" w:eastAsia="Times New Roman" w:hAnsi="Arial" w:cs="Arial"/>
              </w:rPr>
            </w:pPr>
            <w:r w:rsidRPr="00DF354F">
              <w:rPr>
                <w:rFonts w:ascii="Arial" w:eastAsia="Times New Roman" w:hAnsi="Arial" w:cs="Arial"/>
              </w:rPr>
              <w:t>Reviewer’s comment</w:t>
            </w:r>
          </w:p>
          <w:p w14:paraId="11E73067" w14:textId="77777777" w:rsidR="00946095" w:rsidRPr="00DF354F" w:rsidRDefault="00E356A0">
            <w:pPr>
              <w:rPr>
                <w:rFonts w:ascii="Arial" w:hAnsi="Arial" w:cs="Arial"/>
                <w:sz w:val="20"/>
                <w:szCs w:val="20"/>
              </w:rPr>
            </w:pPr>
            <w:r w:rsidRPr="00DF354F">
              <w:rPr>
                <w:rFonts w:ascii="Arial" w:hAnsi="Arial" w:cs="Arial"/>
                <w:b/>
                <w:sz w:val="20"/>
                <w:szCs w:val="20"/>
                <w:highlight w:val="yellow"/>
              </w:rPr>
              <w:t>Artificial Intelligence (AI) generated or assisted review comments are strictly prohibited during peer review.</w:t>
            </w:r>
          </w:p>
          <w:p w14:paraId="6D3893A4" w14:textId="77777777" w:rsidR="00946095" w:rsidRPr="00DF354F" w:rsidRDefault="00946095">
            <w:pPr>
              <w:rPr>
                <w:rFonts w:ascii="Arial" w:hAnsi="Arial" w:cs="Arial"/>
                <w:sz w:val="20"/>
                <w:szCs w:val="20"/>
              </w:rPr>
            </w:pPr>
          </w:p>
        </w:tc>
        <w:tc>
          <w:tcPr>
            <w:tcW w:w="6442" w:type="dxa"/>
          </w:tcPr>
          <w:p w14:paraId="2E84EB92" w14:textId="77777777" w:rsidR="00946095" w:rsidRPr="00DF354F" w:rsidRDefault="00E356A0">
            <w:pPr>
              <w:spacing w:after="160" w:line="256" w:lineRule="auto"/>
              <w:rPr>
                <w:rFonts w:ascii="Arial" w:hAnsi="Arial" w:cs="Arial"/>
                <w:sz w:val="20"/>
                <w:szCs w:val="20"/>
              </w:rPr>
            </w:pPr>
            <w:r w:rsidRPr="00DF354F">
              <w:rPr>
                <w:rFonts w:ascii="Arial" w:hAnsi="Arial" w:cs="Arial"/>
                <w:b/>
                <w:sz w:val="20"/>
                <w:szCs w:val="20"/>
              </w:rPr>
              <w:t>Author’s Feedback</w:t>
            </w:r>
            <w:r w:rsidRPr="00DF354F">
              <w:rPr>
                <w:rFonts w:ascii="Arial" w:hAnsi="Arial" w:cs="Arial"/>
                <w:sz w:val="20"/>
                <w:szCs w:val="20"/>
              </w:rPr>
              <w:t xml:space="preserve"> (It is mandatory that authors should write his/her feedback here)</w:t>
            </w:r>
          </w:p>
          <w:p w14:paraId="3C4E1695" w14:textId="77777777" w:rsidR="00946095" w:rsidRPr="00DF354F" w:rsidRDefault="00946095">
            <w:pPr>
              <w:pStyle w:val="Heading2"/>
              <w:jc w:val="left"/>
              <w:rPr>
                <w:rFonts w:ascii="Arial" w:eastAsia="Times New Roman" w:hAnsi="Arial" w:cs="Arial"/>
                <w:b w:val="0"/>
              </w:rPr>
            </w:pPr>
          </w:p>
        </w:tc>
      </w:tr>
      <w:tr w:rsidR="00946095" w:rsidRPr="00DF354F" w14:paraId="1ACE586D" w14:textId="77777777">
        <w:trPr>
          <w:trHeight w:val="1264"/>
        </w:trPr>
        <w:tc>
          <w:tcPr>
            <w:tcW w:w="5351" w:type="dxa"/>
          </w:tcPr>
          <w:p w14:paraId="1806C859" w14:textId="77777777" w:rsidR="00946095" w:rsidRPr="00DF354F" w:rsidRDefault="00E356A0">
            <w:pPr>
              <w:ind w:left="360"/>
              <w:rPr>
                <w:rFonts w:ascii="Arial" w:hAnsi="Arial" w:cs="Arial"/>
                <w:sz w:val="20"/>
                <w:szCs w:val="20"/>
              </w:rPr>
            </w:pPr>
            <w:r w:rsidRPr="00DF354F">
              <w:rPr>
                <w:rFonts w:ascii="Arial" w:hAnsi="Arial" w:cs="Arial"/>
                <w:b/>
                <w:sz w:val="20"/>
                <w:szCs w:val="20"/>
              </w:rPr>
              <w:t>Please write a few sentences regarding the importance of this manuscript for the scientific community. A minimum of 3-4 sentences may be required for this part.</w:t>
            </w:r>
          </w:p>
          <w:p w14:paraId="5740BC12" w14:textId="77777777" w:rsidR="00946095" w:rsidRPr="00DF354F" w:rsidRDefault="00946095">
            <w:pPr>
              <w:ind w:left="360"/>
              <w:rPr>
                <w:rFonts w:ascii="Arial" w:hAnsi="Arial" w:cs="Arial"/>
                <w:sz w:val="20"/>
                <w:szCs w:val="20"/>
              </w:rPr>
            </w:pPr>
          </w:p>
        </w:tc>
        <w:tc>
          <w:tcPr>
            <w:tcW w:w="9357" w:type="dxa"/>
          </w:tcPr>
          <w:p w14:paraId="697BF227" w14:textId="77777777" w:rsidR="00946095" w:rsidRPr="00DF354F" w:rsidRDefault="00E356A0">
            <w:pPr>
              <w:pBdr>
                <w:top w:val="nil"/>
                <w:left w:val="nil"/>
                <w:bottom w:val="nil"/>
                <w:right w:val="nil"/>
                <w:between w:val="nil"/>
              </w:pBdr>
              <w:jc w:val="both"/>
              <w:rPr>
                <w:rFonts w:ascii="Arial" w:hAnsi="Arial" w:cs="Arial"/>
                <w:color w:val="000000"/>
                <w:sz w:val="20"/>
                <w:szCs w:val="20"/>
              </w:rPr>
            </w:pPr>
            <w:r w:rsidRPr="00DF354F">
              <w:rPr>
                <w:rFonts w:ascii="Arial" w:hAnsi="Arial" w:cs="Arial"/>
                <w:color w:val="000000"/>
                <w:sz w:val="20"/>
                <w:szCs w:val="20"/>
              </w:rPr>
              <w:t>This study offers a valuable contribution to educational research by exploring the implementation of Technology-Enhanced Active Learning (TEAL) in a secondary school science classroom in the Philippines—a context with limited prior research. Its focus on ecosystem understanding, student engagement, and the integration of digital tools reflects current pedagogical priorities. The findings can inform instructional design and encourage scalable innovations in STEM education in developing countries.</w:t>
            </w:r>
          </w:p>
        </w:tc>
        <w:tc>
          <w:tcPr>
            <w:tcW w:w="6442" w:type="dxa"/>
          </w:tcPr>
          <w:p w14:paraId="5305A66C" w14:textId="77777777" w:rsidR="00946095" w:rsidRPr="00DF354F" w:rsidRDefault="00E356A0">
            <w:pPr>
              <w:pStyle w:val="Heading2"/>
              <w:rPr>
                <w:rFonts w:ascii="Arial" w:eastAsia="Times New Roman" w:hAnsi="Arial" w:cs="Arial"/>
                <w:b w:val="0"/>
              </w:rPr>
            </w:pPr>
            <w:r w:rsidRPr="00DF354F">
              <w:rPr>
                <w:rFonts w:ascii="Arial" w:eastAsia="Times New Roman" w:hAnsi="Arial" w:cs="Arial"/>
                <w:b w:val="0"/>
              </w:rPr>
              <w:t>The useful information in our manuscript can be useful to many, including those educators and researchers. The manuscript shows how our young students can better and clearly understand and become more interested in some challenging science topics especially ecosystems by just simply combining technology and active learning. Of course, by focusing on Grade 8 students, our study truly sheds light on a critical educational stage where curiosity and critical thinking of students can truly flourish. The findings may lead to more effective teaching strategies and promote wider use of technology in the classroom.</w:t>
            </w:r>
          </w:p>
        </w:tc>
      </w:tr>
      <w:tr w:rsidR="00946095" w:rsidRPr="00DF354F" w14:paraId="7C5F8BD2" w14:textId="77777777">
        <w:trPr>
          <w:trHeight w:val="1262"/>
        </w:trPr>
        <w:tc>
          <w:tcPr>
            <w:tcW w:w="5351" w:type="dxa"/>
          </w:tcPr>
          <w:p w14:paraId="7923033E" w14:textId="77777777" w:rsidR="00946095" w:rsidRPr="00DF354F" w:rsidRDefault="00E356A0">
            <w:pPr>
              <w:ind w:left="360"/>
              <w:rPr>
                <w:rFonts w:ascii="Arial" w:hAnsi="Arial" w:cs="Arial"/>
                <w:sz w:val="20"/>
                <w:szCs w:val="20"/>
              </w:rPr>
            </w:pPr>
            <w:r w:rsidRPr="00DF354F">
              <w:rPr>
                <w:rFonts w:ascii="Arial" w:hAnsi="Arial" w:cs="Arial"/>
                <w:b/>
                <w:sz w:val="20"/>
                <w:szCs w:val="20"/>
              </w:rPr>
              <w:t>Is the title of the article suitable?</w:t>
            </w:r>
          </w:p>
          <w:p w14:paraId="4F4063D3" w14:textId="77777777" w:rsidR="00946095" w:rsidRPr="00DF354F" w:rsidRDefault="00E356A0">
            <w:pPr>
              <w:ind w:left="360"/>
              <w:rPr>
                <w:rFonts w:ascii="Arial" w:hAnsi="Arial" w:cs="Arial"/>
                <w:sz w:val="20"/>
                <w:szCs w:val="20"/>
              </w:rPr>
            </w:pPr>
            <w:r w:rsidRPr="00DF354F">
              <w:rPr>
                <w:rFonts w:ascii="Arial" w:hAnsi="Arial" w:cs="Arial"/>
                <w:b/>
                <w:sz w:val="20"/>
                <w:szCs w:val="20"/>
              </w:rPr>
              <w:t>(If not please suggest an alternative title)</w:t>
            </w:r>
          </w:p>
          <w:p w14:paraId="74426AB1" w14:textId="77777777" w:rsidR="00946095" w:rsidRPr="00DF354F" w:rsidRDefault="00946095">
            <w:pPr>
              <w:pStyle w:val="Heading2"/>
              <w:jc w:val="left"/>
              <w:rPr>
                <w:rFonts w:ascii="Arial" w:eastAsia="Times New Roman" w:hAnsi="Arial" w:cs="Arial"/>
                <w:u w:val="single"/>
              </w:rPr>
            </w:pPr>
          </w:p>
        </w:tc>
        <w:tc>
          <w:tcPr>
            <w:tcW w:w="9357" w:type="dxa"/>
          </w:tcPr>
          <w:p w14:paraId="33040EB9" w14:textId="77777777" w:rsidR="00946095" w:rsidRPr="00DF354F" w:rsidRDefault="00E356A0">
            <w:pPr>
              <w:jc w:val="both"/>
              <w:rPr>
                <w:rFonts w:ascii="Arial" w:hAnsi="Arial" w:cs="Arial"/>
                <w:sz w:val="20"/>
                <w:szCs w:val="20"/>
              </w:rPr>
            </w:pPr>
            <w:r w:rsidRPr="00DF354F">
              <w:rPr>
                <w:rFonts w:ascii="Arial" w:hAnsi="Arial" w:cs="Arial"/>
                <w:sz w:val="20"/>
                <w:szCs w:val="20"/>
              </w:rPr>
              <w:t>Yes, the title is clear and appropriately reflects the core elements of the research: target group (Grade 8), content area (ecosystems), and instructional approach (TEAL).</w:t>
            </w:r>
          </w:p>
        </w:tc>
        <w:tc>
          <w:tcPr>
            <w:tcW w:w="6442" w:type="dxa"/>
          </w:tcPr>
          <w:p w14:paraId="3DB5A3F4" w14:textId="77777777" w:rsidR="00946095" w:rsidRPr="00DF354F" w:rsidRDefault="00E356A0">
            <w:pPr>
              <w:pStyle w:val="Heading2"/>
              <w:rPr>
                <w:rFonts w:ascii="Arial" w:eastAsia="Times New Roman" w:hAnsi="Arial" w:cs="Arial"/>
                <w:b w:val="0"/>
              </w:rPr>
            </w:pPr>
            <w:r w:rsidRPr="00DF354F">
              <w:rPr>
                <w:rFonts w:ascii="Arial" w:eastAsia="Times New Roman" w:hAnsi="Arial" w:cs="Arial"/>
                <w:b w:val="0"/>
              </w:rPr>
              <w:t xml:space="preserve">Yes it is clear, informative, and well-aligned with the content of the study. The title  effectively communicates the target audience which is our Grade 8 students, the subject matter also was stated (ecosystems), and the instructional approach was there (TEAL), making it easy for readers to understand the focus of the research. </w:t>
            </w:r>
          </w:p>
        </w:tc>
      </w:tr>
      <w:tr w:rsidR="00946095" w:rsidRPr="00DF354F" w14:paraId="16BE9546" w14:textId="77777777">
        <w:trPr>
          <w:trHeight w:val="1262"/>
        </w:trPr>
        <w:tc>
          <w:tcPr>
            <w:tcW w:w="5351" w:type="dxa"/>
          </w:tcPr>
          <w:p w14:paraId="788402BA" w14:textId="77777777" w:rsidR="00946095" w:rsidRPr="00DF354F" w:rsidRDefault="00E356A0">
            <w:pPr>
              <w:pStyle w:val="Heading2"/>
              <w:ind w:left="360"/>
              <w:jc w:val="left"/>
              <w:rPr>
                <w:rFonts w:ascii="Arial" w:eastAsia="Times New Roman" w:hAnsi="Arial" w:cs="Arial"/>
              </w:rPr>
            </w:pPr>
            <w:r w:rsidRPr="00DF354F">
              <w:rPr>
                <w:rFonts w:ascii="Arial" w:eastAsia="Times New Roman" w:hAnsi="Arial" w:cs="Arial"/>
              </w:rPr>
              <w:t>Is the abstract of the article comprehensive? Do you suggest the addition (or deletion) of some points in this section? Please write your suggestions here.</w:t>
            </w:r>
          </w:p>
          <w:p w14:paraId="7B699B1E" w14:textId="77777777" w:rsidR="00946095" w:rsidRPr="00DF354F" w:rsidRDefault="00946095">
            <w:pPr>
              <w:pStyle w:val="Heading2"/>
              <w:jc w:val="left"/>
              <w:rPr>
                <w:rFonts w:ascii="Arial" w:eastAsia="Times New Roman" w:hAnsi="Arial" w:cs="Arial"/>
                <w:u w:val="single"/>
              </w:rPr>
            </w:pPr>
          </w:p>
        </w:tc>
        <w:tc>
          <w:tcPr>
            <w:tcW w:w="9357" w:type="dxa"/>
          </w:tcPr>
          <w:p w14:paraId="1D70D05A" w14:textId="77777777" w:rsidR="00946095" w:rsidRPr="00DF354F" w:rsidRDefault="00E356A0">
            <w:pPr>
              <w:rPr>
                <w:rFonts w:ascii="Arial" w:hAnsi="Arial" w:cs="Arial"/>
                <w:sz w:val="20"/>
                <w:szCs w:val="20"/>
              </w:rPr>
            </w:pPr>
            <w:r w:rsidRPr="00DF354F">
              <w:rPr>
                <w:rFonts w:ascii="Arial" w:hAnsi="Arial" w:cs="Arial"/>
                <w:sz w:val="20"/>
                <w:szCs w:val="20"/>
              </w:rPr>
              <w:t>The abstract is comprehensive, outlining the study’s purpose, methodology, key findings, and conclusions. However, it can benefit from minor refinement for clarity and to highlight the sample size limitation.</w:t>
            </w:r>
          </w:p>
          <w:p w14:paraId="0BF5C951" w14:textId="77777777" w:rsidR="00946095" w:rsidRPr="00DF354F" w:rsidRDefault="00E356A0">
            <w:pPr>
              <w:rPr>
                <w:rFonts w:ascii="Arial" w:hAnsi="Arial" w:cs="Arial"/>
                <w:sz w:val="20"/>
                <w:szCs w:val="20"/>
              </w:rPr>
            </w:pPr>
            <w:r w:rsidRPr="00DF354F">
              <w:rPr>
                <w:rFonts w:ascii="Arial" w:hAnsi="Arial" w:cs="Arial"/>
                <w:sz w:val="20"/>
                <w:szCs w:val="20"/>
              </w:rPr>
              <w:t>Suggested revision:</w:t>
            </w:r>
            <w:r w:rsidRPr="00DF354F">
              <w:rPr>
                <w:rFonts w:ascii="Arial" w:hAnsi="Arial" w:cs="Arial"/>
                <w:sz w:val="20"/>
                <w:szCs w:val="20"/>
              </w:rPr>
              <w:br/>
              <w:t>“Although the sample size was limited to 10 students, findings revealed...”</w:t>
            </w:r>
          </w:p>
          <w:p w14:paraId="6F38D9E0" w14:textId="77777777" w:rsidR="00946095" w:rsidRPr="00DF354F" w:rsidRDefault="00946095">
            <w:pPr>
              <w:rPr>
                <w:rFonts w:ascii="Arial" w:hAnsi="Arial" w:cs="Arial"/>
                <w:sz w:val="20"/>
                <w:szCs w:val="20"/>
              </w:rPr>
            </w:pPr>
          </w:p>
        </w:tc>
        <w:tc>
          <w:tcPr>
            <w:tcW w:w="6442" w:type="dxa"/>
          </w:tcPr>
          <w:p w14:paraId="730B6214" w14:textId="77777777" w:rsidR="00946095" w:rsidRPr="00DF354F" w:rsidRDefault="00E356A0">
            <w:pPr>
              <w:pStyle w:val="Heading2"/>
              <w:jc w:val="left"/>
              <w:rPr>
                <w:rFonts w:ascii="Arial" w:eastAsia="Times New Roman" w:hAnsi="Arial" w:cs="Arial"/>
                <w:b w:val="0"/>
              </w:rPr>
            </w:pPr>
            <w:r w:rsidRPr="00DF354F">
              <w:rPr>
                <w:rFonts w:ascii="Arial" w:eastAsia="Times New Roman" w:hAnsi="Arial" w:cs="Arial"/>
                <w:b w:val="0"/>
              </w:rPr>
              <w:t>Thank you for your comment. We are glad to apply your feedback for the benefit of all. We are also happy that your journal is accessible and the editors are approachable. In that way we can make our manuscript clear and ready to be published.</w:t>
            </w:r>
          </w:p>
        </w:tc>
      </w:tr>
      <w:tr w:rsidR="00946095" w:rsidRPr="00DF354F" w14:paraId="7855D639" w14:textId="77777777">
        <w:trPr>
          <w:trHeight w:val="704"/>
        </w:trPr>
        <w:tc>
          <w:tcPr>
            <w:tcW w:w="5351" w:type="dxa"/>
          </w:tcPr>
          <w:p w14:paraId="28716996" w14:textId="77777777" w:rsidR="00946095" w:rsidRPr="00DF354F" w:rsidRDefault="00E356A0">
            <w:pPr>
              <w:pStyle w:val="Heading2"/>
              <w:ind w:left="360"/>
              <w:jc w:val="left"/>
              <w:rPr>
                <w:rFonts w:ascii="Arial" w:hAnsi="Arial" w:cs="Arial"/>
                <w:b w:val="0"/>
                <w:u w:val="single"/>
              </w:rPr>
            </w:pPr>
            <w:r w:rsidRPr="00DF354F">
              <w:rPr>
                <w:rFonts w:ascii="Arial" w:eastAsia="Times New Roman" w:hAnsi="Arial" w:cs="Arial"/>
              </w:rPr>
              <w:t>Is the manuscript scientifically, correct? Please write here.</w:t>
            </w:r>
          </w:p>
        </w:tc>
        <w:tc>
          <w:tcPr>
            <w:tcW w:w="9357" w:type="dxa"/>
          </w:tcPr>
          <w:p w14:paraId="21EC5A17" w14:textId="77777777" w:rsidR="00946095" w:rsidRPr="00DF354F" w:rsidRDefault="00E356A0">
            <w:pPr>
              <w:pBdr>
                <w:top w:val="nil"/>
                <w:left w:val="nil"/>
                <w:bottom w:val="nil"/>
                <w:right w:val="nil"/>
                <w:between w:val="nil"/>
              </w:pBdr>
              <w:jc w:val="both"/>
              <w:rPr>
                <w:rFonts w:ascii="Arial" w:hAnsi="Arial" w:cs="Arial"/>
                <w:color w:val="000000"/>
                <w:sz w:val="20"/>
                <w:szCs w:val="20"/>
              </w:rPr>
            </w:pPr>
            <w:r w:rsidRPr="00DF354F">
              <w:rPr>
                <w:rFonts w:ascii="Arial" w:hAnsi="Arial" w:cs="Arial"/>
                <w:color w:val="000000"/>
                <w:sz w:val="20"/>
                <w:szCs w:val="20"/>
              </w:rPr>
              <w:t>Yes, the manuscript is scientifically sound. It clearly presents a theoretical foundation, a robust quasi-experimental design, appropriate data analysis techniques (descriptive statistics, correlation, regression), and meaningful interpretation of results.</w:t>
            </w:r>
          </w:p>
          <w:p w14:paraId="0348D97C" w14:textId="77777777" w:rsidR="00946095" w:rsidRPr="00DF354F" w:rsidRDefault="00E356A0">
            <w:pPr>
              <w:pBdr>
                <w:top w:val="nil"/>
                <w:left w:val="nil"/>
                <w:bottom w:val="nil"/>
                <w:right w:val="nil"/>
                <w:between w:val="nil"/>
              </w:pBdr>
              <w:jc w:val="both"/>
              <w:rPr>
                <w:rFonts w:ascii="Arial" w:hAnsi="Arial" w:cs="Arial"/>
                <w:color w:val="000000"/>
                <w:sz w:val="20"/>
                <w:szCs w:val="20"/>
              </w:rPr>
            </w:pPr>
            <w:r w:rsidRPr="00DF354F">
              <w:rPr>
                <w:rFonts w:ascii="Arial" w:hAnsi="Arial" w:cs="Arial"/>
                <w:color w:val="000000"/>
                <w:sz w:val="20"/>
                <w:szCs w:val="20"/>
              </w:rPr>
              <w:t xml:space="preserve">That said, the </w:t>
            </w:r>
            <w:r w:rsidRPr="00DF354F">
              <w:rPr>
                <w:rFonts w:ascii="Arial" w:hAnsi="Arial" w:cs="Arial"/>
                <w:b/>
                <w:color w:val="000000"/>
                <w:sz w:val="20"/>
                <w:szCs w:val="20"/>
              </w:rPr>
              <w:t>small sample size (n=10)</w:t>
            </w:r>
            <w:r w:rsidRPr="00DF354F">
              <w:rPr>
                <w:rFonts w:ascii="Arial" w:hAnsi="Arial" w:cs="Arial"/>
                <w:color w:val="000000"/>
                <w:sz w:val="20"/>
                <w:szCs w:val="20"/>
              </w:rPr>
              <w:t xml:space="preserve"> and </w:t>
            </w:r>
            <w:r w:rsidRPr="00DF354F">
              <w:rPr>
                <w:rFonts w:ascii="Arial" w:hAnsi="Arial" w:cs="Arial"/>
                <w:b/>
                <w:color w:val="000000"/>
                <w:sz w:val="20"/>
                <w:szCs w:val="20"/>
              </w:rPr>
              <w:t>short intervention duration (2 weeks)</w:t>
            </w:r>
            <w:r w:rsidRPr="00DF354F">
              <w:rPr>
                <w:rFonts w:ascii="Arial" w:hAnsi="Arial" w:cs="Arial"/>
                <w:color w:val="000000"/>
                <w:sz w:val="20"/>
                <w:szCs w:val="20"/>
              </w:rPr>
              <w:t xml:space="preserve"> should be acknowledged more critically in the limitations. Additionally, the </w:t>
            </w:r>
            <w:r w:rsidRPr="00DF354F">
              <w:rPr>
                <w:rFonts w:ascii="Arial" w:hAnsi="Arial" w:cs="Arial"/>
                <w:b/>
                <w:color w:val="000000"/>
                <w:sz w:val="20"/>
                <w:szCs w:val="20"/>
              </w:rPr>
              <w:t>repetition</w:t>
            </w:r>
            <w:r w:rsidRPr="00DF354F">
              <w:rPr>
                <w:rFonts w:ascii="Arial" w:hAnsi="Arial" w:cs="Arial"/>
                <w:color w:val="000000"/>
                <w:sz w:val="20"/>
                <w:szCs w:val="20"/>
              </w:rPr>
              <w:t xml:space="preserve"> of one objective in Section 2 (Objectives) should be corrected.</w:t>
            </w:r>
          </w:p>
          <w:p w14:paraId="1CCC1535" w14:textId="77777777" w:rsidR="00946095" w:rsidRPr="00DF354F" w:rsidRDefault="00946095">
            <w:pPr>
              <w:pBdr>
                <w:top w:val="nil"/>
                <w:left w:val="nil"/>
                <w:bottom w:val="nil"/>
                <w:right w:val="nil"/>
                <w:between w:val="nil"/>
              </w:pBdr>
              <w:jc w:val="both"/>
              <w:rPr>
                <w:rFonts w:ascii="Arial" w:hAnsi="Arial" w:cs="Arial"/>
                <w:color w:val="000000"/>
                <w:sz w:val="20"/>
                <w:szCs w:val="20"/>
              </w:rPr>
            </w:pPr>
          </w:p>
        </w:tc>
        <w:tc>
          <w:tcPr>
            <w:tcW w:w="6442" w:type="dxa"/>
          </w:tcPr>
          <w:p w14:paraId="5C565DB5" w14:textId="77777777" w:rsidR="00946095" w:rsidRPr="00DF354F" w:rsidRDefault="00E356A0">
            <w:pPr>
              <w:pStyle w:val="Heading2"/>
              <w:jc w:val="left"/>
              <w:rPr>
                <w:rFonts w:ascii="Arial" w:eastAsia="Times New Roman" w:hAnsi="Arial" w:cs="Arial"/>
                <w:b w:val="0"/>
              </w:rPr>
            </w:pPr>
            <w:r w:rsidRPr="00DF354F">
              <w:rPr>
                <w:rFonts w:ascii="Arial" w:eastAsia="Times New Roman" w:hAnsi="Arial" w:cs="Arial"/>
                <w:b w:val="0"/>
              </w:rPr>
              <w:t>Yes, the manuscript is scientifically correct. Because the study is based on a clear research question. Aside from that, the appropriate methods used to measure students' understanding of ecosystems are presented. Therefore it is scientifically correct.</w:t>
            </w:r>
          </w:p>
        </w:tc>
      </w:tr>
      <w:tr w:rsidR="00946095" w:rsidRPr="00DF354F" w14:paraId="261105BB" w14:textId="77777777">
        <w:trPr>
          <w:trHeight w:val="703"/>
        </w:trPr>
        <w:tc>
          <w:tcPr>
            <w:tcW w:w="5351" w:type="dxa"/>
          </w:tcPr>
          <w:p w14:paraId="10083103" w14:textId="77777777" w:rsidR="00946095" w:rsidRPr="00DF354F" w:rsidRDefault="00E356A0">
            <w:pPr>
              <w:ind w:left="360"/>
              <w:rPr>
                <w:rFonts w:ascii="Arial" w:hAnsi="Arial" w:cs="Arial"/>
                <w:sz w:val="20"/>
                <w:szCs w:val="20"/>
              </w:rPr>
            </w:pPr>
            <w:r w:rsidRPr="00DF354F">
              <w:rPr>
                <w:rFonts w:ascii="Arial" w:hAnsi="Arial" w:cs="Arial"/>
                <w:b/>
                <w:sz w:val="20"/>
                <w:szCs w:val="20"/>
              </w:rPr>
              <w:t>Are the references sufficient and recent? If you have suggestions of additional references, please mention them in the review form.</w:t>
            </w:r>
          </w:p>
        </w:tc>
        <w:tc>
          <w:tcPr>
            <w:tcW w:w="9357" w:type="dxa"/>
          </w:tcPr>
          <w:p w14:paraId="254CED93" w14:textId="77777777" w:rsidR="00946095" w:rsidRPr="00DF354F" w:rsidRDefault="00E356A0">
            <w:pPr>
              <w:pBdr>
                <w:top w:val="nil"/>
                <w:left w:val="nil"/>
                <w:bottom w:val="nil"/>
                <w:right w:val="nil"/>
                <w:between w:val="nil"/>
              </w:pBdr>
              <w:jc w:val="both"/>
              <w:rPr>
                <w:rFonts w:ascii="Arial" w:hAnsi="Arial" w:cs="Arial"/>
                <w:color w:val="000000"/>
                <w:sz w:val="20"/>
                <w:szCs w:val="20"/>
              </w:rPr>
            </w:pPr>
            <w:r w:rsidRPr="00DF354F">
              <w:rPr>
                <w:rFonts w:ascii="Arial" w:hAnsi="Arial" w:cs="Arial"/>
                <w:color w:val="000000"/>
                <w:sz w:val="20"/>
                <w:szCs w:val="20"/>
              </w:rPr>
              <w:t xml:space="preserve">Yes. The manuscript includes numerous references, many of which are recent (2020–2024), covering key domains such as TEAL, student engagement, and science education. However, the inclusion of more </w:t>
            </w:r>
            <w:r w:rsidRPr="00DF354F">
              <w:rPr>
                <w:rFonts w:ascii="Arial" w:hAnsi="Arial" w:cs="Arial"/>
                <w:b/>
                <w:color w:val="000000"/>
                <w:sz w:val="20"/>
                <w:szCs w:val="20"/>
              </w:rPr>
              <w:t>local or Southeast Asian studies</w:t>
            </w:r>
            <w:r w:rsidRPr="00DF354F">
              <w:rPr>
                <w:rFonts w:ascii="Arial" w:hAnsi="Arial" w:cs="Arial"/>
                <w:color w:val="000000"/>
                <w:sz w:val="20"/>
                <w:szCs w:val="20"/>
              </w:rPr>
              <w:t xml:space="preserve"> would strengthen its contextual relevance.</w:t>
            </w:r>
          </w:p>
          <w:p w14:paraId="1342DDB2" w14:textId="77777777" w:rsidR="00946095" w:rsidRPr="00DF354F" w:rsidRDefault="00E356A0">
            <w:pPr>
              <w:pBdr>
                <w:top w:val="nil"/>
                <w:left w:val="nil"/>
                <w:bottom w:val="nil"/>
                <w:right w:val="nil"/>
                <w:between w:val="nil"/>
              </w:pBdr>
              <w:jc w:val="both"/>
              <w:rPr>
                <w:rFonts w:ascii="Arial" w:hAnsi="Arial" w:cs="Arial"/>
                <w:color w:val="000000"/>
                <w:sz w:val="20"/>
                <w:szCs w:val="20"/>
              </w:rPr>
            </w:pPr>
            <w:r w:rsidRPr="00DF354F">
              <w:rPr>
                <w:rFonts w:ascii="Arial" w:hAnsi="Arial" w:cs="Arial"/>
                <w:color w:val="000000"/>
                <w:sz w:val="20"/>
                <w:szCs w:val="20"/>
              </w:rPr>
              <w:t>Suggested addition:</w:t>
            </w:r>
          </w:p>
          <w:p w14:paraId="073FBF79" w14:textId="77777777" w:rsidR="00946095" w:rsidRPr="00DF354F" w:rsidRDefault="00E356A0">
            <w:pPr>
              <w:numPr>
                <w:ilvl w:val="0"/>
                <w:numId w:val="2"/>
              </w:numPr>
              <w:pBdr>
                <w:top w:val="nil"/>
                <w:left w:val="nil"/>
                <w:bottom w:val="nil"/>
                <w:right w:val="nil"/>
                <w:between w:val="nil"/>
              </w:pBdr>
              <w:jc w:val="both"/>
              <w:rPr>
                <w:rFonts w:ascii="Arial" w:hAnsi="Arial" w:cs="Arial"/>
                <w:color w:val="000000"/>
                <w:sz w:val="20"/>
                <w:szCs w:val="20"/>
              </w:rPr>
            </w:pPr>
            <w:r w:rsidRPr="00DF354F">
              <w:rPr>
                <w:rFonts w:ascii="Arial" w:hAnsi="Arial" w:cs="Arial"/>
                <w:color w:val="000000"/>
                <w:sz w:val="20"/>
                <w:szCs w:val="20"/>
              </w:rPr>
              <w:t xml:space="preserve">Domingo, M., &amp; Gonzales, L. (2022). “Digital Learning in Southeast Asia: Localizing Global Practices.” </w:t>
            </w:r>
            <w:r w:rsidRPr="00DF354F">
              <w:rPr>
                <w:rFonts w:ascii="Arial" w:hAnsi="Arial" w:cs="Arial"/>
                <w:i/>
                <w:color w:val="000000"/>
                <w:sz w:val="20"/>
                <w:szCs w:val="20"/>
              </w:rPr>
              <w:t>Asia Pacific Education Review</w:t>
            </w:r>
            <w:r w:rsidRPr="00DF354F">
              <w:rPr>
                <w:rFonts w:ascii="Arial" w:hAnsi="Arial" w:cs="Arial"/>
                <w:color w:val="000000"/>
                <w:sz w:val="20"/>
                <w:szCs w:val="20"/>
              </w:rPr>
              <w:t>.</w:t>
            </w:r>
          </w:p>
          <w:p w14:paraId="33A13536" w14:textId="77777777" w:rsidR="00946095" w:rsidRPr="00DF354F" w:rsidRDefault="00946095">
            <w:pPr>
              <w:pBdr>
                <w:top w:val="nil"/>
                <w:left w:val="nil"/>
                <w:bottom w:val="nil"/>
                <w:right w:val="nil"/>
                <w:between w:val="nil"/>
              </w:pBdr>
              <w:jc w:val="both"/>
              <w:rPr>
                <w:rFonts w:ascii="Arial" w:hAnsi="Arial" w:cs="Arial"/>
                <w:color w:val="000000"/>
                <w:sz w:val="20"/>
                <w:szCs w:val="20"/>
              </w:rPr>
            </w:pPr>
          </w:p>
        </w:tc>
        <w:tc>
          <w:tcPr>
            <w:tcW w:w="6442" w:type="dxa"/>
          </w:tcPr>
          <w:p w14:paraId="4A83318F" w14:textId="77777777" w:rsidR="00946095" w:rsidRPr="00DF354F" w:rsidRDefault="00E356A0">
            <w:pPr>
              <w:pStyle w:val="Heading2"/>
              <w:jc w:val="left"/>
              <w:rPr>
                <w:rFonts w:ascii="Arial" w:eastAsia="Times New Roman" w:hAnsi="Arial" w:cs="Arial"/>
                <w:b w:val="0"/>
              </w:rPr>
            </w:pPr>
            <w:r w:rsidRPr="00DF354F">
              <w:rPr>
                <w:rFonts w:ascii="Arial" w:eastAsia="Times New Roman" w:hAnsi="Arial" w:cs="Arial"/>
                <w:b w:val="0"/>
              </w:rPr>
              <w:t xml:space="preserve">Yes, the references in the manuscript are recent. It follows the APA format. </w:t>
            </w:r>
          </w:p>
        </w:tc>
      </w:tr>
      <w:tr w:rsidR="00946095" w:rsidRPr="00DF354F" w14:paraId="6AFF4636" w14:textId="77777777">
        <w:trPr>
          <w:trHeight w:val="386"/>
        </w:trPr>
        <w:tc>
          <w:tcPr>
            <w:tcW w:w="5351" w:type="dxa"/>
          </w:tcPr>
          <w:p w14:paraId="7615950C" w14:textId="77777777" w:rsidR="00946095" w:rsidRPr="00DF354F" w:rsidRDefault="00E356A0">
            <w:pPr>
              <w:pStyle w:val="Heading2"/>
              <w:ind w:left="360"/>
              <w:jc w:val="left"/>
              <w:rPr>
                <w:rFonts w:ascii="Arial" w:eastAsia="Times New Roman" w:hAnsi="Arial" w:cs="Arial"/>
              </w:rPr>
            </w:pPr>
            <w:r w:rsidRPr="00DF354F">
              <w:rPr>
                <w:rFonts w:ascii="Arial" w:eastAsia="Times New Roman" w:hAnsi="Arial" w:cs="Arial"/>
              </w:rPr>
              <w:lastRenderedPageBreak/>
              <w:t>Is the language/English quality of the article suitable for scholarly communications?</w:t>
            </w:r>
          </w:p>
          <w:p w14:paraId="3503DD74" w14:textId="77777777" w:rsidR="00946095" w:rsidRPr="00DF354F" w:rsidRDefault="00946095">
            <w:pPr>
              <w:rPr>
                <w:rFonts w:ascii="Arial" w:hAnsi="Arial" w:cs="Arial"/>
                <w:sz w:val="20"/>
                <w:szCs w:val="20"/>
              </w:rPr>
            </w:pPr>
          </w:p>
        </w:tc>
        <w:tc>
          <w:tcPr>
            <w:tcW w:w="9357" w:type="dxa"/>
          </w:tcPr>
          <w:p w14:paraId="70537AC9" w14:textId="77777777" w:rsidR="00946095" w:rsidRPr="00DF354F" w:rsidRDefault="00E356A0">
            <w:pPr>
              <w:jc w:val="both"/>
              <w:rPr>
                <w:rFonts w:ascii="Arial" w:hAnsi="Arial" w:cs="Arial"/>
                <w:sz w:val="20"/>
                <w:szCs w:val="20"/>
              </w:rPr>
            </w:pPr>
            <w:r w:rsidRPr="00DF354F">
              <w:rPr>
                <w:rFonts w:ascii="Arial" w:hAnsi="Arial" w:cs="Arial"/>
                <w:sz w:val="20"/>
                <w:szCs w:val="20"/>
              </w:rPr>
              <w:t>The manuscript is well written and mostly free from major grammatical errors. Some minor edits are recommended for conciseness and clarity. For example:</w:t>
            </w:r>
          </w:p>
          <w:p w14:paraId="4D9A7471" w14:textId="77777777" w:rsidR="00946095" w:rsidRPr="00DF354F" w:rsidRDefault="00E356A0">
            <w:pPr>
              <w:numPr>
                <w:ilvl w:val="0"/>
                <w:numId w:val="1"/>
              </w:numPr>
              <w:jc w:val="both"/>
              <w:rPr>
                <w:rFonts w:ascii="Arial" w:hAnsi="Arial" w:cs="Arial"/>
                <w:sz w:val="20"/>
                <w:szCs w:val="20"/>
              </w:rPr>
            </w:pPr>
            <w:r w:rsidRPr="00DF354F">
              <w:rPr>
                <w:rFonts w:ascii="Arial" w:hAnsi="Arial" w:cs="Arial"/>
                <w:b/>
                <w:sz w:val="20"/>
                <w:szCs w:val="20"/>
              </w:rPr>
              <w:t>“...a student engagement survey and observation of class participation.”</w:t>
            </w:r>
            <w:r w:rsidRPr="00DF354F">
              <w:rPr>
                <w:rFonts w:ascii="Arial" w:hAnsi="Arial" w:cs="Arial"/>
                <w:sz w:val="20"/>
                <w:szCs w:val="20"/>
              </w:rPr>
              <w:t xml:space="preserve"> could be reworded as: “...a survey on student engagement and classroom observation.”</w:t>
            </w:r>
          </w:p>
          <w:p w14:paraId="397203F8" w14:textId="77777777" w:rsidR="00946095" w:rsidRPr="00DF354F" w:rsidRDefault="00946095">
            <w:pPr>
              <w:jc w:val="both"/>
              <w:rPr>
                <w:rFonts w:ascii="Arial" w:hAnsi="Arial" w:cs="Arial"/>
                <w:sz w:val="20"/>
                <w:szCs w:val="20"/>
              </w:rPr>
            </w:pPr>
          </w:p>
        </w:tc>
        <w:tc>
          <w:tcPr>
            <w:tcW w:w="6442" w:type="dxa"/>
          </w:tcPr>
          <w:p w14:paraId="660F10AA" w14:textId="77777777" w:rsidR="00946095" w:rsidRPr="00DF354F" w:rsidRDefault="00E356A0">
            <w:pPr>
              <w:rPr>
                <w:rFonts w:ascii="Arial" w:hAnsi="Arial" w:cs="Arial"/>
                <w:sz w:val="20"/>
                <w:szCs w:val="20"/>
              </w:rPr>
            </w:pPr>
            <w:r w:rsidRPr="00DF354F">
              <w:rPr>
                <w:rFonts w:ascii="Arial" w:hAnsi="Arial" w:cs="Arial"/>
                <w:sz w:val="20"/>
                <w:szCs w:val="20"/>
              </w:rPr>
              <w:t xml:space="preserve">Yes, English is suitable in writing the manuscript since it is considered as a universal language. By using English as a medium, we can communicate and express our thoughts soundly where everyone can understand without confusion or doubt. </w:t>
            </w:r>
          </w:p>
        </w:tc>
      </w:tr>
      <w:tr w:rsidR="00946095" w:rsidRPr="00DF354F" w14:paraId="5A1CDBC8" w14:textId="77777777">
        <w:trPr>
          <w:trHeight w:val="1178"/>
        </w:trPr>
        <w:tc>
          <w:tcPr>
            <w:tcW w:w="5351" w:type="dxa"/>
          </w:tcPr>
          <w:p w14:paraId="5E357A81" w14:textId="77777777" w:rsidR="00946095" w:rsidRPr="00DF354F" w:rsidRDefault="00E356A0">
            <w:pPr>
              <w:pStyle w:val="Heading2"/>
              <w:jc w:val="left"/>
              <w:rPr>
                <w:rFonts w:ascii="Arial" w:eastAsia="Times New Roman" w:hAnsi="Arial" w:cs="Arial"/>
                <w:b w:val="0"/>
              </w:rPr>
            </w:pPr>
            <w:r w:rsidRPr="00DF354F">
              <w:rPr>
                <w:rFonts w:ascii="Arial" w:eastAsia="Times New Roman" w:hAnsi="Arial" w:cs="Arial"/>
                <w:u w:val="single"/>
              </w:rPr>
              <w:t>Optional/General</w:t>
            </w:r>
            <w:r w:rsidRPr="00DF354F">
              <w:rPr>
                <w:rFonts w:ascii="Arial" w:eastAsia="Times New Roman" w:hAnsi="Arial" w:cs="Arial"/>
              </w:rPr>
              <w:t xml:space="preserve"> </w:t>
            </w:r>
            <w:r w:rsidRPr="00DF354F">
              <w:rPr>
                <w:rFonts w:ascii="Arial" w:eastAsia="Times New Roman" w:hAnsi="Arial" w:cs="Arial"/>
                <w:b w:val="0"/>
              </w:rPr>
              <w:t>comments</w:t>
            </w:r>
          </w:p>
          <w:p w14:paraId="44A98E7D" w14:textId="77777777" w:rsidR="00946095" w:rsidRPr="00DF354F" w:rsidRDefault="00946095">
            <w:pPr>
              <w:pStyle w:val="Heading2"/>
              <w:jc w:val="left"/>
              <w:rPr>
                <w:rFonts w:ascii="Arial" w:eastAsia="Times New Roman" w:hAnsi="Arial" w:cs="Arial"/>
                <w:b w:val="0"/>
              </w:rPr>
            </w:pPr>
          </w:p>
        </w:tc>
        <w:tc>
          <w:tcPr>
            <w:tcW w:w="9357" w:type="dxa"/>
          </w:tcPr>
          <w:p w14:paraId="37CC3344" w14:textId="77777777" w:rsidR="00946095" w:rsidRPr="00DF354F" w:rsidRDefault="00E356A0">
            <w:pPr>
              <w:spacing w:after="280"/>
              <w:jc w:val="both"/>
              <w:rPr>
                <w:rFonts w:ascii="Arial" w:hAnsi="Arial" w:cs="Arial"/>
                <w:sz w:val="20"/>
                <w:szCs w:val="20"/>
              </w:rPr>
            </w:pPr>
            <w:r w:rsidRPr="00DF354F">
              <w:rPr>
                <w:rFonts w:ascii="Arial" w:hAnsi="Arial" w:cs="Arial"/>
                <w:sz w:val="20"/>
                <w:szCs w:val="20"/>
              </w:rPr>
              <w:t>The paper is timely, well-organized, and relevant. The use of TEAL is effectively aligned with constructivist theory and supported by a solid review of literature. However, the following improvements are recommended:</w:t>
            </w:r>
          </w:p>
          <w:p w14:paraId="2FD79A16" w14:textId="77777777" w:rsidR="00946095" w:rsidRPr="00DF354F" w:rsidRDefault="00E356A0">
            <w:pPr>
              <w:numPr>
                <w:ilvl w:val="0"/>
                <w:numId w:val="3"/>
              </w:numPr>
              <w:spacing w:before="280"/>
              <w:jc w:val="both"/>
              <w:rPr>
                <w:rFonts w:ascii="Arial" w:hAnsi="Arial" w:cs="Arial"/>
                <w:sz w:val="20"/>
                <w:szCs w:val="20"/>
              </w:rPr>
            </w:pPr>
            <w:r w:rsidRPr="00DF354F">
              <w:rPr>
                <w:rFonts w:ascii="Arial" w:hAnsi="Arial" w:cs="Arial"/>
                <w:sz w:val="20"/>
                <w:szCs w:val="20"/>
              </w:rPr>
              <w:t>Avoid repetition of objectives (Section 2).</w:t>
            </w:r>
          </w:p>
          <w:p w14:paraId="7D3F046C" w14:textId="77777777" w:rsidR="00946095" w:rsidRPr="00DF354F" w:rsidRDefault="00E356A0">
            <w:pPr>
              <w:numPr>
                <w:ilvl w:val="0"/>
                <w:numId w:val="3"/>
              </w:numPr>
              <w:jc w:val="both"/>
              <w:rPr>
                <w:rFonts w:ascii="Arial" w:hAnsi="Arial" w:cs="Arial"/>
                <w:sz w:val="20"/>
                <w:szCs w:val="20"/>
              </w:rPr>
            </w:pPr>
            <w:r w:rsidRPr="00DF354F">
              <w:rPr>
                <w:rFonts w:ascii="Arial" w:hAnsi="Arial" w:cs="Arial"/>
                <w:sz w:val="20"/>
                <w:szCs w:val="20"/>
              </w:rPr>
              <w:t>Strengthen discussion on limitations and how they affect generalizability.</w:t>
            </w:r>
          </w:p>
          <w:p w14:paraId="7599998B" w14:textId="77777777" w:rsidR="00946095" w:rsidRPr="00DF354F" w:rsidRDefault="00E356A0">
            <w:pPr>
              <w:numPr>
                <w:ilvl w:val="0"/>
                <w:numId w:val="3"/>
              </w:numPr>
              <w:spacing w:after="280"/>
              <w:jc w:val="both"/>
              <w:rPr>
                <w:rFonts w:ascii="Arial" w:hAnsi="Arial" w:cs="Arial"/>
                <w:sz w:val="20"/>
                <w:szCs w:val="20"/>
              </w:rPr>
            </w:pPr>
            <w:r w:rsidRPr="00DF354F">
              <w:rPr>
                <w:rFonts w:ascii="Arial" w:hAnsi="Arial" w:cs="Arial"/>
                <w:sz w:val="20"/>
                <w:szCs w:val="20"/>
              </w:rPr>
              <w:t xml:space="preserve">Improve coherence in the </w:t>
            </w:r>
            <w:r w:rsidRPr="00DF354F">
              <w:rPr>
                <w:rFonts w:ascii="Arial" w:hAnsi="Arial" w:cs="Arial"/>
                <w:b/>
                <w:sz w:val="20"/>
                <w:szCs w:val="20"/>
              </w:rPr>
              <w:t>Recommendations</w:t>
            </w:r>
            <w:r w:rsidRPr="00DF354F">
              <w:rPr>
                <w:rFonts w:ascii="Arial" w:hAnsi="Arial" w:cs="Arial"/>
                <w:sz w:val="20"/>
                <w:szCs w:val="20"/>
              </w:rPr>
              <w:t xml:space="preserve"> section by categorizing future research, teacher practice, and policy suggestions more distinctly.</w:t>
            </w:r>
          </w:p>
          <w:p w14:paraId="20A46282" w14:textId="77777777" w:rsidR="00946095" w:rsidRPr="00DF354F" w:rsidRDefault="00E356A0">
            <w:pPr>
              <w:spacing w:before="280"/>
              <w:jc w:val="both"/>
              <w:rPr>
                <w:rFonts w:ascii="Arial" w:hAnsi="Arial" w:cs="Arial"/>
                <w:sz w:val="20"/>
                <w:szCs w:val="20"/>
              </w:rPr>
            </w:pPr>
            <w:r w:rsidRPr="00DF354F">
              <w:rPr>
                <w:rFonts w:ascii="Arial" w:hAnsi="Arial" w:cs="Arial"/>
                <w:sz w:val="20"/>
                <w:szCs w:val="20"/>
              </w:rPr>
              <w:t>This manuscript is suitable for minor revision. The research is original, scientifically sound, and relevant to the journal's scope. Suggested improvements pertain to clarity, objective consistency, and expanded discussion of limitations.</w:t>
            </w:r>
          </w:p>
        </w:tc>
        <w:tc>
          <w:tcPr>
            <w:tcW w:w="6442" w:type="dxa"/>
          </w:tcPr>
          <w:p w14:paraId="5D63D630" w14:textId="483BA376" w:rsidR="00946095" w:rsidRPr="00DF354F" w:rsidRDefault="001325BE">
            <w:pPr>
              <w:rPr>
                <w:rFonts w:ascii="Arial" w:hAnsi="Arial" w:cs="Arial"/>
                <w:sz w:val="20"/>
                <w:szCs w:val="20"/>
              </w:rPr>
            </w:pPr>
            <w:r w:rsidRPr="00DF354F">
              <w:rPr>
                <w:rFonts w:ascii="Arial" w:hAnsi="Arial" w:cs="Arial"/>
                <w:sz w:val="20"/>
                <w:szCs w:val="20"/>
              </w:rPr>
              <w:t>Thank you for giving us enough time to do some minor revisions in our manuscript. We are delighted from the bottom of our heart. We rest assured that all the revisions will be revised as soon as possible.</w:t>
            </w:r>
          </w:p>
        </w:tc>
      </w:tr>
    </w:tbl>
    <w:p w14:paraId="4BFFA45D" w14:textId="77777777" w:rsidR="00946095" w:rsidRPr="00DF354F" w:rsidRDefault="00946095">
      <w:pPr>
        <w:pBdr>
          <w:top w:val="nil"/>
          <w:left w:val="nil"/>
          <w:bottom w:val="nil"/>
          <w:right w:val="nil"/>
          <w:between w:val="nil"/>
        </w:pBdr>
        <w:jc w:val="both"/>
        <w:rPr>
          <w:rFonts w:ascii="Arial" w:hAnsi="Arial" w:cs="Arial"/>
          <w:color w:val="000000"/>
          <w:sz w:val="20"/>
          <w:szCs w:val="20"/>
          <w:u w:val="single"/>
        </w:rPr>
      </w:pPr>
      <w:bookmarkStart w:id="1" w:name="_heading=h.emgc7xgoiodz"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946095" w:rsidRPr="00DF354F" w14:paraId="262171DB" w14:textId="77777777">
        <w:tc>
          <w:tcPr>
            <w:tcW w:w="21150" w:type="dxa"/>
            <w:gridSpan w:val="3"/>
            <w:tcBorders>
              <w:top w:val="nil"/>
              <w:left w:val="nil"/>
              <w:right w:val="nil"/>
            </w:tcBorders>
            <w:tcMar>
              <w:top w:w="0" w:type="dxa"/>
              <w:left w:w="108" w:type="dxa"/>
              <w:bottom w:w="0" w:type="dxa"/>
              <w:right w:w="108" w:type="dxa"/>
            </w:tcMar>
            <w:vAlign w:val="center"/>
          </w:tcPr>
          <w:p w14:paraId="29515529" w14:textId="77777777" w:rsidR="00946095" w:rsidRPr="00DF354F" w:rsidRDefault="00E356A0">
            <w:pPr>
              <w:rPr>
                <w:rFonts w:ascii="Arial" w:eastAsia="Arial" w:hAnsi="Arial" w:cs="Arial"/>
                <w:sz w:val="20"/>
                <w:szCs w:val="20"/>
                <w:u w:val="single"/>
              </w:rPr>
            </w:pPr>
            <w:r w:rsidRPr="00DF354F">
              <w:rPr>
                <w:rFonts w:ascii="Arial" w:eastAsia="Arial" w:hAnsi="Arial" w:cs="Arial"/>
                <w:b/>
                <w:sz w:val="20"/>
                <w:szCs w:val="20"/>
                <w:highlight w:val="yellow"/>
                <w:u w:val="single"/>
              </w:rPr>
              <w:t>PART  2:</w:t>
            </w:r>
            <w:r w:rsidRPr="00DF354F">
              <w:rPr>
                <w:rFonts w:ascii="Arial" w:eastAsia="Arial" w:hAnsi="Arial" w:cs="Arial"/>
                <w:b/>
                <w:sz w:val="20"/>
                <w:szCs w:val="20"/>
                <w:u w:val="single"/>
              </w:rPr>
              <w:t xml:space="preserve"> </w:t>
            </w:r>
          </w:p>
          <w:p w14:paraId="303CC369" w14:textId="77777777" w:rsidR="00946095" w:rsidRPr="00DF354F" w:rsidRDefault="00946095">
            <w:pPr>
              <w:rPr>
                <w:rFonts w:ascii="Arial" w:eastAsia="Arial" w:hAnsi="Arial" w:cs="Arial"/>
                <w:sz w:val="20"/>
                <w:szCs w:val="20"/>
                <w:u w:val="single"/>
              </w:rPr>
            </w:pPr>
          </w:p>
        </w:tc>
      </w:tr>
      <w:tr w:rsidR="00946095" w:rsidRPr="00DF354F" w14:paraId="20D41B29" w14:textId="77777777">
        <w:tc>
          <w:tcPr>
            <w:tcW w:w="6831" w:type="dxa"/>
            <w:tcMar>
              <w:top w:w="0" w:type="dxa"/>
              <w:left w:w="108" w:type="dxa"/>
              <w:bottom w:w="0" w:type="dxa"/>
              <w:right w:w="108" w:type="dxa"/>
            </w:tcMar>
            <w:vAlign w:val="center"/>
          </w:tcPr>
          <w:p w14:paraId="6C19A8CF" w14:textId="77777777" w:rsidR="00946095" w:rsidRPr="00DF354F" w:rsidRDefault="00946095">
            <w:pPr>
              <w:rPr>
                <w:rFonts w:ascii="Arial" w:eastAsia="Arial" w:hAnsi="Arial" w:cs="Arial"/>
                <w:sz w:val="20"/>
                <w:szCs w:val="20"/>
              </w:rPr>
            </w:pPr>
          </w:p>
        </w:tc>
        <w:tc>
          <w:tcPr>
            <w:tcW w:w="7166" w:type="dxa"/>
            <w:tcMar>
              <w:top w:w="0" w:type="dxa"/>
              <w:left w:w="108" w:type="dxa"/>
              <w:bottom w:w="0" w:type="dxa"/>
              <w:right w:w="108" w:type="dxa"/>
            </w:tcMar>
          </w:tcPr>
          <w:p w14:paraId="2F6E0DA1" w14:textId="77777777" w:rsidR="00946095" w:rsidRPr="00DF354F" w:rsidRDefault="00E356A0">
            <w:pPr>
              <w:keepNext/>
              <w:rPr>
                <w:rFonts w:ascii="Arial" w:eastAsia="Arial" w:hAnsi="Arial" w:cs="Arial"/>
                <w:sz w:val="20"/>
                <w:szCs w:val="20"/>
              </w:rPr>
            </w:pPr>
            <w:r w:rsidRPr="00DF354F">
              <w:rPr>
                <w:rFonts w:ascii="Arial" w:eastAsia="Arial" w:hAnsi="Arial" w:cs="Arial"/>
                <w:b/>
                <w:sz w:val="20"/>
                <w:szCs w:val="20"/>
              </w:rPr>
              <w:t>Reviewer’s comment</w:t>
            </w:r>
          </w:p>
        </w:tc>
        <w:tc>
          <w:tcPr>
            <w:tcW w:w="7153" w:type="dxa"/>
          </w:tcPr>
          <w:p w14:paraId="2C0D99DA" w14:textId="77777777" w:rsidR="00946095" w:rsidRPr="00DF354F" w:rsidRDefault="00E356A0">
            <w:pPr>
              <w:keepNext/>
              <w:rPr>
                <w:rFonts w:ascii="Arial" w:eastAsia="Arial" w:hAnsi="Arial" w:cs="Arial"/>
                <w:sz w:val="20"/>
                <w:szCs w:val="20"/>
              </w:rPr>
            </w:pPr>
            <w:r w:rsidRPr="00DF354F">
              <w:rPr>
                <w:rFonts w:ascii="Arial" w:eastAsia="Arial" w:hAnsi="Arial" w:cs="Arial"/>
                <w:b/>
                <w:sz w:val="20"/>
                <w:szCs w:val="20"/>
              </w:rPr>
              <w:t>Author’s comment</w:t>
            </w:r>
            <w:r w:rsidRPr="00DF354F">
              <w:rPr>
                <w:rFonts w:ascii="Arial" w:eastAsia="Arial" w:hAnsi="Arial" w:cs="Arial"/>
                <w:sz w:val="20"/>
                <w:szCs w:val="20"/>
              </w:rPr>
              <w:t xml:space="preserve"> </w:t>
            </w:r>
            <w:r w:rsidRPr="00DF354F">
              <w:rPr>
                <w:rFonts w:ascii="Arial" w:eastAsia="Arial" w:hAnsi="Arial" w:cs="Arial"/>
                <w:i/>
                <w:sz w:val="20"/>
                <w:szCs w:val="20"/>
              </w:rPr>
              <w:t>(if agreed with reviewer, correct the manuscript and highlight that part in the manuscript. It is mandatory that authors should write his/her feedback here)</w:t>
            </w:r>
          </w:p>
        </w:tc>
      </w:tr>
      <w:tr w:rsidR="00946095" w:rsidRPr="00DF354F" w14:paraId="65285E33" w14:textId="77777777">
        <w:trPr>
          <w:trHeight w:val="890"/>
        </w:trPr>
        <w:tc>
          <w:tcPr>
            <w:tcW w:w="6831" w:type="dxa"/>
            <w:tcMar>
              <w:top w:w="0" w:type="dxa"/>
              <w:left w:w="108" w:type="dxa"/>
              <w:bottom w:w="0" w:type="dxa"/>
              <w:right w:w="108" w:type="dxa"/>
            </w:tcMar>
            <w:vAlign w:val="center"/>
          </w:tcPr>
          <w:p w14:paraId="0422BB01" w14:textId="77777777" w:rsidR="00946095" w:rsidRPr="00DF354F" w:rsidRDefault="00E356A0">
            <w:pPr>
              <w:rPr>
                <w:rFonts w:ascii="Arial" w:eastAsia="Arial" w:hAnsi="Arial" w:cs="Arial"/>
                <w:sz w:val="20"/>
                <w:szCs w:val="20"/>
              </w:rPr>
            </w:pPr>
            <w:r w:rsidRPr="00DF354F">
              <w:rPr>
                <w:rFonts w:ascii="Arial" w:eastAsia="Arial" w:hAnsi="Arial" w:cs="Arial"/>
                <w:b/>
                <w:sz w:val="20"/>
                <w:szCs w:val="20"/>
              </w:rPr>
              <w:t xml:space="preserve">Are there ethical issues in this manuscript? </w:t>
            </w:r>
          </w:p>
          <w:p w14:paraId="436CD74D" w14:textId="77777777" w:rsidR="00946095" w:rsidRPr="00DF354F" w:rsidRDefault="00946095">
            <w:pPr>
              <w:rPr>
                <w:rFonts w:ascii="Arial" w:eastAsia="Arial" w:hAnsi="Arial" w:cs="Arial"/>
                <w:sz w:val="20"/>
                <w:szCs w:val="20"/>
              </w:rPr>
            </w:pPr>
          </w:p>
        </w:tc>
        <w:tc>
          <w:tcPr>
            <w:tcW w:w="7166" w:type="dxa"/>
            <w:tcMar>
              <w:top w:w="0" w:type="dxa"/>
              <w:left w:w="108" w:type="dxa"/>
              <w:bottom w:w="0" w:type="dxa"/>
              <w:right w:w="108" w:type="dxa"/>
            </w:tcMar>
            <w:vAlign w:val="center"/>
          </w:tcPr>
          <w:p w14:paraId="418C78D1" w14:textId="77777777" w:rsidR="00946095" w:rsidRPr="00DF354F" w:rsidRDefault="00E356A0">
            <w:pPr>
              <w:rPr>
                <w:rFonts w:ascii="Arial" w:eastAsia="Arial" w:hAnsi="Arial" w:cs="Arial"/>
                <w:sz w:val="20"/>
                <w:szCs w:val="20"/>
                <w:u w:val="single"/>
              </w:rPr>
            </w:pPr>
            <w:r w:rsidRPr="00DF354F">
              <w:rPr>
                <w:rFonts w:ascii="Arial" w:eastAsia="Arial" w:hAnsi="Arial" w:cs="Arial"/>
                <w:i/>
                <w:sz w:val="20"/>
                <w:szCs w:val="20"/>
                <w:u w:val="single"/>
              </w:rPr>
              <w:t>(If yes, Kindly please write down the ethical issues here in details)</w:t>
            </w:r>
          </w:p>
          <w:p w14:paraId="4503CD95" w14:textId="77777777" w:rsidR="00946095" w:rsidRPr="00DF354F" w:rsidRDefault="00946095">
            <w:pPr>
              <w:rPr>
                <w:rFonts w:ascii="Arial" w:eastAsia="Arial" w:hAnsi="Arial" w:cs="Arial"/>
                <w:sz w:val="20"/>
                <w:szCs w:val="20"/>
              </w:rPr>
            </w:pPr>
          </w:p>
          <w:p w14:paraId="3DF296EF" w14:textId="77777777" w:rsidR="00946095" w:rsidRPr="00DF354F" w:rsidRDefault="00946095">
            <w:pPr>
              <w:rPr>
                <w:rFonts w:ascii="Arial" w:eastAsia="Arial" w:hAnsi="Arial" w:cs="Arial"/>
                <w:sz w:val="20"/>
                <w:szCs w:val="20"/>
              </w:rPr>
            </w:pPr>
          </w:p>
        </w:tc>
        <w:tc>
          <w:tcPr>
            <w:tcW w:w="7153" w:type="dxa"/>
            <w:vAlign w:val="center"/>
          </w:tcPr>
          <w:p w14:paraId="1E952572" w14:textId="77777777" w:rsidR="00946095" w:rsidRPr="00DF354F" w:rsidRDefault="00946095">
            <w:pPr>
              <w:rPr>
                <w:rFonts w:ascii="Arial" w:eastAsia="Arial" w:hAnsi="Arial" w:cs="Arial"/>
                <w:sz w:val="20"/>
                <w:szCs w:val="20"/>
              </w:rPr>
            </w:pPr>
          </w:p>
          <w:p w14:paraId="5ACA38FD" w14:textId="77777777" w:rsidR="00946095" w:rsidRPr="00DF354F" w:rsidRDefault="00E356A0">
            <w:pPr>
              <w:rPr>
                <w:rFonts w:ascii="Arial" w:eastAsia="Arial" w:hAnsi="Arial" w:cs="Arial"/>
                <w:sz w:val="20"/>
                <w:szCs w:val="20"/>
              </w:rPr>
            </w:pPr>
            <w:r w:rsidRPr="00DF354F">
              <w:rPr>
                <w:rFonts w:ascii="Arial" w:eastAsia="Arial" w:hAnsi="Arial" w:cs="Arial"/>
                <w:sz w:val="20"/>
                <w:szCs w:val="20"/>
              </w:rPr>
              <w:t>No, there’s none.</w:t>
            </w:r>
          </w:p>
          <w:p w14:paraId="1AF9330E" w14:textId="77777777" w:rsidR="00946095" w:rsidRPr="00DF354F" w:rsidRDefault="00946095">
            <w:pPr>
              <w:rPr>
                <w:rFonts w:ascii="Arial" w:eastAsia="Arial" w:hAnsi="Arial" w:cs="Arial"/>
                <w:sz w:val="20"/>
                <w:szCs w:val="20"/>
              </w:rPr>
            </w:pPr>
          </w:p>
        </w:tc>
      </w:tr>
    </w:tbl>
    <w:p w14:paraId="58B2BA9E" w14:textId="77777777" w:rsidR="00946095" w:rsidRPr="00DF354F" w:rsidRDefault="00946095">
      <w:pPr>
        <w:rPr>
          <w:rFonts w:ascii="Arial" w:hAnsi="Arial" w:cs="Arial"/>
          <w:sz w:val="20"/>
          <w:szCs w:val="20"/>
        </w:rPr>
      </w:pPr>
    </w:p>
    <w:p w14:paraId="5BAE3569" w14:textId="77777777" w:rsidR="00946095" w:rsidRPr="00DF354F" w:rsidRDefault="00946095">
      <w:pPr>
        <w:rPr>
          <w:rFonts w:ascii="Arial" w:hAnsi="Arial" w:cs="Arial"/>
          <w:sz w:val="20"/>
          <w:szCs w:val="20"/>
        </w:rPr>
      </w:pPr>
    </w:p>
    <w:p w14:paraId="4543DA35" w14:textId="77777777" w:rsidR="00946095" w:rsidRPr="00DF354F" w:rsidRDefault="00946095">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946095" w:rsidRPr="00DF354F">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CE733" w14:textId="77777777" w:rsidR="0038435D" w:rsidRDefault="0038435D">
      <w:r>
        <w:separator/>
      </w:r>
    </w:p>
  </w:endnote>
  <w:endnote w:type="continuationSeparator" w:id="0">
    <w:p w14:paraId="4EC01233" w14:textId="77777777" w:rsidR="0038435D" w:rsidRDefault="00384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260DE" w14:textId="77777777" w:rsidR="00946095" w:rsidRDefault="00E356A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FF8E5" w14:textId="77777777" w:rsidR="0038435D" w:rsidRDefault="0038435D">
      <w:r>
        <w:separator/>
      </w:r>
    </w:p>
  </w:footnote>
  <w:footnote w:type="continuationSeparator" w:id="0">
    <w:p w14:paraId="6E475C8E" w14:textId="77777777" w:rsidR="0038435D" w:rsidRDefault="00384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34650" w14:textId="77777777" w:rsidR="00946095" w:rsidRDefault="00946095">
    <w:pPr>
      <w:spacing w:after="280"/>
      <w:jc w:val="center"/>
      <w:rPr>
        <w:rFonts w:ascii="Arial" w:eastAsia="Arial" w:hAnsi="Arial" w:cs="Arial"/>
        <w:color w:val="003399"/>
        <w:u w:val="single"/>
      </w:rPr>
    </w:pPr>
  </w:p>
  <w:p w14:paraId="09CD5F34" w14:textId="77777777" w:rsidR="00946095" w:rsidRDefault="00E356A0">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120F8C"/>
    <w:multiLevelType w:val="multilevel"/>
    <w:tmpl w:val="35BE23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65582CF5"/>
    <w:multiLevelType w:val="multilevel"/>
    <w:tmpl w:val="DD3613B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67EE528E"/>
    <w:multiLevelType w:val="multilevel"/>
    <w:tmpl w:val="D76CC19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095"/>
    <w:rsid w:val="001325BE"/>
    <w:rsid w:val="0038435D"/>
    <w:rsid w:val="00946095"/>
    <w:rsid w:val="00DF354F"/>
    <w:rsid w:val="00E356A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0E906"/>
  <w15:docId w15:val="{0A85DF16-5FE9-4B07-ADBA-B4FD8B277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P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p9z2EwbOMzWhgSViu4IcsKtx4w==">CgMxLjAyDmgucG44MjNhbG84bGNmMg5oLmVtZ2M3eGdvaW9kejgAciExZ05fY0xncVF6MHhBNW8zX0JyM01ZRmUtZ2swRE15bnE=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976</Words>
  <Characters>5566</Characters>
  <Application>Microsoft Office Word</Application>
  <DocSecurity>0</DocSecurity>
  <Lines>46</Lines>
  <Paragraphs>13</Paragraphs>
  <ScaleCrop>false</ScaleCrop>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2011-08-01T09:21:00Z</dcterms:created>
  <dcterms:modified xsi:type="dcterms:W3CDTF">2025-07-05T08:31:00Z</dcterms:modified>
</cp:coreProperties>
</file>