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3A0C04" w:rsidRPr="00EE75C8" w14:paraId="611BA739" w14:textId="77777777" w:rsidTr="00362E45">
        <w:trPr>
          <w:trHeight w:val="290"/>
        </w:trPr>
        <w:tc>
          <w:tcPr>
            <w:tcW w:w="5000" w:type="pct"/>
            <w:gridSpan w:val="2"/>
            <w:tcBorders>
              <w:top w:val="nil"/>
              <w:left w:val="nil"/>
              <w:right w:val="nil"/>
            </w:tcBorders>
            <w:shd w:val="clear" w:color="auto" w:fill="auto"/>
          </w:tcPr>
          <w:p w14:paraId="39E35409" w14:textId="77777777" w:rsidR="003A0C04" w:rsidRPr="00EE75C8" w:rsidRDefault="003A0C04" w:rsidP="003A0C04">
            <w:pPr>
              <w:rPr>
                <w:rFonts w:ascii="Arial" w:hAnsi="Arial" w:cs="Arial"/>
                <w:sz w:val="20"/>
                <w:szCs w:val="20"/>
                <w:lang w:val="en-GB"/>
              </w:rPr>
            </w:pPr>
          </w:p>
        </w:tc>
      </w:tr>
      <w:tr w:rsidR="003A0C04" w:rsidRPr="00EE75C8" w14:paraId="63A7443C" w14:textId="77777777" w:rsidTr="00362E45">
        <w:trPr>
          <w:trHeight w:val="290"/>
        </w:trPr>
        <w:tc>
          <w:tcPr>
            <w:tcW w:w="1234" w:type="pct"/>
            <w:shd w:val="clear" w:color="auto" w:fill="auto"/>
          </w:tcPr>
          <w:p w14:paraId="7CEB1A42"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25B4D09" w14:textId="77777777" w:rsidR="003A0C04" w:rsidRPr="00EE75C8" w:rsidRDefault="003A0C04" w:rsidP="003A0C04">
            <w:pPr>
              <w:rPr>
                <w:rFonts w:ascii="Arial" w:hAnsi="Arial" w:cs="Arial"/>
                <w:b/>
                <w:bCs/>
                <w:sz w:val="20"/>
                <w:szCs w:val="20"/>
              </w:rPr>
            </w:pPr>
            <w:hyperlink r:id="rId6" w:history="1">
              <w:r w:rsidRPr="00EE75C8">
                <w:rPr>
                  <w:rStyle w:val="Hyperlink"/>
                  <w:rFonts w:ascii="Arial" w:hAnsi="Arial" w:cs="Arial"/>
                  <w:b/>
                  <w:bCs/>
                  <w:sz w:val="20"/>
                  <w:szCs w:val="20"/>
                </w:rPr>
                <w:t>Asian Journal of Biochemistry, Genetics and Molecular Biology</w:t>
              </w:r>
            </w:hyperlink>
            <w:r w:rsidRPr="00EE75C8">
              <w:rPr>
                <w:rFonts w:ascii="Arial" w:hAnsi="Arial" w:cs="Arial"/>
                <w:b/>
                <w:bCs/>
                <w:sz w:val="20"/>
                <w:szCs w:val="20"/>
              </w:rPr>
              <w:t xml:space="preserve"> </w:t>
            </w:r>
          </w:p>
        </w:tc>
      </w:tr>
      <w:tr w:rsidR="003A0C04" w:rsidRPr="00EE75C8" w14:paraId="33F7D970" w14:textId="77777777" w:rsidTr="00362E45">
        <w:trPr>
          <w:trHeight w:val="290"/>
        </w:trPr>
        <w:tc>
          <w:tcPr>
            <w:tcW w:w="1234" w:type="pct"/>
            <w:shd w:val="clear" w:color="auto" w:fill="auto"/>
          </w:tcPr>
          <w:p w14:paraId="22F19634"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91C0BA7"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Ms_AJBGMB_138573</w:t>
            </w:r>
          </w:p>
        </w:tc>
      </w:tr>
      <w:tr w:rsidR="003A0C04" w:rsidRPr="00EE75C8" w14:paraId="45A2C8B7" w14:textId="77777777" w:rsidTr="00362E45">
        <w:trPr>
          <w:trHeight w:val="650"/>
        </w:trPr>
        <w:tc>
          <w:tcPr>
            <w:tcW w:w="1234" w:type="pct"/>
            <w:shd w:val="clear" w:color="auto" w:fill="auto"/>
          </w:tcPr>
          <w:p w14:paraId="465D7A60"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B2C82CE" w14:textId="77777777" w:rsidR="003A0C04" w:rsidRPr="00EE75C8" w:rsidRDefault="003A0C04" w:rsidP="003A0C04">
            <w:pPr>
              <w:rPr>
                <w:rFonts w:ascii="Arial" w:hAnsi="Arial" w:cs="Arial"/>
                <w:b/>
                <w:sz w:val="20"/>
                <w:szCs w:val="20"/>
                <w:lang w:val="en-GB"/>
              </w:rPr>
            </w:pPr>
            <w:r w:rsidRPr="00EE75C8">
              <w:rPr>
                <w:rFonts w:ascii="Arial" w:hAnsi="Arial" w:cs="Arial"/>
                <w:b/>
                <w:sz w:val="20"/>
                <w:szCs w:val="20"/>
                <w:lang w:val="en-GB"/>
              </w:rPr>
              <w:t xml:space="preserve">Chemical Composition, Genotoxic and Cytotoxic Activities of Methanol Fruit Extract of African Spice </w:t>
            </w:r>
            <w:proofErr w:type="spellStart"/>
            <w:r w:rsidRPr="00EE75C8">
              <w:rPr>
                <w:rFonts w:ascii="Arial" w:hAnsi="Arial" w:cs="Arial"/>
                <w:b/>
                <w:sz w:val="20"/>
                <w:szCs w:val="20"/>
                <w:lang w:val="en-GB"/>
              </w:rPr>
              <w:t>Tetrapleura</w:t>
            </w:r>
            <w:proofErr w:type="spellEnd"/>
            <w:r w:rsidRPr="00EE75C8">
              <w:rPr>
                <w:rFonts w:ascii="Arial" w:hAnsi="Arial" w:cs="Arial"/>
                <w:b/>
                <w:sz w:val="20"/>
                <w:szCs w:val="20"/>
                <w:lang w:val="en-GB"/>
              </w:rPr>
              <w:t xml:space="preserve"> tetraptera</w:t>
            </w:r>
          </w:p>
        </w:tc>
      </w:tr>
      <w:tr w:rsidR="003A0C04" w:rsidRPr="00EE75C8" w14:paraId="699AAF6D" w14:textId="77777777" w:rsidTr="00362E45">
        <w:trPr>
          <w:trHeight w:val="332"/>
        </w:trPr>
        <w:tc>
          <w:tcPr>
            <w:tcW w:w="1234" w:type="pct"/>
            <w:shd w:val="clear" w:color="auto" w:fill="auto"/>
          </w:tcPr>
          <w:p w14:paraId="10FAF0F2"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5FA2CF0" w14:textId="77777777" w:rsidR="003A0C04" w:rsidRPr="00EE75C8" w:rsidRDefault="003A0C04" w:rsidP="003A0C04">
            <w:pPr>
              <w:rPr>
                <w:rFonts w:ascii="Arial" w:hAnsi="Arial" w:cs="Arial"/>
                <w:b/>
                <w:sz w:val="20"/>
                <w:szCs w:val="20"/>
                <w:lang w:val="en-GB"/>
              </w:rPr>
            </w:pPr>
            <w:r w:rsidRPr="00EE75C8">
              <w:rPr>
                <w:rFonts w:ascii="Arial" w:hAnsi="Arial" w:cs="Arial"/>
                <w:b/>
                <w:sz w:val="20"/>
                <w:szCs w:val="20"/>
                <w:lang w:val="en-GB"/>
              </w:rPr>
              <w:t>Original Research Article</w:t>
            </w:r>
          </w:p>
        </w:tc>
      </w:tr>
    </w:tbl>
    <w:p w14:paraId="1065F4CC" w14:textId="77777777" w:rsidR="003A0C04" w:rsidRPr="00EE75C8" w:rsidRDefault="003A0C04" w:rsidP="003A0C04">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3A0C04" w:rsidRPr="00EE75C8" w14:paraId="67044B36" w14:textId="77777777" w:rsidTr="00362E45">
        <w:tc>
          <w:tcPr>
            <w:tcW w:w="5000" w:type="pct"/>
            <w:gridSpan w:val="3"/>
            <w:tcBorders>
              <w:top w:val="nil"/>
              <w:left w:val="nil"/>
              <w:right w:val="nil"/>
            </w:tcBorders>
            <w:noWrap/>
          </w:tcPr>
          <w:p w14:paraId="326CF37A"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highlight w:val="yellow"/>
                <w:lang w:val="en-GB"/>
              </w:rPr>
              <w:t>PART  1: Comments</w:t>
            </w:r>
          </w:p>
          <w:p w14:paraId="18C56019" w14:textId="77777777" w:rsidR="003A0C04" w:rsidRPr="00EE75C8" w:rsidRDefault="003A0C04" w:rsidP="003A0C04">
            <w:pPr>
              <w:rPr>
                <w:rFonts w:ascii="Arial" w:hAnsi="Arial" w:cs="Arial"/>
                <w:sz w:val="20"/>
                <w:szCs w:val="20"/>
                <w:lang w:val="en-GB"/>
              </w:rPr>
            </w:pPr>
          </w:p>
        </w:tc>
      </w:tr>
      <w:tr w:rsidR="003A0C04" w:rsidRPr="00EE75C8" w14:paraId="1544E1AD" w14:textId="77777777" w:rsidTr="00362E45">
        <w:tc>
          <w:tcPr>
            <w:tcW w:w="1265" w:type="pct"/>
            <w:noWrap/>
          </w:tcPr>
          <w:p w14:paraId="2AC6564C" w14:textId="77777777" w:rsidR="003A0C04" w:rsidRPr="00EE75C8" w:rsidRDefault="003A0C04" w:rsidP="003A0C04">
            <w:pPr>
              <w:rPr>
                <w:rFonts w:ascii="Arial" w:hAnsi="Arial" w:cs="Arial"/>
                <w:b/>
                <w:bCs/>
                <w:sz w:val="20"/>
                <w:szCs w:val="20"/>
                <w:lang w:val="en-GB"/>
              </w:rPr>
            </w:pPr>
          </w:p>
        </w:tc>
        <w:tc>
          <w:tcPr>
            <w:tcW w:w="2212" w:type="pct"/>
          </w:tcPr>
          <w:p w14:paraId="15E968DE"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Reviewer’s comment</w:t>
            </w:r>
          </w:p>
          <w:p w14:paraId="3668DC86" w14:textId="77777777" w:rsidR="003A0C04" w:rsidRPr="00EE75C8" w:rsidRDefault="003A0C04" w:rsidP="003A0C04">
            <w:pPr>
              <w:rPr>
                <w:rFonts w:ascii="Arial" w:hAnsi="Arial" w:cs="Arial"/>
                <w:b/>
                <w:bCs/>
                <w:sz w:val="20"/>
                <w:szCs w:val="20"/>
              </w:rPr>
            </w:pPr>
            <w:r w:rsidRPr="00EE75C8">
              <w:rPr>
                <w:rFonts w:ascii="Arial" w:hAnsi="Arial" w:cs="Arial"/>
                <w:b/>
                <w:bCs/>
                <w:sz w:val="20"/>
                <w:szCs w:val="20"/>
              </w:rPr>
              <w:t>Artificial Intelligence (AI) generated or assisted review comments are strictly prohibited during peer review.</w:t>
            </w:r>
          </w:p>
          <w:p w14:paraId="6FE0CC48" w14:textId="77777777" w:rsidR="003A0C04" w:rsidRPr="00EE75C8" w:rsidRDefault="003A0C04" w:rsidP="003A0C04">
            <w:pPr>
              <w:rPr>
                <w:rFonts w:ascii="Arial" w:hAnsi="Arial" w:cs="Arial"/>
                <w:sz w:val="20"/>
                <w:szCs w:val="20"/>
                <w:lang w:val="en-GB"/>
              </w:rPr>
            </w:pPr>
          </w:p>
        </w:tc>
        <w:tc>
          <w:tcPr>
            <w:tcW w:w="1523" w:type="pct"/>
          </w:tcPr>
          <w:p w14:paraId="1E09CA90" w14:textId="77777777" w:rsidR="003A0C04" w:rsidRPr="00EE75C8" w:rsidRDefault="003A0C04" w:rsidP="003A0C04">
            <w:pPr>
              <w:rPr>
                <w:rFonts w:ascii="Arial" w:hAnsi="Arial" w:cs="Arial"/>
                <w:sz w:val="20"/>
                <w:szCs w:val="20"/>
                <w:lang w:val="en-IN"/>
              </w:rPr>
            </w:pPr>
            <w:r w:rsidRPr="00EE75C8">
              <w:rPr>
                <w:rFonts w:ascii="Arial" w:hAnsi="Arial" w:cs="Arial"/>
                <w:b/>
                <w:sz w:val="20"/>
                <w:szCs w:val="20"/>
                <w:lang w:val="en-IN"/>
              </w:rPr>
              <w:t>Author’s Feedback</w:t>
            </w:r>
            <w:r w:rsidRPr="00EE75C8">
              <w:rPr>
                <w:rFonts w:ascii="Arial" w:hAnsi="Arial" w:cs="Arial"/>
                <w:sz w:val="20"/>
                <w:szCs w:val="20"/>
                <w:lang w:val="en-IN"/>
              </w:rPr>
              <w:t xml:space="preserve"> (It is mandatory that authors should write his/her feedback here)</w:t>
            </w:r>
          </w:p>
          <w:p w14:paraId="78ACB912" w14:textId="77777777" w:rsidR="003A0C04" w:rsidRPr="00EE75C8" w:rsidRDefault="003A0C04" w:rsidP="003A0C04">
            <w:pPr>
              <w:rPr>
                <w:rFonts w:ascii="Arial" w:hAnsi="Arial" w:cs="Arial"/>
                <w:bCs/>
                <w:sz w:val="20"/>
                <w:szCs w:val="20"/>
                <w:lang w:val="en-GB"/>
              </w:rPr>
            </w:pPr>
          </w:p>
        </w:tc>
      </w:tr>
      <w:tr w:rsidR="003A0C04" w:rsidRPr="00EE75C8" w14:paraId="49282138" w14:textId="77777777" w:rsidTr="00362E45">
        <w:trPr>
          <w:trHeight w:val="1264"/>
        </w:trPr>
        <w:tc>
          <w:tcPr>
            <w:tcW w:w="1265" w:type="pct"/>
            <w:noWrap/>
          </w:tcPr>
          <w:p w14:paraId="0E926053"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08605A7" w14:textId="77777777" w:rsidR="003A0C04" w:rsidRPr="00EE75C8" w:rsidRDefault="003A0C04" w:rsidP="003A0C04">
            <w:pPr>
              <w:rPr>
                <w:rFonts w:ascii="Arial" w:hAnsi="Arial" w:cs="Arial"/>
                <w:b/>
                <w:bCs/>
                <w:sz w:val="20"/>
                <w:szCs w:val="20"/>
                <w:lang w:val="en-GB"/>
              </w:rPr>
            </w:pPr>
          </w:p>
        </w:tc>
        <w:tc>
          <w:tcPr>
            <w:tcW w:w="2212" w:type="pct"/>
          </w:tcPr>
          <w:p w14:paraId="5093A5AB" w14:textId="77777777" w:rsidR="003A0C04" w:rsidRPr="00EE75C8" w:rsidRDefault="003A0C04" w:rsidP="003A0C04">
            <w:pPr>
              <w:rPr>
                <w:rFonts w:ascii="Arial" w:hAnsi="Arial" w:cs="Arial"/>
                <w:sz w:val="20"/>
                <w:szCs w:val="20"/>
              </w:rPr>
            </w:pPr>
            <w:r w:rsidRPr="00EE75C8">
              <w:rPr>
                <w:rFonts w:ascii="Arial" w:hAnsi="Arial" w:cs="Arial"/>
                <w:sz w:val="20"/>
                <w:szCs w:val="20"/>
              </w:rPr>
              <w:t>This manuscript is important for the scientific community in the following ways:</w:t>
            </w:r>
          </w:p>
          <w:p w14:paraId="4B476E55" w14:textId="77777777" w:rsidR="003A0C04" w:rsidRPr="00EE75C8" w:rsidRDefault="003A0C04" w:rsidP="003A0C04">
            <w:pPr>
              <w:rPr>
                <w:rFonts w:ascii="Arial" w:hAnsi="Arial" w:cs="Arial"/>
                <w:sz w:val="20"/>
                <w:szCs w:val="20"/>
              </w:rPr>
            </w:pPr>
            <w:r w:rsidRPr="00EE75C8">
              <w:rPr>
                <w:rFonts w:ascii="Arial" w:hAnsi="Arial" w:cs="Arial"/>
                <w:b/>
                <w:bCs/>
                <w:sz w:val="20"/>
                <w:szCs w:val="20"/>
              </w:rPr>
              <w:br/>
            </w:r>
            <w:r w:rsidRPr="00EE75C8">
              <w:rPr>
                <w:rFonts w:ascii="Arial" w:hAnsi="Arial" w:cs="Arial"/>
                <w:sz w:val="20"/>
                <w:szCs w:val="20"/>
              </w:rPr>
              <w:t xml:space="preserve">1. The study will help to identify and characterize the chemical constituents of </w:t>
            </w:r>
            <w:proofErr w:type="spellStart"/>
            <w:r w:rsidRPr="00EE75C8">
              <w:rPr>
                <w:rFonts w:ascii="Arial" w:hAnsi="Arial" w:cs="Arial"/>
                <w:i/>
                <w:iCs/>
                <w:sz w:val="20"/>
                <w:szCs w:val="20"/>
              </w:rPr>
              <w:t>Tetrapleura</w:t>
            </w:r>
            <w:proofErr w:type="spellEnd"/>
            <w:r w:rsidRPr="00EE75C8">
              <w:rPr>
                <w:rFonts w:ascii="Arial" w:hAnsi="Arial" w:cs="Arial"/>
                <w:i/>
                <w:iCs/>
                <w:sz w:val="20"/>
                <w:szCs w:val="20"/>
              </w:rPr>
              <w:t xml:space="preserve"> tetraptera</w:t>
            </w:r>
            <w:r w:rsidRPr="00EE75C8">
              <w:rPr>
                <w:rFonts w:ascii="Arial" w:hAnsi="Arial" w:cs="Arial"/>
                <w:sz w:val="20"/>
                <w:szCs w:val="20"/>
              </w:rPr>
              <w:t>, contributing to the growing database of plant-derived bioactive compounds with potential pharmaceutical, nutraceutical, or agrochemical applications.</w:t>
            </w:r>
          </w:p>
          <w:p w14:paraId="0E608B39" w14:textId="77777777" w:rsidR="003A0C04" w:rsidRPr="00EE75C8" w:rsidRDefault="003A0C04" w:rsidP="003A0C04">
            <w:pPr>
              <w:rPr>
                <w:rFonts w:ascii="Arial" w:hAnsi="Arial" w:cs="Arial"/>
                <w:sz w:val="20"/>
                <w:szCs w:val="20"/>
              </w:rPr>
            </w:pPr>
            <w:r w:rsidRPr="00EE75C8">
              <w:rPr>
                <w:rFonts w:ascii="Arial" w:hAnsi="Arial" w:cs="Arial"/>
                <w:sz w:val="20"/>
                <w:szCs w:val="20"/>
              </w:rPr>
              <w:br/>
              <w:t>2.  By assessing the genotoxic and cytotoxic effects of the methanol fruit extract, the study will provide crucial data on the safety profile of the plant, which is widely used in traditional medicine and cuisine. This is essential for risk assessment and safe dosage formulation.</w:t>
            </w:r>
          </w:p>
          <w:p w14:paraId="28C9C31B" w14:textId="77777777" w:rsidR="003A0C04" w:rsidRPr="00EE75C8" w:rsidRDefault="003A0C04" w:rsidP="003A0C04">
            <w:pPr>
              <w:rPr>
                <w:rFonts w:ascii="Arial" w:hAnsi="Arial" w:cs="Arial"/>
                <w:sz w:val="20"/>
                <w:szCs w:val="20"/>
              </w:rPr>
            </w:pPr>
          </w:p>
          <w:p w14:paraId="5F4E9B87" w14:textId="77777777" w:rsidR="003A0C04" w:rsidRPr="00EE75C8" w:rsidRDefault="003A0C04" w:rsidP="003A0C04">
            <w:pPr>
              <w:rPr>
                <w:rFonts w:ascii="Arial" w:hAnsi="Arial" w:cs="Arial"/>
                <w:sz w:val="20"/>
                <w:szCs w:val="20"/>
              </w:rPr>
            </w:pPr>
            <w:r w:rsidRPr="00EE75C8">
              <w:rPr>
                <w:rFonts w:ascii="Arial" w:hAnsi="Arial" w:cs="Arial"/>
                <w:sz w:val="20"/>
                <w:szCs w:val="20"/>
              </w:rPr>
              <w:t xml:space="preserve">3. The study will also offer scientific evidence supporting or challenging the traditional use of </w:t>
            </w:r>
            <w:r w:rsidRPr="00EE75C8">
              <w:rPr>
                <w:rFonts w:ascii="Arial" w:hAnsi="Arial" w:cs="Arial"/>
                <w:i/>
                <w:iCs/>
                <w:sz w:val="20"/>
                <w:szCs w:val="20"/>
              </w:rPr>
              <w:t>T. tetraptera</w:t>
            </w:r>
            <w:r w:rsidRPr="00EE75C8">
              <w:rPr>
                <w:rFonts w:ascii="Arial" w:hAnsi="Arial" w:cs="Arial"/>
                <w:sz w:val="20"/>
                <w:szCs w:val="20"/>
              </w:rPr>
              <w:t xml:space="preserve"> in African medicine. This evidence will in turn help to bridge the gap between traditional knowledge and modern science, fostering biocultural preservation and innovation.</w:t>
            </w:r>
          </w:p>
          <w:p w14:paraId="65B17723" w14:textId="77777777" w:rsidR="003A0C04" w:rsidRPr="00EE75C8" w:rsidRDefault="003A0C04" w:rsidP="003A0C04">
            <w:pPr>
              <w:rPr>
                <w:rFonts w:ascii="Arial" w:hAnsi="Arial" w:cs="Arial"/>
                <w:b/>
                <w:bCs/>
                <w:sz w:val="20"/>
                <w:szCs w:val="20"/>
                <w:lang w:val="en-GB"/>
              </w:rPr>
            </w:pPr>
          </w:p>
        </w:tc>
        <w:tc>
          <w:tcPr>
            <w:tcW w:w="1523" w:type="pct"/>
          </w:tcPr>
          <w:p w14:paraId="64346589" w14:textId="77777777" w:rsidR="003A0C04" w:rsidRPr="00EE75C8" w:rsidRDefault="003A0C04" w:rsidP="003A0C04">
            <w:pPr>
              <w:rPr>
                <w:rFonts w:ascii="Arial" w:hAnsi="Arial" w:cs="Arial"/>
                <w:bCs/>
                <w:sz w:val="20"/>
                <w:szCs w:val="20"/>
                <w:lang w:val="en-GB"/>
              </w:rPr>
            </w:pPr>
          </w:p>
        </w:tc>
      </w:tr>
      <w:tr w:rsidR="003A0C04" w:rsidRPr="00EE75C8" w14:paraId="2AF1231D" w14:textId="77777777" w:rsidTr="00362E45">
        <w:trPr>
          <w:trHeight w:val="1262"/>
        </w:trPr>
        <w:tc>
          <w:tcPr>
            <w:tcW w:w="1265" w:type="pct"/>
            <w:noWrap/>
          </w:tcPr>
          <w:p w14:paraId="238F4321"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Is the title of the article suitable?</w:t>
            </w:r>
          </w:p>
          <w:p w14:paraId="4A0EFE0A"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(If not please suggest an alternative title)</w:t>
            </w:r>
          </w:p>
          <w:p w14:paraId="3C349030" w14:textId="77777777" w:rsidR="003A0C04" w:rsidRPr="00EE75C8" w:rsidRDefault="003A0C04" w:rsidP="003A0C04">
            <w:pPr>
              <w:rPr>
                <w:rFonts w:ascii="Arial" w:hAnsi="Arial" w:cs="Arial"/>
                <w:b/>
                <w:bCs/>
                <w:sz w:val="20"/>
                <w:szCs w:val="20"/>
                <w:u w:val="single"/>
                <w:lang w:val="en-GB"/>
              </w:rPr>
            </w:pPr>
          </w:p>
        </w:tc>
        <w:tc>
          <w:tcPr>
            <w:tcW w:w="2212" w:type="pct"/>
          </w:tcPr>
          <w:p w14:paraId="478C5103" w14:textId="77777777" w:rsidR="003A0C04" w:rsidRPr="00EE75C8" w:rsidRDefault="003A0C04" w:rsidP="003A0C04">
            <w:pPr>
              <w:rPr>
                <w:rFonts w:ascii="Arial" w:hAnsi="Arial" w:cs="Arial"/>
                <w:b/>
                <w:bCs/>
                <w:sz w:val="20"/>
                <w:szCs w:val="20"/>
                <w:lang w:val="en-GB"/>
              </w:rPr>
            </w:pPr>
          </w:p>
          <w:p w14:paraId="6D0CB62E" w14:textId="77777777" w:rsidR="003A0C04" w:rsidRPr="00EE75C8" w:rsidRDefault="003A0C04" w:rsidP="003A0C04">
            <w:pPr>
              <w:rPr>
                <w:rFonts w:ascii="Arial" w:hAnsi="Arial" w:cs="Arial"/>
                <w:sz w:val="20"/>
                <w:szCs w:val="20"/>
                <w:lang w:val="en-GB"/>
              </w:rPr>
            </w:pPr>
            <w:r w:rsidRPr="00EE75C8">
              <w:rPr>
                <w:rFonts w:ascii="Arial" w:hAnsi="Arial" w:cs="Arial"/>
                <w:sz w:val="20"/>
                <w:szCs w:val="20"/>
              </w:rPr>
              <w:t xml:space="preserve">I want to suggest an alternative title as "Evaluation of the </w:t>
            </w:r>
            <w:r w:rsidRPr="00EE75C8">
              <w:rPr>
                <w:rFonts w:ascii="Arial" w:hAnsi="Arial" w:cs="Arial"/>
                <w:sz w:val="20"/>
                <w:szCs w:val="20"/>
                <w:lang w:val="en-GB"/>
              </w:rPr>
              <w:t xml:space="preserve">Genotoxicity, Cytotoxicity, and Chemical Constituents of the African Spice </w:t>
            </w:r>
            <w:proofErr w:type="spellStart"/>
            <w:r w:rsidRPr="00EE75C8">
              <w:rPr>
                <w:rFonts w:ascii="Arial" w:hAnsi="Arial" w:cs="Arial"/>
                <w:sz w:val="20"/>
                <w:szCs w:val="20"/>
                <w:lang w:val="en-GB"/>
              </w:rPr>
              <w:t>Tetrapleura</w:t>
            </w:r>
            <w:proofErr w:type="spellEnd"/>
            <w:r w:rsidRPr="00EE75C8">
              <w:rPr>
                <w:rFonts w:ascii="Arial" w:hAnsi="Arial" w:cs="Arial"/>
                <w:sz w:val="20"/>
                <w:szCs w:val="20"/>
                <w:lang w:val="en-GB"/>
              </w:rPr>
              <w:t xml:space="preserve"> tetraptera"</w:t>
            </w:r>
          </w:p>
          <w:p w14:paraId="1BB5F79A" w14:textId="77777777" w:rsidR="003A0C04" w:rsidRPr="00EE75C8" w:rsidRDefault="003A0C04" w:rsidP="003A0C04">
            <w:pPr>
              <w:rPr>
                <w:rFonts w:ascii="Arial" w:hAnsi="Arial" w:cs="Arial"/>
                <w:sz w:val="20"/>
                <w:szCs w:val="20"/>
                <w:lang w:val="en-GB"/>
              </w:rPr>
            </w:pPr>
          </w:p>
        </w:tc>
        <w:tc>
          <w:tcPr>
            <w:tcW w:w="1523" w:type="pct"/>
          </w:tcPr>
          <w:p w14:paraId="2EE89036"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The authors wish to retain the original tittle as it is not scientifically wrong</w:t>
            </w:r>
          </w:p>
        </w:tc>
      </w:tr>
      <w:tr w:rsidR="003A0C04" w:rsidRPr="00EE75C8" w14:paraId="7385A136" w14:textId="77777777" w:rsidTr="00362E45">
        <w:trPr>
          <w:trHeight w:val="1262"/>
        </w:trPr>
        <w:tc>
          <w:tcPr>
            <w:tcW w:w="1265" w:type="pct"/>
            <w:noWrap/>
          </w:tcPr>
          <w:p w14:paraId="7FDCCB8D"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Is the abstract of the article comprehensive? Do you suggest the addition (or deletion) of some points in this section? Please write your suggestions here.</w:t>
            </w:r>
          </w:p>
          <w:p w14:paraId="5479CD05" w14:textId="77777777" w:rsidR="003A0C04" w:rsidRPr="00EE75C8" w:rsidRDefault="003A0C04" w:rsidP="003A0C04">
            <w:pPr>
              <w:rPr>
                <w:rFonts w:ascii="Arial" w:hAnsi="Arial" w:cs="Arial"/>
                <w:b/>
                <w:bCs/>
                <w:sz w:val="20"/>
                <w:szCs w:val="20"/>
                <w:u w:val="single"/>
                <w:lang w:val="en-GB"/>
              </w:rPr>
            </w:pPr>
          </w:p>
        </w:tc>
        <w:tc>
          <w:tcPr>
            <w:tcW w:w="2212" w:type="pct"/>
          </w:tcPr>
          <w:p w14:paraId="5FBB08C3" w14:textId="77777777" w:rsidR="003A0C04" w:rsidRPr="00EE75C8" w:rsidRDefault="003A0C04" w:rsidP="003A0C04">
            <w:pPr>
              <w:rPr>
                <w:rFonts w:ascii="Arial" w:hAnsi="Arial" w:cs="Arial"/>
                <w:b/>
                <w:bCs/>
                <w:sz w:val="20"/>
                <w:szCs w:val="20"/>
                <w:lang w:val="en-GB"/>
              </w:rPr>
            </w:pPr>
            <w:r w:rsidRPr="00EE75C8">
              <w:rPr>
                <w:rFonts w:ascii="Arial" w:hAnsi="Arial" w:cs="Arial"/>
                <w:sz w:val="20"/>
                <w:szCs w:val="20"/>
                <w:lang w:val="en-GB"/>
              </w:rPr>
              <w:t>The abstract is comprehensive enough. However, two additional keywords should be added.</w:t>
            </w:r>
          </w:p>
        </w:tc>
        <w:tc>
          <w:tcPr>
            <w:tcW w:w="1523" w:type="pct"/>
          </w:tcPr>
          <w:p w14:paraId="254C19C7"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The keywords have now been added as suggested</w:t>
            </w:r>
          </w:p>
        </w:tc>
      </w:tr>
      <w:tr w:rsidR="003A0C04" w:rsidRPr="00EE75C8" w14:paraId="1ED54644" w14:textId="77777777" w:rsidTr="00362E45">
        <w:trPr>
          <w:trHeight w:val="704"/>
        </w:trPr>
        <w:tc>
          <w:tcPr>
            <w:tcW w:w="1265" w:type="pct"/>
            <w:noWrap/>
          </w:tcPr>
          <w:p w14:paraId="68867E1D" w14:textId="77777777" w:rsidR="003A0C04" w:rsidRPr="00EE75C8" w:rsidRDefault="003A0C04" w:rsidP="003A0C04">
            <w:pPr>
              <w:rPr>
                <w:rFonts w:ascii="Arial" w:hAnsi="Arial" w:cs="Arial"/>
                <w:sz w:val="20"/>
                <w:szCs w:val="20"/>
                <w:u w:val="single"/>
                <w:lang w:val="en-GB"/>
              </w:rPr>
            </w:pPr>
            <w:r w:rsidRPr="00EE75C8">
              <w:rPr>
                <w:rFonts w:ascii="Arial" w:hAnsi="Arial" w:cs="Arial"/>
                <w:b/>
                <w:bCs/>
                <w:sz w:val="20"/>
                <w:szCs w:val="20"/>
                <w:lang w:val="en-GB"/>
              </w:rPr>
              <w:t>Is the manuscript scientifically, correct? Please write here.</w:t>
            </w:r>
          </w:p>
        </w:tc>
        <w:tc>
          <w:tcPr>
            <w:tcW w:w="2212" w:type="pct"/>
          </w:tcPr>
          <w:p w14:paraId="0AA11526"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I think the manuscript is scientifically sound and relevant and the results are quite informative.</w:t>
            </w:r>
          </w:p>
        </w:tc>
        <w:tc>
          <w:tcPr>
            <w:tcW w:w="1523" w:type="pct"/>
          </w:tcPr>
          <w:p w14:paraId="60B51AE2" w14:textId="77777777" w:rsidR="003A0C04" w:rsidRPr="00EE75C8" w:rsidRDefault="003A0C04" w:rsidP="003A0C04">
            <w:pPr>
              <w:rPr>
                <w:rFonts w:ascii="Arial" w:hAnsi="Arial" w:cs="Arial"/>
                <w:bCs/>
                <w:sz w:val="20"/>
                <w:szCs w:val="20"/>
                <w:lang w:val="en-GB"/>
              </w:rPr>
            </w:pPr>
          </w:p>
        </w:tc>
      </w:tr>
      <w:tr w:rsidR="003A0C04" w:rsidRPr="00EE75C8" w14:paraId="285C64CE" w14:textId="77777777" w:rsidTr="00362E45">
        <w:trPr>
          <w:trHeight w:val="703"/>
        </w:trPr>
        <w:tc>
          <w:tcPr>
            <w:tcW w:w="1265" w:type="pct"/>
            <w:noWrap/>
          </w:tcPr>
          <w:p w14:paraId="76F56356"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lastRenderedPageBreak/>
              <w:t>Are the references sufficient and recent? If you have suggestions of additional references, please mention them in the review form.</w:t>
            </w:r>
          </w:p>
        </w:tc>
        <w:tc>
          <w:tcPr>
            <w:tcW w:w="2212" w:type="pct"/>
          </w:tcPr>
          <w:p w14:paraId="3EF0C2C4"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The references are sufficient but are not quite recent. More than 50% of the references are older than 2015 (10 years back). I therefore suggest that more recent references should be added.</w:t>
            </w:r>
          </w:p>
        </w:tc>
        <w:tc>
          <w:tcPr>
            <w:tcW w:w="1523" w:type="pct"/>
          </w:tcPr>
          <w:p w14:paraId="356CC207" w14:textId="77777777" w:rsidR="003A0C04" w:rsidRPr="00EE75C8" w:rsidRDefault="003A0C04" w:rsidP="003A0C04">
            <w:pPr>
              <w:rPr>
                <w:rFonts w:ascii="Arial" w:hAnsi="Arial" w:cs="Arial"/>
                <w:bCs/>
                <w:sz w:val="20"/>
                <w:szCs w:val="20"/>
                <w:lang w:val="en-GB"/>
              </w:rPr>
            </w:pPr>
            <w:r w:rsidRPr="00EE75C8">
              <w:rPr>
                <w:rFonts w:ascii="Arial" w:hAnsi="Arial" w:cs="Arial"/>
                <w:bCs/>
                <w:sz w:val="20"/>
                <w:szCs w:val="20"/>
                <w:lang w:val="en-GB"/>
              </w:rPr>
              <w:t>Old references have now been replaced with new ones as suggested.</w:t>
            </w:r>
          </w:p>
        </w:tc>
      </w:tr>
      <w:tr w:rsidR="003A0C04" w:rsidRPr="00EE75C8" w14:paraId="25D97315" w14:textId="77777777" w:rsidTr="00362E45">
        <w:trPr>
          <w:trHeight w:val="386"/>
        </w:trPr>
        <w:tc>
          <w:tcPr>
            <w:tcW w:w="1265" w:type="pct"/>
            <w:noWrap/>
          </w:tcPr>
          <w:p w14:paraId="7B93F9A4" w14:textId="77777777" w:rsidR="003A0C04" w:rsidRPr="00EE75C8" w:rsidRDefault="003A0C04" w:rsidP="003A0C04">
            <w:pPr>
              <w:rPr>
                <w:rFonts w:ascii="Arial" w:hAnsi="Arial" w:cs="Arial"/>
                <w:b/>
                <w:sz w:val="20"/>
                <w:szCs w:val="20"/>
                <w:lang w:val="en-GB"/>
              </w:rPr>
            </w:pPr>
            <w:r w:rsidRPr="00EE75C8">
              <w:rPr>
                <w:rFonts w:ascii="Arial" w:hAnsi="Arial" w:cs="Arial"/>
                <w:b/>
                <w:sz w:val="20"/>
                <w:szCs w:val="20"/>
                <w:lang w:val="en-GB"/>
              </w:rPr>
              <w:t>Is the language/English quality of the article suitable for scholarly communications?</w:t>
            </w:r>
          </w:p>
          <w:p w14:paraId="76DCFB5E" w14:textId="77777777" w:rsidR="003A0C04" w:rsidRPr="00EE75C8" w:rsidRDefault="003A0C04" w:rsidP="003A0C04">
            <w:pPr>
              <w:rPr>
                <w:rFonts w:ascii="Arial" w:hAnsi="Arial" w:cs="Arial"/>
                <w:sz w:val="20"/>
                <w:szCs w:val="20"/>
                <w:lang w:val="en-GB"/>
              </w:rPr>
            </w:pPr>
          </w:p>
        </w:tc>
        <w:tc>
          <w:tcPr>
            <w:tcW w:w="2212" w:type="pct"/>
          </w:tcPr>
          <w:p w14:paraId="16A4297B" w14:textId="77777777" w:rsidR="003A0C04" w:rsidRPr="00EE75C8" w:rsidRDefault="003A0C04" w:rsidP="003A0C04">
            <w:pPr>
              <w:rPr>
                <w:rFonts w:ascii="Arial" w:hAnsi="Arial" w:cs="Arial"/>
                <w:sz w:val="20"/>
                <w:szCs w:val="20"/>
                <w:lang w:val="en-GB"/>
              </w:rPr>
            </w:pPr>
            <w:r w:rsidRPr="00EE75C8">
              <w:rPr>
                <w:rFonts w:ascii="Arial" w:hAnsi="Arial" w:cs="Arial"/>
                <w:sz w:val="20"/>
                <w:szCs w:val="20"/>
                <w:lang w:val="en-GB"/>
              </w:rPr>
              <w:t>The article contains negligible grammatical errors. The English quality of the article is to a large extent, suitable for scholarly communications.</w:t>
            </w:r>
          </w:p>
        </w:tc>
        <w:tc>
          <w:tcPr>
            <w:tcW w:w="1523" w:type="pct"/>
          </w:tcPr>
          <w:p w14:paraId="32D80F8D" w14:textId="77777777" w:rsidR="003A0C04" w:rsidRPr="00EE75C8" w:rsidRDefault="003A0C04" w:rsidP="003A0C04">
            <w:pPr>
              <w:rPr>
                <w:rFonts w:ascii="Arial" w:hAnsi="Arial" w:cs="Arial"/>
                <w:sz w:val="20"/>
                <w:szCs w:val="20"/>
                <w:lang w:val="en-GB"/>
              </w:rPr>
            </w:pPr>
          </w:p>
        </w:tc>
      </w:tr>
      <w:tr w:rsidR="003A0C04" w:rsidRPr="00EE75C8" w14:paraId="661E1C8C" w14:textId="77777777" w:rsidTr="00362E45">
        <w:trPr>
          <w:trHeight w:val="1178"/>
        </w:trPr>
        <w:tc>
          <w:tcPr>
            <w:tcW w:w="1265" w:type="pct"/>
            <w:noWrap/>
          </w:tcPr>
          <w:p w14:paraId="2220C4D2" w14:textId="77777777" w:rsidR="003A0C04" w:rsidRPr="00EE75C8" w:rsidRDefault="003A0C04" w:rsidP="003A0C04">
            <w:pPr>
              <w:rPr>
                <w:rFonts w:ascii="Arial" w:hAnsi="Arial" w:cs="Arial"/>
                <w:sz w:val="20"/>
                <w:szCs w:val="20"/>
                <w:lang w:val="en-GB"/>
              </w:rPr>
            </w:pPr>
            <w:r w:rsidRPr="00EE75C8">
              <w:rPr>
                <w:rFonts w:ascii="Arial" w:hAnsi="Arial" w:cs="Arial"/>
                <w:b/>
                <w:sz w:val="20"/>
                <w:szCs w:val="20"/>
                <w:u w:val="single"/>
                <w:lang w:val="en-GB"/>
              </w:rPr>
              <w:t>Optional/General</w:t>
            </w:r>
            <w:r w:rsidRPr="00EE75C8">
              <w:rPr>
                <w:rFonts w:ascii="Arial" w:hAnsi="Arial" w:cs="Arial"/>
                <w:b/>
                <w:sz w:val="20"/>
                <w:szCs w:val="20"/>
                <w:lang w:val="en-GB"/>
              </w:rPr>
              <w:t xml:space="preserve"> </w:t>
            </w:r>
            <w:r w:rsidRPr="00EE75C8">
              <w:rPr>
                <w:rFonts w:ascii="Arial" w:hAnsi="Arial" w:cs="Arial"/>
                <w:sz w:val="20"/>
                <w:szCs w:val="20"/>
                <w:lang w:val="en-GB"/>
              </w:rPr>
              <w:t>comments</w:t>
            </w:r>
          </w:p>
          <w:p w14:paraId="5E2B7E1C" w14:textId="77777777" w:rsidR="003A0C04" w:rsidRPr="00EE75C8" w:rsidRDefault="003A0C04" w:rsidP="003A0C04">
            <w:pPr>
              <w:rPr>
                <w:rFonts w:ascii="Arial" w:hAnsi="Arial" w:cs="Arial"/>
                <w:bCs/>
                <w:sz w:val="20"/>
                <w:szCs w:val="20"/>
                <w:lang w:val="en-GB"/>
              </w:rPr>
            </w:pPr>
          </w:p>
        </w:tc>
        <w:tc>
          <w:tcPr>
            <w:tcW w:w="2212" w:type="pct"/>
          </w:tcPr>
          <w:p w14:paraId="4591DF7F" w14:textId="77777777" w:rsidR="003A0C04" w:rsidRPr="00EE75C8" w:rsidRDefault="003A0C04" w:rsidP="003A0C04">
            <w:pPr>
              <w:rPr>
                <w:rFonts w:ascii="Arial" w:hAnsi="Arial" w:cs="Arial"/>
                <w:b/>
                <w:sz w:val="20"/>
                <w:szCs w:val="20"/>
                <w:lang w:val="en-GB"/>
              </w:rPr>
            </w:pPr>
            <w:r w:rsidRPr="00EE75C8">
              <w:rPr>
                <w:rFonts w:ascii="Arial" w:hAnsi="Arial" w:cs="Arial"/>
                <w:bCs/>
                <w:sz w:val="20"/>
                <w:szCs w:val="20"/>
                <w:lang w:val="en-GB"/>
              </w:rPr>
              <w:t>Nil</w:t>
            </w:r>
          </w:p>
        </w:tc>
        <w:tc>
          <w:tcPr>
            <w:tcW w:w="1523" w:type="pct"/>
          </w:tcPr>
          <w:p w14:paraId="0837F77D" w14:textId="77777777" w:rsidR="003A0C04" w:rsidRPr="00EE75C8" w:rsidRDefault="003A0C04" w:rsidP="003A0C04">
            <w:pPr>
              <w:rPr>
                <w:rFonts w:ascii="Arial" w:hAnsi="Arial" w:cs="Arial"/>
                <w:sz w:val="20"/>
                <w:szCs w:val="20"/>
                <w:lang w:val="en-GB"/>
              </w:rPr>
            </w:pPr>
          </w:p>
        </w:tc>
      </w:tr>
    </w:tbl>
    <w:p w14:paraId="42D90ED9" w14:textId="77777777" w:rsidR="003A0C04" w:rsidRPr="00EE75C8" w:rsidRDefault="003A0C04" w:rsidP="003A0C04">
      <w:pPr>
        <w:rPr>
          <w:rFonts w:ascii="Arial" w:hAnsi="Arial" w:cs="Arial"/>
          <w:b/>
          <w:bCs/>
          <w:sz w:val="20"/>
          <w:szCs w:val="20"/>
          <w:u w:val="single"/>
          <w:lang w:val="en-GB"/>
        </w:rPr>
      </w:pPr>
    </w:p>
    <w:p w14:paraId="1C1B7FB0" w14:textId="77777777" w:rsidR="003A0C04" w:rsidRPr="00EE75C8" w:rsidRDefault="003A0C04" w:rsidP="003A0C04">
      <w:pPr>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A0C04" w:rsidRPr="00EE75C8" w14:paraId="7472F0C3" w14:textId="77777777" w:rsidTr="00362E4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5FE4925" w14:textId="77777777" w:rsidR="003A0C04" w:rsidRPr="00EE75C8" w:rsidRDefault="003A0C04" w:rsidP="003A0C04">
            <w:pPr>
              <w:rPr>
                <w:rFonts w:ascii="Arial" w:hAnsi="Arial" w:cs="Arial"/>
                <w:b/>
                <w:sz w:val="20"/>
                <w:szCs w:val="20"/>
                <w:u w:val="single"/>
                <w:lang w:val="en-GB"/>
              </w:rPr>
            </w:pPr>
            <w:bookmarkStart w:id="2" w:name="_Hlk156057883"/>
            <w:bookmarkStart w:id="3" w:name="_Hlk156057704"/>
            <w:r w:rsidRPr="00EE75C8">
              <w:rPr>
                <w:rFonts w:ascii="Arial" w:hAnsi="Arial" w:cs="Arial"/>
                <w:b/>
                <w:sz w:val="20"/>
                <w:szCs w:val="20"/>
                <w:highlight w:val="yellow"/>
                <w:u w:val="single"/>
                <w:lang w:val="en-GB"/>
              </w:rPr>
              <w:t>PART  2:</w:t>
            </w:r>
            <w:r w:rsidRPr="00EE75C8">
              <w:rPr>
                <w:rFonts w:ascii="Arial" w:hAnsi="Arial" w:cs="Arial"/>
                <w:b/>
                <w:sz w:val="20"/>
                <w:szCs w:val="20"/>
                <w:u w:val="single"/>
                <w:lang w:val="en-GB"/>
              </w:rPr>
              <w:t xml:space="preserve"> </w:t>
            </w:r>
          </w:p>
          <w:p w14:paraId="6748F1D9" w14:textId="77777777" w:rsidR="003A0C04" w:rsidRPr="00EE75C8" w:rsidRDefault="003A0C04" w:rsidP="003A0C04">
            <w:pPr>
              <w:rPr>
                <w:rFonts w:ascii="Arial" w:hAnsi="Arial" w:cs="Arial"/>
                <w:b/>
                <w:sz w:val="20"/>
                <w:szCs w:val="20"/>
                <w:u w:val="single"/>
                <w:lang w:val="en-GB"/>
              </w:rPr>
            </w:pPr>
          </w:p>
        </w:tc>
      </w:tr>
      <w:tr w:rsidR="003A0C04" w:rsidRPr="00EE75C8" w14:paraId="79C1D2DC" w14:textId="77777777" w:rsidTr="00362E4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88B6E5C" w14:textId="77777777" w:rsidR="003A0C04" w:rsidRPr="00EE75C8" w:rsidRDefault="003A0C04" w:rsidP="003A0C04">
            <w:pPr>
              <w:rPr>
                <w:rFonts w:ascii="Arial"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815B3A3" w14:textId="77777777" w:rsidR="003A0C04" w:rsidRPr="00EE75C8" w:rsidRDefault="003A0C04" w:rsidP="003A0C04">
            <w:pPr>
              <w:rPr>
                <w:rFonts w:ascii="Arial" w:hAnsi="Arial" w:cs="Arial"/>
                <w:b/>
                <w:bCs/>
                <w:sz w:val="20"/>
                <w:szCs w:val="20"/>
                <w:lang w:val="en-GB"/>
              </w:rPr>
            </w:pPr>
            <w:r w:rsidRPr="00EE75C8">
              <w:rPr>
                <w:rFonts w:ascii="Arial"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3994391" w14:textId="77777777" w:rsidR="003A0C04" w:rsidRPr="00EE75C8" w:rsidRDefault="003A0C04" w:rsidP="003A0C04">
            <w:pPr>
              <w:rPr>
                <w:rFonts w:ascii="Arial" w:hAnsi="Arial" w:cs="Arial"/>
                <w:bCs/>
                <w:sz w:val="20"/>
                <w:szCs w:val="20"/>
                <w:lang w:val="en-GB"/>
              </w:rPr>
            </w:pPr>
            <w:r w:rsidRPr="00EE75C8">
              <w:rPr>
                <w:rFonts w:ascii="Arial" w:hAnsi="Arial" w:cs="Arial"/>
                <w:b/>
                <w:bCs/>
                <w:sz w:val="20"/>
                <w:szCs w:val="20"/>
                <w:lang w:val="en-GB"/>
              </w:rPr>
              <w:t>Author’s comment</w:t>
            </w:r>
            <w:r w:rsidRPr="00EE75C8">
              <w:rPr>
                <w:rFonts w:ascii="Arial" w:hAnsi="Arial" w:cs="Arial"/>
                <w:bCs/>
                <w:sz w:val="20"/>
                <w:szCs w:val="20"/>
                <w:lang w:val="en-GB"/>
              </w:rPr>
              <w:t xml:space="preserve"> </w:t>
            </w:r>
            <w:r w:rsidRPr="00EE75C8">
              <w:rPr>
                <w:rFonts w:ascii="Arial" w:hAnsi="Arial" w:cs="Arial"/>
                <w:bCs/>
                <w:i/>
                <w:sz w:val="20"/>
                <w:szCs w:val="20"/>
                <w:lang w:val="en-GB"/>
              </w:rPr>
              <w:t>(if agreed with reviewer, correct the manuscript and highlight that part in the manuscript. It is mandatory that authors should write his/her feedback here)</w:t>
            </w:r>
          </w:p>
        </w:tc>
      </w:tr>
      <w:tr w:rsidR="003A0C04" w:rsidRPr="00EE75C8" w14:paraId="20E698A5" w14:textId="77777777" w:rsidTr="00362E4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BC3432D" w14:textId="77777777" w:rsidR="003A0C04" w:rsidRPr="00EE75C8" w:rsidRDefault="003A0C04" w:rsidP="003A0C04">
            <w:pPr>
              <w:rPr>
                <w:rFonts w:ascii="Arial" w:hAnsi="Arial" w:cs="Arial"/>
                <w:b/>
                <w:sz w:val="20"/>
                <w:szCs w:val="20"/>
                <w:lang w:val="en-GB"/>
              </w:rPr>
            </w:pPr>
            <w:r w:rsidRPr="00EE75C8">
              <w:rPr>
                <w:rFonts w:ascii="Arial" w:hAnsi="Arial" w:cs="Arial"/>
                <w:b/>
                <w:sz w:val="20"/>
                <w:szCs w:val="20"/>
                <w:lang w:val="en-GB"/>
              </w:rPr>
              <w:t xml:space="preserve">Are there ethical issues in this manuscript? </w:t>
            </w:r>
          </w:p>
          <w:p w14:paraId="2CF4D590" w14:textId="77777777" w:rsidR="003A0C04" w:rsidRPr="00EE75C8" w:rsidRDefault="003A0C04" w:rsidP="003A0C04">
            <w:pPr>
              <w:rPr>
                <w:rFonts w:ascii="Arial"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B1C257" w14:textId="77777777" w:rsidR="003A0C04" w:rsidRPr="00EE75C8" w:rsidRDefault="003A0C04" w:rsidP="003A0C04">
            <w:pPr>
              <w:rPr>
                <w:rFonts w:ascii="Arial" w:hAnsi="Arial" w:cs="Arial"/>
                <w:i/>
                <w:iCs/>
                <w:sz w:val="20"/>
                <w:szCs w:val="20"/>
                <w:u w:val="single"/>
                <w:lang w:val="en-GB"/>
              </w:rPr>
            </w:pPr>
            <w:r w:rsidRPr="00EE75C8">
              <w:rPr>
                <w:rFonts w:ascii="Arial" w:hAnsi="Arial" w:cs="Arial"/>
                <w:i/>
                <w:iCs/>
                <w:sz w:val="20"/>
                <w:szCs w:val="20"/>
                <w:u w:val="single"/>
                <w:lang w:val="en-GB"/>
              </w:rPr>
              <w:t xml:space="preserve">(If yes, </w:t>
            </w:r>
            <w:proofErr w:type="gramStart"/>
            <w:r w:rsidRPr="00EE75C8">
              <w:rPr>
                <w:rFonts w:ascii="Arial" w:hAnsi="Arial" w:cs="Arial"/>
                <w:i/>
                <w:iCs/>
                <w:sz w:val="20"/>
                <w:szCs w:val="20"/>
                <w:u w:val="single"/>
                <w:lang w:val="en-GB"/>
              </w:rPr>
              <w:t>Kindly</w:t>
            </w:r>
            <w:proofErr w:type="gramEnd"/>
            <w:r w:rsidRPr="00EE75C8">
              <w:rPr>
                <w:rFonts w:ascii="Arial" w:hAnsi="Arial" w:cs="Arial"/>
                <w:i/>
                <w:iCs/>
                <w:sz w:val="20"/>
                <w:szCs w:val="20"/>
                <w:u w:val="single"/>
                <w:lang w:val="en-GB"/>
              </w:rPr>
              <w:t xml:space="preserve"> please write down the ethical issues here in details)</w:t>
            </w:r>
          </w:p>
          <w:p w14:paraId="097952F5" w14:textId="77777777" w:rsidR="003A0C04" w:rsidRPr="00EE75C8" w:rsidRDefault="003A0C04" w:rsidP="003A0C04">
            <w:pPr>
              <w:rPr>
                <w:rFonts w:ascii="Arial" w:hAnsi="Arial" w:cs="Arial"/>
                <w:sz w:val="20"/>
                <w:szCs w:val="20"/>
                <w:lang w:val="en-GB"/>
              </w:rPr>
            </w:pPr>
          </w:p>
          <w:p w14:paraId="0E704232" w14:textId="77777777" w:rsidR="003A0C04" w:rsidRPr="00EE75C8" w:rsidRDefault="003A0C04" w:rsidP="003A0C04">
            <w:pPr>
              <w:rPr>
                <w:rFonts w:ascii="Arial"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3A82CB1" w14:textId="77777777" w:rsidR="003A0C04" w:rsidRPr="00EE75C8" w:rsidRDefault="003A0C04" w:rsidP="003A0C04">
            <w:pPr>
              <w:rPr>
                <w:rFonts w:ascii="Arial" w:hAnsi="Arial" w:cs="Arial"/>
                <w:sz w:val="20"/>
                <w:szCs w:val="20"/>
                <w:lang w:val="en-GB"/>
              </w:rPr>
            </w:pPr>
          </w:p>
          <w:p w14:paraId="65C74270" w14:textId="77777777" w:rsidR="003A0C04" w:rsidRPr="00EE75C8" w:rsidRDefault="003A0C04" w:rsidP="003A0C04">
            <w:pPr>
              <w:rPr>
                <w:rFonts w:ascii="Arial" w:hAnsi="Arial" w:cs="Arial"/>
                <w:sz w:val="20"/>
                <w:szCs w:val="20"/>
                <w:lang w:val="en-GB"/>
              </w:rPr>
            </w:pPr>
            <w:r w:rsidRPr="00EE75C8">
              <w:rPr>
                <w:rFonts w:ascii="Arial" w:hAnsi="Arial" w:cs="Arial"/>
                <w:sz w:val="20"/>
                <w:szCs w:val="20"/>
                <w:lang w:val="en-GB"/>
              </w:rPr>
              <w:t>Not applicable</w:t>
            </w:r>
          </w:p>
          <w:p w14:paraId="284CAF1C" w14:textId="77777777" w:rsidR="003A0C04" w:rsidRPr="00EE75C8" w:rsidRDefault="003A0C04" w:rsidP="003A0C04">
            <w:pPr>
              <w:rPr>
                <w:rFonts w:ascii="Arial" w:hAnsi="Arial" w:cs="Arial"/>
                <w:sz w:val="20"/>
                <w:szCs w:val="20"/>
                <w:lang w:val="en-GB"/>
              </w:rPr>
            </w:pPr>
          </w:p>
        </w:tc>
      </w:tr>
      <w:bookmarkEnd w:id="2"/>
    </w:tbl>
    <w:p w14:paraId="497AB2C1" w14:textId="77777777" w:rsidR="003A0C04" w:rsidRPr="00EE75C8" w:rsidRDefault="003A0C04" w:rsidP="003A0C04">
      <w:pPr>
        <w:rPr>
          <w:rFonts w:ascii="Arial" w:hAnsi="Arial" w:cs="Arial"/>
          <w:sz w:val="20"/>
          <w:szCs w:val="20"/>
        </w:rPr>
      </w:pPr>
    </w:p>
    <w:bookmarkEnd w:id="3"/>
    <w:p w14:paraId="03287487" w14:textId="77777777" w:rsidR="003A0C04" w:rsidRPr="00EE75C8" w:rsidRDefault="003A0C04" w:rsidP="003A0C04">
      <w:pPr>
        <w:rPr>
          <w:rFonts w:ascii="Arial" w:hAnsi="Arial" w:cs="Arial"/>
          <w:sz w:val="20"/>
          <w:szCs w:val="20"/>
        </w:rPr>
      </w:pPr>
    </w:p>
    <w:bookmarkEnd w:id="0"/>
    <w:bookmarkEnd w:id="1"/>
    <w:p w14:paraId="420B0D6C" w14:textId="77777777" w:rsidR="003A0C04" w:rsidRPr="00EE75C8" w:rsidRDefault="003A0C04" w:rsidP="003A0C04">
      <w:pPr>
        <w:rPr>
          <w:rFonts w:ascii="Arial" w:hAnsi="Arial" w:cs="Arial"/>
          <w:b/>
          <w:bCs/>
          <w:sz w:val="20"/>
          <w:szCs w:val="20"/>
          <w:u w:val="single"/>
          <w:lang w:val="en-GB"/>
        </w:rPr>
      </w:pPr>
    </w:p>
    <w:p w14:paraId="3225A495" w14:textId="77777777" w:rsidR="00A705F6" w:rsidRPr="00EE75C8" w:rsidRDefault="00A705F6">
      <w:pPr>
        <w:rPr>
          <w:rFonts w:ascii="Arial" w:hAnsi="Arial" w:cs="Arial"/>
          <w:sz w:val="20"/>
          <w:szCs w:val="20"/>
        </w:rPr>
      </w:pPr>
    </w:p>
    <w:sectPr w:rsidR="00A705F6" w:rsidRPr="00EE75C8">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459D1" w14:textId="77777777" w:rsidR="004C1E9D" w:rsidRDefault="004C1E9D">
      <w:pPr>
        <w:spacing w:after="0" w:line="240" w:lineRule="auto"/>
      </w:pPr>
      <w:r>
        <w:separator/>
      </w:r>
    </w:p>
  </w:endnote>
  <w:endnote w:type="continuationSeparator" w:id="0">
    <w:p w14:paraId="7C5893BC" w14:textId="77777777" w:rsidR="004C1E9D" w:rsidRDefault="004C1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9B7B3" w14:textId="77777777" w:rsidR="00000000" w:rsidRDefault="003A0C04">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C3654" w14:textId="77777777" w:rsidR="004C1E9D" w:rsidRDefault="004C1E9D">
      <w:pPr>
        <w:spacing w:after="0" w:line="240" w:lineRule="auto"/>
      </w:pPr>
      <w:r>
        <w:separator/>
      </w:r>
    </w:p>
  </w:footnote>
  <w:footnote w:type="continuationSeparator" w:id="0">
    <w:p w14:paraId="74561ED9" w14:textId="77777777" w:rsidR="004C1E9D" w:rsidRDefault="004C1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ED2C9" w14:textId="77777777" w:rsidR="00000000" w:rsidRDefault="00000000">
    <w:pPr>
      <w:spacing w:before="100" w:beforeAutospacing="1" w:after="100" w:afterAutospacing="1"/>
      <w:jc w:val="center"/>
      <w:rPr>
        <w:rFonts w:ascii="Arial" w:hAnsi="Arial" w:cs="Arial"/>
        <w:b/>
        <w:bCs/>
        <w:color w:val="003399"/>
        <w:szCs w:val="20"/>
        <w:u w:val="single"/>
        <w:lang w:val="en-GB"/>
      </w:rPr>
    </w:pPr>
  </w:p>
  <w:p w14:paraId="7CB93EBC" w14:textId="77777777" w:rsidR="00000000" w:rsidRDefault="003A0C04">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04"/>
    <w:rsid w:val="003A0C04"/>
    <w:rsid w:val="004C1E9D"/>
    <w:rsid w:val="00776E41"/>
    <w:rsid w:val="00A705F6"/>
    <w:rsid w:val="00EE7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94447"/>
  <w15:chartTrackingRefBased/>
  <w15:docId w15:val="{AA3FF915-623B-47BA-88EF-68FB4ACA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A0C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0C04"/>
  </w:style>
  <w:style w:type="character" w:styleId="Hyperlink">
    <w:name w:val="Hyperlink"/>
    <w:basedOn w:val="DefaultParagraphFont"/>
    <w:uiPriority w:val="99"/>
    <w:unhideWhenUsed/>
    <w:rsid w:val="003A0C04"/>
    <w:rPr>
      <w:color w:val="0563C1" w:themeColor="hyperlink"/>
      <w:u w:val="single"/>
    </w:rPr>
  </w:style>
  <w:style w:type="character" w:styleId="UnresolvedMention">
    <w:name w:val="Unresolved Mention"/>
    <w:basedOn w:val="DefaultParagraphFont"/>
    <w:uiPriority w:val="99"/>
    <w:semiHidden/>
    <w:unhideWhenUsed/>
    <w:rsid w:val="003A0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bgmb.com/index.php/AJBGM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2954</Characters>
  <Application>Microsoft Office Word</Application>
  <DocSecurity>0</DocSecurity>
  <Lines>24</Lines>
  <Paragraphs>6</Paragraphs>
  <ScaleCrop>false</ScaleCrop>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Editor-90</cp:lastModifiedBy>
  <cp:revision>2</cp:revision>
  <dcterms:created xsi:type="dcterms:W3CDTF">2025-06-18T08:08:00Z</dcterms:created>
  <dcterms:modified xsi:type="dcterms:W3CDTF">2025-06-19T06:09:00Z</dcterms:modified>
</cp:coreProperties>
</file>