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05AF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05AF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6622B6" w:rsidRDefault="00705AF1" w:rsidP="00705AF1">
      <w:pPr>
        <w:rPr>
          <w:rFonts w:ascii="Arial" w:hAnsi="Arial" w:cs="Arial"/>
          <w:sz w:val="20"/>
          <w:szCs w:val="20"/>
        </w:rPr>
      </w:pPr>
      <w:r w:rsidRPr="00705AF1">
        <w:rPr>
          <w:rFonts w:ascii="Arial" w:hAnsi="Arial" w:cs="Arial"/>
          <w:sz w:val="20"/>
          <w:szCs w:val="20"/>
        </w:rPr>
        <w:t xml:space="preserve">This manuscript was judged by two reviewers as unacceptable for publication due to major revisions. The manuscript is not acceptable in </w:t>
      </w:r>
      <w:proofErr w:type="spellStart"/>
      <w:proofErr w:type="gramStart"/>
      <w:r w:rsidRPr="00705AF1">
        <w:rPr>
          <w:rFonts w:ascii="Arial" w:hAnsi="Arial" w:cs="Arial"/>
          <w:sz w:val="20"/>
          <w:szCs w:val="20"/>
        </w:rPr>
        <w:t>it</w:t>
      </w:r>
      <w:proofErr w:type="spellEnd"/>
      <w:proofErr w:type="gramEnd"/>
      <w:r w:rsidRPr="00705AF1">
        <w:rPr>
          <w:rFonts w:ascii="Arial" w:hAnsi="Arial" w:cs="Arial"/>
          <w:sz w:val="20"/>
          <w:szCs w:val="20"/>
        </w:rPr>
        <w:t xml:space="preserve"> current format. </w:t>
      </w:r>
    </w:p>
    <w:p w:rsidR="009344FF" w:rsidRPr="00705AF1" w:rsidRDefault="00705AF1" w:rsidP="00705AF1">
      <w:pPr>
        <w:rPr>
          <w:rFonts w:ascii="Arial" w:hAnsi="Arial" w:cs="Arial"/>
          <w:sz w:val="20"/>
          <w:szCs w:val="20"/>
        </w:rPr>
      </w:pPr>
      <w:r w:rsidRPr="00705AF1">
        <w:rPr>
          <w:rFonts w:ascii="Arial" w:hAnsi="Arial" w:cs="Arial"/>
          <w:sz w:val="20"/>
          <w:szCs w:val="20"/>
        </w:rPr>
        <w:t>The final decision for this manuscript is Rejected.</w:t>
      </w:r>
      <w:bookmarkStart w:id="0" w:name="_GoBack"/>
      <w:bookmarkEnd w:id="0"/>
    </w:p>
    <w:p w:rsidR="000F2F46" w:rsidRPr="00705AF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05AF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05AF1" w:rsidRPr="00705AF1" w:rsidRDefault="00705AF1" w:rsidP="009344FF">
      <w:pPr>
        <w:rPr>
          <w:rFonts w:ascii="Arial" w:hAnsi="Arial" w:cs="Arial"/>
          <w:sz w:val="20"/>
          <w:szCs w:val="20"/>
        </w:rPr>
      </w:pPr>
      <w:r w:rsidRPr="00705AF1">
        <w:rPr>
          <w:rFonts w:ascii="Arial" w:hAnsi="Arial" w:cs="Arial"/>
          <w:sz w:val="20"/>
          <w:szCs w:val="20"/>
        </w:rPr>
        <w:t>Prof. Ibrahim O. Farah, Jackson State University, USA</w:t>
      </w:r>
    </w:p>
    <w:sectPr w:rsidR="00705AF1" w:rsidRPr="00705A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cysLQ0MDQwsTA1MjBU0lEKTi0uzszPAykwrAUA4S24DiwAAAA="/>
  </w:docVars>
  <w:rsids>
    <w:rsidRoot w:val="00A72896"/>
    <w:rsid w:val="002C0B2C"/>
    <w:rsid w:val="006622B6"/>
    <w:rsid w:val="00705AF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19521"/>
  <w15:docId w15:val="{6B20D40F-8817-4940-A776-5166E336D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5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PC New 16</cp:lastModifiedBy>
  <cp:revision>4</cp:revision>
  <dcterms:created xsi:type="dcterms:W3CDTF">2025-02-19T08:37:00Z</dcterms:created>
  <dcterms:modified xsi:type="dcterms:W3CDTF">2025-07-17T07:12:00Z</dcterms:modified>
</cp:coreProperties>
</file>