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10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10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3300" w:rsidRPr="00933300" w:rsidRDefault="00933300" w:rsidP="00933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It is a statistical applied measures and instruments to understand this educational issue.</w:t>
      </w:r>
    </w:p>
    <w:p w:rsidR="00933300" w:rsidRPr="00933300" w:rsidRDefault="00933300" w:rsidP="00933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It is a thorough </w:t>
      </w:r>
      <w:proofErr w:type="gramStart"/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analysis  until</w:t>
      </w:r>
      <w:proofErr w:type="gramEnd"/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2020.</w:t>
      </w:r>
    </w:p>
    <w:p w:rsidR="00933300" w:rsidRPr="00933300" w:rsidRDefault="00933300" w:rsidP="00933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1. I propose that the table from the first part of Conclusions and discussions about it be included in a chapter called Discussions.</w:t>
      </w:r>
    </w:p>
    <w:p w:rsidR="00933300" w:rsidRPr="00933300" w:rsidRDefault="00933300" w:rsidP="00933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Thus, in the Conclusions to remain exact the ideas regarding the problem of entrepreneurship for youth and evaluation in Sri Lanka.</w:t>
      </w:r>
    </w:p>
    <w:p w:rsidR="00933300" w:rsidRPr="00933300" w:rsidRDefault="00933300" w:rsidP="00933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2. The References to remain References not Key References, because in this </w:t>
      </w:r>
      <w:proofErr w:type="spellStart"/>
      <w:proofErr w:type="gramStart"/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part,there</w:t>
      </w:r>
      <w:proofErr w:type="spellEnd"/>
      <w:proofErr w:type="gramEnd"/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are only those references which appeared throughout the paper.</w:t>
      </w:r>
    </w:p>
    <w:p w:rsidR="00933300" w:rsidRPr="00933300" w:rsidRDefault="00933300" w:rsidP="00933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3. However, in the Conclusions, beyond the statistical findings, what is the situation of youth entrepreneurs in Sri Lanka now, when we deal with sensitive and complex challenges</w:t>
      </w:r>
    </w:p>
    <w:p w:rsidR="00933300" w:rsidRPr="00933300" w:rsidRDefault="00933300" w:rsidP="00933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3330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OK for publishing after</w:t>
      </w:r>
      <w:r w:rsidRPr="00C9105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 w:rsidR="00C91051" w:rsidRPr="00C9105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correction</w:t>
      </w:r>
    </w:p>
    <w:p w:rsidR="009344FF" w:rsidRPr="00C9105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910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10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1051" w:rsidRPr="00C91051" w:rsidRDefault="00C91051" w:rsidP="009344FF">
      <w:pPr>
        <w:rPr>
          <w:rFonts w:ascii="Arial" w:hAnsi="Arial" w:cs="Arial"/>
          <w:sz w:val="20"/>
          <w:szCs w:val="20"/>
        </w:rPr>
      </w:pPr>
      <w:bookmarkStart w:id="0" w:name="_Hlk203658093"/>
      <w:proofErr w:type="spellStart"/>
      <w:r w:rsidRPr="00C91051">
        <w:rPr>
          <w:rFonts w:ascii="Arial" w:hAnsi="Arial" w:cs="Arial"/>
          <w:sz w:val="20"/>
          <w:szCs w:val="20"/>
        </w:rPr>
        <w:t>Dr.</w:t>
      </w:r>
      <w:proofErr w:type="spellEnd"/>
      <w:r w:rsidRPr="00C910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1051">
        <w:rPr>
          <w:rFonts w:ascii="Arial" w:hAnsi="Arial" w:cs="Arial"/>
          <w:sz w:val="20"/>
          <w:szCs w:val="20"/>
        </w:rPr>
        <w:t>Alexandru</w:t>
      </w:r>
      <w:proofErr w:type="spellEnd"/>
      <w:r w:rsidRPr="00C910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1051">
        <w:rPr>
          <w:rFonts w:ascii="Arial" w:hAnsi="Arial" w:cs="Arial"/>
          <w:sz w:val="20"/>
          <w:szCs w:val="20"/>
        </w:rPr>
        <w:t>Trifu</w:t>
      </w:r>
      <w:proofErr w:type="spellEnd"/>
      <w:r w:rsidRPr="00C91051">
        <w:rPr>
          <w:rFonts w:ascii="Arial" w:hAnsi="Arial" w:cs="Arial"/>
          <w:sz w:val="20"/>
          <w:szCs w:val="20"/>
        </w:rPr>
        <w:t>, University of Ias</w:t>
      </w:r>
      <w:bookmarkStart w:id="1" w:name="_GoBack"/>
      <w:bookmarkEnd w:id="1"/>
      <w:r w:rsidRPr="00C91051">
        <w:rPr>
          <w:rFonts w:ascii="Arial" w:hAnsi="Arial" w:cs="Arial"/>
          <w:sz w:val="20"/>
          <w:szCs w:val="20"/>
        </w:rPr>
        <w:t>i, Romania</w:t>
      </w:r>
      <w:bookmarkEnd w:id="0"/>
    </w:p>
    <w:sectPr w:rsidR="00C91051" w:rsidRPr="00C91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3300"/>
    <w:rsid w:val="009344FF"/>
    <w:rsid w:val="009F328F"/>
    <w:rsid w:val="00A72896"/>
    <w:rsid w:val="00C9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AEE2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2025-07-17T09:51:00Z</dcterms:modified>
</cp:coreProperties>
</file>