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6787A" w:rsidRPr="0036787A" w:rsidRDefault="0036787A" w:rsidP="003678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678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> </w:t>
      </w:r>
    </w:p>
    <w:p w:rsidR="0036787A" w:rsidRPr="0036787A" w:rsidRDefault="0036787A" w:rsidP="003678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678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>The revised manuscript is acceptable. I recommend that it can be accepted for publication in the “JGEESI” (Manuscript No.</w:t>
      </w:r>
      <w:r w:rsidRPr="0036787A">
        <w:rPr>
          <w:rFonts w:ascii="Calibri" w:eastAsia="Times New Roman" w:hAnsi="Calibri" w:cs="Calibri"/>
          <w:color w:val="000000"/>
          <w:sz w:val="24"/>
          <w:szCs w:val="24"/>
          <w:lang w:val="en-US" w:eastAsia="en-IN"/>
        </w:rPr>
        <w:t> 2025/JGEESI/139139</w:t>
      </w:r>
      <w:r w:rsidRPr="003678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>).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6787A" w:rsidRPr="009A04E5" w:rsidRDefault="0036787A" w:rsidP="0036787A">
      <w:pPr>
        <w:rPr>
          <w:b/>
          <w:bCs/>
          <w:sz w:val="20"/>
          <w:szCs w:val="20"/>
        </w:rPr>
      </w:pPr>
      <w:bookmarkStart w:id="0" w:name="_Hlk202019875"/>
      <w:proofErr w:type="spellStart"/>
      <w:r w:rsidRPr="009A04E5">
        <w:rPr>
          <w:b/>
          <w:bCs/>
          <w:sz w:val="20"/>
          <w:szCs w:val="20"/>
        </w:rPr>
        <w:t>Dr.</w:t>
      </w:r>
      <w:proofErr w:type="spellEnd"/>
      <w:r w:rsidRPr="009A04E5">
        <w:rPr>
          <w:b/>
          <w:bCs/>
          <w:sz w:val="20"/>
          <w:szCs w:val="20"/>
        </w:rPr>
        <w:t xml:space="preserve"> Wen-Cheng Liu</w:t>
      </w:r>
      <w:r>
        <w:rPr>
          <w:b/>
          <w:bCs/>
          <w:sz w:val="20"/>
          <w:szCs w:val="20"/>
        </w:rPr>
        <w:t xml:space="preserve">, </w:t>
      </w:r>
      <w:r w:rsidRPr="009A04E5">
        <w:rPr>
          <w:b/>
          <w:bCs/>
          <w:sz w:val="20"/>
          <w:szCs w:val="20"/>
        </w:rPr>
        <w:t>National United University (NUU), Taiwan,</w:t>
      </w:r>
    </w:p>
    <w:p w:rsidR="0036787A" w:rsidRPr="009344FF" w:rsidRDefault="0036787A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36787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787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D6E1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6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2025-06-28T10:47:00Z</dcterms:modified>
</cp:coreProperties>
</file>