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53" w:rsidRDefault="00E91053" w:rsidP="00F06956">
      <w:bookmarkStart w:id="0" w:name="_GoBack"/>
      <w:bookmarkEnd w:id="0"/>
    </w:p>
    <w:p w:rsidR="00E91053" w:rsidRPr="00E91053" w:rsidRDefault="00E91053" w:rsidP="00E91053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E91053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3511F7" w:rsidRDefault="003511F7" w:rsidP="00E91053">
      <w:pPr>
        <w:rPr>
          <w:rFonts w:ascii="Arial" w:eastAsia="Calibri" w:hAnsi="Arial" w:cs="Arial"/>
          <w:sz w:val="20"/>
          <w:szCs w:val="20"/>
          <w:lang w:val="en-IN"/>
        </w:rPr>
      </w:pPr>
      <w:r w:rsidRPr="003511F7">
        <w:rPr>
          <w:rFonts w:ascii="Arial" w:eastAsia="Calibri" w:hAnsi="Arial" w:cs="Arial"/>
          <w:sz w:val="20"/>
          <w:szCs w:val="20"/>
          <w:lang w:val="en-IN"/>
        </w:rPr>
        <w:t xml:space="preserve">My decision is: Return to the authors for appropriate correction or </w:t>
      </w:r>
      <w:proofErr w:type="spellStart"/>
      <w:r w:rsidRPr="003511F7">
        <w:rPr>
          <w:rFonts w:ascii="Arial" w:eastAsia="Calibri" w:hAnsi="Arial" w:cs="Arial"/>
          <w:sz w:val="20"/>
          <w:szCs w:val="20"/>
          <w:lang w:val="en-IN"/>
        </w:rPr>
        <w:t>explanation.</w:t>
      </w:r>
    </w:p>
    <w:p w:rsidR="00E91053" w:rsidRPr="00E91053" w:rsidRDefault="00E91053" w:rsidP="00E91053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E91053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</w:t>
      </w:r>
      <w:proofErr w:type="spellEnd"/>
      <w:r w:rsidRPr="00E91053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s Details:</w:t>
      </w:r>
    </w:p>
    <w:p w:rsidR="00E91053" w:rsidRPr="00E91053" w:rsidRDefault="003511F7" w:rsidP="00E91053">
      <w:pPr>
        <w:rPr>
          <w:rFonts w:ascii="Calibri" w:eastAsia="Calibri" w:hAnsi="Calibri" w:cs="Times New Roman"/>
          <w:kern w:val="2"/>
        </w:rPr>
      </w:pPr>
      <w:proofErr w:type="spellStart"/>
      <w:r w:rsidRPr="003511F7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3511F7">
        <w:rPr>
          <w:rFonts w:ascii="Arial" w:eastAsia="Calibri" w:hAnsi="Arial" w:cs="Arial"/>
          <w:sz w:val="20"/>
          <w:szCs w:val="20"/>
          <w:lang w:val="en-IN"/>
        </w:rPr>
        <w:t xml:space="preserve"> Slawomir Borek, Adam Mickiewicz University, Poland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E91053" w:rsidRDefault="00E91053" w:rsidP="00F06956"/>
    <w:sectPr w:rsidR="00E91053" w:rsidSect="002B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956"/>
    <w:rsid w:val="002B3121"/>
    <w:rsid w:val="003511F7"/>
    <w:rsid w:val="00E91053"/>
    <w:rsid w:val="00F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B1DE"/>
  <w15:docId w15:val="{698FB21E-6895-4461-ADD6-366278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PC 1176</cp:lastModifiedBy>
  <cp:revision>4</cp:revision>
  <dcterms:created xsi:type="dcterms:W3CDTF">2022-05-19T11:35:00Z</dcterms:created>
  <dcterms:modified xsi:type="dcterms:W3CDTF">2025-07-15T10:56:00Z</dcterms:modified>
</cp:coreProperties>
</file>