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04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04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04D7" w:rsidRDefault="00E304D7" w:rsidP="00E304D7">
      <w:pPr>
        <w:rPr>
          <w:rFonts w:ascii="Arial" w:hAnsi="Arial" w:cs="Arial"/>
          <w:sz w:val="20"/>
          <w:szCs w:val="20"/>
        </w:rPr>
      </w:pPr>
      <w:r w:rsidRPr="00E304D7">
        <w:rPr>
          <w:rFonts w:ascii="Arial" w:hAnsi="Arial" w:cs="Arial"/>
          <w:sz w:val="20"/>
          <w:szCs w:val="20"/>
        </w:rPr>
        <w:t xml:space="preserve">The </w:t>
      </w:r>
      <w:r w:rsidRPr="00E304D7">
        <w:rPr>
          <w:rFonts w:ascii="Arial" w:hAnsi="Arial" w:cs="Arial"/>
          <w:sz w:val="20"/>
          <w:szCs w:val="20"/>
        </w:rPr>
        <w:t>manuscript should be accepted for publication in JEAI after the minor revision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1, In Abstract, after the purpose of the study, the Materials and methods should be written instead of the Results, in order.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2, Table-1:&gt; Table 1.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3, Figure 1: &gt;Figure 1.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4, Table-2: &gt;Table 2.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5, Table-3: &gt;Table 3.</w:t>
      </w:r>
    </w:p>
    <w:p w:rsidR="00E304D7" w:rsidRPr="00E304D7" w:rsidRDefault="00E304D7" w:rsidP="00E304D7">
      <w:pPr>
        <w:widowControl w:val="0"/>
        <w:spacing w:after="0" w:line="240" w:lineRule="auto"/>
        <w:jc w:val="both"/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</w:pPr>
      <w:r w:rsidRPr="00E304D7">
        <w:rPr>
          <w:rFonts w:ascii="Arial" w:eastAsia="Yu Mincho" w:hAnsi="Arial" w:cs="Arial"/>
          <w:kern w:val="2"/>
          <w:sz w:val="20"/>
          <w:szCs w:val="20"/>
          <w:lang w:val="en-US" w:eastAsia="ja-JP"/>
          <w14:ligatures w14:val="standardContextual"/>
        </w:rPr>
        <w:t>6, Table-4: &gt;Table 4.</w:t>
      </w:r>
    </w:p>
    <w:p w:rsidR="00E304D7" w:rsidRPr="00E304D7" w:rsidRDefault="00E304D7" w:rsidP="00E304D7">
      <w:pPr>
        <w:rPr>
          <w:rFonts w:ascii="Arial" w:hAnsi="Arial" w:cs="Arial"/>
          <w:sz w:val="20"/>
          <w:szCs w:val="20"/>
        </w:rPr>
      </w:pPr>
    </w:p>
    <w:p w:rsidR="00E304D7" w:rsidRPr="00E304D7" w:rsidRDefault="009344FF" w:rsidP="00E304D7">
      <w:pPr>
        <w:rPr>
          <w:rFonts w:ascii="Arial" w:hAnsi="Arial" w:cs="Arial"/>
          <w:sz w:val="20"/>
          <w:szCs w:val="20"/>
        </w:rPr>
      </w:pPr>
      <w:r w:rsidRPr="00E304D7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304D7" w:rsidRPr="00E304D7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E304D7" w:rsidRPr="00E304D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E304D7" w:rsidRPr="00E304D7">
        <w:rPr>
          <w:rFonts w:ascii="Arial" w:hAnsi="Arial" w:cs="Arial"/>
          <w:sz w:val="20"/>
          <w:szCs w:val="20"/>
        </w:rPr>
        <w:t>Lanzhuang</w:t>
      </w:r>
      <w:proofErr w:type="spellEnd"/>
      <w:r w:rsidR="00E304D7" w:rsidRPr="00E304D7">
        <w:rPr>
          <w:rFonts w:ascii="Arial" w:hAnsi="Arial" w:cs="Arial"/>
          <w:sz w:val="20"/>
          <w:szCs w:val="20"/>
        </w:rPr>
        <w:t xml:space="preserve"> Chen, Minami Kyushu University, Japan</w:t>
      </w:r>
    </w:p>
    <w:bookmarkEnd w:id="0"/>
    <w:p w:rsidR="00E304D7" w:rsidRPr="00E304D7" w:rsidRDefault="00E304D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E304D7" w:rsidRPr="00E304D7" w:rsidRDefault="00E304D7">
      <w:pPr>
        <w:rPr>
          <w:rFonts w:ascii="Arial" w:hAnsi="Arial" w:cs="Arial"/>
          <w:sz w:val="20"/>
          <w:szCs w:val="20"/>
        </w:rPr>
      </w:pPr>
    </w:p>
    <w:sectPr w:rsidR="00E304D7" w:rsidRPr="00E30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8F2B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2025-07-18T07:53:00Z</dcterms:modified>
</cp:coreProperties>
</file>