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69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69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69EE" w:rsidRDefault="00CF69EE" w:rsidP="009344FF">
      <w:pPr>
        <w:rPr>
          <w:rFonts w:ascii="Arial" w:hAnsi="Arial" w:cs="Arial"/>
          <w:sz w:val="20"/>
          <w:szCs w:val="20"/>
        </w:rPr>
      </w:pPr>
      <w:r w:rsidRPr="00CF69EE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CF69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69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69EE" w:rsidRPr="00CF69EE" w:rsidRDefault="00CF69EE" w:rsidP="009344FF">
      <w:pPr>
        <w:rPr>
          <w:rFonts w:ascii="Arial" w:hAnsi="Arial" w:cs="Arial"/>
          <w:sz w:val="20"/>
          <w:szCs w:val="20"/>
        </w:rPr>
      </w:pPr>
      <w:r w:rsidRPr="00CF69EE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CF69EE" w:rsidRPr="00CF6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32A4"/>
  <w15:docId w15:val="{FEFBF7B4-B1B6-4C45-A5B6-ACC2BA1C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2025-07-14T03:56:00Z</dcterms:modified>
</cp:coreProperties>
</file>