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DF07A1" w:rsidRDefault="009344FF" w:rsidP="009344FF">
      <w:pPr>
        <w:rPr>
          <w:rFonts w:ascii="Arial" w:hAnsi="Arial" w:cs="Arial"/>
          <w:b/>
          <w:sz w:val="20"/>
          <w:szCs w:val="20"/>
          <w:u w:val="single"/>
        </w:rPr>
      </w:pPr>
      <w:r w:rsidRPr="00DF07A1">
        <w:rPr>
          <w:rFonts w:ascii="Arial" w:hAnsi="Arial" w:cs="Arial"/>
          <w:b/>
          <w:sz w:val="20"/>
          <w:szCs w:val="20"/>
          <w:u w:val="single"/>
        </w:rPr>
        <w:t>Editor’s Comment:</w:t>
      </w:r>
    </w:p>
    <w:p w:rsidR="00DF07A1" w:rsidRPr="00DF07A1" w:rsidRDefault="00DF07A1" w:rsidP="00DF07A1">
      <w:pPr>
        <w:rPr>
          <w:rFonts w:ascii="Arial" w:hAnsi="Arial" w:cs="Arial"/>
          <w:sz w:val="20"/>
          <w:szCs w:val="20"/>
        </w:rPr>
      </w:pPr>
      <w:r w:rsidRPr="00DF07A1">
        <w:rPr>
          <w:rFonts w:ascii="Arial" w:hAnsi="Arial" w:cs="Arial"/>
          <w:sz w:val="20"/>
          <w:szCs w:val="20"/>
        </w:rPr>
        <w:t>The manuscript reports the development of diabetic friendly snack alternatives using locally available materials.  It is well structured and reports valuable information. The authors have responded to the comments and suggestions, though not tracked in the final copy.</w:t>
      </w:r>
    </w:p>
    <w:p w:rsidR="009344FF" w:rsidRPr="00DF07A1" w:rsidRDefault="00DF07A1" w:rsidP="00DF07A1">
      <w:pPr>
        <w:rPr>
          <w:rFonts w:ascii="Arial" w:hAnsi="Arial" w:cs="Arial"/>
          <w:sz w:val="20"/>
          <w:szCs w:val="20"/>
        </w:rPr>
      </w:pPr>
      <w:r w:rsidRPr="00DF07A1">
        <w:rPr>
          <w:rFonts w:ascii="Arial" w:hAnsi="Arial" w:cs="Arial"/>
          <w:sz w:val="20"/>
          <w:szCs w:val="20"/>
        </w:rPr>
        <w:t>I therefore support the publication of the manuscript.</w:t>
      </w:r>
    </w:p>
    <w:p w:rsidR="000F2F46" w:rsidRPr="00DF07A1" w:rsidRDefault="009344FF" w:rsidP="009344FF">
      <w:pPr>
        <w:rPr>
          <w:rFonts w:ascii="Arial" w:hAnsi="Arial" w:cs="Arial"/>
          <w:b/>
          <w:sz w:val="20"/>
          <w:szCs w:val="20"/>
          <w:u w:val="single"/>
        </w:rPr>
      </w:pPr>
      <w:r w:rsidRPr="00DF07A1">
        <w:rPr>
          <w:rFonts w:ascii="Arial" w:hAnsi="Arial" w:cs="Arial"/>
          <w:b/>
          <w:sz w:val="20"/>
          <w:szCs w:val="20"/>
          <w:u w:val="single"/>
        </w:rPr>
        <w:t>Editor’s Details:</w:t>
      </w:r>
    </w:p>
    <w:p w:rsidR="00DF07A1" w:rsidRPr="00DF07A1" w:rsidRDefault="00DF07A1" w:rsidP="009344FF">
      <w:pPr>
        <w:rPr>
          <w:rFonts w:ascii="Arial" w:hAnsi="Arial" w:cs="Arial"/>
          <w:sz w:val="20"/>
          <w:szCs w:val="20"/>
        </w:rPr>
      </w:pPr>
      <w:r w:rsidRPr="00DF07A1">
        <w:rPr>
          <w:rFonts w:ascii="Arial" w:hAnsi="Arial" w:cs="Arial"/>
          <w:sz w:val="20"/>
          <w:szCs w:val="20"/>
        </w:rPr>
        <w:t xml:space="preserve">Prof. Hudson </w:t>
      </w:r>
      <w:proofErr w:type="spellStart"/>
      <w:r w:rsidRPr="00DF07A1">
        <w:rPr>
          <w:rFonts w:ascii="Arial" w:hAnsi="Arial" w:cs="Arial"/>
          <w:sz w:val="20"/>
          <w:szCs w:val="20"/>
        </w:rPr>
        <w:t>Nyamba</w:t>
      </w:r>
      <w:bookmarkStart w:id="0" w:name="_GoBack"/>
      <w:bookmarkEnd w:id="0"/>
      <w:r w:rsidRPr="00DF07A1">
        <w:rPr>
          <w:rFonts w:ascii="Arial" w:hAnsi="Arial" w:cs="Arial"/>
          <w:sz w:val="20"/>
          <w:szCs w:val="20"/>
        </w:rPr>
        <w:t>ka</w:t>
      </w:r>
      <w:proofErr w:type="spellEnd"/>
      <w:r w:rsidRPr="00DF07A1">
        <w:rPr>
          <w:rFonts w:ascii="Arial" w:hAnsi="Arial" w:cs="Arial"/>
          <w:sz w:val="20"/>
          <w:szCs w:val="20"/>
        </w:rPr>
        <w:t>, Kenyatta University, Nairobi, Kenya</w:t>
      </w:r>
    </w:p>
    <w:sectPr w:rsidR="00DF07A1" w:rsidRPr="00DF0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DF07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C4CA"/>
  <w15:docId w15:val="{C91DF395-E091-4311-9247-5B8D5A78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166534">
      <w:bodyDiv w:val="1"/>
      <w:marLeft w:val="0"/>
      <w:marRight w:val="0"/>
      <w:marTop w:val="0"/>
      <w:marBottom w:val="0"/>
      <w:divBdr>
        <w:top w:val="none" w:sz="0" w:space="0" w:color="auto"/>
        <w:left w:val="none" w:sz="0" w:space="0" w:color="auto"/>
        <w:bottom w:val="none" w:sz="0" w:space="0" w:color="auto"/>
        <w:right w:val="none" w:sz="0" w:space="0" w:color="auto"/>
      </w:divBdr>
      <w:divsChild>
        <w:div w:id="1120681126">
          <w:marLeft w:val="0"/>
          <w:marRight w:val="0"/>
          <w:marTop w:val="0"/>
          <w:marBottom w:val="0"/>
          <w:divBdr>
            <w:top w:val="none" w:sz="0" w:space="0" w:color="auto"/>
            <w:left w:val="none" w:sz="0" w:space="0" w:color="auto"/>
            <w:bottom w:val="none" w:sz="0" w:space="0" w:color="auto"/>
            <w:right w:val="none" w:sz="0" w:space="0" w:color="auto"/>
          </w:divBdr>
          <w:divsChild>
            <w:div w:id="1581676521">
              <w:marLeft w:val="0"/>
              <w:marRight w:val="0"/>
              <w:marTop w:val="0"/>
              <w:marBottom w:val="0"/>
              <w:divBdr>
                <w:top w:val="none" w:sz="0" w:space="0" w:color="auto"/>
                <w:left w:val="none" w:sz="0" w:space="0" w:color="auto"/>
                <w:bottom w:val="none" w:sz="0" w:space="0" w:color="auto"/>
                <w:right w:val="none" w:sz="0" w:space="0" w:color="auto"/>
              </w:divBdr>
            </w:div>
          </w:divsChild>
        </w:div>
        <w:div w:id="107540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2025-07-14T06:28:00Z</dcterms:modified>
</cp:coreProperties>
</file>