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7B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7B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17BD9" w:rsidRPr="00617BD9" w:rsidRDefault="00617BD9" w:rsidP="00617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17BD9">
        <w:rPr>
          <w:rFonts w:ascii="Arial" w:eastAsia="Times New Roman" w:hAnsi="Arial" w:cs="Arial"/>
          <w:color w:val="222222"/>
          <w:sz w:val="20"/>
          <w:szCs w:val="20"/>
          <w:lang w:val="en-US"/>
        </w:rPr>
        <w:t> I hereby recommend ACCEPTANCE of the paper for publication. I recommend the following for further improvement of the manuscript:</w:t>
      </w:r>
    </w:p>
    <w:p w:rsidR="00617BD9" w:rsidRPr="00617BD9" w:rsidRDefault="00617BD9" w:rsidP="00617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17BD9">
        <w:rPr>
          <w:rFonts w:ascii="Arial" w:eastAsia="Times New Roman" w:hAnsi="Arial" w:cs="Arial"/>
          <w:color w:val="222222"/>
          <w:sz w:val="20"/>
          <w:szCs w:val="20"/>
          <w:lang w:val="en-US"/>
        </w:rPr>
        <w:t>1. Discuss the statistical treatment of data if the normality test was performed since the t-test was used (parametric test). If the data were assumed to be normal, discuss it in narrative form under methodology.</w:t>
      </w:r>
    </w:p>
    <w:p w:rsidR="00617BD9" w:rsidRPr="00617BD9" w:rsidRDefault="00617BD9" w:rsidP="00617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17BD9">
        <w:rPr>
          <w:rFonts w:ascii="Arial" w:eastAsia="Times New Roman" w:hAnsi="Arial" w:cs="Arial"/>
          <w:color w:val="222222"/>
          <w:sz w:val="20"/>
          <w:szCs w:val="20"/>
          <w:lang w:val="en-US"/>
        </w:rPr>
        <w:t>2. Adhere to APA V7 format, particularly on statistical tables and parenthetical citations.</w:t>
      </w:r>
    </w:p>
    <w:p w:rsidR="00617BD9" w:rsidRPr="00617BD9" w:rsidRDefault="00617BD9" w:rsidP="00617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17BD9">
        <w:rPr>
          <w:rFonts w:ascii="Arial" w:eastAsia="Times New Roman" w:hAnsi="Arial" w:cs="Arial"/>
          <w:color w:val="222222"/>
          <w:sz w:val="20"/>
          <w:szCs w:val="20"/>
          <w:lang w:val="en-US"/>
        </w:rPr>
        <w:t>3. Beef up the literature review. Add more recent studies over the last 5 years.</w:t>
      </w:r>
    </w:p>
    <w:p w:rsidR="009344FF" w:rsidRPr="00617BD9" w:rsidRDefault="009344FF" w:rsidP="009344FF">
      <w:pPr>
        <w:rPr>
          <w:rFonts w:ascii="Arial" w:hAnsi="Arial" w:cs="Arial"/>
          <w:sz w:val="20"/>
          <w:szCs w:val="20"/>
        </w:rPr>
      </w:pPr>
    </w:p>
    <w:p w:rsidR="00617BD9" w:rsidRPr="00617B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7B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17BD9" w:rsidRDefault="00617BD9" w:rsidP="00617BD9">
      <w:pPr>
        <w:rPr>
          <w:rFonts w:ascii="Arial" w:hAnsi="Arial" w:cs="Arial"/>
          <w:sz w:val="20"/>
          <w:szCs w:val="20"/>
        </w:rPr>
      </w:pPr>
      <w:bookmarkStart w:id="0" w:name="_Hlk203669795"/>
      <w:bookmarkStart w:id="1" w:name="_GoBack"/>
      <w:r w:rsidRPr="00617BD9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617BD9">
        <w:rPr>
          <w:rFonts w:ascii="Arial" w:hAnsi="Arial" w:cs="Arial"/>
          <w:sz w:val="20"/>
          <w:szCs w:val="20"/>
        </w:rPr>
        <w:t>Gamad</w:t>
      </w:r>
      <w:proofErr w:type="spellEnd"/>
      <w:r w:rsidRPr="00617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7BD9">
        <w:rPr>
          <w:rFonts w:ascii="Arial" w:hAnsi="Arial" w:cs="Arial"/>
          <w:sz w:val="20"/>
          <w:szCs w:val="20"/>
        </w:rPr>
        <w:t>Caballes</w:t>
      </w:r>
      <w:proofErr w:type="spellEnd"/>
      <w:r w:rsidRPr="00617BD9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617BD9">
        <w:rPr>
          <w:rFonts w:ascii="Arial" w:hAnsi="Arial" w:cs="Arial"/>
          <w:sz w:val="20"/>
          <w:szCs w:val="20"/>
        </w:rPr>
        <w:t>Benilde</w:t>
      </w:r>
      <w:proofErr w:type="spellEnd"/>
      <w:r w:rsidRPr="00617BD9">
        <w:rPr>
          <w:rFonts w:ascii="Arial" w:hAnsi="Arial" w:cs="Arial"/>
          <w:sz w:val="20"/>
          <w:szCs w:val="20"/>
        </w:rPr>
        <w:t>, Philippines</w:t>
      </w:r>
      <w:bookmarkEnd w:id="0"/>
      <w:bookmarkEnd w:id="1"/>
    </w:p>
    <w:sectPr w:rsidR="000F2F46" w:rsidRPr="00617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7BD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F8BD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2025-07-17T13:10:00Z</dcterms:modified>
</cp:coreProperties>
</file>