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E9243" w14:textId="77777777" w:rsidR="00F7120D" w:rsidRPr="00F7120D" w:rsidRDefault="00F7120D" w:rsidP="00F7120D">
      <w:pPr>
        <w:spacing w:line="276" w:lineRule="auto"/>
        <w:jc w:val="center"/>
        <w:rPr>
          <w:rFonts w:ascii="Times New Roman" w:hAnsi="Times New Roman" w:cs="Times New Roman"/>
          <w:bCs/>
          <w:sz w:val="24"/>
          <w:szCs w:val="24"/>
        </w:rPr>
      </w:pPr>
    </w:p>
    <w:p w14:paraId="40A303EE" w14:textId="2CFE2E0E" w:rsidR="004041E0" w:rsidRDefault="0070699F" w:rsidP="004041E0">
      <w:pPr>
        <w:spacing w:line="276" w:lineRule="auto"/>
        <w:jc w:val="center"/>
        <w:rPr>
          <w:rFonts w:ascii="Times New Roman" w:hAnsi="Times New Roman" w:cs="Times New Roman"/>
          <w:b/>
          <w:sz w:val="24"/>
          <w:szCs w:val="24"/>
        </w:rPr>
      </w:pPr>
      <w:r w:rsidRPr="0070699F">
        <w:rPr>
          <w:rFonts w:ascii="Times New Roman" w:hAnsi="Times New Roman" w:cs="Times New Roman"/>
          <w:b/>
          <w:sz w:val="24"/>
          <w:szCs w:val="24"/>
        </w:rPr>
        <w:t>“Ethical Implications of ChatGPT in Ghana: Navigating Human-AI Collaboration”</w:t>
      </w:r>
    </w:p>
    <w:p w14:paraId="5FCB4E26" w14:textId="77777777" w:rsidR="00AA3077" w:rsidRPr="00F7120D" w:rsidRDefault="00AA3077" w:rsidP="0088762E">
      <w:pPr>
        <w:spacing w:line="480" w:lineRule="auto"/>
        <w:jc w:val="center"/>
        <w:rPr>
          <w:rFonts w:ascii="Times New Roman" w:hAnsi="Times New Roman" w:cs="Times New Roman"/>
          <w:b/>
          <w:sz w:val="24"/>
          <w:szCs w:val="24"/>
          <w:lang w:val="en-US"/>
        </w:rPr>
      </w:pPr>
    </w:p>
    <w:p w14:paraId="3BB333DA" w14:textId="45FCC0EE" w:rsidR="0088762E" w:rsidRPr="00500CCD" w:rsidRDefault="0088762E" w:rsidP="0088762E">
      <w:pPr>
        <w:spacing w:line="480" w:lineRule="auto"/>
        <w:jc w:val="center"/>
        <w:rPr>
          <w:rFonts w:ascii="Times New Roman" w:hAnsi="Times New Roman" w:cs="Times New Roman"/>
          <w:b/>
          <w:sz w:val="24"/>
          <w:szCs w:val="24"/>
          <w:lang w:val="en-US"/>
        </w:rPr>
      </w:pPr>
      <w:r w:rsidRPr="00500CCD">
        <w:rPr>
          <w:rFonts w:ascii="Times New Roman" w:hAnsi="Times New Roman" w:cs="Times New Roman"/>
          <w:b/>
          <w:sz w:val="24"/>
          <w:szCs w:val="24"/>
          <w:lang w:val="en-US"/>
        </w:rPr>
        <w:t>Abstract</w:t>
      </w:r>
    </w:p>
    <w:p w14:paraId="4A5429BF" w14:textId="77777777" w:rsidR="00AC5E85" w:rsidRDefault="00AC5E85" w:rsidP="00AC5E85">
      <w:pPr>
        <w:spacing w:line="240" w:lineRule="auto"/>
        <w:jc w:val="both"/>
        <w:rPr>
          <w:rFonts w:ascii="Times New Roman" w:hAnsi="Times New Roman" w:cs="Times New Roman"/>
          <w:sz w:val="24"/>
          <w:szCs w:val="24"/>
          <w:lang w:val="en-US"/>
        </w:rPr>
      </w:pPr>
      <w:r w:rsidRPr="00AC5E85">
        <w:rPr>
          <w:rFonts w:ascii="Times New Roman" w:hAnsi="Times New Roman" w:cs="Times New Roman"/>
          <w:sz w:val="24"/>
          <w:szCs w:val="24"/>
          <w:lang w:val="en-US"/>
        </w:rPr>
        <w:t>The rapid advancement of artificial intelligence (AI) has transformed many industries worldwide, with ChatGPT emerging as a significant tool for automating tasks, enhancing communication, and facilitating human-AI collaboration. In Ghana, the adoption of AI technologies, including ChatGPT, is growing across sectors such as education, finance, and customer service. However, this rise brings ethical challenges related to data privacy, algorithmic bias, transparency, and potential job displacement. This study investigates the ethical considerations of ChatGPT use in Ghana by exploring the awareness, perceptions, and challenges experienced by professionals within the University of Ghana Computing Systems. Using a qualitative approach, in-depth semi-structured interviews were conducted with 15 senior staff members. Thematic analysis identified critical concerns including accuracy and reliability of ChatGPT outputs, misinformation risks, the need for enhanced AI literacy, and biased decision-making. The findings emphasize the urgent need for localized ethical AI governance frameworks to support responsible AI adoption in Ghana. This research contributes valuable insights to the discourse on AI ethics in developing countries and informs policy and practice for integrating AI technologies in Ghana’s evolving digital ecosystem.</w:t>
      </w:r>
    </w:p>
    <w:p w14:paraId="47FD7862" w14:textId="42E1A685" w:rsidR="0053673E" w:rsidRPr="0070699F" w:rsidRDefault="0088762E" w:rsidP="00AC5E85">
      <w:pPr>
        <w:spacing w:line="480" w:lineRule="auto"/>
        <w:jc w:val="both"/>
        <w:rPr>
          <w:rFonts w:ascii="Times New Roman" w:hAnsi="Times New Roman" w:cs="Times New Roman"/>
          <w:sz w:val="24"/>
          <w:szCs w:val="24"/>
          <w:lang w:val="en-US"/>
        </w:rPr>
      </w:pPr>
      <w:r w:rsidRPr="00500CCD">
        <w:rPr>
          <w:rFonts w:ascii="Times New Roman" w:hAnsi="Times New Roman" w:cs="Times New Roman"/>
          <w:b/>
          <w:sz w:val="24"/>
          <w:szCs w:val="24"/>
          <w:lang w:val="en-US"/>
        </w:rPr>
        <w:t>Keywords:</w:t>
      </w:r>
      <w:r w:rsidRPr="00500CCD">
        <w:rPr>
          <w:rFonts w:ascii="Times New Roman" w:hAnsi="Times New Roman" w:cs="Times New Roman"/>
          <w:sz w:val="24"/>
          <w:szCs w:val="24"/>
          <w:lang w:val="en-US"/>
        </w:rPr>
        <w:t xml:space="preserve"> </w:t>
      </w:r>
      <w:r w:rsidR="00AC5E85" w:rsidRPr="00AC5E85">
        <w:rPr>
          <w:rFonts w:ascii="Times New Roman" w:hAnsi="Times New Roman" w:cs="Times New Roman"/>
          <w:sz w:val="24"/>
          <w:szCs w:val="24"/>
          <w:lang w:val="en-US"/>
        </w:rPr>
        <w:t>Artificial Intelligence, ChatGPT, AI Ethics, Ghana, Qualitative Study, AI</w:t>
      </w:r>
      <w:r w:rsidR="00AC5E85">
        <w:rPr>
          <w:rFonts w:ascii="Times New Roman" w:hAnsi="Times New Roman" w:cs="Times New Roman"/>
          <w:sz w:val="24"/>
          <w:szCs w:val="24"/>
          <w:lang w:val="en-US"/>
        </w:rPr>
        <w:t xml:space="preserve"> </w:t>
      </w:r>
      <w:r w:rsidR="00AC5E85" w:rsidRPr="00AC5E85">
        <w:rPr>
          <w:rFonts w:ascii="Times New Roman" w:hAnsi="Times New Roman" w:cs="Times New Roman"/>
          <w:sz w:val="24"/>
          <w:szCs w:val="24"/>
          <w:lang w:val="en-US"/>
        </w:rPr>
        <w:t>Governance, Algorithmic Bias</w:t>
      </w:r>
    </w:p>
    <w:p w14:paraId="48DA9142" w14:textId="19A190F9" w:rsidR="004041E0" w:rsidRPr="004041E0" w:rsidRDefault="0053673E" w:rsidP="004041E0">
      <w:pPr>
        <w:spacing w:line="276" w:lineRule="auto"/>
        <w:jc w:val="both"/>
        <w:rPr>
          <w:rFonts w:ascii="Times New Roman" w:hAnsi="Times New Roman" w:cs="Times New Roman"/>
          <w:b/>
          <w:sz w:val="24"/>
          <w:szCs w:val="24"/>
        </w:rPr>
      </w:pPr>
      <w:r w:rsidRPr="004041E0">
        <w:rPr>
          <w:rFonts w:ascii="Times New Roman" w:hAnsi="Times New Roman" w:cs="Times New Roman"/>
          <w:b/>
          <w:sz w:val="24"/>
          <w:szCs w:val="24"/>
        </w:rPr>
        <w:t>INTRODUCTION</w:t>
      </w:r>
    </w:p>
    <w:p w14:paraId="04037BFA" w14:textId="16BD5B38" w:rsidR="004041E0" w:rsidRPr="004041E0" w:rsidRDefault="004041E0" w:rsidP="0053673E">
      <w:pPr>
        <w:spacing w:line="276" w:lineRule="auto"/>
        <w:ind w:firstLine="720"/>
        <w:jc w:val="both"/>
        <w:rPr>
          <w:rFonts w:ascii="Times New Roman" w:hAnsi="Times New Roman" w:cs="Times New Roman"/>
          <w:sz w:val="24"/>
          <w:szCs w:val="24"/>
        </w:rPr>
      </w:pPr>
      <w:r w:rsidRPr="004041E0">
        <w:rPr>
          <w:rFonts w:ascii="Times New Roman" w:hAnsi="Times New Roman" w:cs="Times New Roman"/>
          <w:sz w:val="24"/>
          <w:szCs w:val="24"/>
        </w:rPr>
        <w:t xml:space="preserve">The rise of artificial intelligence (AI) technologies represents one of the most transformative shifts of the 21st century, fundamentally changing how we live, work, and interact </w:t>
      </w:r>
      <w:sdt>
        <w:sdtPr>
          <w:rPr>
            <w:rFonts w:ascii="Times New Roman" w:hAnsi="Times New Roman" w:cs="Times New Roman"/>
            <w:sz w:val="24"/>
            <w:szCs w:val="24"/>
          </w:rPr>
          <w:id w:val="-1492409033"/>
          <w:citation/>
        </w:sdtPr>
        <w:sdtContent>
          <w:r w:rsidR="009E7DB0">
            <w:rPr>
              <w:rFonts w:ascii="Times New Roman" w:hAnsi="Times New Roman" w:cs="Times New Roman"/>
              <w:sz w:val="24"/>
              <w:szCs w:val="24"/>
            </w:rPr>
            <w:fldChar w:fldCharType="begin"/>
          </w:r>
          <w:r w:rsidR="009E7DB0">
            <w:rPr>
              <w:rFonts w:ascii="Times New Roman" w:hAnsi="Times New Roman" w:cs="Times New Roman"/>
              <w:sz w:val="24"/>
              <w:szCs w:val="24"/>
            </w:rPr>
            <w:instrText xml:space="preserve"> CITATION Akt21 \l 2057 </w:instrText>
          </w:r>
          <w:r w:rsidR="009E7DB0">
            <w:rPr>
              <w:rFonts w:ascii="Times New Roman" w:hAnsi="Times New Roman" w:cs="Times New Roman"/>
              <w:sz w:val="24"/>
              <w:szCs w:val="24"/>
            </w:rPr>
            <w:fldChar w:fldCharType="separate"/>
          </w:r>
          <w:r w:rsidR="009E7DB0" w:rsidRPr="009E7DB0">
            <w:rPr>
              <w:rFonts w:ascii="Times New Roman" w:hAnsi="Times New Roman" w:cs="Times New Roman"/>
              <w:noProof/>
              <w:sz w:val="24"/>
              <w:szCs w:val="24"/>
            </w:rPr>
            <w:t>(Akter, 2021)</w:t>
          </w:r>
          <w:r w:rsidR="009E7DB0">
            <w:rPr>
              <w:rFonts w:ascii="Times New Roman" w:hAnsi="Times New Roman" w:cs="Times New Roman"/>
              <w:sz w:val="24"/>
              <w:szCs w:val="24"/>
            </w:rPr>
            <w:fldChar w:fldCharType="end"/>
          </w:r>
        </w:sdtContent>
      </w:sdt>
      <w:r w:rsidRPr="004041E0">
        <w:rPr>
          <w:rFonts w:ascii="Times New Roman" w:hAnsi="Times New Roman" w:cs="Times New Roman"/>
          <w:sz w:val="24"/>
          <w:szCs w:val="24"/>
        </w:rPr>
        <w:t xml:space="preserve">. Among these innovations, ChatGPT, developed by OpenAI, has emerged as a significant breakthrough, facilitating seamless natural language communication between humans and machines (Brown et al., 2020). This AI-driven language model, powered by deep learning and natural language processing, is increasingly utilized across various sectors, providing advanced solutions for customer support, content creation, educational tutoring, and beyond </w:t>
      </w:r>
      <w:sdt>
        <w:sdtPr>
          <w:rPr>
            <w:rFonts w:ascii="Times New Roman" w:hAnsi="Times New Roman" w:cs="Times New Roman"/>
            <w:sz w:val="24"/>
            <w:szCs w:val="24"/>
          </w:rPr>
          <w:id w:val="650490087"/>
          <w:citation/>
        </w:sdtPr>
        <w:sdtContent>
          <w:r w:rsidR="00510E20">
            <w:rPr>
              <w:rFonts w:ascii="Times New Roman" w:hAnsi="Times New Roman" w:cs="Times New Roman"/>
              <w:sz w:val="24"/>
              <w:szCs w:val="24"/>
            </w:rPr>
            <w:fldChar w:fldCharType="begin"/>
          </w:r>
          <w:r w:rsidR="00510E20">
            <w:rPr>
              <w:rFonts w:ascii="Times New Roman" w:hAnsi="Times New Roman" w:cs="Times New Roman"/>
              <w:sz w:val="24"/>
              <w:szCs w:val="24"/>
            </w:rPr>
            <w:instrText xml:space="preserve"> CITATION Flo23 \l 2057 </w:instrText>
          </w:r>
          <w:r w:rsidR="00510E20">
            <w:rPr>
              <w:rFonts w:ascii="Times New Roman" w:hAnsi="Times New Roman" w:cs="Times New Roman"/>
              <w:sz w:val="24"/>
              <w:szCs w:val="24"/>
            </w:rPr>
            <w:fldChar w:fldCharType="separate"/>
          </w:r>
          <w:r w:rsidR="00510E20" w:rsidRPr="00510E20">
            <w:rPr>
              <w:rFonts w:ascii="Times New Roman" w:hAnsi="Times New Roman" w:cs="Times New Roman"/>
              <w:noProof/>
              <w:sz w:val="24"/>
              <w:szCs w:val="24"/>
            </w:rPr>
            <w:t>(Floridi, 2023)</w:t>
          </w:r>
          <w:r w:rsidR="00510E20">
            <w:rPr>
              <w:rFonts w:ascii="Times New Roman" w:hAnsi="Times New Roman" w:cs="Times New Roman"/>
              <w:sz w:val="24"/>
              <w:szCs w:val="24"/>
            </w:rPr>
            <w:fldChar w:fldCharType="end"/>
          </w:r>
        </w:sdtContent>
      </w:sdt>
      <w:r w:rsidRPr="004041E0">
        <w:rPr>
          <w:rFonts w:ascii="Times New Roman" w:hAnsi="Times New Roman" w:cs="Times New Roman"/>
          <w:sz w:val="24"/>
          <w:szCs w:val="24"/>
        </w:rPr>
        <w:t>. Its ability to generate human-like responses has opened new doors for more interactive and efficient human-AI collaborations, driving significant innovation in industries that depend on clear communication an</w:t>
      </w:r>
      <w:r>
        <w:rPr>
          <w:rFonts w:ascii="Times New Roman" w:hAnsi="Times New Roman" w:cs="Times New Roman"/>
          <w:sz w:val="24"/>
          <w:szCs w:val="24"/>
        </w:rPr>
        <w:t>d quick information processing.</w:t>
      </w:r>
    </w:p>
    <w:p w14:paraId="14B7E7FC" w14:textId="4D24C596" w:rsidR="004041E0" w:rsidRPr="004041E0" w:rsidRDefault="004041E0" w:rsidP="0053673E">
      <w:pPr>
        <w:spacing w:line="276" w:lineRule="auto"/>
        <w:ind w:firstLine="720"/>
        <w:jc w:val="both"/>
        <w:rPr>
          <w:rFonts w:ascii="Times New Roman" w:hAnsi="Times New Roman" w:cs="Times New Roman"/>
          <w:sz w:val="24"/>
          <w:szCs w:val="24"/>
        </w:rPr>
      </w:pPr>
      <w:r w:rsidRPr="004041E0">
        <w:rPr>
          <w:rFonts w:ascii="Times New Roman" w:hAnsi="Times New Roman" w:cs="Times New Roman"/>
          <w:sz w:val="24"/>
          <w:szCs w:val="24"/>
        </w:rPr>
        <w:t xml:space="preserve">In the context of business operations, ChatGPT's potential is being explored for automating repetitive tasks, enhancing customer service interactions, creating personalized user experiences, and providing real-time responses to queries </w:t>
      </w:r>
      <w:sdt>
        <w:sdtPr>
          <w:rPr>
            <w:rFonts w:ascii="Times New Roman" w:hAnsi="Times New Roman" w:cs="Times New Roman"/>
            <w:sz w:val="24"/>
            <w:szCs w:val="24"/>
          </w:rPr>
          <w:id w:val="1043334465"/>
          <w:citation/>
        </w:sdtPr>
        <w:sdtContent>
          <w:r w:rsidR="00510E20">
            <w:rPr>
              <w:rFonts w:ascii="Times New Roman" w:hAnsi="Times New Roman" w:cs="Times New Roman"/>
              <w:sz w:val="24"/>
              <w:szCs w:val="24"/>
            </w:rPr>
            <w:fldChar w:fldCharType="begin"/>
          </w:r>
          <w:r w:rsidR="00510E20">
            <w:rPr>
              <w:rFonts w:ascii="Times New Roman" w:hAnsi="Times New Roman" w:cs="Times New Roman"/>
              <w:sz w:val="24"/>
              <w:szCs w:val="24"/>
            </w:rPr>
            <w:instrText xml:space="preserve"> CITATION Fer23 \l 2057 </w:instrText>
          </w:r>
          <w:r w:rsidR="00510E20">
            <w:rPr>
              <w:rFonts w:ascii="Times New Roman" w:hAnsi="Times New Roman" w:cs="Times New Roman"/>
              <w:sz w:val="24"/>
              <w:szCs w:val="24"/>
            </w:rPr>
            <w:fldChar w:fldCharType="separate"/>
          </w:r>
          <w:r w:rsidR="00510E20" w:rsidRPr="00510E20">
            <w:rPr>
              <w:rFonts w:ascii="Times New Roman" w:hAnsi="Times New Roman" w:cs="Times New Roman"/>
              <w:noProof/>
              <w:sz w:val="24"/>
              <w:szCs w:val="24"/>
            </w:rPr>
            <w:t>(Ferrara, 2023)</w:t>
          </w:r>
          <w:r w:rsidR="00510E20">
            <w:rPr>
              <w:rFonts w:ascii="Times New Roman" w:hAnsi="Times New Roman" w:cs="Times New Roman"/>
              <w:sz w:val="24"/>
              <w:szCs w:val="24"/>
            </w:rPr>
            <w:fldChar w:fldCharType="end"/>
          </w:r>
        </w:sdtContent>
      </w:sdt>
      <w:r w:rsidRPr="004041E0">
        <w:rPr>
          <w:rFonts w:ascii="Times New Roman" w:hAnsi="Times New Roman" w:cs="Times New Roman"/>
          <w:sz w:val="24"/>
          <w:szCs w:val="24"/>
        </w:rPr>
        <w:t xml:space="preserve">. This transformation is revolutionizing how businesses engage with their customers, streamline operations, and improve productivity. Educational institutions are also adopting ChatGPT as a tool to assist with tutoring, answering frequently asked questions, and supporting personalized learning experiences </w:t>
      </w:r>
      <w:sdt>
        <w:sdtPr>
          <w:rPr>
            <w:rFonts w:ascii="Times New Roman" w:hAnsi="Times New Roman" w:cs="Times New Roman"/>
            <w:sz w:val="24"/>
            <w:szCs w:val="24"/>
          </w:rPr>
          <w:id w:val="761422577"/>
          <w:citation/>
        </w:sdtPr>
        <w:sdtContent>
          <w:r w:rsidR="00510E20">
            <w:rPr>
              <w:rFonts w:ascii="Times New Roman" w:hAnsi="Times New Roman" w:cs="Times New Roman"/>
              <w:sz w:val="24"/>
              <w:szCs w:val="24"/>
            </w:rPr>
            <w:fldChar w:fldCharType="begin"/>
          </w:r>
          <w:r w:rsidR="00510E20">
            <w:rPr>
              <w:rFonts w:ascii="Times New Roman" w:hAnsi="Times New Roman" w:cs="Times New Roman"/>
              <w:sz w:val="24"/>
              <w:szCs w:val="24"/>
            </w:rPr>
            <w:instrText xml:space="preserve"> CITATION Luc21 \l 2057 </w:instrText>
          </w:r>
          <w:r w:rsidR="00510E20">
            <w:rPr>
              <w:rFonts w:ascii="Times New Roman" w:hAnsi="Times New Roman" w:cs="Times New Roman"/>
              <w:sz w:val="24"/>
              <w:szCs w:val="24"/>
            </w:rPr>
            <w:fldChar w:fldCharType="separate"/>
          </w:r>
          <w:r w:rsidR="00510E20" w:rsidRPr="00510E20">
            <w:rPr>
              <w:rFonts w:ascii="Times New Roman" w:hAnsi="Times New Roman" w:cs="Times New Roman"/>
              <w:noProof/>
              <w:sz w:val="24"/>
              <w:szCs w:val="24"/>
            </w:rPr>
            <w:t>(Lucy &amp; Bamman, 2021)</w:t>
          </w:r>
          <w:r w:rsidR="00510E20">
            <w:rPr>
              <w:rFonts w:ascii="Times New Roman" w:hAnsi="Times New Roman" w:cs="Times New Roman"/>
              <w:sz w:val="24"/>
              <w:szCs w:val="24"/>
            </w:rPr>
            <w:fldChar w:fldCharType="end"/>
          </w:r>
        </w:sdtContent>
      </w:sdt>
      <w:r w:rsidRPr="004041E0">
        <w:rPr>
          <w:rFonts w:ascii="Times New Roman" w:hAnsi="Times New Roman" w:cs="Times New Roman"/>
          <w:sz w:val="24"/>
          <w:szCs w:val="24"/>
        </w:rPr>
        <w:t xml:space="preserve">. In sectors like healthcare and legal services, </w:t>
      </w:r>
      <w:r w:rsidRPr="004041E0">
        <w:rPr>
          <w:rFonts w:ascii="Times New Roman" w:hAnsi="Times New Roman" w:cs="Times New Roman"/>
          <w:sz w:val="24"/>
          <w:szCs w:val="24"/>
        </w:rPr>
        <w:lastRenderedPageBreak/>
        <w:t>ChatGPT is being used to facilitate access to information, thus making these services more efficient and widely acc</w:t>
      </w:r>
      <w:r>
        <w:rPr>
          <w:rFonts w:ascii="Times New Roman" w:hAnsi="Times New Roman" w:cs="Times New Roman"/>
          <w:sz w:val="24"/>
          <w:szCs w:val="24"/>
        </w:rPr>
        <w:t xml:space="preserve">essible </w:t>
      </w:r>
      <w:sdt>
        <w:sdtPr>
          <w:rPr>
            <w:rFonts w:ascii="Times New Roman" w:hAnsi="Times New Roman" w:cs="Times New Roman"/>
            <w:sz w:val="24"/>
            <w:szCs w:val="24"/>
          </w:rPr>
          <w:id w:val="-253059964"/>
          <w:citation/>
        </w:sdtPr>
        <w:sdtContent>
          <w:r w:rsidR="00510E20">
            <w:rPr>
              <w:rFonts w:ascii="Times New Roman" w:hAnsi="Times New Roman" w:cs="Times New Roman"/>
              <w:sz w:val="24"/>
              <w:szCs w:val="24"/>
            </w:rPr>
            <w:fldChar w:fldCharType="begin"/>
          </w:r>
          <w:r w:rsidR="00510E20">
            <w:rPr>
              <w:rFonts w:ascii="Times New Roman" w:hAnsi="Times New Roman" w:cs="Times New Roman"/>
              <w:sz w:val="24"/>
              <w:szCs w:val="24"/>
            </w:rPr>
            <w:instrText xml:space="preserve"> CITATION Zha23 \l 2057 </w:instrText>
          </w:r>
          <w:r w:rsidR="00510E20">
            <w:rPr>
              <w:rFonts w:ascii="Times New Roman" w:hAnsi="Times New Roman" w:cs="Times New Roman"/>
              <w:sz w:val="24"/>
              <w:szCs w:val="24"/>
            </w:rPr>
            <w:fldChar w:fldCharType="separate"/>
          </w:r>
          <w:r w:rsidR="00510E20" w:rsidRPr="00510E20">
            <w:rPr>
              <w:rFonts w:ascii="Times New Roman" w:hAnsi="Times New Roman" w:cs="Times New Roman"/>
              <w:noProof/>
              <w:sz w:val="24"/>
              <w:szCs w:val="24"/>
            </w:rPr>
            <w:t>(Zhao, 2023)</w:t>
          </w:r>
          <w:r w:rsidR="00510E20">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6E4B70EE" w14:textId="590EFFF6" w:rsidR="004041E0" w:rsidRPr="004041E0" w:rsidRDefault="004041E0" w:rsidP="0053673E">
      <w:pPr>
        <w:spacing w:line="276" w:lineRule="auto"/>
        <w:ind w:firstLine="720"/>
        <w:jc w:val="both"/>
        <w:rPr>
          <w:rFonts w:ascii="Times New Roman" w:hAnsi="Times New Roman" w:cs="Times New Roman"/>
          <w:sz w:val="24"/>
          <w:szCs w:val="24"/>
        </w:rPr>
      </w:pPr>
      <w:r w:rsidRPr="004041E0">
        <w:rPr>
          <w:rFonts w:ascii="Times New Roman" w:hAnsi="Times New Roman" w:cs="Times New Roman"/>
          <w:sz w:val="24"/>
          <w:szCs w:val="24"/>
        </w:rPr>
        <w:t xml:space="preserve">However, alongside these remarkable advances, there are significant ethical considerations that cannot be overlooked. The use of ChatGPT, like many AI technologies, raises concerns related to algorithmic bias, data privacy, transparency, accountability, and the societal impact of potential job displacement </w:t>
      </w:r>
      <w:sdt>
        <w:sdtPr>
          <w:rPr>
            <w:rFonts w:ascii="Times New Roman" w:hAnsi="Times New Roman" w:cs="Times New Roman"/>
            <w:sz w:val="24"/>
            <w:szCs w:val="24"/>
          </w:rPr>
          <w:id w:val="1494377066"/>
          <w:citation/>
        </w:sdtPr>
        <w:sdtContent>
          <w:r w:rsidR="00510E20">
            <w:rPr>
              <w:rFonts w:ascii="Times New Roman" w:hAnsi="Times New Roman" w:cs="Times New Roman"/>
              <w:sz w:val="24"/>
              <w:szCs w:val="24"/>
            </w:rPr>
            <w:fldChar w:fldCharType="begin"/>
          </w:r>
          <w:r w:rsidR="00510E20">
            <w:rPr>
              <w:rFonts w:ascii="Times New Roman" w:hAnsi="Times New Roman" w:cs="Times New Roman"/>
              <w:sz w:val="24"/>
              <w:szCs w:val="24"/>
            </w:rPr>
            <w:instrText xml:space="preserve"> CITATION AlA23 \l 2057 </w:instrText>
          </w:r>
          <w:r w:rsidR="00510E20">
            <w:rPr>
              <w:rFonts w:ascii="Times New Roman" w:hAnsi="Times New Roman" w:cs="Times New Roman"/>
              <w:sz w:val="24"/>
              <w:szCs w:val="24"/>
            </w:rPr>
            <w:fldChar w:fldCharType="separate"/>
          </w:r>
          <w:r w:rsidR="00510E20" w:rsidRPr="00510E20">
            <w:rPr>
              <w:rFonts w:ascii="Times New Roman" w:hAnsi="Times New Roman" w:cs="Times New Roman"/>
              <w:noProof/>
              <w:sz w:val="24"/>
              <w:szCs w:val="24"/>
            </w:rPr>
            <w:t>(AlAfnan, 2023)</w:t>
          </w:r>
          <w:r w:rsidR="00510E20">
            <w:rPr>
              <w:rFonts w:ascii="Times New Roman" w:hAnsi="Times New Roman" w:cs="Times New Roman"/>
              <w:sz w:val="24"/>
              <w:szCs w:val="24"/>
            </w:rPr>
            <w:fldChar w:fldCharType="end"/>
          </w:r>
        </w:sdtContent>
      </w:sdt>
      <w:r w:rsidRPr="004041E0">
        <w:rPr>
          <w:rFonts w:ascii="Times New Roman" w:hAnsi="Times New Roman" w:cs="Times New Roman"/>
          <w:sz w:val="24"/>
          <w:szCs w:val="24"/>
        </w:rPr>
        <w:t xml:space="preserve">. Algorithmic bias, where the AI model produces skewed or prejudiced outputs due to biased training data, remains a critical issue, potentially leading to unequal treatment of different user groups (Mehrabi et al., 2021). Privacy concerns arise from how ChatGPT handles and processes user data, raising questions about the security and confidentiality of personal information </w:t>
      </w:r>
      <w:sdt>
        <w:sdtPr>
          <w:rPr>
            <w:rFonts w:ascii="Times New Roman" w:hAnsi="Times New Roman" w:cs="Times New Roman"/>
            <w:sz w:val="24"/>
            <w:szCs w:val="24"/>
          </w:rPr>
          <w:id w:val="-1600404573"/>
          <w:citation/>
        </w:sdtPr>
        <w:sdtContent>
          <w:r w:rsidR="00510E20">
            <w:rPr>
              <w:rFonts w:ascii="Times New Roman" w:hAnsi="Times New Roman" w:cs="Times New Roman"/>
              <w:sz w:val="24"/>
              <w:szCs w:val="24"/>
            </w:rPr>
            <w:fldChar w:fldCharType="begin"/>
          </w:r>
          <w:r w:rsidR="00510E20">
            <w:rPr>
              <w:rFonts w:ascii="Times New Roman" w:hAnsi="Times New Roman" w:cs="Times New Roman"/>
              <w:sz w:val="24"/>
              <w:szCs w:val="24"/>
            </w:rPr>
            <w:instrText xml:space="preserve"> CITATION Pav23 \l 2057 </w:instrText>
          </w:r>
          <w:r w:rsidR="00510E20">
            <w:rPr>
              <w:rFonts w:ascii="Times New Roman" w:hAnsi="Times New Roman" w:cs="Times New Roman"/>
              <w:sz w:val="24"/>
              <w:szCs w:val="24"/>
            </w:rPr>
            <w:fldChar w:fldCharType="separate"/>
          </w:r>
          <w:r w:rsidR="00510E20" w:rsidRPr="00510E20">
            <w:rPr>
              <w:rFonts w:ascii="Times New Roman" w:hAnsi="Times New Roman" w:cs="Times New Roman"/>
              <w:noProof/>
              <w:sz w:val="24"/>
              <w:szCs w:val="24"/>
            </w:rPr>
            <w:t>(Pavlik, 2023)</w:t>
          </w:r>
          <w:r w:rsidR="00510E20">
            <w:rPr>
              <w:rFonts w:ascii="Times New Roman" w:hAnsi="Times New Roman" w:cs="Times New Roman"/>
              <w:sz w:val="24"/>
              <w:szCs w:val="24"/>
            </w:rPr>
            <w:fldChar w:fldCharType="end"/>
          </w:r>
        </w:sdtContent>
      </w:sdt>
      <w:r w:rsidRPr="004041E0">
        <w:rPr>
          <w:rFonts w:ascii="Times New Roman" w:hAnsi="Times New Roman" w:cs="Times New Roman"/>
          <w:sz w:val="24"/>
          <w:szCs w:val="24"/>
        </w:rPr>
        <w:t>. Transparency in AI operations is another area of concern, as the lack of clear understanding of how AI models make decisions can erode user trust and accountabi</w:t>
      </w:r>
      <w:r>
        <w:rPr>
          <w:rFonts w:ascii="Times New Roman" w:hAnsi="Times New Roman" w:cs="Times New Roman"/>
          <w:sz w:val="24"/>
          <w:szCs w:val="24"/>
        </w:rPr>
        <w:t>lity (Doshi-Velez &amp; Kim, 2017).</w:t>
      </w:r>
    </w:p>
    <w:p w14:paraId="5F38581D" w14:textId="16A0D925" w:rsidR="004041E0" w:rsidRPr="004041E0" w:rsidRDefault="004041E0" w:rsidP="0053673E">
      <w:pPr>
        <w:spacing w:line="276" w:lineRule="auto"/>
        <w:ind w:firstLine="720"/>
        <w:jc w:val="both"/>
        <w:rPr>
          <w:rFonts w:ascii="Times New Roman" w:hAnsi="Times New Roman" w:cs="Times New Roman"/>
          <w:sz w:val="24"/>
          <w:szCs w:val="24"/>
        </w:rPr>
      </w:pPr>
      <w:r w:rsidRPr="004041E0">
        <w:rPr>
          <w:rFonts w:ascii="Times New Roman" w:hAnsi="Times New Roman" w:cs="Times New Roman"/>
          <w:sz w:val="24"/>
          <w:szCs w:val="24"/>
        </w:rPr>
        <w:t xml:space="preserve">In Ghana, the integration of AI technologies like ChatGPT has been gaining momentum in sectors such as education, telecommunications, finance, and customer service (Asamoah et al., 2021). The adoption of these technologies is seen as a way to boost efficiency, innovation, and economic growth. Nevertheless, as Ghana increasingly embraces AI in its socio-economic landscape, the ethical implications of these technologies become ever more relevant. There are fears that AI could exacerbate existing inequalities or lead to unintended biases in decision-making processes that disproportionately affect marginalized groups </w:t>
      </w:r>
      <w:sdt>
        <w:sdtPr>
          <w:rPr>
            <w:rFonts w:ascii="Times New Roman" w:hAnsi="Times New Roman" w:cs="Times New Roman"/>
            <w:sz w:val="24"/>
            <w:szCs w:val="24"/>
          </w:rPr>
          <w:id w:val="-2090524849"/>
          <w:citation/>
        </w:sdtPr>
        <w:sdtContent>
          <w:r w:rsidR="00B35D75">
            <w:rPr>
              <w:rFonts w:ascii="Times New Roman" w:hAnsi="Times New Roman" w:cs="Times New Roman"/>
              <w:sz w:val="24"/>
              <w:szCs w:val="24"/>
            </w:rPr>
            <w:fldChar w:fldCharType="begin"/>
          </w:r>
          <w:r w:rsidR="00B35D75">
            <w:rPr>
              <w:rFonts w:ascii="Times New Roman" w:hAnsi="Times New Roman" w:cs="Times New Roman"/>
              <w:sz w:val="24"/>
              <w:szCs w:val="24"/>
            </w:rPr>
            <w:instrText xml:space="preserve"> CITATION Zuc23 \l 2057 </w:instrText>
          </w:r>
          <w:r w:rsidR="00B35D75">
            <w:rPr>
              <w:rFonts w:ascii="Times New Roman" w:hAnsi="Times New Roman" w:cs="Times New Roman"/>
              <w:sz w:val="24"/>
              <w:szCs w:val="24"/>
            </w:rPr>
            <w:fldChar w:fldCharType="separate"/>
          </w:r>
          <w:r w:rsidR="00B35D75" w:rsidRPr="00B35D75">
            <w:rPr>
              <w:rFonts w:ascii="Times New Roman" w:hAnsi="Times New Roman" w:cs="Times New Roman"/>
              <w:noProof/>
              <w:sz w:val="24"/>
              <w:szCs w:val="24"/>
            </w:rPr>
            <w:t>(Zuccon &amp; Bevan , 2023)</w:t>
          </w:r>
          <w:r w:rsidR="00B35D75">
            <w:rPr>
              <w:rFonts w:ascii="Times New Roman" w:hAnsi="Times New Roman" w:cs="Times New Roman"/>
              <w:sz w:val="24"/>
              <w:szCs w:val="24"/>
            </w:rPr>
            <w:fldChar w:fldCharType="end"/>
          </w:r>
        </w:sdtContent>
      </w:sdt>
      <w:r w:rsidRPr="004041E0">
        <w:rPr>
          <w:rFonts w:ascii="Times New Roman" w:hAnsi="Times New Roman" w:cs="Times New Roman"/>
          <w:sz w:val="24"/>
          <w:szCs w:val="24"/>
        </w:rPr>
        <w:t>. Moreover, concerns about job displacement are particularly poignant in developing economies like Ghana's, where AI-driven automation could potentially replace roles traditionally held by human workers, impacting livelihoods and widening the digital divi</w:t>
      </w:r>
      <w:r>
        <w:rPr>
          <w:rFonts w:ascii="Times New Roman" w:hAnsi="Times New Roman" w:cs="Times New Roman"/>
          <w:sz w:val="24"/>
          <w:szCs w:val="24"/>
        </w:rPr>
        <w:t>de (Acemoglu &amp; Restrepo, 2018).</w:t>
      </w:r>
    </w:p>
    <w:p w14:paraId="0F9941E8" w14:textId="7D9365C8" w:rsidR="004041E0" w:rsidRPr="004041E0" w:rsidRDefault="004041E0" w:rsidP="0053673E">
      <w:pPr>
        <w:spacing w:line="276" w:lineRule="auto"/>
        <w:ind w:firstLine="720"/>
        <w:jc w:val="both"/>
        <w:rPr>
          <w:rFonts w:ascii="Times New Roman" w:hAnsi="Times New Roman" w:cs="Times New Roman"/>
          <w:sz w:val="24"/>
          <w:szCs w:val="24"/>
        </w:rPr>
      </w:pPr>
      <w:r w:rsidRPr="004041E0">
        <w:rPr>
          <w:rFonts w:ascii="Times New Roman" w:hAnsi="Times New Roman" w:cs="Times New Roman"/>
          <w:sz w:val="24"/>
          <w:szCs w:val="24"/>
        </w:rPr>
        <w:t xml:space="preserve">Despite the potential benefits of AI and ChatGPT in enhancing productivity and innovation, these ethical concerns present significant challenges to its broader acceptance and implementation in Ghana. Issues such as data privacy are particularly pressing, given the growing emphasis on data-driven decision-making in AI applications. Questions arise about how user data is collected, stored, and utilized, and whether adequate safeguards are in place to prevent unauthorized access or misuse of sensitive information </w:t>
      </w:r>
      <w:sdt>
        <w:sdtPr>
          <w:rPr>
            <w:rFonts w:ascii="Times New Roman" w:hAnsi="Times New Roman" w:cs="Times New Roman"/>
            <w:sz w:val="24"/>
            <w:szCs w:val="24"/>
          </w:rPr>
          <w:id w:val="-797752845"/>
          <w:citation/>
        </w:sdtPr>
        <w:sdtContent>
          <w:r w:rsidR="00416DAD">
            <w:rPr>
              <w:rFonts w:ascii="Times New Roman" w:hAnsi="Times New Roman" w:cs="Times New Roman"/>
              <w:sz w:val="24"/>
              <w:szCs w:val="24"/>
            </w:rPr>
            <w:fldChar w:fldCharType="begin"/>
          </w:r>
          <w:r w:rsidR="00416DAD">
            <w:rPr>
              <w:rFonts w:ascii="Times New Roman" w:hAnsi="Times New Roman" w:cs="Times New Roman"/>
              <w:sz w:val="24"/>
              <w:szCs w:val="24"/>
            </w:rPr>
            <w:instrText xml:space="preserve"> CITATION Ngu23 \l 2057 </w:instrText>
          </w:r>
          <w:r w:rsidR="00416DAD">
            <w:rPr>
              <w:rFonts w:ascii="Times New Roman" w:hAnsi="Times New Roman" w:cs="Times New Roman"/>
              <w:sz w:val="24"/>
              <w:szCs w:val="24"/>
            </w:rPr>
            <w:fldChar w:fldCharType="separate"/>
          </w:r>
          <w:r w:rsidR="00416DAD" w:rsidRPr="00416DAD">
            <w:rPr>
              <w:rFonts w:ascii="Times New Roman" w:hAnsi="Times New Roman" w:cs="Times New Roman"/>
              <w:noProof/>
              <w:sz w:val="24"/>
              <w:szCs w:val="24"/>
            </w:rPr>
            <w:t>(Nguyen, Brown, &amp; Smith, 2023)</w:t>
          </w:r>
          <w:r w:rsidR="00416DAD">
            <w:rPr>
              <w:rFonts w:ascii="Times New Roman" w:hAnsi="Times New Roman" w:cs="Times New Roman"/>
              <w:sz w:val="24"/>
              <w:szCs w:val="24"/>
            </w:rPr>
            <w:fldChar w:fldCharType="end"/>
          </w:r>
        </w:sdtContent>
      </w:sdt>
      <w:r w:rsidRPr="004041E0">
        <w:rPr>
          <w:rFonts w:ascii="Times New Roman" w:hAnsi="Times New Roman" w:cs="Times New Roman"/>
          <w:sz w:val="24"/>
          <w:szCs w:val="24"/>
        </w:rPr>
        <w:t>. Algorithmic bias is another critical concern, where AI models, including ChatGPT, might produce biased outputs due to skewed training data, leading to unfair treatment of certain groups or commu</w:t>
      </w:r>
      <w:r>
        <w:rPr>
          <w:rFonts w:ascii="Times New Roman" w:hAnsi="Times New Roman" w:cs="Times New Roman"/>
          <w:sz w:val="24"/>
          <w:szCs w:val="24"/>
        </w:rPr>
        <w:t>nities (Mitchell et al., 2022).</w:t>
      </w:r>
    </w:p>
    <w:p w14:paraId="05820DF1" w14:textId="5DDE491C" w:rsidR="004041E0" w:rsidRPr="004041E0" w:rsidRDefault="004041E0" w:rsidP="0053673E">
      <w:pPr>
        <w:spacing w:line="276" w:lineRule="auto"/>
        <w:ind w:firstLine="720"/>
        <w:jc w:val="both"/>
        <w:rPr>
          <w:rFonts w:ascii="Times New Roman" w:hAnsi="Times New Roman" w:cs="Times New Roman"/>
          <w:sz w:val="24"/>
          <w:szCs w:val="24"/>
        </w:rPr>
      </w:pPr>
      <w:r w:rsidRPr="004041E0">
        <w:rPr>
          <w:rFonts w:ascii="Times New Roman" w:hAnsi="Times New Roman" w:cs="Times New Roman"/>
          <w:sz w:val="24"/>
          <w:szCs w:val="24"/>
        </w:rPr>
        <w:t xml:space="preserve">Moreover, there are concerns regarding transparency and the lack of clear understanding about how AI models like ChatGPT make decisions. The "black-box" nature of AI systems often means that users and even developers do not fully comprehend how certain outputs are generated, which can hinder trust and accountability in AI-driven processes </w:t>
      </w:r>
      <w:sdt>
        <w:sdtPr>
          <w:rPr>
            <w:rFonts w:ascii="Times New Roman" w:hAnsi="Times New Roman" w:cs="Times New Roman"/>
            <w:sz w:val="24"/>
            <w:szCs w:val="24"/>
          </w:rPr>
          <w:id w:val="560133012"/>
          <w:citation/>
        </w:sdtPr>
        <w:sdtContent>
          <w:r w:rsidR="00416DAD">
            <w:rPr>
              <w:rFonts w:ascii="Times New Roman" w:hAnsi="Times New Roman" w:cs="Times New Roman"/>
              <w:sz w:val="24"/>
              <w:szCs w:val="24"/>
            </w:rPr>
            <w:fldChar w:fldCharType="begin"/>
          </w:r>
          <w:r w:rsidR="00416DAD">
            <w:rPr>
              <w:rFonts w:ascii="Times New Roman" w:hAnsi="Times New Roman" w:cs="Times New Roman"/>
              <w:sz w:val="24"/>
              <w:szCs w:val="24"/>
            </w:rPr>
            <w:instrText xml:space="preserve"> CITATION Ray23 \l 2057 </w:instrText>
          </w:r>
          <w:r w:rsidR="00416DAD">
            <w:rPr>
              <w:rFonts w:ascii="Times New Roman" w:hAnsi="Times New Roman" w:cs="Times New Roman"/>
              <w:sz w:val="24"/>
              <w:szCs w:val="24"/>
            </w:rPr>
            <w:fldChar w:fldCharType="separate"/>
          </w:r>
          <w:r w:rsidR="00416DAD" w:rsidRPr="00416DAD">
            <w:rPr>
              <w:rFonts w:ascii="Times New Roman" w:hAnsi="Times New Roman" w:cs="Times New Roman"/>
              <w:noProof/>
              <w:sz w:val="24"/>
              <w:szCs w:val="24"/>
            </w:rPr>
            <w:t>(Ray, 2023)</w:t>
          </w:r>
          <w:r w:rsidR="00416DAD">
            <w:rPr>
              <w:rFonts w:ascii="Times New Roman" w:hAnsi="Times New Roman" w:cs="Times New Roman"/>
              <w:sz w:val="24"/>
              <w:szCs w:val="24"/>
            </w:rPr>
            <w:fldChar w:fldCharType="end"/>
          </w:r>
        </w:sdtContent>
      </w:sdt>
      <w:r w:rsidRPr="004041E0">
        <w:rPr>
          <w:rFonts w:ascii="Times New Roman" w:hAnsi="Times New Roman" w:cs="Times New Roman"/>
          <w:sz w:val="24"/>
          <w:szCs w:val="24"/>
        </w:rPr>
        <w:t>. Additionally, the fear of job displacement due to AI and automation is particularly relevant in Ghana, where many roles in industries such as customer service, education, and administration are at risk of being replaced by AI-d</w:t>
      </w:r>
      <w:r>
        <w:rPr>
          <w:rFonts w:ascii="Times New Roman" w:hAnsi="Times New Roman" w:cs="Times New Roman"/>
          <w:sz w:val="24"/>
          <w:szCs w:val="24"/>
        </w:rPr>
        <w:t xml:space="preserve">riven solutions (Acquah, 2023). </w:t>
      </w:r>
      <w:r w:rsidRPr="004041E0">
        <w:rPr>
          <w:rFonts w:ascii="Times New Roman" w:hAnsi="Times New Roman" w:cs="Times New Roman"/>
          <w:sz w:val="24"/>
          <w:szCs w:val="24"/>
        </w:rPr>
        <w:t xml:space="preserve">While ChatGPT has the potential to revolutionize various sectors in Ghana by enhancing efficiency, accessibility, and innovation, there is a noticeable gap in research exploring how these ethical issues impact human-AI collaboration within the country. Most existing studies focus on the </w:t>
      </w:r>
      <w:r w:rsidRPr="004041E0">
        <w:rPr>
          <w:rFonts w:ascii="Times New Roman" w:hAnsi="Times New Roman" w:cs="Times New Roman"/>
          <w:sz w:val="24"/>
          <w:szCs w:val="24"/>
        </w:rPr>
        <w:lastRenderedPageBreak/>
        <w:t xml:space="preserve">technological capabilities of AI, with limited emphasis on its ethical implications, particularly in the context of developing countries </w:t>
      </w:r>
      <w:sdt>
        <w:sdtPr>
          <w:rPr>
            <w:rFonts w:ascii="Times New Roman" w:hAnsi="Times New Roman" w:cs="Times New Roman"/>
            <w:sz w:val="24"/>
            <w:szCs w:val="24"/>
          </w:rPr>
          <w:id w:val="-929038264"/>
          <w:citation/>
        </w:sdtPr>
        <w:sdtContent>
          <w:r w:rsidR="005C251E">
            <w:rPr>
              <w:rFonts w:ascii="Times New Roman" w:hAnsi="Times New Roman" w:cs="Times New Roman"/>
              <w:sz w:val="24"/>
              <w:szCs w:val="24"/>
            </w:rPr>
            <w:fldChar w:fldCharType="begin"/>
          </w:r>
          <w:r w:rsidR="005C251E">
            <w:rPr>
              <w:rFonts w:ascii="Times New Roman" w:hAnsi="Times New Roman" w:cs="Times New Roman"/>
              <w:sz w:val="24"/>
              <w:szCs w:val="24"/>
            </w:rPr>
            <w:instrText xml:space="preserve"> CITATION Ade22 \l 2057 </w:instrText>
          </w:r>
          <w:r w:rsidR="005C251E">
            <w:rPr>
              <w:rFonts w:ascii="Times New Roman" w:hAnsi="Times New Roman" w:cs="Times New Roman"/>
              <w:sz w:val="24"/>
              <w:szCs w:val="24"/>
            </w:rPr>
            <w:fldChar w:fldCharType="separate"/>
          </w:r>
          <w:r w:rsidR="005C251E" w:rsidRPr="005C251E">
            <w:rPr>
              <w:rFonts w:ascii="Times New Roman" w:hAnsi="Times New Roman" w:cs="Times New Roman"/>
              <w:noProof/>
              <w:sz w:val="24"/>
              <w:szCs w:val="24"/>
            </w:rPr>
            <w:t>(Adeyemi, 2022)</w:t>
          </w:r>
          <w:r w:rsidR="005C251E">
            <w:rPr>
              <w:rFonts w:ascii="Times New Roman" w:hAnsi="Times New Roman" w:cs="Times New Roman"/>
              <w:sz w:val="24"/>
              <w:szCs w:val="24"/>
            </w:rPr>
            <w:fldChar w:fldCharType="end"/>
          </w:r>
        </w:sdtContent>
      </w:sdt>
      <w:r w:rsidRPr="004041E0">
        <w:rPr>
          <w:rFonts w:ascii="Times New Roman" w:hAnsi="Times New Roman" w:cs="Times New Roman"/>
          <w:sz w:val="24"/>
          <w:szCs w:val="24"/>
        </w:rPr>
        <w:t>. This lack of localized research creates a gap in understanding the specific challenges and opportunities that AI technologies like ChatGPT present to Ghanaian society.</w:t>
      </w:r>
    </w:p>
    <w:p w14:paraId="695D93EA" w14:textId="1DB79722" w:rsidR="008B1A7E" w:rsidRDefault="004041E0" w:rsidP="0053673E">
      <w:pPr>
        <w:spacing w:line="276" w:lineRule="auto"/>
        <w:ind w:firstLine="720"/>
        <w:jc w:val="both"/>
        <w:rPr>
          <w:rFonts w:ascii="Times New Roman" w:hAnsi="Times New Roman" w:cs="Times New Roman"/>
          <w:sz w:val="24"/>
          <w:szCs w:val="24"/>
        </w:rPr>
      </w:pPr>
      <w:r w:rsidRPr="004041E0">
        <w:rPr>
          <w:rFonts w:ascii="Times New Roman" w:hAnsi="Times New Roman" w:cs="Times New Roman"/>
          <w:sz w:val="24"/>
          <w:szCs w:val="24"/>
        </w:rPr>
        <w:t xml:space="preserve">Thus, this study seeks to address these gaps by investigating the ethical considerations surrounding the use of ChatGPT in Ghana and how these considerations influence its acceptance, implementation, and effectiveness. </w:t>
      </w:r>
      <w:r w:rsidR="00416D12">
        <w:rPr>
          <w:rFonts w:ascii="Times New Roman" w:hAnsi="Times New Roman" w:cs="Times New Roman"/>
          <w:sz w:val="24"/>
          <w:szCs w:val="24"/>
        </w:rPr>
        <w:t>T</w:t>
      </w:r>
      <w:r w:rsidRPr="004041E0">
        <w:rPr>
          <w:rFonts w:ascii="Times New Roman" w:hAnsi="Times New Roman" w:cs="Times New Roman"/>
          <w:sz w:val="24"/>
          <w:szCs w:val="24"/>
        </w:rPr>
        <w:t>his research aims to provide insights that will inform the development of guidelines and policies that promote responsible AI use. Ensuring that these technologies are used ethically and transparently is essential for fostering positive and inclusive outcomes for all stakeholders involved.</w:t>
      </w:r>
    </w:p>
    <w:p w14:paraId="1A00ACBE" w14:textId="63870047" w:rsidR="005967C3" w:rsidRPr="005967C3" w:rsidRDefault="0053673E" w:rsidP="005967C3">
      <w:pPr>
        <w:spacing w:line="276" w:lineRule="auto"/>
        <w:jc w:val="both"/>
        <w:rPr>
          <w:rFonts w:ascii="Times New Roman" w:hAnsi="Times New Roman" w:cs="Times New Roman"/>
          <w:b/>
          <w:sz w:val="24"/>
          <w:szCs w:val="24"/>
        </w:rPr>
      </w:pPr>
      <w:r w:rsidRPr="005967C3">
        <w:rPr>
          <w:rFonts w:ascii="Times New Roman" w:hAnsi="Times New Roman" w:cs="Times New Roman"/>
          <w:b/>
          <w:sz w:val="24"/>
          <w:szCs w:val="24"/>
        </w:rPr>
        <w:t>METHOD</w:t>
      </w:r>
    </w:p>
    <w:p w14:paraId="26EFB504" w14:textId="1A726D91" w:rsidR="005967C3" w:rsidRDefault="0070699F" w:rsidP="0053673E">
      <w:pPr>
        <w:spacing w:line="276" w:lineRule="auto"/>
        <w:ind w:firstLine="720"/>
        <w:jc w:val="both"/>
        <w:rPr>
          <w:rFonts w:ascii="Times New Roman" w:hAnsi="Times New Roman" w:cs="Times New Roman"/>
          <w:sz w:val="24"/>
          <w:szCs w:val="24"/>
        </w:rPr>
      </w:pPr>
      <w:r w:rsidRPr="0070699F">
        <w:rPr>
          <w:rFonts w:ascii="Times New Roman" w:hAnsi="Times New Roman" w:cs="Times New Roman"/>
          <w:sz w:val="24"/>
          <w:szCs w:val="24"/>
        </w:rPr>
        <w:t xml:space="preserve">This study employed a qualitative research approach to explore the ethical considerations surrounding the use of ChatGPT in Ghana. A qualitative design was chosen because it enables a deep understanding of participants' perceptions, experiences, and values—elements that are essential when examining complex and emerging ethical issues related to artificial intelligence (AI). Ghana was selected as the case study site due to its increasing adoption of AI technologies amidst limited regulatory and ethical frameworks. As a developing country with growing digital infrastructure and policy interest in AI, Ghana presents a relevant context for examining how ethical concerns such as bias, accountability, and data privacy are perceived and addressed. The study targeted senior staff at the University of Ghana Computing Systems (UGCS), given their leadership roles and direct involvement in AI-related decisions and strategies within the university setting. A purposive sampling technique was used to select 15 senior staff members who possessed relevant expertise or experience in the application of AI tools such as ChatGPT. These individuals were chosen to provide high-level insights into ethical and governance dimensions, which are typically less accessible to junior or middle-level staff. While the exclusion of other staff levels is acknowledged, the scope of this study was limited to exploring the strategic and ethical implications of AI use, rather than operational or technical aspects. Data were collected through semi-structured interviews, each lasting between 45 to 60 minutes. The interviews were conducted either in person or via virtual platforms, and participants’ consent was obtained for audio recording and transcription. The data were </w:t>
      </w:r>
      <w:proofErr w:type="spellStart"/>
      <w:r w:rsidRPr="0070699F">
        <w:rPr>
          <w:rFonts w:ascii="Times New Roman" w:hAnsi="Times New Roman" w:cs="Times New Roman"/>
          <w:sz w:val="24"/>
          <w:szCs w:val="24"/>
        </w:rPr>
        <w:t>analyzed</w:t>
      </w:r>
      <w:proofErr w:type="spellEnd"/>
      <w:r w:rsidRPr="0070699F">
        <w:rPr>
          <w:rFonts w:ascii="Times New Roman" w:hAnsi="Times New Roman" w:cs="Times New Roman"/>
          <w:sz w:val="24"/>
          <w:szCs w:val="24"/>
        </w:rPr>
        <w:t xml:space="preserve"> using thematic analysis, which allowed for the identification of recurring themes and patterns within the narratives. This method enabled a nuanced exploration of participants’ concerns regarding algorithmic bias, data protection, transparency, and the cultural relevance of AI ethics in Ghana. In order to enhance the quality of the paper, the findings were compared with existing studies in both local and international contexts, providing a clearer understanding of how Ghana’s unique socio-technical environment shapes ethical responses to AI. The study contributes to the growing body of literature advocating for localized ethical frameworks that guide AI implementation in developing countries.</w:t>
      </w:r>
      <w:r w:rsidR="0014496E" w:rsidRPr="0014496E">
        <w:rPr>
          <w:rFonts w:ascii="Times New Roman" w:hAnsi="Times New Roman" w:cs="Times New Roman"/>
          <w:sz w:val="24"/>
          <w:szCs w:val="24"/>
        </w:rPr>
        <w:t xml:space="preserve"> </w:t>
      </w:r>
    </w:p>
    <w:p w14:paraId="55001293" w14:textId="65FD8A34" w:rsidR="00BC6068" w:rsidRPr="00BC6068" w:rsidRDefault="0053673E" w:rsidP="00BC6068">
      <w:pPr>
        <w:spacing w:line="276" w:lineRule="auto"/>
        <w:jc w:val="both"/>
        <w:rPr>
          <w:rFonts w:ascii="Times New Roman" w:hAnsi="Times New Roman" w:cs="Times New Roman"/>
          <w:b/>
          <w:sz w:val="24"/>
          <w:szCs w:val="24"/>
        </w:rPr>
      </w:pPr>
      <w:r w:rsidRPr="00BC6068">
        <w:rPr>
          <w:rFonts w:ascii="Times New Roman" w:hAnsi="Times New Roman" w:cs="Times New Roman"/>
          <w:b/>
          <w:sz w:val="24"/>
          <w:szCs w:val="24"/>
        </w:rPr>
        <w:t xml:space="preserve">RESULTS </w:t>
      </w:r>
    </w:p>
    <w:p w14:paraId="7ED56D1C" w14:textId="77777777" w:rsidR="00BC6068" w:rsidRPr="004041E0" w:rsidRDefault="00BC6068" w:rsidP="00BC6068">
      <w:pPr>
        <w:spacing w:line="276" w:lineRule="auto"/>
        <w:jc w:val="both"/>
        <w:rPr>
          <w:rFonts w:ascii="Times New Roman" w:hAnsi="Times New Roman" w:cs="Times New Roman"/>
          <w:sz w:val="24"/>
          <w:szCs w:val="24"/>
        </w:rPr>
      </w:pPr>
      <w:r w:rsidRPr="00BC6068">
        <w:rPr>
          <w:rFonts w:ascii="Times New Roman" w:hAnsi="Times New Roman" w:cs="Times New Roman"/>
          <w:sz w:val="24"/>
          <w:szCs w:val="24"/>
        </w:rPr>
        <w:lastRenderedPageBreak/>
        <w:t>The analysis of the 15 in-depth interviews conducted with senior staff from the University of Ghana's Computing Systems revealed several key themes regarding the ethical considerations surrounding the use of ChatGPT in Ghana.</w:t>
      </w:r>
    </w:p>
    <w:p w14:paraId="5CC7D7F6" w14:textId="77777777" w:rsidR="005967C3" w:rsidRDefault="000A2773" w:rsidP="004041E0">
      <w:pPr>
        <w:spacing w:line="276" w:lineRule="auto"/>
        <w:jc w:val="both"/>
        <w:rPr>
          <w:rFonts w:ascii="Times New Roman" w:hAnsi="Times New Roman" w:cs="Times New Roman"/>
          <w:b/>
          <w:i/>
          <w:sz w:val="24"/>
          <w:szCs w:val="24"/>
        </w:rPr>
      </w:pPr>
      <w:r w:rsidRPr="000A2773">
        <w:rPr>
          <w:rFonts w:ascii="Times New Roman" w:hAnsi="Times New Roman" w:cs="Times New Roman"/>
          <w:b/>
          <w:i/>
          <w:sz w:val="24"/>
          <w:szCs w:val="24"/>
        </w:rPr>
        <w:t>Awareness and Understanding of ChatGPT</w:t>
      </w:r>
    </w:p>
    <w:p w14:paraId="79B4DDE4" w14:textId="0A04A718" w:rsidR="003D5A09" w:rsidRPr="003D5A09" w:rsidRDefault="000A2773" w:rsidP="003D5A09">
      <w:pPr>
        <w:spacing w:line="276" w:lineRule="auto"/>
        <w:jc w:val="both"/>
        <w:rPr>
          <w:rFonts w:ascii="Times New Roman" w:hAnsi="Times New Roman" w:cs="Times New Roman"/>
          <w:sz w:val="24"/>
          <w:szCs w:val="24"/>
        </w:rPr>
      </w:pPr>
      <w:r w:rsidRPr="000A2773">
        <w:rPr>
          <w:rFonts w:ascii="Times New Roman" w:hAnsi="Times New Roman" w:cs="Times New Roman"/>
          <w:sz w:val="24"/>
          <w:szCs w:val="24"/>
        </w:rPr>
        <w:t xml:space="preserve">The </w:t>
      </w:r>
      <w:r w:rsidR="00761296">
        <w:rPr>
          <w:rFonts w:ascii="Times New Roman" w:hAnsi="Times New Roman" w:cs="Times New Roman"/>
          <w:sz w:val="24"/>
          <w:szCs w:val="24"/>
        </w:rPr>
        <w:t>section</w:t>
      </w:r>
      <w:r w:rsidR="00761296" w:rsidRPr="000A2773">
        <w:rPr>
          <w:rFonts w:ascii="Times New Roman" w:hAnsi="Times New Roman" w:cs="Times New Roman"/>
          <w:sz w:val="24"/>
          <w:szCs w:val="24"/>
        </w:rPr>
        <w:t xml:space="preserve"> </w:t>
      </w:r>
      <w:r w:rsidRPr="000A2773">
        <w:rPr>
          <w:rFonts w:ascii="Times New Roman" w:hAnsi="Times New Roman" w:cs="Times New Roman"/>
          <w:sz w:val="24"/>
          <w:szCs w:val="24"/>
        </w:rPr>
        <w:t>aimed to explore the participants' awarene</w:t>
      </w:r>
      <w:r w:rsidR="003D5A09">
        <w:rPr>
          <w:rFonts w:ascii="Times New Roman" w:hAnsi="Times New Roman" w:cs="Times New Roman"/>
          <w:sz w:val="24"/>
          <w:szCs w:val="24"/>
        </w:rPr>
        <w:t xml:space="preserve">ss and understanding of ChatGPT. </w:t>
      </w:r>
      <w:r w:rsidR="003D5A09" w:rsidRPr="003D5A09">
        <w:rPr>
          <w:rFonts w:ascii="Times New Roman" w:hAnsi="Times New Roman" w:cs="Times New Roman"/>
          <w:sz w:val="24"/>
          <w:szCs w:val="24"/>
        </w:rPr>
        <w:t>The data collected through in-depth interviews revealed several key themes related to participants' perceptio</w:t>
      </w:r>
      <w:r w:rsidR="003D5A09">
        <w:rPr>
          <w:rFonts w:ascii="Times New Roman" w:hAnsi="Times New Roman" w:cs="Times New Roman"/>
          <w:sz w:val="24"/>
          <w:szCs w:val="24"/>
        </w:rPr>
        <w:t>ns and engagement with ChatGPT.</w:t>
      </w:r>
    </w:p>
    <w:p w14:paraId="2AB178C1" w14:textId="454AE010" w:rsidR="003D5A09" w:rsidRPr="003D5A09" w:rsidRDefault="003D5A09" w:rsidP="00434ECC">
      <w:pPr>
        <w:spacing w:line="276" w:lineRule="auto"/>
        <w:ind w:left="720" w:right="804"/>
        <w:jc w:val="both"/>
        <w:rPr>
          <w:rFonts w:ascii="Times New Roman" w:hAnsi="Times New Roman" w:cs="Times New Roman"/>
          <w:i/>
          <w:sz w:val="24"/>
          <w:szCs w:val="24"/>
        </w:rPr>
      </w:pPr>
      <w:r w:rsidRPr="003D5A09">
        <w:rPr>
          <w:rFonts w:ascii="Times New Roman" w:hAnsi="Times New Roman" w:cs="Times New Roman"/>
          <w:i/>
          <w:sz w:val="24"/>
          <w:szCs w:val="24"/>
        </w:rPr>
        <w:t xml:space="preserve">“I’ve seen others use it, but I haven't interacted with it myself. I think it's fascinating, but I'm unsure how to utilize it effectively in my work." </w:t>
      </w:r>
    </w:p>
    <w:p w14:paraId="75724094" w14:textId="60047652" w:rsidR="003D5A09" w:rsidRDefault="003D5A09" w:rsidP="00434ECC">
      <w:pPr>
        <w:spacing w:line="276" w:lineRule="auto"/>
        <w:ind w:left="720" w:right="804"/>
        <w:jc w:val="both"/>
        <w:rPr>
          <w:rFonts w:ascii="Times New Roman" w:hAnsi="Times New Roman" w:cs="Times New Roman"/>
          <w:i/>
          <w:sz w:val="24"/>
          <w:szCs w:val="24"/>
        </w:rPr>
      </w:pPr>
      <w:r w:rsidRPr="003D5A09">
        <w:rPr>
          <w:rFonts w:ascii="Times New Roman" w:hAnsi="Times New Roman" w:cs="Times New Roman"/>
          <w:i/>
          <w:sz w:val="24"/>
          <w:szCs w:val="24"/>
        </w:rPr>
        <w:t xml:space="preserve">One participant remarked, "ChatGPT has the potential to streamline research by quickly summarizing vast amounts of information. However, I sometimes worry about the accuracy of its outputs." </w:t>
      </w:r>
    </w:p>
    <w:p w14:paraId="3B245E02" w14:textId="4754E344" w:rsidR="003D5A09" w:rsidRDefault="003D5A09" w:rsidP="00434ECC">
      <w:pPr>
        <w:spacing w:line="276" w:lineRule="auto"/>
        <w:ind w:left="720" w:right="946"/>
        <w:jc w:val="both"/>
        <w:rPr>
          <w:rFonts w:ascii="Times New Roman" w:hAnsi="Times New Roman" w:cs="Times New Roman"/>
          <w:i/>
          <w:sz w:val="24"/>
          <w:szCs w:val="24"/>
        </w:rPr>
      </w:pPr>
      <w:r w:rsidRPr="003D5A09">
        <w:rPr>
          <w:rFonts w:ascii="Times New Roman" w:hAnsi="Times New Roman" w:cs="Times New Roman"/>
          <w:i/>
          <w:sz w:val="24"/>
          <w:szCs w:val="24"/>
        </w:rPr>
        <w:t xml:space="preserve">While ChatGPT can be helpful, I find it struggles with context-specific inquiries. It is not always providing relevant or accurate responses, especially in specialized fields." </w:t>
      </w:r>
    </w:p>
    <w:p w14:paraId="7D375075" w14:textId="35529CC2" w:rsidR="00EB77E5" w:rsidRDefault="003D5A09" w:rsidP="00434ECC">
      <w:pPr>
        <w:spacing w:line="276" w:lineRule="auto"/>
        <w:ind w:left="720" w:right="804"/>
        <w:jc w:val="both"/>
        <w:rPr>
          <w:rFonts w:ascii="Times New Roman" w:hAnsi="Times New Roman" w:cs="Times New Roman"/>
          <w:i/>
          <w:sz w:val="24"/>
          <w:szCs w:val="24"/>
        </w:rPr>
      </w:pPr>
      <w:r w:rsidRPr="003D5A09">
        <w:rPr>
          <w:rFonts w:ascii="Times New Roman" w:hAnsi="Times New Roman" w:cs="Times New Roman"/>
          <w:i/>
          <w:sz w:val="24"/>
          <w:szCs w:val="24"/>
        </w:rPr>
        <w:t xml:space="preserve">"I have seen the buzz around AI, but I am cautious. Technologies like ChatGPT can easily mislead users if they take its responses at face value." </w:t>
      </w:r>
    </w:p>
    <w:p w14:paraId="4E16A19F" w14:textId="25D9885B" w:rsidR="00EB77E5" w:rsidRDefault="003D5A09" w:rsidP="0084012A">
      <w:pPr>
        <w:spacing w:line="276" w:lineRule="auto"/>
        <w:ind w:left="720" w:right="804"/>
        <w:jc w:val="both"/>
        <w:rPr>
          <w:rFonts w:ascii="Times New Roman" w:hAnsi="Times New Roman" w:cs="Times New Roman"/>
          <w:i/>
          <w:sz w:val="24"/>
          <w:szCs w:val="24"/>
        </w:rPr>
      </w:pPr>
      <w:r w:rsidRPr="00EB77E5">
        <w:rPr>
          <w:rFonts w:ascii="Times New Roman" w:hAnsi="Times New Roman" w:cs="Times New Roman"/>
          <w:i/>
          <w:sz w:val="24"/>
          <w:szCs w:val="24"/>
        </w:rPr>
        <w:t xml:space="preserve">"I’m excited about AI and its potential applications, but I feel that more training and resources should be available to fully grasp how to use tools like ChatGPT effectively." </w:t>
      </w:r>
    </w:p>
    <w:p w14:paraId="55433A2F" w14:textId="3A31A23B" w:rsidR="005967C3" w:rsidRPr="00EB77E5" w:rsidRDefault="003D5A09" w:rsidP="0084012A">
      <w:pPr>
        <w:spacing w:line="276" w:lineRule="auto"/>
        <w:ind w:left="720" w:right="804"/>
        <w:jc w:val="both"/>
        <w:rPr>
          <w:rFonts w:ascii="Times New Roman" w:hAnsi="Times New Roman" w:cs="Times New Roman"/>
          <w:i/>
          <w:sz w:val="24"/>
          <w:szCs w:val="24"/>
        </w:rPr>
      </w:pPr>
      <w:r w:rsidRPr="00EB77E5">
        <w:rPr>
          <w:rFonts w:ascii="Times New Roman" w:hAnsi="Times New Roman" w:cs="Times New Roman"/>
          <w:i/>
          <w:sz w:val="24"/>
          <w:szCs w:val="24"/>
        </w:rPr>
        <w:t xml:space="preserve">"I know how ChatGPT works, but I am concerned about ethical implications, especially regarding data privacy. I think we need to focus on how we use these tools responsibly." </w:t>
      </w:r>
    </w:p>
    <w:p w14:paraId="0F1C0CB8" w14:textId="77777777" w:rsidR="00EB77E5" w:rsidRPr="00EB77E5" w:rsidRDefault="00EB77E5" w:rsidP="00EB77E5">
      <w:pPr>
        <w:spacing w:line="276" w:lineRule="auto"/>
        <w:jc w:val="both"/>
        <w:rPr>
          <w:rFonts w:ascii="Times New Roman" w:hAnsi="Times New Roman" w:cs="Times New Roman"/>
          <w:b/>
          <w:i/>
          <w:sz w:val="24"/>
          <w:szCs w:val="24"/>
        </w:rPr>
      </w:pPr>
      <w:r w:rsidRPr="00EB77E5">
        <w:rPr>
          <w:rFonts w:ascii="Times New Roman" w:hAnsi="Times New Roman" w:cs="Times New Roman"/>
          <w:b/>
          <w:i/>
          <w:sz w:val="24"/>
          <w:szCs w:val="24"/>
        </w:rPr>
        <w:t>Ethical Concerns</w:t>
      </w:r>
      <w:r>
        <w:rPr>
          <w:rFonts w:ascii="Times New Roman" w:hAnsi="Times New Roman" w:cs="Times New Roman"/>
          <w:b/>
          <w:i/>
          <w:sz w:val="24"/>
          <w:szCs w:val="24"/>
        </w:rPr>
        <w:t xml:space="preserve"> </w:t>
      </w:r>
      <w:r w:rsidRPr="00EB77E5">
        <w:rPr>
          <w:rFonts w:ascii="Times New Roman" w:hAnsi="Times New Roman" w:cs="Times New Roman"/>
          <w:b/>
          <w:i/>
          <w:sz w:val="24"/>
          <w:szCs w:val="24"/>
        </w:rPr>
        <w:t>related to the use of ChatGPT</w:t>
      </w:r>
    </w:p>
    <w:p w14:paraId="7CB48AC8" w14:textId="4AABD03F" w:rsidR="00EB77E5" w:rsidRPr="00EB77E5" w:rsidRDefault="00EB77E5" w:rsidP="00EB77E5">
      <w:pPr>
        <w:spacing w:line="276" w:lineRule="auto"/>
        <w:jc w:val="both"/>
        <w:rPr>
          <w:rFonts w:ascii="Times New Roman" w:hAnsi="Times New Roman" w:cs="Times New Roman"/>
          <w:sz w:val="24"/>
          <w:szCs w:val="24"/>
        </w:rPr>
      </w:pPr>
      <w:r>
        <w:rPr>
          <w:rFonts w:ascii="Times New Roman" w:hAnsi="Times New Roman" w:cs="Times New Roman"/>
          <w:sz w:val="24"/>
          <w:szCs w:val="24"/>
        </w:rPr>
        <w:t>S</w:t>
      </w:r>
      <w:r w:rsidRPr="00EB77E5">
        <w:rPr>
          <w:rFonts w:ascii="Times New Roman" w:hAnsi="Times New Roman" w:cs="Times New Roman"/>
          <w:sz w:val="24"/>
          <w:szCs w:val="24"/>
        </w:rPr>
        <w:t>everal ethical concerns related to the use of ChatGPT emerged, highlighting significant apprehensions among participants regarding algorithmic bias and data privacy. The data revealed a range of perspectives that underscore the complexities of integrating AI technologies in professional environments.</w:t>
      </w:r>
    </w:p>
    <w:p w14:paraId="353D092D" w14:textId="77777777" w:rsidR="003223E2" w:rsidRDefault="003223E2" w:rsidP="00434ECC">
      <w:pPr>
        <w:spacing w:line="276" w:lineRule="auto"/>
        <w:ind w:left="720" w:right="804"/>
        <w:jc w:val="both"/>
        <w:rPr>
          <w:rFonts w:ascii="Times New Roman" w:hAnsi="Times New Roman" w:cs="Times New Roman"/>
          <w:i/>
          <w:sz w:val="24"/>
          <w:szCs w:val="24"/>
        </w:rPr>
      </w:pPr>
      <w:r w:rsidRPr="003223E2">
        <w:rPr>
          <w:rFonts w:ascii="Times New Roman" w:hAnsi="Times New Roman" w:cs="Times New Roman"/>
          <w:i/>
          <w:sz w:val="24"/>
          <w:szCs w:val="24"/>
        </w:rPr>
        <w:t>“</w:t>
      </w:r>
      <w:r w:rsidR="00EB77E5" w:rsidRPr="003223E2">
        <w:rPr>
          <w:rFonts w:ascii="Times New Roman" w:hAnsi="Times New Roman" w:cs="Times New Roman"/>
          <w:i/>
          <w:sz w:val="24"/>
          <w:szCs w:val="24"/>
        </w:rPr>
        <w:t xml:space="preserve">One participant articulated, "If ChatGPT is trained on biased datasets, it may perpetuate stereotypes, especially in contexts like job recruitment or academic evaluation." </w:t>
      </w:r>
    </w:p>
    <w:p w14:paraId="0195DA32" w14:textId="77777777" w:rsidR="00676DA4" w:rsidRDefault="003223E2" w:rsidP="00434ECC">
      <w:pPr>
        <w:spacing w:line="276" w:lineRule="auto"/>
        <w:ind w:left="720" w:right="804"/>
        <w:jc w:val="both"/>
        <w:rPr>
          <w:rFonts w:ascii="Times New Roman" w:hAnsi="Times New Roman" w:cs="Times New Roman"/>
          <w:i/>
          <w:sz w:val="24"/>
          <w:szCs w:val="24"/>
        </w:rPr>
      </w:pPr>
      <w:r w:rsidRPr="003223E2">
        <w:rPr>
          <w:rFonts w:ascii="Times New Roman" w:hAnsi="Times New Roman" w:cs="Times New Roman"/>
          <w:i/>
          <w:sz w:val="24"/>
          <w:szCs w:val="24"/>
        </w:rPr>
        <w:t>“</w:t>
      </w:r>
      <w:r w:rsidR="00EB77E5" w:rsidRPr="003223E2">
        <w:rPr>
          <w:rFonts w:ascii="Times New Roman" w:hAnsi="Times New Roman" w:cs="Times New Roman"/>
          <w:i/>
          <w:sz w:val="24"/>
          <w:szCs w:val="24"/>
        </w:rPr>
        <w:t xml:space="preserve">AI has the potential to amplify inequalities if we’re not careful. We need to ensure that these systems are fair and inclusive." </w:t>
      </w:r>
    </w:p>
    <w:p w14:paraId="6CE05148" w14:textId="77777777" w:rsidR="00E8313C" w:rsidRDefault="00EB77E5" w:rsidP="00434ECC">
      <w:pPr>
        <w:spacing w:line="276" w:lineRule="auto"/>
        <w:ind w:left="720" w:right="804"/>
        <w:jc w:val="both"/>
        <w:rPr>
          <w:rFonts w:ascii="Times New Roman" w:hAnsi="Times New Roman" w:cs="Times New Roman"/>
          <w:i/>
          <w:sz w:val="24"/>
          <w:szCs w:val="24"/>
        </w:rPr>
      </w:pPr>
      <w:r w:rsidRPr="00676DA4">
        <w:rPr>
          <w:rFonts w:ascii="Times New Roman" w:hAnsi="Times New Roman" w:cs="Times New Roman"/>
          <w:i/>
          <w:sz w:val="24"/>
          <w:szCs w:val="24"/>
        </w:rPr>
        <w:t xml:space="preserve">"We need to be cautious about the data we share with these tools. There should be transparency about how our information is stored and used." </w:t>
      </w:r>
    </w:p>
    <w:p w14:paraId="749B1BEF" w14:textId="77777777" w:rsidR="00E8313C" w:rsidRDefault="00EB77E5" w:rsidP="00434ECC">
      <w:pPr>
        <w:spacing w:line="276" w:lineRule="auto"/>
        <w:ind w:left="720" w:right="804"/>
        <w:jc w:val="both"/>
        <w:rPr>
          <w:rFonts w:ascii="Times New Roman" w:hAnsi="Times New Roman" w:cs="Times New Roman"/>
          <w:i/>
          <w:sz w:val="24"/>
          <w:szCs w:val="24"/>
        </w:rPr>
      </w:pPr>
      <w:r w:rsidRPr="00E8313C">
        <w:rPr>
          <w:rFonts w:ascii="Times New Roman" w:hAnsi="Times New Roman" w:cs="Times New Roman"/>
          <w:i/>
          <w:sz w:val="24"/>
          <w:szCs w:val="24"/>
        </w:rPr>
        <w:t xml:space="preserve">"Without accountability, there’s a risk that AI could be misused, leading to harmful consequences. We need to set standards for ethical AI use." </w:t>
      </w:r>
    </w:p>
    <w:p w14:paraId="7D8B910A" w14:textId="77777777" w:rsidR="005967C3" w:rsidRPr="00E8313C" w:rsidRDefault="00EB77E5" w:rsidP="00434ECC">
      <w:pPr>
        <w:spacing w:line="276" w:lineRule="auto"/>
        <w:ind w:left="720" w:right="804"/>
        <w:jc w:val="both"/>
        <w:rPr>
          <w:rFonts w:ascii="Times New Roman" w:hAnsi="Times New Roman" w:cs="Times New Roman"/>
          <w:i/>
          <w:sz w:val="24"/>
          <w:szCs w:val="24"/>
        </w:rPr>
      </w:pPr>
      <w:r w:rsidRPr="00E8313C">
        <w:rPr>
          <w:rFonts w:ascii="Times New Roman" w:hAnsi="Times New Roman" w:cs="Times New Roman"/>
          <w:i/>
          <w:sz w:val="24"/>
          <w:szCs w:val="24"/>
        </w:rPr>
        <w:lastRenderedPageBreak/>
        <w:t xml:space="preserve">"In Ghana, we have unique cultural dynamics that must inform how we approach AI ethics. We can't simply apply Western frameworks without understanding our local context." </w:t>
      </w:r>
    </w:p>
    <w:p w14:paraId="6E481827" w14:textId="77777777" w:rsidR="005967C3" w:rsidRPr="00C65A7E" w:rsidRDefault="009625F8" w:rsidP="005967C3">
      <w:pPr>
        <w:spacing w:line="276" w:lineRule="auto"/>
        <w:jc w:val="both"/>
        <w:rPr>
          <w:rFonts w:ascii="Times New Roman" w:hAnsi="Times New Roman" w:cs="Times New Roman"/>
          <w:b/>
          <w:sz w:val="24"/>
          <w:szCs w:val="24"/>
        </w:rPr>
      </w:pPr>
      <w:r w:rsidRPr="00C65A7E">
        <w:rPr>
          <w:rFonts w:ascii="Times New Roman" w:hAnsi="Times New Roman" w:cs="Times New Roman"/>
          <w:b/>
          <w:sz w:val="24"/>
          <w:szCs w:val="24"/>
        </w:rPr>
        <w:t>Discussion of findings</w:t>
      </w:r>
    </w:p>
    <w:p w14:paraId="5ED3832E" w14:textId="77777777" w:rsidR="00C65A7E" w:rsidRPr="007B3A14" w:rsidRDefault="00C65A7E" w:rsidP="00C65A7E">
      <w:pPr>
        <w:spacing w:line="276" w:lineRule="auto"/>
        <w:jc w:val="both"/>
        <w:rPr>
          <w:rFonts w:ascii="Times New Roman" w:hAnsi="Times New Roman" w:cs="Times New Roman"/>
          <w:b/>
          <w:i/>
          <w:sz w:val="24"/>
          <w:szCs w:val="24"/>
        </w:rPr>
      </w:pPr>
      <w:r w:rsidRPr="007B3A14">
        <w:rPr>
          <w:rFonts w:ascii="Times New Roman" w:hAnsi="Times New Roman" w:cs="Times New Roman"/>
          <w:b/>
          <w:i/>
          <w:sz w:val="24"/>
          <w:szCs w:val="24"/>
        </w:rPr>
        <w:t>Awareness and Understanding of ChatGPT</w:t>
      </w:r>
    </w:p>
    <w:p w14:paraId="67488ED6" w14:textId="77777777" w:rsidR="008657E6" w:rsidRDefault="007B3A14" w:rsidP="007B3A14">
      <w:pPr>
        <w:spacing w:line="276" w:lineRule="auto"/>
        <w:jc w:val="both"/>
        <w:rPr>
          <w:rFonts w:ascii="Times New Roman" w:hAnsi="Times New Roman" w:cs="Times New Roman"/>
          <w:sz w:val="24"/>
          <w:szCs w:val="24"/>
        </w:rPr>
      </w:pPr>
      <w:r w:rsidRPr="007B3A14">
        <w:rPr>
          <w:rFonts w:ascii="Times New Roman" w:hAnsi="Times New Roman" w:cs="Times New Roman"/>
          <w:sz w:val="24"/>
          <w:szCs w:val="24"/>
        </w:rPr>
        <w:t>Participants exhibited diverse levels of engagement with ChatGPT, ranging from curiosity to uncertainty about effective utilization. This aligns with Reddy et al. (2023), who note that many individuals, despite increasing awareness of AI technologies, lack hands-on experience and a comprehensive understanding of their functionalities. This gap emphasizes the importance of fostering a culture of experimentation and training within organizations to enhance familiarity with AI tools. Moreover, while participants recognized ChatGPT's ability to streamline research processes, their concerns about the accuracy of AI outputs resonate with the tension highlighted by Sharma and Nambisan (2022) between efficiency and reliability in AI applications. This duality underscores the necessity for users to critically evaluate AI-generated content, particularly in fiel</w:t>
      </w:r>
      <w:r>
        <w:rPr>
          <w:rFonts w:ascii="Times New Roman" w:hAnsi="Times New Roman" w:cs="Times New Roman"/>
          <w:sz w:val="24"/>
          <w:szCs w:val="24"/>
        </w:rPr>
        <w:t xml:space="preserve">ds where accuracy is paramount. </w:t>
      </w:r>
    </w:p>
    <w:p w14:paraId="2E9836DB" w14:textId="2C6229F6" w:rsidR="008657E6" w:rsidRDefault="007B3A14" w:rsidP="007B3A14">
      <w:pPr>
        <w:spacing w:line="276" w:lineRule="auto"/>
        <w:jc w:val="both"/>
        <w:rPr>
          <w:rFonts w:ascii="Times New Roman" w:hAnsi="Times New Roman" w:cs="Times New Roman"/>
          <w:sz w:val="24"/>
          <w:szCs w:val="24"/>
        </w:rPr>
      </w:pPr>
      <w:r w:rsidRPr="007B3A14">
        <w:rPr>
          <w:rFonts w:ascii="Times New Roman" w:hAnsi="Times New Roman" w:cs="Times New Roman"/>
          <w:sz w:val="24"/>
          <w:szCs w:val="24"/>
        </w:rPr>
        <w:t>Participants also identified challenges regarding</w:t>
      </w:r>
      <w:r w:rsidR="00761296">
        <w:rPr>
          <w:rFonts w:ascii="Times New Roman" w:hAnsi="Times New Roman" w:cs="Times New Roman"/>
          <w:sz w:val="24"/>
          <w:szCs w:val="24"/>
        </w:rPr>
        <w:t xml:space="preserve"> ChatGPT’s</w:t>
      </w:r>
      <w:r w:rsidRPr="007B3A14">
        <w:rPr>
          <w:rFonts w:ascii="Times New Roman" w:hAnsi="Times New Roman" w:cs="Times New Roman"/>
          <w:sz w:val="24"/>
          <w:szCs w:val="24"/>
        </w:rPr>
        <w:t xml:space="preserve"> contextual relevance, corroborating findings from Lee et al. (2023), which suggest that AI models often struggle with domain-specific inquiries. This highlights the limitations of generalized AI models and points to a critical area for further research and development in training AI systems on diverse, context-specific datasets. Additionally, the cautious stance expressed by participants regarding the potential for AI-generated misinformation aligns with McLuhan</w:t>
      </w:r>
      <w:r w:rsidR="008657E6">
        <w:rPr>
          <w:rFonts w:ascii="Times New Roman" w:hAnsi="Times New Roman" w:cs="Times New Roman"/>
          <w:sz w:val="24"/>
          <w:szCs w:val="24"/>
        </w:rPr>
        <w:t>’</w:t>
      </w:r>
      <w:r w:rsidRPr="007B3A14">
        <w:rPr>
          <w:rFonts w:ascii="Times New Roman" w:hAnsi="Times New Roman" w:cs="Times New Roman"/>
          <w:sz w:val="24"/>
          <w:szCs w:val="24"/>
        </w:rPr>
        <w:t xml:space="preserve">s (2022) warnings about the rapid spread of misleading information through AI technologies, emphasizing the responsibility of developers to design systems that can flag inaccuracies. </w:t>
      </w:r>
    </w:p>
    <w:p w14:paraId="3D021D94" w14:textId="18FCD629" w:rsidR="007B3A14" w:rsidRDefault="007B3A14" w:rsidP="007B3A14">
      <w:pPr>
        <w:spacing w:line="276" w:lineRule="auto"/>
        <w:jc w:val="both"/>
        <w:rPr>
          <w:rFonts w:ascii="Times New Roman" w:hAnsi="Times New Roman" w:cs="Times New Roman"/>
          <w:sz w:val="24"/>
          <w:szCs w:val="24"/>
        </w:rPr>
      </w:pPr>
      <w:r w:rsidRPr="007B3A14">
        <w:rPr>
          <w:rFonts w:ascii="Times New Roman" w:hAnsi="Times New Roman" w:cs="Times New Roman"/>
          <w:sz w:val="24"/>
          <w:szCs w:val="24"/>
        </w:rPr>
        <w:t>The demand for increased training and resources expressed by participants echoes the findings of Thomas and Malloy (2023), who argue that adequate training is crucial for empowering users to effectively navigate AI technologies. Finally, participants' awareness of ethical implications, particularly regarding data privacy, resonates with ongoing discussions in AI ethics literature (Dignum, 2021; Adeyemi, 2022). Their concerns reflect a growing recognition of the complexities surrounding AI technologies and the necessity for ethical frameworks governing their use.</w:t>
      </w:r>
    </w:p>
    <w:p w14:paraId="15358BD0" w14:textId="77777777" w:rsidR="007B3A14" w:rsidRPr="00EB77E5" w:rsidRDefault="007B3A14" w:rsidP="007B3A14">
      <w:pPr>
        <w:spacing w:line="276" w:lineRule="auto"/>
        <w:jc w:val="both"/>
        <w:rPr>
          <w:rFonts w:ascii="Times New Roman" w:hAnsi="Times New Roman" w:cs="Times New Roman"/>
          <w:b/>
          <w:i/>
          <w:sz w:val="24"/>
          <w:szCs w:val="24"/>
        </w:rPr>
      </w:pPr>
      <w:r w:rsidRPr="00EB77E5">
        <w:rPr>
          <w:rFonts w:ascii="Times New Roman" w:hAnsi="Times New Roman" w:cs="Times New Roman"/>
          <w:b/>
          <w:i/>
          <w:sz w:val="24"/>
          <w:szCs w:val="24"/>
        </w:rPr>
        <w:t>Ethical Concerns</w:t>
      </w:r>
      <w:r>
        <w:rPr>
          <w:rFonts w:ascii="Times New Roman" w:hAnsi="Times New Roman" w:cs="Times New Roman"/>
          <w:b/>
          <w:i/>
          <w:sz w:val="24"/>
          <w:szCs w:val="24"/>
        </w:rPr>
        <w:t xml:space="preserve"> </w:t>
      </w:r>
      <w:r w:rsidRPr="00EB77E5">
        <w:rPr>
          <w:rFonts w:ascii="Times New Roman" w:hAnsi="Times New Roman" w:cs="Times New Roman"/>
          <w:b/>
          <w:i/>
          <w:sz w:val="24"/>
          <w:szCs w:val="24"/>
        </w:rPr>
        <w:t>related to the use of ChatGPT</w:t>
      </w:r>
    </w:p>
    <w:p w14:paraId="42416442" w14:textId="77777777" w:rsidR="007B3A14" w:rsidRPr="007B3A14" w:rsidRDefault="007B3A14" w:rsidP="007B3A14">
      <w:pPr>
        <w:spacing w:line="276" w:lineRule="auto"/>
        <w:jc w:val="both"/>
        <w:rPr>
          <w:rFonts w:ascii="Times New Roman" w:hAnsi="Times New Roman" w:cs="Times New Roman"/>
          <w:sz w:val="24"/>
          <w:szCs w:val="24"/>
        </w:rPr>
      </w:pPr>
      <w:r w:rsidRPr="007B3A14">
        <w:rPr>
          <w:rFonts w:ascii="Times New Roman" w:hAnsi="Times New Roman" w:cs="Times New Roman"/>
          <w:sz w:val="24"/>
          <w:szCs w:val="24"/>
        </w:rPr>
        <w:t>The ethical concerns surrounding the use of ChatGPT revealed by participants underscore critical issues such as algorithmic bias and data privacy, reflecting the complexities involved in the integration of AI technologies within professional settings. Participants expressed a shared apprehension regarding algorithmic bias, emphasizing that if ChatGPT is trained on biased datasets, it could inadvertently perpetuate harmful stereotypes in important areas such as job recruitment and academic evaluation. This concern echoes findings by Nguyen et al. (2023), which highlight the risks posed by biased training data, le</w:t>
      </w:r>
      <w:r>
        <w:rPr>
          <w:rFonts w:ascii="Times New Roman" w:hAnsi="Times New Roman" w:cs="Times New Roman"/>
          <w:sz w:val="24"/>
          <w:szCs w:val="24"/>
        </w:rPr>
        <w:t>ading to systemic inequalities.</w:t>
      </w:r>
    </w:p>
    <w:p w14:paraId="61B00C92" w14:textId="77777777" w:rsidR="007B3A14" w:rsidRPr="007B3A14" w:rsidRDefault="007B3A14" w:rsidP="007B3A14">
      <w:pPr>
        <w:spacing w:line="276" w:lineRule="auto"/>
        <w:jc w:val="both"/>
        <w:rPr>
          <w:rFonts w:ascii="Times New Roman" w:hAnsi="Times New Roman" w:cs="Times New Roman"/>
          <w:sz w:val="24"/>
          <w:szCs w:val="24"/>
        </w:rPr>
      </w:pPr>
      <w:r w:rsidRPr="007B3A14">
        <w:rPr>
          <w:rFonts w:ascii="Times New Roman" w:hAnsi="Times New Roman" w:cs="Times New Roman"/>
          <w:sz w:val="24"/>
          <w:szCs w:val="24"/>
        </w:rPr>
        <w:t xml:space="preserve">Moreover, participants articulated a broader awareness of the potential for AI to exacerbate existing inequalities if not carefully monitored. This aligns with the perspective of Williams </w:t>
      </w:r>
      <w:r w:rsidRPr="007B3A14">
        <w:rPr>
          <w:rFonts w:ascii="Times New Roman" w:hAnsi="Times New Roman" w:cs="Times New Roman"/>
          <w:sz w:val="24"/>
          <w:szCs w:val="24"/>
        </w:rPr>
        <w:lastRenderedPageBreak/>
        <w:t>and Adams (2023), who stress the importance of fairness and inclusivity in AI systems. The need for transparency regarding data usage was another prominent theme, as participants raised concerns about the information they share with AI tools and the lack of clarity surrounding how this data is stored and utilized. This resonates with discussions in the literature on the importance of data privacy, particularly in the context of AI appl</w:t>
      </w:r>
      <w:r>
        <w:rPr>
          <w:rFonts w:ascii="Times New Roman" w:hAnsi="Times New Roman" w:cs="Times New Roman"/>
          <w:sz w:val="24"/>
          <w:szCs w:val="24"/>
        </w:rPr>
        <w:t>ications (Mensah &amp; Osei, 2024).</w:t>
      </w:r>
    </w:p>
    <w:p w14:paraId="2664A9ED" w14:textId="6482A4BF" w:rsidR="0088762E" w:rsidRPr="007B3A14" w:rsidRDefault="007B3A14" w:rsidP="007B3A14">
      <w:pPr>
        <w:spacing w:line="276" w:lineRule="auto"/>
        <w:jc w:val="both"/>
        <w:rPr>
          <w:rFonts w:ascii="Times New Roman" w:hAnsi="Times New Roman" w:cs="Times New Roman"/>
          <w:sz w:val="24"/>
          <w:szCs w:val="24"/>
        </w:rPr>
      </w:pPr>
      <w:r w:rsidRPr="007B3A14">
        <w:rPr>
          <w:rFonts w:ascii="Times New Roman" w:hAnsi="Times New Roman" w:cs="Times New Roman"/>
          <w:sz w:val="24"/>
          <w:szCs w:val="24"/>
        </w:rPr>
        <w:t>Furthermore, the call for accountability in AI usage was echoed by several participants, who argued for the establishment of standards to govern ethical AI practices. This reflects the views of Adeyemi (2022), who advocates clear ethical frameworks to ensure that AI technologies are used responsibly. Participants also highlighted the need to contextualize AI ethics within Ghana's unique cultural dynamics, emphasizing that Western ethical frameworks may not be directly applicable to the local context. This insight aligns with Boateng et al. (2023), who argue for the necessity of culturally sensitive approaches to AI implementation in Africa.</w:t>
      </w:r>
    </w:p>
    <w:p w14:paraId="5534E331" w14:textId="77777777" w:rsidR="00236927" w:rsidRDefault="00236927" w:rsidP="005967C3">
      <w:pPr>
        <w:spacing w:line="276" w:lineRule="auto"/>
        <w:jc w:val="both"/>
        <w:rPr>
          <w:rFonts w:ascii="Times New Roman" w:hAnsi="Times New Roman" w:cs="Times New Roman"/>
          <w:b/>
          <w:sz w:val="24"/>
          <w:szCs w:val="24"/>
        </w:rPr>
      </w:pPr>
    </w:p>
    <w:p w14:paraId="432E6719" w14:textId="77777777" w:rsidR="00236927" w:rsidRDefault="00236927" w:rsidP="005967C3">
      <w:pPr>
        <w:spacing w:line="276" w:lineRule="auto"/>
        <w:jc w:val="both"/>
        <w:rPr>
          <w:rFonts w:ascii="Times New Roman" w:hAnsi="Times New Roman" w:cs="Times New Roman"/>
          <w:b/>
          <w:sz w:val="24"/>
          <w:szCs w:val="24"/>
        </w:rPr>
      </w:pPr>
    </w:p>
    <w:p w14:paraId="3EE7E2A0" w14:textId="68FCBEBE" w:rsidR="005967C3" w:rsidRPr="007B3A14" w:rsidRDefault="0053673E" w:rsidP="005967C3">
      <w:pPr>
        <w:spacing w:line="276" w:lineRule="auto"/>
        <w:jc w:val="both"/>
        <w:rPr>
          <w:rFonts w:ascii="Times New Roman" w:hAnsi="Times New Roman" w:cs="Times New Roman"/>
          <w:b/>
          <w:sz w:val="24"/>
          <w:szCs w:val="24"/>
        </w:rPr>
      </w:pPr>
      <w:r w:rsidRPr="007B3A14">
        <w:rPr>
          <w:rFonts w:ascii="Times New Roman" w:hAnsi="Times New Roman" w:cs="Times New Roman"/>
          <w:b/>
          <w:sz w:val="24"/>
          <w:szCs w:val="24"/>
        </w:rPr>
        <w:t>CONCLUSION</w:t>
      </w:r>
    </w:p>
    <w:p w14:paraId="60EDEE7D" w14:textId="737A9CB7" w:rsidR="007B3A14" w:rsidRDefault="007B3A14" w:rsidP="0053673E">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7B3A14">
        <w:rPr>
          <w:rFonts w:ascii="Times New Roman" w:hAnsi="Times New Roman" w:cs="Times New Roman"/>
          <w:sz w:val="24"/>
          <w:szCs w:val="24"/>
        </w:rPr>
        <w:t>his study underscores the critical importance of awareness, understanding, and ethical considerations surrounding the use of ChatGPT in Ghana. Participants demonstrated a varying degree of familiarity with the technology, expressing both curiosity and caution. While there is recognition of ChatGPT's potential to enhance efficiency and streamline tasks, concerns about its accuracy and context-specific relevance persist. Moreover, ethical issues, particularly regarding algorithmic bias and data privacy, emerged as significant themes, with participants emphasizing the need for transparency and a</w:t>
      </w:r>
      <w:r>
        <w:rPr>
          <w:rFonts w:ascii="Times New Roman" w:hAnsi="Times New Roman" w:cs="Times New Roman"/>
          <w:sz w:val="24"/>
          <w:szCs w:val="24"/>
        </w:rPr>
        <w:t xml:space="preserve">ccountability in AI deployment. </w:t>
      </w:r>
      <w:r w:rsidRPr="007B3A14">
        <w:rPr>
          <w:rFonts w:ascii="Times New Roman" w:hAnsi="Times New Roman" w:cs="Times New Roman"/>
          <w:sz w:val="24"/>
          <w:szCs w:val="24"/>
        </w:rPr>
        <w:t>These findings highlight the necessity for further education and resources to empower users to engage with AI tools responsibly. As Ghana navigates the integration of AI technologies, it is crucial to develop ethical frameworks that reflect local cultural dynamics and address the unique challenges faced by the region. By fostering a comprehensive understanding of AI's implications and prioritizing ethical practices, stakeholders can ensure that technologies like ChatGPT contribute positively to societal progress while minimizing risks. This study not only adds to the growing discourse on human-AI collaboration but also serves as a call to action for policymakers, educators, and industry leaders to prioritize ethical considerations in the development and implementation of AI solutions in Ghana.</w:t>
      </w:r>
    </w:p>
    <w:p w14:paraId="41DB0FC4" w14:textId="0BF8B2A4" w:rsidR="004368C3" w:rsidRDefault="004368C3" w:rsidP="0053673E">
      <w:pPr>
        <w:spacing w:line="276" w:lineRule="auto"/>
        <w:ind w:firstLine="720"/>
        <w:jc w:val="both"/>
        <w:rPr>
          <w:rFonts w:ascii="Times New Roman" w:hAnsi="Times New Roman" w:cs="Times New Roman"/>
          <w:sz w:val="24"/>
          <w:szCs w:val="24"/>
        </w:rPr>
      </w:pPr>
    </w:p>
    <w:p w14:paraId="5EE9E849" w14:textId="4E8126E3" w:rsidR="004368C3" w:rsidRDefault="004368C3" w:rsidP="0053673E">
      <w:pPr>
        <w:spacing w:line="276" w:lineRule="auto"/>
        <w:ind w:firstLine="720"/>
        <w:jc w:val="both"/>
        <w:rPr>
          <w:rFonts w:ascii="Times New Roman" w:hAnsi="Times New Roman" w:cs="Times New Roman"/>
          <w:sz w:val="24"/>
          <w:szCs w:val="24"/>
        </w:rPr>
      </w:pPr>
    </w:p>
    <w:p w14:paraId="4BBDC1A8" w14:textId="49BB3926" w:rsidR="004368C3" w:rsidRDefault="004368C3" w:rsidP="0053673E">
      <w:pPr>
        <w:spacing w:line="276" w:lineRule="auto"/>
        <w:ind w:firstLine="720"/>
        <w:jc w:val="both"/>
        <w:rPr>
          <w:rFonts w:ascii="Times New Roman" w:hAnsi="Times New Roman" w:cs="Times New Roman"/>
          <w:sz w:val="24"/>
          <w:szCs w:val="24"/>
        </w:rPr>
      </w:pPr>
    </w:p>
    <w:p w14:paraId="7C94D79F" w14:textId="77777777" w:rsidR="004368C3" w:rsidRPr="004368C3" w:rsidRDefault="004368C3" w:rsidP="004368C3">
      <w:pPr>
        <w:spacing w:after="200" w:line="276" w:lineRule="auto"/>
        <w:rPr>
          <w:rFonts w:ascii="Calibri" w:eastAsia="Calibri" w:hAnsi="Calibri" w:cs="Times New Roman"/>
          <w:kern w:val="2"/>
          <w:highlight w:val="yellow"/>
          <w:lang w:val="en-US"/>
          <w14:ligatures w14:val="standardContextual"/>
        </w:rPr>
      </w:pPr>
      <w:r w:rsidRPr="004368C3">
        <w:rPr>
          <w:rFonts w:ascii="Calibri" w:eastAsia="Calibri" w:hAnsi="Calibri" w:cs="Times New Roman"/>
          <w:kern w:val="2"/>
          <w:highlight w:val="yellow"/>
          <w:lang w:val="en-US"/>
          <w14:ligatures w14:val="standardContextual"/>
        </w:rPr>
        <w:t>Disclaimer (Artificial intelligence)</w:t>
      </w:r>
    </w:p>
    <w:p w14:paraId="7520E719" w14:textId="77777777" w:rsidR="004368C3" w:rsidRPr="004368C3" w:rsidRDefault="004368C3" w:rsidP="004368C3">
      <w:pPr>
        <w:spacing w:after="200" w:line="276" w:lineRule="auto"/>
        <w:rPr>
          <w:rFonts w:ascii="Calibri" w:eastAsia="Calibri" w:hAnsi="Calibri" w:cs="Times New Roman"/>
          <w:kern w:val="2"/>
          <w:highlight w:val="yellow"/>
          <w:lang w:val="en-US"/>
          <w14:ligatures w14:val="standardContextual"/>
        </w:rPr>
      </w:pPr>
      <w:r w:rsidRPr="004368C3">
        <w:rPr>
          <w:rFonts w:ascii="Calibri" w:eastAsia="Calibri" w:hAnsi="Calibri" w:cs="Times New Roman"/>
          <w:kern w:val="2"/>
          <w:highlight w:val="yellow"/>
          <w:lang w:val="en-US"/>
          <w14:ligatures w14:val="standardContextual"/>
        </w:rPr>
        <w:t xml:space="preserve">Option 1: </w:t>
      </w:r>
    </w:p>
    <w:p w14:paraId="0A4E9010" w14:textId="77777777" w:rsidR="004368C3" w:rsidRPr="004368C3" w:rsidRDefault="004368C3" w:rsidP="004368C3">
      <w:pPr>
        <w:spacing w:after="200" w:line="276" w:lineRule="auto"/>
        <w:rPr>
          <w:rFonts w:ascii="Calibri" w:eastAsia="Calibri" w:hAnsi="Calibri" w:cs="Times New Roman"/>
          <w:kern w:val="2"/>
          <w:highlight w:val="yellow"/>
          <w:lang w:val="en-US"/>
          <w14:ligatures w14:val="standardContextual"/>
        </w:rPr>
      </w:pPr>
      <w:r w:rsidRPr="004368C3">
        <w:rPr>
          <w:rFonts w:ascii="Calibri" w:eastAsia="Calibri" w:hAnsi="Calibri" w:cs="Times New Roman"/>
          <w:kern w:val="2"/>
          <w:highlight w:val="yellow"/>
          <w:lang w:val="en-US"/>
          <w14:ligatures w14:val="standardContextual"/>
        </w:rPr>
        <w:lastRenderedPageBreak/>
        <w:t xml:space="preserve">Author(s) hereby declare that NO generative AI technologies such as Large Language Models (ChatGPT, COPILOT, etc.) and text-to-image generators have been used during the writing or editing of this manuscript. </w:t>
      </w:r>
    </w:p>
    <w:p w14:paraId="02F97189" w14:textId="77777777" w:rsidR="004368C3" w:rsidRPr="004368C3" w:rsidRDefault="004368C3" w:rsidP="004368C3">
      <w:pPr>
        <w:spacing w:after="200" w:line="276" w:lineRule="auto"/>
        <w:rPr>
          <w:rFonts w:ascii="Calibri" w:eastAsia="Calibri" w:hAnsi="Calibri" w:cs="Times New Roman"/>
          <w:kern w:val="2"/>
          <w:highlight w:val="yellow"/>
          <w:lang w:val="en-US"/>
          <w14:ligatures w14:val="standardContextual"/>
        </w:rPr>
      </w:pPr>
      <w:r w:rsidRPr="004368C3">
        <w:rPr>
          <w:rFonts w:ascii="Calibri" w:eastAsia="Calibri" w:hAnsi="Calibri" w:cs="Times New Roman"/>
          <w:kern w:val="2"/>
          <w:highlight w:val="yellow"/>
          <w:lang w:val="en-US"/>
          <w14:ligatures w14:val="standardContextual"/>
        </w:rPr>
        <w:t xml:space="preserve">Option 2: </w:t>
      </w:r>
    </w:p>
    <w:p w14:paraId="36853F54" w14:textId="77777777" w:rsidR="004368C3" w:rsidRPr="004368C3" w:rsidRDefault="004368C3" w:rsidP="004368C3">
      <w:pPr>
        <w:spacing w:after="200" w:line="276" w:lineRule="auto"/>
        <w:rPr>
          <w:rFonts w:ascii="Calibri" w:eastAsia="Calibri" w:hAnsi="Calibri" w:cs="Times New Roman"/>
          <w:kern w:val="2"/>
          <w:highlight w:val="yellow"/>
          <w:lang w:val="en-US"/>
          <w14:ligatures w14:val="standardContextual"/>
        </w:rPr>
      </w:pPr>
      <w:r w:rsidRPr="004368C3">
        <w:rPr>
          <w:rFonts w:ascii="Calibri" w:eastAsia="Calibri" w:hAnsi="Calibri" w:cs="Times New Roman"/>
          <w:kern w:val="2"/>
          <w:highlight w:val="yellow"/>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0DB59F4" w14:textId="77777777" w:rsidR="004368C3" w:rsidRPr="004368C3" w:rsidRDefault="004368C3" w:rsidP="004368C3">
      <w:pPr>
        <w:spacing w:after="200" w:line="276" w:lineRule="auto"/>
        <w:rPr>
          <w:rFonts w:ascii="Calibri" w:eastAsia="Calibri" w:hAnsi="Calibri" w:cs="Times New Roman"/>
          <w:kern w:val="2"/>
          <w:highlight w:val="yellow"/>
          <w:lang w:val="en-US"/>
          <w14:ligatures w14:val="standardContextual"/>
        </w:rPr>
      </w:pPr>
      <w:r w:rsidRPr="004368C3">
        <w:rPr>
          <w:rFonts w:ascii="Calibri" w:eastAsia="Calibri" w:hAnsi="Calibri" w:cs="Times New Roman"/>
          <w:kern w:val="2"/>
          <w:highlight w:val="yellow"/>
          <w:lang w:val="en-US"/>
          <w14:ligatures w14:val="standardContextual"/>
        </w:rPr>
        <w:t>Details of the AI usage are given below:</w:t>
      </w:r>
    </w:p>
    <w:p w14:paraId="6A16A75A" w14:textId="77777777" w:rsidR="004368C3" w:rsidRPr="004368C3" w:rsidRDefault="004368C3" w:rsidP="004368C3">
      <w:pPr>
        <w:spacing w:after="200" w:line="276" w:lineRule="auto"/>
        <w:rPr>
          <w:rFonts w:ascii="Calibri" w:eastAsia="Calibri" w:hAnsi="Calibri" w:cs="Times New Roman"/>
          <w:kern w:val="2"/>
          <w:highlight w:val="yellow"/>
          <w:lang w:val="en-US"/>
          <w14:ligatures w14:val="standardContextual"/>
        </w:rPr>
      </w:pPr>
      <w:r w:rsidRPr="004368C3">
        <w:rPr>
          <w:rFonts w:ascii="Calibri" w:eastAsia="Calibri" w:hAnsi="Calibri" w:cs="Times New Roman"/>
          <w:kern w:val="2"/>
          <w:highlight w:val="yellow"/>
          <w:lang w:val="en-US"/>
          <w14:ligatures w14:val="standardContextual"/>
        </w:rPr>
        <w:t>1.</w:t>
      </w:r>
    </w:p>
    <w:p w14:paraId="021F0D01" w14:textId="77777777" w:rsidR="004368C3" w:rsidRPr="004368C3" w:rsidRDefault="004368C3" w:rsidP="004368C3">
      <w:pPr>
        <w:spacing w:after="200" w:line="276" w:lineRule="auto"/>
        <w:rPr>
          <w:rFonts w:ascii="Calibri" w:eastAsia="Calibri" w:hAnsi="Calibri" w:cs="Times New Roman"/>
          <w:kern w:val="2"/>
          <w:highlight w:val="yellow"/>
          <w:lang w:val="en-US"/>
          <w14:ligatures w14:val="standardContextual"/>
        </w:rPr>
      </w:pPr>
      <w:r w:rsidRPr="004368C3">
        <w:rPr>
          <w:rFonts w:ascii="Calibri" w:eastAsia="Calibri" w:hAnsi="Calibri" w:cs="Times New Roman"/>
          <w:kern w:val="2"/>
          <w:highlight w:val="yellow"/>
          <w:lang w:val="en-US"/>
          <w14:ligatures w14:val="standardContextual"/>
        </w:rPr>
        <w:t>2.</w:t>
      </w:r>
    </w:p>
    <w:p w14:paraId="7C4282A7" w14:textId="77777777" w:rsidR="004368C3" w:rsidRPr="004368C3" w:rsidRDefault="004368C3" w:rsidP="004368C3">
      <w:pPr>
        <w:spacing w:after="200" w:line="276" w:lineRule="auto"/>
        <w:rPr>
          <w:rFonts w:ascii="Calibri" w:eastAsia="Calibri" w:hAnsi="Calibri" w:cs="Times New Roman"/>
          <w:kern w:val="2"/>
          <w:lang w:val="en-US"/>
          <w14:ligatures w14:val="standardContextual"/>
        </w:rPr>
      </w:pPr>
      <w:r w:rsidRPr="004368C3">
        <w:rPr>
          <w:rFonts w:ascii="Calibri" w:eastAsia="Calibri" w:hAnsi="Calibri" w:cs="Times New Roman"/>
          <w:kern w:val="2"/>
          <w:highlight w:val="yellow"/>
          <w:lang w:val="en-US"/>
          <w14:ligatures w14:val="standardContextual"/>
        </w:rPr>
        <w:t>3.</w:t>
      </w:r>
    </w:p>
    <w:p w14:paraId="2E8C4EF5" w14:textId="77777777" w:rsidR="004368C3" w:rsidRDefault="004368C3" w:rsidP="0053673E">
      <w:pPr>
        <w:spacing w:line="276" w:lineRule="auto"/>
        <w:ind w:firstLine="720"/>
        <w:jc w:val="both"/>
        <w:rPr>
          <w:rFonts w:ascii="Times New Roman" w:hAnsi="Times New Roman" w:cs="Times New Roman"/>
          <w:sz w:val="24"/>
          <w:szCs w:val="24"/>
        </w:rPr>
      </w:pPr>
    </w:p>
    <w:p w14:paraId="00A6A48D" w14:textId="14035692" w:rsidR="0053673E" w:rsidRDefault="0053673E" w:rsidP="0053673E">
      <w:pPr>
        <w:spacing w:line="276" w:lineRule="auto"/>
        <w:ind w:firstLine="720"/>
        <w:jc w:val="both"/>
        <w:rPr>
          <w:rFonts w:ascii="Times New Roman" w:hAnsi="Times New Roman" w:cs="Times New Roman"/>
          <w:sz w:val="24"/>
          <w:szCs w:val="24"/>
        </w:rPr>
      </w:pPr>
    </w:p>
    <w:p w14:paraId="5F1CCBFF" w14:textId="77777777" w:rsidR="0053673E" w:rsidRPr="007B3A14" w:rsidRDefault="0053673E" w:rsidP="0053673E">
      <w:pPr>
        <w:spacing w:line="276" w:lineRule="auto"/>
        <w:ind w:firstLine="720"/>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val="en-GB"/>
        </w:rPr>
        <w:id w:val="37488794"/>
        <w:docPartObj>
          <w:docPartGallery w:val="Bibliographies"/>
          <w:docPartUnique/>
        </w:docPartObj>
      </w:sdtPr>
      <w:sdtEndPr>
        <w:rPr>
          <w:rFonts w:ascii="Times New Roman" w:hAnsi="Times New Roman" w:cs="Times New Roman"/>
          <w:sz w:val="24"/>
          <w:szCs w:val="24"/>
        </w:rPr>
      </w:sdtEndPr>
      <w:sdtContent>
        <w:p w14:paraId="674257A1" w14:textId="34E64629" w:rsidR="00460B01" w:rsidRPr="00460B01" w:rsidRDefault="00460B01" w:rsidP="00460B01">
          <w:pPr>
            <w:pStyle w:val="Heading1"/>
            <w:spacing w:line="360" w:lineRule="auto"/>
            <w:jc w:val="both"/>
            <w:rPr>
              <w:rFonts w:ascii="Times New Roman" w:hAnsi="Times New Roman" w:cs="Times New Roman"/>
              <w:sz w:val="24"/>
              <w:szCs w:val="24"/>
            </w:rPr>
          </w:pPr>
          <w:r w:rsidRPr="00460B01">
            <w:rPr>
              <w:rFonts w:ascii="Times New Roman" w:hAnsi="Times New Roman" w:cs="Times New Roman"/>
              <w:sz w:val="24"/>
              <w:szCs w:val="24"/>
            </w:rPr>
            <w:t>References</w:t>
          </w:r>
        </w:p>
        <w:sdt>
          <w:sdtPr>
            <w:rPr>
              <w:rFonts w:ascii="Times New Roman" w:hAnsi="Times New Roman" w:cs="Times New Roman"/>
              <w:sz w:val="24"/>
              <w:szCs w:val="24"/>
            </w:rPr>
            <w:id w:val="-573587230"/>
            <w:bibliography/>
          </w:sdtPr>
          <w:sdtContent>
            <w:p w14:paraId="6E06069C" w14:textId="5C184C6A" w:rsid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sz w:val="24"/>
                  <w:szCs w:val="24"/>
                </w:rPr>
                <w:fldChar w:fldCharType="begin"/>
              </w:r>
              <w:r w:rsidRPr="00460B01">
                <w:rPr>
                  <w:rFonts w:ascii="Times New Roman" w:hAnsi="Times New Roman" w:cs="Times New Roman"/>
                  <w:sz w:val="24"/>
                  <w:szCs w:val="24"/>
                </w:rPr>
                <w:instrText xml:space="preserve"> BIBLIOGRAPHY </w:instrText>
              </w:r>
              <w:r w:rsidRPr="00460B01">
                <w:rPr>
                  <w:rFonts w:ascii="Times New Roman" w:hAnsi="Times New Roman" w:cs="Times New Roman"/>
                  <w:sz w:val="24"/>
                  <w:szCs w:val="24"/>
                </w:rPr>
                <w:fldChar w:fldCharType="separate"/>
              </w:r>
              <w:r w:rsidRPr="00460B01">
                <w:rPr>
                  <w:rFonts w:ascii="Times New Roman" w:hAnsi="Times New Roman" w:cs="Times New Roman"/>
                  <w:noProof/>
                  <w:sz w:val="24"/>
                  <w:szCs w:val="24"/>
                  <w:lang w:val="en-US"/>
                </w:rPr>
                <w:t xml:space="preserve">Adeyemi, O. (2022). Algorithmic accountability: The need for transparent AI systems. </w:t>
              </w:r>
              <w:r w:rsidRPr="00460B01">
                <w:rPr>
                  <w:rFonts w:ascii="Times New Roman" w:hAnsi="Times New Roman" w:cs="Times New Roman"/>
                  <w:i/>
                  <w:iCs/>
                  <w:noProof/>
                  <w:sz w:val="24"/>
                  <w:szCs w:val="24"/>
                  <w:lang w:val="en-US"/>
                </w:rPr>
                <w:t>International Journal of Artificial Intelligence Ethics</w:t>
              </w:r>
              <w:r w:rsidRPr="00460B01">
                <w:rPr>
                  <w:rFonts w:ascii="Times New Roman" w:hAnsi="Times New Roman" w:cs="Times New Roman"/>
                  <w:noProof/>
                  <w:sz w:val="24"/>
                  <w:szCs w:val="24"/>
                  <w:lang w:val="en-US"/>
                </w:rPr>
                <w:t>, 1(2), 85-99.</w:t>
              </w:r>
            </w:p>
            <w:p w14:paraId="2B3874BF" w14:textId="06DC0499" w:rsidR="00560445" w:rsidRPr="00560445" w:rsidRDefault="00560445" w:rsidP="00560445">
              <w:pPr>
                <w:pStyle w:val="Bibliography"/>
                <w:spacing w:line="360" w:lineRule="auto"/>
                <w:ind w:left="720" w:hanging="720"/>
                <w:jc w:val="both"/>
                <w:rPr>
                  <w:lang w:val="en-US"/>
                </w:rPr>
              </w:pPr>
              <w:r>
                <w:rPr>
                  <w:rFonts w:ascii="Times New Roman" w:hAnsi="Times New Roman" w:cs="Times New Roman"/>
                  <w:noProof/>
                  <w:sz w:val="24"/>
                  <w:szCs w:val="24"/>
                  <w:lang w:val="en-US"/>
                </w:rPr>
                <w:t>Adjei</w:t>
              </w:r>
              <w:r w:rsidRPr="00460B01">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S., &amp; Agyeman, I.,</w:t>
              </w:r>
              <w:r w:rsidRPr="00460B01">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K</w:t>
              </w:r>
              <w:r w:rsidRPr="00460B01">
                <w:rPr>
                  <w:rFonts w:ascii="Times New Roman" w:hAnsi="Times New Roman" w:cs="Times New Roman"/>
                  <w:noProof/>
                  <w:sz w:val="24"/>
                  <w:szCs w:val="24"/>
                  <w:lang w:val="en-US"/>
                </w:rPr>
                <w:t>. (202</w:t>
              </w:r>
              <w:r>
                <w:rPr>
                  <w:rFonts w:ascii="Times New Roman" w:hAnsi="Times New Roman" w:cs="Times New Roman"/>
                  <w:noProof/>
                  <w:sz w:val="24"/>
                  <w:szCs w:val="24"/>
                  <w:lang w:val="en-US"/>
                </w:rPr>
                <w:t>4</w:t>
              </w:r>
              <w:r w:rsidRPr="00460B01">
                <w:rPr>
                  <w:rFonts w:ascii="Times New Roman" w:hAnsi="Times New Roman" w:cs="Times New Roman"/>
                  <w:noProof/>
                  <w:sz w:val="24"/>
                  <w:szCs w:val="24"/>
                  <w:lang w:val="en-US"/>
                </w:rPr>
                <w:t xml:space="preserve">). </w:t>
              </w:r>
              <w:r w:rsidRPr="00560445">
                <w:rPr>
                  <w:rFonts w:ascii="Times New Roman" w:hAnsi="Times New Roman" w:cs="Times New Roman"/>
                  <w:noProof/>
                  <w:sz w:val="24"/>
                  <w:szCs w:val="24"/>
                  <w:lang w:val="en-US"/>
                </w:rPr>
                <w:t>The integration of Artificial Intelligence tools in academiclibraries within Ghana</w:t>
              </w:r>
              <w:r w:rsidRPr="00460B01">
                <w:rPr>
                  <w:rFonts w:ascii="Times New Roman" w:hAnsi="Times New Roman" w:cs="Times New Roman"/>
                  <w:noProof/>
                  <w:sz w:val="24"/>
                  <w:szCs w:val="24"/>
                  <w:lang w:val="en-US"/>
                </w:rPr>
                <w:t xml:space="preserve">. </w:t>
              </w:r>
              <w:r w:rsidRPr="00560445">
                <w:rPr>
                  <w:rFonts w:ascii="Times New Roman" w:hAnsi="Times New Roman" w:cs="Times New Roman"/>
                  <w:i/>
                  <w:iCs/>
                  <w:noProof/>
                  <w:sz w:val="24"/>
                  <w:szCs w:val="24"/>
                  <w:lang w:val="en-US"/>
                </w:rPr>
                <w:t>Ghana Library Journal</w:t>
              </w:r>
              <w:r w:rsidRPr="00460B01">
                <w:rPr>
                  <w:rFonts w:ascii="Times New Roman" w:hAnsi="Times New Roman" w:cs="Times New Roman"/>
                  <w:noProof/>
                  <w:sz w:val="24"/>
                  <w:szCs w:val="24"/>
                  <w:lang w:val="en-US"/>
                </w:rPr>
                <w:t xml:space="preserve">, </w:t>
              </w:r>
              <w:r w:rsidRPr="00560445">
                <w:rPr>
                  <w:rFonts w:ascii="Times New Roman" w:hAnsi="Times New Roman" w:cs="Times New Roman"/>
                  <w:noProof/>
                  <w:sz w:val="24"/>
                  <w:szCs w:val="24"/>
                  <w:lang w:val="en-US"/>
                </w:rPr>
                <w:t>29 (2) 1-65</w:t>
              </w:r>
              <w:r w:rsidRPr="00460B01">
                <w:rPr>
                  <w:rFonts w:ascii="Times New Roman" w:hAnsi="Times New Roman" w:cs="Times New Roman"/>
                  <w:noProof/>
                  <w:sz w:val="24"/>
                  <w:szCs w:val="24"/>
                  <w:lang w:val="en-US"/>
                </w:rPr>
                <w:t>.</w:t>
              </w:r>
            </w:p>
            <w:p w14:paraId="783872EC"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 xml:space="preserve">Akter, S. (2021). Algorithmic bias in data-driven innovation in the age of AI. </w:t>
              </w:r>
              <w:r w:rsidRPr="00460B01">
                <w:rPr>
                  <w:rFonts w:ascii="Times New Roman" w:hAnsi="Times New Roman" w:cs="Times New Roman"/>
                  <w:i/>
                  <w:iCs/>
                  <w:noProof/>
                  <w:sz w:val="24"/>
                  <w:szCs w:val="24"/>
                  <w:lang w:val="en-US"/>
                </w:rPr>
                <w:t>International Journal of Information Management</w:t>
              </w:r>
              <w:r w:rsidRPr="00460B01">
                <w:rPr>
                  <w:rFonts w:ascii="Times New Roman" w:hAnsi="Times New Roman" w:cs="Times New Roman"/>
                  <w:noProof/>
                  <w:sz w:val="24"/>
                  <w:szCs w:val="24"/>
                  <w:lang w:val="en-US"/>
                </w:rPr>
                <w:t>.</w:t>
              </w:r>
            </w:p>
            <w:p w14:paraId="289DC970"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 xml:space="preserve">AlAfnan, M. (2023). Chatgpt as an educational tool: Opportunities, challenges, and recommendations for communication, business writing, and composition courses. </w:t>
              </w:r>
              <w:r w:rsidRPr="00460B01">
                <w:rPr>
                  <w:rFonts w:ascii="Times New Roman" w:hAnsi="Times New Roman" w:cs="Times New Roman"/>
                  <w:i/>
                  <w:iCs/>
                  <w:noProof/>
                  <w:sz w:val="24"/>
                  <w:szCs w:val="24"/>
                  <w:lang w:val="en-US"/>
                </w:rPr>
                <w:t>Journal of Artificial Intelligence and Technology</w:t>
              </w:r>
              <w:r w:rsidRPr="00460B01">
                <w:rPr>
                  <w:rFonts w:ascii="Times New Roman" w:hAnsi="Times New Roman" w:cs="Times New Roman"/>
                  <w:noProof/>
                  <w:sz w:val="24"/>
                  <w:szCs w:val="24"/>
                  <w:lang w:val="en-US"/>
                </w:rPr>
                <w:t>, 3(2), 60–68.</w:t>
              </w:r>
            </w:p>
            <w:p w14:paraId="48459159"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 xml:space="preserve">Ferrara, E. (2023). </w:t>
              </w:r>
              <w:r w:rsidRPr="00460B01">
                <w:rPr>
                  <w:rFonts w:ascii="Times New Roman" w:hAnsi="Times New Roman" w:cs="Times New Roman"/>
                  <w:i/>
                  <w:iCs/>
                  <w:noProof/>
                  <w:sz w:val="24"/>
                  <w:szCs w:val="24"/>
                  <w:lang w:val="en-US"/>
                </w:rPr>
                <w:t>Should ChatGPT be biased? Challenges and risks of bias in large language models.</w:t>
              </w:r>
              <w:r w:rsidRPr="00460B01">
                <w:rPr>
                  <w:rFonts w:ascii="Times New Roman" w:hAnsi="Times New Roman" w:cs="Times New Roman"/>
                  <w:noProof/>
                  <w:sz w:val="24"/>
                  <w:szCs w:val="24"/>
                  <w:lang w:val="en-US"/>
                </w:rPr>
                <w:t xml:space="preserve"> </w:t>
              </w:r>
            </w:p>
            <w:p w14:paraId="2FE5DDFF"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 xml:space="preserve">Floridi, L. (2023). AI as Agency without Intelligence: On ChatGPT, large language models, and other generative models. </w:t>
              </w:r>
              <w:r w:rsidRPr="00460B01">
                <w:rPr>
                  <w:rFonts w:ascii="Times New Roman" w:hAnsi="Times New Roman" w:cs="Times New Roman"/>
                  <w:i/>
                  <w:iCs/>
                  <w:noProof/>
                  <w:sz w:val="24"/>
                  <w:szCs w:val="24"/>
                  <w:lang w:val="en-US"/>
                </w:rPr>
                <w:t xml:space="preserve">Philosophy &amp; Technology </w:t>
              </w:r>
              <w:r w:rsidRPr="00460B01">
                <w:rPr>
                  <w:rFonts w:ascii="Times New Roman" w:hAnsi="Times New Roman" w:cs="Times New Roman"/>
                  <w:noProof/>
                  <w:sz w:val="24"/>
                  <w:szCs w:val="24"/>
                  <w:lang w:val="en-US"/>
                </w:rPr>
                <w:t>, 36(1), 15.</w:t>
              </w:r>
            </w:p>
            <w:p w14:paraId="2082513C"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lastRenderedPageBreak/>
                <w:t xml:space="preserve">Jones, R., &amp; Kumar, S. (2022). The impact of AI on workforce productivity: A comprehensive review. </w:t>
              </w:r>
              <w:r w:rsidRPr="00460B01">
                <w:rPr>
                  <w:rFonts w:ascii="Times New Roman" w:hAnsi="Times New Roman" w:cs="Times New Roman"/>
                  <w:i/>
                  <w:iCs/>
                  <w:noProof/>
                  <w:sz w:val="24"/>
                  <w:szCs w:val="24"/>
                  <w:lang w:val="en-US"/>
                </w:rPr>
                <w:t>Journal of Business Research</w:t>
              </w:r>
              <w:r w:rsidRPr="00460B01">
                <w:rPr>
                  <w:rFonts w:ascii="Times New Roman" w:hAnsi="Times New Roman" w:cs="Times New Roman"/>
                  <w:noProof/>
                  <w:sz w:val="24"/>
                  <w:szCs w:val="24"/>
                  <w:lang w:val="en-US"/>
                </w:rPr>
                <w:t>, 144, 135-145.</w:t>
              </w:r>
            </w:p>
            <w:p w14:paraId="42733D38"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Lucy, L., &amp; Bamman, D. (2021). Gender and representation bias in GPT-3 generated stories. in: Proceedings of the Third Workshop on Narrative Understanding. pp. 48–55.</w:t>
              </w:r>
            </w:p>
            <w:p w14:paraId="5A005FB0"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 xml:space="preserve">Nguyen, T., Brown, E., &amp; Smith, R. (2023). Bias in AI: Implications for marginalized communities. </w:t>
              </w:r>
              <w:r w:rsidRPr="00460B01">
                <w:rPr>
                  <w:rFonts w:ascii="Times New Roman" w:hAnsi="Times New Roman" w:cs="Times New Roman"/>
                  <w:i/>
                  <w:iCs/>
                  <w:noProof/>
                  <w:sz w:val="24"/>
                  <w:szCs w:val="24"/>
                  <w:lang w:val="en-US"/>
                </w:rPr>
                <w:t>Journal of Artificial Intelligence Research</w:t>
              </w:r>
              <w:r w:rsidRPr="00460B01">
                <w:rPr>
                  <w:rFonts w:ascii="Times New Roman" w:hAnsi="Times New Roman" w:cs="Times New Roman"/>
                  <w:noProof/>
                  <w:sz w:val="24"/>
                  <w:szCs w:val="24"/>
                  <w:lang w:val="en-US"/>
                </w:rPr>
                <w:t>, 68, 99-118.</w:t>
              </w:r>
            </w:p>
            <w:p w14:paraId="5B63D4AD"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 xml:space="preserve">Owusu, A., &amp; Boadi, K. (2023). Ethical considerations in AI data usage in Ghana: Challenges and recommendations. </w:t>
              </w:r>
              <w:r w:rsidRPr="00460B01">
                <w:rPr>
                  <w:rFonts w:ascii="Times New Roman" w:hAnsi="Times New Roman" w:cs="Times New Roman"/>
                  <w:i/>
                  <w:iCs/>
                  <w:noProof/>
                  <w:sz w:val="24"/>
                  <w:szCs w:val="24"/>
                  <w:lang w:val="en-US"/>
                </w:rPr>
                <w:t>International Journal of Ethics in Artificial Intelligence</w:t>
              </w:r>
              <w:r w:rsidRPr="00460B01">
                <w:rPr>
                  <w:rFonts w:ascii="Times New Roman" w:hAnsi="Times New Roman" w:cs="Times New Roman"/>
                  <w:noProof/>
                  <w:sz w:val="24"/>
                  <w:szCs w:val="24"/>
                  <w:lang w:val="en-US"/>
                </w:rPr>
                <w:t>, 4(1), 23-38.</w:t>
              </w:r>
            </w:p>
            <w:p w14:paraId="1FE2E6B6"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 xml:space="preserve">Pavlik, J. (2023). Collaborating With ChatGPT: Considering the implications of generative artificial intelligence for journalism and media education. </w:t>
              </w:r>
              <w:r w:rsidRPr="00460B01">
                <w:rPr>
                  <w:rFonts w:ascii="Times New Roman" w:hAnsi="Times New Roman" w:cs="Times New Roman"/>
                  <w:i/>
                  <w:iCs/>
                  <w:noProof/>
                  <w:sz w:val="24"/>
                  <w:szCs w:val="24"/>
                  <w:lang w:val="en-US"/>
                </w:rPr>
                <w:t xml:space="preserve">Journalism &amp; Mass Communication Educator </w:t>
              </w:r>
              <w:r w:rsidRPr="00460B01">
                <w:rPr>
                  <w:rFonts w:ascii="Times New Roman" w:hAnsi="Times New Roman" w:cs="Times New Roman"/>
                  <w:noProof/>
                  <w:sz w:val="24"/>
                  <w:szCs w:val="24"/>
                  <w:lang w:val="en-US"/>
                </w:rPr>
                <w:t>, 78(1), 84–93 .</w:t>
              </w:r>
            </w:p>
            <w:p w14:paraId="5EB9A33D"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 xml:space="preserve">Ray, P. (2023). ChatGPT: A comprehensive review on background, applications, key challenges, bias, ethics, limitations and future scope. </w:t>
              </w:r>
              <w:r w:rsidRPr="00460B01">
                <w:rPr>
                  <w:rFonts w:ascii="Times New Roman" w:hAnsi="Times New Roman" w:cs="Times New Roman"/>
                  <w:i/>
                  <w:iCs/>
                  <w:noProof/>
                  <w:sz w:val="24"/>
                  <w:szCs w:val="24"/>
                  <w:lang w:val="en-US"/>
                </w:rPr>
                <w:t>Internet of Things and Cyber-Physical Systems</w:t>
              </w:r>
              <w:r w:rsidRPr="00460B01">
                <w:rPr>
                  <w:rFonts w:ascii="Times New Roman" w:hAnsi="Times New Roman" w:cs="Times New Roman"/>
                  <w:noProof/>
                  <w:sz w:val="24"/>
                  <w:szCs w:val="24"/>
                  <w:lang w:val="en-US"/>
                </w:rPr>
                <w:t>, 3, 121–154 .</w:t>
              </w:r>
            </w:p>
            <w:p w14:paraId="12B8542C"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 xml:space="preserve">Smith, L., &amp; Kelleher, J. (2023). ChatGPT and the future of customer service: A paradigm shift. </w:t>
              </w:r>
              <w:r w:rsidRPr="00460B01">
                <w:rPr>
                  <w:rFonts w:ascii="Times New Roman" w:hAnsi="Times New Roman" w:cs="Times New Roman"/>
                  <w:i/>
                  <w:iCs/>
                  <w:noProof/>
                  <w:sz w:val="24"/>
                  <w:szCs w:val="24"/>
                  <w:lang w:val="en-US"/>
                </w:rPr>
                <w:t>Service Industries Journal</w:t>
              </w:r>
              <w:r w:rsidRPr="00460B01">
                <w:rPr>
                  <w:rFonts w:ascii="Times New Roman" w:hAnsi="Times New Roman" w:cs="Times New Roman"/>
                  <w:noProof/>
                  <w:sz w:val="24"/>
                  <w:szCs w:val="24"/>
                  <w:lang w:val="en-US"/>
                </w:rPr>
                <w:t>, 43(1), 123-138.</w:t>
              </w:r>
            </w:p>
            <w:p w14:paraId="4481DCDF"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 xml:space="preserve">Thompson, G., Williams, J., &amp; Adams, P. (2023). The role of human-AI collaboration in enhancing business outcomes. </w:t>
              </w:r>
              <w:r w:rsidRPr="00460B01">
                <w:rPr>
                  <w:rFonts w:ascii="Times New Roman" w:hAnsi="Times New Roman" w:cs="Times New Roman"/>
                  <w:i/>
                  <w:iCs/>
                  <w:noProof/>
                  <w:sz w:val="24"/>
                  <w:szCs w:val="24"/>
                  <w:lang w:val="en-US"/>
                </w:rPr>
                <w:t>Management Science</w:t>
              </w:r>
              <w:r w:rsidRPr="00460B01">
                <w:rPr>
                  <w:rFonts w:ascii="Times New Roman" w:hAnsi="Times New Roman" w:cs="Times New Roman"/>
                  <w:noProof/>
                  <w:sz w:val="24"/>
                  <w:szCs w:val="24"/>
                  <w:lang w:val="en-US"/>
                </w:rPr>
                <w:t>, 69(3), 456-472.</w:t>
              </w:r>
            </w:p>
            <w:p w14:paraId="45033C64"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 xml:space="preserve">Williams, T., &amp; Adams, S. (2023). Discrimination in AI: Understanding and addressing algorithmic bias. </w:t>
              </w:r>
              <w:r w:rsidRPr="00460B01">
                <w:rPr>
                  <w:rFonts w:ascii="Times New Roman" w:hAnsi="Times New Roman" w:cs="Times New Roman"/>
                  <w:i/>
                  <w:iCs/>
                  <w:noProof/>
                  <w:sz w:val="24"/>
                  <w:szCs w:val="24"/>
                  <w:lang w:val="en-US"/>
                </w:rPr>
                <w:t>Journal of Business Ethics</w:t>
              </w:r>
              <w:r w:rsidRPr="00460B01">
                <w:rPr>
                  <w:rFonts w:ascii="Times New Roman" w:hAnsi="Times New Roman" w:cs="Times New Roman"/>
                  <w:noProof/>
                  <w:sz w:val="24"/>
                  <w:szCs w:val="24"/>
                  <w:lang w:val="en-US"/>
                </w:rPr>
                <w:t>, 167(2), 345-367.</w:t>
              </w:r>
            </w:p>
            <w:p w14:paraId="283098F4"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Zhao, R. (2023). Can chatgpt-like generative models guarantee factual accuracy? on the mistakes of new generation search engines.</w:t>
              </w:r>
            </w:p>
            <w:p w14:paraId="6B688D33"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Zuccon, G., &amp; Bevan , K. (2023). Dr ChatGPT, tell me what I want to hear: How prompt knowledge impacts health answer correctness.</w:t>
              </w:r>
            </w:p>
            <w:p w14:paraId="77289B65" w14:textId="359875A7" w:rsidR="00460B01" w:rsidRPr="00460B01" w:rsidRDefault="00460B01" w:rsidP="00460B01">
              <w:pPr>
                <w:spacing w:line="360" w:lineRule="auto"/>
                <w:jc w:val="both"/>
                <w:rPr>
                  <w:rFonts w:ascii="Times New Roman" w:hAnsi="Times New Roman" w:cs="Times New Roman"/>
                  <w:sz w:val="24"/>
                  <w:szCs w:val="24"/>
                </w:rPr>
              </w:pPr>
              <w:r w:rsidRPr="00460B01">
                <w:rPr>
                  <w:rFonts w:ascii="Times New Roman" w:hAnsi="Times New Roman" w:cs="Times New Roman"/>
                  <w:b/>
                  <w:bCs/>
                  <w:noProof/>
                  <w:sz w:val="24"/>
                  <w:szCs w:val="24"/>
                </w:rPr>
                <w:fldChar w:fldCharType="end"/>
              </w:r>
            </w:p>
          </w:sdtContent>
        </w:sdt>
      </w:sdtContent>
    </w:sdt>
    <w:p w14:paraId="3592A057" w14:textId="77777777" w:rsidR="007B3A14" w:rsidRPr="00460B01" w:rsidRDefault="007B3A14" w:rsidP="00460B01">
      <w:pPr>
        <w:spacing w:line="360" w:lineRule="auto"/>
        <w:jc w:val="both"/>
        <w:rPr>
          <w:rFonts w:ascii="Times New Roman" w:hAnsi="Times New Roman" w:cs="Times New Roman"/>
          <w:sz w:val="24"/>
          <w:szCs w:val="24"/>
        </w:rPr>
      </w:pPr>
    </w:p>
    <w:p w14:paraId="3CDC0884" w14:textId="77777777" w:rsidR="005967C3" w:rsidRDefault="005967C3" w:rsidP="005967C3">
      <w:pPr>
        <w:spacing w:line="276" w:lineRule="auto"/>
        <w:jc w:val="both"/>
        <w:rPr>
          <w:rFonts w:ascii="Times New Roman" w:hAnsi="Times New Roman" w:cs="Times New Roman"/>
          <w:sz w:val="24"/>
          <w:szCs w:val="24"/>
        </w:rPr>
      </w:pPr>
    </w:p>
    <w:p w14:paraId="603F897E" w14:textId="77777777" w:rsidR="005967C3" w:rsidRDefault="005967C3" w:rsidP="005967C3">
      <w:pPr>
        <w:spacing w:line="276" w:lineRule="auto"/>
        <w:jc w:val="both"/>
        <w:rPr>
          <w:rFonts w:ascii="Times New Roman" w:hAnsi="Times New Roman" w:cs="Times New Roman"/>
          <w:sz w:val="24"/>
          <w:szCs w:val="24"/>
        </w:rPr>
      </w:pPr>
    </w:p>
    <w:p w14:paraId="008A82F0" w14:textId="77777777" w:rsidR="005967C3" w:rsidRDefault="005967C3" w:rsidP="005967C3">
      <w:pPr>
        <w:spacing w:line="276" w:lineRule="auto"/>
        <w:jc w:val="both"/>
        <w:rPr>
          <w:rFonts w:ascii="Times New Roman" w:hAnsi="Times New Roman" w:cs="Times New Roman"/>
          <w:sz w:val="24"/>
          <w:szCs w:val="24"/>
        </w:rPr>
      </w:pPr>
    </w:p>
    <w:p w14:paraId="5CCDF4B2" w14:textId="77777777" w:rsidR="005967C3" w:rsidRDefault="005967C3" w:rsidP="005967C3">
      <w:pPr>
        <w:spacing w:line="276" w:lineRule="auto"/>
        <w:jc w:val="both"/>
        <w:rPr>
          <w:rFonts w:ascii="Times New Roman" w:hAnsi="Times New Roman" w:cs="Times New Roman"/>
          <w:sz w:val="24"/>
          <w:szCs w:val="24"/>
        </w:rPr>
      </w:pPr>
    </w:p>
    <w:p w14:paraId="643143C1" w14:textId="77777777" w:rsidR="005967C3" w:rsidRDefault="005967C3" w:rsidP="005967C3">
      <w:pPr>
        <w:spacing w:line="276" w:lineRule="auto"/>
        <w:jc w:val="both"/>
        <w:rPr>
          <w:rFonts w:ascii="Times New Roman" w:hAnsi="Times New Roman" w:cs="Times New Roman"/>
          <w:sz w:val="24"/>
          <w:szCs w:val="24"/>
        </w:rPr>
      </w:pPr>
    </w:p>
    <w:p w14:paraId="5101286A" w14:textId="77777777" w:rsidR="005967C3" w:rsidRDefault="005967C3" w:rsidP="005967C3">
      <w:pPr>
        <w:spacing w:line="276" w:lineRule="auto"/>
        <w:jc w:val="both"/>
        <w:rPr>
          <w:rFonts w:ascii="Times New Roman" w:hAnsi="Times New Roman" w:cs="Times New Roman"/>
          <w:sz w:val="24"/>
          <w:szCs w:val="24"/>
        </w:rPr>
      </w:pPr>
    </w:p>
    <w:p w14:paraId="34785A87" w14:textId="77777777" w:rsidR="005967C3" w:rsidRDefault="005967C3" w:rsidP="005967C3">
      <w:pPr>
        <w:spacing w:line="276" w:lineRule="auto"/>
        <w:jc w:val="both"/>
        <w:rPr>
          <w:rFonts w:ascii="Times New Roman" w:hAnsi="Times New Roman" w:cs="Times New Roman"/>
          <w:sz w:val="24"/>
          <w:szCs w:val="24"/>
        </w:rPr>
      </w:pPr>
    </w:p>
    <w:p w14:paraId="665526AD" w14:textId="1BD8B760" w:rsidR="004041E0" w:rsidRPr="004041E0" w:rsidRDefault="004041E0" w:rsidP="004041E0">
      <w:pPr>
        <w:spacing w:line="276" w:lineRule="auto"/>
        <w:jc w:val="both"/>
        <w:rPr>
          <w:rFonts w:ascii="Times New Roman" w:hAnsi="Times New Roman" w:cs="Times New Roman"/>
          <w:sz w:val="24"/>
          <w:szCs w:val="24"/>
        </w:rPr>
      </w:pPr>
    </w:p>
    <w:sectPr w:rsidR="004041E0" w:rsidRPr="004041E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D32F6" w14:textId="77777777" w:rsidR="00A208B0" w:rsidRDefault="00A208B0" w:rsidP="002C545F">
      <w:pPr>
        <w:spacing w:after="0" w:line="240" w:lineRule="auto"/>
      </w:pPr>
      <w:r>
        <w:separator/>
      </w:r>
    </w:p>
  </w:endnote>
  <w:endnote w:type="continuationSeparator" w:id="0">
    <w:p w14:paraId="535A8022" w14:textId="77777777" w:rsidR="00A208B0" w:rsidRDefault="00A208B0" w:rsidP="002C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42EFC" w14:textId="77777777" w:rsidR="002C545F" w:rsidRDefault="002C5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27D7" w14:textId="77777777" w:rsidR="002C545F" w:rsidRDefault="002C5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54398" w14:textId="77777777" w:rsidR="002C545F" w:rsidRDefault="002C5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08CB0" w14:textId="77777777" w:rsidR="00A208B0" w:rsidRDefault="00A208B0" w:rsidP="002C545F">
      <w:pPr>
        <w:spacing w:after="0" w:line="240" w:lineRule="auto"/>
      </w:pPr>
      <w:r>
        <w:separator/>
      </w:r>
    </w:p>
  </w:footnote>
  <w:footnote w:type="continuationSeparator" w:id="0">
    <w:p w14:paraId="791F0A32" w14:textId="77777777" w:rsidR="00A208B0" w:rsidRDefault="00A208B0" w:rsidP="002C5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0A811" w14:textId="462C4A6E" w:rsidR="002C545F" w:rsidRDefault="00000000">
    <w:pPr>
      <w:pStyle w:val="Header"/>
    </w:pPr>
    <w:r>
      <w:rPr>
        <w:noProof/>
      </w:rPr>
      <w:pict w14:anchorId="08267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426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C176" w14:textId="549FE824" w:rsidR="002C545F" w:rsidRDefault="00000000">
    <w:pPr>
      <w:pStyle w:val="Header"/>
    </w:pPr>
    <w:r>
      <w:rPr>
        <w:noProof/>
      </w:rPr>
      <w:pict w14:anchorId="73DBD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426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2315D" w14:textId="01CAE324" w:rsidR="002C545F" w:rsidRDefault="00000000">
    <w:pPr>
      <w:pStyle w:val="Header"/>
    </w:pPr>
    <w:r>
      <w:rPr>
        <w:noProof/>
      </w:rPr>
      <w:pict w14:anchorId="40F7E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426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0280"/>
    <w:multiLevelType w:val="hybridMultilevel"/>
    <w:tmpl w:val="2EF28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24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K3MDe0MDc2AwJTCyUdpeDU4uLM/DyQAuNaADF592YsAAAA"/>
  </w:docVars>
  <w:rsids>
    <w:rsidRoot w:val="004041E0"/>
    <w:rsid w:val="0003634D"/>
    <w:rsid w:val="00076DAB"/>
    <w:rsid w:val="000A2773"/>
    <w:rsid w:val="000D3918"/>
    <w:rsid w:val="00115D2C"/>
    <w:rsid w:val="00116E33"/>
    <w:rsid w:val="0014496E"/>
    <w:rsid w:val="001716EE"/>
    <w:rsid w:val="001B406C"/>
    <w:rsid w:val="001B4D2D"/>
    <w:rsid w:val="001D4A1C"/>
    <w:rsid w:val="00203EBB"/>
    <w:rsid w:val="00236927"/>
    <w:rsid w:val="00244C7D"/>
    <w:rsid w:val="0028278A"/>
    <w:rsid w:val="002C545F"/>
    <w:rsid w:val="002F6194"/>
    <w:rsid w:val="003223E2"/>
    <w:rsid w:val="003A6E22"/>
    <w:rsid w:val="003D5A09"/>
    <w:rsid w:val="004041E0"/>
    <w:rsid w:val="00416353"/>
    <w:rsid w:val="00416D12"/>
    <w:rsid w:val="00416DAD"/>
    <w:rsid w:val="00434ECC"/>
    <w:rsid w:val="004368C3"/>
    <w:rsid w:val="00460B01"/>
    <w:rsid w:val="004C7408"/>
    <w:rsid w:val="004D0A4D"/>
    <w:rsid w:val="00500CCD"/>
    <w:rsid w:val="00503D09"/>
    <w:rsid w:val="00510E20"/>
    <w:rsid w:val="00536127"/>
    <w:rsid w:val="0053673E"/>
    <w:rsid w:val="00560445"/>
    <w:rsid w:val="005967C3"/>
    <w:rsid w:val="005B2D37"/>
    <w:rsid w:val="005C251E"/>
    <w:rsid w:val="005D19F8"/>
    <w:rsid w:val="006514D4"/>
    <w:rsid w:val="00676DA4"/>
    <w:rsid w:val="006D02B7"/>
    <w:rsid w:val="006E411D"/>
    <w:rsid w:val="006F7DB7"/>
    <w:rsid w:val="0070699F"/>
    <w:rsid w:val="00761296"/>
    <w:rsid w:val="00773720"/>
    <w:rsid w:val="007945C3"/>
    <w:rsid w:val="007B3A14"/>
    <w:rsid w:val="007C6300"/>
    <w:rsid w:val="007D2355"/>
    <w:rsid w:val="00821197"/>
    <w:rsid w:val="008248FC"/>
    <w:rsid w:val="0084012A"/>
    <w:rsid w:val="008652C2"/>
    <w:rsid w:val="008657E6"/>
    <w:rsid w:val="0086591E"/>
    <w:rsid w:val="008716DD"/>
    <w:rsid w:val="0088762E"/>
    <w:rsid w:val="008B1A7E"/>
    <w:rsid w:val="009625F8"/>
    <w:rsid w:val="009C1416"/>
    <w:rsid w:val="009D40C0"/>
    <w:rsid w:val="009E7DB0"/>
    <w:rsid w:val="00A07DB2"/>
    <w:rsid w:val="00A208B0"/>
    <w:rsid w:val="00A5722F"/>
    <w:rsid w:val="00AA3077"/>
    <w:rsid w:val="00AB0A70"/>
    <w:rsid w:val="00AB1A41"/>
    <w:rsid w:val="00AC5E85"/>
    <w:rsid w:val="00AD7144"/>
    <w:rsid w:val="00B35D75"/>
    <w:rsid w:val="00B7788A"/>
    <w:rsid w:val="00BC6068"/>
    <w:rsid w:val="00C65A7E"/>
    <w:rsid w:val="00D20465"/>
    <w:rsid w:val="00D224B2"/>
    <w:rsid w:val="00DB5F56"/>
    <w:rsid w:val="00DD4331"/>
    <w:rsid w:val="00E203BE"/>
    <w:rsid w:val="00E8313C"/>
    <w:rsid w:val="00EB77E5"/>
    <w:rsid w:val="00ED4849"/>
    <w:rsid w:val="00F15D05"/>
    <w:rsid w:val="00F376FE"/>
    <w:rsid w:val="00F7120D"/>
    <w:rsid w:val="00FC7FAC"/>
    <w:rsid w:val="00FD1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ECD1A"/>
  <w15:chartTrackingRefBased/>
  <w15:docId w15:val="{072D0FB6-D87D-4145-80FD-6CDEB843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A14"/>
  </w:style>
  <w:style w:type="paragraph" w:styleId="Heading1">
    <w:name w:val="heading 1"/>
    <w:basedOn w:val="Normal"/>
    <w:next w:val="Normal"/>
    <w:link w:val="Heading1Char"/>
    <w:uiPriority w:val="9"/>
    <w:qFormat/>
    <w:rsid w:val="00460B01"/>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36127"/>
    <w:pPr>
      <w:spacing w:after="0" w:line="240" w:lineRule="auto"/>
    </w:pPr>
  </w:style>
  <w:style w:type="character" w:styleId="CommentReference">
    <w:name w:val="annotation reference"/>
    <w:basedOn w:val="DefaultParagraphFont"/>
    <w:uiPriority w:val="99"/>
    <w:semiHidden/>
    <w:unhideWhenUsed/>
    <w:rsid w:val="00536127"/>
    <w:rPr>
      <w:sz w:val="16"/>
      <w:szCs w:val="16"/>
    </w:rPr>
  </w:style>
  <w:style w:type="paragraph" w:styleId="CommentText">
    <w:name w:val="annotation text"/>
    <w:basedOn w:val="Normal"/>
    <w:link w:val="CommentTextChar"/>
    <w:uiPriority w:val="99"/>
    <w:semiHidden/>
    <w:unhideWhenUsed/>
    <w:rsid w:val="00536127"/>
    <w:pPr>
      <w:spacing w:line="240" w:lineRule="auto"/>
    </w:pPr>
    <w:rPr>
      <w:sz w:val="20"/>
      <w:szCs w:val="20"/>
    </w:rPr>
  </w:style>
  <w:style w:type="character" w:customStyle="1" w:styleId="CommentTextChar">
    <w:name w:val="Comment Text Char"/>
    <w:basedOn w:val="DefaultParagraphFont"/>
    <w:link w:val="CommentText"/>
    <w:uiPriority w:val="99"/>
    <w:semiHidden/>
    <w:rsid w:val="00536127"/>
    <w:rPr>
      <w:sz w:val="20"/>
      <w:szCs w:val="20"/>
    </w:rPr>
  </w:style>
  <w:style w:type="paragraph" w:styleId="CommentSubject">
    <w:name w:val="annotation subject"/>
    <w:basedOn w:val="CommentText"/>
    <w:next w:val="CommentText"/>
    <w:link w:val="CommentSubjectChar"/>
    <w:uiPriority w:val="99"/>
    <w:semiHidden/>
    <w:unhideWhenUsed/>
    <w:rsid w:val="00536127"/>
    <w:rPr>
      <w:b/>
      <w:bCs/>
    </w:rPr>
  </w:style>
  <w:style w:type="character" w:customStyle="1" w:styleId="CommentSubjectChar">
    <w:name w:val="Comment Subject Char"/>
    <w:basedOn w:val="CommentTextChar"/>
    <w:link w:val="CommentSubject"/>
    <w:uiPriority w:val="99"/>
    <w:semiHidden/>
    <w:rsid w:val="00536127"/>
    <w:rPr>
      <w:b/>
      <w:bCs/>
      <w:sz w:val="20"/>
      <w:szCs w:val="20"/>
    </w:rPr>
  </w:style>
  <w:style w:type="paragraph" w:styleId="BalloonText">
    <w:name w:val="Balloon Text"/>
    <w:basedOn w:val="Normal"/>
    <w:link w:val="BalloonTextChar"/>
    <w:uiPriority w:val="99"/>
    <w:semiHidden/>
    <w:unhideWhenUsed/>
    <w:rsid w:val="00761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296"/>
    <w:rPr>
      <w:rFonts w:ascii="Segoe UI" w:hAnsi="Segoe UI" w:cs="Segoe UI"/>
      <w:sz w:val="18"/>
      <w:szCs w:val="18"/>
    </w:rPr>
  </w:style>
  <w:style w:type="paragraph" w:styleId="Header">
    <w:name w:val="header"/>
    <w:basedOn w:val="Normal"/>
    <w:link w:val="HeaderChar"/>
    <w:uiPriority w:val="99"/>
    <w:unhideWhenUsed/>
    <w:rsid w:val="002C5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45F"/>
  </w:style>
  <w:style w:type="paragraph" w:styleId="Footer">
    <w:name w:val="footer"/>
    <w:basedOn w:val="Normal"/>
    <w:link w:val="FooterChar"/>
    <w:uiPriority w:val="99"/>
    <w:unhideWhenUsed/>
    <w:rsid w:val="002C5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45F"/>
  </w:style>
  <w:style w:type="character" w:customStyle="1" w:styleId="Heading1Char">
    <w:name w:val="Heading 1 Char"/>
    <w:basedOn w:val="DefaultParagraphFont"/>
    <w:link w:val="Heading1"/>
    <w:uiPriority w:val="9"/>
    <w:rsid w:val="00460B01"/>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460B01"/>
  </w:style>
  <w:style w:type="character" w:styleId="Hyperlink">
    <w:name w:val="Hyperlink"/>
    <w:basedOn w:val="DefaultParagraphFont"/>
    <w:uiPriority w:val="99"/>
    <w:unhideWhenUsed/>
    <w:rsid w:val="0088762E"/>
    <w:rPr>
      <w:color w:val="0563C1" w:themeColor="hyperlink"/>
      <w:u w:val="single"/>
    </w:rPr>
  </w:style>
  <w:style w:type="paragraph" w:styleId="ListParagraph">
    <w:name w:val="List Paragraph"/>
    <w:basedOn w:val="Normal"/>
    <w:uiPriority w:val="34"/>
    <w:qFormat/>
    <w:rsid w:val="00416D12"/>
    <w:pPr>
      <w:ind w:left="720"/>
      <w:contextualSpacing/>
    </w:pPr>
  </w:style>
  <w:style w:type="character" w:customStyle="1" w:styleId="UnresolvedMention1">
    <w:name w:val="Unresolved Mention1"/>
    <w:basedOn w:val="DefaultParagraphFont"/>
    <w:uiPriority w:val="99"/>
    <w:semiHidden/>
    <w:unhideWhenUsed/>
    <w:rsid w:val="0086591E"/>
    <w:rPr>
      <w:color w:val="605E5C"/>
      <w:shd w:val="clear" w:color="auto" w:fill="E1DFDD"/>
    </w:rPr>
  </w:style>
  <w:style w:type="character" w:styleId="UnresolvedMention">
    <w:name w:val="Unresolved Mention"/>
    <w:basedOn w:val="DefaultParagraphFont"/>
    <w:uiPriority w:val="99"/>
    <w:semiHidden/>
    <w:unhideWhenUsed/>
    <w:rsid w:val="00F71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8895">
      <w:bodyDiv w:val="1"/>
      <w:marLeft w:val="0"/>
      <w:marRight w:val="0"/>
      <w:marTop w:val="0"/>
      <w:marBottom w:val="0"/>
      <w:divBdr>
        <w:top w:val="none" w:sz="0" w:space="0" w:color="auto"/>
        <w:left w:val="none" w:sz="0" w:space="0" w:color="auto"/>
        <w:bottom w:val="none" w:sz="0" w:space="0" w:color="auto"/>
        <w:right w:val="none" w:sz="0" w:space="0" w:color="auto"/>
      </w:divBdr>
    </w:div>
    <w:div w:id="58598271">
      <w:bodyDiv w:val="1"/>
      <w:marLeft w:val="0"/>
      <w:marRight w:val="0"/>
      <w:marTop w:val="0"/>
      <w:marBottom w:val="0"/>
      <w:divBdr>
        <w:top w:val="none" w:sz="0" w:space="0" w:color="auto"/>
        <w:left w:val="none" w:sz="0" w:space="0" w:color="auto"/>
        <w:bottom w:val="none" w:sz="0" w:space="0" w:color="auto"/>
        <w:right w:val="none" w:sz="0" w:space="0" w:color="auto"/>
      </w:divBdr>
    </w:div>
    <w:div w:id="181172071">
      <w:bodyDiv w:val="1"/>
      <w:marLeft w:val="0"/>
      <w:marRight w:val="0"/>
      <w:marTop w:val="0"/>
      <w:marBottom w:val="0"/>
      <w:divBdr>
        <w:top w:val="none" w:sz="0" w:space="0" w:color="auto"/>
        <w:left w:val="none" w:sz="0" w:space="0" w:color="auto"/>
        <w:bottom w:val="none" w:sz="0" w:space="0" w:color="auto"/>
        <w:right w:val="none" w:sz="0" w:space="0" w:color="auto"/>
      </w:divBdr>
    </w:div>
    <w:div w:id="217860567">
      <w:bodyDiv w:val="1"/>
      <w:marLeft w:val="0"/>
      <w:marRight w:val="0"/>
      <w:marTop w:val="0"/>
      <w:marBottom w:val="0"/>
      <w:divBdr>
        <w:top w:val="none" w:sz="0" w:space="0" w:color="auto"/>
        <w:left w:val="none" w:sz="0" w:space="0" w:color="auto"/>
        <w:bottom w:val="none" w:sz="0" w:space="0" w:color="auto"/>
        <w:right w:val="none" w:sz="0" w:space="0" w:color="auto"/>
      </w:divBdr>
    </w:div>
    <w:div w:id="229584594">
      <w:bodyDiv w:val="1"/>
      <w:marLeft w:val="0"/>
      <w:marRight w:val="0"/>
      <w:marTop w:val="0"/>
      <w:marBottom w:val="0"/>
      <w:divBdr>
        <w:top w:val="none" w:sz="0" w:space="0" w:color="auto"/>
        <w:left w:val="none" w:sz="0" w:space="0" w:color="auto"/>
        <w:bottom w:val="none" w:sz="0" w:space="0" w:color="auto"/>
        <w:right w:val="none" w:sz="0" w:space="0" w:color="auto"/>
      </w:divBdr>
    </w:div>
    <w:div w:id="733547367">
      <w:bodyDiv w:val="1"/>
      <w:marLeft w:val="0"/>
      <w:marRight w:val="0"/>
      <w:marTop w:val="0"/>
      <w:marBottom w:val="0"/>
      <w:divBdr>
        <w:top w:val="none" w:sz="0" w:space="0" w:color="auto"/>
        <w:left w:val="none" w:sz="0" w:space="0" w:color="auto"/>
        <w:bottom w:val="none" w:sz="0" w:space="0" w:color="auto"/>
        <w:right w:val="none" w:sz="0" w:space="0" w:color="auto"/>
      </w:divBdr>
    </w:div>
    <w:div w:id="843209628">
      <w:bodyDiv w:val="1"/>
      <w:marLeft w:val="0"/>
      <w:marRight w:val="0"/>
      <w:marTop w:val="0"/>
      <w:marBottom w:val="0"/>
      <w:divBdr>
        <w:top w:val="none" w:sz="0" w:space="0" w:color="auto"/>
        <w:left w:val="none" w:sz="0" w:space="0" w:color="auto"/>
        <w:bottom w:val="none" w:sz="0" w:space="0" w:color="auto"/>
        <w:right w:val="none" w:sz="0" w:space="0" w:color="auto"/>
      </w:divBdr>
    </w:div>
    <w:div w:id="844981544">
      <w:bodyDiv w:val="1"/>
      <w:marLeft w:val="0"/>
      <w:marRight w:val="0"/>
      <w:marTop w:val="0"/>
      <w:marBottom w:val="0"/>
      <w:divBdr>
        <w:top w:val="none" w:sz="0" w:space="0" w:color="auto"/>
        <w:left w:val="none" w:sz="0" w:space="0" w:color="auto"/>
        <w:bottom w:val="none" w:sz="0" w:space="0" w:color="auto"/>
        <w:right w:val="none" w:sz="0" w:space="0" w:color="auto"/>
      </w:divBdr>
    </w:div>
    <w:div w:id="1094207062">
      <w:bodyDiv w:val="1"/>
      <w:marLeft w:val="0"/>
      <w:marRight w:val="0"/>
      <w:marTop w:val="0"/>
      <w:marBottom w:val="0"/>
      <w:divBdr>
        <w:top w:val="none" w:sz="0" w:space="0" w:color="auto"/>
        <w:left w:val="none" w:sz="0" w:space="0" w:color="auto"/>
        <w:bottom w:val="none" w:sz="0" w:space="0" w:color="auto"/>
        <w:right w:val="none" w:sz="0" w:space="0" w:color="auto"/>
      </w:divBdr>
    </w:div>
    <w:div w:id="1412502827">
      <w:bodyDiv w:val="1"/>
      <w:marLeft w:val="0"/>
      <w:marRight w:val="0"/>
      <w:marTop w:val="0"/>
      <w:marBottom w:val="0"/>
      <w:divBdr>
        <w:top w:val="none" w:sz="0" w:space="0" w:color="auto"/>
        <w:left w:val="none" w:sz="0" w:space="0" w:color="auto"/>
        <w:bottom w:val="none" w:sz="0" w:space="0" w:color="auto"/>
        <w:right w:val="none" w:sz="0" w:space="0" w:color="auto"/>
      </w:divBdr>
    </w:div>
    <w:div w:id="1471752091">
      <w:bodyDiv w:val="1"/>
      <w:marLeft w:val="0"/>
      <w:marRight w:val="0"/>
      <w:marTop w:val="0"/>
      <w:marBottom w:val="0"/>
      <w:divBdr>
        <w:top w:val="none" w:sz="0" w:space="0" w:color="auto"/>
        <w:left w:val="none" w:sz="0" w:space="0" w:color="auto"/>
        <w:bottom w:val="none" w:sz="0" w:space="0" w:color="auto"/>
        <w:right w:val="none" w:sz="0" w:space="0" w:color="auto"/>
      </w:divBdr>
    </w:div>
    <w:div w:id="1522205790">
      <w:bodyDiv w:val="1"/>
      <w:marLeft w:val="0"/>
      <w:marRight w:val="0"/>
      <w:marTop w:val="0"/>
      <w:marBottom w:val="0"/>
      <w:divBdr>
        <w:top w:val="none" w:sz="0" w:space="0" w:color="auto"/>
        <w:left w:val="none" w:sz="0" w:space="0" w:color="auto"/>
        <w:bottom w:val="none" w:sz="0" w:space="0" w:color="auto"/>
        <w:right w:val="none" w:sz="0" w:space="0" w:color="auto"/>
      </w:divBdr>
    </w:div>
    <w:div w:id="1809665252">
      <w:bodyDiv w:val="1"/>
      <w:marLeft w:val="0"/>
      <w:marRight w:val="0"/>
      <w:marTop w:val="0"/>
      <w:marBottom w:val="0"/>
      <w:divBdr>
        <w:top w:val="none" w:sz="0" w:space="0" w:color="auto"/>
        <w:left w:val="none" w:sz="0" w:space="0" w:color="auto"/>
        <w:bottom w:val="none" w:sz="0" w:space="0" w:color="auto"/>
        <w:right w:val="none" w:sz="0" w:space="0" w:color="auto"/>
      </w:divBdr>
    </w:div>
    <w:div w:id="1879464411">
      <w:bodyDiv w:val="1"/>
      <w:marLeft w:val="0"/>
      <w:marRight w:val="0"/>
      <w:marTop w:val="0"/>
      <w:marBottom w:val="0"/>
      <w:divBdr>
        <w:top w:val="none" w:sz="0" w:space="0" w:color="auto"/>
        <w:left w:val="none" w:sz="0" w:space="0" w:color="auto"/>
        <w:bottom w:val="none" w:sz="0" w:space="0" w:color="auto"/>
        <w:right w:val="none" w:sz="0" w:space="0" w:color="auto"/>
      </w:divBdr>
    </w:div>
    <w:div w:id="2103842917">
      <w:bodyDiv w:val="1"/>
      <w:marLeft w:val="0"/>
      <w:marRight w:val="0"/>
      <w:marTop w:val="0"/>
      <w:marBottom w:val="0"/>
      <w:divBdr>
        <w:top w:val="none" w:sz="0" w:space="0" w:color="auto"/>
        <w:left w:val="none" w:sz="0" w:space="0" w:color="auto"/>
        <w:bottom w:val="none" w:sz="0" w:space="0" w:color="auto"/>
        <w:right w:val="none" w:sz="0" w:space="0" w:color="auto"/>
      </w:divBdr>
    </w:div>
    <w:div w:id="2107578689">
      <w:bodyDiv w:val="1"/>
      <w:marLeft w:val="0"/>
      <w:marRight w:val="0"/>
      <w:marTop w:val="0"/>
      <w:marBottom w:val="0"/>
      <w:divBdr>
        <w:top w:val="none" w:sz="0" w:space="0" w:color="auto"/>
        <w:left w:val="none" w:sz="0" w:space="0" w:color="auto"/>
        <w:bottom w:val="none" w:sz="0" w:space="0" w:color="auto"/>
        <w:right w:val="none" w:sz="0" w:space="0" w:color="auto"/>
      </w:divBdr>
    </w:div>
    <w:div w:id="214076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34B10-B954-4941-88DF-62CB634D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3293</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Editor-90</cp:lastModifiedBy>
  <cp:revision>2</cp:revision>
  <dcterms:created xsi:type="dcterms:W3CDTF">2025-03-27T10:14:00Z</dcterms:created>
  <dcterms:modified xsi:type="dcterms:W3CDTF">2025-05-24T08:26:00Z</dcterms:modified>
</cp:coreProperties>
</file>