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F1B5" w14:textId="4E83042A" w:rsidR="00B7503E" w:rsidRPr="00E20FD7" w:rsidRDefault="00DF3BC2" w:rsidP="00DF3BC2">
      <w:pPr>
        <w:spacing w:line="276" w:lineRule="auto"/>
        <w:jc w:val="center"/>
        <w:rPr>
          <w:rFonts w:ascii="Times New Roman" w:hAnsi="Times New Roman" w:cs="Times New Roman"/>
          <w:sz w:val="24"/>
          <w:szCs w:val="24"/>
          <w:u w:val="single"/>
          <w:lang w:val="en-US"/>
        </w:rPr>
      </w:pPr>
      <w:r w:rsidRPr="00DF3BC2">
        <w:rPr>
          <w:rFonts w:ascii="Times New Roman" w:hAnsi="Times New Roman" w:cs="Times New Roman"/>
          <w:b/>
          <w:bCs/>
          <w:sz w:val="28"/>
          <w:szCs w:val="28"/>
        </w:rPr>
        <w:t xml:space="preserve">A CRITICAL APPRAISAL OF </w:t>
      </w:r>
      <w:r w:rsidRPr="00DF3BC2">
        <w:rPr>
          <w:rFonts w:ascii="Times New Roman" w:hAnsi="Times New Roman" w:cs="Times New Roman"/>
          <w:b/>
          <w:bCs/>
          <w:i/>
          <w:iCs/>
          <w:sz w:val="28"/>
          <w:szCs w:val="28"/>
        </w:rPr>
        <w:t>VATIKA KASA</w:t>
      </w:r>
      <w:r w:rsidRPr="00DF3BC2">
        <w:rPr>
          <w:rFonts w:ascii="Times New Roman" w:hAnsi="Times New Roman" w:cs="Times New Roman"/>
          <w:b/>
          <w:bCs/>
          <w:sz w:val="28"/>
          <w:szCs w:val="28"/>
        </w:rPr>
        <w:t xml:space="preserve"> (ALLERGIC BRONCHITIS) THROUGH THE LENS OF AYURVEDIC PRINCIPLES</w:t>
      </w:r>
    </w:p>
    <w:p w14:paraId="24993000" w14:textId="77777777" w:rsidR="00B2118F" w:rsidRPr="00E20FD7" w:rsidRDefault="00B2118F" w:rsidP="00CF6BD7">
      <w:pPr>
        <w:pStyle w:val="Default"/>
        <w:spacing w:line="276" w:lineRule="auto"/>
        <w:rPr>
          <w:rFonts w:ascii="Times New Roman" w:hAnsi="Times New Roman" w:cs="Times New Roman"/>
          <w:u w:val="single"/>
        </w:rPr>
      </w:pPr>
    </w:p>
    <w:p w14:paraId="23D32FEA" w14:textId="77777777" w:rsidR="00B7503E" w:rsidRPr="00E20FD7" w:rsidRDefault="00B2118F" w:rsidP="00CF6BD7">
      <w:pPr>
        <w:pStyle w:val="Default"/>
        <w:spacing w:line="276" w:lineRule="auto"/>
        <w:rPr>
          <w:rFonts w:ascii="Times New Roman" w:hAnsi="Times New Roman" w:cs="Times New Roman"/>
          <w:b/>
          <w:bCs/>
        </w:rPr>
      </w:pPr>
      <w:r w:rsidRPr="00E20FD7">
        <w:rPr>
          <w:rFonts w:ascii="Times New Roman" w:hAnsi="Times New Roman" w:cs="Times New Roman"/>
          <w:b/>
          <w:bCs/>
        </w:rPr>
        <w:t>Abstract</w:t>
      </w:r>
    </w:p>
    <w:p w14:paraId="417B6F3A" w14:textId="77777777" w:rsidR="007D7BE0" w:rsidRDefault="007D7BE0" w:rsidP="007D7BE0">
      <w:pPr>
        <w:spacing w:after="0" w:line="276" w:lineRule="auto"/>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Introduction</w:t>
      </w:r>
      <w:r>
        <w:rPr>
          <w:rFonts w:ascii="Times New Roman" w:eastAsia="Times New Roman" w:hAnsi="Times New Roman" w:cs="Times New Roman"/>
          <w:b/>
          <w:bCs/>
          <w:kern w:val="0"/>
          <w:sz w:val="24"/>
          <w:szCs w:val="24"/>
          <w:lang w:eastAsia="en-IN" w:bidi="hi-IN"/>
          <w14:ligatures w14:val="none"/>
        </w:rPr>
        <w:t>-</w:t>
      </w:r>
      <w:r w:rsidR="00B2118F" w:rsidRPr="00E20FD7">
        <w:rPr>
          <w:rFonts w:ascii="Times New Roman" w:eastAsia="Times New Roman" w:hAnsi="Times New Roman" w:cs="Times New Roman"/>
          <w:kern w:val="0"/>
          <w:sz w:val="24"/>
          <w:szCs w:val="24"/>
          <w:lang w:eastAsia="en-IN" w:bidi="hi-IN"/>
          <w14:ligatures w14:val="none"/>
        </w:rPr>
        <w:t xml:space="preserve">Classical </w:t>
      </w:r>
      <w:r w:rsidR="00B2118F" w:rsidRPr="00E20FD7">
        <w:rPr>
          <w:rFonts w:ascii="Times New Roman" w:eastAsia="Times New Roman" w:hAnsi="Times New Roman" w:cs="Times New Roman"/>
          <w:i/>
          <w:iCs/>
          <w:kern w:val="0"/>
          <w:sz w:val="24"/>
          <w:szCs w:val="24"/>
          <w:lang w:eastAsia="en-IN" w:bidi="hi-IN"/>
          <w14:ligatures w14:val="none"/>
        </w:rPr>
        <w:t>Ayurved</w:t>
      </w:r>
      <w:r w:rsidR="007945A3" w:rsidRPr="00E20FD7">
        <w:rPr>
          <w:rFonts w:ascii="Times New Roman" w:eastAsia="Times New Roman" w:hAnsi="Times New Roman" w:cs="Times New Roman"/>
          <w:i/>
          <w:iCs/>
          <w:kern w:val="0"/>
          <w:sz w:val="24"/>
          <w:szCs w:val="24"/>
          <w:lang w:eastAsia="en-IN" w:bidi="hi-IN"/>
          <w14:ligatures w14:val="none"/>
        </w:rPr>
        <w:t>a</w:t>
      </w:r>
      <w:r w:rsidR="00B2118F" w:rsidRPr="00E20FD7">
        <w:rPr>
          <w:rFonts w:ascii="Times New Roman" w:eastAsia="Times New Roman" w:hAnsi="Times New Roman" w:cs="Times New Roman"/>
          <w:kern w:val="0"/>
          <w:sz w:val="24"/>
          <w:szCs w:val="24"/>
          <w:lang w:eastAsia="en-IN" w:bidi="hi-IN"/>
          <w14:ligatures w14:val="none"/>
        </w:rPr>
        <w:t xml:space="preserve"> </w:t>
      </w:r>
      <w:r w:rsidR="002B6CB2" w:rsidRPr="00E20FD7">
        <w:rPr>
          <w:rFonts w:ascii="Times New Roman" w:eastAsia="Times New Roman" w:hAnsi="Times New Roman" w:cs="Times New Roman"/>
          <w:kern w:val="0"/>
          <w:sz w:val="24"/>
          <w:szCs w:val="24"/>
          <w:lang w:eastAsia="en-IN" w:bidi="hi-IN"/>
          <w14:ligatures w14:val="none"/>
        </w:rPr>
        <w:t>describes</w:t>
      </w:r>
      <w:r w:rsidR="00B2118F" w:rsidRPr="00E20FD7">
        <w:rPr>
          <w:rFonts w:ascii="Times New Roman" w:eastAsia="Times New Roman" w:hAnsi="Times New Roman" w:cs="Times New Roman"/>
          <w:kern w:val="0"/>
          <w:sz w:val="24"/>
          <w:szCs w:val="24"/>
          <w:lang w:eastAsia="en-IN" w:bidi="hi-IN"/>
          <w14:ligatures w14:val="none"/>
        </w:rPr>
        <w:t xml:space="preserve"> </w:t>
      </w:r>
      <w:r w:rsidR="00B2118F" w:rsidRPr="00E20FD7">
        <w:rPr>
          <w:rFonts w:ascii="Times New Roman" w:eastAsia="Times New Roman" w:hAnsi="Times New Roman" w:cs="Times New Roman"/>
          <w:i/>
          <w:iCs/>
          <w:kern w:val="0"/>
          <w:sz w:val="24"/>
          <w:szCs w:val="24"/>
          <w:lang w:eastAsia="en-IN" w:bidi="hi-IN"/>
          <w14:ligatures w14:val="none"/>
        </w:rPr>
        <w:t>V</w:t>
      </w:r>
      <w:r w:rsidR="00E73853" w:rsidRPr="00E20FD7">
        <w:rPr>
          <w:rFonts w:ascii="Times New Roman" w:eastAsia="Times New Roman" w:hAnsi="Times New Roman" w:cs="Times New Roman"/>
          <w:i/>
          <w:iCs/>
          <w:kern w:val="0"/>
          <w:sz w:val="24"/>
          <w:szCs w:val="24"/>
          <w:lang w:eastAsia="en-IN" w:bidi="hi-IN"/>
          <w14:ligatures w14:val="none"/>
        </w:rPr>
        <w:t>a</w:t>
      </w:r>
      <w:r w:rsidR="00B2118F" w:rsidRPr="00E20FD7">
        <w:rPr>
          <w:rFonts w:ascii="Times New Roman" w:eastAsia="Times New Roman" w:hAnsi="Times New Roman" w:cs="Times New Roman"/>
          <w:i/>
          <w:iCs/>
          <w:kern w:val="0"/>
          <w:sz w:val="24"/>
          <w:szCs w:val="24"/>
          <w:lang w:eastAsia="en-IN" w:bidi="hi-IN"/>
          <w14:ligatures w14:val="none"/>
        </w:rPr>
        <w:t>tika K</w:t>
      </w:r>
      <w:r w:rsidR="00E73853" w:rsidRPr="00E20FD7">
        <w:rPr>
          <w:rFonts w:ascii="Times New Roman" w:eastAsia="Times New Roman" w:hAnsi="Times New Roman" w:cs="Times New Roman"/>
          <w:i/>
          <w:iCs/>
          <w:kern w:val="0"/>
          <w:sz w:val="24"/>
          <w:szCs w:val="24"/>
          <w:lang w:eastAsia="en-IN" w:bidi="hi-IN"/>
          <w14:ligatures w14:val="none"/>
        </w:rPr>
        <w:t>a</w:t>
      </w:r>
      <w:r w:rsidR="00B2118F" w:rsidRPr="00E20FD7">
        <w:rPr>
          <w:rFonts w:ascii="Times New Roman" w:eastAsia="Times New Roman" w:hAnsi="Times New Roman" w:cs="Times New Roman"/>
          <w:i/>
          <w:iCs/>
          <w:kern w:val="0"/>
          <w:sz w:val="24"/>
          <w:szCs w:val="24"/>
          <w:lang w:eastAsia="en-IN" w:bidi="hi-IN"/>
          <w14:ligatures w14:val="none"/>
        </w:rPr>
        <w:t>sa</w:t>
      </w:r>
      <w:r w:rsidR="00B2118F" w:rsidRPr="00E20FD7">
        <w:rPr>
          <w:rFonts w:ascii="Times New Roman" w:eastAsia="Times New Roman" w:hAnsi="Times New Roman" w:cs="Times New Roman"/>
          <w:kern w:val="0"/>
          <w:sz w:val="24"/>
          <w:szCs w:val="24"/>
          <w:lang w:eastAsia="en-IN" w:bidi="hi-IN"/>
          <w14:ligatures w14:val="none"/>
        </w:rPr>
        <w:t xml:space="preserve"> </w:t>
      </w:r>
      <w:r w:rsidR="007945A3" w:rsidRPr="00E20FD7">
        <w:rPr>
          <w:rFonts w:ascii="Times New Roman" w:eastAsia="Times New Roman" w:hAnsi="Times New Roman" w:cs="Times New Roman"/>
          <w:kern w:val="0"/>
          <w:sz w:val="24"/>
          <w:szCs w:val="24"/>
          <w:lang w:eastAsia="en-IN" w:bidi="hi-IN"/>
          <w14:ligatures w14:val="none"/>
        </w:rPr>
        <w:t xml:space="preserve">as </w:t>
      </w:r>
      <w:r w:rsidR="00B2118F" w:rsidRPr="00E20FD7">
        <w:rPr>
          <w:rFonts w:ascii="Times New Roman" w:eastAsia="Times New Roman" w:hAnsi="Times New Roman" w:cs="Times New Roman"/>
          <w:kern w:val="0"/>
          <w:sz w:val="24"/>
          <w:szCs w:val="24"/>
          <w:lang w:eastAsia="en-IN" w:bidi="hi-IN"/>
          <w14:ligatures w14:val="none"/>
        </w:rPr>
        <w:t xml:space="preserve">a serious clinical illness that is predominantly caused by </w:t>
      </w:r>
      <w:r w:rsidR="00B2118F" w:rsidRPr="00E20FD7">
        <w:rPr>
          <w:rFonts w:ascii="Times New Roman" w:eastAsia="Times New Roman" w:hAnsi="Times New Roman" w:cs="Times New Roman"/>
          <w:i/>
          <w:iCs/>
          <w:kern w:val="0"/>
          <w:sz w:val="24"/>
          <w:szCs w:val="24"/>
          <w:lang w:eastAsia="en-IN" w:bidi="hi-IN"/>
          <w14:ligatures w14:val="none"/>
        </w:rPr>
        <w:t>Vata dosha</w:t>
      </w:r>
      <w:r w:rsidR="00B2118F" w:rsidRPr="00E20FD7">
        <w:rPr>
          <w:rFonts w:ascii="Times New Roman" w:eastAsia="Times New Roman" w:hAnsi="Times New Roman" w:cs="Times New Roman"/>
          <w:kern w:val="0"/>
          <w:sz w:val="24"/>
          <w:szCs w:val="24"/>
          <w:lang w:eastAsia="en-IN" w:bidi="hi-IN"/>
          <w14:ligatures w14:val="none"/>
        </w:rPr>
        <w:t xml:space="preserve"> aggravation and manifests as a cough disorder. Chest pain, hoarseness of voice</w:t>
      </w:r>
      <w:r w:rsidR="004E3472" w:rsidRPr="00E20FD7">
        <w:rPr>
          <w:rFonts w:ascii="Times New Roman" w:eastAsia="Times New Roman" w:hAnsi="Times New Roman" w:cs="Times New Roman"/>
          <w:kern w:val="0"/>
          <w:sz w:val="24"/>
          <w:szCs w:val="24"/>
          <w:lang w:eastAsia="en-IN" w:bidi="hi-IN"/>
          <w14:ligatures w14:val="none"/>
        </w:rPr>
        <w:t xml:space="preserve"> </w:t>
      </w:r>
      <w:r w:rsidR="008E12B4" w:rsidRPr="00E20FD7">
        <w:rPr>
          <w:rFonts w:ascii="Times New Roman" w:eastAsia="Times New Roman" w:hAnsi="Times New Roman" w:cs="Times New Roman"/>
          <w:i/>
          <w:iCs/>
          <w:kern w:val="0"/>
          <w:sz w:val="24"/>
          <w:szCs w:val="24"/>
          <w:lang w:eastAsia="en-IN" w:bidi="hi-IN"/>
          <w14:ligatures w14:val="none"/>
        </w:rPr>
        <w:t>(</w:t>
      </w:r>
      <w:r w:rsidR="00FC1FD6" w:rsidRPr="00E20FD7">
        <w:rPr>
          <w:rFonts w:ascii="Times New Roman" w:eastAsia="Times New Roman" w:hAnsi="Times New Roman" w:cs="Times New Roman"/>
          <w:i/>
          <w:iCs/>
          <w:kern w:val="0"/>
          <w:sz w:val="24"/>
          <w:szCs w:val="24"/>
          <w:lang w:eastAsia="en-IN" w:bidi="hi-IN"/>
          <w14:ligatures w14:val="none"/>
        </w:rPr>
        <w:t>Swarabheda</w:t>
      </w:r>
      <w:r w:rsidR="008E12B4" w:rsidRPr="00E20FD7">
        <w:rPr>
          <w:rFonts w:ascii="Times New Roman" w:eastAsia="Times New Roman" w:hAnsi="Times New Roman" w:cs="Times New Roman"/>
          <w:kern w:val="0"/>
          <w:sz w:val="24"/>
          <w:szCs w:val="24"/>
          <w:lang w:eastAsia="en-IN" w:bidi="hi-IN"/>
          <w14:ligatures w14:val="none"/>
        </w:rPr>
        <w:t>)</w:t>
      </w:r>
      <w:r w:rsidR="00B2118F" w:rsidRPr="00E20FD7">
        <w:rPr>
          <w:rFonts w:ascii="Times New Roman" w:eastAsia="Times New Roman" w:hAnsi="Times New Roman" w:cs="Times New Roman"/>
          <w:kern w:val="0"/>
          <w:sz w:val="24"/>
          <w:szCs w:val="24"/>
          <w:lang w:eastAsia="en-IN" w:bidi="hi-IN"/>
          <w14:ligatures w14:val="none"/>
        </w:rPr>
        <w:t>, a dry</w:t>
      </w:r>
      <w:r w:rsidR="00E20FD7" w:rsidRPr="00E20FD7">
        <w:rPr>
          <w:rFonts w:ascii="Times New Roman" w:eastAsia="Times New Roman" w:hAnsi="Times New Roman" w:cs="Times New Roman"/>
          <w:kern w:val="0"/>
          <w:sz w:val="24"/>
          <w:szCs w:val="24"/>
          <w:lang w:eastAsia="en-IN" w:bidi="hi-IN"/>
          <w14:ligatures w14:val="none"/>
        </w:rPr>
        <w:t xml:space="preserve"> or </w:t>
      </w:r>
      <w:r w:rsidR="00B2118F" w:rsidRPr="00E20FD7">
        <w:rPr>
          <w:rFonts w:ascii="Times New Roman" w:eastAsia="Times New Roman" w:hAnsi="Times New Roman" w:cs="Times New Roman"/>
          <w:kern w:val="0"/>
          <w:sz w:val="24"/>
          <w:szCs w:val="24"/>
          <w:lang w:eastAsia="en-IN" w:bidi="hi-IN"/>
          <w14:ligatures w14:val="none"/>
        </w:rPr>
        <w:t>spasmodic cough</w:t>
      </w:r>
      <w:r w:rsidR="008E12B4" w:rsidRPr="00E20FD7">
        <w:rPr>
          <w:rFonts w:ascii="Times New Roman" w:eastAsia="Times New Roman" w:hAnsi="Times New Roman" w:cs="Times New Roman"/>
          <w:kern w:val="0"/>
          <w:sz w:val="24"/>
          <w:szCs w:val="24"/>
          <w:lang w:eastAsia="en-IN" w:bidi="hi-IN"/>
          <w14:ligatures w14:val="none"/>
        </w:rPr>
        <w:t xml:space="preserve"> (</w:t>
      </w:r>
      <w:r w:rsidR="00FC1FD6" w:rsidRPr="00E20FD7">
        <w:rPr>
          <w:rFonts w:ascii="Times New Roman" w:eastAsia="Times New Roman" w:hAnsi="Times New Roman" w:cs="Times New Roman"/>
          <w:i/>
          <w:iCs/>
          <w:kern w:val="0"/>
          <w:sz w:val="24"/>
          <w:szCs w:val="24"/>
          <w:lang w:eastAsia="en-IN" w:bidi="hi-IN"/>
          <w14:ligatures w14:val="none"/>
        </w:rPr>
        <w:t>Shuska Gala</w:t>
      </w:r>
      <w:r w:rsidR="008E12B4" w:rsidRPr="00E20FD7">
        <w:rPr>
          <w:rFonts w:ascii="Times New Roman" w:eastAsia="Times New Roman" w:hAnsi="Times New Roman" w:cs="Times New Roman"/>
          <w:kern w:val="0"/>
          <w:sz w:val="24"/>
          <w:szCs w:val="24"/>
          <w:lang w:eastAsia="en-IN" w:bidi="hi-IN"/>
          <w14:ligatures w14:val="none"/>
        </w:rPr>
        <w:t xml:space="preserve">), </w:t>
      </w:r>
      <w:r w:rsidR="00854B72" w:rsidRPr="00E20FD7">
        <w:rPr>
          <w:rFonts w:ascii="Times New Roman" w:eastAsia="Times New Roman" w:hAnsi="Times New Roman" w:cs="Times New Roman"/>
          <w:kern w:val="0"/>
          <w:sz w:val="24"/>
          <w:szCs w:val="24"/>
          <w:lang w:eastAsia="en-IN" w:bidi="hi-IN"/>
          <w14:ligatures w14:val="none"/>
        </w:rPr>
        <w:t xml:space="preserve">Chronic coughing, wheezing, </w:t>
      </w:r>
      <w:r w:rsidR="00854B72" w:rsidRPr="00A269F8">
        <w:rPr>
          <w:rFonts w:ascii="Times New Roman" w:eastAsia="Times New Roman" w:hAnsi="Times New Roman" w:cs="Times New Roman"/>
          <w:kern w:val="0"/>
          <w:sz w:val="24"/>
          <w:szCs w:val="24"/>
          <w:lang w:eastAsia="en-IN" w:bidi="hi-IN"/>
          <w14:ligatures w14:val="none"/>
        </w:rPr>
        <w:t>and mucus production are some of its symptoms</w:t>
      </w:r>
      <w:r w:rsidR="00A269F8" w:rsidRPr="00A269F8">
        <w:rPr>
          <w:rFonts w:ascii="Times New Roman" w:eastAsia="Times New Roman" w:hAnsi="Times New Roman" w:cs="Times New Roman"/>
          <w:kern w:val="0"/>
          <w:sz w:val="24"/>
          <w:szCs w:val="24"/>
          <w:lang w:eastAsia="en-IN" w:bidi="hi-IN"/>
          <w14:ligatures w14:val="none"/>
        </w:rPr>
        <w:t>.</w:t>
      </w:r>
      <w:r w:rsidR="00E73853" w:rsidRPr="00A269F8">
        <w:rPr>
          <w:rFonts w:ascii="Times New Roman" w:eastAsia="Times New Roman" w:hAnsi="Times New Roman" w:cs="Times New Roman"/>
          <w:kern w:val="0"/>
          <w:sz w:val="24"/>
          <w:szCs w:val="24"/>
          <w:lang w:eastAsia="en-IN" w:bidi="hi-IN"/>
          <w14:ligatures w14:val="none"/>
        </w:rPr>
        <w:t xml:space="preserve"> </w:t>
      </w:r>
    </w:p>
    <w:p w14:paraId="69105185" w14:textId="77777777" w:rsidR="007D7BE0" w:rsidRDefault="007D7BE0" w:rsidP="007D7BE0">
      <w:pPr>
        <w:spacing w:after="0"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Materials &amp; </w:t>
      </w:r>
      <w:r w:rsidRPr="00E20FD7">
        <w:rPr>
          <w:rFonts w:ascii="Times New Roman" w:eastAsia="Times New Roman" w:hAnsi="Times New Roman" w:cs="Times New Roman"/>
          <w:b/>
          <w:bCs/>
          <w:kern w:val="0"/>
          <w:sz w:val="24"/>
          <w:szCs w:val="24"/>
          <w:lang w:eastAsia="en-IN" w:bidi="hi-IN"/>
          <w14:ligatures w14:val="none"/>
        </w:rPr>
        <w:t>Methods</w:t>
      </w:r>
      <w:r>
        <w:rPr>
          <w:rFonts w:ascii="Times New Roman" w:eastAsia="Times New Roman" w:hAnsi="Times New Roman" w:cs="Times New Roman"/>
          <w:b/>
          <w:bCs/>
          <w:kern w:val="0"/>
          <w:sz w:val="24"/>
          <w:szCs w:val="24"/>
          <w:lang w:eastAsia="en-IN" w:bidi="hi-IN"/>
          <w14:ligatures w14:val="none"/>
        </w:rPr>
        <w:t>-</w:t>
      </w:r>
      <w:r w:rsidR="007945A3" w:rsidRPr="00A269F8">
        <w:rPr>
          <w:rFonts w:ascii="Times New Roman" w:hAnsi="Times New Roman" w:cs="Times New Roman"/>
          <w:sz w:val="24"/>
          <w:szCs w:val="24"/>
        </w:rPr>
        <w:t xml:space="preserve">It is primarily caused by the vitiation of </w:t>
      </w:r>
      <w:r w:rsidR="007945A3" w:rsidRPr="00A269F8">
        <w:rPr>
          <w:rStyle w:val="Strong"/>
          <w:rFonts w:ascii="Times New Roman" w:hAnsi="Times New Roman" w:cs="Times New Roman"/>
          <w:b w:val="0"/>
          <w:bCs w:val="0"/>
          <w:i/>
          <w:iCs/>
          <w:sz w:val="24"/>
          <w:szCs w:val="24"/>
        </w:rPr>
        <w:t>Vata</w:t>
      </w:r>
      <w:r w:rsidR="007945A3" w:rsidRPr="00A269F8">
        <w:rPr>
          <w:rStyle w:val="Strong"/>
          <w:rFonts w:ascii="Times New Roman" w:hAnsi="Times New Roman" w:cs="Times New Roman"/>
          <w:i/>
          <w:iCs/>
          <w:sz w:val="24"/>
          <w:szCs w:val="24"/>
        </w:rPr>
        <w:t xml:space="preserve"> </w:t>
      </w:r>
      <w:r w:rsidR="007945A3" w:rsidRPr="00A269F8">
        <w:rPr>
          <w:rStyle w:val="Strong"/>
          <w:rFonts w:ascii="Times New Roman" w:hAnsi="Times New Roman" w:cs="Times New Roman"/>
          <w:b w:val="0"/>
          <w:bCs w:val="0"/>
          <w:i/>
          <w:iCs/>
          <w:sz w:val="24"/>
          <w:szCs w:val="24"/>
        </w:rPr>
        <w:t>Dosha</w:t>
      </w:r>
      <w:r w:rsidR="007945A3" w:rsidRPr="00A269F8">
        <w:rPr>
          <w:rFonts w:ascii="Times New Roman" w:hAnsi="Times New Roman" w:cs="Times New Roman"/>
          <w:sz w:val="24"/>
          <w:szCs w:val="24"/>
        </w:rPr>
        <w:t xml:space="preserve">, one of the three fundamental bio-energies in </w:t>
      </w:r>
      <w:r w:rsidR="007945A3" w:rsidRPr="002B6CB2">
        <w:rPr>
          <w:rFonts w:ascii="Times New Roman" w:hAnsi="Times New Roman" w:cs="Times New Roman"/>
          <w:i/>
          <w:iCs/>
          <w:sz w:val="24"/>
          <w:szCs w:val="24"/>
        </w:rPr>
        <w:t>Ayurved.</w:t>
      </w:r>
      <w:r w:rsidR="00D03A6C" w:rsidRPr="00A269F8">
        <w:rPr>
          <w:rFonts w:ascii="Times New Roman" w:hAnsi="Times New Roman" w:cs="Times New Roman"/>
          <w:sz w:val="24"/>
          <w:szCs w:val="24"/>
        </w:rPr>
        <w:t xml:space="preserve"> </w:t>
      </w:r>
      <w:r w:rsidR="00B2118F" w:rsidRPr="00A269F8">
        <w:rPr>
          <w:rFonts w:ascii="Times New Roman" w:eastAsia="Times New Roman" w:hAnsi="Times New Roman" w:cs="Times New Roman"/>
          <w:kern w:val="0"/>
          <w:sz w:val="24"/>
          <w:szCs w:val="24"/>
          <w:lang w:eastAsia="en-IN" w:bidi="hi-IN"/>
          <w14:ligatures w14:val="none"/>
        </w:rPr>
        <w:t>The respiratory ailment known as allergic bronchitis is characterized by inflammation of the bronchial tubes brought on by exposure to allergens.</w:t>
      </w:r>
      <w:r w:rsidR="007945A3" w:rsidRPr="00A269F8">
        <w:rPr>
          <w:rFonts w:ascii="Times New Roman" w:hAnsi="Times New Roman" w:cs="Times New Roman"/>
          <w:sz w:val="24"/>
          <w:szCs w:val="24"/>
        </w:rPr>
        <w:t xml:space="preserve"> Pathologically, aggravated </w:t>
      </w:r>
      <w:r w:rsidR="007945A3" w:rsidRPr="00A269F8">
        <w:rPr>
          <w:rFonts w:ascii="Times New Roman" w:hAnsi="Times New Roman" w:cs="Times New Roman"/>
          <w:i/>
          <w:iCs/>
          <w:sz w:val="24"/>
          <w:szCs w:val="24"/>
        </w:rPr>
        <w:t xml:space="preserve">Vata </w:t>
      </w:r>
      <w:r w:rsidR="007945A3" w:rsidRPr="00A269F8">
        <w:rPr>
          <w:rFonts w:ascii="Times New Roman" w:hAnsi="Times New Roman" w:cs="Times New Roman"/>
          <w:sz w:val="24"/>
          <w:szCs w:val="24"/>
        </w:rPr>
        <w:t xml:space="preserve">impairs the functioning of the respiratory system, particularly affecting the </w:t>
      </w:r>
      <w:r w:rsidR="007945A3" w:rsidRPr="00A269F8">
        <w:rPr>
          <w:rStyle w:val="Emphasis"/>
          <w:rFonts w:ascii="Times New Roman" w:hAnsi="Times New Roman" w:cs="Times New Roman"/>
          <w:sz w:val="24"/>
          <w:szCs w:val="24"/>
        </w:rPr>
        <w:t>Pranavaha Srotas</w:t>
      </w:r>
      <w:r w:rsidR="007945A3" w:rsidRPr="00A269F8">
        <w:rPr>
          <w:rFonts w:ascii="Times New Roman" w:hAnsi="Times New Roman" w:cs="Times New Roman"/>
          <w:sz w:val="24"/>
          <w:szCs w:val="24"/>
        </w:rPr>
        <w:t xml:space="preserve"> (respiratory channels). Management includes </w:t>
      </w:r>
      <w:r w:rsidR="007945A3" w:rsidRPr="00A269F8">
        <w:rPr>
          <w:rFonts w:ascii="Times New Roman" w:hAnsi="Times New Roman" w:cs="Times New Roman"/>
          <w:i/>
          <w:iCs/>
          <w:sz w:val="24"/>
          <w:szCs w:val="24"/>
        </w:rPr>
        <w:t>Vata</w:t>
      </w:r>
      <w:r w:rsidR="007945A3" w:rsidRPr="00A269F8">
        <w:rPr>
          <w:rFonts w:ascii="Times New Roman" w:hAnsi="Times New Roman" w:cs="Times New Roman"/>
          <w:sz w:val="24"/>
          <w:szCs w:val="24"/>
        </w:rPr>
        <w:t xml:space="preserve">-pacifying therapies such as the administration of warm, unctuous, and nourishing foods, herbal formulations (like </w:t>
      </w:r>
      <w:r w:rsidR="007945A3" w:rsidRPr="00A269F8">
        <w:rPr>
          <w:rFonts w:ascii="Times New Roman" w:hAnsi="Times New Roman" w:cs="Times New Roman"/>
          <w:i/>
          <w:iCs/>
          <w:sz w:val="24"/>
          <w:szCs w:val="24"/>
        </w:rPr>
        <w:t>Dashamoola, Vasavaleha</w:t>
      </w:r>
      <w:r w:rsidR="007945A3" w:rsidRPr="00A269F8">
        <w:rPr>
          <w:rFonts w:ascii="Times New Roman" w:hAnsi="Times New Roman" w:cs="Times New Roman"/>
          <w:sz w:val="24"/>
          <w:szCs w:val="24"/>
        </w:rPr>
        <w:t xml:space="preserve">), medicated oils for </w:t>
      </w:r>
      <w:r w:rsidR="007945A3" w:rsidRPr="00A269F8">
        <w:rPr>
          <w:rStyle w:val="Emphasis"/>
          <w:rFonts w:ascii="Times New Roman" w:hAnsi="Times New Roman" w:cs="Times New Roman"/>
          <w:sz w:val="24"/>
          <w:szCs w:val="24"/>
        </w:rPr>
        <w:t>Abhyanga</w:t>
      </w:r>
      <w:r w:rsidR="007945A3" w:rsidRPr="00A269F8">
        <w:rPr>
          <w:rFonts w:ascii="Times New Roman" w:hAnsi="Times New Roman" w:cs="Times New Roman"/>
          <w:sz w:val="24"/>
          <w:szCs w:val="24"/>
        </w:rPr>
        <w:t xml:space="preserve"> (oil massage), </w:t>
      </w:r>
      <w:r w:rsidR="007945A3" w:rsidRPr="00A269F8">
        <w:rPr>
          <w:rStyle w:val="Emphasis"/>
          <w:rFonts w:ascii="Times New Roman" w:hAnsi="Times New Roman" w:cs="Times New Roman"/>
          <w:sz w:val="24"/>
          <w:szCs w:val="24"/>
        </w:rPr>
        <w:t>S</w:t>
      </w:r>
      <w:r w:rsidR="00BE0BEF">
        <w:rPr>
          <w:rStyle w:val="Emphasis"/>
          <w:rFonts w:ascii="Times New Roman" w:hAnsi="Times New Roman" w:cs="Times New Roman"/>
          <w:sz w:val="24"/>
          <w:szCs w:val="24"/>
        </w:rPr>
        <w:t>w</w:t>
      </w:r>
      <w:r w:rsidR="007945A3" w:rsidRPr="00A269F8">
        <w:rPr>
          <w:rStyle w:val="Emphasis"/>
          <w:rFonts w:ascii="Times New Roman" w:hAnsi="Times New Roman" w:cs="Times New Roman"/>
          <w:sz w:val="24"/>
          <w:szCs w:val="24"/>
        </w:rPr>
        <w:t>edana</w:t>
      </w:r>
      <w:r w:rsidR="007945A3" w:rsidRPr="00A269F8">
        <w:rPr>
          <w:rFonts w:ascii="Times New Roman" w:hAnsi="Times New Roman" w:cs="Times New Roman"/>
          <w:sz w:val="24"/>
          <w:szCs w:val="24"/>
        </w:rPr>
        <w:t xml:space="preserve"> (sudation), and </w:t>
      </w:r>
      <w:r w:rsidR="007945A3" w:rsidRPr="00A269F8">
        <w:rPr>
          <w:rStyle w:val="Emphasis"/>
          <w:rFonts w:ascii="Times New Roman" w:hAnsi="Times New Roman" w:cs="Times New Roman"/>
          <w:sz w:val="24"/>
          <w:szCs w:val="24"/>
        </w:rPr>
        <w:t>Nasya</w:t>
      </w:r>
      <w:r w:rsidR="007945A3" w:rsidRPr="00A269F8">
        <w:rPr>
          <w:rFonts w:ascii="Times New Roman" w:hAnsi="Times New Roman" w:cs="Times New Roman"/>
          <w:sz w:val="24"/>
          <w:szCs w:val="24"/>
        </w:rPr>
        <w:t xml:space="preserve"> (nasal medication).</w:t>
      </w:r>
      <w:r w:rsidR="00B2118F" w:rsidRPr="00A269F8">
        <w:rPr>
          <w:rFonts w:ascii="Times New Roman" w:eastAsia="Times New Roman" w:hAnsi="Times New Roman" w:cs="Times New Roman"/>
          <w:kern w:val="0"/>
          <w:sz w:val="24"/>
          <w:szCs w:val="24"/>
          <w:lang w:eastAsia="en-IN" w:bidi="hi-IN"/>
          <w14:ligatures w14:val="none"/>
        </w:rPr>
        <w:t xml:space="preserve"> </w:t>
      </w:r>
      <w:r w:rsidR="00B2118F" w:rsidRPr="00A269F8">
        <w:rPr>
          <w:rFonts w:ascii="Times New Roman" w:eastAsia="Times New Roman" w:hAnsi="Times New Roman" w:cs="Times New Roman"/>
          <w:i/>
          <w:iCs/>
          <w:kern w:val="0"/>
          <w:sz w:val="24"/>
          <w:szCs w:val="24"/>
          <w:lang w:eastAsia="en-IN" w:bidi="hi-IN"/>
          <w14:ligatures w14:val="none"/>
        </w:rPr>
        <w:t xml:space="preserve">Ayurveda </w:t>
      </w:r>
      <w:r w:rsidR="00B2118F" w:rsidRPr="00A269F8">
        <w:rPr>
          <w:rFonts w:ascii="Times New Roman" w:eastAsia="Times New Roman" w:hAnsi="Times New Roman" w:cs="Times New Roman"/>
          <w:kern w:val="0"/>
          <w:sz w:val="24"/>
          <w:szCs w:val="24"/>
          <w:lang w:eastAsia="en-IN" w:bidi="hi-IN"/>
          <w14:ligatures w14:val="none"/>
        </w:rPr>
        <w:t xml:space="preserve">provides a comprehensive therapy approach that includes food control, herbal medication, and lifestyle modifications, whereas </w:t>
      </w:r>
      <w:r w:rsidR="00E73853" w:rsidRPr="00A269F8">
        <w:rPr>
          <w:rFonts w:ascii="Times New Roman" w:eastAsia="Times New Roman" w:hAnsi="Times New Roman" w:cs="Times New Roman"/>
          <w:kern w:val="0"/>
          <w:sz w:val="24"/>
          <w:szCs w:val="24"/>
          <w:lang w:eastAsia="en-IN" w:bidi="hi-IN"/>
          <w14:ligatures w14:val="none"/>
        </w:rPr>
        <w:t>Alternative</w:t>
      </w:r>
      <w:r w:rsidR="00B2118F" w:rsidRPr="00A269F8">
        <w:rPr>
          <w:rFonts w:ascii="Times New Roman" w:eastAsia="Times New Roman" w:hAnsi="Times New Roman" w:cs="Times New Roman"/>
          <w:kern w:val="0"/>
          <w:sz w:val="24"/>
          <w:szCs w:val="24"/>
          <w:lang w:eastAsia="en-IN" w:bidi="hi-IN"/>
          <w14:ligatures w14:val="none"/>
        </w:rPr>
        <w:t xml:space="preserve"> medicine concentrates on immunomodulation and symptomatic alleviation.</w:t>
      </w:r>
    </w:p>
    <w:p w14:paraId="3A22A4BA" w14:textId="5202A0FE" w:rsidR="007D7BE0" w:rsidRDefault="007D7BE0" w:rsidP="007D7BE0">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Result &amp; </w:t>
      </w:r>
      <w:r w:rsidRPr="00E20FD7">
        <w:rPr>
          <w:rFonts w:ascii="Times New Roman" w:hAnsi="Times New Roman" w:cs="Times New Roman"/>
          <w:b/>
          <w:bCs/>
          <w:sz w:val="24"/>
          <w:szCs w:val="24"/>
        </w:rPr>
        <w:t>Discussion</w:t>
      </w:r>
      <w:r>
        <w:rPr>
          <w:rFonts w:ascii="Times New Roman" w:hAnsi="Times New Roman" w:cs="Times New Roman"/>
          <w:b/>
          <w:bCs/>
          <w:sz w:val="24"/>
          <w:szCs w:val="24"/>
        </w:rPr>
        <w:t>-</w:t>
      </w:r>
      <w:r w:rsidR="007945A3" w:rsidRPr="00A269F8">
        <w:rPr>
          <w:rFonts w:ascii="Times New Roman" w:hAnsi="Times New Roman" w:cs="Times New Roman"/>
          <w:sz w:val="24"/>
          <w:szCs w:val="24"/>
        </w:rPr>
        <w:t xml:space="preserve">Understanding </w:t>
      </w:r>
      <w:r w:rsidR="007945A3" w:rsidRPr="00A269F8">
        <w:rPr>
          <w:rFonts w:ascii="Times New Roman" w:hAnsi="Times New Roman" w:cs="Times New Roman"/>
          <w:i/>
          <w:iCs/>
          <w:sz w:val="24"/>
          <w:szCs w:val="24"/>
        </w:rPr>
        <w:t>Vatik</w:t>
      </w:r>
      <w:r w:rsidR="00E21490" w:rsidRPr="00A269F8">
        <w:rPr>
          <w:rFonts w:ascii="Times New Roman" w:hAnsi="Times New Roman" w:cs="Times New Roman"/>
          <w:i/>
          <w:iCs/>
          <w:sz w:val="24"/>
          <w:szCs w:val="24"/>
        </w:rPr>
        <w:t>a</w:t>
      </w:r>
      <w:r w:rsidR="007945A3" w:rsidRPr="00A269F8">
        <w:rPr>
          <w:rFonts w:ascii="Times New Roman" w:hAnsi="Times New Roman" w:cs="Times New Roman"/>
          <w:i/>
          <w:iCs/>
          <w:sz w:val="24"/>
          <w:szCs w:val="24"/>
        </w:rPr>
        <w:t xml:space="preserve"> Kasa</w:t>
      </w:r>
      <w:r w:rsidR="007945A3" w:rsidRPr="00A269F8">
        <w:rPr>
          <w:rFonts w:ascii="Times New Roman" w:hAnsi="Times New Roman" w:cs="Times New Roman"/>
          <w:sz w:val="24"/>
          <w:szCs w:val="24"/>
        </w:rPr>
        <w:t xml:space="preserve"> from</w:t>
      </w:r>
      <w:r w:rsidR="007945A3" w:rsidRPr="00E20FD7">
        <w:rPr>
          <w:rFonts w:ascii="Times New Roman" w:hAnsi="Times New Roman" w:cs="Times New Roman"/>
          <w:sz w:val="24"/>
          <w:szCs w:val="24"/>
        </w:rPr>
        <w:t xml:space="preserve"> both </w:t>
      </w:r>
      <w:r w:rsidR="007945A3" w:rsidRPr="00E20FD7">
        <w:rPr>
          <w:rFonts w:ascii="Times New Roman" w:hAnsi="Times New Roman" w:cs="Times New Roman"/>
          <w:i/>
          <w:iCs/>
          <w:sz w:val="24"/>
          <w:szCs w:val="24"/>
        </w:rPr>
        <w:t>Ayurvedic</w:t>
      </w:r>
      <w:r w:rsidR="007945A3" w:rsidRPr="00E20FD7">
        <w:rPr>
          <w:rFonts w:ascii="Times New Roman" w:hAnsi="Times New Roman" w:cs="Times New Roman"/>
          <w:sz w:val="24"/>
          <w:szCs w:val="24"/>
        </w:rPr>
        <w:t xml:space="preserve"> and modern perspectives provides a holistic approach to the management of chronic and dry cough conditions. </w:t>
      </w:r>
    </w:p>
    <w:p w14:paraId="77E1FB85" w14:textId="3FF1A6E8" w:rsidR="00B2118F" w:rsidRPr="00E20FD7" w:rsidRDefault="007D7BE0" w:rsidP="007D7BE0">
      <w:pPr>
        <w:spacing w:line="276" w:lineRule="auto"/>
        <w:jc w:val="both"/>
        <w:rPr>
          <w:rFonts w:ascii="Times New Roman" w:eastAsia="Times New Roman" w:hAnsi="Times New Roman" w:cs="Times New Roman"/>
          <w:kern w:val="0"/>
          <w:sz w:val="24"/>
          <w:szCs w:val="24"/>
          <w:lang w:eastAsia="en-IN" w:bidi="hi-IN"/>
          <w14:ligatures w14:val="none"/>
        </w:rPr>
      </w:pPr>
      <w:r w:rsidRPr="007D7BE0">
        <w:rPr>
          <w:rFonts w:ascii="Times New Roman" w:hAnsi="Times New Roman" w:cs="Times New Roman"/>
          <w:b/>
          <w:bCs/>
          <w:sz w:val="24"/>
          <w:szCs w:val="24"/>
        </w:rPr>
        <w:t>Conclusion-</w:t>
      </w:r>
      <w:r w:rsidR="004A765C" w:rsidRPr="004A765C">
        <w:rPr>
          <w:rFonts w:ascii="Times New Roman" w:hAnsi="Times New Roman" w:cs="Times New Roman"/>
          <w:sz w:val="24"/>
          <w:szCs w:val="24"/>
        </w:rPr>
        <w:t xml:space="preserve"> </w:t>
      </w:r>
      <w:r w:rsidR="004A765C" w:rsidRPr="00E20FD7">
        <w:rPr>
          <w:rFonts w:ascii="Times New Roman" w:hAnsi="Times New Roman" w:cs="Times New Roman"/>
          <w:sz w:val="24"/>
          <w:szCs w:val="24"/>
        </w:rPr>
        <w:t xml:space="preserve">It emphasizes lifestyle modifications and natural remedies to restore </w:t>
      </w:r>
      <w:r w:rsidR="004A765C" w:rsidRPr="007150FD">
        <w:rPr>
          <w:rFonts w:ascii="Times New Roman" w:hAnsi="Times New Roman" w:cs="Times New Roman"/>
          <w:i/>
          <w:iCs/>
          <w:sz w:val="24"/>
          <w:szCs w:val="24"/>
        </w:rPr>
        <w:t>Vatika kasa</w:t>
      </w:r>
      <w:r w:rsidR="004A765C">
        <w:rPr>
          <w:rFonts w:ascii="Times New Roman" w:hAnsi="Times New Roman" w:cs="Times New Roman"/>
          <w:i/>
          <w:iCs/>
          <w:sz w:val="24"/>
          <w:szCs w:val="24"/>
        </w:rPr>
        <w:t xml:space="preserve"> </w:t>
      </w:r>
      <w:r w:rsidR="004A765C" w:rsidRPr="00677051">
        <w:rPr>
          <w:rFonts w:ascii="Times New Roman" w:hAnsi="Times New Roman" w:cs="Times New Roman"/>
          <w:sz w:val="24"/>
          <w:szCs w:val="24"/>
        </w:rPr>
        <w:t>related</w:t>
      </w:r>
      <w:r w:rsidR="004A765C">
        <w:rPr>
          <w:rFonts w:ascii="Times New Roman" w:hAnsi="Times New Roman" w:cs="Times New Roman"/>
          <w:sz w:val="24"/>
          <w:szCs w:val="24"/>
        </w:rPr>
        <w:t xml:space="preserve"> </w:t>
      </w:r>
      <w:r w:rsidR="004A765C" w:rsidRPr="007150FD">
        <w:rPr>
          <w:rFonts w:ascii="Times New Roman" w:hAnsi="Times New Roman" w:cs="Times New Roman"/>
          <w:i/>
          <w:iCs/>
          <w:sz w:val="24"/>
          <w:szCs w:val="24"/>
        </w:rPr>
        <w:t>doshic</w:t>
      </w:r>
      <w:r w:rsidR="004A765C" w:rsidRPr="00E20FD7">
        <w:rPr>
          <w:rFonts w:ascii="Times New Roman" w:hAnsi="Times New Roman" w:cs="Times New Roman"/>
          <w:sz w:val="24"/>
          <w:szCs w:val="24"/>
        </w:rPr>
        <w:t xml:space="preserve"> balance and respiratory health. </w:t>
      </w:r>
      <w:r w:rsidR="00B2118F" w:rsidRPr="00E20FD7">
        <w:rPr>
          <w:rFonts w:ascii="Times New Roman" w:eastAsia="Times New Roman" w:hAnsi="Times New Roman" w:cs="Times New Roman"/>
          <w:kern w:val="0"/>
          <w:sz w:val="24"/>
          <w:szCs w:val="24"/>
          <w:lang w:eastAsia="en-IN" w:bidi="hi-IN"/>
          <w14:ligatures w14:val="none"/>
        </w:rPr>
        <w:t xml:space="preserve">The purpose of this </w:t>
      </w:r>
      <w:r w:rsidR="00854B72" w:rsidRPr="00E20FD7">
        <w:rPr>
          <w:rFonts w:ascii="Times New Roman" w:eastAsia="Times New Roman" w:hAnsi="Times New Roman" w:cs="Times New Roman"/>
          <w:kern w:val="0"/>
          <w:sz w:val="24"/>
          <w:szCs w:val="24"/>
          <w:lang w:eastAsia="en-IN" w:bidi="hi-IN"/>
          <w14:ligatures w14:val="none"/>
        </w:rPr>
        <w:t>article</w:t>
      </w:r>
      <w:r w:rsidR="00B2118F" w:rsidRPr="00E20FD7">
        <w:rPr>
          <w:rFonts w:ascii="Times New Roman" w:eastAsia="Times New Roman" w:hAnsi="Times New Roman" w:cs="Times New Roman"/>
          <w:kern w:val="0"/>
          <w:sz w:val="24"/>
          <w:szCs w:val="24"/>
          <w:lang w:eastAsia="en-IN" w:bidi="hi-IN"/>
          <w14:ligatures w14:val="none"/>
        </w:rPr>
        <w:t xml:space="preserve"> is to examine </w:t>
      </w:r>
      <w:r w:rsidR="006D1E73">
        <w:rPr>
          <w:rFonts w:ascii="Times New Roman" w:eastAsia="Times New Roman" w:hAnsi="Times New Roman" w:cs="Times New Roman"/>
          <w:kern w:val="0"/>
          <w:sz w:val="24"/>
          <w:szCs w:val="24"/>
          <w:lang w:eastAsia="en-IN" w:bidi="hi-IN"/>
          <w14:ligatures w14:val="none"/>
        </w:rPr>
        <w:t xml:space="preserve">the </w:t>
      </w:r>
      <w:r w:rsidR="00B2118F" w:rsidRPr="00E20FD7">
        <w:rPr>
          <w:rFonts w:ascii="Times New Roman" w:eastAsia="Times New Roman" w:hAnsi="Times New Roman" w:cs="Times New Roman"/>
          <w:kern w:val="0"/>
          <w:sz w:val="24"/>
          <w:szCs w:val="24"/>
          <w:lang w:eastAsia="en-IN" w:bidi="hi-IN"/>
          <w14:ligatures w14:val="none"/>
        </w:rPr>
        <w:t>integrative potential</w:t>
      </w:r>
      <w:r w:rsidR="00854B72" w:rsidRPr="00E20FD7">
        <w:rPr>
          <w:rFonts w:ascii="Times New Roman" w:eastAsia="Times New Roman" w:hAnsi="Times New Roman" w:cs="Times New Roman"/>
          <w:kern w:val="0"/>
          <w:sz w:val="24"/>
          <w:szCs w:val="24"/>
          <w:lang w:eastAsia="en-IN" w:bidi="hi-IN"/>
          <w14:ligatures w14:val="none"/>
        </w:rPr>
        <w:t>, etiology, pathophysiology, clinical characteristics</w:t>
      </w:r>
      <w:r w:rsidR="006D1E73">
        <w:rPr>
          <w:rFonts w:ascii="Times New Roman" w:eastAsia="Times New Roman" w:hAnsi="Times New Roman" w:cs="Times New Roman"/>
          <w:kern w:val="0"/>
          <w:sz w:val="24"/>
          <w:szCs w:val="24"/>
          <w:lang w:eastAsia="en-IN" w:bidi="hi-IN"/>
          <w14:ligatures w14:val="none"/>
        </w:rPr>
        <w:t>,</w:t>
      </w:r>
      <w:r w:rsidR="00854B72" w:rsidRPr="00E20FD7">
        <w:rPr>
          <w:rFonts w:ascii="Times New Roman" w:eastAsia="Times New Roman" w:hAnsi="Times New Roman" w:cs="Times New Roman"/>
          <w:kern w:val="0"/>
          <w:sz w:val="24"/>
          <w:szCs w:val="24"/>
          <w:lang w:eastAsia="en-IN" w:bidi="hi-IN"/>
          <w14:ligatures w14:val="none"/>
        </w:rPr>
        <w:t xml:space="preserve"> </w:t>
      </w:r>
      <w:r w:rsidR="00B2118F" w:rsidRPr="00E20FD7">
        <w:rPr>
          <w:rFonts w:ascii="Times New Roman" w:eastAsia="Times New Roman" w:hAnsi="Times New Roman" w:cs="Times New Roman"/>
          <w:kern w:val="0"/>
          <w:sz w:val="24"/>
          <w:szCs w:val="24"/>
          <w:lang w:eastAsia="en-IN" w:bidi="hi-IN"/>
          <w14:ligatures w14:val="none"/>
        </w:rPr>
        <w:t xml:space="preserve">and compare the two </w:t>
      </w:r>
      <w:r w:rsidR="00854B72" w:rsidRPr="00E20FD7">
        <w:rPr>
          <w:rFonts w:ascii="Times New Roman" w:eastAsia="Times New Roman" w:hAnsi="Times New Roman" w:cs="Times New Roman"/>
          <w:kern w:val="0"/>
          <w:sz w:val="24"/>
          <w:szCs w:val="24"/>
          <w:lang w:eastAsia="en-IN" w:bidi="hi-IN"/>
          <w14:ligatures w14:val="none"/>
        </w:rPr>
        <w:t xml:space="preserve">therapeutic </w:t>
      </w:r>
      <w:r w:rsidR="00B2118F" w:rsidRPr="00E20FD7">
        <w:rPr>
          <w:rFonts w:ascii="Times New Roman" w:eastAsia="Times New Roman" w:hAnsi="Times New Roman" w:cs="Times New Roman"/>
          <w:kern w:val="0"/>
          <w:sz w:val="24"/>
          <w:szCs w:val="24"/>
          <w:lang w:eastAsia="en-IN" w:bidi="hi-IN"/>
          <w14:ligatures w14:val="none"/>
        </w:rPr>
        <w:t>methods</w:t>
      </w:r>
      <w:r w:rsidR="00854B72" w:rsidRPr="00E20FD7">
        <w:rPr>
          <w:rFonts w:ascii="Times New Roman" w:eastAsia="Times New Roman" w:hAnsi="Times New Roman" w:cs="Times New Roman"/>
          <w:kern w:val="0"/>
          <w:sz w:val="24"/>
          <w:szCs w:val="24"/>
          <w:lang w:eastAsia="en-IN" w:bidi="hi-IN"/>
          <w14:ligatures w14:val="none"/>
        </w:rPr>
        <w:t xml:space="preserve"> in </w:t>
      </w:r>
      <w:r w:rsidR="00306445">
        <w:rPr>
          <w:rFonts w:ascii="Times New Roman" w:eastAsia="Times New Roman" w:hAnsi="Times New Roman" w:cs="Times New Roman"/>
          <w:i/>
          <w:iCs/>
          <w:kern w:val="0"/>
          <w:sz w:val="24"/>
          <w:szCs w:val="24"/>
          <w:lang w:eastAsia="en-IN" w:bidi="hi-IN"/>
          <w14:ligatures w14:val="none"/>
        </w:rPr>
        <w:t>V</w:t>
      </w:r>
      <w:r w:rsidR="00854B72" w:rsidRPr="00E20FD7">
        <w:rPr>
          <w:rFonts w:ascii="Times New Roman" w:eastAsia="Times New Roman" w:hAnsi="Times New Roman" w:cs="Times New Roman"/>
          <w:i/>
          <w:iCs/>
          <w:kern w:val="0"/>
          <w:sz w:val="24"/>
          <w:szCs w:val="24"/>
          <w:lang w:eastAsia="en-IN" w:bidi="hi-IN"/>
          <w14:ligatures w14:val="none"/>
        </w:rPr>
        <w:t xml:space="preserve">atik </w:t>
      </w:r>
      <w:r w:rsidR="00306445">
        <w:rPr>
          <w:rFonts w:ascii="Times New Roman" w:eastAsia="Times New Roman" w:hAnsi="Times New Roman" w:cs="Times New Roman"/>
          <w:i/>
          <w:iCs/>
          <w:kern w:val="0"/>
          <w:sz w:val="24"/>
          <w:szCs w:val="24"/>
          <w:lang w:eastAsia="en-IN" w:bidi="hi-IN"/>
          <w14:ligatures w14:val="none"/>
        </w:rPr>
        <w:t>K</w:t>
      </w:r>
      <w:r w:rsidR="00854B72" w:rsidRPr="00E20FD7">
        <w:rPr>
          <w:rFonts w:ascii="Times New Roman" w:eastAsia="Times New Roman" w:hAnsi="Times New Roman" w:cs="Times New Roman"/>
          <w:i/>
          <w:iCs/>
          <w:kern w:val="0"/>
          <w:sz w:val="24"/>
          <w:szCs w:val="24"/>
          <w:lang w:eastAsia="en-IN" w:bidi="hi-IN"/>
          <w14:ligatures w14:val="none"/>
        </w:rPr>
        <w:t>asa</w:t>
      </w:r>
      <w:r w:rsidR="00854B72" w:rsidRPr="00E20FD7">
        <w:rPr>
          <w:rFonts w:ascii="Times New Roman" w:eastAsia="Times New Roman" w:hAnsi="Times New Roman" w:cs="Times New Roman"/>
          <w:kern w:val="0"/>
          <w:sz w:val="24"/>
          <w:szCs w:val="24"/>
          <w:lang w:eastAsia="en-IN" w:bidi="hi-IN"/>
          <w14:ligatures w14:val="none"/>
        </w:rPr>
        <w:t xml:space="preserve"> (allergic bronchitis)</w:t>
      </w:r>
      <w:r w:rsidR="00B2118F" w:rsidRPr="00E20FD7">
        <w:rPr>
          <w:rFonts w:ascii="Times New Roman" w:eastAsia="Times New Roman" w:hAnsi="Times New Roman" w:cs="Times New Roman"/>
          <w:kern w:val="0"/>
          <w:sz w:val="24"/>
          <w:szCs w:val="24"/>
          <w:lang w:eastAsia="en-IN" w:bidi="hi-IN"/>
          <w14:ligatures w14:val="none"/>
        </w:rPr>
        <w:t>.</w:t>
      </w:r>
    </w:p>
    <w:p w14:paraId="160E3EB8" w14:textId="03DFBB06" w:rsidR="00D37788" w:rsidRPr="00E20FD7" w:rsidRDefault="00D37788" w:rsidP="00CF6BD7">
      <w:pPr>
        <w:pStyle w:val="Default"/>
        <w:spacing w:line="276" w:lineRule="auto"/>
        <w:rPr>
          <w:rFonts w:ascii="Times New Roman" w:hAnsi="Times New Roman" w:cs="Times New Roman"/>
        </w:rPr>
      </w:pPr>
      <w:r w:rsidRPr="00E20FD7">
        <w:rPr>
          <w:rFonts w:ascii="Times New Roman" w:hAnsi="Times New Roman" w:cs="Times New Roman"/>
          <w:b/>
          <w:bCs/>
        </w:rPr>
        <w:t>Key words:</w:t>
      </w:r>
      <w:r w:rsidR="00E73853" w:rsidRPr="00E20FD7">
        <w:rPr>
          <w:rFonts w:ascii="Times New Roman" w:hAnsi="Times New Roman" w:cs="Times New Roman"/>
          <w:b/>
          <w:bCs/>
        </w:rPr>
        <w:t xml:space="preserve"> </w:t>
      </w:r>
      <w:r w:rsidR="00BE0BEF">
        <w:rPr>
          <w:rFonts w:ascii="Times New Roman" w:hAnsi="Times New Roman" w:cs="Times New Roman"/>
        </w:rPr>
        <w:t>Acute</w:t>
      </w:r>
      <w:r w:rsidR="00FE6AEA">
        <w:rPr>
          <w:rFonts w:ascii="Times New Roman" w:hAnsi="Times New Roman" w:cs="Times New Roman"/>
        </w:rPr>
        <w:t xml:space="preserve"> cough</w:t>
      </w:r>
      <w:r w:rsidR="00BE0BEF">
        <w:rPr>
          <w:rFonts w:ascii="Times New Roman" w:hAnsi="Times New Roman" w:cs="Times New Roman"/>
        </w:rPr>
        <w:t xml:space="preserve">, </w:t>
      </w:r>
      <w:r w:rsidR="00BE0BEF" w:rsidRPr="00BE0BEF">
        <w:rPr>
          <w:rFonts w:ascii="Times New Roman" w:hAnsi="Times New Roman" w:cs="Times New Roman"/>
          <w:i/>
          <w:iCs/>
        </w:rPr>
        <w:t xml:space="preserve">Ayurveda, </w:t>
      </w:r>
      <w:r w:rsidR="00BE0BEF">
        <w:rPr>
          <w:rFonts w:ascii="Times New Roman" w:hAnsi="Times New Roman" w:cs="Times New Roman"/>
        </w:rPr>
        <w:t xml:space="preserve">Bronchitis, </w:t>
      </w:r>
      <w:r w:rsidR="00BE0BEF" w:rsidRPr="00BE0BEF">
        <w:rPr>
          <w:rFonts w:ascii="Times New Roman" w:hAnsi="Times New Roman" w:cs="Times New Roman"/>
          <w:i/>
          <w:iCs/>
        </w:rPr>
        <w:t>Kasa,</w:t>
      </w:r>
      <w:r w:rsidR="00BE0BEF">
        <w:rPr>
          <w:rFonts w:ascii="Times New Roman" w:hAnsi="Times New Roman" w:cs="Times New Roman"/>
          <w:i/>
          <w:iCs/>
        </w:rPr>
        <w:t xml:space="preserve"> </w:t>
      </w:r>
      <w:proofErr w:type="spellStart"/>
      <w:r w:rsidR="00BE0BEF">
        <w:rPr>
          <w:rFonts w:ascii="Times New Roman" w:hAnsi="Times New Roman" w:cs="Times New Roman"/>
          <w:i/>
          <w:iCs/>
        </w:rPr>
        <w:t>Pranavaha</w:t>
      </w:r>
      <w:proofErr w:type="spellEnd"/>
      <w:r w:rsidR="00BE0BEF">
        <w:rPr>
          <w:rFonts w:ascii="Times New Roman" w:hAnsi="Times New Roman" w:cs="Times New Roman"/>
          <w:i/>
          <w:iCs/>
        </w:rPr>
        <w:t xml:space="preserve"> </w:t>
      </w:r>
      <w:proofErr w:type="spellStart"/>
      <w:r w:rsidR="00BE0BEF">
        <w:rPr>
          <w:rFonts w:ascii="Times New Roman" w:hAnsi="Times New Roman" w:cs="Times New Roman"/>
          <w:i/>
          <w:iCs/>
        </w:rPr>
        <w:t>Srotas</w:t>
      </w:r>
      <w:proofErr w:type="spellEnd"/>
      <w:r w:rsidR="00BE0BEF">
        <w:rPr>
          <w:rFonts w:ascii="Times New Roman" w:hAnsi="Times New Roman" w:cs="Times New Roman"/>
          <w:i/>
          <w:iCs/>
        </w:rPr>
        <w:t>,</w:t>
      </w:r>
      <w:r w:rsidR="00BE0BEF" w:rsidRPr="00BE0BEF">
        <w:rPr>
          <w:rFonts w:ascii="Times New Roman" w:hAnsi="Times New Roman" w:cs="Times New Roman"/>
          <w:i/>
          <w:iCs/>
        </w:rPr>
        <w:t xml:space="preserve"> </w:t>
      </w:r>
      <w:proofErr w:type="spellStart"/>
      <w:r w:rsidR="00BE0BEF">
        <w:rPr>
          <w:rFonts w:ascii="Times New Roman" w:hAnsi="Times New Roman" w:cs="Times New Roman"/>
          <w:i/>
          <w:iCs/>
        </w:rPr>
        <w:t>Shawasa</w:t>
      </w:r>
      <w:proofErr w:type="spellEnd"/>
      <w:r w:rsidR="00BE0BEF">
        <w:rPr>
          <w:rFonts w:ascii="Times New Roman" w:hAnsi="Times New Roman" w:cs="Times New Roman"/>
          <w:i/>
          <w:iCs/>
        </w:rPr>
        <w:t xml:space="preserve">, Tamaka, </w:t>
      </w:r>
      <w:r w:rsidR="00BE0BEF" w:rsidRPr="00BE0BEF">
        <w:rPr>
          <w:rFonts w:ascii="Times New Roman" w:hAnsi="Times New Roman" w:cs="Times New Roman"/>
          <w:i/>
          <w:iCs/>
        </w:rPr>
        <w:t>Vata</w:t>
      </w:r>
      <w:r w:rsidR="00FE6AEA">
        <w:rPr>
          <w:rFonts w:ascii="Times New Roman" w:hAnsi="Times New Roman" w:cs="Times New Roman"/>
          <w:i/>
          <w:iCs/>
        </w:rPr>
        <w:t xml:space="preserve">, </w:t>
      </w:r>
      <w:proofErr w:type="spellStart"/>
      <w:r w:rsidR="00FE6AEA">
        <w:rPr>
          <w:rFonts w:ascii="Times New Roman" w:hAnsi="Times New Roman" w:cs="Times New Roman"/>
          <w:i/>
          <w:iCs/>
        </w:rPr>
        <w:t>Vatika</w:t>
      </w:r>
      <w:proofErr w:type="spellEnd"/>
      <w:r w:rsidR="00FE6AEA">
        <w:rPr>
          <w:rFonts w:ascii="Times New Roman" w:hAnsi="Times New Roman" w:cs="Times New Roman"/>
          <w:i/>
          <w:iCs/>
        </w:rPr>
        <w:t xml:space="preserve"> kasa.</w:t>
      </w:r>
    </w:p>
    <w:p w14:paraId="0D633150" w14:textId="724C3332" w:rsidR="00A105DB" w:rsidRPr="00E20FD7" w:rsidRDefault="00BE0BEF" w:rsidP="00CF6BD7">
      <w:pPr>
        <w:spacing w:after="240" w:line="276" w:lineRule="auto"/>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INTRODUCTION</w:t>
      </w:r>
    </w:p>
    <w:p w14:paraId="31678901" w14:textId="57F5D59C" w:rsidR="00777207" w:rsidRPr="00E20FD7" w:rsidRDefault="00D37788" w:rsidP="00CF6BD7">
      <w:pPr>
        <w:spacing w:after="240" w:line="276" w:lineRule="auto"/>
        <w:ind w:right="26"/>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w:t>
      </w:r>
      <w:r w:rsidR="00E20206"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is a common respiratory symptom that can occur as a sign of various systemic illnesses or as a separate illness</w:t>
      </w:r>
      <w:r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 xml:space="preserve">According to </w:t>
      </w:r>
      <w:r w:rsidR="00A6637B" w:rsidRPr="00E20FD7">
        <w:rPr>
          <w:rFonts w:ascii="Times New Roman" w:eastAsia="Times New Roman" w:hAnsi="Times New Roman" w:cs="Times New Roman"/>
          <w:i/>
          <w:iCs/>
          <w:kern w:val="0"/>
          <w:sz w:val="24"/>
          <w:szCs w:val="24"/>
          <w:lang w:eastAsia="en-IN" w:bidi="hi-IN"/>
          <w14:ligatures w14:val="none"/>
        </w:rPr>
        <w:t>Doshik</w:t>
      </w:r>
      <w:r w:rsidR="00A6637B"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predominance</w:t>
      </w:r>
      <w:r w:rsidR="006D1E73">
        <w:rPr>
          <w:rFonts w:ascii="Times New Roman" w:eastAsia="Times New Roman" w:hAnsi="Times New Roman" w:cs="Times New Roman"/>
          <w:kern w:val="0"/>
          <w:sz w:val="24"/>
          <w:szCs w:val="24"/>
          <w:lang w:eastAsia="en-IN" w:bidi="hi-IN"/>
          <w14:ligatures w14:val="none"/>
        </w:rPr>
        <w:t>,</w:t>
      </w:r>
      <w:r w:rsidR="00BF4C18"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K</w:t>
      </w:r>
      <w:r w:rsidR="00E73853"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is divided into five categories in </w:t>
      </w:r>
      <w:r w:rsidR="00777207" w:rsidRPr="00E20FD7">
        <w:rPr>
          <w:rFonts w:ascii="Times New Roman" w:eastAsia="Times New Roman" w:hAnsi="Times New Roman" w:cs="Times New Roman"/>
          <w:i/>
          <w:iCs/>
          <w:kern w:val="0"/>
          <w:sz w:val="24"/>
          <w:szCs w:val="24"/>
          <w:lang w:eastAsia="en-IN" w:bidi="hi-IN"/>
          <w14:ligatures w14:val="none"/>
        </w:rPr>
        <w:t>Ayurveda</w:t>
      </w:r>
      <w:r w:rsidR="006D1E73">
        <w:rPr>
          <w:rFonts w:ascii="Times New Roman" w:eastAsia="Times New Roman" w:hAnsi="Times New Roman" w:cs="Times New Roman"/>
          <w:i/>
          <w:iCs/>
          <w:kern w:val="0"/>
          <w:sz w:val="24"/>
          <w:szCs w:val="24"/>
          <w:lang w:eastAsia="en-IN" w:bidi="hi-IN"/>
          <w14:ligatures w14:val="none"/>
        </w:rPr>
        <w:t>,</w:t>
      </w:r>
      <w:r w:rsidR="005C607A" w:rsidRPr="00E20FD7">
        <w:rPr>
          <w:rStyle w:val="EndnoteReference"/>
          <w:rFonts w:ascii="Times New Roman" w:eastAsia="Times New Roman" w:hAnsi="Times New Roman" w:cs="Times New Roman"/>
          <w:i/>
          <w:iCs/>
          <w:kern w:val="0"/>
          <w:sz w:val="24"/>
          <w:szCs w:val="24"/>
          <w:lang w:eastAsia="en-IN" w:bidi="hi-IN"/>
          <w14:ligatures w14:val="none"/>
        </w:rPr>
        <w:endnoteReference w:id="1"/>
      </w:r>
      <w:r w:rsidR="00A6637B">
        <w:rPr>
          <w:rFonts w:ascii="Times New Roman" w:eastAsia="Times New Roman" w:hAnsi="Times New Roman" w:cs="Times New Roman"/>
          <w:i/>
          <w:iCs/>
          <w:kern w:val="0"/>
          <w:sz w:val="24"/>
          <w:szCs w:val="24"/>
          <w:lang w:eastAsia="en-IN" w:bidi="hi-IN"/>
          <w14:ligatures w14:val="none"/>
        </w:rPr>
        <w:t xml:space="preserve"> </w:t>
      </w:r>
      <w:r w:rsidR="00A6637B" w:rsidRPr="00A6637B">
        <w:rPr>
          <w:rFonts w:ascii="Times New Roman" w:eastAsia="Times New Roman" w:hAnsi="Times New Roman" w:cs="Times New Roman"/>
          <w:kern w:val="0"/>
          <w:sz w:val="24"/>
          <w:szCs w:val="24"/>
          <w:lang w:eastAsia="en-IN" w:bidi="hi-IN"/>
          <w14:ligatures w14:val="none"/>
        </w:rPr>
        <w:t>viz</w:t>
      </w:r>
      <w:r w:rsidR="005F0B04" w:rsidRPr="00E20FD7">
        <w:rPr>
          <w:rFonts w:ascii="Times New Roman" w:eastAsia="Times New Roman" w:hAnsi="Times New Roman" w:cs="Times New Roman"/>
          <w:i/>
          <w:iCs/>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 xml:space="preserve">taja, Pittaja, Kaphaja, Kṣataja, </w:t>
      </w:r>
      <w:r w:rsidR="00777207" w:rsidRPr="00E20FD7">
        <w:rPr>
          <w:rFonts w:ascii="Times New Roman" w:eastAsia="Times New Roman" w:hAnsi="Times New Roman" w:cs="Times New Roman"/>
          <w:kern w:val="0"/>
          <w:sz w:val="24"/>
          <w:szCs w:val="24"/>
          <w:lang w:eastAsia="en-IN" w:bidi="hi-IN"/>
          <w14:ligatures w14:val="none"/>
        </w:rPr>
        <w:t xml:space="preserve">and </w:t>
      </w:r>
      <w:r w:rsidR="00777207" w:rsidRPr="00E20FD7">
        <w:rPr>
          <w:rFonts w:ascii="Times New Roman" w:eastAsia="Times New Roman" w:hAnsi="Times New Roman" w:cs="Times New Roman"/>
          <w:i/>
          <w:iCs/>
          <w:kern w:val="0"/>
          <w:sz w:val="24"/>
          <w:szCs w:val="24"/>
          <w:lang w:eastAsia="en-IN" w:bidi="hi-IN"/>
          <w14:ligatures w14:val="none"/>
        </w:rPr>
        <w:t>Kṣayaja</w:t>
      </w:r>
      <w:r w:rsidR="00777207"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 xml:space="preserve">Vata </w:t>
      </w:r>
      <w:r w:rsidR="00306445">
        <w:rPr>
          <w:rFonts w:ascii="Times New Roman" w:eastAsia="Times New Roman" w:hAnsi="Times New Roman" w:cs="Times New Roman"/>
          <w:i/>
          <w:iCs/>
          <w:kern w:val="0"/>
          <w:sz w:val="24"/>
          <w:szCs w:val="24"/>
          <w:lang w:eastAsia="en-IN" w:bidi="hi-IN"/>
          <w14:ligatures w14:val="none"/>
        </w:rPr>
        <w:t>D</w:t>
      </w:r>
      <w:r w:rsidR="00777207" w:rsidRPr="00E20FD7">
        <w:rPr>
          <w:rFonts w:ascii="Times New Roman" w:eastAsia="Times New Roman" w:hAnsi="Times New Roman" w:cs="Times New Roman"/>
          <w:i/>
          <w:iCs/>
          <w:kern w:val="0"/>
          <w:sz w:val="24"/>
          <w:szCs w:val="24"/>
          <w:lang w:eastAsia="en-IN" w:bidi="hi-IN"/>
          <w14:ligatures w14:val="none"/>
        </w:rPr>
        <w:t>osha</w:t>
      </w:r>
      <w:r w:rsidR="00777207" w:rsidRPr="00E20FD7">
        <w:rPr>
          <w:rFonts w:ascii="Times New Roman" w:eastAsia="Times New Roman" w:hAnsi="Times New Roman" w:cs="Times New Roman"/>
          <w:kern w:val="0"/>
          <w:sz w:val="24"/>
          <w:szCs w:val="24"/>
          <w:lang w:eastAsia="en-IN" w:bidi="hi-IN"/>
          <w14:ligatures w14:val="none"/>
        </w:rPr>
        <w:t xml:space="preserve"> impacting the respiratory system </w:t>
      </w:r>
      <w:r w:rsidR="004E5964" w:rsidRPr="00E20FD7">
        <w:rPr>
          <w:rFonts w:ascii="Times New Roman" w:eastAsia="Times New Roman" w:hAnsi="Times New Roman" w:cs="Times New Roman"/>
          <w:kern w:val="0"/>
          <w:sz w:val="24"/>
          <w:szCs w:val="24"/>
          <w:lang w:eastAsia="en-IN" w:bidi="hi-IN"/>
          <w14:ligatures w14:val="none"/>
        </w:rPr>
        <w:t>and</w:t>
      </w:r>
      <w:r w:rsidR="00777207" w:rsidRPr="00E20FD7">
        <w:rPr>
          <w:rFonts w:ascii="Times New Roman" w:eastAsia="Times New Roman" w:hAnsi="Times New Roman" w:cs="Times New Roman"/>
          <w:kern w:val="0"/>
          <w:sz w:val="24"/>
          <w:szCs w:val="24"/>
          <w:lang w:eastAsia="en-IN" w:bidi="hi-IN"/>
          <w14:ligatures w14:val="none"/>
        </w:rPr>
        <w:t xml:space="preserve"> main cause of </w:t>
      </w:r>
      <w:r w:rsidR="00777207"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tika K</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 (V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taja K</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kern w:val="0"/>
          <w:sz w:val="24"/>
          <w:szCs w:val="24"/>
          <w:lang w:eastAsia="en-IN" w:bidi="hi-IN"/>
          <w14:ligatures w14:val="none"/>
        </w:rPr>
        <w:t xml:space="preserve">According to </w:t>
      </w:r>
      <w:r w:rsidR="00177789" w:rsidRPr="00E20FD7">
        <w:rPr>
          <w:rFonts w:ascii="Times New Roman" w:eastAsia="Times New Roman" w:hAnsi="Times New Roman" w:cs="Times New Roman"/>
          <w:i/>
          <w:iCs/>
          <w:kern w:val="0"/>
          <w:sz w:val="24"/>
          <w:szCs w:val="24"/>
          <w:lang w:eastAsia="en-IN" w:bidi="hi-IN"/>
          <w14:ligatures w14:val="none"/>
        </w:rPr>
        <w:t>Sushruta</w:t>
      </w:r>
      <w:r w:rsidR="00177789"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177789" w:rsidRPr="00E20FD7">
        <w:rPr>
          <w:rFonts w:ascii="Times New Roman" w:eastAsia="Times New Roman" w:hAnsi="Times New Roman" w:cs="Times New Roman"/>
          <w:i/>
          <w:iCs/>
          <w:kern w:val="0"/>
          <w:sz w:val="24"/>
          <w:szCs w:val="24"/>
          <w:lang w:eastAsia="en-IN" w:bidi="hi-IN"/>
          <w14:ligatures w14:val="none"/>
        </w:rPr>
        <w:t>tika K</w:t>
      </w:r>
      <w:r w:rsidR="00793DD4" w:rsidRPr="00E20FD7">
        <w:rPr>
          <w:rFonts w:ascii="Times New Roman" w:eastAsia="Times New Roman" w:hAnsi="Times New Roman" w:cs="Times New Roman"/>
          <w:i/>
          <w:iCs/>
          <w:kern w:val="0"/>
          <w:sz w:val="24"/>
          <w:szCs w:val="24"/>
          <w:lang w:eastAsia="en-IN" w:bidi="hi-IN"/>
          <w14:ligatures w14:val="none"/>
        </w:rPr>
        <w:t>a</w:t>
      </w:r>
      <w:r w:rsidR="00177789" w:rsidRPr="00E20FD7">
        <w:rPr>
          <w:rFonts w:ascii="Times New Roman" w:eastAsia="Times New Roman" w:hAnsi="Times New Roman" w:cs="Times New Roman"/>
          <w:i/>
          <w:iCs/>
          <w:kern w:val="0"/>
          <w:sz w:val="24"/>
          <w:szCs w:val="24"/>
          <w:lang w:eastAsia="en-IN" w:bidi="hi-IN"/>
          <w14:ligatures w14:val="none"/>
        </w:rPr>
        <w:t xml:space="preserve">sa </w:t>
      </w:r>
      <w:r w:rsidR="00177789" w:rsidRPr="00E20FD7">
        <w:rPr>
          <w:rFonts w:ascii="Times New Roman" w:eastAsia="Times New Roman" w:hAnsi="Times New Roman" w:cs="Times New Roman"/>
          <w:kern w:val="0"/>
          <w:sz w:val="24"/>
          <w:szCs w:val="24"/>
          <w:lang w:eastAsia="en-IN" w:bidi="hi-IN"/>
          <w14:ligatures w14:val="none"/>
        </w:rPr>
        <w:t xml:space="preserve">can arise from </w:t>
      </w:r>
      <w:r w:rsidR="00177789" w:rsidRPr="00E20FD7">
        <w:rPr>
          <w:rFonts w:ascii="Times New Roman" w:eastAsia="Times New Roman" w:hAnsi="Times New Roman" w:cs="Times New Roman"/>
          <w:i/>
          <w:iCs/>
          <w:kern w:val="0"/>
          <w:sz w:val="24"/>
          <w:szCs w:val="24"/>
          <w:lang w:eastAsia="en-IN" w:bidi="hi-IN"/>
          <w14:ligatures w14:val="none"/>
        </w:rPr>
        <w:t>Vata</w:t>
      </w:r>
      <w:r w:rsidR="00177789" w:rsidRPr="00E20FD7">
        <w:rPr>
          <w:rFonts w:ascii="Times New Roman" w:eastAsia="Times New Roman" w:hAnsi="Times New Roman" w:cs="Times New Roman"/>
          <w:kern w:val="0"/>
          <w:sz w:val="24"/>
          <w:szCs w:val="24"/>
          <w:lang w:eastAsia="en-IN" w:bidi="hi-IN"/>
          <w14:ligatures w14:val="none"/>
        </w:rPr>
        <w:t xml:space="preserve"> being disturbed by </w:t>
      </w:r>
      <w:r w:rsidR="00725838" w:rsidRPr="00E20FD7">
        <w:rPr>
          <w:rFonts w:ascii="Times New Roman" w:eastAsia="Times New Roman" w:hAnsi="Times New Roman" w:cs="Times New Roman"/>
          <w:kern w:val="0"/>
          <w:sz w:val="24"/>
          <w:szCs w:val="24"/>
          <w:lang w:eastAsia="en-IN" w:bidi="hi-IN"/>
          <w14:ligatures w14:val="none"/>
        </w:rPr>
        <w:t>Assault by smoke and dust, more of physical exercise, consuming dry foods, particles of food moving in wrong paths (into the trachea)</w:t>
      </w:r>
      <w:r w:rsidR="00124355" w:rsidRPr="00E20FD7">
        <w:rPr>
          <w:rFonts w:ascii="Times New Roman" w:eastAsia="Times New Roman" w:hAnsi="Times New Roman" w:cs="Times New Roman"/>
          <w:kern w:val="0"/>
          <w:sz w:val="24"/>
          <w:szCs w:val="24"/>
          <w:lang w:eastAsia="en-IN" w:bidi="hi-IN"/>
          <w14:ligatures w14:val="none"/>
        </w:rPr>
        <w:t>,</w:t>
      </w:r>
      <w:r w:rsidR="00725838" w:rsidRPr="00E20FD7">
        <w:rPr>
          <w:rFonts w:ascii="Times New Roman" w:eastAsia="Times New Roman" w:hAnsi="Times New Roman" w:cs="Times New Roman"/>
          <w:kern w:val="0"/>
          <w:sz w:val="24"/>
          <w:szCs w:val="24"/>
          <w:lang w:eastAsia="en-IN" w:bidi="hi-IN"/>
          <w14:ligatures w14:val="none"/>
        </w:rPr>
        <w:t xml:space="preserve"> suppression of sneezing</w:t>
      </w:r>
      <w:r w:rsidR="00124355" w:rsidRPr="00E20FD7">
        <w:rPr>
          <w:rFonts w:ascii="Times New Roman" w:eastAsia="Times New Roman" w:hAnsi="Times New Roman" w:cs="Times New Roman"/>
          <w:kern w:val="0"/>
          <w:sz w:val="24"/>
          <w:szCs w:val="24"/>
          <w:lang w:eastAsia="en-IN" w:bidi="hi-IN"/>
          <w14:ligatures w14:val="none"/>
        </w:rPr>
        <w:t>,</w:t>
      </w:r>
      <w:r w:rsidR="00725838"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kern w:val="0"/>
          <w:sz w:val="24"/>
          <w:szCs w:val="24"/>
          <w:lang w:eastAsia="en-IN" w:bidi="hi-IN"/>
          <w14:ligatures w14:val="none"/>
        </w:rPr>
        <w:t>bad eating habits, prolonged fasting, intense activity, or exposure to cold and dry air</w:t>
      </w:r>
      <w:r w:rsidR="005C607A" w:rsidRPr="00E20FD7">
        <w:rPr>
          <w:rStyle w:val="EndnoteReference"/>
          <w:rFonts w:ascii="Times New Roman" w:eastAsia="Times New Roman" w:hAnsi="Times New Roman" w:cs="Times New Roman"/>
          <w:kern w:val="0"/>
          <w:sz w:val="24"/>
          <w:szCs w:val="24"/>
          <w:lang w:eastAsia="en-IN" w:bidi="hi-IN"/>
          <w14:ligatures w14:val="none"/>
        </w:rPr>
        <w:endnoteReference w:id="2"/>
      </w:r>
      <w:r w:rsidR="00177789" w:rsidRPr="00E20FD7">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xml:space="preserve"> respiratory illnesses such as </w:t>
      </w:r>
      <w:r w:rsidR="00777207" w:rsidRPr="00E20FD7">
        <w:rPr>
          <w:rFonts w:ascii="Times New Roman" w:eastAsia="Times New Roman" w:hAnsi="Times New Roman" w:cs="Times New Roman"/>
          <w:i/>
          <w:iCs/>
          <w:kern w:val="0"/>
          <w:sz w:val="24"/>
          <w:szCs w:val="24"/>
          <w:lang w:eastAsia="en-IN" w:bidi="hi-IN"/>
          <w14:ligatures w14:val="none"/>
        </w:rPr>
        <w:t>Tamaka Shwasa</w:t>
      </w:r>
      <w:r w:rsidR="00777207" w:rsidRPr="00E20FD7">
        <w:rPr>
          <w:rFonts w:ascii="Times New Roman" w:eastAsia="Times New Roman" w:hAnsi="Times New Roman" w:cs="Times New Roman"/>
          <w:kern w:val="0"/>
          <w:sz w:val="24"/>
          <w:szCs w:val="24"/>
          <w:lang w:eastAsia="en-IN" w:bidi="hi-IN"/>
          <w14:ligatures w14:val="none"/>
        </w:rPr>
        <w:t xml:space="preserve"> and</w:t>
      </w:r>
      <w:r w:rsidR="00777207" w:rsidRPr="00E20FD7">
        <w:rPr>
          <w:rFonts w:ascii="Times New Roman" w:eastAsia="Times New Roman" w:hAnsi="Times New Roman" w:cs="Times New Roman"/>
          <w:i/>
          <w:iCs/>
          <w:kern w:val="0"/>
          <w:sz w:val="24"/>
          <w:szCs w:val="24"/>
          <w:lang w:eastAsia="en-IN" w:bidi="hi-IN"/>
          <w14:ligatures w14:val="none"/>
        </w:rPr>
        <w:t xml:space="preserve"> Kasa Roga</w:t>
      </w:r>
      <w:r w:rsidR="00777207" w:rsidRPr="00E20FD7">
        <w:rPr>
          <w:rFonts w:ascii="Times New Roman" w:eastAsia="Times New Roman" w:hAnsi="Times New Roman" w:cs="Times New Roman"/>
          <w:kern w:val="0"/>
          <w:sz w:val="24"/>
          <w:szCs w:val="24"/>
          <w:lang w:eastAsia="en-IN" w:bidi="hi-IN"/>
          <w14:ligatures w14:val="none"/>
        </w:rPr>
        <w:t xml:space="preserve"> are intimately associated with allergic bronchitis. </w:t>
      </w:r>
      <w:r w:rsidR="00E20206" w:rsidRPr="00E20FD7">
        <w:rPr>
          <w:rFonts w:ascii="Times New Roman" w:eastAsia="Times New Roman" w:hAnsi="Times New Roman" w:cs="Times New Roman"/>
          <w:kern w:val="0"/>
          <w:sz w:val="24"/>
          <w:szCs w:val="24"/>
          <w:lang w:eastAsia="en-IN" w:bidi="hi-IN"/>
          <w14:ligatures w14:val="none"/>
        </w:rPr>
        <w:t>I</w:t>
      </w:r>
      <w:r w:rsidR="006749DD" w:rsidRPr="00E20FD7">
        <w:rPr>
          <w:rFonts w:ascii="Times New Roman" w:eastAsia="Times New Roman" w:hAnsi="Times New Roman" w:cs="Times New Roman"/>
          <w:kern w:val="0"/>
          <w:sz w:val="24"/>
          <w:szCs w:val="24"/>
          <w:lang w:eastAsia="en-IN" w:bidi="hi-IN"/>
          <w14:ligatures w14:val="none"/>
        </w:rPr>
        <w:t xml:space="preserve">n </w:t>
      </w:r>
      <w:r w:rsidR="006D1E73">
        <w:rPr>
          <w:rFonts w:ascii="Times New Roman" w:eastAsia="Times New Roman" w:hAnsi="Times New Roman" w:cs="Times New Roman"/>
          <w:kern w:val="0"/>
          <w:sz w:val="24"/>
          <w:szCs w:val="24"/>
          <w:lang w:eastAsia="en-IN" w:bidi="hi-IN"/>
          <w14:ligatures w14:val="none"/>
        </w:rPr>
        <w:t xml:space="preserve">the </w:t>
      </w:r>
      <w:r w:rsidR="00BE0BEF" w:rsidRPr="00E20FD7">
        <w:rPr>
          <w:rFonts w:ascii="Times New Roman" w:eastAsia="Times New Roman" w:hAnsi="Times New Roman" w:cs="Times New Roman"/>
          <w:kern w:val="0"/>
          <w:sz w:val="24"/>
          <w:szCs w:val="24"/>
          <w:lang w:eastAsia="en-IN" w:bidi="hi-IN"/>
          <w14:ligatures w14:val="none"/>
        </w:rPr>
        <w:t xml:space="preserve">classics </w:t>
      </w:r>
      <w:r w:rsidR="006749DD" w:rsidRPr="00E20FD7">
        <w:rPr>
          <w:rFonts w:ascii="Times New Roman" w:eastAsia="Times New Roman" w:hAnsi="Times New Roman" w:cs="Times New Roman"/>
          <w:kern w:val="0"/>
          <w:sz w:val="24"/>
          <w:szCs w:val="24"/>
          <w:lang w:eastAsia="en-IN" w:bidi="hi-IN"/>
          <w14:ligatures w14:val="none"/>
        </w:rPr>
        <w:t xml:space="preserve">of </w:t>
      </w:r>
      <w:r w:rsidR="00E20206" w:rsidRPr="00E20FD7">
        <w:rPr>
          <w:rFonts w:ascii="Times New Roman" w:eastAsia="Times New Roman" w:hAnsi="Times New Roman" w:cs="Times New Roman"/>
          <w:i/>
          <w:iCs/>
          <w:kern w:val="0"/>
          <w:sz w:val="24"/>
          <w:szCs w:val="24"/>
          <w:lang w:eastAsia="en-IN" w:bidi="hi-IN"/>
          <w14:ligatures w14:val="none"/>
        </w:rPr>
        <w:t>A</w:t>
      </w:r>
      <w:r w:rsidR="006749DD" w:rsidRPr="00E20FD7">
        <w:rPr>
          <w:rFonts w:ascii="Times New Roman" w:eastAsia="Times New Roman" w:hAnsi="Times New Roman" w:cs="Times New Roman"/>
          <w:i/>
          <w:iCs/>
          <w:kern w:val="0"/>
          <w:sz w:val="24"/>
          <w:szCs w:val="24"/>
          <w:lang w:eastAsia="en-IN" w:bidi="hi-IN"/>
          <w14:ligatures w14:val="none"/>
        </w:rPr>
        <w:t>yurveda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explanation</w:t>
      </w:r>
      <w:r w:rsidR="006749DD" w:rsidRPr="00E20FD7">
        <w:rPr>
          <w:rFonts w:ascii="Times New Roman" w:eastAsia="Times New Roman" w:hAnsi="Times New Roman" w:cs="Times New Roman"/>
          <w:kern w:val="0"/>
          <w:sz w:val="24"/>
          <w:szCs w:val="24"/>
          <w:lang w:eastAsia="en-IN" w:bidi="hi-IN"/>
          <w14:ligatures w14:val="none"/>
        </w:rPr>
        <w:t xml:space="preserve"> of </w:t>
      </w:r>
      <w:r w:rsidR="00E20206" w:rsidRPr="00E20FD7">
        <w:rPr>
          <w:rFonts w:ascii="Times New Roman" w:eastAsia="Times New Roman" w:hAnsi="Times New Roman" w:cs="Times New Roman"/>
          <w:i/>
          <w:iCs/>
          <w:kern w:val="0"/>
          <w:sz w:val="24"/>
          <w:szCs w:val="24"/>
          <w:lang w:eastAsia="en-IN" w:bidi="hi-IN"/>
          <w14:ligatures w14:val="none"/>
        </w:rPr>
        <w:t>K</w:t>
      </w:r>
      <w:r w:rsidR="006749DD" w:rsidRPr="00E20FD7">
        <w:rPr>
          <w:rFonts w:ascii="Times New Roman" w:eastAsia="Times New Roman" w:hAnsi="Times New Roman" w:cs="Times New Roman"/>
          <w:i/>
          <w:iCs/>
          <w:kern w:val="0"/>
          <w:sz w:val="24"/>
          <w:szCs w:val="24"/>
          <w:lang w:eastAsia="en-IN" w:bidi="hi-IN"/>
          <w14:ligatures w14:val="none"/>
        </w:rPr>
        <w:t>asa</w:t>
      </w:r>
      <w:r w:rsidR="006749DD" w:rsidRPr="00E20FD7">
        <w:rPr>
          <w:rFonts w:ascii="Times New Roman" w:eastAsia="Times New Roman" w:hAnsi="Times New Roman" w:cs="Times New Roman"/>
          <w:kern w:val="0"/>
          <w:sz w:val="24"/>
          <w:szCs w:val="24"/>
          <w:lang w:eastAsia="en-IN" w:bidi="hi-IN"/>
          <w14:ligatures w14:val="none"/>
        </w:rPr>
        <w:t xml:space="preserve"> disease </w:t>
      </w:r>
      <w:r w:rsidR="006D1E73" w:rsidRPr="00E20FD7">
        <w:rPr>
          <w:rFonts w:ascii="Times New Roman" w:eastAsia="Times New Roman" w:hAnsi="Times New Roman" w:cs="Times New Roman"/>
          <w:kern w:val="0"/>
          <w:sz w:val="24"/>
          <w:szCs w:val="24"/>
          <w:lang w:eastAsia="en-IN" w:bidi="hi-IN"/>
          <w14:ligatures w14:val="none"/>
        </w:rPr>
        <w:t>resembles</w:t>
      </w:r>
      <w:r w:rsidR="006749DD" w:rsidRPr="00E20FD7">
        <w:rPr>
          <w:rFonts w:ascii="Times New Roman" w:eastAsia="Times New Roman" w:hAnsi="Times New Roman" w:cs="Times New Roman"/>
          <w:kern w:val="0"/>
          <w:sz w:val="24"/>
          <w:szCs w:val="24"/>
          <w:lang w:eastAsia="en-IN" w:bidi="hi-IN"/>
          <w14:ligatures w14:val="none"/>
        </w:rPr>
        <w:t xml:space="preserve"> cough</w:t>
      </w:r>
      <w:r w:rsidR="006D1E73">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 xml:space="preserve"> and its pathophysiology precisely correlates </w:t>
      </w:r>
      <w:r w:rsidR="006D1E73">
        <w:rPr>
          <w:rFonts w:ascii="Times New Roman" w:eastAsia="Times New Roman" w:hAnsi="Times New Roman" w:cs="Times New Roman"/>
          <w:kern w:val="0"/>
          <w:sz w:val="24"/>
          <w:szCs w:val="24"/>
          <w:lang w:eastAsia="en-IN" w:bidi="hi-IN"/>
          <w14:ligatures w14:val="none"/>
        </w:rPr>
        <w:t xml:space="preserve">with </w:t>
      </w:r>
      <w:r w:rsidR="006749DD" w:rsidRPr="00E20FD7">
        <w:rPr>
          <w:rFonts w:ascii="Times New Roman" w:eastAsia="Times New Roman" w:hAnsi="Times New Roman" w:cs="Times New Roman"/>
          <w:kern w:val="0"/>
          <w:sz w:val="24"/>
          <w:szCs w:val="24"/>
          <w:lang w:eastAsia="en-IN" w:bidi="hi-IN"/>
          <w14:ligatures w14:val="none"/>
        </w:rPr>
        <w:t xml:space="preserve">the action of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cough reflex.</w:t>
      </w:r>
      <w:r w:rsidR="006749DD" w:rsidRPr="00E20FD7">
        <w:rPr>
          <w:rFonts w:ascii="Times New Roman" w:eastAsia="Times New Roman" w:hAnsi="Times New Roman" w:cs="Times New Roman"/>
          <w:kern w:val="0"/>
          <w:sz w:val="24"/>
          <w:szCs w:val="24"/>
          <w:vertAlign w:val="superscript"/>
          <w:lang w:eastAsia="en-IN" w:bidi="hi-IN"/>
          <w14:ligatures w14:val="none"/>
        </w:rPr>
        <w:t xml:space="preserve"> </w:t>
      </w:r>
      <w:r w:rsidR="00E21490" w:rsidRPr="00E20FD7">
        <w:rPr>
          <w:rFonts w:ascii="Times New Roman" w:eastAsia="Times New Roman" w:hAnsi="Times New Roman" w:cs="Times New Roman"/>
          <w:kern w:val="0"/>
          <w:sz w:val="24"/>
          <w:szCs w:val="24"/>
          <w:vertAlign w:val="superscript"/>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 xml:space="preserve">According to the </w:t>
      </w:r>
      <w:r w:rsidR="00777207" w:rsidRPr="00E20FD7">
        <w:rPr>
          <w:rFonts w:ascii="Times New Roman" w:eastAsia="Times New Roman" w:hAnsi="Times New Roman" w:cs="Times New Roman"/>
          <w:i/>
          <w:iCs/>
          <w:kern w:val="0"/>
          <w:sz w:val="24"/>
          <w:szCs w:val="24"/>
          <w:lang w:eastAsia="en-IN" w:bidi="hi-IN"/>
          <w14:ligatures w14:val="none"/>
        </w:rPr>
        <w:t>Ayurvedic</w:t>
      </w:r>
      <w:r w:rsidR="00B743A5" w:rsidRPr="00E20FD7">
        <w:rPr>
          <w:rFonts w:ascii="Times New Roman" w:eastAsia="Times New Roman" w:hAnsi="Times New Roman" w:cs="Times New Roman"/>
          <w:kern w:val="0"/>
          <w:sz w:val="24"/>
          <w:szCs w:val="24"/>
          <w:lang w:eastAsia="en-IN" w:bidi="hi-IN"/>
          <w14:ligatures w14:val="none"/>
        </w:rPr>
        <w:t xml:space="preserve"> literature</w:t>
      </w:r>
      <w:r w:rsidR="00777207" w:rsidRPr="00E20FD7">
        <w:rPr>
          <w:rFonts w:ascii="Times New Roman" w:eastAsia="Times New Roman" w:hAnsi="Times New Roman" w:cs="Times New Roman"/>
          <w:kern w:val="0"/>
          <w:sz w:val="24"/>
          <w:szCs w:val="24"/>
          <w:lang w:eastAsia="en-IN" w:bidi="hi-IN"/>
          <w14:ligatures w14:val="none"/>
        </w:rPr>
        <w:t xml:space="preserve">, it is caused by an imbalance between the </w:t>
      </w:r>
      <w:r w:rsidR="00777207" w:rsidRPr="00E20FD7">
        <w:rPr>
          <w:rFonts w:ascii="Times New Roman" w:eastAsia="Times New Roman" w:hAnsi="Times New Roman" w:cs="Times New Roman"/>
          <w:i/>
          <w:iCs/>
          <w:kern w:val="0"/>
          <w:sz w:val="24"/>
          <w:szCs w:val="24"/>
          <w:lang w:eastAsia="en-IN" w:bidi="hi-IN"/>
          <w14:ligatures w14:val="none"/>
        </w:rPr>
        <w:t xml:space="preserve">Vata </w:t>
      </w:r>
      <w:r w:rsidR="00777207" w:rsidRPr="00E20FD7">
        <w:rPr>
          <w:rFonts w:ascii="Times New Roman" w:eastAsia="Times New Roman" w:hAnsi="Times New Roman" w:cs="Times New Roman"/>
          <w:kern w:val="0"/>
          <w:sz w:val="24"/>
          <w:szCs w:val="24"/>
          <w:lang w:eastAsia="en-IN" w:bidi="hi-IN"/>
          <w14:ligatures w14:val="none"/>
        </w:rPr>
        <w:t xml:space="preserve">and </w:t>
      </w:r>
      <w:r w:rsidR="00777207" w:rsidRPr="00E20FD7">
        <w:rPr>
          <w:rFonts w:ascii="Times New Roman" w:eastAsia="Times New Roman" w:hAnsi="Times New Roman" w:cs="Times New Roman"/>
          <w:i/>
          <w:iCs/>
          <w:kern w:val="0"/>
          <w:sz w:val="24"/>
          <w:szCs w:val="24"/>
          <w:lang w:eastAsia="en-IN" w:bidi="hi-IN"/>
          <w14:ligatures w14:val="none"/>
        </w:rPr>
        <w:t xml:space="preserve">Kapha </w:t>
      </w:r>
      <w:r w:rsidR="00306445">
        <w:rPr>
          <w:rFonts w:ascii="Times New Roman" w:eastAsia="Times New Roman" w:hAnsi="Times New Roman" w:cs="Times New Roman"/>
          <w:i/>
          <w:iCs/>
          <w:kern w:val="0"/>
          <w:sz w:val="24"/>
          <w:szCs w:val="24"/>
          <w:lang w:eastAsia="en-IN" w:bidi="hi-IN"/>
          <w14:ligatures w14:val="none"/>
        </w:rPr>
        <w:t>D</w:t>
      </w:r>
      <w:r w:rsidR="00777207" w:rsidRPr="00E20FD7">
        <w:rPr>
          <w:rFonts w:ascii="Times New Roman" w:eastAsia="Times New Roman" w:hAnsi="Times New Roman" w:cs="Times New Roman"/>
          <w:i/>
          <w:iCs/>
          <w:kern w:val="0"/>
          <w:sz w:val="24"/>
          <w:szCs w:val="24"/>
          <w:lang w:eastAsia="en-IN" w:bidi="hi-IN"/>
          <w14:ligatures w14:val="none"/>
        </w:rPr>
        <w:t>oshas</w:t>
      </w:r>
      <w:r w:rsidR="00777207" w:rsidRPr="00E20FD7">
        <w:rPr>
          <w:rFonts w:ascii="Times New Roman" w:eastAsia="Times New Roman" w:hAnsi="Times New Roman" w:cs="Times New Roman"/>
          <w:kern w:val="0"/>
          <w:sz w:val="24"/>
          <w:szCs w:val="24"/>
          <w:lang w:eastAsia="en-IN" w:bidi="hi-IN"/>
          <w14:ligatures w14:val="none"/>
        </w:rPr>
        <w:t xml:space="preserve">, which obstructs and inflames the respiratory pathways. </w:t>
      </w:r>
      <w:r w:rsidR="006749DD" w:rsidRPr="00E20FD7">
        <w:rPr>
          <w:rFonts w:ascii="Times New Roman" w:eastAsia="Times New Roman" w:hAnsi="Times New Roman" w:cs="Times New Roman"/>
          <w:i/>
          <w:iCs/>
          <w:kern w:val="0"/>
          <w:sz w:val="24"/>
          <w:szCs w:val="24"/>
          <w:lang w:eastAsia="en-IN" w:bidi="hi-IN"/>
          <w14:ligatures w14:val="none"/>
        </w:rPr>
        <w:t>Prana</w:t>
      </w:r>
      <w:r w:rsidR="006749DD" w:rsidRPr="00E20FD7">
        <w:rPr>
          <w:rFonts w:ascii="Times New Roman" w:eastAsia="Times New Roman" w:hAnsi="Times New Roman" w:cs="Times New Roman"/>
          <w:kern w:val="0"/>
          <w:sz w:val="24"/>
          <w:szCs w:val="24"/>
          <w:lang w:eastAsia="en-IN" w:bidi="hi-IN"/>
          <w14:ligatures w14:val="none"/>
        </w:rPr>
        <w:t xml:space="preserve"> and </w:t>
      </w:r>
      <w:r w:rsidR="006749DD" w:rsidRPr="00E20FD7">
        <w:rPr>
          <w:rFonts w:ascii="Times New Roman" w:eastAsia="Times New Roman" w:hAnsi="Times New Roman" w:cs="Times New Roman"/>
          <w:i/>
          <w:iCs/>
          <w:kern w:val="0"/>
          <w:sz w:val="24"/>
          <w:szCs w:val="24"/>
          <w:lang w:eastAsia="en-IN" w:bidi="hi-IN"/>
          <w14:ligatures w14:val="none"/>
        </w:rPr>
        <w:t>Udana Vata</w:t>
      </w:r>
      <w:r w:rsidR="006749DD" w:rsidRPr="00E20FD7">
        <w:rPr>
          <w:rFonts w:ascii="Times New Roman" w:eastAsia="Times New Roman" w:hAnsi="Times New Roman" w:cs="Times New Roman"/>
          <w:kern w:val="0"/>
          <w:sz w:val="24"/>
          <w:szCs w:val="24"/>
          <w:lang w:eastAsia="en-IN" w:bidi="hi-IN"/>
          <w14:ligatures w14:val="none"/>
        </w:rPr>
        <w:t xml:space="preserve"> are accountable for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 xml:space="preserve">normal working of </w:t>
      </w:r>
      <w:r w:rsidR="006749DD" w:rsidRPr="00E20FD7">
        <w:rPr>
          <w:rFonts w:ascii="Times New Roman" w:eastAsia="Times New Roman" w:hAnsi="Times New Roman" w:cs="Times New Roman"/>
          <w:i/>
          <w:iCs/>
          <w:kern w:val="0"/>
          <w:sz w:val="24"/>
          <w:szCs w:val="24"/>
          <w:lang w:eastAsia="en-IN" w:bidi="hi-IN"/>
          <w14:ligatures w14:val="none"/>
        </w:rPr>
        <w:t xml:space="preserve">Praanvaha </w:t>
      </w:r>
      <w:r w:rsidR="00C05024" w:rsidRPr="00E20FD7">
        <w:rPr>
          <w:rFonts w:ascii="Times New Roman" w:eastAsia="Times New Roman" w:hAnsi="Times New Roman" w:cs="Times New Roman"/>
          <w:i/>
          <w:iCs/>
          <w:kern w:val="0"/>
          <w:sz w:val="24"/>
          <w:szCs w:val="24"/>
          <w:lang w:eastAsia="en-IN" w:bidi="hi-IN"/>
          <w14:ligatures w14:val="none"/>
        </w:rPr>
        <w:t>S</w:t>
      </w:r>
      <w:r w:rsidR="006749DD" w:rsidRPr="00E20FD7">
        <w:rPr>
          <w:rFonts w:ascii="Times New Roman" w:eastAsia="Times New Roman" w:hAnsi="Times New Roman" w:cs="Times New Roman"/>
          <w:i/>
          <w:iCs/>
          <w:kern w:val="0"/>
          <w:sz w:val="24"/>
          <w:szCs w:val="24"/>
          <w:lang w:eastAsia="en-IN" w:bidi="hi-IN"/>
          <w14:ligatures w14:val="none"/>
        </w:rPr>
        <w:t>rotasa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respiratory</w:t>
      </w:r>
      <w:r w:rsidR="006749DD" w:rsidRPr="00E20FD7">
        <w:rPr>
          <w:rFonts w:ascii="Times New Roman" w:eastAsia="Times New Roman" w:hAnsi="Times New Roman" w:cs="Times New Roman"/>
          <w:kern w:val="0"/>
          <w:sz w:val="24"/>
          <w:szCs w:val="24"/>
          <w:lang w:eastAsia="en-IN" w:bidi="hi-IN"/>
          <w14:ligatures w14:val="none"/>
        </w:rPr>
        <w:t xml:space="preserve"> </w:t>
      </w:r>
      <w:r w:rsidR="006749DD" w:rsidRPr="00E20FD7">
        <w:rPr>
          <w:rFonts w:ascii="Times New Roman" w:eastAsia="Times New Roman" w:hAnsi="Times New Roman" w:cs="Times New Roman"/>
          <w:kern w:val="0"/>
          <w:sz w:val="24"/>
          <w:szCs w:val="24"/>
          <w:lang w:eastAsia="en-IN" w:bidi="hi-IN"/>
          <w14:ligatures w14:val="none"/>
        </w:rPr>
        <w:lastRenderedPageBreak/>
        <w:t xml:space="preserve">system). The abnormal </w:t>
      </w:r>
      <w:r w:rsidR="006749DD" w:rsidRPr="00E20FD7">
        <w:rPr>
          <w:rFonts w:ascii="Times New Roman" w:eastAsia="Times New Roman" w:hAnsi="Times New Roman" w:cs="Times New Roman"/>
          <w:i/>
          <w:iCs/>
          <w:kern w:val="0"/>
          <w:sz w:val="24"/>
          <w:szCs w:val="24"/>
          <w:lang w:eastAsia="en-IN" w:bidi="hi-IN"/>
          <w14:ligatures w14:val="none"/>
        </w:rPr>
        <w:t xml:space="preserve">Prana </w:t>
      </w:r>
      <w:r w:rsidR="00B743A5" w:rsidRPr="00E20FD7">
        <w:rPr>
          <w:rFonts w:ascii="Times New Roman" w:eastAsia="Times New Roman" w:hAnsi="Times New Roman" w:cs="Times New Roman"/>
          <w:i/>
          <w:iCs/>
          <w:kern w:val="0"/>
          <w:sz w:val="24"/>
          <w:szCs w:val="24"/>
          <w:lang w:eastAsia="en-IN" w:bidi="hi-IN"/>
          <w14:ligatures w14:val="none"/>
        </w:rPr>
        <w:t>V</w:t>
      </w:r>
      <w:r w:rsidR="006749DD" w:rsidRPr="00E20FD7">
        <w:rPr>
          <w:rFonts w:ascii="Times New Roman" w:eastAsia="Times New Roman" w:hAnsi="Times New Roman" w:cs="Times New Roman"/>
          <w:i/>
          <w:iCs/>
          <w:kern w:val="0"/>
          <w:sz w:val="24"/>
          <w:szCs w:val="24"/>
          <w:lang w:eastAsia="en-IN" w:bidi="hi-IN"/>
          <w14:ligatures w14:val="none"/>
        </w:rPr>
        <w:t xml:space="preserve">ata </w:t>
      </w:r>
      <w:r w:rsidR="006749DD" w:rsidRPr="00E20FD7">
        <w:rPr>
          <w:rFonts w:ascii="Times New Roman" w:eastAsia="Times New Roman" w:hAnsi="Times New Roman" w:cs="Times New Roman"/>
          <w:kern w:val="0"/>
          <w:sz w:val="24"/>
          <w:szCs w:val="24"/>
          <w:lang w:eastAsia="en-IN" w:bidi="hi-IN"/>
          <w14:ligatures w14:val="none"/>
        </w:rPr>
        <w:t>and</w:t>
      </w:r>
      <w:r w:rsidR="006749DD" w:rsidRPr="00E20FD7">
        <w:rPr>
          <w:rFonts w:ascii="Times New Roman" w:eastAsia="Times New Roman" w:hAnsi="Times New Roman" w:cs="Times New Roman"/>
          <w:i/>
          <w:iCs/>
          <w:kern w:val="0"/>
          <w:sz w:val="24"/>
          <w:szCs w:val="24"/>
          <w:lang w:eastAsia="en-IN" w:bidi="hi-IN"/>
          <w14:ligatures w14:val="none"/>
        </w:rPr>
        <w:t xml:space="preserve"> Udana </w:t>
      </w:r>
      <w:r w:rsidR="00793DD4" w:rsidRPr="00E20FD7">
        <w:rPr>
          <w:rFonts w:ascii="Times New Roman" w:eastAsia="Times New Roman" w:hAnsi="Times New Roman" w:cs="Times New Roman"/>
          <w:i/>
          <w:iCs/>
          <w:kern w:val="0"/>
          <w:sz w:val="24"/>
          <w:szCs w:val="24"/>
          <w:lang w:eastAsia="en-IN" w:bidi="hi-IN"/>
          <w14:ligatures w14:val="none"/>
        </w:rPr>
        <w:t>V</w:t>
      </w:r>
      <w:r w:rsidR="006749DD" w:rsidRPr="00E20FD7">
        <w:rPr>
          <w:rFonts w:ascii="Times New Roman" w:eastAsia="Times New Roman" w:hAnsi="Times New Roman" w:cs="Times New Roman"/>
          <w:i/>
          <w:iCs/>
          <w:kern w:val="0"/>
          <w:sz w:val="24"/>
          <w:szCs w:val="24"/>
          <w:lang w:eastAsia="en-IN" w:bidi="hi-IN"/>
          <w14:ligatures w14:val="none"/>
        </w:rPr>
        <w:t>ata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take</w:t>
      </w:r>
      <w:r w:rsidR="006749DD" w:rsidRPr="00E20FD7">
        <w:rPr>
          <w:rFonts w:ascii="Times New Roman" w:eastAsia="Times New Roman" w:hAnsi="Times New Roman" w:cs="Times New Roman"/>
          <w:kern w:val="0"/>
          <w:sz w:val="24"/>
          <w:szCs w:val="24"/>
          <w:lang w:eastAsia="en-IN" w:bidi="hi-IN"/>
          <w14:ligatures w14:val="none"/>
        </w:rPr>
        <w:t xml:space="preserve"> an unusual course through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 xml:space="preserve">throat and mouth along with other </w:t>
      </w:r>
      <w:r w:rsidR="006749DD" w:rsidRPr="00E20FD7">
        <w:rPr>
          <w:rFonts w:ascii="Times New Roman" w:eastAsia="Times New Roman" w:hAnsi="Times New Roman" w:cs="Times New Roman"/>
          <w:i/>
          <w:iCs/>
          <w:kern w:val="0"/>
          <w:sz w:val="24"/>
          <w:szCs w:val="24"/>
          <w:lang w:eastAsia="en-IN" w:bidi="hi-IN"/>
          <w14:ligatures w14:val="none"/>
        </w:rPr>
        <w:t xml:space="preserve">Doshas </w:t>
      </w:r>
      <w:r w:rsidR="006749DD" w:rsidRPr="00E20FD7">
        <w:rPr>
          <w:rFonts w:ascii="Times New Roman" w:eastAsia="Times New Roman" w:hAnsi="Times New Roman" w:cs="Times New Roman"/>
          <w:kern w:val="0"/>
          <w:sz w:val="24"/>
          <w:szCs w:val="24"/>
          <w:lang w:eastAsia="en-IN" w:bidi="hi-IN"/>
          <w14:ligatures w14:val="none"/>
        </w:rPr>
        <w:t xml:space="preserve">and </w:t>
      </w:r>
      <w:r w:rsidR="002B6CB2" w:rsidRPr="00E20FD7">
        <w:rPr>
          <w:rFonts w:ascii="Times New Roman" w:eastAsia="Times New Roman" w:hAnsi="Times New Roman" w:cs="Times New Roman"/>
          <w:kern w:val="0"/>
          <w:sz w:val="24"/>
          <w:szCs w:val="24"/>
          <w:lang w:eastAsia="en-IN" w:bidi="hi-IN"/>
          <w14:ligatures w14:val="none"/>
        </w:rPr>
        <w:t>are expelled</w:t>
      </w:r>
      <w:r w:rsidR="006749DD" w:rsidRPr="00E20FD7">
        <w:rPr>
          <w:rFonts w:ascii="Times New Roman" w:eastAsia="Times New Roman" w:hAnsi="Times New Roman" w:cs="Times New Roman"/>
          <w:kern w:val="0"/>
          <w:sz w:val="24"/>
          <w:szCs w:val="24"/>
          <w:lang w:eastAsia="en-IN" w:bidi="hi-IN"/>
          <w14:ligatures w14:val="none"/>
        </w:rPr>
        <w:t xml:space="preserve"> with a </w:t>
      </w:r>
      <w:r w:rsidR="00B743A5" w:rsidRPr="00E20FD7">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coughing sound</w:t>
      </w:r>
      <w:r w:rsidR="00B743A5" w:rsidRPr="00E20FD7">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 xml:space="preserve"> like </w:t>
      </w:r>
      <w:r w:rsidR="006749DD" w:rsidRPr="00A269F8">
        <w:rPr>
          <w:rFonts w:ascii="Times New Roman" w:eastAsia="Times New Roman" w:hAnsi="Times New Roman" w:cs="Times New Roman"/>
          <w:kern w:val="0"/>
          <w:sz w:val="24"/>
          <w:szCs w:val="24"/>
          <w:lang w:eastAsia="en-IN" w:bidi="hi-IN"/>
          <w14:ligatures w14:val="none"/>
        </w:rPr>
        <w:t>the broken-bronze vessel</w:t>
      </w:r>
      <w:r w:rsidR="005C607A" w:rsidRPr="00A269F8">
        <w:rPr>
          <w:rStyle w:val="EndnoteReference"/>
          <w:rFonts w:ascii="Times New Roman" w:eastAsia="Times New Roman" w:hAnsi="Times New Roman" w:cs="Times New Roman"/>
          <w:kern w:val="0"/>
          <w:sz w:val="24"/>
          <w:szCs w:val="24"/>
          <w:lang w:eastAsia="en-IN" w:bidi="hi-IN"/>
          <w14:ligatures w14:val="none"/>
        </w:rPr>
        <w:endnoteReference w:id="3"/>
      </w:r>
      <w:r w:rsidR="006749DD" w:rsidRPr="00A269F8">
        <w:rPr>
          <w:rFonts w:ascii="Times New Roman" w:eastAsia="Times New Roman" w:hAnsi="Times New Roman" w:cs="Times New Roman"/>
          <w:kern w:val="0"/>
          <w:sz w:val="24"/>
          <w:szCs w:val="24"/>
          <w:lang w:eastAsia="en-IN" w:bidi="hi-IN"/>
          <w14:ligatures w14:val="none"/>
        </w:rPr>
        <w:t xml:space="preserve">. </w:t>
      </w:r>
      <w:r w:rsidR="00177789" w:rsidRPr="00A269F8">
        <w:rPr>
          <w:rFonts w:ascii="Times New Roman" w:eastAsia="Times New Roman" w:hAnsi="Times New Roman" w:cs="Times New Roman"/>
          <w:kern w:val="0"/>
          <w:sz w:val="24"/>
          <w:szCs w:val="24"/>
          <w:lang w:eastAsia="en-IN" w:bidi="hi-IN"/>
          <w14:ligatures w14:val="none"/>
        </w:rPr>
        <w:t>In terms of how it manifests, this illness is similar to some contemporary conditions</w:t>
      </w:r>
      <w:r w:rsidR="006D1E73">
        <w:rPr>
          <w:rFonts w:ascii="Times New Roman" w:eastAsia="Times New Roman" w:hAnsi="Times New Roman" w:cs="Times New Roman"/>
          <w:kern w:val="0"/>
          <w:sz w:val="24"/>
          <w:szCs w:val="24"/>
          <w:lang w:eastAsia="en-IN" w:bidi="hi-IN"/>
          <w14:ligatures w14:val="none"/>
        </w:rPr>
        <w:t>,</w:t>
      </w:r>
      <w:r w:rsidR="00177789" w:rsidRPr="00A269F8">
        <w:rPr>
          <w:rFonts w:ascii="Times New Roman" w:eastAsia="Times New Roman" w:hAnsi="Times New Roman" w:cs="Times New Roman"/>
          <w:kern w:val="0"/>
          <w:sz w:val="24"/>
          <w:szCs w:val="24"/>
          <w:lang w:eastAsia="en-IN" w:bidi="hi-IN"/>
          <w14:ligatures w14:val="none"/>
        </w:rPr>
        <w:t xml:space="preserve"> such as dry bronchitis, cough variant</w:t>
      </w:r>
      <w:r w:rsidR="00777207" w:rsidRPr="00A269F8">
        <w:rPr>
          <w:rFonts w:ascii="Times New Roman" w:eastAsia="Times New Roman" w:hAnsi="Times New Roman" w:cs="Times New Roman"/>
          <w:kern w:val="0"/>
          <w:sz w:val="24"/>
          <w:szCs w:val="24"/>
          <w:lang w:eastAsia="en-IN" w:bidi="hi-IN"/>
          <w14:ligatures w14:val="none"/>
        </w:rPr>
        <w:t xml:space="preserve"> </w:t>
      </w:r>
      <w:r w:rsidR="00177789" w:rsidRPr="00A269F8">
        <w:rPr>
          <w:rFonts w:ascii="Times New Roman" w:eastAsia="Times New Roman" w:hAnsi="Times New Roman" w:cs="Times New Roman"/>
          <w:kern w:val="0"/>
          <w:sz w:val="24"/>
          <w:szCs w:val="24"/>
          <w:lang w:eastAsia="en-IN" w:bidi="hi-IN"/>
          <w14:ligatures w14:val="none"/>
        </w:rPr>
        <w:t>asthma, and allergy cough.</w:t>
      </w:r>
      <w:r w:rsidR="005C41C6" w:rsidRPr="00A269F8">
        <w:rPr>
          <w:rFonts w:ascii="Times New Roman" w:hAnsi="Times New Roman" w:cs="Times New Roman"/>
          <w:sz w:val="24"/>
          <w:szCs w:val="24"/>
        </w:rPr>
        <w:t xml:space="preserve"> Understanding </w:t>
      </w:r>
      <w:r w:rsidR="005C41C6" w:rsidRPr="00A269F8">
        <w:rPr>
          <w:rFonts w:ascii="Times New Roman" w:hAnsi="Times New Roman" w:cs="Times New Roman"/>
          <w:i/>
          <w:iCs/>
          <w:sz w:val="24"/>
          <w:szCs w:val="24"/>
        </w:rPr>
        <w:t>Vatik</w:t>
      </w:r>
      <w:r w:rsidR="00E21490" w:rsidRPr="00A269F8">
        <w:rPr>
          <w:rFonts w:ascii="Times New Roman" w:hAnsi="Times New Roman" w:cs="Times New Roman"/>
          <w:i/>
          <w:iCs/>
          <w:sz w:val="24"/>
          <w:szCs w:val="24"/>
        </w:rPr>
        <w:t>a</w:t>
      </w:r>
      <w:r w:rsidR="005C41C6" w:rsidRPr="00A269F8">
        <w:rPr>
          <w:rFonts w:ascii="Times New Roman" w:hAnsi="Times New Roman" w:cs="Times New Roman"/>
          <w:i/>
          <w:iCs/>
          <w:sz w:val="24"/>
          <w:szCs w:val="24"/>
        </w:rPr>
        <w:t xml:space="preserve"> Kasa</w:t>
      </w:r>
      <w:r w:rsidR="005C41C6" w:rsidRPr="00A269F8">
        <w:rPr>
          <w:rFonts w:ascii="Times New Roman" w:hAnsi="Times New Roman" w:cs="Times New Roman"/>
          <w:sz w:val="24"/>
          <w:szCs w:val="24"/>
        </w:rPr>
        <w:t xml:space="preserve"> is crucial not only for its therapeutic management through </w:t>
      </w:r>
      <w:r w:rsidR="005C41C6" w:rsidRPr="00A269F8">
        <w:rPr>
          <w:rFonts w:ascii="Times New Roman" w:hAnsi="Times New Roman" w:cs="Times New Roman"/>
          <w:i/>
          <w:iCs/>
          <w:sz w:val="24"/>
          <w:szCs w:val="24"/>
        </w:rPr>
        <w:t>Vata</w:t>
      </w:r>
      <w:r w:rsidR="005C41C6" w:rsidRPr="00A269F8">
        <w:rPr>
          <w:rFonts w:ascii="Times New Roman" w:hAnsi="Times New Roman" w:cs="Times New Roman"/>
          <w:sz w:val="24"/>
          <w:szCs w:val="24"/>
        </w:rPr>
        <w:t>-pacifying treatments but also for its preventive aspects, emphasizing lifestyle and dietary discipline in alignment with</w:t>
      </w:r>
      <w:r w:rsidR="005C41C6" w:rsidRPr="00E20FD7">
        <w:rPr>
          <w:rFonts w:ascii="Times New Roman" w:hAnsi="Times New Roman" w:cs="Times New Roman"/>
          <w:sz w:val="24"/>
          <w:szCs w:val="24"/>
        </w:rPr>
        <w:t xml:space="preserve"> </w:t>
      </w:r>
      <w:r w:rsidR="005C41C6" w:rsidRPr="006D1E73">
        <w:rPr>
          <w:rFonts w:ascii="Times New Roman" w:hAnsi="Times New Roman" w:cs="Times New Roman"/>
          <w:i/>
          <w:iCs/>
          <w:sz w:val="24"/>
          <w:szCs w:val="24"/>
        </w:rPr>
        <w:t>Ayurvedic</w:t>
      </w:r>
      <w:r w:rsidR="005C41C6" w:rsidRPr="00E20FD7">
        <w:rPr>
          <w:rFonts w:ascii="Times New Roman" w:hAnsi="Times New Roman" w:cs="Times New Roman"/>
          <w:sz w:val="24"/>
          <w:szCs w:val="24"/>
        </w:rPr>
        <w:t xml:space="preserve"> principles.</w:t>
      </w:r>
    </w:p>
    <w:p w14:paraId="6BFFB504" w14:textId="268B51C6" w:rsidR="00777207" w:rsidRPr="00E20FD7" w:rsidRDefault="00182ED5" w:rsidP="00CF6BD7">
      <w:pPr>
        <w:spacing w:after="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 xml:space="preserve">Cough is the supreme common symptom of respiratory diseases. </w:t>
      </w:r>
      <w:r w:rsidR="00777207" w:rsidRPr="00E20FD7">
        <w:rPr>
          <w:rFonts w:ascii="Times New Roman" w:eastAsia="Times New Roman" w:hAnsi="Times New Roman" w:cs="Times New Roman"/>
          <w:kern w:val="0"/>
          <w:sz w:val="24"/>
          <w:szCs w:val="24"/>
          <w:lang w:eastAsia="en-IN" w:bidi="hi-IN"/>
          <w14:ligatures w14:val="none"/>
        </w:rPr>
        <w:t>The primary cause of allergic bronchitis</w:t>
      </w:r>
      <w:r w:rsidR="001670DF" w:rsidRPr="00E20FD7">
        <w:rPr>
          <w:rFonts w:ascii="Times New Roman" w:eastAsia="Times New Roman" w:hAnsi="Times New Roman" w:cs="Times New Roman"/>
          <w:kern w:val="0"/>
          <w:sz w:val="24"/>
          <w:szCs w:val="24"/>
          <w:lang w:eastAsia="en-IN" w:bidi="hi-IN"/>
          <w14:ligatures w14:val="none"/>
        </w:rPr>
        <w:t xml:space="preserve"> (</w:t>
      </w:r>
      <w:r w:rsidR="002B6CB2">
        <w:rPr>
          <w:rFonts w:ascii="Times New Roman" w:eastAsia="Times New Roman" w:hAnsi="Times New Roman" w:cs="Times New Roman"/>
          <w:kern w:val="0"/>
          <w:sz w:val="24"/>
          <w:szCs w:val="24"/>
          <w:lang w:eastAsia="en-IN" w:bidi="hi-IN"/>
          <w14:ligatures w14:val="none"/>
        </w:rPr>
        <w:t xml:space="preserve">a </w:t>
      </w:r>
      <w:r w:rsidR="00777207" w:rsidRPr="00E20FD7">
        <w:rPr>
          <w:rFonts w:ascii="Times New Roman" w:eastAsia="Times New Roman" w:hAnsi="Times New Roman" w:cs="Times New Roman"/>
          <w:kern w:val="0"/>
          <w:sz w:val="24"/>
          <w:szCs w:val="24"/>
          <w:lang w:eastAsia="en-IN" w:bidi="hi-IN"/>
          <w14:ligatures w14:val="none"/>
        </w:rPr>
        <w:t>form of chronic bronchitis</w:t>
      </w:r>
      <w:r w:rsidR="001670DF" w:rsidRPr="00E20FD7">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is exposure to allergens</w:t>
      </w:r>
      <w:r w:rsidR="002B6CB2">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xml:space="preserve"> including dust, pollen, smoke, or chemicals. It is typified by bronchial tube inflammation</w:t>
      </w:r>
      <w:r w:rsidR="002B6CB2">
        <w:rPr>
          <w:rFonts w:ascii="Times New Roman" w:eastAsia="Times New Roman" w:hAnsi="Times New Roman" w:cs="Times New Roman"/>
          <w:kern w:val="0"/>
          <w:sz w:val="24"/>
          <w:szCs w:val="24"/>
          <w:lang w:eastAsia="en-IN" w:bidi="hi-IN"/>
          <w14:ligatures w14:val="none"/>
        </w:rPr>
        <w:t>,</w:t>
      </w:r>
      <w:r w:rsidR="008A77B9" w:rsidRPr="00E20FD7">
        <w:rPr>
          <w:rStyle w:val="EndnoteReference"/>
          <w:rFonts w:ascii="Times New Roman" w:eastAsia="Times New Roman" w:hAnsi="Times New Roman" w:cs="Times New Roman"/>
          <w:kern w:val="0"/>
          <w:sz w:val="24"/>
          <w:szCs w:val="24"/>
          <w:lang w:eastAsia="en-IN" w:bidi="hi-IN"/>
          <w14:ligatures w14:val="none"/>
        </w:rPr>
        <w:endnoteReference w:id="4"/>
      </w:r>
      <w:r w:rsidR="008A77B9"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which results in coughing, chest pain, and mucus production. The Global Initiative for Asthma (GINA) states that a large percentage of chronic respiratory disorders are caused by allergic components.</w:t>
      </w:r>
      <w:r w:rsidR="008A77B9" w:rsidRPr="00E20FD7">
        <w:rPr>
          <w:rStyle w:val="EndnoteReference"/>
          <w:rFonts w:ascii="Times New Roman" w:eastAsia="Times New Roman" w:hAnsi="Times New Roman" w:cs="Times New Roman"/>
          <w:kern w:val="0"/>
          <w:sz w:val="24"/>
          <w:szCs w:val="24"/>
          <w:lang w:eastAsia="en-IN" w:bidi="hi-IN"/>
          <w14:ligatures w14:val="none"/>
        </w:rPr>
        <w:endnoteReference w:id="5"/>
      </w:r>
      <w:r w:rsidR="005C41C6" w:rsidRPr="00E20FD7">
        <w:rPr>
          <w:rFonts w:ascii="Times New Roman" w:hAnsi="Times New Roman" w:cs="Times New Roman"/>
          <w:sz w:val="24"/>
          <w:szCs w:val="24"/>
        </w:rPr>
        <w:t xml:space="preserve"> Understanding the pathophysiology and triggers of allergic bronchitis is crucial for developing a comprehensive and individualized treatment plan to reduce symptoms and improve the patient’s quality of life.</w:t>
      </w:r>
    </w:p>
    <w:p w14:paraId="19D3563B" w14:textId="08F88022" w:rsidR="006754A5" w:rsidRPr="00E20FD7" w:rsidRDefault="00F64D6A" w:rsidP="00CF6BD7">
      <w:pPr>
        <w:spacing w:after="0" w:line="276" w:lineRule="auto"/>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MATERIALS &amp; </w:t>
      </w:r>
      <w:r w:rsidR="00BE0BEF" w:rsidRPr="00E20FD7">
        <w:rPr>
          <w:rFonts w:ascii="Times New Roman" w:eastAsia="Times New Roman" w:hAnsi="Times New Roman" w:cs="Times New Roman"/>
          <w:b/>
          <w:bCs/>
          <w:kern w:val="0"/>
          <w:sz w:val="24"/>
          <w:szCs w:val="24"/>
          <w:lang w:eastAsia="en-IN" w:bidi="hi-IN"/>
          <w14:ligatures w14:val="none"/>
        </w:rPr>
        <w:t>METHODS</w:t>
      </w:r>
    </w:p>
    <w:p w14:paraId="5B9FE2D5" w14:textId="30B330D5" w:rsidR="006754A5" w:rsidRPr="00E20FD7" w:rsidRDefault="0007093D" w:rsidP="00CF6BD7">
      <w:pPr>
        <w:spacing w:after="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This</w:t>
      </w:r>
      <w:r w:rsidR="000827A9" w:rsidRPr="00E20FD7">
        <w:rPr>
          <w:rFonts w:ascii="Times New Roman" w:eastAsia="Times New Roman" w:hAnsi="Times New Roman" w:cs="Times New Roman"/>
          <w:kern w:val="0"/>
          <w:sz w:val="24"/>
          <w:szCs w:val="24"/>
          <w:lang w:eastAsia="en-IN" w:bidi="hi-IN"/>
          <w14:ligatures w14:val="none"/>
        </w:rPr>
        <w:t xml:space="preserve"> article </w:t>
      </w:r>
      <w:r w:rsidR="00A6637B" w:rsidRPr="00E20FD7">
        <w:rPr>
          <w:rFonts w:ascii="Times New Roman" w:eastAsia="Times New Roman" w:hAnsi="Times New Roman" w:cs="Times New Roman"/>
          <w:kern w:val="0"/>
          <w:sz w:val="24"/>
          <w:szCs w:val="24"/>
          <w:lang w:eastAsia="en-IN" w:bidi="hi-IN"/>
          <w14:ligatures w14:val="none"/>
        </w:rPr>
        <w:t>includes</w:t>
      </w:r>
      <w:r w:rsidR="006754A5" w:rsidRPr="00E20FD7">
        <w:rPr>
          <w:rFonts w:ascii="Times New Roman" w:eastAsia="Times New Roman" w:hAnsi="Times New Roman" w:cs="Times New Roman"/>
          <w:kern w:val="0"/>
          <w:sz w:val="24"/>
          <w:szCs w:val="24"/>
          <w:lang w:eastAsia="en-IN" w:bidi="hi-IN"/>
          <w14:ligatures w14:val="none"/>
        </w:rPr>
        <w:t xml:space="preserve"> contemporary clinical investigations. Among the sources are</w:t>
      </w:r>
      <w:r w:rsidR="00D37788" w:rsidRPr="00E20FD7">
        <w:rPr>
          <w:rFonts w:ascii="Times New Roman" w:eastAsia="Times New Roman" w:hAnsi="Times New Roman" w:cs="Times New Roman"/>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Current research databases, such as Google Scholar and PubMed</w:t>
      </w:r>
      <w:r w:rsidR="002C382F" w:rsidRPr="00E20FD7">
        <w:rPr>
          <w:rFonts w:ascii="Times New Roman" w:eastAsia="Times New Roman" w:hAnsi="Times New Roman" w:cs="Times New Roman"/>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 xml:space="preserve">Ancient </w:t>
      </w:r>
      <w:r w:rsidR="006754A5" w:rsidRPr="00E20FD7">
        <w:rPr>
          <w:rFonts w:ascii="Times New Roman" w:eastAsia="Times New Roman" w:hAnsi="Times New Roman" w:cs="Times New Roman"/>
          <w:i/>
          <w:iCs/>
          <w:kern w:val="0"/>
          <w:sz w:val="24"/>
          <w:szCs w:val="24"/>
          <w:lang w:eastAsia="en-IN" w:bidi="hi-IN"/>
          <w14:ligatures w14:val="none"/>
        </w:rPr>
        <w:t>Ayurvedic</w:t>
      </w:r>
      <w:r w:rsidR="006754A5" w:rsidRPr="00E20FD7">
        <w:rPr>
          <w:rFonts w:ascii="Times New Roman" w:eastAsia="Times New Roman" w:hAnsi="Times New Roman" w:cs="Times New Roman"/>
          <w:kern w:val="0"/>
          <w:sz w:val="24"/>
          <w:szCs w:val="24"/>
          <w:lang w:eastAsia="en-IN" w:bidi="hi-IN"/>
          <w14:ligatures w14:val="none"/>
        </w:rPr>
        <w:t xml:space="preserve"> writings</w:t>
      </w:r>
      <w:r w:rsidR="00D37788" w:rsidRPr="00E20FD7">
        <w:rPr>
          <w:rFonts w:ascii="Times New Roman" w:eastAsia="Times New Roman" w:hAnsi="Times New Roman" w:cs="Times New Roman"/>
          <w:kern w:val="0"/>
          <w:sz w:val="24"/>
          <w:szCs w:val="24"/>
          <w:lang w:eastAsia="en-IN" w:bidi="hi-IN"/>
          <w14:ligatures w14:val="none"/>
        </w:rPr>
        <w:t xml:space="preserve"> like </w:t>
      </w:r>
      <w:r w:rsidR="006754A5" w:rsidRPr="00E20FD7">
        <w:rPr>
          <w:rFonts w:ascii="Times New Roman" w:eastAsia="Times New Roman" w:hAnsi="Times New Roman" w:cs="Times New Roman"/>
          <w:i/>
          <w:iCs/>
          <w:kern w:val="0"/>
          <w:sz w:val="24"/>
          <w:szCs w:val="24"/>
          <w:lang w:eastAsia="en-IN" w:bidi="hi-IN"/>
          <w14:ligatures w14:val="none"/>
        </w:rPr>
        <w:t>Charaka Samhita</w:t>
      </w:r>
      <w:r w:rsidR="006749DD" w:rsidRPr="00E20FD7">
        <w:rPr>
          <w:rFonts w:ascii="Times New Roman" w:eastAsia="Times New Roman" w:hAnsi="Times New Roman" w:cs="Times New Roman"/>
          <w:i/>
          <w:iCs/>
          <w:kern w:val="0"/>
          <w:sz w:val="24"/>
          <w:szCs w:val="24"/>
          <w:lang w:eastAsia="en-IN" w:bidi="hi-IN"/>
          <w14:ligatures w14:val="none"/>
        </w:rPr>
        <w:t>, Ashtanga Hridaya</w:t>
      </w:r>
      <w:r w:rsidR="00F44FAC" w:rsidRPr="00E20FD7">
        <w:rPr>
          <w:rFonts w:ascii="Times New Roman" w:eastAsia="Times New Roman" w:hAnsi="Times New Roman" w:cs="Times New Roman"/>
          <w:i/>
          <w:iCs/>
          <w:kern w:val="0"/>
          <w:sz w:val="24"/>
          <w:szCs w:val="24"/>
          <w:lang w:eastAsia="en-IN" w:bidi="hi-IN"/>
          <w14:ligatures w14:val="none"/>
        </w:rPr>
        <w:t>,</w:t>
      </w:r>
      <w:r w:rsidR="006749DD" w:rsidRPr="00E20FD7">
        <w:rPr>
          <w:rFonts w:ascii="Times New Roman" w:eastAsia="Times New Roman" w:hAnsi="Times New Roman" w:cs="Times New Roman"/>
          <w:i/>
          <w:iCs/>
          <w:kern w:val="0"/>
          <w:sz w:val="24"/>
          <w:szCs w:val="24"/>
          <w:lang w:eastAsia="en-IN" w:bidi="hi-IN"/>
          <w14:ligatures w14:val="none"/>
        </w:rPr>
        <w:t xml:space="preserve"> Sushruta Samhita</w:t>
      </w:r>
      <w:r w:rsidR="00F44FAC" w:rsidRPr="00E20FD7">
        <w:rPr>
          <w:rFonts w:ascii="Times New Roman" w:eastAsia="Times New Roman" w:hAnsi="Times New Roman" w:cs="Times New Roman"/>
          <w:i/>
          <w:iCs/>
          <w:kern w:val="0"/>
          <w:sz w:val="24"/>
          <w:szCs w:val="24"/>
          <w:lang w:eastAsia="en-IN" w:bidi="hi-IN"/>
          <w14:ligatures w14:val="none"/>
        </w:rPr>
        <w:t xml:space="preserve">, </w:t>
      </w:r>
      <w:r w:rsidR="00CB7097" w:rsidRPr="00E20FD7">
        <w:rPr>
          <w:rFonts w:ascii="Times New Roman" w:eastAsia="Times New Roman" w:hAnsi="Times New Roman" w:cs="Times New Roman"/>
          <w:i/>
          <w:iCs/>
          <w:kern w:val="0"/>
          <w:sz w:val="24"/>
          <w:szCs w:val="24"/>
          <w:lang w:eastAsia="en-IN" w:bidi="hi-IN"/>
          <w14:ligatures w14:val="none"/>
        </w:rPr>
        <w:t>Sharangdhar</w:t>
      </w:r>
      <w:r w:rsidR="00F44FAC" w:rsidRPr="00E20FD7">
        <w:rPr>
          <w:rFonts w:ascii="Times New Roman" w:eastAsia="Times New Roman" w:hAnsi="Times New Roman" w:cs="Times New Roman"/>
          <w:i/>
          <w:iCs/>
          <w:kern w:val="0"/>
          <w:sz w:val="24"/>
          <w:szCs w:val="24"/>
          <w:lang w:eastAsia="en-IN" w:bidi="hi-IN"/>
          <w14:ligatures w14:val="none"/>
        </w:rPr>
        <w:t xml:space="preserve"> Samhita, </w:t>
      </w:r>
      <w:r w:rsidR="00306445">
        <w:rPr>
          <w:rFonts w:ascii="Times New Roman" w:eastAsia="Times New Roman" w:hAnsi="Times New Roman" w:cs="Times New Roman"/>
          <w:i/>
          <w:iCs/>
          <w:kern w:val="0"/>
          <w:sz w:val="24"/>
          <w:szCs w:val="24"/>
          <w:lang w:eastAsia="en-IN" w:bidi="hi-IN"/>
          <w14:ligatures w14:val="none"/>
        </w:rPr>
        <w:t>B</w:t>
      </w:r>
      <w:r w:rsidR="00F44FAC" w:rsidRPr="00E20FD7">
        <w:rPr>
          <w:rFonts w:ascii="Times New Roman" w:eastAsia="Times New Roman" w:hAnsi="Times New Roman" w:cs="Times New Roman"/>
          <w:i/>
          <w:iCs/>
          <w:kern w:val="0"/>
          <w:sz w:val="24"/>
          <w:szCs w:val="24"/>
          <w:lang w:eastAsia="en-IN" w:bidi="hi-IN"/>
          <w14:ligatures w14:val="none"/>
        </w:rPr>
        <w:t>havprakash Samhita</w:t>
      </w:r>
      <w:r w:rsidR="00CB7097">
        <w:rPr>
          <w:rFonts w:ascii="Times New Roman" w:eastAsia="Times New Roman" w:hAnsi="Times New Roman" w:cs="Times New Roman"/>
          <w:i/>
          <w:iCs/>
          <w:kern w:val="0"/>
          <w:sz w:val="24"/>
          <w:szCs w:val="24"/>
          <w:lang w:eastAsia="en-IN" w:bidi="hi-IN"/>
          <w14:ligatures w14:val="none"/>
        </w:rPr>
        <w:t>,</w:t>
      </w:r>
      <w:r w:rsidR="00F44FAC" w:rsidRPr="00E20FD7">
        <w:rPr>
          <w:rFonts w:ascii="Times New Roman" w:eastAsia="Times New Roman" w:hAnsi="Times New Roman" w:cs="Times New Roman"/>
          <w:i/>
          <w:iCs/>
          <w:kern w:val="0"/>
          <w:sz w:val="24"/>
          <w:szCs w:val="24"/>
          <w:lang w:eastAsia="en-IN" w:bidi="hi-IN"/>
          <w14:ligatures w14:val="none"/>
        </w:rPr>
        <w:t xml:space="preserve"> and </w:t>
      </w:r>
      <w:r w:rsidR="00306445">
        <w:rPr>
          <w:rFonts w:ascii="Times New Roman" w:eastAsia="Times New Roman" w:hAnsi="Times New Roman" w:cs="Times New Roman"/>
          <w:i/>
          <w:iCs/>
          <w:kern w:val="0"/>
          <w:sz w:val="24"/>
          <w:szCs w:val="24"/>
          <w:lang w:eastAsia="en-IN" w:bidi="hi-IN"/>
          <w14:ligatures w14:val="none"/>
        </w:rPr>
        <w:t>M</w:t>
      </w:r>
      <w:r w:rsidR="00F44FAC" w:rsidRPr="00E20FD7">
        <w:rPr>
          <w:rFonts w:ascii="Times New Roman" w:eastAsia="Times New Roman" w:hAnsi="Times New Roman" w:cs="Times New Roman"/>
          <w:i/>
          <w:iCs/>
          <w:kern w:val="0"/>
          <w:sz w:val="24"/>
          <w:szCs w:val="24"/>
          <w:lang w:eastAsia="en-IN" w:bidi="hi-IN"/>
          <w14:ligatures w14:val="none"/>
        </w:rPr>
        <w:t xml:space="preserve">adhav </w:t>
      </w:r>
      <w:r w:rsidR="00306445">
        <w:rPr>
          <w:rFonts w:ascii="Times New Roman" w:eastAsia="Times New Roman" w:hAnsi="Times New Roman" w:cs="Times New Roman"/>
          <w:i/>
          <w:iCs/>
          <w:kern w:val="0"/>
          <w:sz w:val="24"/>
          <w:szCs w:val="24"/>
          <w:lang w:eastAsia="en-IN" w:bidi="hi-IN"/>
          <w14:ligatures w14:val="none"/>
        </w:rPr>
        <w:t>N</w:t>
      </w:r>
      <w:r w:rsidR="00F44FAC" w:rsidRPr="00E20FD7">
        <w:rPr>
          <w:rFonts w:ascii="Times New Roman" w:eastAsia="Times New Roman" w:hAnsi="Times New Roman" w:cs="Times New Roman"/>
          <w:i/>
          <w:iCs/>
          <w:kern w:val="0"/>
          <w:sz w:val="24"/>
          <w:szCs w:val="24"/>
          <w:lang w:eastAsia="en-IN" w:bidi="hi-IN"/>
          <w14:ligatures w14:val="none"/>
        </w:rPr>
        <w:t>idan</w:t>
      </w:r>
      <w:r w:rsidR="00D37788" w:rsidRPr="00E20FD7">
        <w:rPr>
          <w:rFonts w:ascii="Times New Roman" w:eastAsia="Times New Roman" w:hAnsi="Times New Roman" w:cs="Times New Roman"/>
          <w:i/>
          <w:iCs/>
          <w:kern w:val="0"/>
          <w:sz w:val="24"/>
          <w:szCs w:val="24"/>
          <w:lang w:eastAsia="en-IN" w:bidi="hi-IN"/>
          <w14:ligatures w14:val="none"/>
        </w:rPr>
        <w:t>.</w:t>
      </w:r>
      <w:r w:rsidR="006749DD" w:rsidRPr="00E20FD7">
        <w:rPr>
          <w:rFonts w:ascii="Times New Roman" w:eastAsia="Times New Roman" w:hAnsi="Times New Roman" w:cs="Times New Roman"/>
          <w:i/>
          <w:iCs/>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 xml:space="preserve">Literature on allergic bronchitis, pertinent clinical trials, and </w:t>
      </w:r>
      <w:r w:rsidR="006754A5" w:rsidRPr="00E20FD7">
        <w:rPr>
          <w:rFonts w:ascii="Times New Roman" w:eastAsia="Times New Roman" w:hAnsi="Times New Roman" w:cs="Times New Roman"/>
          <w:i/>
          <w:iCs/>
          <w:kern w:val="0"/>
          <w:sz w:val="24"/>
          <w:szCs w:val="24"/>
          <w:lang w:eastAsia="en-IN" w:bidi="hi-IN"/>
          <w14:ligatures w14:val="none"/>
        </w:rPr>
        <w:t>Ayurvedic</w:t>
      </w:r>
      <w:r w:rsidR="006754A5" w:rsidRPr="00E20FD7">
        <w:rPr>
          <w:rFonts w:ascii="Times New Roman" w:eastAsia="Times New Roman" w:hAnsi="Times New Roman" w:cs="Times New Roman"/>
          <w:kern w:val="0"/>
          <w:sz w:val="24"/>
          <w:szCs w:val="24"/>
          <w:lang w:eastAsia="en-IN" w:bidi="hi-IN"/>
          <w14:ligatures w14:val="none"/>
        </w:rPr>
        <w:t xml:space="preserve"> treatments with established or conventionally recognized effectiveness are requirements for inclusion.</w:t>
      </w:r>
    </w:p>
    <w:p w14:paraId="6E71964E" w14:textId="7D970C8F" w:rsidR="00A33266" w:rsidRPr="004B26FA" w:rsidRDefault="00BE0BEF" w:rsidP="00CF6BD7">
      <w:pPr>
        <w:spacing w:after="0" w:line="276" w:lineRule="auto"/>
        <w:rPr>
          <w:rFonts w:ascii="Times New Roman" w:eastAsia="Times New Roman" w:hAnsi="Times New Roman" w:cs="Times New Roman"/>
          <w:b/>
          <w:bCs/>
          <w:kern w:val="0"/>
          <w:sz w:val="24"/>
          <w:szCs w:val="24"/>
          <w:lang w:eastAsia="en-IN" w:bidi="hi-IN"/>
          <w14:ligatures w14:val="none"/>
        </w:rPr>
      </w:pPr>
      <w:r w:rsidRPr="004B26FA">
        <w:rPr>
          <w:rFonts w:ascii="Times New Roman" w:eastAsia="Times New Roman" w:hAnsi="Times New Roman" w:cs="Times New Roman"/>
          <w:b/>
          <w:bCs/>
          <w:kern w:val="0"/>
          <w:sz w:val="24"/>
          <w:szCs w:val="24"/>
          <w:lang w:eastAsia="en-IN" w:bidi="hi-IN"/>
          <w14:ligatures w14:val="none"/>
        </w:rPr>
        <w:t>NIDANA (ETIOLOGY)</w:t>
      </w:r>
      <w:r w:rsidR="0091326B" w:rsidRPr="004B26FA">
        <w:rPr>
          <w:rStyle w:val="EndnoteReference"/>
          <w:rFonts w:ascii="Times New Roman" w:eastAsia="Times New Roman" w:hAnsi="Times New Roman" w:cs="Times New Roman"/>
          <w:b/>
          <w:bCs/>
          <w:kern w:val="0"/>
          <w:sz w:val="24"/>
          <w:szCs w:val="24"/>
          <w:lang w:eastAsia="en-IN" w:bidi="hi-IN"/>
          <w14:ligatures w14:val="none"/>
        </w:rPr>
        <w:endnoteReference w:id="6"/>
      </w:r>
    </w:p>
    <w:p w14:paraId="19687E6B" w14:textId="108C113B" w:rsidR="00B01F04" w:rsidRPr="00E20FD7" w:rsidRDefault="00A33266" w:rsidP="00CF6BD7">
      <w:pPr>
        <w:spacing w:after="0" w:line="276" w:lineRule="auto"/>
        <w:jc w:val="both"/>
        <w:rPr>
          <w:rFonts w:ascii="Times New Roman" w:eastAsia="Times New Roman" w:hAnsi="Times New Roman" w:cs="Times New Roman"/>
          <w:i/>
          <w:iCs/>
          <w:kern w:val="0"/>
          <w:sz w:val="24"/>
          <w:szCs w:val="24"/>
          <w:lang w:eastAsia="en-IN"/>
          <w14:ligatures w14:val="none"/>
        </w:rPr>
      </w:pPr>
      <w:r w:rsidRPr="00E20FD7">
        <w:rPr>
          <w:rFonts w:ascii="Times New Roman" w:eastAsia="Times New Roman" w:hAnsi="Times New Roman" w:cs="Times New Roman"/>
          <w:kern w:val="0"/>
          <w:sz w:val="24"/>
          <w:szCs w:val="24"/>
          <w:lang w:eastAsia="en-IN" w:bidi="hi-IN"/>
          <w14:ligatures w14:val="none"/>
        </w:rPr>
        <w:t>The causative factors (</w:t>
      </w:r>
      <w:r w:rsidR="002C382F" w:rsidRPr="00E20FD7">
        <w:rPr>
          <w:rFonts w:ascii="Times New Roman" w:eastAsia="Times New Roman" w:hAnsi="Times New Roman" w:cs="Times New Roman"/>
          <w:i/>
          <w:iCs/>
          <w:kern w:val="0"/>
          <w:sz w:val="24"/>
          <w:szCs w:val="24"/>
          <w:lang w:eastAsia="en-IN" w:bidi="hi-IN"/>
          <w14:ligatures w14:val="none"/>
        </w:rPr>
        <w:t>Nidana</w:t>
      </w:r>
      <w:r w:rsidRPr="00E20FD7">
        <w:rPr>
          <w:rFonts w:ascii="Times New Roman" w:eastAsia="Times New Roman" w:hAnsi="Times New Roman" w:cs="Times New Roman"/>
          <w:kern w:val="0"/>
          <w:sz w:val="24"/>
          <w:szCs w:val="24"/>
          <w:lang w:eastAsia="en-IN" w:bidi="hi-IN"/>
          <w14:ligatures w14:val="none"/>
        </w:rPr>
        <w:t>) for</w:t>
      </w:r>
      <w:r w:rsidRPr="00E20FD7">
        <w:rPr>
          <w:rFonts w:ascii="Times New Roman" w:eastAsia="Times New Roman" w:hAnsi="Times New Roman" w:cs="Times New Roman"/>
          <w:i/>
          <w:iCs/>
          <w:kern w:val="0"/>
          <w:sz w:val="24"/>
          <w:szCs w:val="24"/>
          <w:lang w:eastAsia="en-IN" w:bidi="hi-IN"/>
          <w14:ligatures w14:val="none"/>
        </w:rPr>
        <w:t xml:space="preserve"> </w:t>
      </w:r>
      <w:bookmarkStart w:id="2" w:name="_Hlk195886509"/>
      <w:r w:rsidR="002C382F" w:rsidRPr="00E20FD7">
        <w:rPr>
          <w:rFonts w:ascii="Times New Roman" w:eastAsia="Times New Roman" w:hAnsi="Times New Roman" w:cs="Times New Roman"/>
          <w:i/>
          <w:iCs/>
          <w:kern w:val="0"/>
          <w:sz w:val="24"/>
          <w:szCs w:val="24"/>
          <w:lang w:eastAsia="en-IN" w:bidi="hi-IN"/>
          <w14:ligatures w14:val="none"/>
        </w:rPr>
        <w:t>Vatika</w:t>
      </w:r>
      <w:bookmarkEnd w:id="2"/>
      <w:r w:rsidR="002C382F" w:rsidRPr="00E20FD7">
        <w:rPr>
          <w:rFonts w:ascii="Times New Roman" w:eastAsia="Times New Roman" w:hAnsi="Times New Roman" w:cs="Times New Roman"/>
          <w:i/>
          <w:iCs/>
          <w:kern w:val="0"/>
          <w:sz w:val="24"/>
          <w:szCs w:val="24"/>
          <w:lang w:eastAsia="en-IN" w:bidi="hi-IN"/>
          <w14:ligatures w14:val="none"/>
        </w:rPr>
        <w:t xml:space="preserve"> </w:t>
      </w:r>
      <w:bookmarkStart w:id="3" w:name="_Hlk195886574"/>
      <w:r w:rsidR="002C382F" w:rsidRPr="00E20FD7">
        <w:rPr>
          <w:rFonts w:ascii="Times New Roman" w:eastAsia="Times New Roman" w:hAnsi="Times New Roman" w:cs="Times New Roman"/>
          <w:i/>
          <w:iCs/>
          <w:kern w:val="0"/>
          <w:sz w:val="24"/>
          <w:szCs w:val="24"/>
          <w:lang w:eastAsia="en-IN" w:bidi="hi-IN"/>
          <w14:ligatures w14:val="none"/>
        </w:rPr>
        <w:t>Kasa</w:t>
      </w:r>
      <w:bookmarkEnd w:id="3"/>
      <w:r w:rsidR="002C382F" w:rsidRPr="00E20FD7">
        <w:rPr>
          <w:rFonts w:ascii="Times New Roman" w:eastAsia="Times New Roman" w:hAnsi="Times New Roman" w:cs="Times New Roman"/>
          <w:i/>
          <w:iCs/>
          <w:kern w:val="0"/>
          <w:sz w:val="24"/>
          <w:szCs w:val="24"/>
          <w:lang w:eastAsia="en-IN" w:bidi="hi-IN"/>
          <w14:ligatures w14:val="none"/>
        </w:rPr>
        <w:t xml:space="preserve"> </w:t>
      </w:r>
      <w:r w:rsidR="00E851AE" w:rsidRPr="00E20FD7">
        <w:rPr>
          <w:rFonts w:ascii="Times New Roman" w:eastAsia="Times New Roman" w:hAnsi="Times New Roman" w:cs="Times New Roman"/>
          <w:i/>
          <w:iCs/>
          <w:kern w:val="0"/>
          <w:sz w:val="24"/>
          <w:szCs w:val="24"/>
          <w:lang w:eastAsia="en-IN" w:bidi="hi-IN"/>
          <w14:ligatures w14:val="none"/>
        </w:rPr>
        <w:t xml:space="preserve">according to </w:t>
      </w:r>
      <w:r w:rsidR="00F72823" w:rsidRPr="00E20FD7">
        <w:rPr>
          <w:rFonts w:ascii="Times New Roman" w:eastAsia="Times New Roman" w:hAnsi="Times New Roman" w:cs="Times New Roman"/>
          <w:i/>
          <w:iCs/>
          <w:kern w:val="0"/>
          <w:sz w:val="24"/>
          <w:szCs w:val="24"/>
          <w:lang w:eastAsia="en-IN" w:bidi="hi-IN"/>
          <w14:ligatures w14:val="none"/>
        </w:rPr>
        <w:t>Charaka</w:t>
      </w:r>
      <w:r w:rsidR="00B743A5" w:rsidRPr="00E20FD7">
        <w:rPr>
          <w:rFonts w:ascii="Times New Roman" w:eastAsia="Times New Roman" w:hAnsi="Times New Roman" w:cs="Times New Roman"/>
          <w:i/>
          <w:iCs/>
          <w:kern w:val="0"/>
          <w:sz w:val="24"/>
          <w:szCs w:val="24"/>
          <w:lang w:eastAsia="en-IN" w:bidi="hi-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 xml:space="preserve">causative factors of </w:t>
      </w:r>
      <w:r w:rsidR="002C382F" w:rsidRPr="00E20FD7">
        <w:rPr>
          <w:rFonts w:ascii="Times New Roman" w:eastAsia="Times New Roman" w:hAnsi="Times New Roman" w:cs="Times New Roman"/>
          <w:i/>
          <w:iCs/>
          <w:kern w:val="0"/>
          <w:sz w:val="24"/>
          <w:szCs w:val="24"/>
          <w:lang w:eastAsia="en-IN" w:bidi="hi-IN"/>
          <w14:ligatures w14:val="none"/>
        </w:rPr>
        <w:t>Vatika</w:t>
      </w:r>
      <w:r w:rsidR="002C382F" w:rsidRPr="00E20FD7">
        <w:rPr>
          <w:rFonts w:ascii="Times New Roman" w:eastAsia="Times New Roman" w:hAnsi="Times New Roman" w:cs="Times New Roman"/>
          <w:kern w:val="0"/>
          <w:sz w:val="24"/>
          <w:szCs w:val="24"/>
          <w:lang w:eastAsia="en-IN"/>
          <w14:ligatures w14:val="none"/>
        </w:rPr>
        <w:t xml:space="preserve"> </w:t>
      </w:r>
      <w:r w:rsidR="002C382F" w:rsidRPr="00E20FD7">
        <w:rPr>
          <w:rFonts w:ascii="Times New Roman" w:eastAsia="Times New Roman" w:hAnsi="Times New Roman" w:cs="Times New Roman"/>
          <w:i/>
          <w:iCs/>
          <w:kern w:val="0"/>
          <w:sz w:val="24"/>
          <w:szCs w:val="24"/>
          <w:lang w:eastAsia="en-IN" w:bidi="hi-IN"/>
          <w14:ligatures w14:val="none"/>
        </w:rPr>
        <w:t>Kasa</w:t>
      </w:r>
      <w:r w:rsidR="002C382F" w:rsidRPr="00E20FD7">
        <w:rPr>
          <w:rFonts w:ascii="Times New Roman" w:eastAsia="Times New Roman" w:hAnsi="Times New Roman" w:cs="Times New Roman"/>
          <w:kern w:val="0"/>
          <w:sz w:val="24"/>
          <w:szCs w:val="24"/>
          <w:lang w:eastAsia="en-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 xml:space="preserve">include the intake of </w:t>
      </w:r>
      <w:r w:rsidR="00F72823" w:rsidRPr="00E20FD7">
        <w:rPr>
          <w:rFonts w:ascii="Times New Roman" w:eastAsia="Times New Roman" w:hAnsi="Times New Roman" w:cs="Times New Roman"/>
          <w:i/>
          <w:iCs/>
          <w:kern w:val="0"/>
          <w:sz w:val="24"/>
          <w:szCs w:val="24"/>
          <w:lang w:eastAsia="en-IN"/>
          <w14:ligatures w14:val="none"/>
        </w:rPr>
        <w:t>Ruksha</w:t>
      </w:r>
      <w:r w:rsidR="00B01F04" w:rsidRPr="00E20FD7">
        <w:rPr>
          <w:rFonts w:ascii="Times New Roman" w:eastAsia="Times New Roman" w:hAnsi="Times New Roman" w:cs="Times New Roman"/>
          <w:i/>
          <w:iCs/>
          <w:kern w:val="0"/>
          <w:sz w:val="24"/>
          <w:szCs w:val="24"/>
          <w:lang w:eastAsia="en-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(dry</w:t>
      </w:r>
      <w:r w:rsidR="00B01F04" w:rsidRPr="00E20FD7">
        <w:rPr>
          <w:rFonts w:ascii="Times New Roman" w:eastAsia="Times New Roman" w:hAnsi="Times New Roman" w:cs="Times New Roman"/>
          <w:i/>
          <w:iCs/>
          <w:kern w:val="0"/>
          <w:sz w:val="24"/>
          <w:szCs w:val="24"/>
          <w:lang w:eastAsia="en-IN"/>
          <w14:ligatures w14:val="none"/>
        </w:rPr>
        <w:t xml:space="preserve">), </w:t>
      </w:r>
      <w:r w:rsidR="00306445">
        <w:rPr>
          <w:rFonts w:ascii="Times New Roman" w:eastAsia="Times New Roman" w:hAnsi="Times New Roman" w:cs="Times New Roman"/>
          <w:i/>
          <w:iCs/>
          <w:kern w:val="0"/>
          <w:sz w:val="24"/>
          <w:szCs w:val="24"/>
          <w:lang w:eastAsia="en-IN"/>
          <w14:ligatures w14:val="none"/>
        </w:rPr>
        <w:t>S</w:t>
      </w:r>
      <w:r w:rsidR="00B01F04" w:rsidRPr="00E20FD7">
        <w:rPr>
          <w:rFonts w:ascii="Times New Roman" w:eastAsia="Times New Roman" w:hAnsi="Times New Roman" w:cs="Times New Roman"/>
          <w:i/>
          <w:iCs/>
          <w:kern w:val="0"/>
          <w:sz w:val="24"/>
          <w:szCs w:val="24"/>
          <w:lang w:eastAsia="en-IN"/>
          <w14:ligatures w14:val="none"/>
        </w:rPr>
        <w:t>heeta</w:t>
      </w:r>
      <w:r w:rsidR="00B01F04" w:rsidRPr="00E20FD7">
        <w:rPr>
          <w:rFonts w:ascii="Times New Roman" w:eastAsia="Times New Roman" w:hAnsi="Times New Roman" w:cs="Times New Roman"/>
          <w:kern w:val="0"/>
          <w:sz w:val="24"/>
          <w:szCs w:val="24"/>
          <w:lang w:eastAsia="en-IN"/>
          <w14:ligatures w14:val="none"/>
        </w:rPr>
        <w:t xml:space="preserve"> (cold), and </w:t>
      </w:r>
      <w:r w:rsidR="00306445">
        <w:rPr>
          <w:rFonts w:ascii="Times New Roman" w:eastAsia="Times New Roman" w:hAnsi="Times New Roman" w:cs="Times New Roman"/>
          <w:i/>
          <w:iCs/>
          <w:kern w:val="0"/>
          <w:sz w:val="24"/>
          <w:szCs w:val="24"/>
          <w:lang w:eastAsia="en-IN"/>
          <w14:ligatures w14:val="none"/>
        </w:rPr>
        <w:t>K</w:t>
      </w:r>
      <w:r w:rsidR="00B01F04" w:rsidRPr="00E20FD7">
        <w:rPr>
          <w:rFonts w:ascii="Times New Roman" w:eastAsia="Times New Roman" w:hAnsi="Times New Roman" w:cs="Times New Roman"/>
          <w:i/>
          <w:iCs/>
          <w:kern w:val="0"/>
          <w:sz w:val="24"/>
          <w:szCs w:val="24"/>
          <w:lang w:eastAsia="en-IN"/>
          <w14:ligatures w14:val="none"/>
        </w:rPr>
        <w:t xml:space="preserve">ashaya </w:t>
      </w:r>
      <w:r w:rsidR="00B01F04" w:rsidRPr="00E20FD7">
        <w:rPr>
          <w:rFonts w:ascii="Times New Roman" w:eastAsia="Times New Roman" w:hAnsi="Times New Roman" w:cs="Times New Roman"/>
          <w:kern w:val="0"/>
          <w:sz w:val="24"/>
          <w:szCs w:val="24"/>
          <w:lang w:eastAsia="en-IN"/>
          <w14:ligatures w14:val="none"/>
        </w:rPr>
        <w:t xml:space="preserve">(astringent) type of food, as well as consuming food in insufficient quantities, much less than required, or not eating at all. Excessive indulgence in </w:t>
      </w:r>
      <w:r w:rsidR="00306445">
        <w:rPr>
          <w:rFonts w:ascii="Times New Roman" w:eastAsia="Times New Roman" w:hAnsi="Times New Roman" w:cs="Times New Roman"/>
          <w:i/>
          <w:iCs/>
          <w:kern w:val="0"/>
          <w:sz w:val="24"/>
          <w:szCs w:val="24"/>
          <w:lang w:eastAsia="en-IN"/>
          <w14:ligatures w14:val="none"/>
        </w:rPr>
        <w:t>V</w:t>
      </w:r>
      <w:r w:rsidR="00B01F04" w:rsidRPr="00E20FD7">
        <w:rPr>
          <w:rFonts w:ascii="Times New Roman" w:eastAsia="Times New Roman" w:hAnsi="Times New Roman" w:cs="Times New Roman"/>
          <w:i/>
          <w:iCs/>
          <w:kern w:val="0"/>
          <w:sz w:val="24"/>
          <w:szCs w:val="24"/>
          <w:lang w:eastAsia="en-IN"/>
          <w14:ligatures w14:val="none"/>
        </w:rPr>
        <w:t>yav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ya</w:t>
      </w:r>
      <w:r w:rsidR="00B01F04" w:rsidRPr="00E20FD7">
        <w:rPr>
          <w:rFonts w:ascii="Times New Roman" w:eastAsia="Times New Roman" w:hAnsi="Times New Roman" w:cs="Times New Roman"/>
          <w:kern w:val="0"/>
          <w:sz w:val="24"/>
          <w:szCs w:val="24"/>
          <w:lang w:eastAsia="en-IN"/>
          <w14:ligatures w14:val="none"/>
        </w:rPr>
        <w:t xml:space="preserve"> (sexual activity), suppression of natural urges (</w:t>
      </w:r>
      <w:r w:rsidR="00306445">
        <w:rPr>
          <w:rFonts w:ascii="Times New Roman" w:eastAsia="Times New Roman" w:hAnsi="Times New Roman" w:cs="Times New Roman"/>
          <w:i/>
          <w:iCs/>
          <w:kern w:val="0"/>
          <w:sz w:val="24"/>
          <w:szCs w:val="24"/>
          <w:lang w:eastAsia="en-IN"/>
          <w14:ligatures w14:val="none"/>
        </w:rPr>
        <w:t>V</w:t>
      </w:r>
      <w:r w:rsidR="00B01F04" w:rsidRPr="00E20FD7">
        <w:rPr>
          <w:rFonts w:ascii="Times New Roman" w:eastAsia="Times New Roman" w:hAnsi="Times New Roman" w:cs="Times New Roman"/>
          <w:i/>
          <w:iCs/>
          <w:kern w:val="0"/>
          <w:sz w:val="24"/>
          <w:szCs w:val="24"/>
          <w:lang w:eastAsia="en-IN"/>
          <w14:ligatures w14:val="none"/>
        </w:rPr>
        <w:t>ega),</w:t>
      </w:r>
      <w:r w:rsidR="00B01F04" w:rsidRPr="00E20FD7">
        <w:rPr>
          <w:rFonts w:ascii="Times New Roman" w:eastAsia="Times New Roman" w:hAnsi="Times New Roman" w:cs="Times New Roman"/>
          <w:kern w:val="0"/>
          <w:sz w:val="24"/>
          <w:szCs w:val="24"/>
          <w:lang w:eastAsia="en-IN"/>
          <w14:ligatures w14:val="none"/>
        </w:rPr>
        <w:t xml:space="preserve"> and excessive physical strain also contribute to the manifestation of this condition. These factors collectively aggravate </w:t>
      </w:r>
      <w:r w:rsidR="00B01F04" w:rsidRPr="00E20FD7">
        <w:rPr>
          <w:rFonts w:ascii="Times New Roman" w:eastAsia="Times New Roman" w:hAnsi="Times New Roman" w:cs="Times New Roman"/>
          <w:i/>
          <w:iCs/>
          <w:kern w:val="0"/>
          <w:sz w:val="24"/>
          <w:szCs w:val="24"/>
          <w:lang w:eastAsia="en-IN"/>
          <w14:ligatures w14:val="none"/>
        </w:rPr>
        <w:t>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 xml:space="preserve">ta </w:t>
      </w:r>
      <w:r w:rsidR="00306445">
        <w:rPr>
          <w:rFonts w:ascii="Times New Roman" w:eastAsia="Times New Roman" w:hAnsi="Times New Roman" w:cs="Times New Roman"/>
          <w:i/>
          <w:iCs/>
          <w:kern w:val="0"/>
          <w:sz w:val="24"/>
          <w:szCs w:val="24"/>
          <w:lang w:eastAsia="en-IN"/>
          <w14:ligatures w14:val="none"/>
        </w:rPr>
        <w:t>D</w:t>
      </w:r>
      <w:r w:rsidR="00B01F04" w:rsidRPr="00E20FD7">
        <w:rPr>
          <w:rFonts w:ascii="Times New Roman" w:eastAsia="Times New Roman" w:hAnsi="Times New Roman" w:cs="Times New Roman"/>
          <w:i/>
          <w:iCs/>
          <w:kern w:val="0"/>
          <w:sz w:val="24"/>
          <w:szCs w:val="24"/>
          <w:lang w:eastAsia="en-IN"/>
          <w14:ligatures w14:val="none"/>
        </w:rPr>
        <w:t>osha</w:t>
      </w:r>
      <w:r w:rsidR="00B01F04" w:rsidRPr="00E20FD7">
        <w:rPr>
          <w:rFonts w:ascii="Times New Roman" w:eastAsia="Times New Roman" w:hAnsi="Times New Roman" w:cs="Times New Roman"/>
          <w:kern w:val="0"/>
          <w:sz w:val="24"/>
          <w:szCs w:val="24"/>
          <w:lang w:eastAsia="en-IN"/>
          <w14:ligatures w14:val="none"/>
        </w:rPr>
        <w:t xml:space="preserve">, leading to the development of </w:t>
      </w:r>
      <w:r w:rsidR="00B01F04" w:rsidRPr="00E20FD7">
        <w:rPr>
          <w:rFonts w:ascii="Times New Roman" w:eastAsia="Times New Roman" w:hAnsi="Times New Roman" w:cs="Times New Roman"/>
          <w:i/>
          <w:iCs/>
          <w:kern w:val="0"/>
          <w:sz w:val="24"/>
          <w:szCs w:val="24"/>
          <w:lang w:eastAsia="en-IN"/>
          <w14:ligatures w14:val="none"/>
        </w:rPr>
        <w:t>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tika K</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sa</w:t>
      </w:r>
      <w:r w:rsidR="00B01F04" w:rsidRPr="00E20FD7">
        <w:rPr>
          <w:rFonts w:ascii="Times New Roman" w:eastAsia="Times New Roman" w:hAnsi="Times New Roman" w:cs="Times New Roman"/>
          <w:kern w:val="0"/>
          <w:sz w:val="24"/>
          <w:szCs w:val="24"/>
          <w:lang w:eastAsia="en-IN"/>
          <w14:ligatures w14:val="none"/>
        </w:rPr>
        <w:t>, which presents with distinct signs and symptoms</w:t>
      </w:r>
      <w:r w:rsidR="00B01F04" w:rsidRPr="00E20FD7">
        <w:rPr>
          <w:rFonts w:ascii="Times New Roman" w:eastAsia="Times New Roman" w:hAnsi="Times New Roman" w:cs="Times New Roman"/>
          <w:i/>
          <w:iCs/>
          <w:kern w:val="0"/>
          <w:sz w:val="24"/>
          <w:szCs w:val="24"/>
          <w:lang w:eastAsia="en-IN"/>
          <w14:ligatures w14:val="none"/>
        </w:rPr>
        <w:t>.</w:t>
      </w:r>
    </w:p>
    <w:p w14:paraId="58C68C50"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Ah</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 xml:space="preserve">raja </w:t>
      </w:r>
      <w:r w:rsidRPr="00E20FD7">
        <w:rPr>
          <w:rFonts w:ascii="Times New Roman" w:eastAsia="Times New Roman" w:hAnsi="Times New Roman" w:cs="Times New Roman"/>
          <w:kern w:val="0"/>
          <w:sz w:val="24"/>
          <w:szCs w:val="24"/>
          <w:lang w:eastAsia="en-IN" w:bidi="hi-IN"/>
          <w14:ligatures w14:val="none"/>
        </w:rPr>
        <w:t>(dietary): Intake of dry, cold, or light food; irregular meals</w:t>
      </w:r>
    </w:p>
    <w:p w14:paraId="5401B0CD"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Vih</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 xml:space="preserve">raja </w:t>
      </w:r>
      <w:r w:rsidRPr="00E20FD7">
        <w:rPr>
          <w:rFonts w:ascii="Times New Roman" w:eastAsia="Times New Roman" w:hAnsi="Times New Roman" w:cs="Times New Roman"/>
          <w:kern w:val="0"/>
          <w:sz w:val="24"/>
          <w:szCs w:val="24"/>
          <w:lang w:eastAsia="en-IN" w:bidi="hi-IN"/>
          <w14:ligatures w14:val="none"/>
        </w:rPr>
        <w:t>(lifestyle): Excessive physical activity, suppression of natural urges, excessive speaking</w:t>
      </w:r>
      <w:r w:rsidR="009579C5" w:rsidRPr="00E20FD7">
        <w:rPr>
          <w:rFonts w:ascii="Times New Roman" w:eastAsia="Times New Roman" w:hAnsi="Times New Roman" w:cs="Times New Roman"/>
          <w:kern w:val="0"/>
          <w:sz w:val="24"/>
          <w:szCs w:val="24"/>
          <w:lang w:eastAsia="en-IN" w:bidi="hi-IN"/>
          <w14:ligatures w14:val="none"/>
        </w:rPr>
        <w:t>.</w:t>
      </w:r>
    </w:p>
    <w:p w14:paraId="5FE89D36"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Manasika</w:t>
      </w:r>
      <w:r w:rsidRPr="00E20FD7">
        <w:rPr>
          <w:rFonts w:ascii="Times New Roman" w:eastAsia="Times New Roman" w:hAnsi="Times New Roman" w:cs="Times New Roman"/>
          <w:kern w:val="0"/>
          <w:sz w:val="24"/>
          <w:szCs w:val="24"/>
          <w:lang w:eastAsia="en-IN" w:bidi="hi-IN"/>
          <w14:ligatures w14:val="none"/>
        </w:rPr>
        <w:t xml:space="preserve"> (psychological): Stress, anxiety, and emotional imbalance</w:t>
      </w:r>
      <w:r w:rsidR="009579C5" w:rsidRPr="00E20FD7">
        <w:rPr>
          <w:rFonts w:ascii="Times New Roman" w:eastAsia="Times New Roman" w:hAnsi="Times New Roman" w:cs="Times New Roman"/>
          <w:kern w:val="0"/>
          <w:sz w:val="24"/>
          <w:szCs w:val="24"/>
          <w:lang w:eastAsia="en-IN" w:bidi="hi-IN"/>
          <w14:ligatures w14:val="none"/>
        </w:rPr>
        <w:t>.</w:t>
      </w:r>
    </w:p>
    <w:p w14:paraId="237ABFF5" w14:textId="639B02ED" w:rsidR="002E00F5" w:rsidRPr="001E6AC0" w:rsidRDefault="001E6AC0" w:rsidP="00CF6BD7">
      <w:pPr>
        <w:spacing w:after="0" w:line="276" w:lineRule="auto"/>
        <w:jc w:val="both"/>
        <w:rPr>
          <w:rFonts w:ascii="Times New Roman" w:hAnsi="Times New Roman" w:cs="Times New Roman"/>
          <w:i/>
          <w:iCs/>
        </w:rPr>
      </w:pPr>
      <w:r>
        <w:rPr>
          <w:rFonts w:ascii="Times New Roman" w:eastAsia="Times New Roman" w:hAnsi="Times New Roman" w:cs="Times New Roman"/>
          <w:b/>
          <w:bCs/>
          <w:kern w:val="0"/>
          <w:sz w:val="24"/>
          <w:szCs w:val="24"/>
          <w:lang w:eastAsia="en-IN" w:bidi="hi-IN"/>
          <w14:ligatures w14:val="none"/>
        </w:rPr>
        <w:t xml:space="preserve">Table No. 1 </w:t>
      </w:r>
      <w:r w:rsidRPr="0048552F">
        <w:rPr>
          <w:rFonts w:ascii="Times New Roman" w:hAnsi="Times New Roman" w:cs="Times New Roman"/>
          <w:b/>
          <w:bCs/>
          <w:sz w:val="24"/>
          <w:szCs w:val="24"/>
        </w:rPr>
        <w:t>Showing</w:t>
      </w:r>
      <w:r>
        <w:rPr>
          <w:rFonts w:ascii="Times New Roman" w:hAnsi="Times New Roman" w:cs="Times New Roman"/>
          <w:b/>
          <w:bCs/>
          <w:sz w:val="24"/>
          <w:szCs w:val="24"/>
        </w:rPr>
        <w:t xml:space="preserve"> </w:t>
      </w:r>
      <w:r w:rsidR="002E00F5" w:rsidRPr="00E20FD7">
        <w:rPr>
          <w:rFonts w:ascii="Times New Roman" w:eastAsia="Times New Roman" w:hAnsi="Times New Roman" w:cs="Times New Roman"/>
          <w:b/>
          <w:bCs/>
          <w:kern w:val="0"/>
          <w:sz w:val="24"/>
          <w:szCs w:val="24"/>
          <w:lang w:eastAsia="en-IN" w:bidi="hi-IN"/>
          <w14:ligatures w14:val="none"/>
        </w:rPr>
        <w:t xml:space="preserve">Types of </w:t>
      </w:r>
      <w:r w:rsidR="00373D90" w:rsidRPr="00E20FD7">
        <w:rPr>
          <w:rFonts w:ascii="Times New Roman" w:eastAsia="Times New Roman" w:hAnsi="Times New Roman" w:cs="Times New Roman"/>
          <w:b/>
          <w:bCs/>
          <w:i/>
          <w:iCs/>
          <w:kern w:val="0"/>
          <w:sz w:val="24"/>
          <w:szCs w:val="24"/>
          <w:lang w:eastAsia="en-IN" w:bidi="hi-IN"/>
          <w14:ligatures w14:val="none"/>
        </w:rPr>
        <w:t>Kasa</w:t>
      </w:r>
      <w:r w:rsidR="00373D90">
        <w:rPr>
          <w:rFonts w:ascii="Times New Roman" w:eastAsia="Times New Roman" w:hAnsi="Times New Roman" w:cs="Times New Roman"/>
          <w:b/>
          <w:bCs/>
          <w:i/>
          <w:iCs/>
          <w:kern w:val="0"/>
          <w:sz w:val="24"/>
          <w:szCs w:val="24"/>
          <w:lang w:eastAsia="en-IN" w:bidi="hi-IN"/>
          <w14:ligatures w14:val="none"/>
        </w:rPr>
        <w:t xml:space="preserve"> </w:t>
      </w:r>
      <w:r w:rsidR="00373D90" w:rsidRPr="001E6AC0">
        <w:rPr>
          <w:rFonts w:ascii="Times New Roman" w:eastAsia="Times New Roman" w:hAnsi="Times New Roman" w:cs="Times New Roman"/>
          <w:b/>
          <w:bCs/>
          <w:kern w:val="0"/>
          <w:sz w:val="24"/>
          <w:szCs w:val="24"/>
          <w:lang w:eastAsia="en-IN" w:bidi="hi-IN"/>
          <w14:ligatures w14:val="none"/>
        </w:rPr>
        <w:t>according</w:t>
      </w:r>
      <w:r w:rsidR="00373D90">
        <w:rPr>
          <w:rFonts w:ascii="Times New Roman" w:eastAsia="Times New Roman" w:hAnsi="Times New Roman" w:cs="Times New Roman"/>
          <w:b/>
          <w:bCs/>
          <w:kern w:val="0"/>
          <w:sz w:val="24"/>
          <w:szCs w:val="24"/>
          <w:lang w:eastAsia="en-IN" w:bidi="hi-IN"/>
          <w14:ligatures w14:val="none"/>
        </w:rPr>
        <w:t xml:space="preserve"> </w:t>
      </w:r>
      <w:r>
        <w:rPr>
          <w:rFonts w:ascii="Times New Roman" w:eastAsia="Times New Roman" w:hAnsi="Times New Roman" w:cs="Times New Roman"/>
          <w:b/>
          <w:bCs/>
          <w:kern w:val="0"/>
          <w:sz w:val="24"/>
          <w:szCs w:val="24"/>
          <w:lang w:eastAsia="en-IN" w:bidi="hi-IN"/>
          <w14:ligatures w14:val="none"/>
        </w:rPr>
        <w:t xml:space="preserve">to </w:t>
      </w:r>
      <w:r w:rsidRPr="001E6AC0">
        <w:rPr>
          <w:rFonts w:ascii="Times New Roman" w:hAnsi="Times New Roman" w:cs="Times New Roman"/>
          <w:b/>
          <w:bCs/>
          <w:i/>
          <w:iCs/>
        </w:rPr>
        <w:t>Acharya</w:t>
      </w:r>
      <w:r w:rsidR="00373D90">
        <w:rPr>
          <w:rFonts w:ascii="Times New Roman" w:hAnsi="Times New Roman" w:cs="Times New Roman"/>
          <w:b/>
          <w:bCs/>
          <w:i/>
          <w:iCs/>
        </w:rPr>
        <w:t>s</w:t>
      </w:r>
    </w:p>
    <w:tbl>
      <w:tblPr>
        <w:tblStyle w:val="TableGrid1"/>
        <w:tblW w:w="5000" w:type="pct"/>
        <w:tblLook w:val="04A0" w:firstRow="1" w:lastRow="0" w:firstColumn="1" w:lastColumn="0" w:noHBand="0" w:noVBand="1"/>
      </w:tblPr>
      <w:tblGrid>
        <w:gridCol w:w="1043"/>
        <w:gridCol w:w="1204"/>
        <w:gridCol w:w="1230"/>
        <w:gridCol w:w="1697"/>
        <w:gridCol w:w="1697"/>
        <w:gridCol w:w="2145"/>
      </w:tblGrid>
      <w:tr w:rsidR="002E00F5" w:rsidRPr="00E20FD7" w14:paraId="6B2BE011" w14:textId="77777777" w:rsidTr="00373D90">
        <w:trPr>
          <w:trHeight w:val="458"/>
        </w:trPr>
        <w:tc>
          <w:tcPr>
            <w:tcW w:w="582" w:type="pct"/>
          </w:tcPr>
          <w:p w14:paraId="51172C7B" w14:textId="77777777" w:rsidR="002E00F5" w:rsidRPr="00E20FD7" w:rsidRDefault="002E00F5" w:rsidP="00CF6BD7">
            <w:pPr>
              <w:spacing w:line="276" w:lineRule="auto"/>
              <w:rPr>
                <w:rFonts w:ascii="Times New Roman" w:hAnsi="Times New Roman" w:cs="Times New Roman"/>
                <w:b/>
                <w:bCs/>
                <w:i/>
                <w:iCs/>
                <w:sz w:val="24"/>
                <w:szCs w:val="24"/>
                <w:vertAlign w:val="superscript"/>
                <w:lang w:val="en-US"/>
              </w:rPr>
            </w:pPr>
            <w:r w:rsidRPr="00E20FD7">
              <w:rPr>
                <w:rFonts w:ascii="Times New Roman" w:hAnsi="Times New Roman" w:cs="Times New Roman"/>
                <w:b/>
                <w:bCs/>
                <w:i/>
                <w:iCs/>
                <w:sz w:val="24"/>
                <w:szCs w:val="24"/>
                <w:lang w:val="en-US"/>
              </w:rPr>
              <w:t>Charak</w:t>
            </w:r>
            <w:r w:rsidR="008A77B9" w:rsidRPr="00E20FD7">
              <w:rPr>
                <w:rStyle w:val="EndnoteReference"/>
                <w:rFonts w:ascii="Times New Roman" w:hAnsi="Times New Roman" w:cs="Times New Roman"/>
                <w:b/>
                <w:bCs/>
                <w:i/>
                <w:iCs/>
                <w:sz w:val="24"/>
                <w:szCs w:val="24"/>
                <w:lang w:val="en-US"/>
              </w:rPr>
              <w:endnoteReference w:id="7"/>
            </w:r>
          </w:p>
        </w:tc>
        <w:tc>
          <w:tcPr>
            <w:tcW w:w="676" w:type="pct"/>
          </w:tcPr>
          <w:p w14:paraId="01123983"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Sushruta</w:t>
            </w:r>
            <w:r w:rsidR="008A77B9" w:rsidRPr="00E20FD7">
              <w:rPr>
                <w:rStyle w:val="EndnoteReference"/>
                <w:rFonts w:ascii="Times New Roman" w:hAnsi="Times New Roman" w:cs="Times New Roman"/>
                <w:b/>
                <w:bCs/>
                <w:i/>
                <w:iCs/>
                <w:sz w:val="24"/>
                <w:szCs w:val="24"/>
                <w:lang w:val="en-US"/>
              </w:rPr>
              <w:endnoteReference w:id="8"/>
            </w:r>
          </w:p>
        </w:tc>
        <w:tc>
          <w:tcPr>
            <w:tcW w:w="704" w:type="pct"/>
          </w:tcPr>
          <w:p w14:paraId="33350D5D"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Vagbhata</w:t>
            </w:r>
            <w:r w:rsidR="008A77B9" w:rsidRPr="00E20FD7">
              <w:rPr>
                <w:rStyle w:val="EndnoteReference"/>
                <w:rFonts w:ascii="Times New Roman" w:hAnsi="Times New Roman" w:cs="Times New Roman"/>
                <w:b/>
                <w:bCs/>
                <w:i/>
                <w:iCs/>
                <w:sz w:val="24"/>
                <w:szCs w:val="24"/>
                <w:lang w:val="en-US"/>
              </w:rPr>
              <w:endnoteReference w:id="9"/>
            </w:r>
          </w:p>
        </w:tc>
        <w:tc>
          <w:tcPr>
            <w:tcW w:w="893" w:type="pct"/>
          </w:tcPr>
          <w:p w14:paraId="154E7A29"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Bhavprakash</w:t>
            </w:r>
            <w:r w:rsidR="008A77B9" w:rsidRPr="00E20FD7">
              <w:rPr>
                <w:rStyle w:val="EndnoteReference"/>
                <w:rFonts w:ascii="Times New Roman" w:hAnsi="Times New Roman" w:cs="Times New Roman"/>
                <w:b/>
                <w:bCs/>
                <w:i/>
                <w:iCs/>
                <w:sz w:val="24"/>
                <w:szCs w:val="24"/>
                <w:lang w:val="en-US"/>
              </w:rPr>
              <w:endnoteReference w:id="10"/>
            </w:r>
          </w:p>
        </w:tc>
        <w:tc>
          <w:tcPr>
            <w:tcW w:w="890" w:type="pct"/>
          </w:tcPr>
          <w:p w14:paraId="7EB13FE9" w14:textId="77777777" w:rsidR="002E00F5" w:rsidRPr="00E20FD7" w:rsidRDefault="002E00F5" w:rsidP="00CF6BD7">
            <w:pPr>
              <w:spacing w:line="276" w:lineRule="auto"/>
              <w:rPr>
                <w:rFonts w:ascii="Times New Roman" w:hAnsi="Times New Roman" w:cs="Times New Roman"/>
                <w:b/>
                <w:bCs/>
                <w:i/>
                <w:iCs/>
                <w:sz w:val="24"/>
                <w:szCs w:val="24"/>
                <w:vertAlign w:val="superscript"/>
                <w:lang w:val="en-US"/>
              </w:rPr>
            </w:pPr>
            <w:r w:rsidRPr="00E20FD7">
              <w:rPr>
                <w:rFonts w:ascii="Times New Roman" w:hAnsi="Times New Roman" w:cs="Times New Roman"/>
                <w:b/>
                <w:bCs/>
                <w:i/>
                <w:iCs/>
                <w:sz w:val="24"/>
                <w:szCs w:val="24"/>
                <w:lang w:val="en-US"/>
              </w:rPr>
              <w:t>Sharangdhar</w:t>
            </w:r>
            <w:r w:rsidR="00644FE5" w:rsidRPr="00E20FD7">
              <w:rPr>
                <w:rStyle w:val="EndnoteReference"/>
                <w:rFonts w:ascii="Times New Roman" w:hAnsi="Times New Roman" w:cs="Times New Roman"/>
                <w:b/>
                <w:bCs/>
                <w:i/>
                <w:iCs/>
                <w:sz w:val="24"/>
                <w:szCs w:val="24"/>
                <w:lang w:val="en-US"/>
              </w:rPr>
              <w:endnoteReference w:id="11"/>
            </w:r>
          </w:p>
        </w:tc>
        <w:tc>
          <w:tcPr>
            <w:tcW w:w="1255" w:type="pct"/>
          </w:tcPr>
          <w:p w14:paraId="70EDBB00"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Madav</w:t>
            </w:r>
            <w:r w:rsidR="00F72823" w:rsidRPr="00E20FD7">
              <w:rPr>
                <w:rFonts w:ascii="Times New Roman" w:hAnsi="Times New Roman" w:cs="Times New Roman"/>
                <w:b/>
                <w:bCs/>
                <w:i/>
                <w:iCs/>
                <w:sz w:val="24"/>
                <w:szCs w:val="24"/>
                <w:lang w:val="en-US"/>
              </w:rPr>
              <w:t>a</w:t>
            </w:r>
            <w:r w:rsidRPr="00E20FD7">
              <w:rPr>
                <w:rFonts w:ascii="Times New Roman" w:hAnsi="Times New Roman" w:cs="Times New Roman"/>
                <w:b/>
                <w:bCs/>
                <w:i/>
                <w:iCs/>
                <w:sz w:val="24"/>
                <w:szCs w:val="24"/>
                <w:lang w:val="en-US"/>
              </w:rPr>
              <w:t>kar</w:t>
            </w:r>
            <w:r w:rsidR="00644FE5" w:rsidRPr="00E20FD7">
              <w:rPr>
                <w:rStyle w:val="EndnoteReference"/>
                <w:rFonts w:ascii="Times New Roman" w:hAnsi="Times New Roman" w:cs="Times New Roman"/>
                <w:b/>
                <w:bCs/>
                <w:i/>
                <w:iCs/>
                <w:sz w:val="24"/>
                <w:szCs w:val="24"/>
                <w:lang w:val="en-US"/>
              </w:rPr>
              <w:endnoteReference w:id="12"/>
            </w:r>
          </w:p>
        </w:tc>
      </w:tr>
      <w:tr w:rsidR="002E00F5" w:rsidRPr="00E20FD7" w14:paraId="2A786944" w14:textId="77777777" w:rsidTr="00373D90">
        <w:tc>
          <w:tcPr>
            <w:tcW w:w="582" w:type="pct"/>
          </w:tcPr>
          <w:p w14:paraId="0D3FC9C4"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676" w:type="pct"/>
          </w:tcPr>
          <w:p w14:paraId="632C12B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704" w:type="pct"/>
          </w:tcPr>
          <w:p w14:paraId="2CD7886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893" w:type="pct"/>
          </w:tcPr>
          <w:p w14:paraId="63994DB5"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890" w:type="pct"/>
          </w:tcPr>
          <w:p w14:paraId="0B46F49F"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1255" w:type="pct"/>
          </w:tcPr>
          <w:p w14:paraId="3C231F66"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r>
      <w:tr w:rsidR="002E00F5" w:rsidRPr="00E20FD7" w14:paraId="51CFE9EF" w14:textId="77777777" w:rsidTr="00373D90">
        <w:tc>
          <w:tcPr>
            <w:tcW w:w="582" w:type="pct"/>
          </w:tcPr>
          <w:p w14:paraId="686B2E0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676" w:type="pct"/>
          </w:tcPr>
          <w:p w14:paraId="72D23BC0"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704" w:type="pct"/>
          </w:tcPr>
          <w:p w14:paraId="064B3A3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893" w:type="pct"/>
          </w:tcPr>
          <w:p w14:paraId="0F047D5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890" w:type="pct"/>
          </w:tcPr>
          <w:p w14:paraId="3A4918A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1255" w:type="pct"/>
          </w:tcPr>
          <w:p w14:paraId="21443C74"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r>
      <w:tr w:rsidR="002E00F5" w:rsidRPr="00E20FD7" w14:paraId="5F696BD4" w14:textId="77777777" w:rsidTr="00373D90">
        <w:tc>
          <w:tcPr>
            <w:tcW w:w="582" w:type="pct"/>
          </w:tcPr>
          <w:p w14:paraId="304E4DB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676" w:type="pct"/>
          </w:tcPr>
          <w:p w14:paraId="470841C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704" w:type="pct"/>
          </w:tcPr>
          <w:p w14:paraId="22D0DA32"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893" w:type="pct"/>
          </w:tcPr>
          <w:p w14:paraId="414F74A6"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890" w:type="pct"/>
          </w:tcPr>
          <w:p w14:paraId="203ADEE5"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1255" w:type="pct"/>
          </w:tcPr>
          <w:p w14:paraId="0D85C1D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r>
      <w:tr w:rsidR="002E00F5" w:rsidRPr="00E20FD7" w14:paraId="29AFC17F" w14:textId="77777777" w:rsidTr="00373D90">
        <w:tc>
          <w:tcPr>
            <w:tcW w:w="582" w:type="pct"/>
          </w:tcPr>
          <w:p w14:paraId="6A5A9C59"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676" w:type="pct"/>
          </w:tcPr>
          <w:p w14:paraId="312CF799"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704" w:type="pct"/>
          </w:tcPr>
          <w:p w14:paraId="2523665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893" w:type="pct"/>
          </w:tcPr>
          <w:p w14:paraId="5A194B6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890" w:type="pct"/>
          </w:tcPr>
          <w:p w14:paraId="176E92AD"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1255" w:type="pct"/>
          </w:tcPr>
          <w:p w14:paraId="07FDABAD"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r>
      <w:tr w:rsidR="002E00F5" w:rsidRPr="00E20FD7" w14:paraId="4E33F27B" w14:textId="77777777" w:rsidTr="00373D90">
        <w:tc>
          <w:tcPr>
            <w:tcW w:w="582" w:type="pct"/>
          </w:tcPr>
          <w:p w14:paraId="569F0113"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2CF90ADF"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676" w:type="pct"/>
          </w:tcPr>
          <w:p w14:paraId="6922E619"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7AE24C28"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704" w:type="pct"/>
          </w:tcPr>
          <w:p w14:paraId="56909D21"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04E8EBE9"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893" w:type="pct"/>
          </w:tcPr>
          <w:p w14:paraId="76AEF2DA"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30A791A7"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890" w:type="pct"/>
          </w:tcPr>
          <w:p w14:paraId="278B8245"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2E11594C"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1255" w:type="pct"/>
          </w:tcPr>
          <w:p w14:paraId="6A9B9658"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6DE390B9" w14:textId="77777777" w:rsidR="002E00F5" w:rsidRPr="00E20FD7" w:rsidRDefault="002E00F5" w:rsidP="00CF6BD7">
            <w:pPr>
              <w:spacing w:line="276" w:lineRule="auto"/>
              <w:rPr>
                <w:rFonts w:ascii="Times New Roman" w:hAnsi="Times New Roman" w:cs="Times New Roman"/>
                <w:b/>
                <w:bCs/>
                <w:sz w:val="24"/>
                <w:szCs w:val="24"/>
                <w:lang w:val="en-US"/>
              </w:rPr>
            </w:pPr>
          </w:p>
        </w:tc>
      </w:tr>
    </w:tbl>
    <w:p w14:paraId="5A7CFAB5" w14:textId="77777777" w:rsidR="00D8723C" w:rsidRDefault="00D8723C" w:rsidP="00CF6BD7">
      <w:pPr>
        <w:spacing w:after="0" w:line="276" w:lineRule="auto"/>
        <w:jc w:val="both"/>
        <w:rPr>
          <w:rFonts w:ascii="Times New Roman" w:eastAsia="Times New Roman" w:hAnsi="Times New Roman" w:cs="Times New Roman"/>
          <w:b/>
          <w:bCs/>
          <w:i/>
          <w:kern w:val="0"/>
          <w:sz w:val="24"/>
          <w:szCs w:val="24"/>
          <w:lang w:val="en-US"/>
          <w14:ligatures w14:val="none"/>
        </w:rPr>
      </w:pPr>
    </w:p>
    <w:p w14:paraId="15D5DE5A" w14:textId="2658B365" w:rsidR="007310AE" w:rsidRPr="00E20FD7" w:rsidRDefault="006E240B" w:rsidP="00CF6BD7">
      <w:pPr>
        <w:spacing w:after="0" w:line="276" w:lineRule="auto"/>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i/>
          <w:kern w:val="0"/>
          <w:sz w:val="24"/>
          <w:szCs w:val="24"/>
          <w:lang w:val="en-US"/>
          <w14:ligatures w14:val="none"/>
        </w:rPr>
        <w:t>PURVA RUPA</w:t>
      </w:r>
      <w:r w:rsidR="00BE0BEF" w:rsidRPr="00E20FD7">
        <w:rPr>
          <w:rFonts w:ascii="Times New Roman" w:eastAsia="Times New Roman" w:hAnsi="Times New Roman" w:cs="Times New Roman"/>
          <w:b/>
          <w:bCs/>
          <w:i/>
          <w:kern w:val="0"/>
          <w:sz w:val="24"/>
          <w:szCs w:val="24"/>
          <w:lang w:val="en-US"/>
          <w14:ligatures w14:val="none"/>
        </w:rPr>
        <w:t xml:space="preserve"> </w:t>
      </w:r>
      <w:r w:rsidR="00BE0BEF" w:rsidRPr="00E20FD7">
        <w:rPr>
          <w:rFonts w:ascii="Times New Roman" w:hAnsi="Times New Roman" w:cs="Times New Roman"/>
          <w:b/>
          <w:bCs/>
          <w:sz w:val="24"/>
          <w:szCs w:val="24"/>
          <w:lang w:val="en-US"/>
        </w:rPr>
        <w:t>(PREMONITORY SYMPTOMS)</w:t>
      </w:r>
      <w:r w:rsidR="00BE0BEF" w:rsidRPr="00E20FD7">
        <w:rPr>
          <w:rFonts w:ascii="Times New Roman" w:eastAsia="Times New Roman" w:hAnsi="Times New Roman" w:cs="Times New Roman"/>
          <w:b/>
          <w:bCs/>
          <w:i/>
          <w:kern w:val="0"/>
          <w:sz w:val="24"/>
          <w:szCs w:val="24"/>
          <w:lang w:val="en-US"/>
          <w14:ligatures w14:val="none"/>
        </w:rPr>
        <w:t xml:space="preserve"> </w:t>
      </w:r>
      <w:r w:rsidR="00BE0BEF" w:rsidRPr="00E20FD7">
        <w:rPr>
          <w:rFonts w:ascii="Times New Roman" w:eastAsia="Times New Roman" w:hAnsi="Times New Roman" w:cs="Times New Roman"/>
          <w:b/>
          <w:bCs/>
          <w:kern w:val="0"/>
          <w:sz w:val="24"/>
          <w:szCs w:val="24"/>
          <w:lang w:val="en-US"/>
          <w14:ligatures w14:val="none"/>
        </w:rPr>
        <w:t xml:space="preserve">OF </w:t>
      </w:r>
      <w:r w:rsidR="00BE0BEF" w:rsidRPr="00E20FD7">
        <w:rPr>
          <w:rFonts w:ascii="Times New Roman" w:eastAsia="Times New Roman" w:hAnsi="Times New Roman" w:cs="Times New Roman"/>
          <w:b/>
          <w:bCs/>
          <w:i/>
          <w:kern w:val="0"/>
          <w:sz w:val="24"/>
          <w:szCs w:val="24"/>
          <w:lang w:val="en-US"/>
          <w14:ligatures w14:val="none"/>
        </w:rPr>
        <w:t>V</w:t>
      </w:r>
      <w:r>
        <w:rPr>
          <w:rFonts w:ascii="Times New Roman" w:eastAsia="Times New Roman" w:hAnsi="Times New Roman" w:cs="Times New Roman"/>
          <w:b/>
          <w:bCs/>
          <w:i/>
          <w:kern w:val="0"/>
          <w:sz w:val="24"/>
          <w:szCs w:val="24"/>
          <w:lang w:val="en-US"/>
          <w14:ligatures w14:val="none"/>
        </w:rPr>
        <w:t>ATIKA</w:t>
      </w:r>
      <w:r w:rsidR="00BE0BEF" w:rsidRPr="00E20FD7">
        <w:rPr>
          <w:rFonts w:ascii="Times New Roman" w:eastAsia="Times New Roman" w:hAnsi="Times New Roman" w:cs="Times New Roman"/>
          <w:b/>
          <w:bCs/>
          <w:i/>
          <w:kern w:val="0"/>
          <w:sz w:val="24"/>
          <w:szCs w:val="24"/>
          <w:lang w:val="en-US"/>
          <w14:ligatures w14:val="none"/>
        </w:rPr>
        <w:t xml:space="preserve"> KASA</w:t>
      </w:r>
      <w:r>
        <w:rPr>
          <w:rStyle w:val="EndnoteReference"/>
          <w:rFonts w:ascii="Times New Roman" w:eastAsia="Times New Roman" w:hAnsi="Times New Roman" w:cs="Times New Roman"/>
          <w:b/>
          <w:bCs/>
          <w:i/>
          <w:kern w:val="0"/>
          <w:sz w:val="24"/>
          <w:szCs w:val="24"/>
          <w:lang w:val="en-US"/>
          <w14:ligatures w14:val="none"/>
        </w:rPr>
        <w:endnoteReference w:id="13"/>
      </w:r>
      <w:r w:rsidR="00BE0BEF" w:rsidRPr="00E20FD7">
        <w:rPr>
          <w:rFonts w:ascii="Times New Roman" w:eastAsia="Times New Roman" w:hAnsi="Times New Roman" w:cs="Times New Roman"/>
          <w:b/>
          <w:bCs/>
          <w:kern w:val="0"/>
          <w:sz w:val="24"/>
          <w:szCs w:val="24"/>
          <w:lang w:val="en-US"/>
          <w14:ligatures w14:val="none"/>
        </w:rPr>
        <w:t>:</w:t>
      </w:r>
    </w:p>
    <w:p w14:paraId="03851C48" w14:textId="74F255D5" w:rsidR="009579C5" w:rsidRPr="00E20FD7" w:rsidRDefault="009579C5" w:rsidP="00CF6BD7">
      <w:pPr>
        <w:spacing w:after="0" w:line="276" w:lineRule="auto"/>
        <w:jc w:val="both"/>
        <w:rPr>
          <w:rFonts w:ascii="Times New Roman" w:eastAsia="Times New Roman" w:hAnsi="Times New Roman" w:cs="Times New Roman"/>
          <w:i/>
          <w:kern w:val="0"/>
          <w:sz w:val="24"/>
          <w:szCs w:val="24"/>
          <w:lang w:val="en-US"/>
          <w14:ligatures w14:val="none"/>
        </w:rPr>
      </w:pPr>
      <w:r w:rsidRPr="00E20FD7">
        <w:rPr>
          <w:rFonts w:ascii="Times New Roman" w:eastAsia="Times New Roman" w:hAnsi="Times New Roman" w:cs="Times New Roman"/>
          <w:b/>
          <w:bCs/>
          <w:kern w:val="0"/>
          <w:sz w:val="24"/>
          <w:szCs w:val="24"/>
          <w:lang w:val="en-US"/>
          <w14:ligatures w14:val="none"/>
        </w:rPr>
        <w:t xml:space="preserve"> </w:t>
      </w:r>
      <w:r w:rsidR="00D37788" w:rsidRPr="00E20FD7">
        <w:rPr>
          <w:rFonts w:ascii="Times New Roman" w:eastAsia="Times New Roman" w:hAnsi="Times New Roman" w:cs="Times New Roman"/>
          <w:iCs/>
          <w:kern w:val="0"/>
          <w:sz w:val="24"/>
          <w:szCs w:val="24"/>
          <w:lang w:val="en-US"/>
          <w14:ligatures w14:val="none"/>
        </w:rPr>
        <w:t>Prodromal symptoms of</w:t>
      </w:r>
      <w:r w:rsidR="00D37788" w:rsidRPr="00E20FD7">
        <w:rPr>
          <w:rFonts w:ascii="Times New Roman" w:eastAsia="Times New Roman" w:hAnsi="Times New Roman" w:cs="Times New Roman"/>
          <w:i/>
          <w:kern w:val="0"/>
          <w:sz w:val="24"/>
          <w:szCs w:val="24"/>
          <w:lang w:val="en-US"/>
          <w14:ligatures w14:val="none"/>
        </w:rPr>
        <w:t xml:space="preserve"> </w:t>
      </w:r>
      <w:r w:rsidR="00C05024" w:rsidRPr="00E20FD7">
        <w:rPr>
          <w:rFonts w:ascii="Times New Roman" w:eastAsia="Times New Roman" w:hAnsi="Times New Roman" w:cs="Times New Roman"/>
          <w:i/>
          <w:kern w:val="0"/>
          <w:sz w:val="24"/>
          <w:szCs w:val="24"/>
          <w:lang w:val="en-US"/>
          <w14:ligatures w14:val="none"/>
        </w:rPr>
        <w:t>V</w:t>
      </w:r>
      <w:r w:rsidR="00D37788" w:rsidRPr="00E20FD7">
        <w:rPr>
          <w:rFonts w:ascii="Times New Roman" w:eastAsia="Times New Roman" w:hAnsi="Times New Roman" w:cs="Times New Roman"/>
          <w:i/>
          <w:kern w:val="0"/>
          <w:sz w:val="24"/>
          <w:szCs w:val="24"/>
          <w:lang w:val="en-US"/>
          <w14:ligatures w14:val="none"/>
        </w:rPr>
        <w:t xml:space="preserve">atika </w:t>
      </w:r>
      <w:r w:rsidR="00C05024" w:rsidRPr="00E20FD7">
        <w:rPr>
          <w:rFonts w:ascii="Times New Roman" w:eastAsia="Times New Roman" w:hAnsi="Times New Roman" w:cs="Times New Roman"/>
          <w:i/>
          <w:kern w:val="0"/>
          <w:sz w:val="24"/>
          <w:szCs w:val="24"/>
          <w:lang w:val="en-US"/>
          <w14:ligatures w14:val="none"/>
        </w:rPr>
        <w:t>K</w:t>
      </w:r>
      <w:r w:rsidR="00D37788" w:rsidRPr="00E20FD7">
        <w:rPr>
          <w:rFonts w:ascii="Times New Roman" w:eastAsia="Times New Roman" w:hAnsi="Times New Roman" w:cs="Times New Roman"/>
          <w:i/>
          <w:kern w:val="0"/>
          <w:sz w:val="24"/>
          <w:szCs w:val="24"/>
          <w:lang w:val="en-US"/>
          <w14:ligatures w14:val="none"/>
        </w:rPr>
        <w:t xml:space="preserve">asa </w:t>
      </w:r>
      <w:r w:rsidR="00D37788" w:rsidRPr="00E20FD7">
        <w:rPr>
          <w:rFonts w:ascii="Times New Roman" w:eastAsia="Times New Roman" w:hAnsi="Times New Roman" w:cs="Times New Roman"/>
          <w:iCs/>
          <w:kern w:val="0"/>
          <w:sz w:val="24"/>
          <w:szCs w:val="24"/>
          <w:lang w:val="en-US"/>
          <w14:ligatures w14:val="none"/>
        </w:rPr>
        <w:t>are</w:t>
      </w:r>
      <w:r w:rsidR="00D37788" w:rsidRPr="00E20FD7">
        <w:rPr>
          <w:rFonts w:ascii="Times New Roman" w:eastAsia="Times New Roman" w:hAnsi="Times New Roman" w:cs="Times New Roman"/>
          <w:i/>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Shooka Purna Galasyata,</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Kantha</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Kandu,</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Bhojymanvarodha</w:t>
      </w:r>
      <w:r w:rsidR="001670DF" w:rsidRPr="00E20FD7">
        <w:rPr>
          <w:rFonts w:ascii="Times New Roman" w:eastAsia="Times New Roman" w:hAnsi="Times New Roman" w:cs="Times New Roman"/>
          <w:i/>
          <w:kern w:val="0"/>
          <w:sz w:val="24"/>
          <w:szCs w:val="24"/>
          <w:lang w:val="en-US"/>
          <w14:ligatures w14:val="none"/>
        </w:rPr>
        <w:t>.</w:t>
      </w:r>
    </w:p>
    <w:p w14:paraId="36A228E9" w14:textId="66312E57" w:rsidR="001E6AC0" w:rsidRPr="00E20FD7" w:rsidRDefault="001E6AC0" w:rsidP="00BE0BEF">
      <w:pPr>
        <w:spacing w:after="0" w:line="276" w:lineRule="auto"/>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eastAsia="en-IN" w:bidi="hi-IN"/>
          <w14:ligatures w14:val="none"/>
        </w:rPr>
        <w:t xml:space="preserve">Table No. 2 </w:t>
      </w:r>
      <w:r w:rsidRPr="0048552F">
        <w:rPr>
          <w:rFonts w:ascii="Times New Roman" w:hAnsi="Times New Roman" w:cs="Times New Roman"/>
          <w:b/>
          <w:bCs/>
          <w:sz w:val="24"/>
          <w:szCs w:val="24"/>
        </w:rPr>
        <w:t>Showing</w:t>
      </w:r>
      <w:r>
        <w:rPr>
          <w:rFonts w:ascii="Times New Roman" w:hAnsi="Times New Roman" w:cs="Times New Roman"/>
          <w:b/>
          <w:bCs/>
          <w:sz w:val="24"/>
          <w:szCs w:val="24"/>
        </w:rPr>
        <w:t xml:space="preserve"> </w:t>
      </w:r>
      <w:r w:rsidRPr="00E20FD7">
        <w:rPr>
          <w:rFonts w:ascii="Times New Roman" w:eastAsia="Times New Roman" w:hAnsi="Times New Roman" w:cs="Times New Roman"/>
          <w:b/>
          <w:bCs/>
          <w:i/>
          <w:kern w:val="0"/>
          <w:sz w:val="24"/>
          <w:szCs w:val="24"/>
          <w:lang w:val="en-US"/>
          <w14:ligatures w14:val="none"/>
        </w:rPr>
        <w:t xml:space="preserve">Purva Rupa </w:t>
      </w:r>
      <w:r w:rsidRPr="00E20FD7">
        <w:rPr>
          <w:rFonts w:ascii="Times New Roman" w:hAnsi="Times New Roman" w:cs="Times New Roman"/>
          <w:b/>
          <w:bCs/>
          <w:sz w:val="24"/>
          <w:szCs w:val="24"/>
          <w:lang w:val="en-US"/>
        </w:rPr>
        <w:t>(Premonitory symptoms)</w:t>
      </w:r>
      <w:r w:rsidRPr="00E20FD7">
        <w:rPr>
          <w:rFonts w:ascii="Times New Roman" w:eastAsia="Times New Roman" w:hAnsi="Times New Roman" w:cs="Times New Roman"/>
          <w:b/>
          <w:bCs/>
          <w:i/>
          <w:kern w:val="0"/>
          <w:sz w:val="24"/>
          <w:szCs w:val="24"/>
          <w:lang w:val="en-US"/>
          <w14:ligatures w14:val="none"/>
        </w:rPr>
        <w:t xml:space="preserve"> </w:t>
      </w:r>
      <w:r w:rsidRPr="00E20FD7">
        <w:rPr>
          <w:rFonts w:ascii="Times New Roman" w:eastAsia="Times New Roman" w:hAnsi="Times New Roman" w:cs="Times New Roman"/>
          <w:b/>
          <w:bCs/>
          <w:kern w:val="0"/>
          <w:sz w:val="24"/>
          <w:szCs w:val="24"/>
          <w:lang w:val="en-US"/>
          <w14:ligatures w14:val="none"/>
        </w:rPr>
        <w:t xml:space="preserve">of </w:t>
      </w:r>
      <w:r w:rsidRPr="00E20FD7">
        <w:rPr>
          <w:rFonts w:ascii="Times New Roman" w:eastAsia="Times New Roman" w:hAnsi="Times New Roman" w:cs="Times New Roman"/>
          <w:b/>
          <w:bCs/>
          <w:i/>
          <w:kern w:val="0"/>
          <w:sz w:val="24"/>
          <w:szCs w:val="24"/>
          <w:lang w:val="en-US"/>
          <w14:ligatures w14:val="none"/>
        </w:rPr>
        <w:t>Vataja Kasa</w:t>
      </w:r>
      <w:r>
        <w:rPr>
          <w:rFonts w:ascii="Times New Roman" w:eastAsia="Times New Roman" w:hAnsi="Times New Roman" w:cs="Times New Roman"/>
          <w:b/>
          <w:bCs/>
          <w:i/>
          <w:kern w:val="0"/>
          <w:sz w:val="24"/>
          <w:szCs w:val="24"/>
          <w:lang w:val="en-US"/>
          <w14:ligatures w14:val="none"/>
        </w:rPr>
        <w:t xml:space="preserve"> </w:t>
      </w:r>
      <w:r w:rsidR="00373D90" w:rsidRPr="001E6AC0">
        <w:rPr>
          <w:rFonts w:ascii="Times New Roman" w:eastAsia="Times New Roman" w:hAnsi="Times New Roman" w:cs="Times New Roman"/>
          <w:b/>
          <w:bCs/>
          <w:kern w:val="0"/>
          <w:sz w:val="24"/>
          <w:szCs w:val="24"/>
          <w:lang w:eastAsia="en-IN" w:bidi="hi-IN"/>
          <w14:ligatures w14:val="none"/>
        </w:rPr>
        <w:t>according</w:t>
      </w:r>
      <w:r w:rsidR="00373D90">
        <w:rPr>
          <w:rFonts w:ascii="Times New Roman" w:eastAsia="Times New Roman" w:hAnsi="Times New Roman" w:cs="Times New Roman"/>
          <w:b/>
          <w:bCs/>
          <w:kern w:val="0"/>
          <w:sz w:val="24"/>
          <w:szCs w:val="24"/>
          <w:lang w:eastAsia="en-IN" w:bidi="hi-IN"/>
          <w14:ligatures w14:val="none"/>
        </w:rPr>
        <w:t xml:space="preserve"> </w:t>
      </w:r>
      <w:r>
        <w:rPr>
          <w:rFonts w:ascii="Times New Roman" w:eastAsia="Times New Roman" w:hAnsi="Times New Roman" w:cs="Times New Roman"/>
          <w:b/>
          <w:bCs/>
          <w:kern w:val="0"/>
          <w:sz w:val="24"/>
          <w:szCs w:val="24"/>
          <w:lang w:eastAsia="en-IN" w:bidi="hi-IN"/>
          <w14:ligatures w14:val="none"/>
        </w:rPr>
        <w:t xml:space="preserve">to </w:t>
      </w:r>
      <w:r w:rsidRPr="001E6AC0">
        <w:rPr>
          <w:rFonts w:ascii="Times New Roman" w:hAnsi="Times New Roman" w:cs="Times New Roman"/>
          <w:b/>
          <w:bCs/>
          <w:i/>
          <w:iCs/>
        </w:rPr>
        <w:t>Achary</w:t>
      </w:r>
      <w:r w:rsidR="00BE0BEF">
        <w:rPr>
          <w:rFonts w:ascii="Times New Roman" w:hAnsi="Times New Roman" w:cs="Times New Roman"/>
          <w:b/>
          <w:bCs/>
          <w:i/>
          <w:iCs/>
        </w:rPr>
        <w:t>as</w:t>
      </w:r>
    </w:p>
    <w:tbl>
      <w:tblPr>
        <w:tblStyle w:val="TableGrid2"/>
        <w:tblW w:w="5000" w:type="pct"/>
        <w:tblLook w:val="04A0" w:firstRow="1" w:lastRow="0" w:firstColumn="1" w:lastColumn="0" w:noHBand="0" w:noVBand="1"/>
      </w:tblPr>
      <w:tblGrid>
        <w:gridCol w:w="1457"/>
        <w:gridCol w:w="1648"/>
        <w:gridCol w:w="1531"/>
        <w:gridCol w:w="1935"/>
        <w:gridCol w:w="2445"/>
      </w:tblGrid>
      <w:tr w:rsidR="00865436" w:rsidRPr="00E20FD7" w14:paraId="70A90E08" w14:textId="77777777" w:rsidTr="00CF6BD7">
        <w:tc>
          <w:tcPr>
            <w:tcW w:w="808" w:type="pct"/>
          </w:tcPr>
          <w:p w14:paraId="76E7E517"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Charak</w:t>
            </w:r>
            <w:r w:rsidRPr="00E20FD7">
              <w:rPr>
                <w:rStyle w:val="EndnoteReference"/>
                <w:rFonts w:ascii="Times New Roman" w:hAnsi="Times New Roman" w:cs="Times New Roman"/>
                <w:b/>
                <w:bCs/>
                <w:i/>
                <w:iCs/>
                <w:sz w:val="24"/>
                <w:szCs w:val="24"/>
                <w:lang w:val="en-US"/>
              </w:rPr>
              <w:endnoteReference w:id="14"/>
            </w:r>
          </w:p>
        </w:tc>
        <w:tc>
          <w:tcPr>
            <w:tcW w:w="914" w:type="pct"/>
          </w:tcPr>
          <w:p w14:paraId="394C8B82"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15"/>
            </w:r>
          </w:p>
        </w:tc>
        <w:tc>
          <w:tcPr>
            <w:tcW w:w="849" w:type="pct"/>
          </w:tcPr>
          <w:p w14:paraId="4890C049"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16"/>
            </w:r>
          </w:p>
        </w:tc>
        <w:tc>
          <w:tcPr>
            <w:tcW w:w="1073" w:type="pct"/>
          </w:tcPr>
          <w:p w14:paraId="742D83F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17"/>
            </w:r>
          </w:p>
        </w:tc>
        <w:tc>
          <w:tcPr>
            <w:tcW w:w="1356" w:type="pct"/>
          </w:tcPr>
          <w:p w14:paraId="15FEF27B"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Madavkar</w:t>
            </w:r>
            <w:r w:rsidRPr="00E20FD7">
              <w:rPr>
                <w:rStyle w:val="EndnoteReference"/>
                <w:rFonts w:ascii="Times New Roman" w:hAnsi="Times New Roman" w:cs="Times New Roman"/>
                <w:b/>
                <w:bCs/>
                <w:i/>
                <w:iCs/>
                <w:sz w:val="24"/>
                <w:szCs w:val="24"/>
                <w:lang w:val="en-US"/>
              </w:rPr>
              <w:endnoteReference w:id="18"/>
            </w:r>
          </w:p>
        </w:tc>
      </w:tr>
      <w:tr w:rsidR="00865436" w:rsidRPr="00E20FD7" w14:paraId="04FCF9C2" w14:textId="77777777" w:rsidTr="00CF6BD7">
        <w:tc>
          <w:tcPr>
            <w:tcW w:w="808" w:type="pct"/>
          </w:tcPr>
          <w:p w14:paraId="208C2F56" w14:textId="5A57A00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c>
          <w:tcPr>
            <w:tcW w:w="914" w:type="pct"/>
          </w:tcPr>
          <w:p w14:paraId="3D00B56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Imitation of the throat.</w:t>
            </w:r>
          </w:p>
        </w:tc>
        <w:tc>
          <w:tcPr>
            <w:tcW w:w="849" w:type="pct"/>
          </w:tcPr>
          <w:p w14:paraId="5F3C3557" w14:textId="00D6A47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Irritation in the throat.</w:t>
            </w:r>
          </w:p>
        </w:tc>
        <w:tc>
          <w:tcPr>
            <w:tcW w:w="1073" w:type="pct"/>
          </w:tcPr>
          <w:p w14:paraId="23D72D4A" w14:textId="155017C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c>
          <w:tcPr>
            <w:tcW w:w="1356" w:type="pct"/>
          </w:tcPr>
          <w:p w14:paraId="0F2B237C" w14:textId="5F4EDDE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r>
      <w:tr w:rsidR="00865436" w:rsidRPr="00E20FD7" w14:paraId="4AFE09AC" w14:textId="77777777" w:rsidTr="00CF6BD7">
        <w:tc>
          <w:tcPr>
            <w:tcW w:w="808" w:type="pct"/>
          </w:tcPr>
          <w:p w14:paraId="7806334E" w14:textId="2354AAD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c>
          <w:tcPr>
            <w:tcW w:w="914" w:type="pct"/>
          </w:tcPr>
          <w:p w14:paraId="20EB4182" w14:textId="09B37A0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Hinderance to swallowing.</w:t>
            </w:r>
          </w:p>
        </w:tc>
        <w:tc>
          <w:tcPr>
            <w:tcW w:w="849" w:type="pct"/>
          </w:tcPr>
          <w:p w14:paraId="7C3CC99A" w14:textId="0DCE1C3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Loss of taste/ appetite. </w:t>
            </w:r>
          </w:p>
          <w:p w14:paraId="430F0DAF"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1073" w:type="pct"/>
          </w:tcPr>
          <w:p w14:paraId="338CCC6A" w14:textId="0A8E9AD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c>
          <w:tcPr>
            <w:tcW w:w="1356" w:type="pct"/>
          </w:tcPr>
          <w:p w14:paraId="57614E19" w14:textId="14F938B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r>
      <w:tr w:rsidR="00865436" w:rsidRPr="00E20FD7" w14:paraId="4C5BC050" w14:textId="77777777" w:rsidTr="00CF6BD7">
        <w:tc>
          <w:tcPr>
            <w:tcW w:w="808" w:type="pct"/>
          </w:tcPr>
          <w:p w14:paraId="0EC5D73D" w14:textId="0E42BA6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c>
          <w:tcPr>
            <w:tcW w:w="914" w:type="pct"/>
          </w:tcPr>
          <w:p w14:paraId="56DF0B23" w14:textId="689AA11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Coating of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 and palate.</w:t>
            </w:r>
          </w:p>
        </w:tc>
        <w:tc>
          <w:tcPr>
            <w:tcW w:w="849" w:type="pct"/>
          </w:tcPr>
          <w:p w14:paraId="45BB1E99" w14:textId="00EDFCC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Feeling as though the throat is full of thorns.</w:t>
            </w:r>
          </w:p>
        </w:tc>
        <w:tc>
          <w:tcPr>
            <w:tcW w:w="1073" w:type="pct"/>
          </w:tcPr>
          <w:p w14:paraId="3691A81A" w14:textId="4EE3782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c>
          <w:tcPr>
            <w:tcW w:w="1356" w:type="pct"/>
          </w:tcPr>
          <w:p w14:paraId="254B1470" w14:textId="44DDE95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r>
      <w:tr w:rsidR="00865436" w:rsidRPr="00E20FD7" w14:paraId="5986F7F0" w14:textId="77777777" w:rsidTr="00CF6BD7">
        <w:tc>
          <w:tcPr>
            <w:tcW w:w="808" w:type="pct"/>
          </w:tcPr>
          <w:p w14:paraId="76ED9CAB"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14A043A2" w14:textId="62537DF6"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Slight disorder of voice.</w:t>
            </w:r>
          </w:p>
        </w:tc>
        <w:tc>
          <w:tcPr>
            <w:tcW w:w="849" w:type="pct"/>
          </w:tcPr>
          <w:p w14:paraId="634F6CE6" w14:textId="22837E2C" w:rsidR="00865436" w:rsidRPr="00E20FD7" w:rsidRDefault="00D8723C" w:rsidP="00A1714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w:t>
            </w:r>
          </w:p>
        </w:tc>
        <w:tc>
          <w:tcPr>
            <w:tcW w:w="1073" w:type="pct"/>
          </w:tcPr>
          <w:p w14:paraId="7911A598"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7432BCEE"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r w:rsidR="00865436" w:rsidRPr="00E20FD7" w14:paraId="6677AB52" w14:textId="77777777" w:rsidTr="00CF6BD7">
        <w:tc>
          <w:tcPr>
            <w:tcW w:w="808" w:type="pct"/>
          </w:tcPr>
          <w:p w14:paraId="29E2873C"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726AC27D" w14:textId="77947DE1"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Loss of taste.</w:t>
            </w:r>
          </w:p>
        </w:tc>
        <w:tc>
          <w:tcPr>
            <w:tcW w:w="849" w:type="pct"/>
          </w:tcPr>
          <w:p w14:paraId="04B4305F" w14:textId="7F7AD708" w:rsidR="00865436" w:rsidRPr="00E20FD7" w:rsidRDefault="00D8723C" w:rsidP="00A1714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w:t>
            </w:r>
          </w:p>
        </w:tc>
        <w:tc>
          <w:tcPr>
            <w:tcW w:w="1073" w:type="pct"/>
          </w:tcPr>
          <w:p w14:paraId="0FB062D7"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4B646B5D"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r w:rsidR="00865436" w:rsidRPr="00E20FD7" w14:paraId="2CFEB3C4" w14:textId="77777777" w:rsidTr="00CF6BD7">
        <w:tc>
          <w:tcPr>
            <w:tcW w:w="808" w:type="pct"/>
          </w:tcPr>
          <w:p w14:paraId="17F44F25"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128CF691" w14:textId="300A7C8B"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Weakness of digestion</w:t>
            </w:r>
          </w:p>
        </w:tc>
        <w:tc>
          <w:tcPr>
            <w:tcW w:w="849" w:type="pct"/>
          </w:tcPr>
          <w:p w14:paraId="44DBCE06" w14:textId="3DAE4643" w:rsidR="00865436" w:rsidRPr="00E20FD7" w:rsidRDefault="00D8723C" w:rsidP="00A1714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w:t>
            </w:r>
          </w:p>
        </w:tc>
        <w:tc>
          <w:tcPr>
            <w:tcW w:w="1073" w:type="pct"/>
          </w:tcPr>
          <w:p w14:paraId="3F7BA29B"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508F856E"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bl>
    <w:p w14:paraId="24736BEB" w14:textId="77777777" w:rsidR="00A105DB" w:rsidRPr="00E20FD7" w:rsidRDefault="00A105DB" w:rsidP="00A1714B">
      <w:pPr>
        <w:spacing w:after="0" w:line="276" w:lineRule="auto"/>
        <w:jc w:val="center"/>
        <w:rPr>
          <w:rFonts w:ascii="Times New Roman" w:eastAsia="Times New Roman" w:hAnsi="Times New Roman" w:cs="Times New Roman"/>
          <w:kern w:val="0"/>
          <w:sz w:val="24"/>
          <w:szCs w:val="24"/>
          <w:lang w:eastAsia="en-IN" w:bidi="hi-IN"/>
          <w14:ligatures w14:val="none"/>
        </w:rPr>
      </w:pPr>
    </w:p>
    <w:p w14:paraId="7AFFD8AE" w14:textId="3CCC5A1C" w:rsidR="00A33266" w:rsidRPr="00E20FD7" w:rsidRDefault="00BE0BEF" w:rsidP="00CF6BD7">
      <w:pPr>
        <w:spacing w:after="0" w:line="276" w:lineRule="auto"/>
        <w:jc w:val="both"/>
        <w:rPr>
          <w:rFonts w:ascii="Times New Roman" w:eastAsia="Times New Roman" w:hAnsi="Times New Roman" w:cs="Times New Roman"/>
          <w:kern w:val="0"/>
          <w:sz w:val="24"/>
          <w:szCs w:val="24"/>
          <w:vertAlign w:val="superscript"/>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SAMPRAPTI</w:t>
      </w:r>
      <w:r w:rsidRPr="00E20FD7">
        <w:rPr>
          <w:rFonts w:ascii="Times New Roman" w:eastAsia="Times New Roman" w:hAnsi="Times New Roman" w:cs="Times New Roman"/>
          <w:b/>
          <w:bCs/>
          <w:kern w:val="0"/>
          <w:sz w:val="24"/>
          <w:szCs w:val="24"/>
          <w:lang w:eastAsia="en-IN" w:bidi="hi-IN"/>
          <w14:ligatures w14:val="none"/>
        </w:rPr>
        <w:t xml:space="preserve"> (PATHOGENESIS)</w:t>
      </w:r>
      <w:r w:rsidRPr="00E20FD7">
        <w:rPr>
          <w:rFonts w:ascii="Times New Roman" w:eastAsia="Times New Roman" w:hAnsi="Times New Roman" w:cs="Times New Roman"/>
          <w:b/>
          <w:bCs/>
          <w:kern w:val="0"/>
          <w:sz w:val="24"/>
          <w:szCs w:val="24"/>
          <w:vertAlign w:val="superscript"/>
          <w:lang w:eastAsia="en-IN" w:bidi="hi-IN"/>
          <w14:ligatures w14:val="none"/>
        </w:rPr>
        <w:t xml:space="preserve"> </w:t>
      </w:r>
      <w:r w:rsidR="00644FE5" w:rsidRPr="00E20FD7">
        <w:rPr>
          <w:rStyle w:val="EndnoteReference"/>
          <w:rFonts w:ascii="Times New Roman" w:eastAsia="Times New Roman" w:hAnsi="Times New Roman" w:cs="Times New Roman"/>
          <w:b/>
          <w:bCs/>
          <w:kern w:val="0"/>
          <w:sz w:val="24"/>
          <w:szCs w:val="24"/>
          <w:lang w:eastAsia="en-IN" w:bidi="hi-IN"/>
          <w14:ligatures w14:val="none"/>
        </w:rPr>
        <w:endnoteReference w:id="19"/>
      </w:r>
    </w:p>
    <w:p w14:paraId="442881E6" w14:textId="5411EAB4" w:rsidR="00110220" w:rsidRPr="00E20FD7" w:rsidRDefault="00A33266"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In the respiratory tract (</w:t>
      </w:r>
      <w:r w:rsidRPr="00E20FD7">
        <w:rPr>
          <w:rFonts w:ascii="Times New Roman" w:eastAsia="Times New Roman" w:hAnsi="Times New Roman" w:cs="Times New Roman"/>
          <w:i/>
          <w:iCs/>
          <w:kern w:val="0"/>
          <w:sz w:val="24"/>
          <w:szCs w:val="24"/>
          <w:lang w:eastAsia="en-IN" w:bidi="hi-IN"/>
          <w14:ligatures w14:val="none"/>
        </w:rPr>
        <w:t>Pr</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ṇavaha Srotas</w:t>
      </w:r>
      <w:r w:rsidRPr="00E20FD7">
        <w:rPr>
          <w:rFonts w:ascii="Times New Roman" w:eastAsia="Times New Roman" w:hAnsi="Times New Roman" w:cs="Times New Roman"/>
          <w:kern w:val="0"/>
          <w:sz w:val="24"/>
          <w:szCs w:val="24"/>
          <w:lang w:eastAsia="en-IN" w:bidi="hi-IN"/>
          <w14:ligatures w14:val="none"/>
        </w:rPr>
        <w:t>)</w:t>
      </w:r>
      <w:r w:rsidR="008E12B4" w:rsidRPr="00E20FD7">
        <w:rPr>
          <w:rFonts w:ascii="Times New Roman" w:eastAsia="Times New Roman" w:hAnsi="Times New Roman" w:cs="Times New Roman"/>
          <w:kern w:val="0"/>
          <w:sz w:val="24"/>
          <w:szCs w:val="24"/>
          <w:lang w:eastAsia="en-IN" w:bidi="hi-IN"/>
          <w14:ligatures w14:val="none"/>
        </w:rPr>
        <w:t xml:space="preserve"> </w:t>
      </w:r>
      <w:r w:rsidR="008E12B4" w:rsidRPr="00E20FD7">
        <w:rPr>
          <w:rFonts w:ascii="Times New Roman" w:eastAsia="Times New Roman" w:hAnsi="Times New Roman" w:cs="Times New Roman"/>
          <w:i/>
          <w:iCs/>
          <w:kern w:val="0"/>
          <w:sz w:val="24"/>
          <w:szCs w:val="24"/>
          <w:lang w:eastAsia="en-IN" w:bidi="hi-IN"/>
          <w14:ligatures w14:val="none"/>
        </w:rPr>
        <w:t xml:space="preserve">Prana </w:t>
      </w:r>
      <w:r w:rsidR="008E12B4" w:rsidRPr="00E20FD7">
        <w:rPr>
          <w:rFonts w:ascii="Times New Roman" w:eastAsia="Times New Roman" w:hAnsi="Times New Roman" w:cs="Times New Roman"/>
          <w:kern w:val="0"/>
          <w:sz w:val="24"/>
          <w:szCs w:val="24"/>
          <w:lang w:eastAsia="en-IN" w:bidi="hi-IN"/>
          <w14:ligatures w14:val="none"/>
        </w:rPr>
        <w:t xml:space="preserve">and </w:t>
      </w:r>
      <w:r w:rsidR="008E12B4" w:rsidRPr="00E20FD7">
        <w:rPr>
          <w:rFonts w:ascii="Times New Roman" w:eastAsia="Times New Roman" w:hAnsi="Times New Roman" w:cs="Times New Roman"/>
          <w:i/>
          <w:iCs/>
          <w:kern w:val="0"/>
          <w:sz w:val="24"/>
          <w:szCs w:val="24"/>
          <w:lang w:eastAsia="en-IN" w:bidi="hi-IN"/>
          <w14:ligatures w14:val="none"/>
        </w:rPr>
        <w:t xml:space="preserve">Udan </w:t>
      </w:r>
      <w:r w:rsidR="00A26513" w:rsidRPr="00E20FD7">
        <w:rPr>
          <w:rFonts w:ascii="Times New Roman" w:eastAsia="Times New Roman" w:hAnsi="Times New Roman" w:cs="Times New Roman"/>
          <w:i/>
          <w:iCs/>
          <w:kern w:val="0"/>
          <w:sz w:val="24"/>
          <w:szCs w:val="24"/>
          <w:lang w:eastAsia="en-IN" w:bidi="hi-IN"/>
          <w14:ligatures w14:val="none"/>
        </w:rPr>
        <w:t>Vayu,</w:t>
      </w:r>
      <w:r w:rsidR="00A26513" w:rsidRPr="00E20FD7">
        <w:rPr>
          <w:rFonts w:ascii="Times New Roman" w:eastAsia="Times New Roman" w:hAnsi="Times New Roman" w:cs="Times New Roman"/>
          <w:kern w:val="0"/>
          <w:sz w:val="24"/>
          <w:szCs w:val="24"/>
          <w:lang w:eastAsia="en-IN" w:bidi="hi-IN"/>
          <w14:ligatures w14:val="none"/>
        </w:rPr>
        <w:t xml:space="preserve"> which</w:t>
      </w:r>
      <w:r w:rsidR="008E12B4" w:rsidRPr="00E20FD7">
        <w:rPr>
          <w:rFonts w:ascii="Times New Roman" w:eastAsia="Times New Roman" w:hAnsi="Times New Roman" w:cs="Times New Roman"/>
          <w:kern w:val="0"/>
          <w:sz w:val="24"/>
          <w:szCs w:val="24"/>
          <w:lang w:eastAsia="en-IN" w:bidi="hi-IN"/>
          <w14:ligatures w14:val="none"/>
        </w:rPr>
        <w:t xml:space="preserve"> are responsible for the flow of air in the respirator</w:t>
      </w:r>
      <w:r w:rsidR="00A26513" w:rsidRPr="00E20FD7">
        <w:rPr>
          <w:rFonts w:ascii="Times New Roman" w:eastAsia="Times New Roman" w:hAnsi="Times New Roman" w:cs="Times New Roman"/>
          <w:kern w:val="0"/>
          <w:sz w:val="24"/>
          <w:szCs w:val="24"/>
          <w:lang w:eastAsia="en-IN" w:bidi="hi-IN"/>
          <w14:ligatures w14:val="none"/>
        </w:rPr>
        <w:t>y system</w:t>
      </w:r>
      <w:r w:rsidR="007B73F3">
        <w:rPr>
          <w:rFonts w:ascii="Times New Roman" w:eastAsia="Times New Roman" w:hAnsi="Times New Roman" w:cs="Times New Roman"/>
          <w:kern w:val="0"/>
          <w:sz w:val="24"/>
          <w:szCs w:val="24"/>
          <w:lang w:eastAsia="en-IN" w:bidi="hi-IN"/>
          <w14:ligatures w14:val="none"/>
        </w:rPr>
        <w:t>,</w:t>
      </w:r>
      <w:r w:rsidR="00A26513" w:rsidRPr="00E20FD7">
        <w:rPr>
          <w:rFonts w:ascii="Times New Roman" w:eastAsia="Times New Roman" w:hAnsi="Times New Roman" w:cs="Times New Roman"/>
          <w:kern w:val="0"/>
          <w:sz w:val="24"/>
          <w:szCs w:val="24"/>
          <w:lang w:eastAsia="en-IN" w:bidi="hi-IN"/>
          <w14:ligatures w14:val="none"/>
        </w:rPr>
        <w:t xml:space="preserve"> aggravated</w:t>
      </w:r>
      <w:r w:rsidRPr="00E20FD7">
        <w:rPr>
          <w:rFonts w:ascii="Times New Roman" w:eastAsia="Times New Roman" w:hAnsi="Times New Roman" w:cs="Times New Roman"/>
          <w:kern w:val="0"/>
          <w:sz w:val="24"/>
          <w:szCs w:val="24"/>
          <w:lang w:eastAsia="en-IN" w:bidi="hi-IN"/>
          <w14:ligatures w14:val="none"/>
        </w:rPr>
        <w:t xml:space="preserve"> </w:t>
      </w:r>
      <w:r w:rsidR="00825DF4" w:rsidRPr="00E20FD7">
        <w:rPr>
          <w:rFonts w:ascii="Times New Roman" w:eastAsia="Times New Roman" w:hAnsi="Times New Roman" w:cs="Times New Roman"/>
          <w:i/>
          <w:iCs/>
          <w:kern w:val="0"/>
          <w:sz w:val="24"/>
          <w:szCs w:val="24"/>
          <w:lang w:eastAsia="en-IN" w:bidi="hi-IN"/>
          <w14:ligatures w14:val="none"/>
        </w:rPr>
        <w:t>V</w:t>
      </w:r>
      <w:r w:rsidRPr="00E20FD7">
        <w:rPr>
          <w:rFonts w:ascii="Times New Roman" w:eastAsia="Times New Roman" w:hAnsi="Times New Roman" w:cs="Times New Roman"/>
          <w:i/>
          <w:iCs/>
          <w:kern w:val="0"/>
          <w:sz w:val="24"/>
          <w:szCs w:val="24"/>
          <w:lang w:eastAsia="en-IN" w:bidi="hi-IN"/>
          <w14:ligatures w14:val="none"/>
        </w:rPr>
        <w:t xml:space="preserve">ata </w:t>
      </w:r>
      <w:r w:rsidR="00825DF4" w:rsidRPr="00E20FD7">
        <w:rPr>
          <w:rFonts w:ascii="Times New Roman" w:eastAsia="Times New Roman" w:hAnsi="Times New Roman" w:cs="Times New Roman"/>
          <w:i/>
          <w:iCs/>
          <w:kern w:val="0"/>
          <w:sz w:val="24"/>
          <w:szCs w:val="24"/>
          <w:lang w:eastAsia="en-IN" w:bidi="hi-IN"/>
          <w14:ligatures w14:val="none"/>
        </w:rPr>
        <w:t>D</w:t>
      </w:r>
      <w:r w:rsidRPr="00E20FD7">
        <w:rPr>
          <w:rFonts w:ascii="Times New Roman" w:eastAsia="Times New Roman" w:hAnsi="Times New Roman" w:cs="Times New Roman"/>
          <w:i/>
          <w:iCs/>
          <w:kern w:val="0"/>
          <w:sz w:val="24"/>
          <w:szCs w:val="24"/>
          <w:lang w:eastAsia="en-IN" w:bidi="hi-IN"/>
          <w14:ligatures w14:val="none"/>
        </w:rPr>
        <w:t>osha</w:t>
      </w:r>
      <w:r w:rsidRPr="00E20FD7">
        <w:rPr>
          <w:rFonts w:ascii="Times New Roman" w:eastAsia="Times New Roman" w:hAnsi="Times New Roman" w:cs="Times New Roman"/>
          <w:kern w:val="0"/>
          <w:sz w:val="24"/>
          <w:szCs w:val="24"/>
          <w:lang w:eastAsia="en-IN" w:bidi="hi-IN"/>
          <w14:ligatures w14:val="none"/>
        </w:rPr>
        <w:t xml:space="preserve"> rises and builds up, causing dryness, irritation, and spasmodic coughing. When </w:t>
      </w:r>
      <w:r w:rsidRPr="00E20FD7">
        <w:rPr>
          <w:rFonts w:ascii="Times New Roman" w:eastAsia="Times New Roman" w:hAnsi="Times New Roman" w:cs="Times New Roman"/>
          <w:i/>
          <w:iCs/>
          <w:kern w:val="0"/>
          <w:sz w:val="24"/>
          <w:szCs w:val="24"/>
          <w:lang w:eastAsia="en-IN" w:bidi="hi-IN"/>
          <w14:ligatures w14:val="none"/>
        </w:rPr>
        <w:t xml:space="preserve">Kapha </w:t>
      </w:r>
      <w:r w:rsidRPr="00E20FD7">
        <w:rPr>
          <w:rFonts w:ascii="Times New Roman" w:eastAsia="Times New Roman" w:hAnsi="Times New Roman" w:cs="Times New Roman"/>
          <w:kern w:val="0"/>
          <w:sz w:val="24"/>
          <w:szCs w:val="24"/>
          <w:lang w:eastAsia="en-IN" w:bidi="hi-IN"/>
          <w14:ligatures w14:val="none"/>
        </w:rPr>
        <w:t>is lacking, the cough becomes dry and ineffective.</w:t>
      </w:r>
      <w:r w:rsidR="00110220" w:rsidRPr="00E20FD7">
        <w:rPr>
          <w:rFonts w:ascii="Times New Roman" w:hAnsi="Times New Roman" w:cs="Times New Roman"/>
          <w:sz w:val="24"/>
          <w:szCs w:val="24"/>
        </w:rPr>
        <w:t xml:space="preserve"> </w:t>
      </w:r>
      <w:r w:rsidR="00110220" w:rsidRPr="00E20FD7">
        <w:rPr>
          <w:rFonts w:ascii="Times New Roman" w:eastAsia="Times New Roman" w:hAnsi="Times New Roman" w:cs="Times New Roman"/>
          <w:i/>
          <w:iCs/>
          <w:kern w:val="0"/>
          <w:sz w:val="24"/>
          <w:szCs w:val="24"/>
          <w:lang w:eastAsia="en-IN" w:bidi="hi-IN"/>
          <w14:ligatures w14:val="none"/>
        </w:rPr>
        <w:t>Vayu</w:t>
      </w:r>
      <w:r w:rsidR="00110220" w:rsidRPr="00E20FD7">
        <w:rPr>
          <w:rFonts w:ascii="Times New Roman" w:eastAsia="Times New Roman" w:hAnsi="Times New Roman" w:cs="Times New Roman"/>
          <w:kern w:val="0"/>
          <w:sz w:val="24"/>
          <w:szCs w:val="24"/>
          <w:lang w:eastAsia="en-IN" w:bidi="hi-IN"/>
          <w14:ligatures w14:val="none"/>
        </w:rPr>
        <w:t xml:space="preserve"> impeded from below moves to the upper channels, attains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 xml:space="preserve">character of the </w:t>
      </w:r>
      <w:r w:rsidR="00225B57" w:rsidRPr="00E20FD7">
        <w:rPr>
          <w:rFonts w:ascii="Times New Roman" w:eastAsia="Times New Roman" w:hAnsi="Times New Roman" w:cs="Times New Roman"/>
          <w:i/>
          <w:iCs/>
          <w:kern w:val="0"/>
          <w:sz w:val="24"/>
          <w:szCs w:val="24"/>
          <w:lang w:eastAsia="en-IN" w:bidi="hi-IN"/>
          <w14:ligatures w14:val="none"/>
        </w:rPr>
        <w:t>U</w:t>
      </w:r>
      <w:r w:rsidR="00110220" w:rsidRPr="00E20FD7">
        <w:rPr>
          <w:rFonts w:ascii="Times New Roman" w:eastAsia="Times New Roman" w:hAnsi="Times New Roman" w:cs="Times New Roman"/>
          <w:i/>
          <w:iCs/>
          <w:kern w:val="0"/>
          <w:sz w:val="24"/>
          <w:szCs w:val="24"/>
          <w:lang w:eastAsia="en-IN" w:bidi="hi-IN"/>
          <w14:ligatures w14:val="none"/>
        </w:rPr>
        <w:t>d</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 xml:space="preserve">n </w:t>
      </w:r>
      <w:r w:rsidR="00306445">
        <w:rPr>
          <w:rFonts w:ascii="Times New Roman" w:eastAsia="Times New Roman" w:hAnsi="Times New Roman" w:cs="Times New Roman"/>
          <w:i/>
          <w:iCs/>
          <w:kern w:val="0"/>
          <w:sz w:val="24"/>
          <w:szCs w:val="24"/>
          <w:lang w:eastAsia="en-IN" w:bidi="hi-IN"/>
          <w14:ligatures w14:val="none"/>
        </w:rPr>
        <w:t>V</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yu</w:t>
      </w:r>
      <w:r w:rsidR="007B73F3">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and sticks in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throat and chest. Further</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it advances to all the orifices of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head and filling them produces breaking pain and jerking in the whole body</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particularly causing strain and stiffness in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jaws, carotid region, orbits, eye balls, back, chest</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and sides. </w:t>
      </w:r>
      <w:r w:rsidR="00865436" w:rsidRPr="00E20FD7">
        <w:rPr>
          <w:rFonts w:ascii="Times New Roman" w:eastAsia="Times New Roman" w:hAnsi="Times New Roman" w:cs="Times New Roman"/>
          <w:kern w:val="0"/>
          <w:sz w:val="24"/>
          <w:szCs w:val="24"/>
          <w:lang w:eastAsia="en-IN" w:bidi="hi-IN"/>
          <w14:ligatures w14:val="none"/>
        </w:rPr>
        <w:t>Thus,</w:t>
      </w:r>
      <w:r w:rsidR="00110220" w:rsidRPr="00E20FD7">
        <w:rPr>
          <w:rFonts w:ascii="Times New Roman" w:eastAsia="Times New Roman" w:hAnsi="Times New Roman" w:cs="Times New Roman"/>
          <w:kern w:val="0"/>
          <w:sz w:val="24"/>
          <w:szCs w:val="24"/>
          <w:lang w:eastAsia="en-IN" w:bidi="hi-IN"/>
          <w14:ligatures w14:val="none"/>
        </w:rPr>
        <w:t xml:space="preserve"> </w:t>
      </w:r>
      <w:r w:rsidR="007B73F3">
        <w:rPr>
          <w:rFonts w:ascii="Times New Roman" w:eastAsia="Times New Roman" w:hAnsi="Times New Roman" w:cs="Times New Roman"/>
          <w:kern w:val="0"/>
          <w:sz w:val="24"/>
          <w:szCs w:val="24"/>
          <w:lang w:eastAsia="en-IN" w:bidi="hi-IN"/>
          <w14:ligatures w14:val="none"/>
        </w:rPr>
        <w:t xml:space="preserve">a </w:t>
      </w:r>
      <w:r w:rsidR="00110220" w:rsidRPr="00E20FD7">
        <w:rPr>
          <w:rFonts w:ascii="Times New Roman" w:eastAsia="Times New Roman" w:hAnsi="Times New Roman" w:cs="Times New Roman"/>
          <w:kern w:val="0"/>
          <w:sz w:val="24"/>
          <w:szCs w:val="24"/>
          <w:lang w:eastAsia="en-IN" w:bidi="hi-IN"/>
          <w14:ligatures w14:val="none"/>
        </w:rPr>
        <w:t xml:space="preserve">dry or phlegmy cough arises. </w:t>
      </w:r>
      <w:r w:rsidR="00865436">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i/>
          <w:iCs/>
          <w:kern w:val="0"/>
          <w:sz w:val="24"/>
          <w:szCs w:val="24"/>
          <w:lang w:eastAsia="en-IN" w:bidi="hi-IN"/>
          <w14:ligatures w14:val="none"/>
        </w:rPr>
        <w:t>K</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sa</w:t>
      </w:r>
      <w:r w:rsidR="00865436">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i/>
          <w:iCs/>
          <w:kern w:val="0"/>
          <w:sz w:val="24"/>
          <w:szCs w:val="24"/>
          <w:lang w:eastAsia="en-IN" w:bidi="hi-IN"/>
          <w14:ligatures w14:val="none"/>
        </w:rPr>
        <w:t xml:space="preserve"> </w:t>
      </w:r>
      <w:r w:rsidR="00110220" w:rsidRPr="00E20FD7">
        <w:rPr>
          <w:rFonts w:ascii="Times New Roman" w:eastAsia="Times New Roman" w:hAnsi="Times New Roman" w:cs="Times New Roman"/>
          <w:kern w:val="0"/>
          <w:sz w:val="24"/>
          <w:szCs w:val="24"/>
          <w:lang w:eastAsia="en-IN" w:bidi="hi-IN"/>
          <w14:ligatures w14:val="none"/>
        </w:rPr>
        <w:t xml:space="preserve">is so called because of producing the above movements and affliction. </w:t>
      </w:r>
    </w:p>
    <w:p w14:paraId="1564FAEC" w14:textId="6BBEEE24" w:rsidR="00177789" w:rsidRPr="00E20FD7" w:rsidRDefault="00BE0BEF" w:rsidP="00CF6BD7">
      <w:pPr>
        <w:spacing w:after="0" w:line="276" w:lineRule="auto"/>
        <w:rPr>
          <w:rFonts w:ascii="Times New Roman" w:eastAsia="Times New Roman" w:hAnsi="Times New Roman" w:cs="Times New Roman"/>
          <w:b/>
          <w:bCs/>
          <w:kern w:val="0"/>
          <w:sz w:val="24"/>
          <w:szCs w:val="24"/>
          <w:vertAlign w:val="superscript"/>
          <w:lang w:eastAsia="en-IN" w:bidi="hi-IN"/>
          <w14:ligatures w14:val="none"/>
        </w:rPr>
      </w:pPr>
      <w:bookmarkStart w:id="5" w:name="_Hlk199940514"/>
      <w:r w:rsidRPr="004B26FA">
        <w:rPr>
          <w:rFonts w:ascii="Times New Roman" w:eastAsia="Times New Roman" w:hAnsi="Times New Roman" w:cs="Times New Roman"/>
          <w:b/>
          <w:bCs/>
          <w:i/>
          <w:iCs/>
          <w:kern w:val="0"/>
          <w:sz w:val="24"/>
          <w:szCs w:val="24"/>
          <w:lang w:eastAsia="en-IN" w:bidi="hi-IN"/>
          <w14:ligatures w14:val="none"/>
        </w:rPr>
        <w:t xml:space="preserve">LAKṢAṆA </w:t>
      </w:r>
      <w:r w:rsidRPr="004B26FA">
        <w:rPr>
          <w:rFonts w:ascii="Times New Roman" w:eastAsia="Times New Roman" w:hAnsi="Times New Roman" w:cs="Times New Roman"/>
          <w:b/>
          <w:bCs/>
          <w:kern w:val="0"/>
          <w:sz w:val="24"/>
          <w:szCs w:val="24"/>
          <w:lang w:eastAsia="en-IN" w:bidi="hi-IN"/>
          <w14:ligatures w14:val="none"/>
        </w:rPr>
        <w:t>(CLINICAL FEATURES)</w:t>
      </w:r>
      <w:r w:rsidRPr="00E20FD7">
        <w:rPr>
          <w:rFonts w:ascii="Times New Roman" w:eastAsia="Times New Roman" w:hAnsi="Times New Roman" w:cs="Times New Roman"/>
          <w:b/>
          <w:bCs/>
          <w:kern w:val="0"/>
          <w:sz w:val="24"/>
          <w:szCs w:val="24"/>
          <w:vertAlign w:val="superscript"/>
          <w:lang w:eastAsia="en-IN" w:bidi="hi-IN"/>
          <w14:ligatures w14:val="none"/>
        </w:rPr>
        <w:t xml:space="preserve"> </w:t>
      </w:r>
      <w:r w:rsidR="004B26FA">
        <w:rPr>
          <w:rStyle w:val="EndnoteReference"/>
          <w:rFonts w:ascii="Times New Roman" w:eastAsia="Times New Roman" w:hAnsi="Times New Roman" w:cs="Times New Roman"/>
          <w:b/>
          <w:bCs/>
          <w:kern w:val="0"/>
          <w:sz w:val="24"/>
          <w:szCs w:val="24"/>
          <w:lang w:eastAsia="en-IN" w:bidi="hi-IN"/>
          <w14:ligatures w14:val="none"/>
        </w:rPr>
        <w:endnoteReference w:id="20"/>
      </w:r>
    </w:p>
    <w:p w14:paraId="7E97AD04" w14:textId="4E00E627" w:rsidR="003A52A9" w:rsidRDefault="006C1E69" w:rsidP="00CF6BD7">
      <w:pPr>
        <w:spacing w:after="240" w:line="276" w:lineRule="auto"/>
        <w:jc w:val="both"/>
        <w:rPr>
          <w:rFonts w:ascii="Times New Roman" w:eastAsia="Times New Roman" w:hAnsi="Times New Roman" w:cs="Times New Roman"/>
          <w:kern w:val="0"/>
          <w:sz w:val="24"/>
          <w:szCs w:val="24"/>
          <w:lang w:eastAsia="en-IN" w:bidi="hi-IN"/>
          <w14:ligatures w14:val="none"/>
        </w:rPr>
      </w:pPr>
      <w:bookmarkStart w:id="6" w:name="_Hlk196221425"/>
      <w:bookmarkEnd w:id="5"/>
      <w:r w:rsidRPr="00E20FD7">
        <w:rPr>
          <w:rFonts w:ascii="Times New Roman" w:eastAsia="Times New Roman" w:hAnsi="Times New Roman" w:cs="Times New Roman"/>
          <w:bCs/>
          <w:kern w:val="0"/>
          <w:sz w:val="24"/>
          <w:szCs w:val="24"/>
          <w:lang w:val="en-US"/>
          <w14:ligatures w14:val="none"/>
        </w:rPr>
        <w:t>Clinical features of</w:t>
      </w:r>
      <w:r w:rsidRPr="00E20FD7">
        <w:rPr>
          <w:rFonts w:ascii="Times New Roman" w:eastAsia="Times New Roman" w:hAnsi="Times New Roman" w:cs="Times New Roman"/>
          <w:bCs/>
          <w:i/>
          <w:iCs/>
          <w:kern w:val="0"/>
          <w:sz w:val="24"/>
          <w:szCs w:val="24"/>
          <w:lang w:val="en-US"/>
          <w14:ligatures w14:val="none"/>
        </w:rPr>
        <w:t xml:space="preserve"> Vatika Kasa </w:t>
      </w:r>
      <w:r w:rsidRPr="00E20FD7">
        <w:rPr>
          <w:rFonts w:ascii="Times New Roman" w:eastAsia="Times New Roman" w:hAnsi="Times New Roman" w:cs="Times New Roman"/>
          <w:bCs/>
          <w:kern w:val="0"/>
          <w:sz w:val="24"/>
          <w:szCs w:val="24"/>
          <w:lang w:val="en-US"/>
          <w14:ligatures w14:val="none"/>
        </w:rPr>
        <w:t>are</w:t>
      </w:r>
      <w:r w:rsidRPr="00E20FD7">
        <w:rPr>
          <w:rFonts w:ascii="Times New Roman" w:eastAsia="Times New Roman" w:hAnsi="Times New Roman" w:cs="Times New Roman"/>
          <w:bCs/>
          <w:i/>
          <w:iCs/>
          <w:kern w:val="0"/>
          <w:sz w:val="24"/>
          <w:szCs w:val="24"/>
          <w:lang w:val="en-US"/>
          <w14:ligatures w14:val="none"/>
        </w:rPr>
        <w:t xml:space="preserve"> Hrit-Shoola, Parshwa Shoola, Uraha Shoola, Shira Shoola </w:t>
      </w:r>
      <w:r w:rsidRPr="00865436">
        <w:rPr>
          <w:rFonts w:ascii="Times New Roman" w:eastAsia="Times New Roman" w:hAnsi="Times New Roman" w:cs="Times New Roman"/>
          <w:bCs/>
          <w:kern w:val="0"/>
          <w:sz w:val="24"/>
          <w:szCs w:val="24"/>
          <w:lang w:val="en-US"/>
          <w14:ligatures w14:val="none"/>
        </w:rPr>
        <w:t>(</w:t>
      </w:r>
      <w:r w:rsidRPr="00E20FD7">
        <w:rPr>
          <w:rFonts w:ascii="Times New Roman" w:eastAsia="Times New Roman" w:hAnsi="Times New Roman" w:cs="Times New Roman"/>
          <w:kern w:val="0"/>
          <w:sz w:val="24"/>
          <w:szCs w:val="24"/>
          <w:lang w:eastAsia="en-IN" w:bidi="hi-IN"/>
          <w14:ligatures w14:val="none"/>
        </w:rPr>
        <w:t>Excruciating pain in the epigastric region, flanks, chest, and head),</w:t>
      </w:r>
      <w:r w:rsidR="00865436">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bCs/>
          <w:i/>
          <w:iCs/>
          <w:kern w:val="0"/>
          <w:sz w:val="24"/>
          <w:szCs w:val="24"/>
          <w:lang w:val="en-US"/>
          <w14:ligatures w14:val="none"/>
        </w:rPr>
        <w:t xml:space="preserve">Swara </w:t>
      </w:r>
      <w:r w:rsidR="00306445">
        <w:rPr>
          <w:rFonts w:ascii="Times New Roman" w:eastAsia="Times New Roman" w:hAnsi="Times New Roman" w:cs="Times New Roman"/>
          <w:bCs/>
          <w:i/>
          <w:iCs/>
          <w:kern w:val="0"/>
          <w:sz w:val="24"/>
          <w:szCs w:val="24"/>
          <w:lang w:val="en-US"/>
          <w14:ligatures w14:val="none"/>
        </w:rPr>
        <w:t>B</w:t>
      </w:r>
      <w:r w:rsidRPr="00E20FD7">
        <w:rPr>
          <w:rFonts w:ascii="Times New Roman" w:eastAsia="Times New Roman" w:hAnsi="Times New Roman" w:cs="Times New Roman"/>
          <w:bCs/>
          <w:i/>
          <w:iCs/>
          <w:kern w:val="0"/>
          <w:sz w:val="24"/>
          <w:szCs w:val="24"/>
          <w:lang w:val="en-US"/>
          <w14:ligatures w14:val="none"/>
        </w:rPr>
        <w:t>heda (</w:t>
      </w:r>
      <w:r w:rsidRPr="00E20FD7">
        <w:rPr>
          <w:rFonts w:ascii="Times New Roman" w:eastAsia="Times New Roman" w:hAnsi="Times New Roman" w:cs="Times New Roman"/>
          <w:kern w:val="0"/>
          <w:sz w:val="24"/>
          <w:szCs w:val="24"/>
          <w:lang w:eastAsia="en-IN" w:bidi="hi-IN"/>
          <w14:ligatures w14:val="none"/>
        </w:rPr>
        <w:t xml:space="preserve">hoarseness of voice), </w:t>
      </w:r>
      <w:r w:rsidRPr="00E20FD7">
        <w:rPr>
          <w:rFonts w:ascii="Times New Roman" w:eastAsia="Times New Roman" w:hAnsi="Times New Roman" w:cs="Times New Roman"/>
          <w:bCs/>
          <w:i/>
          <w:iCs/>
          <w:kern w:val="0"/>
          <w:sz w:val="24"/>
          <w:szCs w:val="24"/>
          <w:lang w:val="en-US"/>
          <w14:ligatures w14:val="none"/>
        </w:rPr>
        <w:t xml:space="preserve">Shuska Urha </w:t>
      </w:r>
      <w:r w:rsidR="00306445">
        <w:rPr>
          <w:rFonts w:ascii="Times New Roman" w:eastAsia="Times New Roman" w:hAnsi="Times New Roman" w:cs="Times New Roman"/>
          <w:bCs/>
          <w:i/>
          <w:iCs/>
          <w:kern w:val="0"/>
          <w:sz w:val="24"/>
          <w:szCs w:val="24"/>
          <w:lang w:val="en-US"/>
          <w14:ligatures w14:val="none"/>
        </w:rPr>
        <w:t>K</w:t>
      </w:r>
      <w:r w:rsidRPr="00E20FD7">
        <w:rPr>
          <w:rFonts w:ascii="Times New Roman" w:eastAsia="Times New Roman" w:hAnsi="Times New Roman" w:cs="Times New Roman"/>
          <w:bCs/>
          <w:i/>
          <w:iCs/>
          <w:kern w:val="0"/>
          <w:sz w:val="24"/>
          <w:szCs w:val="24"/>
          <w:lang w:val="en-US"/>
          <w14:ligatures w14:val="none"/>
        </w:rPr>
        <w:t>antha</w:t>
      </w:r>
      <w:r w:rsidR="00306445">
        <w:rPr>
          <w:rFonts w:ascii="Times New Roman" w:eastAsia="Times New Roman" w:hAnsi="Times New Roman" w:cs="Times New Roman"/>
          <w:bCs/>
          <w:i/>
          <w:iCs/>
          <w:kern w:val="0"/>
          <w:sz w:val="24"/>
          <w:szCs w:val="24"/>
          <w:lang w:val="en-US"/>
          <w14:ligatures w14:val="none"/>
        </w:rPr>
        <w:t xml:space="preserve"> </w:t>
      </w:r>
      <w:r w:rsidR="00B44A3F" w:rsidRPr="00B44A3F">
        <w:rPr>
          <w:rFonts w:ascii="Times New Roman" w:eastAsia="Times New Roman" w:hAnsi="Times New Roman" w:cs="Times New Roman"/>
          <w:bCs/>
          <w:kern w:val="0"/>
          <w:sz w:val="24"/>
          <w:szCs w:val="24"/>
          <w:lang w:val="en-US"/>
          <w14:ligatures w14:val="none"/>
        </w:rPr>
        <w:t>(</w:t>
      </w:r>
      <w:r w:rsidRPr="00E20FD7">
        <w:rPr>
          <w:rFonts w:ascii="Times New Roman" w:eastAsia="Times New Roman" w:hAnsi="Times New Roman" w:cs="Times New Roman"/>
          <w:kern w:val="0"/>
          <w:sz w:val="24"/>
          <w:szCs w:val="24"/>
          <w:lang w:eastAsia="en-IN" w:bidi="hi-IN"/>
          <w14:ligatures w14:val="none"/>
        </w:rPr>
        <w:t xml:space="preserve">Dryness in the chest, throat and mouth), </w:t>
      </w:r>
      <w:r w:rsidRPr="00E20FD7">
        <w:rPr>
          <w:rFonts w:ascii="Times New Roman" w:eastAsia="Times New Roman" w:hAnsi="Times New Roman" w:cs="Times New Roman"/>
          <w:bCs/>
          <w:i/>
          <w:iCs/>
          <w:kern w:val="0"/>
          <w:sz w:val="24"/>
          <w:szCs w:val="24"/>
          <w:lang w:val="en-US"/>
          <w14:ligatures w14:val="none"/>
        </w:rPr>
        <w:t>Hrista Loma</w:t>
      </w:r>
      <w:r w:rsidR="00D350FC"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bCs/>
          <w:i/>
          <w:iCs/>
          <w:kern w:val="0"/>
          <w:sz w:val="24"/>
          <w:szCs w:val="24"/>
          <w:lang w:val="en-US"/>
          <w14:ligatures w14:val="none"/>
        </w:rPr>
        <w:t>(Horripilation and fainting),</w:t>
      </w:r>
      <w:r w:rsidR="00D350FC"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bCs/>
          <w:i/>
          <w:iCs/>
          <w:kern w:val="0"/>
          <w:sz w:val="24"/>
          <w:szCs w:val="24"/>
          <w:lang w:val="en-US"/>
          <w14:ligatures w14:val="none"/>
        </w:rPr>
        <w:t>Nirgosh Denyasthanan (Resonant sound during</w:t>
      </w:r>
      <w:r w:rsidR="00825DF4" w:rsidRPr="00E20FD7">
        <w:rPr>
          <w:rFonts w:ascii="Times New Roman" w:eastAsia="Times New Roman" w:hAnsi="Times New Roman" w:cs="Times New Roman"/>
          <w:kern w:val="0"/>
          <w:sz w:val="24"/>
          <w:szCs w:val="24"/>
          <w:lang w:eastAsia="en-IN" w:bidi="hi-IN"/>
          <w14:ligatures w14:val="none"/>
        </w:rPr>
        <w:t>)</w:t>
      </w:r>
      <w:r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bCs/>
          <w:i/>
          <w:iCs/>
          <w:kern w:val="0"/>
          <w:sz w:val="24"/>
          <w:szCs w:val="24"/>
          <w:lang w:val="en-US"/>
          <w14:ligatures w14:val="none"/>
        </w:rPr>
        <w:t>coughing, Dorbalya</w:t>
      </w:r>
      <w:r w:rsidRPr="00E20FD7">
        <w:rPr>
          <w:rFonts w:ascii="Times New Roman" w:eastAsia="Times New Roman" w:hAnsi="Times New Roman" w:cs="Times New Roman"/>
          <w:kern w:val="0"/>
          <w:sz w:val="24"/>
          <w:szCs w:val="24"/>
          <w:lang w:eastAsia="en-IN" w:bidi="hi-IN"/>
          <w14:ligatures w14:val="none"/>
        </w:rPr>
        <w:t xml:space="preserve"> (weakness),</w:t>
      </w:r>
      <w:r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i/>
          <w:iCs/>
          <w:kern w:val="0"/>
          <w:sz w:val="24"/>
          <w:szCs w:val="24"/>
          <w:lang w:eastAsia="en-IN" w:bidi="hi-IN"/>
          <w14:ligatures w14:val="none"/>
        </w:rPr>
        <w:t>Kshobha</w:t>
      </w:r>
      <w:r w:rsidRPr="00E20FD7">
        <w:rPr>
          <w:rFonts w:ascii="Times New Roman" w:eastAsia="Times New Roman" w:hAnsi="Times New Roman" w:cs="Times New Roman"/>
          <w:kern w:val="0"/>
          <w:sz w:val="24"/>
          <w:szCs w:val="24"/>
          <w:lang w:eastAsia="en-IN" w:bidi="hi-IN"/>
          <w14:ligatures w14:val="none"/>
        </w:rPr>
        <w:t xml:space="preserve"> (agitated),</w:t>
      </w:r>
      <w:r w:rsidRPr="00E20FD7">
        <w:rPr>
          <w:rFonts w:ascii="Times New Roman" w:eastAsia="Times New Roman" w:hAnsi="Times New Roman" w:cs="Times New Roman"/>
          <w:i/>
          <w:iCs/>
          <w:kern w:val="0"/>
          <w:sz w:val="24"/>
          <w:szCs w:val="24"/>
          <w:lang w:eastAsia="en-IN" w:bidi="hi-IN"/>
          <w14:ligatures w14:val="none"/>
        </w:rPr>
        <w:t xml:space="preserve"> Moha</w:t>
      </w:r>
      <w:r w:rsidRPr="00E20FD7">
        <w:rPr>
          <w:rFonts w:ascii="Times New Roman" w:eastAsia="Times New Roman" w:hAnsi="Times New Roman" w:cs="Times New Roman"/>
          <w:bCs/>
          <w:kern w:val="0"/>
          <w:sz w:val="24"/>
          <w:szCs w:val="24"/>
          <w:lang w:val="en-US"/>
          <w14:ligatures w14:val="none"/>
        </w:rPr>
        <w:t xml:space="preserve"> (</w:t>
      </w:r>
      <w:r w:rsidRPr="00E20FD7">
        <w:rPr>
          <w:rFonts w:ascii="Times New Roman" w:eastAsia="Times New Roman" w:hAnsi="Times New Roman" w:cs="Times New Roman"/>
          <w:kern w:val="0"/>
          <w:sz w:val="24"/>
          <w:szCs w:val="24"/>
          <w:lang w:eastAsia="en-IN" w:bidi="hi-IN"/>
          <w14:ligatures w14:val="none"/>
        </w:rPr>
        <w:t>illusive perceptions)</w:t>
      </w:r>
      <w:r w:rsidR="007310AE" w:rsidRPr="00E20FD7">
        <w:rPr>
          <w:rFonts w:ascii="Times New Roman" w:eastAsia="Times New Roman" w:hAnsi="Times New Roman" w:cs="Times New Roman"/>
          <w:kern w:val="0"/>
          <w:sz w:val="24"/>
          <w:szCs w:val="24"/>
          <w:lang w:eastAsia="en-IN" w:bidi="hi-IN"/>
          <w14:ligatures w14:val="none"/>
        </w:rPr>
        <w:t>,</w:t>
      </w:r>
      <w:r w:rsidR="00D350FC" w:rsidRPr="00E20FD7">
        <w:rPr>
          <w:rFonts w:ascii="Times New Roman" w:eastAsia="Times New Roman" w:hAnsi="Times New Roman" w:cs="Times New Roman"/>
          <w:kern w:val="0"/>
          <w:sz w:val="24"/>
          <w:szCs w:val="24"/>
          <w:lang w:eastAsia="en-IN" w:bidi="hi-IN"/>
          <w14:ligatures w14:val="none"/>
        </w:rPr>
        <w:t xml:space="preserve"> </w:t>
      </w:r>
      <w:r w:rsidR="007310AE" w:rsidRPr="00E20FD7">
        <w:rPr>
          <w:rFonts w:ascii="Times New Roman" w:eastAsia="Times New Roman" w:hAnsi="Times New Roman" w:cs="Times New Roman"/>
          <w:kern w:val="0"/>
          <w:sz w:val="24"/>
          <w:szCs w:val="24"/>
          <w:lang w:eastAsia="en-IN" w:bidi="hi-IN"/>
          <w14:ligatures w14:val="none"/>
        </w:rPr>
        <w:t>dry cough with difficulty.</w:t>
      </w:r>
    </w:p>
    <w:p w14:paraId="20D220D2" w14:textId="445F905E" w:rsidR="00A1714B" w:rsidRPr="00C66DFB" w:rsidRDefault="00A1714B" w:rsidP="00BE0BEF">
      <w:pPr>
        <w:spacing w:after="0" w:line="276" w:lineRule="auto"/>
        <w:jc w:val="center"/>
        <w:rPr>
          <w:rFonts w:ascii="Times New Roman" w:eastAsia="Times New Roman" w:hAnsi="Times New Roman" w:cs="Times New Roman"/>
          <w:b/>
          <w:bCs/>
          <w:kern w:val="0"/>
          <w:sz w:val="24"/>
          <w:szCs w:val="24"/>
          <w:vertAlign w:val="superscript"/>
          <w:lang w:eastAsia="en-IN" w:bidi="hi-IN"/>
          <w14:ligatures w14:val="none"/>
        </w:rPr>
      </w:pPr>
      <w:r w:rsidRPr="00C66DFB">
        <w:rPr>
          <w:rFonts w:ascii="Times New Roman" w:eastAsia="Times New Roman" w:hAnsi="Times New Roman" w:cs="Times New Roman"/>
          <w:b/>
          <w:bCs/>
          <w:kern w:val="0"/>
          <w:sz w:val="24"/>
          <w:szCs w:val="24"/>
          <w:lang w:eastAsia="en-IN" w:bidi="hi-IN"/>
          <w14:ligatures w14:val="none"/>
        </w:rPr>
        <w:t xml:space="preserve">Table No. 3 </w:t>
      </w:r>
      <w:r w:rsidRPr="00C66DFB">
        <w:rPr>
          <w:rFonts w:ascii="Times New Roman" w:hAnsi="Times New Roman" w:cs="Times New Roman"/>
          <w:b/>
          <w:bCs/>
          <w:sz w:val="24"/>
          <w:szCs w:val="24"/>
        </w:rPr>
        <w:t xml:space="preserve">Showing </w:t>
      </w:r>
      <w:r w:rsidRPr="00C66DFB">
        <w:rPr>
          <w:rFonts w:ascii="Times New Roman" w:eastAsia="Times New Roman" w:hAnsi="Times New Roman" w:cs="Times New Roman"/>
          <w:b/>
          <w:bCs/>
          <w:i/>
          <w:iCs/>
          <w:kern w:val="0"/>
          <w:sz w:val="24"/>
          <w:szCs w:val="24"/>
          <w:lang w:eastAsia="en-IN" w:bidi="hi-IN"/>
          <w14:ligatures w14:val="none"/>
        </w:rPr>
        <w:t xml:space="preserve">Lakṣaṇa </w:t>
      </w:r>
      <w:r w:rsidRPr="00C66DFB">
        <w:rPr>
          <w:rFonts w:ascii="Times New Roman" w:eastAsia="Times New Roman" w:hAnsi="Times New Roman" w:cs="Times New Roman"/>
          <w:b/>
          <w:bCs/>
          <w:kern w:val="0"/>
          <w:sz w:val="24"/>
          <w:szCs w:val="24"/>
          <w:lang w:eastAsia="en-IN" w:bidi="hi-IN"/>
          <w14:ligatures w14:val="none"/>
        </w:rPr>
        <w:t xml:space="preserve">(Clinical Features) </w:t>
      </w:r>
      <w:r w:rsidRPr="00C66DFB">
        <w:rPr>
          <w:rFonts w:ascii="Times New Roman" w:eastAsia="Times New Roman" w:hAnsi="Times New Roman" w:cs="Times New Roman"/>
          <w:b/>
          <w:bCs/>
          <w:kern w:val="0"/>
          <w:sz w:val="24"/>
          <w:szCs w:val="24"/>
          <w:lang w:val="en-US"/>
          <w14:ligatures w14:val="none"/>
        </w:rPr>
        <w:t xml:space="preserve">of </w:t>
      </w:r>
      <w:r w:rsidRPr="00C66DFB">
        <w:rPr>
          <w:rFonts w:ascii="Times New Roman" w:eastAsia="Times New Roman" w:hAnsi="Times New Roman" w:cs="Times New Roman"/>
          <w:b/>
          <w:bCs/>
          <w:i/>
          <w:kern w:val="0"/>
          <w:sz w:val="24"/>
          <w:szCs w:val="24"/>
          <w:lang w:val="en-US"/>
          <w14:ligatures w14:val="none"/>
        </w:rPr>
        <w:t xml:space="preserve">Vataja Kasa </w:t>
      </w:r>
      <w:r w:rsidR="003D6410" w:rsidRPr="00C66DFB">
        <w:rPr>
          <w:rFonts w:ascii="Times New Roman" w:eastAsia="Times New Roman" w:hAnsi="Times New Roman" w:cs="Times New Roman"/>
          <w:b/>
          <w:bCs/>
          <w:kern w:val="0"/>
          <w:sz w:val="24"/>
          <w:szCs w:val="24"/>
          <w:lang w:eastAsia="en-IN" w:bidi="hi-IN"/>
          <w14:ligatures w14:val="none"/>
        </w:rPr>
        <w:t xml:space="preserve">according </w:t>
      </w:r>
      <w:r w:rsidRPr="00C66DFB">
        <w:rPr>
          <w:rFonts w:ascii="Times New Roman" w:eastAsia="Times New Roman" w:hAnsi="Times New Roman" w:cs="Times New Roman"/>
          <w:b/>
          <w:bCs/>
          <w:kern w:val="0"/>
          <w:sz w:val="24"/>
          <w:szCs w:val="24"/>
          <w:lang w:eastAsia="en-IN" w:bidi="hi-IN"/>
          <w14:ligatures w14:val="none"/>
        </w:rPr>
        <w:t xml:space="preserve">to </w:t>
      </w:r>
      <w:r w:rsidRPr="00C66DFB">
        <w:rPr>
          <w:rFonts w:ascii="Times New Roman" w:hAnsi="Times New Roman" w:cs="Times New Roman"/>
          <w:b/>
          <w:bCs/>
          <w:i/>
          <w:iCs/>
          <w:sz w:val="24"/>
          <w:szCs w:val="24"/>
        </w:rPr>
        <w:t>Acharya</w:t>
      </w:r>
      <w:r w:rsidR="003D6410">
        <w:rPr>
          <w:rFonts w:ascii="Times New Roman" w:hAnsi="Times New Roman" w:cs="Times New Roman"/>
          <w:b/>
          <w:bCs/>
          <w:i/>
          <w:iCs/>
          <w:sz w:val="24"/>
          <w:szCs w:val="24"/>
        </w:rPr>
        <w:t>s</w:t>
      </w:r>
    </w:p>
    <w:tbl>
      <w:tblPr>
        <w:tblStyle w:val="TableGrid3"/>
        <w:tblW w:w="0" w:type="auto"/>
        <w:tblLook w:val="04A0" w:firstRow="1" w:lastRow="0" w:firstColumn="1" w:lastColumn="0" w:noHBand="0" w:noVBand="1"/>
      </w:tblPr>
      <w:tblGrid>
        <w:gridCol w:w="1864"/>
        <w:gridCol w:w="1726"/>
        <w:gridCol w:w="1862"/>
        <w:gridCol w:w="1870"/>
        <w:gridCol w:w="1694"/>
      </w:tblGrid>
      <w:tr w:rsidR="00865436" w:rsidRPr="00E20FD7" w14:paraId="7F2D7F25" w14:textId="77777777" w:rsidTr="00CF6BD7">
        <w:tc>
          <w:tcPr>
            <w:tcW w:w="0" w:type="auto"/>
          </w:tcPr>
          <w:bookmarkEnd w:id="6"/>
          <w:p w14:paraId="1BD571FC"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lastRenderedPageBreak/>
              <w:t>Charak</w:t>
            </w:r>
            <w:r w:rsidRPr="00E20FD7">
              <w:rPr>
                <w:rStyle w:val="EndnoteReference"/>
                <w:rFonts w:ascii="Times New Roman" w:hAnsi="Times New Roman" w:cs="Times New Roman"/>
                <w:b/>
                <w:bCs/>
                <w:i/>
                <w:iCs/>
                <w:sz w:val="24"/>
                <w:szCs w:val="24"/>
                <w:lang w:val="en-US"/>
              </w:rPr>
              <w:endnoteReference w:id="21"/>
            </w:r>
          </w:p>
        </w:tc>
        <w:tc>
          <w:tcPr>
            <w:tcW w:w="0" w:type="auto"/>
          </w:tcPr>
          <w:p w14:paraId="66828A04"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22"/>
            </w:r>
          </w:p>
        </w:tc>
        <w:tc>
          <w:tcPr>
            <w:tcW w:w="0" w:type="auto"/>
          </w:tcPr>
          <w:p w14:paraId="38F5A182"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23"/>
            </w:r>
          </w:p>
        </w:tc>
        <w:tc>
          <w:tcPr>
            <w:tcW w:w="0" w:type="auto"/>
          </w:tcPr>
          <w:p w14:paraId="4241BAD7"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24"/>
            </w:r>
          </w:p>
        </w:tc>
        <w:tc>
          <w:tcPr>
            <w:tcW w:w="0" w:type="auto"/>
          </w:tcPr>
          <w:p w14:paraId="7A03CF1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Madavakar</w:t>
            </w:r>
            <w:r w:rsidRPr="00E20FD7">
              <w:rPr>
                <w:rStyle w:val="EndnoteReference"/>
                <w:rFonts w:ascii="Times New Roman" w:hAnsi="Times New Roman" w:cs="Times New Roman"/>
                <w:b/>
                <w:bCs/>
                <w:i/>
                <w:iCs/>
                <w:sz w:val="24"/>
                <w:szCs w:val="24"/>
                <w:lang w:val="en-US"/>
              </w:rPr>
              <w:endnoteReference w:id="25"/>
            </w:r>
          </w:p>
        </w:tc>
      </w:tr>
      <w:tr w:rsidR="00865436" w:rsidRPr="00E20FD7" w14:paraId="7B7D7EE3" w14:textId="77777777" w:rsidTr="00CF6BD7">
        <w:tc>
          <w:tcPr>
            <w:tcW w:w="0" w:type="auto"/>
          </w:tcPr>
          <w:p w14:paraId="0F73B923"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Excruciating pain in the epigastric region, flanks, chest, and head.</w:t>
            </w:r>
          </w:p>
        </w:tc>
        <w:tc>
          <w:tcPr>
            <w:tcW w:w="0" w:type="auto"/>
          </w:tcPr>
          <w:p w14:paraId="65922F95" w14:textId="10A9EBF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 temples, head, abdomen</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flanks.</w:t>
            </w:r>
          </w:p>
        </w:tc>
        <w:tc>
          <w:tcPr>
            <w:tcW w:w="0" w:type="auto"/>
          </w:tcPr>
          <w:p w14:paraId="343845FD" w14:textId="65E79FB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the chest, throat</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mouth.</w:t>
            </w:r>
          </w:p>
        </w:tc>
        <w:tc>
          <w:tcPr>
            <w:tcW w:w="0" w:type="auto"/>
          </w:tcPr>
          <w:p w14:paraId="6DE1D319"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w:t>
            </w:r>
          </w:p>
        </w:tc>
        <w:tc>
          <w:tcPr>
            <w:tcW w:w="0" w:type="auto"/>
          </w:tcPr>
          <w:p w14:paraId="57693E07"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w:t>
            </w:r>
          </w:p>
        </w:tc>
      </w:tr>
      <w:tr w:rsidR="00865436" w:rsidRPr="00E20FD7" w14:paraId="47326A5C" w14:textId="77777777" w:rsidTr="00CF6BD7">
        <w:tc>
          <w:tcPr>
            <w:tcW w:w="0" w:type="auto"/>
          </w:tcPr>
          <w:p w14:paraId="1879BD55" w14:textId="3529745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c>
          <w:tcPr>
            <w:tcW w:w="0" w:type="auto"/>
          </w:tcPr>
          <w:p w14:paraId="11612AE4" w14:textId="481E357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Emaciation of the face.</w:t>
            </w:r>
          </w:p>
        </w:tc>
        <w:tc>
          <w:tcPr>
            <w:tcW w:w="0" w:type="auto"/>
          </w:tcPr>
          <w:p w14:paraId="57B72B78" w14:textId="4D96BCE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heart, flanks</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head.</w:t>
            </w:r>
          </w:p>
        </w:tc>
        <w:tc>
          <w:tcPr>
            <w:tcW w:w="0" w:type="auto"/>
          </w:tcPr>
          <w:p w14:paraId="290B6EBD"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head.</w:t>
            </w:r>
          </w:p>
        </w:tc>
        <w:tc>
          <w:tcPr>
            <w:tcW w:w="0" w:type="auto"/>
          </w:tcPr>
          <w:p w14:paraId="51B27B56"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head.</w:t>
            </w:r>
          </w:p>
        </w:tc>
      </w:tr>
      <w:tr w:rsidR="00865436" w:rsidRPr="00E20FD7" w14:paraId="76C98B94" w14:textId="77777777" w:rsidTr="00CF6BD7">
        <w:tc>
          <w:tcPr>
            <w:tcW w:w="0" w:type="auto"/>
          </w:tcPr>
          <w:p w14:paraId="74271646" w14:textId="587D04A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Dryness in the chest, throat</w:t>
            </w:r>
            <w:r w:rsidR="007B73F3">
              <w:rPr>
                <w:rFonts w:ascii="Times New Roman" w:eastAsia="Times New Roman" w:hAnsi="Times New Roman" w:cs="Times New Roman"/>
                <w:sz w:val="24"/>
                <w:szCs w:val="24"/>
                <w:lang w:eastAsia="en-IN"/>
                <w14:ligatures w14:val="none"/>
              </w:rPr>
              <w:t>,</w:t>
            </w:r>
            <w:r w:rsidRPr="00E20FD7">
              <w:rPr>
                <w:rFonts w:ascii="Times New Roman" w:eastAsia="Times New Roman" w:hAnsi="Times New Roman" w:cs="Times New Roman"/>
                <w:sz w:val="24"/>
                <w:szCs w:val="24"/>
                <w:lang w:eastAsia="en-IN"/>
                <w14:ligatures w14:val="none"/>
              </w:rPr>
              <w:t xml:space="preserve"> and mouth</w:t>
            </w:r>
          </w:p>
        </w:tc>
        <w:tc>
          <w:tcPr>
            <w:tcW w:w="0" w:type="auto"/>
          </w:tcPr>
          <w:p w14:paraId="1A8E66E1" w14:textId="5C13E16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Decrease of strength,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valour.</w:t>
            </w:r>
          </w:p>
        </w:tc>
        <w:tc>
          <w:tcPr>
            <w:tcW w:w="0" w:type="auto"/>
          </w:tcPr>
          <w:p w14:paraId="640D8B7F"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Delusion.</w:t>
            </w:r>
          </w:p>
        </w:tc>
        <w:tc>
          <w:tcPr>
            <w:tcW w:w="0" w:type="auto"/>
          </w:tcPr>
          <w:p w14:paraId="76AD6518" w14:textId="7B1128D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chest.</w:t>
            </w:r>
          </w:p>
        </w:tc>
        <w:tc>
          <w:tcPr>
            <w:tcW w:w="0" w:type="auto"/>
          </w:tcPr>
          <w:p w14:paraId="72350339" w14:textId="7E54974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chest</w:t>
            </w:r>
            <w:r w:rsidR="007B73F3">
              <w:rPr>
                <w:rFonts w:ascii="Times New Roman" w:hAnsi="Times New Roman" w:cs="Times New Roman"/>
                <w:sz w:val="24"/>
                <w:szCs w:val="24"/>
                <w:lang w:val="en-US"/>
              </w:rPr>
              <w:t xml:space="preserve"> region.</w:t>
            </w:r>
          </w:p>
        </w:tc>
      </w:tr>
      <w:tr w:rsidR="00865436" w:rsidRPr="00E20FD7" w14:paraId="7A32D43C" w14:textId="77777777" w:rsidTr="00CF6BD7">
        <w:tc>
          <w:tcPr>
            <w:tcW w:w="0" w:type="auto"/>
          </w:tcPr>
          <w:p w14:paraId="2CFC9FEF"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bCs/>
                <w:sz w:val="24"/>
                <w:szCs w:val="24"/>
                <w:lang w:val="en-US"/>
                <w14:ligatures w14:val="none"/>
              </w:rPr>
              <w:t>Horripilation and fainting</w:t>
            </w:r>
          </w:p>
        </w:tc>
        <w:tc>
          <w:tcPr>
            <w:tcW w:w="0" w:type="auto"/>
          </w:tcPr>
          <w:p w14:paraId="72904E57"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 (not producing sputum)</w:t>
            </w:r>
          </w:p>
        </w:tc>
        <w:tc>
          <w:tcPr>
            <w:tcW w:w="0" w:type="auto"/>
          </w:tcPr>
          <w:p w14:paraId="251A5A7D" w14:textId="21FA936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Agitation of the mind.</w:t>
            </w:r>
          </w:p>
        </w:tc>
        <w:tc>
          <w:tcPr>
            <w:tcW w:w="0" w:type="auto"/>
          </w:tcPr>
          <w:p w14:paraId="7F0E430D"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epigastric region.</w:t>
            </w:r>
          </w:p>
        </w:tc>
        <w:tc>
          <w:tcPr>
            <w:tcW w:w="0" w:type="auto"/>
          </w:tcPr>
          <w:p w14:paraId="6BFD9465"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epigastric region.</w:t>
            </w:r>
          </w:p>
        </w:tc>
      </w:tr>
      <w:tr w:rsidR="00865436" w:rsidRPr="00E20FD7" w14:paraId="712E5A8D" w14:textId="77777777" w:rsidTr="00CF6BD7">
        <w:tc>
          <w:tcPr>
            <w:tcW w:w="0" w:type="auto"/>
          </w:tcPr>
          <w:p w14:paraId="0B04F13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bCs/>
                <w:sz w:val="24"/>
                <w:szCs w:val="24"/>
                <w:lang w:val="en-US"/>
                <w14:ligatures w14:val="none"/>
              </w:rPr>
              <w:t>Resonant sound during breath</w:t>
            </w:r>
            <w:r w:rsidRPr="00E20FD7">
              <w:rPr>
                <w:rFonts w:ascii="Times New Roman" w:eastAsia="Times New Roman" w:hAnsi="Times New Roman" w:cs="Times New Roman"/>
                <w:bCs/>
                <w:i/>
                <w:iCs/>
                <w:sz w:val="24"/>
                <w:szCs w:val="24"/>
                <w:lang w:val="en-US"/>
                <w14:ligatures w14:val="none"/>
              </w:rPr>
              <w:t>.</w:t>
            </w:r>
          </w:p>
        </w:tc>
        <w:tc>
          <w:tcPr>
            <w:tcW w:w="0" w:type="auto"/>
          </w:tcPr>
          <w:p w14:paraId="57A6A8B7" w14:textId="5D5DF9E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Broken voice.</w:t>
            </w:r>
          </w:p>
        </w:tc>
        <w:tc>
          <w:tcPr>
            <w:tcW w:w="0" w:type="auto"/>
          </w:tcPr>
          <w:p w14:paraId="2FA3573D" w14:textId="1937E30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Loss of voice.  </w:t>
            </w:r>
          </w:p>
        </w:tc>
        <w:tc>
          <w:tcPr>
            <w:tcW w:w="0" w:type="auto"/>
          </w:tcPr>
          <w:p w14:paraId="28568213" w14:textId="006D5C5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mouth.</w:t>
            </w:r>
          </w:p>
        </w:tc>
        <w:tc>
          <w:tcPr>
            <w:tcW w:w="0" w:type="auto"/>
          </w:tcPr>
          <w:p w14:paraId="479D1B55" w14:textId="5BAB139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mouth.</w:t>
            </w:r>
          </w:p>
        </w:tc>
      </w:tr>
      <w:tr w:rsidR="00865436" w:rsidRPr="00E20FD7" w14:paraId="6068EAF0" w14:textId="77777777" w:rsidTr="00CF6BD7">
        <w:tc>
          <w:tcPr>
            <w:tcW w:w="0" w:type="auto"/>
          </w:tcPr>
          <w:p w14:paraId="1A54C8CA"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Weakness.</w:t>
            </w:r>
          </w:p>
        </w:tc>
        <w:tc>
          <w:tcPr>
            <w:tcW w:w="0" w:type="auto"/>
          </w:tcPr>
          <w:p w14:paraId="41A7A0B5" w14:textId="39168D74" w:rsidR="00865436" w:rsidRPr="00E20FD7" w:rsidRDefault="00FE6AEA" w:rsidP="00CF6BD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0" w:type="auto"/>
          </w:tcPr>
          <w:p w14:paraId="56CD29DA" w14:textId="6F947A8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Gives rise to </w:t>
            </w:r>
            <w:r w:rsidR="007B73F3">
              <w:rPr>
                <w:rFonts w:ascii="Times New Roman" w:hAnsi="Times New Roman" w:cs="Times New Roman"/>
                <w:sz w:val="24"/>
                <w:szCs w:val="24"/>
                <w:lang w:val="en-US"/>
              </w:rPr>
              <w:t xml:space="preserve">a </w:t>
            </w:r>
            <w:r w:rsidRPr="00E20FD7">
              <w:rPr>
                <w:rFonts w:ascii="Times New Roman" w:hAnsi="Times New Roman" w:cs="Times New Roman"/>
                <w:sz w:val="24"/>
                <w:szCs w:val="24"/>
                <w:lang w:val="en-US"/>
              </w:rPr>
              <w:t>dry cough accompanied with violent bouts.</w:t>
            </w:r>
          </w:p>
        </w:tc>
        <w:tc>
          <w:tcPr>
            <w:tcW w:w="0" w:type="auto"/>
          </w:tcPr>
          <w:p w14:paraId="17CB71D4" w14:textId="456FA33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Loss of power,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vital energy. </w:t>
            </w:r>
          </w:p>
        </w:tc>
        <w:tc>
          <w:tcPr>
            <w:tcW w:w="0" w:type="auto"/>
          </w:tcPr>
          <w:p w14:paraId="48257792" w14:textId="3E35567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Loss of power,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vital energy</w:t>
            </w:r>
          </w:p>
        </w:tc>
      </w:tr>
      <w:tr w:rsidR="00865436" w:rsidRPr="00E20FD7" w14:paraId="5794C97F" w14:textId="77777777" w:rsidTr="00CF6BD7">
        <w:tc>
          <w:tcPr>
            <w:tcW w:w="0" w:type="auto"/>
          </w:tcPr>
          <w:p w14:paraId="3409DD4B"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 xml:space="preserve">Agitated. </w:t>
            </w:r>
          </w:p>
        </w:tc>
        <w:tc>
          <w:tcPr>
            <w:tcW w:w="0" w:type="auto"/>
          </w:tcPr>
          <w:p w14:paraId="797B537E" w14:textId="313D5E6D" w:rsidR="00865436" w:rsidRPr="00E20FD7" w:rsidRDefault="00FE6AEA" w:rsidP="00CF6BD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0" w:type="auto"/>
          </w:tcPr>
          <w:p w14:paraId="0B3F1365" w14:textId="2A6D362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Severe pain and great noise.</w:t>
            </w:r>
          </w:p>
        </w:tc>
        <w:tc>
          <w:tcPr>
            <w:tcW w:w="0" w:type="auto"/>
          </w:tcPr>
          <w:p w14:paraId="0DD7BEAB" w14:textId="1C1F07E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c>
          <w:tcPr>
            <w:tcW w:w="0" w:type="auto"/>
          </w:tcPr>
          <w:p w14:paraId="12761874" w14:textId="1397F67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r>
      <w:tr w:rsidR="00865436" w:rsidRPr="00E20FD7" w14:paraId="54053EBC" w14:textId="77777777" w:rsidTr="00CF6BD7">
        <w:tc>
          <w:tcPr>
            <w:tcW w:w="0" w:type="auto"/>
          </w:tcPr>
          <w:p w14:paraId="0202DF30" w14:textId="051374A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Illusive perceptions.</w:t>
            </w:r>
          </w:p>
        </w:tc>
        <w:tc>
          <w:tcPr>
            <w:tcW w:w="0" w:type="auto"/>
          </w:tcPr>
          <w:p w14:paraId="4338E3F1" w14:textId="1A5C59C9" w:rsidR="00865436" w:rsidRPr="00E20FD7" w:rsidRDefault="00FE6AEA" w:rsidP="00CF6BD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0" w:type="auto"/>
          </w:tcPr>
          <w:p w14:paraId="788D748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Horripilation.</w:t>
            </w:r>
          </w:p>
        </w:tc>
        <w:tc>
          <w:tcPr>
            <w:tcW w:w="0" w:type="auto"/>
          </w:tcPr>
          <w:p w14:paraId="65BC9065"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w:t>
            </w:r>
          </w:p>
        </w:tc>
        <w:tc>
          <w:tcPr>
            <w:tcW w:w="0" w:type="auto"/>
          </w:tcPr>
          <w:p w14:paraId="2880107C"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w:t>
            </w:r>
          </w:p>
        </w:tc>
      </w:tr>
      <w:tr w:rsidR="00865436" w:rsidRPr="00E20FD7" w14:paraId="1327092F" w14:textId="77777777" w:rsidTr="00CF6BD7">
        <w:tc>
          <w:tcPr>
            <w:tcW w:w="0" w:type="auto"/>
          </w:tcPr>
          <w:p w14:paraId="68449C65" w14:textId="579A24B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Feeling difficulty in sputum.</w:t>
            </w:r>
          </w:p>
        </w:tc>
        <w:tc>
          <w:tcPr>
            <w:tcW w:w="0" w:type="auto"/>
          </w:tcPr>
          <w:p w14:paraId="2B30B053" w14:textId="63ED33DB" w:rsidR="00865436" w:rsidRPr="00E20FD7" w:rsidRDefault="00FE6AEA" w:rsidP="00CF6BD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0" w:type="auto"/>
          </w:tcPr>
          <w:p w14:paraId="05E92DA2" w14:textId="3F62EFF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Brings out dry sputum with difficulty.</w:t>
            </w:r>
          </w:p>
        </w:tc>
        <w:tc>
          <w:tcPr>
            <w:tcW w:w="0" w:type="auto"/>
          </w:tcPr>
          <w:p w14:paraId="5D884C48" w14:textId="1DEB4F79" w:rsidR="00865436" w:rsidRPr="00E20FD7" w:rsidRDefault="00FE6AEA" w:rsidP="00CF6BD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0" w:type="auto"/>
          </w:tcPr>
          <w:p w14:paraId="3D341C1B" w14:textId="6754928C" w:rsidR="00865436" w:rsidRPr="00E20FD7" w:rsidRDefault="00FE6AEA" w:rsidP="00CF6BD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6AE0FBEB" w14:textId="3C3A1750" w:rsidR="007E7E28" w:rsidRDefault="007E7E28" w:rsidP="00CF6BD7">
      <w:pPr>
        <w:spacing w:after="240" w:line="276" w:lineRule="auto"/>
        <w:jc w:val="both"/>
        <w:rPr>
          <w:rFonts w:ascii="Times New Roman" w:eastAsia="Times New Roman" w:hAnsi="Times New Roman" w:cs="Times New Roman"/>
          <w:b/>
          <w:bCs/>
          <w:i/>
          <w:iCs/>
          <w:kern w:val="0"/>
          <w:sz w:val="24"/>
          <w:szCs w:val="24"/>
          <w:lang w:eastAsia="en-IN" w:bidi="hi-IN"/>
          <w14:ligatures w14:val="none"/>
        </w:rPr>
      </w:pPr>
    </w:p>
    <w:p w14:paraId="080D976D" w14:textId="77777777" w:rsidR="007E7E28" w:rsidRDefault="007E7E28" w:rsidP="007E7E28">
      <w:pPr>
        <w:spacing w:after="240" w:line="276"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Contemporary</w:t>
      </w:r>
      <w:r w:rsidRPr="00E20FD7">
        <w:rPr>
          <w:rFonts w:ascii="Times New Roman" w:eastAsia="Times New Roman" w:hAnsi="Times New Roman" w:cs="Times New Roman"/>
          <w:b/>
          <w:bCs/>
          <w:kern w:val="0"/>
          <w:sz w:val="24"/>
          <w:szCs w:val="24"/>
          <w:lang w:eastAsia="en-IN" w:bidi="hi-IN"/>
          <w14:ligatures w14:val="none"/>
        </w:rPr>
        <w:t xml:space="preserve"> Approach</w:t>
      </w:r>
    </w:p>
    <w:p w14:paraId="336D74DC" w14:textId="01CBF1F3" w:rsidR="007E7E28" w:rsidRPr="00E20FD7" w:rsidRDefault="007E7E28" w:rsidP="007E7E28">
      <w:pPr>
        <w:spacing w:after="240"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The modern medical approach to managing allergic bronchitis centres on controlling inflammation, relieving symptoms, and preventing recurrences. Treatment typically involves the use of medications such as bronchodilators like salbutamol, which help relax and open the airways,</w:t>
      </w:r>
      <w:r w:rsidRPr="00E20FD7">
        <w:rPr>
          <w:rStyle w:val="EndnoteReference"/>
          <w:rFonts w:ascii="Times New Roman" w:eastAsia="Times New Roman" w:hAnsi="Times New Roman" w:cs="Times New Roman"/>
          <w:kern w:val="0"/>
          <w:sz w:val="24"/>
          <w:szCs w:val="24"/>
          <w:lang w:eastAsia="en-IN" w:bidi="hi-IN"/>
          <w14:ligatures w14:val="none"/>
        </w:rPr>
        <w:endnoteReference w:id="26"/>
      </w:r>
      <w:r w:rsidRPr="00E20FD7">
        <w:rPr>
          <w:rFonts w:ascii="Times New Roman" w:eastAsia="Times New Roman" w:hAnsi="Times New Roman" w:cs="Times New Roman"/>
          <w:kern w:val="0"/>
          <w:sz w:val="24"/>
          <w:szCs w:val="24"/>
          <w:lang w:eastAsia="en-IN" w:bidi="hi-IN"/>
          <w14:ligatures w14:val="none"/>
        </w:rPr>
        <w:t xml:space="preserve"> and inhaled corticosteroids such as budesonide or fluticasone to reduce inflammation in the lungs,</w:t>
      </w:r>
      <w:r w:rsidRPr="00E20FD7">
        <w:rPr>
          <w:rStyle w:val="EndnoteReference"/>
          <w:rFonts w:ascii="Times New Roman" w:eastAsia="Times New Roman" w:hAnsi="Times New Roman" w:cs="Times New Roman"/>
          <w:kern w:val="0"/>
          <w:sz w:val="24"/>
          <w:szCs w:val="24"/>
          <w:lang w:eastAsia="en-IN" w:bidi="hi-IN"/>
          <w14:ligatures w14:val="none"/>
        </w:rPr>
        <w:endnoteReference w:id="27"/>
      </w:r>
      <w:r w:rsidRPr="00E20FD7">
        <w:rPr>
          <w:rFonts w:ascii="Times New Roman" w:eastAsia="Times New Roman" w:hAnsi="Times New Roman" w:cs="Times New Roman"/>
          <w:kern w:val="0"/>
          <w:sz w:val="24"/>
          <w:szCs w:val="24"/>
          <w:lang w:eastAsia="en-IN" w:bidi="hi-IN"/>
          <w14:ligatures w14:val="none"/>
        </w:rPr>
        <w:t xml:space="preserve"> Antihistamines like cetirizine or loratadine are used to manage allergic reactions</w:t>
      </w:r>
      <w:r w:rsidRPr="00E20FD7">
        <w:rPr>
          <w:rStyle w:val="EndnoteReference"/>
          <w:rFonts w:ascii="Times New Roman" w:eastAsia="Times New Roman" w:hAnsi="Times New Roman" w:cs="Times New Roman"/>
          <w:kern w:val="0"/>
          <w:sz w:val="24"/>
          <w:szCs w:val="24"/>
          <w:lang w:eastAsia="en-IN" w:bidi="hi-IN"/>
          <w14:ligatures w14:val="none"/>
        </w:rPr>
        <w:endnoteReference w:id="28"/>
      </w:r>
      <w:r w:rsidRPr="00E20FD7">
        <w:rPr>
          <w:rFonts w:ascii="Times New Roman" w:eastAsia="Times New Roman" w:hAnsi="Times New Roman" w:cs="Times New Roman"/>
          <w:kern w:val="0"/>
          <w:sz w:val="24"/>
          <w:szCs w:val="24"/>
          <w:lang w:eastAsia="en-IN" w:bidi="hi-IN"/>
          <w14:ligatures w14:val="none"/>
        </w:rPr>
        <w:t>, while leukotriene receptor antagonists such as montelukast help reduce both allergy symptoms and inflammation</w:t>
      </w:r>
      <w:r w:rsidRPr="00E20FD7">
        <w:rPr>
          <w:rStyle w:val="EndnoteReference"/>
          <w:rFonts w:ascii="Times New Roman" w:eastAsia="Times New Roman" w:hAnsi="Times New Roman" w:cs="Times New Roman"/>
          <w:kern w:val="0"/>
          <w:sz w:val="24"/>
          <w:szCs w:val="24"/>
          <w:lang w:eastAsia="en-IN" w:bidi="hi-IN"/>
          <w14:ligatures w14:val="none"/>
        </w:rPr>
        <w:endnoteReference w:id="29"/>
      </w:r>
      <w:r w:rsidRPr="00E20FD7">
        <w:rPr>
          <w:rFonts w:ascii="Times New Roman" w:eastAsia="Times New Roman" w:hAnsi="Times New Roman" w:cs="Times New Roman"/>
          <w:kern w:val="0"/>
          <w:sz w:val="24"/>
          <w:szCs w:val="24"/>
          <w:lang w:eastAsia="en-IN" w:bidi="hi-IN"/>
          <w14:ligatures w14:val="none"/>
        </w:rPr>
        <w:t xml:space="preserve">. Mucolytics like </w:t>
      </w:r>
      <w:r>
        <w:rPr>
          <w:rFonts w:ascii="Times New Roman" w:eastAsia="Times New Roman" w:hAnsi="Times New Roman" w:cs="Times New Roman"/>
          <w:kern w:val="0"/>
          <w:sz w:val="24"/>
          <w:szCs w:val="24"/>
          <w:lang w:eastAsia="en-IN" w:bidi="hi-IN"/>
          <w14:ligatures w14:val="none"/>
        </w:rPr>
        <w:t>A</w:t>
      </w:r>
      <w:r w:rsidRPr="00E20FD7">
        <w:rPr>
          <w:rFonts w:ascii="Times New Roman" w:eastAsia="Times New Roman" w:hAnsi="Times New Roman" w:cs="Times New Roman"/>
          <w:kern w:val="0"/>
          <w:sz w:val="24"/>
          <w:szCs w:val="24"/>
          <w:lang w:eastAsia="en-IN" w:bidi="hi-IN"/>
          <w14:ligatures w14:val="none"/>
        </w:rPr>
        <w:t>mbroxol aid in thinning mucus, making it easier to clear from the airways</w:t>
      </w:r>
      <w:r w:rsidRPr="00E20FD7">
        <w:rPr>
          <w:rStyle w:val="EndnoteReference"/>
          <w:rFonts w:ascii="Times New Roman" w:eastAsia="Times New Roman" w:hAnsi="Times New Roman" w:cs="Times New Roman"/>
          <w:kern w:val="0"/>
          <w:sz w:val="24"/>
          <w:szCs w:val="24"/>
          <w:lang w:eastAsia="en-IN" w:bidi="hi-IN"/>
          <w14:ligatures w14:val="none"/>
        </w:rPr>
        <w:endnoteReference w:id="30"/>
      </w:r>
      <w:r w:rsidRPr="00E20FD7">
        <w:rPr>
          <w:rFonts w:ascii="Times New Roman" w:eastAsia="Times New Roman" w:hAnsi="Times New Roman" w:cs="Times New Roman"/>
          <w:kern w:val="0"/>
          <w:sz w:val="24"/>
          <w:szCs w:val="24"/>
          <w:lang w:eastAsia="en-IN" w:bidi="hi-IN"/>
          <w14:ligatures w14:val="none"/>
        </w:rPr>
        <w:t xml:space="preserve">. Avoiding allergens such as dust, pollen, pet dander, and </w:t>
      </w:r>
      <w:r>
        <w:rPr>
          <w:rFonts w:ascii="Times New Roman" w:eastAsia="Times New Roman" w:hAnsi="Times New Roman" w:cs="Times New Roman"/>
          <w:kern w:val="0"/>
          <w:sz w:val="24"/>
          <w:szCs w:val="24"/>
          <w:lang w:eastAsia="en-IN" w:bidi="hi-IN"/>
          <w14:ligatures w14:val="none"/>
        </w:rPr>
        <w:t>M</w:t>
      </w:r>
      <w:r w:rsidRPr="00E20FD7">
        <w:rPr>
          <w:rFonts w:ascii="Times New Roman" w:eastAsia="Times New Roman" w:hAnsi="Times New Roman" w:cs="Times New Roman"/>
          <w:kern w:val="0"/>
          <w:sz w:val="24"/>
          <w:szCs w:val="24"/>
          <w:lang w:eastAsia="en-IN" w:bidi="hi-IN"/>
          <w14:ligatures w14:val="none"/>
        </w:rPr>
        <w:t xml:space="preserve">old is essential to prevent flare-ups. In some cases, allergy immunotherapy in the form of shots or sublingual tablets may be used to gradually build tolerance to specific allergens. Supportive care, including adequate hydration, the use of humidifiers to keep airways moist, </w:t>
      </w:r>
      <w:r w:rsidRPr="00E20FD7">
        <w:rPr>
          <w:rFonts w:ascii="Times New Roman" w:eastAsia="Times New Roman" w:hAnsi="Times New Roman" w:cs="Times New Roman"/>
          <w:kern w:val="0"/>
          <w:sz w:val="24"/>
          <w:szCs w:val="24"/>
          <w:lang w:eastAsia="en-IN" w:bidi="hi-IN"/>
          <w14:ligatures w14:val="none"/>
        </w:rPr>
        <w:lastRenderedPageBreak/>
        <w:t>and sufficient rest, plays a vital role in recovery. Lifestyle changes, such as quitting smoking, reducing exposure to environmental pollutants, and maintaining good indoor air quality, are also important. Regular medical monitoring and lung function tests help track the condition and ensure that treatment remains effective.</w:t>
      </w:r>
    </w:p>
    <w:p w14:paraId="734E3890" w14:textId="7CD41DCE" w:rsidR="00A33266" w:rsidRPr="00E20FD7" w:rsidRDefault="00A33266" w:rsidP="00CF6BD7">
      <w:pPr>
        <w:spacing w:after="240" w:line="276" w:lineRule="auto"/>
        <w:jc w:val="both"/>
        <w:rPr>
          <w:rFonts w:ascii="Times New Roman" w:eastAsia="Times New Roman" w:hAnsi="Times New Roman" w:cs="Times New Roman"/>
          <w:b/>
          <w:bCs/>
          <w:kern w:val="0"/>
          <w:sz w:val="24"/>
          <w:szCs w:val="24"/>
          <w:lang w:eastAsia="en-IN" w:bidi="hi-IN"/>
          <w14:ligatures w14:val="none"/>
        </w:rPr>
      </w:pPr>
      <w:r w:rsidRPr="00865436">
        <w:rPr>
          <w:rFonts w:ascii="Times New Roman" w:eastAsia="Times New Roman" w:hAnsi="Times New Roman" w:cs="Times New Roman"/>
          <w:b/>
          <w:bCs/>
          <w:i/>
          <w:iCs/>
          <w:kern w:val="0"/>
          <w:sz w:val="24"/>
          <w:szCs w:val="24"/>
          <w:lang w:eastAsia="en-IN" w:bidi="hi-IN"/>
          <w14:ligatures w14:val="none"/>
        </w:rPr>
        <w:t>Ayurvedic</w:t>
      </w:r>
      <w:r w:rsidRPr="00E20FD7">
        <w:rPr>
          <w:rFonts w:ascii="Times New Roman" w:eastAsia="Times New Roman" w:hAnsi="Times New Roman" w:cs="Times New Roman"/>
          <w:b/>
          <w:bCs/>
          <w:kern w:val="0"/>
          <w:sz w:val="24"/>
          <w:szCs w:val="24"/>
          <w:lang w:eastAsia="en-IN" w:bidi="hi-IN"/>
          <w14:ligatures w14:val="none"/>
        </w:rPr>
        <w:t xml:space="preserve"> Management</w:t>
      </w:r>
      <w:r w:rsidR="00D14326" w:rsidRPr="00E20FD7">
        <w:rPr>
          <w:rFonts w:ascii="Times New Roman" w:eastAsia="Times New Roman" w:hAnsi="Times New Roman" w:cs="Times New Roman"/>
          <w:kern w:val="0"/>
          <w:sz w:val="24"/>
          <w:szCs w:val="24"/>
          <w:lang w:eastAsia="en-IN" w:bidi="hi-IN"/>
          <w14:ligatures w14:val="none"/>
        </w:rPr>
        <w:tab/>
      </w:r>
    </w:p>
    <w:p w14:paraId="1ADCDCEF" w14:textId="44B4DF37" w:rsidR="00724381" w:rsidRPr="00E20FD7" w:rsidRDefault="00D14326" w:rsidP="00CF6BD7">
      <w:pPr>
        <w:spacing w:after="240" w:line="276" w:lineRule="auto"/>
        <w:jc w:val="both"/>
        <w:rPr>
          <w:rFonts w:ascii="Times New Roman" w:eastAsia="Times New Roman" w:hAnsi="Times New Roman" w:cs="Times New Roman"/>
          <w:kern w:val="0"/>
          <w:sz w:val="24"/>
          <w:szCs w:val="24"/>
          <w:vertAlign w:val="superscript"/>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w:t>
      </w:r>
      <w:r w:rsidR="00A33266" w:rsidRPr="00E20FD7">
        <w:rPr>
          <w:rFonts w:ascii="Times New Roman" w:eastAsia="Times New Roman" w:hAnsi="Times New Roman" w:cs="Times New Roman"/>
          <w:b/>
          <w:bCs/>
          <w:i/>
          <w:iCs/>
          <w:kern w:val="0"/>
          <w:sz w:val="24"/>
          <w:szCs w:val="24"/>
          <w:lang w:eastAsia="en-IN" w:bidi="hi-IN"/>
          <w14:ligatures w14:val="none"/>
        </w:rPr>
        <w:t>odhana Chikits</w:t>
      </w:r>
      <w:r w:rsidRPr="00E20FD7">
        <w:rPr>
          <w:rFonts w:ascii="Times New Roman" w:eastAsia="Times New Roman" w:hAnsi="Times New Roman" w:cs="Times New Roman"/>
          <w:b/>
          <w:bCs/>
          <w:i/>
          <w:iCs/>
          <w:kern w:val="0"/>
          <w:sz w:val="24"/>
          <w:szCs w:val="24"/>
          <w:lang w:eastAsia="en-IN" w:bidi="hi-IN"/>
          <w14:ligatures w14:val="none"/>
        </w:rPr>
        <w:t>a</w:t>
      </w:r>
      <w:r w:rsidR="00A33266" w:rsidRPr="00E20FD7">
        <w:rPr>
          <w:rFonts w:ascii="Times New Roman" w:eastAsia="Times New Roman" w:hAnsi="Times New Roman" w:cs="Times New Roman"/>
          <w:kern w:val="0"/>
          <w:sz w:val="24"/>
          <w:szCs w:val="24"/>
          <w:lang w:eastAsia="en-IN" w:bidi="hi-IN"/>
          <w14:ligatures w14:val="none"/>
        </w:rPr>
        <w:t xml:space="preserve"> </w:t>
      </w:r>
      <w:r w:rsidR="00312B2F">
        <w:rPr>
          <w:rFonts w:ascii="Times New Roman" w:eastAsia="Times New Roman" w:hAnsi="Times New Roman" w:cs="Times New Roman"/>
          <w:kern w:val="0"/>
          <w:sz w:val="24"/>
          <w:szCs w:val="24"/>
          <w:lang w:eastAsia="en-IN" w:bidi="hi-IN"/>
          <w14:ligatures w14:val="none"/>
        </w:rPr>
        <w:t>(</w:t>
      </w:r>
      <w:r w:rsidR="00A33266" w:rsidRPr="00E20FD7">
        <w:rPr>
          <w:rFonts w:ascii="Times New Roman" w:eastAsia="Times New Roman" w:hAnsi="Times New Roman" w:cs="Times New Roman"/>
          <w:kern w:val="0"/>
          <w:sz w:val="24"/>
          <w:szCs w:val="24"/>
          <w:lang w:eastAsia="en-IN" w:bidi="hi-IN"/>
          <w14:ligatures w14:val="none"/>
        </w:rPr>
        <w:t>Purificatory Treatment)</w:t>
      </w:r>
      <w:r w:rsidR="00CD2C54">
        <w:rPr>
          <w:rFonts w:ascii="Times New Roman" w:eastAsia="Times New Roman" w:hAnsi="Times New Roman" w:cs="Times New Roman"/>
          <w:kern w:val="0"/>
          <w:sz w:val="24"/>
          <w:szCs w:val="24"/>
          <w:lang w:eastAsia="en-IN" w:bidi="hi-IN"/>
          <w14:ligatures w14:val="none"/>
        </w:rPr>
        <w:t>:-</w:t>
      </w:r>
    </w:p>
    <w:p w14:paraId="1084691B" w14:textId="1F966EC2" w:rsidR="00057AA0" w:rsidRPr="007E73A5" w:rsidRDefault="00DD445D" w:rsidP="001C24F2">
      <w:pPr>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Snehana</w:t>
      </w:r>
      <w:r w:rsidR="00A770EE" w:rsidRPr="00E20FD7">
        <w:rPr>
          <w:rFonts w:ascii="Times New Roman" w:eastAsia="Times New Roman" w:hAnsi="Times New Roman" w:cs="Times New Roman"/>
          <w:b/>
          <w:bCs/>
          <w:kern w:val="0"/>
          <w:sz w:val="24"/>
          <w:szCs w:val="24"/>
          <w:vertAlign w:val="superscript"/>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(internal and external oleation)</w:t>
      </w:r>
      <w:r w:rsidR="00CD2C54">
        <w:rPr>
          <w:rFonts w:ascii="Times New Roman" w:eastAsia="Times New Roman" w:hAnsi="Times New Roman" w:cs="Times New Roman"/>
          <w:kern w:val="0"/>
          <w:sz w:val="24"/>
          <w:szCs w:val="24"/>
          <w:lang w:eastAsia="en-IN" w:bidi="hi-IN"/>
          <w14:ligatures w14:val="none"/>
        </w:rPr>
        <w:t>:-</w:t>
      </w:r>
      <w:r w:rsidR="007E73A5" w:rsidRPr="007E73A5">
        <w:t xml:space="preserve"> </w:t>
      </w:r>
      <w:r w:rsidR="007E73A5" w:rsidRPr="007E73A5">
        <w:rPr>
          <w:i/>
          <w:iCs/>
        </w:rPr>
        <w:t>S</w:t>
      </w:r>
      <w:r w:rsidR="007E73A5" w:rsidRPr="007E73A5">
        <w:rPr>
          <w:rFonts w:ascii="Times New Roman" w:eastAsia="Times New Roman" w:hAnsi="Times New Roman" w:cs="Times New Roman"/>
          <w:i/>
          <w:iCs/>
          <w:kern w:val="0"/>
          <w:sz w:val="24"/>
          <w:szCs w:val="24"/>
          <w:lang w:eastAsia="en-IN" w:bidi="hi-IN"/>
          <w14:ligatures w14:val="none"/>
        </w:rPr>
        <w:t>nehana</w:t>
      </w:r>
      <w:r w:rsidR="007E73A5" w:rsidRPr="007E73A5">
        <w:rPr>
          <w:rFonts w:ascii="Times New Roman" w:eastAsia="Times New Roman" w:hAnsi="Times New Roman" w:cs="Times New Roman"/>
          <w:kern w:val="0"/>
          <w:sz w:val="24"/>
          <w:szCs w:val="24"/>
          <w:lang w:eastAsia="en-IN" w:bidi="hi-IN"/>
          <w14:ligatures w14:val="none"/>
        </w:rPr>
        <w:t xml:space="preserve"> or internal oleation by oral consumption of the prescribed medicated ghee. This is done with an aim to extract the toxins from the cellular level to the stomach for the ensuing purging </w:t>
      </w:r>
      <w:r w:rsidR="007E7E28" w:rsidRPr="007E73A5">
        <w:rPr>
          <w:rFonts w:ascii="Times New Roman" w:eastAsia="Times New Roman" w:hAnsi="Times New Roman" w:cs="Times New Roman"/>
          <w:kern w:val="0"/>
          <w:sz w:val="24"/>
          <w:szCs w:val="24"/>
          <w:lang w:eastAsia="en-IN" w:bidi="hi-IN"/>
          <w14:ligatures w14:val="none"/>
        </w:rPr>
        <w:t>procedure.</w:t>
      </w:r>
      <w:r w:rsidR="007E7E28">
        <w:rPr>
          <w:rFonts w:ascii="Times New Roman" w:eastAsia="Times New Roman" w:hAnsi="Times New Roman" w:cs="Times New Roman"/>
          <w:kern w:val="0"/>
          <w:sz w:val="24"/>
          <w:szCs w:val="24"/>
          <w:lang w:eastAsia="en-IN" w:bidi="hi-IN"/>
          <w14:ligatures w14:val="none"/>
        </w:rPr>
        <w:t xml:space="preserve"> </w:t>
      </w:r>
      <w:r w:rsidR="007E7E28" w:rsidRPr="00486078">
        <w:rPr>
          <w:rFonts w:ascii="Times New Roman" w:eastAsia="Times New Roman" w:hAnsi="Times New Roman" w:cs="Times New Roman"/>
          <w:i/>
          <w:iCs/>
          <w:kern w:val="0"/>
          <w:sz w:val="24"/>
          <w:szCs w:val="24"/>
          <w:lang w:eastAsia="en-IN" w:bidi="hi-IN"/>
          <w14:ligatures w14:val="none"/>
        </w:rPr>
        <w:t xml:space="preserve"> Abhyanga</w:t>
      </w:r>
      <w:r w:rsidR="00CD2C54">
        <w:rPr>
          <w:rFonts w:ascii="Times New Roman" w:eastAsia="Times New Roman" w:hAnsi="Times New Roman" w:cs="Times New Roman"/>
          <w:kern w:val="0"/>
          <w:sz w:val="24"/>
          <w:szCs w:val="24"/>
          <w:lang w:eastAsia="en-IN" w:bidi="hi-IN"/>
          <w14:ligatures w14:val="none"/>
        </w:rPr>
        <w:t xml:space="preserve"> is a </w:t>
      </w:r>
      <w:r w:rsidR="00486078">
        <w:rPr>
          <w:rFonts w:ascii="Times New Roman" w:eastAsia="Times New Roman" w:hAnsi="Times New Roman" w:cs="Times New Roman"/>
          <w:kern w:val="0"/>
          <w:sz w:val="24"/>
          <w:szCs w:val="24"/>
          <w:lang w:eastAsia="en-IN" w:bidi="hi-IN"/>
          <w14:ligatures w14:val="none"/>
        </w:rPr>
        <w:t xml:space="preserve">one </w:t>
      </w:r>
      <w:r w:rsidR="00CD2C54">
        <w:rPr>
          <w:rFonts w:ascii="Times New Roman" w:eastAsia="Times New Roman" w:hAnsi="Times New Roman" w:cs="Times New Roman"/>
          <w:kern w:val="0"/>
          <w:sz w:val="24"/>
          <w:szCs w:val="24"/>
          <w:lang w:eastAsia="en-IN" w:bidi="hi-IN"/>
          <w14:ligatures w14:val="none"/>
        </w:rPr>
        <w:t>part of</w:t>
      </w:r>
      <w:r w:rsidR="00486078">
        <w:rPr>
          <w:rFonts w:ascii="Times New Roman" w:eastAsia="Times New Roman" w:hAnsi="Times New Roman" w:cs="Times New Roman"/>
          <w:kern w:val="0"/>
          <w:sz w:val="24"/>
          <w:szCs w:val="24"/>
          <w:lang w:eastAsia="en-IN" w:bidi="hi-IN"/>
          <w14:ligatures w14:val="none"/>
        </w:rPr>
        <w:t xml:space="preserve"> Snehana which can be introduced by external oleation. In </w:t>
      </w:r>
      <w:r w:rsidR="007E7E28" w:rsidRPr="007E7E28">
        <w:rPr>
          <w:rFonts w:ascii="Times New Roman" w:eastAsia="Times New Roman" w:hAnsi="Times New Roman" w:cs="Times New Roman"/>
          <w:i/>
          <w:iCs/>
          <w:kern w:val="0"/>
          <w:sz w:val="24"/>
          <w:szCs w:val="24"/>
          <w:lang w:eastAsia="en-IN" w:bidi="hi-IN"/>
          <w14:ligatures w14:val="none"/>
        </w:rPr>
        <w:t>Vatika</w:t>
      </w:r>
      <w:r w:rsidR="00486078" w:rsidRPr="007E7E28">
        <w:rPr>
          <w:rFonts w:ascii="Times New Roman" w:eastAsia="Times New Roman" w:hAnsi="Times New Roman" w:cs="Times New Roman"/>
          <w:i/>
          <w:iCs/>
          <w:kern w:val="0"/>
          <w:sz w:val="24"/>
          <w:szCs w:val="24"/>
          <w:lang w:eastAsia="en-IN" w:bidi="hi-IN"/>
          <w14:ligatures w14:val="none"/>
        </w:rPr>
        <w:t xml:space="preserve"> </w:t>
      </w:r>
      <w:r w:rsidR="00486078" w:rsidRPr="00486078">
        <w:rPr>
          <w:rFonts w:ascii="Times New Roman" w:eastAsia="Times New Roman" w:hAnsi="Times New Roman" w:cs="Times New Roman"/>
          <w:i/>
          <w:iCs/>
          <w:kern w:val="0"/>
          <w:sz w:val="24"/>
          <w:szCs w:val="24"/>
          <w:lang w:eastAsia="en-IN" w:bidi="hi-IN"/>
          <w14:ligatures w14:val="none"/>
        </w:rPr>
        <w:t>kasa</w:t>
      </w:r>
      <w:r w:rsidR="00486078">
        <w:rPr>
          <w:rFonts w:ascii="Times New Roman" w:eastAsia="Times New Roman" w:hAnsi="Times New Roman" w:cs="Times New Roman"/>
          <w:kern w:val="0"/>
          <w:sz w:val="24"/>
          <w:szCs w:val="24"/>
          <w:lang w:eastAsia="en-IN" w:bidi="hi-IN"/>
          <w14:ligatures w14:val="none"/>
        </w:rPr>
        <w:t xml:space="preserve"> management </w:t>
      </w:r>
      <w:r w:rsidR="00486078" w:rsidRPr="00486078">
        <w:rPr>
          <w:rFonts w:ascii="Times New Roman" w:eastAsia="Times New Roman" w:hAnsi="Times New Roman" w:cs="Times New Roman"/>
          <w:i/>
          <w:iCs/>
          <w:kern w:val="0"/>
          <w:sz w:val="24"/>
          <w:szCs w:val="24"/>
          <w:lang w:eastAsia="en-IN" w:bidi="hi-IN"/>
          <w14:ligatures w14:val="none"/>
        </w:rPr>
        <w:t>Sarshapa taila</w:t>
      </w:r>
      <w:r w:rsidR="00486078">
        <w:rPr>
          <w:rFonts w:ascii="Times New Roman" w:eastAsia="Times New Roman" w:hAnsi="Times New Roman" w:cs="Times New Roman"/>
          <w:i/>
          <w:iCs/>
          <w:kern w:val="0"/>
          <w:sz w:val="24"/>
          <w:szCs w:val="24"/>
          <w:lang w:eastAsia="en-IN" w:bidi="hi-IN"/>
          <w14:ligatures w14:val="none"/>
        </w:rPr>
        <w:t xml:space="preserve"> </w:t>
      </w:r>
      <w:r w:rsidR="00486078" w:rsidRPr="00486078">
        <w:rPr>
          <w:rFonts w:ascii="Times New Roman" w:eastAsia="Times New Roman" w:hAnsi="Times New Roman" w:cs="Times New Roman"/>
          <w:kern w:val="0"/>
          <w:sz w:val="24"/>
          <w:szCs w:val="24"/>
          <w:lang w:eastAsia="en-IN" w:bidi="hi-IN"/>
          <w14:ligatures w14:val="none"/>
        </w:rPr>
        <w:t>(mustard oil</w:t>
      </w:r>
      <w:r w:rsidR="00486078">
        <w:rPr>
          <w:rFonts w:ascii="Times New Roman" w:eastAsia="Times New Roman" w:hAnsi="Times New Roman" w:cs="Times New Roman"/>
          <w:kern w:val="0"/>
          <w:sz w:val="24"/>
          <w:szCs w:val="24"/>
          <w:lang w:eastAsia="en-IN" w:bidi="hi-IN"/>
          <w14:ligatures w14:val="none"/>
        </w:rPr>
        <w:t xml:space="preserve">) mixed with </w:t>
      </w:r>
      <w:r w:rsidR="00486078" w:rsidRPr="00486078">
        <w:rPr>
          <w:rFonts w:ascii="Times New Roman" w:eastAsia="Times New Roman" w:hAnsi="Times New Roman" w:cs="Times New Roman"/>
          <w:i/>
          <w:iCs/>
          <w:kern w:val="0"/>
          <w:sz w:val="24"/>
          <w:szCs w:val="24"/>
          <w:lang w:eastAsia="en-IN" w:bidi="hi-IN"/>
          <w14:ligatures w14:val="none"/>
        </w:rPr>
        <w:t>Saindhav Lavana</w:t>
      </w:r>
      <w:r w:rsidR="00486078">
        <w:rPr>
          <w:rFonts w:ascii="Times New Roman" w:eastAsia="Times New Roman" w:hAnsi="Times New Roman" w:cs="Times New Roman"/>
          <w:kern w:val="0"/>
          <w:sz w:val="24"/>
          <w:szCs w:val="24"/>
          <w:lang w:eastAsia="en-IN" w:bidi="hi-IN"/>
          <w14:ligatures w14:val="none"/>
        </w:rPr>
        <w:t xml:space="preserve"> (rock salt) to </w:t>
      </w:r>
      <w:r w:rsidR="00312B2F">
        <w:rPr>
          <w:rFonts w:ascii="Times New Roman" w:eastAsia="Times New Roman" w:hAnsi="Times New Roman" w:cs="Times New Roman"/>
          <w:kern w:val="0"/>
          <w:sz w:val="24"/>
          <w:szCs w:val="24"/>
          <w:lang w:eastAsia="en-IN" w:bidi="hi-IN"/>
          <w14:ligatures w14:val="none"/>
        </w:rPr>
        <w:t>pacify. Four</w:t>
      </w:r>
      <w:r w:rsidR="00057AA0">
        <w:rPr>
          <w:rFonts w:ascii="Times New Roman" w:eastAsia="Times New Roman" w:hAnsi="Times New Roman" w:cs="Times New Roman"/>
          <w:i/>
          <w:iCs/>
          <w:kern w:val="0"/>
          <w:sz w:val="24"/>
          <w:szCs w:val="24"/>
          <w:lang w:eastAsia="en-IN" w:bidi="hi-IN"/>
          <w14:ligatures w14:val="none"/>
        </w:rPr>
        <w:t xml:space="preserve"> </w:t>
      </w:r>
      <w:r w:rsidR="00057AA0" w:rsidRPr="00312B2F">
        <w:rPr>
          <w:rFonts w:ascii="Times New Roman" w:eastAsia="Times New Roman" w:hAnsi="Times New Roman" w:cs="Times New Roman"/>
          <w:kern w:val="0"/>
          <w:sz w:val="24"/>
          <w:szCs w:val="24"/>
          <w:lang w:eastAsia="en-IN" w:bidi="hi-IN"/>
          <w14:ligatures w14:val="none"/>
        </w:rPr>
        <w:t>type of</w:t>
      </w:r>
      <w:r w:rsidR="00057AA0">
        <w:rPr>
          <w:rFonts w:ascii="Times New Roman" w:eastAsia="Times New Roman" w:hAnsi="Times New Roman" w:cs="Times New Roman"/>
          <w:i/>
          <w:iCs/>
          <w:kern w:val="0"/>
          <w:sz w:val="24"/>
          <w:szCs w:val="24"/>
          <w:lang w:eastAsia="en-IN" w:bidi="hi-IN"/>
          <w14:ligatures w14:val="none"/>
        </w:rPr>
        <w:t xml:space="preserve"> snehan </w:t>
      </w:r>
      <w:r w:rsidR="00057AA0" w:rsidRPr="00312B2F">
        <w:rPr>
          <w:rFonts w:ascii="Times New Roman" w:eastAsia="Times New Roman" w:hAnsi="Times New Roman" w:cs="Times New Roman"/>
          <w:kern w:val="0"/>
          <w:sz w:val="24"/>
          <w:szCs w:val="24"/>
          <w:lang w:eastAsia="en-IN" w:bidi="hi-IN"/>
          <w14:ligatures w14:val="none"/>
        </w:rPr>
        <w:t>described</w:t>
      </w:r>
      <w:r w:rsidR="00057AA0">
        <w:rPr>
          <w:rFonts w:ascii="Times New Roman" w:eastAsia="Times New Roman" w:hAnsi="Times New Roman" w:cs="Times New Roman"/>
          <w:i/>
          <w:iCs/>
          <w:kern w:val="0"/>
          <w:sz w:val="24"/>
          <w:szCs w:val="24"/>
          <w:lang w:eastAsia="en-IN" w:bidi="hi-IN"/>
          <w14:ligatures w14:val="none"/>
        </w:rPr>
        <w:t xml:space="preserve"> </w:t>
      </w:r>
      <w:r w:rsidR="00057AA0" w:rsidRPr="00312B2F">
        <w:rPr>
          <w:rFonts w:ascii="Times New Roman" w:eastAsia="Times New Roman" w:hAnsi="Times New Roman" w:cs="Times New Roman"/>
          <w:kern w:val="0"/>
          <w:sz w:val="24"/>
          <w:szCs w:val="24"/>
          <w:lang w:eastAsia="en-IN" w:bidi="hi-IN"/>
          <w14:ligatures w14:val="none"/>
        </w:rPr>
        <w:t>in classical</w:t>
      </w:r>
      <w:r w:rsidR="00057AA0">
        <w:rPr>
          <w:rFonts w:ascii="Times New Roman" w:eastAsia="Times New Roman" w:hAnsi="Times New Roman" w:cs="Times New Roman"/>
          <w:i/>
          <w:iCs/>
          <w:kern w:val="0"/>
          <w:sz w:val="24"/>
          <w:szCs w:val="24"/>
          <w:lang w:eastAsia="en-IN" w:bidi="hi-IN"/>
          <w14:ligatures w14:val="none"/>
        </w:rPr>
        <w:t xml:space="preserve"> </w:t>
      </w:r>
      <w:r w:rsidR="00057AA0" w:rsidRPr="00312B2F">
        <w:rPr>
          <w:rFonts w:ascii="Times New Roman" w:eastAsia="Times New Roman" w:hAnsi="Times New Roman" w:cs="Times New Roman"/>
          <w:kern w:val="0"/>
          <w:sz w:val="24"/>
          <w:szCs w:val="24"/>
          <w:lang w:eastAsia="en-IN" w:bidi="hi-IN"/>
          <w14:ligatures w14:val="none"/>
        </w:rPr>
        <w:t>text</w:t>
      </w:r>
      <w:r w:rsidR="00057AA0">
        <w:rPr>
          <w:rStyle w:val="EndnoteReference"/>
          <w:rFonts w:ascii="Times New Roman" w:eastAsia="Times New Roman" w:hAnsi="Times New Roman" w:cs="Times New Roman"/>
          <w:i/>
          <w:iCs/>
          <w:kern w:val="0"/>
          <w:sz w:val="24"/>
          <w:szCs w:val="24"/>
          <w:lang w:eastAsia="en-IN" w:bidi="hi-IN"/>
          <w14:ligatures w14:val="none"/>
        </w:rPr>
        <w:endnoteReference w:id="31"/>
      </w:r>
      <w:r w:rsidR="00057AA0">
        <w:rPr>
          <w:rFonts w:ascii="Times New Roman" w:eastAsia="Times New Roman" w:hAnsi="Times New Roman" w:cs="Times New Roman"/>
          <w:i/>
          <w:iCs/>
          <w:kern w:val="0"/>
          <w:sz w:val="24"/>
          <w:szCs w:val="24"/>
          <w:lang w:eastAsia="en-IN" w:bidi="hi-IN"/>
          <w14:ligatures w14:val="none"/>
        </w:rPr>
        <w:t>.</w:t>
      </w:r>
      <w:r w:rsidR="00057AA0" w:rsidRPr="00312B2F">
        <w:rPr>
          <w:rFonts w:ascii="Times New Roman" w:eastAsia="Times New Roman" w:hAnsi="Times New Roman" w:cs="Times New Roman"/>
          <w:i/>
          <w:iCs/>
          <w:kern w:val="0"/>
          <w:sz w:val="24"/>
          <w:szCs w:val="24"/>
          <w:lang w:eastAsia="en-IN" w:bidi="hi-IN"/>
          <w14:ligatures w14:val="none"/>
        </w:rPr>
        <w:t>Ghrita</w:t>
      </w:r>
      <w:r w:rsidR="00057AA0" w:rsidRPr="00057AA0">
        <w:rPr>
          <w:rFonts w:ascii="Times New Roman" w:eastAsia="Times New Roman" w:hAnsi="Times New Roman" w:cs="Times New Roman"/>
          <w:kern w:val="0"/>
          <w:sz w:val="24"/>
          <w:szCs w:val="24"/>
          <w:lang w:eastAsia="en-IN" w:bidi="hi-IN"/>
          <w14:ligatures w14:val="none"/>
        </w:rPr>
        <w:t xml:space="preserve"> (clarified butter), oil (of sesame), </w:t>
      </w:r>
      <w:r w:rsidR="00057AA0" w:rsidRPr="00312B2F">
        <w:rPr>
          <w:rFonts w:ascii="Times New Roman" w:eastAsia="Times New Roman" w:hAnsi="Times New Roman" w:cs="Times New Roman"/>
          <w:i/>
          <w:iCs/>
          <w:kern w:val="0"/>
          <w:sz w:val="24"/>
          <w:szCs w:val="24"/>
          <w:lang w:eastAsia="en-IN" w:bidi="hi-IN"/>
          <w14:ligatures w14:val="none"/>
        </w:rPr>
        <w:t>vasa</w:t>
      </w:r>
      <w:r w:rsidR="00057AA0" w:rsidRPr="00057AA0">
        <w:rPr>
          <w:rFonts w:ascii="Times New Roman" w:eastAsia="Times New Roman" w:hAnsi="Times New Roman" w:cs="Times New Roman"/>
          <w:kern w:val="0"/>
          <w:sz w:val="24"/>
          <w:szCs w:val="24"/>
          <w:lang w:eastAsia="en-IN" w:bidi="hi-IN"/>
          <w14:ligatures w14:val="none"/>
        </w:rPr>
        <w:t xml:space="preserve"> (muscle fat) and </w:t>
      </w:r>
      <w:r w:rsidR="00057AA0" w:rsidRPr="00312B2F">
        <w:rPr>
          <w:rFonts w:ascii="Times New Roman" w:eastAsia="Times New Roman" w:hAnsi="Times New Roman" w:cs="Times New Roman"/>
          <w:i/>
          <w:iCs/>
          <w:kern w:val="0"/>
          <w:sz w:val="24"/>
          <w:szCs w:val="24"/>
          <w:lang w:eastAsia="en-IN" w:bidi="hi-IN"/>
          <w14:ligatures w14:val="none"/>
        </w:rPr>
        <w:t>majja</w:t>
      </w:r>
      <w:r w:rsidR="00057AA0" w:rsidRPr="00057AA0">
        <w:rPr>
          <w:rFonts w:ascii="Times New Roman" w:eastAsia="Times New Roman" w:hAnsi="Times New Roman" w:cs="Times New Roman"/>
          <w:kern w:val="0"/>
          <w:sz w:val="24"/>
          <w:szCs w:val="24"/>
          <w:lang w:eastAsia="en-IN" w:bidi="hi-IN"/>
          <w14:ligatures w14:val="none"/>
        </w:rPr>
        <w:t xml:space="preserve"> (bone marrow) are considered the best </w:t>
      </w:r>
      <w:r w:rsidR="00057AA0" w:rsidRPr="00312B2F">
        <w:rPr>
          <w:rFonts w:ascii="Times New Roman" w:eastAsia="Times New Roman" w:hAnsi="Times New Roman" w:cs="Times New Roman"/>
          <w:i/>
          <w:iCs/>
          <w:kern w:val="0"/>
          <w:sz w:val="24"/>
          <w:szCs w:val="24"/>
          <w:lang w:eastAsia="en-IN" w:bidi="hi-IN"/>
          <w14:ligatures w14:val="none"/>
        </w:rPr>
        <w:t>sneha</w:t>
      </w:r>
      <w:r w:rsidR="00057AA0" w:rsidRPr="00057AA0">
        <w:rPr>
          <w:rFonts w:ascii="Times New Roman" w:eastAsia="Times New Roman" w:hAnsi="Times New Roman" w:cs="Times New Roman"/>
          <w:kern w:val="0"/>
          <w:sz w:val="24"/>
          <w:szCs w:val="24"/>
          <w:lang w:eastAsia="en-IN" w:bidi="hi-IN"/>
          <w14:ligatures w14:val="none"/>
        </w:rPr>
        <w:t xml:space="preserve">. Among these, </w:t>
      </w:r>
      <w:r w:rsidR="00057AA0" w:rsidRPr="00312B2F">
        <w:rPr>
          <w:rFonts w:ascii="Times New Roman" w:eastAsia="Times New Roman" w:hAnsi="Times New Roman" w:cs="Times New Roman"/>
          <w:i/>
          <w:iCs/>
          <w:kern w:val="0"/>
          <w:sz w:val="24"/>
          <w:szCs w:val="24"/>
          <w:lang w:eastAsia="en-IN" w:bidi="hi-IN"/>
          <w14:ligatures w14:val="none"/>
        </w:rPr>
        <w:t>ghrita</w:t>
      </w:r>
      <w:r w:rsidR="00057AA0" w:rsidRPr="00057AA0">
        <w:rPr>
          <w:rFonts w:ascii="Times New Roman" w:eastAsia="Times New Roman" w:hAnsi="Times New Roman" w:cs="Times New Roman"/>
          <w:kern w:val="0"/>
          <w:sz w:val="24"/>
          <w:szCs w:val="24"/>
          <w:lang w:eastAsia="en-IN" w:bidi="hi-IN"/>
          <w14:ligatures w14:val="none"/>
        </w:rPr>
        <w:t xml:space="preserve"> is superior as it possesses the qualities of </w:t>
      </w:r>
      <w:r w:rsidR="00057AA0" w:rsidRPr="00312B2F">
        <w:rPr>
          <w:rFonts w:ascii="Times New Roman" w:eastAsia="Times New Roman" w:hAnsi="Times New Roman" w:cs="Times New Roman"/>
          <w:i/>
          <w:iCs/>
          <w:kern w:val="0"/>
          <w:sz w:val="24"/>
          <w:szCs w:val="24"/>
          <w:lang w:eastAsia="en-IN" w:bidi="hi-IN"/>
          <w14:ligatures w14:val="none"/>
        </w:rPr>
        <w:t>samskara</w:t>
      </w:r>
      <w:r w:rsidR="00057AA0" w:rsidRPr="00057AA0">
        <w:rPr>
          <w:rFonts w:ascii="Times New Roman" w:eastAsia="Times New Roman" w:hAnsi="Times New Roman" w:cs="Times New Roman"/>
          <w:kern w:val="0"/>
          <w:sz w:val="24"/>
          <w:szCs w:val="24"/>
          <w:lang w:eastAsia="en-IN" w:bidi="hi-IN"/>
          <w14:ligatures w14:val="none"/>
        </w:rPr>
        <w:t xml:space="preserve"> i.e. blending </w:t>
      </w:r>
      <w:r w:rsidR="00057AA0" w:rsidRPr="00312B2F">
        <w:rPr>
          <w:rFonts w:ascii="Times New Roman" w:eastAsia="Times New Roman" w:hAnsi="Times New Roman" w:cs="Times New Roman"/>
          <w:kern w:val="0"/>
          <w:sz w:val="24"/>
          <w:szCs w:val="24"/>
          <w:lang w:eastAsia="en-IN" w:bidi="hi-IN"/>
          <w14:ligatures w14:val="none"/>
        </w:rPr>
        <w:t>with</w:t>
      </w:r>
      <w:r w:rsidR="00057AA0" w:rsidRPr="00057AA0">
        <w:rPr>
          <w:rFonts w:ascii="Times New Roman" w:eastAsia="Times New Roman" w:hAnsi="Times New Roman" w:cs="Times New Roman"/>
          <w:kern w:val="0"/>
          <w:sz w:val="24"/>
          <w:szCs w:val="24"/>
          <w:lang w:eastAsia="en-IN" w:bidi="hi-IN"/>
          <w14:ligatures w14:val="none"/>
        </w:rPr>
        <w:t xml:space="preserve"> other substances having different properties without losing its own properties</w:t>
      </w:r>
      <w:r w:rsidR="00057AA0">
        <w:rPr>
          <w:rFonts w:ascii="Times New Roman" w:eastAsia="Times New Roman" w:hAnsi="Times New Roman" w:cs="Times New Roman"/>
          <w:kern w:val="0"/>
          <w:sz w:val="24"/>
          <w:szCs w:val="24"/>
          <w:lang w:eastAsia="en-IN" w:bidi="hi-IN"/>
          <w14:ligatures w14:val="none"/>
        </w:rPr>
        <w:t>.</w:t>
      </w:r>
    </w:p>
    <w:p w14:paraId="286B0414" w14:textId="2914E803" w:rsidR="00057AA0" w:rsidRDefault="00A33266"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Swedana</w:t>
      </w:r>
      <w:r w:rsidR="001D52AB" w:rsidRPr="00E20FD7">
        <w:rPr>
          <w:rFonts w:ascii="Times New Roman" w:eastAsia="Times New Roman" w:hAnsi="Times New Roman" w:cs="Times New Roman"/>
          <w:kern w:val="0"/>
          <w:sz w:val="24"/>
          <w:szCs w:val="24"/>
          <w:vertAlign w:val="superscript"/>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(sudation therapy)</w:t>
      </w:r>
      <w:r w:rsidR="00CD2C54">
        <w:rPr>
          <w:rFonts w:ascii="Times New Roman" w:eastAsia="Times New Roman" w:hAnsi="Times New Roman" w:cs="Times New Roman"/>
          <w:kern w:val="0"/>
          <w:sz w:val="24"/>
          <w:szCs w:val="24"/>
          <w:lang w:eastAsia="en-IN" w:bidi="hi-IN"/>
          <w14:ligatures w14:val="none"/>
        </w:rPr>
        <w:t>:-</w:t>
      </w:r>
      <w:r w:rsidR="00486078">
        <w:rPr>
          <w:rFonts w:ascii="Times New Roman" w:eastAsia="Times New Roman" w:hAnsi="Times New Roman" w:cs="Times New Roman"/>
          <w:kern w:val="0"/>
          <w:sz w:val="24"/>
          <w:szCs w:val="24"/>
          <w:lang w:eastAsia="en-IN" w:bidi="hi-IN"/>
          <w14:ligatures w14:val="none"/>
        </w:rPr>
        <w:t xml:space="preserve"> </w:t>
      </w:r>
      <w:r w:rsidR="00116779">
        <w:rPr>
          <w:rFonts w:ascii="Times New Roman" w:eastAsia="Times New Roman" w:hAnsi="Times New Roman" w:cs="Times New Roman"/>
          <w:kern w:val="0"/>
          <w:sz w:val="24"/>
          <w:szCs w:val="24"/>
          <w:lang w:eastAsia="en-IN" w:bidi="hi-IN"/>
          <w14:ligatures w14:val="none"/>
        </w:rPr>
        <w:t xml:space="preserve">It is said that </w:t>
      </w:r>
      <w:r w:rsidR="00116779" w:rsidRPr="00312B2F">
        <w:rPr>
          <w:rFonts w:ascii="Times New Roman" w:eastAsia="Times New Roman" w:hAnsi="Times New Roman" w:cs="Times New Roman"/>
          <w:i/>
          <w:iCs/>
          <w:kern w:val="0"/>
          <w:sz w:val="24"/>
          <w:szCs w:val="24"/>
          <w:lang w:eastAsia="en-IN" w:bidi="hi-IN"/>
          <w14:ligatures w14:val="none"/>
        </w:rPr>
        <w:t>swedana</w:t>
      </w:r>
      <w:r w:rsidR="00116779">
        <w:rPr>
          <w:rFonts w:ascii="Times New Roman" w:eastAsia="Times New Roman" w:hAnsi="Times New Roman" w:cs="Times New Roman"/>
          <w:kern w:val="0"/>
          <w:sz w:val="24"/>
          <w:szCs w:val="24"/>
          <w:lang w:eastAsia="en-IN" w:bidi="hi-IN"/>
          <w14:ligatures w14:val="none"/>
        </w:rPr>
        <w:t xml:space="preserve"> is useful in cough.</w:t>
      </w:r>
      <w:r w:rsidR="00116779">
        <w:rPr>
          <w:rStyle w:val="EndnoteReference"/>
          <w:rFonts w:ascii="Times New Roman" w:eastAsia="Times New Roman" w:hAnsi="Times New Roman" w:cs="Times New Roman"/>
          <w:kern w:val="0"/>
          <w:sz w:val="24"/>
          <w:szCs w:val="24"/>
          <w:lang w:eastAsia="en-IN" w:bidi="hi-IN"/>
          <w14:ligatures w14:val="none"/>
        </w:rPr>
        <w:endnoteReference w:id="32"/>
      </w:r>
      <w:r w:rsidR="00116779">
        <w:rPr>
          <w:rFonts w:ascii="Times New Roman" w:eastAsia="Times New Roman" w:hAnsi="Times New Roman" w:cs="Times New Roman"/>
          <w:kern w:val="0"/>
          <w:sz w:val="24"/>
          <w:szCs w:val="24"/>
          <w:lang w:eastAsia="en-IN" w:bidi="hi-IN"/>
          <w14:ligatures w14:val="none"/>
        </w:rPr>
        <w:t xml:space="preserve"> </w:t>
      </w:r>
      <w:r w:rsidR="00486078">
        <w:rPr>
          <w:rFonts w:ascii="Times New Roman" w:eastAsia="Times New Roman" w:hAnsi="Times New Roman" w:cs="Times New Roman"/>
          <w:kern w:val="0"/>
          <w:sz w:val="24"/>
          <w:szCs w:val="24"/>
          <w:lang w:eastAsia="en-IN" w:bidi="hi-IN"/>
          <w14:ligatures w14:val="none"/>
        </w:rPr>
        <w:t>Steam therapy applied to the chest region (</w:t>
      </w:r>
      <w:r w:rsidR="00486078" w:rsidRPr="00486078">
        <w:rPr>
          <w:rFonts w:ascii="Times New Roman" w:eastAsia="Times New Roman" w:hAnsi="Times New Roman" w:cs="Times New Roman"/>
          <w:i/>
          <w:iCs/>
          <w:kern w:val="0"/>
          <w:sz w:val="24"/>
          <w:szCs w:val="24"/>
          <w:lang w:eastAsia="en-IN" w:bidi="hi-IN"/>
          <w14:ligatures w14:val="none"/>
        </w:rPr>
        <w:t>Urah Pradesh</w:t>
      </w:r>
      <w:r w:rsidR="00486078">
        <w:rPr>
          <w:rFonts w:ascii="Times New Roman" w:eastAsia="Times New Roman" w:hAnsi="Times New Roman" w:cs="Times New Roman"/>
          <w:kern w:val="0"/>
          <w:sz w:val="24"/>
          <w:szCs w:val="24"/>
          <w:lang w:eastAsia="en-IN" w:bidi="hi-IN"/>
          <w14:ligatures w14:val="none"/>
        </w:rPr>
        <w:t>) to alleviate stiffness and promote circulation.</w:t>
      </w:r>
      <w:r w:rsidR="00057AA0" w:rsidRPr="00057AA0">
        <w:t xml:space="preserve"> </w:t>
      </w:r>
      <w:r w:rsidR="00057AA0" w:rsidRPr="00057AA0">
        <w:rPr>
          <w:rFonts w:ascii="Times New Roman" w:eastAsia="Times New Roman" w:hAnsi="Times New Roman" w:cs="Times New Roman"/>
          <w:kern w:val="0"/>
          <w:sz w:val="24"/>
          <w:szCs w:val="24"/>
          <w:lang w:eastAsia="en-IN" w:bidi="hi-IN"/>
          <w14:ligatures w14:val="none"/>
        </w:rPr>
        <w:t>Swedana involves generating controlled heat on the body by massaging it with prescribed oils or powders and herbal steam. The sweating process liquefies the toxins making them easy to be eliminated.</w:t>
      </w:r>
      <w:r w:rsidR="00116779">
        <w:rPr>
          <w:rFonts w:ascii="Times New Roman" w:eastAsia="Times New Roman" w:hAnsi="Times New Roman" w:cs="Times New Roman"/>
          <w:kern w:val="0"/>
          <w:sz w:val="24"/>
          <w:szCs w:val="24"/>
          <w:lang w:eastAsia="en-IN" w:bidi="hi-IN"/>
          <w14:ligatures w14:val="none"/>
        </w:rPr>
        <w:t xml:space="preserve"> Two types of Swedana are indicated in classical text</w:t>
      </w:r>
      <w:r w:rsidR="00972430">
        <w:rPr>
          <w:rFonts w:ascii="Times New Roman" w:eastAsia="Times New Roman" w:hAnsi="Times New Roman" w:cs="Times New Roman"/>
          <w:kern w:val="0"/>
          <w:sz w:val="24"/>
          <w:szCs w:val="24"/>
          <w:lang w:eastAsia="en-IN" w:bidi="hi-IN"/>
          <w14:ligatures w14:val="none"/>
        </w:rPr>
        <w:t>, (1)</w:t>
      </w:r>
      <w:r w:rsidR="00312B2F">
        <w:rPr>
          <w:rFonts w:ascii="Times New Roman" w:eastAsia="Times New Roman" w:hAnsi="Times New Roman" w:cs="Times New Roman"/>
          <w:kern w:val="0"/>
          <w:sz w:val="24"/>
          <w:szCs w:val="24"/>
          <w:lang w:eastAsia="en-IN" w:bidi="hi-IN"/>
          <w14:ligatures w14:val="none"/>
        </w:rPr>
        <w:t xml:space="preserve"> </w:t>
      </w:r>
      <w:r w:rsidR="00312B2F">
        <w:rPr>
          <w:rFonts w:ascii="Times New Roman" w:eastAsia="Times New Roman" w:hAnsi="Times New Roman" w:cs="Times New Roman"/>
          <w:i/>
          <w:iCs/>
          <w:kern w:val="0"/>
          <w:sz w:val="24"/>
          <w:szCs w:val="24"/>
          <w:lang w:eastAsia="en-IN" w:bidi="hi-IN"/>
          <w14:ligatures w14:val="none"/>
        </w:rPr>
        <w:t>S</w:t>
      </w:r>
      <w:r w:rsidR="00972430" w:rsidRPr="00972430">
        <w:rPr>
          <w:rFonts w:ascii="Times New Roman" w:eastAsia="Times New Roman" w:hAnsi="Times New Roman" w:cs="Times New Roman"/>
          <w:i/>
          <w:iCs/>
          <w:kern w:val="0"/>
          <w:sz w:val="24"/>
          <w:szCs w:val="24"/>
          <w:lang w:eastAsia="en-IN" w:bidi="hi-IN"/>
          <w14:ligatures w14:val="none"/>
        </w:rPr>
        <w:t>aagni sweda</w:t>
      </w:r>
      <w:r w:rsidR="00972430">
        <w:rPr>
          <w:rFonts w:ascii="Times New Roman" w:eastAsia="Times New Roman" w:hAnsi="Times New Roman" w:cs="Times New Roman"/>
          <w:kern w:val="0"/>
          <w:sz w:val="24"/>
          <w:szCs w:val="24"/>
          <w:lang w:eastAsia="en-IN" w:bidi="hi-IN"/>
          <w14:ligatures w14:val="none"/>
        </w:rPr>
        <w:t xml:space="preserve"> (2)</w:t>
      </w:r>
      <w:r w:rsidR="00312B2F">
        <w:rPr>
          <w:rFonts w:ascii="Times New Roman" w:eastAsia="Times New Roman" w:hAnsi="Times New Roman" w:cs="Times New Roman"/>
          <w:kern w:val="0"/>
          <w:sz w:val="24"/>
          <w:szCs w:val="24"/>
          <w:lang w:eastAsia="en-IN" w:bidi="hi-IN"/>
          <w14:ligatures w14:val="none"/>
        </w:rPr>
        <w:t xml:space="preserve"> </w:t>
      </w:r>
      <w:r w:rsidR="00312B2F" w:rsidRPr="00312B2F">
        <w:rPr>
          <w:rFonts w:ascii="Times New Roman" w:eastAsia="Times New Roman" w:hAnsi="Times New Roman" w:cs="Times New Roman"/>
          <w:i/>
          <w:iCs/>
          <w:kern w:val="0"/>
          <w:sz w:val="24"/>
          <w:szCs w:val="24"/>
          <w:lang w:eastAsia="en-IN" w:bidi="hi-IN"/>
          <w14:ligatures w14:val="none"/>
        </w:rPr>
        <w:t>N</w:t>
      </w:r>
      <w:r w:rsidR="00972430" w:rsidRPr="00312B2F">
        <w:rPr>
          <w:rFonts w:ascii="Times New Roman" w:eastAsia="Times New Roman" w:hAnsi="Times New Roman" w:cs="Times New Roman"/>
          <w:i/>
          <w:iCs/>
          <w:kern w:val="0"/>
          <w:sz w:val="24"/>
          <w:szCs w:val="24"/>
          <w:lang w:eastAsia="en-IN" w:bidi="hi-IN"/>
          <w14:ligatures w14:val="none"/>
        </w:rPr>
        <w:t>iragni</w:t>
      </w:r>
      <w:r w:rsidR="00972430" w:rsidRPr="00972430">
        <w:rPr>
          <w:rFonts w:ascii="Times New Roman" w:eastAsia="Times New Roman" w:hAnsi="Times New Roman" w:cs="Times New Roman"/>
          <w:i/>
          <w:iCs/>
          <w:kern w:val="0"/>
          <w:sz w:val="24"/>
          <w:szCs w:val="24"/>
          <w:lang w:eastAsia="en-IN" w:bidi="hi-IN"/>
          <w14:ligatures w14:val="none"/>
        </w:rPr>
        <w:t xml:space="preserve"> sweda</w:t>
      </w:r>
      <w:r w:rsidR="00972430" w:rsidRPr="00972430">
        <w:rPr>
          <w:rFonts w:ascii="Times New Roman" w:eastAsia="Times New Roman" w:hAnsi="Times New Roman" w:cs="Times New Roman"/>
          <w:kern w:val="0"/>
          <w:sz w:val="24"/>
          <w:szCs w:val="24"/>
          <w:lang w:eastAsia="en-IN" w:bidi="hi-IN"/>
          <w14:ligatures w14:val="none"/>
        </w:rPr>
        <w:t>. Hense</w:t>
      </w:r>
      <w:r w:rsidR="00972430">
        <w:rPr>
          <w:rFonts w:ascii="Times New Roman" w:eastAsia="Times New Roman" w:hAnsi="Times New Roman" w:cs="Times New Roman"/>
          <w:kern w:val="0"/>
          <w:sz w:val="24"/>
          <w:szCs w:val="24"/>
          <w:lang w:eastAsia="en-IN" w:bidi="hi-IN"/>
          <w14:ligatures w14:val="none"/>
        </w:rPr>
        <w:t xml:space="preserve"> </w:t>
      </w:r>
      <w:r w:rsidR="00972430" w:rsidRPr="00972430">
        <w:rPr>
          <w:rFonts w:ascii="Times New Roman" w:eastAsia="Times New Roman" w:hAnsi="Times New Roman" w:cs="Times New Roman"/>
          <w:kern w:val="0"/>
          <w:sz w:val="24"/>
          <w:szCs w:val="24"/>
          <w:lang w:eastAsia="en-IN" w:bidi="hi-IN"/>
          <w14:ligatures w14:val="none"/>
        </w:rPr>
        <w:t xml:space="preserve">Thirteen varieties of fomentation are </w:t>
      </w:r>
      <w:r w:rsidR="00972430" w:rsidRPr="00972430">
        <w:rPr>
          <w:rFonts w:ascii="Times New Roman" w:eastAsia="Times New Roman" w:hAnsi="Times New Roman" w:cs="Times New Roman"/>
          <w:i/>
          <w:iCs/>
          <w:kern w:val="0"/>
          <w:sz w:val="24"/>
          <w:szCs w:val="24"/>
          <w:lang w:eastAsia="en-IN" w:bidi="hi-IN"/>
          <w14:ligatures w14:val="none"/>
        </w:rPr>
        <w:t>sankara, prastara, nadi, parisheka, avagahana, jentaka, ashmaghna, karshu, kuti, bhu, kumbhika, kupa, and holaka</w:t>
      </w:r>
      <w:r w:rsidR="00972430">
        <w:rPr>
          <w:rStyle w:val="EndnoteReference"/>
          <w:rFonts w:ascii="Times New Roman" w:eastAsia="Times New Roman" w:hAnsi="Times New Roman" w:cs="Times New Roman"/>
          <w:i/>
          <w:iCs/>
          <w:kern w:val="0"/>
          <w:sz w:val="24"/>
          <w:szCs w:val="24"/>
          <w:lang w:eastAsia="en-IN" w:bidi="hi-IN"/>
          <w14:ligatures w14:val="none"/>
        </w:rPr>
        <w:endnoteReference w:id="33"/>
      </w:r>
      <w:r w:rsidR="00972430" w:rsidRPr="00972430">
        <w:rPr>
          <w:rFonts w:ascii="Times New Roman" w:eastAsia="Times New Roman" w:hAnsi="Times New Roman" w:cs="Times New Roman"/>
          <w:kern w:val="0"/>
          <w:sz w:val="24"/>
          <w:szCs w:val="24"/>
          <w:lang w:eastAsia="en-IN" w:bidi="hi-IN"/>
          <w14:ligatures w14:val="none"/>
        </w:rPr>
        <w:t>.</w:t>
      </w:r>
      <w:r w:rsidR="00972430">
        <w:rPr>
          <w:rFonts w:ascii="Times New Roman" w:eastAsia="Times New Roman" w:hAnsi="Times New Roman" w:cs="Times New Roman"/>
          <w:kern w:val="0"/>
          <w:sz w:val="24"/>
          <w:szCs w:val="24"/>
          <w:lang w:eastAsia="en-IN" w:bidi="hi-IN"/>
          <w14:ligatures w14:val="none"/>
        </w:rPr>
        <w:t xml:space="preserve"> </w:t>
      </w:r>
      <w:r w:rsidR="00F872F7">
        <w:rPr>
          <w:rFonts w:ascii="Times New Roman" w:eastAsia="Times New Roman" w:hAnsi="Times New Roman" w:cs="Times New Roman"/>
          <w:kern w:val="0"/>
          <w:sz w:val="24"/>
          <w:szCs w:val="24"/>
          <w:lang w:eastAsia="en-IN" w:bidi="hi-IN"/>
          <w14:ligatures w14:val="none"/>
        </w:rPr>
        <w:t>t</w:t>
      </w:r>
      <w:r w:rsidR="00F872F7" w:rsidRPr="00F872F7">
        <w:rPr>
          <w:rFonts w:ascii="Times New Roman" w:eastAsia="Times New Roman" w:hAnsi="Times New Roman" w:cs="Times New Roman"/>
          <w:kern w:val="0"/>
          <w:sz w:val="24"/>
          <w:szCs w:val="24"/>
          <w:lang w:eastAsia="en-IN" w:bidi="hi-IN"/>
          <w14:ligatures w14:val="none"/>
        </w:rPr>
        <w:t>en methods of sweating therapy without fire include exercises, residing in a warm chamber, wearing heavy clothing, restraining hunger, consuming excess liquid (</w:t>
      </w:r>
      <w:r w:rsidR="00312B2F" w:rsidRPr="00F872F7">
        <w:rPr>
          <w:rFonts w:ascii="Times New Roman" w:eastAsia="Times New Roman" w:hAnsi="Times New Roman" w:cs="Times New Roman"/>
          <w:kern w:val="0"/>
          <w:sz w:val="24"/>
          <w:szCs w:val="24"/>
          <w:lang w:eastAsia="en-IN" w:bidi="hi-IN"/>
          <w14:ligatures w14:val="none"/>
        </w:rPr>
        <w:t>especially</w:t>
      </w:r>
      <w:r w:rsidR="00F872F7" w:rsidRPr="00F872F7">
        <w:rPr>
          <w:rFonts w:ascii="Times New Roman" w:eastAsia="Times New Roman" w:hAnsi="Times New Roman" w:cs="Times New Roman"/>
          <w:kern w:val="0"/>
          <w:sz w:val="24"/>
          <w:szCs w:val="24"/>
          <w:lang w:eastAsia="en-IN" w:bidi="hi-IN"/>
          <w14:ligatures w14:val="none"/>
        </w:rPr>
        <w:t xml:space="preserve"> alcoholic beverages), fear, anger, poultice, wrestling and exposure to sunlight</w:t>
      </w:r>
      <w:r w:rsidR="00F872F7">
        <w:rPr>
          <w:rStyle w:val="EndnoteReference"/>
          <w:rFonts w:ascii="Times New Roman" w:eastAsia="Times New Roman" w:hAnsi="Times New Roman" w:cs="Times New Roman"/>
          <w:kern w:val="0"/>
          <w:sz w:val="24"/>
          <w:szCs w:val="24"/>
          <w:lang w:eastAsia="en-IN" w:bidi="hi-IN"/>
          <w14:ligatures w14:val="none"/>
        </w:rPr>
        <w:endnoteReference w:id="34"/>
      </w:r>
      <w:r w:rsidR="00F872F7">
        <w:rPr>
          <w:rFonts w:ascii="Times New Roman" w:eastAsia="Times New Roman" w:hAnsi="Times New Roman" w:cs="Times New Roman"/>
          <w:kern w:val="0"/>
          <w:sz w:val="24"/>
          <w:szCs w:val="24"/>
          <w:lang w:eastAsia="en-IN" w:bidi="hi-IN"/>
          <w14:ligatures w14:val="none"/>
        </w:rPr>
        <w:t>.</w:t>
      </w:r>
    </w:p>
    <w:p w14:paraId="2614709A" w14:textId="2CCF105F" w:rsidR="00A33266" w:rsidRPr="00312B2F" w:rsidRDefault="00C515F8" w:rsidP="00BE1FEA">
      <w:pPr>
        <w:spacing w:after="240" w:line="276" w:lineRule="auto"/>
        <w:jc w:val="both"/>
        <w:rPr>
          <w:rFonts w:ascii="Times New Roman" w:eastAsia="Times New Roman" w:hAnsi="Times New Roman" w:cs="Times New Roman"/>
          <w:i/>
          <w:iCs/>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Vasti</w:t>
      </w:r>
      <w:r w:rsidR="001D52AB" w:rsidRPr="00E20FD7">
        <w:rPr>
          <w:rFonts w:ascii="Times New Roman" w:eastAsia="Times New Roman" w:hAnsi="Times New Roman" w:cs="Times New Roman"/>
          <w:i/>
          <w:iCs/>
          <w:kern w:val="0"/>
          <w:sz w:val="24"/>
          <w:szCs w:val="24"/>
          <w:vertAlign w:val="superscript"/>
          <w:lang w:eastAsia="en-IN" w:bidi="hi-IN"/>
          <w14:ligatures w14:val="none"/>
        </w:rPr>
        <w:t xml:space="preserve"> </w:t>
      </w:r>
      <w:r w:rsidR="00A33266" w:rsidRPr="00E20FD7">
        <w:rPr>
          <w:rFonts w:ascii="Times New Roman" w:eastAsia="Times New Roman" w:hAnsi="Times New Roman" w:cs="Times New Roman"/>
          <w:kern w:val="0"/>
          <w:sz w:val="24"/>
          <w:szCs w:val="24"/>
          <w:lang w:eastAsia="en-IN" w:bidi="hi-IN"/>
          <w14:ligatures w14:val="none"/>
        </w:rPr>
        <w:t>(medicated enema)</w:t>
      </w:r>
      <w:r w:rsidR="00CD2C54">
        <w:rPr>
          <w:rFonts w:ascii="Times New Roman" w:eastAsia="Times New Roman" w:hAnsi="Times New Roman" w:cs="Times New Roman"/>
          <w:kern w:val="0"/>
          <w:sz w:val="24"/>
          <w:szCs w:val="24"/>
          <w:lang w:eastAsia="en-IN" w:bidi="hi-IN"/>
          <w14:ligatures w14:val="none"/>
        </w:rPr>
        <w:t>:</w:t>
      </w:r>
      <w:r w:rsidR="001D52AB" w:rsidRPr="00E20FD7">
        <w:rPr>
          <w:rFonts w:ascii="Times New Roman" w:eastAsia="Times New Roman" w:hAnsi="Times New Roman" w:cs="Times New Roman"/>
          <w:kern w:val="0"/>
          <w:sz w:val="24"/>
          <w:szCs w:val="24"/>
          <w:lang w:eastAsia="en-IN" w:bidi="hi-IN"/>
          <w14:ligatures w14:val="none"/>
        </w:rPr>
        <w:t>-</w:t>
      </w:r>
      <w:r w:rsidR="00A33266" w:rsidRPr="00E20FD7">
        <w:rPr>
          <w:rFonts w:ascii="Times New Roman" w:eastAsia="Times New Roman" w:hAnsi="Times New Roman" w:cs="Times New Roman"/>
          <w:kern w:val="0"/>
          <w:sz w:val="24"/>
          <w:szCs w:val="24"/>
          <w:lang w:eastAsia="en-IN" w:bidi="hi-IN"/>
          <w14:ligatures w14:val="none"/>
        </w:rPr>
        <w:t xml:space="preserve"> for systemic </w:t>
      </w:r>
      <w:r w:rsidR="00A33266" w:rsidRPr="00E20FD7">
        <w:rPr>
          <w:rFonts w:ascii="Times New Roman" w:eastAsia="Times New Roman" w:hAnsi="Times New Roman" w:cs="Times New Roman"/>
          <w:i/>
          <w:iCs/>
          <w:kern w:val="0"/>
          <w:sz w:val="24"/>
          <w:szCs w:val="24"/>
          <w:lang w:eastAsia="en-IN" w:bidi="hi-IN"/>
          <w14:ligatures w14:val="none"/>
        </w:rPr>
        <w:t xml:space="preserve">Vata </w:t>
      </w:r>
      <w:r w:rsidR="00A33266" w:rsidRPr="00E20FD7">
        <w:rPr>
          <w:rFonts w:ascii="Times New Roman" w:eastAsia="Times New Roman" w:hAnsi="Times New Roman" w:cs="Times New Roman"/>
          <w:kern w:val="0"/>
          <w:sz w:val="24"/>
          <w:szCs w:val="24"/>
          <w:lang w:eastAsia="en-IN" w:bidi="hi-IN"/>
          <w14:ligatures w14:val="none"/>
        </w:rPr>
        <w:t>pacification</w:t>
      </w:r>
      <w:r w:rsidR="00825DF4" w:rsidRPr="00E20FD7">
        <w:rPr>
          <w:rFonts w:ascii="Times New Roman" w:eastAsia="Times New Roman" w:hAnsi="Times New Roman" w:cs="Times New Roman"/>
          <w:kern w:val="0"/>
          <w:sz w:val="24"/>
          <w:szCs w:val="24"/>
          <w:lang w:eastAsia="en-IN" w:bidi="hi-IN"/>
          <w14:ligatures w14:val="none"/>
        </w:rPr>
        <w:t>.</w:t>
      </w:r>
      <w:r w:rsidR="00BE1FEA">
        <w:rPr>
          <w:rFonts w:ascii="Times New Roman" w:eastAsia="Times New Roman" w:hAnsi="Times New Roman" w:cs="Times New Roman"/>
          <w:kern w:val="0"/>
          <w:sz w:val="24"/>
          <w:szCs w:val="24"/>
          <w:lang w:eastAsia="en-IN" w:bidi="hi-IN"/>
          <w14:ligatures w14:val="none"/>
        </w:rPr>
        <w:t xml:space="preserve"> </w:t>
      </w:r>
      <w:r w:rsidR="002C23AF" w:rsidRPr="002C23AF">
        <w:rPr>
          <w:rFonts w:ascii="Times New Roman" w:eastAsia="Times New Roman" w:hAnsi="Times New Roman" w:cs="Times New Roman"/>
          <w:i/>
          <w:iCs/>
          <w:kern w:val="0"/>
          <w:sz w:val="24"/>
          <w:szCs w:val="24"/>
          <w:lang w:eastAsia="en-IN" w:bidi="hi-IN"/>
          <w14:ligatures w14:val="none"/>
        </w:rPr>
        <w:t>Vasti</w:t>
      </w:r>
      <w:r w:rsidR="002C23AF">
        <w:rPr>
          <w:rFonts w:ascii="Times New Roman" w:eastAsia="Times New Roman" w:hAnsi="Times New Roman" w:cs="Times New Roman"/>
          <w:kern w:val="0"/>
          <w:sz w:val="24"/>
          <w:szCs w:val="24"/>
          <w:lang w:eastAsia="en-IN" w:bidi="hi-IN"/>
          <w14:ligatures w14:val="none"/>
        </w:rPr>
        <w:t xml:space="preserve"> is a part of </w:t>
      </w:r>
      <w:r w:rsidR="002C23AF" w:rsidRPr="002C23AF">
        <w:rPr>
          <w:rFonts w:ascii="Times New Roman" w:eastAsia="Times New Roman" w:hAnsi="Times New Roman" w:cs="Times New Roman"/>
          <w:i/>
          <w:iCs/>
          <w:kern w:val="0"/>
          <w:sz w:val="24"/>
          <w:szCs w:val="24"/>
          <w:lang w:eastAsia="en-IN" w:bidi="hi-IN"/>
          <w14:ligatures w14:val="none"/>
        </w:rPr>
        <w:t xml:space="preserve">Panchkarma </w:t>
      </w:r>
      <w:r w:rsidR="002C23AF">
        <w:rPr>
          <w:rFonts w:ascii="Times New Roman" w:eastAsia="Times New Roman" w:hAnsi="Times New Roman" w:cs="Times New Roman"/>
          <w:kern w:val="0"/>
          <w:sz w:val="24"/>
          <w:szCs w:val="24"/>
          <w:lang w:eastAsia="en-IN" w:bidi="hi-IN"/>
          <w14:ligatures w14:val="none"/>
        </w:rPr>
        <w:t xml:space="preserve">or 5 treatment procedures explained in </w:t>
      </w:r>
      <w:r w:rsidR="002C23AF" w:rsidRPr="002C23AF">
        <w:rPr>
          <w:rFonts w:ascii="Times New Roman" w:eastAsia="Times New Roman" w:hAnsi="Times New Roman" w:cs="Times New Roman"/>
          <w:i/>
          <w:iCs/>
          <w:kern w:val="0"/>
          <w:sz w:val="24"/>
          <w:szCs w:val="24"/>
          <w:lang w:eastAsia="en-IN" w:bidi="hi-IN"/>
          <w14:ligatures w14:val="none"/>
        </w:rPr>
        <w:t>Ayurveda</w:t>
      </w:r>
      <w:r w:rsidR="002C23AF">
        <w:rPr>
          <w:rFonts w:ascii="Times New Roman" w:eastAsia="Times New Roman" w:hAnsi="Times New Roman" w:cs="Times New Roman"/>
          <w:kern w:val="0"/>
          <w:sz w:val="24"/>
          <w:szCs w:val="24"/>
          <w:lang w:eastAsia="en-IN" w:bidi="hi-IN"/>
          <w14:ligatures w14:val="none"/>
        </w:rPr>
        <w:t xml:space="preserve">. </w:t>
      </w:r>
      <w:r w:rsidR="007E73A5" w:rsidRPr="007E73A5">
        <w:rPr>
          <w:rFonts w:ascii="Times New Roman" w:eastAsia="Times New Roman" w:hAnsi="Times New Roman" w:cs="Times New Roman"/>
          <w:kern w:val="0"/>
          <w:sz w:val="24"/>
          <w:szCs w:val="24"/>
          <w:lang w:eastAsia="en-IN" w:bidi="hi-IN"/>
          <w14:ligatures w14:val="none"/>
        </w:rPr>
        <w:t xml:space="preserve">This procedure involves administering of prescribed </w:t>
      </w:r>
      <w:r w:rsidR="00BE1FEA" w:rsidRPr="00BE1FEA">
        <w:rPr>
          <w:rFonts w:ascii="Times New Roman" w:eastAsia="Times New Roman" w:hAnsi="Times New Roman" w:cs="Times New Roman"/>
          <w:kern w:val="0"/>
          <w:sz w:val="24"/>
          <w:szCs w:val="24"/>
          <w:lang w:eastAsia="en-IN" w:bidi="hi-IN"/>
          <w14:ligatures w14:val="none"/>
        </w:rPr>
        <w:t>medicated</w:t>
      </w:r>
      <w:r w:rsidR="00BE1FEA" w:rsidRPr="007E73A5">
        <w:rPr>
          <w:rFonts w:ascii="Times New Roman" w:eastAsia="Times New Roman" w:hAnsi="Times New Roman" w:cs="Times New Roman"/>
          <w:kern w:val="0"/>
          <w:sz w:val="24"/>
          <w:szCs w:val="24"/>
          <w:lang w:eastAsia="en-IN" w:bidi="hi-IN"/>
          <w14:ligatures w14:val="none"/>
        </w:rPr>
        <w:t xml:space="preserve"> </w:t>
      </w:r>
      <w:r w:rsidR="007E73A5" w:rsidRPr="007E73A5">
        <w:rPr>
          <w:rFonts w:ascii="Times New Roman" w:eastAsia="Times New Roman" w:hAnsi="Times New Roman" w:cs="Times New Roman"/>
          <w:kern w:val="0"/>
          <w:sz w:val="24"/>
          <w:szCs w:val="24"/>
          <w:lang w:eastAsia="en-IN" w:bidi="hi-IN"/>
          <w14:ligatures w14:val="none"/>
        </w:rPr>
        <w:t>oils and</w:t>
      </w:r>
      <w:r w:rsidR="00BE1FEA" w:rsidRPr="00BE1FEA">
        <w:rPr>
          <w:rFonts w:ascii="Times New Roman" w:eastAsia="Times New Roman" w:hAnsi="Times New Roman" w:cs="Times New Roman"/>
          <w:kern w:val="0"/>
          <w:sz w:val="24"/>
          <w:szCs w:val="24"/>
          <w:lang w:eastAsia="en-IN" w:bidi="hi-IN"/>
          <w14:ligatures w14:val="none"/>
        </w:rPr>
        <w:t xml:space="preserve"> herbal decoction </w:t>
      </w:r>
      <w:r w:rsidR="007E73A5" w:rsidRPr="007E73A5">
        <w:rPr>
          <w:rFonts w:ascii="Times New Roman" w:eastAsia="Times New Roman" w:hAnsi="Times New Roman" w:cs="Times New Roman"/>
          <w:kern w:val="0"/>
          <w:sz w:val="24"/>
          <w:szCs w:val="24"/>
          <w:lang w:eastAsia="en-IN" w:bidi="hi-IN"/>
          <w14:ligatures w14:val="none"/>
        </w:rPr>
        <w:t>combinations through the ano-rectal route</w:t>
      </w:r>
      <w:r w:rsidR="00BE1FEA" w:rsidRPr="00BE1FEA">
        <w:rPr>
          <w:rFonts w:ascii="Times New Roman" w:eastAsia="Times New Roman" w:hAnsi="Times New Roman" w:cs="Times New Roman"/>
          <w:kern w:val="0"/>
          <w:sz w:val="24"/>
          <w:szCs w:val="24"/>
          <w:lang w:eastAsia="en-IN" w:bidi="hi-IN"/>
          <w14:ligatures w14:val="none"/>
        </w:rPr>
        <w:t xml:space="preserve"> into the colon</w:t>
      </w:r>
      <w:r w:rsidR="007E73A5" w:rsidRPr="007E73A5">
        <w:rPr>
          <w:rFonts w:ascii="Times New Roman" w:eastAsia="Times New Roman" w:hAnsi="Times New Roman" w:cs="Times New Roman"/>
          <w:kern w:val="0"/>
          <w:sz w:val="24"/>
          <w:szCs w:val="24"/>
          <w:lang w:eastAsia="en-IN" w:bidi="hi-IN"/>
          <w14:ligatures w14:val="none"/>
        </w:rPr>
        <w:t xml:space="preserve"> to help balance the </w:t>
      </w:r>
      <w:r w:rsidR="007E73A5" w:rsidRPr="002C23AF">
        <w:rPr>
          <w:rFonts w:ascii="Times New Roman" w:eastAsia="Times New Roman" w:hAnsi="Times New Roman" w:cs="Times New Roman"/>
          <w:i/>
          <w:iCs/>
          <w:kern w:val="0"/>
          <w:sz w:val="24"/>
          <w:szCs w:val="24"/>
          <w:lang w:eastAsia="en-IN" w:bidi="hi-IN"/>
          <w14:ligatures w14:val="none"/>
        </w:rPr>
        <w:t>Vata</w:t>
      </w:r>
      <w:r w:rsidR="002C23AF">
        <w:rPr>
          <w:rFonts w:ascii="Times New Roman" w:eastAsia="Times New Roman" w:hAnsi="Times New Roman" w:cs="Times New Roman"/>
          <w:kern w:val="0"/>
          <w:sz w:val="24"/>
          <w:szCs w:val="24"/>
          <w:lang w:eastAsia="en-IN" w:bidi="hi-IN"/>
          <w14:ligatures w14:val="none"/>
        </w:rPr>
        <w:t xml:space="preserve"> (sometimes through urinary or vaginal route in special case)</w:t>
      </w:r>
      <w:r w:rsidR="007E73A5" w:rsidRPr="007E73A5">
        <w:rPr>
          <w:rFonts w:ascii="Times New Roman" w:eastAsia="Times New Roman" w:hAnsi="Times New Roman" w:cs="Times New Roman"/>
          <w:kern w:val="0"/>
          <w:sz w:val="24"/>
          <w:szCs w:val="24"/>
          <w:lang w:eastAsia="en-IN" w:bidi="hi-IN"/>
          <w14:ligatures w14:val="none"/>
        </w:rPr>
        <w:t>.</w:t>
      </w:r>
      <w:r w:rsidR="00BE1FEA" w:rsidRPr="00BE1FEA">
        <w:t xml:space="preserve"> </w:t>
      </w:r>
      <w:r w:rsidR="00BE1FEA" w:rsidRPr="00BE1FEA">
        <w:rPr>
          <w:rFonts w:ascii="Times New Roman" w:eastAsia="Times New Roman" w:hAnsi="Times New Roman" w:cs="Times New Roman"/>
          <w:kern w:val="0"/>
          <w:sz w:val="24"/>
          <w:szCs w:val="24"/>
          <w:lang w:eastAsia="en-IN" w:bidi="hi-IN"/>
          <w14:ligatures w14:val="none"/>
        </w:rPr>
        <w:t>While it directly affects the colon, it is not a localized or symptomatic treatment. It is a highly specialized procedure to achieve a therapeutic goal and must be carried out in hospital settings by an expert.</w:t>
      </w:r>
      <w:r w:rsidR="00443AEC">
        <w:rPr>
          <w:rFonts w:ascii="Times New Roman" w:eastAsia="Times New Roman" w:hAnsi="Times New Roman" w:cs="Times New Roman"/>
          <w:kern w:val="0"/>
          <w:sz w:val="24"/>
          <w:szCs w:val="24"/>
          <w:lang w:eastAsia="en-IN" w:bidi="hi-IN"/>
          <w14:ligatures w14:val="none"/>
        </w:rPr>
        <w:t xml:space="preserve"> based on the type of the liquid medicine used (</w:t>
      </w:r>
      <w:r w:rsidR="00443AEC" w:rsidRPr="00312B2F">
        <w:rPr>
          <w:rFonts w:ascii="Times New Roman" w:eastAsia="Times New Roman" w:hAnsi="Times New Roman" w:cs="Times New Roman"/>
          <w:i/>
          <w:iCs/>
          <w:kern w:val="0"/>
          <w:sz w:val="24"/>
          <w:szCs w:val="24"/>
          <w:lang w:eastAsia="en-IN" w:bidi="hi-IN"/>
          <w14:ligatures w14:val="none"/>
        </w:rPr>
        <w:t xml:space="preserve">Dravya </w:t>
      </w:r>
      <w:r w:rsidR="00312B2F" w:rsidRPr="00312B2F">
        <w:rPr>
          <w:rFonts w:ascii="Times New Roman" w:eastAsia="Times New Roman" w:hAnsi="Times New Roman" w:cs="Times New Roman"/>
          <w:i/>
          <w:iCs/>
          <w:kern w:val="0"/>
          <w:sz w:val="24"/>
          <w:szCs w:val="24"/>
          <w:lang w:eastAsia="en-IN" w:bidi="hi-IN"/>
          <w14:ligatures w14:val="none"/>
        </w:rPr>
        <w:t>Bheda</w:t>
      </w:r>
      <w:r w:rsidR="00312B2F">
        <w:rPr>
          <w:rFonts w:ascii="Times New Roman" w:eastAsia="Times New Roman" w:hAnsi="Times New Roman" w:cs="Times New Roman"/>
          <w:kern w:val="0"/>
          <w:sz w:val="24"/>
          <w:szCs w:val="24"/>
          <w:lang w:eastAsia="en-IN" w:bidi="hi-IN"/>
          <w14:ligatures w14:val="none"/>
        </w:rPr>
        <w:t xml:space="preserve">) </w:t>
      </w:r>
      <w:r w:rsidR="00312B2F" w:rsidRPr="00312B2F">
        <w:rPr>
          <w:rFonts w:ascii="Times New Roman" w:eastAsia="Times New Roman" w:hAnsi="Times New Roman" w:cs="Times New Roman"/>
          <w:i/>
          <w:iCs/>
          <w:kern w:val="0"/>
          <w:sz w:val="24"/>
          <w:szCs w:val="24"/>
          <w:lang w:eastAsia="en-IN" w:bidi="hi-IN"/>
          <w14:ligatures w14:val="none"/>
        </w:rPr>
        <w:t>vasti</w:t>
      </w:r>
      <w:r w:rsidR="00443AEC">
        <w:rPr>
          <w:rFonts w:ascii="Times New Roman" w:eastAsia="Times New Roman" w:hAnsi="Times New Roman" w:cs="Times New Roman"/>
          <w:kern w:val="0"/>
          <w:sz w:val="24"/>
          <w:szCs w:val="24"/>
          <w:lang w:eastAsia="en-IN" w:bidi="hi-IN"/>
          <w14:ligatures w14:val="none"/>
        </w:rPr>
        <w:t xml:space="preserve"> can be classified in to three sub-types. 1.</w:t>
      </w:r>
      <w:r w:rsidR="00443AEC" w:rsidRPr="00312B2F">
        <w:rPr>
          <w:rFonts w:ascii="Times New Roman" w:eastAsia="Times New Roman" w:hAnsi="Times New Roman" w:cs="Times New Roman"/>
          <w:i/>
          <w:iCs/>
          <w:kern w:val="0"/>
          <w:sz w:val="24"/>
          <w:szCs w:val="24"/>
          <w:lang w:eastAsia="en-IN" w:bidi="hi-IN"/>
          <w14:ligatures w14:val="none"/>
        </w:rPr>
        <w:t>Niruha Basti/kashaya/ashthapana</w:t>
      </w:r>
      <w:r w:rsidR="00443AEC">
        <w:rPr>
          <w:rStyle w:val="EndnoteReference"/>
          <w:rFonts w:ascii="Times New Roman" w:eastAsia="Times New Roman" w:hAnsi="Times New Roman" w:cs="Times New Roman"/>
          <w:kern w:val="0"/>
          <w:sz w:val="24"/>
          <w:szCs w:val="24"/>
          <w:lang w:eastAsia="en-IN" w:bidi="hi-IN"/>
          <w14:ligatures w14:val="none"/>
        </w:rPr>
        <w:endnoteReference w:id="35"/>
      </w:r>
      <w:r w:rsidR="00443AEC">
        <w:rPr>
          <w:rFonts w:ascii="Times New Roman" w:eastAsia="Times New Roman" w:hAnsi="Times New Roman" w:cs="Times New Roman"/>
          <w:kern w:val="0"/>
          <w:sz w:val="24"/>
          <w:szCs w:val="24"/>
          <w:lang w:eastAsia="en-IN" w:bidi="hi-IN"/>
          <w14:ligatures w14:val="none"/>
        </w:rPr>
        <w:t xml:space="preserve"> 2.</w:t>
      </w:r>
      <w:r w:rsidR="00443AEC" w:rsidRPr="00312B2F">
        <w:rPr>
          <w:rFonts w:ascii="Times New Roman" w:eastAsia="Times New Roman" w:hAnsi="Times New Roman" w:cs="Times New Roman"/>
          <w:i/>
          <w:iCs/>
          <w:kern w:val="0"/>
          <w:sz w:val="24"/>
          <w:szCs w:val="24"/>
          <w:lang w:eastAsia="en-IN" w:bidi="hi-IN"/>
          <w14:ligatures w14:val="none"/>
        </w:rPr>
        <w:t>madhu tailika basti 3.anuvasana basti/sneh basti</w:t>
      </w:r>
      <w:r w:rsidR="00387205" w:rsidRPr="00312B2F">
        <w:rPr>
          <w:rStyle w:val="EndnoteReference"/>
          <w:rFonts w:ascii="Times New Roman" w:eastAsia="Times New Roman" w:hAnsi="Times New Roman" w:cs="Times New Roman"/>
          <w:i/>
          <w:iCs/>
          <w:kern w:val="0"/>
          <w:sz w:val="24"/>
          <w:szCs w:val="24"/>
          <w:lang w:eastAsia="en-IN" w:bidi="hi-IN"/>
          <w14:ligatures w14:val="none"/>
        </w:rPr>
        <w:endnoteReference w:id="36"/>
      </w:r>
      <w:r w:rsidR="00387205" w:rsidRPr="00312B2F">
        <w:rPr>
          <w:rFonts w:ascii="Times New Roman" w:eastAsia="Times New Roman" w:hAnsi="Times New Roman" w:cs="Times New Roman"/>
          <w:i/>
          <w:iCs/>
          <w:kern w:val="0"/>
          <w:sz w:val="24"/>
          <w:szCs w:val="24"/>
          <w:lang w:eastAsia="en-IN" w:bidi="hi-IN"/>
          <w14:ligatures w14:val="none"/>
        </w:rPr>
        <w:t>.</w:t>
      </w:r>
    </w:p>
    <w:p w14:paraId="79308B20" w14:textId="313EC57E" w:rsidR="00DD445D" w:rsidRDefault="000E72AD"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w:t>
      </w:r>
      <w:r w:rsidR="00DD445D" w:rsidRPr="00E20FD7">
        <w:rPr>
          <w:rFonts w:ascii="Times New Roman" w:eastAsia="Times New Roman" w:hAnsi="Times New Roman" w:cs="Times New Roman"/>
          <w:b/>
          <w:bCs/>
          <w:i/>
          <w:iCs/>
          <w:kern w:val="0"/>
          <w:sz w:val="24"/>
          <w:szCs w:val="24"/>
          <w:lang w:eastAsia="en-IN" w:bidi="hi-IN"/>
          <w14:ligatures w14:val="none"/>
        </w:rPr>
        <w:t>hamana Chikits</w:t>
      </w:r>
      <w:r w:rsidRPr="00E20FD7">
        <w:rPr>
          <w:rFonts w:ascii="Times New Roman" w:eastAsia="Times New Roman" w:hAnsi="Times New Roman" w:cs="Times New Roman"/>
          <w:b/>
          <w:bCs/>
          <w:i/>
          <w:iCs/>
          <w:kern w:val="0"/>
          <w:sz w:val="24"/>
          <w:szCs w:val="24"/>
          <w:lang w:eastAsia="en-IN" w:bidi="hi-IN"/>
          <w14:ligatures w14:val="none"/>
        </w:rPr>
        <w:t>a</w:t>
      </w:r>
      <w:r w:rsidR="00DD445D" w:rsidRPr="00E20FD7">
        <w:rPr>
          <w:rFonts w:ascii="Times New Roman" w:eastAsia="Times New Roman" w:hAnsi="Times New Roman" w:cs="Times New Roman"/>
          <w:kern w:val="0"/>
          <w:sz w:val="24"/>
          <w:szCs w:val="24"/>
          <w:lang w:eastAsia="en-IN" w:bidi="hi-IN"/>
          <w14:ligatures w14:val="none"/>
        </w:rPr>
        <w:t xml:space="preserve"> </w:t>
      </w:r>
      <w:r w:rsidR="00BA30BE">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kern w:val="0"/>
          <w:sz w:val="24"/>
          <w:szCs w:val="24"/>
          <w:lang w:eastAsia="en-IN" w:bidi="hi-IN"/>
          <w14:ligatures w14:val="none"/>
        </w:rPr>
        <w:t>palliative treatment</w:t>
      </w:r>
      <w:r w:rsidR="00DD445D" w:rsidRPr="00E20FD7">
        <w:rPr>
          <w:rFonts w:ascii="Times New Roman" w:eastAsia="Times New Roman" w:hAnsi="Times New Roman" w:cs="Times New Roman"/>
          <w:kern w:val="0"/>
          <w:sz w:val="24"/>
          <w:szCs w:val="24"/>
          <w:lang w:eastAsia="en-IN" w:bidi="hi-IN"/>
          <w14:ligatures w14:val="none"/>
        </w:rPr>
        <w:t>)</w:t>
      </w:r>
    </w:p>
    <w:p w14:paraId="6DB11ECE" w14:textId="0FA32427" w:rsidR="00C66DFB" w:rsidRPr="00C66DFB" w:rsidRDefault="00C66DFB" w:rsidP="00C66DFB">
      <w:pPr>
        <w:spacing w:after="0" w:line="276" w:lineRule="auto"/>
        <w:rPr>
          <w:rFonts w:ascii="Times New Roman" w:eastAsia="Times New Roman" w:hAnsi="Times New Roman" w:cs="Times New Roman"/>
          <w:b/>
          <w:bCs/>
          <w:kern w:val="0"/>
          <w:sz w:val="24"/>
          <w:szCs w:val="24"/>
          <w:vertAlign w:val="superscript"/>
          <w:lang w:eastAsia="en-IN" w:bidi="hi-IN"/>
          <w14:ligatures w14:val="none"/>
        </w:rPr>
      </w:pPr>
      <w:r w:rsidRPr="00C66DFB">
        <w:rPr>
          <w:rFonts w:ascii="Times New Roman" w:eastAsia="Times New Roman" w:hAnsi="Times New Roman" w:cs="Times New Roman"/>
          <w:b/>
          <w:bCs/>
          <w:kern w:val="0"/>
          <w:sz w:val="24"/>
          <w:szCs w:val="24"/>
          <w:lang w:eastAsia="en-IN" w:bidi="hi-IN"/>
          <w14:ligatures w14:val="none"/>
        </w:rPr>
        <w:t xml:space="preserve">Table No. </w:t>
      </w:r>
      <w:r>
        <w:rPr>
          <w:rFonts w:ascii="Times New Roman" w:eastAsia="Times New Roman" w:hAnsi="Times New Roman" w:cs="Times New Roman"/>
          <w:b/>
          <w:bCs/>
          <w:kern w:val="0"/>
          <w:sz w:val="24"/>
          <w:szCs w:val="24"/>
          <w:lang w:eastAsia="en-IN" w:bidi="hi-IN"/>
          <w14:ligatures w14:val="none"/>
        </w:rPr>
        <w:t>4</w:t>
      </w:r>
      <w:r w:rsidRPr="00C66DFB">
        <w:rPr>
          <w:rFonts w:ascii="Times New Roman" w:eastAsia="Times New Roman" w:hAnsi="Times New Roman" w:cs="Times New Roman"/>
          <w:b/>
          <w:bCs/>
          <w:kern w:val="0"/>
          <w:sz w:val="24"/>
          <w:szCs w:val="24"/>
          <w:lang w:eastAsia="en-IN" w:bidi="hi-IN"/>
          <w14:ligatures w14:val="none"/>
        </w:rPr>
        <w:t xml:space="preserve"> </w:t>
      </w:r>
      <w:r w:rsidRPr="00C66DFB">
        <w:rPr>
          <w:rFonts w:ascii="Times New Roman" w:hAnsi="Times New Roman" w:cs="Times New Roman"/>
          <w:b/>
          <w:bCs/>
          <w:sz w:val="24"/>
          <w:szCs w:val="24"/>
        </w:rPr>
        <w:t xml:space="preserve">Showing </w:t>
      </w:r>
      <w:r w:rsidRPr="00E20FD7">
        <w:rPr>
          <w:rFonts w:ascii="Times New Roman" w:eastAsia="Times New Roman" w:hAnsi="Times New Roman" w:cs="Times New Roman"/>
          <w:b/>
          <w:bCs/>
          <w:i/>
          <w:iCs/>
          <w:kern w:val="0"/>
          <w:sz w:val="24"/>
          <w:szCs w:val="24"/>
          <w:lang w:eastAsia="en-IN" w:bidi="hi-IN"/>
          <w14:ligatures w14:val="none"/>
        </w:rPr>
        <w:t>Chikitsa</w:t>
      </w:r>
      <w:r w:rsidRPr="00E20FD7">
        <w:rPr>
          <w:rFonts w:ascii="Times New Roman" w:eastAsia="Times New Roman" w:hAnsi="Times New Roman" w:cs="Times New Roman"/>
          <w:kern w:val="0"/>
          <w:sz w:val="24"/>
          <w:szCs w:val="24"/>
          <w:lang w:eastAsia="en-IN" w:bidi="hi-IN"/>
          <w14:ligatures w14:val="none"/>
        </w:rPr>
        <w:t xml:space="preserve"> </w:t>
      </w:r>
      <w:r w:rsidRPr="00C66DFB">
        <w:rPr>
          <w:rFonts w:ascii="Times New Roman" w:eastAsia="Times New Roman" w:hAnsi="Times New Roman" w:cs="Times New Roman"/>
          <w:b/>
          <w:bCs/>
          <w:kern w:val="0"/>
          <w:sz w:val="24"/>
          <w:szCs w:val="24"/>
          <w:lang w:val="en-US"/>
          <w14:ligatures w14:val="none"/>
        </w:rPr>
        <w:t xml:space="preserve">of </w:t>
      </w:r>
      <w:r w:rsidRPr="00C66DFB">
        <w:rPr>
          <w:rFonts w:ascii="Times New Roman" w:eastAsia="Times New Roman" w:hAnsi="Times New Roman" w:cs="Times New Roman"/>
          <w:b/>
          <w:bCs/>
          <w:i/>
          <w:kern w:val="0"/>
          <w:sz w:val="24"/>
          <w:szCs w:val="24"/>
          <w:lang w:val="en-US"/>
          <w14:ligatures w14:val="none"/>
        </w:rPr>
        <w:t xml:space="preserve">Vataja Kasa </w:t>
      </w:r>
      <w:r w:rsidRPr="00C66DFB">
        <w:rPr>
          <w:rFonts w:ascii="Times New Roman" w:eastAsia="Times New Roman" w:hAnsi="Times New Roman" w:cs="Times New Roman"/>
          <w:b/>
          <w:bCs/>
          <w:kern w:val="0"/>
          <w:sz w:val="24"/>
          <w:szCs w:val="24"/>
          <w:lang w:eastAsia="en-IN" w:bidi="hi-IN"/>
          <w14:ligatures w14:val="none"/>
        </w:rPr>
        <w:t xml:space="preserve">According to </w:t>
      </w:r>
      <w:r w:rsidRPr="00C66DFB">
        <w:rPr>
          <w:rFonts w:ascii="Times New Roman" w:hAnsi="Times New Roman" w:cs="Times New Roman"/>
          <w:b/>
          <w:bCs/>
          <w:i/>
          <w:iCs/>
          <w:sz w:val="24"/>
          <w:szCs w:val="24"/>
        </w:rPr>
        <w:t>Acharya</w:t>
      </w:r>
      <w:r w:rsidR="001647BF">
        <w:rPr>
          <w:rFonts w:ascii="Times New Roman" w:hAnsi="Times New Roman" w:cs="Times New Roman"/>
          <w:b/>
          <w:bCs/>
          <w:i/>
          <w:iCs/>
          <w:sz w:val="24"/>
          <w:szCs w:val="24"/>
        </w:rPr>
        <w:t>s</w:t>
      </w:r>
    </w:p>
    <w:tbl>
      <w:tblPr>
        <w:tblStyle w:val="TableGrid4"/>
        <w:tblW w:w="0" w:type="auto"/>
        <w:tblLook w:val="04A0" w:firstRow="1" w:lastRow="0" w:firstColumn="1" w:lastColumn="0" w:noHBand="0" w:noVBand="1"/>
      </w:tblPr>
      <w:tblGrid>
        <w:gridCol w:w="1488"/>
        <w:gridCol w:w="1974"/>
        <w:gridCol w:w="3543"/>
        <w:gridCol w:w="2011"/>
      </w:tblGrid>
      <w:tr w:rsidR="00865436" w:rsidRPr="00E20FD7" w14:paraId="28A6249C" w14:textId="77777777" w:rsidTr="00CF6BD7">
        <w:tc>
          <w:tcPr>
            <w:tcW w:w="0" w:type="auto"/>
          </w:tcPr>
          <w:p w14:paraId="44F7D5F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Charak</w:t>
            </w:r>
            <w:r w:rsidRPr="00E20FD7">
              <w:rPr>
                <w:rStyle w:val="EndnoteReference"/>
                <w:rFonts w:ascii="Times New Roman" w:hAnsi="Times New Roman" w:cs="Times New Roman"/>
                <w:b/>
                <w:bCs/>
                <w:i/>
                <w:iCs/>
                <w:sz w:val="24"/>
                <w:szCs w:val="24"/>
                <w:lang w:val="en-US"/>
              </w:rPr>
              <w:endnoteReference w:id="37"/>
            </w:r>
          </w:p>
        </w:tc>
        <w:tc>
          <w:tcPr>
            <w:tcW w:w="0" w:type="auto"/>
          </w:tcPr>
          <w:p w14:paraId="72D935E8"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38"/>
            </w:r>
          </w:p>
        </w:tc>
        <w:tc>
          <w:tcPr>
            <w:tcW w:w="0" w:type="auto"/>
          </w:tcPr>
          <w:p w14:paraId="11F5EDCF"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39"/>
            </w:r>
          </w:p>
        </w:tc>
        <w:tc>
          <w:tcPr>
            <w:tcW w:w="0" w:type="auto"/>
          </w:tcPr>
          <w:p w14:paraId="22B0E0AA"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40"/>
            </w:r>
          </w:p>
        </w:tc>
      </w:tr>
      <w:tr w:rsidR="00865436" w:rsidRPr="00E20FD7" w14:paraId="0315B7F3" w14:textId="77777777" w:rsidTr="00CF6BD7">
        <w:tc>
          <w:tcPr>
            <w:tcW w:w="0" w:type="auto"/>
          </w:tcPr>
          <w:p w14:paraId="08D7399C" w14:textId="519E0F2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lastRenderedPageBreak/>
              <w:t xml:space="preserve">Kantakari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3C9CD58" w14:textId="02167A5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og (</w:t>
            </w:r>
            <w:r>
              <w:rPr>
                <w:rFonts w:ascii="Times New Roman" w:hAnsi="Times New Roman" w:cs="Times New Roman"/>
                <w:i/>
                <w:iCs/>
                <w:sz w:val="24"/>
                <w:szCs w:val="24"/>
                <w:lang w:val="en-US"/>
              </w:rPr>
              <w:t>A</w:t>
            </w:r>
            <w:r w:rsidRPr="00E20FD7">
              <w:rPr>
                <w:rFonts w:ascii="Times New Roman" w:hAnsi="Times New Roman" w:cs="Times New Roman"/>
                <w:i/>
                <w:iCs/>
                <w:sz w:val="24"/>
                <w:szCs w:val="24"/>
                <w:lang w:val="en-US"/>
              </w:rPr>
              <w:t>shu</w:t>
            </w:r>
            <w:r>
              <w:rPr>
                <w:rFonts w:ascii="Times New Roman" w:hAnsi="Times New Roman" w:cs="Times New Roman"/>
                <w:i/>
                <w:iCs/>
                <w:sz w:val="24"/>
                <w:szCs w:val="24"/>
                <w:lang w:val="en-US"/>
              </w:rPr>
              <w:t>-P</w:t>
            </w:r>
            <w:r w:rsidRPr="00E20FD7">
              <w:rPr>
                <w:rFonts w:ascii="Times New Roman" w:hAnsi="Times New Roman" w:cs="Times New Roman"/>
                <w:i/>
                <w:iCs/>
                <w:sz w:val="24"/>
                <w:szCs w:val="24"/>
                <w:lang w:val="en-US"/>
              </w:rPr>
              <w:t>halprad</w:t>
            </w:r>
            <w:r>
              <w:rPr>
                <w:rFonts w:ascii="Times New Roman" w:hAnsi="Times New Roman" w:cs="Times New Roman"/>
                <w:i/>
                <w:iCs/>
                <w:sz w:val="24"/>
                <w:szCs w:val="24"/>
                <w:lang w:val="en-US"/>
              </w:rPr>
              <w:t xml:space="preserve"> Y</w:t>
            </w:r>
            <w:r w:rsidRPr="00E20FD7">
              <w:rPr>
                <w:rFonts w:ascii="Times New Roman" w:hAnsi="Times New Roman" w:cs="Times New Roman"/>
                <w:i/>
                <w:iCs/>
                <w:sz w:val="24"/>
                <w:szCs w:val="24"/>
                <w:lang w:val="en-US"/>
              </w:rPr>
              <w:t>og)</w:t>
            </w:r>
          </w:p>
        </w:tc>
        <w:tc>
          <w:tcPr>
            <w:tcW w:w="0" w:type="auto"/>
          </w:tcPr>
          <w:p w14:paraId="2FD7813C" w14:textId="4505E6B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Snehana,</w:t>
            </w:r>
            <w:r w:rsidR="00EC73A6">
              <w:rPr>
                <w:rFonts w:ascii="Times New Roman" w:hAnsi="Times New Roman" w:cs="Times New Roman"/>
                <w:i/>
                <w:iCs/>
                <w:sz w:val="24"/>
                <w:szCs w:val="24"/>
                <w:lang w:val="en-US"/>
              </w:rPr>
              <w:t xml:space="preserve"> </w:t>
            </w:r>
            <w:r w:rsidRPr="00E20FD7">
              <w:rPr>
                <w:rFonts w:ascii="Times New Roman" w:hAnsi="Times New Roman" w:cs="Times New Roman"/>
                <w:i/>
                <w:iCs/>
                <w:sz w:val="24"/>
                <w:szCs w:val="24"/>
                <w:lang w:val="en-US"/>
              </w:rPr>
              <w:t xml:space="preserve">Swedana, </w:t>
            </w:r>
            <w:r>
              <w:rPr>
                <w:rFonts w:ascii="Times New Roman" w:hAnsi="Times New Roman" w:cs="Times New Roman"/>
                <w:i/>
                <w:iCs/>
                <w:sz w:val="24"/>
                <w:szCs w:val="24"/>
                <w:lang w:val="en-US"/>
              </w:rPr>
              <w:t>A</w:t>
            </w:r>
            <w:r w:rsidRPr="00E20FD7">
              <w:rPr>
                <w:rFonts w:ascii="Times New Roman" w:hAnsi="Times New Roman" w:cs="Times New Roman"/>
                <w:i/>
                <w:iCs/>
                <w:sz w:val="24"/>
                <w:szCs w:val="24"/>
                <w:lang w:val="en-US"/>
              </w:rPr>
              <w:t xml:space="preserve">vagahan,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 xml:space="preserve">ush, </w:t>
            </w:r>
            <w:r>
              <w:rPr>
                <w:rFonts w:ascii="Times New Roman" w:hAnsi="Times New Roman" w:cs="Times New Roman"/>
                <w:i/>
                <w:iCs/>
                <w:sz w:val="24"/>
                <w:szCs w:val="24"/>
                <w:lang w:val="en-US"/>
              </w:rPr>
              <w:t>R</w:t>
            </w:r>
            <w:r w:rsidRPr="00E20FD7">
              <w:rPr>
                <w:rFonts w:ascii="Times New Roman" w:hAnsi="Times New Roman" w:cs="Times New Roman"/>
                <w:i/>
                <w:iCs/>
                <w:sz w:val="24"/>
                <w:szCs w:val="24"/>
                <w:lang w:val="en-US"/>
              </w:rPr>
              <w:t>as,</w:t>
            </w:r>
            <w:r w:rsidR="00EC73A6">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ehya,</w:t>
            </w:r>
            <w:r w:rsidR="00EC73A6">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hoom, Vasti,</w:t>
            </w:r>
            <w:r>
              <w:rPr>
                <w:rFonts w:ascii="Times New Roman" w:hAnsi="Times New Roman" w:cs="Times New Roman"/>
                <w:i/>
                <w:iCs/>
                <w:sz w:val="24"/>
                <w:szCs w:val="24"/>
                <w:lang w:val="en-US"/>
              </w:rPr>
              <w:t xml:space="preserve"> G</w:t>
            </w:r>
            <w:r w:rsidRPr="00E20FD7">
              <w:rPr>
                <w:rFonts w:ascii="Times New Roman" w:hAnsi="Times New Roman" w:cs="Times New Roman"/>
                <w:i/>
                <w:iCs/>
                <w:sz w:val="24"/>
                <w:szCs w:val="24"/>
                <w:lang w:val="en-US"/>
              </w:rPr>
              <w:t>hritpan-</w:t>
            </w:r>
            <w:r>
              <w:rPr>
                <w:rFonts w:ascii="Times New Roman" w:hAnsi="Times New Roman" w:cs="Times New Roman"/>
                <w:i/>
                <w:iCs/>
                <w:sz w:val="24"/>
                <w:szCs w:val="24"/>
                <w:lang w:val="en-US"/>
              </w:rPr>
              <w:t>K</w:t>
            </w:r>
            <w:r w:rsidRPr="00E20FD7">
              <w:rPr>
                <w:rFonts w:ascii="Times New Roman" w:hAnsi="Times New Roman" w:cs="Times New Roman"/>
                <w:i/>
                <w:iCs/>
                <w:sz w:val="24"/>
                <w:szCs w:val="24"/>
                <w:lang w:val="en-US"/>
              </w:rPr>
              <w:t>sheerpan</w:t>
            </w:r>
            <w:r w:rsidRPr="00E20FD7">
              <w:rPr>
                <w:rFonts w:ascii="Times New Roman" w:hAnsi="Times New Roman" w:cs="Times New Roman"/>
                <w:sz w:val="24"/>
                <w:szCs w:val="24"/>
                <w:lang w:val="en-US"/>
              </w:rPr>
              <w:t>.</w:t>
            </w:r>
          </w:p>
        </w:tc>
        <w:tc>
          <w:tcPr>
            <w:tcW w:w="0" w:type="auto"/>
          </w:tcPr>
          <w:p w14:paraId="7985B395" w14:textId="51F76C0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Dashmool </w:t>
            </w:r>
            <w:r>
              <w:rPr>
                <w:rFonts w:ascii="Times New Roman" w:hAnsi="Times New Roman" w:cs="Times New Roman"/>
                <w:i/>
                <w:iCs/>
                <w:sz w:val="24"/>
                <w:szCs w:val="24"/>
                <w:lang w:val="en-US"/>
              </w:rPr>
              <w:t>S</w:t>
            </w:r>
            <w:r w:rsidRPr="00E20FD7">
              <w:rPr>
                <w:rFonts w:ascii="Times New Roman" w:hAnsi="Times New Roman" w:cs="Times New Roman"/>
                <w:i/>
                <w:iCs/>
                <w:sz w:val="24"/>
                <w:szCs w:val="24"/>
                <w:lang w:val="en-US"/>
              </w:rPr>
              <w:t xml:space="preserve">iddha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avagu</w:t>
            </w:r>
            <w:r w:rsidRPr="00E20FD7">
              <w:rPr>
                <w:rFonts w:ascii="Times New Roman" w:hAnsi="Times New Roman" w:cs="Times New Roman"/>
                <w:sz w:val="24"/>
                <w:szCs w:val="24"/>
                <w:lang w:val="en-US"/>
              </w:rPr>
              <w:t xml:space="preserve">. </w:t>
            </w:r>
          </w:p>
        </w:tc>
      </w:tr>
      <w:tr w:rsidR="00865436" w:rsidRPr="00E20FD7" w14:paraId="396D5A42" w14:textId="77777777" w:rsidTr="00CF6BD7">
        <w:tc>
          <w:tcPr>
            <w:tcW w:w="0" w:type="auto"/>
          </w:tcPr>
          <w:p w14:paraId="733E959A" w14:textId="50F0661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Pippalyadi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2FE3B38" w14:textId="3BC65C4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M</w:t>
            </w:r>
            <w:r w:rsidRPr="00E20FD7">
              <w:rPr>
                <w:rFonts w:ascii="Times New Roman" w:hAnsi="Times New Roman" w:cs="Times New Roman"/>
                <w:i/>
                <w:iCs/>
                <w:sz w:val="24"/>
                <w:szCs w:val="24"/>
                <w:lang w:val="en-US"/>
              </w:rPr>
              <w:t xml:space="preserve">arich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 xml:space="preserve">og, </w:t>
            </w:r>
            <w:r>
              <w:rPr>
                <w:rFonts w:ascii="Times New Roman" w:hAnsi="Times New Roman" w:cs="Times New Roman"/>
                <w:i/>
                <w:iCs/>
                <w:sz w:val="24"/>
                <w:szCs w:val="24"/>
                <w:lang w:val="en-US"/>
              </w:rPr>
              <w:t>V</w:t>
            </w:r>
            <w:r w:rsidRPr="00E20FD7">
              <w:rPr>
                <w:rFonts w:ascii="Times New Roman" w:hAnsi="Times New Roman" w:cs="Times New Roman"/>
                <w:i/>
                <w:iCs/>
                <w:sz w:val="24"/>
                <w:szCs w:val="24"/>
                <w:lang w:val="en-US"/>
              </w:rPr>
              <w:t>arti</w:t>
            </w:r>
            <w:r>
              <w:rPr>
                <w:rFonts w:ascii="Times New Roman" w:hAnsi="Times New Roman" w:cs="Times New Roman"/>
                <w:sz w:val="24"/>
                <w:szCs w:val="24"/>
                <w:lang w:val="en-US"/>
              </w:rPr>
              <w:t>.</w:t>
            </w:r>
          </w:p>
        </w:tc>
        <w:tc>
          <w:tcPr>
            <w:tcW w:w="0" w:type="auto"/>
          </w:tcPr>
          <w:p w14:paraId="2E32B115" w14:textId="491A183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Guduchyadi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69C02F05" w14:textId="2CC9162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Kasahar </w:t>
            </w:r>
            <w:r>
              <w:rPr>
                <w:rFonts w:ascii="Times New Roman" w:hAnsi="Times New Roman" w:cs="Times New Roman"/>
                <w:sz w:val="24"/>
                <w:szCs w:val="24"/>
                <w:lang w:val="en-US"/>
              </w:rPr>
              <w:t>Y</w:t>
            </w:r>
            <w:r w:rsidRPr="00E20FD7">
              <w:rPr>
                <w:rFonts w:ascii="Times New Roman" w:hAnsi="Times New Roman" w:cs="Times New Roman"/>
                <w:sz w:val="24"/>
                <w:szCs w:val="24"/>
                <w:lang w:val="en-US"/>
              </w:rPr>
              <w:t>og.</w:t>
            </w:r>
          </w:p>
        </w:tc>
      </w:tr>
      <w:tr w:rsidR="00865436" w:rsidRPr="00E20FD7" w14:paraId="4199ACF2" w14:textId="77777777" w:rsidTr="00CF6BD7">
        <w:tc>
          <w:tcPr>
            <w:tcW w:w="0" w:type="auto"/>
          </w:tcPr>
          <w:p w14:paraId="332C64BA" w14:textId="5B2C9F5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Tryuşaņadi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92109BD" w14:textId="4172F95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Dhoom </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ravya</w:t>
            </w:r>
            <w:r>
              <w:rPr>
                <w:rFonts w:ascii="Times New Roman" w:hAnsi="Times New Roman" w:cs="Times New Roman"/>
                <w:sz w:val="24"/>
                <w:szCs w:val="24"/>
                <w:lang w:val="en-US"/>
              </w:rPr>
              <w:t>.</w:t>
            </w:r>
          </w:p>
        </w:tc>
        <w:tc>
          <w:tcPr>
            <w:tcW w:w="0" w:type="auto"/>
          </w:tcPr>
          <w:p w14:paraId="137F6D28" w14:textId="5DD83E0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Dashmool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Pr>
                <w:rFonts w:ascii="Times New Roman" w:hAnsi="Times New Roman" w:cs="Times New Roman"/>
                <w:i/>
                <w:iCs/>
                <w:sz w:val="24"/>
                <w:szCs w:val="24"/>
                <w:lang w:val="en-US"/>
              </w:rPr>
              <w:t>.</w:t>
            </w:r>
          </w:p>
        </w:tc>
        <w:tc>
          <w:tcPr>
            <w:tcW w:w="0" w:type="auto"/>
          </w:tcPr>
          <w:p w14:paraId="1A8B54AD"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4627284C" w14:textId="77777777" w:rsidTr="00CF6BD7">
        <w:tc>
          <w:tcPr>
            <w:tcW w:w="0" w:type="auto"/>
          </w:tcPr>
          <w:p w14:paraId="3F8C9FAC" w14:textId="0051B20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Rasna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p>
        </w:tc>
        <w:tc>
          <w:tcPr>
            <w:tcW w:w="0" w:type="auto"/>
          </w:tcPr>
          <w:p w14:paraId="10D66892" w14:textId="6C2CBA5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Kasahar Sidhu</w:t>
            </w:r>
            <w:r>
              <w:rPr>
                <w:rFonts w:ascii="Times New Roman" w:hAnsi="Times New Roman" w:cs="Times New Roman"/>
                <w:sz w:val="24"/>
                <w:szCs w:val="24"/>
                <w:lang w:val="en-US"/>
              </w:rPr>
              <w:t>.</w:t>
            </w:r>
          </w:p>
        </w:tc>
        <w:tc>
          <w:tcPr>
            <w:tcW w:w="0" w:type="auto"/>
          </w:tcPr>
          <w:p w14:paraId="0C766FC6" w14:textId="023E050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Rasnadi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p>
        </w:tc>
        <w:tc>
          <w:tcPr>
            <w:tcW w:w="0" w:type="auto"/>
          </w:tcPr>
          <w:p w14:paraId="36AAC464"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55E2A0F7" w14:textId="77777777" w:rsidTr="00CF6BD7">
        <w:tc>
          <w:tcPr>
            <w:tcW w:w="0" w:type="auto"/>
          </w:tcPr>
          <w:p w14:paraId="6741B629" w14:textId="00606E3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Chitrakadi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eha</w:t>
            </w:r>
            <w:r>
              <w:rPr>
                <w:rFonts w:ascii="Times New Roman" w:hAnsi="Times New Roman" w:cs="Times New Roman"/>
                <w:sz w:val="24"/>
                <w:szCs w:val="24"/>
                <w:lang w:val="en-US"/>
              </w:rPr>
              <w:t>.</w:t>
            </w:r>
          </w:p>
        </w:tc>
        <w:tc>
          <w:tcPr>
            <w:tcW w:w="0" w:type="auto"/>
          </w:tcPr>
          <w:p w14:paraId="5EF638D5" w14:textId="5EDCFFA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Kasahar Ksheerpak</w:t>
            </w:r>
            <w:r>
              <w:rPr>
                <w:rFonts w:ascii="Times New Roman" w:hAnsi="Times New Roman" w:cs="Times New Roman"/>
                <w:sz w:val="24"/>
                <w:szCs w:val="24"/>
                <w:lang w:val="en-US"/>
              </w:rPr>
              <w:t>.</w:t>
            </w:r>
          </w:p>
        </w:tc>
        <w:tc>
          <w:tcPr>
            <w:tcW w:w="0" w:type="auto"/>
          </w:tcPr>
          <w:p w14:paraId="26EF1979" w14:textId="1567F76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Ashokadi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3DB1057B"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662012BC" w14:textId="77777777" w:rsidTr="00CF6BD7">
        <w:tc>
          <w:tcPr>
            <w:tcW w:w="0" w:type="auto"/>
          </w:tcPr>
          <w:p w14:paraId="72461099" w14:textId="3E12547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Agastya </w:t>
            </w:r>
            <w:r>
              <w:rPr>
                <w:rFonts w:ascii="Times New Roman" w:hAnsi="Times New Roman" w:cs="Times New Roman"/>
                <w:i/>
                <w:iCs/>
                <w:sz w:val="24"/>
                <w:szCs w:val="24"/>
                <w:lang w:val="en-US"/>
              </w:rPr>
              <w:t>H</w:t>
            </w:r>
            <w:r w:rsidRPr="00E20FD7">
              <w:rPr>
                <w:rFonts w:ascii="Times New Roman" w:hAnsi="Times New Roman" w:cs="Times New Roman"/>
                <w:i/>
                <w:iCs/>
                <w:sz w:val="24"/>
                <w:szCs w:val="24"/>
                <w:lang w:val="en-US"/>
              </w:rPr>
              <w:t>aritaki</w:t>
            </w:r>
            <w:r>
              <w:rPr>
                <w:rFonts w:ascii="Times New Roman" w:hAnsi="Times New Roman" w:cs="Times New Roman"/>
                <w:sz w:val="24"/>
                <w:szCs w:val="24"/>
                <w:lang w:val="en-US"/>
              </w:rPr>
              <w:t>.</w:t>
            </w:r>
          </w:p>
        </w:tc>
        <w:tc>
          <w:tcPr>
            <w:tcW w:w="0" w:type="auto"/>
          </w:tcPr>
          <w:p w14:paraId="04F7BADE" w14:textId="387D665D"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Ni-</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 xml:space="preserve">igdhadi </w:t>
            </w:r>
            <w:r>
              <w:rPr>
                <w:rFonts w:ascii="Times New Roman" w:hAnsi="Times New Roman" w:cs="Times New Roman"/>
                <w:i/>
                <w:iCs/>
                <w:sz w:val="24"/>
                <w:szCs w:val="24"/>
                <w:lang w:val="en-US"/>
              </w:rPr>
              <w:t>C</w:t>
            </w:r>
            <w:r w:rsidRPr="00E20FD7">
              <w:rPr>
                <w:rFonts w:ascii="Times New Roman" w:hAnsi="Times New Roman" w:cs="Times New Roman"/>
                <w:i/>
                <w:iCs/>
                <w:sz w:val="24"/>
                <w:szCs w:val="24"/>
                <w:lang w:val="en-US"/>
              </w:rPr>
              <w:t>hurna</w:t>
            </w:r>
            <w:r>
              <w:rPr>
                <w:rFonts w:ascii="Times New Roman" w:hAnsi="Times New Roman" w:cs="Times New Roman"/>
                <w:sz w:val="24"/>
                <w:szCs w:val="24"/>
                <w:lang w:val="en-US"/>
              </w:rPr>
              <w:t>.</w:t>
            </w:r>
          </w:p>
        </w:tc>
        <w:tc>
          <w:tcPr>
            <w:tcW w:w="0" w:type="auto"/>
          </w:tcPr>
          <w:p w14:paraId="2EC87EBD" w14:textId="458AA61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Vidangadi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w:t>
            </w:r>
            <w:r>
              <w:rPr>
                <w:rFonts w:ascii="Times New Roman" w:hAnsi="Times New Roman" w:cs="Times New Roman"/>
                <w:i/>
                <w:iCs/>
                <w:sz w:val="24"/>
                <w:szCs w:val="24"/>
                <w:lang w:val="en-US"/>
              </w:rPr>
              <w:t>.</w:t>
            </w:r>
          </w:p>
        </w:tc>
        <w:tc>
          <w:tcPr>
            <w:tcW w:w="0" w:type="auto"/>
          </w:tcPr>
          <w:p w14:paraId="5CB2D2F4"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496A98FE" w14:textId="77777777" w:rsidTr="00CF6BD7">
        <w:tc>
          <w:tcPr>
            <w:tcW w:w="0" w:type="auto"/>
          </w:tcPr>
          <w:p w14:paraId="777B9AD9"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5BF06DE4" w14:textId="56DE4DA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Kasahar Utkarita, peya</w:t>
            </w:r>
            <w:r>
              <w:rPr>
                <w:rFonts w:ascii="Times New Roman" w:hAnsi="Times New Roman" w:cs="Times New Roman"/>
                <w:i/>
                <w:iCs/>
                <w:sz w:val="24"/>
                <w:szCs w:val="24"/>
                <w:lang w:val="en-US"/>
              </w:rPr>
              <w:t>.</w:t>
            </w:r>
          </w:p>
        </w:tc>
        <w:tc>
          <w:tcPr>
            <w:tcW w:w="0" w:type="auto"/>
          </w:tcPr>
          <w:p w14:paraId="31B4B5CC" w14:textId="32A3A07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Duralabhadi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w:t>
            </w:r>
            <w:r w:rsidRPr="00E20FD7">
              <w:rPr>
                <w:rFonts w:ascii="Times New Roman" w:hAnsi="Times New Roman" w:cs="Times New Roman"/>
                <w:sz w:val="24"/>
                <w:szCs w:val="24"/>
                <w:lang w:val="en-US"/>
              </w:rPr>
              <w:t>.</w:t>
            </w:r>
          </w:p>
        </w:tc>
        <w:tc>
          <w:tcPr>
            <w:tcW w:w="0" w:type="auto"/>
          </w:tcPr>
          <w:p w14:paraId="7CAF1126"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76624C05" w14:textId="77777777" w:rsidTr="00CF6BD7">
        <w:tc>
          <w:tcPr>
            <w:tcW w:w="0" w:type="auto"/>
          </w:tcPr>
          <w:p w14:paraId="197C1215"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47CE5FE2" w14:textId="5207F61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Pr>
                <w:rFonts w:ascii="Times New Roman" w:hAnsi="Times New Roman" w:cs="Times New Roman"/>
                <w:sz w:val="24"/>
                <w:szCs w:val="24"/>
                <w:lang w:val="en-US"/>
              </w:rPr>
              <w:t>.</w:t>
            </w:r>
          </w:p>
        </w:tc>
        <w:tc>
          <w:tcPr>
            <w:tcW w:w="0" w:type="auto"/>
          </w:tcPr>
          <w:p w14:paraId="53413A0A" w14:textId="48E736F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Du-</w:t>
            </w:r>
            <w:r>
              <w:rPr>
                <w:rFonts w:ascii="Times New Roman" w:hAnsi="Times New Roman" w:cs="Times New Roman"/>
                <w:i/>
                <w:iCs/>
                <w:sz w:val="24"/>
                <w:szCs w:val="24"/>
                <w:lang w:val="en-US"/>
              </w:rPr>
              <w:t>S</w:t>
            </w:r>
            <w:r w:rsidRPr="00E20FD7">
              <w:rPr>
                <w:rFonts w:ascii="Times New Roman" w:hAnsi="Times New Roman" w:cs="Times New Roman"/>
                <w:i/>
                <w:iCs/>
                <w:sz w:val="24"/>
                <w:szCs w:val="24"/>
                <w:lang w:val="en-US"/>
              </w:rPr>
              <w:t xml:space="preserve">parshadi </w:t>
            </w:r>
            <w:r>
              <w:rPr>
                <w:rFonts w:ascii="Times New Roman" w:hAnsi="Times New Roman" w:cs="Times New Roman"/>
                <w:i/>
                <w:iCs/>
                <w:sz w:val="24"/>
                <w:szCs w:val="24"/>
                <w:lang w:val="en-US"/>
              </w:rPr>
              <w:t>C</w:t>
            </w:r>
            <w:r w:rsidRPr="00E20FD7">
              <w:rPr>
                <w:rFonts w:ascii="Times New Roman" w:hAnsi="Times New Roman" w:cs="Times New Roman"/>
                <w:i/>
                <w:iCs/>
                <w:sz w:val="24"/>
                <w:szCs w:val="24"/>
                <w:lang w:val="en-US"/>
              </w:rPr>
              <w:t>hurna</w:t>
            </w:r>
            <w:r>
              <w:rPr>
                <w:rFonts w:ascii="Times New Roman" w:hAnsi="Times New Roman" w:cs="Times New Roman"/>
                <w:sz w:val="24"/>
                <w:szCs w:val="24"/>
                <w:lang w:val="en-US"/>
              </w:rPr>
              <w:t>.</w:t>
            </w:r>
          </w:p>
        </w:tc>
        <w:tc>
          <w:tcPr>
            <w:tcW w:w="0" w:type="auto"/>
          </w:tcPr>
          <w:p w14:paraId="085C82C7"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0394E131" w14:textId="77777777" w:rsidTr="00CF6BD7">
        <w:tc>
          <w:tcPr>
            <w:tcW w:w="0" w:type="auto"/>
          </w:tcPr>
          <w:p w14:paraId="340B5F3E"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33519814" w14:textId="59F5687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Virechan</w:t>
            </w:r>
            <w:r>
              <w:rPr>
                <w:rFonts w:ascii="Times New Roman" w:hAnsi="Times New Roman" w:cs="Times New Roman"/>
                <w:i/>
                <w:iCs/>
                <w:sz w:val="24"/>
                <w:szCs w:val="24"/>
                <w:lang w:val="en-US"/>
              </w:rPr>
              <w:t>.</w:t>
            </w:r>
          </w:p>
        </w:tc>
        <w:tc>
          <w:tcPr>
            <w:tcW w:w="0" w:type="auto"/>
          </w:tcPr>
          <w:p w14:paraId="5C4406D7" w14:textId="6E1FCA7D"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Snehik </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hoompan</w:t>
            </w:r>
            <w:r w:rsidRPr="00E20FD7">
              <w:rPr>
                <w:rFonts w:ascii="Times New Roman" w:hAnsi="Times New Roman" w:cs="Times New Roman"/>
                <w:sz w:val="24"/>
                <w:szCs w:val="24"/>
                <w:lang w:val="en-US"/>
              </w:rPr>
              <w:t>.</w:t>
            </w:r>
          </w:p>
        </w:tc>
        <w:tc>
          <w:tcPr>
            <w:tcW w:w="0" w:type="auto"/>
          </w:tcPr>
          <w:p w14:paraId="38C73C33"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5317F70B" w14:textId="77777777" w:rsidTr="00CF6BD7">
        <w:tc>
          <w:tcPr>
            <w:tcW w:w="0" w:type="auto"/>
          </w:tcPr>
          <w:p w14:paraId="018FD0D3"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054ACEBA"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21E95F29" w14:textId="5F4040B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Sidhdh </w:t>
            </w:r>
            <w:r>
              <w:rPr>
                <w:rFonts w:ascii="Times New Roman" w:hAnsi="Times New Roman" w:cs="Times New Roman"/>
                <w:i/>
                <w:iCs/>
                <w:sz w:val="24"/>
                <w:szCs w:val="24"/>
                <w:lang w:val="en-US"/>
              </w:rPr>
              <w:t>P</w:t>
            </w:r>
            <w:r w:rsidRPr="00E20FD7">
              <w:rPr>
                <w:rFonts w:ascii="Times New Roman" w:hAnsi="Times New Roman" w:cs="Times New Roman"/>
                <w:i/>
                <w:iCs/>
                <w:sz w:val="24"/>
                <w:szCs w:val="24"/>
                <w:lang w:val="en-US"/>
              </w:rPr>
              <w:t>eya</w:t>
            </w:r>
            <w:r w:rsidRPr="00E20FD7">
              <w:rPr>
                <w:rFonts w:ascii="Times New Roman" w:hAnsi="Times New Roman" w:cs="Times New Roman"/>
                <w:sz w:val="24"/>
                <w:szCs w:val="24"/>
                <w:lang w:val="en-US"/>
              </w:rPr>
              <w:t>.</w:t>
            </w:r>
          </w:p>
        </w:tc>
        <w:tc>
          <w:tcPr>
            <w:tcW w:w="0" w:type="auto"/>
          </w:tcPr>
          <w:p w14:paraId="10F45F9A" w14:textId="77777777" w:rsidR="00865436" w:rsidRPr="00E20FD7" w:rsidRDefault="00865436" w:rsidP="00CF6BD7">
            <w:pPr>
              <w:spacing w:line="276" w:lineRule="auto"/>
              <w:jc w:val="both"/>
              <w:rPr>
                <w:rFonts w:ascii="Times New Roman" w:hAnsi="Times New Roman" w:cs="Times New Roman"/>
                <w:sz w:val="24"/>
                <w:szCs w:val="24"/>
                <w:lang w:val="en-US"/>
              </w:rPr>
            </w:pPr>
          </w:p>
        </w:tc>
      </w:tr>
    </w:tbl>
    <w:p w14:paraId="596D4C24" w14:textId="77777777" w:rsidR="004C2DEB" w:rsidRPr="00E20FD7" w:rsidRDefault="004C2DEB" w:rsidP="00CF6BD7">
      <w:pPr>
        <w:spacing w:line="276" w:lineRule="auto"/>
        <w:jc w:val="both"/>
        <w:rPr>
          <w:rFonts w:ascii="Times New Roman" w:hAnsi="Times New Roman" w:cs="Times New Roman"/>
          <w:b/>
          <w:bCs/>
          <w:sz w:val="24"/>
          <w:szCs w:val="24"/>
          <w:lang w:val="en-US"/>
        </w:rPr>
      </w:pPr>
    </w:p>
    <w:p w14:paraId="463B49A4" w14:textId="256AF0CE" w:rsidR="00DD445D" w:rsidRPr="00E20FD7" w:rsidRDefault="00DD445D"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865436">
        <w:rPr>
          <w:rFonts w:ascii="Times New Roman" w:eastAsia="Times New Roman" w:hAnsi="Times New Roman" w:cs="Times New Roman"/>
          <w:b/>
          <w:bCs/>
          <w:kern w:val="0"/>
          <w:sz w:val="24"/>
          <w:szCs w:val="24"/>
          <w:lang w:eastAsia="en-IN" w:bidi="hi-IN"/>
          <w14:ligatures w14:val="none"/>
        </w:rPr>
        <w:t>Herbal Formulations:</w:t>
      </w:r>
      <w:r w:rsidR="00023E85" w:rsidRPr="00E20FD7">
        <w:rPr>
          <w:rFonts w:ascii="Times New Roman" w:hAnsi="Times New Roman" w:cs="Times New Roman"/>
          <w:sz w:val="24"/>
          <w:szCs w:val="24"/>
        </w:rPr>
        <w:t xml:space="preserve"> </w:t>
      </w:r>
      <w:proofErr w:type="spellStart"/>
      <w:r w:rsidR="00BA30BE" w:rsidRPr="00E20FD7">
        <w:rPr>
          <w:rFonts w:ascii="Times New Roman" w:eastAsia="Times New Roman" w:hAnsi="Times New Roman" w:cs="Times New Roman"/>
          <w:i/>
          <w:iCs/>
          <w:kern w:val="0"/>
          <w:sz w:val="24"/>
          <w:szCs w:val="24"/>
          <w:lang w:eastAsia="en-IN" w:bidi="hi-IN"/>
          <w14:ligatures w14:val="none"/>
        </w:rPr>
        <w:t>Yashtimadhu</w:t>
      </w:r>
      <w:proofErr w:type="spellEnd"/>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1"/>
      </w:r>
      <w:r w:rsidR="00BA30BE" w:rsidRPr="00E20FD7">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kern w:val="0"/>
          <w:sz w:val="24"/>
          <w:szCs w:val="24"/>
          <w:lang w:eastAsia="en-IN" w:bidi="hi-IN"/>
          <w14:ligatures w14:val="none"/>
        </w:rPr>
        <w:t xml:space="preserve">(Glycyrrhiza glabra) is known for its soothing effects on the mucous membranes and also has anti-inflammatory properties. </w:t>
      </w:r>
      <w:r w:rsidR="00BA30BE" w:rsidRPr="00E20FD7">
        <w:rPr>
          <w:rFonts w:ascii="Times New Roman" w:eastAsia="Times New Roman" w:hAnsi="Times New Roman" w:cs="Times New Roman"/>
          <w:i/>
          <w:iCs/>
          <w:kern w:val="0"/>
          <w:sz w:val="24"/>
          <w:szCs w:val="24"/>
          <w:lang w:eastAsia="en-IN" w:bidi="hi-IN"/>
          <w14:ligatures w14:val="none"/>
        </w:rPr>
        <w:t>Vasa</w:t>
      </w:r>
      <w:r w:rsidR="00BA30BE" w:rsidRPr="00E20FD7">
        <w:rPr>
          <w:rFonts w:ascii="Times New Roman" w:eastAsia="Times New Roman" w:hAnsi="Times New Roman" w:cs="Times New Roman"/>
          <w:i/>
          <w:iCs/>
          <w:kern w:val="0"/>
          <w:sz w:val="24"/>
          <w:szCs w:val="24"/>
          <w:vertAlign w:val="superscript"/>
          <w:lang w:eastAsia="en-IN" w:bidi="hi-IN"/>
          <w14:ligatures w14:val="none"/>
        </w:rPr>
        <w:t xml:space="preserve"> </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2"/>
      </w:r>
      <w:r w:rsidR="00BA30BE" w:rsidRPr="00E20FD7">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i/>
          <w:iCs/>
          <w:kern w:val="0"/>
          <w:sz w:val="24"/>
          <w:szCs w:val="24"/>
          <w:lang w:eastAsia="en-IN" w:bidi="hi-IN"/>
          <w14:ligatures w14:val="none"/>
        </w:rPr>
        <w:t>Adhatoda vasica</w:t>
      </w:r>
      <w:r w:rsidR="00BA30BE" w:rsidRPr="00E20FD7">
        <w:rPr>
          <w:rFonts w:ascii="Times New Roman" w:eastAsia="Times New Roman" w:hAnsi="Times New Roman" w:cs="Times New Roman"/>
          <w:kern w:val="0"/>
          <w:sz w:val="24"/>
          <w:szCs w:val="24"/>
          <w:lang w:eastAsia="en-IN" w:bidi="hi-IN"/>
          <w14:ligatures w14:val="none"/>
        </w:rPr>
        <w:t xml:space="preserve">) supports the breakdown and expulsion of mucus while reducing inflammation. </w:t>
      </w:r>
      <w:r w:rsidR="00BA30BE" w:rsidRPr="00E20FD7">
        <w:rPr>
          <w:rFonts w:ascii="Times New Roman" w:eastAsia="Times New Roman" w:hAnsi="Times New Roman" w:cs="Times New Roman"/>
          <w:i/>
          <w:iCs/>
          <w:kern w:val="0"/>
          <w:sz w:val="24"/>
          <w:szCs w:val="24"/>
          <w:lang w:eastAsia="en-IN" w:bidi="hi-IN"/>
          <w14:ligatures w14:val="none"/>
        </w:rPr>
        <w:t>Tulsi</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3"/>
      </w:r>
      <w:r w:rsidR="00BA30BE" w:rsidRPr="00E20FD7">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i/>
          <w:iCs/>
          <w:kern w:val="0"/>
          <w:sz w:val="24"/>
          <w:szCs w:val="24"/>
          <w:lang w:eastAsia="en-IN" w:bidi="hi-IN"/>
          <w14:ligatures w14:val="none"/>
        </w:rPr>
        <w:t>Ocimum sanctum</w:t>
      </w:r>
      <w:r w:rsidR="00BA30BE" w:rsidRPr="00E20FD7">
        <w:rPr>
          <w:rFonts w:ascii="Times New Roman" w:eastAsia="Times New Roman" w:hAnsi="Times New Roman" w:cs="Times New Roman"/>
          <w:kern w:val="0"/>
          <w:sz w:val="24"/>
          <w:szCs w:val="24"/>
          <w:lang w:eastAsia="en-IN" w:bidi="hi-IN"/>
          <w14:ligatures w14:val="none"/>
        </w:rPr>
        <w:t xml:space="preserve">) strengthens the immune system, acting as a natural immunomodulator. </w:t>
      </w:r>
      <w:r w:rsidR="00BA30BE" w:rsidRPr="00E20FD7">
        <w:rPr>
          <w:rFonts w:ascii="Times New Roman" w:eastAsia="Times New Roman" w:hAnsi="Times New Roman" w:cs="Times New Roman"/>
          <w:i/>
          <w:iCs/>
          <w:kern w:val="0"/>
          <w:sz w:val="24"/>
          <w:szCs w:val="24"/>
          <w:lang w:eastAsia="en-IN" w:bidi="hi-IN"/>
          <w14:ligatures w14:val="none"/>
        </w:rPr>
        <w:t>Haridra</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4"/>
      </w:r>
      <w:r w:rsidR="00BA30BE" w:rsidRPr="00E20FD7">
        <w:rPr>
          <w:rFonts w:ascii="Times New Roman" w:eastAsia="Times New Roman" w:hAnsi="Times New Roman" w:cs="Times New Roman"/>
          <w:kern w:val="0"/>
          <w:sz w:val="24"/>
          <w:szCs w:val="24"/>
          <w:lang w:eastAsia="en-IN" w:bidi="hi-IN"/>
          <w14:ligatures w14:val="none"/>
        </w:rPr>
        <w:t xml:space="preserve"> (</w:t>
      </w:r>
      <w:r w:rsidR="00BA30BE" w:rsidRPr="00E20FD7">
        <w:rPr>
          <w:rFonts w:ascii="Times New Roman" w:eastAsia="Times New Roman" w:hAnsi="Times New Roman" w:cs="Times New Roman"/>
          <w:i/>
          <w:iCs/>
          <w:kern w:val="0"/>
          <w:sz w:val="24"/>
          <w:szCs w:val="24"/>
          <w:lang w:eastAsia="en-IN" w:bidi="hi-IN"/>
          <w14:ligatures w14:val="none"/>
        </w:rPr>
        <w:t>Curcuma longa</w:t>
      </w:r>
      <w:r w:rsidR="00BA30BE" w:rsidRPr="00E20FD7">
        <w:rPr>
          <w:rFonts w:ascii="Times New Roman" w:eastAsia="Times New Roman" w:hAnsi="Times New Roman" w:cs="Times New Roman"/>
          <w:kern w:val="0"/>
          <w:sz w:val="24"/>
          <w:szCs w:val="24"/>
          <w:lang w:eastAsia="en-IN" w:bidi="hi-IN"/>
          <w14:ligatures w14:val="none"/>
        </w:rPr>
        <w:t xml:space="preserve">) offers protection against allergies and inflammation. </w:t>
      </w:r>
      <w:proofErr w:type="spellStart"/>
      <w:r w:rsidR="00BA30BE" w:rsidRPr="00E20FD7">
        <w:rPr>
          <w:rFonts w:ascii="Times New Roman" w:eastAsia="Times New Roman" w:hAnsi="Times New Roman" w:cs="Times New Roman"/>
          <w:i/>
          <w:iCs/>
          <w:kern w:val="0"/>
          <w:sz w:val="24"/>
          <w:szCs w:val="24"/>
          <w:lang w:eastAsia="en-IN" w:bidi="hi-IN"/>
          <w14:ligatures w14:val="none"/>
        </w:rPr>
        <w:t>Sitopaladi</w:t>
      </w:r>
      <w:proofErr w:type="spellEnd"/>
      <w:r w:rsidR="00BA30BE" w:rsidRPr="00E20FD7">
        <w:rPr>
          <w:rFonts w:ascii="Times New Roman" w:eastAsia="Times New Roman" w:hAnsi="Times New Roman" w:cs="Times New Roman"/>
          <w:i/>
          <w:iCs/>
          <w:kern w:val="0"/>
          <w:sz w:val="24"/>
          <w:szCs w:val="24"/>
          <w:lang w:eastAsia="en-IN" w:bidi="hi-IN"/>
          <w14:ligatures w14:val="none"/>
        </w:rPr>
        <w:t xml:space="preserve"> </w:t>
      </w:r>
      <w:proofErr w:type="spellStart"/>
      <w:r w:rsidR="00BA30BE" w:rsidRPr="00E20FD7">
        <w:rPr>
          <w:rFonts w:ascii="Times New Roman" w:eastAsia="Times New Roman" w:hAnsi="Times New Roman" w:cs="Times New Roman"/>
          <w:i/>
          <w:iCs/>
          <w:kern w:val="0"/>
          <w:sz w:val="24"/>
          <w:szCs w:val="24"/>
          <w:lang w:eastAsia="en-IN" w:bidi="hi-IN"/>
          <w14:ligatures w14:val="none"/>
        </w:rPr>
        <w:t>Churna</w:t>
      </w:r>
      <w:proofErr w:type="spellEnd"/>
      <w:r w:rsidR="00BA30BE" w:rsidRPr="00E20FD7">
        <w:rPr>
          <w:rFonts w:ascii="Times New Roman" w:eastAsia="Times New Roman" w:hAnsi="Times New Roman" w:cs="Times New Roman"/>
          <w:kern w:val="0"/>
          <w:sz w:val="24"/>
          <w:szCs w:val="24"/>
          <w:lang w:eastAsia="en-IN" w:bidi="hi-IN"/>
          <w14:ligatures w14:val="none"/>
        </w:rPr>
        <w:t>,</w:t>
      </w:r>
      <w:r w:rsidR="00BA30BE">
        <w:rPr>
          <w:rFonts w:ascii="Times New Roman" w:eastAsia="Times New Roman" w:hAnsi="Times New Roman" w:cs="Times New Roman"/>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Talisadi</w:t>
      </w:r>
      <w:proofErr w:type="spellEnd"/>
      <w:r w:rsidR="00BA30BE">
        <w:rPr>
          <w:rFonts w:ascii="Times New Roman" w:eastAsia="Times New Roman" w:hAnsi="Times New Roman" w:cs="Times New Roman"/>
          <w:i/>
          <w:iCs/>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Churna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1E18BF" w:rsidRPr="001E18BF">
        <w:rPr>
          <w:rFonts w:ascii="Times New Roman" w:eastAsia="Times New Roman" w:hAnsi="Times New Roman" w:cs="Times New Roman"/>
          <w:kern w:val="0"/>
          <w:sz w:val="24"/>
          <w:szCs w:val="24"/>
          <w:lang w:eastAsia="en-IN" w:bidi="hi-IN"/>
          <w14:ligatures w14:val="none"/>
        </w:rPr>
        <w:t>and</w:t>
      </w:r>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Madhuyesti</w:t>
      </w:r>
      <w:proofErr w:type="spellEnd"/>
      <w:r w:rsidR="00BA30BE">
        <w:rPr>
          <w:rFonts w:ascii="Times New Roman" w:eastAsia="Times New Roman" w:hAnsi="Times New Roman" w:cs="Times New Roman"/>
          <w:i/>
          <w:iCs/>
          <w:kern w:val="0"/>
          <w:sz w:val="24"/>
          <w:szCs w:val="24"/>
          <w:lang w:eastAsia="en-IN" w:bidi="hi-IN"/>
          <w14:ligatures w14:val="none"/>
        </w:rPr>
        <w:t xml:space="preserve"> Churna </w:t>
      </w:r>
      <w:r w:rsidR="00BA30BE" w:rsidRPr="00E20FD7">
        <w:rPr>
          <w:rFonts w:ascii="Times New Roman" w:eastAsia="Times New Roman" w:hAnsi="Times New Roman" w:cs="Times New Roman"/>
          <w:kern w:val="0"/>
          <w:sz w:val="24"/>
          <w:szCs w:val="24"/>
          <w:lang w:eastAsia="en-IN" w:bidi="hi-IN"/>
          <w14:ligatures w14:val="none"/>
        </w:rPr>
        <w:t xml:space="preserve">especially when </w:t>
      </w:r>
      <w:r w:rsidR="001E18BF">
        <w:rPr>
          <w:rFonts w:ascii="Times New Roman" w:eastAsia="Times New Roman" w:hAnsi="Times New Roman" w:cs="Times New Roman"/>
          <w:kern w:val="0"/>
          <w:sz w:val="24"/>
          <w:szCs w:val="24"/>
          <w:lang w:eastAsia="en-IN" w:bidi="hi-IN"/>
          <w14:ligatures w14:val="none"/>
        </w:rPr>
        <w:t xml:space="preserve">given </w:t>
      </w:r>
      <w:r w:rsidR="00BA30BE" w:rsidRPr="00E20FD7">
        <w:rPr>
          <w:rFonts w:ascii="Times New Roman" w:eastAsia="Times New Roman" w:hAnsi="Times New Roman" w:cs="Times New Roman"/>
          <w:kern w:val="0"/>
          <w:sz w:val="24"/>
          <w:szCs w:val="24"/>
          <w:lang w:eastAsia="en-IN" w:bidi="hi-IN"/>
          <w14:ligatures w14:val="none"/>
        </w:rPr>
        <w:t>with honey, acts as a soothing agent and helps</w:t>
      </w:r>
      <w:r w:rsidR="001E18BF">
        <w:rPr>
          <w:rFonts w:ascii="Times New Roman" w:eastAsia="Times New Roman" w:hAnsi="Times New Roman" w:cs="Times New Roman"/>
          <w:kern w:val="0"/>
          <w:sz w:val="24"/>
          <w:szCs w:val="24"/>
          <w:lang w:eastAsia="en-IN" w:bidi="hi-IN"/>
          <w14:ligatures w14:val="none"/>
        </w:rPr>
        <w:t xml:space="preserve"> in </w:t>
      </w:r>
      <w:r w:rsidR="00BA30BE" w:rsidRPr="00E20FD7">
        <w:rPr>
          <w:rFonts w:ascii="Times New Roman" w:eastAsia="Times New Roman" w:hAnsi="Times New Roman" w:cs="Times New Roman"/>
          <w:kern w:val="0"/>
          <w:sz w:val="24"/>
          <w:szCs w:val="24"/>
          <w:lang w:eastAsia="en-IN" w:bidi="hi-IN"/>
          <w14:ligatures w14:val="none"/>
        </w:rPr>
        <w:t>suppress</w:t>
      </w:r>
      <w:r w:rsidR="001E18BF">
        <w:rPr>
          <w:rFonts w:ascii="Times New Roman" w:eastAsia="Times New Roman" w:hAnsi="Times New Roman" w:cs="Times New Roman"/>
          <w:kern w:val="0"/>
          <w:sz w:val="24"/>
          <w:szCs w:val="24"/>
          <w:lang w:eastAsia="en-IN" w:bidi="hi-IN"/>
          <w14:ligatures w14:val="none"/>
        </w:rPr>
        <w:t>ing the</w:t>
      </w:r>
      <w:r w:rsidR="00BA30BE" w:rsidRPr="00E20FD7">
        <w:rPr>
          <w:rFonts w:ascii="Times New Roman" w:eastAsia="Times New Roman" w:hAnsi="Times New Roman" w:cs="Times New Roman"/>
          <w:kern w:val="0"/>
          <w:sz w:val="24"/>
          <w:szCs w:val="24"/>
          <w:lang w:eastAsia="en-IN" w:bidi="hi-IN"/>
          <w14:ligatures w14:val="none"/>
        </w:rPr>
        <w:t xml:space="preserve"> cough. </w:t>
      </w:r>
      <w:r w:rsidR="00103798">
        <w:rPr>
          <w:rFonts w:ascii="Times New Roman" w:eastAsia="Times New Roman" w:hAnsi="Times New Roman" w:cs="Times New Roman"/>
          <w:i/>
          <w:iCs/>
          <w:kern w:val="0"/>
          <w:sz w:val="24"/>
          <w:szCs w:val="24"/>
          <w:lang w:eastAsia="en-IN" w:bidi="hi-IN"/>
          <w14:ligatures w14:val="none"/>
        </w:rPr>
        <w:t xml:space="preserve">Vasa </w:t>
      </w:r>
      <w:proofErr w:type="spellStart"/>
      <w:r w:rsidR="00103798">
        <w:rPr>
          <w:rFonts w:ascii="Times New Roman" w:eastAsia="Times New Roman" w:hAnsi="Times New Roman" w:cs="Times New Roman"/>
          <w:i/>
          <w:iCs/>
          <w:kern w:val="0"/>
          <w:sz w:val="24"/>
          <w:szCs w:val="24"/>
          <w:lang w:eastAsia="en-IN" w:bidi="hi-IN"/>
          <w14:ligatures w14:val="none"/>
        </w:rPr>
        <w:t>Kwatha,</w:t>
      </w:r>
      <w:r w:rsidR="001E18BF">
        <w:rPr>
          <w:rFonts w:ascii="Times New Roman" w:eastAsia="Times New Roman" w:hAnsi="Times New Roman" w:cs="Times New Roman"/>
          <w:i/>
          <w:iCs/>
          <w:kern w:val="0"/>
          <w:sz w:val="24"/>
          <w:szCs w:val="24"/>
          <w:lang w:eastAsia="en-IN" w:bidi="hi-IN"/>
          <w14:ligatures w14:val="none"/>
        </w:rPr>
        <w:t>Vasa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Ka</w:t>
      </w:r>
      <w:r w:rsidR="00103798">
        <w:rPr>
          <w:rFonts w:ascii="Times New Roman" w:eastAsia="Times New Roman" w:hAnsi="Times New Roman" w:cs="Times New Roman"/>
          <w:i/>
          <w:iCs/>
          <w:kern w:val="0"/>
          <w:sz w:val="24"/>
          <w:szCs w:val="24"/>
          <w:lang w:eastAsia="en-IN" w:bidi="hi-IN"/>
          <w14:ligatures w14:val="none"/>
        </w:rPr>
        <w:t>n</w:t>
      </w:r>
      <w:r w:rsidR="001E18BF">
        <w:rPr>
          <w:rFonts w:ascii="Times New Roman" w:eastAsia="Times New Roman" w:hAnsi="Times New Roman" w:cs="Times New Roman"/>
          <w:i/>
          <w:iCs/>
          <w:kern w:val="0"/>
          <w:sz w:val="24"/>
          <w:szCs w:val="24"/>
          <w:lang w:eastAsia="en-IN" w:bidi="hi-IN"/>
          <w14:ligatures w14:val="none"/>
        </w:rPr>
        <w:t>takari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Shunthi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Bharangi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Dashmool</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Gojhivadi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1E18BF" w:rsidRPr="001E18BF">
        <w:rPr>
          <w:rFonts w:ascii="Times New Roman" w:eastAsia="Times New Roman" w:hAnsi="Times New Roman" w:cs="Times New Roman"/>
          <w:kern w:val="0"/>
          <w:sz w:val="24"/>
          <w:szCs w:val="24"/>
          <w:lang w:eastAsia="en-IN" w:bidi="hi-IN"/>
          <w14:ligatures w14:val="none"/>
        </w:rPr>
        <w:t>and</w:t>
      </w:r>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627609" w:rsidRPr="00E20FD7">
        <w:rPr>
          <w:rFonts w:ascii="Times New Roman" w:eastAsia="Times New Roman" w:hAnsi="Times New Roman" w:cs="Times New Roman"/>
          <w:i/>
          <w:iCs/>
          <w:kern w:val="0"/>
          <w:sz w:val="24"/>
          <w:szCs w:val="24"/>
          <w:lang w:eastAsia="en-IN" w:bidi="hi-IN"/>
          <w14:ligatures w14:val="none"/>
        </w:rPr>
        <w:t>Dash</w:t>
      </w:r>
      <w:r w:rsidR="00B72989" w:rsidRPr="00E20FD7">
        <w:rPr>
          <w:rFonts w:ascii="Times New Roman" w:eastAsia="Times New Roman" w:hAnsi="Times New Roman" w:cs="Times New Roman"/>
          <w:i/>
          <w:iCs/>
          <w:kern w:val="0"/>
          <w:sz w:val="24"/>
          <w:szCs w:val="24"/>
          <w:lang w:eastAsia="en-IN" w:bidi="hi-IN"/>
          <w14:ligatures w14:val="none"/>
        </w:rPr>
        <w:t>mool</w:t>
      </w:r>
      <w:proofErr w:type="spellEnd"/>
      <w:r w:rsidR="00023E85" w:rsidRPr="00E20FD7">
        <w:rPr>
          <w:rFonts w:ascii="Times New Roman" w:eastAsia="Times New Roman" w:hAnsi="Times New Roman" w:cs="Times New Roman"/>
          <w:i/>
          <w:iCs/>
          <w:kern w:val="0"/>
          <w:sz w:val="24"/>
          <w:szCs w:val="24"/>
          <w:lang w:eastAsia="en-IN" w:bidi="hi-IN"/>
          <w14:ligatures w14:val="none"/>
        </w:rPr>
        <w:t xml:space="preserve"> Kwatha</w:t>
      </w:r>
      <w:r w:rsidR="009834AB" w:rsidRPr="00E20FD7">
        <w:rPr>
          <w:rStyle w:val="EndnoteReference"/>
          <w:rFonts w:ascii="Times New Roman" w:eastAsia="Times New Roman" w:hAnsi="Times New Roman" w:cs="Times New Roman"/>
          <w:i/>
          <w:iCs/>
          <w:kern w:val="0"/>
          <w:sz w:val="24"/>
          <w:szCs w:val="24"/>
          <w:lang w:eastAsia="en-IN" w:bidi="hi-IN"/>
          <w14:ligatures w14:val="none"/>
        </w:rPr>
        <w:endnoteReference w:id="45"/>
      </w:r>
      <w:r w:rsidR="00023E85" w:rsidRPr="00E20FD7">
        <w:rPr>
          <w:rFonts w:ascii="Times New Roman" w:eastAsia="Times New Roman" w:hAnsi="Times New Roman" w:cs="Times New Roman"/>
          <w:kern w:val="0"/>
          <w:sz w:val="24"/>
          <w:szCs w:val="24"/>
          <w:lang w:eastAsia="en-IN" w:bidi="hi-IN"/>
          <w14:ligatures w14:val="none"/>
        </w:rPr>
        <w:t xml:space="preserve"> </w:t>
      </w:r>
      <w:r w:rsidR="001E18BF">
        <w:rPr>
          <w:rFonts w:ascii="Times New Roman" w:eastAsia="Times New Roman" w:hAnsi="Times New Roman" w:cs="Times New Roman"/>
          <w:kern w:val="0"/>
          <w:sz w:val="24"/>
          <w:szCs w:val="24"/>
          <w:lang w:eastAsia="en-IN" w:bidi="hi-IN"/>
          <w14:ligatures w14:val="none"/>
        </w:rPr>
        <w:t xml:space="preserve">etc </w:t>
      </w:r>
      <w:r w:rsidR="00023E85" w:rsidRPr="00E20FD7">
        <w:rPr>
          <w:rFonts w:ascii="Times New Roman" w:eastAsia="Times New Roman" w:hAnsi="Times New Roman" w:cs="Times New Roman"/>
          <w:kern w:val="0"/>
          <w:sz w:val="24"/>
          <w:szCs w:val="24"/>
          <w:lang w:eastAsia="en-IN" w:bidi="hi-IN"/>
          <w14:ligatures w14:val="none"/>
        </w:rPr>
        <w:t xml:space="preserve">helps reduce inflammation and balances </w:t>
      </w:r>
      <w:r w:rsidR="00825DF4" w:rsidRPr="00E20FD7">
        <w:rPr>
          <w:rFonts w:ascii="Times New Roman" w:eastAsia="Times New Roman" w:hAnsi="Times New Roman" w:cs="Times New Roman"/>
          <w:i/>
          <w:iCs/>
          <w:kern w:val="0"/>
          <w:sz w:val="24"/>
          <w:szCs w:val="24"/>
          <w:lang w:eastAsia="en-IN" w:bidi="hi-IN"/>
          <w14:ligatures w14:val="none"/>
        </w:rPr>
        <w:t>V</w:t>
      </w:r>
      <w:r w:rsidR="00023E85" w:rsidRPr="00E20FD7">
        <w:rPr>
          <w:rFonts w:ascii="Times New Roman" w:eastAsia="Times New Roman" w:hAnsi="Times New Roman" w:cs="Times New Roman"/>
          <w:i/>
          <w:iCs/>
          <w:kern w:val="0"/>
          <w:sz w:val="24"/>
          <w:szCs w:val="24"/>
          <w:lang w:eastAsia="en-IN" w:bidi="hi-IN"/>
          <w14:ligatures w14:val="none"/>
        </w:rPr>
        <w:t xml:space="preserve">ata </w:t>
      </w:r>
      <w:r w:rsidR="00825DF4" w:rsidRPr="00E20FD7">
        <w:rPr>
          <w:rFonts w:ascii="Times New Roman" w:eastAsia="Times New Roman" w:hAnsi="Times New Roman" w:cs="Times New Roman"/>
          <w:i/>
          <w:iCs/>
          <w:kern w:val="0"/>
          <w:sz w:val="24"/>
          <w:szCs w:val="24"/>
          <w:lang w:eastAsia="en-IN" w:bidi="hi-IN"/>
          <w14:ligatures w14:val="none"/>
        </w:rPr>
        <w:t>D</w:t>
      </w:r>
      <w:r w:rsidR="00023E85" w:rsidRPr="00E20FD7">
        <w:rPr>
          <w:rFonts w:ascii="Times New Roman" w:eastAsia="Times New Roman" w:hAnsi="Times New Roman" w:cs="Times New Roman"/>
          <w:i/>
          <w:iCs/>
          <w:kern w:val="0"/>
          <w:sz w:val="24"/>
          <w:szCs w:val="24"/>
          <w:lang w:eastAsia="en-IN" w:bidi="hi-IN"/>
          <w14:ligatures w14:val="none"/>
        </w:rPr>
        <w:t>osha</w:t>
      </w:r>
      <w:r w:rsidR="00023E85" w:rsidRPr="00E20FD7">
        <w:rPr>
          <w:rFonts w:ascii="Times New Roman" w:eastAsia="Times New Roman" w:hAnsi="Times New Roman" w:cs="Times New Roman"/>
          <w:kern w:val="0"/>
          <w:sz w:val="24"/>
          <w:szCs w:val="24"/>
          <w:lang w:eastAsia="en-IN" w:bidi="hi-IN"/>
          <w14:ligatures w14:val="none"/>
        </w:rPr>
        <w:t xml:space="preserve">. </w:t>
      </w:r>
      <w:r w:rsidR="001E18BF">
        <w:rPr>
          <w:rFonts w:ascii="Times New Roman" w:eastAsia="Times New Roman" w:hAnsi="Times New Roman" w:cs="Times New Roman"/>
          <w:kern w:val="0"/>
          <w:sz w:val="24"/>
          <w:szCs w:val="24"/>
          <w:lang w:eastAsia="en-IN" w:bidi="hi-IN"/>
          <w14:ligatures w14:val="none"/>
        </w:rPr>
        <w:t xml:space="preserve">Other preparation like </w:t>
      </w:r>
      <w:proofErr w:type="spellStart"/>
      <w:r w:rsidR="001E18BF">
        <w:rPr>
          <w:rFonts w:ascii="Times New Roman" w:eastAsia="Times New Roman" w:hAnsi="Times New Roman" w:cs="Times New Roman"/>
          <w:i/>
          <w:iCs/>
          <w:kern w:val="0"/>
          <w:sz w:val="24"/>
          <w:szCs w:val="24"/>
          <w:lang w:eastAsia="en-IN" w:bidi="hi-IN"/>
          <w14:ligatures w14:val="none"/>
        </w:rPr>
        <w:t>Haridrakhanda</w:t>
      </w:r>
      <w:proofErr w:type="spellEnd"/>
      <w:r w:rsidR="001E18BF">
        <w:rPr>
          <w:rFonts w:ascii="Times New Roman" w:eastAsia="Times New Roman" w:hAnsi="Times New Roman" w:cs="Times New Roman"/>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Vasavleha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Kantakariyadi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Draksha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Eladashmulam</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i/>
          <w:iCs/>
          <w:kern w:val="0"/>
          <w:sz w:val="24"/>
          <w:szCs w:val="24"/>
          <w:lang w:eastAsia="en-IN" w:bidi="hi-IN"/>
          <w14:ligatures w14:val="none"/>
        </w:rPr>
        <w:t>Kantakari Ghrita</w:t>
      </w:r>
      <w:r w:rsidR="00BA30BE" w:rsidRPr="00E20FD7">
        <w:rPr>
          <w:rFonts w:ascii="Times New Roman" w:eastAsia="Times New Roman" w:hAnsi="Times New Roman" w:cs="Times New Roman"/>
          <w:kern w:val="0"/>
          <w:sz w:val="24"/>
          <w:szCs w:val="24"/>
          <w:lang w:eastAsia="en-IN" w:bidi="hi-IN"/>
          <w14:ligatures w14:val="none"/>
        </w:rPr>
        <w:t xml:space="preserve"> is beneficial for easing respiratory issues by lubricating and calming the airways. </w:t>
      </w:r>
      <w:r w:rsidR="00023E85" w:rsidRPr="00E20FD7">
        <w:rPr>
          <w:rFonts w:ascii="Times New Roman" w:eastAsia="Times New Roman" w:hAnsi="Times New Roman" w:cs="Times New Roman"/>
          <w:kern w:val="0"/>
          <w:sz w:val="24"/>
          <w:szCs w:val="24"/>
          <w:lang w:eastAsia="en-IN" w:bidi="hi-IN"/>
          <w14:ligatures w14:val="none"/>
        </w:rPr>
        <w:t xml:space="preserve">In addition, internal oleation with medicated oils and ghee, such as </w:t>
      </w:r>
      <w:r w:rsidR="00023E85" w:rsidRPr="00E20FD7">
        <w:rPr>
          <w:rFonts w:ascii="Times New Roman" w:eastAsia="Times New Roman" w:hAnsi="Times New Roman" w:cs="Times New Roman"/>
          <w:i/>
          <w:iCs/>
          <w:kern w:val="0"/>
          <w:sz w:val="24"/>
          <w:szCs w:val="24"/>
          <w:lang w:eastAsia="en-IN" w:bidi="hi-IN"/>
          <w14:ligatures w14:val="none"/>
        </w:rPr>
        <w:t>Tila Taila</w:t>
      </w:r>
      <w:r w:rsidR="00023E85" w:rsidRPr="00E20FD7">
        <w:rPr>
          <w:rFonts w:ascii="Times New Roman" w:eastAsia="Times New Roman" w:hAnsi="Times New Roman" w:cs="Times New Roman"/>
          <w:kern w:val="0"/>
          <w:sz w:val="24"/>
          <w:szCs w:val="24"/>
          <w:lang w:eastAsia="en-IN" w:bidi="hi-IN"/>
          <w14:ligatures w14:val="none"/>
        </w:rPr>
        <w:t xml:space="preserve"> and various </w:t>
      </w:r>
      <w:r w:rsidR="00023E85" w:rsidRPr="00E20FD7">
        <w:rPr>
          <w:rFonts w:ascii="Times New Roman" w:eastAsia="Times New Roman" w:hAnsi="Times New Roman" w:cs="Times New Roman"/>
          <w:i/>
          <w:iCs/>
          <w:kern w:val="0"/>
          <w:sz w:val="24"/>
          <w:szCs w:val="24"/>
          <w:lang w:eastAsia="en-IN" w:bidi="hi-IN"/>
          <w14:ligatures w14:val="none"/>
        </w:rPr>
        <w:t>Ghrita</w:t>
      </w:r>
      <w:r w:rsidR="00023E85" w:rsidRPr="00E20FD7">
        <w:rPr>
          <w:rFonts w:ascii="Times New Roman" w:eastAsia="Times New Roman" w:hAnsi="Times New Roman" w:cs="Times New Roman"/>
          <w:kern w:val="0"/>
          <w:sz w:val="24"/>
          <w:szCs w:val="24"/>
          <w:lang w:eastAsia="en-IN" w:bidi="hi-IN"/>
          <w14:ligatures w14:val="none"/>
        </w:rPr>
        <w:t xml:space="preserve"> preparations, supports internal balance and nourishment.</w:t>
      </w:r>
    </w:p>
    <w:p w14:paraId="660FC7A5" w14:textId="77777777" w:rsidR="00724381" w:rsidRPr="00E20FD7" w:rsidRDefault="00724381" w:rsidP="00CF6BD7">
      <w:pPr>
        <w:spacing w:line="276" w:lineRule="auto"/>
        <w:jc w:val="both"/>
        <w:rPr>
          <w:rFonts w:ascii="Times New Roman" w:hAnsi="Times New Roman" w:cs="Times New Roman"/>
          <w:b/>
          <w:bCs/>
          <w:sz w:val="24"/>
          <w:szCs w:val="24"/>
        </w:rPr>
      </w:pPr>
      <w:r w:rsidRPr="00E20FD7">
        <w:rPr>
          <w:rFonts w:ascii="Times New Roman" w:hAnsi="Times New Roman" w:cs="Times New Roman"/>
          <w:b/>
          <w:bCs/>
          <w:sz w:val="24"/>
          <w:szCs w:val="24"/>
        </w:rPr>
        <w:t>Diet &amp; Lifestyle Management</w:t>
      </w:r>
    </w:p>
    <w:p w14:paraId="066AF4AA" w14:textId="77777777" w:rsidR="00BB265B" w:rsidRPr="00E20FD7" w:rsidRDefault="00BB265B" w:rsidP="00CF6BD7">
      <w:pPr>
        <w:spacing w:line="276" w:lineRule="auto"/>
        <w:jc w:val="both"/>
        <w:rPr>
          <w:rFonts w:ascii="Times New Roman" w:hAnsi="Times New Roman" w:cs="Times New Roman"/>
          <w:sz w:val="24"/>
          <w:szCs w:val="24"/>
        </w:rPr>
      </w:pPr>
      <w:r w:rsidRPr="00E20FD7">
        <w:rPr>
          <w:rFonts w:ascii="Times New Roman" w:hAnsi="Times New Roman" w:cs="Times New Roman"/>
          <w:sz w:val="24"/>
          <w:szCs w:val="24"/>
        </w:rPr>
        <w:t>Eating warm, flavo</w:t>
      </w:r>
      <w:r w:rsidR="00601B7D" w:rsidRPr="00E20FD7">
        <w:rPr>
          <w:rFonts w:ascii="Times New Roman" w:hAnsi="Times New Roman" w:cs="Times New Roman"/>
          <w:sz w:val="24"/>
          <w:szCs w:val="24"/>
        </w:rPr>
        <w:t>u</w:t>
      </w:r>
      <w:r w:rsidRPr="00E20FD7">
        <w:rPr>
          <w:rFonts w:ascii="Times New Roman" w:hAnsi="Times New Roman" w:cs="Times New Roman"/>
          <w:sz w:val="24"/>
          <w:szCs w:val="24"/>
        </w:rPr>
        <w:t xml:space="preserve">rful, and easily digestible foods is beneficial for maintaining good health. It's advisable to avoid foods that are cold, uncooked, or overly dry, as they may disturb the body's natural balance. Staying hydrated with warm water throughout the day supports digestion and overall vitality. Gentle </w:t>
      </w:r>
      <w:r w:rsidR="00825DF4" w:rsidRPr="00E20FD7">
        <w:rPr>
          <w:rFonts w:ascii="Times New Roman" w:hAnsi="Times New Roman" w:cs="Times New Roman"/>
          <w:i/>
          <w:iCs/>
          <w:sz w:val="24"/>
          <w:szCs w:val="24"/>
        </w:rPr>
        <w:t>Y</w:t>
      </w:r>
      <w:r w:rsidRPr="00E20FD7">
        <w:rPr>
          <w:rFonts w:ascii="Times New Roman" w:hAnsi="Times New Roman" w:cs="Times New Roman"/>
          <w:i/>
          <w:iCs/>
          <w:sz w:val="24"/>
          <w:szCs w:val="24"/>
        </w:rPr>
        <w:t>oga</w:t>
      </w:r>
      <w:r w:rsidRPr="00E20FD7">
        <w:rPr>
          <w:rFonts w:ascii="Times New Roman" w:hAnsi="Times New Roman" w:cs="Times New Roman"/>
          <w:sz w:val="24"/>
          <w:szCs w:val="24"/>
        </w:rPr>
        <w:t xml:space="preserve"> and </w:t>
      </w:r>
      <w:r w:rsidR="00825DF4" w:rsidRPr="00E20FD7">
        <w:rPr>
          <w:rFonts w:ascii="Times New Roman" w:hAnsi="Times New Roman" w:cs="Times New Roman"/>
          <w:i/>
          <w:iCs/>
          <w:sz w:val="24"/>
          <w:szCs w:val="24"/>
        </w:rPr>
        <w:t>P</w:t>
      </w:r>
      <w:r w:rsidRPr="00E20FD7">
        <w:rPr>
          <w:rFonts w:ascii="Times New Roman" w:hAnsi="Times New Roman" w:cs="Times New Roman"/>
          <w:i/>
          <w:iCs/>
          <w:sz w:val="24"/>
          <w:szCs w:val="24"/>
        </w:rPr>
        <w:t>ranayama</w:t>
      </w:r>
      <w:r w:rsidRPr="00E20FD7">
        <w:rPr>
          <w:rFonts w:ascii="Times New Roman" w:hAnsi="Times New Roman" w:cs="Times New Roman"/>
          <w:sz w:val="24"/>
          <w:szCs w:val="24"/>
        </w:rPr>
        <w:t xml:space="preserve"> exercises can help improve lung function and breathing capacity. Furthermore, practicing relaxation techniques and meditation can effectively reduce stress and promote emotional well-being.</w:t>
      </w:r>
    </w:p>
    <w:p w14:paraId="2DBFE7FB" w14:textId="372BA3DA" w:rsidR="004E6E60" w:rsidRPr="00E20FD7" w:rsidRDefault="00F44FAC" w:rsidP="00CF6BD7">
      <w:pPr>
        <w:spacing w:line="276" w:lineRule="auto"/>
        <w:jc w:val="both"/>
        <w:rPr>
          <w:rFonts w:ascii="Times New Roman" w:eastAsia="Times New Roman" w:hAnsi="Times New Roman" w:cs="Times New Roman"/>
          <w:b/>
          <w:bCs/>
          <w:kern w:val="0"/>
          <w:sz w:val="24"/>
          <w:szCs w:val="24"/>
          <w:vertAlign w:val="subscript"/>
          <w:lang w:eastAsia="en-IN" w:bidi="hi-IN"/>
          <w14:ligatures w14:val="none"/>
        </w:rPr>
      </w:pPr>
      <w:r w:rsidRPr="00E20FD7">
        <w:rPr>
          <w:rFonts w:ascii="Times New Roman" w:hAnsi="Times New Roman" w:cs="Times New Roman"/>
          <w:sz w:val="24"/>
          <w:szCs w:val="24"/>
        </w:rPr>
        <w:t xml:space="preserve">The patient should be kept on </w:t>
      </w:r>
      <w:r w:rsidR="00D46BB5">
        <w:rPr>
          <w:rFonts w:ascii="Times New Roman" w:hAnsi="Times New Roman" w:cs="Times New Roman"/>
          <w:sz w:val="24"/>
          <w:szCs w:val="24"/>
        </w:rPr>
        <w:t xml:space="preserve">a </w:t>
      </w:r>
      <w:r w:rsidRPr="00E20FD7">
        <w:rPr>
          <w:rFonts w:ascii="Times New Roman" w:hAnsi="Times New Roman" w:cs="Times New Roman"/>
          <w:sz w:val="24"/>
          <w:szCs w:val="24"/>
        </w:rPr>
        <w:t xml:space="preserve">wholesome diet consisting of </w:t>
      </w:r>
      <w:r w:rsidR="00595533">
        <w:rPr>
          <w:rFonts w:ascii="Times New Roman" w:hAnsi="Times New Roman" w:cs="Times New Roman"/>
          <w:i/>
          <w:iCs/>
          <w:sz w:val="24"/>
          <w:szCs w:val="24"/>
        </w:rPr>
        <w:t>F</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li</w:t>
      </w:r>
      <w:r w:rsidRPr="00E20FD7">
        <w:rPr>
          <w:rFonts w:ascii="Times New Roman" w:hAnsi="Times New Roman" w:cs="Times New Roman"/>
          <w:sz w:val="24"/>
          <w:szCs w:val="24"/>
        </w:rPr>
        <w:t xml:space="preserve"> and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aştika</w:t>
      </w:r>
      <w:r w:rsidRPr="00E20FD7">
        <w:rPr>
          <w:rFonts w:ascii="Times New Roman" w:hAnsi="Times New Roman" w:cs="Times New Roman"/>
          <w:sz w:val="24"/>
          <w:szCs w:val="24"/>
        </w:rPr>
        <w:t xml:space="preserve"> rice, barley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wheat with meat soup of domestic, marshy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aquatic animals. One should take, in </w:t>
      </w:r>
      <w:r w:rsidR="00EE796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00D045EB" w:rsidRPr="00D045EB">
        <w:rPr>
          <w:rFonts w:ascii="Times New Roman" w:hAnsi="Times New Roman" w:cs="Times New Roman"/>
          <w:i/>
          <w:iCs/>
          <w:sz w:val="24"/>
          <w:szCs w:val="24"/>
        </w:rPr>
        <w:t>Kasa</w:t>
      </w:r>
      <w:r w:rsidRPr="00E20FD7">
        <w:rPr>
          <w:rFonts w:ascii="Times New Roman" w:hAnsi="Times New Roman" w:cs="Times New Roman"/>
          <w:sz w:val="24"/>
          <w:szCs w:val="24"/>
        </w:rPr>
        <w:t xml:space="preserve">, liquid gruel processed with </w:t>
      </w:r>
      <w:r w:rsidR="00595533">
        <w:rPr>
          <w:rFonts w:ascii="Times New Roman" w:hAnsi="Times New Roman" w:cs="Times New Roman"/>
          <w:i/>
          <w:iCs/>
          <w:sz w:val="24"/>
          <w:szCs w:val="24"/>
        </w:rPr>
        <w:t>Y</w:t>
      </w:r>
      <w:r w:rsidRPr="00E20FD7">
        <w:rPr>
          <w:rFonts w:ascii="Times New Roman" w:hAnsi="Times New Roman" w:cs="Times New Roman"/>
          <w:i/>
          <w:iCs/>
          <w:sz w:val="24"/>
          <w:szCs w:val="24"/>
        </w:rPr>
        <w:t>av</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n</w:t>
      </w:r>
      <w:r w:rsidR="00EE796C" w:rsidRPr="00E20FD7">
        <w:rPr>
          <w:rFonts w:ascii="Times New Roman" w:hAnsi="Times New Roman" w:cs="Times New Roman"/>
          <w:i/>
          <w:iCs/>
          <w:sz w:val="24"/>
          <w:szCs w:val="24"/>
        </w:rPr>
        <w:t>i</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 xml:space="preserve">ippali, </w:t>
      </w:r>
      <w:r w:rsidR="00595533">
        <w:rPr>
          <w:rFonts w:ascii="Times New Roman" w:hAnsi="Times New Roman" w:cs="Times New Roman"/>
          <w:i/>
          <w:iCs/>
          <w:sz w:val="24"/>
          <w:szCs w:val="24"/>
        </w:rPr>
        <w:t>B</w:t>
      </w:r>
      <w:r w:rsidRPr="00E20FD7">
        <w:rPr>
          <w:rFonts w:ascii="Times New Roman" w:hAnsi="Times New Roman" w:cs="Times New Roman"/>
          <w:i/>
          <w:iCs/>
          <w:sz w:val="24"/>
          <w:szCs w:val="24"/>
        </w:rPr>
        <w:t xml:space="preserve">ilva </w:t>
      </w:r>
      <w:r w:rsidRPr="00E20FD7">
        <w:rPr>
          <w:rFonts w:ascii="Times New Roman" w:hAnsi="Times New Roman" w:cs="Times New Roman"/>
          <w:sz w:val="24"/>
          <w:szCs w:val="24"/>
        </w:rPr>
        <w:t>(fruit pulp),</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 xml:space="preserve">unthi, </w:t>
      </w:r>
      <w:r w:rsidR="00595533">
        <w:rPr>
          <w:rFonts w:ascii="Times New Roman" w:hAnsi="Times New Roman" w:cs="Times New Roman"/>
          <w:i/>
          <w:iCs/>
          <w:sz w:val="24"/>
          <w:szCs w:val="24"/>
        </w:rPr>
        <w:t>C</w:t>
      </w:r>
      <w:r w:rsidR="00EE796C" w:rsidRPr="00E20FD7">
        <w:rPr>
          <w:rFonts w:ascii="Times New Roman" w:hAnsi="Times New Roman" w:cs="Times New Roman"/>
          <w:i/>
          <w:iCs/>
          <w:sz w:val="24"/>
          <w:szCs w:val="24"/>
        </w:rPr>
        <w:t>h</w:t>
      </w:r>
      <w:r w:rsidRPr="00E20FD7">
        <w:rPr>
          <w:rFonts w:ascii="Times New Roman" w:hAnsi="Times New Roman" w:cs="Times New Roman"/>
          <w:i/>
          <w:iCs/>
          <w:sz w:val="24"/>
          <w:szCs w:val="24"/>
        </w:rPr>
        <w:t xml:space="preserve">itraka, </w:t>
      </w:r>
      <w:r w:rsidR="00595533">
        <w:rPr>
          <w:rFonts w:ascii="Times New Roman" w:hAnsi="Times New Roman" w:cs="Times New Roman"/>
          <w:i/>
          <w:iCs/>
          <w:sz w:val="24"/>
          <w:szCs w:val="24"/>
        </w:rPr>
        <w:t>R</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sn</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lastRenderedPageBreak/>
        <w:t>J</w:t>
      </w:r>
      <w:r w:rsidRPr="00E20FD7">
        <w:rPr>
          <w:rFonts w:ascii="Times New Roman" w:hAnsi="Times New Roman" w:cs="Times New Roman"/>
          <w:i/>
          <w:iCs/>
          <w:sz w:val="24"/>
          <w:szCs w:val="24"/>
        </w:rPr>
        <w:t xml:space="preserve">iraka,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r</w:t>
      </w:r>
      <w:r w:rsidR="001D71EE" w:rsidRPr="00E20FD7">
        <w:rPr>
          <w:rFonts w:ascii="Times New Roman" w:hAnsi="Times New Roman" w:cs="Times New Roman"/>
          <w:i/>
          <w:iCs/>
          <w:sz w:val="24"/>
          <w:szCs w:val="24"/>
        </w:rPr>
        <w:t>s</w:t>
      </w:r>
      <w:r w:rsidRPr="00E20FD7">
        <w:rPr>
          <w:rFonts w:ascii="Times New Roman" w:hAnsi="Times New Roman" w:cs="Times New Roman"/>
          <w:i/>
          <w:iCs/>
          <w:sz w:val="24"/>
          <w:szCs w:val="24"/>
        </w:rPr>
        <w:t xml:space="preserve">niparni,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al</w:t>
      </w:r>
      <w:r w:rsidR="00EE796C" w:rsidRPr="00E20FD7">
        <w:rPr>
          <w:rFonts w:ascii="Times New Roman" w:hAnsi="Times New Roman" w:cs="Times New Roman"/>
          <w:i/>
          <w:iCs/>
          <w:sz w:val="24"/>
          <w:szCs w:val="24"/>
        </w:rPr>
        <w:t>asa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Sh</w:t>
      </w:r>
      <w:r w:rsidRPr="00E20FD7">
        <w:rPr>
          <w:rFonts w:ascii="Times New Roman" w:hAnsi="Times New Roman" w:cs="Times New Roman"/>
          <w:i/>
          <w:iCs/>
          <w:sz w:val="24"/>
          <w:szCs w:val="24"/>
        </w:rPr>
        <w:t>ati</w:t>
      </w:r>
      <w:r w:rsidR="00D46BB5">
        <w:rPr>
          <w:rFonts w:ascii="Times New Roman" w:hAnsi="Times New Roman" w:cs="Times New Roman"/>
          <w:i/>
          <w:iCs/>
          <w:sz w:val="24"/>
          <w:szCs w:val="24"/>
        </w:rPr>
        <w:t>,</w:t>
      </w:r>
      <w:r w:rsidRPr="00E20FD7">
        <w:rPr>
          <w:rFonts w:ascii="Times New Roman" w:hAnsi="Times New Roman" w:cs="Times New Roman"/>
          <w:i/>
          <w:iCs/>
          <w:sz w:val="24"/>
          <w:szCs w:val="24"/>
        </w:rPr>
        <w:t xml:space="preserve"> </w:t>
      </w:r>
      <w:r w:rsidRPr="00E20FD7">
        <w:rPr>
          <w:rFonts w:ascii="Times New Roman" w:hAnsi="Times New Roman" w:cs="Times New Roman"/>
          <w:sz w:val="24"/>
          <w:szCs w:val="24"/>
        </w:rPr>
        <w:t>and</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uskara-</w:t>
      </w:r>
      <w:r w:rsidR="00595533">
        <w:rPr>
          <w:rFonts w:ascii="Times New Roman" w:hAnsi="Times New Roman" w:cs="Times New Roman"/>
          <w:i/>
          <w:iCs/>
          <w:sz w:val="24"/>
          <w:szCs w:val="24"/>
        </w:rPr>
        <w:t>M</w:t>
      </w:r>
      <w:r w:rsidR="00EE796C" w:rsidRPr="00E20FD7">
        <w:rPr>
          <w:rFonts w:ascii="Times New Roman" w:hAnsi="Times New Roman" w:cs="Times New Roman"/>
          <w:i/>
          <w:iCs/>
          <w:sz w:val="24"/>
          <w:szCs w:val="24"/>
        </w:rPr>
        <w:t>u</w:t>
      </w:r>
      <w:r w:rsidRPr="00E20FD7">
        <w:rPr>
          <w:rFonts w:ascii="Times New Roman" w:hAnsi="Times New Roman" w:cs="Times New Roman"/>
          <w:i/>
          <w:iCs/>
          <w:sz w:val="24"/>
          <w:szCs w:val="24"/>
        </w:rPr>
        <w:t>la</w:t>
      </w:r>
      <w:r w:rsidRPr="00E20FD7">
        <w:rPr>
          <w:rFonts w:ascii="Times New Roman" w:hAnsi="Times New Roman" w:cs="Times New Roman"/>
          <w:sz w:val="24"/>
          <w:szCs w:val="24"/>
        </w:rPr>
        <w:t xml:space="preserve"> and added with fat, sour substance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salt. It alleviates pain </w:t>
      </w:r>
      <w:r w:rsidR="00D46BB5">
        <w:rPr>
          <w:rFonts w:ascii="Times New Roman" w:hAnsi="Times New Roman" w:cs="Times New Roman"/>
          <w:sz w:val="24"/>
          <w:szCs w:val="24"/>
        </w:rPr>
        <w:t>in</w:t>
      </w:r>
      <w:r w:rsidRPr="00E20FD7">
        <w:rPr>
          <w:rFonts w:ascii="Times New Roman" w:hAnsi="Times New Roman" w:cs="Times New Roman"/>
          <w:sz w:val="24"/>
          <w:szCs w:val="24"/>
        </w:rPr>
        <w:t xml:space="preserve"> the waist, heart, sides</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belly, dyspnoea</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w:t>
      </w:r>
      <w:r w:rsidR="00D46BB5">
        <w:rPr>
          <w:rFonts w:ascii="Times New Roman" w:hAnsi="Times New Roman" w:cs="Times New Roman"/>
          <w:sz w:val="24"/>
          <w:szCs w:val="24"/>
        </w:rPr>
        <w:t>hiccups</w:t>
      </w:r>
      <w:r w:rsidRPr="00E20FD7">
        <w:rPr>
          <w:rFonts w:ascii="Times New Roman" w:hAnsi="Times New Roman" w:cs="Times New Roman"/>
          <w:sz w:val="24"/>
          <w:szCs w:val="24"/>
        </w:rPr>
        <w:t xml:space="preserve">. He may also take liquid gruel cooked with the decoction of </w:t>
      </w:r>
      <w:r w:rsidR="00EE796C" w:rsidRPr="00E20FD7">
        <w:rPr>
          <w:rFonts w:ascii="Times New Roman" w:hAnsi="Times New Roman" w:cs="Times New Roman"/>
          <w:i/>
          <w:iCs/>
          <w:sz w:val="24"/>
          <w:szCs w:val="24"/>
        </w:rPr>
        <w:t>Dashmool</w:t>
      </w:r>
      <w:r w:rsidRPr="00E20FD7">
        <w:rPr>
          <w:rFonts w:ascii="Times New Roman" w:hAnsi="Times New Roman" w:cs="Times New Roman"/>
          <w:i/>
          <w:iCs/>
          <w:sz w:val="24"/>
          <w:szCs w:val="24"/>
        </w:rPr>
        <w:t xml:space="preserve"> </w:t>
      </w:r>
      <w:r w:rsidRPr="00E20FD7">
        <w:rPr>
          <w:rFonts w:ascii="Times New Roman" w:hAnsi="Times New Roman" w:cs="Times New Roman"/>
          <w:sz w:val="24"/>
          <w:szCs w:val="24"/>
        </w:rPr>
        <w:t>along with</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a</w:t>
      </w:r>
      <w:r w:rsidR="00EE796C" w:rsidRPr="00E20FD7">
        <w:rPr>
          <w:rFonts w:ascii="Times New Roman" w:hAnsi="Times New Roman" w:cs="Times New Roman"/>
          <w:i/>
          <w:iCs/>
          <w:sz w:val="24"/>
          <w:szCs w:val="24"/>
        </w:rPr>
        <w:t>n</w:t>
      </w:r>
      <w:r w:rsidRPr="00E20FD7">
        <w:rPr>
          <w:rFonts w:ascii="Times New Roman" w:hAnsi="Times New Roman" w:cs="Times New Roman"/>
          <w:i/>
          <w:iCs/>
          <w:sz w:val="24"/>
          <w:szCs w:val="24"/>
        </w:rPr>
        <w:t>c</w:t>
      </w:r>
      <w:r w:rsidR="00EE796C" w:rsidRPr="00E20FD7">
        <w:rPr>
          <w:rFonts w:ascii="Times New Roman" w:hAnsi="Times New Roman" w:cs="Times New Roman"/>
          <w:i/>
          <w:iCs/>
          <w:sz w:val="24"/>
          <w:szCs w:val="24"/>
        </w:rPr>
        <w:t>h</w:t>
      </w:r>
      <w:r w:rsidRPr="00E20FD7">
        <w:rPr>
          <w:rFonts w:ascii="Times New Roman" w:hAnsi="Times New Roman" w:cs="Times New Roman"/>
          <w:i/>
          <w:iCs/>
          <w:sz w:val="24"/>
          <w:szCs w:val="24"/>
        </w:rPr>
        <w:t>akola</w:t>
      </w:r>
      <w:r w:rsidRPr="00E20FD7">
        <w:rPr>
          <w:rFonts w:ascii="Times New Roman" w:hAnsi="Times New Roman" w:cs="Times New Roman"/>
          <w:sz w:val="24"/>
          <w:szCs w:val="24"/>
        </w:rPr>
        <w:t xml:space="preserve"> and jaggery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or one cooked in milk with </w:t>
      </w:r>
      <w:r w:rsidR="00D46BB5">
        <w:rPr>
          <w:rFonts w:ascii="Times New Roman" w:hAnsi="Times New Roman" w:cs="Times New Roman"/>
          <w:sz w:val="24"/>
          <w:szCs w:val="24"/>
        </w:rPr>
        <w:t xml:space="preserve">an </w:t>
      </w:r>
      <w:r w:rsidRPr="00E20FD7">
        <w:rPr>
          <w:rFonts w:ascii="Times New Roman" w:hAnsi="Times New Roman" w:cs="Times New Roman"/>
          <w:sz w:val="24"/>
          <w:szCs w:val="24"/>
        </w:rPr>
        <w:t xml:space="preserve">equal quantity of </w:t>
      </w:r>
      <w:r w:rsidR="00595533">
        <w:rPr>
          <w:rFonts w:ascii="Times New Roman" w:hAnsi="Times New Roman" w:cs="Times New Roman"/>
          <w:sz w:val="24"/>
          <w:szCs w:val="24"/>
        </w:rPr>
        <w:t>S</w:t>
      </w:r>
      <w:r w:rsidRPr="00E20FD7">
        <w:rPr>
          <w:rFonts w:ascii="Times New Roman" w:hAnsi="Times New Roman" w:cs="Times New Roman"/>
          <w:sz w:val="24"/>
          <w:szCs w:val="24"/>
        </w:rPr>
        <w:t>esamum</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or one added with rock salt. Or the patient suffering from </w:t>
      </w:r>
      <w:r w:rsidR="00EE796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K</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sa</w:t>
      </w:r>
      <w:r w:rsidRPr="00E20FD7">
        <w:rPr>
          <w:rFonts w:ascii="Times New Roman" w:hAnsi="Times New Roman" w:cs="Times New Roman"/>
          <w:sz w:val="24"/>
          <w:szCs w:val="24"/>
        </w:rPr>
        <w:t xml:space="preserve"> should take liquid gruel prepared of the meat of fish, cock and boar and added with </w:t>
      </w:r>
      <w:r w:rsidR="00865436">
        <w:rPr>
          <w:rFonts w:ascii="Times New Roman" w:hAnsi="Times New Roman" w:cs="Times New Roman"/>
          <w:sz w:val="24"/>
          <w:szCs w:val="24"/>
        </w:rPr>
        <w:t>G</w:t>
      </w:r>
      <w:r w:rsidRPr="00865436">
        <w:rPr>
          <w:rFonts w:ascii="Times New Roman" w:hAnsi="Times New Roman" w:cs="Times New Roman"/>
          <w:i/>
          <w:iCs/>
          <w:sz w:val="24"/>
          <w:szCs w:val="24"/>
        </w:rPr>
        <w:t>hee</w:t>
      </w:r>
      <w:r w:rsidRPr="00E20FD7">
        <w:rPr>
          <w:rFonts w:ascii="Times New Roman" w:hAnsi="Times New Roman" w:cs="Times New Roman"/>
          <w:sz w:val="24"/>
          <w:szCs w:val="24"/>
        </w:rPr>
        <w:t xml:space="preserve"> and rock salt. </w:t>
      </w:r>
      <w:r w:rsidRPr="00E20FD7">
        <w:rPr>
          <w:rFonts w:ascii="Times New Roman" w:hAnsi="Times New Roman" w:cs="Times New Roman"/>
          <w:i/>
          <w:iCs/>
          <w:sz w:val="24"/>
          <w:szCs w:val="24"/>
        </w:rPr>
        <w:t>V</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stuka, </w:t>
      </w:r>
      <w:r w:rsidR="00595533">
        <w:rPr>
          <w:rFonts w:ascii="Times New Roman" w:hAnsi="Times New Roman" w:cs="Times New Roman"/>
          <w:i/>
          <w:iCs/>
          <w:sz w:val="24"/>
          <w:szCs w:val="24"/>
        </w:rPr>
        <w:t>V</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yasi, </w:t>
      </w:r>
      <w:r w:rsidR="00595533">
        <w:rPr>
          <w:rFonts w:ascii="Times New Roman" w:hAnsi="Times New Roman" w:cs="Times New Roman"/>
          <w:i/>
          <w:iCs/>
          <w:sz w:val="24"/>
          <w:szCs w:val="24"/>
        </w:rPr>
        <w:t>M</w:t>
      </w:r>
      <w:r w:rsidR="008F1AAC" w:rsidRPr="00E20FD7">
        <w:rPr>
          <w:rFonts w:ascii="Times New Roman" w:hAnsi="Times New Roman" w:cs="Times New Roman"/>
          <w:i/>
          <w:iCs/>
          <w:sz w:val="24"/>
          <w:szCs w:val="24"/>
        </w:rPr>
        <w:t>u</w:t>
      </w:r>
      <w:r w:rsidRPr="00E20FD7">
        <w:rPr>
          <w:rFonts w:ascii="Times New Roman" w:hAnsi="Times New Roman" w:cs="Times New Roman"/>
          <w:i/>
          <w:iCs/>
          <w:sz w:val="24"/>
          <w:szCs w:val="24"/>
        </w:rPr>
        <w:t>laka</w:t>
      </w:r>
      <w:r w:rsidR="00D46BB5">
        <w:rPr>
          <w:rFonts w:ascii="Times New Roman" w:hAnsi="Times New Roman" w:cs="Times New Roman"/>
          <w:i/>
          <w:iCs/>
          <w:sz w:val="24"/>
          <w:szCs w:val="24"/>
        </w:rPr>
        <w:t>,</w:t>
      </w:r>
      <w:r w:rsidRPr="00E20FD7">
        <w:rPr>
          <w:rFonts w:ascii="Times New Roman" w:hAnsi="Times New Roman" w:cs="Times New Roman"/>
          <w:sz w:val="24"/>
          <w:szCs w:val="24"/>
        </w:rPr>
        <w:t xml:space="preserve"> and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uni</w:t>
      </w:r>
      <w:r w:rsidR="008F1AAC" w:rsidRPr="00E20FD7">
        <w:rPr>
          <w:rFonts w:ascii="Times New Roman" w:hAnsi="Times New Roman" w:cs="Times New Roman"/>
          <w:i/>
          <w:iCs/>
          <w:sz w:val="24"/>
          <w:szCs w:val="24"/>
        </w:rPr>
        <w:t>s</w:t>
      </w:r>
      <w:r w:rsidRPr="00E20FD7">
        <w:rPr>
          <w:rFonts w:ascii="Times New Roman" w:hAnsi="Times New Roman" w:cs="Times New Roman"/>
          <w:i/>
          <w:iCs/>
          <w:sz w:val="24"/>
          <w:szCs w:val="24"/>
        </w:rPr>
        <w:t>annaka</w:t>
      </w:r>
      <w:r w:rsidRPr="00E20FD7">
        <w:rPr>
          <w:rFonts w:ascii="Times New Roman" w:hAnsi="Times New Roman" w:cs="Times New Roman"/>
          <w:sz w:val="24"/>
          <w:szCs w:val="24"/>
        </w:rPr>
        <w:t xml:space="preserve"> (as </w:t>
      </w:r>
      <w:r w:rsidR="00D46BB5">
        <w:rPr>
          <w:rFonts w:ascii="Times New Roman" w:hAnsi="Times New Roman" w:cs="Times New Roman"/>
          <w:sz w:val="24"/>
          <w:szCs w:val="24"/>
        </w:rPr>
        <w:t>vegetables</w:t>
      </w:r>
      <w:r w:rsidRPr="00E20FD7">
        <w:rPr>
          <w:rFonts w:ascii="Times New Roman" w:hAnsi="Times New Roman" w:cs="Times New Roman"/>
          <w:sz w:val="24"/>
          <w:szCs w:val="24"/>
        </w:rPr>
        <w:t>), fats such as oil</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etc., edibles prepared with milk, sugarcane juice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jaggery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drinks of curd, sour gruel, sour fruit juice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clear wine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along with other sweet, sour</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salty substances</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are recommended in </w:t>
      </w:r>
      <w:r w:rsidR="008F1AA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K</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sa</w:t>
      </w:r>
      <w:r w:rsidR="00CC54C8" w:rsidRPr="00E20FD7">
        <w:rPr>
          <w:rFonts w:ascii="Times New Roman" w:hAnsi="Times New Roman" w:cs="Times New Roman"/>
          <w:i/>
          <w:iCs/>
          <w:sz w:val="24"/>
          <w:szCs w:val="24"/>
        </w:rPr>
        <w:t>.</w:t>
      </w:r>
    </w:p>
    <w:p w14:paraId="127B64D8" w14:textId="7479DDEE" w:rsidR="007075CB" w:rsidRPr="00E20FD7" w:rsidRDefault="00362479" w:rsidP="00CF6BD7">
      <w:pPr>
        <w:spacing w:line="276" w:lineRule="auto"/>
        <w:jc w:val="both"/>
        <w:rPr>
          <w:rFonts w:ascii="Times New Roman" w:hAnsi="Times New Roman" w:cs="Times New Roman"/>
          <w:b/>
          <w:bCs/>
          <w:sz w:val="24"/>
          <w:szCs w:val="24"/>
        </w:rPr>
      </w:pPr>
      <w:r w:rsidRPr="00E20FD7">
        <w:rPr>
          <w:rFonts w:ascii="Times New Roman" w:hAnsi="Times New Roman" w:cs="Times New Roman"/>
          <w:b/>
          <w:bCs/>
          <w:sz w:val="24"/>
          <w:szCs w:val="24"/>
        </w:rPr>
        <w:t>DISCUSSION</w:t>
      </w:r>
    </w:p>
    <w:p w14:paraId="22D876E1" w14:textId="77777777" w:rsidR="00075D40" w:rsidRPr="00E20FD7" w:rsidRDefault="00724381" w:rsidP="00CF6BD7">
      <w:pPr>
        <w:spacing w:line="276" w:lineRule="auto"/>
        <w:jc w:val="both"/>
        <w:rPr>
          <w:rFonts w:ascii="Times New Roman" w:hAnsi="Times New Roman" w:cs="Times New Roman"/>
          <w:b/>
          <w:bCs/>
          <w:sz w:val="24"/>
          <w:szCs w:val="24"/>
        </w:rPr>
      </w:pPr>
      <w:r w:rsidRPr="00E20FD7">
        <w:rPr>
          <w:rFonts w:ascii="Times New Roman" w:eastAsia="Times New Roman" w:hAnsi="Times New Roman" w:cs="Times New Roman"/>
          <w:kern w:val="0"/>
          <w:sz w:val="24"/>
          <w:szCs w:val="24"/>
          <w:lang w:eastAsia="en-IN" w:bidi="hi-IN"/>
          <w14:ligatures w14:val="none"/>
        </w:rPr>
        <w:t xml:space="preserve">In contemporary medicine, </w:t>
      </w:r>
      <w:r w:rsidRPr="00E20FD7">
        <w:rPr>
          <w:rFonts w:ascii="Times New Roman" w:eastAsia="Times New Roman" w:hAnsi="Times New Roman" w:cs="Times New Roman"/>
          <w:i/>
          <w:iCs/>
          <w:kern w:val="0"/>
          <w:sz w:val="24"/>
          <w:szCs w:val="24"/>
          <w:lang w:eastAsia="en-IN" w:bidi="hi-IN"/>
          <w14:ligatures w14:val="none"/>
        </w:rPr>
        <w:t>V</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tika K</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sa</w:t>
      </w:r>
      <w:r w:rsidRPr="00E20FD7">
        <w:rPr>
          <w:rFonts w:ascii="Times New Roman" w:eastAsia="Times New Roman" w:hAnsi="Times New Roman" w:cs="Times New Roman"/>
          <w:kern w:val="0"/>
          <w:sz w:val="24"/>
          <w:szCs w:val="24"/>
          <w:lang w:eastAsia="en-IN" w:bidi="hi-IN"/>
          <w14:ligatures w14:val="none"/>
        </w:rPr>
        <w:t xml:space="preserve"> has clinical parallels to ailments like post-viral cough, chronic irritative cough, and dry bronchitis. </w:t>
      </w:r>
      <w:r w:rsidR="00AE7168" w:rsidRPr="00E20FD7">
        <w:rPr>
          <w:rFonts w:ascii="Times New Roman" w:eastAsia="Times New Roman" w:hAnsi="Times New Roman" w:cs="Times New Roman"/>
          <w:kern w:val="0"/>
          <w:sz w:val="24"/>
          <w:szCs w:val="24"/>
          <w:lang w:eastAsia="en-IN" w:bidi="hi-IN"/>
          <w14:ligatures w14:val="none"/>
        </w:rPr>
        <w:t>Although contemporary medicine provides immediate symptom alleviation, it frequently necessitates long-term drug use with possible adverse effects</w:t>
      </w:r>
      <w:r w:rsidR="00075D40" w:rsidRPr="00E20FD7">
        <w:rPr>
          <w:rFonts w:ascii="Times New Roman" w:eastAsia="Times New Roman" w:hAnsi="Times New Roman" w:cs="Times New Roman"/>
          <w:kern w:val="0"/>
          <w:sz w:val="24"/>
          <w:szCs w:val="24"/>
          <w:lang w:eastAsia="en-IN" w:bidi="hi-IN"/>
          <w14:ligatures w14:val="none"/>
        </w:rPr>
        <w:t>.</w:t>
      </w:r>
    </w:p>
    <w:p w14:paraId="17C3D5CD" w14:textId="77777777" w:rsidR="008E634E" w:rsidRPr="00E20FD7" w:rsidRDefault="00724381" w:rsidP="008E634E">
      <w:pPr>
        <w:spacing w:line="276" w:lineRule="auto"/>
        <w:jc w:val="both"/>
        <w:rPr>
          <w:rFonts w:ascii="Times New Roman" w:hAnsi="Times New Roman" w:cs="Times New Roman"/>
          <w:sz w:val="24"/>
          <w:szCs w:val="24"/>
        </w:rPr>
      </w:pPr>
      <w:r w:rsidRPr="00E20FD7">
        <w:rPr>
          <w:rFonts w:ascii="Times New Roman" w:eastAsia="Times New Roman" w:hAnsi="Times New Roman" w:cs="Times New Roman"/>
          <w:kern w:val="0"/>
          <w:sz w:val="24"/>
          <w:szCs w:val="24"/>
          <w:lang w:eastAsia="en-IN" w:bidi="hi-IN"/>
          <w14:ligatures w14:val="none"/>
        </w:rPr>
        <w:t xml:space="preserve">In addition to treating symptoms, </w:t>
      </w:r>
      <w:r w:rsidRPr="00E20FD7">
        <w:rPr>
          <w:rFonts w:ascii="Times New Roman" w:eastAsia="Times New Roman" w:hAnsi="Times New Roman" w:cs="Times New Roman"/>
          <w:i/>
          <w:iCs/>
          <w:kern w:val="0"/>
          <w:sz w:val="24"/>
          <w:szCs w:val="24"/>
          <w:lang w:eastAsia="en-IN" w:bidi="hi-IN"/>
          <w14:ligatures w14:val="none"/>
        </w:rPr>
        <w:t xml:space="preserve">Ayurveda </w:t>
      </w:r>
      <w:r w:rsidRPr="00E20FD7">
        <w:rPr>
          <w:rFonts w:ascii="Times New Roman" w:eastAsia="Times New Roman" w:hAnsi="Times New Roman" w:cs="Times New Roman"/>
          <w:kern w:val="0"/>
          <w:sz w:val="24"/>
          <w:szCs w:val="24"/>
          <w:lang w:eastAsia="en-IN" w:bidi="hi-IN"/>
          <w14:ligatures w14:val="none"/>
        </w:rPr>
        <w:t xml:space="preserve">offers a constitutional and comprehensive treatment plan that addresses the </w:t>
      </w:r>
      <w:r w:rsidR="00BA7251" w:rsidRPr="00E20FD7">
        <w:rPr>
          <w:rFonts w:ascii="Times New Roman" w:eastAsia="Times New Roman" w:hAnsi="Times New Roman" w:cs="Times New Roman"/>
          <w:kern w:val="0"/>
          <w:sz w:val="24"/>
          <w:szCs w:val="24"/>
          <w:lang w:eastAsia="en-IN" w:bidi="hi-IN"/>
          <w14:ligatures w14:val="none"/>
        </w:rPr>
        <w:t xml:space="preserve">underlying </w:t>
      </w:r>
      <w:r w:rsidR="00BA7251" w:rsidRPr="00BA7251">
        <w:rPr>
          <w:rFonts w:ascii="Times New Roman" w:eastAsia="Times New Roman" w:hAnsi="Times New Roman" w:cs="Times New Roman"/>
          <w:i/>
          <w:iCs/>
          <w:kern w:val="0"/>
          <w:sz w:val="24"/>
          <w:szCs w:val="24"/>
          <w:lang w:eastAsia="en-IN" w:bidi="hi-IN"/>
          <w14:ligatures w14:val="none"/>
        </w:rPr>
        <w:t>Doshika</w:t>
      </w:r>
      <w:r w:rsidRPr="00BA7251">
        <w:rPr>
          <w:rFonts w:ascii="Times New Roman" w:eastAsia="Times New Roman" w:hAnsi="Times New Roman" w:cs="Times New Roman"/>
          <w:i/>
          <w:iCs/>
          <w:kern w:val="0"/>
          <w:sz w:val="24"/>
          <w:szCs w:val="24"/>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imbalance</w:t>
      </w:r>
      <w:r w:rsidR="00AE7168" w:rsidRPr="00E20FD7">
        <w:rPr>
          <w:rFonts w:ascii="Times New Roman" w:eastAsia="Times New Roman" w:hAnsi="Times New Roman" w:cs="Times New Roman"/>
          <w:kern w:val="0"/>
          <w:sz w:val="24"/>
          <w:szCs w:val="24"/>
          <w:lang w:eastAsia="en-IN" w:bidi="hi-IN"/>
          <w14:ligatures w14:val="none"/>
        </w:rPr>
        <w:t xml:space="preserve">. By balancing the </w:t>
      </w:r>
      <w:r w:rsidR="008F71A8" w:rsidRPr="00E20FD7">
        <w:rPr>
          <w:rFonts w:ascii="Times New Roman" w:eastAsia="Times New Roman" w:hAnsi="Times New Roman" w:cs="Times New Roman"/>
          <w:bCs/>
          <w:i/>
          <w:iCs/>
          <w:kern w:val="0"/>
          <w:sz w:val="24"/>
          <w:szCs w:val="24"/>
          <w:lang w:eastAsia="en-IN" w:bidi="hi-IN"/>
          <w14:ligatures w14:val="none"/>
        </w:rPr>
        <w:t>D</w:t>
      </w:r>
      <w:r w:rsidR="00AE7168" w:rsidRPr="00E20FD7">
        <w:rPr>
          <w:rFonts w:ascii="Times New Roman" w:eastAsia="Times New Roman" w:hAnsi="Times New Roman" w:cs="Times New Roman"/>
          <w:bCs/>
          <w:i/>
          <w:iCs/>
          <w:kern w:val="0"/>
          <w:sz w:val="24"/>
          <w:szCs w:val="24"/>
          <w:lang w:eastAsia="en-IN" w:bidi="hi-IN"/>
          <w14:ligatures w14:val="none"/>
        </w:rPr>
        <w:t>oshas</w:t>
      </w:r>
      <w:r w:rsidR="00AE7168" w:rsidRPr="00E20FD7">
        <w:rPr>
          <w:rFonts w:ascii="Times New Roman" w:eastAsia="Times New Roman" w:hAnsi="Times New Roman" w:cs="Times New Roman"/>
          <w:kern w:val="0"/>
          <w:sz w:val="24"/>
          <w:szCs w:val="24"/>
          <w:lang w:eastAsia="en-IN" w:bidi="hi-IN"/>
          <w14:ligatures w14:val="none"/>
        </w:rPr>
        <w:t xml:space="preserve"> and boosting immunity,</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i/>
          <w:iCs/>
          <w:kern w:val="0"/>
          <w:sz w:val="24"/>
          <w:szCs w:val="24"/>
          <w:lang w:eastAsia="en-IN" w:bidi="hi-IN"/>
          <w14:ligatures w14:val="none"/>
        </w:rPr>
        <w:t xml:space="preserve">Ayurvedic </w:t>
      </w:r>
      <w:r w:rsidR="00AE7168" w:rsidRPr="00E20FD7">
        <w:rPr>
          <w:rFonts w:ascii="Times New Roman" w:eastAsia="Times New Roman" w:hAnsi="Times New Roman" w:cs="Times New Roman"/>
          <w:kern w:val="0"/>
          <w:sz w:val="24"/>
          <w:szCs w:val="24"/>
          <w:lang w:eastAsia="en-IN" w:bidi="hi-IN"/>
          <w14:ligatures w14:val="none"/>
        </w:rPr>
        <w:t>treatment targets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the underlying cause, </w:t>
      </w:r>
      <w:r w:rsidR="00AE7168" w:rsidRPr="007E7E28">
        <w:rPr>
          <w:rFonts w:ascii="Times New Roman" w:eastAsia="Times New Roman" w:hAnsi="Times New Roman" w:cs="Times New Roman"/>
          <w:kern w:val="0"/>
          <w:sz w:val="24"/>
          <w:szCs w:val="24"/>
          <w:lang w:eastAsia="en-IN" w:bidi="hi-IN"/>
          <w14:ligatures w14:val="none"/>
        </w:rPr>
        <w:t xml:space="preserve">albeit at a slower </w:t>
      </w:r>
      <w:r w:rsidR="00AE7168" w:rsidRPr="00E20FD7">
        <w:rPr>
          <w:rFonts w:ascii="Times New Roman" w:eastAsia="Times New Roman" w:hAnsi="Times New Roman" w:cs="Times New Roman"/>
          <w:kern w:val="0"/>
          <w:sz w:val="24"/>
          <w:szCs w:val="24"/>
          <w:lang w:eastAsia="en-IN" w:bidi="hi-IN"/>
          <w14:ligatures w14:val="none"/>
        </w:rPr>
        <w:t>pace.</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An integrative strategy may be advantageous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Attack frequency can be decreased by using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herbs like </w:t>
      </w:r>
      <w:r w:rsidR="00AE7168" w:rsidRPr="00E20FD7">
        <w:rPr>
          <w:rFonts w:ascii="Times New Roman" w:eastAsia="Times New Roman" w:hAnsi="Times New Roman" w:cs="Times New Roman"/>
          <w:i/>
          <w:iCs/>
          <w:kern w:val="0"/>
          <w:sz w:val="24"/>
          <w:szCs w:val="24"/>
          <w:lang w:eastAsia="en-IN" w:bidi="hi-IN"/>
          <w14:ligatures w14:val="none"/>
        </w:rPr>
        <w:t xml:space="preserve">Vasa </w:t>
      </w:r>
      <w:r w:rsidR="00AE7168" w:rsidRPr="00E20FD7">
        <w:rPr>
          <w:rFonts w:ascii="Times New Roman" w:eastAsia="Times New Roman" w:hAnsi="Times New Roman" w:cs="Times New Roman"/>
          <w:kern w:val="0"/>
          <w:sz w:val="24"/>
          <w:szCs w:val="24"/>
          <w:lang w:eastAsia="en-IN" w:bidi="hi-IN"/>
          <w14:ligatures w14:val="none"/>
        </w:rPr>
        <w:t>with inhaled bronchodilators.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Both systems can benefit from </w:t>
      </w:r>
      <w:r w:rsidR="00AE7168" w:rsidRPr="00E20FD7">
        <w:rPr>
          <w:rFonts w:ascii="Times New Roman" w:eastAsia="Times New Roman" w:hAnsi="Times New Roman" w:cs="Times New Roman"/>
          <w:i/>
          <w:iCs/>
          <w:kern w:val="0"/>
          <w:sz w:val="24"/>
          <w:szCs w:val="24"/>
          <w:lang w:eastAsia="en-IN" w:bidi="hi-IN"/>
          <w14:ligatures w14:val="none"/>
        </w:rPr>
        <w:t xml:space="preserve">yoga </w:t>
      </w:r>
      <w:r w:rsidR="00AE7168" w:rsidRPr="00E20FD7">
        <w:rPr>
          <w:rFonts w:ascii="Times New Roman" w:eastAsia="Times New Roman" w:hAnsi="Times New Roman" w:cs="Times New Roman"/>
          <w:kern w:val="0"/>
          <w:sz w:val="24"/>
          <w:szCs w:val="24"/>
          <w:lang w:eastAsia="en-IN" w:bidi="hi-IN"/>
          <w14:ligatures w14:val="none"/>
        </w:rPr>
        <w:t>and lifestyle modification.</w:t>
      </w:r>
      <w:r w:rsidR="008E634E">
        <w:rPr>
          <w:rFonts w:ascii="Times New Roman" w:eastAsia="Times New Roman" w:hAnsi="Times New Roman" w:cs="Times New Roman"/>
          <w:kern w:val="0"/>
          <w:sz w:val="24"/>
          <w:szCs w:val="24"/>
          <w:lang w:eastAsia="en-IN" w:bidi="hi-IN"/>
          <w14:ligatures w14:val="none"/>
        </w:rPr>
        <w:t xml:space="preserve"> </w:t>
      </w:r>
      <w:r w:rsidR="008E634E" w:rsidRPr="00E20FD7">
        <w:rPr>
          <w:rFonts w:ascii="Times New Roman" w:hAnsi="Times New Roman" w:cs="Times New Roman"/>
          <w:sz w:val="24"/>
          <w:szCs w:val="24"/>
        </w:rPr>
        <w:t xml:space="preserve">Gentle </w:t>
      </w:r>
      <w:r w:rsidR="008E634E" w:rsidRPr="00E20FD7">
        <w:rPr>
          <w:rFonts w:ascii="Times New Roman" w:hAnsi="Times New Roman" w:cs="Times New Roman"/>
          <w:i/>
          <w:iCs/>
          <w:sz w:val="24"/>
          <w:szCs w:val="24"/>
        </w:rPr>
        <w:t>Yoga</w:t>
      </w:r>
      <w:r w:rsidR="008E634E" w:rsidRPr="00E20FD7">
        <w:rPr>
          <w:rFonts w:ascii="Times New Roman" w:hAnsi="Times New Roman" w:cs="Times New Roman"/>
          <w:sz w:val="24"/>
          <w:szCs w:val="24"/>
        </w:rPr>
        <w:t xml:space="preserve"> and </w:t>
      </w:r>
      <w:r w:rsidR="008E634E" w:rsidRPr="00E20FD7">
        <w:rPr>
          <w:rFonts w:ascii="Times New Roman" w:hAnsi="Times New Roman" w:cs="Times New Roman"/>
          <w:i/>
          <w:iCs/>
          <w:sz w:val="24"/>
          <w:szCs w:val="24"/>
        </w:rPr>
        <w:t>Pranayama</w:t>
      </w:r>
      <w:r w:rsidR="008E634E" w:rsidRPr="00E20FD7">
        <w:rPr>
          <w:rFonts w:ascii="Times New Roman" w:hAnsi="Times New Roman" w:cs="Times New Roman"/>
          <w:sz w:val="24"/>
          <w:szCs w:val="24"/>
        </w:rPr>
        <w:t xml:space="preserve"> exercises can help improve lung function and breathing capacity. Furthermore, practicing relaxation techniques and meditation can effectively reduce stress and promote emotional well-being.</w:t>
      </w:r>
    </w:p>
    <w:p w14:paraId="6555695B" w14:textId="7EF7CA5A" w:rsidR="00724381" w:rsidRPr="00E20FD7" w:rsidRDefault="004B060F" w:rsidP="00CF6BD7">
      <w:pPr>
        <w:spacing w:line="276" w:lineRule="auto"/>
        <w:jc w:val="both"/>
        <w:rPr>
          <w:rFonts w:ascii="Times New Roman" w:hAnsi="Times New Roman" w:cs="Times New Roman"/>
          <w:b/>
          <w:bCs/>
          <w:sz w:val="24"/>
          <w:szCs w:val="24"/>
        </w:rPr>
      </w:pP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i/>
          <w:iCs/>
          <w:kern w:val="0"/>
          <w:sz w:val="24"/>
          <w:szCs w:val="24"/>
          <w:lang w:eastAsia="en-IN" w:bidi="hi-IN"/>
          <w14:ligatures w14:val="none"/>
        </w:rPr>
        <w:t xml:space="preserve">Panchakarma </w:t>
      </w:r>
      <w:r w:rsidR="00AE7168" w:rsidRPr="00E20FD7">
        <w:rPr>
          <w:rFonts w:ascii="Times New Roman" w:eastAsia="Times New Roman" w:hAnsi="Times New Roman" w:cs="Times New Roman"/>
          <w:kern w:val="0"/>
          <w:sz w:val="24"/>
          <w:szCs w:val="24"/>
          <w:lang w:eastAsia="en-IN" w:bidi="hi-IN"/>
          <w14:ligatures w14:val="none"/>
        </w:rPr>
        <w:t xml:space="preserve">and other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detoxification techniques may be used in conjunction with contemporary</w:t>
      </w: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desensitization treatments.</w:t>
      </w: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However, for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remedies to be widely accepted, standardization, quality control, and thorough clinical trials are required.</w:t>
      </w:r>
      <w:r w:rsidR="008F71A8"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Classical scriptures have extensively</w:t>
      </w:r>
      <w:r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 xml:space="preserve">recorded the use of </w:t>
      </w:r>
      <w:r w:rsidR="00724381" w:rsidRPr="00E20FD7">
        <w:rPr>
          <w:rFonts w:ascii="Times New Roman" w:eastAsia="Times New Roman" w:hAnsi="Times New Roman" w:cs="Times New Roman"/>
          <w:i/>
          <w:iCs/>
          <w:kern w:val="0"/>
          <w:sz w:val="24"/>
          <w:szCs w:val="24"/>
          <w:lang w:eastAsia="en-IN" w:bidi="hi-IN"/>
          <w14:ligatures w14:val="none"/>
        </w:rPr>
        <w:t>Panchakarma,</w:t>
      </w:r>
      <w:r w:rsidR="00724381" w:rsidRPr="00E20FD7">
        <w:rPr>
          <w:rFonts w:ascii="Times New Roman" w:eastAsia="Times New Roman" w:hAnsi="Times New Roman" w:cs="Times New Roman"/>
          <w:kern w:val="0"/>
          <w:sz w:val="24"/>
          <w:szCs w:val="24"/>
          <w:lang w:eastAsia="en-IN" w:bidi="hi-IN"/>
          <w14:ligatures w14:val="none"/>
        </w:rPr>
        <w:t xml:space="preserve"> particularly </w:t>
      </w:r>
      <w:r w:rsidR="00724381" w:rsidRPr="00E20FD7">
        <w:rPr>
          <w:rFonts w:ascii="Times New Roman" w:eastAsia="Times New Roman" w:hAnsi="Times New Roman" w:cs="Times New Roman"/>
          <w:i/>
          <w:iCs/>
          <w:kern w:val="0"/>
          <w:sz w:val="24"/>
          <w:szCs w:val="24"/>
          <w:lang w:eastAsia="en-IN" w:bidi="hi-IN"/>
          <w14:ligatures w14:val="none"/>
        </w:rPr>
        <w:t>Basti</w:t>
      </w:r>
      <w:r w:rsidR="00724381" w:rsidRPr="00E20FD7">
        <w:rPr>
          <w:rFonts w:ascii="Times New Roman" w:eastAsia="Times New Roman" w:hAnsi="Times New Roman" w:cs="Times New Roman"/>
          <w:kern w:val="0"/>
          <w:sz w:val="24"/>
          <w:szCs w:val="24"/>
          <w:lang w:eastAsia="en-IN" w:bidi="hi-IN"/>
          <w14:ligatures w14:val="none"/>
        </w:rPr>
        <w:t xml:space="preserve">, in the treatment of persistent </w:t>
      </w:r>
      <w:r w:rsidR="00724381" w:rsidRPr="00E20FD7">
        <w:rPr>
          <w:rFonts w:ascii="Times New Roman" w:eastAsia="Times New Roman" w:hAnsi="Times New Roman" w:cs="Times New Roman"/>
          <w:i/>
          <w:iCs/>
          <w:kern w:val="0"/>
          <w:sz w:val="24"/>
          <w:szCs w:val="24"/>
          <w:lang w:eastAsia="en-IN" w:bidi="hi-IN"/>
          <w14:ligatures w14:val="none"/>
        </w:rPr>
        <w:t xml:space="preserve">Vata </w:t>
      </w:r>
      <w:r w:rsidR="00724381" w:rsidRPr="00E20FD7">
        <w:rPr>
          <w:rFonts w:ascii="Times New Roman" w:eastAsia="Times New Roman" w:hAnsi="Times New Roman" w:cs="Times New Roman"/>
          <w:kern w:val="0"/>
          <w:sz w:val="24"/>
          <w:szCs w:val="24"/>
          <w:lang w:eastAsia="en-IN" w:bidi="hi-IN"/>
          <w14:ligatures w14:val="none"/>
        </w:rPr>
        <w:t>diseases.</w:t>
      </w:r>
      <w:r w:rsidR="008E634E">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i/>
          <w:iCs/>
          <w:kern w:val="0"/>
          <w:sz w:val="24"/>
          <w:szCs w:val="24"/>
          <w:lang w:eastAsia="en-IN" w:bidi="hi-IN"/>
          <w14:ligatures w14:val="none"/>
        </w:rPr>
        <w:t>Herbal</w:t>
      </w:r>
      <w:r w:rsidR="00724381" w:rsidRPr="00E20FD7">
        <w:rPr>
          <w:rFonts w:ascii="Times New Roman" w:eastAsia="Times New Roman" w:hAnsi="Times New Roman" w:cs="Times New Roman"/>
          <w:kern w:val="0"/>
          <w:sz w:val="24"/>
          <w:szCs w:val="24"/>
          <w:lang w:eastAsia="en-IN" w:bidi="hi-IN"/>
          <w14:ligatures w14:val="none"/>
        </w:rPr>
        <w:t xml:space="preserve"> treatments exhibit encouraging immunomodulatory,</w:t>
      </w:r>
      <w:r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anti-inflammatory, and mucosal healing effects. There are currently few evidence-based clinical trials, though, and more research is needed to confirm this.</w:t>
      </w:r>
    </w:p>
    <w:p w14:paraId="5BE11727" w14:textId="36380E36" w:rsidR="006754A5" w:rsidRPr="00E20FD7" w:rsidRDefault="00362479"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CONCLUSION</w:t>
      </w:r>
      <w:r w:rsidRPr="00E20FD7">
        <w:rPr>
          <w:rFonts w:ascii="Times New Roman" w:eastAsia="Times New Roman" w:hAnsi="Times New Roman" w:cs="Times New Roman"/>
          <w:kern w:val="0"/>
          <w:sz w:val="24"/>
          <w:szCs w:val="24"/>
          <w:lang w:eastAsia="en-IN" w:bidi="hi-IN"/>
          <w14:ligatures w14:val="none"/>
        </w:rPr>
        <w:t xml:space="preserve"> </w:t>
      </w:r>
    </w:p>
    <w:p w14:paraId="654208A9" w14:textId="7312376C" w:rsidR="00836CDA" w:rsidRDefault="006754A5"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 xml:space="preserve">With a thorough approach to diagnosis and therapy, </w:t>
      </w:r>
      <w:r w:rsidRPr="00E20FD7">
        <w:rPr>
          <w:rFonts w:ascii="Times New Roman" w:eastAsia="Times New Roman" w:hAnsi="Times New Roman" w:cs="Times New Roman"/>
          <w:i/>
          <w:iCs/>
          <w:kern w:val="0"/>
          <w:sz w:val="24"/>
          <w:szCs w:val="24"/>
          <w:lang w:eastAsia="en-IN" w:bidi="hi-IN"/>
          <w14:ligatures w14:val="none"/>
        </w:rPr>
        <w:t>V</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tika K</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sa</w:t>
      </w:r>
      <w:r w:rsidRPr="00E20FD7">
        <w:rPr>
          <w:rFonts w:ascii="Times New Roman" w:eastAsia="Times New Roman" w:hAnsi="Times New Roman" w:cs="Times New Roman"/>
          <w:kern w:val="0"/>
          <w:sz w:val="24"/>
          <w:szCs w:val="24"/>
          <w:lang w:eastAsia="en-IN" w:bidi="hi-IN"/>
          <w14:ligatures w14:val="none"/>
        </w:rPr>
        <w:t xml:space="preserve"> is a unique clinical entity that has been documented in </w:t>
      </w:r>
      <w:r w:rsidRPr="00E20FD7">
        <w:rPr>
          <w:rFonts w:ascii="Times New Roman" w:eastAsia="Times New Roman" w:hAnsi="Times New Roman" w:cs="Times New Roman"/>
          <w:i/>
          <w:iCs/>
          <w:kern w:val="0"/>
          <w:sz w:val="24"/>
          <w:szCs w:val="24"/>
          <w:lang w:eastAsia="en-IN" w:bidi="hi-IN"/>
          <w14:ligatures w14:val="none"/>
        </w:rPr>
        <w:t>Ayurvedic</w:t>
      </w:r>
      <w:r w:rsidRPr="00E20FD7">
        <w:rPr>
          <w:rFonts w:ascii="Times New Roman" w:eastAsia="Times New Roman" w:hAnsi="Times New Roman" w:cs="Times New Roman"/>
          <w:kern w:val="0"/>
          <w:sz w:val="24"/>
          <w:szCs w:val="24"/>
          <w:lang w:eastAsia="en-IN" w:bidi="hi-IN"/>
          <w14:ligatures w14:val="none"/>
        </w:rPr>
        <w:t xml:space="preserve"> literature. An efficient and comprehensive therapeutic option is provided by </w:t>
      </w:r>
      <w:r w:rsidRPr="00E20FD7">
        <w:rPr>
          <w:rFonts w:ascii="Times New Roman" w:eastAsia="Times New Roman" w:hAnsi="Times New Roman" w:cs="Times New Roman"/>
          <w:i/>
          <w:iCs/>
          <w:kern w:val="0"/>
          <w:sz w:val="24"/>
          <w:szCs w:val="24"/>
          <w:lang w:eastAsia="en-IN" w:bidi="hi-IN"/>
          <w14:ligatures w14:val="none"/>
        </w:rPr>
        <w:t>Ayurvedic</w:t>
      </w:r>
      <w:r w:rsidRPr="00E20FD7">
        <w:rPr>
          <w:rFonts w:ascii="Times New Roman" w:eastAsia="Times New Roman" w:hAnsi="Times New Roman" w:cs="Times New Roman"/>
          <w:kern w:val="0"/>
          <w:sz w:val="24"/>
          <w:szCs w:val="24"/>
          <w:lang w:eastAsia="en-IN" w:bidi="hi-IN"/>
          <w14:ligatures w14:val="none"/>
        </w:rPr>
        <w:t xml:space="preserve"> management, which places an emphasis on nutrition, lifestyle changes, and </w:t>
      </w:r>
      <w:r w:rsidR="00410229">
        <w:rPr>
          <w:rFonts w:ascii="Times New Roman" w:eastAsia="Times New Roman" w:hAnsi="Times New Roman" w:cs="Times New Roman"/>
          <w:i/>
          <w:iCs/>
          <w:kern w:val="0"/>
          <w:sz w:val="24"/>
          <w:szCs w:val="24"/>
          <w:lang w:eastAsia="en-IN" w:bidi="hi-IN"/>
          <w14:ligatures w14:val="none"/>
        </w:rPr>
        <w:t>D</w:t>
      </w:r>
      <w:r w:rsidRPr="00E20FD7">
        <w:rPr>
          <w:rFonts w:ascii="Times New Roman" w:eastAsia="Times New Roman" w:hAnsi="Times New Roman" w:cs="Times New Roman"/>
          <w:i/>
          <w:iCs/>
          <w:kern w:val="0"/>
          <w:sz w:val="24"/>
          <w:szCs w:val="24"/>
          <w:lang w:eastAsia="en-IN" w:bidi="hi-IN"/>
          <w14:ligatures w14:val="none"/>
        </w:rPr>
        <w:t>osha</w:t>
      </w:r>
      <w:r w:rsidRPr="00E20FD7">
        <w:rPr>
          <w:rFonts w:ascii="Times New Roman" w:eastAsia="Times New Roman" w:hAnsi="Times New Roman" w:cs="Times New Roman"/>
          <w:kern w:val="0"/>
          <w:sz w:val="24"/>
          <w:szCs w:val="24"/>
          <w:lang w:eastAsia="en-IN" w:bidi="hi-IN"/>
          <w14:ligatures w14:val="none"/>
        </w:rPr>
        <w:t>-specific therapies. Its effectiveness in modern practice can be further demonstrated through integrative and translational research.</w:t>
      </w:r>
      <w:r w:rsidR="004B060F" w:rsidRPr="00E20FD7">
        <w:rPr>
          <w:rFonts w:ascii="Times New Roman" w:eastAsia="Times New Roman" w:hAnsi="Times New Roman" w:cs="Times New Roman"/>
          <w:kern w:val="0"/>
          <w:sz w:val="24"/>
          <w:szCs w:val="24"/>
          <w:lang w:eastAsia="en-IN" w:bidi="hi-IN"/>
          <w14:ligatures w14:val="none"/>
        </w:rPr>
        <w:t xml:space="preserve"> Modern treatment sometimes requires long-term drug use with potential side effects, even though it offers instant symptom relief.</w:t>
      </w:r>
      <w:r w:rsidR="002B6CB2">
        <w:rPr>
          <w:rFonts w:ascii="Times New Roman" w:eastAsia="Times New Roman" w:hAnsi="Times New Roman" w:cs="Times New Roman"/>
          <w:kern w:val="0"/>
          <w:sz w:val="24"/>
          <w:szCs w:val="24"/>
          <w:lang w:eastAsia="en-IN" w:bidi="hi-IN"/>
          <w14:ligatures w14:val="none"/>
        </w:rPr>
        <w:t xml:space="preserve"> R</w:t>
      </w:r>
      <w:r w:rsidR="002B6CB2" w:rsidRPr="00E20FD7">
        <w:rPr>
          <w:rFonts w:ascii="Times New Roman" w:eastAsia="Times New Roman" w:hAnsi="Times New Roman" w:cs="Times New Roman"/>
          <w:kern w:val="0"/>
          <w:sz w:val="24"/>
          <w:szCs w:val="24"/>
          <w:lang w:eastAsia="en-IN" w:bidi="hi-IN"/>
          <w14:ligatures w14:val="none"/>
        </w:rPr>
        <w:t xml:space="preserve">espiratory illnesses such as </w:t>
      </w:r>
      <w:r w:rsidR="002B6CB2" w:rsidRPr="00E20FD7">
        <w:rPr>
          <w:rFonts w:ascii="Times New Roman" w:eastAsia="Times New Roman" w:hAnsi="Times New Roman" w:cs="Times New Roman"/>
          <w:i/>
          <w:iCs/>
          <w:kern w:val="0"/>
          <w:sz w:val="24"/>
          <w:szCs w:val="24"/>
          <w:lang w:eastAsia="en-IN" w:bidi="hi-IN"/>
          <w14:ligatures w14:val="none"/>
        </w:rPr>
        <w:t>Tamaka Shwasa</w:t>
      </w:r>
      <w:r w:rsidR="002B6CB2" w:rsidRPr="00E20FD7">
        <w:rPr>
          <w:rFonts w:ascii="Times New Roman" w:eastAsia="Times New Roman" w:hAnsi="Times New Roman" w:cs="Times New Roman"/>
          <w:kern w:val="0"/>
          <w:sz w:val="24"/>
          <w:szCs w:val="24"/>
          <w:lang w:eastAsia="en-IN" w:bidi="hi-IN"/>
          <w14:ligatures w14:val="none"/>
        </w:rPr>
        <w:t xml:space="preserve"> and</w:t>
      </w:r>
      <w:r w:rsidR="002B6CB2" w:rsidRPr="00E20FD7">
        <w:rPr>
          <w:rFonts w:ascii="Times New Roman" w:eastAsia="Times New Roman" w:hAnsi="Times New Roman" w:cs="Times New Roman"/>
          <w:i/>
          <w:iCs/>
          <w:kern w:val="0"/>
          <w:sz w:val="24"/>
          <w:szCs w:val="24"/>
          <w:lang w:eastAsia="en-IN" w:bidi="hi-IN"/>
          <w14:ligatures w14:val="none"/>
        </w:rPr>
        <w:t xml:space="preserve"> Kasa Roga</w:t>
      </w:r>
      <w:r w:rsidR="002B6CB2" w:rsidRPr="00E20FD7">
        <w:rPr>
          <w:rFonts w:ascii="Times New Roman" w:eastAsia="Times New Roman" w:hAnsi="Times New Roman" w:cs="Times New Roman"/>
          <w:kern w:val="0"/>
          <w:sz w:val="24"/>
          <w:szCs w:val="24"/>
          <w:lang w:eastAsia="en-IN" w:bidi="hi-IN"/>
          <w14:ligatures w14:val="none"/>
        </w:rPr>
        <w:t xml:space="preserve"> are intimately associated with allergic bronchitis. In </w:t>
      </w:r>
      <w:r w:rsidR="002B6CB2">
        <w:rPr>
          <w:rFonts w:ascii="Times New Roman" w:eastAsia="Times New Roman" w:hAnsi="Times New Roman" w:cs="Times New Roman"/>
          <w:kern w:val="0"/>
          <w:sz w:val="24"/>
          <w:szCs w:val="24"/>
          <w:lang w:eastAsia="en-IN" w:bidi="hi-IN"/>
          <w14:ligatures w14:val="none"/>
        </w:rPr>
        <w:t xml:space="preserve">the </w:t>
      </w:r>
      <w:r w:rsidR="002B6CB2" w:rsidRPr="00E20FD7">
        <w:rPr>
          <w:rFonts w:ascii="Times New Roman" w:eastAsia="Times New Roman" w:hAnsi="Times New Roman" w:cs="Times New Roman"/>
          <w:kern w:val="0"/>
          <w:sz w:val="24"/>
          <w:szCs w:val="24"/>
          <w:lang w:eastAsia="en-IN" w:bidi="hi-IN"/>
          <w14:ligatures w14:val="none"/>
        </w:rPr>
        <w:t xml:space="preserve">Classics of </w:t>
      </w:r>
      <w:r w:rsidR="002B6CB2" w:rsidRPr="00E20FD7">
        <w:rPr>
          <w:rFonts w:ascii="Times New Roman" w:eastAsia="Times New Roman" w:hAnsi="Times New Roman" w:cs="Times New Roman"/>
          <w:i/>
          <w:iCs/>
          <w:kern w:val="0"/>
          <w:sz w:val="24"/>
          <w:szCs w:val="24"/>
          <w:lang w:eastAsia="en-IN" w:bidi="hi-IN"/>
          <w14:ligatures w14:val="none"/>
        </w:rPr>
        <w:t>Ayurveda</w:t>
      </w:r>
      <w:r w:rsidR="002B6CB2" w:rsidRPr="00E20FD7">
        <w:rPr>
          <w:rFonts w:ascii="Times New Roman" w:eastAsia="Times New Roman" w:hAnsi="Times New Roman" w:cs="Times New Roman"/>
          <w:kern w:val="0"/>
          <w:sz w:val="24"/>
          <w:szCs w:val="24"/>
          <w:lang w:eastAsia="en-IN" w:bidi="hi-IN"/>
          <w14:ligatures w14:val="none"/>
        </w:rPr>
        <w:t xml:space="preserve"> explanation of </w:t>
      </w:r>
      <w:r w:rsidR="002B6CB2" w:rsidRPr="00E20FD7">
        <w:rPr>
          <w:rFonts w:ascii="Times New Roman" w:eastAsia="Times New Roman" w:hAnsi="Times New Roman" w:cs="Times New Roman"/>
          <w:i/>
          <w:iCs/>
          <w:kern w:val="0"/>
          <w:sz w:val="24"/>
          <w:szCs w:val="24"/>
          <w:lang w:eastAsia="en-IN" w:bidi="hi-IN"/>
          <w14:ligatures w14:val="none"/>
        </w:rPr>
        <w:t>Kasa</w:t>
      </w:r>
      <w:r w:rsidR="002B6CB2" w:rsidRPr="00E20FD7">
        <w:rPr>
          <w:rFonts w:ascii="Times New Roman" w:eastAsia="Times New Roman" w:hAnsi="Times New Roman" w:cs="Times New Roman"/>
          <w:kern w:val="0"/>
          <w:sz w:val="24"/>
          <w:szCs w:val="24"/>
          <w:lang w:eastAsia="en-IN" w:bidi="hi-IN"/>
          <w14:ligatures w14:val="none"/>
        </w:rPr>
        <w:t xml:space="preserve"> disease resembles cough</w:t>
      </w:r>
      <w:r w:rsidR="002B6CB2">
        <w:rPr>
          <w:rFonts w:ascii="Times New Roman" w:eastAsia="Times New Roman" w:hAnsi="Times New Roman" w:cs="Times New Roman"/>
          <w:kern w:val="0"/>
          <w:sz w:val="24"/>
          <w:szCs w:val="24"/>
          <w:lang w:eastAsia="en-IN" w:bidi="hi-IN"/>
          <w14:ligatures w14:val="none"/>
        </w:rPr>
        <w:t>,</w:t>
      </w:r>
      <w:r w:rsidR="002B6CB2" w:rsidRPr="00E20FD7">
        <w:rPr>
          <w:rFonts w:ascii="Times New Roman" w:eastAsia="Times New Roman" w:hAnsi="Times New Roman" w:cs="Times New Roman"/>
          <w:kern w:val="0"/>
          <w:sz w:val="24"/>
          <w:szCs w:val="24"/>
          <w:lang w:eastAsia="en-IN" w:bidi="hi-IN"/>
          <w14:ligatures w14:val="none"/>
        </w:rPr>
        <w:t xml:space="preserve"> and its pathophysiology precisely correlates </w:t>
      </w:r>
      <w:r w:rsidR="002B6CB2">
        <w:rPr>
          <w:rFonts w:ascii="Times New Roman" w:eastAsia="Times New Roman" w:hAnsi="Times New Roman" w:cs="Times New Roman"/>
          <w:kern w:val="0"/>
          <w:sz w:val="24"/>
          <w:szCs w:val="24"/>
          <w:lang w:eastAsia="en-IN" w:bidi="hi-IN"/>
          <w14:ligatures w14:val="none"/>
        </w:rPr>
        <w:t xml:space="preserve">with </w:t>
      </w:r>
      <w:r w:rsidR="002B6CB2" w:rsidRPr="00E20FD7">
        <w:rPr>
          <w:rFonts w:ascii="Times New Roman" w:eastAsia="Times New Roman" w:hAnsi="Times New Roman" w:cs="Times New Roman"/>
          <w:kern w:val="0"/>
          <w:sz w:val="24"/>
          <w:szCs w:val="24"/>
          <w:lang w:eastAsia="en-IN" w:bidi="hi-IN"/>
          <w14:ligatures w14:val="none"/>
        </w:rPr>
        <w:t xml:space="preserve">the action of </w:t>
      </w:r>
      <w:r w:rsidR="002B6CB2">
        <w:rPr>
          <w:rFonts w:ascii="Times New Roman" w:eastAsia="Times New Roman" w:hAnsi="Times New Roman" w:cs="Times New Roman"/>
          <w:kern w:val="0"/>
          <w:sz w:val="24"/>
          <w:szCs w:val="24"/>
          <w:lang w:eastAsia="en-IN" w:bidi="hi-IN"/>
          <w14:ligatures w14:val="none"/>
        </w:rPr>
        <w:t xml:space="preserve">the </w:t>
      </w:r>
      <w:r w:rsidR="002B6CB2" w:rsidRPr="00E20FD7">
        <w:rPr>
          <w:rFonts w:ascii="Times New Roman" w:eastAsia="Times New Roman" w:hAnsi="Times New Roman" w:cs="Times New Roman"/>
          <w:kern w:val="0"/>
          <w:sz w:val="24"/>
          <w:szCs w:val="24"/>
          <w:lang w:eastAsia="en-IN" w:bidi="hi-IN"/>
          <w14:ligatures w14:val="none"/>
        </w:rPr>
        <w:t>cough reflex.</w:t>
      </w:r>
      <w:r w:rsidR="002B6CB2" w:rsidRPr="00E20FD7">
        <w:rPr>
          <w:rFonts w:ascii="Times New Roman" w:eastAsia="Times New Roman" w:hAnsi="Times New Roman" w:cs="Times New Roman"/>
          <w:kern w:val="0"/>
          <w:sz w:val="24"/>
          <w:szCs w:val="24"/>
          <w:vertAlign w:val="superscript"/>
          <w:lang w:eastAsia="en-IN" w:bidi="hi-IN"/>
          <w14:ligatures w14:val="none"/>
        </w:rPr>
        <w:t xml:space="preserve">  </w:t>
      </w:r>
      <w:r w:rsidR="002B6CB2" w:rsidRPr="00E20FD7">
        <w:rPr>
          <w:rFonts w:ascii="Times New Roman" w:eastAsia="Times New Roman" w:hAnsi="Times New Roman" w:cs="Times New Roman"/>
          <w:kern w:val="0"/>
          <w:sz w:val="24"/>
          <w:szCs w:val="24"/>
          <w:lang w:eastAsia="en-IN" w:bidi="hi-IN"/>
          <w14:ligatures w14:val="none"/>
        </w:rPr>
        <w:t xml:space="preserve">According to the </w:t>
      </w:r>
      <w:r w:rsidR="002B6CB2" w:rsidRPr="00E20FD7">
        <w:rPr>
          <w:rFonts w:ascii="Times New Roman" w:eastAsia="Times New Roman" w:hAnsi="Times New Roman" w:cs="Times New Roman"/>
          <w:i/>
          <w:iCs/>
          <w:kern w:val="0"/>
          <w:sz w:val="24"/>
          <w:szCs w:val="24"/>
          <w:lang w:eastAsia="en-IN" w:bidi="hi-IN"/>
          <w14:ligatures w14:val="none"/>
        </w:rPr>
        <w:t>Ayurvedic</w:t>
      </w:r>
      <w:r w:rsidR="002B6CB2" w:rsidRPr="00E20FD7">
        <w:rPr>
          <w:rFonts w:ascii="Times New Roman" w:eastAsia="Times New Roman" w:hAnsi="Times New Roman" w:cs="Times New Roman"/>
          <w:kern w:val="0"/>
          <w:sz w:val="24"/>
          <w:szCs w:val="24"/>
          <w:lang w:eastAsia="en-IN" w:bidi="hi-IN"/>
          <w14:ligatures w14:val="none"/>
        </w:rPr>
        <w:t xml:space="preserve"> literature, it is caused by an imbalance between the </w:t>
      </w:r>
      <w:r w:rsidR="002B6CB2" w:rsidRPr="00E20FD7">
        <w:rPr>
          <w:rFonts w:ascii="Times New Roman" w:eastAsia="Times New Roman" w:hAnsi="Times New Roman" w:cs="Times New Roman"/>
          <w:i/>
          <w:iCs/>
          <w:kern w:val="0"/>
          <w:sz w:val="24"/>
          <w:szCs w:val="24"/>
          <w:lang w:eastAsia="en-IN" w:bidi="hi-IN"/>
          <w14:ligatures w14:val="none"/>
        </w:rPr>
        <w:t xml:space="preserve">Vata </w:t>
      </w:r>
      <w:r w:rsidR="002B6CB2" w:rsidRPr="00E20FD7">
        <w:rPr>
          <w:rFonts w:ascii="Times New Roman" w:eastAsia="Times New Roman" w:hAnsi="Times New Roman" w:cs="Times New Roman"/>
          <w:kern w:val="0"/>
          <w:sz w:val="24"/>
          <w:szCs w:val="24"/>
          <w:lang w:eastAsia="en-IN" w:bidi="hi-IN"/>
          <w14:ligatures w14:val="none"/>
        </w:rPr>
        <w:t xml:space="preserve">and </w:t>
      </w:r>
      <w:r w:rsidR="002B6CB2" w:rsidRPr="00E20FD7">
        <w:rPr>
          <w:rFonts w:ascii="Times New Roman" w:eastAsia="Times New Roman" w:hAnsi="Times New Roman" w:cs="Times New Roman"/>
          <w:i/>
          <w:iCs/>
          <w:kern w:val="0"/>
          <w:sz w:val="24"/>
          <w:szCs w:val="24"/>
          <w:lang w:eastAsia="en-IN" w:bidi="hi-IN"/>
          <w14:ligatures w14:val="none"/>
        </w:rPr>
        <w:t xml:space="preserve">Kapha </w:t>
      </w:r>
      <w:r w:rsidR="002B6CB2">
        <w:rPr>
          <w:rFonts w:ascii="Times New Roman" w:eastAsia="Times New Roman" w:hAnsi="Times New Roman" w:cs="Times New Roman"/>
          <w:i/>
          <w:iCs/>
          <w:kern w:val="0"/>
          <w:sz w:val="24"/>
          <w:szCs w:val="24"/>
          <w:lang w:eastAsia="en-IN" w:bidi="hi-IN"/>
          <w14:ligatures w14:val="none"/>
        </w:rPr>
        <w:t>D</w:t>
      </w:r>
      <w:r w:rsidR="002B6CB2" w:rsidRPr="00E20FD7">
        <w:rPr>
          <w:rFonts w:ascii="Times New Roman" w:eastAsia="Times New Roman" w:hAnsi="Times New Roman" w:cs="Times New Roman"/>
          <w:i/>
          <w:iCs/>
          <w:kern w:val="0"/>
          <w:sz w:val="24"/>
          <w:szCs w:val="24"/>
          <w:lang w:eastAsia="en-IN" w:bidi="hi-IN"/>
          <w14:ligatures w14:val="none"/>
        </w:rPr>
        <w:t>oshas</w:t>
      </w:r>
      <w:r w:rsidR="002B6CB2" w:rsidRPr="00E20FD7">
        <w:rPr>
          <w:rFonts w:ascii="Times New Roman" w:eastAsia="Times New Roman" w:hAnsi="Times New Roman" w:cs="Times New Roman"/>
          <w:kern w:val="0"/>
          <w:sz w:val="24"/>
          <w:szCs w:val="24"/>
          <w:lang w:eastAsia="en-IN" w:bidi="hi-IN"/>
          <w14:ligatures w14:val="none"/>
        </w:rPr>
        <w:t xml:space="preserve">, which obstructs and inflames the respiratory pathways. </w:t>
      </w:r>
    </w:p>
    <w:p w14:paraId="10AEEFB1" w14:textId="77777777" w:rsidR="00A9059E" w:rsidRPr="00740879" w:rsidRDefault="00A9059E" w:rsidP="00A9059E">
      <w:pPr>
        <w:rPr>
          <w:highlight w:val="yellow"/>
        </w:rPr>
      </w:pPr>
      <w:bookmarkStart w:id="8" w:name="_Hlk196574156"/>
      <w:r w:rsidRPr="00740879">
        <w:rPr>
          <w:highlight w:val="yellow"/>
        </w:rPr>
        <w:lastRenderedPageBreak/>
        <w:t>Disclaimer (Artificial intelligence)</w:t>
      </w:r>
    </w:p>
    <w:p w14:paraId="222E1D6A" w14:textId="77777777" w:rsidR="00A9059E" w:rsidRPr="00740879" w:rsidRDefault="00A9059E" w:rsidP="00A9059E">
      <w:pPr>
        <w:rPr>
          <w:highlight w:val="yellow"/>
        </w:rPr>
      </w:pPr>
      <w:r w:rsidRPr="00740879">
        <w:rPr>
          <w:highlight w:val="yellow"/>
        </w:rPr>
        <w:t xml:space="preserve">Option 1: </w:t>
      </w:r>
    </w:p>
    <w:p w14:paraId="5E2B2341" w14:textId="77777777" w:rsidR="00A9059E" w:rsidRPr="00740879" w:rsidRDefault="00A9059E" w:rsidP="00A9059E">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37F453D9" w14:textId="77777777" w:rsidR="00A9059E" w:rsidRPr="00740879" w:rsidRDefault="00A9059E" w:rsidP="00A9059E">
      <w:pPr>
        <w:rPr>
          <w:highlight w:val="yellow"/>
        </w:rPr>
      </w:pPr>
      <w:r w:rsidRPr="00740879">
        <w:rPr>
          <w:highlight w:val="yellow"/>
        </w:rPr>
        <w:t xml:space="preserve">Option 2: </w:t>
      </w:r>
    </w:p>
    <w:p w14:paraId="33418081" w14:textId="77777777" w:rsidR="00A9059E" w:rsidRPr="00740879" w:rsidRDefault="00A9059E" w:rsidP="00A9059E">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EB9214" w14:textId="77777777" w:rsidR="00A9059E" w:rsidRPr="00740879" w:rsidRDefault="00A9059E" w:rsidP="00A9059E">
      <w:pPr>
        <w:rPr>
          <w:highlight w:val="yellow"/>
        </w:rPr>
      </w:pPr>
      <w:r w:rsidRPr="00740879">
        <w:rPr>
          <w:highlight w:val="yellow"/>
        </w:rPr>
        <w:t>Details of the AI usage are given below:</w:t>
      </w:r>
    </w:p>
    <w:p w14:paraId="524FF277" w14:textId="77777777" w:rsidR="00A9059E" w:rsidRPr="00740879" w:rsidRDefault="00A9059E" w:rsidP="00A9059E">
      <w:pPr>
        <w:rPr>
          <w:highlight w:val="yellow"/>
        </w:rPr>
      </w:pPr>
      <w:r w:rsidRPr="00740879">
        <w:rPr>
          <w:highlight w:val="yellow"/>
        </w:rPr>
        <w:t>1.</w:t>
      </w:r>
    </w:p>
    <w:p w14:paraId="601599F8" w14:textId="77777777" w:rsidR="00A9059E" w:rsidRPr="00740879" w:rsidRDefault="00A9059E" w:rsidP="00A9059E">
      <w:pPr>
        <w:rPr>
          <w:highlight w:val="yellow"/>
        </w:rPr>
      </w:pPr>
      <w:r w:rsidRPr="00740879">
        <w:rPr>
          <w:highlight w:val="yellow"/>
        </w:rPr>
        <w:t>2.</w:t>
      </w:r>
    </w:p>
    <w:p w14:paraId="37C097A9" w14:textId="77777777" w:rsidR="00A9059E" w:rsidRPr="00D047BB" w:rsidRDefault="00A9059E" w:rsidP="00A9059E">
      <w:r w:rsidRPr="00740879">
        <w:rPr>
          <w:highlight w:val="yellow"/>
        </w:rPr>
        <w:t>3.</w:t>
      </w:r>
    </w:p>
    <w:bookmarkEnd w:id="8"/>
    <w:p w14:paraId="05B085DB" w14:textId="77777777" w:rsidR="00A9059E" w:rsidRPr="00E20FD7" w:rsidRDefault="00A9059E" w:rsidP="00CF6BD7">
      <w:pPr>
        <w:spacing w:line="276" w:lineRule="auto"/>
        <w:jc w:val="both"/>
        <w:rPr>
          <w:rFonts w:ascii="Times New Roman" w:eastAsia="Times New Roman" w:hAnsi="Times New Roman" w:cs="Times New Roman"/>
          <w:kern w:val="0"/>
          <w:sz w:val="24"/>
          <w:szCs w:val="24"/>
          <w:lang w:eastAsia="en-IN" w:bidi="hi-IN"/>
          <w14:ligatures w14:val="none"/>
        </w:rPr>
      </w:pPr>
    </w:p>
    <w:p w14:paraId="5CD53FC9" w14:textId="5168E45B" w:rsidR="00724381" w:rsidRPr="00E20FD7" w:rsidRDefault="006754A5" w:rsidP="00CF6BD7">
      <w:pPr>
        <w:spacing w:line="276" w:lineRule="auto"/>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References</w:t>
      </w:r>
    </w:p>
    <w:sectPr w:rsidR="00724381" w:rsidRPr="00E20FD7" w:rsidSect="00E20FD7">
      <w:endnotePr>
        <w:numFmt w:val="decimal"/>
      </w:end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C8B1" w14:textId="77777777" w:rsidR="00BB420C" w:rsidRDefault="00BB420C" w:rsidP="00B7503E">
      <w:pPr>
        <w:spacing w:after="0" w:line="240" w:lineRule="auto"/>
      </w:pPr>
      <w:r>
        <w:separator/>
      </w:r>
    </w:p>
  </w:endnote>
  <w:endnote w:type="continuationSeparator" w:id="0">
    <w:p w14:paraId="4FF2A588" w14:textId="77777777" w:rsidR="00BB420C" w:rsidRDefault="00BB420C" w:rsidP="00B7503E">
      <w:pPr>
        <w:spacing w:after="0" w:line="240" w:lineRule="auto"/>
      </w:pPr>
      <w:r>
        <w:continuationSeparator/>
      </w:r>
    </w:p>
  </w:endnote>
  <w:endnote w:id="1">
    <w:p w14:paraId="6731B96D" w14:textId="77777777" w:rsidR="008B3C20" w:rsidRPr="008B3C20" w:rsidRDefault="008B3C20" w:rsidP="008B3C20">
      <w:pPr>
        <w:pStyle w:val="EndnoteText"/>
        <w:spacing w:line="276" w:lineRule="auto"/>
        <w:rPr>
          <w:sz w:val="24"/>
          <w:szCs w:val="24"/>
        </w:rPr>
      </w:pPr>
    </w:p>
    <w:p w14:paraId="79A38122" w14:textId="0187712F" w:rsidR="005C607A" w:rsidRPr="00F82033" w:rsidRDefault="005C607A" w:rsidP="00DC31B7">
      <w:pPr>
        <w:pStyle w:val="EndnoteText"/>
        <w:tabs>
          <w:tab w:val="left" w:pos="-90"/>
        </w:tabs>
        <w:spacing w:line="276" w:lineRule="auto"/>
        <w:ind w:left="-90"/>
        <w:jc w:val="both"/>
        <w:rPr>
          <w:sz w:val="24"/>
          <w:szCs w:val="24"/>
          <w:lang w:val="en-US"/>
        </w:rPr>
      </w:pPr>
      <w:r w:rsidRPr="00F82033">
        <w:rPr>
          <w:rStyle w:val="EndnoteReference"/>
          <w:sz w:val="24"/>
          <w:szCs w:val="24"/>
        </w:rPr>
        <w:endnoteRef/>
      </w:r>
      <w:r w:rsidRPr="00F82033">
        <w:rPr>
          <w:sz w:val="24"/>
          <w:szCs w:val="24"/>
        </w:rPr>
        <w:t xml:space="preserve"> </w:t>
      </w:r>
      <w:r w:rsidRPr="00F82033">
        <w:rPr>
          <w:rFonts w:ascii="Times New Roman" w:eastAsia="Times New Roman" w:hAnsi="Times New Roman" w:cs="Times New Roman"/>
          <w:kern w:val="0"/>
          <w:sz w:val="24"/>
          <w:szCs w:val="24"/>
          <w:lang w:val="en-US"/>
          <w14:ligatures w14:val="none"/>
        </w:rPr>
        <w:t>Dr.</w:t>
      </w:r>
      <w:r w:rsidRPr="00F82033">
        <w:rPr>
          <w:rFonts w:ascii="Times New Roman" w:eastAsia="Times New Roman" w:hAnsi="Times New Roman" w:cs="Times New Roman"/>
          <w:spacing w:val="-3"/>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Brahmanand</w:t>
      </w:r>
      <w:r w:rsidRPr="00F82033">
        <w:rPr>
          <w:rFonts w:ascii="Times New Roman" w:eastAsia="Times New Roman" w:hAnsi="Times New Roman" w:cs="Times New Roman"/>
          <w:spacing w:val="-6"/>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 xml:space="preserve">Tripathi, Charak </w:t>
      </w:r>
      <w:r w:rsidR="00410229">
        <w:rPr>
          <w:rFonts w:ascii="Times New Roman" w:eastAsia="Times New Roman" w:hAnsi="Times New Roman" w:cs="Times New Roman"/>
          <w:kern w:val="0"/>
          <w:sz w:val="24"/>
          <w:szCs w:val="24"/>
          <w:lang w:val="en-US"/>
          <w14:ligatures w14:val="none"/>
        </w:rPr>
        <w:t>S</w:t>
      </w:r>
      <w:r w:rsidRPr="00F82033">
        <w:rPr>
          <w:rFonts w:ascii="Times New Roman" w:eastAsia="Times New Roman" w:hAnsi="Times New Roman" w:cs="Times New Roman"/>
          <w:kern w:val="0"/>
          <w:sz w:val="24"/>
          <w:szCs w:val="24"/>
          <w:lang w:val="en-US"/>
          <w14:ligatures w14:val="none"/>
        </w:rPr>
        <w:t>amhita, Chaukhamba</w:t>
      </w:r>
      <w:r w:rsidRPr="00F82033">
        <w:rPr>
          <w:rFonts w:ascii="Times New Roman" w:eastAsia="Times New Roman" w:hAnsi="Times New Roman" w:cs="Times New Roman"/>
          <w:spacing w:val="-5"/>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Surbharati</w:t>
      </w:r>
      <w:r w:rsidRPr="00F82033">
        <w:rPr>
          <w:rFonts w:ascii="Times New Roman" w:eastAsia="Times New Roman" w:hAnsi="Times New Roman" w:cs="Times New Roman"/>
          <w:spacing w:val="-5"/>
          <w:kern w:val="0"/>
          <w:sz w:val="24"/>
          <w:szCs w:val="24"/>
          <w:lang w:val="en-US"/>
          <w14:ligatures w14:val="none"/>
        </w:rPr>
        <w:t xml:space="preserve"> Prakashan, </w:t>
      </w:r>
      <w:r w:rsidRPr="00F82033">
        <w:rPr>
          <w:rFonts w:ascii="Times New Roman" w:eastAsia="Times New Roman" w:hAnsi="Times New Roman" w:cs="Times New Roman"/>
          <w:kern w:val="0"/>
          <w:sz w:val="24"/>
          <w:szCs w:val="24"/>
          <w:lang w:val="en-US"/>
          <w14:ligatures w14:val="none"/>
        </w:rPr>
        <w:t>Varanasi,</w:t>
      </w:r>
      <w:r w:rsidRPr="00F82033">
        <w:rPr>
          <w:rFonts w:ascii="Times New Roman" w:eastAsia="Times New Roman" w:hAnsi="Times New Roman" w:cs="Times New Roman"/>
          <w:spacing w:val="-4"/>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 xml:space="preserve">2019, Chikitsa </w:t>
      </w:r>
      <w:r w:rsidR="00410229">
        <w:rPr>
          <w:rFonts w:ascii="Times New Roman" w:eastAsia="Times New Roman" w:hAnsi="Times New Roman" w:cs="Times New Roman"/>
          <w:kern w:val="0"/>
          <w:sz w:val="24"/>
          <w:szCs w:val="24"/>
          <w:lang w:val="en-US"/>
          <w14:ligatures w14:val="none"/>
        </w:rPr>
        <w:t>S</w:t>
      </w:r>
      <w:r w:rsidRPr="00F82033">
        <w:rPr>
          <w:rFonts w:ascii="Times New Roman" w:eastAsia="Times New Roman" w:hAnsi="Times New Roman" w:cs="Times New Roman"/>
          <w:kern w:val="0"/>
          <w:sz w:val="24"/>
          <w:szCs w:val="24"/>
          <w:lang w:val="en-US"/>
          <w14:ligatures w14:val="none"/>
        </w:rPr>
        <w:t>than 18/4.</w:t>
      </w:r>
    </w:p>
  </w:endnote>
  <w:endnote w:id="2">
    <w:p w14:paraId="109DDCD5" w14:textId="440DC435" w:rsidR="005C607A" w:rsidRPr="00DC31B7" w:rsidRDefault="005C607A" w:rsidP="00DC31B7">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F82033">
        <w:rPr>
          <w:rStyle w:val="EndnoteReference"/>
          <w:sz w:val="24"/>
          <w:szCs w:val="24"/>
        </w:rPr>
        <w:endnoteRef/>
      </w:r>
      <w:r w:rsidRPr="00F82033">
        <w:rPr>
          <w:sz w:val="24"/>
          <w:szCs w:val="24"/>
        </w:rPr>
        <w:t xml:space="preserve"> </w:t>
      </w:r>
      <w:r w:rsidRPr="00DC31B7">
        <w:rPr>
          <w:rFonts w:ascii="Times New Roman" w:hAnsi="Times New Roman" w:cs="Times New Roman"/>
          <w:sz w:val="24"/>
          <w:szCs w:val="24"/>
          <w:lang w:val="en-US"/>
        </w:rPr>
        <w:t>Prof. K. R. Srikantha Murthy,</w:t>
      </w:r>
      <w:r w:rsidRPr="00DC31B7">
        <w:rPr>
          <w:rFonts w:ascii="Times New Roman" w:eastAsia="Times New Roman" w:hAnsi="Times New Roman" w:cs="Times New Roman"/>
          <w:kern w:val="0"/>
          <w:sz w:val="24"/>
          <w:szCs w:val="24"/>
          <w:lang w:val="en-US"/>
          <w14:ligatures w14:val="none"/>
        </w:rPr>
        <w:t xml:space="preserve"> </w:t>
      </w:r>
      <w:r w:rsidRPr="00DC31B7">
        <w:rPr>
          <w:rFonts w:ascii="Times New Roman" w:hAnsi="Times New Roman" w:cs="Times New Roman"/>
          <w:sz w:val="24"/>
          <w:szCs w:val="24"/>
          <w:lang w:val="en-US"/>
        </w:rPr>
        <w:t xml:space="preserve">Sushruta </w:t>
      </w:r>
      <w:r w:rsidR="00410229" w:rsidRPr="00DC31B7">
        <w:rPr>
          <w:rFonts w:ascii="Times New Roman" w:hAnsi="Times New Roman" w:cs="Times New Roman"/>
          <w:sz w:val="24"/>
          <w:szCs w:val="24"/>
          <w:lang w:val="en-US"/>
        </w:rPr>
        <w:t>S</w:t>
      </w:r>
      <w:r w:rsidRPr="00DC31B7">
        <w:rPr>
          <w:rFonts w:ascii="Times New Roman" w:hAnsi="Times New Roman" w:cs="Times New Roman"/>
          <w:sz w:val="24"/>
          <w:szCs w:val="24"/>
          <w:lang w:val="en-US"/>
        </w:rPr>
        <w:t xml:space="preserve">amhita, </w:t>
      </w:r>
      <w:r w:rsidRPr="00DC31B7">
        <w:rPr>
          <w:rFonts w:ascii="Times New Roman" w:eastAsia="Times New Roman" w:hAnsi="Times New Roman" w:cs="Times New Roman"/>
          <w:kern w:val="0"/>
          <w:sz w:val="24"/>
          <w:szCs w:val="24"/>
          <w:lang w:val="en-US"/>
          <w14:ligatures w14:val="none"/>
        </w:rPr>
        <w:t>Chaukhamba</w:t>
      </w:r>
      <w:r w:rsidRPr="00DC31B7">
        <w:rPr>
          <w:rFonts w:ascii="Times New Roman" w:hAnsi="Times New Roman" w:cs="Times New Roman"/>
          <w:sz w:val="24"/>
          <w:szCs w:val="24"/>
          <w:lang w:val="en-US"/>
        </w:rPr>
        <w:t xml:space="preserve"> Orientalia, Varanasi-2023, English Translation Vol. III Uttara </w:t>
      </w:r>
      <w:r w:rsidR="00410229" w:rsidRPr="00DC31B7">
        <w:rPr>
          <w:rFonts w:ascii="Times New Roman" w:hAnsi="Times New Roman" w:cs="Times New Roman"/>
          <w:sz w:val="24"/>
          <w:szCs w:val="24"/>
          <w:lang w:val="en-US"/>
        </w:rPr>
        <w:t>T</w:t>
      </w:r>
      <w:r w:rsidRPr="00DC31B7">
        <w:rPr>
          <w:rFonts w:ascii="Times New Roman" w:hAnsi="Times New Roman" w:cs="Times New Roman"/>
          <w:sz w:val="24"/>
          <w:szCs w:val="24"/>
          <w:lang w:val="en-US"/>
        </w:rPr>
        <w:t>antra 52/4</w:t>
      </w:r>
      <w:r w:rsidR="00DC31B7">
        <w:rPr>
          <w:rFonts w:ascii="Times New Roman" w:hAnsi="Times New Roman" w:cs="Times New Roman"/>
          <w:sz w:val="24"/>
          <w:szCs w:val="24"/>
          <w:lang w:val="en-US"/>
        </w:rPr>
        <w:t>.</w:t>
      </w:r>
    </w:p>
  </w:endnote>
  <w:endnote w:id="3">
    <w:p w14:paraId="132D8503" w14:textId="5C2EF9C2" w:rsidR="005C607A" w:rsidRPr="00F82033" w:rsidRDefault="005C607A" w:rsidP="00DC31B7">
      <w:pPr>
        <w:pStyle w:val="EndnoteText"/>
        <w:tabs>
          <w:tab w:val="left" w:pos="-90"/>
          <w:tab w:val="left" w:pos="8550"/>
        </w:tabs>
        <w:spacing w:line="276" w:lineRule="auto"/>
        <w:ind w:left="-90"/>
        <w:jc w:val="both"/>
        <w:rPr>
          <w:rFonts w:ascii="Times New Roman" w:hAnsi="Times New Roman" w:cs="Times New Roman"/>
          <w:sz w:val="24"/>
          <w:szCs w:val="24"/>
          <w:lang w:val="en-US"/>
        </w:rPr>
      </w:pPr>
      <w:r w:rsidRPr="00F82033">
        <w:rPr>
          <w:rStyle w:val="EndnoteReference"/>
          <w:sz w:val="24"/>
          <w:szCs w:val="24"/>
        </w:rPr>
        <w:endnoteRef/>
      </w:r>
      <w:r w:rsidRPr="00F82033">
        <w:rPr>
          <w:sz w:val="24"/>
          <w:szCs w:val="24"/>
        </w:rPr>
        <w:t xml:space="preserve"> </w:t>
      </w:r>
      <w:r w:rsidR="008A77B9" w:rsidRPr="00F82033">
        <w:rPr>
          <w:rFonts w:ascii="Times New Roman" w:eastAsia="Times New Roman" w:hAnsi="Times New Roman" w:cs="Times New Roman"/>
          <w:kern w:val="0"/>
          <w:sz w:val="24"/>
          <w:szCs w:val="24"/>
          <w:lang w:val="en-US"/>
          <w14:ligatures w14:val="none"/>
        </w:rPr>
        <w:t xml:space="preserve">Priyanka Ratan Dawane, Manoj </w:t>
      </w:r>
      <w:r w:rsidR="00DC31B7">
        <w:rPr>
          <w:rFonts w:ascii="Times New Roman" w:eastAsia="Times New Roman" w:hAnsi="Times New Roman" w:cs="Times New Roman"/>
          <w:kern w:val="0"/>
          <w:sz w:val="24"/>
          <w:szCs w:val="24"/>
          <w:lang w:val="en-US"/>
          <w14:ligatures w14:val="none"/>
        </w:rPr>
        <w:t>Kumar</w:t>
      </w:r>
      <w:r w:rsidR="008A77B9" w:rsidRPr="00F82033">
        <w:rPr>
          <w:rFonts w:ascii="Times New Roman" w:eastAsia="Times New Roman" w:hAnsi="Times New Roman" w:cs="Times New Roman"/>
          <w:kern w:val="0"/>
          <w:sz w:val="24"/>
          <w:szCs w:val="24"/>
          <w:lang w:val="en-US"/>
          <w14:ligatures w14:val="none"/>
        </w:rPr>
        <w:t xml:space="preserve"> Chaudhari, Yogita Chaudhari, Vataja Kasa Review as per Classical Texts of Ayurveda, Ayurlog - National Journal of Research in Ayurved Science, Oct- Dec 2022, Volume 10</w:t>
      </w:r>
      <w:r w:rsidR="008A77B9" w:rsidRPr="00F82033">
        <w:rPr>
          <w:rFonts w:ascii="Times New Roman" w:eastAsia="Times New Roman" w:hAnsi="Times New Roman" w:cs="Times New Roman"/>
          <w:kern w:val="0"/>
          <w:sz w:val="24"/>
          <w:szCs w:val="24"/>
          <w:vertAlign w:val="superscript"/>
          <w:lang w:val="en-US"/>
          <w14:ligatures w14:val="none"/>
        </w:rPr>
        <w:t>th</w:t>
      </w:r>
      <w:r w:rsidR="008A77B9" w:rsidRPr="00F82033">
        <w:rPr>
          <w:rFonts w:ascii="Times New Roman" w:eastAsia="Times New Roman" w:hAnsi="Times New Roman" w:cs="Times New Roman"/>
          <w:kern w:val="0"/>
          <w:sz w:val="24"/>
          <w:szCs w:val="24"/>
          <w:lang w:val="en-US"/>
          <w14:ligatures w14:val="none"/>
        </w:rPr>
        <w:t>, Issue 4</w:t>
      </w:r>
      <w:r w:rsidR="00DC31B7">
        <w:rPr>
          <w:rFonts w:ascii="Times New Roman" w:eastAsia="Times New Roman" w:hAnsi="Times New Roman" w:cs="Times New Roman"/>
          <w:kern w:val="0"/>
          <w:sz w:val="24"/>
          <w:szCs w:val="24"/>
          <w:lang w:val="en-US"/>
          <w14:ligatures w14:val="none"/>
        </w:rPr>
        <w:t>.</w:t>
      </w:r>
      <w:r w:rsidR="008A77B9" w:rsidRPr="00F82033">
        <w:rPr>
          <w:rFonts w:ascii="Times New Roman" w:eastAsia="Times New Roman" w:hAnsi="Times New Roman" w:cs="Times New Roman"/>
          <w:kern w:val="0"/>
          <w:sz w:val="24"/>
          <w:szCs w:val="24"/>
          <w:vertAlign w:val="superscript"/>
          <w:lang w:val="en-US"/>
          <w14:ligatures w14:val="none"/>
        </w:rPr>
        <w:t xml:space="preserve">th </w:t>
      </w:r>
    </w:p>
  </w:endnote>
  <w:endnote w:id="4">
    <w:p w14:paraId="54548F51" w14:textId="1B400D80" w:rsidR="008A77B9" w:rsidRPr="007B73F3" w:rsidRDefault="008A77B9" w:rsidP="00DC31B7">
      <w:pPr>
        <w:pStyle w:val="EndnoteText"/>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sz w:val="24"/>
          <w:szCs w:val="24"/>
        </w:rPr>
        <w:endnoteRef/>
      </w:r>
      <w:r w:rsidRPr="007B73F3">
        <w:rPr>
          <w:sz w:val="24"/>
          <w:szCs w:val="24"/>
        </w:rPr>
        <w:t xml:space="preserve"> </w:t>
      </w:r>
      <w:r w:rsidRPr="007B73F3">
        <w:rPr>
          <w:rFonts w:ascii="Times New Roman" w:eastAsia="Times New Roman" w:hAnsi="Times New Roman" w:cs="Times New Roman"/>
          <w:kern w:val="0"/>
          <w:sz w:val="24"/>
          <w:szCs w:val="24"/>
          <w:lang w:val="en-US"/>
          <w14:ligatures w14:val="none"/>
        </w:rPr>
        <w:t xml:space="preserve">J. </w:t>
      </w:r>
      <w:r w:rsidR="00DC31B7" w:rsidRPr="007B73F3">
        <w:rPr>
          <w:rFonts w:ascii="Times New Roman" w:eastAsia="Times New Roman" w:hAnsi="Times New Roman" w:cs="Times New Roman"/>
          <w:kern w:val="0"/>
          <w:sz w:val="24"/>
          <w:szCs w:val="24"/>
          <w:lang w:val="en-US"/>
          <w14:ligatures w14:val="none"/>
        </w:rPr>
        <w:t>A.</w:t>
      </w:r>
      <w:r w:rsidRPr="007B73F3">
        <w:rPr>
          <w:rFonts w:ascii="Times New Roman" w:eastAsia="Times New Roman" w:hAnsi="Times New Roman" w:cs="Times New Roman"/>
          <w:kern w:val="0"/>
          <w:sz w:val="24"/>
          <w:szCs w:val="24"/>
          <w:lang w:val="en-US"/>
          <w14:ligatures w14:val="none"/>
        </w:rPr>
        <w:t xml:space="preserve">, Red P. T. Davidson, S. S. Davidson's </w:t>
      </w:r>
      <w:r w:rsidR="00DC31B7" w:rsidRPr="007B73F3">
        <w:rPr>
          <w:rFonts w:ascii="Times New Roman" w:eastAsia="Times New Roman" w:hAnsi="Times New Roman" w:cs="Times New Roman"/>
          <w:kern w:val="0"/>
          <w:sz w:val="24"/>
          <w:szCs w:val="24"/>
          <w:lang w:val="en-US"/>
          <w14:ligatures w14:val="none"/>
        </w:rPr>
        <w:t>Principles</w:t>
      </w:r>
      <w:r w:rsidRPr="007B73F3">
        <w:rPr>
          <w:rFonts w:ascii="Times New Roman" w:eastAsia="Times New Roman" w:hAnsi="Times New Roman" w:cs="Times New Roman"/>
          <w:kern w:val="0"/>
          <w:sz w:val="24"/>
          <w:szCs w:val="24"/>
          <w:lang w:val="en-US"/>
          <w14:ligatures w14:val="none"/>
        </w:rPr>
        <w:t xml:space="preserve"> and Practice of Medicines, 20</w:t>
      </w:r>
      <w:r w:rsidR="00DC31B7" w:rsidRPr="007B73F3">
        <w:rPr>
          <w:rFonts w:ascii="Times New Roman" w:eastAsia="Times New Roman" w:hAnsi="Times New Roman" w:cs="Times New Roman"/>
          <w:kern w:val="0"/>
          <w:sz w:val="24"/>
          <w:szCs w:val="24"/>
          <w:vertAlign w:val="superscript"/>
          <w:lang w:val="en-US"/>
          <w14:ligatures w14:val="none"/>
        </w:rPr>
        <w:t>th</w:t>
      </w:r>
      <w:r w:rsidR="00DC31B7"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ed. Philadelphia: Churchill Livingstone Elsevier: 2006, page 657</w:t>
      </w:r>
      <w:r w:rsidR="00DC31B7" w:rsidRPr="007B73F3">
        <w:rPr>
          <w:rFonts w:ascii="Times New Roman" w:eastAsia="Times New Roman" w:hAnsi="Times New Roman" w:cs="Times New Roman"/>
          <w:kern w:val="0"/>
          <w:sz w:val="24"/>
          <w:szCs w:val="24"/>
          <w:lang w:val="en-US"/>
          <w14:ligatures w14:val="none"/>
        </w:rPr>
        <w:t>.</w:t>
      </w:r>
    </w:p>
  </w:endnote>
  <w:endnote w:id="5">
    <w:p w14:paraId="4B0AFE5A" w14:textId="77777777" w:rsidR="008A77B9" w:rsidRPr="007B73F3" w:rsidRDefault="008A77B9" w:rsidP="00DC31B7">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GINA 2024 Report: Global Initiative for Asthma.</w:t>
      </w:r>
    </w:p>
  </w:endnote>
  <w:endnote w:id="6">
    <w:p w14:paraId="4CB62AD6" w14:textId="37EE7953" w:rsidR="0091326B" w:rsidRPr="007B73F3" w:rsidRDefault="0091326B" w:rsidP="0091326B">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bookmarkStart w:id="0" w:name="_Hlk199939723"/>
      <w:r w:rsidRPr="0091326B">
        <w:rPr>
          <w:rStyle w:val="EndnoteReference"/>
          <w:sz w:val="24"/>
          <w:szCs w:val="24"/>
        </w:rPr>
        <w:endnoteRef/>
      </w:r>
      <w:r>
        <w:t xml:space="preserve"> </w:t>
      </w:r>
      <w:bookmarkStart w:id="1" w:name="_Hlk199940266"/>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18/10.</w:t>
      </w:r>
      <w:bookmarkEnd w:id="1"/>
    </w:p>
    <w:p w14:paraId="26C9D518" w14:textId="3EC75467" w:rsidR="0091326B" w:rsidRPr="0091326B" w:rsidRDefault="0091326B">
      <w:pPr>
        <w:pStyle w:val="EndnoteText"/>
        <w:rPr>
          <w:lang w:val="en-US"/>
        </w:rPr>
      </w:pPr>
    </w:p>
    <w:bookmarkEnd w:id="0"/>
  </w:endnote>
  <w:endnote w:id="7">
    <w:p w14:paraId="673F29B5" w14:textId="644F5383" w:rsidR="008A77B9" w:rsidRPr="007B73F3" w:rsidRDefault="008A77B9" w:rsidP="00DC31B7">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Priyavrat Sharma</w:t>
      </w:r>
      <w:r w:rsidRPr="007B73F3">
        <w:rPr>
          <w:rFonts w:ascii="Times New Roman" w:eastAsia="Times New Roman" w:hAnsi="Times New Roman" w:cs="Times New Roman"/>
          <w:kern w:val="0"/>
          <w:sz w:val="24"/>
          <w:szCs w:val="24"/>
          <w:lang w:val="en-US"/>
          <w14:ligatures w14:val="none"/>
        </w:rPr>
        <w:t>,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hAnsi="Times New Roman" w:cs="Times New Roman"/>
          <w:sz w:val="24"/>
          <w:szCs w:val="24"/>
          <w:lang w:val="en-US"/>
        </w:rPr>
        <w:t>Orientalia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2014, </w:t>
      </w:r>
      <w:r w:rsidRPr="007B73F3">
        <w:rPr>
          <w:rFonts w:ascii="Times New Roman" w:hAnsi="Times New Roman" w:cs="Times New Roman"/>
          <w:sz w:val="24"/>
          <w:szCs w:val="24"/>
          <w:lang w:val="en-US"/>
        </w:rPr>
        <w:t>English translation</w:t>
      </w:r>
      <w:r w:rsidRPr="007B73F3">
        <w:rPr>
          <w:rFonts w:ascii="Times New Roman" w:eastAsia="Times New Roman" w:hAnsi="Times New Roman" w:cs="Times New Roman"/>
          <w:kern w:val="0"/>
          <w:sz w:val="24"/>
          <w:szCs w:val="24"/>
          <w:lang w:val="en-US"/>
          <w14:ligatures w14:val="none"/>
        </w:rPr>
        <w:t xml:space="preserve"> Chikitsa </w:t>
      </w:r>
      <w:r w:rsidR="00410229"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than 18/4.</w:t>
      </w:r>
    </w:p>
  </w:endnote>
  <w:endnote w:id="8">
    <w:p w14:paraId="7D2FF31F" w14:textId="2F2A7E1E" w:rsidR="008A77B9" w:rsidRPr="007B73F3" w:rsidRDefault="008A77B9"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bookmarkStart w:id="4" w:name="_Hlk198031543"/>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w:t>
      </w:r>
      <w:bookmarkEnd w:id="4"/>
      <w:r w:rsidRPr="007B73F3">
        <w:rPr>
          <w:rFonts w:ascii="Times New Roman" w:hAnsi="Times New Roman" w:cs="Times New Roman"/>
          <w:sz w:val="24"/>
          <w:szCs w:val="24"/>
          <w:lang w:val="en-US"/>
        </w:rPr>
        <w:t xml:space="preserve">Vol. III Uttara </w:t>
      </w:r>
      <w:r w:rsidR="00410229" w:rsidRPr="007B73F3">
        <w:rPr>
          <w:rFonts w:ascii="Times New Roman" w:hAnsi="Times New Roman" w:cs="Times New Roman"/>
          <w:sz w:val="24"/>
          <w:szCs w:val="24"/>
          <w:lang w:val="en-US"/>
        </w:rPr>
        <w:t>Tantra</w:t>
      </w:r>
      <w:r w:rsidRPr="007B73F3">
        <w:rPr>
          <w:rFonts w:ascii="Times New Roman" w:hAnsi="Times New Roman" w:cs="Times New Roman"/>
          <w:sz w:val="24"/>
          <w:szCs w:val="24"/>
          <w:lang w:val="en-US"/>
        </w:rPr>
        <w:t xml:space="preserve"> 52/6.</w:t>
      </w:r>
    </w:p>
  </w:endnote>
  <w:endnote w:id="9">
    <w:p w14:paraId="338EDB75" w14:textId="321D840A" w:rsidR="008A77B9" w:rsidRPr="007B73F3" w:rsidRDefault="008A77B9" w:rsidP="00DC31B7">
      <w:pPr>
        <w:pStyle w:val="ListParagraph"/>
        <w:tabs>
          <w:tab w:val="left" w:pos="-90"/>
          <w:tab w:val="left" w:pos="8550"/>
        </w:tabs>
        <w:spacing w:line="276" w:lineRule="auto"/>
        <w:ind w:left="-90"/>
        <w:jc w:val="both"/>
        <w:rPr>
          <w:rFonts w:ascii="Times New Roman" w:hAnsi="Times New Roman" w:cs="Times New Roman"/>
          <w:b/>
          <w:bCs/>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Ashtanga Hridaya,</w:t>
      </w:r>
      <w:r w:rsidRPr="007B73F3">
        <w:rPr>
          <w:rFonts w:ascii="Times New Roman" w:eastAsia="Times New Roman" w:hAnsi="Times New Roman" w:cs="Times New Roman"/>
          <w:kern w:val="0"/>
          <w:sz w:val="24"/>
          <w:szCs w:val="24"/>
          <w:lang w:val="en-US"/>
          <w14:ligatures w14:val="none"/>
        </w:rPr>
        <w:t xml:space="preserve"> Chaukhamba </w:t>
      </w:r>
      <w:r w:rsidR="00410229" w:rsidRPr="007B73F3">
        <w:rPr>
          <w:rFonts w:ascii="Times New Roman" w:eastAsia="Times New Roman" w:hAnsi="Times New Roman" w:cs="Times New Roman"/>
          <w:kern w:val="0"/>
          <w:sz w:val="24"/>
          <w:szCs w:val="24"/>
          <w:lang w:val="en-US"/>
          <w14:ligatures w14:val="none"/>
        </w:rPr>
        <w:t>K</w:t>
      </w:r>
      <w:r w:rsidRPr="007B73F3">
        <w:rPr>
          <w:rFonts w:ascii="Times New Roman" w:eastAsia="Times New Roman" w:hAnsi="Times New Roman" w:cs="Times New Roman"/>
          <w:kern w:val="0"/>
          <w:sz w:val="24"/>
          <w:szCs w:val="24"/>
          <w:lang w:val="en-US"/>
          <w14:ligatures w14:val="none"/>
        </w:rPr>
        <w:t xml:space="preserve">rishnadas </w:t>
      </w:r>
      <w:r w:rsidR="00410229" w:rsidRPr="007B73F3">
        <w:rPr>
          <w:rFonts w:ascii="Times New Roman" w:eastAsia="Times New Roman" w:hAnsi="Times New Roman" w:cs="Times New Roman"/>
          <w:kern w:val="0"/>
          <w:sz w:val="24"/>
          <w:szCs w:val="24"/>
          <w:lang w:val="en-US"/>
          <w14:ligatures w14:val="none"/>
        </w:rPr>
        <w:t>A</w:t>
      </w:r>
      <w:r w:rsidRPr="007B73F3">
        <w:rPr>
          <w:rFonts w:ascii="Times New Roman" w:eastAsia="Times New Roman" w:hAnsi="Times New Roman" w:cs="Times New Roman"/>
          <w:kern w:val="0"/>
          <w:sz w:val="24"/>
          <w:szCs w:val="24"/>
          <w:lang w:val="en-US"/>
          <w14:ligatures w14:val="none"/>
        </w:rPr>
        <w:t>cademy</w:t>
      </w:r>
      <w:r w:rsidR="00DC31B7" w:rsidRPr="007B73F3">
        <w:rPr>
          <w:rFonts w:ascii="Times New Roman" w:hAnsi="Times New Roman" w:cs="Times New Roman"/>
          <w:sz w:val="24"/>
          <w:szCs w:val="24"/>
          <w:lang w:val="en-US"/>
        </w:rPr>
        <w:t xml:space="preserve"> </w:t>
      </w:r>
      <w:r w:rsidRPr="007B73F3">
        <w:rPr>
          <w:rFonts w:ascii="Times New Roman" w:hAnsi="Times New Roman" w:cs="Times New Roman"/>
          <w:sz w:val="24"/>
          <w:szCs w:val="24"/>
          <w:lang w:val="en-US"/>
        </w:rPr>
        <w:t xml:space="preserve">Varanasi-2018, English Translation, Vol. II Nidana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than 3/17.</w:t>
      </w:r>
    </w:p>
  </w:endnote>
  <w:endnote w:id="10">
    <w:p w14:paraId="0A85E043" w14:textId="18A542BB" w:rsidR="008A77B9" w:rsidRPr="007B73F3" w:rsidRDefault="008A77B9"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lang w:val="en-US"/>
        </w:rPr>
        <w:t xml:space="preserve">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hisagratna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 xml:space="preserve">andit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ri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rahma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ankara </w:t>
      </w:r>
      <w:r w:rsidR="00410229" w:rsidRPr="007B73F3">
        <w:rPr>
          <w:rFonts w:ascii="Times New Roman" w:hAnsi="Times New Roman" w:cs="Times New Roman"/>
          <w:sz w:val="24"/>
          <w:szCs w:val="24"/>
          <w:lang w:val="en-US"/>
        </w:rPr>
        <w:t>M</w:t>
      </w:r>
      <w:r w:rsidRPr="007B73F3">
        <w:rPr>
          <w:rFonts w:ascii="Times New Roman" w:hAnsi="Times New Roman" w:cs="Times New Roman"/>
          <w:sz w:val="24"/>
          <w:szCs w:val="24"/>
          <w:lang w:val="en-US"/>
        </w:rPr>
        <w:t xml:space="preserve">isra, Bhav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rakash (</w:t>
      </w:r>
      <w:r w:rsidR="00410229" w:rsidRPr="007B73F3">
        <w:rPr>
          <w:rFonts w:ascii="Times New Roman" w:hAnsi="Times New Roman" w:cs="Times New Roman"/>
          <w:sz w:val="24"/>
          <w:szCs w:val="24"/>
          <w:lang w:val="en-US"/>
        </w:rPr>
        <w:t>V</w:t>
      </w:r>
      <w:r w:rsidRPr="007B73F3">
        <w:rPr>
          <w:rFonts w:ascii="Times New Roman" w:hAnsi="Times New Roman" w:cs="Times New Roman"/>
          <w:sz w:val="24"/>
          <w:szCs w:val="24"/>
          <w:lang w:val="en-US"/>
        </w:rPr>
        <w:t xml:space="preserve">idyotini </w:t>
      </w:r>
      <w:r w:rsidR="00410229" w:rsidRPr="007B73F3">
        <w:rPr>
          <w:rFonts w:ascii="Times New Roman" w:hAnsi="Times New Roman" w:cs="Times New Roman"/>
          <w:sz w:val="24"/>
          <w:szCs w:val="24"/>
          <w:lang w:val="en-US"/>
        </w:rPr>
        <w:t>H</w:t>
      </w:r>
      <w:r w:rsidRPr="007B73F3">
        <w:rPr>
          <w:rFonts w:ascii="Times New Roman" w:hAnsi="Times New Roman" w:cs="Times New Roman"/>
          <w:sz w:val="24"/>
          <w:szCs w:val="24"/>
          <w:lang w:val="en-US"/>
        </w:rPr>
        <w:t>indi</w:t>
      </w:r>
      <w:r w:rsidR="00DC31B7" w:rsidRPr="007B73F3">
        <w:rPr>
          <w:rFonts w:ascii="Times New Roman" w:hAnsi="Times New Roman" w:cs="Times New Roman"/>
          <w:sz w:val="24"/>
          <w:szCs w:val="24"/>
          <w:lang w:val="en-US"/>
        </w:rPr>
        <w:t xml:space="preserve">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ommentery),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haukhambha Sanskrit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havan Varanasi 2022, vol.2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hikitsa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rakaran 12/3</w:t>
      </w:r>
      <w:r w:rsidR="00644FE5" w:rsidRPr="007B73F3">
        <w:rPr>
          <w:rFonts w:ascii="Times New Roman" w:hAnsi="Times New Roman" w:cs="Times New Roman"/>
          <w:sz w:val="24"/>
          <w:szCs w:val="24"/>
          <w:lang w:val="en-US"/>
        </w:rPr>
        <w:t>.</w:t>
      </w:r>
      <w:r w:rsidRPr="007B73F3">
        <w:rPr>
          <w:rFonts w:ascii="Times New Roman" w:hAnsi="Times New Roman" w:cs="Times New Roman"/>
          <w:sz w:val="24"/>
          <w:szCs w:val="24"/>
          <w:lang w:val="en-US"/>
        </w:rPr>
        <w:t xml:space="preserve">  </w:t>
      </w:r>
    </w:p>
  </w:endnote>
  <w:endnote w:id="11">
    <w:p w14:paraId="4CF92C20" w14:textId="315F3DD0" w:rsidR="00644FE5" w:rsidRPr="007B73F3" w:rsidRDefault="00644FE5"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Dr Brahmanand Tripathi, Sharangdhar Samhita (Dipika-Hindi Commentary) Chaukhambha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urbharti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w:t>
      </w:r>
      <w:r w:rsidR="00410229" w:rsidRPr="007B73F3">
        <w:rPr>
          <w:rFonts w:ascii="Times New Roman" w:hAnsi="Times New Roman" w:cs="Times New Roman"/>
          <w:sz w:val="24"/>
          <w:szCs w:val="24"/>
          <w:lang w:val="en-US"/>
        </w:rPr>
        <w:t>a</w:t>
      </w:r>
      <w:r w:rsidRPr="007B73F3">
        <w:rPr>
          <w:rFonts w:ascii="Times New Roman" w:hAnsi="Times New Roman" w:cs="Times New Roman"/>
          <w:sz w:val="24"/>
          <w:szCs w:val="24"/>
          <w:lang w:val="en-US"/>
        </w:rPr>
        <w:t>kashan-Varanasi-2007, purva khand 7/21.</w:t>
      </w:r>
    </w:p>
  </w:endnote>
  <w:endnote w:id="12">
    <w:p w14:paraId="0E1EB3E6" w14:textId="3DBF39D9" w:rsidR="00644FE5" w:rsidRPr="007B73F3" w:rsidRDefault="00644FE5" w:rsidP="00DC31B7">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Prof. Yadunandan Upadhayay, Shri Sudarshan Shatri, (Vidyotini </w:t>
      </w:r>
      <w:r w:rsidR="00410229" w:rsidRPr="007B73F3">
        <w:rPr>
          <w:rFonts w:ascii="Times New Roman" w:hAnsi="Times New Roman" w:cs="Times New Roman"/>
          <w:sz w:val="24"/>
          <w:szCs w:val="24"/>
          <w:lang w:val="en-US"/>
        </w:rPr>
        <w:t>H</w:t>
      </w:r>
      <w:r w:rsidRPr="007B73F3">
        <w:rPr>
          <w:rFonts w:ascii="Times New Roman" w:hAnsi="Times New Roman" w:cs="Times New Roman"/>
          <w:sz w:val="24"/>
          <w:szCs w:val="24"/>
          <w:lang w:val="en-US"/>
        </w:rPr>
        <w:t xml:space="preserve">indi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ommentary), Sri Vijayalakshita and Srikanthadata (Madhukosh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anskrit Commentery) Madhav Nidan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haukhambha Sanskrit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havan </w:t>
      </w:r>
      <w:r w:rsidR="007E19B1" w:rsidRPr="007B73F3">
        <w:rPr>
          <w:rFonts w:ascii="Times New Roman" w:hAnsi="Times New Roman" w:cs="Times New Roman"/>
          <w:sz w:val="24"/>
          <w:szCs w:val="24"/>
          <w:lang w:val="en-US"/>
        </w:rPr>
        <w:t>Varanasi</w:t>
      </w:r>
      <w:r w:rsidRPr="007B73F3">
        <w:rPr>
          <w:rFonts w:ascii="Times New Roman" w:hAnsi="Times New Roman" w:cs="Times New Roman"/>
          <w:sz w:val="24"/>
          <w:szCs w:val="24"/>
          <w:lang w:val="en-US"/>
        </w:rPr>
        <w:t xml:space="preserve"> 2002, part-1, 12/5.</w:t>
      </w:r>
    </w:p>
  </w:endnote>
  <w:endnote w:id="13">
    <w:p w14:paraId="33E6E32A" w14:textId="41F2C0B4" w:rsidR="006E240B" w:rsidRPr="006E240B" w:rsidRDefault="006E240B" w:rsidP="004B26FA">
      <w:pPr>
        <w:pStyle w:val="EndnoteText"/>
        <w:ind w:hanging="90"/>
        <w:rPr>
          <w:lang w:val="en-US"/>
        </w:rPr>
      </w:pPr>
      <w:r w:rsidRPr="006E240B">
        <w:rPr>
          <w:rStyle w:val="EndnoteReference"/>
          <w:sz w:val="24"/>
          <w:szCs w:val="24"/>
        </w:rPr>
        <w:endnoteRef/>
      </w:r>
      <w:r w:rsidRPr="006E240B">
        <w:rPr>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18/10.</w:t>
      </w:r>
    </w:p>
  </w:endnote>
  <w:endnote w:id="14">
    <w:p w14:paraId="4AE84416" w14:textId="0DEE29A6" w:rsidR="00865436" w:rsidRPr="007B73F3" w:rsidRDefault="00865436" w:rsidP="00DC31B7">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18/5.</w:t>
      </w:r>
    </w:p>
  </w:endnote>
  <w:endnote w:id="15">
    <w:p w14:paraId="4B88EF69" w14:textId="523E5C05"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Tantra 52/7.</w:t>
      </w:r>
    </w:p>
  </w:endnote>
  <w:endnote w:id="16">
    <w:p w14:paraId="5F556CCE" w14:textId="2D1A4658"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Kishnadas Academy</w:t>
      </w:r>
      <w:r w:rsidRPr="007B73F3">
        <w:rPr>
          <w:rFonts w:ascii="Times New Roman" w:hAnsi="Times New Roman" w:cs="Times New Roman"/>
          <w:sz w:val="24"/>
          <w:szCs w:val="24"/>
          <w:lang w:val="en-US"/>
        </w:rPr>
        <w:t xml:space="preserve"> Varanasi-2018, English Translation, Vol. II Nidana Sthan 3/18.</w:t>
      </w:r>
    </w:p>
  </w:endnote>
  <w:endnote w:id="17">
    <w:p w14:paraId="6B3BF69F" w14:textId="045551E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Bhisagratna Pandit Sri Brahma Sankara Misra, Bhav Prakash (vidyotini hindi commentery), Chaukhambha Sanskrit Bhavan Varanasi 2022, vol.2 Chikitsa Prakaran 12/4.</w:t>
      </w:r>
    </w:p>
  </w:endnote>
  <w:endnote w:id="18">
    <w:p w14:paraId="76711F27" w14:textId="3E21BCB5"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Yadunandan Upadhayay, Shri Sudarshan Shatri, (Vidyotini Hindi Commentary), Sri Vijayalakshita and Srikanthadata (Madhukosh Sanskrit Commentery)</w:t>
      </w:r>
      <w:r w:rsidR="00DC31B7" w:rsidRPr="007B73F3">
        <w:rPr>
          <w:rFonts w:ascii="Times New Roman" w:hAnsi="Times New Roman" w:cs="Times New Roman"/>
          <w:sz w:val="24"/>
          <w:szCs w:val="24"/>
          <w:lang w:val="en-US"/>
        </w:rPr>
        <w:t>,</w:t>
      </w:r>
      <w:r w:rsidRPr="007B73F3">
        <w:rPr>
          <w:rFonts w:ascii="Times New Roman" w:hAnsi="Times New Roman" w:cs="Times New Roman"/>
          <w:sz w:val="24"/>
          <w:szCs w:val="24"/>
          <w:lang w:val="en-US"/>
        </w:rPr>
        <w:t xml:space="preserve"> Madhav Nidan Chaukhambha Sanskrit Bhavan Varanasi 2002, part-1, 12/6.</w:t>
      </w:r>
    </w:p>
  </w:endnote>
  <w:endnote w:id="19">
    <w:p w14:paraId="6CC522DC" w14:textId="5D31A077" w:rsidR="00644FE5" w:rsidRPr="007B73F3" w:rsidRDefault="00644FE5" w:rsidP="00DC31B7">
      <w:pPr>
        <w:tabs>
          <w:tab w:val="left" w:pos="-90"/>
          <w:tab w:val="left" w:pos="8550"/>
        </w:tabs>
        <w:spacing w:before="24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Tripathi, Charak </w:t>
      </w:r>
      <w:r w:rsidR="00E9661C"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2019, Chikitsa </w:t>
      </w:r>
      <w:r w:rsidR="00E9661C"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than 18/6-8.</w:t>
      </w:r>
    </w:p>
  </w:endnote>
  <w:endnote w:id="20">
    <w:p w14:paraId="16C2C148" w14:textId="4FD2E4E9" w:rsidR="004B26FA" w:rsidRPr="004B26FA" w:rsidRDefault="004B26FA" w:rsidP="004B26FA">
      <w:pPr>
        <w:pStyle w:val="EndnoteText"/>
        <w:ind w:left="-90"/>
        <w:rPr>
          <w:sz w:val="24"/>
          <w:szCs w:val="24"/>
          <w:lang w:val="en-US"/>
        </w:rPr>
      </w:pPr>
      <w:r w:rsidRPr="004B26FA">
        <w:rPr>
          <w:rStyle w:val="EndnoteReference"/>
          <w:sz w:val="24"/>
          <w:szCs w:val="24"/>
        </w:rPr>
        <w:endnoteRef/>
      </w:r>
      <w:r w:rsidRPr="004B26FA">
        <w:rPr>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18/11-13.</w:t>
      </w:r>
    </w:p>
  </w:endnote>
  <w:endnote w:id="21">
    <w:p w14:paraId="61D75053" w14:textId="3CAB921B" w:rsidR="00865436" w:rsidRPr="007B73F3" w:rsidRDefault="00865436" w:rsidP="00DC31B7">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bookmarkStart w:id="7" w:name="_Hlk199940653"/>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18/11-13.</w:t>
      </w:r>
      <w:bookmarkEnd w:id="7"/>
    </w:p>
  </w:endnote>
  <w:endnote w:id="22">
    <w:p w14:paraId="2ECE9A7F" w14:textId="5DD0173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Tantra 52/8.</w:t>
      </w:r>
    </w:p>
  </w:endnote>
  <w:endnote w:id="23">
    <w:p w14:paraId="4709BB40" w14:textId="2D123088" w:rsidR="00865436" w:rsidRPr="007B73F3" w:rsidRDefault="00865436" w:rsidP="007E7E28">
      <w:pPr>
        <w:tabs>
          <w:tab w:val="left" w:pos="-90"/>
          <w:tab w:val="left" w:pos="8550"/>
        </w:tabs>
        <w:spacing w:before="240" w:line="276" w:lineRule="auto"/>
        <w:ind w:hanging="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Krishnadas Academy</w:t>
      </w:r>
      <w:r w:rsidRPr="007B73F3">
        <w:rPr>
          <w:rFonts w:ascii="Times New Roman" w:hAnsi="Times New Roman" w:cs="Times New Roman"/>
          <w:sz w:val="24"/>
          <w:szCs w:val="24"/>
          <w:lang w:val="en-US"/>
        </w:rPr>
        <w:t xml:space="preserve"> Varanasi-2018, English Translation, Vol. II Nidana Sthan 3/22-24.</w:t>
      </w:r>
    </w:p>
  </w:endnote>
  <w:endnote w:id="24">
    <w:p w14:paraId="5B615A2B" w14:textId="566A0FC4"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Bhisagratna Pandit Sri Brahma Sankara Misra, Bhav Prakash (Vidyotini Hindi Commentery), Chaukhambha Sanskrit Bhavan Varanasi 2022, vol.2 Chikitsa Prakaran 12/5.</w:t>
      </w:r>
    </w:p>
  </w:endnote>
  <w:endnote w:id="25">
    <w:p w14:paraId="40CD0E3F" w14:textId="76D49A75"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Yadunandan Upadhayay, Shri Sudarshan Shatri, (Vidyotini Hindi Commentary), Sri Vijayalakshita and Srikanthadata (Madhukosh Sanskrit Commentery) Madhav Nidan Chaukhambha Sanskrit Bhavan Varanasi 2002, part-1, 12/7.</w:t>
      </w:r>
    </w:p>
  </w:endnote>
  <w:endnote w:id="26">
    <w:p w14:paraId="0928F46A" w14:textId="77777777" w:rsidR="007E7E28" w:rsidRPr="007B73F3" w:rsidRDefault="007E7E28" w:rsidP="007E7E28">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Allergic bronchitis: Symptoms, Treatment and more: Medically reviewed by Katie</w:t>
      </w:r>
      <w:r w:rsidRPr="007B73F3">
        <w:rPr>
          <w:rFonts w:ascii="Times New Roman" w:eastAsia="Times New Roman" w:hAnsi="Times New Roman" w:cs="Times New Roman"/>
          <w:spacing w:val="1"/>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Mena. M.D- written by Stephanie Watson- updated on August 23, 2018. Available</w:t>
      </w:r>
      <w:r w:rsidRPr="007B73F3">
        <w:rPr>
          <w:rFonts w:ascii="Times New Roman" w:eastAsia="Times New Roman" w:hAnsi="Times New Roman" w:cs="Times New Roman"/>
          <w:spacing w:val="1"/>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from:</w:t>
      </w:r>
      <w:r w:rsidRPr="007B73F3">
        <w:rPr>
          <w:rFonts w:ascii="Times New Roman" w:eastAsia="Times New Roman" w:hAnsi="Times New Roman" w:cs="Times New Roman"/>
          <w:spacing w:val="-1"/>
          <w:kern w:val="0"/>
          <w:sz w:val="24"/>
          <w:szCs w:val="24"/>
          <w:lang w:val="en-US"/>
          <w14:ligatures w14:val="none"/>
        </w:rPr>
        <w:t xml:space="preserve"> </w:t>
      </w:r>
      <w:hyperlink r:id="rId1">
        <w:r w:rsidRPr="007B73F3">
          <w:rPr>
            <w:rFonts w:ascii="Times New Roman" w:eastAsia="Times New Roman" w:hAnsi="Times New Roman" w:cs="Times New Roman"/>
            <w:kern w:val="0"/>
            <w:sz w:val="24"/>
            <w:szCs w:val="24"/>
            <w:u w:val="single" w:color="0462C1"/>
            <w:lang w:val="en-US"/>
            <w14:ligatures w14:val="none"/>
          </w:rPr>
          <w:t>http://www.healthline.com</w:t>
        </w:r>
      </w:hyperlink>
    </w:p>
  </w:endnote>
  <w:endnote w:id="27">
    <w:p w14:paraId="03354DD8" w14:textId="77777777" w:rsidR="007E7E28" w:rsidRPr="007B73F3"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Feng JF, Ding GR, Xie YZ, Zhao D, Wang X. Efficacy of budesonide/formote and tiotropium combination for the treatment of Chinese patients with chronic obstructive pulmonary disease. Medicine (Baltimore). 2018 Jun;97(22): e10841. [PMC free article] [PubMed].</w:t>
      </w:r>
    </w:p>
  </w:endnote>
  <w:endnote w:id="28">
    <w:p w14:paraId="2EF807F3" w14:textId="77777777" w:rsidR="007E7E28" w:rsidRPr="007B73F3" w:rsidRDefault="007E7E28" w:rsidP="007E7E28">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Sharma S, Hashmi MF, Chakraborty RK. Stat Pearls [Internet]. Stat Pearls Publishing; Treasure Island (FL): Jun 20, 2023. Asthma Medications. [PubMed].</w:t>
      </w:r>
    </w:p>
  </w:endnote>
  <w:endnote w:id="29">
    <w:p w14:paraId="7C55BCC2" w14:textId="77777777" w:rsidR="007E7E28" w:rsidRPr="007B73F3"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Nanda A, Baptist AP, Divakar R, Parikh N, Seggev JS, Yusin JS, Nyenhuis SM Asthma in the older adult. J Asthma. 2020 Mar;57(3):241-252. [PubMed].</w:t>
      </w:r>
    </w:p>
  </w:endnote>
  <w:endnote w:id="30">
    <w:p w14:paraId="00375A43" w14:textId="77777777" w:rsidR="007E7E28" w:rsidRPr="00DC31B7"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color w:val="FF0000"/>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Drugs for cough. Med Lett Drugs Ther. 2018 Dec 17;60(1562):206-208.</w:t>
      </w:r>
    </w:p>
  </w:endnote>
  <w:endnote w:id="31">
    <w:p w14:paraId="60BAEF38" w14:textId="6C2CE0D4" w:rsidR="00057AA0" w:rsidRPr="00116779" w:rsidRDefault="00057AA0" w:rsidP="00116779">
      <w:pPr>
        <w:pStyle w:val="EndnoteText"/>
        <w:tabs>
          <w:tab w:val="left" w:pos="0"/>
        </w:tabs>
        <w:ind w:hanging="90"/>
        <w:rPr>
          <w:sz w:val="24"/>
          <w:szCs w:val="24"/>
          <w:lang w:val="en-US"/>
        </w:rPr>
      </w:pPr>
      <w:r w:rsidRPr="00116779">
        <w:rPr>
          <w:rStyle w:val="EndnoteReference"/>
          <w:sz w:val="28"/>
          <w:szCs w:val="28"/>
        </w:rPr>
        <w:endnoteRef/>
      </w:r>
      <w:r w:rsidRPr="00116779">
        <w:rPr>
          <w:sz w:val="28"/>
          <w:szCs w:val="28"/>
        </w:rP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 13</w:t>
      </w:r>
      <w:r w:rsidR="00387205">
        <w:rPr>
          <w:sz w:val="24"/>
          <w:szCs w:val="24"/>
          <w:lang w:val="en-US"/>
        </w:rPr>
        <w:t>.</w:t>
      </w:r>
    </w:p>
  </w:endnote>
  <w:endnote w:id="32">
    <w:p w14:paraId="7FBC0910" w14:textId="10BA072D" w:rsidR="00116779" w:rsidRPr="00116779" w:rsidRDefault="00116779" w:rsidP="00116779">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20.</w:t>
      </w:r>
    </w:p>
  </w:endnote>
  <w:endnote w:id="33">
    <w:p w14:paraId="7A5AAE88" w14:textId="05F7FF6F" w:rsidR="00972430" w:rsidRPr="00972430" w:rsidRDefault="00972430" w:rsidP="00387205">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39-40.</w:t>
      </w:r>
    </w:p>
  </w:endnote>
  <w:endnote w:id="34">
    <w:p w14:paraId="49AAB273" w14:textId="160EE82B" w:rsidR="00F872F7" w:rsidRPr="00F872F7" w:rsidRDefault="00F872F7" w:rsidP="00F872F7">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64-65.</w:t>
      </w:r>
    </w:p>
  </w:endnote>
  <w:endnote w:id="35">
    <w:p w14:paraId="3F629A3F" w14:textId="7FD155DE" w:rsidR="00443AEC" w:rsidRPr="00443AEC" w:rsidRDefault="00443AEC" w:rsidP="00443AEC">
      <w:pPr>
        <w:pStyle w:val="EndnoteText"/>
        <w:ind w:hanging="90"/>
        <w:rPr>
          <w:lang w:val="en-US"/>
        </w:rPr>
      </w:pPr>
      <w:r w:rsidRPr="00387205">
        <w:rPr>
          <w:rStyle w:val="EndnoteReference"/>
          <w:sz w:val="22"/>
          <w:szCs w:val="22"/>
        </w:rPr>
        <w:endnoteRef/>
      </w:r>
      <w:r w:rsidRPr="00387205">
        <w:rPr>
          <w:sz w:val="22"/>
          <w:szCs w:val="22"/>
        </w:rPr>
        <w:t xml:space="preserve"> </w:t>
      </w:r>
      <w:r w:rsidR="00387205" w:rsidRPr="007B73F3">
        <w:rPr>
          <w:rFonts w:ascii="Times New Roman" w:hAnsi="Times New Roman" w:cs="Times New Roman"/>
          <w:sz w:val="24"/>
          <w:szCs w:val="24"/>
          <w:lang w:val="en-US"/>
        </w:rPr>
        <w:t>Prof. K. R. Srikantha Murthy,</w:t>
      </w:r>
      <w:r w:rsidR="00387205" w:rsidRPr="007B73F3">
        <w:rPr>
          <w:rFonts w:ascii="Times New Roman" w:eastAsia="Times New Roman" w:hAnsi="Times New Roman" w:cs="Times New Roman"/>
          <w:kern w:val="0"/>
          <w:sz w:val="24"/>
          <w:szCs w:val="24"/>
          <w:lang w:val="en-US"/>
          <w14:ligatures w14:val="none"/>
        </w:rPr>
        <w:t xml:space="preserve"> </w:t>
      </w:r>
      <w:r w:rsidR="00387205" w:rsidRPr="007B73F3">
        <w:rPr>
          <w:rFonts w:ascii="Times New Roman" w:hAnsi="Times New Roman" w:cs="Times New Roman"/>
          <w:sz w:val="24"/>
          <w:szCs w:val="24"/>
          <w:lang w:val="en-US"/>
        </w:rPr>
        <w:t xml:space="preserve">Sushruta Samhita, </w:t>
      </w:r>
      <w:r w:rsidR="00387205" w:rsidRPr="007B73F3">
        <w:rPr>
          <w:rFonts w:ascii="Times New Roman" w:eastAsia="Times New Roman" w:hAnsi="Times New Roman" w:cs="Times New Roman"/>
          <w:kern w:val="0"/>
          <w:sz w:val="24"/>
          <w:szCs w:val="24"/>
          <w:lang w:val="en-US"/>
          <w14:ligatures w14:val="none"/>
        </w:rPr>
        <w:t>Chaukhamba</w:t>
      </w:r>
      <w:r w:rsidR="00387205" w:rsidRPr="007B73F3">
        <w:rPr>
          <w:rFonts w:ascii="Times New Roman" w:hAnsi="Times New Roman" w:cs="Times New Roman"/>
          <w:sz w:val="24"/>
          <w:szCs w:val="24"/>
          <w:lang w:val="en-US"/>
        </w:rPr>
        <w:t xml:space="preserve"> Orientalia, Varanasi-2023, English Translation</w:t>
      </w:r>
      <w:r w:rsidR="00387205" w:rsidRPr="00387205">
        <w:rPr>
          <w:sz w:val="22"/>
          <w:szCs w:val="22"/>
        </w:rPr>
        <w:t xml:space="preserve"> chikitsa sthan adhyay 35 varse18</w:t>
      </w:r>
      <w:r w:rsidR="007E7E28">
        <w:rPr>
          <w:sz w:val="22"/>
          <w:szCs w:val="22"/>
        </w:rPr>
        <w:t>.</w:t>
      </w:r>
    </w:p>
  </w:endnote>
  <w:endnote w:id="36">
    <w:p w14:paraId="53E033BF" w14:textId="1CD81B37" w:rsidR="00387205" w:rsidRPr="00387205" w:rsidRDefault="00387205" w:rsidP="00387205">
      <w:pPr>
        <w:pStyle w:val="EndnoteText"/>
        <w:ind w:hanging="90"/>
        <w:rPr>
          <w:lang w:val="en-US"/>
        </w:rPr>
      </w:pPr>
      <w:r>
        <w:rPr>
          <w:rStyle w:val="EndnoteReference"/>
        </w:rPr>
        <w:endnoteRef/>
      </w:r>
      <w: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w:t>
      </w:r>
      <w:r w:rsidR="007E7E28" w:rsidRPr="00387205">
        <w:rPr>
          <w:sz w:val="22"/>
          <w:szCs w:val="22"/>
        </w:rPr>
        <w:t xml:space="preserve"> chikitsa sthan adhyay 35 varse 18</w:t>
      </w:r>
      <w:r w:rsidR="007E7E28">
        <w:rPr>
          <w:sz w:val="22"/>
          <w:szCs w:val="22"/>
        </w:rPr>
        <w:t>.</w:t>
      </w:r>
    </w:p>
  </w:endnote>
  <w:endnote w:id="37">
    <w:p w14:paraId="15A84C93" w14:textId="6232CF6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18/32-62.</w:t>
      </w:r>
    </w:p>
  </w:endnote>
  <w:endnote w:id="38">
    <w:p w14:paraId="748E5407" w14:textId="0A2768D4"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hAnsi="Times New Roman" w:cs="Times New Roman"/>
          <w:sz w:val="24"/>
          <w:szCs w:val="24"/>
          <w:vertAlign w:val="superscript"/>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Tatra 52/14-28.</w:t>
      </w:r>
    </w:p>
  </w:endnote>
  <w:endnote w:id="39">
    <w:p w14:paraId="133A8C54" w14:textId="1BBFA615" w:rsidR="00865436" w:rsidRPr="007B73F3" w:rsidRDefault="00865436" w:rsidP="00DC31B7">
      <w:pPr>
        <w:pStyle w:val="ListParagraph"/>
        <w:tabs>
          <w:tab w:val="left" w:pos="-90"/>
          <w:tab w:val="left" w:pos="8550"/>
        </w:tabs>
        <w:spacing w:line="276" w:lineRule="auto"/>
        <w:ind w:left="-90"/>
        <w:jc w:val="both"/>
        <w:rPr>
          <w:rFonts w:ascii="Times New Roman" w:hAnsi="Times New Roman" w:cs="Times New Roman"/>
          <w:b/>
          <w:bCs/>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Krishnadas Academy</w:t>
      </w:r>
      <w:r w:rsidRPr="007B73F3">
        <w:rPr>
          <w:rFonts w:ascii="Times New Roman" w:hAnsi="Times New Roman" w:cs="Times New Roman"/>
          <w:sz w:val="24"/>
          <w:szCs w:val="24"/>
          <w:lang w:val="en-US"/>
        </w:rPr>
        <w:t xml:space="preserve"> Varanasi-2018, English Translation, Vol. II Nidana Sthan 3/1-24.</w:t>
      </w:r>
    </w:p>
  </w:endnote>
  <w:endnote w:id="40">
    <w:p w14:paraId="482628B0" w14:textId="2C488D4D" w:rsidR="00865436" w:rsidRPr="007B73F3" w:rsidRDefault="00865436"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Bhisagratna Pd. Sri Brahma Sankara Misra, Bhav Prakash (Vidyotini Hindi Commentery), Chaukhambha Sanskrit Bhavan Varanasi 2022, vol.2 Chikitsa Prakaran 12/19-24. </w:t>
      </w:r>
    </w:p>
  </w:endnote>
  <w:endnote w:id="41">
    <w:p w14:paraId="54F21880" w14:textId="77777777" w:rsidR="00BA30BE" w:rsidRPr="007B73F3" w:rsidRDefault="00BA30BE" w:rsidP="00BA30BE">
      <w:pPr>
        <w:pStyle w:val="ListParagraph"/>
        <w:tabs>
          <w:tab w:val="left" w:pos="-90"/>
          <w:tab w:val="left" w:pos="8550"/>
        </w:tabs>
        <w:spacing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Dr. K.C. Chunekar, Dr. G.S. Pandey, Bhavprakash Nighantu, </w:t>
      </w:r>
      <w:r w:rsidRPr="007B73F3">
        <w:rPr>
          <w:rFonts w:ascii="Times New Roman" w:eastAsia="Times New Roman" w:hAnsi="Times New Roman" w:cs="Times New Roman"/>
          <w:kern w:val="0"/>
          <w:sz w:val="24"/>
          <w:szCs w:val="24"/>
          <w:lang w:val="en-US"/>
          <w14:ligatures w14:val="none"/>
        </w:rPr>
        <w:t>Chaukhamba Bharti Academy, Haritkyadi Varg p.145.</w:t>
      </w:r>
    </w:p>
  </w:endnote>
  <w:endnote w:id="42">
    <w:p w14:paraId="66A2C343" w14:textId="77777777" w:rsidR="00BA30BE" w:rsidRPr="007B73F3" w:rsidRDefault="00BA30BE" w:rsidP="00BA30BE">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Prof. Ramnath Dwivedi, Dr. Inderdeva Tripathi, Chakradatta,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Sanskrit</w:t>
      </w:r>
      <w:r w:rsidRPr="007B73F3">
        <w:rPr>
          <w:rFonts w:ascii="Times New Roman" w:eastAsia="Times New Roman" w:hAnsi="Times New Roman" w:cs="Times New Roman"/>
          <w:spacing w:val="-5"/>
          <w:kern w:val="0"/>
          <w:sz w:val="24"/>
          <w:szCs w:val="24"/>
          <w:lang w:val="en-US"/>
          <w14:ligatures w14:val="none"/>
        </w:rPr>
        <w:t xml:space="preserve"> Bhawan, Varanasi, </w:t>
      </w:r>
      <w:r w:rsidRPr="007B73F3">
        <w:rPr>
          <w:rFonts w:ascii="Times New Roman" w:eastAsia="Times New Roman" w:hAnsi="Times New Roman" w:cs="Times New Roman"/>
          <w:kern w:val="0"/>
          <w:sz w:val="24"/>
          <w:szCs w:val="24"/>
          <w:lang w:val="en-US"/>
          <w14:ligatures w14:val="none"/>
        </w:rPr>
        <w:t>Chikitsa Sthan 1/4.</w:t>
      </w:r>
    </w:p>
  </w:endnote>
  <w:endnote w:id="43">
    <w:p w14:paraId="0D29C1B3" w14:textId="77777777" w:rsidR="00BA30BE" w:rsidRPr="007B73F3" w:rsidRDefault="00BA30BE" w:rsidP="00BA30BE">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L.N. Dwivedi, </w:t>
      </w:r>
      <w:r w:rsidRPr="007B73F3">
        <w:rPr>
          <w:rFonts w:ascii="Times New Roman" w:eastAsia="Times New Roman" w:hAnsi="Times New Roman" w:cs="Times New Roman"/>
          <w:i/>
          <w:iCs/>
          <w:kern w:val="0"/>
          <w:sz w:val="24"/>
          <w:szCs w:val="24"/>
          <w:lang w:eastAsia="en-IN" w:bidi="hi-IN"/>
          <w14:ligatures w14:val="none"/>
        </w:rPr>
        <w:t>Kasa Roga</w:t>
      </w:r>
      <w:r w:rsidRPr="007B73F3">
        <w:rPr>
          <w:rFonts w:ascii="Times New Roman" w:eastAsia="Times New Roman" w:hAnsi="Times New Roman" w:cs="Times New Roman"/>
          <w:kern w:val="0"/>
          <w:sz w:val="24"/>
          <w:szCs w:val="24"/>
          <w:lang w:eastAsia="en-IN" w:bidi="hi-IN"/>
          <w14:ligatures w14:val="none"/>
        </w:rPr>
        <w:t>: An Ayurvedic Perspective. Chaukhambha Orientalia, (2002).</w:t>
      </w:r>
    </w:p>
  </w:endnote>
  <w:endnote w:id="44">
    <w:p w14:paraId="15F8BA22" w14:textId="77777777" w:rsidR="00BA30BE" w:rsidRPr="007B73F3" w:rsidRDefault="00BA30BE" w:rsidP="00BA30BE">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Sharma, R. (2021). “Effectiveness of </w:t>
      </w:r>
      <w:r w:rsidRPr="007B73F3">
        <w:rPr>
          <w:rFonts w:ascii="Times New Roman" w:eastAsia="Times New Roman" w:hAnsi="Times New Roman" w:cs="Times New Roman"/>
          <w:i/>
          <w:iCs/>
          <w:kern w:val="0"/>
          <w:sz w:val="24"/>
          <w:szCs w:val="24"/>
          <w:lang w:eastAsia="en-IN" w:bidi="hi-IN"/>
          <w14:ligatures w14:val="none"/>
        </w:rPr>
        <w:t xml:space="preserve">Ayurvedic </w:t>
      </w:r>
      <w:r w:rsidRPr="007B73F3">
        <w:rPr>
          <w:rFonts w:ascii="Times New Roman" w:eastAsia="Times New Roman" w:hAnsi="Times New Roman" w:cs="Times New Roman"/>
          <w:kern w:val="0"/>
          <w:sz w:val="24"/>
          <w:szCs w:val="24"/>
          <w:lang w:eastAsia="en-IN" w:bidi="hi-IN"/>
          <w14:ligatures w14:val="none"/>
        </w:rPr>
        <w:t xml:space="preserve">Formulations in Dry Cough: A Clinical    Review.” Journal of </w:t>
      </w:r>
      <w:r w:rsidRPr="007B73F3">
        <w:rPr>
          <w:rFonts w:ascii="Times New Roman" w:eastAsia="Times New Roman" w:hAnsi="Times New Roman" w:cs="Times New Roman"/>
          <w:i/>
          <w:iCs/>
          <w:kern w:val="0"/>
          <w:sz w:val="24"/>
          <w:szCs w:val="24"/>
          <w:lang w:eastAsia="en-IN" w:bidi="hi-IN"/>
          <w14:ligatures w14:val="none"/>
        </w:rPr>
        <w:t>Ayurveda</w:t>
      </w:r>
      <w:r w:rsidRPr="007B73F3">
        <w:rPr>
          <w:rFonts w:ascii="Times New Roman" w:eastAsia="Times New Roman" w:hAnsi="Times New Roman" w:cs="Times New Roman"/>
          <w:kern w:val="0"/>
          <w:sz w:val="24"/>
          <w:szCs w:val="24"/>
          <w:lang w:eastAsia="en-IN" w:bidi="hi-IN"/>
          <w14:ligatures w14:val="none"/>
        </w:rPr>
        <w:t xml:space="preserve"> &amp; Holistic Health.</w:t>
      </w:r>
    </w:p>
  </w:endnote>
  <w:endnote w:id="45">
    <w:p w14:paraId="7AF3CE49" w14:textId="77777777" w:rsidR="009834AB" w:rsidRPr="007B73F3" w:rsidRDefault="009834AB" w:rsidP="00DC31B7">
      <w:pPr>
        <w:pStyle w:val="ListParagraph"/>
        <w:tabs>
          <w:tab w:val="left" w:pos="-90"/>
          <w:tab w:val="left" w:pos="8550"/>
        </w:tabs>
        <w:spacing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Patgiri, B.et al. (2018). “Role of </w:t>
      </w:r>
      <w:r w:rsidRPr="007B73F3">
        <w:rPr>
          <w:rFonts w:ascii="Times New Roman" w:eastAsia="Times New Roman" w:hAnsi="Times New Roman" w:cs="Times New Roman"/>
          <w:i/>
          <w:iCs/>
          <w:kern w:val="0"/>
          <w:sz w:val="24"/>
          <w:szCs w:val="24"/>
          <w:lang w:eastAsia="en-IN" w:bidi="hi-IN"/>
          <w14:ligatures w14:val="none"/>
        </w:rPr>
        <w:t>Dashamoola</w:t>
      </w:r>
      <w:r w:rsidRPr="007B73F3">
        <w:rPr>
          <w:rFonts w:ascii="Times New Roman" w:eastAsia="Times New Roman" w:hAnsi="Times New Roman" w:cs="Times New Roman"/>
          <w:kern w:val="0"/>
          <w:sz w:val="24"/>
          <w:szCs w:val="24"/>
          <w:lang w:eastAsia="en-IN" w:bidi="hi-IN"/>
          <w14:ligatures w14:val="none"/>
        </w:rPr>
        <w:t xml:space="preserve"> in Respiratory Disorders.” Ayu Journal.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2DE1" w14:textId="77777777" w:rsidR="00BB420C" w:rsidRDefault="00BB420C" w:rsidP="00B7503E">
      <w:pPr>
        <w:spacing w:after="0" w:line="240" w:lineRule="auto"/>
      </w:pPr>
      <w:r>
        <w:separator/>
      </w:r>
    </w:p>
  </w:footnote>
  <w:footnote w:type="continuationSeparator" w:id="0">
    <w:p w14:paraId="5FAF596F" w14:textId="77777777" w:rsidR="00BB420C" w:rsidRDefault="00BB420C" w:rsidP="00B75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36F3"/>
    <w:multiLevelType w:val="hybridMultilevel"/>
    <w:tmpl w:val="814CBF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91673"/>
    <w:multiLevelType w:val="hybridMultilevel"/>
    <w:tmpl w:val="52C0E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621BB2"/>
    <w:multiLevelType w:val="hybridMultilevel"/>
    <w:tmpl w:val="709C9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0E53B8"/>
    <w:multiLevelType w:val="hybridMultilevel"/>
    <w:tmpl w:val="0994B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D64F2A"/>
    <w:multiLevelType w:val="hybridMultilevel"/>
    <w:tmpl w:val="6A3036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2D1410"/>
    <w:multiLevelType w:val="hybridMultilevel"/>
    <w:tmpl w:val="9D88F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BF17E4"/>
    <w:multiLevelType w:val="hybridMultilevel"/>
    <w:tmpl w:val="C0E6D7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871377"/>
    <w:multiLevelType w:val="hybridMultilevel"/>
    <w:tmpl w:val="18806F7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3413F9"/>
    <w:multiLevelType w:val="hybridMultilevel"/>
    <w:tmpl w:val="CBCE3A8A"/>
    <w:lvl w:ilvl="0" w:tplc="12161E7E">
      <w:start w:val="1"/>
      <w:numFmt w:val="decimal"/>
      <w:lvlText w:val="%1."/>
      <w:lvlJc w:val="left"/>
      <w:pPr>
        <w:ind w:left="900" w:hanging="360"/>
      </w:pPr>
      <w:rPr>
        <w:rFonts w:ascii="Calibri" w:eastAsia="Calibri" w:hAnsi="Calibri" w:cs="Calibri" w:hint="default"/>
        <w:w w:val="100"/>
        <w:sz w:val="22"/>
        <w:szCs w:val="22"/>
        <w:lang w:val="en-US" w:eastAsia="en-US" w:bidi="ar-SA"/>
      </w:rPr>
    </w:lvl>
    <w:lvl w:ilvl="1" w:tplc="1C9CF8A8">
      <w:start w:val="1"/>
      <w:numFmt w:val="decimal"/>
      <w:lvlText w:val="%2."/>
      <w:lvlJc w:val="left"/>
      <w:pPr>
        <w:ind w:left="920" w:hanging="181"/>
      </w:pPr>
      <w:rPr>
        <w:rFonts w:ascii="Times New Roman" w:eastAsia="Times New Roman" w:hAnsi="Times New Roman" w:cs="Times New Roman" w:hint="default"/>
        <w:w w:val="100"/>
        <w:sz w:val="22"/>
        <w:szCs w:val="22"/>
        <w:lang w:val="en-US" w:eastAsia="en-US" w:bidi="ar-SA"/>
      </w:rPr>
    </w:lvl>
    <w:lvl w:ilvl="2" w:tplc="EB2452AA">
      <w:numFmt w:val="bullet"/>
      <w:lvlText w:val="•"/>
      <w:lvlJc w:val="left"/>
      <w:pPr>
        <w:ind w:left="2765" w:hanging="181"/>
      </w:pPr>
      <w:rPr>
        <w:rFonts w:hint="default"/>
        <w:lang w:val="en-US" w:eastAsia="en-US" w:bidi="ar-SA"/>
      </w:rPr>
    </w:lvl>
    <w:lvl w:ilvl="3" w:tplc="BF165304">
      <w:numFmt w:val="bullet"/>
      <w:lvlText w:val="•"/>
      <w:lvlJc w:val="left"/>
      <w:pPr>
        <w:ind w:left="3687" w:hanging="181"/>
      </w:pPr>
      <w:rPr>
        <w:rFonts w:hint="default"/>
        <w:lang w:val="en-US" w:eastAsia="en-US" w:bidi="ar-SA"/>
      </w:rPr>
    </w:lvl>
    <w:lvl w:ilvl="4" w:tplc="243EDDF4">
      <w:numFmt w:val="bullet"/>
      <w:lvlText w:val="•"/>
      <w:lvlJc w:val="left"/>
      <w:pPr>
        <w:ind w:left="4610" w:hanging="181"/>
      </w:pPr>
      <w:rPr>
        <w:rFonts w:hint="default"/>
        <w:lang w:val="en-US" w:eastAsia="en-US" w:bidi="ar-SA"/>
      </w:rPr>
    </w:lvl>
    <w:lvl w:ilvl="5" w:tplc="89EC82D2">
      <w:numFmt w:val="bullet"/>
      <w:lvlText w:val="•"/>
      <w:lvlJc w:val="left"/>
      <w:pPr>
        <w:ind w:left="5533" w:hanging="181"/>
      </w:pPr>
      <w:rPr>
        <w:rFonts w:hint="default"/>
        <w:lang w:val="en-US" w:eastAsia="en-US" w:bidi="ar-SA"/>
      </w:rPr>
    </w:lvl>
    <w:lvl w:ilvl="6" w:tplc="27E83396">
      <w:numFmt w:val="bullet"/>
      <w:lvlText w:val="•"/>
      <w:lvlJc w:val="left"/>
      <w:pPr>
        <w:ind w:left="6455" w:hanging="181"/>
      </w:pPr>
      <w:rPr>
        <w:rFonts w:hint="default"/>
        <w:lang w:val="en-US" w:eastAsia="en-US" w:bidi="ar-SA"/>
      </w:rPr>
    </w:lvl>
    <w:lvl w:ilvl="7" w:tplc="8A2AFB42">
      <w:numFmt w:val="bullet"/>
      <w:lvlText w:val="•"/>
      <w:lvlJc w:val="left"/>
      <w:pPr>
        <w:ind w:left="7378" w:hanging="181"/>
      </w:pPr>
      <w:rPr>
        <w:rFonts w:hint="default"/>
        <w:lang w:val="en-US" w:eastAsia="en-US" w:bidi="ar-SA"/>
      </w:rPr>
    </w:lvl>
    <w:lvl w:ilvl="8" w:tplc="B98A5F04">
      <w:numFmt w:val="bullet"/>
      <w:lvlText w:val="•"/>
      <w:lvlJc w:val="left"/>
      <w:pPr>
        <w:ind w:left="8301" w:hanging="181"/>
      </w:pPr>
      <w:rPr>
        <w:rFonts w:hint="default"/>
        <w:lang w:val="en-US" w:eastAsia="en-US" w:bidi="ar-SA"/>
      </w:rPr>
    </w:lvl>
  </w:abstractNum>
  <w:abstractNum w:abstractNumId="9" w15:restartNumberingAfterBreak="0">
    <w:nsid w:val="422D7699"/>
    <w:multiLevelType w:val="hybridMultilevel"/>
    <w:tmpl w:val="50F8A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31F55FD"/>
    <w:multiLevelType w:val="hybridMultilevel"/>
    <w:tmpl w:val="6CC4FB0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A40D33"/>
    <w:multiLevelType w:val="hybridMultilevel"/>
    <w:tmpl w:val="F55C699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9001054">
    <w:abstractNumId w:val="8"/>
  </w:num>
  <w:num w:numId="2" w16cid:durableId="2042391071">
    <w:abstractNumId w:val="7"/>
  </w:num>
  <w:num w:numId="3" w16cid:durableId="1252666578">
    <w:abstractNumId w:val="10"/>
  </w:num>
  <w:num w:numId="4" w16cid:durableId="101998979">
    <w:abstractNumId w:val="9"/>
  </w:num>
  <w:num w:numId="5" w16cid:durableId="864365946">
    <w:abstractNumId w:val="6"/>
  </w:num>
  <w:num w:numId="6" w16cid:durableId="1778594092">
    <w:abstractNumId w:val="2"/>
  </w:num>
  <w:num w:numId="7" w16cid:durableId="952133518">
    <w:abstractNumId w:val="4"/>
  </w:num>
  <w:num w:numId="8" w16cid:durableId="870921199">
    <w:abstractNumId w:val="1"/>
  </w:num>
  <w:num w:numId="9" w16cid:durableId="1644851790">
    <w:abstractNumId w:val="3"/>
  </w:num>
  <w:num w:numId="10" w16cid:durableId="256866283">
    <w:abstractNumId w:val="5"/>
  </w:num>
  <w:num w:numId="11" w16cid:durableId="1244685320">
    <w:abstractNumId w:val="0"/>
  </w:num>
  <w:num w:numId="12" w16cid:durableId="1303729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3E"/>
    <w:rsid w:val="00000615"/>
    <w:rsid w:val="000055AD"/>
    <w:rsid w:val="00010A95"/>
    <w:rsid w:val="00020C0D"/>
    <w:rsid w:val="00023E85"/>
    <w:rsid w:val="00025E5B"/>
    <w:rsid w:val="000569EA"/>
    <w:rsid w:val="00057AA0"/>
    <w:rsid w:val="0007093D"/>
    <w:rsid w:val="00075D40"/>
    <w:rsid w:val="000827A9"/>
    <w:rsid w:val="0008377C"/>
    <w:rsid w:val="00087E13"/>
    <w:rsid w:val="000D6B6F"/>
    <w:rsid w:val="000E72AD"/>
    <w:rsid w:val="000F35FB"/>
    <w:rsid w:val="00103798"/>
    <w:rsid w:val="00110220"/>
    <w:rsid w:val="00116779"/>
    <w:rsid w:val="00124355"/>
    <w:rsid w:val="001315FA"/>
    <w:rsid w:val="00134FE4"/>
    <w:rsid w:val="00146BDF"/>
    <w:rsid w:val="0015163A"/>
    <w:rsid w:val="001647BF"/>
    <w:rsid w:val="001670DF"/>
    <w:rsid w:val="001737E8"/>
    <w:rsid w:val="00177789"/>
    <w:rsid w:val="00182ED5"/>
    <w:rsid w:val="001A6927"/>
    <w:rsid w:val="001C24F2"/>
    <w:rsid w:val="001C3073"/>
    <w:rsid w:val="001D52AB"/>
    <w:rsid w:val="001D69C5"/>
    <w:rsid w:val="001D71EE"/>
    <w:rsid w:val="001E18BF"/>
    <w:rsid w:val="001E6AC0"/>
    <w:rsid w:val="0021596B"/>
    <w:rsid w:val="002168F2"/>
    <w:rsid w:val="00225B57"/>
    <w:rsid w:val="00230807"/>
    <w:rsid w:val="00234ADC"/>
    <w:rsid w:val="00242C11"/>
    <w:rsid w:val="0024681E"/>
    <w:rsid w:val="00256502"/>
    <w:rsid w:val="00283479"/>
    <w:rsid w:val="00283C79"/>
    <w:rsid w:val="00284A5B"/>
    <w:rsid w:val="002B6CB2"/>
    <w:rsid w:val="002C23AF"/>
    <w:rsid w:val="002C382F"/>
    <w:rsid w:val="002D5F70"/>
    <w:rsid w:val="002E00F5"/>
    <w:rsid w:val="002E343C"/>
    <w:rsid w:val="002F341C"/>
    <w:rsid w:val="002F4E40"/>
    <w:rsid w:val="002F54A9"/>
    <w:rsid w:val="00301164"/>
    <w:rsid w:val="00306445"/>
    <w:rsid w:val="00312B2F"/>
    <w:rsid w:val="003159AF"/>
    <w:rsid w:val="00362479"/>
    <w:rsid w:val="00373D90"/>
    <w:rsid w:val="00387205"/>
    <w:rsid w:val="003A31A6"/>
    <w:rsid w:val="003A52A9"/>
    <w:rsid w:val="003C1564"/>
    <w:rsid w:val="003C3205"/>
    <w:rsid w:val="003D3583"/>
    <w:rsid w:val="003D6410"/>
    <w:rsid w:val="00410229"/>
    <w:rsid w:val="0041623A"/>
    <w:rsid w:val="00443AEC"/>
    <w:rsid w:val="0045418A"/>
    <w:rsid w:val="00456694"/>
    <w:rsid w:val="00463656"/>
    <w:rsid w:val="00486078"/>
    <w:rsid w:val="004A765C"/>
    <w:rsid w:val="004B00F9"/>
    <w:rsid w:val="004B060F"/>
    <w:rsid w:val="004B26FA"/>
    <w:rsid w:val="004C1024"/>
    <w:rsid w:val="004C2DEB"/>
    <w:rsid w:val="004E3472"/>
    <w:rsid w:val="004E4CF8"/>
    <w:rsid w:val="004E5964"/>
    <w:rsid w:val="004E6E60"/>
    <w:rsid w:val="004F2BD9"/>
    <w:rsid w:val="004F3F57"/>
    <w:rsid w:val="00503C52"/>
    <w:rsid w:val="00505603"/>
    <w:rsid w:val="0052744D"/>
    <w:rsid w:val="00550947"/>
    <w:rsid w:val="00556AC4"/>
    <w:rsid w:val="005870DB"/>
    <w:rsid w:val="00591591"/>
    <w:rsid w:val="00595533"/>
    <w:rsid w:val="005A1D52"/>
    <w:rsid w:val="005B1845"/>
    <w:rsid w:val="005B44E1"/>
    <w:rsid w:val="005C41C6"/>
    <w:rsid w:val="005C607A"/>
    <w:rsid w:val="005E1A99"/>
    <w:rsid w:val="005E1D6D"/>
    <w:rsid w:val="005F0B04"/>
    <w:rsid w:val="00600746"/>
    <w:rsid w:val="00601B7D"/>
    <w:rsid w:val="00616E51"/>
    <w:rsid w:val="00617DCE"/>
    <w:rsid w:val="0062045A"/>
    <w:rsid w:val="00627609"/>
    <w:rsid w:val="00642D61"/>
    <w:rsid w:val="00644FE5"/>
    <w:rsid w:val="00664677"/>
    <w:rsid w:val="006749DD"/>
    <w:rsid w:val="006754A5"/>
    <w:rsid w:val="00677051"/>
    <w:rsid w:val="00680ACE"/>
    <w:rsid w:val="006817D3"/>
    <w:rsid w:val="006A0CF3"/>
    <w:rsid w:val="006A4DA3"/>
    <w:rsid w:val="006A5FEC"/>
    <w:rsid w:val="006C1E69"/>
    <w:rsid w:val="006C710D"/>
    <w:rsid w:val="006D1E73"/>
    <w:rsid w:val="006E240B"/>
    <w:rsid w:val="006E45E1"/>
    <w:rsid w:val="007075CB"/>
    <w:rsid w:val="00713CAF"/>
    <w:rsid w:val="007150FD"/>
    <w:rsid w:val="00720F7C"/>
    <w:rsid w:val="00724381"/>
    <w:rsid w:val="00725838"/>
    <w:rsid w:val="00727DCA"/>
    <w:rsid w:val="007310AE"/>
    <w:rsid w:val="00763C5F"/>
    <w:rsid w:val="007765CD"/>
    <w:rsid w:val="007771F9"/>
    <w:rsid w:val="00777207"/>
    <w:rsid w:val="00780680"/>
    <w:rsid w:val="00793DD4"/>
    <w:rsid w:val="007945A3"/>
    <w:rsid w:val="007B73F3"/>
    <w:rsid w:val="007D7BE0"/>
    <w:rsid w:val="007E19B1"/>
    <w:rsid w:val="007E73A5"/>
    <w:rsid w:val="007E7E28"/>
    <w:rsid w:val="00806BEE"/>
    <w:rsid w:val="00806F52"/>
    <w:rsid w:val="00823ACC"/>
    <w:rsid w:val="00825DF4"/>
    <w:rsid w:val="00831F42"/>
    <w:rsid w:val="00836CDA"/>
    <w:rsid w:val="00845A6B"/>
    <w:rsid w:val="00854B72"/>
    <w:rsid w:val="008560DD"/>
    <w:rsid w:val="00865436"/>
    <w:rsid w:val="00882CC0"/>
    <w:rsid w:val="00897D3A"/>
    <w:rsid w:val="008A6A91"/>
    <w:rsid w:val="008A77B9"/>
    <w:rsid w:val="008B3C20"/>
    <w:rsid w:val="008D50FF"/>
    <w:rsid w:val="008E12B4"/>
    <w:rsid w:val="008E634E"/>
    <w:rsid w:val="008F1AAC"/>
    <w:rsid w:val="008F71A8"/>
    <w:rsid w:val="00902EF4"/>
    <w:rsid w:val="009043BD"/>
    <w:rsid w:val="0091326B"/>
    <w:rsid w:val="009261F0"/>
    <w:rsid w:val="009579C5"/>
    <w:rsid w:val="00960614"/>
    <w:rsid w:val="00972430"/>
    <w:rsid w:val="009834AB"/>
    <w:rsid w:val="009834B7"/>
    <w:rsid w:val="00990CB8"/>
    <w:rsid w:val="009B438B"/>
    <w:rsid w:val="00A105DB"/>
    <w:rsid w:val="00A14B70"/>
    <w:rsid w:val="00A1714B"/>
    <w:rsid w:val="00A26513"/>
    <w:rsid w:val="00A269F8"/>
    <w:rsid w:val="00A33266"/>
    <w:rsid w:val="00A36007"/>
    <w:rsid w:val="00A45F32"/>
    <w:rsid w:val="00A537E6"/>
    <w:rsid w:val="00A6637B"/>
    <w:rsid w:val="00A770EE"/>
    <w:rsid w:val="00A85FD4"/>
    <w:rsid w:val="00A9059E"/>
    <w:rsid w:val="00A905EB"/>
    <w:rsid w:val="00AB3E13"/>
    <w:rsid w:val="00AC2E4D"/>
    <w:rsid w:val="00AE7168"/>
    <w:rsid w:val="00AF242E"/>
    <w:rsid w:val="00B01F04"/>
    <w:rsid w:val="00B04D4D"/>
    <w:rsid w:val="00B1186C"/>
    <w:rsid w:val="00B2118F"/>
    <w:rsid w:val="00B34843"/>
    <w:rsid w:val="00B44A3F"/>
    <w:rsid w:val="00B50501"/>
    <w:rsid w:val="00B517F5"/>
    <w:rsid w:val="00B619B2"/>
    <w:rsid w:val="00B6246E"/>
    <w:rsid w:val="00B72989"/>
    <w:rsid w:val="00B743A5"/>
    <w:rsid w:val="00B7503E"/>
    <w:rsid w:val="00B855AC"/>
    <w:rsid w:val="00B9123F"/>
    <w:rsid w:val="00BA0D20"/>
    <w:rsid w:val="00BA30BE"/>
    <w:rsid w:val="00BA7251"/>
    <w:rsid w:val="00BA7EBE"/>
    <w:rsid w:val="00BB265B"/>
    <w:rsid w:val="00BB420C"/>
    <w:rsid w:val="00BC3104"/>
    <w:rsid w:val="00BC3281"/>
    <w:rsid w:val="00BE0BEF"/>
    <w:rsid w:val="00BE1FEA"/>
    <w:rsid w:val="00BF4C18"/>
    <w:rsid w:val="00C05024"/>
    <w:rsid w:val="00C1794E"/>
    <w:rsid w:val="00C32D28"/>
    <w:rsid w:val="00C452F9"/>
    <w:rsid w:val="00C515F8"/>
    <w:rsid w:val="00C57D8B"/>
    <w:rsid w:val="00C66DFB"/>
    <w:rsid w:val="00C933A5"/>
    <w:rsid w:val="00CB7097"/>
    <w:rsid w:val="00CC328D"/>
    <w:rsid w:val="00CC54C8"/>
    <w:rsid w:val="00CD2C54"/>
    <w:rsid w:val="00CF4CA4"/>
    <w:rsid w:val="00CF6BD7"/>
    <w:rsid w:val="00D03A6C"/>
    <w:rsid w:val="00D045EB"/>
    <w:rsid w:val="00D14326"/>
    <w:rsid w:val="00D178B2"/>
    <w:rsid w:val="00D251AC"/>
    <w:rsid w:val="00D350FC"/>
    <w:rsid w:val="00D37788"/>
    <w:rsid w:val="00D4637F"/>
    <w:rsid w:val="00D46BB5"/>
    <w:rsid w:val="00D74BEE"/>
    <w:rsid w:val="00D84D82"/>
    <w:rsid w:val="00D8723C"/>
    <w:rsid w:val="00DA32EB"/>
    <w:rsid w:val="00DB4D78"/>
    <w:rsid w:val="00DC31B7"/>
    <w:rsid w:val="00DC74A9"/>
    <w:rsid w:val="00DD445D"/>
    <w:rsid w:val="00DD5673"/>
    <w:rsid w:val="00DE1F2A"/>
    <w:rsid w:val="00DF0FC1"/>
    <w:rsid w:val="00DF3BC2"/>
    <w:rsid w:val="00E15909"/>
    <w:rsid w:val="00E20206"/>
    <w:rsid w:val="00E20FD7"/>
    <w:rsid w:val="00E21490"/>
    <w:rsid w:val="00E27832"/>
    <w:rsid w:val="00E36F34"/>
    <w:rsid w:val="00E37B13"/>
    <w:rsid w:val="00E72ED5"/>
    <w:rsid w:val="00E73853"/>
    <w:rsid w:val="00E851AE"/>
    <w:rsid w:val="00E9226C"/>
    <w:rsid w:val="00E9300C"/>
    <w:rsid w:val="00E9661C"/>
    <w:rsid w:val="00EC3463"/>
    <w:rsid w:val="00EC6B99"/>
    <w:rsid w:val="00EC73A6"/>
    <w:rsid w:val="00ED4C5C"/>
    <w:rsid w:val="00EE74F6"/>
    <w:rsid w:val="00EE7836"/>
    <w:rsid w:val="00EE796C"/>
    <w:rsid w:val="00EF4557"/>
    <w:rsid w:val="00EF6A79"/>
    <w:rsid w:val="00F0492F"/>
    <w:rsid w:val="00F16142"/>
    <w:rsid w:val="00F24542"/>
    <w:rsid w:val="00F44FAC"/>
    <w:rsid w:val="00F56508"/>
    <w:rsid w:val="00F62218"/>
    <w:rsid w:val="00F64D6A"/>
    <w:rsid w:val="00F72823"/>
    <w:rsid w:val="00F775B6"/>
    <w:rsid w:val="00F82033"/>
    <w:rsid w:val="00F872F7"/>
    <w:rsid w:val="00F9293A"/>
    <w:rsid w:val="00FA3A66"/>
    <w:rsid w:val="00FB546D"/>
    <w:rsid w:val="00FB6ADE"/>
    <w:rsid w:val="00FC1FD6"/>
    <w:rsid w:val="00FC6D19"/>
    <w:rsid w:val="00FE688F"/>
    <w:rsid w:val="00FE6A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02EE2"/>
  <w15:chartTrackingRefBased/>
  <w15:docId w15:val="{740EDEED-4CDD-4A6A-AFA8-B6D6AEF0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03E"/>
    <w:pPr>
      <w:autoSpaceDE w:val="0"/>
      <w:autoSpaceDN w:val="0"/>
      <w:adjustRightInd w:val="0"/>
      <w:spacing w:after="0" w:line="240" w:lineRule="auto"/>
    </w:pPr>
    <w:rPr>
      <w:rFonts w:ascii="Cambria" w:hAnsi="Cambria" w:cs="Cambria"/>
      <w:color w:val="000000"/>
      <w:kern w:val="0"/>
      <w:sz w:val="24"/>
      <w:szCs w:val="24"/>
      <w:lang w:bidi="hi-IN"/>
    </w:rPr>
  </w:style>
  <w:style w:type="paragraph" w:styleId="Header">
    <w:name w:val="header"/>
    <w:basedOn w:val="Normal"/>
    <w:link w:val="HeaderChar"/>
    <w:uiPriority w:val="99"/>
    <w:unhideWhenUsed/>
    <w:rsid w:val="00B75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03E"/>
  </w:style>
  <w:style w:type="paragraph" w:styleId="Footer">
    <w:name w:val="footer"/>
    <w:basedOn w:val="Normal"/>
    <w:link w:val="FooterChar"/>
    <w:uiPriority w:val="99"/>
    <w:unhideWhenUsed/>
    <w:rsid w:val="00B75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03E"/>
  </w:style>
  <w:style w:type="paragraph" w:styleId="ListParagraph">
    <w:name w:val="List Paragraph"/>
    <w:basedOn w:val="Normal"/>
    <w:uiPriority w:val="34"/>
    <w:qFormat/>
    <w:rsid w:val="0045418A"/>
    <w:pPr>
      <w:ind w:left="720"/>
      <w:contextualSpacing/>
    </w:pPr>
  </w:style>
  <w:style w:type="table" w:styleId="TableGrid">
    <w:name w:val="Table Grid"/>
    <w:basedOn w:val="TableNormal"/>
    <w:uiPriority w:val="39"/>
    <w:qFormat/>
    <w:rsid w:val="003A52A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30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73"/>
    <w:rPr>
      <w:sz w:val="20"/>
      <w:szCs w:val="20"/>
    </w:rPr>
  </w:style>
  <w:style w:type="character" w:styleId="FootnoteReference">
    <w:name w:val="footnote reference"/>
    <w:basedOn w:val="DefaultParagraphFont"/>
    <w:uiPriority w:val="99"/>
    <w:semiHidden/>
    <w:unhideWhenUsed/>
    <w:rsid w:val="001C3073"/>
    <w:rPr>
      <w:vertAlign w:val="superscript"/>
    </w:rPr>
  </w:style>
  <w:style w:type="paragraph" w:styleId="EndnoteText">
    <w:name w:val="endnote text"/>
    <w:basedOn w:val="Normal"/>
    <w:link w:val="EndnoteTextChar"/>
    <w:uiPriority w:val="99"/>
    <w:unhideWhenUsed/>
    <w:rsid w:val="001C3073"/>
    <w:pPr>
      <w:spacing w:after="0" w:line="240" w:lineRule="auto"/>
    </w:pPr>
    <w:rPr>
      <w:sz w:val="20"/>
      <w:szCs w:val="20"/>
    </w:rPr>
  </w:style>
  <w:style w:type="character" w:customStyle="1" w:styleId="EndnoteTextChar">
    <w:name w:val="Endnote Text Char"/>
    <w:basedOn w:val="DefaultParagraphFont"/>
    <w:link w:val="EndnoteText"/>
    <w:uiPriority w:val="99"/>
    <w:rsid w:val="001C3073"/>
    <w:rPr>
      <w:sz w:val="20"/>
      <w:szCs w:val="20"/>
    </w:rPr>
  </w:style>
  <w:style w:type="character" w:styleId="EndnoteReference">
    <w:name w:val="endnote reference"/>
    <w:basedOn w:val="DefaultParagraphFont"/>
    <w:uiPriority w:val="99"/>
    <w:semiHidden/>
    <w:unhideWhenUsed/>
    <w:rsid w:val="001C3073"/>
    <w:rPr>
      <w:vertAlign w:val="superscript"/>
    </w:rPr>
  </w:style>
  <w:style w:type="character" w:styleId="Emphasis">
    <w:name w:val="Emphasis"/>
    <w:basedOn w:val="DefaultParagraphFont"/>
    <w:uiPriority w:val="20"/>
    <w:qFormat/>
    <w:rsid w:val="007945A3"/>
    <w:rPr>
      <w:i/>
      <w:iCs/>
    </w:rPr>
  </w:style>
  <w:style w:type="character" w:styleId="Strong">
    <w:name w:val="Strong"/>
    <w:basedOn w:val="DefaultParagraphFont"/>
    <w:uiPriority w:val="22"/>
    <w:qFormat/>
    <w:rsid w:val="007945A3"/>
    <w:rPr>
      <w:b/>
      <w:bCs/>
    </w:rPr>
  </w:style>
  <w:style w:type="table" w:customStyle="1" w:styleId="TableGrid1">
    <w:name w:val="Table Grid1"/>
    <w:basedOn w:val="TableNormal"/>
    <w:next w:val="TableGrid"/>
    <w:uiPriority w:val="39"/>
    <w:rsid w:val="002E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3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8225">
      <w:bodyDiv w:val="1"/>
      <w:marLeft w:val="0"/>
      <w:marRight w:val="0"/>
      <w:marTop w:val="0"/>
      <w:marBottom w:val="0"/>
      <w:divBdr>
        <w:top w:val="none" w:sz="0" w:space="0" w:color="auto"/>
        <w:left w:val="none" w:sz="0" w:space="0" w:color="auto"/>
        <w:bottom w:val="none" w:sz="0" w:space="0" w:color="auto"/>
        <w:right w:val="none" w:sz="0" w:space="0" w:color="auto"/>
      </w:divBdr>
    </w:div>
    <w:div w:id="435370811">
      <w:bodyDiv w:val="1"/>
      <w:marLeft w:val="0"/>
      <w:marRight w:val="0"/>
      <w:marTop w:val="0"/>
      <w:marBottom w:val="0"/>
      <w:divBdr>
        <w:top w:val="none" w:sz="0" w:space="0" w:color="auto"/>
        <w:left w:val="none" w:sz="0" w:space="0" w:color="auto"/>
        <w:bottom w:val="none" w:sz="0" w:space="0" w:color="auto"/>
        <w:right w:val="none" w:sz="0" w:space="0" w:color="auto"/>
      </w:divBdr>
    </w:div>
    <w:div w:id="1111704419">
      <w:bodyDiv w:val="1"/>
      <w:marLeft w:val="0"/>
      <w:marRight w:val="0"/>
      <w:marTop w:val="0"/>
      <w:marBottom w:val="0"/>
      <w:divBdr>
        <w:top w:val="none" w:sz="0" w:space="0" w:color="auto"/>
        <w:left w:val="none" w:sz="0" w:space="0" w:color="auto"/>
        <w:bottom w:val="none" w:sz="0" w:space="0" w:color="auto"/>
        <w:right w:val="none" w:sz="0" w:space="0" w:color="auto"/>
      </w:divBdr>
    </w:div>
    <w:div w:id="1143623349">
      <w:bodyDiv w:val="1"/>
      <w:marLeft w:val="0"/>
      <w:marRight w:val="0"/>
      <w:marTop w:val="0"/>
      <w:marBottom w:val="0"/>
      <w:divBdr>
        <w:top w:val="none" w:sz="0" w:space="0" w:color="auto"/>
        <w:left w:val="none" w:sz="0" w:space="0" w:color="auto"/>
        <w:bottom w:val="none" w:sz="0" w:space="0" w:color="auto"/>
        <w:right w:val="none" w:sz="0" w:space="0" w:color="auto"/>
      </w:divBdr>
    </w:div>
    <w:div w:id="1159228030">
      <w:bodyDiv w:val="1"/>
      <w:marLeft w:val="0"/>
      <w:marRight w:val="0"/>
      <w:marTop w:val="0"/>
      <w:marBottom w:val="0"/>
      <w:divBdr>
        <w:top w:val="none" w:sz="0" w:space="0" w:color="auto"/>
        <w:left w:val="none" w:sz="0" w:space="0" w:color="auto"/>
        <w:bottom w:val="none" w:sz="0" w:space="0" w:color="auto"/>
        <w:right w:val="none" w:sz="0" w:space="0" w:color="auto"/>
      </w:divBdr>
    </w:div>
    <w:div w:id="1246378144">
      <w:bodyDiv w:val="1"/>
      <w:marLeft w:val="0"/>
      <w:marRight w:val="0"/>
      <w:marTop w:val="0"/>
      <w:marBottom w:val="0"/>
      <w:divBdr>
        <w:top w:val="none" w:sz="0" w:space="0" w:color="auto"/>
        <w:left w:val="none" w:sz="0" w:space="0" w:color="auto"/>
        <w:bottom w:val="none" w:sz="0" w:space="0" w:color="auto"/>
        <w:right w:val="none" w:sz="0" w:space="0" w:color="auto"/>
      </w:divBdr>
    </w:div>
    <w:div w:id="1316951853">
      <w:bodyDiv w:val="1"/>
      <w:marLeft w:val="0"/>
      <w:marRight w:val="0"/>
      <w:marTop w:val="0"/>
      <w:marBottom w:val="0"/>
      <w:divBdr>
        <w:top w:val="none" w:sz="0" w:space="0" w:color="auto"/>
        <w:left w:val="none" w:sz="0" w:space="0" w:color="auto"/>
        <w:bottom w:val="none" w:sz="0" w:space="0" w:color="auto"/>
        <w:right w:val="none" w:sz="0" w:space="0" w:color="auto"/>
      </w:divBdr>
    </w:div>
    <w:div w:id="1441339097">
      <w:bodyDiv w:val="1"/>
      <w:marLeft w:val="0"/>
      <w:marRight w:val="0"/>
      <w:marTop w:val="0"/>
      <w:marBottom w:val="0"/>
      <w:divBdr>
        <w:top w:val="none" w:sz="0" w:space="0" w:color="auto"/>
        <w:left w:val="none" w:sz="0" w:space="0" w:color="auto"/>
        <w:bottom w:val="none" w:sz="0" w:space="0" w:color="auto"/>
        <w:right w:val="none" w:sz="0" w:space="0" w:color="auto"/>
      </w:divBdr>
    </w:div>
    <w:div w:id="1555312375">
      <w:bodyDiv w:val="1"/>
      <w:marLeft w:val="0"/>
      <w:marRight w:val="0"/>
      <w:marTop w:val="0"/>
      <w:marBottom w:val="0"/>
      <w:divBdr>
        <w:top w:val="none" w:sz="0" w:space="0" w:color="auto"/>
        <w:left w:val="none" w:sz="0" w:space="0" w:color="auto"/>
        <w:bottom w:val="none" w:sz="0" w:space="0" w:color="auto"/>
        <w:right w:val="none" w:sz="0" w:space="0" w:color="auto"/>
      </w:divBdr>
    </w:div>
    <w:div w:id="1597058688">
      <w:bodyDiv w:val="1"/>
      <w:marLeft w:val="0"/>
      <w:marRight w:val="0"/>
      <w:marTop w:val="0"/>
      <w:marBottom w:val="0"/>
      <w:divBdr>
        <w:top w:val="none" w:sz="0" w:space="0" w:color="auto"/>
        <w:left w:val="none" w:sz="0" w:space="0" w:color="auto"/>
        <w:bottom w:val="none" w:sz="0" w:space="0" w:color="auto"/>
        <w:right w:val="none" w:sz="0" w:space="0" w:color="auto"/>
      </w:divBdr>
    </w:div>
    <w:div w:id="1818842250">
      <w:bodyDiv w:val="1"/>
      <w:marLeft w:val="0"/>
      <w:marRight w:val="0"/>
      <w:marTop w:val="0"/>
      <w:marBottom w:val="0"/>
      <w:divBdr>
        <w:top w:val="none" w:sz="0" w:space="0" w:color="auto"/>
        <w:left w:val="none" w:sz="0" w:space="0" w:color="auto"/>
        <w:bottom w:val="none" w:sz="0" w:space="0" w:color="auto"/>
        <w:right w:val="none" w:sz="0" w:space="0" w:color="auto"/>
      </w:divBdr>
    </w:div>
    <w:div w:id="1831670777">
      <w:bodyDiv w:val="1"/>
      <w:marLeft w:val="0"/>
      <w:marRight w:val="0"/>
      <w:marTop w:val="0"/>
      <w:marBottom w:val="0"/>
      <w:divBdr>
        <w:top w:val="none" w:sz="0" w:space="0" w:color="auto"/>
        <w:left w:val="none" w:sz="0" w:space="0" w:color="auto"/>
        <w:bottom w:val="none" w:sz="0" w:space="0" w:color="auto"/>
        <w:right w:val="none" w:sz="0" w:space="0" w:color="auto"/>
      </w:divBdr>
    </w:div>
    <w:div w:id="1834758200">
      <w:bodyDiv w:val="1"/>
      <w:marLeft w:val="0"/>
      <w:marRight w:val="0"/>
      <w:marTop w:val="0"/>
      <w:marBottom w:val="0"/>
      <w:divBdr>
        <w:top w:val="none" w:sz="0" w:space="0" w:color="auto"/>
        <w:left w:val="none" w:sz="0" w:space="0" w:color="auto"/>
        <w:bottom w:val="none" w:sz="0" w:space="0" w:color="auto"/>
        <w:right w:val="none" w:sz="0" w:space="0" w:color="auto"/>
      </w:divBdr>
    </w:div>
    <w:div w:id="1907836884">
      <w:bodyDiv w:val="1"/>
      <w:marLeft w:val="0"/>
      <w:marRight w:val="0"/>
      <w:marTop w:val="0"/>
      <w:marBottom w:val="0"/>
      <w:divBdr>
        <w:top w:val="none" w:sz="0" w:space="0" w:color="auto"/>
        <w:left w:val="none" w:sz="0" w:space="0" w:color="auto"/>
        <w:bottom w:val="none" w:sz="0" w:space="0" w:color="auto"/>
        <w:right w:val="none" w:sz="0" w:space="0" w:color="auto"/>
      </w:divBdr>
    </w:div>
    <w:div w:id="19565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health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C64F-B4CE-40F6-9ED1-D2256393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81kau</dc:creator>
  <cp:keywords/>
  <dc:description/>
  <cp:lastModifiedBy>SDI CPU 1070</cp:lastModifiedBy>
  <cp:revision>10</cp:revision>
  <dcterms:created xsi:type="dcterms:W3CDTF">2025-05-13T09:17:00Z</dcterms:created>
  <dcterms:modified xsi:type="dcterms:W3CDTF">2025-06-04T10:50:00Z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59a672808471f26d63ef6ab70dabea98d5e3bf4ea5b90a811e6fc301fc9e5afc</vt:lpwstr>
  </property>
</Properties>
</file>