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F158A" w14:textId="3EAC0ABE" w:rsidR="00357956" w:rsidRDefault="00357956" w:rsidP="00C5082F">
      <w:pPr>
        <w:spacing w:line="480" w:lineRule="auto"/>
        <w:jc w:val="center"/>
        <w:rPr>
          <w:rFonts w:ascii="Times New Roman" w:hAnsi="Times New Roman" w:cs="Times New Roman"/>
          <w:b/>
          <w:bCs/>
          <w:sz w:val="24"/>
          <w:szCs w:val="24"/>
          <w:lang w:val="en-GB"/>
        </w:rPr>
      </w:pPr>
      <w:r w:rsidRPr="00357956">
        <w:rPr>
          <w:rFonts w:ascii="Times New Roman" w:hAnsi="Times New Roman" w:cs="Times New Roman"/>
          <w:b/>
          <w:bCs/>
          <w:i/>
          <w:iCs/>
          <w:sz w:val="24"/>
          <w:szCs w:val="24"/>
          <w:u w:val="single"/>
        </w:rPr>
        <w:t>Research Article</w:t>
      </w:r>
    </w:p>
    <w:p w14:paraId="37B3D752" w14:textId="15823F32" w:rsidR="00196A24" w:rsidRDefault="00196A24" w:rsidP="00C5082F">
      <w:pPr>
        <w:spacing w:line="480" w:lineRule="auto"/>
        <w:jc w:val="center"/>
        <w:rPr>
          <w:rFonts w:ascii="Times New Roman" w:hAnsi="Times New Roman" w:cs="Times New Roman"/>
          <w:b/>
          <w:bCs/>
          <w:sz w:val="24"/>
          <w:szCs w:val="24"/>
          <w:lang w:val="en-GB"/>
        </w:rPr>
      </w:pPr>
      <w:r w:rsidRPr="005512E7">
        <w:rPr>
          <w:rFonts w:ascii="Times New Roman" w:hAnsi="Times New Roman" w:cs="Times New Roman"/>
          <w:b/>
          <w:bCs/>
          <w:sz w:val="24"/>
          <w:szCs w:val="24"/>
          <w:lang w:val="en-GB"/>
        </w:rPr>
        <w:t xml:space="preserve">Evaluation of antimicrobial resistance, biofilm formation and virulence </w:t>
      </w:r>
      <w:r>
        <w:rPr>
          <w:rFonts w:ascii="Times New Roman" w:hAnsi="Times New Roman" w:cs="Times New Roman"/>
          <w:b/>
          <w:bCs/>
          <w:sz w:val="24"/>
          <w:szCs w:val="24"/>
          <w:lang w:val="en-GB"/>
        </w:rPr>
        <w:t>factors</w:t>
      </w:r>
      <w:r w:rsidRPr="005512E7">
        <w:rPr>
          <w:rFonts w:ascii="Times New Roman" w:hAnsi="Times New Roman" w:cs="Times New Roman"/>
          <w:b/>
          <w:bCs/>
          <w:sz w:val="24"/>
          <w:szCs w:val="24"/>
          <w:lang w:val="en-GB"/>
        </w:rPr>
        <w:t xml:space="preserve"> in </w:t>
      </w:r>
      <w:r w:rsidRPr="005512E7">
        <w:rPr>
          <w:rFonts w:ascii="Times New Roman" w:hAnsi="Times New Roman" w:cs="Times New Roman"/>
          <w:b/>
          <w:bCs/>
          <w:i/>
          <w:iCs/>
          <w:sz w:val="24"/>
          <w:szCs w:val="24"/>
          <w:lang w:val="en-GB"/>
        </w:rPr>
        <w:t>Staphylococcus pseudintermedius</w:t>
      </w:r>
      <w:r w:rsidRPr="005512E7">
        <w:rPr>
          <w:rFonts w:ascii="Times New Roman" w:hAnsi="Times New Roman" w:cs="Times New Roman"/>
          <w:b/>
          <w:bCs/>
          <w:sz w:val="24"/>
          <w:szCs w:val="24"/>
          <w:lang w:val="en-GB"/>
        </w:rPr>
        <w:t xml:space="preserve"> recovered from canine pyoderma</w:t>
      </w:r>
    </w:p>
    <w:p w14:paraId="65FC69E2" w14:textId="77777777" w:rsidR="002D1F82" w:rsidRPr="00C5082F" w:rsidRDefault="002D1F82" w:rsidP="00C5082F">
      <w:pPr>
        <w:spacing w:line="480" w:lineRule="auto"/>
        <w:jc w:val="both"/>
        <w:rPr>
          <w:rFonts w:ascii="Times New Roman" w:hAnsi="Times New Roman" w:cs="Times New Roman"/>
          <w:color w:val="333333"/>
          <w:sz w:val="24"/>
          <w:szCs w:val="24"/>
          <w:shd w:val="clear" w:color="auto" w:fill="FCFCFC"/>
        </w:rPr>
      </w:pPr>
    </w:p>
    <w:p w14:paraId="1F76F2D2" w14:textId="77777777" w:rsidR="0098642E" w:rsidRDefault="00C5082F" w:rsidP="00C5082F">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ABSTRACT</w:t>
      </w:r>
    </w:p>
    <w:p w14:paraId="314E3576" w14:textId="6307933D" w:rsidR="0098642E" w:rsidRPr="00F82C67" w:rsidRDefault="0098642E" w:rsidP="00D429F3">
      <w:pPr>
        <w:tabs>
          <w:tab w:val="left" w:pos="567"/>
        </w:tabs>
        <w:spacing w:before="24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429F3" w:rsidRPr="00D429F3">
        <w:rPr>
          <w:rFonts w:ascii="Times New Roman" w:hAnsi="Times New Roman" w:cs="Times New Roman"/>
          <w:b/>
          <w:bCs/>
          <w:sz w:val="24"/>
          <w:szCs w:val="24"/>
        </w:rPr>
        <w:t>Background:</w:t>
      </w:r>
      <w:r w:rsidR="00D429F3">
        <w:rPr>
          <w:rFonts w:ascii="Times New Roman" w:hAnsi="Times New Roman" w:cs="Times New Roman"/>
          <w:sz w:val="24"/>
          <w:szCs w:val="24"/>
        </w:rPr>
        <w:t xml:space="preserve"> </w:t>
      </w:r>
      <w:r w:rsidR="00D429F3" w:rsidRPr="00D429F3">
        <w:rPr>
          <w:rFonts w:ascii="Times New Roman" w:hAnsi="Times New Roman" w:cs="Times New Roman"/>
          <w:sz w:val="24"/>
          <w:szCs w:val="24"/>
        </w:rPr>
        <w:t>Pyoderma is considered as one of the most frequently encountered dermatological disorders in dogs.</w:t>
      </w:r>
      <w:r w:rsidR="00D429F3">
        <w:rPr>
          <w:rFonts w:ascii="Times New Roman" w:hAnsi="Times New Roman" w:cs="Times New Roman"/>
          <w:sz w:val="24"/>
          <w:szCs w:val="24"/>
        </w:rPr>
        <w:t xml:space="preserve"> </w:t>
      </w:r>
      <w:r w:rsidR="00D429F3" w:rsidRPr="00D429F3">
        <w:rPr>
          <w:rFonts w:ascii="Times New Roman" w:hAnsi="Times New Roman" w:cs="Times New Roman"/>
          <w:b/>
          <w:bCs/>
          <w:sz w:val="24"/>
          <w:szCs w:val="24"/>
        </w:rPr>
        <w:t>Aim:</w:t>
      </w:r>
      <w:r w:rsidR="00D429F3">
        <w:rPr>
          <w:rFonts w:ascii="Times New Roman" w:hAnsi="Times New Roman" w:cs="Times New Roman"/>
          <w:sz w:val="24"/>
          <w:szCs w:val="24"/>
        </w:rPr>
        <w:t xml:space="preserve"> </w:t>
      </w:r>
      <w:r w:rsidRPr="008E4169">
        <w:rPr>
          <w:rFonts w:ascii="Times New Roman" w:hAnsi="Times New Roman" w:cs="Times New Roman"/>
          <w:sz w:val="24"/>
          <w:szCs w:val="24"/>
        </w:rPr>
        <w:t xml:space="preserve">The present investigation was carried out with an objective to isolate and identify </w:t>
      </w:r>
      <w:r w:rsidRPr="008E4169">
        <w:rPr>
          <w:rFonts w:ascii="Times New Roman" w:hAnsi="Times New Roman" w:cs="Times New Roman"/>
          <w:i/>
          <w:sz w:val="24"/>
          <w:szCs w:val="24"/>
        </w:rPr>
        <w:t>S</w:t>
      </w:r>
      <w:r>
        <w:rPr>
          <w:rFonts w:ascii="Times New Roman" w:hAnsi="Times New Roman" w:cs="Times New Roman"/>
          <w:i/>
          <w:sz w:val="24"/>
          <w:szCs w:val="24"/>
        </w:rPr>
        <w:t>taphylococcus</w:t>
      </w:r>
      <w:r w:rsidRPr="008E4169">
        <w:rPr>
          <w:rFonts w:ascii="Times New Roman" w:hAnsi="Times New Roman" w:cs="Times New Roman"/>
          <w:i/>
          <w:sz w:val="24"/>
          <w:szCs w:val="24"/>
        </w:rPr>
        <w:t xml:space="preserve"> pseudintermedius</w:t>
      </w:r>
      <w:r w:rsidRPr="008E4169">
        <w:rPr>
          <w:rFonts w:ascii="Times New Roman" w:hAnsi="Times New Roman" w:cs="Times New Roman"/>
          <w:sz w:val="24"/>
          <w:szCs w:val="24"/>
        </w:rPr>
        <w:t>, to evaluate their antibiogram patterns, to detect virulence genes</w:t>
      </w:r>
      <w:r>
        <w:rPr>
          <w:rFonts w:ascii="Times New Roman" w:hAnsi="Times New Roman" w:cs="Times New Roman"/>
          <w:i/>
          <w:sz w:val="24"/>
          <w:szCs w:val="24"/>
        </w:rPr>
        <w:t xml:space="preserve"> </w:t>
      </w:r>
      <w:r w:rsidRPr="00795526">
        <w:rPr>
          <w:rFonts w:ascii="Times New Roman" w:hAnsi="Times New Roman" w:cs="Times New Roman"/>
          <w:iCs/>
          <w:sz w:val="24"/>
          <w:szCs w:val="24"/>
        </w:rPr>
        <w:t>and</w:t>
      </w:r>
      <w:r w:rsidRPr="008E4169">
        <w:rPr>
          <w:rFonts w:ascii="Times New Roman" w:hAnsi="Times New Roman" w:cs="Times New Roman"/>
          <w:i/>
          <w:sz w:val="24"/>
          <w:szCs w:val="24"/>
        </w:rPr>
        <w:t xml:space="preserve"> </w:t>
      </w:r>
      <w:r w:rsidRPr="008E4169">
        <w:rPr>
          <w:rFonts w:ascii="Times New Roman" w:hAnsi="Times New Roman" w:cs="Times New Roman"/>
          <w:sz w:val="24"/>
          <w:szCs w:val="24"/>
        </w:rPr>
        <w:t xml:space="preserve">to evaluate biofilm formation </w:t>
      </w:r>
      <w:r>
        <w:rPr>
          <w:rFonts w:ascii="Times New Roman" w:hAnsi="Times New Roman" w:cs="Times New Roman"/>
          <w:sz w:val="24"/>
          <w:szCs w:val="24"/>
        </w:rPr>
        <w:t>in</w:t>
      </w:r>
      <w:r w:rsidRPr="008E4169">
        <w:rPr>
          <w:rFonts w:ascii="Times New Roman" w:hAnsi="Times New Roman" w:cs="Times New Roman"/>
          <w:sz w:val="24"/>
          <w:szCs w:val="24"/>
        </w:rPr>
        <w:t xml:space="preserve"> </w:t>
      </w:r>
      <w:r w:rsidRPr="008E4169">
        <w:rPr>
          <w:rFonts w:ascii="Times New Roman" w:hAnsi="Times New Roman" w:cs="Times New Roman"/>
          <w:i/>
          <w:sz w:val="24"/>
          <w:szCs w:val="24"/>
        </w:rPr>
        <w:t xml:space="preserve">S. pseudintermedius </w:t>
      </w:r>
      <w:r w:rsidRPr="008E4169">
        <w:rPr>
          <w:rFonts w:ascii="Times New Roman" w:hAnsi="Times New Roman" w:cs="Times New Roman"/>
          <w:sz w:val="24"/>
          <w:szCs w:val="24"/>
        </w:rPr>
        <w:t xml:space="preserve">isolated from canine pyoderma cases. </w:t>
      </w:r>
      <w:r w:rsidR="00D429F3" w:rsidRPr="00D429F3">
        <w:rPr>
          <w:rFonts w:ascii="Times New Roman" w:hAnsi="Times New Roman" w:cs="Times New Roman"/>
          <w:b/>
          <w:bCs/>
          <w:sz w:val="24"/>
          <w:szCs w:val="24"/>
        </w:rPr>
        <w:t>Materials and Methods:</w:t>
      </w:r>
      <w:r w:rsidR="00D429F3">
        <w:rPr>
          <w:rFonts w:ascii="Times New Roman" w:hAnsi="Times New Roman" w:cs="Times New Roman"/>
          <w:sz w:val="24"/>
          <w:szCs w:val="24"/>
        </w:rPr>
        <w:t xml:space="preserve"> </w:t>
      </w:r>
      <w:r w:rsidRPr="008E4169">
        <w:rPr>
          <w:rFonts w:ascii="Times New Roman" w:hAnsi="Times New Roman" w:cs="Times New Roman"/>
          <w:sz w:val="24"/>
          <w:szCs w:val="24"/>
        </w:rPr>
        <w:t>The investigation was carried out on 104 skin swabs collected from clinical ca</w:t>
      </w:r>
      <w:r>
        <w:rPr>
          <w:rFonts w:ascii="Times New Roman" w:hAnsi="Times New Roman" w:cs="Times New Roman"/>
          <w:sz w:val="24"/>
          <w:szCs w:val="24"/>
        </w:rPr>
        <w:t>ses of canine pyoderma.</w:t>
      </w:r>
      <w:r w:rsidR="00D429F3">
        <w:rPr>
          <w:rFonts w:ascii="Times New Roman" w:hAnsi="Times New Roman" w:cs="Times New Roman"/>
          <w:sz w:val="24"/>
          <w:szCs w:val="24"/>
        </w:rPr>
        <w:t xml:space="preserve"> </w:t>
      </w:r>
      <w:r w:rsidR="00D429F3" w:rsidRPr="00D429F3">
        <w:rPr>
          <w:rFonts w:ascii="Times New Roman" w:hAnsi="Times New Roman" w:cs="Times New Roman"/>
          <w:b/>
          <w:bCs/>
          <w:sz w:val="24"/>
          <w:szCs w:val="24"/>
        </w:rPr>
        <w:t>Results:</w:t>
      </w:r>
      <w:r w:rsidR="00D429F3">
        <w:rPr>
          <w:rFonts w:ascii="Times New Roman" w:hAnsi="Times New Roman" w:cs="Times New Roman"/>
          <w:sz w:val="24"/>
          <w:szCs w:val="24"/>
        </w:rPr>
        <w:t xml:space="preserve"> </w:t>
      </w:r>
      <w:r w:rsidRPr="008E4169">
        <w:rPr>
          <w:rFonts w:ascii="Times New Roman" w:hAnsi="Times New Roman" w:cs="Times New Roman"/>
          <w:sz w:val="24"/>
          <w:szCs w:val="24"/>
        </w:rPr>
        <w:t xml:space="preserve">Through the conventional </w:t>
      </w:r>
      <w:r>
        <w:rPr>
          <w:rFonts w:ascii="Times New Roman" w:hAnsi="Times New Roman" w:cs="Times New Roman"/>
          <w:sz w:val="24"/>
          <w:szCs w:val="24"/>
        </w:rPr>
        <w:t xml:space="preserve">and </w:t>
      </w:r>
      <w:r w:rsidRPr="008E4169">
        <w:rPr>
          <w:rFonts w:ascii="Times New Roman" w:hAnsi="Times New Roman" w:cs="Times New Roman"/>
          <w:sz w:val="24"/>
          <w:szCs w:val="24"/>
        </w:rPr>
        <w:t>M</w:t>
      </w:r>
      <w:r>
        <w:rPr>
          <w:rFonts w:ascii="Times New Roman" w:hAnsi="Times New Roman" w:cs="Times New Roman"/>
          <w:sz w:val="24"/>
          <w:szCs w:val="24"/>
        </w:rPr>
        <w:t xml:space="preserve">olecular </w:t>
      </w:r>
      <w:r w:rsidRPr="008E4169">
        <w:rPr>
          <w:rFonts w:ascii="Times New Roman" w:hAnsi="Times New Roman" w:cs="Times New Roman"/>
          <w:sz w:val="24"/>
          <w:szCs w:val="24"/>
        </w:rPr>
        <w:t xml:space="preserve">methods 82 (78.84%) isolates were identified as </w:t>
      </w:r>
      <w:r w:rsidRPr="008E4169">
        <w:rPr>
          <w:rFonts w:ascii="Times New Roman" w:hAnsi="Times New Roman" w:cs="Times New Roman"/>
          <w:i/>
          <w:sz w:val="24"/>
          <w:szCs w:val="24"/>
        </w:rPr>
        <w:t>Staphylococcus.</w:t>
      </w:r>
      <w:r>
        <w:rPr>
          <w:rFonts w:ascii="Times New Roman" w:hAnsi="Times New Roman" w:cs="Times New Roman"/>
          <w:sz w:val="24"/>
          <w:szCs w:val="24"/>
        </w:rPr>
        <w:t xml:space="preserve"> </w:t>
      </w:r>
      <w:r w:rsidRPr="008E4169">
        <w:rPr>
          <w:rFonts w:ascii="Times New Roman" w:hAnsi="Times New Roman" w:cs="Times New Roman"/>
          <w:sz w:val="24"/>
          <w:szCs w:val="24"/>
        </w:rPr>
        <w:t xml:space="preserve">Out of 82 isolates of </w:t>
      </w:r>
      <w:r w:rsidRPr="008E4169">
        <w:rPr>
          <w:rFonts w:ascii="Times New Roman" w:hAnsi="Times New Roman" w:cs="Times New Roman"/>
          <w:i/>
          <w:sz w:val="24"/>
          <w:szCs w:val="24"/>
        </w:rPr>
        <w:t>Staphylococcus</w:t>
      </w:r>
      <w:r w:rsidRPr="008E4169">
        <w:rPr>
          <w:rFonts w:ascii="Times New Roman" w:hAnsi="Times New Roman" w:cs="Times New Roman"/>
          <w:sz w:val="24"/>
          <w:szCs w:val="24"/>
        </w:rPr>
        <w:t xml:space="preserve">, 68 isolates were </w:t>
      </w:r>
      <w:r>
        <w:rPr>
          <w:rFonts w:ascii="Times New Roman" w:hAnsi="Times New Roman" w:cs="Times New Roman"/>
          <w:sz w:val="24"/>
          <w:szCs w:val="24"/>
        </w:rPr>
        <w:t>identified as</w:t>
      </w:r>
      <w:r w:rsidRPr="008E4169">
        <w:rPr>
          <w:rFonts w:ascii="Times New Roman" w:hAnsi="Times New Roman" w:cs="Times New Roman"/>
          <w:sz w:val="24"/>
          <w:szCs w:val="24"/>
        </w:rPr>
        <w:t xml:space="preserve"> </w:t>
      </w:r>
      <w:r>
        <w:rPr>
          <w:rFonts w:ascii="Times New Roman" w:hAnsi="Times New Roman" w:cs="Times New Roman"/>
          <w:i/>
          <w:sz w:val="24"/>
          <w:szCs w:val="24"/>
        </w:rPr>
        <w:t xml:space="preserve">S. </w:t>
      </w:r>
      <w:proofErr w:type="spellStart"/>
      <w:r>
        <w:rPr>
          <w:rFonts w:ascii="Times New Roman" w:hAnsi="Times New Roman" w:cs="Times New Roman"/>
          <w:i/>
          <w:sz w:val="24"/>
          <w:szCs w:val="24"/>
        </w:rPr>
        <w:t>pseudintermedius.</w:t>
      </w:r>
      <w:r w:rsidRPr="008E4169">
        <w:rPr>
          <w:rFonts w:ascii="Times New Roman" w:hAnsi="Times New Roman" w:cs="Times New Roman"/>
          <w:sz w:val="24"/>
          <w:szCs w:val="24"/>
        </w:rPr>
        <w:t>In</w:t>
      </w:r>
      <w:proofErr w:type="spellEnd"/>
      <w:r w:rsidRPr="008E4169">
        <w:rPr>
          <w:rFonts w:ascii="Times New Roman" w:hAnsi="Times New Roman" w:cs="Times New Roman"/>
          <w:sz w:val="24"/>
          <w:szCs w:val="24"/>
        </w:rPr>
        <w:t xml:space="preserve"> the present study higher percentage of susceptibility was observed for doxycycline (80.88%), levofloxacin (61.76%) and clindamycin (57.35%), while higher resistance was recorded against ampicillin (95.59%), amikacin (72.06%) and erythromycin (45.59%). In the present study, 46 (67.64%) isolates were identified as a </w:t>
      </w:r>
      <w:proofErr w:type="spellStart"/>
      <w:r w:rsidRPr="008E4169">
        <w:rPr>
          <w:rFonts w:ascii="Times New Roman" w:hAnsi="Times New Roman" w:cs="Times New Roman"/>
          <w:sz w:val="24"/>
          <w:szCs w:val="24"/>
        </w:rPr>
        <w:t>Multi Drug</w:t>
      </w:r>
      <w:proofErr w:type="spellEnd"/>
      <w:r w:rsidRPr="008E4169">
        <w:rPr>
          <w:rFonts w:ascii="Times New Roman" w:hAnsi="Times New Roman" w:cs="Times New Roman"/>
          <w:sz w:val="24"/>
          <w:szCs w:val="24"/>
        </w:rPr>
        <w:t xml:space="preserve"> Resistant (MDR) </w:t>
      </w:r>
      <w:proofErr w:type="spellStart"/>
      <w:r w:rsidRPr="008E4169">
        <w:rPr>
          <w:rFonts w:ascii="Times New Roman" w:hAnsi="Times New Roman" w:cs="Times New Roman"/>
          <w:sz w:val="24"/>
          <w:szCs w:val="24"/>
        </w:rPr>
        <w:t>isolates.</w:t>
      </w:r>
      <w:r w:rsidRPr="008E4169">
        <w:rPr>
          <w:rFonts w:ascii="Times New Roman" w:hAnsi="Times New Roman" w:cs="Times New Roman"/>
          <w:sz w:val="24"/>
          <w:szCs w:val="24"/>
          <w:lang w:bidi="hi-IN"/>
        </w:rPr>
        <w:t>In</w:t>
      </w:r>
      <w:proofErr w:type="spellEnd"/>
      <w:r w:rsidRPr="008E4169">
        <w:rPr>
          <w:rFonts w:ascii="Times New Roman" w:hAnsi="Times New Roman" w:cs="Times New Roman"/>
          <w:sz w:val="24"/>
          <w:szCs w:val="24"/>
          <w:lang w:bidi="hi-IN"/>
        </w:rPr>
        <w:t xml:space="preserve"> the present study </w:t>
      </w:r>
      <w:proofErr w:type="spellStart"/>
      <w:r w:rsidRPr="008E4169">
        <w:rPr>
          <w:rFonts w:ascii="Times New Roman" w:hAnsi="Times New Roman" w:cs="Times New Roman"/>
          <w:i/>
          <w:sz w:val="24"/>
          <w:szCs w:val="24"/>
          <w:lang w:bidi="hi-IN"/>
        </w:rPr>
        <w:t>lukF</w:t>
      </w:r>
      <w:proofErr w:type="spellEnd"/>
      <w:r w:rsidRPr="008E4169">
        <w:rPr>
          <w:rFonts w:ascii="Times New Roman" w:hAnsi="Times New Roman" w:cs="Times New Roman"/>
          <w:i/>
          <w:sz w:val="24"/>
          <w:szCs w:val="24"/>
          <w:lang w:bidi="hi-IN"/>
        </w:rPr>
        <w:t xml:space="preserve">, </w:t>
      </w:r>
      <w:proofErr w:type="spellStart"/>
      <w:proofErr w:type="gramStart"/>
      <w:r w:rsidRPr="008E4169">
        <w:rPr>
          <w:rFonts w:ascii="Times New Roman" w:hAnsi="Times New Roman" w:cs="Times New Roman"/>
          <w:i/>
          <w:sz w:val="24"/>
          <w:szCs w:val="24"/>
          <w:lang w:bidi="hi-IN"/>
        </w:rPr>
        <w:t>lukS</w:t>
      </w:r>
      <w:proofErr w:type="spellEnd"/>
      <w:proofErr w:type="gramEnd"/>
      <w:r w:rsidRPr="008E4169">
        <w:rPr>
          <w:rFonts w:ascii="Times New Roman" w:hAnsi="Times New Roman" w:cs="Times New Roman"/>
          <w:i/>
          <w:sz w:val="24"/>
          <w:szCs w:val="24"/>
          <w:lang w:bidi="hi-IN"/>
        </w:rPr>
        <w:t xml:space="preserve">, </w:t>
      </w:r>
      <w:proofErr w:type="spellStart"/>
      <w:r w:rsidRPr="008E4169">
        <w:rPr>
          <w:rFonts w:ascii="Times New Roman" w:hAnsi="Times New Roman" w:cs="Times New Roman"/>
          <w:i/>
          <w:sz w:val="24"/>
          <w:szCs w:val="24"/>
          <w:lang w:bidi="hi-IN"/>
        </w:rPr>
        <w:t>siet</w:t>
      </w:r>
      <w:proofErr w:type="spellEnd"/>
      <w:r w:rsidRPr="008E4169">
        <w:rPr>
          <w:rFonts w:ascii="Times New Roman" w:hAnsi="Times New Roman" w:cs="Times New Roman"/>
          <w:i/>
          <w:sz w:val="24"/>
          <w:szCs w:val="24"/>
          <w:lang w:bidi="hi-IN"/>
        </w:rPr>
        <w:t xml:space="preserve"> and </w:t>
      </w:r>
      <w:proofErr w:type="spellStart"/>
      <w:r w:rsidRPr="008E4169">
        <w:rPr>
          <w:rFonts w:ascii="Times New Roman" w:hAnsi="Times New Roman" w:cs="Times New Roman"/>
          <w:i/>
          <w:sz w:val="24"/>
          <w:szCs w:val="24"/>
          <w:lang w:bidi="hi-IN"/>
        </w:rPr>
        <w:t>seC</w:t>
      </w:r>
      <w:proofErr w:type="spellEnd"/>
      <w:r w:rsidRPr="008E4169">
        <w:rPr>
          <w:rFonts w:ascii="Times New Roman" w:hAnsi="Times New Roman" w:cs="Times New Roman"/>
          <w:i/>
          <w:sz w:val="24"/>
          <w:szCs w:val="24"/>
          <w:lang w:bidi="hi-IN"/>
        </w:rPr>
        <w:t xml:space="preserve"> </w:t>
      </w:r>
      <w:r w:rsidRPr="008E4169">
        <w:rPr>
          <w:rFonts w:ascii="Times New Roman" w:hAnsi="Times New Roman" w:cs="Times New Roman"/>
          <w:iCs/>
          <w:sz w:val="24"/>
          <w:szCs w:val="24"/>
          <w:lang w:bidi="hi-IN"/>
        </w:rPr>
        <w:t>virulence</w:t>
      </w:r>
      <w:r w:rsidRPr="008E4169">
        <w:rPr>
          <w:rFonts w:ascii="Times New Roman" w:hAnsi="Times New Roman" w:cs="Times New Roman"/>
          <w:i/>
          <w:sz w:val="24"/>
          <w:szCs w:val="24"/>
          <w:lang w:bidi="hi-IN"/>
        </w:rPr>
        <w:t xml:space="preserve"> </w:t>
      </w:r>
      <w:r w:rsidRPr="008E4169">
        <w:rPr>
          <w:rFonts w:ascii="Times New Roman" w:hAnsi="Times New Roman" w:cs="Times New Roman"/>
          <w:iCs/>
          <w:sz w:val="24"/>
          <w:szCs w:val="24"/>
          <w:lang w:bidi="hi-IN"/>
        </w:rPr>
        <w:t>gene</w:t>
      </w:r>
      <w:r w:rsidRPr="008E4169">
        <w:rPr>
          <w:rFonts w:ascii="Times New Roman" w:hAnsi="Times New Roman" w:cs="Times New Roman"/>
          <w:i/>
          <w:sz w:val="24"/>
          <w:szCs w:val="24"/>
          <w:lang w:bidi="hi-IN"/>
        </w:rPr>
        <w:t xml:space="preserve"> </w:t>
      </w:r>
      <w:r w:rsidRPr="008E4169">
        <w:rPr>
          <w:rFonts w:ascii="Times New Roman" w:hAnsi="Times New Roman" w:cs="Times New Roman"/>
          <w:sz w:val="24"/>
          <w:szCs w:val="24"/>
          <w:lang w:bidi="hi-IN"/>
        </w:rPr>
        <w:t xml:space="preserve">were targeted to detect their presence in </w:t>
      </w:r>
      <w:r w:rsidRPr="008E4169">
        <w:rPr>
          <w:rFonts w:ascii="Times New Roman" w:hAnsi="Times New Roman" w:cs="Times New Roman"/>
          <w:i/>
          <w:sz w:val="24"/>
          <w:szCs w:val="24"/>
          <w:lang w:bidi="hi-IN"/>
        </w:rPr>
        <w:t xml:space="preserve">S. pseudintermedius </w:t>
      </w:r>
      <w:r w:rsidRPr="008E4169">
        <w:rPr>
          <w:rFonts w:ascii="Times New Roman" w:hAnsi="Times New Roman" w:cs="Times New Roman"/>
          <w:sz w:val="24"/>
          <w:szCs w:val="24"/>
          <w:lang w:bidi="hi-IN"/>
        </w:rPr>
        <w:t xml:space="preserve">isolates through PCR. Out of the 68 </w:t>
      </w:r>
      <w:r w:rsidRPr="008E4169">
        <w:rPr>
          <w:rFonts w:ascii="Times New Roman" w:hAnsi="Times New Roman" w:cs="Times New Roman"/>
          <w:i/>
          <w:sz w:val="24"/>
          <w:szCs w:val="24"/>
          <w:lang w:bidi="hi-IN"/>
        </w:rPr>
        <w:t xml:space="preserve">S. pseudintermedius </w:t>
      </w:r>
      <w:r w:rsidRPr="008E4169">
        <w:rPr>
          <w:rFonts w:ascii="Times New Roman" w:hAnsi="Times New Roman" w:cs="Times New Roman"/>
          <w:sz w:val="24"/>
          <w:szCs w:val="24"/>
          <w:lang w:bidi="hi-IN"/>
        </w:rPr>
        <w:t xml:space="preserve">isolates </w:t>
      </w:r>
      <w:proofErr w:type="spellStart"/>
      <w:r w:rsidRPr="008E4169">
        <w:rPr>
          <w:rFonts w:ascii="Times New Roman" w:hAnsi="Times New Roman" w:cs="Times New Roman"/>
          <w:i/>
          <w:sz w:val="24"/>
          <w:szCs w:val="24"/>
          <w:lang w:bidi="hi-IN"/>
        </w:rPr>
        <w:t>lukF</w:t>
      </w:r>
      <w:proofErr w:type="spellEnd"/>
      <w:r w:rsidRPr="008E4169">
        <w:rPr>
          <w:rFonts w:ascii="Times New Roman" w:hAnsi="Times New Roman" w:cs="Times New Roman"/>
          <w:i/>
          <w:sz w:val="24"/>
          <w:szCs w:val="24"/>
          <w:lang w:bidi="hi-IN"/>
        </w:rPr>
        <w:t xml:space="preserve">, </w:t>
      </w:r>
      <w:proofErr w:type="spellStart"/>
      <w:proofErr w:type="gramStart"/>
      <w:r w:rsidRPr="008E4169">
        <w:rPr>
          <w:rFonts w:ascii="Times New Roman" w:hAnsi="Times New Roman" w:cs="Times New Roman"/>
          <w:i/>
          <w:sz w:val="24"/>
          <w:szCs w:val="24"/>
          <w:lang w:bidi="hi-IN"/>
        </w:rPr>
        <w:t>lukS</w:t>
      </w:r>
      <w:proofErr w:type="spellEnd"/>
      <w:proofErr w:type="gramEnd"/>
      <w:r w:rsidRPr="008E4169">
        <w:rPr>
          <w:rFonts w:ascii="Times New Roman" w:hAnsi="Times New Roman" w:cs="Times New Roman"/>
          <w:i/>
          <w:sz w:val="24"/>
          <w:szCs w:val="24"/>
          <w:lang w:bidi="hi-IN"/>
        </w:rPr>
        <w:t xml:space="preserve">, </w:t>
      </w:r>
      <w:proofErr w:type="spellStart"/>
      <w:r w:rsidRPr="008E4169">
        <w:rPr>
          <w:rFonts w:ascii="Times New Roman" w:hAnsi="Times New Roman" w:cs="Times New Roman"/>
          <w:i/>
          <w:sz w:val="24"/>
          <w:szCs w:val="24"/>
          <w:lang w:bidi="hi-IN"/>
        </w:rPr>
        <w:t>siet</w:t>
      </w:r>
      <w:proofErr w:type="spellEnd"/>
      <w:r w:rsidRPr="008E4169">
        <w:rPr>
          <w:rFonts w:ascii="Times New Roman" w:hAnsi="Times New Roman" w:cs="Times New Roman"/>
          <w:i/>
          <w:sz w:val="24"/>
          <w:szCs w:val="24"/>
          <w:lang w:bidi="hi-IN"/>
        </w:rPr>
        <w:t xml:space="preserve"> and </w:t>
      </w:r>
      <w:proofErr w:type="spellStart"/>
      <w:r w:rsidRPr="008E4169">
        <w:rPr>
          <w:rFonts w:ascii="Times New Roman" w:hAnsi="Times New Roman" w:cs="Times New Roman"/>
          <w:i/>
          <w:sz w:val="24"/>
          <w:szCs w:val="24"/>
          <w:lang w:bidi="hi-IN"/>
        </w:rPr>
        <w:t>seC</w:t>
      </w:r>
      <w:proofErr w:type="spellEnd"/>
      <w:r w:rsidRPr="008E4169">
        <w:rPr>
          <w:rFonts w:ascii="Times New Roman" w:hAnsi="Times New Roman" w:cs="Times New Roman"/>
          <w:i/>
          <w:sz w:val="24"/>
          <w:szCs w:val="24"/>
          <w:lang w:bidi="hi-IN"/>
        </w:rPr>
        <w:t xml:space="preserve"> </w:t>
      </w:r>
      <w:r w:rsidRPr="008E4169">
        <w:rPr>
          <w:rFonts w:ascii="Times New Roman" w:hAnsi="Times New Roman" w:cs="Times New Roman"/>
          <w:iCs/>
          <w:sz w:val="24"/>
          <w:szCs w:val="24"/>
          <w:lang w:bidi="hi-IN"/>
        </w:rPr>
        <w:t>gene</w:t>
      </w:r>
      <w:r w:rsidRPr="008E4169">
        <w:rPr>
          <w:rFonts w:ascii="Times New Roman" w:hAnsi="Times New Roman" w:cs="Times New Roman"/>
          <w:i/>
          <w:sz w:val="24"/>
          <w:szCs w:val="24"/>
          <w:lang w:bidi="hi-IN"/>
        </w:rPr>
        <w:t xml:space="preserve"> </w:t>
      </w:r>
      <w:r w:rsidRPr="008E4169">
        <w:rPr>
          <w:rFonts w:ascii="Times New Roman" w:hAnsi="Times New Roman" w:cs="Times New Roman"/>
          <w:sz w:val="24"/>
          <w:szCs w:val="24"/>
          <w:lang w:bidi="hi-IN"/>
        </w:rPr>
        <w:t>were detected in 63 (92.65%), 63 (92.65%), 65 (95.59%) and 8 (</w:t>
      </w:r>
      <w:r w:rsidR="00D429F3">
        <w:rPr>
          <w:rFonts w:ascii="Times New Roman" w:hAnsi="Times New Roman" w:cs="Times New Roman"/>
          <w:sz w:val="24"/>
          <w:szCs w:val="24"/>
          <w:lang w:bidi="hi-IN"/>
        </w:rPr>
        <w:t xml:space="preserve">11.76%) isolates, respectively. </w:t>
      </w:r>
      <w:r>
        <w:rPr>
          <w:rFonts w:ascii="Times New Roman" w:hAnsi="Times New Roman" w:cs="Times New Roman"/>
          <w:sz w:val="24"/>
          <w:szCs w:val="24"/>
          <w:lang w:bidi="hi-IN"/>
        </w:rPr>
        <w:t>In the present study micro titer</w:t>
      </w:r>
      <w:r w:rsidRPr="008E4169">
        <w:rPr>
          <w:rFonts w:ascii="Times New Roman" w:hAnsi="Times New Roman" w:cs="Times New Roman"/>
          <w:sz w:val="24"/>
          <w:szCs w:val="24"/>
          <w:lang w:bidi="hi-IN"/>
        </w:rPr>
        <w:t xml:space="preserve"> plate assay was used to detect the biofilm formation in </w:t>
      </w:r>
      <w:r w:rsidRPr="008E4169">
        <w:rPr>
          <w:rFonts w:ascii="Times New Roman" w:hAnsi="Times New Roman" w:cs="Times New Roman"/>
          <w:i/>
          <w:sz w:val="24"/>
          <w:szCs w:val="24"/>
          <w:lang w:bidi="hi-IN"/>
        </w:rPr>
        <w:t xml:space="preserve">S. pseudintermedius </w:t>
      </w:r>
      <w:r w:rsidRPr="008E4169">
        <w:rPr>
          <w:rFonts w:ascii="Times New Roman" w:hAnsi="Times New Roman" w:cs="Times New Roman"/>
          <w:sz w:val="24"/>
          <w:szCs w:val="24"/>
          <w:lang w:bidi="hi-IN"/>
        </w:rPr>
        <w:t xml:space="preserve">isolates. Out of 68 </w:t>
      </w:r>
      <w:r w:rsidRPr="008E4169">
        <w:rPr>
          <w:rFonts w:ascii="Times New Roman" w:hAnsi="Times New Roman" w:cs="Times New Roman"/>
          <w:i/>
          <w:sz w:val="24"/>
          <w:szCs w:val="24"/>
          <w:lang w:bidi="hi-IN"/>
        </w:rPr>
        <w:t xml:space="preserve">S. pseudintermedius </w:t>
      </w:r>
      <w:r w:rsidRPr="008E4169">
        <w:rPr>
          <w:rFonts w:ascii="Times New Roman" w:hAnsi="Times New Roman" w:cs="Times New Roman"/>
          <w:sz w:val="24"/>
          <w:szCs w:val="24"/>
          <w:lang w:bidi="hi-IN"/>
        </w:rPr>
        <w:t xml:space="preserve">isolates, 46 (67.65%) were non biofilm former, 19 (27.94%) were weak biofilm former and 3 (4.41%) were moderate biofilm former. Molecular detection of biofilm </w:t>
      </w:r>
      <w:r w:rsidRPr="008E4169">
        <w:rPr>
          <w:rFonts w:ascii="Times New Roman" w:hAnsi="Times New Roman" w:cs="Times New Roman"/>
          <w:sz w:val="24"/>
          <w:szCs w:val="24"/>
          <w:lang w:bidi="hi-IN"/>
        </w:rPr>
        <w:lastRenderedPageBreak/>
        <w:t xml:space="preserve">gene was carried out through PCR by targeting </w:t>
      </w:r>
      <w:proofErr w:type="spellStart"/>
      <w:r w:rsidRPr="008E4169">
        <w:rPr>
          <w:rFonts w:ascii="Times New Roman" w:hAnsi="Times New Roman" w:cs="Times New Roman"/>
          <w:i/>
          <w:sz w:val="24"/>
          <w:szCs w:val="24"/>
          <w:lang w:bidi="hi-IN"/>
        </w:rPr>
        <w:t>icaA</w:t>
      </w:r>
      <w:proofErr w:type="spellEnd"/>
      <w:r w:rsidRPr="008E4169">
        <w:rPr>
          <w:rFonts w:ascii="Times New Roman" w:hAnsi="Times New Roman" w:cs="Times New Roman"/>
          <w:i/>
          <w:sz w:val="24"/>
          <w:szCs w:val="24"/>
          <w:lang w:bidi="hi-IN"/>
        </w:rPr>
        <w:t xml:space="preserve"> and </w:t>
      </w:r>
      <w:proofErr w:type="spellStart"/>
      <w:r w:rsidRPr="008E4169">
        <w:rPr>
          <w:rFonts w:ascii="Times New Roman" w:hAnsi="Times New Roman" w:cs="Times New Roman"/>
          <w:i/>
          <w:sz w:val="24"/>
          <w:szCs w:val="24"/>
          <w:lang w:bidi="hi-IN"/>
        </w:rPr>
        <w:t>icaD</w:t>
      </w:r>
      <w:proofErr w:type="spellEnd"/>
      <w:r w:rsidRPr="008E4169">
        <w:rPr>
          <w:rFonts w:ascii="Times New Roman" w:hAnsi="Times New Roman" w:cs="Times New Roman"/>
          <w:i/>
          <w:sz w:val="24"/>
          <w:szCs w:val="24"/>
          <w:lang w:bidi="hi-IN"/>
        </w:rPr>
        <w:t xml:space="preserve"> </w:t>
      </w:r>
      <w:r w:rsidRPr="008E4169">
        <w:rPr>
          <w:rFonts w:ascii="Times New Roman" w:hAnsi="Times New Roman" w:cs="Times New Roman"/>
          <w:iCs/>
          <w:sz w:val="24"/>
          <w:szCs w:val="24"/>
          <w:lang w:bidi="hi-IN"/>
        </w:rPr>
        <w:t>gene</w:t>
      </w:r>
      <w:r w:rsidRPr="008E4169">
        <w:rPr>
          <w:rFonts w:ascii="Times New Roman" w:hAnsi="Times New Roman" w:cs="Times New Roman"/>
          <w:sz w:val="24"/>
          <w:szCs w:val="24"/>
          <w:lang w:bidi="hi-IN"/>
        </w:rPr>
        <w:t xml:space="preserve">. Out of the 68 </w:t>
      </w:r>
      <w:r w:rsidRPr="008E4169">
        <w:rPr>
          <w:rFonts w:ascii="Times New Roman" w:hAnsi="Times New Roman" w:cs="Times New Roman"/>
          <w:i/>
          <w:sz w:val="24"/>
          <w:szCs w:val="24"/>
          <w:lang w:bidi="hi-IN"/>
        </w:rPr>
        <w:t xml:space="preserve">S. pseudintermedius </w:t>
      </w:r>
      <w:r w:rsidRPr="008E4169">
        <w:rPr>
          <w:rFonts w:ascii="Times New Roman" w:hAnsi="Times New Roman" w:cs="Times New Roman"/>
          <w:sz w:val="24"/>
          <w:szCs w:val="24"/>
          <w:lang w:bidi="hi-IN"/>
        </w:rPr>
        <w:t xml:space="preserve">isolates 46 (67.65%) were yielded 134 </w:t>
      </w:r>
      <w:proofErr w:type="spellStart"/>
      <w:r w:rsidRPr="008E4169">
        <w:rPr>
          <w:rFonts w:ascii="Times New Roman" w:hAnsi="Times New Roman" w:cs="Times New Roman"/>
          <w:sz w:val="24"/>
          <w:szCs w:val="24"/>
          <w:lang w:bidi="hi-IN"/>
        </w:rPr>
        <w:t>bp</w:t>
      </w:r>
      <w:proofErr w:type="spellEnd"/>
      <w:r w:rsidRPr="008E4169">
        <w:rPr>
          <w:rFonts w:ascii="Times New Roman" w:hAnsi="Times New Roman" w:cs="Times New Roman"/>
          <w:sz w:val="24"/>
          <w:szCs w:val="24"/>
          <w:lang w:bidi="hi-IN"/>
        </w:rPr>
        <w:t xml:space="preserve"> </w:t>
      </w:r>
      <w:proofErr w:type="spellStart"/>
      <w:r w:rsidRPr="008E4169">
        <w:rPr>
          <w:rFonts w:ascii="Times New Roman" w:hAnsi="Times New Roman" w:cs="Times New Roman"/>
          <w:sz w:val="24"/>
          <w:szCs w:val="24"/>
          <w:lang w:bidi="hi-IN"/>
        </w:rPr>
        <w:t>amplicon</w:t>
      </w:r>
      <w:proofErr w:type="spellEnd"/>
      <w:r w:rsidRPr="008E4169">
        <w:rPr>
          <w:rFonts w:ascii="Times New Roman" w:hAnsi="Times New Roman" w:cs="Times New Roman"/>
          <w:sz w:val="24"/>
          <w:szCs w:val="24"/>
          <w:lang w:bidi="hi-IN"/>
        </w:rPr>
        <w:t xml:space="preserve"> of </w:t>
      </w:r>
      <w:proofErr w:type="spellStart"/>
      <w:r w:rsidRPr="008E4169">
        <w:rPr>
          <w:rFonts w:ascii="Times New Roman" w:hAnsi="Times New Roman" w:cs="Times New Roman"/>
          <w:i/>
          <w:sz w:val="24"/>
          <w:szCs w:val="24"/>
          <w:lang w:bidi="hi-IN"/>
        </w:rPr>
        <w:t>icaA</w:t>
      </w:r>
      <w:proofErr w:type="spellEnd"/>
      <w:r w:rsidRPr="008E4169">
        <w:rPr>
          <w:rFonts w:ascii="Times New Roman" w:hAnsi="Times New Roman" w:cs="Times New Roman"/>
          <w:i/>
          <w:sz w:val="24"/>
          <w:szCs w:val="24"/>
          <w:lang w:bidi="hi-IN"/>
        </w:rPr>
        <w:t xml:space="preserve"> </w:t>
      </w:r>
      <w:r w:rsidRPr="008E4169">
        <w:rPr>
          <w:rFonts w:ascii="Times New Roman" w:hAnsi="Times New Roman" w:cs="Times New Roman"/>
          <w:sz w:val="24"/>
          <w:szCs w:val="24"/>
          <w:lang w:bidi="hi-IN"/>
        </w:rPr>
        <w:t xml:space="preserve">gene, while 45 (66.18%) were yielded 166 </w:t>
      </w:r>
      <w:proofErr w:type="spellStart"/>
      <w:r w:rsidRPr="008E4169">
        <w:rPr>
          <w:rFonts w:ascii="Times New Roman" w:hAnsi="Times New Roman" w:cs="Times New Roman"/>
          <w:sz w:val="24"/>
          <w:szCs w:val="24"/>
          <w:lang w:bidi="hi-IN"/>
        </w:rPr>
        <w:t>bp</w:t>
      </w:r>
      <w:proofErr w:type="spellEnd"/>
      <w:r w:rsidRPr="008E4169">
        <w:rPr>
          <w:rFonts w:ascii="Times New Roman" w:hAnsi="Times New Roman" w:cs="Times New Roman"/>
          <w:sz w:val="24"/>
          <w:szCs w:val="24"/>
          <w:lang w:bidi="hi-IN"/>
        </w:rPr>
        <w:t xml:space="preserve"> </w:t>
      </w:r>
      <w:proofErr w:type="spellStart"/>
      <w:r w:rsidRPr="008E4169">
        <w:rPr>
          <w:rFonts w:ascii="Times New Roman" w:hAnsi="Times New Roman" w:cs="Times New Roman"/>
          <w:sz w:val="24"/>
          <w:szCs w:val="24"/>
          <w:lang w:bidi="hi-IN"/>
        </w:rPr>
        <w:t>amplicon</w:t>
      </w:r>
      <w:proofErr w:type="spellEnd"/>
      <w:r w:rsidRPr="008E4169">
        <w:rPr>
          <w:rFonts w:ascii="Times New Roman" w:hAnsi="Times New Roman" w:cs="Times New Roman"/>
          <w:sz w:val="24"/>
          <w:szCs w:val="24"/>
          <w:lang w:bidi="hi-IN"/>
        </w:rPr>
        <w:t xml:space="preserve"> of </w:t>
      </w:r>
      <w:proofErr w:type="spellStart"/>
      <w:r w:rsidRPr="008E4169">
        <w:rPr>
          <w:rFonts w:ascii="Times New Roman" w:hAnsi="Times New Roman" w:cs="Times New Roman"/>
          <w:i/>
          <w:sz w:val="24"/>
          <w:szCs w:val="24"/>
          <w:lang w:bidi="hi-IN"/>
        </w:rPr>
        <w:t>icaD</w:t>
      </w:r>
      <w:proofErr w:type="spellEnd"/>
      <w:r w:rsidRPr="008E4169">
        <w:rPr>
          <w:rFonts w:ascii="Times New Roman" w:hAnsi="Times New Roman" w:cs="Times New Roman"/>
          <w:i/>
          <w:sz w:val="24"/>
          <w:szCs w:val="24"/>
          <w:lang w:bidi="hi-IN"/>
        </w:rPr>
        <w:t xml:space="preserve"> </w:t>
      </w:r>
      <w:r w:rsidRPr="008E4169">
        <w:rPr>
          <w:rFonts w:ascii="Times New Roman" w:hAnsi="Times New Roman" w:cs="Times New Roman"/>
          <w:sz w:val="24"/>
          <w:szCs w:val="24"/>
          <w:lang w:bidi="hi-IN"/>
        </w:rPr>
        <w:t>gene.</w:t>
      </w:r>
      <w:r w:rsidR="00D429F3">
        <w:rPr>
          <w:rFonts w:ascii="Times New Roman" w:hAnsi="Times New Roman" w:cs="Times New Roman"/>
          <w:sz w:val="24"/>
          <w:szCs w:val="24"/>
          <w:lang w:bidi="hi-IN"/>
        </w:rPr>
        <w:t xml:space="preserve"> </w:t>
      </w:r>
      <w:r w:rsidR="00D429F3" w:rsidRPr="00D429F3">
        <w:rPr>
          <w:rFonts w:ascii="Times New Roman" w:hAnsi="Times New Roman" w:cs="Times New Roman"/>
          <w:b/>
          <w:bCs/>
          <w:sz w:val="24"/>
          <w:szCs w:val="24"/>
          <w:lang w:bidi="hi-IN"/>
        </w:rPr>
        <w:t>Conclusion:</w:t>
      </w:r>
      <w:r w:rsidR="00D429F3">
        <w:rPr>
          <w:rFonts w:ascii="Times New Roman" w:hAnsi="Times New Roman" w:cs="Times New Roman"/>
          <w:sz w:val="24"/>
          <w:szCs w:val="24"/>
          <w:lang w:bidi="hi-IN"/>
        </w:rPr>
        <w:t xml:space="preserve"> Higher antibiotic resistance and more number of virulence genes detected in present study shows </w:t>
      </w:r>
      <w:r w:rsidR="00D429F3" w:rsidRPr="00D429F3">
        <w:rPr>
          <w:rFonts w:ascii="Times New Roman" w:hAnsi="Times New Roman" w:cs="Times New Roman"/>
          <w:i/>
          <w:iCs/>
          <w:sz w:val="24"/>
          <w:szCs w:val="24"/>
          <w:lang w:bidi="hi-IN"/>
        </w:rPr>
        <w:t>Staphylococcus pseudintermedius</w:t>
      </w:r>
      <w:r w:rsidR="00D429F3">
        <w:rPr>
          <w:rFonts w:ascii="Times New Roman" w:hAnsi="Times New Roman" w:cs="Times New Roman"/>
          <w:sz w:val="24"/>
          <w:szCs w:val="24"/>
          <w:lang w:bidi="hi-IN"/>
        </w:rPr>
        <w:t xml:space="preserve"> having a major public health concerns.</w:t>
      </w:r>
    </w:p>
    <w:p w14:paraId="2065BB2C" w14:textId="77777777" w:rsidR="0098642E" w:rsidRDefault="0098642E" w:rsidP="00C5082F">
      <w:pPr>
        <w:spacing w:line="48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Keywords: </w:t>
      </w:r>
      <w:r w:rsidRPr="006A0E9F">
        <w:rPr>
          <w:rFonts w:ascii="Times New Roman" w:hAnsi="Times New Roman" w:cs="Times New Roman"/>
          <w:sz w:val="24"/>
          <w:szCs w:val="24"/>
          <w:lang w:val="en-GB"/>
        </w:rPr>
        <w:t>Biofilm, Multidrug resistance, Pyoderma, Virulence gene</w:t>
      </w:r>
    </w:p>
    <w:p w14:paraId="1DEC60DD" w14:textId="58E2D6F2" w:rsidR="00357956" w:rsidRPr="00357956" w:rsidRDefault="00357956" w:rsidP="00C5082F">
      <w:pPr>
        <w:spacing w:line="480" w:lineRule="auto"/>
        <w:rPr>
          <w:rFonts w:ascii="Times New Roman" w:hAnsi="Times New Roman" w:cs="Times New Roman"/>
          <w:b/>
          <w:bCs/>
          <w:sz w:val="24"/>
          <w:szCs w:val="24"/>
          <w:lang w:val="en-GB"/>
        </w:rPr>
      </w:pPr>
      <w:r w:rsidRPr="00357956">
        <w:rPr>
          <w:rFonts w:ascii="Times New Roman" w:hAnsi="Times New Roman" w:cs="Times New Roman"/>
          <w:b/>
          <w:bCs/>
          <w:sz w:val="24"/>
          <w:szCs w:val="24"/>
          <w:lang w:val="en-GB"/>
        </w:rPr>
        <w:t xml:space="preserve">Introduction </w:t>
      </w:r>
    </w:p>
    <w:p w14:paraId="79CA4F83" w14:textId="136C3041" w:rsidR="00EF1368" w:rsidRPr="00D429F3" w:rsidRDefault="00EF1368" w:rsidP="00D429F3">
      <w:pPr>
        <w:pStyle w:val="NormalWeb"/>
        <w:shd w:val="clear" w:color="auto" w:fill="FFFFFF"/>
        <w:spacing w:before="120" w:after="120" w:line="480" w:lineRule="auto"/>
        <w:ind w:firstLine="720"/>
        <w:jc w:val="both"/>
        <w:rPr>
          <w:color w:val="000000"/>
          <w:lang w:val="en-US"/>
        </w:rPr>
      </w:pPr>
      <w:r>
        <w:rPr>
          <w:color w:val="000000"/>
        </w:rPr>
        <w:t xml:space="preserve">Pyoderma is a cutaneous infection caused by pus-forming (pyogenic) bacteria. </w:t>
      </w:r>
      <w:r w:rsidR="00C84E82" w:rsidRPr="00190618">
        <w:rPr>
          <w:color w:val="000000"/>
        </w:rPr>
        <w:t xml:space="preserve">One of the principal bacteria that colonize the skin and mucous membranes of dogs is </w:t>
      </w:r>
      <w:r w:rsidR="00C84E82" w:rsidRPr="00190618">
        <w:rPr>
          <w:i/>
          <w:iCs/>
          <w:color w:val="000000"/>
        </w:rPr>
        <w:t>S</w:t>
      </w:r>
      <w:r>
        <w:rPr>
          <w:i/>
          <w:iCs/>
          <w:color w:val="000000"/>
        </w:rPr>
        <w:t>taphylococcus</w:t>
      </w:r>
      <w:r w:rsidR="00C84E82" w:rsidRPr="00190618">
        <w:rPr>
          <w:i/>
          <w:iCs/>
          <w:color w:val="000000"/>
        </w:rPr>
        <w:t xml:space="preserve"> pseudintermedius. </w:t>
      </w:r>
      <w:r w:rsidR="00C84E82" w:rsidRPr="00190618">
        <w:rPr>
          <w:color w:val="000000"/>
        </w:rPr>
        <w:t xml:space="preserve">It is an opportunistic pathogen that can cause canine pyoderma in up to 92% </w:t>
      </w:r>
      <w:r w:rsidR="00C84E82">
        <w:rPr>
          <w:color w:val="000000"/>
        </w:rPr>
        <w:t>of cases and is prevalent in 46-</w:t>
      </w:r>
      <w:r w:rsidR="00C84E82" w:rsidRPr="00190618">
        <w:rPr>
          <w:color w:val="000000"/>
        </w:rPr>
        <w:t>92% of healthy canines</w:t>
      </w:r>
      <w:r w:rsidR="00C84E82" w:rsidRPr="00190618">
        <w:rPr>
          <w:i/>
          <w:iCs/>
          <w:color w:val="000000"/>
        </w:rPr>
        <w:t xml:space="preserve"> </w:t>
      </w:r>
      <w:r w:rsidR="00C84E82" w:rsidRPr="00E0193C">
        <w:rPr>
          <w:color w:val="000000"/>
        </w:rPr>
        <w:t xml:space="preserve">(Lynch and </w:t>
      </w:r>
      <w:proofErr w:type="spellStart"/>
      <w:r w:rsidR="00C84E82" w:rsidRPr="00E0193C">
        <w:rPr>
          <w:color w:val="000000"/>
        </w:rPr>
        <w:t>Helbig</w:t>
      </w:r>
      <w:proofErr w:type="spellEnd"/>
      <w:r w:rsidR="00C84E82" w:rsidRPr="00E0193C">
        <w:rPr>
          <w:color w:val="000000"/>
        </w:rPr>
        <w:t>, 2021</w:t>
      </w:r>
      <w:r w:rsidR="00C84E82">
        <w:rPr>
          <w:color w:val="000000"/>
        </w:rPr>
        <w:t>).</w:t>
      </w:r>
      <w:r w:rsidR="00D429F3">
        <w:rPr>
          <w:color w:val="000000"/>
        </w:rPr>
        <w:t xml:space="preserve"> </w:t>
      </w:r>
      <w:r w:rsidR="00D429F3" w:rsidRPr="00D429F3">
        <w:rPr>
          <w:color w:val="000000"/>
          <w:lang w:val="en-US"/>
        </w:rPr>
        <w:t xml:space="preserve">The main clinical signs include circular alopecia, erythema, pustules, epidermal </w:t>
      </w:r>
      <w:proofErr w:type="spellStart"/>
      <w:r w:rsidR="00D429F3" w:rsidRPr="00D429F3">
        <w:rPr>
          <w:color w:val="000000"/>
          <w:lang w:val="en-US"/>
        </w:rPr>
        <w:t>collarettes</w:t>
      </w:r>
      <w:proofErr w:type="spellEnd"/>
      <w:r w:rsidR="00D429F3" w:rsidRPr="00D429F3">
        <w:rPr>
          <w:color w:val="000000"/>
          <w:lang w:val="en-US"/>
        </w:rPr>
        <w:t>, crusts, desquamation and pruritus (</w:t>
      </w:r>
      <w:proofErr w:type="spellStart"/>
      <w:r w:rsidR="00D429F3" w:rsidRPr="00D429F3">
        <w:rPr>
          <w:color w:val="000000"/>
          <w:lang w:val="en-US"/>
        </w:rPr>
        <w:t>Botoni</w:t>
      </w:r>
      <w:proofErr w:type="spellEnd"/>
      <w:r w:rsidR="00D429F3" w:rsidRPr="00D429F3">
        <w:rPr>
          <w:color w:val="000000"/>
          <w:lang w:val="en-US"/>
        </w:rPr>
        <w:t xml:space="preserve"> </w:t>
      </w:r>
      <w:r w:rsidR="00D429F3" w:rsidRPr="00D429F3">
        <w:rPr>
          <w:i/>
          <w:iCs/>
          <w:color w:val="000000"/>
          <w:lang w:val="en-US"/>
        </w:rPr>
        <w:t>et al.</w:t>
      </w:r>
      <w:r w:rsidR="00D429F3" w:rsidRPr="00D429F3">
        <w:rPr>
          <w:color w:val="000000"/>
          <w:lang w:val="en-US"/>
        </w:rPr>
        <w:t xml:space="preserve">, 2016). </w:t>
      </w:r>
      <w:r w:rsidR="00C84E82">
        <w:rPr>
          <w:color w:val="000000"/>
        </w:rPr>
        <w:t xml:space="preserve"> </w:t>
      </w:r>
    </w:p>
    <w:p w14:paraId="61594E32" w14:textId="77777777" w:rsidR="00C84E82" w:rsidRPr="00C84E82" w:rsidRDefault="00C84E82" w:rsidP="00C5082F">
      <w:pPr>
        <w:pStyle w:val="NormalWeb"/>
        <w:shd w:val="clear" w:color="auto" w:fill="FFFFFF"/>
        <w:spacing w:before="120" w:beforeAutospacing="0" w:after="120" w:afterAutospacing="0" w:line="480" w:lineRule="auto"/>
        <w:ind w:firstLine="720"/>
        <w:jc w:val="both"/>
        <w:rPr>
          <w:color w:val="000000" w:themeColor="text1"/>
          <w:spacing w:val="-1"/>
        </w:rPr>
      </w:pPr>
      <w:r w:rsidRPr="00190618">
        <w:rPr>
          <w:rFonts w:eastAsia="sans-serif"/>
          <w:color w:val="000000" w:themeColor="text1"/>
          <w:shd w:val="clear" w:color="auto" w:fill="FFFFFF"/>
          <w:lang w:val="en-US"/>
        </w:rPr>
        <w:t>One of the biggest global issues in both human and veterinary health is the rise of antibiotic-resistant bacterial infections. Due to higher morbidity, mortality, and treatment costs associated with untreated infections, it has conside</w:t>
      </w:r>
      <w:r>
        <w:rPr>
          <w:rFonts w:eastAsia="sans-serif"/>
          <w:color w:val="000000" w:themeColor="text1"/>
          <w:shd w:val="clear" w:color="auto" w:fill="FFFFFF"/>
          <w:lang w:val="en-US"/>
        </w:rPr>
        <w:t>rable negative health effects</w:t>
      </w:r>
      <w:r w:rsidRPr="00190618">
        <w:rPr>
          <w:rFonts w:eastAsia="sans-serif"/>
          <w:color w:val="000000" w:themeColor="text1"/>
          <w:shd w:val="clear" w:color="auto" w:fill="FFFFFF"/>
          <w:lang w:val="en-US"/>
        </w:rPr>
        <w:t xml:space="preserve">. </w:t>
      </w:r>
      <w:r w:rsidRPr="00190618">
        <w:rPr>
          <w:color w:val="000000" w:themeColor="text1"/>
        </w:rPr>
        <w:t>As a result of the indiscriminate use of multiple antibiotics over time, multi-drug resistant staphylococcal strains have developed, which are either caused by changes in the genes that encode target proteins or by the acquisition and accumulation of genes th</w:t>
      </w:r>
      <w:r>
        <w:rPr>
          <w:color w:val="000000" w:themeColor="text1"/>
        </w:rPr>
        <w:t>at confer antibiotic resistance</w:t>
      </w:r>
      <w:r w:rsidRPr="00190618">
        <w:rPr>
          <w:color w:val="000000" w:themeColor="text1"/>
        </w:rPr>
        <w:t xml:space="preserve"> (</w:t>
      </w:r>
      <w:r w:rsidRPr="00190618">
        <w:rPr>
          <w:color w:val="000000" w:themeColor="text1"/>
          <w:shd w:val="clear" w:color="auto" w:fill="FFFFFF"/>
        </w:rPr>
        <w:t xml:space="preserve">Silva </w:t>
      </w:r>
      <w:r w:rsidRPr="00190618">
        <w:rPr>
          <w:i/>
          <w:iCs/>
          <w:color w:val="000000" w:themeColor="text1"/>
          <w:shd w:val="clear" w:color="auto" w:fill="FFFFFF"/>
        </w:rPr>
        <w:t>et al</w:t>
      </w:r>
      <w:r w:rsidR="0098642E">
        <w:rPr>
          <w:i/>
          <w:iCs/>
          <w:color w:val="000000" w:themeColor="text1"/>
        </w:rPr>
        <w:t>.</w:t>
      </w:r>
      <w:r w:rsidRPr="00190618">
        <w:rPr>
          <w:color w:val="000000" w:themeColor="text1"/>
        </w:rPr>
        <w:t xml:space="preserve"> 2021).</w:t>
      </w:r>
      <w:r>
        <w:rPr>
          <w:color w:val="000000" w:themeColor="text1"/>
        </w:rPr>
        <w:t xml:space="preserve"> </w:t>
      </w:r>
      <w:r w:rsidRPr="00A41103">
        <w:t xml:space="preserve">Evidence of the zoonotic transmission of </w:t>
      </w:r>
      <w:r w:rsidRPr="00A41103">
        <w:rPr>
          <w:i/>
          <w:iCs/>
        </w:rPr>
        <w:t xml:space="preserve">S. pseudintermedius </w:t>
      </w:r>
      <w:r w:rsidRPr="00A41103">
        <w:t>from dogs to humans has been reported (</w:t>
      </w:r>
      <w:proofErr w:type="spellStart"/>
      <w:r w:rsidRPr="00A41103">
        <w:rPr>
          <w:color w:val="222222"/>
          <w:shd w:val="clear" w:color="auto" w:fill="FFFFFF"/>
        </w:rPr>
        <w:t>Pitchenin</w:t>
      </w:r>
      <w:proofErr w:type="spellEnd"/>
      <w:r>
        <w:rPr>
          <w:color w:val="222222"/>
          <w:shd w:val="clear" w:color="auto" w:fill="FFFFFF"/>
        </w:rPr>
        <w:t xml:space="preserve"> </w:t>
      </w:r>
      <w:r w:rsidR="0098642E">
        <w:rPr>
          <w:i/>
          <w:iCs/>
          <w:color w:val="222222"/>
          <w:shd w:val="clear" w:color="auto" w:fill="FFFFFF"/>
        </w:rPr>
        <w:t>et al.</w:t>
      </w:r>
      <w:r>
        <w:t xml:space="preserve"> 2017</w:t>
      </w:r>
      <w:r w:rsidRPr="00A41103">
        <w:t>)</w:t>
      </w:r>
      <w:r>
        <w:t>.</w:t>
      </w:r>
      <w:r>
        <w:rPr>
          <w:color w:val="000000" w:themeColor="text1"/>
          <w:spacing w:val="-1"/>
        </w:rPr>
        <w:t xml:space="preserve"> </w:t>
      </w:r>
      <w:r w:rsidRPr="009D33EE">
        <w:rPr>
          <w:rFonts w:eastAsia="SimSun"/>
          <w:color w:val="000000" w:themeColor="text1"/>
          <w:shd w:val="clear" w:color="auto" w:fill="FFFFFF"/>
        </w:rPr>
        <w:t xml:space="preserve">The potential for horizontal gene transfer from the dog-to-owner </w:t>
      </w:r>
      <w:r w:rsidRPr="009D33EE">
        <w:rPr>
          <w:rFonts w:eastAsia="SimSun"/>
          <w:color w:val="000000" w:themeColor="text1"/>
          <w:shd w:val="clear" w:color="auto" w:fill="FFFFFF"/>
        </w:rPr>
        <w:lastRenderedPageBreak/>
        <w:t xml:space="preserve">strain could lead to an increase in multi-drug-resistant bacteria in the future, making it harder for humans to cure bacterial diseases (Lai </w:t>
      </w:r>
      <w:r w:rsidR="0098642E">
        <w:rPr>
          <w:rFonts w:eastAsia="SimSun"/>
          <w:i/>
          <w:iCs/>
          <w:color w:val="000000" w:themeColor="text1"/>
          <w:shd w:val="clear" w:color="auto" w:fill="FFFFFF"/>
        </w:rPr>
        <w:t>et al.</w:t>
      </w:r>
      <w:r w:rsidRPr="009D33EE">
        <w:rPr>
          <w:rFonts w:eastAsia="SimSun"/>
          <w:i/>
          <w:iCs/>
          <w:color w:val="000000" w:themeColor="text1"/>
          <w:shd w:val="clear" w:color="auto" w:fill="FFFFFF"/>
        </w:rPr>
        <w:t xml:space="preserve"> </w:t>
      </w:r>
      <w:r w:rsidRPr="009D33EE">
        <w:rPr>
          <w:rFonts w:eastAsia="SimSun"/>
          <w:color w:val="000000" w:themeColor="text1"/>
          <w:shd w:val="clear" w:color="auto" w:fill="FFFFFF"/>
        </w:rPr>
        <w:t>2022).</w:t>
      </w:r>
    </w:p>
    <w:p w14:paraId="3A19CCE0" w14:textId="77777777" w:rsidR="00EF1368" w:rsidRDefault="00C84E82" w:rsidP="00C5082F">
      <w:pPr>
        <w:spacing w:line="480" w:lineRule="auto"/>
        <w:ind w:firstLine="720"/>
        <w:jc w:val="both"/>
        <w:rPr>
          <w:rFonts w:ascii="Times New Roman" w:hAnsi="Times New Roman" w:cs="Times New Roman"/>
          <w:sz w:val="24"/>
          <w:szCs w:val="24"/>
          <w:lang w:bidi="hi-IN"/>
        </w:rPr>
      </w:pPr>
      <w:r w:rsidRPr="00C84E82">
        <w:rPr>
          <w:rFonts w:ascii="Times New Roman" w:hAnsi="Times New Roman" w:cs="Times New Roman"/>
          <w:sz w:val="24"/>
          <w:szCs w:val="24"/>
          <w:lang w:bidi="hi-IN"/>
        </w:rPr>
        <w:t xml:space="preserve">The virulence and antibiotic resistance factors that </w:t>
      </w:r>
      <w:r w:rsidRPr="00C84E82">
        <w:rPr>
          <w:rFonts w:ascii="Times New Roman" w:hAnsi="Times New Roman" w:cs="Times New Roman"/>
          <w:i/>
          <w:iCs/>
          <w:sz w:val="24"/>
          <w:szCs w:val="24"/>
          <w:lang w:bidi="hi-IN"/>
        </w:rPr>
        <w:t>S. pseudintermedius</w:t>
      </w:r>
      <w:r w:rsidRPr="00C84E82">
        <w:rPr>
          <w:rFonts w:ascii="Times New Roman" w:hAnsi="Times New Roman" w:cs="Times New Roman"/>
          <w:sz w:val="24"/>
          <w:szCs w:val="24"/>
          <w:lang w:bidi="hi-IN"/>
        </w:rPr>
        <w:t xml:space="preserve"> either possesses or may acquire from other bacteria during co-colonization influence its pathophysiology and clinical significance. The presence of several enzymes (coagulase, </w:t>
      </w:r>
      <w:proofErr w:type="spellStart"/>
      <w:r w:rsidRPr="00C84E82">
        <w:rPr>
          <w:rFonts w:ascii="Times New Roman" w:hAnsi="Times New Roman" w:cs="Times New Roman"/>
          <w:sz w:val="24"/>
          <w:szCs w:val="24"/>
          <w:lang w:bidi="hi-IN"/>
        </w:rPr>
        <w:t>thermonuclease</w:t>
      </w:r>
      <w:proofErr w:type="spellEnd"/>
      <w:r w:rsidRPr="00C84E82">
        <w:rPr>
          <w:rFonts w:ascii="Times New Roman" w:hAnsi="Times New Roman" w:cs="Times New Roman"/>
          <w:sz w:val="24"/>
          <w:szCs w:val="24"/>
          <w:lang w:bidi="hi-IN"/>
        </w:rPr>
        <w:t>, proteases), toxins (</w:t>
      </w:r>
      <w:proofErr w:type="spellStart"/>
      <w:r w:rsidRPr="00C84E82">
        <w:rPr>
          <w:rFonts w:ascii="Times New Roman" w:hAnsi="Times New Roman" w:cs="Times New Roman"/>
          <w:sz w:val="24"/>
          <w:szCs w:val="24"/>
          <w:lang w:bidi="hi-IN"/>
        </w:rPr>
        <w:t>cytotoxin</w:t>
      </w:r>
      <w:proofErr w:type="spellEnd"/>
      <w:r w:rsidRPr="00C84E82">
        <w:rPr>
          <w:rFonts w:ascii="Times New Roman" w:hAnsi="Times New Roman" w:cs="Times New Roman"/>
          <w:sz w:val="24"/>
          <w:szCs w:val="24"/>
          <w:lang w:bidi="hi-IN"/>
        </w:rPr>
        <w:t xml:space="preserve">, </w:t>
      </w:r>
      <w:proofErr w:type="spellStart"/>
      <w:r w:rsidRPr="00C84E82">
        <w:rPr>
          <w:rFonts w:ascii="Times New Roman" w:hAnsi="Times New Roman" w:cs="Times New Roman"/>
          <w:sz w:val="24"/>
          <w:szCs w:val="24"/>
          <w:lang w:bidi="hi-IN"/>
        </w:rPr>
        <w:t>exfoliative</w:t>
      </w:r>
      <w:proofErr w:type="spellEnd"/>
      <w:r w:rsidRPr="00C84E82">
        <w:rPr>
          <w:rFonts w:ascii="Times New Roman" w:hAnsi="Times New Roman" w:cs="Times New Roman"/>
          <w:sz w:val="24"/>
          <w:szCs w:val="24"/>
          <w:lang w:bidi="hi-IN"/>
        </w:rPr>
        <w:t xml:space="preserve"> toxin, enterotoxin, </w:t>
      </w:r>
      <w:proofErr w:type="spellStart"/>
      <w:r w:rsidRPr="00C84E82">
        <w:rPr>
          <w:rFonts w:ascii="Times New Roman" w:hAnsi="Times New Roman" w:cs="Times New Roman"/>
          <w:sz w:val="24"/>
          <w:szCs w:val="24"/>
          <w:lang w:bidi="hi-IN"/>
        </w:rPr>
        <w:t>leukocidins</w:t>
      </w:r>
      <w:proofErr w:type="spellEnd"/>
      <w:r w:rsidRPr="00C84E82">
        <w:rPr>
          <w:rFonts w:ascii="Times New Roman" w:hAnsi="Times New Roman" w:cs="Times New Roman"/>
          <w:sz w:val="24"/>
          <w:szCs w:val="24"/>
          <w:lang w:bidi="hi-IN"/>
        </w:rPr>
        <w:t xml:space="preserve">, </w:t>
      </w:r>
      <w:proofErr w:type="spellStart"/>
      <w:r w:rsidRPr="00C84E82">
        <w:rPr>
          <w:rFonts w:ascii="Times New Roman" w:hAnsi="Times New Roman" w:cs="Times New Roman"/>
          <w:sz w:val="24"/>
          <w:szCs w:val="24"/>
          <w:lang w:bidi="hi-IN"/>
        </w:rPr>
        <w:t>haemolysin</w:t>
      </w:r>
      <w:proofErr w:type="spellEnd"/>
      <w:r w:rsidRPr="00C84E82">
        <w:rPr>
          <w:rFonts w:ascii="Times New Roman" w:hAnsi="Times New Roman" w:cs="Times New Roman"/>
          <w:sz w:val="24"/>
          <w:szCs w:val="24"/>
          <w:lang w:bidi="hi-IN"/>
        </w:rPr>
        <w:t xml:space="preserve">), and adhesion factors (clumping factor, protein A, biofilm forming proteins) can increase the pathogenicity of </w:t>
      </w:r>
      <w:r w:rsidRPr="00C84E82">
        <w:rPr>
          <w:rFonts w:ascii="Times New Roman" w:hAnsi="Times New Roman" w:cs="Times New Roman"/>
          <w:i/>
          <w:iCs/>
          <w:sz w:val="24"/>
          <w:szCs w:val="24"/>
          <w:lang w:bidi="hi-IN"/>
        </w:rPr>
        <w:t xml:space="preserve">S. pseudintermedius </w:t>
      </w:r>
      <w:r w:rsidRPr="00C84E82">
        <w:rPr>
          <w:rFonts w:ascii="Times New Roman" w:hAnsi="Times New Roman" w:cs="Times New Roman"/>
          <w:sz w:val="24"/>
          <w:szCs w:val="24"/>
          <w:lang w:bidi="hi-IN"/>
        </w:rPr>
        <w:t>(</w:t>
      </w:r>
      <w:proofErr w:type="spellStart"/>
      <w:r w:rsidRPr="00C84E82">
        <w:rPr>
          <w:rFonts w:ascii="Times New Roman" w:hAnsi="Times New Roman" w:cs="Times New Roman"/>
          <w:color w:val="222222"/>
          <w:sz w:val="24"/>
          <w:szCs w:val="24"/>
          <w:shd w:val="clear" w:color="auto" w:fill="FFFFFF"/>
        </w:rPr>
        <w:t>Hritcu</w:t>
      </w:r>
      <w:proofErr w:type="spellEnd"/>
      <w:r w:rsidRPr="00C84E82">
        <w:rPr>
          <w:rFonts w:ascii="Times New Roman" w:hAnsi="Times New Roman" w:cs="Times New Roman"/>
          <w:sz w:val="24"/>
          <w:szCs w:val="24"/>
          <w:lang w:bidi="hi-IN"/>
        </w:rPr>
        <w:t xml:space="preserve"> </w:t>
      </w:r>
      <w:r w:rsidRPr="00C84E82">
        <w:rPr>
          <w:rFonts w:ascii="Times New Roman" w:hAnsi="Times New Roman" w:cs="Times New Roman"/>
          <w:i/>
          <w:iCs/>
          <w:sz w:val="24"/>
          <w:szCs w:val="24"/>
          <w:lang w:bidi="hi-IN"/>
        </w:rPr>
        <w:t>et al</w:t>
      </w:r>
      <w:r w:rsidR="0098642E">
        <w:rPr>
          <w:rFonts w:ascii="Times New Roman" w:hAnsi="Times New Roman" w:cs="Times New Roman"/>
          <w:sz w:val="24"/>
          <w:szCs w:val="24"/>
          <w:lang w:bidi="hi-IN"/>
        </w:rPr>
        <w:t>.</w:t>
      </w:r>
      <w:r w:rsidRPr="00C84E82">
        <w:rPr>
          <w:rFonts w:ascii="Times New Roman" w:hAnsi="Times New Roman" w:cs="Times New Roman"/>
          <w:sz w:val="24"/>
          <w:szCs w:val="24"/>
          <w:lang w:bidi="hi-IN"/>
        </w:rPr>
        <w:t xml:space="preserve"> 2020). </w:t>
      </w:r>
    </w:p>
    <w:p w14:paraId="0AD578C2" w14:textId="5BF81156" w:rsidR="00C84E82" w:rsidRDefault="00C84E82" w:rsidP="00C5082F">
      <w:pPr>
        <w:spacing w:line="480" w:lineRule="auto"/>
        <w:ind w:firstLine="720"/>
        <w:jc w:val="both"/>
        <w:rPr>
          <w:rFonts w:ascii="Times New Roman" w:eastAsia="sans-serif" w:hAnsi="Times New Roman" w:cs="Times New Roman"/>
          <w:color w:val="000000" w:themeColor="text1"/>
          <w:sz w:val="24"/>
          <w:szCs w:val="24"/>
          <w:shd w:val="clear" w:color="auto" w:fill="FFFFFF"/>
        </w:rPr>
      </w:pPr>
      <w:r w:rsidRPr="00C84E82">
        <w:rPr>
          <w:rFonts w:ascii="Times New Roman" w:hAnsi="Times New Roman" w:cs="Times New Roman"/>
          <w:sz w:val="24"/>
          <w:szCs w:val="24"/>
          <w:lang w:bidi="hi-IN"/>
        </w:rPr>
        <w:t xml:space="preserve">Biofilms are bacterial communities made up of cells that are reversibly linked together and fixed in a self-producing polymeric matrix (Andrade </w:t>
      </w:r>
      <w:r w:rsidRPr="00C84E82">
        <w:rPr>
          <w:rFonts w:ascii="Times New Roman" w:hAnsi="Times New Roman" w:cs="Times New Roman"/>
          <w:i/>
          <w:iCs/>
          <w:sz w:val="24"/>
          <w:szCs w:val="24"/>
          <w:lang w:bidi="hi-IN"/>
        </w:rPr>
        <w:t>et al</w:t>
      </w:r>
      <w:r w:rsidR="0098642E">
        <w:rPr>
          <w:rFonts w:ascii="Times New Roman" w:hAnsi="Times New Roman" w:cs="Times New Roman"/>
          <w:sz w:val="24"/>
          <w:szCs w:val="24"/>
          <w:lang w:bidi="hi-IN"/>
        </w:rPr>
        <w:t>.</w:t>
      </w:r>
      <w:r w:rsidRPr="00C84E82">
        <w:rPr>
          <w:rFonts w:ascii="Times New Roman" w:hAnsi="Times New Roman" w:cs="Times New Roman"/>
          <w:sz w:val="24"/>
          <w:szCs w:val="24"/>
          <w:lang w:bidi="hi-IN"/>
        </w:rPr>
        <w:t xml:space="preserve"> 2022). </w:t>
      </w:r>
      <w:r w:rsidRPr="00C84E82">
        <w:rPr>
          <w:rFonts w:ascii="Times New Roman" w:hAnsi="Times New Roman" w:cs="Times New Roman"/>
          <w:color w:val="000000"/>
          <w:sz w:val="24"/>
          <w:szCs w:val="24"/>
          <w:lang w:bidi="hi-IN"/>
        </w:rPr>
        <w:t xml:space="preserve">Biofilm is a virulence factor of </w:t>
      </w:r>
      <w:r w:rsidRPr="00C84E82">
        <w:rPr>
          <w:rFonts w:ascii="Times New Roman" w:hAnsi="Times New Roman" w:cs="Times New Roman"/>
          <w:i/>
          <w:iCs/>
          <w:color w:val="000000"/>
          <w:sz w:val="24"/>
          <w:szCs w:val="24"/>
          <w:lang w:bidi="hi-IN"/>
        </w:rPr>
        <w:t>S. pseudintermedius</w:t>
      </w:r>
      <w:r w:rsidRPr="00C84E82">
        <w:rPr>
          <w:rFonts w:ascii="Times New Roman" w:hAnsi="Times New Roman" w:cs="Times New Roman"/>
          <w:color w:val="000000"/>
          <w:sz w:val="24"/>
          <w:szCs w:val="24"/>
          <w:lang w:bidi="hi-IN"/>
        </w:rPr>
        <w:t xml:space="preserve"> that promotes the adherence of</w:t>
      </w:r>
      <w:r w:rsidRPr="00C84E82">
        <w:rPr>
          <w:rFonts w:ascii="Times New Roman" w:hAnsi="Times New Roman" w:cs="Times New Roman"/>
          <w:sz w:val="24"/>
          <w:szCs w:val="24"/>
          <w:lang w:bidi="hi-IN"/>
        </w:rPr>
        <w:t xml:space="preserve"> </w:t>
      </w:r>
      <w:r w:rsidRPr="00C84E82">
        <w:rPr>
          <w:rFonts w:ascii="Times New Roman" w:hAnsi="Times New Roman" w:cs="Times New Roman"/>
          <w:color w:val="000000"/>
          <w:sz w:val="24"/>
          <w:szCs w:val="24"/>
          <w:lang w:bidi="hi-IN"/>
        </w:rPr>
        <w:t xml:space="preserve">bacteria to host surfaces. </w:t>
      </w:r>
      <w:r w:rsidRPr="00C84E82">
        <w:rPr>
          <w:rFonts w:ascii="Times New Roman" w:eastAsia="sans-serif" w:hAnsi="Times New Roman" w:cs="Times New Roman"/>
          <w:color w:val="000000" w:themeColor="text1"/>
          <w:sz w:val="24"/>
          <w:szCs w:val="24"/>
          <w:shd w:val="clear" w:color="auto" w:fill="FFFFFF"/>
        </w:rPr>
        <w:t xml:space="preserve">Some bacteria, such the species of </w:t>
      </w:r>
      <w:r w:rsidRPr="00C84E82">
        <w:rPr>
          <w:rFonts w:ascii="Times New Roman" w:eastAsia="sans-serif" w:hAnsi="Times New Roman" w:cs="Times New Roman"/>
          <w:i/>
          <w:iCs/>
          <w:color w:val="000000" w:themeColor="text1"/>
          <w:sz w:val="24"/>
          <w:szCs w:val="24"/>
          <w:shd w:val="clear" w:color="auto" w:fill="FFFFFF"/>
        </w:rPr>
        <w:t>Staphylococcus</w:t>
      </w:r>
      <w:r w:rsidRPr="00C84E82">
        <w:rPr>
          <w:rFonts w:ascii="Times New Roman" w:eastAsia="sans-serif" w:hAnsi="Times New Roman" w:cs="Times New Roman"/>
          <w:color w:val="000000" w:themeColor="text1"/>
          <w:sz w:val="24"/>
          <w:szCs w:val="24"/>
          <w:shd w:val="clear" w:color="auto" w:fill="FFFFFF"/>
        </w:rPr>
        <w:t xml:space="preserve"> and </w:t>
      </w:r>
      <w:r w:rsidRPr="00C84E82">
        <w:rPr>
          <w:rFonts w:ascii="Times New Roman" w:eastAsia="sans-serif" w:hAnsi="Times New Roman" w:cs="Times New Roman"/>
          <w:i/>
          <w:iCs/>
          <w:color w:val="000000" w:themeColor="text1"/>
          <w:sz w:val="24"/>
          <w:szCs w:val="24"/>
          <w:shd w:val="clear" w:color="auto" w:fill="FFFFFF"/>
        </w:rPr>
        <w:t>Pseudomonas</w:t>
      </w:r>
      <w:r w:rsidRPr="00C84E82">
        <w:rPr>
          <w:rFonts w:ascii="Times New Roman" w:eastAsia="sans-serif" w:hAnsi="Times New Roman" w:cs="Times New Roman"/>
          <w:color w:val="000000" w:themeColor="text1"/>
          <w:sz w:val="24"/>
          <w:szCs w:val="24"/>
          <w:shd w:val="clear" w:color="auto" w:fill="FFFFFF"/>
        </w:rPr>
        <w:t>, have the capacity to develop biofilm, which could make their infections more resistant to antibiotics (</w:t>
      </w:r>
      <w:r w:rsidRPr="00C84E82">
        <w:rPr>
          <w:rFonts w:ascii="Times New Roman" w:eastAsia="SimSun" w:hAnsi="Times New Roman" w:cs="Times New Roman"/>
          <w:color w:val="000000" w:themeColor="text1"/>
          <w:sz w:val="24"/>
          <w:szCs w:val="24"/>
          <w:shd w:val="clear" w:color="auto" w:fill="FFFFFF"/>
        </w:rPr>
        <w:t xml:space="preserve">Chan </w:t>
      </w:r>
      <w:r w:rsidR="0098642E">
        <w:rPr>
          <w:rFonts w:ascii="Times New Roman" w:eastAsia="SimSun" w:hAnsi="Times New Roman" w:cs="Times New Roman"/>
          <w:i/>
          <w:iCs/>
          <w:color w:val="000000" w:themeColor="text1"/>
          <w:sz w:val="24"/>
          <w:szCs w:val="24"/>
          <w:shd w:val="clear" w:color="auto" w:fill="FFFFFF"/>
        </w:rPr>
        <w:t>et al.</w:t>
      </w:r>
      <w:r w:rsidRPr="00C84E82">
        <w:rPr>
          <w:rFonts w:ascii="Times New Roman" w:eastAsia="SimSun" w:hAnsi="Times New Roman" w:cs="Times New Roman"/>
          <w:color w:val="000000" w:themeColor="text1"/>
          <w:sz w:val="24"/>
          <w:szCs w:val="24"/>
          <w:shd w:val="clear" w:color="auto" w:fill="FFFFFF"/>
        </w:rPr>
        <w:t xml:space="preserve"> 2019)</w:t>
      </w:r>
      <w:r w:rsidRPr="00C84E82">
        <w:rPr>
          <w:rFonts w:ascii="Times New Roman" w:eastAsia="sans-serif" w:hAnsi="Times New Roman" w:cs="Times New Roman"/>
          <w:color w:val="000000" w:themeColor="text1"/>
          <w:sz w:val="24"/>
          <w:szCs w:val="24"/>
          <w:shd w:val="clear" w:color="auto" w:fill="FFFFFF"/>
        </w:rPr>
        <w:t>.</w:t>
      </w:r>
      <w:r w:rsidR="00B82476">
        <w:rPr>
          <w:rFonts w:ascii="Times New Roman" w:eastAsia="sans-serif" w:hAnsi="Times New Roman" w:cs="Times New Roman"/>
          <w:color w:val="000000" w:themeColor="text1"/>
          <w:sz w:val="24"/>
          <w:szCs w:val="24"/>
          <w:shd w:val="clear" w:color="auto" w:fill="FFFFFF"/>
        </w:rPr>
        <w:t xml:space="preserve"> The work was carried out with the aim </w:t>
      </w:r>
      <w:r w:rsidR="00B82476" w:rsidRPr="008E4169">
        <w:rPr>
          <w:rFonts w:ascii="Times New Roman" w:hAnsi="Times New Roman" w:cs="Times New Roman"/>
          <w:sz w:val="24"/>
          <w:szCs w:val="24"/>
        </w:rPr>
        <w:t xml:space="preserve">to isolate and identify </w:t>
      </w:r>
      <w:r w:rsidR="00B82476" w:rsidRPr="008E4169">
        <w:rPr>
          <w:rFonts w:ascii="Times New Roman" w:hAnsi="Times New Roman" w:cs="Times New Roman"/>
          <w:i/>
          <w:sz w:val="24"/>
          <w:szCs w:val="24"/>
        </w:rPr>
        <w:t>S</w:t>
      </w:r>
      <w:r w:rsidR="00B82476">
        <w:rPr>
          <w:rFonts w:ascii="Times New Roman" w:hAnsi="Times New Roman" w:cs="Times New Roman"/>
          <w:i/>
          <w:sz w:val="24"/>
          <w:szCs w:val="24"/>
        </w:rPr>
        <w:t>taphylococcus</w:t>
      </w:r>
      <w:r w:rsidR="00B82476" w:rsidRPr="008E4169">
        <w:rPr>
          <w:rFonts w:ascii="Times New Roman" w:hAnsi="Times New Roman" w:cs="Times New Roman"/>
          <w:i/>
          <w:sz w:val="24"/>
          <w:szCs w:val="24"/>
        </w:rPr>
        <w:t xml:space="preserve"> pseudintermedius</w:t>
      </w:r>
      <w:r w:rsidR="00B82476" w:rsidRPr="008E4169">
        <w:rPr>
          <w:rFonts w:ascii="Times New Roman" w:hAnsi="Times New Roman" w:cs="Times New Roman"/>
          <w:sz w:val="24"/>
          <w:szCs w:val="24"/>
        </w:rPr>
        <w:t xml:space="preserve">, to evaluate their </w:t>
      </w:r>
      <w:proofErr w:type="spellStart"/>
      <w:r w:rsidR="00B82476" w:rsidRPr="008E4169">
        <w:rPr>
          <w:rFonts w:ascii="Times New Roman" w:hAnsi="Times New Roman" w:cs="Times New Roman"/>
          <w:sz w:val="24"/>
          <w:szCs w:val="24"/>
        </w:rPr>
        <w:t>antibiogram</w:t>
      </w:r>
      <w:proofErr w:type="spellEnd"/>
      <w:r w:rsidR="00B82476" w:rsidRPr="008E4169">
        <w:rPr>
          <w:rFonts w:ascii="Times New Roman" w:hAnsi="Times New Roman" w:cs="Times New Roman"/>
          <w:sz w:val="24"/>
          <w:szCs w:val="24"/>
        </w:rPr>
        <w:t xml:space="preserve"> patterns, to detect virulence genes</w:t>
      </w:r>
      <w:r w:rsidR="00B82476">
        <w:rPr>
          <w:rFonts w:ascii="Times New Roman" w:hAnsi="Times New Roman" w:cs="Times New Roman"/>
          <w:i/>
          <w:sz w:val="24"/>
          <w:szCs w:val="24"/>
        </w:rPr>
        <w:t xml:space="preserve"> </w:t>
      </w:r>
      <w:r w:rsidR="00B82476" w:rsidRPr="00795526">
        <w:rPr>
          <w:rFonts w:ascii="Times New Roman" w:hAnsi="Times New Roman" w:cs="Times New Roman"/>
          <w:iCs/>
          <w:sz w:val="24"/>
          <w:szCs w:val="24"/>
        </w:rPr>
        <w:t>and</w:t>
      </w:r>
      <w:r w:rsidR="00B82476" w:rsidRPr="008E4169">
        <w:rPr>
          <w:rFonts w:ascii="Times New Roman" w:hAnsi="Times New Roman" w:cs="Times New Roman"/>
          <w:i/>
          <w:sz w:val="24"/>
          <w:szCs w:val="24"/>
        </w:rPr>
        <w:t xml:space="preserve"> </w:t>
      </w:r>
      <w:r w:rsidR="00B82476" w:rsidRPr="008E4169">
        <w:rPr>
          <w:rFonts w:ascii="Times New Roman" w:hAnsi="Times New Roman" w:cs="Times New Roman"/>
          <w:sz w:val="24"/>
          <w:szCs w:val="24"/>
        </w:rPr>
        <w:t xml:space="preserve">to evaluate biofilm formation </w:t>
      </w:r>
      <w:r w:rsidR="00B82476">
        <w:rPr>
          <w:rFonts w:ascii="Times New Roman" w:hAnsi="Times New Roman" w:cs="Times New Roman"/>
          <w:sz w:val="24"/>
          <w:szCs w:val="24"/>
        </w:rPr>
        <w:t>in</w:t>
      </w:r>
      <w:r w:rsidR="00B82476" w:rsidRPr="008E4169">
        <w:rPr>
          <w:rFonts w:ascii="Times New Roman" w:hAnsi="Times New Roman" w:cs="Times New Roman"/>
          <w:sz w:val="24"/>
          <w:szCs w:val="24"/>
        </w:rPr>
        <w:t xml:space="preserve"> </w:t>
      </w:r>
      <w:r w:rsidR="00B82476" w:rsidRPr="008E4169">
        <w:rPr>
          <w:rFonts w:ascii="Times New Roman" w:hAnsi="Times New Roman" w:cs="Times New Roman"/>
          <w:i/>
          <w:sz w:val="24"/>
          <w:szCs w:val="24"/>
        </w:rPr>
        <w:t xml:space="preserve">S. pseudintermedius </w:t>
      </w:r>
      <w:r w:rsidR="00B82476" w:rsidRPr="008E4169">
        <w:rPr>
          <w:rFonts w:ascii="Times New Roman" w:hAnsi="Times New Roman" w:cs="Times New Roman"/>
          <w:sz w:val="24"/>
          <w:szCs w:val="24"/>
        </w:rPr>
        <w:t>isolated from canine pyoderma cases.</w:t>
      </w:r>
    </w:p>
    <w:p w14:paraId="3A86539D" w14:textId="77777777" w:rsidR="001D5514" w:rsidRDefault="00C5082F" w:rsidP="00C5082F">
      <w:pPr>
        <w:spacing w:line="480" w:lineRule="auto"/>
        <w:jc w:val="center"/>
        <w:rPr>
          <w:rFonts w:ascii="Times New Roman" w:eastAsia="sans-serif" w:hAnsi="Times New Roman" w:cs="Times New Roman"/>
          <w:b/>
          <w:bCs/>
          <w:color w:val="000000" w:themeColor="text1"/>
          <w:sz w:val="24"/>
          <w:szCs w:val="24"/>
          <w:shd w:val="clear" w:color="auto" w:fill="FFFFFF"/>
        </w:rPr>
      </w:pPr>
      <w:r w:rsidRPr="001D5514">
        <w:rPr>
          <w:rFonts w:ascii="Times New Roman" w:eastAsia="sans-serif" w:hAnsi="Times New Roman" w:cs="Times New Roman"/>
          <w:b/>
          <w:bCs/>
          <w:color w:val="000000" w:themeColor="text1"/>
          <w:sz w:val="24"/>
          <w:szCs w:val="24"/>
          <w:shd w:val="clear" w:color="auto" w:fill="FFFFFF"/>
        </w:rPr>
        <w:t>MATERIALS AND METHODS</w:t>
      </w:r>
    </w:p>
    <w:p w14:paraId="2768FEF6" w14:textId="177C660C" w:rsidR="00485AC0" w:rsidRPr="001366D3" w:rsidRDefault="00485AC0" w:rsidP="00C5082F">
      <w:pPr>
        <w:spacing w:line="480" w:lineRule="auto"/>
        <w:ind w:firstLine="720"/>
        <w:jc w:val="both"/>
        <w:rPr>
          <w:rFonts w:ascii="Times New Roman" w:eastAsia="sans-serif" w:hAnsi="Times New Roman" w:cs="Times New Roman"/>
          <w:color w:val="000000" w:themeColor="text1"/>
          <w:sz w:val="24"/>
          <w:szCs w:val="24"/>
          <w:shd w:val="clear" w:color="auto" w:fill="FFFFFF"/>
        </w:rPr>
      </w:pPr>
      <w:r>
        <w:rPr>
          <w:rFonts w:ascii="Times New Roman" w:eastAsia="sans-serif" w:hAnsi="Times New Roman" w:cs="Times New Roman"/>
          <w:b/>
          <w:bCs/>
          <w:i/>
          <w:iCs/>
          <w:color w:val="000000" w:themeColor="text1"/>
          <w:sz w:val="24"/>
          <w:szCs w:val="24"/>
          <w:shd w:val="clear" w:color="auto" w:fill="FFFFFF"/>
        </w:rPr>
        <w:t>Ethical approval</w:t>
      </w:r>
      <w:r w:rsidR="001366D3">
        <w:rPr>
          <w:rFonts w:ascii="Times New Roman" w:eastAsia="sans-serif" w:hAnsi="Times New Roman" w:cs="Times New Roman"/>
          <w:b/>
          <w:bCs/>
          <w:i/>
          <w:iCs/>
          <w:color w:val="000000" w:themeColor="text1"/>
          <w:sz w:val="24"/>
          <w:szCs w:val="24"/>
          <w:shd w:val="clear" w:color="auto" w:fill="FFFFFF"/>
        </w:rPr>
        <w:t>:</w:t>
      </w:r>
      <w:r>
        <w:rPr>
          <w:rFonts w:ascii="Times New Roman" w:eastAsia="sans-serif" w:hAnsi="Times New Roman" w:cs="Times New Roman"/>
          <w:b/>
          <w:bCs/>
          <w:i/>
          <w:iCs/>
          <w:color w:val="000000" w:themeColor="text1"/>
          <w:sz w:val="24"/>
          <w:szCs w:val="24"/>
          <w:shd w:val="clear" w:color="auto" w:fill="FFFFFF"/>
        </w:rPr>
        <w:t xml:space="preserve"> </w:t>
      </w:r>
      <w:r w:rsidR="001366D3" w:rsidRPr="001366D3">
        <w:rPr>
          <w:rFonts w:ascii="Times New Roman" w:eastAsia="sans-serif" w:hAnsi="Times New Roman" w:cs="Times New Roman"/>
          <w:color w:val="000000" w:themeColor="text1"/>
          <w:sz w:val="24"/>
          <w:szCs w:val="24"/>
          <w:shd w:val="clear" w:color="auto" w:fill="FFFFFF"/>
        </w:rPr>
        <w:t>It</w:t>
      </w:r>
      <w:r w:rsidR="001366D3">
        <w:rPr>
          <w:rFonts w:ascii="Times New Roman" w:eastAsia="sans-serif" w:hAnsi="Times New Roman" w:cs="Times New Roman"/>
          <w:color w:val="000000" w:themeColor="text1"/>
          <w:sz w:val="24"/>
          <w:szCs w:val="24"/>
          <w:shd w:val="clear" w:color="auto" w:fill="FFFFFF"/>
        </w:rPr>
        <w:t xml:space="preserve"> </w:t>
      </w:r>
      <w:r w:rsidRPr="001366D3">
        <w:rPr>
          <w:rFonts w:ascii="Times New Roman" w:eastAsia="sans-serif" w:hAnsi="Times New Roman" w:cs="Times New Roman"/>
          <w:color w:val="000000" w:themeColor="text1"/>
          <w:sz w:val="24"/>
          <w:szCs w:val="24"/>
          <w:shd w:val="clear" w:color="auto" w:fill="FFFFFF"/>
        </w:rPr>
        <w:t>is not required because only skin swabs were collected from dogs</w:t>
      </w:r>
      <w:r w:rsidR="001366D3">
        <w:rPr>
          <w:rFonts w:ascii="Times New Roman" w:eastAsia="sans-serif" w:hAnsi="Times New Roman" w:cs="Times New Roman"/>
          <w:color w:val="000000" w:themeColor="text1"/>
          <w:sz w:val="24"/>
          <w:szCs w:val="24"/>
          <w:shd w:val="clear" w:color="auto" w:fill="FFFFFF"/>
        </w:rPr>
        <w:t xml:space="preserve"> which is non-</w:t>
      </w:r>
      <w:r w:rsidR="001366D3" w:rsidRPr="001366D3">
        <w:rPr>
          <w:rFonts w:ascii="Times New Roman" w:eastAsia="sans-serif" w:hAnsi="Times New Roman" w:cs="Times New Roman"/>
          <w:color w:val="000000" w:themeColor="text1"/>
          <w:sz w:val="24"/>
          <w:szCs w:val="24"/>
          <w:shd w:val="clear" w:color="auto" w:fill="FFFFFF"/>
        </w:rPr>
        <w:t>invasive procedure that do not harm the animal</w:t>
      </w:r>
      <w:r w:rsidR="001366D3">
        <w:rPr>
          <w:rFonts w:ascii="Times New Roman" w:eastAsia="sans-serif" w:hAnsi="Times New Roman" w:cs="Times New Roman"/>
          <w:color w:val="000000" w:themeColor="text1"/>
          <w:sz w:val="24"/>
          <w:szCs w:val="24"/>
          <w:shd w:val="clear" w:color="auto" w:fill="FFFFFF"/>
        </w:rPr>
        <w:t>s.</w:t>
      </w:r>
      <w:bookmarkStart w:id="0" w:name="_GoBack"/>
      <w:bookmarkEnd w:id="0"/>
      <w:r w:rsidR="001366D3" w:rsidRPr="001366D3">
        <w:rPr>
          <w:rFonts w:ascii="Times New Roman" w:eastAsia="sans-serif" w:hAnsi="Times New Roman" w:cs="Times New Roman"/>
          <w:color w:val="000000" w:themeColor="text1"/>
          <w:sz w:val="24"/>
          <w:szCs w:val="24"/>
          <w:shd w:val="clear" w:color="auto" w:fill="FFFFFF"/>
        </w:rPr>
        <w:t xml:space="preserve"> </w:t>
      </w:r>
    </w:p>
    <w:p w14:paraId="4E427D29" w14:textId="0209E83B" w:rsidR="0099506F" w:rsidRPr="00C5082F" w:rsidRDefault="001D5514" w:rsidP="00C5082F">
      <w:pPr>
        <w:spacing w:line="480" w:lineRule="auto"/>
        <w:ind w:firstLine="720"/>
        <w:jc w:val="both"/>
        <w:rPr>
          <w:rFonts w:ascii="Times New Roman" w:eastAsia="sans-serif" w:hAnsi="Times New Roman" w:cs="Times New Roman"/>
          <w:b/>
          <w:bCs/>
          <w:color w:val="000000" w:themeColor="text1"/>
          <w:sz w:val="24"/>
          <w:szCs w:val="24"/>
          <w:shd w:val="clear" w:color="auto" w:fill="FFFFFF"/>
        </w:rPr>
      </w:pPr>
      <w:r w:rsidRPr="00C5082F">
        <w:rPr>
          <w:rFonts w:ascii="Times New Roman" w:eastAsia="sans-serif" w:hAnsi="Times New Roman" w:cs="Times New Roman"/>
          <w:b/>
          <w:bCs/>
          <w:i/>
          <w:iCs/>
          <w:color w:val="000000" w:themeColor="text1"/>
          <w:sz w:val="24"/>
          <w:szCs w:val="24"/>
          <w:shd w:val="clear" w:color="auto" w:fill="FFFFFF"/>
        </w:rPr>
        <w:t>Sample collection</w:t>
      </w:r>
      <w:r w:rsidR="00C5082F" w:rsidRPr="00C5082F">
        <w:rPr>
          <w:rFonts w:ascii="Times New Roman" w:eastAsia="sans-serif" w:hAnsi="Times New Roman" w:cs="Times New Roman"/>
          <w:b/>
          <w:bCs/>
          <w:i/>
          <w:iCs/>
          <w:color w:val="000000" w:themeColor="text1"/>
          <w:sz w:val="24"/>
          <w:szCs w:val="24"/>
          <w:shd w:val="clear" w:color="auto" w:fill="FFFFFF"/>
        </w:rPr>
        <w:t>:</w:t>
      </w:r>
      <w:r w:rsidR="00C5082F">
        <w:rPr>
          <w:rFonts w:ascii="Times New Roman" w:eastAsia="sans-serif" w:hAnsi="Times New Roman" w:cs="Times New Roman"/>
          <w:b/>
          <w:bCs/>
          <w:color w:val="000000" w:themeColor="text1"/>
          <w:sz w:val="24"/>
          <w:szCs w:val="24"/>
          <w:shd w:val="clear" w:color="auto" w:fill="FFFFFF"/>
        </w:rPr>
        <w:t xml:space="preserve"> </w:t>
      </w:r>
      <w:r w:rsidRPr="000743A1">
        <w:rPr>
          <w:rFonts w:ascii="Times New Roman" w:hAnsi="Times New Roman" w:cs="Times New Roman"/>
          <w:sz w:val="24"/>
          <w:szCs w:val="24"/>
        </w:rPr>
        <w:t xml:space="preserve">A </w:t>
      </w:r>
      <w:r>
        <w:rPr>
          <w:rFonts w:ascii="Times New Roman" w:hAnsi="Times New Roman" w:cs="Times New Roman"/>
          <w:sz w:val="24"/>
          <w:szCs w:val="24"/>
        </w:rPr>
        <w:t>total</w:t>
      </w:r>
      <w:r w:rsidRPr="000743A1">
        <w:rPr>
          <w:rFonts w:ascii="Times New Roman" w:hAnsi="Times New Roman" w:cs="Times New Roman"/>
          <w:sz w:val="24"/>
          <w:szCs w:val="24"/>
        </w:rPr>
        <w:t xml:space="preserve"> of</w:t>
      </w:r>
      <w:r w:rsidRPr="000743A1">
        <w:rPr>
          <w:rFonts w:ascii="Times New Roman" w:hAnsi="Times New Roman" w:cs="Times New Roman"/>
          <w:sz w:val="24"/>
          <w:szCs w:val="24"/>
          <w:lang w:val="en-SG"/>
        </w:rPr>
        <w:t xml:space="preserve"> </w:t>
      </w:r>
      <w:r>
        <w:rPr>
          <w:rFonts w:ascii="Times New Roman" w:hAnsi="Times New Roman" w:cs="Times New Roman"/>
          <w:sz w:val="24"/>
          <w:szCs w:val="24"/>
        </w:rPr>
        <w:t>104</w:t>
      </w:r>
      <w:r w:rsidRPr="000743A1">
        <w:rPr>
          <w:rFonts w:ascii="Times New Roman" w:hAnsi="Times New Roman" w:cs="Times New Roman"/>
          <w:sz w:val="24"/>
          <w:szCs w:val="24"/>
        </w:rPr>
        <w:t xml:space="preserve"> skin</w:t>
      </w:r>
      <w:r w:rsidRPr="000743A1">
        <w:rPr>
          <w:rFonts w:ascii="Times New Roman" w:hAnsi="Times New Roman" w:cs="Times New Roman"/>
          <w:sz w:val="24"/>
          <w:szCs w:val="24"/>
          <w:lang w:val="en-SG"/>
        </w:rPr>
        <w:t xml:space="preserve"> swabs</w:t>
      </w:r>
      <w:r w:rsidRPr="000743A1">
        <w:rPr>
          <w:rFonts w:ascii="Times New Roman" w:hAnsi="Times New Roman" w:cs="Times New Roman"/>
          <w:sz w:val="24"/>
          <w:szCs w:val="24"/>
        </w:rPr>
        <w:t xml:space="preserve"> from clinical cases of canine pyoderma</w:t>
      </w:r>
      <w:r>
        <w:rPr>
          <w:rFonts w:ascii="Times New Roman" w:hAnsi="Times New Roman" w:cs="Times New Roman"/>
          <w:sz w:val="24"/>
          <w:szCs w:val="24"/>
        </w:rPr>
        <w:t xml:space="preserve"> </w:t>
      </w:r>
      <w:r w:rsidRPr="00521EAB">
        <w:rPr>
          <w:rFonts w:ascii="Times New Roman" w:hAnsi="Times New Roman" w:cs="Times New Roman"/>
          <w:sz w:val="24"/>
          <w:szCs w:val="24"/>
          <w:lang w:val="en-SG"/>
        </w:rPr>
        <w:t xml:space="preserve">presented at Veterinary Clinical Complex (VCC), Veterinary College, </w:t>
      </w:r>
      <w:r w:rsidRPr="00521EAB">
        <w:rPr>
          <w:rFonts w:ascii="Times New Roman" w:hAnsi="Times New Roman" w:cs="Times New Roman"/>
          <w:bCs/>
          <w:iCs/>
          <w:sz w:val="24"/>
          <w:szCs w:val="24"/>
          <w:lang w:val="en-SG"/>
        </w:rPr>
        <w:t xml:space="preserve">Kamdhenu University </w:t>
      </w:r>
      <w:r w:rsidRPr="00521EAB">
        <w:rPr>
          <w:rFonts w:ascii="Times New Roman" w:hAnsi="Times New Roman" w:cs="Times New Roman"/>
          <w:bCs/>
          <w:iCs/>
          <w:sz w:val="24"/>
          <w:szCs w:val="24"/>
          <w:lang w:val="en-SG"/>
        </w:rPr>
        <w:lastRenderedPageBreak/>
        <w:t>(KU),</w:t>
      </w:r>
      <w:r>
        <w:rPr>
          <w:rFonts w:ascii="Times New Roman" w:hAnsi="Times New Roman" w:cs="Times New Roman"/>
          <w:bCs/>
          <w:iCs/>
          <w:sz w:val="24"/>
          <w:szCs w:val="24"/>
          <w:lang w:val="en-SG"/>
        </w:rPr>
        <w:t xml:space="preserve"> </w:t>
      </w:r>
      <w:proofErr w:type="gramStart"/>
      <w:r w:rsidRPr="00521EAB">
        <w:rPr>
          <w:rFonts w:ascii="Times New Roman" w:hAnsi="Times New Roman" w:cs="Times New Roman"/>
          <w:sz w:val="24"/>
          <w:szCs w:val="24"/>
          <w:lang w:val="en-SG"/>
        </w:rPr>
        <w:t>Navsari</w:t>
      </w:r>
      <w:proofErr w:type="gramEnd"/>
      <w:r>
        <w:rPr>
          <w:rFonts w:ascii="Times New Roman" w:hAnsi="Times New Roman" w:cs="Times New Roman"/>
          <w:sz w:val="24"/>
          <w:szCs w:val="24"/>
          <w:lang w:val="en-SG"/>
        </w:rPr>
        <w:t xml:space="preserve"> </w:t>
      </w:r>
      <w:r w:rsidR="0099506F">
        <w:rPr>
          <w:rFonts w:ascii="Times New Roman" w:hAnsi="Times New Roman" w:cs="Times New Roman"/>
          <w:sz w:val="24"/>
          <w:szCs w:val="24"/>
          <w:lang w:val="en-SG"/>
        </w:rPr>
        <w:t xml:space="preserve">were collected aseptically </w:t>
      </w:r>
      <w:r w:rsidR="0099506F" w:rsidRPr="000743A1">
        <w:rPr>
          <w:rFonts w:ascii="Times New Roman" w:hAnsi="Times New Roman" w:cs="Times New Roman"/>
          <w:sz w:val="24"/>
          <w:szCs w:val="24"/>
          <w:lang w:val="en-SG"/>
        </w:rPr>
        <w:t xml:space="preserve">and transported </w:t>
      </w:r>
      <w:r w:rsidR="0099506F" w:rsidRPr="000743A1">
        <w:rPr>
          <w:rFonts w:ascii="Times New Roman" w:hAnsi="Times New Roman" w:cs="Times New Roman"/>
          <w:bCs/>
          <w:sz w:val="24"/>
          <w:szCs w:val="24"/>
        </w:rPr>
        <w:t xml:space="preserve">to the laboratory by placing it in the sterile container on the same day of sampling by maintaining cold chain. </w:t>
      </w:r>
    </w:p>
    <w:p w14:paraId="67C8608A" w14:textId="6D337E63" w:rsidR="0099506F" w:rsidRPr="00C5082F" w:rsidRDefault="00E501C1" w:rsidP="00C5082F">
      <w:pPr>
        <w:spacing w:after="120" w:line="480" w:lineRule="auto"/>
        <w:ind w:firstLine="720"/>
        <w:contextualSpacing/>
        <w:jc w:val="both"/>
        <w:rPr>
          <w:rFonts w:ascii="Times New Roman" w:hAnsi="Times New Roman" w:cs="Times New Roman"/>
          <w:b/>
          <w:i/>
          <w:iCs/>
          <w:sz w:val="24"/>
          <w:szCs w:val="24"/>
        </w:rPr>
      </w:pPr>
      <w:r>
        <w:rPr>
          <w:rFonts w:ascii="Times New Roman" w:hAnsi="Times New Roman" w:cs="Times New Roman"/>
          <w:b/>
          <w:i/>
          <w:iCs/>
          <w:sz w:val="24"/>
          <w:szCs w:val="24"/>
        </w:rPr>
        <w:t>Bacterial i</w:t>
      </w:r>
      <w:r w:rsidR="0099506F" w:rsidRPr="00C5082F">
        <w:rPr>
          <w:rFonts w:ascii="Times New Roman" w:hAnsi="Times New Roman" w:cs="Times New Roman"/>
          <w:b/>
          <w:i/>
          <w:iCs/>
          <w:sz w:val="24"/>
          <w:szCs w:val="24"/>
        </w:rPr>
        <w:t>solation and identification of bacteria</w:t>
      </w:r>
      <w:r w:rsidR="00C5082F" w:rsidRPr="00C5082F">
        <w:rPr>
          <w:rFonts w:ascii="Times New Roman" w:hAnsi="Times New Roman" w:cs="Times New Roman"/>
          <w:b/>
          <w:i/>
          <w:iCs/>
          <w:sz w:val="24"/>
          <w:szCs w:val="24"/>
        </w:rPr>
        <w:t>:</w:t>
      </w:r>
      <w:r w:rsidR="00C5082F">
        <w:rPr>
          <w:rFonts w:ascii="Times New Roman" w:hAnsi="Times New Roman" w:cs="Times New Roman"/>
          <w:b/>
          <w:i/>
          <w:iCs/>
          <w:sz w:val="24"/>
          <w:szCs w:val="24"/>
        </w:rPr>
        <w:t xml:space="preserve"> </w:t>
      </w:r>
      <w:r w:rsidR="0099506F" w:rsidRPr="0099506F">
        <w:rPr>
          <w:rFonts w:ascii="Times New Roman" w:hAnsi="Times New Roman" w:cs="Times New Roman"/>
          <w:sz w:val="24"/>
          <w:szCs w:val="24"/>
        </w:rPr>
        <w:t>All the skin swabs were cultured for primary isolation</w:t>
      </w:r>
      <w:r w:rsidR="0099506F" w:rsidRPr="0099506F">
        <w:rPr>
          <w:rFonts w:ascii="Times New Roman" w:hAnsi="Times New Roman" w:cs="Times New Roman"/>
          <w:b/>
          <w:bCs/>
          <w:sz w:val="24"/>
          <w:szCs w:val="24"/>
        </w:rPr>
        <w:t xml:space="preserve">. </w:t>
      </w:r>
      <w:r w:rsidR="0099506F" w:rsidRPr="0099506F">
        <w:rPr>
          <w:rFonts w:ascii="Times New Roman" w:hAnsi="Times New Roman" w:cs="Times New Roman"/>
          <w:sz w:val="24"/>
          <w:szCs w:val="24"/>
        </w:rPr>
        <w:t xml:space="preserve">Initially, swabs were cultured onto </w:t>
      </w:r>
      <w:r w:rsidR="0099506F">
        <w:rPr>
          <w:rFonts w:ascii="Times New Roman" w:hAnsi="Times New Roman" w:cs="Times New Roman"/>
          <w:sz w:val="24"/>
          <w:szCs w:val="24"/>
        </w:rPr>
        <w:t>5% sheep blood agar for 18</w:t>
      </w:r>
      <w:r w:rsidR="0099506F" w:rsidRPr="0099506F">
        <w:rPr>
          <w:rFonts w:ascii="Times New Roman" w:hAnsi="Times New Roman" w:cs="Times New Roman"/>
          <w:sz w:val="24"/>
          <w:szCs w:val="24"/>
        </w:rPr>
        <w:t xml:space="preserve"> hours at 37℃. After reading colony morphology, the colonies were again streaked on </w:t>
      </w:r>
      <w:r w:rsidR="0099506F">
        <w:rPr>
          <w:rFonts w:ascii="Times New Roman" w:hAnsi="Times New Roman" w:cs="Times New Roman"/>
          <w:sz w:val="24"/>
          <w:szCs w:val="24"/>
        </w:rPr>
        <w:t>Mannitol Salt Agar</w:t>
      </w:r>
      <w:r w:rsidR="0099506F" w:rsidRPr="0099506F">
        <w:rPr>
          <w:rFonts w:ascii="Times New Roman" w:hAnsi="Times New Roman" w:cs="Times New Roman"/>
          <w:sz w:val="24"/>
          <w:szCs w:val="24"/>
        </w:rPr>
        <w:t xml:space="preserve"> plates and incubated further at 37℃ for </w:t>
      </w:r>
      <w:r w:rsidR="0099506F">
        <w:rPr>
          <w:rFonts w:ascii="Times New Roman" w:hAnsi="Times New Roman" w:cs="Times New Roman"/>
          <w:sz w:val="24"/>
          <w:szCs w:val="24"/>
        </w:rPr>
        <w:t>18</w:t>
      </w:r>
      <w:r w:rsidR="0099506F" w:rsidRPr="0099506F">
        <w:rPr>
          <w:rFonts w:ascii="Times New Roman" w:hAnsi="Times New Roman" w:cs="Times New Roman"/>
          <w:sz w:val="24"/>
          <w:szCs w:val="24"/>
        </w:rPr>
        <w:t xml:space="preserve"> hr. to obtain a pure culture.</w:t>
      </w:r>
      <w:r w:rsidR="0099506F">
        <w:rPr>
          <w:rFonts w:ascii="Times New Roman" w:hAnsi="Times New Roman" w:cs="Times New Roman"/>
          <w:sz w:val="24"/>
          <w:szCs w:val="24"/>
        </w:rPr>
        <w:t xml:space="preserve"> Then gram staining performed followed by catalase and oxidase test</w:t>
      </w:r>
      <w:r w:rsidR="002001FD">
        <w:rPr>
          <w:rFonts w:ascii="Times New Roman" w:hAnsi="Times New Roman" w:cs="Times New Roman"/>
          <w:sz w:val="24"/>
          <w:szCs w:val="24"/>
        </w:rPr>
        <w:t xml:space="preserve"> (</w:t>
      </w:r>
      <w:proofErr w:type="spellStart"/>
      <w:r w:rsidR="002001FD">
        <w:rPr>
          <w:rFonts w:ascii="Times New Roman" w:hAnsi="Times New Roman" w:cs="Times New Roman"/>
          <w:sz w:val="24"/>
          <w:szCs w:val="24"/>
        </w:rPr>
        <w:t>Makwana</w:t>
      </w:r>
      <w:proofErr w:type="spellEnd"/>
      <w:r w:rsidR="002001FD">
        <w:rPr>
          <w:rFonts w:ascii="Times New Roman" w:hAnsi="Times New Roman" w:cs="Times New Roman"/>
          <w:sz w:val="24"/>
          <w:szCs w:val="24"/>
        </w:rPr>
        <w:t xml:space="preserve"> </w:t>
      </w:r>
      <w:r w:rsidR="002001FD" w:rsidRPr="002001FD">
        <w:rPr>
          <w:rFonts w:ascii="Times New Roman" w:hAnsi="Times New Roman" w:cs="Times New Roman"/>
          <w:i/>
          <w:iCs/>
          <w:sz w:val="24"/>
          <w:szCs w:val="24"/>
        </w:rPr>
        <w:t>et al.,</w:t>
      </w:r>
      <w:r w:rsidR="002001FD">
        <w:rPr>
          <w:rFonts w:ascii="Times New Roman" w:hAnsi="Times New Roman" w:cs="Times New Roman"/>
          <w:sz w:val="24"/>
          <w:szCs w:val="24"/>
        </w:rPr>
        <w:t xml:space="preserve"> 2023)</w:t>
      </w:r>
      <w:r w:rsidR="0099506F">
        <w:rPr>
          <w:rFonts w:ascii="Times New Roman" w:hAnsi="Times New Roman" w:cs="Times New Roman"/>
          <w:sz w:val="24"/>
          <w:szCs w:val="24"/>
        </w:rPr>
        <w:t>.</w:t>
      </w:r>
    </w:p>
    <w:p w14:paraId="0D2C7563" w14:textId="77777777" w:rsidR="0099506F" w:rsidRPr="00C5082F" w:rsidRDefault="0099506F" w:rsidP="00C5082F">
      <w:pPr>
        <w:spacing w:after="120" w:line="480" w:lineRule="auto"/>
        <w:ind w:firstLine="720"/>
        <w:contextualSpacing/>
        <w:jc w:val="both"/>
        <w:rPr>
          <w:rFonts w:ascii="Times New Roman" w:hAnsi="Times New Roman" w:cs="Times New Roman"/>
          <w:b/>
          <w:bCs/>
          <w:i/>
          <w:iCs/>
          <w:sz w:val="24"/>
          <w:szCs w:val="24"/>
        </w:rPr>
      </w:pPr>
      <w:r w:rsidRPr="00C5082F">
        <w:rPr>
          <w:rFonts w:ascii="Times New Roman" w:hAnsi="Times New Roman" w:cs="Times New Roman"/>
          <w:b/>
          <w:bCs/>
          <w:i/>
          <w:iCs/>
          <w:sz w:val="24"/>
          <w:szCs w:val="24"/>
        </w:rPr>
        <w:t>Molecular identification of Staphylococcus Genus and S. pseudintermedius</w:t>
      </w:r>
      <w:r w:rsidR="00C5082F">
        <w:rPr>
          <w:rFonts w:ascii="Times New Roman" w:hAnsi="Times New Roman" w:cs="Times New Roman"/>
          <w:b/>
          <w:bCs/>
          <w:i/>
          <w:iCs/>
          <w:sz w:val="24"/>
          <w:szCs w:val="24"/>
        </w:rPr>
        <w:t xml:space="preserve">: </w:t>
      </w:r>
      <w:r w:rsidRPr="0099506F">
        <w:rPr>
          <w:rFonts w:ascii="Times New Roman" w:hAnsi="Times New Roman" w:cs="Times New Roman"/>
          <w:sz w:val="24"/>
          <w:szCs w:val="24"/>
        </w:rPr>
        <w:t xml:space="preserve">The genomic DNA of bacterial cultures were extracted by method described by </w:t>
      </w:r>
      <w:r w:rsidRPr="00E12F08">
        <w:rPr>
          <w:rFonts w:ascii="Times New Roman" w:hAnsi="Times New Roman" w:cs="Times New Roman"/>
          <w:sz w:val="24"/>
          <w:szCs w:val="24"/>
        </w:rPr>
        <w:t xml:space="preserve">Chitra </w:t>
      </w:r>
      <w:r w:rsidRPr="00E12F08">
        <w:rPr>
          <w:rFonts w:ascii="Times New Roman" w:hAnsi="Times New Roman" w:cs="Times New Roman"/>
          <w:i/>
          <w:iCs/>
          <w:sz w:val="24"/>
          <w:szCs w:val="24"/>
        </w:rPr>
        <w:t>et al.</w:t>
      </w:r>
      <w:r w:rsidRPr="00E12F08">
        <w:rPr>
          <w:rFonts w:ascii="Times New Roman" w:hAnsi="Times New Roman" w:cs="Times New Roman"/>
          <w:sz w:val="24"/>
          <w:szCs w:val="24"/>
        </w:rPr>
        <w:t xml:space="preserve"> (2015)</w:t>
      </w:r>
      <w:r w:rsidRPr="0099506F">
        <w:rPr>
          <w:rFonts w:ascii="Times New Roman" w:hAnsi="Times New Roman" w:cs="Times New Roman"/>
          <w:sz w:val="24"/>
          <w:szCs w:val="24"/>
        </w:rPr>
        <w:t xml:space="preserve"> with slight modifications. Briefly, four to five colonies were suspended in 200 </w:t>
      </w:r>
      <w:proofErr w:type="spellStart"/>
      <w:r w:rsidRPr="0099506F">
        <w:rPr>
          <w:rFonts w:ascii="Times New Roman" w:hAnsi="Times New Roman" w:cs="Times New Roman"/>
          <w:sz w:val="24"/>
          <w:szCs w:val="24"/>
        </w:rPr>
        <w:t>μl</w:t>
      </w:r>
      <w:proofErr w:type="spellEnd"/>
      <w:r w:rsidRPr="0099506F">
        <w:rPr>
          <w:rFonts w:ascii="Times New Roman" w:hAnsi="Times New Roman" w:cs="Times New Roman"/>
          <w:sz w:val="24"/>
          <w:szCs w:val="24"/>
        </w:rPr>
        <w:t xml:space="preserve"> Nuclease Free Water (NFW) and boiled at 100°C for 10 min. Then the tubes were cooled immediately by placing them on the ice. Later, they were centrifuged at 10000 rpm for 10 min and the supernatant was used as template in the amplification.</w:t>
      </w:r>
      <w:r>
        <w:rPr>
          <w:rFonts w:ascii="Times New Roman" w:hAnsi="Times New Roman" w:cs="Times New Roman"/>
          <w:sz w:val="24"/>
          <w:szCs w:val="24"/>
        </w:rPr>
        <w:t xml:space="preserve"> </w:t>
      </w:r>
      <w:r w:rsidRPr="0099506F">
        <w:rPr>
          <w:rFonts w:ascii="Times New Roman" w:hAnsi="Times New Roman" w:cs="Times New Roman"/>
          <w:sz w:val="24"/>
          <w:szCs w:val="24"/>
        </w:rPr>
        <w:t xml:space="preserve">The primers targeting </w:t>
      </w:r>
      <w:r w:rsidRPr="0099506F">
        <w:rPr>
          <w:rFonts w:ascii="Times New Roman" w:hAnsi="Times New Roman" w:cs="Times New Roman"/>
          <w:i/>
          <w:iCs/>
          <w:sz w:val="24"/>
          <w:szCs w:val="24"/>
          <w:lang w:val="en-SG"/>
        </w:rPr>
        <w:t>16S rRNA</w:t>
      </w:r>
      <w:r w:rsidRPr="0099506F">
        <w:rPr>
          <w:rFonts w:ascii="Times New Roman" w:hAnsi="Times New Roman" w:cs="Times New Roman"/>
          <w:sz w:val="24"/>
          <w:szCs w:val="24"/>
        </w:rPr>
        <w:t xml:space="preserve"> gene of </w:t>
      </w:r>
      <w:r w:rsidRPr="0099506F">
        <w:rPr>
          <w:rFonts w:ascii="Times New Roman" w:hAnsi="Times New Roman" w:cs="Times New Roman"/>
          <w:i/>
          <w:iCs/>
          <w:sz w:val="24"/>
          <w:szCs w:val="24"/>
          <w:lang w:val="en-SG"/>
        </w:rPr>
        <w:t xml:space="preserve">Staphylococcus </w:t>
      </w:r>
      <w:r w:rsidRPr="0099506F">
        <w:rPr>
          <w:rFonts w:ascii="Times New Roman" w:hAnsi="Times New Roman" w:cs="Times New Roman"/>
          <w:sz w:val="24"/>
          <w:szCs w:val="24"/>
          <w:lang w:val="en-SG"/>
        </w:rPr>
        <w:t>Genus</w:t>
      </w:r>
      <w:r w:rsidRPr="0099506F">
        <w:rPr>
          <w:rFonts w:ascii="Times New Roman" w:hAnsi="Times New Roman" w:cs="Times New Roman"/>
          <w:i/>
          <w:iCs/>
          <w:sz w:val="24"/>
          <w:szCs w:val="24"/>
          <w:lang w:val="en-SG"/>
        </w:rPr>
        <w:t xml:space="preserve"> </w:t>
      </w:r>
      <w:r w:rsidRPr="0099506F">
        <w:rPr>
          <w:rFonts w:ascii="Times New Roman" w:hAnsi="Times New Roman" w:cs="Times New Roman"/>
          <w:sz w:val="24"/>
          <w:szCs w:val="24"/>
          <w:lang w:val="en-SG"/>
        </w:rPr>
        <w:t>and</w:t>
      </w:r>
      <w:r w:rsidRPr="0099506F">
        <w:rPr>
          <w:rFonts w:ascii="Times New Roman" w:hAnsi="Times New Roman" w:cs="Times New Roman"/>
          <w:i/>
          <w:iCs/>
          <w:sz w:val="24"/>
          <w:szCs w:val="24"/>
          <w:lang w:val="en-SG"/>
        </w:rPr>
        <w:t xml:space="preserve"> </w:t>
      </w:r>
      <w:proofErr w:type="spellStart"/>
      <w:r w:rsidRPr="0099506F">
        <w:rPr>
          <w:rFonts w:ascii="Times New Roman" w:hAnsi="Times New Roman" w:cs="Times New Roman"/>
          <w:i/>
          <w:iCs/>
          <w:sz w:val="24"/>
          <w:szCs w:val="24"/>
          <w:lang w:val="en-SG"/>
        </w:rPr>
        <w:t>nuc</w:t>
      </w:r>
      <w:proofErr w:type="spellEnd"/>
      <w:r w:rsidRPr="0099506F">
        <w:rPr>
          <w:rFonts w:ascii="Times New Roman" w:hAnsi="Times New Roman" w:cs="Times New Roman"/>
          <w:i/>
          <w:iCs/>
          <w:sz w:val="24"/>
          <w:szCs w:val="24"/>
          <w:lang w:val="en-SG"/>
        </w:rPr>
        <w:t xml:space="preserve"> </w:t>
      </w:r>
      <w:r w:rsidRPr="0099506F">
        <w:rPr>
          <w:rFonts w:ascii="Times New Roman" w:hAnsi="Times New Roman" w:cs="Times New Roman"/>
          <w:sz w:val="24"/>
          <w:szCs w:val="24"/>
          <w:lang w:val="en-SG"/>
        </w:rPr>
        <w:t>gene of</w:t>
      </w:r>
      <w:r w:rsidRPr="0099506F">
        <w:rPr>
          <w:rFonts w:ascii="Times New Roman" w:hAnsi="Times New Roman" w:cs="Times New Roman"/>
          <w:i/>
          <w:iCs/>
          <w:sz w:val="24"/>
          <w:szCs w:val="24"/>
          <w:lang w:val="en-SG"/>
        </w:rPr>
        <w:t xml:space="preserve"> S. pseudintermedius</w:t>
      </w:r>
      <w:r w:rsidRPr="0099506F">
        <w:rPr>
          <w:rFonts w:ascii="Times New Roman" w:hAnsi="Times New Roman" w:cs="Times New Roman"/>
          <w:sz w:val="24"/>
          <w:szCs w:val="24"/>
          <w:lang w:val="en-SG"/>
        </w:rPr>
        <w:t xml:space="preserve"> </w:t>
      </w:r>
      <w:r w:rsidR="00ED723E">
        <w:rPr>
          <w:rFonts w:ascii="Times New Roman" w:hAnsi="Times New Roman" w:cs="Times New Roman"/>
          <w:sz w:val="24"/>
          <w:szCs w:val="24"/>
        </w:rPr>
        <w:t xml:space="preserve">as detailed in </w:t>
      </w:r>
      <w:r w:rsidR="00D33A92">
        <w:rPr>
          <w:rFonts w:ascii="Times New Roman" w:hAnsi="Times New Roman" w:cs="Times New Roman"/>
          <w:b/>
          <w:bCs/>
          <w:sz w:val="24"/>
          <w:szCs w:val="24"/>
        </w:rPr>
        <w:t>T</w:t>
      </w:r>
      <w:r w:rsidR="00ED723E" w:rsidRPr="00D33A92">
        <w:rPr>
          <w:rFonts w:ascii="Times New Roman" w:hAnsi="Times New Roman" w:cs="Times New Roman"/>
          <w:b/>
          <w:bCs/>
          <w:sz w:val="24"/>
          <w:szCs w:val="24"/>
        </w:rPr>
        <w:t xml:space="preserve">able </w:t>
      </w:r>
      <w:r w:rsidRPr="00D33A92">
        <w:rPr>
          <w:rFonts w:ascii="Times New Roman" w:hAnsi="Times New Roman" w:cs="Times New Roman"/>
          <w:b/>
          <w:bCs/>
          <w:sz w:val="24"/>
          <w:szCs w:val="24"/>
        </w:rPr>
        <w:t>1</w:t>
      </w:r>
      <w:r w:rsidRPr="0099506F">
        <w:rPr>
          <w:rFonts w:ascii="Times New Roman" w:hAnsi="Times New Roman" w:cs="Times New Roman"/>
          <w:sz w:val="24"/>
          <w:szCs w:val="24"/>
        </w:rPr>
        <w:t xml:space="preserve"> were used for </w:t>
      </w:r>
      <w:r w:rsidR="002D4CCC">
        <w:rPr>
          <w:rFonts w:ascii="Times New Roman" w:hAnsi="Times New Roman" w:cs="Times New Roman"/>
          <w:sz w:val="24"/>
          <w:szCs w:val="24"/>
        </w:rPr>
        <w:t xml:space="preserve">molecular detection </w:t>
      </w:r>
      <w:r w:rsidRPr="0099506F">
        <w:rPr>
          <w:rFonts w:ascii="Times New Roman" w:hAnsi="Times New Roman" w:cs="Times New Roman"/>
          <w:sz w:val="24"/>
          <w:szCs w:val="24"/>
        </w:rPr>
        <w:t xml:space="preserve">of </w:t>
      </w:r>
      <w:r w:rsidRPr="0099506F">
        <w:rPr>
          <w:rFonts w:ascii="Times New Roman" w:hAnsi="Times New Roman" w:cs="Times New Roman"/>
          <w:i/>
          <w:iCs/>
          <w:sz w:val="24"/>
          <w:szCs w:val="24"/>
          <w:lang w:val="en-SG"/>
        </w:rPr>
        <w:t xml:space="preserve">Staphylococcus </w:t>
      </w:r>
      <w:r w:rsidRPr="0099506F">
        <w:rPr>
          <w:rFonts w:ascii="Times New Roman" w:hAnsi="Times New Roman" w:cs="Times New Roman"/>
          <w:sz w:val="24"/>
          <w:szCs w:val="24"/>
          <w:lang w:val="en-SG"/>
        </w:rPr>
        <w:t>Genus</w:t>
      </w:r>
      <w:r w:rsidRPr="0099506F">
        <w:rPr>
          <w:rFonts w:ascii="Times New Roman" w:hAnsi="Times New Roman" w:cs="Times New Roman"/>
          <w:i/>
          <w:iCs/>
          <w:sz w:val="24"/>
          <w:szCs w:val="24"/>
          <w:lang w:val="en-SG"/>
        </w:rPr>
        <w:t xml:space="preserve"> and S. pseudintermedius</w:t>
      </w:r>
      <w:r w:rsidRPr="0099506F">
        <w:rPr>
          <w:rFonts w:ascii="Times New Roman" w:hAnsi="Times New Roman" w:cs="Times New Roman"/>
          <w:sz w:val="24"/>
          <w:szCs w:val="24"/>
        </w:rPr>
        <w:t>.</w:t>
      </w:r>
      <w:r w:rsidRPr="0099506F">
        <w:rPr>
          <w:rFonts w:ascii="Times New Roman" w:hAnsi="Times New Roman" w:cs="Times New Roman"/>
          <w:sz w:val="24"/>
          <w:szCs w:val="24"/>
          <w:lang w:val="en-SG"/>
        </w:rPr>
        <w:t xml:space="preserve"> </w:t>
      </w:r>
      <w:r w:rsidR="00C53B8D" w:rsidRPr="00B91653">
        <w:rPr>
          <w:rFonts w:ascii="Times New Roman" w:hAnsi="Times New Roman" w:cs="Times New Roman"/>
          <w:sz w:val="24"/>
          <w:szCs w:val="24"/>
        </w:rPr>
        <w:t>The PCR cycling con</w:t>
      </w:r>
      <w:r w:rsidR="00C53B8D">
        <w:rPr>
          <w:rFonts w:ascii="Times New Roman" w:hAnsi="Times New Roman" w:cs="Times New Roman"/>
          <w:sz w:val="24"/>
          <w:szCs w:val="24"/>
        </w:rPr>
        <w:t xml:space="preserve">dition was kept as </w:t>
      </w:r>
      <w:r w:rsidR="002D4CCC">
        <w:rPr>
          <w:rFonts w:ascii="Times New Roman" w:hAnsi="Times New Roman" w:cs="Times New Roman"/>
          <w:sz w:val="24"/>
          <w:szCs w:val="24"/>
        </w:rPr>
        <w:t>follow:</w:t>
      </w:r>
      <w:r w:rsidR="002D4CCC" w:rsidRPr="002D4CCC">
        <w:rPr>
          <w:rFonts w:ascii="Times New Roman" w:hAnsi="Times New Roman" w:cs="Times New Roman"/>
          <w:sz w:val="24"/>
          <w:szCs w:val="24"/>
        </w:rPr>
        <w:t xml:space="preserve"> initial denaturation at 95ºC for 5 minute followed by 35 cycles of denaturation at 94ºC for 30 second, annealing at 54ºC for </w:t>
      </w:r>
      <w:r w:rsidR="002D4CCC" w:rsidRPr="002D4CCC">
        <w:rPr>
          <w:rFonts w:ascii="Times New Roman" w:hAnsi="Times New Roman" w:cs="Times New Roman"/>
          <w:i/>
          <w:iCs/>
          <w:sz w:val="24"/>
          <w:szCs w:val="24"/>
        </w:rPr>
        <w:t xml:space="preserve">Staphylococcus </w:t>
      </w:r>
      <w:r w:rsidR="002D4CCC">
        <w:rPr>
          <w:rFonts w:ascii="Times New Roman" w:hAnsi="Times New Roman" w:cs="Times New Roman"/>
          <w:sz w:val="24"/>
          <w:szCs w:val="24"/>
        </w:rPr>
        <w:t>Genus</w:t>
      </w:r>
      <w:r w:rsidR="002D4CCC" w:rsidRPr="002D4CCC">
        <w:rPr>
          <w:rFonts w:ascii="Times New Roman" w:hAnsi="Times New Roman" w:cs="Times New Roman"/>
          <w:sz w:val="24"/>
          <w:szCs w:val="24"/>
        </w:rPr>
        <w:t xml:space="preserve"> and 60ºC for </w:t>
      </w:r>
      <w:r w:rsidR="002D4CCC" w:rsidRPr="002D4CCC">
        <w:rPr>
          <w:rFonts w:ascii="Times New Roman" w:hAnsi="Times New Roman" w:cs="Times New Roman"/>
          <w:i/>
          <w:iCs/>
          <w:sz w:val="24"/>
          <w:szCs w:val="24"/>
        </w:rPr>
        <w:t xml:space="preserve">S. pseudintermedius </w:t>
      </w:r>
      <w:r w:rsidR="002D4CCC" w:rsidRPr="002D4CCC">
        <w:rPr>
          <w:rFonts w:ascii="Times New Roman" w:hAnsi="Times New Roman" w:cs="Times New Roman"/>
          <w:sz w:val="24"/>
          <w:szCs w:val="24"/>
        </w:rPr>
        <w:t>for 30 second, extension at 72ºC for 30 second with a final extension step at 72ºC for 10 minutes using thermal cy</w:t>
      </w:r>
      <w:r w:rsidR="002D4CCC">
        <w:rPr>
          <w:rFonts w:ascii="Times New Roman" w:hAnsi="Times New Roman" w:cs="Times New Roman"/>
          <w:sz w:val="24"/>
          <w:szCs w:val="24"/>
        </w:rPr>
        <w:t>cler (Applied Biosystems, USA)</w:t>
      </w:r>
      <w:r w:rsidR="00C53B8D" w:rsidRPr="00B91653">
        <w:rPr>
          <w:rFonts w:ascii="Times New Roman" w:hAnsi="Times New Roman" w:cs="Times New Roman"/>
          <w:sz w:val="24"/>
          <w:szCs w:val="24"/>
        </w:rPr>
        <w:t>.</w:t>
      </w:r>
    </w:p>
    <w:p w14:paraId="7DA015FA" w14:textId="77777777" w:rsidR="00C5082F" w:rsidRDefault="00C5082F" w:rsidP="00C5082F">
      <w:pPr>
        <w:spacing w:after="120" w:line="480" w:lineRule="auto"/>
        <w:contextualSpacing/>
        <w:jc w:val="both"/>
        <w:rPr>
          <w:rFonts w:ascii="Times New Roman" w:hAnsi="Times New Roman" w:cs="Times New Roman"/>
          <w:b/>
          <w:bCs/>
          <w:sz w:val="24"/>
          <w:szCs w:val="24"/>
          <w:lang w:val="en-SG"/>
        </w:rPr>
      </w:pPr>
    </w:p>
    <w:p w14:paraId="01780ED0" w14:textId="1D8A63D5" w:rsidR="003C02B2" w:rsidRPr="00C5082F" w:rsidRDefault="00C53B8D" w:rsidP="00C5082F">
      <w:pPr>
        <w:spacing w:after="120" w:line="480" w:lineRule="auto"/>
        <w:ind w:firstLine="720"/>
        <w:contextualSpacing/>
        <w:jc w:val="both"/>
        <w:rPr>
          <w:rFonts w:ascii="Times New Roman" w:hAnsi="Times New Roman" w:cs="Times New Roman"/>
          <w:b/>
          <w:bCs/>
          <w:sz w:val="24"/>
          <w:szCs w:val="24"/>
          <w:lang w:val="en-SG"/>
        </w:rPr>
      </w:pPr>
      <w:r w:rsidRPr="00C5082F">
        <w:rPr>
          <w:rFonts w:ascii="Times New Roman" w:hAnsi="Times New Roman" w:cs="Times New Roman"/>
          <w:b/>
          <w:bCs/>
          <w:i/>
          <w:iCs/>
          <w:sz w:val="24"/>
          <w:szCs w:val="24"/>
          <w:lang w:val="en-SG"/>
        </w:rPr>
        <w:t>Antimicrobial susceptibility testing</w:t>
      </w:r>
      <w:r w:rsidR="00C5082F" w:rsidRPr="00C5082F">
        <w:rPr>
          <w:rFonts w:ascii="Times New Roman" w:hAnsi="Times New Roman" w:cs="Times New Roman"/>
          <w:b/>
          <w:bCs/>
          <w:i/>
          <w:iCs/>
          <w:sz w:val="24"/>
          <w:szCs w:val="24"/>
          <w:lang w:val="en-SG"/>
        </w:rPr>
        <w:t>:</w:t>
      </w:r>
      <w:r w:rsidR="00C5082F">
        <w:rPr>
          <w:rFonts w:ascii="Times New Roman" w:hAnsi="Times New Roman" w:cs="Times New Roman"/>
          <w:b/>
          <w:bCs/>
          <w:sz w:val="24"/>
          <w:szCs w:val="24"/>
          <w:lang w:val="en-SG"/>
        </w:rPr>
        <w:t xml:space="preserve"> </w:t>
      </w:r>
      <w:r w:rsidRPr="00C53B8D">
        <w:rPr>
          <w:rFonts w:ascii="Times New Roman" w:hAnsi="Times New Roman" w:cs="Times New Roman"/>
          <w:sz w:val="24"/>
          <w:szCs w:val="24"/>
          <w:lang w:val="en-SG"/>
        </w:rPr>
        <w:t xml:space="preserve">The antibiotic-susceptibility profile of </w:t>
      </w:r>
      <w:r w:rsidRPr="00C53B8D">
        <w:rPr>
          <w:rFonts w:ascii="Times New Roman" w:hAnsi="Times New Roman" w:cs="Times New Roman"/>
          <w:i/>
          <w:iCs/>
          <w:sz w:val="24"/>
          <w:szCs w:val="24"/>
          <w:lang w:val="en-SG"/>
        </w:rPr>
        <w:t>S. pseudintermedius</w:t>
      </w:r>
      <w:r w:rsidRPr="00C53B8D">
        <w:rPr>
          <w:rFonts w:ascii="Times New Roman" w:hAnsi="Times New Roman" w:cs="Times New Roman"/>
          <w:i/>
          <w:iCs/>
          <w:sz w:val="24"/>
          <w:szCs w:val="24"/>
        </w:rPr>
        <w:t xml:space="preserve"> </w:t>
      </w:r>
      <w:r w:rsidRPr="00C53B8D">
        <w:rPr>
          <w:rFonts w:ascii="Times New Roman" w:hAnsi="Times New Roman" w:cs="Times New Roman"/>
          <w:sz w:val="24"/>
          <w:szCs w:val="24"/>
          <w:lang w:val="en-SG"/>
        </w:rPr>
        <w:t xml:space="preserve">isolates was prepared using the disc diffusion method on Mueller-Hinton agar plate </w:t>
      </w:r>
      <w:r w:rsidRPr="00C53B8D">
        <w:rPr>
          <w:rFonts w:ascii="Times New Roman" w:hAnsi="Times New Roman" w:cs="Times New Roman"/>
          <w:sz w:val="24"/>
          <w:szCs w:val="24"/>
        </w:rPr>
        <w:t xml:space="preserve">Zones of inhibition were measured and compared with zone size interpretative table as per </w:t>
      </w:r>
      <w:r w:rsidRPr="00C53B8D">
        <w:rPr>
          <w:rFonts w:ascii="Times New Roman" w:hAnsi="Times New Roman" w:cs="Times New Roman"/>
          <w:sz w:val="24"/>
          <w:szCs w:val="24"/>
        </w:rPr>
        <w:lastRenderedPageBreak/>
        <w:t xml:space="preserve">the </w:t>
      </w:r>
      <w:r w:rsidRPr="00C53B8D">
        <w:rPr>
          <w:rFonts w:ascii="Times New Roman" w:hAnsi="Times New Roman" w:cs="Times New Roman"/>
          <w:sz w:val="24"/>
          <w:szCs w:val="24"/>
          <w:lang w:val="en-SG"/>
        </w:rPr>
        <w:t>guidelines by Clinical and Laboratory Standards Institute.</w:t>
      </w:r>
      <w:r>
        <w:rPr>
          <w:rFonts w:ascii="Times New Roman" w:hAnsi="Times New Roman" w:cs="Times New Roman"/>
          <w:sz w:val="24"/>
          <w:szCs w:val="24"/>
          <w:lang w:val="en-SG"/>
        </w:rPr>
        <w:t xml:space="preserve"> </w:t>
      </w:r>
      <w:r>
        <w:rPr>
          <w:rFonts w:ascii="Times New Roman" w:hAnsi="Times New Roman" w:cs="Times New Roman"/>
          <w:sz w:val="24"/>
          <w:szCs w:val="24"/>
        </w:rPr>
        <w:t>Total 7</w:t>
      </w:r>
      <w:r w:rsidRPr="00C53B8D">
        <w:rPr>
          <w:rFonts w:ascii="Times New Roman" w:hAnsi="Times New Roman" w:cs="Times New Roman"/>
          <w:sz w:val="24"/>
          <w:szCs w:val="24"/>
        </w:rPr>
        <w:t xml:space="preserve"> antimicrobials from various antibiotic classes </w:t>
      </w:r>
      <w:r w:rsidRPr="00C53B8D">
        <w:rPr>
          <w:rFonts w:ascii="Times New Roman" w:hAnsi="Times New Roman" w:cs="Times New Roman"/>
          <w:i/>
          <w:iCs/>
          <w:sz w:val="24"/>
          <w:szCs w:val="24"/>
        </w:rPr>
        <w:t>viz</w:t>
      </w:r>
      <w:r w:rsidRPr="00C53B8D">
        <w:rPr>
          <w:rFonts w:ascii="Times New Roman" w:hAnsi="Times New Roman" w:cs="Times New Roman"/>
          <w:sz w:val="24"/>
          <w:szCs w:val="24"/>
        </w:rPr>
        <w:t xml:space="preserve">., </w:t>
      </w:r>
      <w:proofErr w:type="spellStart"/>
      <w:r w:rsidRPr="00C53B8D">
        <w:rPr>
          <w:rFonts w:ascii="Times New Roman" w:hAnsi="Times New Roman" w:cs="Times New Roman"/>
          <w:sz w:val="24"/>
          <w:szCs w:val="24"/>
        </w:rPr>
        <w:t>Amikacin</w:t>
      </w:r>
      <w:proofErr w:type="spellEnd"/>
      <w:r w:rsidRPr="00C53B8D">
        <w:rPr>
          <w:rFonts w:ascii="Times New Roman" w:hAnsi="Times New Roman" w:cs="Times New Roman"/>
          <w:sz w:val="24"/>
          <w:szCs w:val="24"/>
        </w:rPr>
        <w:t xml:space="preserve"> (AK, 30 </w:t>
      </w:r>
      <w:r w:rsidRPr="00C53B8D">
        <w:rPr>
          <w:rFonts w:ascii="Times New Roman" w:hAnsi="Times New Roman" w:cs="Times New Roman"/>
          <w:sz w:val="24"/>
          <w:szCs w:val="24"/>
          <w:lang w:val="en-SG"/>
        </w:rPr>
        <w:t>mcg</w:t>
      </w:r>
      <w:r w:rsidRPr="00C53B8D">
        <w:rPr>
          <w:rFonts w:ascii="Times New Roman" w:hAnsi="Times New Roman" w:cs="Times New Roman"/>
          <w:sz w:val="24"/>
          <w:szCs w:val="24"/>
        </w:rPr>
        <w:t xml:space="preserve">), Ampicillin (AMP, 10 </w:t>
      </w:r>
      <w:r w:rsidRPr="00C53B8D">
        <w:rPr>
          <w:rFonts w:ascii="Times New Roman" w:hAnsi="Times New Roman" w:cs="Times New Roman"/>
          <w:sz w:val="24"/>
          <w:szCs w:val="24"/>
          <w:lang w:val="en-SG"/>
        </w:rPr>
        <w:t>mcg</w:t>
      </w:r>
      <w:r w:rsidRPr="00C53B8D">
        <w:rPr>
          <w:rFonts w:ascii="Times New Roman" w:hAnsi="Times New Roman" w:cs="Times New Roman"/>
          <w:sz w:val="24"/>
          <w:szCs w:val="24"/>
        </w:rPr>
        <w:t xml:space="preserve">), </w:t>
      </w:r>
      <w:proofErr w:type="spellStart"/>
      <w:r w:rsidRPr="00C53B8D">
        <w:rPr>
          <w:rFonts w:ascii="Times New Roman" w:hAnsi="Times New Roman" w:cs="Times New Roman"/>
          <w:sz w:val="24"/>
          <w:szCs w:val="24"/>
        </w:rPr>
        <w:t>Cefpodoxime</w:t>
      </w:r>
      <w:proofErr w:type="spellEnd"/>
      <w:r w:rsidRPr="00C53B8D">
        <w:rPr>
          <w:rFonts w:ascii="Times New Roman" w:hAnsi="Times New Roman" w:cs="Times New Roman"/>
          <w:sz w:val="24"/>
          <w:szCs w:val="24"/>
        </w:rPr>
        <w:t xml:space="preserve"> (CPD, 10 </w:t>
      </w:r>
      <w:r w:rsidRPr="00C53B8D">
        <w:rPr>
          <w:rFonts w:ascii="Times New Roman" w:hAnsi="Times New Roman" w:cs="Times New Roman"/>
          <w:sz w:val="24"/>
          <w:szCs w:val="24"/>
          <w:lang w:val="en-SG"/>
        </w:rPr>
        <w:t>mcg</w:t>
      </w:r>
      <w:r w:rsidRPr="00C53B8D">
        <w:rPr>
          <w:rFonts w:ascii="Times New Roman" w:hAnsi="Times New Roman" w:cs="Times New Roman"/>
          <w:sz w:val="24"/>
          <w:szCs w:val="24"/>
        </w:rPr>
        <w:t xml:space="preserve">), Clindamycin (CD, 2 </w:t>
      </w:r>
      <w:r w:rsidRPr="00C53B8D">
        <w:rPr>
          <w:rFonts w:ascii="Times New Roman" w:hAnsi="Times New Roman" w:cs="Times New Roman"/>
          <w:sz w:val="24"/>
          <w:szCs w:val="24"/>
          <w:lang w:val="en-SG"/>
        </w:rPr>
        <w:t>mcg</w:t>
      </w:r>
      <w:r w:rsidRPr="00C53B8D">
        <w:rPr>
          <w:rFonts w:ascii="Times New Roman" w:hAnsi="Times New Roman" w:cs="Times New Roman"/>
          <w:sz w:val="24"/>
          <w:szCs w:val="24"/>
        </w:rPr>
        <w:t xml:space="preserve">), Doxycycline (DO, 30 </w:t>
      </w:r>
      <w:proofErr w:type="spellStart"/>
      <w:r w:rsidRPr="00C53B8D">
        <w:rPr>
          <w:rFonts w:ascii="Times New Roman" w:hAnsi="Times New Roman" w:cs="Times New Roman"/>
          <w:sz w:val="24"/>
          <w:szCs w:val="24"/>
          <w:lang w:val="en-SG"/>
        </w:rPr>
        <w:t>μg</w:t>
      </w:r>
      <w:proofErr w:type="spellEnd"/>
      <w:r w:rsidRPr="00C53B8D">
        <w:rPr>
          <w:rFonts w:ascii="Times New Roman" w:hAnsi="Times New Roman" w:cs="Times New Roman"/>
          <w:sz w:val="24"/>
          <w:szCs w:val="24"/>
        </w:rPr>
        <w:t xml:space="preserve">), Erythromycin (E, 15 </w:t>
      </w:r>
      <w:r w:rsidRPr="00C53B8D">
        <w:rPr>
          <w:rFonts w:ascii="Times New Roman" w:hAnsi="Times New Roman" w:cs="Times New Roman"/>
          <w:sz w:val="24"/>
          <w:szCs w:val="24"/>
          <w:lang w:val="en-SG"/>
        </w:rPr>
        <w:t>mcg</w:t>
      </w:r>
      <w:r w:rsidRPr="00C53B8D">
        <w:rPr>
          <w:rFonts w:ascii="Times New Roman" w:hAnsi="Times New Roman" w:cs="Times New Roman"/>
          <w:sz w:val="24"/>
          <w:szCs w:val="24"/>
        </w:rPr>
        <w:t xml:space="preserve">), Levofloxacin (LE, 5 </w:t>
      </w:r>
      <w:r w:rsidRPr="00C53B8D">
        <w:rPr>
          <w:rFonts w:ascii="Times New Roman" w:hAnsi="Times New Roman" w:cs="Times New Roman"/>
          <w:sz w:val="24"/>
          <w:szCs w:val="24"/>
          <w:lang w:val="en-SG"/>
        </w:rPr>
        <w:t>mcg</w:t>
      </w:r>
      <w:r w:rsidRPr="00C53B8D">
        <w:rPr>
          <w:rFonts w:ascii="Times New Roman" w:hAnsi="Times New Roman" w:cs="Times New Roman"/>
          <w:sz w:val="24"/>
          <w:szCs w:val="24"/>
        </w:rPr>
        <w:t>)</w:t>
      </w:r>
      <w:r>
        <w:rPr>
          <w:rFonts w:ascii="Times New Roman" w:hAnsi="Times New Roman" w:cs="Times New Roman"/>
          <w:sz w:val="24"/>
          <w:szCs w:val="24"/>
        </w:rPr>
        <w:t xml:space="preserve"> </w:t>
      </w:r>
      <w:r w:rsidRPr="00C53B8D">
        <w:rPr>
          <w:rFonts w:ascii="Times New Roman" w:hAnsi="Times New Roman" w:cs="Times New Roman"/>
          <w:sz w:val="24"/>
          <w:szCs w:val="24"/>
        </w:rPr>
        <w:t xml:space="preserve">were used to perform antimicrobial </w:t>
      </w:r>
      <w:r w:rsidR="00940BF2" w:rsidRPr="00940BF2">
        <w:rPr>
          <w:rFonts w:ascii="Times New Roman" w:hAnsi="Times New Roman" w:cs="Times New Roman"/>
          <w:sz w:val="24"/>
          <w:szCs w:val="24"/>
          <w:lang w:val="en-SG"/>
        </w:rPr>
        <w:t>susceptibility</w:t>
      </w:r>
      <w:r w:rsidR="00940BF2" w:rsidRPr="00940BF2">
        <w:rPr>
          <w:rFonts w:ascii="Times New Roman" w:hAnsi="Times New Roman" w:cs="Times New Roman"/>
          <w:sz w:val="24"/>
          <w:szCs w:val="24"/>
        </w:rPr>
        <w:t xml:space="preserve"> </w:t>
      </w:r>
      <w:r w:rsidRPr="00C53B8D">
        <w:rPr>
          <w:rFonts w:ascii="Times New Roman" w:hAnsi="Times New Roman" w:cs="Times New Roman"/>
          <w:sz w:val="24"/>
          <w:szCs w:val="24"/>
        </w:rPr>
        <w:t>testing.</w:t>
      </w:r>
    </w:p>
    <w:p w14:paraId="75DCDFC1" w14:textId="77777777" w:rsidR="003C02B2" w:rsidRPr="00C5082F" w:rsidRDefault="003C02B2" w:rsidP="00C5082F">
      <w:pPr>
        <w:spacing w:after="120" w:line="480" w:lineRule="auto"/>
        <w:ind w:firstLine="720"/>
        <w:contextualSpacing/>
        <w:jc w:val="both"/>
        <w:rPr>
          <w:rFonts w:ascii="Times New Roman" w:hAnsi="Times New Roman" w:cs="Times New Roman"/>
          <w:b/>
          <w:bCs/>
          <w:sz w:val="24"/>
          <w:szCs w:val="24"/>
        </w:rPr>
      </w:pPr>
      <w:r w:rsidRPr="00C5082F">
        <w:rPr>
          <w:rFonts w:ascii="Times New Roman" w:hAnsi="Times New Roman" w:cs="Times New Roman"/>
          <w:b/>
          <w:bCs/>
          <w:i/>
          <w:iCs/>
          <w:sz w:val="24"/>
          <w:szCs w:val="24"/>
        </w:rPr>
        <w:t>Microtiter plate assay for biofilm formation</w:t>
      </w:r>
      <w:r w:rsidR="00C5082F" w:rsidRPr="00C5082F">
        <w:rPr>
          <w:rFonts w:ascii="Times New Roman" w:hAnsi="Times New Roman" w:cs="Times New Roman"/>
          <w:b/>
          <w:bCs/>
          <w:i/>
          <w:iCs/>
          <w:sz w:val="24"/>
          <w:szCs w:val="24"/>
        </w:rPr>
        <w:t>:</w:t>
      </w:r>
      <w:r w:rsidR="00C5082F">
        <w:rPr>
          <w:rFonts w:ascii="Times New Roman" w:hAnsi="Times New Roman" w:cs="Times New Roman"/>
          <w:b/>
          <w:bCs/>
          <w:sz w:val="24"/>
          <w:szCs w:val="24"/>
        </w:rPr>
        <w:t xml:space="preserve"> </w:t>
      </w:r>
      <w:r w:rsidRPr="003C02B2">
        <w:rPr>
          <w:rFonts w:ascii="Times New Roman" w:hAnsi="Times New Roman" w:cs="Times New Roman"/>
          <w:sz w:val="24"/>
          <w:szCs w:val="24"/>
        </w:rPr>
        <w:t xml:space="preserve">The experiment was performed using polystyrene flat bottom microtiter plates based on the techniques described by Ebrahimi </w:t>
      </w:r>
      <w:r w:rsidRPr="003C02B2">
        <w:rPr>
          <w:rFonts w:ascii="Times New Roman" w:hAnsi="Times New Roman" w:cs="Times New Roman"/>
          <w:i/>
          <w:iCs/>
          <w:sz w:val="24"/>
          <w:szCs w:val="24"/>
        </w:rPr>
        <w:t>et al</w:t>
      </w:r>
      <w:r w:rsidR="0098642E">
        <w:rPr>
          <w:rFonts w:ascii="Times New Roman" w:hAnsi="Times New Roman" w:cs="Times New Roman"/>
          <w:sz w:val="24"/>
          <w:szCs w:val="24"/>
        </w:rPr>
        <w:t>.</w:t>
      </w:r>
      <w:r w:rsidRPr="003C02B2">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3C02B2">
        <w:rPr>
          <w:rFonts w:ascii="Times New Roman" w:hAnsi="Times New Roman" w:cs="Times New Roman"/>
          <w:sz w:val="24"/>
          <w:szCs w:val="24"/>
        </w:rPr>
        <w:t>The mean optical density (OD) of the negative control +3 standard deviations of negative control was considered as the cut-off (</w:t>
      </w:r>
      <w:proofErr w:type="spellStart"/>
      <w:r w:rsidRPr="003C02B2">
        <w:rPr>
          <w:rFonts w:ascii="Times New Roman" w:hAnsi="Times New Roman" w:cs="Times New Roman"/>
          <w:sz w:val="24"/>
          <w:szCs w:val="24"/>
        </w:rPr>
        <w:t>ODc</w:t>
      </w:r>
      <w:proofErr w:type="spellEnd"/>
      <w:r w:rsidRPr="003C02B2">
        <w:rPr>
          <w:rFonts w:ascii="Times New Roman" w:hAnsi="Times New Roman" w:cs="Times New Roman"/>
          <w:sz w:val="24"/>
          <w:szCs w:val="24"/>
        </w:rPr>
        <w:t>). The biofilm producers are categorized as:</w:t>
      </w:r>
      <w:r>
        <w:rPr>
          <w:rFonts w:ascii="Times New Roman" w:hAnsi="Times New Roman" w:cs="Times New Roman"/>
          <w:sz w:val="24"/>
          <w:szCs w:val="24"/>
        </w:rPr>
        <w:t xml:space="preserve"> </w:t>
      </w:r>
      <w:r w:rsidRPr="003C02B2">
        <w:rPr>
          <w:rFonts w:ascii="Times New Roman" w:hAnsi="Times New Roman" w:cs="Times New Roman"/>
          <w:sz w:val="24"/>
          <w:szCs w:val="24"/>
        </w:rPr>
        <w:t xml:space="preserve">Non biofilm </w:t>
      </w:r>
      <w:proofErr w:type="gramStart"/>
      <w:r w:rsidRPr="003C02B2">
        <w:rPr>
          <w:rFonts w:ascii="Times New Roman" w:hAnsi="Times New Roman" w:cs="Times New Roman"/>
          <w:sz w:val="24"/>
          <w:szCs w:val="24"/>
        </w:rPr>
        <w:t>former :</w:t>
      </w:r>
      <w:proofErr w:type="gramEnd"/>
      <w:r w:rsidRPr="003C02B2">
        <w:rPr>
          <w:rFonts w:ascii="Times New Roman" w:hAnsi="Times New Roman" w:cs="Times New Roman"/>
          <w:sz w:val="24"/>
          <w:szCs w:val="24"/>
        </w:rPr>
        <w:t xml:space="preserve"> ODs ≤ </w:t>
      </w:r>
      <w:proofErr w:type="spellStart"/>
      <w:r w:rsidRPr="003C02B2">
        <w:rPr>
          <w:rFonts w:ascii="Times New Roman" w:hAnsi="Times New Roman" w:cs="Times New Roman"/>
          <w:sz w:val="24"/>
          <w:szCs w:val="24"/>
        </w:rPr>
        <w:t>ODc</w:t>
      </w:r>
      <w:proofErr w:type="spellEnd"/>
      <w:r>
        <w:rPr>
          <w:rFonts w:ascii="Times New Roman" w:hAnsi="Times New Roman" w:cs="Times New Roman"/>
          <w:sz w:val="24"/>
          <w:szCs w:val="24"/>
        </w:rPr>
        <w:t xml:space="preserve">, </w:t>
      </w:r>
      <w:r w:rsidRPr="003C02B2">
        <w:rPr>
          <w:rFonts w:ascii="Times New Roman" w:hAnsi="Times New Roman" w:cs="Times New Roman"/>
          <w:sz w:val="24"/>
          <w:szCs w:val="24"/>
        </w:rPr>
        <w:t xml:space="preserve">Weak biofilm former : </w:t>
      </w:r>
      <w:proofErr w:type="spellStart"/>
      <w:r w:rsidRPr="003C02B2">
        <w:rPr>
          <w:rFonts w:ascii="Times New Roman" w:hAnsi="Times New Roman" w:cs="Times New Roman"/>
          <w:sz w:val="24"/>
          <w:szCs w:val="24"/>
        </w:rPr>
        <w:t>ODc</w:t>
      </w:r>
      <w:proofErr w:type="spellEnd"/>
      <w:r w:rsidRPr="003C02B2">
        <w:rPr>
          <w:rFonts w:ascii="Times New Roman" w:hAnsi="Times New Roman" w:cs="Times New Roman"/>
          <w:sz w:val="24"/>
          <w:szCs w:val="24"/>
        </w:rPr>
        <w:t xml:space="preserve"> &lt; ODs ≤ 2 × </w:t>
      </w:r>
      <w:proofErr w:type="spellStart"/>
      <w:r w:rsidRPr="003C02B2">
        <w:rPr>
          <w:rFonts w:ascii="Times New Roman" w:hAnsi="Times New Roman" w:cs="Times New Roman"/>
          <w:sz w:val="24"/>
          <w:szCs w:val="24"/>
        </w:rPr>
        <w:t>ODc</w:t>
      </w:r>
      <w:proofErr w:type="spellEnd"/>
      <w:r>
        <w:rPr>
          <w:rFonts w:ascii="Times New Roman" w:hAnsi="Times New Roman" w:cs="Times New Roman"/>
          <w:sz w:val="24"/>
          <w:szCs w:val="24"/>
        </w:rPr>
        <w:t xml:space="preserve">, </w:t>
      </w:r>
      <w:r w:rsidRPr="003C02B2">
        <w:rPr>
          <w:rFonts w:ascii="Times New Roman" w:hAnsi="Times New Roman" w:cs="Times New Roman"/>
          <w:sz w:val="24"/>
          <w:szCs w:val="24"/>
        </w:rPr>
        <w:t xml:space="preserve">Moderate biofilm former : 2 × </w:t>
      </w:r>
      <w:proofErr w:type="spellStart"/>
      <w:r w:rsidRPr="003C02B2">
        <w:rPr>
          <w:rFonts w:ascii="Times New Roman" w:hAnsi="Times New Roman" w:cs="Times New Roman"/>
          <w:sz w:val="24"/>
          <w:szCs w:val="24"/>
        </w:rPr>
        <w:t>ODc</w:t>
      </w:r>
      <w:proofErr w:type="spellEnd"/>
      <w:r w:rsidRPr="003C02B2">
        <w:rPr>
          <w:rFonts w:ascii="Times New Roman" w:hAnsi="Times New Roman" w:cs="Times New Roman"/>
          <w:sz w:val="24"/>
          <w:szCs w:val="24"/>
        </w:rPr>
        <w:t xml:space="preserve"> &lt; ODs ≤ 4 × </w:t>
      </w:r>
      <w:proofErr w:type="spellStart"/>
      <w:r w:rsidRPr="003C02B2">
        <w:rPr>
          <w:rFonts w:ascii="Times New Roman" w:hAnsi="Times New Roman" w:cs="Times New Roman"/>
          <w:sz w:val="24"/>
          <w:szCs w:val="24"/>
        </w:rPr>
        <w:t>ODc</w:t>
      </w:r>
      <w:proofErr w:type="spellEnd"/>
      <w:r>
        <w:rPr>
          <w:rFonts w:ascii="Times New Roman" w:hAnsi="Times New Roman" w:cs="Times New Roman"/>
          <w:sz w:val="24"/>
          <w:szCs w:val="24"/>
        </w:rPr>
        <w:t xml:space="preserve">, </w:t>
      </w:r>
      <w:r w:rsidRPr="003C02B2">
        <w:rPr>
          <w:rFonts w:ascii="Times New Roman" w:hAnsi="Times New Roman" w:cs="Times New Roman"/>
          <w:sz w:val="24"/>
          <w:szCs w:val="24"/>
        </w:rPr>
        <w:t xml:space="preserve">Strong biofilm former : ODs &gt; 4 × </w:t>
      </w:r>
      <w:proofErr w:type="spellStart"/>
      <w:r w:rsidRPr="003C02B2">
        <w:rPr>
          <w:rFonts w:ascii="Times New Roman" w:hAnsi="Times New Roman" w:cs="Times New Roman"/>
          <w:sz w:val="24"/>
          <w:szCs w:val="24"/>
        </w:rPr>
        <w:t>ODc</w:t>
      </w:r>
      <w:proofErr w:type="spellEnd"/>
      <w:r>
        <w:rPr>
          <w:rFonts w:ascii="Times New Roman" w:hAnsi="Times New Roman" w:cs="Times New Roman"/>
          <w:sz w:val="24"/>
          <w:szCs w:val="24"/>
        </w:rPr>
        <w:t xml:space="preserve">, </w:t>
      </w:r>
      <w:r w:rsidRPr="003C02B2">
        <w:rPr>
          <w:rFonts w:ascii="Times New Roman" w:hAnsi="Times New Roman" w:cs="Times New Roman"/>
          <w:sz w:val="24"/>
          <w:szCs w:val="24"/>
        </w:rPr>
        <w:t xml:space="preserve">Where </w:t>
      </w:r>
      <w:proofErr w:type="spellStart"/>
      <w:r w:rsidRPr="003C02B2">
        <w:rPr>
          <w:rFonts w:ascii="Times New Roman" w:hAnsi="Times New Roman" w:cs="Times New Roman"/>
          <w:sz w:val="24"/>
          <w:szCs w:val="24"/>
        </w:rPr>
        <w:t>ODc</w:t>
      </w:r>
      <w:proofErr w:type="spellEnd"/>
      <w:r w:rsidRPr="003C02B2">
        <w:rPr>
          <w:rFonts w:ascii="Times New Roman" w:hAnsi="Times New Roman" w:cs="Times New Roman"/>
          <w:sz w:val="24"/>
          <w:szCs w:val="24"/>
        </w:rPr>
        <w:t xml:space="preserve"> = cut-off OD and ODs = Mean OD of sample</w:t>
      </w:r>
      <w:r>
        <w:rPr>
          <w:rFonts w:ascii="Times New Roman" w:hAnsi="Times New Roman" w:cs="Times New Roman"/>
          <w:sz w:val="24"/>
          <w:szCs w:val="24"/>
        </w:rPr>
        <w:t>.</w:t>
      </w:r>
    </w:p>
    <w:p w14:paraId="5C588DD3" w14:textId="77777777" w:rsidR="00940BF2" w:rsidRPr="00940BF2" w:rsidRDefault="00940BF2" w:rsidP="00940BF2">
      <w:pPr>
        <w:spacing w:after="120" w:line="480" w:lineRule="auto"/>
        <w:ind w:firstLine="720"/>
        <w:contextualSpacing/>
        <w:jc w:val="both"/>
        <w:rPr>
          <w:rFonts w:ascii="Times New Roman" w:eastAsia="Calibri" w:hAnsi="Times New Roman" w:cs="Times New Roman"/>
          <w:b/>
          <w:bCs/>
          <w:i/>
          <w:iCs/>
          <w:sz w:val="24"/>
          <w:szCs w:val="24"/>
        </w:rPr>
      </w:pPr>
      <w:r w:rsidRPr="00940BF2">
        <w:rPr>
          <w:rFonts w:ascii="Times New Roman" w:eastAsia="Calibri" w:hAnsi="Times New Roman" w:cs="Times New Roman"/>
          <w:b/>
          <w:bCs/>
          <w:i/>
          <w:iCs/>
          <w:sz w:val="24"/>
          <w:szCs w:val="24"/>
        </w:rPr>
        <w:t xml:space="preserve">Molecular detection of virulence and biofilm genes: </w:t>
      </w:r>
      <w:r w:rsidRPr="00940BF2">
        <w:rPr>
          <w:rFonts w:ascii="Times New Roman" w:eastAsia="Calibri" w:hAnsi="Times New Roman" w:cs="Times New Roman"/>
          <w:sz w:val="24"/>
          <w:szCs w:val="24"/>
        </w:rPr>
        <w:t xml:space="preserve">PCR was carried out for detection of virulence and biofilm associated genes using primer sequences as detailed in </w:t>
      </w:r>
      <w:r w:rsidRPr="00940BF2">
        <w:rPr>
          <w:rFonts w:ascii="Times New Roman" w:eastAsia="Calibri" w:hAnsi="Times New Roman" w:cs="Times New Roman"/>
          <w:b/>
          <w:bCs/>
          <w:sz w:val="24"/>
          <w:szCs w:val="24"/>
        </w:rPr>
        <w:t>Table 2</w:t>
      </w:r>
      <w:r w:rsidRPr="00940BF2">
        <w:rPr>
          <w:rFonts w:ascii="Times New Roman" w:eastAsia="Calibri" w:hAnsi="Times New Roman" w:cs="Times New Roman"/>
          <w:sz w:val="24"/>
          <w:szCs w:val="24"/>
        </w:rPr>
        <w:t xml:space="preserve">. The PCR cycling conditions were kept as follow: initial denaturation at 95ºC for 5 minute followed by 35 cycles of denaturation at 94ºC for 30 second, annealing at 57ºC for </w:t>
      </w:r>
      <w:proofErr w:type="spellStart"/>
      <w:r w:rsidRPr="00940BF2">
        <w:rPr>
          <w:rFonts w:ascii="Times New Roman" w:eastAsia="TimesNewRomanPSMT" w:hAnsi="Times New Roman" w:cs="Times New Roman"/>
          <w:i/>
          <w:iCs/>
          <w:sz w:val="24"/>
          <w:szCs w:val="24"/>
        </w:rPr>
        <w:t>lukF</w:t>
      </w:r>
      <w:proofErr w:type="spellEnd"/>
      <w:r w:rsidRPr="00940BF2">
        <w:rPr>
          <w:rFonts w:ascii="Times New Roman" w:eastAsia="TimesNewRomanPSMT" w:hAnsi="Times New Roman" w:cs="Times New Roman"/>
          <w:sz w:val="24"/>
          <w:szCs w:val="24"/>
        </w:rPr>
        <w:t xml:space="preserve"> &amp; </w:t>
      </w:r>
      <w:proofErr w:type="spellStart"/>
      <w:r w:rsidRPr="00940BF2">
        <w:rPr>
          <w:rFonts w:ascii="Times New Roman" w:eastAsia="TimesNewRomanPSMT" w:hAnsi="Times New Roman" w:cs="Times New Roman"/>
          <w:i/>
          <w:iCs/>
          <w:sz w:val="24"/>
          <w:szCs w:val="24"/>
        </w:rPr>
        <w:t>lukS</w:t>
      </w:r>
      <w:proofErr w:type="spellEnd"/>
      <w:r w:rsidRPr="00940BF2">
        <w:rPr>
          <w:rFonts w:ascii="Times New Roman" w:eastAsia="Calibri" w:hAnsi="Times New Roman" w:cs="Times New Roman"/>
          <w:i/>
          <w:iCs/>
          <w:sz w:val="24"/>
          <w:szCs w:val="24"/>
        </w:rPr>
        <w:t xml:space="preserve"> </w:t>
      </w:r>
      <w:r w:rsidRPr="00940BF2">
        <w:rPr>
          <w:rFonts w:ascii="Times New Roman" w:eastAsia="Calibri" w:hAnsi="Times New Roman" w:cs="Times New Roman"/>
          <w:sz w:val="24"/>
          <w:szCs w:val="24"/>
        </w:rPr>
        <w:t xml:space="preserve">gene, 55ºC for </w:t>
      </w:r>
      <w:proofErr w:type="spellStart"/>
      <w:r w:rsidRPr="00940BF2">
        <w:rPr>
          <w:rFonts w:ascii="Times New Roman" w:eastAsia="TimesNewRomanPSMT" w:hAnsi="Times New Roman" w:cs="Times New Roman"/>
          <w:i/>
          <w:iCs/>
          <w:sz w:val="24"/>
          <w:szCs w:val="24"/>
        </w:rPr>
        <w:t>seC</w:t>
      </w:r>
      <w:proofErr w:type="spellEnd"/>
      <w:r w:rsidRPr="00940BF2">
        <w:rPr>
          <w:rFonts w:ascii="Times New Roman" w:eastAsia="TimesNewRomanPSMT" w:hAnsi="Times New Roman" w:cs="Times New Roman"/>
          <w:i/>
          <w:iCs/>
          <w:sz w:val="24"/>
          <w:szCs w:val="24"/>
        </w:rPr>
        <w:t xml:space="preserve"> </w:t>
      </w:r>
      <w:r w:rsidRPr="00940BF2">
        <w:rPr>
          <w:rFonts w:ascii="Times New Roman" w:eastAsia="TimesNewRomanPSMT" w:hAnsi="Times New Roman" w:cs="Times New Roman"/>
          <w:sz w:val="24"/>
          <w:szCs w:val="24"/>
        </w:rPr>
        <w:t>gene,</w:t>
      </w:r>
      <w:r w:rsidRPr="00940BF2">
        <w:rPr>
          <w:rFonts w:ascii="Times New Roman" w:eastAsia="TimesNewRomanPSMT" w:hAnsi="Times New Roman" w:cs="Times New Roman"/>
          <w:i/>
          <w:iCs/>
          <w:sz w:val="24"/>
          <w:szCs w:val="24"/>
        </w:rPr>
        <w:t xml:space="preserve"> </w:t>
      </w:r>
      <w:r w:rsidRPr="00940BF2">
        <w:rPr>
          <w:rFonts w:ascii="Times New Roman" w:eastAsia="Calibri" w:hAnsi="Times New Roman" w:cs="Times New Roman"/>
          <w:sz w:val="24"/>
          <w:szCs w:val="24"/>
        </w:rPr>
        <w:t xml:space="preserve">56ºC for </w:t>
      </w:r>
      <w:proofErr w:type="spellStart"/>
      <w:r w:rsidRPr="00940BF2">
        <w:rPr>
          <w:rFonts w:ascii="Times New Roman" w:eastAsia="Calibri" w:hAnsi="Times New Roman" w:cs="Times New Roman"/>
          <w:i/>
          <w:iCs/>
          <w:sz w:val="24"/>
          <w:szCs w:val="24"/>
        </w:rPr>
        <w:t>siet</w:t>
      </w:r>
      <w:proofErr w:type="spellEnd"/>
      <w:r w:rsidRPr="00940BF2">
        <w:rPr>
          <w:rFonts w:ascii="Times New Roman" w:eastAsia="Calibri" w:hAnsi="Times New Roman" w:cs="Times New Roman"/>
          <w:sz w:val="24"/>
          <w:szCs w:val="24"/>
        </w:rPr>
        <w:t xml:space="preserve"> &amp; </w:t>
      </w:r>
      <w:proofErr w:type="spellStart"/>
      <w:r w:rsidRPr="00940BF2">
        <w:rPr>
          <w:rFonts w:ascii="Times New Roman" w:eastAsia="Calibri" w:hAnsi="Times New Roman" w:cs="Times New Roman"/>
          <w:i/>
          <w:iCs/>
          <w:sz w:val="24"/>
          <w:szCs w:val="24"/>
        </w:rPr>
        <w:t>icaD</w:t>
      </w:r>
      <w:proofErr w:type="spellEnd"/>
      <w:r w:rsidRPr="00940BF2">
        <w:rPr>
          <w:rFonts w:ascii="Times New Roman" w:eastAsia="Calibri" w:hAnsi="Times New Roman" w:cs="Times New Roman"/>
          <w:sz w:val="24"/>
          <w:szCs w:val="24"/>
        </w:rPr>
        <w:t xml:space="preserve"> and 60ºC for </w:t>
      </w:r>
      <w:proofErr w:type="spellStart"/>
      <w:r w:rsidRPr="00940BF2">
        <w:rPr>
          <w:rFonts w:ascii="Times New Roman" w:eastAsia="Calibri" w:hAnsi="Times New Roman" w:cs="Times New Roman"/>
          <w:i/>
          <w:iCs/>
          <w:sz w:val="24"/>
          <w:szCs w:val="24"/>
        </w:rPr>
        <w:t>icaA</w:t>
      </w:r>
      <w:proofErr w:type="spellEnd"/>
      <w:r w:rsidRPr="00940BF2">
        <w:rPr>
          <w:rFonts w:ascii="Times New Roman" w:eastAsia="Calibri" w:hAnsi="Times New Roman" w:cs="Times New Roman"/>
          <w:sz w:val="24"/>
          <w:szCs w:val="24"/>
        </w:rPr>
        <w:t xml:space="preserve"> gene</w:t>
      </w:r>
      <w:r w:rsidRPr="00940BF2">
        <w:rPr>
          <w:rFonts w:ascii="Times New Roman" w:eastAsia="Calibri" w:hAnsi="Times New Roman" w:cs="Times New Roman"/>
          <w:i/>
          <w:iCs/>
          <w:sz w:val="24"/>
          <w:szCs w:val="24"/>
        </w:rPr>
        <w:t xml:space="preserve"> </w:t>
      </w:r>
      <w:r w:rsidRPr="00940BF2">
        <w:rPr>
          <w:rFonts w:ascii="Times New Roman" w:eastAsia="Calibri" w:hAnsi="Times New Roman" w:cs="Times New Roman"/>
          <w:sz w:val="24"/>
          <w:szCs w:val="24"/>
        </w:rPr>
        <w:t xml:space="preserve">for 30 second, extension at 72ºC for 30 second with a final extension step at 72ºC for 10 minutes using thermal cycler (Applied </w:t>
      </w:r>
      <w:proofErr w:type="spellStart"/>
      <w:r w:rsidRPr="00940BF2">
        <w:rPr>
          <w:rFonts w:ascii="Times New Roman" w:eastAsia="Calibri" w:hAnsi="Times New Roman" w:cs="Times New Roman"/>
          <w:sz w:val="24"/>
          <w:szCs w:val="24"/>
        </w:rPr>
        <w:t>Biosystems</w:t>
      </w:r>
      <w:proofErr w:type="spellEnd"/>
      <w:r w:rsidRPr="00940BF2">
        <w:rPr>
          <w:rFonts w:ascii="Times New Roman" w:eastAsia="Calibri" w:hAnsi="Times New Roman" w:cs="Times New Roman"/>
          <w:sz w:val="24"/>
          <w:szCs w:val="24"/>
        </w:rPr>
        <w:t>, USA).</w:t>
      </w:r>
    </w:p>
    <w:p w14:paraId="53FCD1A4" w14:textId="77777777" w:rsidR="00940BF2" w:rsidRDefault="00940BF2" w:rsidP="00940BF2">
      <w:pPr>
        <w:spacing w:after="120" w:line="480" w:lineRule="auto"/>
        <w:ind w:firstLine="720"/>
        <w:contextualSpacing/>
        <w:jc w:val="both"/>
        <w:rPr>
          <w:rFonts w:ascii="Times New Roman" w:eastAsia="Calibri" w:hAnsi="Times New Roman" w:cs="Times New Roman"/>
          <w:color w:val="EE0000"/>
          <w:sz w:val="24"/>
          <w:szCs w:val="24"/>
          <w:lang w:bidi="hi-IN"/>
        </w:rPr>
      </w:pPr>
      <w:proofErr w:type="spellStart"/>
      <w:r w:rsidRPr="00940BF2">
        <w:rPr>
          <w:rFonts w:ascii="Times New Roman" w:eastAsia="Calibri" w:hAnsi="Times New Roman" w:cs="Times New Roman"/>
          <w:b/>
          <w:bCs/>
          <w:i/>
          <w:iCs/>
          <w:sz w:val="24"/>
          <w:szCs w:val="24"/>
        </w:rPr>
        <w:t>Dendrogram</w:t>
      </w:r>
      <w:proofErr w:type="spellEnd"/>
      <w:r w:rsidRPr="00940BF2">
        <w:rPr>
          <w:rFonts w:ascii="Times New Roman" w:eastAsia="Calibri" w:hAnsi="Times New Roman" w:cs="Times New Roman"/>
          <w:b/>
          <w:bCs/>
          <w:i/>
          <w:iCs/>
          <w:sz w:val="24"/>
          <w:szCs w:val="24"/>
        </w:rPr>
        <w:t xml:space="preserve"> and </w:t>
      </w:r>
      <w:proofErr w:type="spellStart"/>
      <w:r w:rsidRPr="00940BF2">
        <w:rPr>
          <w:rFonts w:ascii="Times New Roman" w:eastAsia="Calibri" w:hAnsi="Times New Roman" w:cs="Times New Roman"/>
          <w:b/>
          <w:bCs/>
          <w:i/>
          <w:iCs/>
          <w:sz w:val="24"/>
          <w:szCs w:val="24"/>
        </w:rPr>
        <w:t>Heatmap</w:t>
      </w:r>
      <w:proofErr w:type="spellEnd"/>
      <w:r w:rsidRPr="00940BF2">
        <w:rPr>
          <w:rFonts w:ascii="Times New Roman" w:eastAsia="Calibri" w:hAnsi="Times New Roman" w:cs="Times New Roman"/>
          <w:b/>
          <w:bCs/>
          <w:i/>
          <w:iCs/>
          <w:sz w:val="24"/>
          <w:szCs w:val="24"/>
        </w:rPr>
        <w:t xml:space="preserve">: </w:t>
      </w:r>
      <w:proofErr w:type="spellStart"/>
      <w:r w:rsidRPr="00940BF2">
        <w:rPr>
          <w:rFonts w:ascii="Times New Roman" w:eastAsia="Calibri" w:hAnsi="Times New Roman" w:cs="Times New Roman"/>
          <w:color w:val="000000"/>
          <w:sz w:val="24"/>
          <w:szCs w:val="24"/>
          <w:lang w:bidi="hi-IN"/>
        </w:rPr>
        <w:t>Dendrograms</w:t>
      </w:r>
      <w:proofErr w:type="spellEnd"/>
      <w:r w:rsidRPr="00940BF2">
        <w:rPr>
          <w:rFonts w:ascii="Times New Roman" w:eastAsia="Calibri" w:hAnsi="Times New Roman" w:cs="Times New Roman"/>
          <w:color w:val="000000"/>
          <w:sz w:val="24"/>
          <w:szCs w:val="24"/>
          <w:lang w:bidi="hi-IN"/>
        </w:rPr>
        <w:t xml:space="preserve"> and </w:t>
      </w:r>
      <w:proofErr w:type="spellStart"/>
      <w:r w:rsidRPr="00940BF2">
        <w:rPr>
          <w:rFonts w:ascii="Times New Roman" w:eastAsia="Calibri" w:hAnsi="Times New Roman" w:cs="Times New Roman"/>
          <w:color w:val="000000"/>
          <w:sz w:val="24"/>
          <w:szCs w:val="24"/>
          <w:lang w:bidi="hi-IN"/>
        </w:rPr>
        <w:t>heatmap</w:t>
      </w:r>
      <w:proofErr w:type="spellEnd"/>
      <w:r w:rsidRPr="00940BF2">
        <w:rPr>
          <w:rFonts w:ascii="Times New Roman" w:eastAsia="Calibri" w:hAnsi="Times New Roman" w:cs="Times New Roman"/>
          <w:color w:val="000000"/>
          <w:sz w:val="24"/>
          <w:szCs w:val="24"/>
          <w:lang w:bidi="hi-IN"/>
        </w:rPr>
        <w:t xml:space="preserve"> were generated in R using hierarchical clustering in the base </w:t>
      </w:r>
      <w:r w:rsidRPr="00940BF2">
        <w:rPr>
          <w:rFonts w:ascii="Times New Roman" w:eastAsia="Calibri" w:hAnsi="Times New Roman" w:cs="Times New Roman"/>
          <w:i/>
          <w:iCs/>
          <w:color w:val="000000"/>
          <w:sz w:val="24"/>
          <w:szCs w:val="24"/>
          <w:lang w:bidi="hi-IN"/>
        </w:rPr>
        <w:t>stats</w:t>
      </w:r>
      <w:r w:rsidRPr="00940BF2">
        <w:rPr>
          <w:rFonts w:ascii="Times New Roman" w:eastAsia="Calibri" w:hAnsi="Times New Roman" w:cs="Times New Roman"/>
          <w:color w:val="000000"/>
          <w:sz w:val="24"/>
          <w:szCs w:val="24"/>
          <w:lang w:bidi="hi-IN"/>
        </w:rPr>
        <w:t xml:space="preserve"> package on Euclidean distance matrices representing ABST interpretations for each </w:t>
      </w:r>
      <w:r w:rsidRPr="00940BF2">
        <w:rPr>
          <w:rFonts w:ascii="Times New Roman" w:eastAsia="Calibri" w:hAnsi="Times New Roman" w:cs="Times New Roman"/>
          <w:sz w:val="24"/>
          <w:szCs w:val="24"/>
          <w:lang w:bidi="hi-IN"/>
        </w:rPr>
        <w:t xml:space="preserve">antibiotic </w:t>
      </w:r>
      <w:r w:rsidRPr="00940BF2">
        <w:rPr>
          <w:rFonts w:ascii="Times New Roman" w:eastAsia="Calibri" w:hAnsi="Times New Roman" w:cs="Times New Roman"/>
          <w:color w:val="000000"/>
          <w:sz w:val="24"/>
          <w:szCs w:val="24"/>
          <w:lang w:bidi="hi-IN"/>
        </w:rPr>
        <w:t>(where 0 = resistant, 0.5 = intermediate, 1 = susceptible) and for virulence and biofilm genes (where 0= absent, 1= present).</w:t>
      </w:r>
      <w:r w:rsidRPr="00940BF2">
        <w:rPr>
          <w:rFonts w:ascii="Times New Roman" w:eastAsia="Calibri" w:hAnsi="Times New Roman" w:cs="Times New Roman"/>
          <w:color w:val="EE0000"/>
          <w:sz w:val="24"/>
          <w:szCs w:val="24"/>
          <w:lang w:bidi="hi-IN"/>
        </w:rPr>
        <w:t xml:space="preserve"> </w:t>
      </w:r>
    </w:p>
    <w:p w14:paraId="63B64AFD" w14:textId="77777777" w:rsidR="00940BF2" w:rsidRDefault="00940BF2" w:rsidP="00940BF2">
      <w:pPr>
        <w:spacing w:after="120" w:line="480" w:lineRule="auto"/>
        <w:contextualSpacing/>
        <w:jc w:val="center"/>
        <w:rPr>
          <w:rFonts w:ascii="Times New Roman" w:eastAsia="Calibri" w:hAnsi="Times New Roman" w:cs="Times New Roman"/>
          <w:color w:val="EE0000"/>
          <w:sz w:val="24"/>
          <w:szCs w:val="24"/>
          <w:lang w:bidi="hi-IN"/>
        </w:rPr>
      </w:pPr>
    </w:p>
    <w:p w14:paraId="6367A992" w14:textId="77777777" w:rsidR="00940BF2" w:rsidRDefault="00940BF2" w:rsidP="00940BF2">
      <w:pPr>
        <w:spacing w:after="120" w:line="480" w:lineRule="auto"/>
        <w:contextualSpacing/>
        <w:jc w:val="center"/>
        <w:rPr>
          <w:rFonts w:ascii="Times New Roman" w:eastAsia="Calibri" w:hAnsi="Times New Roman" w:cs="Times New Roman"/>
          <w:color w:val="EE0000"/>
          <w:sz w:val="24"/>
          <w:szCs w:val="24"/>
          <w:lang w:bidi="hi-IN"/>
        </w:rPr>
      </w:pPr>
    </w:p>
    <w:p w14:paraId="1AE121D4" w14:textId="77777777" w:rsidR="00940BF2" w:rsidRDefault="00940BF2" w:rsidP="00940BF2">
      <w:pPr>
        <w:spacing w:after="120" w:line="480" w:lineRule="auto"/>
        <w:contextualSpacing/>
        <w:jc w:val="center"/>
        <w:rPr>
          <w:rFonts w:ascii="Times New Roman" w:eastAsia="Calibri" w:hAnsi="Times New Roman" w:cs="Times New Roman"/>
          <w:color w:val="EE0000"/>
          <w:sz w:val="24"/>
          <w:szCs w:val="24"/>
          <w:lang w:bidi="hi-IN"/>
        </w:rPr>
      </w:pPr>
    </w:p>
    <w:p w14:paraId="0B3D874C" w14:textId="25036CDA" w:rsidR="000A294A" w:rsidRPr="000A294A" w:rsidRDefault="00C5082F" w:rsidP="00940BF2">
      <w:pPr>
        <w:spacing w:after="120" w:line="480" w:lineRule="auto"/>
        <w:contextualSpacing/>
        <w:jc w:val="center"/>
        <w:rPr>
          <w:rFonts w:ascii="Times New Roman" w:hAnsi="Times New Roman" w:cs="Times New Roman"/>
          <w:b/>
          <w:bCs/>
          <w:sz w:val="24"/>
          <w:szCs w:val="24"/>
        </w:rPr>
      </w:pPr>
      <w:r>
        <w:rPr>
          <w:rFonts w:ascii="Times New Roman" w:hAnsi="Times New Roman" w:cs="Times New Roman"/>
          <w:b/>
          <w:bCs/>
          <w:color w:val="000000"/>
          <w:sz w:val="24"/>
          <w:szCs w:val="24"/>
          <w:lang w:bidi="hi-IN"/>
        </w:rPr>
        <w:t>RESULTS AND DISCUSSION</w:t>
      </w:r>
    </w:p>
    <w:p w14:paraId="2055C9DE" w14:textId="77777777" w:rsidR="00940BF2" w:rsidRPr="00940BF2" w:rsidRDefault="003D49CA" w:rsidP="00940BF2">
      <w:pPr>
        <w:autoSpaceDE w:val="0"/>
        <w:autoSpaceDN w:val="0"/>
        <w:adjustRightInd w:val="0"/>
        <w:spacing w:after="0" w:line="480" w:lineRule="auto"/>
        <w:ind w:firstLine="720"/>
        <w:jc w:val="both"/>
        <w:rPr>
          <w:rFonts w:ascii="Times New Roman" w:eastAsia="AdvP4DF60F" w:hAnsi="Times New Roman"/>
          <w:sz w:val="24"/>
          <w:szCs w:val="24"/>
          <w:lang w:eastAsia="zh-CN"/>
        </w:rPr>
      </w:pPr>
      <w:r w:rsidRPr="003D49CA">
        <w:rPr>
          <w:rFonts w:ascii="Times New Roman" w:hAnsi="Times New Roman" w:cs="Times New Roman"/>
          <w:b/>
          <w:bCs/>
          <w:sz w:val="24"/>
          <w:szCs w:val="24"/>
        </w:rPr>
        <w:t xml:space="preserve">Isolation and prevalence of </w:t>
      </w:r>
      <w:r w:rsidRPr="003D49CA">
        <w:rPr>
          <w:rFonts w:ascii="Times New Roman" w:hAnsi="Times New Roman" w:cs="Times New Roman"/>
          <w:b/>
          <w:bCs/>
          <w:i/>
          <w:iCs/>
          <w:sz w:val="24"/>
          <w:szCs w:val="24"/>
        </w:rPr>
        <w:t>S. pseudintermedius</w:t>
      </w:r>
      <w:r w:rsidR="00C5082F">
        <w:rPr>
          <w:rFonts w:ascii="Times New Roman" w:hAnsi="Times New Roman" w:cs="Times New Roman"/>
          <w:b/>
          <w:bCs/>
          <w:i/>
          <w:iCs/>
          <w:sz w:val="24"/>
          <w:szCs w:val="24"/>
        </w:rPr>
        <w:t>:</w:t>
      </w:r>
      <w:r w:rsidR="00C5082F">
        <w:rPr>
          <w:rFonts w:ascii="Times New Roman" w:hAnsi="Times New Roman" w:cs="Times New Roman"/>
          <w:b/>
          <w:bCs/>
          <w:sz w:val="24"/>
          <w:szCs w:val="24"/>
        </w:rPr>
        <w:t xml:space="preserve"> </w:t>
      </w:r>
      <w:r w:rsidRPr="00270D8C">
        <w:rPr>
          <w:rFonts w:ascii="Times New Roman" w:hAnsi="Times New Roman" w:cs="Times New Roman"/>
          <w:sz w:val="24"/>
          <w:szCs w:val="24"/>
        </w:rPr>
        <w:t>Based on cultural isolation and identification</w:t>
      </w:r>
      <w:r>
        <w:rPr>
          <w:rFonts w:ascii="Times New Roman" w:hAnsi="Times New Roman" w:cs="Times New Roman"/>
          <w:sz w:val="24"/>
          <w:szCs w:val="24"/>
        </w:rPr>
        <w:t xml:space="preserve"> from 104 skin swabs, total 82 </w:t>
      </w:r>
      <w:r w:rsidRPr="00270D8C">
        <w:rPr>
          <w:rFonts w:ascii="Times New Roman" w:hAnsi="Times New Roman" w:cs="Times New Roman"/>
          <w:i/>
          <w:iCs/>
          <w:sz w:val="24"/>
          <w:szCs w:val="24"/>
        </w:rPr>
        <w:t>Staphylococcus</w:t>
      </w:r>
      <w:r w:rsidRPr="00270D8C">
        <w:rPr>
          <w:rFonts w:ascii="Times New Roman" w:hAnsi="Times New Roman" w:cs="Times New Roman"/>
          <w:sz w:val="24"/>
          <w:szCs w:val="24"/>
        </w:rPr>
        <w:t xml:space="preserve"> isolates were recovered.</w:t>
      </w:r>
      <w:r w:rsidRPr="003D49CA">
        <w:rPr>
          <w:rFonts w:ascii="Times New Roman" w:hAnsi="Times New Roman" w:cs="Times New Roman"/>
          <w:sz w:val="24"/>
          <w:szCs w:val="24"/>
        </w:rPr>
        <w:t xml:space="preserve"> </w:t>
      </w:r>
      <w:r w:rsidRPr="007F0293">
        <w:rPr>
          <w:rFonts w:ascii="Times New Roman" w:hAnsi="Times New Roman" w:cs="Times New Roman"/>
          <w:sz w:val="24"/>
          <w:szCs w:val="24"/>
        </w:rPr>
        <w:t xml:space="preserve">All the </w:t>
      </w:r>
      <w:r>
        <w:rPr>
          <w:rFonts w:ascii="Times New Roman" w:hAnsi="Times New Roman" w:cs="Times New Roman"/>
          <w:sz w:val="24"/>
          <w:szCs w:val="24"/>
        </w:rPr>
        <w:t>82</w:t>
      </w:r>
      <w:r w:rsidRPr="007F0293">
        <w:rPr>
          <w:rFonts w:ascii="Times New Roman" w:hAnsi="Times New Roman" w:cs="Times New Roman"/>
          <w:sz w:val="24"/>
          <w:szCs w:val="24"/>
        </w:rPr>
        <w:t xml:space="preserve"> </w:t>
      </w:r>
      <w:r w:rsidRPr="007F0293">
        <w:rPr>
          <w:rFonts w:ascii="Times New Roman" w:hAnsi="Times New Roman" w:cs="Times New Roman"/>
          <w:i/>
          <w:iCs/>
          <w:sz w:val="24"/>
          <w:szCs w:val="24"/>
        </w:rPr>
        <w:t xml:space="preserve">Staphylococcus </w:t>
      </w:r>
      <w:r w:rsidRPr="007F0293">
        <w:rPr>
          <w:rFonts w:ascii="Times New Roman" w:hAnsi="Times New Roman" w:cs="Times New Roman"/>
          <w:sz w:val="24"/>
          <w:szCs w:val="24"/>
        </w:rPr>
        <w:t xml:space="preserve">isolates yielded desired 370 bp amplicon of </w:t>
      </w:r>
      <w:r w:rsidRPr="00B62C1E">
        <w:rPr>
          <w:rFonts w:ascii="Times New Roman" w:hAnsi="Times New Roman" w:cs="Times New Roman"/>
          <w:i/>
          <w:iCs/>
          <w:sz w:val="24"/>
          <w:szCs w:val="24"/>
        </w:rPr>
        <w:t xml:space="preserve">16S rRNA </w:t>
      </w:r>
      <w:r w:rsidRPr="003D49CA">
        <w:rPr>
          <w:rFonts w:ascii="Times New Roman" w:hAnsi="Times New Roman" w:cs="Times New Roman"/>
          <w:sz w:val="24"/>
          <w:szCs w:val="24"/>
        </w:rPr>
        <w:t>gene</w:t>
      </w:r>
      <w:r w:rsidRPr="006B50F3">
        <w:rPr>
          <w:rFonts w:ascii="Times New Roman" w:hAnsi="Times New Roman" w:cs="Times New Roman"/>
          <w:sz w:val="24"/>
          <w:szCs w:val="24"/>
        </w:rPr>
        <w:t>.</w:t>
      </w:r>
      <w:r>
        <w:rPr>
          <w:rFonts w:ascii="Times New Roman" w:hAnsi="Times New Roman" w:cs="Times New Roman"/>
          <w:sz w:val="24"/>
          <w:szCs w:val="24"/>
        </w:rPr>
        <w:t xml:space="preserve"> Out of 82</w:t>
      </w:r>
      <w:r w:rsidRPr="00B62C1E">
        <w:rPr>
          <w:rFonts w:ascii="Times New Roman" w:hAnsi="Times New Roman" w:cs="Times New Roman"/>
          <w:sz w:val="24"/>
          <w:szCs w:val="24"/>
        </w:rPr>
        <w:t xml:space="preserve"> molecularly confirmed </w:t>
      </w:r>
      <w:r w:rsidRPr="00B62C1E">
        <w:rPr>
          <w:rFonts w:ascii="Times New Roman" w:hAnsi="Times New Roman" w:cs="Times New Roman"/>
          <w:i/>
          <w:iCs/>
          <w:sz w:val="24"/>
          <w:szCs w:val="24"/>
        </w:rPr>
        <w:t>Staphylococcus</w:t>
      </w:r>
      <w:r w:rsidRPr="00B62C1E">
        <w:rPr>
          <w:rFonts w:ascii="Times New Roman" w:hAnsi="Times New Roman" w:cs="Times New Roman"/>
          <w:sz w:val="24"/>
          <w:szCs w:val="24"/>
        </w:rPr>
        <w:t xml:space="preserve"> </w:t>
      </w:r>
      <w:r>
        <w:rPr>
          <w:rFonts w:ascii="Times New Roman" w:hAnsi="Times New Roman" w:cs="Times New Roman"/>
          <w:sz w:val="24"/>
          <w:szCs w:val="24"/>
        </w:rPr>
        <w:t>isolates, 68 (82.93%) isolates yielded</w:t>
      </w:r>
      <w:r w:rsidRPr="00B62C1E">
        <w:rPr>
          <w:rFonts w:ascii="Times New Roman" w:hAnsi="Times New Roman" w:cs="Times New Roman"/>
          <w:sz w:val="24"/>
          <w:szCs w:val="24"/>
        </w:rPr>
        <w:t xml:space="preserve"> 99 </w:t>
      </w:r>
      <w:proofErr w:type="spellStart"/>
      <w:r w:rsidRPr="00B62C1E">
        <w:rPr>
          <w:rFonts w:ascii="Times New Roman" w:hAnsi="Times New Roman" w:cs="Times New Roman"/>
          <w:sz w:val="24"/>
          <w:szCs w:val="24"/>
        </w:rPr>
        <w:t>bp</w:t>
      </w:r>
      <w:proofErr w:type="spellEnd"/>
      <w:r w:rsidRPr="00B62C1E">
        <w:rPr>
          <w:rFonts w:ascii="Times New Roman" w:hAnsi="Times New Roman" w:cs="Times New Roman"/>
          <w:sz w:val="24"/>
          <w:szCs w:val="24"/>
        </w:rPr>
        <w:t xml:space="preserve"> </w:t>
      </w:r>
      <w:proofErr w:type="spellStart"/>
      <w:r w:rsidRPr="00B62C1E">
        <w:rPr>
          <w:rFonts w:ascii="Times New Roman" w:hAnsi="Times New Roman" w:cs="Times New Roman"/>
          <w:sz w:val="24"/>
          <w:szCs w:val="24"/>
        </w:rPr>
        <w:t>amplicon</w:t>
      </w:r>
      <w:proofErr w:type="spellEnd"/>
      <w:r w:rsidRPr="00B62C1E">
        <w:rPr>
          <w:rFonts w:ascii="Times New Roman" w:hAnsi="Times New Roman" w:cs="Times New Roman"/>
          <w:sz w:val="24"/>
          <w:szCs w:val="24"/>
        </w:rPr>
        <w:t xml:space="preserve"> of </w:t>
      </w:r>
      <w:proofErr w:type="spellStart"/>
      <w:r w:rsidRPr="00B62C1E">
        <w:rPr>
          <w:rFonts w:ascii="Times New Roman" w:hAnsi="Times New Roman" w:cs="Times New Roman"/>
          <w:i/>
          <w:iCs/>
          <w:sz w:val="24"/>
          <w:szCs w:val="24"/>
        </w:rPr>
        <w:t>nuc</w:t>
      </w:r>
      <w:proofErr w:type="spellEnd"/>
      <w:r w:rsidRPr="00B62C1E">
        <w:rPr>
          <w:rFonts w:ascii="Times New Roman" w:hAnsi="Times New Roman" w:cs="Times New Roman"/>
          <w:sz w:val="24"/>
          <w:szCs w:val="24"/>
        </w:rPr>
        <w:t xml:space="preserve"> gene, specific for </w:t>
      </w:r>
      <w:r w:rsidRPr="00C7638A">
        <w:rPr>
          <w:rFonts w:ascii="Times New Roman" w:hAnsi="Times New Roman" w:cs="Times New Roman"/>
          <w:i/>
          <w:iCs/>
          <w:sz w:val="24"/>
          <w:szCs w:val="24"/>
        </w:rPr>
        <w:t>S</w:t>
      </w:r>
      <w:r w:rsidRPr="00B62C1E">
        <w:rPr>
          <w:rFonts w:ascii="Times New Roman" w:hAnsi="Times New Roman" w:cs="Times New Roman"/>
          <w:i/>
          <w:iCs/>
          <w:sz w:val="24"/>
          <w:szCs w:val="24"/>
        </w:rPr>
        <w:t>. pseudintermedius</w:t>
      </w:r>
      <w:r w:rsidRPr="00940BF2">
        <w:rPr>
          <w:rFonts w:ascii="Times New Roman" w:hAnsi="Times New Roman" w:cs="Times New Roman"/>
          <w:i/>
          <w:iCs/>
          <w:sz w:val="24"/>
          <w:szCs w:val="24"/>
        </w:rPr>
        <w:t>.</w:t>
      </w:r>
      <w:r w:rsidR="00C5082F" w:rsidRPr="00940BF2">
        <w:rPr>
          <w:rFonts w:ascii="Times New Roman" w:hAnsi="Times New Roman" w:cs="Times New Roman"/>
          <w:i/>
          <w:iCs/>
          <w:sz w:val="24"/>
          <w:szCs w:val="24"/>
        </w:rPr>
        <w:t xml:space="preserve"> </w:t>
      </w:r>
      <w:r w:rsidR="00940BF2" w:rsidRPr="00940BF2">
        <w:rPr>
          <w:rFonts w:ascii="Times New Roman" w:hAnsi="Times New Roman" w:cs="Times New Roman"/>
          <w:sz w:val="24"/>
          <w:szCs w:val="24"/>
        </w:rPr>
        <w:t xml:space="preserve">In the present study higher prevalence (82.93%) of </w:t>
      </w:r>
      <w:r w:rsidR="00940BF2" w:rsidRPr="00940BF2">
        <w:rPr>
          <w:rFonts w:ascii="Times New Roman" w:hAnsi="Times New Roman" w:cs="Times New Roman"/>
          <w:i/>
          <w:iCs/>
          <w:sz w:val="24"/>
          <w:szCs w:val="24"/>
        </w:rPr>
        <w:t>S. pseudintermedius</w:t>
      </w:r>
      <w:r w:rsidR="00940BF2" w:rsidRPr="00940BF2">
        <w:rPr>
          <w:rFonts w:ascii="Times New Roman" w:hAnsi="Times New Roman" w:cs="Times New Roman"/>
          <w:sz w:val="24"/>
          <w:szCs w:val="24"/>
        </w:rPr>
        <w:t xml:space="preserve"> was recorded. Similar results were observed by Kawakami </w:t>
      </w:r>
      <w:r w:rsidR="00940BF2" w:rsidRPr="00940BF2">
        <w:rPr>
          <w:rFonts w:ascii="Times New Roman" w:hAnsi="Times New Roman" w:cs="Times New Roman"/>
          <w:i/>
          <w:iCs/>
          <w:sz w:val="24"/>
          <w:szCs w:val="24"/>
        </w:rPr>
        <w:t>et al.</w:t>
      </w:r>
      <w:r w:rsidR="00940BF2" w:rsidRPr="00940BF2">
        <w:rPr>
          <w:rFonts w:ascii="Times New Roman" w:hAnsi="Times New Roman" w:cs="Times New Roman"/>
          <w:sz w:val="24"/>
          <w:szCs w:val="24"/>
        </w:rPr>
        <w:t xml:space="preserve"> (2010), </w:t>
      </w:r>
      <w:r w:rsidR="00940BF2" w:rsidRPr="00940BF2">
        <w:rPr>
          <w:rFonts w:ascii="Times New Roman" w:hAnsi="Times New Roman" w:cs="Times New Roman"/>
          <w:sz w:val="24"/>
          <w:szCs w:val="24"/>
          <w:shd w:val="clear" w:color="auto" w:fill="FFFFFF"/>
        </w:rPr>
        <w:t xml:space="preserve">Ravens </w:t>
      </w:r>
      <w:r w:rsidR="00940BF2" w:rsidRPr="00940BF2">
        <w:rPr>
          <w:rFonts w:ascii="Times New Roman" w:hAnsi="Times New Roman" w:cs="Times New Roman"/>
          <w:i/>
          <w:iCs/>
          <w:sz w:val="24"/>
          <w:szCs w:val="24"/>
          <w:shd w:val="clear" w:color="auto" w:fill="FFFFFF"/>
        </w:rPr>
        <w:t>et al.</w:t>
      </w:r>
      <w:r w:rsidR="00940BF2" w:rsidRPr="00940BF2">
        <w:rPr>
          <w:rFonts w:ascii="Times New Roman" w:hAnsi="Times New Roman" w:cs="Times New Roman"/>
          <w:sz w:val="24"/>
          <w:szCs w:val="24"/>
          <w:shd w:val="clear" w:color="auto" w:fill="FFFFFF"/>
        </w:rPr>
        <w:t xml:space="preserve"> (2014), </w:t>
      </w:r>
      <w:proofErr w:type="spellStart"/>
      <w:r w:rsidR="00940BF2" w:rsidRPr="00940BF2">
        <w:rPr>
          <w:rFonts w:ascii="Times New Roman" w:eastAsia="MinionPro-Regular" w:hAnsi="Times New Roman" w:cs="Times New Roman"/>
          <w:sz w:val="24"/>
          <w:szCs w:val="24"/>
          <w:lang w:eastAsia="zh-CN"/>
        </w:rPr>
        <w:t>Mustak</w:t>
      </w:r>
      <w:proofErr w:type="spellEnd"/>
      <w:r w:rsidR="00940BF2" w:rsidRPr="00940BF2">
        <w:rPr>
          <w:rFonts w:ascii="Times New Roman" w:eastAsia="MinionPro-Regular" w:hAnsi="Times New Roman" w:cs="Times New Roman"/>
          <w:sz w:val="24"/>
          <w:szCs w:val="24"/>
          <w:lang w:eastAsia="zh-CN"/>
        </w:rPr>
        <w:t xml:space="preserve"> </w:t>
      </w:r>
      <w:r w:rsidR="00940BF2" w:rsidRPr="00940BF2">
        <w:rPr>
          <w:rFonts w:ascii="Times New Roman" w:eastAsia="MinionPro-Regular" w:hAnsi="Times New Roman" w:cs="Times New Roman"/>
          <w:i/>
          <w:iCs/>
          <w:sz w:val="24"/>
          <w:szCs w:val="24"/>
          <w:lang w:eastAsia="zh-CN"/>
        </w:rPr>
        <w:t>et al</w:t>
      </w:r>
      <w:r w:rsidR="00940BF2" w:rsidRPr="00940BF2">
        <w:rPr>
          <w:rFonts w:ascii="Times New Roman" w:eastAsia="MinionPro-Regular" w:hAnsi="Times New Roman" w:cs="Times New Roman"/>
          <w:sz w:val="24"/>
          <w:szCs w:val="24"/>
          <w:lang w:eastAsia="zh-CN"/>
        </w:rPr>
        <w:t xml:space="preserve">. (2020) and </w:t>
      </w:r>
      <w:r w:rsidR="00940BF2" w:rsidRPr="00940BF2">
        <w:rPr>
          <w:rFonts w:ascii="Times New Roman" w:eastAsia="AdvP4DF60F" w:hAnsi="Times New Roman"/>
          <w:sz w:val="24"/>
          <w:szCs w:val="24"/>
          <w:lang w:eastAsia="zh-CN"/>
        </w:rPr>
        <w:t xml:space="preserve">Lai </w:t>
      </w:r>
      <w:r w:rsidR="00940BF2" w:rsidRPr="00940BF2">
        <w:rPr>
          <w:rFonts w:ascii="Times New Roman" w:eastAsia="AdvP4DF60F" w:hAnsi="Times New Roman"/>
          <w:i/>
          <w:iCs/>
          <w:sz w:val="24"/>
          <w:szCs w:val="24"/>
          <w:lang w:eastAsia="zh-CN"/>
        </w:rPr>
        <w:t>et al.</w:t>
      </w:r>
      <w:r w:rsidR="00940BF2" w:rsidRPr="00940BF2">
        <w:rPr>
          <w:rFonts w:ascii="Times New Roman" w:eastAsia="AdvP4DF60F" w:hAnsi="Times New Roman"/>
          <w:sz w:val="24"/>
          <w:szCs w:val="24"/>
          <w:lang w:eastAsia="zh-CN"/>
        </w:rPr>
        <w:t xml:space="preserve"> (2022).</w:t>
      </w:r>
    </w:p>
    <w:p w14:paraId="162DFFAD" w14:textId="522572AC" w:rsidR="00940BF2" w:rsidRPr="00F33D90" w:rsidRDefault="00940BF2" w:rsidP="00940BF2">
      <w:pPr>
        <w:spacing w:after="120" w:line="480" w:lineRule="auto"/>
        <w:ind w:firstLine="720"/>
        <w:contextualSpacing/>
        <w:jc w:val="both"/>
        <w:rPr>
          <w:rFonts w:ascii="Times New Roman" w:hAnsi="Times New Roman" w:cs="Times New Roman"/>
          <w:b/>
          <w:bCs/>
          <w:color w:val="EE0000"/>
          <w:sz w:val="24"/>
          <w:szCs w:val="24"/>
          <w:lang w:val="en-SG"/>
        </w:rPr>
      </w:pPr>
      <w:r w:rsidRPr="00940BF2">
        <w:rPr>
          <w:rFonts w:ascii="Times New Roman" w:hAnsi="Times New Roman" w:cs="Times New Roman"/>
          <w:b/>
          <w:bCs/>
          <w:i/>
          <w:iCs/>
          <w:sz w:val="24"/>
          <w:szCs w:val="24"/>
          <w:lang w:val="en-SG"/>
        </w:rPr>
        <w:t>Antimicrobial susceptibility testing results:</w:t>
      </w:r>
      <w:r w:rsidRPr="00940BF2">
        <w:rPr>
          <w:rFonts w:ascii="Times New Roman" w:hAnsi="Times New Roman" w:cs="Times New Roman"/>
          <w:b/>
          <w:bCs/>
          <w:sz w:val="24"/>
          <w:szCs w:val="24"/>
          <w:lang w:val="en-SG"/>
        </w:rPr>
        <w:t xml:space="preserve"> </w:t>
      </w:r>
      <w:r w:rsidRPr="00940BF2">
        <w:rPr>
          <w:rFonts w:ascii="Times New Roman" w:hAnsi="Times New Roman" w:cs="Times New Roman"/>
          <w:sz w:val="24"/>
          <w:szCs w:val="24"/>
          <w:lang w:val="en-SG"/>
        </w:rPr>
        <w:t>H</w:t>
      </w:r>
      <w:r w:rsidRPr="00940BF2">
        <w:rPr>
          <w:rFonts w:ascii="Times New Roman" w:hAnsi="Times New Roman" w:cs="Times New Roman"/>
          <w:sz w:val="24"/>
          <w:szCs w:val="24"/>
        </w:rPr>
        <w:t xml:space="preserve">higher percentage of susceptibility was detected for doxycycline (80.88%), levofloxacin (61.76%) and clindamycin (57.35%), while higher resistance for all the isolates was recorded for ampicillin (95.59%), </w:t>
      </w:r>
      <w:proofErr w:type="spellStart"/>
      <w:r w:rsidRPr="00940BF2">
        <w:rPr>
          <w:rFonts w:ascii="Times New Roman" w:hAnsi="Times New Roman" w:cs="Times New Roman"/>
          <w:sz w:val="24"/>
          <w:szCs w:val="24"/>
        </w:rPr>
        <w:t>amikacin</w:t>
      </w:r>
      <w:proofErr w:type="spellEnd"/>
      <w:r w:rsidRPr="00940BF2">
        <w:rPr>
          <w:rFonts w:ascii="Times New Roman" w:hAnsi="Times New Roman" w:cs="Times New Roman"/>
          <w:sz w:val="24"/>
          <w:szCs w:val="24"/>
        </w:rPr>
        <w:t xml:space="preserve"> (72.06%) and erythromycin (45.59%). It was found that 46 (67.64%) isolates were resistant to more than 3 class of antibiotics which were considered as a </w:t>
      </w:r>
      <w:proofErr w:type="spellStart"/>
      <w:r w:rsidRPr="00940BF2">
        <w:rPr>
          <w:rFonts w:ascii="Times New Roman" w:hAnsi="Times New Roman" w:cs="Times New Roman"/>
          <w:sz w:val="24"/>
          <w:szCs w:val="24"/>
        </w:rPr>
        <w:t>Multi Drug</w:t>
      </w:r>
      <w:proofErr w:type="spellEnd"/>
      <w:r w:rsidRPr="00940BF2">
        <w:rPr>
          <w:rFonts w:ascii="Times New Roman" w:hAnsi="Times New Roman" w:cs="Times New Roman"/>
          <w:sz w:val="24"/>
          <w:szCs w:val="24"/>
        </w:rPr>
        <w:t xml:space="preserve"> Resistant (MDR) isolate. </w:t>
      </w:r>
      <w:proofErr w:type="spellStart"/>
      <w:r w:rsidRPr="00940BF2">
        <w:rPr>
          <w:rFonts w:ascii="Times New Roman" w:hAnsi="Times New Roman" w:cs="Times New Roman"/>
          <w:sz w:val="24"/>
          <w:szCs w:val="24"/>
        </w:rPr>
        <w:t>Heatmap</w:t>
      </w:r>
      <w:proofErr w:type="spellEnd"/>
      <w:r w:rsidRPr="00940BF2">
        <w:rPr>
          <w:rFonts w:ascii="Times New Roman" w:hAnsi="Times New Roman" w:cs="Times New Roman"/>
          <w:sz w:val="24"/>
          <w:szCs w:val="24"/>
        </w:rPr>
        <w:t xml:space="preserve"> and </w:t>
      </w:r>
      <w:proofErr w:type="spellStart"/>
      <w:r w:rsidRPr="00940BF2">
        <w:rPr>
          <w:rFonts w:ascii="Times New Roman" w:hAnsi="Times New Roman" w:cs="Times New Roman"/>
          <w:sz w:val="24"/>
          <w:szCs w:val="24"/>
        </w:rPr>
        <w:t>dendrogram</w:t>
      </w:r>
      <w:proofErr w:type="spellEnd"/>
      <w:r w:rsidRPr="00940BF2">
        <w:rPr>
          <w:rFonts w:ascii="Times New Roman" w:hAnsi="Times New Roman" w:cs="Times New Roman"/>
          <w:sz w:val="24"/>
          <w:szCs w:val="24"/>
        </w:rPr>
        <w:t xml:space="preserve"> showed the pattern of antibiotic susceptibility test </w:t>
      </w:r>
      <w:r w:rsidRPr="00940BF2">
        <w:rPr>
          <w:rFonts w:ascii="Times New Roman" w:hAnsi="Times New Roman" w:cs="Times New Roman"/>
          <w:b/>
          <w:bCs/>
          <w:sz w:val="24"/>
          <w:szCs w:val="24"/>
        </w:rPr>
        <w:t xml:space="preserve">(Fig. 1). </w:t>
      </w:r>
      <w:r w:rsidRPr="00940BF2">
        <w:rPr>
          <w:rFonts w:ascii="Times New Roman" w:hAnsi="Times New Roman" w:cs="Times New Roman"/>
          <w:sz w:val="24"/>
          <w:szCs w:val="24"/>
        </w:rPr>
        <w:t xml:space="preserve">In this study higher sensitivity was observed against doxycycline, levofloxacin and clindamycin. Similar findings were obtained by </w:t>
      </w:r>
      <w:proofErr w:type="spellStart"/>
      <w:r w:rsidRPr="00940BF2">
        <w:rPr>
          <w:rFonts w:ascii="Times New Roman" w:eastAsia="AdvP4DF60F" w:hAnsi="Times New Roman"/>
          <w:sz w:val="24"/>
          <w:szCs w:val="24"/>
          <w:lang w:eastAsia="zh-CN"/>
        </w:rPr>
        <w:t>Dziva</w:t>
      </w:r>
      <w:proofErr w:type="spellEnd"/>
      <w:r w:rsidRPr="00940BF2">
        <w:rPr>
          <w:rFonts w:ascii="Times New Roman" w:eastAsia="AdvP4DF60F" w:hAnsi="Times New Roman"/>
          <w:sz w:val="24"/>
          <w:szCs w:val="24"/>
          <w:lang w:eastAsia="zh-CN"/>
        </w:rPr>
        <w:t xml:space="preserve"> </w:t>
      </w:r>
      <w:r w:rsidRPr="00940BF2">
        <w:rPr>
          <w:rFonts w:ascii="Times New Roman" w:eastAsia="AdvP4DF60F" w:hAnsi="Times New Roman"/>
          <w:i/>
          <w:iCs/>
          <w:sz w:val="24"/>
          <w:szCs w:val="24"/>
          <w:lang w:eastAsia="zh-CN"/>
        </w:rPr>
        <w:t>et al.</w:t>
      </w:r>
      <w:r w:rsidRPr="00940BF2">
        <w:rPr>
          <w:rFonts w:ascii="Times New Roman" w:eastAsia="AdvP4DF60F" w:hAnsi="Times New Roman"/>
          <w:sz w:val="24"/>
          <w:szCs w:val="24"/>
          <w:lang w:eastAsia="zh-CN"/>
        </w:rPr>
        <w:t xml:space="preserve"> (2015), </w:t>
      </w:r>
      <w:r w:rsidRPr="00940BF2">
        <w:rPr>
          <w:rFonts w:ascii="Times New Roman" w:hAnsi="Times New Roman" w:cs="Times New Roman"/>
          <w:sz w:val="24"/>
          <w:szCs w:val="24"/>
          <w:lang w:bidi="hi-IN"/>
        </w:rPr>
        <w:t xml:space="preserve">Van </w:t>
      </w:r>
      <w:proofErr w:type="spellStart"/>
      <w:r w:rsidRPr="00940BF2">
        <w:rPr>
          <w:rFonts w:ascii="Times New Roman" w:hAnsi="Times New Roman" w:cs="Times New Roman"/>
          <w:sz w:val="24"/>
          <w:szCs w:val="24"/>
          <w:lang w:bidi="hi-IN"/>
        </w:rPr>
        <w:t>Damme</w:t>
      </w:r>
      <w:proofErr w:type="spellEnd"/>
      <w:r w:rsidRPr="00940BF2">
        <w:rPr>
          <w:rFonts w:ascii="Times New Roman" w:hAnsi="Times New Roman" w:cs="Times New Roman"/>
          <w:sz w:val="24"/>
          <w:szCs w:val="24"/>
          <w:lang w:bidi="hi-IN"/>
        </w:rPr>
        <w:t xml:space="preserve"> </w:t>
      </w:r>
      <w:r w:rsidRPr="00940BF2">
        <w:rPr>
          <w:rFonts w:ascii="Times New Roman" w:hAnsi="Times New Roman" w:cs="Times New Roman"/>
          <w:i/>
          <w:iCs/>
          <w:sz w:val="24"/>
          <w:szCs w:val="24"/>
          <w:lang w:bidi="hi-IN"/>
        </w:rPr>
        <w:t>et al</w:t>
      </w:r>
      <w:r w:rsidRPr="00940BF2">
        <w:rPr>
          <w:rFonts w:ascii="Times New Roman" w:hAnsi="Times New Roman" w:cs="Times New Roman"/>
          <w:sz w:val="24"/>
          <w:szCs w:val="24"/>
          <w:lang w:bidi="hi-IN"/>
        </w:rPr>
        <w:t>. (2020) and</w:t>
      </w:r>
      <w:r w:rsidRPr="00940BF2">
        <w:rPr>
          <w:rFonts w:ascii="Times New Roman" w:hAnsi="Times New Roman" w:cs="Times New Roman"/>
          <w:sz w:val="24"/>
          <w:szCs w:val="24"/>
        </w:rPr>
        <w:t xml:space="preserve"> </w:t>
      </w:r>
      <w:proofErr w:type="spellStart"/>
      <w:r w:rsidRPr="00940BF2">
        <w:rPr>
          <w:rFonts w:ascii="Times New Roman" w:eastAsia="AdvP4DF60F" w:hAnsi="Times New Roman"/>
          <w:sz w:val="24"/>
          <w:szCs w:val="24"/>
          <w:lang w:eastAsia="zh-CN"/>
        </w:rPr>
        <w:t>Abusleme</w:t>
      </w:r>
      <w:proofErr w:type="spellEnd"/>
      <w:r w:rsidRPr="00940BF2">
        <w:rPr>
          <w:rFonts w:ascii="Times New Roman" w:eastAsia="AdvP4DF60F" w:hAnsi="Times New Roman"/>
          <w:sz w:val="24"/>
          <w:szCs w:val="24"/>
          <w:lang w:eastAsia="zh-CN"/>
        </w:rPr>
        <w:t xml:space="preserve"> </w:t>
      </w:r>
      <w:r w:rsidRPr="00940BF2">
        <w:rPr>
          <w:rFonts w:ascii="Times New Roman" w:eastAsia="AdvP4DF60F" w:hAnsi="Times New Roman"/>
          <w:i/>
          <w:iCs/>
          <w:sz w:val="24"/>
          <w:szCs w:val="24"/>
          <w:lang w:eastAsia="zh-CN"/>
        </w:rPr>
        <w:t>et al</w:t>
      </w:r>
      <w:r w:rsidRPr="00940BF2">
        <w:rPr>
          <w:rFonts w:ascii="Times New Roman" w:eastAsia="AdvP4DF60F" w:hAnsi="Times New Roman"/>
          <w:sz w:val="24"/>
          <w:szCs w:val="24"/>
          <w:lang w:eastAsia="zh-CN"/>
        </w:rPr>
        <w:t xml:space="preserve">. (2022). </w:t>
      </w:r>
      <w:r w:rsidRPr="00940BF2">
        <w:rPr>
          <w:rFonts w:ascii="Times New Roman" w:hAnsi="Times New Roman" w:cs="Times New Roman"/>
          <w:sz w:val="24"/>
          <w:szCs w:val="24"/>
          <w:lang w:bidi="hi-IN"/>
        </w:rPr>
        <w:t xml:space="preserve">Contrast findings were mentioned by </w:t>
      </w:r>
      <w:proofErr w:type="spellStart"/>
      <w:r w:rsidRPr="00940BF2">
        <w:rPr>
          <w:rFonts w:ascii="Times New Roman" w:eastAsia="SimSun" w:hAnsi="Times New Roman" w:cs="Times New Roman"/>
          <w:sz w:val="24"/>
          <w:szCs w:val="24"/>
          <w:shd w:val="clear" w:color="auto" w:fill="FFFFFF"/>
        </w:rPr>
        <w:t>Stefanetti</w:t>
      </w:r>
      <w:proofErr w:type="spellEnd"/>
      <w:r w:rsidRPr="00940BF2">
        <w:rPr>
          <w:rFonts w:ascii="Times New Roman" w:eastAsia="SimSun" w:hAnsi="Times New Roman" w:cs="Times New Roman"/>
          <w:sz w:val="24"/>
          <w:szCs w:val="24"/>
          <w:shd w:val="clear" w:color="auto" w:fill="FFFFFF"/>
        </w:rPr>
        <w:t xml:space="preserve"> </w:t>
      </w:r>
      <w:r w:rsidRPr="00940BF2">
        <w:rPr>
          <w:rFonts w:ascii="Times New Roman" w:eastAsia="SimSun" w:hAnsi="Times New Roman" w:cs="Times New Roman"/>
          <w:i/>
          <w:iCs/>
          <w:sz w:val="24"/>
          <w:szCs w:val="24"/>
          <w:shd w:val="clear" w:color="auto" w:fill="FFFFFF"/>
        </w:rPr>
        <w:t>et al</w:t>
      </w:r>
      <w:r w:rsidRPr="00940BF2">
        <w:rPr>
          <w:rFonts w:ascii="Times New Roman" w:eastAsia="SimSun" w:hAnsi="Times New Roman" w:cs="Times New Roman"/>
          <w:sz w:val="24"/>
          <w:szCs w:val="24"/>
          <w:shd w:val="clear" w:color="auto" w:fill="FFFFFF"/>
        </w:rPr>
        <w:t xml:space="preserve">. (2017), </w:t>
      </w:r>
      <w:r w:rsidRPr="00940BF2">
        <w:rPr>
          <w:rFonts w:ascii="Times New Roman" w:eastAsia="AdvP4DF60F" w:hAnsi="Times New Roman"/>
          <w:sz w:val="24"/>
          <w:szCs w:val="24"/>
          <w:lang w:eastAsia="zh-CN"/>
        </w:rPr>
        <w:t xml:space="preserve">Lai </w:t>
      </w:r>
      <w:r w:rsidRPr="00940BF2">
        <w:rPr>
          <w:rFonts w:ascii="Times New Roman" w:eastAsia="AdvP4DF60F" w:hAnsi="Times New Roman"/>
          <w:i/>
          <w:iCs/>
          <w:sz w:val="24"/>
          <w:szCs w:val="24"/>
          <w:lang w:eastAsia="zh-CN"/>
        </w:rPr>
        <w:t>et al.</w:t>
      </w:r>
      <w:r w:rsidRPr="00940BF2">
        <w:rPr>
          <w:rFonts w:ascii="Times New Roman" w:eastAsia="AdvP4DF60F" w:hAnsi="Times New Roman"/>
          <w:sz w:val="24"/>
          <w:szCs w:val="24"/>
          <w:lang w:eastAsia="zh-CN"/>
        </w:rPr>
        <w:t xml:space="preserve"> (2022), </w:t>
      </w:r>
      <w:r w:rsidRPr="00940BF2">
        <w:rPr>
          <w:rFonts w:ascii="Times New Roman" w:eastAsia="SimSun" w:hAnsi="Times New Roman" w:cs="Times New Roman"/>
          <w:sz w:val="24"/>
          <w:szCs w:val="24"/>
          <w:shd w:val="clear" w:color="auto" w:fill="FFFFFF"/>
        </w:rPr>
        <w:t xml:space="preserve">Park </w:t>
      </w:r>
      <w:r w:rsidRPr="00940BF2">
        <w:rPr>
          <w:rFonts w:ascii="Times New Roman" w:eastAsia="SimSun" w:hAnsi="Times New Roman" w:cs="Times New Roman"/>
          <w:i/>
          <w:iCs/>
          <w:sz w:val="24"/>
          <w:szCs w:val="24"/>
          <w:shd w:val="clear" w:color="auto" w:fill="FFFFFF"/>
        </w:rPr>
        <w:t>et al.</w:t>
      </w:r>
      <w:r w:rsidRPr="00940BF2">
        <w:rPr>
          <w:rFonts w:ascii="Times New Roman" w:eastAsia="SimSun" w:hAnsi="Times New Roman" w:cs="Times New Roman"/>
          <w:sz w:val="24"/>
          <w:szCs w:val="24"/>
          <w:shd w:val="clear" w:color="auto" w:fill="FFFFFF"/>
        </w:rPr>
        <w:t xml:space="preserve"> (2018) and </w:t>
      </w:r>
      <w:proofErr w:type="spellStart"/>
      <w:r w:rsidRPr="00940BF2">
        <w:rPr>
          <w:rFonts w:ascii="Times New Roman" w:hAnsi="Times New Roman" w:cs="Times New Roman"/>
          <w:sz w:val="24"/>
          <w:szCs w:val="24"/>
          <w:lang w:bidi="hi-IN"/>
        </w:rPr>
        <w:t>Srednik</w:t>
      </w:r>
      <w:proofErr w:type="spellEnd"/>
      <w:r w:rsidRPr="00940BF2">
        <w:rPr>
          <w:rFonts w:ascii="Times New Roman" w:hAnsi="Times New Roman" w:cs="Times New Roman"/>
          <w:sz w:val="24"/>
          <w:szCs w:val="24"/>
          <w:lang w:bidi="hi-IN"/>
        </w:rPr>
        <w:t xml:space="preserve"> </w:t>
      </w:r>
      <w:r w:rsidRPr="00940BF2">
        <w:rPr>
          <w:rFonts w:ascii="Times New Roman" w:hAnsi="Times New Roman" w:cs="Times New Roman"/>
          <w:i/>
          <w:iCs/>
          <w:sz w:val="24"/>
          <w:szCs w:val="24"/>
          <w:lang w:bidi="hi-IN"/>
        </w:rPr>
        <w:t>et al</w:t>
      </w:r>
      <w:r w:rsidRPr="00940BF2">
        <w:rPr>
          <w:rFonts w:ascii="Times New Roman" w:hAnsi="Times New Roman" w:cs="Times New Roman"/>
          <w:sz w:val="24"/>
          <w:szCs w:val="24"/>
          <w:lang w:bidi="hi-IN"/>
        </w:rPr>
        <w:t xml:space="preserve">. (2023). </w:t>
      </w:r>
      <w:r w:rsidRPr="00940BF2">
        <w:rPr>
          <w:rFonts w:ascii="Times New Roman" w:hAnsi="Times New Roman" w:cs="Times New Roman"/>
          <w:sz w:val="24"/>
          <w:szCs w:val="24"/>
        </w:rPr>
        <w:t xml:space="preserve">In the current study higher resistance was observed against ampicillin, </w:t>
      </w:r>
      <w:proofErr w:type="spellStart"/>
      <w:r w:rsidRPr="00940BF2">
        <w:rPr>
          <w:rFonts w:ascii="Times New Roman" w:hAnsi="Times New Roman" w:cs="Times New Roman"/>
          <w:sz w:val="24"/>
          <w:szCs w:val="24"/>
        </w:rPr>
        <w:t>amikacin</w:t>
      </w:r>
      <w:proofErr w:type="spellEnd"/>
      <w:r w:rsidRPr="00940BF2">
        <w:rPr>
          <w:rFonts w:ascii="Times New Roman" w:hAnsi="Times New Roman" w:cs="Times New Roman"/>
          <w:sz w:val="24"/>
          <w:szCs w:val="24"/>
        </w:rPr>
        <w:t xml:space="preserve"> and erythromycin in similarity to what determined by </w:t>
      </w:r>
      <w:r w:rsidRPr="00940BF2">
        <w:rPr>
          <w:rFonts w:ascii="Times New Roman" w:eastAsia="AdvP4DF60F" w:hAnsi="Times New Roman" w:cs="Times New Roman"/>
          <w:sz w:val="24"/>
          <w:szCs w:val="24"/>
          <w:lang w:eastAsia="zh-CN"/>
        </w:rPr>
        <w:t xml:space="preserve">Huerta </w:t>
      </w:r>
      <w:r w:rsidRPr="00940BF2">
        <w:rPr>
          <w:rFonts w:ascii="Times New Roman" w:eastAsia="AdvP4DF60F" w:hAnsi="Times New Roman" w:cs="Times New Roman"/>
          <w:i/>
          <w:iCs/>
          <w:sz w:val="24"/>
          <w:szCs w:val="24"/>
          <w:lang w:eastAsia="zh-CN"/>
        </w:rPr>
        <w:t xml:space="preserve">et al. </w:t>
      </w:r>
      <w:r w:rsidRPr="00940BF2">
        <w:rPr>
          <w:rFonts w:ascii="Times New Roman" w:eastAsia="AdvP4DF60F" w:hAnsi="Times New Roman" w:cs="Times New Roman"/>
          <w:sz w:val="24"/>
          <w:szCs w:val="24"/>
          <w:lang w:eastAsia="zh-CN"/>
        </w:rPr>
        <w:t xml:space="preserve">(2011), </w:t>
      </w:r>
      <w:proofErr w:type="spellStart"/>
      <w:r w:rsidRPr="00940BF2">
        <w:rPr>
          <w:rFonts w:ascii="Times New Roman" w:eastAsia="SimSun" w:hAnsi="Times New Roman" w:cs="Times New Roman"/>
          <w:sz w:val="24"/>
          <w:szCs w:val="24"/>
          <w:shd w:val="clear" w:color="auto" w:fill="FFFFFF"/>
        </w:rPr>
        <w:t>Stefanetti</w:t>
      </w:r>
      <w:proofErr w:type="spellEnd"/>
      <w:r w:rsidRPr="00940BF2">
        <w:rPr>
          <w:rFonts w:ascii="Times New Roman" w:eastAsia="SimSun" w:hAnsi="Times New Roman" w:cs="Times New Roman"/>
          <w:sz w:val="24"/>
          <w:szCs w:val="24"/>
          <w:shd w:val="clear" w:color="auto" w:fill="FFFFFF"/>
        </w:rPr>
        <w:t xml:space="preserve"> </w:t>
      </w:r>
      <w:r w:rsidRPr="00940BF2">
        <w:rPr>
          <w:rFonts w:ascii="Times New Roman" w:eastAsia="SimSun" w:hAnsi="Times New Roman" w:cs="Times New Roman"/>
          <w:i/>
          <w:iCs/>
          <w:sz w:val="24"/>
          <w:szCs w:val="24"/>
          <w:shd w:val="clear" w:color="auto" w:fill="FFFFFF"/>
        </w:rPr>
        <w:t>et al</w:t>
      </w:r>
      <w:r w:rsidRPr="00940BF2">
        <w:rPr>
          <w:rFonts w:ascii="Times New Roman" w:eastAsia="SimSun" w:hAnsi="Times New Roman" w:cs="Times New Roman"/>
          <w:sz w:val="24"/>
          <w:szCs w:val="24"/>
          <w:shd w:val="clear" w:color="auto" w:fill="FFFFFF"/>
        </w:rPr>
        <w:t xml:space="preserve">. (2017), </w:t>
      </w:r>
      <w:proofErr w:type="spellStart"/>
      <w:r w:rsidRPr="00940BF2">
        <w:rPr>
          <w:rFonts w:ascii="Times New Roman" w:hAnsi="Times New Roman" w:cs="Times New Roman"/>
          <w:sz w:val="24"/>
          <w:szCs w:val="24"/>
          <w:lang w:bidi="hi-IN"/>
        </w:rPr>
        <w:t>Chitra</w:t>
      </w:r>
      <w:proofErr w:type="spellEnd"/>
      <w:r w:rsidRPr="00940BF2">
        <w:rPr>
          <w:rFonts w:ascii="Times New Roman" w:hAnsi="Times New Roman" w:cs="Times New Roman"/>
          <w:sz w:val="24"/>
          <w:szCs w:val="24"/>
          <w:lang w:bidi="hi-IN"/>
        </w:rPr>
        <w:t xml:space="preserve"> </w:t>
      </w:r>
      <w:r w:rsidRPr="00940BF2">
        <w:rPr>
          <w:rFonts w:ascii="Times New Roman" w:hAnsi="Times New Roman" w:cs="Times New Roman"/>
          <w:i/>
          <w:iCs/>
          <w:sz w:val="24"/>
          <w:szCs w:val="24"/>
          <w:lang w:bidi="hi-IN"/>
        </w:rPr>
        <w:t>et al.</w:t>
      </w:r>
      <w:r w:rsidRPr="00940BF2">
        <w:rPr>
          <w:rFonts w:ascii="Times New Roman" w:hAnsi="Times New Roman" w:cs="Times New Roman"/>
          <w:sz w:val="24"/>
          <w:szCs w:val="24"/>
          <w:lang w:bidi="hi-IN"/>
        </w:rPr>
        <w:t xml:space="preserve"> (2018), </w:t>
      </w:r>
      <w:proofErr w:type="spellStart"/>
      <w:r w:rsidRPr="00940BF2">
        <w:rPr>
          <w:rFonts w:ascii="Times New Roman" w:hAnsi="Times New Roman" w:cs="Times New Roman"/>
          <w:sz w:val="24"/>
          <w:szCs w:val="24"/>
          <w:shd w:val="clear" w:color="auto" w:fill="FFFFFF"/>
        </w:rPr>
        <w:t>Bertelloni</w:t>
      </w:r>
      <w:proofErr w:type="spellEnd"/>
      <w:r w:rsidRPr="00940BF2">
        <w:rPr>
          <w:rFonts w:ascii="Times New Roman" w:hAnsi="Times New Roman" w:cs="Times New Roman"/>
          <w:sz w:val="24"/>
          <w:szCs w:val="24"/>
          <w:shd w:val="clear" w:color="auto" w:fill="FFFFFF"/>
        </w:rPr>
        <w:t xml:space="preserve"> </w:t>
      </w:r>
      <w:r w:rsidRPr="00940BF2">
        <w:rPr>
          <w:rFonts w:ascii="Times New Roman" w:hAnsi="Times New Roman" w:cs="Times New Roman"/>
          <w:i/>
          <w:iCs/>
          <w:sz w:val="24"/>
          <w:szCs w:val="24"/>
          <w:shd w:val="clear" w:color="auto" w:fill="FFFFFF"/>
        </w:rPr>
        <w:t>et al</w:t>
      </w:r>
      <w:r w:rsidRPr="00940BF2">
        <w:rPr>
          <w:rFonts w:ascii="Times New Roman" w:hAnsi="Times New Roman" w:cs="Times New Roman"/>
          <w:sz w:val="24"/>
          <w:szCs w:val="24"/>
          <w:shd w:val="clear" w:color="auto" w:fill="FFFFFF"/>
        </w:rPr>
        <w:t xml:space="preserve">. (2021), </w:t>
      </w:r>
      <w:r w:rsidRPr="00940BF2">
        <w:rPr>
          <w:rFonts w:ascii="Times New Roman" w:eastAsia="AdvP4DF60F" w:hAnsi="Times New Roman"/>
          <w:sz w:val="24"/>
          <w:szCs w:val="24"/>
          <w:lang w:eastAsia="zh-CN"/>
        </w:rPr>
        <w:t xml:space="preserve">Lai </w:t>
      </w:r>
      <w:r w:rsidRPr="00940BF2">
        <w:rPr>
          <w:rFonts w:ascii="Times New Roman" w:eastAsia="AdvP4DF60F" w:hAnsi="Times New Roman"/>
          <w:i/>
          <w:iCs/>
          <w:sz w:val="24"/>
          <w:szCs w:val="24"/>
          <w:lang w:eastAsia="zh-CN"/>
        </w:rPr>
        <w:t>et al.</w:t>
      </w:r>
      <w:r w:rsidRPr="00940BF2">
        <w:rPr>
          <w:rFonts w:ascii="Times New Roman" w:eastAsia="AdvP4DF60F" w:hAnsi="Times New Roman"/>
          <w:sz w:val="24"/>
          <w:szCs w:val="24"/>
          <w:lang w:eastAsia="zh-CN"/>
        </w:rPr>
        <w:t xml:space="preserve"> (2022), </w:t>
      </w:r>
      <w:r w:rsidRPr="00940BF2">
        <w:rPr>
          <w:rFonts w:ascii="Times New Roman" w:eastAsia="SimSun" w:hAnsi="Times New Roman" w:cs="Times New Roman"/>
          <w:sz w:val="24"/>
          <w:szCs w:val="24"/>
          <w:shd w:val="clear" w:color="auto" w:fill="FFFFFF"/>
        </w:rPr>
        <w:t xml:space="preserve">Park </w:t>
      </w:r>
      <w:r w:rsidRPr="00940BF2">
        <w:rPr>
          <w:rFonts w:ascii="Times New Roman" w:eastAsia="SimSun" w:hAnsi="Times New Roman" w:cs="Times New Roman"/>
          <w:i/>
          <w:iCs/>
          <w:sz w:val="24"/>
          <w:szCs w:val="24"/>
          <w:shd w:val="clear" w:color="auto" w:fill="FFFFFF"/>
        </w:rPr>
        <w:t>et al.</w:t>
      </w:r>
      <w:r w:rsidRPr="00940BF2">
        <w:rPr>
          <w:rFonts w:ascii="Times New Roman" w:eastAsia="SimSun" w:hAnsi="Times New Roman" w:cs="Times New Roman"/>
          <w:sz w:val="24"/>
          <w:szCs w:val="24"/>
          <w:shd w:val="clear" w:color="auto" w:fill="FFFFFF"/>
        </w:rPr>
        <w:t xml:space="preserve"> (2018) and </w:t>
      </w:r>
      <w:proofErr w:type="spellStart"/>
      <w:r w:rsidRPr="00940BF2">
        <w:rPr>
          <w:rFonts w:ascii="Times New Roman" w:hAnsi="Times New Roman" w:cs="Times New Roman"/>
          <w:sz w:val="24"/>
          <w:szCs w:val="24"/>
        </w:rPr>
        <w:t>Tabatabaei</w:t>
      </w:r>
      <w:proofErr w:type="spellEnd"/>
      <w:r w:rsidRPr="00940BF2">
        <w:rPr>
          <w:rFonts w:ascii="Times New Roman" w:hAnsi="Times New Roman" w:cs="Times New Roman"/>
          <w:sz w:val="24"/>
          <w:szCs w:val="24"/>
        </w:rPr>
        <w:t xml:space="preserve"> </w:t>
      </w:r>
      <w:r w:rsidRPr="00940BF2">
        <w:rPr>
          <w:rFonts w:ascii="Times New Roman" w:hAnsi="Times New Roman" w:cs="Times New Roman"/>
          <w:i/>
          <w:iCs/>
          <w:sz w:val="24"/>
          <w:szCs w:val="24"/>
        </w:rPr>
        <w:t>et al.</w:t>
      </w:r>
      <w:r w:rsidRPr="00940BF2">
        <w:rPr>
          <w:rFonts w:ascii="Times New Roman" w:hAnsi="Times New Roman" w:cs="Times New Roman"/>
          <w:sz w:val="24"/>
          <w:szCs w:val="24"/>
        </w:rPr>
        <w:t xml:space="preserve"> (2019). Compared to present study, different results were reported by </w:t>
      </w:r>
      <w:r w:rsidRPr="00940BF2">
        <w:rPr>
          <w:rFonts w:ascii="Times New Roman" w:hAnsi="Times New Roman" w:cs="Times New Roman"/>
          <w:sz w:val="24"/>
          <w:szCs w:val="24"/>
          <w:lang w:bidi="hi-IN"/>
        </w:rPr>
        <w:t xml:space="preserve">Gonzalez-Dominguez </w:t>
      </w:r>
      <w:r w:rsidRPr="00940BF2">
        <w:rPr>
          <w:rFonts w:ascii="Times New Roman" w:hAnsi="Times New Roman" w:cs="Times New Roman"/>
          <w:i/>
          <w:iCs/>
          <w:sz w:val="24"/>
          <w:szCs w:val="24"/>
          <w:lang w:bidi="hi-IN"/>
        </w:rPr>
        <w:t xml:space="preserve">et </w:t>
      </w:r>
      <w:r w:rsidRPr="00940BF2">
        <w:rPr>
          <w:rFonts w:ascii="Times New Roman" w:hAnsi="Times New Roman" w:cs="Times New Roman"/>
          <w:i/>
          <w:iCs/>
          <w:sz w:val="24"/>
          <w:szCs w:val="24"/>
          <w:lang w:bidi="hi-IN"/>
        </w:rPr>
        <w:lastRenderedPageBreak/>
        <w:t xml:space="preserve">al. </w:t>
      </w:r>
      <w:r w:rsidRPr="00940BF2">
        <w:rPr>
          <w:rFonts w:ascii="Times New Roman" w:hAnsi="Times New Roman" w:cs="Times New Roman"/>
          <w:sz w:val="24"/>
          <w:szCs w:val="24"/>
          <w:lang w:bidi="hi-IN"/>
        </w:rPr>
        <w:t xml:space="preserve">(2020), </w:t>
      </w:r>
      <w:proofErr w:type="spellStart"/>
      <w:r w:rsidRPr="00940BF2">
        <w:rPr>
          <w:rFonts w:ascii="Times New Roman" w:hAnsi="Times New Roman" w:cs="Times New Roman"/>
          <w:sz w:val="24"/>
          <w:szCs w:val="24"/>
          <w:lang w:bidi="hi-IN"/>
        </w:rPr>
        <w:t>Meroni</w:t>
      </w:r>
      <w:proofErr w:type="spellEnd"/>
      <w:r w:rsidRPr="00940BF2">
        <w:rPr>
          <w:rFonts w:ascii="Times New Roman" w:hAnsi="Times New Roman" w:cs="Times New Roman"/>
          <w:sz w:val="24"/>
          <w:szCs w:val="24"/>
          <w:lang w:bidi="hi-IN"/>
        </w:rPr>
        <w:t xml:space="preserve"> </w:t>
      </w:r>
      <w:r w:rsidRPr="00940BF2">
        <w:rPr>
          <w:rFonts w:ascii="Times New Roman" w:hAnsi="Times New Roman" w:cs="Times New Roman"/>
          <w:i/>
          <w:iCs/>
          <w:sz w:val="24"/>
          <w:szCs w:val="24"/>
          <w:lang w:bidi="hi-IN"/>
        </w:rPr>
        <w:t>et al.</w:t>
      </w:r>
      <w:r w:rsidRPr="00940BF2">
        <w:rPr>
          <w:rFonts w:ascii="Times New Roman" w:hAnsi="Times New Roman" w:cs="Times New Roman"/>
          <w:sz w:val="24"/>
          <w:szCs w:val="24"/>
          <w:lang w:bidi="hi-IN"/>
        </w:rPr>
        <w:t xml:space="preserve"> (2019), </w:t>
      </w:r>
      <w:proofErr w:type="spellStart"/>
      <w:r w:rsidRPr="00940BF2">
        <w:rPr>
          <w:rFonts w:ascii="Times New Roman" w:eastAsia="HelveticaNeueLTStd-Lt" w:hAnsi="Times New Roman" w:cs="Times New Roman"/>
          <w:sz w:val="24"/>
          <w:szCs w:val="24"/>
          <w:lang w:eastAsia="zh-CN"/>
        </w:rPr>
        <w:t>Mustak</w:t>
      </w:r>
      <w:proofErr w:type="spellEnd"/>
      <w:r w:rsidRPr="00940BF2">
        <w:rPr>
          <w:rFonts w:ascii="Times New Roman" w:eastAsia="HelveticaNeueLTStd-Lt" w:hAnsi="Times New Roman" w:cs="Times New Roman"/>
          <w:sz w:val="24"/>
          <w:szCs w:val="24"/>
          <w:lang w:eastAsia="zh-CN"/>
        </w:rPr>
        <w:t xml:space="preserve"> </w:t>
      </w:r>
      <w:r w:rsidRPr="00940BF2">
        <w:rPr>
          <w:rFonts w:ascii="Times New Roman" w:eastAsia="HelveticaNeueLTStd-Lt" w:hAnsi="Times New Roman" w:cs="Times New Roman"/>
          <w:i/>
          <w:iCs/>
          <w:sz w:val="24"/>
          <w:szCs w:val="24"/>
          <w:lang w:eastAsia="zh-CN"/>
        </w:rPr>
        <w:t>et al</w:t>
      </w:r>
      <w:r w:rsidRPr="00940BF2">
        <w:rPr>
          <w:rFonts w:ascii="Times New Roman" w:eastAsia="HelveticaNeueLTStd-Lt" w:hAnsi="Times New Roman" w:cs="Times New Roman"/>
          <w:sz w:val="24"/>
          <w:szCs w:val="24"/>
          <w:lang w:eastAsia="zh-CN"/>
        </w:rPr>
        <w:t xml:space="preserve">. (2020) </w:t>
      </w:r>
      <w:r w:rsidRPr="00940BF2">
        <w:rPr>
          <w:rFonts w:ascii="Times New Roman" w:hAnsi="Times New Roman" w:cs="Times New Roman"/>
          <w:sz w:val="24"/>
          <w:szCs w:val="24"/>
          <w:shd w:val="clear" w:color="auto" w:fill="FFFFFF"/>
        </w:rPr>
        <w:t xml:space="preserve">and </w:t>
      </w:r>
      <w:proofErr w:type="spellStart"/>
      <w:r w:rsidRPr="00940BF2">
        <w:rPr>
          <w:rFonts w:ascii="Times New Roman" w:eastAsia="AdvP4DF60F" w:hAnsi="Times New Roman"/>
          <w:sz w:val="24"/>
          <w:szCs w:val="24"/>
          <w:lang w:eastAsia="zh-CN"/>
        </w:rPr>
        <w:t>Abusleme</w:t>
      </w:r>
      <w:proofErr w:type="spellEnd"/>
      <w:r w:rsidRPr="00940BF2">
        <w:rPr>
          <w:rFonts w:ascii="Times New Roman" w:eastAsia="AdvP4DF60F" w:hAnsi="Times New Roman"/>
          <w:sz w:val="24"/>
          <w:szCs w:val="24"/>
          <w:lang w:eastAsia="zh-CN"/>
        </w:rPr>
        <w:t xml:space="preserve"> </w:t>
      </w:r>
      <w:r w:rsidRPr="00940BF2">
        <w:rPr>
          <w:rFonts w:ascii="Times New Roman" w:eastAsia="AdvP4DF60F" w:hAnsi="Times New Roman"/>
          <w:i/>
          <w:iCs/>
          <w:sz w:val="24"/>
          <w:szCs w:val="24"/>
          <w:lang w:eastAsia="zh-CN"/>
        </w:rPr>
        <w:t>et al</w:t>
      </w:r>
      <w:r w:rsidRPr="00940BF2">
        <w:rPr>
          <w:rFonts w:ascii="Times New Roman" w:eastAsia="AdvP4DF60F" w:hAnsi="Times New Roman"/>
          <w:sz w:val="24"/>
          <w:szCs w:val="24"/>
          <w:lang w:eastAsia="zh-CN"/>
        </w:rPr>
        <w:t xml:space="preserve">. (2022). The difference between results of our study and various scientists is mainly due to the region and use of different antibiotics in the area of research. </w:t>
      </w:r>
    </w:p>
    <w:p w14:paraId="7DB641E5" w14:textId="2FE6515B" w:rsidR="00940BF2" w:rsidRPr="00C5082F" w:rsidRDefault="00940BF2" w:rsidP="00940BF2">
      <w:pPr>
        <w:autoSpaceDE w:val="0"/>
        <w:autoSpaceDN w:val="0"/>
        <w:adjustRightInd w:val="0"/>
        <w:spacing w:after="0" w:line="480" w:lineRule="auto"/>
        <w:ind w:firstLine="720"/>
        <w:jc w:val="both"/>
        <w:rPr>
          <w:rFonts w:ascii="Times New Roman" w:eastAsia="TimesNewRomanPSMT" w:hAnsi="Times New Roman" w:cs="Times New Roman"/>
          <w:sz w:val="24"/>
          <w:szCs w:val="24"/>
        </w:rPr>
      </w:pPr>
      <w:proofErr w:type="spellStart"/>
      <w:r w:rsidRPr="00AA6621">
        <w:rPr>
          <w:rFonts w:ascii="Times New Roman" w:hAnsi="Times New Roman" w:cs="Times New Roman"/>
          <w:b/>
          <w:bCs/>
          <w:i/>
          <w:iCs/>
          <w:sz w:val="24"/>
          <w:szCs w:val="24"/>
        </w:rPr>
        <w:t>Microtiter</w:t>
      </w:r>
      <w:proofErr w:type="spellEnd"/>
      <w:r w:rsidRPr="00AA6621">
        <w:rPr>
          <w:rFonts w:ascii="Times New Roman" w:hAnsi="Times New Roman" w:cs="Times New Roman"/>
          <w:b/>
          <w:bCs/>
          <w:i/>
          <w:iCs/>
          <w:sz w:val="24"/>
          <w:szCs w:val="24"/>
        </w:rPr>
        <w:t xml:space="preserve"> plate assay: </w:t>
      </w:r>
      <w:r w:rsidRPr="00A4386F">
        <w:rPr>
          <w:rFonts w:ascii="Times New Roman" w:hAnsi="Times New Roman" w:cs="Times New Roman"/>
          <w:sz w:val="24"/>
          <w:szCs w:val="24"/>
        </w:rPr>
        <w:t xml:space="preserve">To detect biofilm formation ability of </w:t>
      </w:r>
      <w:r w:rsidRPr="00A4386F">
        <w:rPr>
          <w:rFonts w:ascii="Times New Roman" w:hAnsi="Times New Roman" w:cs="Times New Roman"/>
          <w:i/>
          <w:iCs/>
          <w:sz w:val="24"/>
          <w:szCs w:val="24"/>
        </w:rPr>
        <w:t>S. pseudintermedius</w:t>
      </w:r>
      <w:r w:rsidRPr="00A4386F">
        <w:rPr>
          <w:rFonts w:ascii="Times New Roman" w:hAnsi="Times New Roman" w:cs="Times New Roman"/>
          <w:sz w:val="24"/>
          <w:szCs w:val="24"/>
        </w:rPr>
        <w:t xml:space="preserve"> isolates, micro </w:t>
      </w:r>
      <w:r w:rsidRPr="00AA6621">
        <w:rPr>
          <w:rFonts w:ascii="Times New Roman" w:hAnsi="Times New Roman" w:cs="Times New Roman"/>
          <w:color w:val="00B050"/>
          <w:sz w:val="24"/>
          <w:szCs w:val="24"/>
        </w:rPr>
        <w:t xml:space="preserve">titer </w:t>
      </w:r>
      <w:r w:rsidRPr="00A4386F">
        <w:rPr>
          <w:rFonts w:ascii="Times New Roman" w:hAnsi="Times New Roman" w:cs="Times New Roman"/>
          <w:sz w:val="24"/>
          <w:szCs w:val="24"/>
        </w:rPr>
        <w:t>plate assay was performed</w:t>
      </w:r>
      <w:r>
        <w:rPr>
          <w:rFonts w:ascii="Times New Roman" w:hAnsi="Times New Roman" w:cs="Times New Roman"/>
          <w:sz w:val="24"/>
          <w:szCs w:val="24"/>
        </w:rPr>
        <w:t xml:space="preserve">. Out of 68 </w:t>
      </w:r>
      <w:r>
        <w:rPr>
          <w:rFonts w:ascii="Times New Roman" w:hAnsi="Times New Roman" w:cs="Times New Roman"/>
          <w:i/>
          <w:iCs/>
          <w:sz w:val="24"/>
          <w:szCs w:val="24"/>
        </w:rPr>
        <w:t>S. pseudintermedius</w:t>
      </w:r>
      <w:r>
        <w:rPr>
          <w:rFonts w:ascii="Times New Roman" w:hAnsi="Times New Roman" w:cs="Times New Roman"/>
          <w:sz w:val="24"/>
          <w:szCs w:val="24"/>
        </w:rPr>
        <w:t xml:space="preserve"> isolates, 46(67.65%) were non biofilm former, 19(27.94%)</w:t>
      </w:r>
      <w:r w:rsidRPr="004D77F2">
        <w:rPr>
          <w:rFonts w:ascii="Times New Roman" w:hAnsi="Times New Roman" w:cs="Times New Roman"/>
          <w:sz w:val="24"/>
          <w:szCs w:val="24"/>
        </w:rPr>
        <w:t xml:space="preserve"> </w:t>
      </w:r>
      <w:r>
        <w:rPr>
          <w:rFonts w:ascii="Times New Roman" w:hAnsi="Times New Roman" w:cs="Times New Roman"/>
          <w:sz w:val="24"/>
          <w:szCs w:val="24"/>
        </w:rPr>
        <w:t>were weak biofilm former and</w:t>
      </w:r>
      <w:r w:rsidRPr="004D77F2">
        <w:rPr>
          <w:rFonts w:ascii="Times New Roman" w:hAnsi="Times New Roman" w:cs="Times New Roman"/>
          <w:sz w:val="24"/>
          <w:szCs w:val="24"/>
        </w:rPr>
        <w:t xml:space="preserve"> </w:t>
      </w:r>
      <w:r>
        <w:rPr>
          <w:rFonts w:ascii="Times New Roman" w:hAnsi="Times New Roman" w:cs="Times New Roman"/>
          <w:sz w:val="24"/>
          <w:szCs w:val="24"/>
        </w:rPr>
        <w:t>3(4.41%)</w:t>
      </w:r>
      <w:r w:rsidRPr="004D77F2">
        <w:rPr>
          <w:rFonts w:ascii="Times New Roman" w:hAnsi="Times New Roman" w:cs="Times New Roman"/>
          <w:sz w:val="24"/>
          <w:szCs w:val="24"/>
        </w:rPr>
        <w:t xml:space="preserve"> were moderate biofilm former</w:t>
      </w:r>
      <w:r>
        <w:rPr>
          <w:rFonts w:ascii="Times New Roman" w:hAnsi="Times New Roman" w:cs="Times New Roman"/>
          <w:sz w:val="24"/>
          <w:szCs w:val="24"/>
        </w:rPr>
        <w:t xml:space="preserve">. No sample was observed as </w:t>
      </w:r>
      <w:r w:rsidRPr="00F90F1E">
        <w:rPr>
          <w:rFonts w:ascii="Times New Roman" w:hAnsi="Times New Roman" w:cs="Times New Roman"/>
          <w:sz w:val="24"/>
          <w:szCs w:val="24"/>
        </w:rPr>
        <w:t xml:space="preserve">strong </w:t>
      </w:r>
      <w:r>
        <w:rPr>
          <w:rFonts w:ascii="Times New Roman" w:hAnsi="Times New Roman" w:cs="Times New Roman"/>
          <w:sz w:val="24"/>
          <w:szCs w:val="24"/>
        </w:rPr>
        <w:t xml:space="preserve">biofilm producer </w:t>
      </w:r>
      <w:r w:rsidRPr="005E260D">
        <w:rPr>
          <w:rFonts w:ascii="Times New Roman" w:hAnsi="Times New Roman" w:cs="Times New Roman"/>
          <w:b/>
          <w:bCs/>
          <w:sz w:val="24"/>
          <w:szCs w:val="24"/>
        </w:rPr>
        <w:t>(</w:t>
      </w:r>
      <w:r>
        <w:rPr>
          <w:rFonts w:ascii="Times New Roman" w:hAnsi="Times New Roman" w:cs="Times New Roman"/>
          <w:b/>
          <w:bCs/>
          <w:sz w:val="24"/>
          <w:szCs w:val="24"/>
        </w:rPr>
        <w:t>Fig. 2</w:t>
      </w:r>
      <w:r w:rsidRPr="005E260D">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shd w:val="clear" w:color="auto" w:fill="FFFFFF"/>
        </w:rPr>
        <w:t xml:space="preserve">In present study, lower prevalence of biofilm formation was recorded by </w:t>
      </w:r>
      <w:proofErr w:type="spellStart"/>
      <w:r>
        <w:rPr>
          <w:rFonts w:ascii="Times New Roman" w:hAnsi="Times New Roman" w:cs="Times New Roman"/>
          <w:sz w:val="24"/>
          <w:szCs w:val="24"/>
          <w:shd w:val="clear" w:color="auto" w:fill="FFFFFF"/>
        </w:rPr>
        <w:t>microtiter</w:t>
      </w:r>
      <w:proofErr w:type="spellEnd"/>
      <w:r>
        <w:rPr>
          <w:rFonts w:ascii="Times New Roman" w:hAnsi="Times New Roman" w:cs="Times New Roman"/>
          <w:sz w:val="24"/>
          <w:szCs w:val="24"/>
          <w:shd w:val="clear" w:color="auto" w:fill="FFFFFF"/>
        </w:rPr>
        <w:t xml:space="preserve"> plate assay. </w:t>
      </w:r>
      <w:r>
        <w:rPr>
          <w:rFonts w:ascii="Times New Roman" w:hAnsi="Times New Roman" w:cs="Times New Roman"/>
          <w:sz w:val="24"/>
          <w:szCs w:val="24"/>
          <w:lang w:bidi="hi-IN"/>
        </w:rPr>
        <w:t xml:space="preserve">Contrary to our findings, higher prevalence was reported by </w:t>
      </w:r>
      <w:r w:rsidRPr="00071882">
        <w:rPr>
          <w:rFonts w:ascii="Times New Roman" w:hAnsi="Times New Roman" w:cs="Times New Roman"/>
          <w:sz w:val="24"/>
          <w:szCs w:val="24"/>
          <w:lang w:bidi="hi-IN"/>
        </w:rPr>
        <w:t xml:space="preserve">Singh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xml:space="preserve"> (2013)</w:t>
      </w:r>
      <w:r>
        <w:rPr>
          <w:rFonts w:ascii="Times New Roman" w:hAnsi="Times New Roman" w:cs="Times New Roman"/>
          <w:sz w:val="24"/>
          <w:szCs w:val="24"/>
          <w:lang w:bidi="hi-IN"/>
        </w:rPr>
        <w:t xml:space="preserve"> and </w:t>
      </w:r>
      <w:proofErr w:type="spellStart"/>
      <w:r w:rsidRPr="00071882">
        <w:rPr>
          <w:rFonts w:ascii="Times New Roman" w:hAnsi="Times New Roman" w:cs="Times New Roman"/>
          <w:sz w:val="24"/>
          <w:szCs w:val="24"/>
          <w:lang w:bidi="hi-IN"/>
        </w:rPr>
        <w:t>Jantorn</w:t>
      </w:r>
      <w:proofErr w:type="spellEnd"/>
      <w:r w:rsidRPr="00071882">
        <w:rPr>
          <w:rFonts w:ascii="Times New Roman" w:hAnsi="Times New Roman" w:cs="Times New Roman"/>
          <w:sz w:val="24"/>
          <w:szCs w:val="24"/>
          <w:lang w:bidi="hi-IN"/>
        </w:rPr>
        <w:t xml:space="preserve">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xml:space="preserve"> (2021)</w:t>
      </w:r>
      <w:r>
        <w:rPr>
          <w:rFonts w:ascii="Times New Roman" w:hAnsi="Times New Roman" w:cs="Times New Roman"/>
          <w:sz w:val="24"/>
          <w:szCs w:val="24"/>
          <w:lang w:bidi="hi-IN"/>
        </w:rPr>
        <w:t xml:space="preserve">. The result difference is due to change in the location and climate of the research area. </w:t>
      </w:r>
      <w:r w:rsidRPr="005A2A77">
        <w:rPr>
          <w:rFonts w:ascii="Times New Roman" w:eastAsia="TimesNewRomanPSMT" w:hAnsi="Times New Roman" w:cs="Times New Roman"/>
          <w:sz w:val="24"/>
          <w:szCs w:val="24"/>
        </w:rPr>
        <w:t xml:space="preserve">Low prevalence of biofilm producing </w:t>
      </w:r>
      <w:r w:rsidRPr="005A2A77">
        <w:rPr>
          <w:rFonts w:ascii="Times New Roman" w:eastAsia="TimesNewRomanPSMT" w:hAnsi="Times New Roman" w:cs="Times New Roman"/>
          <w:i/>
          <w:iCs/>
          <w:sz w:val="24"/>
          <w:szCs w:val="24"/>
        </w:rPr>
        <w:t>S. pseudintermedius</w:t>
      </w:r>
      <w:r w:rsidRPr="005A2A77">
        <w:rPr>
          <w:rFonts w:ascii="Times New Roman" w:eastAsia="TimesNewRomanPSMT" w:hAnsi="Times New Roman" w:cs="Times New Roman"/>
          <w:sz w:val="24"/>
          <w:szCs w:val="24"/>
        </w:rPr>
        <w:t xml:space="preserve"> in the geographical area we investigated presents a positive sign for animal health.</w:t>
      </w:r>
    </w:p>
    <w:p w14:paraId="540AFB48" w14:textId="77777777" w:rsidR="00940BF2" w:rsidRPr="0099543B" w:rsidRDefault="00940BF2" w:rsidP="00940BF2">
      <w:pPr>
        <w:autoSpaceDE w:val="0"/>
        <w:autoSpaceDN w:val="0"/>
        <w:adjustRightInd w:val="0"/>
        <w:spacing w:after="0" w:line="480" w:lineRule="auto"/>
        <w:ind w:firstLine="720"/>
        <w:jc w:val="both"/>
        <w:rPr>
          <w:rFonts w:ascii="Times New Roman" w:hAnsi="Times New Roman" w:cs="Times New Roman"/>
          <w:b/>
          <w:bCs/>
          <w:sz w:val="24"/>
          <w:szCs w:val="24"/>
        </w:rPr>
      </w:pPr>
      <w:r w:rsidRPr="0099543B">
        <w:rPr>
          <w:rFonts w:ascii="Times New Roman" w:hAnsi="Times New Roman" w:cs="Times New Roman"/>
          <w:b/>
          <w:bCs/>
          <w:i/>
          <w:iCs/>
          <w:sz w:val="24"/>
          <w:szCs w:val="24"/>
        </w:rPr>
        <w:t>Detection of virulence and biofilm genes:</w:t>
      </w:r>
      <w:r>
        <w:rPr>
          <w:rFonts w:ascii="Times New Roman" w:hAnsi="Times New Roman" w:cs="Times New Roman"/>
          <w:b/>
          <w:bCs/>
          <w:sz w:val="24"/>
          <w:szCs w:val="24"/>
        </w:rPr>
        <w:t xml:space="preserve"> </w:t>
      </w:r>
      <w:r w:rsidRPr="00F6283E">
        <w:rPr>
          <w:rFonts w:ascii="Times New Roman" w:eastAsia="TimesNewRomanPSMT" w:hAnsi="Times New Roman" w:cs="Times New Roman"/>
          <w:sz w:val="24"/>
          <w:szCs w:val="24"/>
        </w:rPr>
        <w:t xml:space="preserve">In the present study four virulence genes </w:t>
      </w:r>
      <w:r w:rsidRPr="00F6283E">
        <w:rPr>
          <w:rFonts w:ascii="Times New Roman" w:eastAsia="TimesNewRomanPSMT" w:hAnsi="Times New Roman" w:cs="Times New Roman"/>
          <w:i/>
          <w:iCs/>
          <w:sz w:val="24"/>
          <w:szCs w:val="24"/>
        </w:rPr>
        <w:t>viz</w:t>
      </w:r>
      <w:r w:rsidRPr="00F6283E">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proofErr w:type="spellStart"/>
      <w:r w:rsidRPr="00F6283E">
        <w:rPr>
          <w:rFonts w:ascii="Times New Roman" w:eastAsia="TimesNewRomanPSMT" w:hAnsi="Times New Roman" w:cs="Times New Roman"/>
          <w:i/>
          <w:iCs/>
          <w:sz w:val="24"/>
          <w:szCs w:val="24"/>
        </w:rPr>
        <w:t>lukF</w:t>
      </w:r>
      <w:proofErr w:type="spellEnd"/>
      <w:r w:rsidRPr="00F6283E">
        <w:rPr>
          <w:rFonts w:ascii="Times New Roman" w:eastAsia="TimesNewRomanPSMT" w:hAnsi="Times New Roman" w:cs="Times New Roman"/>
          <w:sz w:val="24"/>
          <w:szCs w:val="24"/>
        </w:rPr>
        <w:t xml:space="preserve">, </w:t>
      </w:r>
      <w:proofErr w:type="spellStart"/>
      <w:proofErr w:type="gramStart"/>
      <w:r w:rsidRPr="00F6283E">
        <w:rPr>
          <w:rFonts w:ascii="Times New Roman" w:eastAsia="TimesNewRomanPSMT" w:hAnsi="Times New Roman" w:cs="Times New Roman"/>
          <w:i/>
          <w:iCs/>
          <w:sz w:val="24"/>
          <w:szCs w:val="24"/>
        </w:rPr>
        <w:t>lukS</w:t>
      </w:r>
      <w:proofErr w:type="spellEnd"/>
      <w:proofErr w:type="gramEnd"/>
      <w:r w:rsidRPr="00F6283E">
        <w:rPr>
          <w:rFonts w:ascii="Times New Roman" w:eastAsia="TimesNewRomanPSMT" w:hAnsi="Times New Roman" w:cs="Times New Roman"/>
          <w:sz w:val="24"/>
          <w:szCs w:val="24"/>
        </w:rPr>
        <w:t xml:space="preserve">, </w:t>
      </w:r>
      <w:proofErr w:type="spellStart"/>
      <w:r w:rsidRPr="00F6283E">
        <w:rPr>
          <w:rFonts w:ascii="Times New Roman" w:eastAsia="TimesNewRomanPSMT" w:hAnsi="Times New Roman" w:cs="Times New Roman"/>
          <w:i/>
          <w:iCs/>
          <w:sz w:val="24"/>
          <w:szCs w:val="24"/>
        </w:rPr>
        <w:t>siet</w:t>
      </w:r>
      <w:proofErr w:type="spellEnd"/>
      <w:r w:rsidRPr="00F6283E">
        <w:rPr>
          <w:rFonts w:ascii="Times New Roman" w:eastAsia="TimesNewRomanPSMT" w:hAnsi="Times New Roman" w:cs="Times New Roman"/>
          <w:sz w:val="24"/>
          <w:szCs w:val="24"/>
        </w:rPr>
        <w:t xml:space="preserve"> and </w:t>
      </w:r>
      <w:proofErr w:type="spellStart"/>
      <w:r w:rsidRPr="00F6283E">
        <w:rPr>
          <w:rFonts w:ascii="Times New Roman" w:eastAsia="TimesNewRomanPSMT" w:hAnsi="Times New Roman" w:cs="Times New Roman"/>
          <w:i/>
          <w:iCs/>
          <w:sz w:val="24"/>
          <w:szCs w:val="24"/>
        </w:rPr>
        <w:t>seC</w:t>
      </w:r>
      <w:proofErr w:type="spellEnd"/>
      <w:r w:rsidRPr="00F6283E">
        <w:rPr>
          <w:rFonts w:ascii="Times New Roman" w:eastAsia="TimesNewRomanPSMT" w:hAnsi="Times New Roman" w:cs="Times New Roman"/>
          <w:i/>
          <w:iCs/>
          <w:sz w:val="24"/>
          <w:szCs w:val="24"/>
        </w:rPr>
        <w:t xml:space="preserve"> </w:t>
      </w:r>
      <w:r w:rsidRPr="00F6283E">
        <w:rPr>
          <w:rFonts w:ascii="Times New Roman" w:eastAsia="TimesNewRomanPSMT" w:hAnsi="Times New Roman" w:cs="Times New Roman"/>
          <w:sz w:val="24"/>
          <w:szCs w:val="24"/>
        </w:rPr>
        <w:t xml:space="preserve">gene were targeted to check virulence of </w:t>
      </w:r>
      <w:r w:rsidRPr="00F6283E">
        <w:rPr>
          <w:rFonts w:ascii="Times New Roman" w:eastAsia="TimesNewRomanPSMT" w:hAnsi="Times New Roman" w:cs="Times New Roman"/>
          <w:i/>
          <w:iCs/>
          <w:sz w:val="24"/>
          <w:szCs w:val="24"/>
        </w:rPr>
        <w:t>S. pseudintermedius</w:t>
      </w:r>
      <w:r w:rsidRPr="00F6283E">
        <w:rPr>
          <w:rFonts w:ascii="Times New Roman" w:eastAsia="TimesNewRomanPSMT" w:hAnsi="Times New Roman" w:cs="Times New Roman"/>
          <w:sz w:val="24"/>
          <w:szCs w:val="24"/>
        </w:rPr>
        <w:t xml:space="preserve"> isolates.</w:t>
      </w:r>
      <w:r>
        <w:rPr>
          <w:rFonts w:ascii="Times New Roman" w:eastAsia="TimesNewRomanPSMT" w:hAnsi="Times New Roman" w:cs="Times New Roman"/>
          <w:sz w:val="24"/>
          <w:szCs w:val="24"/>
        </w:rPr>
        <w:t xml:space="preserve"> </w:t>
      </w:r>
      <w:r w:rsidRPr="00A4386F">
        <w:rPr>
          <w:rFonts w:ascii="Times New Roman" w:hAnsi="Times New Roman" w:cs="Times New Roman"/>
          <w:sz w:val="24"/>
          <w:szCs w:val="24"/>
        </w:rPr>
        <w:t xml:space="preserve">Out of 68 </w:t>
      </w:r>
      <w:r w:rsidRPr="00A4386F">
        <w:rPr>
          <w:rFonts w:ascii="Times New Roman" w:eastAsia="TimesNewRomanPSMT" w:hAnsi="Times New Roman" w:cs="Times New Roman"/>
          <w:i/>
          <w:iCs/>
          <w:sz w:val="24"/>
          <w:szCs w:val="24"/>
        </w:rPr>
        <w:t xml:space="preserve">S. pseudintermedius </w:t>
      </w:r>
      <w:r w:rsidRPr="00A4386F">
        <w:rPr>
          <w:rFonts w:ascii="Times New Roman" w:hAnsi="Times New Roman" w:cs="Times New Roman"/>
          <w:sz w:val="24"/>
          <w:szCs w:val="24"/>
        </w:rPr>
        <w:t xml:space="preserve">isolates 63 isolates were amplified at 572 </w:t>
      </w:r>
      <w:proofErr w:type="spellStart"/>
      <w:r w:rsidRPr="00A4386F">
        <w:rPr>
          <w:rFonts w:ascii="Times New Roman" w:hAnsi="Times New Roman" w:cs="Times New Roman"/>
          <w:sz w:val="24"/>
          <w:szCs w:val="24"/>
        </w:rPr>
        <w:t>bp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amplicon</w:t>
      </w:r>
      <w:proofErr w:type="spellEnd"/>
      <w:r>
        <w:rPr>
          <w:rFonts w:ascii="Times New Roman" w:hAnsi="Times New Roman" w:cs="Times New Roman"/>
          <w:sz w:val="24"/>
          <w:szCs w:val="24"/>
        </w:rPr>
        <w:t xml:space="preserve"> of </w:t>
      </w:r>
      <w:proofErr w:type="spellStart"/>
      <w:r w:rsidRPr="00A4386F">
        <w:rPr>
          <w:rFonts w:ascii="Times New Roman" w:eastAsia="TimesNewRomanPSMT" w:hAnsi="Times New Roman" w:cs="Times New Roman"/>
          <w:i/>
          <w:iCs/>
          <w:sz w:val="24"/>
          <w:szCs w:val="24"/>
        </w:rPr>
        <w:t>lukF</w:t>
      </w:r>
      <w:proofErr w:type="spellEnd"/>
      <w:r>
        <w:rPr>
          <w:rFonts w:ascii="Times New Roman" w:eastAsia="TimesNewRomanPSMT" w:hAnsi="Times New Roman" w:cs="Times New Roman"/>
          <w:i/>
          <w:iCs/>
          <w:sz w:val="24"/>
          <w:szCs w:val="24"/>
        </w:rPr>
        <w:t xml:space="preserve"> </w:t>
      </w:r>
      <w:r w:rsidRPr="00A4386F">
        <w:rPr>
          <w:rFonts w:ascii="Times New Roman" w:hAnsi="Times New Roman" w:cs="Times New Roman"/>
          <w:sz w:val="24"/>
          <w:szCs w:val="24"/>
        </w:rPr>
        <w:t>gene</w:t>
      </w:r>
      <w:r>
        <w:rPr>
          <w:rFonts w:ascii="Times New Roman" w:hAnsi="Times New Roman" w:cs="Times New Roman"/>
          <w:sz w:val="24"/>
          <w:szCs w:val="24"/>
        </w:rPr>
        <w:t xml:space="preserve">, 63 isolates were </w:t>
      </w:r>
      <w:r w:rsidRPr="00A4386F">
        <w:rPr>
          <w:rFonts w:ascii="Times New Roman" w:hAnsi="Times New Roman" w:cs="Times New Roman"/>
          <w:sz w:val="24"/>
          <w:szCs w:val="24"/>
        </w:rPr>
        <w:t xml:space="preserve">amplified at </w:t>
      </w:r>
      <w:r>
        <w:rPr>
          <w:rFonts w:ascii="Times New Roman" w:hAnsi="Times New Roman" w:cs="Times New Roman"/>
          <w:sz w:val="24"/>
          <w:szCs w:val="24"/>
        </w:rPr>
        <w:t>503</w:t>
      </w:r>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bp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amplicon</w:t>
      </w:r>
      <w:proofErr w:type="spellEnd"/>
      <w:r>
        <w:rPr>
          <w:rFonts w:ascii="Times New Roman" w:hAnsi="Times New Roman" w:cs="Times New Roman"/>
          <w:sz w:val="24"/>
          <w:szCs w:val="24"/>
        </w:rPr>
        <w:t xml:space="preserve"> of </w:t>
      </w:r>
      <w:proofErr w:type="spellStart"/>
      <w:r>
        <w:rPr>
          <w:rFonts w:ascii="Times New Roman" w:eastAsia="TimesNewRomanPSMT" w:hAnsi="Times New Roman" w:cs="Times New Roman"/>
          <w:i/>
          <w:iCs/>
          <w:sz w:val="24"/>
          <w:szCs w:val="24"/>
        </w:rPr>
        <w:t>lukS</w:t>
      </w:r>
      <w:proofErr w:type="spellEnd"/>
      <w:r>
        <w:rPr>
          <w:rFonts w:ascii="Times New Roman" w:eastAsia="TimesNewRomanPSMT" w:hAnsi="Times New Roman" w:cs="Times New Roman"/>
          <w:i/>
          <w:iCs/>
          <w:sz w:val="24"/>
          <w:szCs w:val="24"/>
        </w:rPr>
        <w:t xml:space="preserve"> </w:t>
      </w:r>
      <w:r w:rsidRPr="00A4386F">
        <w:rPr>
          <w:rFonts w:ascii="Times New Roman" w:hAnsi="Times New Roman" w:cs="Times New Roman"/>
          <w:sz w:val="24"/>
          <w:szCs w:val="24"/>
        </w:rPr>
        <w:t>gene</w:t>
      </w:r>
      <w:r>
        <w:rPr>
          <w:rFonts w:ascii="Times New Roman" w:hAnsi="Times New Roman" w:cs="Times New Roman"/>
          <w:sz w:val="24"/>
          <w:szCs w:val="24"/>
        </w:rPr>
        <w:t xml:space="preserve">, 65 isolates were </w:t>
      </w:r>
      <w:r w:rsidRPr="00A4386F">
        <w:rPr>
          <w:rFonts w:ascii="Times New Roman" w:hAnsi="Times New Roman" w:cs="Times New Roman"/>
          <w:sz w:val="24"/>
          <w:szCs w:val="24"/>
        </w:rPr>
        <w:t xml:space="preserve">amplified at </w:t>
      </w:r>
      <w:r>
        <w:rPr>
          <w:rFonts w:ascii="Times New Roman" w:hAnsi="Times New Roman" w:cs="Times New Roman"/>
          <w:sz w:val="24"/>
          <w:szCs w:val="24"/>
        </w:rPr>
        <w:t>359</w:t>
      </w:r>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bp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amplicon</w:t>
      </w:r>
      <w:proofErr w:type="spellEnd"/>
      <w:r>
        <w:rPr>
          <w:rFonts w:ascii="Times New Roman" w:hAnsi="Times New Roman" w:cs="Times New Roman"/>
          <w:sz w:val="24"/>
          <w:szCs w:val="24"/>
        </w:rPr>
        <w:t xml:space="preserve"> of </w:t>
      </w:r>
      <w:proofErr w:type="spellStart"/>
      <w:r>
        <w:rPr>
          <w:rFonts w:ascii="Times New Roman" w:eastAsia="TimesNewRomanPSMT" w:hAnsi="Times New Roman" w:cs="Times New Roman"/>
          <w:i/>
          <w:iCs/>
          <w:sz w:val="24"/>
          <w:szCs w:val="24"/>
        </w:rPr>
        <w:t>siet</w:t>
      </w:r>
      <w:proofErr w:type="spellEnd"/>
      <w:r>
        <w:rPr>
          <w:rFonts w:ascii="Times New Roman" w:eastAsia="TimesNewRomanPSMT" w:hAnsi="Times New Roman" w:cs="Times New Roman"/>
          <w:i/>
          <w:iCs/>
          <w:sz w:val="24"/>
          <w:szCs w:val="24"/>
        </w:rPr>
        <w:t xml:space="preserve"> </w:t>
      </w:r>
      <w:r w:rsidRPr="00A4386F">
        <w:rPr>
          <w:rFonts w:ascii="Times New Roman" w:hAnsi="Times New Roman" w:cs="Times New Roman"/>
          <w:sz w:val="24"/>
          <w:szCs w:val="24"/>
        </w:rPr>
        <w:t>gene</w:t>
      </w:r>
      <w:r>
        <w:rPr>
          <w:rFonts w:ascii="Times New Roman" w:hAnsi="Times New Roman" w:cs="Times New Roman"/>
          <w:sz w:val="24"/>
          <w:szCs w:val="24"/>
        </w:rPr>
        <w:t xml:space="preserve"> and 8 isolates were </w:t>
      </w:r>
      <w:r w:rsidRPr="00A4386F">
        <w:rPr>
          <w:rFonts w:ascii="Times New Roman" w:hAnsi="Times New Roman" w:cs="Times New Roman"/>
          <w:sz w:val="24"/>
          <w:szCs w:val="24"/>
        </w:rPr>
        <w:t xml:space="preserve">amplified at </w:t>
      </w:r>
      <w:r>
        <w:rPr>
          <w:rFonts w:ascii="Times New Roman" w:hAnsi="Times New Roman" w:cs="Times New Roman"/>
          <w:sz w:val="24"/>
          <w:szCs w:val="24"/>
        </w:rPr>
        <w:t>271</w:t>
      </w:r>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bp</w:t>
      </w:r>
      <w:proofErr w:type="spellEnd"/>
      <w:r w:rsidRPr="004A08FE">
        <w:rPr>
          <w:rFonts w:ascii="Times New Roman" w:hAnsi="Times New Roman" w:cs="Times New Roman"/>
          <w:sz w:val="24"/>
          <w:szCs w:val="24"/>
        </w:rPr>
        <w:t xml:space="preserve"> </w:t>
      </w:r>
      <w:proofErr w:type="spellStart"/>
      <w:r>
        <w:rPr>
          <w:rFonts w:ascii="Times New Roman" w:hAnsi="Times New Roman" w:cs="Times New Roman"/>
          <w:sz w:val="24"/>
          <w:szCs w:val="24"/>
        </w:rPr>
        <w:t>amplicon</w:t>
      </w:r>
      <w:proofErr w:type="spellEnd"/>
      <w:r>
        <w:rPr>
          <w:rFonts w:ascii="Times New Roman" w:hAnsi="Times New Roman" w:cs="Times New Roman"/>
          <w:sz w:val="24"/>
          <w:szCs w:val="24"/>
        </w:rPr>
        <w:t xml:space="preserve"> of</w:t>
      </w:r>
      <w:r w:rsidRPr="004A08FE">
        <w:rPr>
          <w:rFonts w:ascii="Times New Roman" w:hAnsi="Times New Roman" w:cs="Times New Roman"/>
          <w:sz w:val="24"/>
          <w:szCs w:val="24"/>
        </w:rPr>
        <w:t xml:space="preserve"> </w:t>
      </w:r>
      <w:proofErr w:type="spellStart"/>
      <w:r w:rsidRPr="003F15F1">
        <w:rPr>
          <w:rFonts w:ascii="Times New Roman" w:eastAsia="TimesNewRomanPSMT" w:hAnsi="Times New Roman" w:cs="Times New Roman"/>
          <w:i/>
          <w:iCs/>
          <w:sz w:val="24"/>
          <w:szCs w:val="24"/>
        </w:rPr>
        <w:t>seC</w:t>
      </w:r>
      <w:proofErr w:type="spellEnd"/>
      <w:r>
        <w:rPr>
          <w:rFonts w:ascii="Times New Roman" w:eastAsia="TimesNewRomanPSMT" w:hAnsi="Times New Roman" w:cs="Times New Roman"/>
          <w:sz w:val="24"/>
          <w:szCs w:val="24"/>
        </w:rPr>
        <w:t xml:space="preserve"> </w:t>
      </w:r>
      <w:r w:rsidRPr="004A08FE">
        <w:rPr>
          <w:rFonts w:ascii="Times New Roman" w:hAnsi="Times New Roman" w:cs="Times New Roman"/>
          <w:sz w:val="24"/>
          <w:szCs w:val="24"/>
        </w:rPr>
        <w:t>gene</w:t>
      </w:r>
      <w:r>
        <w:rPr>
          <w:rFonts w:ascii="Times New Roman" w:hAnsi="Times New Roman" w:cs="Times New Roman"/>
          <w:sz w:val="24"/>
          <w:szCs w:val="24"/>
        </w:rPr>
        <w:t xml:space="preserve">. The entire results are summarized in </w:t>
      </w:r>
      <w:r>
        <w:rPr>
          <w:rFonts w:ascii="Times New Roman" w:hAnsi="Times New Roman" w:cs="Times New Roman"/>
          <w:b/>
          <w:bCs/>
          <w:sz w:val="24"/>
          <w:szCs w:val="24"/>
        </w:rPr>
        <w:t xml:space="preserve">Table 3. </w:t>
      </w:r>
      <w:r w:rsidRPr="00CD5050">
        <w:rPr>
          <w:rFonts w:ascii="Times New Roman" w:hAnsi="Times New Roman" w:cs="Times New Roman"/>
          <w:bCs/>
          <w:color w:val="000000"/>
          <w:sz w:val="24"/>
          <w:szCs w:val="24"/>
          <w:lang w:bidi="hi-IN"/>
        </w:rPr>
        <w:t xml:space="preserve">Among </w:t>
      </w:r>
      <w:r w:rsidRPr="00CD5050">
        <w:rPr>
          <w:rFonts w:ascii="Times New Roman" w:hAnsi="Times New Roman" w:cs="Times New Roman"/>
          <w:bCs/>
          <w:i/>
          <w:iCs/>
          <w:color w:val="000000"/>
          <w:sz w:val="24"/>
          <w:szCs w:val="24"/>
          <w:lang w:bidi="hi-IN"/>
        </w:rPr>
        <w:t>S. pseudintermedius</w:t>
      </w:r>
      <w:r w:rsidRPr="00CD5050">
        <w:rPr>
          <w:rFonts w:ascii="Times New Roman" w:hAnsi="Times New Roman" w:cs="Times New Roman"/>
          <w:bCs/>
          <w:color w:val="000000"/>
          <w:sz w:val="24"/>
          <w:szCs w:val="24"/>
          <w:lang w:bidi="hi-IN"/>
        </w:rPr>
        <w:t xml:space="preserve"> isolates, virulence genes </w:t>
      </w:r>
      <w:proofErr w:type="spellStart"/>
      <w:r w:rsidRPr="00CD5050">
        <w:rPr>
          <w:rFonts w:ascii="Times New Roman" w:hAnsi="Times New Roman" w:cs="Times New Roman"/>
          <w:bCs/>
          <w:i/>
          <w:iCs/>
          <w:color w:val="000000"/>
          <w:sz w:val="24"/>
          <w:szCs w:val="24"/>
          <w:lang w:bidi="hi-IN"/>
        </w:rPr>
        <w:t>lukF</w:t>
      </w:r>
      <w:proofErr w:type="spellEnd"/>
      <w:r w:rsidRPr="00CD5050">
        <w:rPr>
          <w:rFonts w:ascii="Times New Roman" w:hAnsi="Times New Roman" w:cs="Times New Roman"/>
          <w:bCs/>
          <w:color w:val="000000"/>
          <w:sz w:val="24"/>
          <w:szCs w:val="24"/>
          <w:lang w:bidi="hi-IN"/>
        </w:rPr>
        <w:t xml:space="preserve">, </w:t>
      </w:r>
      <w:proofErr w:type="spellStart"/>
      <w:proofErr w:type="gramStart"/>
      <w:r w:rsidRPr="00CD5050">
        <w:rPr>
          <w:rFonts w:ascii="Times New Roman" w:hAnsi="Times New Roman" w:cs="Times New Roman"/>
          <w:bCs/>
          <w:i/>
          <w:iCs/>
          <w:color w:val="000000"/>
          <w:sz w:val="24"/>
          <w:szCs w:val="24"/>
          <w:lang w:bidi="hi-IN"/>
        </w:rPr>
        <w:t>lukS</w:t>
      </w:r>
      <w:proofErr w:type="spellEnd"/>
      <w:proofErr w:type="gramEnd"/>
      <w:r w:rsidRPr="00CD5050">
        <w:rPr>
          <w:rFonts w:ascii="Times New Roman" w:hAnsi="Times New Roman" w:cs="Times New Roman"/>
          <w:bCs/>
          <w:color w:val="000000"/>
          <w:sz w:val="24"/>
          <w:szCs w:val="24"/>
          <w:lang w:bidi="hi-IN"/>
        </w:rPr>
        <w:t xml:space="preserve">, and </w:t>
      </w:r>
      <w:proofErr w:type="spellStart"/>
      <w:r w:rsidRPr="00CD5050">
        <w:rPr>
          <w:rFonts w:ascii="Times New Roman" w:hAnsi="Times New Roman" w:cs="Times New Roman"/>
          <w:bCs/>
          <w:i/>
          <w:iCs/>
          <w:color w:val="000000"/>
          <w:sz w:val="24"/>
          <w:szCs w:val="24"/>
          <w:lang w:bidi="hi-IN"/>
        </w:rPr>
        <w:t>siet</w:t>
      </w:r>
      <w:proofErr w:type="spellEnd"/>
      <w:r w:rsidRPr="00CD5050">
        <w:rPr>
          <w:rFonts w:ascii="Times New Roman" w:hAnsi="Times New Roman" w:cs="Times New Roman"/>
          <w:bCs/>
          <w:color w:val="000000"/>
          <w:sz w:val="24"/>
          <w:szCs w:val="24"/>
          <w:lang w:bidi="hi-IN"/>
        </w:rPr>
        <w:t xml:space="preserve"> were found to be more abundant, but </w:t>
      </w:r>
      <w:proofErr w:type="spellStart"/>
      <w:r w:rsidRPr="00CD5050">
        <w:rPr>
          <w:rFonts w:ascii="Times New Roman" w:hAnsi="Times New Roman" w:cs="Times New Roman"/>
          <w:bCs/>
          <w:i/>
          <w:iCs/>
          <w:color w:val="000000"/>
          <w:sz w:val="24"/>
          <w:szCs w:val="24"/>
          <w:lang w:bidi="hi-IN"/>
        </w:rPr>
        <w:t>seC</w:t>
      </w:r>
      <w:proofErr w:type="spellEnd"/>
      <w:r w:rsidRPr="00CD5050">
        <w:rPr>
          <w:rFonts w:ascii="Times New Roman" w:hAnsi="Times New Roman" w:cs="Times New Roman"/>
          <w:bCs/>
          <w:color w:val="000000"/>
          <w:sz w:val="24"/>
          <w:szCs w:val="24"/>
          <w:lang w:bidi="hi-IN"/>
        </w:rPr>
        <w:t xml:space="preserve"> was found to be less prevalent.</w:t>
      </w:r>
      <w:r>
        <w:rPr>
          <w:rFonts w:ascii="Times New Roman" w:hAnsi="Times New Roman" w:cs="Times New Roman"/>
          <w:bCs/>
          <w:color w:val="000000"/>
          <w:sz w:val="24"/>
          <w:szCs w:val="24"/>
          <w:lang w:bidi="hi-IN"/>
        </w:rPr>
        <w:t xml:space="preserve"> </w:t>
      </w:r>
      <w:r>
        <w:rPr>
          <w:rFonts w:ascii="Times New Roman" w:hAnsi="Times New Roman" w:cs="Times New Roman"/>
          <w:sz w:val="24"/>
          <w:szCs w:val="24"/>
        </w:rPr>
        <w:t>The</w:t>
      </w:r>
      <w:r>
        <w:rPr>
          <w:rFonts w:ascii="Times New Roman" w:hAnsi="Times New Roman" w:cs="Times New Roman"/>
          <w:color w:val="00B050"/>
          <w:sz w:val="24"/>
          <w:szCs w:val="24"/>
        </w:rPr>
        <w:t>se</w:t>
      </w:r>
      <w:r>
        <w:rPr>
          <w:rFonts w:ascii="Times New Roman" w:hAnsi="Times New Roman" w:cs="Times New Roman"/>
          <w:sz w:val="24"/>
          <w:szCs w:val="24"/>
        </w:rPr>
        <w:t xml:space="preserve"> </w:t>
      </w:r>
      <w:r>
        <w:rPr>
          <w:rFonts w:ascii="Times New Roman" w:hAnsi="Times New Roman" w:cs="Times New Roman"/>
          <w:color w:val="00B050"/>
          <w:sz w:val="24"/>
          <w:szCs w:val="24"/>
        </w:rPr>
        <w:t xml:space="preserve">came </w:t>
      </w:r>
      <w:r w:rsidRPr="009505B6">
        <w:rPr>
          <w:rFonts w:ascii="Times New Roman" w:hAnsi="Times New Roman" w:cs="Times New Roman"/>
          <w:color w:val="00B050"/>
          <w:sz w:val="24"/>
          <w:szCs w:val="24"/>
        </w:rPr>
        <w:t>in</w:t>
      </w:r>
      <w:r>
        <w:rPr>
          <w:rFonts w:ascii="Times New Roman" w:hAnsi="Times New Roman" w:cs="Times New Roman"/>
          <w:sz w:val="24"/>
          <w:szCs w:val="24"/>
        </w:rPr>
        <w:t xml:space="preserve"> agreement with previous studies carried out by </w:t>
      </w:r>
      <w:r w:rsidRPr="00071882">
        <w:rPr>
          <w:rFonts w:ascii="Times New Roman" w:hAnsi="Times New Roman" w:cs="Times New Roman"/>
          <w:sz w:val="24"/>
          <w:szCs w:val="24"/>
          <w:lang w:bidi="hi-IN"/>
        </w:rPr>
        <w:t xml:space="preserve">Tanabe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(2013)</w:t>
      </w:r>
      <w:r>
        <w:rPr>
          <w:rFonts w:ascii="Times New Roman" w:hAnsi="Times New Roman" w:cs="Times New Roman"/>
          <w:sz w:val="24"/>
          <w:szCs w:val="24"/>
          <w:lang w:bidi="hi-IN"/>
        </w:rPr>
        <w:t xml:space="preserve">, </w:t>
      </w:r>
      <w:proofErr w:type="spellStart"/>
      <w:r w:rsidRPr="00071882">
        <w:rPr>
          <w:rFonts w:ascii="Times New Roman" w:hAnsi="Times New Roman" w:cs="Times New Roman"/>
          <w:sz w:val="24"/>
          <w:szCs w:val="24"/>
          <w:lang w:bidi="hi-IN"/>
        </w:rPr>
        <w:t>Couto</w:t>
      </w:r>
      <w:proofErr w:type="spellEnd"/>
      <w:r w:rsidRPr="00071882">
        <w:rPr>
          <w:rFonts w:ascii="Times New Roman" w:hAnsi="Times New Roman" w:cs="Times New Roman"/>
          <w:sz w:val="24"/>
          <w:szCs w:val="24"/>
          <w:lang w:bidi="hi-IN"/>
        </w:rPr>
        <w:t xml:space="preserve">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(2016)</w:t>
      </w:r>
      <w:r>
        <w:rPr>
          <w:rFonts w:ascii="Times New Roman" w:hAnsi="Times New Roman" w:cs="Times New Roman"/>
          <w:sz w:val="24"/>
          <w:szCs w:val="24"/>
          <w:lang w:bidi="hi-IN"/>
        </w:rPr>
        <w:t xml:space="preserve">, </w:t>
      </w:r>
      <w:proofErr w:type="spellStart"/>
      <w:r w:rsidRPr="00071882">
        <w:rPr>
          <w:rFonts w:ascii="Times New Roman" w:hAnsi="Times New Roman" w:cs="Times New Roman"/>
          <w:sz w:val="24"/>
          <w:szCs w:val="24"/>
          <w:lang w:bidi="hi-IN"/>
        </w:rPr>
        <w:t>Pitchenin</w:t>
      </w:r>
      <w:proofErr w:type="spellEnd"/>
      <w:r w:rsidRPr="00071882">
        <w:rPr>
          <w:rFonts w:ascii="Times New Roman" w:hAnsi="Times New Roman" w:cs="Times New Roman"/>
          <w:sz w:val="24"/>
          <w:szCs w:val="24"/>
          <w:lang w:bidi="hi-IN"/>
        </w:rPr>
        <w:t xml:space="preserve"> </w:t>
      </w:r>
      <w:r w:rsidRPr="00071882">
        <w:rPr>
          <w:rFonts w:ascii="Times New Roman" w:hAnsi="Times New Roman" w:cs="Times New Roman"/>
          <w:i/>
          <w:iCs/>
          <w:sz w:val="24"/>
          <w:szCs w:val="24"/>
          <w:lang w:bidi="hi-IN"/>
        </w:rPr>
        <w:t>et al</w:t>
      </w:r>
      <w:r>
        <w:rPr>
          <w:rFonts w:ascii="Times New Roman" w:hAnsi="Times New Roman" w:cs="Times New Roman"/>
          <w:sz w:val="24"/>
          <w:szCs w:val="24"/>
          <w:lang w:bidi="hi-IN"/>
        </w:rPr>
        <w:t xml:space="preserve">. (2017) and </w:t>
      </w:r>
      <w:proofErr w:type="spellStart"/>
      <w:r w:rsidRPr="00071882">
        <w:rPr>
          <w:rFonts w:ascii="Times New Roman" w:hAnsi="Times New Roman" w:cs="Times New Roman"/>
          <w:sz w:val="24"/>
          <w:szCs w:val="24"/>
          <w:lang w:bidi="hi-IN"/>
        </w:rPr>
        <w:t>Hritcu</w:t>
      </w:r>
      <w:proofErr w:type="spellEnd"/>
      <w:r w:rsidRPr="00071882">
        <w:rPr>
          <w:rFonts w:ascii="Times New Roman" w:hAnsi="Times New Roman" w:cs="Times New Roman"/>
          <w:sz w:val="24"/>
          <w:szCs w:val="24"/>
          <w:lang w:bidi="hi-IN"/>
        </w:rPr>
        <w:t xml:space="preserve">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xml:space="preserve"> (2020)</w:t>
      </w:r>
      <w:r>
        <w:rPr>
          <w:rFonts w:ascii="Times New Roman" w:hAnsi="Times New Roman" w:cs="Times New Roman"/>
          <w:sz w:val="24"/>
          <w:szCs w:val="24"/>
          <w:lang w:bidi="hi-IN"/>
        </w:rPr>
        <w:t xml:space="preserve">. </w:t>
      </w:r>
      <w:r>
        <w:rPr>
          <w:rFonts w:ascii="Times New Roman" w:hAnsi="Times New Roman" w:cs="Times New Roman"/>
          <w:sz w:val="24"/>
          <w:szCs w:val="24"/>
        </w:rPr>
        <w:t xml:space="preserve">Out of 68 </w:t>
      </w:r>
      <w:r>
        <w:rPr>
          <w:rFonts w:ascii="Times New Roman" w:eastAsia="TimesNewRomanPSMT" w:hAnsi="Times New Roman" w:cs="Times New Roman"/>
          <w:i/>
          <w:iCs/>
          <w:sz w:val="24"/>
          <w:szCs w:val="24"/>
        </w:rPr>
        <w:t>S. pseudintermedius</w:t>
      </w:r>
      <w:r w:rsidRPr="007F5BC6">
        <w:rPr>
          <w:rFonts w:ascii="Times New Roman" w:hAnsi="Times New Roman" w:cs="Times New Roman"/>
          <w:i/>
          <w:iCs/>
          <w:sz w:val="24"/>
          <w:szCs w:val="24"/>
        </w:rPr>
        <w:t xml:space="preserve"> </w:t>
      </w:r>
      <w:r>
        <w:rPr>
          <w:rFonts w:ascii="Times New Roman" w:hAnsi="Times New Roman" w:cs="Times New Roman"/>
          <w:sz w:val="24"/>
          <w:szCs w:val="24"/>
        </w:rPr>
        <w:t xml:space="preserve">isolates 6(8.82%) were found positive for all the four virulence genes. All 68(100%) isolates were found positive for at least one virulence gene screened in the present study. </w:t>
      </w:r>
      <w:r w:rsidRPr="005A2A77">
        <w:rPr>
          <w:rFonts w:ascii="Times New Roman" w:hAnsi="Times New Roman" w:cs="Times New Roman"/>
          <w:sz w:val="24"/>
          <w:szCs w:val="24"/>
          <w:lang w:bidi="hi-IN"/>
        </w:rPr>
        <w:t xml:space="preserve">The study of virulence genes of </w:t>
      </w:r>
      <w:r w:rsidRPr="005A2A77">
        <w:rPr>
          <w:rFonts w:ascii="Times New Roman" w:hAnsi="Times New Roman" w:cs="Times New Roman"/>
          <w:i/>
          <w:iCs/>
          <w:sz w:val="24"/>
          <w:szCs w:val="24"/>
          <w:lang w:bidi="hi-IN"/>
        </w:rPr>
        <w:t xml:space="preserve">S. </w:t>
      </w:r>
      <w:r w:rsidRPr="005A2A77">
        <w:rPr>
          <w:rFonts w:ascii="Times New Roman" w:hAnsi="Times New Roman" w:cs="Times New Roman"/>
          <w:i/>
          <w:iCs/>
          <w:sz w:val="24"/>
          <w:szCs w:val="24"/>
          <w:lang w:bidi="hi-IN"/>
        </w:rPr>
        <w:lastRenderedPageBreak/>
        <w:t>pseudintermedius</w:t>
      </w:r>
      <w:r w:rsidRPr="005A2A77">
        <w:rPr>
          <w:rFonts w:ascii="Times New Roman" w:hAnsi="Times New Roman" w:cs="Times New Roman"/>
          <w:sz w:val="24"/>
          <w:szCs w:val="24"/>
          <w:lang w:bidi="hi-IN"/>
        </w:rPr>
        <w:t xml:space="preserve"> is helpful for understanding the molecular basis of pathogenesis of </w:t>
      </w:r>
      <w:r w:rsidRPr="005A2A77">
        <w:rPr>
          <w:rFonts w:ascii="Times New Roman" w:hAnsi="Times New Roman" w:cs="Times New Roman"/>
          <w:i/>
          <w:iCs/>
          <w:sz w:val="24"/>
          <w:szCs w:val="24"/>
          <w:lang w:bidi="hi-IN"/>
        </w:rPr>
        <w:t>S. pseudintermedius</w:t>
      </w:r>
      <w:r w:rsidRPr="005A2A77">
        <w:rPr>
          <w:rFonts w:ascii="Times New Roman" w:hAnsi="Times New Roman" w:cs="Times New Roman"/>
          <w:sz w:val="24"/>
          <w:szCs w:val="24"/>
          <w:lang w:bidi="hi-IN"/>
        </w:rPr>
        <w:t xml:space="preserve"> causing pyoderma.</w:t>
      </w:r>
      <w:r>
        <w:rPr>
          <w:rFonts w:ascii="Times New Roman" w:hAnsi="Times New Roman" w:cs="Times New Roman"/>
          <w:b/>
          <w:bCs/>
          <w:sz w:val="24"/>
          <w:szCs w:val="24"/>
        </w:rPr>
        <w:t xml:space="preserve"> </w:t>
      </w:r>
      <w:r w:rsidRPr="00506213">
        <w:rPr>
          <w:rFonts w:ascii="Times New Roman" w:hAnsi="Times New Roman" w:cs="Times New Roman"/>
          <w:sz w:val="24"/>
          <w:szCs w:val="24"/>
          <w:lang w:val="en-SG"/>
        </w:rPr>
        <w:t>In present study two biofilm associated gene</w:t>
      </w:r>
      <w:r>
        <w:rPr>
          <w:rFonts w:ascii="Times New Roman" w:hAnsi="Times New Roman" w:cs="Times New Roman"/>
          <w:b/>
          <w:bCs/>
          <w:i/>
          <w:iCs/>
          <w:sz w:val="24"/>
          <w:szCs w:val="24"/>
          <w:lang w:val="en-SG"/>
        </w:rPr>
        <w:t xml:space="preserve"> </w:t>
      </w:r>
      <w:r w:rsidRPr="00506213">
        <w:rPr>
          <w:rFonts w:ascii="Times New Roman" w:hAnsi="Times New Roman" w:cs="Times New Roman"/>
          <w:i/>
          <w:iCs/>
          <w:sz w:val="24"/>
          <w:szCs w:val="24"/>
          <w:lang w:val="en-SG"/>
        </w:rPr>
        <w:t xml:space="preserve">viz. </w:t>
      </w:r>
      <w:proofErr w:type="spellStart"/>
      <w:r w:rsidRPr="00506213">
        <w:rPr>
          <w:rFonts w:ascii="Times New Roman" w:hAnsi="Times New Roman" w:cs="Times New Roman"/>
          <w:i/>
          <w:iCs/>
          <w:sz w:val="24"/>
          <w:szCs w:val="24"/>
          <w:lang w:val="en-SG"/>
        </w:rPr>
        <w:t>icaA</w:t>
      </w:r>
      <w:proofErr w:type="spellEnd"/>
      <w:r w:rsidRPr="00506213">
        <w:rPr>
          <w:rFonts w:ascii="Times New Roman" w:hAnsi="Times New Roman" w:cs="Times New Roman"/>
          <w:i/>
          <w:iCs/>
          <w:sz w:val="24"/>
          <w:szCs w:val="24"/>
          <w:lang w:val="en-SG"/>
        </w:rPr>
        <w:t xml:space="preserve"> and </w:t>
      </w:r>
      <w:proofErr w:type="spellStart"/>
      <w:r w:rsidRPr="00506213">
        <w:rPr>
          <w:rFonts w:ascii="Times New Roman" w:hAnsi="Times New Roman" w:cs="Times New Roman"/>
          <w:i/>
          <w:iCs/>
          <w:sz w:val="24"/>
          <w:szCs w:val="24"/>
          <w:lang w:val="en-SG"/>
        </w:rPr>
        <w:t>icaD</w:t>
      </w:r>
      <w:proofErr w:type="spellEnd"/>
      <w:r>
        <w:rPr>
          <w:rFonts w:ascii="Times New Roman" w:hAnsi="Times New Roman" w:cs="Times New Roman"/>
          <w:b/>
          <w:bCs/>
          <w:i/>
          <w:iCs/>
          <w:sz w:val="24"/>
          <w:szCs w:val="24"/>
          <w:lang w:val="en-SG"/>
        </w:rPr>
        <w:t xml:space="preserve"> </w:t>
      </w:r>
      <w:r w:rsidRPr="00506213">
        <w:rPr>
          <w:rFonts w:ascii="Times New Roman" w:hAnsi="Times New Roman" w:cs="Times New Roman"/>
          <w:sz w:val="24"/>
          <w:szCs w:val="24"/>
          <w:lang w:val="en-SG"/>
        </w:rPr>
        <w:t>were targeted</w:t>
      </w:r>
      <w:r>
        <w:rPr>
          <w:rFonts w:ascii="Times New Roman" w:hAnsi="Times New Roman" w:cs="Times New Roman"/>
          <w:sz w:val="24"/>
          <w:szCs w:val="24"/>
          <w:lang w:val="en-SG"/>
        </w:rPr>
        <w:t xml:space="preserve"> </w:t>
      </w:r>
      <w:r>
        <w:rPr>
          <w:rFonts w:ascii="Times New Roman" w:eastAsia="TimesNewRomanPSMT" w:hAnsi="Times New Roman" w:cs="Times New Roman"/>
          <w:sz w:val="24"/>
          <w:szCs w:val="24"/>
        </w:rPr>
        <w:t xml:space="preserve">to check its presence in </w:t>
      </w:r>
      <w:r>
        <w:rPr>
          <w:rFonts w:ascii="Times New Roman" w:eastAsia="TimesNewRomanPSMT" w:hAnsi="Times New Roman" w:cs="Times New Roman"/>
          <w:i/>
          <w:iCs/>
          <w:sz w:val="24"/>
          <w:szCs w:val="24"/>
        </w:rPr>
        <w:t>S. pseudintermedius</w:t>
      </w:r>
      <w:r>
        <w:rPr>
          <w:rFonts w:ascii="Times New Roman" w:eastAsia="TimesNewRomanPSMT" w:hAnsi="Times New Roman" w:cs="Times New Roman"/>
          <w:sz w:val="24"/>
          <w:szCs w:val="24"/>
        </w:rPr>
        <w:t xml:space="preserve"> isolates. </w:t>
      </w:r>
      <w:r>
        <w:rPr>
          <w:rFonts w:ascii="Times New Roman" w:hAnsi="Times New Roman" w:cs="Times New Roman"/>
          <w:sz w:val="24"/>
          <w:szCs w:val="24"/>
        </w:rPr>
        <w:t xml:space="preserve">Out of the 68 </w:t>
      </w:r>
      <w:r>
        <w:rPr>
          <w:rFonts w:ascii="Times New Roman" w:eastAsia="TimesNewRomanPSMT" w:hAnsi="Times New Roman" w:cs="Times New Roman"/>
          <w:i/>
          <w:iCs/>
          <w:sz w:val="24"/>
          <w:szCs w:val="24"/>
        </w:rPr>
        <w:t>S. pseudintermedius</w:t>
      </w:r>
      <w:r>
        <w:rPr>
          <w:rFonts w:ascii="Times New Roman" w:eastAsia="TimesNewRomanPSMT" w:hAnsi="Times New Roman" w:cs="Times New Roman"/>
          <w:sz w:val="24"/>
          <w:szCs w:val="24"/>
        </w:rPr>
        <w:t xml:space="preserve"> </w:t>
      </w:r>
      <w:r>
        <w:rPr>
          <w:rFonts w:ascii="Times New Roman" w:hAnsi="Times New Roman" w:cs="Times New Roman"/>
          <w:sz w:val="24"/>
          <w:szCs w:val="24"/>
        </w:rPr>
        <w:t>isolates 46 were yielded 134</w:t>
      </w:r>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bp</w:t>
      </w:r>
      <w:proofErr w:type="spellEnd"/>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amplicon</w:t>
      </w:r>
      <w:proofErr w:type="spellEnd"/>
      <w:r w:rsidRPr="004A08FE">
        <w:rPr>
          <w:rFonts w:ascii="Times New Roman" w:hAnsi="Times New Roman" w:cs="Times New Roman"/>
          <w:sz w:val="24"/>
          <w:szCs w:val="24"/>
        </w:rPr>
        <w:t xml:space="preserve"> of </w:t>
      </w:r>
      <w:proofErr w:type="spellStart"/>
      <w:r w:rsidRPr="00506213">
        <w:rPr>
          <w:rFonts w:ascii="Times New Roman" w:hAnsi="Times New Roman" w:cs="Times New Roman"/>
          <w:i/>
          <w:iCs/>
          <w:sz w:val="24"/>
          <w:szCs w:val="24"/>
          <w:lang w:val="en-SG"/>
        </w:rPr>
        <w:t>icaA</w:t>
      </w:r>
      <w:proofErr w:type="spellEnd"/>
      <w:r w:rsidRPr="00506213">
        <w:rPr>
          <w:rFonts w:ascii="Times New Roman" w:hAnsi="Times New Roman" w:cs="Times New Roman"/>
          <w:i/>
          <w:iCs/>
          <w:sz w:val="24"/>
          <w:szCs w:val="24"/>
          <w:lang w:val="en-SG"/>
        </w:rPr>
        <w:t xml:space="preserve"> </w:t>
      </w:r>
      <w:r w:rsidRPr="004A08FE">
        <w:rPr>
          <w:rFonts w:ascii="Times New Roman" w:hAnsi="Times New Roman" w:cs="Times New Roman"/>
          <w:sz w:val="24"/>
          <w:szCs w:val="24"/>
        </w:rPr>
        <w:t>gene</w:t>
      </w:r>
      <w:r>
        <w:rPr>
          <w:rFonts w:ascii="Times New Roman" w:hAnsi="Times New Roman" w:cs="Times New Roman"/>
          <w:sz w:val="24"/>
          <w:szCs w:val="24"/>
        </w:rPr>
        <w:t>, while 45 were yielded 166</w:t>
      </w:r>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bp</w:t>
      </w:r>
      <w:proofErr w:type="spellEnd"/>
      <w:r w:rsidRPr="004A08FE">
        <w:rPr>
          <w:rFonts w:ascii="Times New Roman" w:hAnsi="Times New Roman" w:cs="Times New Roman"/>
          <w:sz w:val="24"/>
          <w:szCs w:val="24"/>
        </w:rPr>
        <w:t xml:space="preserve"> </w:t>
      </w:r>
      <w:proofErr w:type="spellStart"/>
      <w:r w:rsidRPr="004A08FE">
        <w:rPr>
          <w:rFonts w:ascii="Times New Roman" w:hAnsi="Times New Roman" w:cs="Times New Roman"/>
          <w:sz w:val="24"/>
          <w:szCs w:val="24"/>
        </w:rPr>
        <w:t>amplicon</w:t>
      </w:r>
      <w:proofErr w:type="spellEnd"/>
      <w:r w:rsidRPr="004A08FE">
        <w:rPr>
          <w:rFonts w:ascii="Times New Roman" w:hAnsi="Times New Roman" w:cs="Times New Roman"/>
          <w:sz w:val="24"/>
          <w:szCs w:val="24"/>
        </w:rPr>
        <w:t xml:space="preserve"> of </w:t>
      </w:r>
      <w:proofErr w:type="spellStart"/>
      <w:r>
        <w:rPr>
          <w:rFonts w:ascii="Times New Roman" w:hAnsi="Times New Roman" w:cs="Times New Roman"/>
          <w:i/>
          <w:iCs/>
          <w:sz w:val="24"/>
          <w:szCs w:val="24"/>
          <w:lang w:val="en-SG"/>
        </w:rPr>
        <w:t>icaD</w:t>
      </w:r>
      <w:proofErr w:type="spellEnd"/>
      <w:r w:rsidRPr="00506213">
        <w:rPr>
          <w:rFonts w:ascii="Times New Roman" w:hAnsi="Times New Roman" w:cs="Times New Roman"/>
          <w:i/>
          <w:iCs/>
          <w:sz w:val="24"/>
          <w:szCs w:val="24"/>
          <w:lang w:val="en-SG"/>
        </w:rPr>
        <w:t xml:space="preserve"> </w:t>
      </w:r>
      <w:r w:rsidRPr="004A08FE">
        <w:rPr>
          <w:rFonts w:ascii="Times New Roman" w:hAnsi="Times New Roman" w:cs="Times New Roman"/>
          <w:sz w:val="24"/>
          <w:szCs w:val="24"/>
        </w:rPr>
        <w:t>gene</w:t>
      </w:r>
      <w:r>
        <w:rPr>
          <w:rFonts w:ascii="Times New Roman" w:hAnsi="Times New Roman" w:cs="Times New Roman"/>
          <w:sz w:val="24"/>
          <w:szCs w:val="24"/>
        </w:rPr>
        <w:t xml:space="preserve">. </w:t>
      </w:r>
      <w:proofErr w:type="spellStart"/>
      <w:r w:rsidRPr="00413BE9">
        <w:rPr>
          <w:rFonts w:ascii="Times New Roman" w:hAnsi="Times New Roman" w:cs="Times New Roman"/>
          <w:sz w:val="24"/>
          <w:szCs w:val="24"/>
        </w:rPr>
        <w:t>Heatmap</w:t>
      </w:r>
      <w:proofErr w:type="spellEnd"/>
      <w:r w:rsidRPr="00413BE9">
        <w:rPr>
          <w:rFonts w:ascii="Times New Roman" w:hAnsi="Times New Roman" w:cs="Times New Roman"/>
          <w:sz w:val="24"/>
          <w:szCs w:val="24"/>
        </w:rPr>
        <w:t xml:space="preserve"> and </w:t>
      </w:r>
      <w:proofErr w:type="spellStart"/>
      <w:r w:rsidRPr="00674DC5">
        <w:rPr>
          <w:rFonts w:ascii="Times New Roman" w:hAnsi="Times New Roman" w:cs="Times New Roman"/>
          <w:sz w:val="24"/>
          <w:szCs w:val="24"/>
        </w:rPr>
        <w:t>dendrogram</w:t>
      </w:r>
      <w:proofErr w:type="spellEnd"/>
      <w:r w:rsidRPr="00674DC5">
        <w:rPr>
          <w:rFonts w:ascii="Times New Roman" w:hAnsi="Times New Roman" w:cs="Times New Roman"/>
          <w:sz w:val="24"/>
          <w:szCs w:val="24"/>
        </w:rPr>
        <w:t xml:space="preserve"> showed</w:t>
      </w:r>
      <w:r w:rsidRPr="00674DC5">
        <w:rPr>
          <w:rFonts w:ascii="Times New Roman" w:hAnsi="Times New Roman" w:cs="Times New Roman"/>
          <w:b/>
          <w:bCs/>
          <w:sz w:val="24"/>
          <w:szCs w:val="24"/>
        </w:rPr>
        <w:t xml:space="preserve"> </w:t>
      </w:r>
      <w:r w:rsidRPr="00674DC5">
        <w:rPr>
          <w:rFonts w:ascii="Times New Roman" w:hAnsi="Times New Roman" w:cs="Times New Roman"/>
          <w:sz w:val="24"/>
          <w:szCs w:val="24"/>
        </w:rPr>
        <w:t xml:space="preserve">different </w:t>
      </w:r>
      <w:r>
        <w:rPr>
          <w:rFonts w:ascii="Times New Roman" w:hAnsi="Times New Roman" w:cs="Times New Roman"/>
          <w:sz w:val="24"/>
          <w:szCs w:val="24"/>
        </w:rPr>
        <w:t>pattern of detected virulence and biofilm genes (</w:t>
      </w:r>
      <w:r>
        <w:rPr>
          <w:rFonts w:ascii="Times New Roman" w:hAnsi="Times New Roman" w:cs="Times New Roman"/>
          <w:b/>
          <w:bCs/>
          <w:sz w:val="24"/>
          <w:szCs w:val="24"/>
        </w:rPr>
        <w:t>Fig. 3</w:t>
      </w:r>
      <w:r>
        <w:rPr>
          <w:rFonts w:ascii="Times New Roman" w:hAnsi="Times New Roman" w:cs="Times New Roman"/>
          <w:sz w:val="24"/>
          <w:szCs w:val="24"/>
        </w:rPr>
        <w:t>).</w:t>
      </w:r>
      <w:r w:rsidRPr="00C5082F">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In present study we reported high prevalence of biofilm associated genes. </w:t>
      </w:r>
      <w:r>
        <w:rPr>
          <w:rFonts w:ascii="Times New Roman" w:hAnsi="Times New Roman" w:cs="Times New Roman"/>
          <w:color w:val="222222"/>
          <w:sz w:val="24"/>
          <w:szCs w:val="24"/>
          <w:shd w:val="clear" w:color="auto" w:fill="FFFFFF"/>
        </w:rPr>
        <w:t xml:space="preserve">Similar kind of findings were observed by </w:t>
      </w:r>
      <w:r w:rsidRPr="00071882">
        <w:rPr>
          <w:rFonts w:ascii="Times New Roman" w:hAnsi="Times New Roman" w:cs="Times New Roman"/>
          <w:sz w:val="24"/>
          <w:szCs w:val="24"/>
          <w:lang w:bidi="hi-IN"/>
        </w:rPr>
        <w:t xml:space="preserve">Singh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xml:space="preserve"> (2013)</w:t>
      </w:r>
      <w:r>
        <w:rPr>
          <w:rFonts w:ascii="Times New Roman" w:hAnsi="Times New Roman" w:cs="Times New Roman"/>
          <w:sz w:val="24"/>
          <w:szCs w:val="24"/>
          <w:lang w:bidi="hi-IN"/>
        </w:rPr>
        <w:t xml:space="preserve"> and </w:t>
      </w:r>
      <w:proofErr w:type="spellStart"/>
      <w:r w:rsidRPr="00071882">
        <w:rPr>
          <w:rFonts w:ascii="Times New Roman" w:hAnsi="Times New Roman" w:cs="Times New Roman"/>
          <w:sz w:val="24"/>
          <w:szCs w:val="24"/>
          <w:lang w:bidi="hi-IN"/>
        </w:rPr>
        <w:t>Meroni</w:t>
      </w:r>
      <w:proofErr w:type="spellEnd"/>
      <w:r w:rsidRPr="00071882">
        <w:rPr>
          <w:rFonts w:ascii="Times New Roman" w:hAnsi="Times New Roman" w:cs="Times New Roman"/>
          <w:sz w:val="24"/>
          <w:szCs w:val="24"/>
          <w:lang w:bidi="hi-IN"/>
        </w:rPr>
        <w:t xml:space="preserve"> </w:t>
      </w:r>
      <w:r w:rsidRPr="00071882">
        <w:rPr>
          <w:rFonts w:ascii="Times New Roman" w:hAnsi="Times New Roman" w:cs="Times New Roman"/>
          <w:i/>
          <w:iCs/>
          <w:sz w:val="24"/>
          <w:szCs w:val="24"/>
          <w:lang w:bidi="hi-IN"/>
        </w:rPr>
        <w:t>et al.</w:t>
      </w:r>
      <w:r w:rsidRPr="00071882">
        <w:rPr>
          <w:rFonts w:ascii="Times New Roman" w:hAnsi="Times New Roman" w:cs="Times New Roman"/>
          <w:sz w:val="24"/>
          <w:szCs w:val="24"/>
          <w:lang w:bidi="hi-IN"/>
        </w:rPr>
        <w:t xml:space="preserve"> (2019)</w:t>
      </w:r>
      <w:r>
        <w:rPr>
          <w:rFonts w:ascii="Times New Roman" w:hAnsi="Times New Roman" w:cs="Times New Roman"/>
          <w:sz w:val="24"/>
          <w:szCs w:val="24"/>
          <w:lang w:bidi="hi-IN"/>
        </w:rPr>
        <w:t xml:space="preserve">. </w:t>
      </w:r>
      <w:r>
        <w:rPr>
          <w:rFonts w:ascii="Times New Roman" w:hAnsi="Times New Roman" w:cs="Times New Roman"/>
          <w:sz w:val="24"/>
          <w:szCs w:val="24"/>
        </w:rPr>
        <w:t xml:space="preserve">In present study prevalence of biofilm associated gene is high but </w:t>
      </w:r>
      <w:proofErr w:type="spellStart"/>
      <w:r>
        <w:rPr>
          <w:rFonts w:ascii="Times New Roman" w:hAnsi="Times New Roman" w:cs="Times New Roman"/>
          <w:sz w:val="24"/>
          <w:szCs w:val="24"/>
        </w:rPr>
        <w:t>microtiter</w:t>
      </w:r>
      <w:proofErr w:type="spellEnd"/>
      <w:r>
        <w:rPr>
          <w:rFonts w:ascii="Times New Roman" w:hAnsi="Times New Roman" w:cs="Times New Roman"/>
          <w:sz w:val="24"/>
          <w:szCs w:val="24"/>
        </w:rPr>
        <w:t xml:space="preserve"> plate assay results show low prevalence of biofilm forming </w:t>
      </w:r>
      <w:r>
        <w:rPr>
          <w:rFonts w:ascii="Times New Roman" w:hAnsi="Times New Roman" w:cs="Times New Roman"/>
          <w:i/>
          <w:iCs/>
          <w:sz w:val="24"/>
          <w:szCs w:val="24"/>
        </w:rPr>
        <w:t>S. pseudinterm</w:t>
      </w:r>
      <w:r w:rsidRPr="00F45651">
        <w:rPr>
          <w:rFonts w:ascii="Times New Roman" w:hAnsi="Times New Roman" w:cs="Times New Roman"/>
          <w:i/>
          <w:iCs/>
          <w:sz w:val="24"/>
          <w:szCs w:val="24"/>
        </w:rPr>
        <w:t>edius</w:t>
      </w:r>
      <w:r>
        <w:rPr>
          <w:rFonts w:ascii="Times New Roman" w:hAnsi="Times New Roman" w:cs="Times New Roman"/>
          <w:i/>
          <w:iCs/>
          <w:sz w:val="24"/>
          <w:szCs w:val="24"/>
        </w:rPr>
        <w:t xml:space="preserve">. </w:t>
      </w:r>
      <w:r w:rsidRPr="00F142A6">
        <w:rPr>
          <w:rFonts w:ascii="Times New Roman" w:hAnsi="Times New Roman" w:cs="Times New Roman"/>
          <w:iCs/>
          <w:sz w:val="24"/>
          <w:szCs w:val="24"/>
        </w:rPr>
        <w:t>The reason might be these isolates harboring biofilm producing genes but they lack gene expression</w:t>
      </w:r>
      <w:r>
        <w:rPr>
          <w:rFonts w:ascii="Times New Roman" w:hAnsi="Times New Roman" w:cs="Times New Roman"/>
          <w:iCs/>
          <w:sz w:val="24"/>
          <w:szCs w:val="24"/>
        </w:rPr>
        <w:t>.</w:t>
      </w:r>
    </w:p>
    <w:p w14:paraId="2C88F7D7" w14:textId="11B6793D" w:rsidR="00CF2700" w:rsidRPr="00CF2700" w:rsidRDefault="00CF2700" w:rsidP="00674DC5">
      <w:pPr>
        <w:autoSpaceDE w:val="0"/>
        <w:autoSpaceDN w:val="0"/>
        <w:adjustRightInd w:val="0"/>
        <w:spacing w:after="0" w:line="480" w:lineRule="auto"/>
        <w:ind w:firstLine="720"/>
        <w:jc w:val="center"/>
        <w:rPr>
          <w:rFonts w:ascii="Times New Roman" w:hAnsi="Times New Roman" w:cs="Times New Roman"/>
          <w:b/>
          <w:bCs/>
          <w:iCs/>
        </w:rPr>
      </w:pPr>
      <w:r w:rsidRPr="00CF2700">
        <w:rPr>
          <w:rFonts w:ascii="Times New Roman" w:hAnsi="Times New Roman" w:cs="Times New Roman"/>
          <w:b/>
          <w:bCs/>
          <w:iCs/>
        </w:rPr>
        <w:t>CONCLUSIONS</w:t>
      </w:r>
    </w:p>
    <w:p w14:paraId="66A8074D" w14:textId="1D98AE9A" w:rsidR="0098642E" w:rsidRDefault="0098642E" w:rsidP="00C5082F">
      <w:pPr>
        <w:pStyle w:val="Default"/>
        <w:spacing w:line="480" w:lineRule="auto"/>
        <w:ind w:firstLine="720"/>
        <w:jc w:val="both"/>
        <w:rPr>
          <w:rFonts w:ascii="Times New Roman" w:eastAsia="TimesNewRomanPSMT" w:hAnsi="Times New Roman" w:cs="Times New Roman"/>
        </w:rPr>
      </w:pPr>
      <w:r>
        <w:rPr>
          <w:rFonts w:ascii="Times New Roman" w:hAnsi="Times New Roman" w:cs="Times New Roman"/>
          <w:iCs/>
        </w:rPr>
        <w:t xml:space="preserve">Overall this study reported higher prevalence of multidrug resistant bacteria and higher prevalence of virulence genes, which shows </w:t>
      </w:r>
      <w:r w:rsidRPr="008031E1">
        <w:rPr>
          <w:rFonts w:ascii="Times New Roman" w:eastAsia="TimesNewRomanPSMT" w:hAnsi="Times New Roman" w:cs="Times New Roman"/>
        </w:rPr>
        <w:t>significant therapeutic and infection control challenges</w:t>
      </w:r>
      <w:r>
        <w:rPr>
          <w:rFonts w:ascii="Times New Roman" w:eastAsia="TimesNewRomanPSMT" w:hAnsi="Times New Roman" w:cs="Times New Roman"/>
        </w:rPr>
        <w:t xml:space="preserve">. </w:t>
      </w:r>
    </w:p>
    <w:p w14:paraId="3B394C58" w14:textId="77777777" w:rsidR="00E00198" w:rsidRPr="00B25D4D" w:rsidRDefault="00E00198" w:rsidP="00B25D4D">
      <w:pPr>
        <w:jc w:val="both"/>
        <w:rPr>
          <w:rFonts w:ascii="Times New Roman" w:eastAsia="Calibri" w:hAnsi="Times New Roman" w:cs="Times New Roman"/>
          <w:b/>
          <w:bCs/>
          <w:kern w:val="2"/>
          <w:sz w:val="24"/>
          <w:szCs w:val="24"/>
        </w:rPr>
      </w:pPr>
      <w:bookmarkStart w:id="1" w:name="_Hlk193540946"/>
      <w:bookmarkStart w:id="2" w:name="_Hlk180402183"/>
      <w:bookmarkStart w:id="3" w:name="_Hlk183680988"/>
      <w:bookmarkStart w:id="4" w:name="_Hlk197173371"/>
      <w:r w:rsidRPr="00B25D4D">
        <w:rPr>
          <w:rFonts w:ascii="Times New Roman" w:eastAsia="Calibri" w:hAnsi="Times New Roman" w:cs="Times New Roman"/>
          <w:b/>
          <w:bCs/>
          <w:kern w:val="2"/>
          <w:sz w:val="24"/>
          <w:szCs w:val="24"/>
        </w:rPr>
        <w:t>Disclaimer (Artificial intelligence)</w:t>
      </w:r>
    </w:p>
    <w:p w14:paraId="63A2B725" w14:textId="790CCCD3" w:rsidR="00E00198" w:rsidRPr="00B25D4D" w:rsidRDefault="00E00198" w:rsidP="00B25D4D">
      <w:pPr>
        <w:spacing w:line="360" w:lineRule="auto"/>
        <w:ind w:firstLine="720"/>
        <w:jc w:val="both"/>
        <w:rPr>
          <w:rFonts w:ascii="Times New Roman" w:eastAsia="Calibri" w:hAnsi="Times New Roman" w:cs="Times New Roman"/>
          <w:kern w:val="2"/>
          <w:sz w:val="24"/>
          <w:szCs w:val="24"/>
        </w:rPr>
      </w:pPr>
      <w:r w:rsidRPr="00B25D4D">
        <w:rPr>
          <w:rFonts w:ascii="Times New Roman" w:eastAsia="Calibri" w:hAnsi="Times New Roman" w:cs="Times New Roman"/>
          <w:kern w:val="2"/>
          <w:sz w:val="24"/>
          <w:szCs w:val="24"/>
        </w:rPr>
        <w:t xml:space="preserve">Author(s) hereby declare that </w:t>
      </w:r>
      <w:r w:rsidR="00B25D4D" w:rsidRPr="00B25D4D">
        <w:rPr>
          <w:rFonts w:ascii="Times New Roman" w:eastAsia="Calibri" w:hAnsi="Times New Roman" w:cs="Times New Roman"/>
          <w:kern w:val="2"/>
          <w:sz w:val="24"/>
          <w:szCs w:val="24"/>
        </w:rPr>
        <w:t xml:space="preserve">No </w:t>
      </w:r>
      <w:r w:rsidRPr="00B25D4D">
        <w:rPr>
          <w:rFonts w:ascii="Times New Roman" w:eastAsia="Calibri" w:hAnsi="Times New Roman" w:cs="Times New Roman"/>
          <w:kern w:val="2"/>
          <w:sz w:val="24"/>
          <w:szCs w:val="24"/>
        </w:rPr>
        <w:t xml:space="preserve">generative AI technologies such as Large Language Models, etc. have been used during the writing or editing of manuscripts. </w:t>
      </w:r>
      <w:bookmarkEnd w:id="1"/>
    </w:p>
    <w:bookmarkEnd w:id="2"/>
    <w:bookmarkEnd w:id="3"/>
    <w:bookmarkEnd w:id="4"/>
    <w:p w14:paraId="7219111C" w14:textId="77777777" w:rsidR="00E60E55" w:rsidRDefault="00E60E55" w:rsidP="00C5082F">
      <w:pPr>
        <w:pStyle w:val="Default"/>
        <w:spacing w:line="480" w:lineRule="auto"/>
        <w:jc w:val="both"/>
        <w:rPr>
          <w:rFonts w:ascii="Times New Roman" w:eastAsia="TimesNewRomanPSMT" w:hAnsi="Times New Roman" w:cs="Times New Roman"/>
        </w:rPr>
      </w:pPr>
    </w:p>
    <w:p w14:paraId="54E7E6AE" w14:textId="77777777" w:rsidR="001878E4" w:rsidRPr="00182E03" w:rsidRDefault="00FD580E" w:rsidP="00FD580E">
      <w:pPr>
        <w:autoSpaceDE w:val="0"/>
        <w:autoSpaceDN w:val="0"/>
        <w:adjustRightInd w:val="0"/>
        <w:spacing w:after="0" w:line="480" w:lineRule="auto"/>
        <w:jc w:val="center"/>
        <w:rPr>
          <w:rFonts w:ascii="Times New Roman" w:hAnsi="Times New Roman" w:cs="Times New Roman"/>
          <w:b/>
          <w:bCs/>
          <w:iCs/>
          <w:sz w:val="24"/>
          <w:szCs w:val="24"/>
        </w:rPr>
      </w:pPr>
      <w:r w:rsidRPr="00182E03">
        <w:rPr>
          <w:rFonts w:ascii="Times New Roman" w:hAnsi="Times New Roman" w:cs="Times New Roman"/>
          <w:b/>
          <w:bCs/>
          <w:iCs/>
          <w:sz w:val="24"/>
          <w:szCs w:val="24"/>
        </w:rPr>
        <w:t>REFERENCES</w:t>
      </w:r>
    </w:p>
    <w:p w14:paraId="5F89762E" w14:textId="77777777" w:rsidR="00196A24" w:rsidRPr="00C9760E" w:rsidRDefault="00226C7C" w:rsidP="00C5082F">
      <w:pPr>
        <w:spacing w:before="120" w:after="120" w:line="480" w:lineRule="auto"/>
        <w:ind w:left="720" w:hanging="720"/>
        <w:jc w:val="both"/>
        <w:rPr>
          <w:rFonts w:ascii="Times New Roman" w:eastAsia="Segoe UI" w:hAnsi="Times New Roman" w:cs="Times New Roman"/>
          <w:color w:val="212121"/>
          <w:sz w:val="24"/>
          <w:szCs w:val="24"/>
          <w:shd w:val="clear" w:color="auto" w:fill="FFFFFF"/>
        </w:rPr>
      </w:pPr>
      <w:proofErr w:type="spellStart"/>
      <w:r>
        <w:rPr>
          <w:rFonts w:ascii="Times New Roman" w:eastAsia="Segoe UI" w:hAnsi="Times New Roman" w:cs="Times New Roman"/>
          <w:color w:val="212121"/>
          <w:sz w:val="24"/>
          <w:szCs w:val="24"/>
          <w:shd w:val="clear" w:color="auto" w:fill="FFFFFF"/>
        </w:rPr>
        <w:t>Abusleme</w:t>
      </w:r>
      <w:proofErr w:type="spellEnd"/>
      <w:r>
        <w:rPr>
          <w:rFonts w:ascii="Times New Roman" w:eastAsia="Segoe UI" w:hAnsi="Times New Roman" w:cs="Times New Roman"/>
          <w:color w:val="212121"/>
          <w:sz w:val="24"/>
          <w:szCs w:val="24"/>
          <w:shd w:val="clear" w:color="auto" w:fill="FFFFFF"/>
        </w:rPr>
        <w:t xml:space="preserve"> F</w:t>
      </w:r>
      <w:r w:rsidR="00196A24" w:rsidRPr="00C9760E">
        <w:rPr>
          <w:rFonts w:ascii="Times New Roman" w:eastAsia="Segoe UI" w:hAnsi="Times New Roman" w:cs="Times New Roman"/>
          <w:color w:val="212121"/>
          <w:sz w:val="24"/>
          <w:szCs w:val="24"/>
          <w:shd w:val="clear" w:color="auto" w:fill="FFFFFF"/>
        </w:rPr>
        <w:t xml:space="preserve">, </w:t>
      </w:r>
      <w:proofErr w:type="spellStart"/>
      <w:r w:rsidR="00196A24" w:rsidRPr="00C9760E">
        <w:rPr>
          <w:rFonts w:ascii="Times New Roman" w:eastAsia="Segoe UI" w:hAnsi="Times New Roman" w:cs="Times New Roman"/>
          <w:color w:val="212121"/>
          <w:sz w:val="24"/>
          <w:szCs w:val="24"/>
          <w:shd w:val="clear" w:color="auto" w:fill="FFFFFF"/>
        </w:rPr>
        <w:t>Galarce</w:t>
      </w:r>
      <w:proofErr w:type="spellEnd"/>
      <w:r>
        <w:rPr>
          <w:rFonts w:ascii="Times New Roman" w:eastAsia="Segoe UI" w:hAnsi="Times New Roman" w:cs="Times New Roman"/>
          <w:color w:val="212121"/>
          <w:sz w:val="24"/>
          <w:szCs w:val="24"/>
          <w:shd w:val="clear" w:color="auto" w:fill="FFFFFF"/>
        </w:rPr>
        <w:t xml:space="preserve"> N, Quezada-</w:t>
      </w:r>
      <w:proofErr w:type="spellStart"/>
      <w:r>
        <w:rPr>
          <w:rFonts w:ascii="Times New Roman" w:eastAsia="Segoe UI" w:hAnsi="Times New Roman" w:cs="Times New Roman"/>
          <w:color w:val="212121"/>
          <w:sz w:val="24"/>
          <w:szCs w:val="24"/>
          <w:shd w:val="clear" w:color="auto" w:fill="FFFFFF"/>
        </w:rPr>
        <w:t>Aguiluz</w:t>
      </w:r>
      <w:proofErr w:type="spellEnd"/>
      <w:r>
        <w:rPr>
          <w:rFonts w:ascii="Times New Roman" w:eastAsia="Segoe UI" w:hAnsi="Times New Roman" w:cs="Times New Roman"/>
          <w:color w:val="212121"/>
          <w:sz w:val="24"/>
          <w:szCs w:val="24"/>
          <w:shd w:val="clear" w:color="auto" w:fill="FFFFFF"/>
        </w:rPr>
        <w:t xml:space="preserve"> M</w:t>
      </w:r>
      <w:r w:rsidR="00196A24">
        <w:rPr>
          <w:rFonts w:ascii="Times New Roman" w:eastAsia="Segoe UI" w:hAnsi="Times New Roman" w:cs="Times New Roman"/>
          <w:color w:val="212121"/>
          <w:sz w:val="24"/>
          <w:szCs w:val="24"/>
          <w:shd w:val="clear" w:color="auto" w:fill="FFFFFF"/>
        </w:rPr>
        <w:t xml:space="preserve">, </w:t>
      </w:r>
      <w:proofErr w:type="spellStart"/>
      <w:r w:rsidR="00196A24">
        <w:rPr>
          <w:rFonts w:ascii="Times New Roman" w:eastAsia="Segoe UI" w:hAnsi="Times New Roman" w:cs="Times New Roman"/>
          <w:color w:val="212121"/>
          <w:sz w:val="24"/>
          <w:szCs w:val="24"/>
          <w:shd w:val="clear" w:color="auto" w:fill="FFFFFF"/>
        </w:rPr>
        <w:t>Iragu</w:t>
      </w:r>
      <w:r>
        <w:rPr>
          <w:rFonts w:ascii="Times New Roman" w:eastAsia="Segoe UI" w:hAnsi="Times New Roman" w:cs="Times New Roman"/>
          <w:color w:val="212121"/>
          <w:sz w:val="24"/>
          <w:szCs w:val="24"/>
          <w:shd w:val="clear" w:color="auto" w:fill="FFFFFF"/>
        </w:rPr>
        <w:t>en</w:t>
      </w:r>
      <w:proofErr w:type="spellEnd"/>
      <w:r>
        <w:rPr>
          <w:rFonts w:ascii="Times New Roman" w:eastAsia="Segoe UI" w:hAnsi="Times New Roman" w:cs="Times New Roman"/>
          <w:color w:val="212121"/>
          <w:sz w:val="24"/>
          <w:szCs w:val="24"/>
          <w:shd w:val="clear" w:color="auto" w:fill="FFFFFF"/>
        </w:rPr>
        <w:t xml:space="preserve"> D and Gonzalez-Rocha, G. 2022</w:t>
      </w:r>
      <w:r w:rsidR="00196A24" w:rsidRPr="00C9760E">
        <w:rPr>
          <w:rFonts w:ascii="Times New Roman" w:eastAsia="Segoe UI" w:hAnsi="Times New Roman" w:cs="Times New Roman"/>
          <w:color w:val="212121"/>
          <w:sz w:val="24"/>
          <w:szCs w:val="24"/>
          <w:shd w:val="clear" w:color="auto" w:fill="FFFFFF"/>
        </w:rPr>
        <w:t xml:space="preserve">. Characterization and antimicrobial susceptibility of coagulase-positive </w:t>
      </w:r>
      <w:r w:rsidR="00196A24" w:rsidRPr="00523EAA">
        <w:rPr>
          <w:rFonts w:ascii="Times New Roman" w:eastAsia="Segoe UI" w:hAnsi="Times New Roman" w:cs="Times New Roman"/>
          <w:i/>
          <w:iCs/>
          <w:color w:val="212121"/>
          <w:sz w:val="24"/>
          <w:szCs w:val="24"/>
          <w:shd w:val="clear" w:color="auto" w:fill="FFFFFF"/>
        </w:rPr>
        <w:t>Staphylococcus</w:t>
      </w:r>
      <w:r w:rsidR="00196A24" w:rsidRPr="00C9760E">
        <w:rPr>
          <w:rFonts w:ascii="Times New Roman" w:eastAsia="Segoe UI" w:hAnsi="Times New Roman" w:cs="Times New Roman"/>
          <w:color w:val="212121"/>
          <w:sz w:val="24"/>
          <w:szCs w:val="24"/>
          <w:shd w:val="clear" w:color="auto" w:fill="FFFFFF"/>
        </w:rPr>
        <w:t xml:space="preserve"> isolated in a veterinary teaching hospital in Chile. </w:t>
      </w:r>
      <w:proofErr w:type="spellStart"/>
      <w:r w:rsidR="00196A24" w:rsidRPr="00C9760E">
        <w:rPr>
          <w:rFonts w:ascii="Times New Roman" w:eastAsia="Segoe UI" w:hAnsi="Times New Roman" w:cs="Times New Roman"/>
          <w:i/>
          <w:iCs/>
          <w:color w:val="212121"/>
          <w:sz w:val="24"/>
          <w:szCs w:val="24"/>
          <w:shd w:val="clear" w:color="auto" w:fill="FFFFFF"/>
        </w:rPr>
        <w:t>Revista</w:t>
      </w:r>
      <w:proofErr w:type="spellEnd"/>
      <w:r w:rsidR="00196A24" w:rsidRPr="00C9760E">
        <w:rPr>
          <w:rFonts w:ascii="Times New Roman" w:eastAsia="Segoe UI" w:hAnsi="Times New Roman" w:cs="Times New Roman"/>
          <w:i/>
          <w:iCs/>
          <w:color w:val="212121"/>
          <w:sz w:val="24"/>
          <w:szCs w:val="24"/>
          <w:shd w:val="clear" w:color="auto" w:fill="FFFFFF"/>
        </w:rPr>
        <w:t xml:space="preserve"> Argentina de </w:t>
      </w:r>
      <w:proofErr w:type="spellStart"/>
      <w:r w:rsidR="00196A24" w:rsidRPr="00C9760E">
        <w:rPr>
          <w:rFonts w:ascii="Times New Roman" w:eastAsia="Segoe UI" w:hAnsi="Times New Roman" w:cs="Times New Roman"/>
          <w:i/>
          <w:iCs/>
          <w:color w:val="212121"/>
          <w:sz w:val="24"/>
          <w:szCs w:val="24"/>
          <w:shd w:val="clear" w:color="auto" w:fill="FFFFFF"/>
        </w:rPr>
        <w:t>microbiologia</w:t>
      </w:r>
      <w:proofErr w:type="spellEnd"/>
      <w:r w:rsidR="00196A24">
        <w:rPr>
          <w:rFonts w:ascii="Times New Roman" w:eastAsia="Segoe UI" w:hAnsi="Times New Roman" w:cs="Times New Roman"/>
          <w:color w:val="212121"/>
          <w:sz w:val="24"/>
          <w:szCs w:val="24"/>
          <w:shd w:val="clear" w:color="auto" w:fill="FFFFFF"/>
        </w:rPr>
        <w:t xml:space="preserve"> </w:t>
      </w:r>
      <w:r w:rsidR="00196A24" w:rsidRPr="00226C7C">
        <w:rPr>
          <w:rFonts w:ascii="Times New Roman" w:eastAsia="Segoe UI" w:hAnsi="Times New Roman" w:cs="Times New Roman"/>
          <w:b/>
          <w:bCs/>
          <w:color w:val="212121"/>
          <w:sz w:val="24"/>
          <w:szCs w:val="24"/>
          <w:shd w:val="clear" w:color="auto" w:fill="FFFFFF"/>
        </w:rPr>
        <w:t>54</w:t>
      </w:r>
      <w:r>
        <w:rPr>
          <w:rFonts w:ascii="Times New Roman" w:eastAsia="Segoe UI" w:hAnsi="Times New Roman" w:cs="Times New Roman"/>
          <w:color w:val="212121"/>
          <w:sz w:val="24"/>
          <w:szCs w:val="24"/>
          <w:shd w:val="clear" w:color="auto" w:fill="FFFFFF"/>
        </w:rPr>
        <w:t>(3):</w:t>
      </w:r>
      <w:r w:rsidR="00196A24">
        <w:rPr>
          <w:rFonts w:ascii="Times New Roman" w:eastAsia="Segoe UI" w:hAnsi="Times New Roman" w:cs="Times New Roman"/>
          <w:color w:val="212121"/>
          <w:sz w:val="24"/>
          <w:szCs w:val="24"/>
          <w:shd w:val="clear" w:color="auto" w:fill="FFFFFF"/>
        </w:rPr>
        <w:t xml:space="preserve"> 192-202.</w:t>
      </w:r>
      <w:r w:rsidR="00196A24" w:rsidRPr="00C9760E">
        <w:rPr>
          <w:rFonts w:ascii="Times New Roman" w:eastAsia="Segoe UI" w:hAnsi="Times New Roman" w:cs="Times New Roman"/>
          <w:color w:val="212121"/>
          <w:sz w:val="24"/>
          <w:szCs w:val="24"/>
          <w:shd w:val="clear" w:color="auto" w:fill="FFFFFF"/>
        </w:rPr>
        <w:t xml:space="preserve"> </w:t>
      </w:r>
    </w:p>
    <w:p w14:paraId="3787B2CE" w14:textId="77777777" w:rsidR="00196A24" w:rsidRDefault="00226C7C" w:rsidP="00C5082F">
      <w:pPr>
        <w:spacing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Andrade M, Oliveira K, </w:t>
      </w:r>
      <w:proofErr w:type="spellStart"/>
      <w:r>
        <w:rPr>
          <w:rFonts w:ascii="Times New Roman" w:hAnsi="Times New Roman" w:cs="Times New Roman"/>
          <w:color w:val="222222"/>
          <w:sz w:val="24"/>
          <w:szCs w:val="24"/>
          <w:shd w:val="clear" w:color="auto" w:fill="FFFFFF"/>
        </w:rPr>
        <w:t>Morais</w:t>
      </w:r>
      <w:proofErr w:type="spellEnd"/>
      <w:r>
        <w:rPr>
          <w:rFonts w:ascii="Times New Roman" w:hAnsi="Times New Roman" w:cs="Times New Roman"/>
          <w:color w:val="222222"/>
          <w:sz w:val="24"/>
          <w:szCs w:val="24"/>
          <w:shd w:val="clear" w:color="auto" w:fill="FFFFFF"/>
        </w:rPr>
        <w:t xml:space="preserve"> C, </w:t>
      </w:r>
      <w:proofErr w:type="spellStart"/>
      <w:r>
        <w:rPr>
          <w:rFonts w:ascii="Times New Roman" w:hAnsi="Times New Roman" w:cs="Times New Roman"/>
          <w:color w:val="222222"/>
          <w:sz w:val="24"/>
          <w:szCs w:val="24"/>
          <w:shd w:val="clear" w:color="auto" w:fill="FFFFFF"/>
        </w:rPr>
        <w:t>Abrantes</w:t>
      </w:r>
      <w:proofErr w:type="spellEnd"/>
      <w:r>
        <w:rPr>
          <w:rFonts w:ascii="Times New Roman" w:hAnsi="Times New Roman" w:cs="Times New Roman"/>
          <w:color w:val="222222"/>
          <w:sz w:val="24"/>
          <w:szCs w:val="24"/>
          <w:shd w:val="clear" w:color="auto" w:fill="FFFFFF"/>
        </w:rPr>
        <w:t xml:space="preserve"> P, </w:t>
      </w:r>
      <w:proofErr w:type="spellStart"/>
      <w:r>
        <w:rPr>
          <w:rFonts w:ascii="Times New Roman" w:hAnsi="Times New Roman" w:cs="Times New Roman"/>
          <w:color w:val="222222"/>
          <w:sz w:val="24"/>
          <w:szCs w:val="24"/>
          <w:shd w:val="clear" w:color="auto" w:fill="FFFFFF"/>
        </w:rPr>
        <w:t>Pomba</w:t>
      </w:r>
      <w:proofErr w:type="spellEnd"/>
      <w:r w:rsidR="00196A24" w:rsidRPr="00C9760E">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Rosato</w:t>
      </w:r>
      <w:proofErr w:type="spellEnd"/>
      <w:r>
        <w:rPr>
          <w:rFonts w:ascii="Times New Roman" w:hAnsi="Times New Roman" w:cs="Times New Roman"/>
          <w:color w:val="222222"/>
          <w:sz w:val="24"/>
          <w:szCs w:val="24"/>
          <w:shd w:val="clear" w:color="auto" w:fill="FFFFFF"/>
        </w:rPr>
        <w:t xml:space="preserve"> A E and Costa S </w:t>
      </w:r>
      <w:proofErr w:type="spellStart"/>
      <w:r>
        <w:rPr>
          <w:rFonts w:ascii="Times New Roman" w:hAnsi="Times New Roman" w:cs="Times New Roman"/>
          <w:color w:val="222222"/>
          <w:sz w:val="24"/>
          <w:szCs w:val="24"/>
          <w:shd w:val="clear" w:color="auto" w:fill="FFFFFF"/>
        </w:rPr>
        <w:t>S</w:t>
      </w:r>
      <w:proofErr w:type="spellEnd"/>
      <w:r>
        <w:rPr>
          <w:rFonts w:ascii="Times New Roman" w:hAnsi="Times New Roman" w:cs="Times New Roman"/>
          <w:color w:val="222222"/>
          <w:sz w:val="24"/>
          <w:szCs w:val="24"/>
          <w:shd w:val="clear" w:color="auto" w:fill="FFFFFF"/>
        </w:rPr>
        <w:t>. 2022</w:t>
      </w:r>
      <w:r w:rsidR="00196A24" w:rsidRPr="00C9760E">
        <w:rPr>
          <w:rFonts w:ascii="Times New Roman" w:hAnsi="Times New Roman" w:cs="Times New Roman"/>
          <w:color w:val="222222"/>
          <w:sz w:val="24"/>
          <w:szCs w:val="24"/>
          <w:shd w:val="clear" w:color="auto" w:fill="FFFFFF"/>
        </w:rPr>
        <w:t xml:space="preserve">. Virulence Potential of Biofilm-Producing </w:t>
      </w:r>
      <w:r w:rsidR="00196A24" w:rsidRPr="00C9760E">
        <w:rPr>
          <w:rFonts w:ascii="Times New Roman" w:hAnsi="Times New Roman" w:cs="Times New Roman"/>
          <w:i/>
          <w:iCs/>
          <w:color w:val="222222"/>
          <w:sz w:val="24"/>
          <w:szCs w:val="24"/>
          <w:shd w:val="clear" w:color="auto" w:fill="FFFFFF"/>
        </w:rPr>
        <w:t xml:space="preserve">Staphylococcus pseudintermedius, Staphylococcus </w:t>
      </w:r>
      <w:proofErr w:type="spellStart"/>
      <w:r w:rsidR="00196A24" w:rsidRPr="00C9760E">
        <w:rPr>
          <w:rFonts w:ascii="Times New Roman" w:hAnsi="Times New Roman" w:cs="Times New Roman"/>
          <w:i/>
          <w:iCs/>
          <w:color w:val="222222"/>
          <w:sz w:val="24"/>
          <w:szCs w:val="24"/>
          <w:shd w:val="clear" w:color="auto" w:fill="FFFFFF"/>
        </w:rPr>
        <w:t>aureus</w:t>
      </w:r>
      <w:proofErr w:type="spellEnd"/>
      <w:r w:rsidR="00196A24" w:rsidRPr="00C9760E">
        <w:rPr>
          <w:rFonts w:ascii="Times New Roman" w:hAnsi="Times New Roman" w:cs="Times New Roman"/>
          <w:color w:val="222222"/>
          <w:sz w:val="24"/>
          <w:szCs w:val="24"/>
          <w:shd w:val="clear" w:color="auto" w:fill="FFFFFF"/>
        </w:rPr>
        <w:t xml:space="preserve"> and </w:t>
      </w:r>
      <w:r w:rsidR="00196A24" w:rsidRPr="00C9760E">
        <w:rPr>
          <w:rFonts w:ascii="Times New Roman" w:hAnsi="Times New Roman" w:cs="Times New Roman"/>
          <w:i/>
          <w:iCs/>
          <w:color w:val="222222"/>
          <w:sz w:val="24"/>
          <w:szCs w:val="24"/>
          <w:shd w:val="clear" w:color="auto" w:fill="FFFFFF"/>
        </w:rPr>
        <w:t xml:space="preserve">Staphylococcus </w:t>
      </w:r>
      <w:proofErr w:type="spellStart"/>
      <w:r w:rsidR="00196A24" w:rsidRPr="00C9760E">
        <w:rPr>
          <w:rFonts w:ascii="Times New Roman" w:hAnsi="Times New Roman" w:cs="Times New Roman"/>
          <w:i/>
          <w:iCs/>
          <w:color w:val="222222"/>
          <w:sz w:val="24"/>
          <w:szCs w:val="24"/>
          <w:shd w:val="clear" w:color="auto" w:fill="FFFFFF"/>
        </w:rPr>
        <w:t>coagulans</w:t>
      </w:r>
      <w:proofErr w:type="spellEnd"/>
      <w:r w:rsidR="00196A24" w:rsidRPr="00C9760E">
        <w:rPr>
          <w:rFonts w:ascii="Times New Roman" w:hAnsi="Times New Roman" w:cs="Times New Roman"/>
          <w:color w:val="222222"/>
          <w:sz w:val="24"/>
          <w:szCs w:val="24"/>
          <w:shd w:val="clear" w:color="auto" w:fill="FFFFFF"/>
        </w:rPr>
        <w:t xml:space="preserve"> Causing Skin Infections in Companion Animals. </w:t>
      </w:r>
      <w:r w:rsidR="00196A24" w:rsidRPr="00C9760E">
        <w:rPr>
          <w:rFonts w:ascii="Times New Roman" w:hAnsi="Times New Roman" w:cs="Times New Roman"/>
          <w:i/>
          <w:iCs/>
          <w:color w:val="222222"/>
          <w:sz w:val="24"/>
          <w:szCs w:val="24"/>
          <w:shd w:val="clear" w:color="auto" w:fill="FFFFFF"/>
        </w:rPr>
        <w:t>Antibiotics</w:t>
      </w:r>
      <w:r w:rsidR="00196A24" w:rsidRPr="00C9760E">
        <w:rPr>
          <w:rFonts w:ascii="Times New Roman" w:hAnsi="Times New Roman" w:cs="Times New Roman"/>
          <w:color w:val="222222"/>
          <w:sz w:val="24"/>
          <w:szCs w:val="24"/>
          <w:shd w:val="clear" w:color="auto" w:fill="FFFFFF"/>
        </w:rPr>
        <w:t> </w:t>
      </w:r>
      <w:r w:rsidR="00196A24" w:rsidRPr="00226C7C">
        <w:rPr>
          <w:rFonts w:ascii="Times New Roman" w:hAnsi="Times New Roman" w:cs="Times New Roman"/>
          <w:b/>
          <w:bCs/>
          <w:color w:val="222222"/>
          <w:sz w:val="24"/>
          <w:szCs w:val="24"/>
          <w:shd w:val="clear" w:color="auto" w:fill="FFFFFF"/>
        </w:rPr>
        <w:t>11</w:t>
      </w:r>
      <w:r>
        <w:rPr>
          <w:rFonts w:ascii="Times New Roman" w:hAnsi="Times New Roman" w:cs="Times New Roman"/>
          <w:color w:val="222222"/>
          <w:sz w:val="24"/>
          <w:szCs w:val="24"/>
          <w:shd w:val="clear" w:color="auto" w:fill="FFFFFF"/>
        </w:rPr>
        <w:t>(10):</w:t>
      </w:r>
      <w:r w:rsidR="00196A24" w:rsidRPr="00C9760E">
        <w:rPr>
          <w:rFonts w:ascii="Times New Roman" w:hAnsi="Times New Roman" w:cs="Times New Roman"/>
          <w:color w:val="222222"/>
          <w:sz w:val="24"/>
          <w:szCs w:val="24"/>
          <w:shd w:val="clear" w:color="auto" w:fill="FFFFFF"/>
        </w:rPr>
        <w:t xml:space="preserve"> 1339.</w:t>
      </w:r>
    </w:p>
    <w:p w14:paraId="6BE3587B" w14:textId="77777777" w:rsidR="00196A24" w:rsidRPr="00C9760E" w:rsidRDefault="008D4C65" w:rsidP="00C5082F">
      <w:pPr>
        <w:spacing w:before="120" w:after="12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Becker K, Roth R and Peters G. 1998</w:t>
      </w:r>
      <w:r w:rsidR="00196A24" w:rsidRPr="00C9760E">
        <w:rPr>
          <w:rFonts w:ascii="Times New Roman" w:hAnsi="Times New Roman" w:cs="Times New Roman"/>
          <w:sz w:val="24"/>
          <w:szCs w:val="24"/>
        </w:rPr>
        <w:t xml:space="preserve">. Rapid and specific detection of toxigenic </w:t>
      </w:r>
      <w:r w:rsidR="00196A24" w:rsidRPr="00960D58">
        <w:rPr>
          <w:rFonts w:ascii="Times New Roman" w:hAnsi="Times New Roman" w:cs="Times New Roman"/>
          <w:i/>
          <w:iCs/>
          <w:sz w:val="24"/>
          <w:szCs w:val="24"/>
        </w:rPr>
        <w:t>Staphylococcus aureus</w:t>
      </w:r>
      <w:r w:rsidR="00196A24" w:rsidRPr="00C9760E">
        <w:rPr>
          <w:rFonts w:ascii="Times New Roman" w:hAnsi="Times New Roman" w:cs="Times New Roman"/>
          <w:sz w:val="24"/>
          <w:szCs w:val="24"/>
        </w:rPr>
        <w:t>: use of two multiplex PCR enzyme immunoassays for amplification and hybridization of staphylococcal enterotoxin genes, exfoliative toxin genes, and toxic shock syndrome toxin 1 gene. </w:t>
      </w:r>
      <w:r w:rsidR="00196A24" w:rsidRPr="00C9760E">
        <w:rPr>
          <w:rFonts w:ascii="Times New Roman" w:hAnsi="Times New Roman" w:cs="Times New Roman"/>
          <w:i/>
          <w:iCs/>
          <w:sz w:val="24"/>
          <w:szCs w:val="24"/>
        </w:rPr>
        <w:t>Journal of Clinical Microbiology</w:t>
      </w:r>
      <w:r w:rsidR="00196A24" w:rsidRPr="00C9760E">
        <w:rPr>
          <w:rFonts w:ascii="Times New Roman" w:hAnsi="Times New Roman" w:cs="Times New Roman"/>
          <w:sz w:val="24"/>
          <w:szCs w:val="24"/>
        </w:rPr>
        <w:t> </w:t>
      </w:r>
      <w:r w:rsidR="00196A24" w:rsidRPr="008D4C65">
        <w:rPr>
          <w:rFonts w:ascii="Times New Roman" w:hAnsi="Times New Roman" w:cs="Times New Roman"/>
          <w:b/>
          <w:bCs/>
          <w:sz w:val="24"/>
          <w:szCs w:val="24"/>
        </w:rPr>
        <w:t>36</w:t>
      </w:r>
      <w:r>
        <w:rPr>
          <w:rFonts w:ascii="Times New Roman" w:hAnsi="Times New Roman" w:cs="Times New Roman"/>
          <w:sz w:val="24"/>
          <w:szCs w:val="24"/>
        </w:rPr>
        <w:t>(9):</w:t>
      </w:r>
      <w:r w:rsidR="00196A24" w:rsidRPr="00C9760E">
        <w:rPr>
          <w:rFonts w:ascii="Times New Roman" w:hAnsi="Times New Roman" w:cs="Times New Roman"/>
          <w:sz w:val="24"/>
          <w:szCs w:val="24"/>
        </w:rPr>
        <w:t xml:space="preserve"> 2548-2553.</w:t>
      </w:r>
    </w:p>
    <w:p w14:paraId="0BC66A1D" w14:textId="77777777" w:rsidR="00196A24" w:rsidRDefault="008D4C65" w:rsidP="00C5082F">
      <w:pPr>
        <w:spacing w:line="48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Bertelloni</w:t>
      </w:r>
      <w:proofErr w:type="spellEnd"/>
      <w:r>
        <w:rPr>
          <w:rFonts w:ascii="Times New Roman" w:hAnsi="Times New Roman" w:cs="Times New Roman"/>
          <w:color w:val="222222"/>
          <w:sz w:val="24"/>
          <w:szCs w:val="24"/>
          <w:shd w:val="clear" w:color="auto" w:fill="FFFFFF"/>
        </w:rPr>
        <w:t xml:space="preserve"> F, </w:t>
      </w:r>
      <w:proofErr w:type="spellStart"/>
      <w:r>
        <w:rPr>
          <w:rFonts w:ascii="Times New Roman" w:hAnsi="Times New Roman" w:cs="Times New Roman"/>
          <w:color w:val="222222"/>
          <w:sz w:val="24"/>
          <w:szCs w:val="24"/>
          <w:shd w:val="clear" w:color="auto" w:fill="FFFFFF"/>
        </w:rPr>
        <w:t>Cagnoli</w:t>
      </w:r>
      <w:proofErr w:type="spellEnd"/>
      <w:r>
        <w:rPr>
          <w:rFonts w:ascii="Times New Roman" w:hAnsi="Times New Roman" w:cs="Times New Roman"/>
          <w:color w:val="222222"/>
          <w:sz w:val="24"/>
          <w:szCs w:val="24"/>
          <w:shd w:val="clear" w:color="auto" w:fill="FFFFFF"/>
        </w:rPr>
        <w:t xml:space="preserve"> G and </w:t>
      </w:r>
      <w:proofErr w:type="spellStart"/>
      <w:r>
        <w:rPr>
          <w:rFonts w:ascii="Times New Roman" w:hAnsi="Times New Roman" w:cs="Times New Roman"/>
          <w:color w:val="222222"/>
          <w:sz w:val="24"/>
          <w:szCs w:val="24"/>
          <w:shd w:val="clear" w:color="auto" w:fill="FFFFFF"/>
        </w:rPr>
        <w:t>Ebani</w:t>
      </w:r>
      <w:proofErr w:type="spellEnd"/>
      <w:r>
        <w:rPr>
          <w:rFonts w:ascii="Times New Roman" w:hAnsi="Times New Roman" w:cs="Times New Roman"/>
          <w:color w:val="222222"/>
          <w:sz w:val="24"/>
          <w:szCs w:val="24"/>
          <w:shd w:val="clear" w:color="auto" w:fill="FFFFFF"/>
        </w:rPr>
        <w:t xml:space="preserve"> V </w:t>
      </w:r>
      <w:proofErr w:type="spellStart"/>
      <w:r>
        <w:rPr>
          <w:rFonts w:ascii="Times New Roman" w:hAnsi="Times New Roman" w:cs="Times New Roman"/>
          <w:color w:val="222222"/>
          <w:sz w:val="24"/>
          <w:szCs w:val="24"/>
          <w:shd w:val="clear" w:color="auto" w:fill="FFFFFF"/>
        </w:rPr>
        <w:t>V</w:t>
      </w:r>
      <w:proofErr w:type="spellEnd"/>
      <w:r>
        <w:rPr>
          <w:rFonts w:ascii="Times New Roman" w:hAnsi="Times New Roman" w:cs="Times New Roman"/>
          <w:color w:val="222222"/>
          <w:sz w:val="24"/>
          <w:szCs w:val="24"/>
          <w:shd w:val="clear" w:color="auto" w:fill="FFFFFF"/>
        </w:rPr>
        <w:t>. 2021</w:t>
      </w:r>
      <w:r w:rsidR="00196A24" w:rsidRPr="00C9760E">
        <w:rPr>
          <w:rFonts w:ascii="Times New Roman" w:hAnsi="Times New Roman" w:cs="Times New Roman"/>
          <w:color w:val="222222"/>
          <w:sz w:val="24"/>
          <w:szCs w:val="24"/>
          <w:shd w:val="clear" w:color="auto" w:fill="FFFFFF"/>
        </w:rPr>
        <w:t xml:space="preserve">. Virulence and antimicrobial resistance in canine </w:t>
      </w:r>
      <w:r w:rsidR="00196A24">
        <w:rPr>
          <w:rFonts w:ascii="Times New Roman" w:hAnsi="Times New Roman" w:cs="Times New Roman"/>
          <w:i/>
          <w:iCs/>
          <w:color w:val="222222"/>
          <w:sz w:val="24"/>
          <w:szCs w:val="24"/>
          <w:shd w:val="clear" w:color="auto" w:fill="FFFFFF"/>
        </w:rPr>
        <w:t>S</w:t>
      </w:r>
      <w:r w:rsidR="00196A24" w:rsidRPr="00960D58">
        <w:rPr>
          <w:rFonts w:ascii="Times New Roman" w:hAnsi="Times New Roman" w:cs="Times New Roman"/>
          <w:i/>
          <w:iCs/>
          <w:color w:val="222222"/>
          <w:sz w:val="24"/>
          <w:szCs w:val="24"/>
          <w:shd w:val="clear" w:color="auto" w:fill="FFFFFF"/>
        </w:rPr>
        <w:t>taphylococcus</w:t>
      </w:r>
      <w:r>
        <w:rPr>
          <w:rFonts w:ascii="Times New Roman" w:hAnsi="Times New Roman" w:cs="Times New Roman"/>
          <w:color w:val="222222"/>
          <w:sz w:val="24"/>
          <w:szCs w:val="24"/>
          <w:shd w:val="clear" w:color="auto" w:fill="FFFFFF"/>
        </w:rPr>
        <w:t xml:space="preserve"> spp. i</w:t>
      </w:r>
      <w:r w:rsidR="00196A24" w:rsidRPr="00C9760E">
        <w:rPr>
          <w:rFonts w:ascii="Times New Roman" w:hAnsi="Times New Roman" w:cs="Times New Roman"/>
          <w:color w:val="222222"/>
          <w:sz w:val="24"/>
          <w:szCs w:val="24"/>
          <w:shd w:val="clear" w:color="auto" w:fill="FFFFFF"/>
        </w:rPr>
        <w:t>solates. </w:t>
      </w:r>
      <w:r w:rsidR="00196A24" w:rsidRPr="00C9760E">
        <w:rPr>
          <w:rFonts w:ascii="Times New Roman" w:hAnsi="Times New Roman" w:cs="Times New Roman"/>
          <w:i/>
          <w:iCs/>
          <w:color w:val="222222"/>
          <w:sz w:val="24"/>
          <w:szCs w:val="24"/>
          <w:shd w:val="clear" w:color="auto" w:fill="FFFFFF"/>
        </w:rPr>
        <w:t>Microorganisms</w:t>
      </w:r>
      <w:r w:rsidR="00196A24" w:rsidRPr="00C9760E">
        <w:rPr>
          <w:rFonts w:ascii="Times New Roman" w:hAnsi="Times New Roman" w:cs="Times New Roman"/>
          <w:color w:val="222222"/>
          <w:sz w:val="24"/>
          <w:szCs w:val="24"/>
          <w:shd w:val="clear" w:color="auto" w:fill="FFFFFF"/>
        </w:rPr>
        <w:t> </w:t>
      </w:r>
      <w:r w:rsidR="00196A24" w:rsidRPr="008D4C65">
        <w:rPr>
          <w:rFonts w:ascii="Times New Roman" w:hAnsi="Times New Roman" w:cs="Times New Roman"/>
          <w:b/>
          <w:bCs/>
          <w:color w:val="222222"/>
          <w:sz w:val="24"/>
          <w:szCs w:val="24"/>
          <w:shd w:val="clear" w:color="auto" w:fill="FFFFFF"/>
        </w:rPr>
        <w:t>9</w:t>
      </w:r>
      <w:r>
        <w:rPr>
          <w:rFonts w:ascii="Times New Roman" w:hAnsi="Times New Roman" w:cs="Times New Roman"/>
          <w:color w:val="222222"/>
          <w:sz w:val="24"/>
          <w:szCs w:val="24"/>
          <w:shd w:val="clear" w:color="auto" w:fill="FFFFFF"/>
        </w:rPr>
        <w:t>(3):</w:t>
      </w:r>
      <w:r w:rsidR="00196A24" w:rsidRPr="00C9760E">
        <w:rPr>
          <w:rFonts w:ascii="Times New Roman" w:hAnsi="Times New Roman" w:cs="Times New Roman"/>
          <w:color w:val="222222"/>
          <w:sz w:val="24"/>
          <w:szCs w:val="24"/>
          <w:shd w:val="clear" w:color="auto" w:fill="FFFFFF"/>
        </w:rPr>
        <w:t xml:space="preserve"> 515.</w:t>
      </w:r>
    </w:p>
    <w:p w14:paraId="60955700" w14:textId="5AC01D47" w:rsidR="00CF2700" w:rsidRPr="00C9760E" w:rsidRDefault="00CF2700" w:rsidP="00C5082F">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CF2700">
        <w:rPr>
          <w:rFonts w:ascii="Times New Roman" w:hAnsi="Times New Roman" w:cs="Times New Roman"/>
          <w:color w:val="222222"/>
          <w:sz w:val="24"/>
          <w:szCs w:val="24"/>
          <w:shd w:val="clear" w:color="auto" w:fill="FFFFFF"/>
        </w:rPr>
        <w:t>Botoni</w:t>
      </w:r>
      <w:proofErr w:type="spellEnd"/>
      <w:r w:rsidRPr="00CF2700">
        <w:rPr>
          <w:rFonts w:ascii="Times New Roman" w:hAnsi="Times New Roman" w:cs="Times New Roman"/>
          <w:color w:val="222222"/>
          <w:sz w:val="24"/>
          <w:szCs w:val="24"/>
          <w:shd w:val="clear" w:color="auto" w:fill="FFFFFF"/>
        </w:rPr>
        <w:t xml:space="preserve">, L. S., Scherer, C. B., Silva, R. O., </w:t>
      </w:r>
      <w:proofErr w:type="spellStart"/>
      <w:r w:rsidRPr="00CF2700">
        <w:rPr>
          <w:rFonts w:ascii="Times New Roman" w:hAnsi="Times New Roman" w:cs="Times New Roman"/>
          <w:color w:val="222222"/>
          <w:sz w:val="24"/>
          <w:szCs w:val="24"/>
          <w:shd w:val="clear" w:color="auto" w:fill="FFFFFF"/>
        </w:rPr>
        <w:t>Coura</w:t>
      </w:r>
      <w:proofErr w:type="spellEnd"/>
      <w:r w:rsidRPr="00CF2700">
        <w:rPr>
          <w:rFonts w:ascii="Times New Roman" w:hAnsi="Times New Roman" w:cs="Times New Roman"/>
          <w:color w:val="222222"/>
          <w:sz w:val="24"/>
          <w:szCs w:val="24"/>
          <w:shd w:val="clear" w:color="auto" w:fill="FFFFFF"/>
        </w:rPr>
        <w:t xml:space="preserve">, F. M., Heinemann, M. B., </w:t>
      </w:r>
      <w:proofErr w:type="spellStart"/>
      <w:r w:rsidRPr="00CF2700">
        <w:rPr>
          <w:rFonts w:ascii="Times New Roman" w:hAnsi="Times New Roman" w:cs="Times New Roman"/>
          <w:color w:val="222222"/>
          <w:sz w:val="24"/>
          <w:szCs w:val="24"/>
          <w:shd w:val="clear" w:color="auto" w:fill="FFFFFF"/>
        </w:rPr>
        <w:t>Paes-Leme</w:t>
      </w:r>
      <w:proofErr w:type="spellEnd"/>
      <w:r w:rsidRPr="00CF2700">
        <w:rPr>
          <w:rFonts w:ascii="Times New Roman" w:hAnsi="Times New Roman" w:cs="Times New Roman"/>
          <w:color w:val="222222"/>
          <w:sz w:val="24"/>
          <w:szCs w:val="24"/>
          <w:shd w:val="clear" w:color="auto" w:fill="FFFFFF"/>
        </w:rPr>
        <w:t xml:space="preserve">, F. O. and Costa-Val, A. P. (2016). Prevalence and </w:t>
      </w:r>
      <w:r w:rsidRPr="00CF2700">
        <w:rPr>
          <w:rFonts w:ascii="Times New Roman" w:hAnsi="Times New Roman" w:cs="Times New Roman"/>
          <w:i/>
          <w:iCs/>
          <w:color w:val="222222"/>
          <w:sz w:val="24"/>
          <w:szCs w:val="24"/>
          <w:shd w:val="clear" w:color="auto" w:fill="FFFFFF"/>
        </w:rPr>
        <w:t xml:space="preserve">in vitro </w:t>
      </w:r>
      <w:r w:rsidRPr="00CF2700">
        <w:rPr>
          <w:rFonts w:ascii="Times New Roman" w:hAnsi="Times New Roman" w:cs="Times New Roman"/>
          <w:color w:val="222222"/>
          <w:sz w:val="24"/>
          <w:szCs w:val="24"/>
          <w:shd w:val="clear" w:color="auto" w:fill="FFFFFF"/>
        </w:rPr>
        <w:t xml:space="preserve">susceptibility of methicillin-resistant </w:t>
      </w:r>
      <w:r w:rsidRPr="00CF2700">
        <w:rPr>
          <w:rFonts w:ascii="Times New Roman" w:hAnsi="Times New Roman" w:cs="Times New Roman"/>
          <w:i/>
          <w:iCs/>
          <w:color w:val="222222"/>
          <w:sz w:val="24"/>
          <w:szCs w:val="24"/>
          <w:shd w:val="clear" w:color="auto" w:fill="FFFFFF"/>
        </w:rPr>
        <w:t xml:space="preserve">Staphylococcus pseudintermedius </w:t>
      </w:r>
      <w:r w:rsidRPr="00CF2700">
        <w:rPr>
          <w:rFonts w:ascii="Times New Roman" w:hAnsi="Times New Roman" w:cs="Times New Roman"/>
          <w:color w:val="222222"/>
          <w:sz w:val="24"/>
          <w:szCs w:val="24"/>
          <w:shd w:val="clear" w:color="auto" w:fill="FFFFFF"/>
        </w:rPr>
        <w:t xml:space="preserve">(MRSP) from skin and nostrils of dogs with superficial pyoderma. </w:t>
      </w:r>
      <w:proofErr w:type="spellStart"/>
      <w:r w:rsidRPr="00CF2700">
        <w:rPr>
          <w:rFonts w:ascii="Times New Roman" w:hAnsi="Times New Roman" w:cs="Times New Roman"/>
          <w:i/>
          <w:iCs/>
          <w:color w:val="222222"/>
          <w:sz w:val="24"/>
          <w:szCs w:val="24"/>
          <w:shd w:val="clear" w:color="auto" w:fill="FFFFFF"/>
        </w:rPr>
        <w:t>Pesquisa</w:t>
      </w:r>
      <w:proofErr w:type="spellEnd"/>
      <w:r w:rsidRPr="00CF2700">
        <w:rPr>
          <w:rFonts w:ascii="Times New Roman" w:hAnsi="Times New Roman" w:cs="Times New Roman"/>
          <w:i/>
          <w:iCs/>
          <w:color w:val="222222"/>
          <w:sz w:val="24"/>
          <w:szCs w:val="24"/>
          <w:shd w:val="clear" w:color="auto" w:fill="FFFFFF"/>
        </w:rPr>
        <w:t xml:space="preserve"> </w:t>
      </w:r>
      <w:proofErr w:type="spellStart"/>
      <w:r w:rsidRPr="00CF2700">
        <w:rPr>
          <w:rFonts w:ascii="Times New Roman" w:hAnsi="Times New Roman" w:cs="Times New Roman"/>
          <w:i/>
          <w:iCs/>
          <w:color w:val="222222"/>
          <w:sz w:val="24"/>
          <w:szCs w:val="24"/>
          <w:shd w:val="clear" w:color="auto" w:fill="FFFFFF"/>
        </w:rPr>
        <w:t>Veterinária</w:t>
      </w:r>
      <w:proofErr w:type="spellEnd"/>
      <w:r w:rsidRPr="00CF2700">
        <w:rPr>
          <w:rFonts w:ascii="Times New Roman" w:hAnsi="Times New Roman" w:cs="Times New Roman"/>
          <w:i/>
          <w:iCs/>
          <w:color w:val="222222"/>
          <w:sz w:val="24"/>
          <w:szCs w:val="24"/>
          <w:shd w:val="clear" w:color="auto" w:fill="FFFFFF"/>
        </w:rPr>
        <w:t xml:space="preserve"> </w:t>
      </w:r>
      <w:proofErr w:type="spellStart"/>
      <w:r w:rsidRPr="00CF2700">
        <w:rPr>
          <w:rFonts w:ascii="Times New Roman" w:hAnsi="Times New Roman" w:cs="Times New Roman"/>
          <w:i/>
          <w:iCs/>
          <w:color w:val="222222"/>
          <w:sz w:val="24"/>
          <w:szCs w:val="24"/>
          <w:shd w:val="clear" w:color="auto" w:fill="FFFFFF"/>
        </w:rPr>
        <w:t>Brasileira</w:t>
      </w:r>
      <w:proofErr w:type="spellEnd"/>
      <w:r w:rsidRPr="00CF2700">
        <w:rPr>
          <w:rFonts w:ascii="Times New Roman" w:hAnsi="Times New Roman" w:cs="Times New Roman"/>
          <w:i/>
          <w:iCs/>
          <w:color w:val="222222"/>
          <w:sz w:val="24"/>
          <w:szCs w:val="24"/>
          <w:shd w:val="clear" w:color="auto" w:fill="FFFFFF"/>
        </w:rPr>
        <w:t xml:space="preserve">, </w:t>
      </w:r>
      <w:r w:rsidRPr="00CF2700">
        <w:rPr>
          <w:rFonts w:ascii="Times New Roman" w:hAnsi="Times New Roman" w:cs="Times New Roman"/>
          <w:b/>
          <w:bCs/>
          <w:color w:val="222222"/>
          <w:sz w:val="24"/>
          <w:szCs w:val="24"/>
          <w:shd w:val="clear" w:color="auto" w:fill="FFFFFF"/>
        </w:rPr>
        <w:t>36</w:t>
      </w:r>
      <w:r w:rsidRPr="00CF2700">
        <w:rPr>
          <w:rFonts w:ascii="Times New Roman" w:hAnsi="Times New Roman" w:cs="Times New Roman"/>
          <w:color w:val="222222"/>
          <w:sz w:val="24"/>
          <w:szCs w:val="24"/>
          <w:shd w:val="clear" w:color="auto" w:fill="FFFFFF"/>
        </w:rPr>
        <w:t>(12), 1178-1180.</w:t>
      </w:r>
    </w:p>
    <w:p w14:paraId="55E17EB9" w14:textId="77777777" w:rsidR="00196A24" w:rsidRPr="00C9760E" w:rsidRDefault="008D4C65" w:rsidP="00C5082F">
      <w:pPr>
        <w:spacing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Chan W Y, Hickey E </w:t>
      </w:r>
      <w:proofErr w:type="spellStart"/>
      <w:r>
        <w:rPr>
          <w:rFonts w:ascii="Times New Roman" w:eastAsia="Segoe UI" w:hAnsi="Times New Roman" w:cs="Times New Roman"/>
          <w:color w:val="212121"/>
          <w:sz w:val="24"/>
          <w:szCs w:val="24"/>
          <w:shd w:val="clear" w:color="auto" w:fill="FFFFFF"/>
        </w:rPr>
        <w:t>E</w:t>
      </w:r>
      <w:proofErr w:type="spellEnd"/>
      <w:r>
        <w:rPr>
          <w:rFonts w:ascii="Times New Roman" w:eastAsia="Segoe UI" w:hAnsi="Times New Roman" w:cs="Times New Roman"/>
          <w:color w:val="212121"/>
          <w:sz w:val="24"/>
          <w:szCs w:val="24"/>
          <w:shd w:val="clear" w:color="auto" w:fill="FFFFFF"/>
        </w:rPr>
        <w:t>, Page S W, Trott D J and Hill P B. 2019</w:t>
      </w:r>
      <w:r w:rsidR="00196A24" w:rsidRPr="00C9760E">
        <w:rPr>
          <w:rFonts w:ascii="Times New Roman" w:eastAsia="Segoe UI" w:hAnsi="Times New Roman" w:cs="Times New Roman"/>
          <w:color w:val="212121"/>
          <w:sz w:val="24"/>
          <w:szCs w:val="24"/>
          <w:shd w:val="clear" w:color="auto" w:fill="FFFFFF"/>
        </w:rPr>
        <w:t>. Biofilm production by pathogens associated with canine otitis externa, and the antibiofilm activity of ionophores and antimicrobial adjuvants. </w:t>
      </w:r>
      <w:r w:rsidR="00196A24" w:rsidRPr="00C9760E">
        <w:rPr>
          <w:rFonts w:ascii="Times New Roman" w:eastAsia="Segoe UI" w:hAnsi="Times New Roman" w:cs="Times New Roman"/>
          <w:i/>
          <w:iCs/>
          <w:color w:val="212121"/>
          <w:sz w:val="24"/>
          <w:szCs w:val="24"/>
          <w:shd w:val="clear" w:color="auto" w:fill="FFFFFF"/>
        </w:rPr>
        <w:t>Journal of Veterinary Pharmacology and Therapeutics</w:t>
      </w:r>
      <w:r w:rsidR="00196A24" w:rsidRPr="00C9760E">
        <w:rPr>
          <w:rFonts w:ascii="Times New Roman" w:eastAsia="Segoe UI" w:hAnsi="Times New Roman" w:cs="Times New Roman"/>
          <w:color w:val="212121"/>
          <w:sz w:val="24"/>
          <w:szCs w:val="24"/>
          <w:shd w:val="clear" w:color="auto" w:fill="FFFFFF"/>
        </w:rPr>
        <w:t> </w:t>
      </w:r>
      <w:r w:rsidR="00196A24" w:rsidRPr="008D4C65">
        <w:rPr>
          <w:rFonts w:ascii="Times New Roman" w:eastAsia="Segoe UI" w:hAnsi="Times New Roman" w:cs="Times New Roman"/>
          <w:b/>
          <w:bCs/>
          <w:color w:val="212121"/>
          <w:sz w:val="24"/>
          <w:szCs w:val="24"/>
          <w:shd w:val="clear" w:color="auto" w:fill="FFFFFF"/>
        </w:rPr>
        <w:t>42</w:t>
      </w:r>
      <w:r>
        <w:rPr>
          <w:rFonts w:ascii="Times New Roman" w:eastAsia="Segoe UI" w:hAnsi="Times New Roman" w:cs="Times New Roman"/>
          <w:color w:val="212121"/>
          <w:sz w:val="24"/>
          <w:szCs w:val="24"/>
          <w:shd w:val="clear" w:color="auto" w:fill="FFFFFF"/>
        </w:rPr>
        <w:t>(6):</w:t>
      </w:r>
      <w:r w:rsidR="00196A24">
        <w:rPr>
          <w:rFonts w:ascii="Times New Roman" w:eastAsia="Segoe UI" w:hAnsi="Times New Roman" w:cs="Times New Roman"/>
          <w:color w:val="212121"/>
          <w:sz w:val="24"/>
          <w:szCs w:val="24"/>
          <w:shd w:val="clear" w:color="auto" w:fill="FFFFFF"/>
        </w:rPr>
        <w:t xml:space="preserve"> 682-</w:t>
      </w:r>
      <w:r w:rsidR="00196A24" w:rsidRPr="00C9760E">
        <w:rPr>
          <w:rFonts w:ascii="Times New Roman" w:eastAsia="Segoe UI" w:hAnsi="Times New Roman" w:cs="Times New Roman"/>
          <w:color w:val="212121"/>
          <w:sz w:val="24"/>
          <w:szCs w:val="24"/>
          <w:shd w:val="clear" w:color="auto" w:fill="FFFFFF"/>
        </w:rPr>
        <w:t xml:space="preserve">692. </w:t>
      </w:r>
    </w:p>
    <w:p w14:paraId="46C77525" w14:textId="77777777" w:rsidR="00196A24" w:rsidRPr="00A47364" w:rsidRDefault="008D4C65" w:rsidP="00C5082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Chitra M A, Jayanthy C and</w:t>
      </w:r>
      <w:r w:rsidR="00196A24" w:rsidRPr="00A47364">
        <w:rPr>
          <w:rFonts w:ascii="Times New Roman" w:hAnsi="Times New Roman" w:cs="Times New Roman"/>
          <w:sz w:val="24"/>
          <w:szCs w:val="24"/>
        </w:rPr>
        <w:t xml:space="preserve"> Nagar</w:t>
      </w:r>
      <w:r>
        <w:rPr>
          <w:rFonts w:ascii="Times New Roman" w:hAnsi="Times New Roman" w:cs="Times New Roman"/>
          <w:sz w:val="24"/>
          <w:szCs w:val="24"/>
        </w:rPr>
        <w:t>ajan B. 2015</w:t>
      </w:r>
      <w:r w:rsidR="00196A24" w:rsidRPr="00A47364">
        <w:rPr>
          <w:rFonts w:ascii="Times New Roman" w:hAnsi="Times New Roman" w:cs="Times New Roman"/>
          <w:sz w:val="24"/>
          <w:szCs w:val="24"/>
        </w:rPr>
        <w:t xml:space="preserve">. Detection and sequence analysis of accessory gene regulator genes of </w:t>
      </w:r>
      <w:r w:rsidR="00196A24" w:rsidRPr="00A47364">
        <w:rPr>
          <w:rFonts w:ascii="Times New Roman" w:hAnsi="Times New Roman" w:cs="Times New Roman"/>
          <w:i/>
          <w:iCs/>
          <w:sz w:val="24"/>
          <w:szCs w:val="24"/>
        </w:rPr>
        <w:t>Staphylococcus pseudintermedius</w:t>
      </w:r>
      <w:r w:rsidR="00196A24" w:rsidRPr="00A47364">
        <w:rPr>
          <w:rFonts w:ascii="Times New Roman" w:hAnsi="Times New Roman" w:cs="Times New Roman"/>
          <w:sz w:val="24"/>
          <w:szCs w:val="24"/>
        </w:rPr>
        <w:t xml:space="preserve"> isolates. </w:t>
      </w:r>
      <w:r w:rsidR="00CB75FA">
        <w:rPr>
          <w:rFonts w:ascii="Times New Roman" w:hAnsi="Times New Roman" w:cs="Times New Roman"/>
          <w:i/>
          <w:iCs/>
          <w:sz w:val="24"/>
          <w:szCs w:val="24"/>
        </w:rPr>
        <w:t>Veterinary W</w:t>
      </w:r>
      <w:r w:rsidR="00196A24" w:rsidRPr="00A47364">
        <w:rPr>
          <w:rFonts w:ascii="Times New Roman" w:hAnsi="Times New Roman" w:cs="Times New Roman"/>
          <w:i/>
          <w:iCs/>
          <w:sz w:val="24"/>
          <w:szCs w:val="24"/>
        </w:rPr>
        <w:t>orld</w:t>
      </w:r>
      <w:r w:rsidR="00196A24" w:rsidRPr="00A47364">
        <w:rPr>
          <w:rFonts w:ascii="Times New Roman" w:hAnsi="Times New Roman" w:cs="Times New Roman"/>
          <w:sz w:val="24"/>
          <w:szCs w:val="24"/>
        </w:rPr>
        <w:t> </w:t>
      </w:r>
      <w:r w:rsidR="00196A24" w:rsidRPr="00CB75FA">
        <w:rPr>
          <w:rFonts w:ascii="Times New Roman" w:hAnsi="Times New Roman" w:cs="Times New Roman"/>
          <w:b/>
          <w:bCs/>
          <w:sz w:val="24"/>
          <w:szCs w:val="24"/>
        </w:rPr>
        <w:t>8</w:t>
      </w:r>
      <w:r w:rsidR="00CB75FA">
        <w:rPr>
          <w:rFonts w:ascii="Times New Roman" w:hAnsi="Times New Roman" w:cs="Times New Roman"/>
          <w:sz w:val="24"/>
          <w:szCs w:val="24"/>
        </w:rPr>
        <w:t>(7):</w:t>
      </w:r>
      <w:r w:rsidR="00196A24" w:rsidRPr="00A47364">
        <w:rPr>
          <w:rFonts w:ascii="Times New Roman" w:hAnsi="Times New Roman" w:cs="Times New Roman"/>
          <w:sz w:val="24"/>
          <w:szCs w:val="24"/>
        </w:rPr>
        <w:t xml:space="preserve"> 902.</w:t>
      </w:r>
    </w:p>
    <w:p w14:paraId="6CE5E288" w14:textId="77777777" w:rsidR="00196A24" w:rsidRPr="00C9760E" w:rsidRDefault="00CB75FA" w:rsidP="00C5082F">
      <w:pPr>
        <w:spacing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Chitra M A, Jayanthy C and Nagarajan B. 2018</w:t>
      </w:r>
      <w:r w:rsidR="00196A24" w:rsidRPr="00C9760E">
        <w:rPr>
          <w:rFonts w:ascii="Times New Roman" w:hAnsi="Times New Roman" w:cs="Times New Roman"/>
          <w:color w:val="222222"/>
          <w:sz w:val="24"/>
          <w:szCs w:val="24"/>
          <w:shd w:val="clear" w:color="auto" w:fill="FFFFFF"/>
        </w:rPr>
        <w:t xml:space="preserve">. Virulence genes detection and antimicrobial susceptibility of </w:t>
      </w:r>
      <w:r w:rsidR="00196A24" w:rsidRPr="00C9760E">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isolates from canine skin infection in Chennai, India. </w:t>
      </w:r>
      <w:r w:rsidR="00196A24" w:rsidRPr="00C9760E">
        <w:rPr>
          <w:rFonts w:ascii="Times New Roman" w:hAnsi="Times New Roman" w:cs="Times New Roman"/>
          <w:i/>
          <w:iCs/>
          <w:color w:val="222222"/>
          <w:sz w:val="24"/>
          <w:szCs w:val="24"/>
          <w:shd w:val="clear" w:color="auto" w:fill="FFFFFF"/>
        </w:rPr>
        <w:t>Proceedings of the National Academy of Sciences, India Section B: Biological Sciences</w:t>
      </w:r>
      <w:r w:rsidR="00196A24" w:rsidRPr="00C9760E">
        <w:rPr>
          <w:rFonts w:ascii="Times New Roman" w:hAnsi="Times New Roman" w:cs="Times New Roman"/>
          <w:color w:val="222222"/>
          <w:sz w:val="24"/>
          <w:szCs w:val="24"/>
          <w:shd w:val="clear" w:color="auto" w:fill="FFFFFF"/>
        </w:rPr>
        <w:t> </w:t>
      </w:r>
      <w:r w:rsidR="00196A24" w:rsidRPr="00CB75FA">
        <w:rPr>
          <w:rFonts w:ascii="Times New Roman" w:hAnsi="Times New Roman" w:cs="Times New Roman"/>
          <w:b/>
          <w:bCs/>
          <w:color w:val="222222"/>
          <w:sz w:val="24"/>
          <w:szCs w:val="24"/>
          <w:shd w:val="clear" w:color="auto" w:fill="FFFFFF"/>
        </w:rPr>
        <w:t>88</w:t>
      </w:r>
      <w:r>
        <w:rPr>
          <w:rFonts w:ascii="Times New Roman" w:hAnsi="Times New Roman" w:cs="Times New Roman"/>
          <w:color w:val="222222"/>
          <w:sz w:val="24"/>
          <w:szCs w:val="24"/>
          <w:shd w:val="clear" w:color="auto" w:fill="FFFFFF"/>
        </w:rPr>
        <w:t>:</w:t>
      </w:r>
      <w:r w:rsidR="00196A24" w:rsidRPr="00C9760E">
        <w:rPr>
          <w:rFonts w:ascii="Times New Roman" w:hAnsi="Times New Roman" w:cs="Times New Roman"/>
          <w:color w:val="222222"/>
          <w:sz w:val="24"/>
          <w:szCs w:val="24"/>
          <w:shd w:val="clear" w:color="auto" w:fill="FFFFFF"/>
        </w:rPr>
        <w:t xml:space="preserve"> 355-361.</w:t>
      </w:r>
    </w:p>
    <w:p w14:paraId="4A30704B" w14:textId="77777777" w:rsidR="00196A24" w:rsidRPr="00C9760E" w:rsidRDefault="00CB75FA" w:rsidP="00C5082F">
      <w:pPr>
        <w:spacing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Couto N, Belas A, Oliveira M, Almeida P, Clemente C and</w:t>
      </w:r>
      <w:r w:rsidR="00196A24" w:rsidRPr="00C9760E">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Pomba</w:t>
      </w:r>
      <w:proofErr w:type="spellEnd"/>
      <w:r>
        <w:rPr>
          <w:rFonts w:ascii="Times New Roman" w:hAnsi="Times New Roman" w:cs="Times New Roman"/>
          <w:color w:val="222222"/>
          <w:sz w:val="24"/>
          <w:szCs w:val="24"/>
          <w:shd w:val="clear" w:color="auto" w:fill="FFFFFF"/>
        </w:rPr>
        <w:t xml:space="preserve"> C. 2016</w:t>
      </w:r>
      <w:r w:rsidR="00196A24" w:rsidRPr="00C9760E">
        <w:rPr>
          <w:rFonts w:ascii="Times New Roman" w:hAnsi="Times New Roman" w:cs="Times New Roman"/>
          <w:color w:val="222222"/>
          <w:sz w:val="24"/>
          <w:szCs w:val="24"/>
          <w:shd w:val="clear" w:color="auto" w:fill="FFFFFF"/>
        </w:rPr>
        <w:t xml:space="preserve">. Comparative RNA-seq-based transcriptome analysis of the virulence characteristics of methicillin-resistant and-susceptible </w:t>
      </w:r>
      <w:r w:rsidR="00196A24" w:rsidRPr="00960D58">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strains isolated from small animals. </w:t>
      </w:r>
      <w:r w:rsidR="00196A24" w:rsidRPr="00C9760E">
        <w:rPr>
          <w:rFonts w:ascii="Times New Roman" w:hAnsi="Times New Roman" w:cs="Times New Roman"/>
          <w:i/>
          <w:iCs/>
          <w:color w:val="222222"/>
          <w:sz w:val="24"/>
          <w:szCs w:val="24"/>
          <w:shd w:val="clear" w:color="auto" w:fill="FFFFFF"/>
        </w:rPr>
        <w:t>Antimicrobial Agents and Chemotherapy</w:t>
      </w:r>
      <w:r w:rsidR="00196A24" w:rsidRPr="00C9760E">
        <w:rPr>
          <w:rFonts w:ascii="Times New Roman" w:hAnsi="Times New Roman" w:cs="Times New Roman"/>
          <w:color w:val="222222"/>
          <w:sz w:val="24"/>
          <w:szCs w:val="24"/>
          <w:shd w:val="clear" w:color="auto" w:fill="FFFFFF"/>
        </w:rPr>
        <w:t> </w:t>
      </w:r>
      <w:r w:rsidR="00196A24" w:rsidRPr="00CB75FA">
        <w:rPr>
          <w:rFonts w:ascii="Times New Roman" w:hAnsi="Times New Roman" w:cs="Times New Roman"/>
          <w:b/>
          <w:bCs/>
          <w:color w:val="222222"/>
          <w:sz w:val="24"/>
          <w:szCs w:val="24"/>
          <w:shd w:val="clear" w:color="auto" w:fill="FFFFFF"/>
        </w:rPr>
        <w:t>60</w:t>
      </w:r>
      <w:r>
        <w:rPr>
          <w:rFonts w:ascii="Times New Roman" w:hAnsi="Times New Roman" w:cs="Times New Roman"/>
          <w:color w:val="222222"/>
          <w:sz w:val="24"/>
          <w:szCs w:val="24"/>
          <w:shd w:val="clear" w:color="auto" w:fill="FFFFFF"/>
        </w:rPr>
        <w:t>(2):</w:t>
      </w:r>
      <w:r w:rsidR="00196A24" w:rsidRPr="00C9760E">
        <w:rPr>
          <w:rFonts w:ascii="Times New Roman" w:hAnsi="Times New Roman" w:cs="Times New Roman"/>
          <w:color w:val="222222"/>
          <w:sz w:val="24"/>
          <w:szCs w:val="24"/>
          <w:shd w:val="clear" w:color="auto" w:fill="FFFFFF"/>
        </w:rPr>
        <w:t xml:space="preserve"> 962-967.</w:t>
      </w:r>
    </w:p>
    <w:p w14:paraId="3F50D4DF" w14:textId="77777777" w:rsidR="00196A24" w:rsidRPr="00C9760E" w:rsidRDefault="00CB75FA" w:rsidP="00C5082F">
      <w:pPr>
        <w:spacing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Dziva F</w:t>
      </w:r>
      <w:r w:rsidR="00196A24" w:rsidRPr="00C9760E">
        <w:rPr>
          <w:rFonts w:ascii="Times New Roman" w:eastAsia="Segoe UI" w:hAnsi="Times New Roman" w:cs="Times New Roman"/>
          <w:color w:val="212121"/>
          <w:sz w:val="24"/>
          <w:szCs w:val="24"/>
          <w:shd w:val="clear" w:color="auto" w:fill="FFFFFF"/>
        </w:rPr>
        <w:t xml:space="preserve">, </w:t>
      </w:r>
      <w:r>
        <w:rPr>
          <w:rFonts w:ascii="Times New Roman" w:eastAsia="Segoe UI" w:hAnsi="Times New Roman" w:cs="Times New Roman"/>
          <w:color w:val="212121"/>
          <w:sz w:val="24"/>
          <w:szCs w:val="24"/>
          <w:shd w:val="clear" w:color="auto" w:fill="FFFFFF"/>
        </w:rPr>
        <w:t>Wint C, Auguste T, Heeraman C, Dacon C, Yu P and Koma L M. 2015</w:t>
      </w:r>
      <w:r w:rsidR="00196A24" w:rsidRPr="00C9760E">
        <w:rPr>
          <w:rFonts w:ascii="Times New Roman" w:eastAsia="Segoe UI" w:hAnsi="Times New Roman" w:cs="Times New Roman"/>
          <w:color w:val="212121"/>
          <w:sz w:val="24"/>
          <w:szCs w:val="24"/>
          <w:shd w:val="clear" w:color="auto" w:fill="FFFFFF"/>
        </w:rPr>
        <w:t xml:space="preserve">. First identification of methicillin-resistant </w:t>
      </w:r>
      <w:r w:rsidR="00196A24" w:rsidRPr="00960D58">
        <w:rPr>
          <w:rFonts w:ascii="Times New Roman" w:eastAsia="Segoe UI" w:hAnsi="Times New Roman" w:cs="Times New Roman"/>
          <w:i/>
          <w:iCs/>
          <w:color w:val="212121"/>
          <w:sz w:val="24"/>
          <w:szCs w:val="24"/>
          <w:shd w:val="clear" w:color="auto" w:fill="FFFFFF"/>
        </w:rPr>
        <w:t xml:space="preserve">Staphylococcus pseudintermedius </w:t>
      </w:r>
      <w:r w:rsidR="00196A24" w:rsidRPr="00C9760E">
        <w:rPr>
          <w:rFonts w:ascii="Times New Roman" w:eastAsia="Segoe UI" w:hAnsi="Times New Roman" w:cs="Times New Roman"/>
          <w:color w:val="212121"/>
          <w:sz w:val="24"/>
          <w:szCs w:val="24"/>
          <w:shd w:val="clear" w:color="auto" w:fill="FFFFFF"/>
        </w:rPr>
        <w:t>strains among coagulase-positive staphylococci isolated from dogs with otitis externa in Trinidad, West Indies. </w:t>
      </w:r>
      <w:r w:rsidR="00196A24" w:rsidRPr="00C9760E">
        <w:rPr>
          <w:rFonts w:ascii="Times New Roman" w:eastAsia="Segoe UI" w:hAnsi="Times New Roman" w:cs="Times New Roman"/>
          <w:i/>
          <w:iCs/>
          <w:color w:val="212121"/>
          <w:sz w:val="24"/>
          <w:szCs w:val="24"/>
          <w:shd w:val="clear" w:color="auto" w:fill="FFFFFF"/>
        </w:rPr>
        <w:t>Infection Ecology and Epidemiology</w:t>
      </w:r>
      <w:r w:rsidR="00196A24" w:rsidRPr="00C9760E">
        <w:rPr>
          <w:rFonts w:ascii="Times New Roman" w:eastAsia="Segoe UI" w:hAnsi="Times New Roman" w:cs="Times New Roman"/>
          <w:color w:val="212121"/>
          <w:sz w:val="24"/>
          <w:szCs w:val="24"/>
          <w:shd w:val="clear" w:color="auto" w:fill="FFFFFF"/>
        </w:rPr>
        <w:t> </w:t>
      </w:r>
      <w:r w:rsidR="00196A24" w:rsidRPr="00CB75FA">
        <w:rPr>
          <w:rFonts w:ascii="Times New Roman" w:eastAsia="Segoe UI" w:hAnsi="Times New Roman" w:cs="Times New Roman"/>
          <w:b/>
          <w:bCs/>
          <w:color w:val="212121"/>
          <w:sz w:val="24"/>
          <w:szCs w:val="24"/>
          <w:shd w:val="clear" w:color="auto" w:fill="FFFFFF"/>
        </w:rPr>
        <w:t>5</w:t>
      </w:r>
      <w:r>
        <w:rPr>
          <w:rFonts w:ascii="Times New Roman" w:eastAsia="Segoe UI" w:hAnsi="Times New Roman" w:cs="Times New Roman"/>
          <w:color w:val="212121"/>
          <w:sz w:val="24"/>
          <w:szCs w:val="24"/>
          <w:shd w:val="clear" w:color="auto" w:fill="FFFFFF"/>
        </w:rPr>
        <w:t>:</w:t>
      </w:r>
      <w:r w:rsidR="00196A24" w:rsidRPr="00C9760E">
        <w:rPr>
          <w:rFonts w:ascii="Times New Roman" w:eastAsia="Segoe UI" w:hAnsi="Times New Roman" w:cs="Times New Roman"/>
          <w:color w:val="212121"/>
          <w:sz w:val="24"/>
          <w:szCs w:val="24"/>
          <w:shd w:val="clear" w:color="auto" w:fill="FFFFFF"/>
        </w:rPr>
        <w:t xml:space="preserve"> 29170. </w:t>
      </w:r>
    </w:p>
    <w:p w14:paraId="1B0350DF" w14:textId="77777777" w:rsidR="00196A24" w:rsidRPr="00C9760E" w:rsidRDefault="00CB75FA" w:rsidP="00C5082F">
      <w:pPr>
        <w:spacing w:line="480" w:lineRule="auto"/>
        <w:ind w:left="720" w:hanging="720"/>
        <w:jc w:val="both"/>
        <w:rPr>
          <w:rFonts w:ascii="Times New Roman" w:eastAsia="Segoe UI" w:hAnsi="Times New Roman" w:cs="Times New Roman"/>
          <w:color w:val="212121"/>
          <w:sz w:val="24"/>
          <w:szCs w:val="24"/>
          <w:shd w:val="clear" w:color="auto" w:fill="FFFFFF"/>
        </w:rPr>
      </w:pPr>
      <w:proofErr w:type="spellStart"/>
      <w:r>
        <w:rPr>
          <w:rFonts w:ascii="Times New Roman" w:eastAsia="Segoe UI" w:hAnsi="Times New Roman" w:cs="Times New Roman"/>
          <w:color w:val="212121"/>
          <w:sz w:val="24"/>
          <w:szCs w:val="24"/>
          <w:shd w:val="clear" w:color="auto" w:fill="FFFFFF"/>
        </w:rPr>
        <w:t>Ebrahimi</w:t>
      </w:r>
      <w:proofErr w:type="spellEnd"/>
      <w:r>
        <w:rPr>
          <w:rFonts w:ascii="Times New Roman" w:eastAsia="Segoe UI" w:hAnsi="Times New Roman" w:cs="Times New Roman"/>
          <w:color w:val="212121"/>
          <w:sz w:val="24"/>
          <w:szCs w:val="24"/>
          <w:shd w:val="clear" w:color="auto" w:fill="FFFFFF"/>
        </w:rPr>
        <w:t xml:space="preserve"> A, </w:t>
      </w:r>
      <w:proofErr w:type="spellStart"/>
      <w:r>
        <w:rPr>
          <w:rFonts w:ascii="Times New Roman" w:eastAsia="Segoe UI" w:hAnsi="Times New Roman" w:cs="Times New Roman"/>
          <w:color w:val="212121"/>
          <w:sz w:val="24"/>
          <w:szCs w:val="24"/>
          <w:shd w:val="clear" w:color="auto" w:fill="FFFFFF"/>
        </w:rPr>
        <w:t>Moatamedi</w:t>
      </w:r>
      <w:proofErr w:type="spellEnd"/>
      <w:r>
        <w:rPr>
          <w:rFonts w:ascii="Times New Roman" w:eastAsia="Segoe UI" w:hAnsi="Times New Roman" w:cs="Times New Roman"/>
          <w:color w:val="212121"/>
          <w:sz w:val="24"/>
          <w:szCs w:val="24"/>
          <w:shd w:val="clear" w:color="auto" w:fill="FFFFFF"/>
        </w:rPr>
        <w:t xml:space="preserve"> A, </w:t>
      </w:r>
      <w:proofErr w:type="spellStart"/>
      <w:r>
        <w:rPr>
          <w:rFonts w:ascii="Times New Roman" w:eastAsia="Segoe UI" w:hAnsi="Times New Roman" w:cs="Times New Roman"/>
          <w:color w:val="212121"/>
          <w:sz w:val="24"/>
          <w:szCs w:val="24"/>
          <w:shd w:val="clear" w:color="auto" w:fill="FFFFFF"/>
        </w:rPr>
        <w:t>Lotfalian</w:t>
      </w:r>
      <w:proofErr w:type="spellEnd"/>
      <w:r>
        <w:rPr>
          <w:rFonts w:ascii="Times New Roman" w:eastAsia="Segoe UI" w:hAnsi="Times New Roman" w:cs="Times New Roman"/>
          <w:color w:val="212121"/>
          <w:sz w:val="24"/>
          <w:szCs w:val="24"/>
          <w:shd w:val="clear" w:color="auto" w:fill="FFFFFF"/>
        </w:rPr>
        <w:t xml:space="preserve"> S and </w:t>
      </w:r>
      <w:proofErr w:type="spellStart"/>
      <w:r>
        <w:rPr>
          <w:rFonts w:ascii="Times New Roman" w:eastAsia="Segoe UI" w:hAnsi="Times New Roman" w:cs="Times New Roman"/>
          <w:color w:val="212121"/>
          <w:sz w:val="24"/>
          <w:szCs w:val="24"/>
          <w:shd w:val="clear" w:color="auto" w:fill="FFFFFF"/>
        </w:rPr>
        <w:t>Mirshokraei</w:t>
      </w:r>
      <w:proofErr w:type="spellEnd"/>
      <w:r>
        <w:rPr>
          <w:rFonts w:ascii="Times New Roman" w:eastAsia="Segoe UI" w:hAnsi="Times New Roman" w:cs="Times New Roman"/>
          <w:color w:val="212121"/>
          <w:sz w:val="24"/>
          <w:szCs w:val="24"/>
          <w:shd w:val="clear" w:color="auto" w:fill="FFFFFF"/>
        </w:rPr>
        <w:t xml:space="preserve"> P. 2013</w:t>
      </w:r>
      <w:r w:rsidR="00196A24" w:rsidRPr="00C9760E">
        <w:rPr>
          <w:rFonts w:ascii="Times New Roman" w:eastAsia="Segoe UI" w:hAnsi="Times New Roman" w:cs="Times New Roman"/>
          <w:color w:val="212121"/>
          <w:sz w:val="24"/>
          <w:szCs w:val="24"/>
          <w:shd w:val="clear" w:color="auto" w:fill="FFFFFF"/>
        </w:rPr>
        <w:t xml:space="preserve">. Biofilm formation, hemolysin production and antimicrobial susceptibilities of </w:t>
      </w:r>
      <w:r w:rsidR="00196A24" w:rsidRPr="00960D58">
        <w:rPr>
          <w:rFonts w:ascii="Times New Roman" w:eastAsia="Segoe UI" w:hAnsi="Times New Roman" w:cs="Times New Roman"/>
          <w:i/>
          <w:iCs/>
          <w:color w:val="212121"/>
          <w:sz w:val="24"/>
          <w:szCs w:val="24"/>
          <w:shd w:val="clear" w:color="auto" w:fill="FFFFFF"/>
        </w:rPr>
        <w:t>Streptococcus agalactiae</w:t>
      </w:r>
      <w:r w:rsidR="00196A24" w:rsidRPr="00C9760E">
        <w:rPr>
          <w:rFonts w:ascii="Times New Roman" w:eastAsia="Segoe UI" w:hAnsi="Times New Roman" w:cs="Times New Roman"/>
          <w:color w:val="212121"/>
          <w:sz w:val="24"/>
          <w:szCs w:val="24"/>
          <w:shd w:val="clear" w:color="auto" w:fill="FFFFFF"/>
        </w:rPr>
        <w:t xml:space="preserve"> isolated from the mastitis milk of dairy cows in </w:t>
      </w:r>
      <w:proofErr w:type="spellStart"/>
      <w:r w:rsidR="00196A24" w:rsidRPr="00C9760E">
        <w:rPr>
          <w:rFonts w:ascii="Times New Roman" w:eastAsia="Segoe UI" w:hAnsi="Times New Roman" w:cs="Times New Roman"/>
          <w:color w:val="212121"/>
          <w:sz w:val="24"/>
          <w:szCs w:val="24"/>
          <w:shd w:val="clear" w:color="auto" w:fill="FFFFFF"/>
        </w:rPr>
        <w:t>Shahrekord</w:t>
      </w:r>
      <w:proofErr w:type="spellEnd"/>
      <w:r w:rsidR="00196A24" w:rsidRPr="00C9760E">
        <w:rPr>
          <w:rFonts w:ascii="Times New Roman" w:eastAsia="Segoe UI" w:hAnsi="Times New Roman" w:cs="Times New Roman"/>
          <w:color w:val="212121"/>
          <w:sz w:val="24"/>
          <w:szCs w:val="24"/>
          <w:shd w:val="clear" w:color="auto" w:fill="FFFFFF"/>
        </w:rPr>
        <w:t xml:space="preserve"> district, Iran. </w:t>
      </w:r>
      <w:r w:rsidR="00196A24" w:rsidRPr="00C9760E">
        <w:rPr>
          <w:rFonts w:ascii="Times New Roman" w:eastAsia="Segoe UI" w:hAnsi="Times New Roman" w:cs="Times New Roman"/>
          <w:i/>
          <w:iCs/>
          <w:color w:val="212121"/>
          <w:sz w:val="24"/>
          <w:szCs w:val="24"/>
          <w:shd w:val="clear" w:color="auto" w:fill="FFFFFF"/>
        </w:rPr>
        <w:t>Veterinary Research Forum: an International Quarterly Journal</w:t>
      </w:r>
      <w:r w:rsidR="00196A24">
        <w:rPr>
          <w:rFonts w:ascii="Times New Roman" w:eastAsia="Segoe UI" w:hAnsi="Times New Roman" w:cs="Times New Roman"/>
          <w:color w:val="212121"/>
          <w:sz w:val="24"/>
          <w:szCs w:val="24"/>
          <w:shd w:val="clear" w:color="auto" w:fill="FFFFFF"/>
        </w:rPr>
        <w:t xml:space="preserve"> </w:t>
      </w:r>
      <w:r w:rsidR="00196A24" w:rsidRPr="00CB75FA">
        <w:rPr>
          <w:rFonts w:ascii="Times New Roman" w:eastAsia="Segoe UI" w:hAnsi="Times New Roman" w:cs="Times New Roman"/>
          <w:b/>
          <w:bCs/>
          <w:color w:val="212121"/>
          <w:sz w:val="24"/>
          <w:szCs w:val="24"/>
          <w:shd w:val="clear" w:color="auto" w:fill="FFFFFF"/>
        </w:rPr>
        <w:t>4</w:t>
      </w:r>
      <w:r w:rsidR="00196A24">
        <w:rPr>
          <w:rFonts w:ascii="Times New Roman" w:eastAsia="Segoe UI" w:hAnsi="Times New Roman" w:cs="Times New Roman"/>
          <w:color w:val="212121"/>
          <w:sz w:val="24"/>
          <w:szCs w:val="24"/>
          <w:shd w:val="clear" w:color="auto" w:fill="FFFFFF"/>
        </w:rPr>
        <w:t>(</w:t>
      </w:r>
      <w:r w:rsidR="00196A24" w:rsidRPr="00C9760E">
        <w:rPr>
          <w:rFonts w:ascii="Times New Roman" w:eastAsia="Segoe UI" w:hAnsi="Times New Roman" w:cs="Times New Roman"/>
          <w:color w:val="212121"/>
          <w:sz w:val="24"/>
          <w:szCs w:val="24"/>
          <w:shd w:val="clear" w:color="auto" w:fill="FFFFFF"/>
        </w:rPr>
        <w:t>4</w:t>
      </w:r>
      <w:r>
        <w:rPr>
          <w:rFonts w:ascii="Times New Roman" w:eastAsia="Segoe UI" w:hAnsi="Times New Roman" w:cs="Times New Roman"/>
          <w:color w:val="212121"/>
          <w:sz w:val="24"/>
          <w:szCs w:val="24"/>
          <w:shd w:val="clear" w:color="auto" w:fill="FFFFFF"/>
        </w:rPr>
        <w:t>):</w:t>
      </w:r>
      <w:r w:rsidR="00196A24">
        <w:rPr>
          <w:rFonts w:ascii="Times New Roman" w:eastAsia="Segoe UI" w:hAnsi="Times New Roman" w:cs="Times New Roman"/>
          <w:color w:val="212121"/>
          <w:sz w:val="24"/>
          <w:szCs w:val="24"/>
          <w:shd w:val="clear" w:color="auto" w:fill="FFFFFF"/>
        </w:rPr>
        <w:t xml:space="preserve"> 269</w:t>
      </w:r>
      <w:r w:rsidR="00196A24" w:rsidRPr="00C9760E">
        <w:rPr>
          <w:rFonts w:ascii="Times New Roman" w:eastAsia="Segoe UI" w:hAnsi="Times New Roman" w:cs="Times New Roman"/>
          <w:color w:val="212121"/>
          <w:sz w:val="24"/>
          <w:szCs w:val="24"/>
          <w:shd w:val="clear" w:color="auto" w:fill="FFFFFF"/>
        </w:rPr>
        <w:t xml:space="preserve">. </w:t>
      </w:r>
    </w:p>
    <w:p w14:paraId="69423707" w14:textId="77777777" w:rsidR="00196A24" w:rsidRPr="00C9760E" w:rsidRDefault="00CB75FA" w:rsidP="00C5082F">
      <w:pPr>
        <w:spacing w:before="120" w:after="12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Futagawa</w:t>
      </w:r>
      <w:proofErr w:type="spellEnd"/>
      <w:r>
        <w:rPr>
          <w:rFonts w:ascii="Times New Roman" w:hAnsi="Times New Roman" w:cs="Times New Roman"/>
          <w:sz w:val="24"/>
          <w:szCs w:val="24"/>
        </w:rPr>
        <w:t xml:space="preserve">-Saito K, Sugiyama T, </w:t>
      </w:r>
      <w:proofErr w:type="spellStart"/>
      <w:r>
        <w:rPr>
          <w:rFonts w:ascii="Times New Roman" w:hAnsi="Times New Roman" w:cs="Times New Roman"/>
          <w:sz w:val="24"/>
          <w:szCs w:val="24"/>
        </w:rPr>
        <w:t>Karube</w:t>
      </w:r>
      <w:proofErr w:type="spellEnd"/>
      <w:r>
        <w:rPr>
          <w:rFonts w:ascii="Times New Roman" w:hAnsi="Times New Roman" w:cs="Times New Roman"/>
          <w:sz w:val="24"/>
          <w:szCs w:val="24"/>
        </w:rPr>
        <w:t xml:space="preserve"> S, Sakurai N, Ba-</w:t>
      </w:r>
      <w:proofErr w:type="spellStart"/>
      <w:r>
        <w:rPr>
          <w:rFonts w:ascii="Times New Roman" w:hAnsi="Times New Roman" w:cs="Times New Roman"/>
          <w:sz w:val="24"/>
          <w:szCs w:val="24"/>
        </w:rPr>
        <w:t>Thein</w:t>
      </w:r>
      <w:proofErr w:type="spellEnd"/>
      <w:r>
        <w:rPr>
          <w:rFonts w:ascii="Times New Roman" w:hAnsi="Times New Roman" w:cs="Times New Roman"/>
          <w:sz w:val="24"/>
          <w:szCs w:val="24"/>
        </w:rPr>
        <w:t xml:space="preserve"> W and </w:t>
      </w:r>
      <w:proofErr w:type="spellStart"/>
      <w:r>
        <w:rPr>
          <w:rFonts w:ascii="Times New Roman" w:hAnsi="Times New Roman" w:cs="Times New Roman"/>
          <w:sz w:val="24"/>
          <w:szCs w:val="24"/>
        </w:rPr>
        <w:t>Fukuyasu</w:t>
      </w:r>
      <w:proofErr w:type="spellEnd"/>
      <w:r>
        <w:rPr>
          <w:rFonts w:ascii="Times New Roman" w:hAnsi="Times New Roman" w:cs="Times New Roman"/>
          <w:sz w:val="24"/>
          <w:szCs w:val="24"/>
        </w:rPr>
        <w:t xml:space="preserve"> T. 2004</w:t>
      </w:r>
      <w:r w:rsidR="00196A24" w:rsidRPr="00C9760E">
        <w:rPr>
          <w:rFonts w:ascii="Times New Roman" w:hAnsi="Times New Roman" w:cs="Times New Roman"/>
          <w:sz w:val="24"/>
          <w:szCs w:val="24"/>
        </w:rPr>
        <w:t xml:space="preserve">. Prevalence and characterization of leukotoxin-producing </w:t>
      </w:r>
      <w:r w:rsidR="00196A24" w:rsidRPr="00C9760E">
        <w:rPr>
          <w:rFonts w:ascii="Times New Roman" w:hAnsi="Times New Roman" w:cs="Times New Roman"/>
          <w:i/>
          <w:iCs/>
          <w:sz w:val="24"/>
          <w:szCs w:val="24"/>
        </w:rPr>
        <w:t>Staphylococcus intermedius</w:t>
      </w:r>
      <w:r w:rsidR="00196A24" w:rsidRPr="00C9760E">
        <w:rPr>
          <w:rFonts w:ascii="Times New Roman" w:hAnsi="Times New Roman" w:cs="Times New Roman"/>
          <w:sz w:val="24"/>
          <w:szCs w:val="24"/>
        </w:rPr>
        <w:t xml:space="preserve"> in isolates from dogs and pigeons. </w:t>
      </w:r>
      <w:r w:rsidR="00196A24" w:rsidRPr="00C9760E">
        <w:rPr>
          <w:rFonts w:ascii="Times New Roman" w:hAnsi="Times New Roman" w:cs="Times New Roman"/>
          <w:i/>
          <w:iCs/>
          <w:sz w:val="24"/>
          <w:szCs w:val="24"/>
        </w:rPr>
        <w:t>Journal of Clinical Microbiology</w:t>
      </w:r>
      <w:r w:rsidR="00196A24" w:rsidRPr="00C9760E">
        <w:rPr>
          <w:rFonts w:ascii="Times New Roman" w:hAnsi="Times New Roman" w:cs="Times New Roman"/>
          <w:sz w:val="24"/>
          <w:szCs w:val="24"/>
        </w:rPr>
        <w:t> </w:t>
      </w:r>
      <w:r w:rsidR="00196A24" w:rsidRPr="00CB75FA">
        <w:rPr>
          <w:rFonts w:ascii="Times New Roman" w:hAnsi="Times New Roman" w:cs="Times New Roman"/>
          <w:b/>
          <w:bCs/>
          <w:sz w:val="24"/>
          <w:szCs w:val="24"/>
        </w:rPr>
        <w:t>42</w:t>
      </w:r>
      <w:r>
        <w:rPr>
          <w:rFonts w:ascii="Times New Roman" w:hAnsi="Times New Roman" w:cs="Times New Roman"/>
          <w:sz w:val="24"/>
          <w:szCs w:val="24"/>
        </w:rPr>
        <w:t>(11):</w:t>
      </w:r>
      <w:r w:rsidR="00196A24" w:rsidRPr="00C9760E">
        <w:rPr>
          <w:rFonts w:ascii="Times New Roman" w:hAnsi="Times New Roman" w:cs="Times New Roman"/>
          <w:sz w:val="24"/>
          <w:szCs w:val="24"/>
        </w:rPr>
        <w:t xml:space="preserve"> 5324-5326.</w:t>
      </w:r>
    </w:p>
    <w:p w14:paraId="2C45F457" w14:textId="77777777" w:rsidR="00196A24" w:rsidRPr="00C9760E" w:rsidRDefault="00CB75FA" w:rsidP="00C5082F">
      <w:pPr>
        <w:spacing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Gonzalez-Dominguez M S, Carvajal H D, Calle-Echeverri D A and Chinchilla-Cardenas D. 2020</w:t>
      </w:r>
      <w:r w:rsidR="00196A24" w:rsidRPr="00C9760E">
        <w:rPr>
          <w:rFonts w:ascii="Times New Roman" w:eastAsia="Segoe UI" w:hAnsi="Times New Roman" w:cs="Times New Roman"/>
          <w:color w:val="212121"/>
          <w:sz w:val="24"/>
          <w:szCs w:val="24"/>
          <w:shd w:val="clear" w:color="auto" w:fill="FFFFFF"/>
        </w:rPr>
        <w:t>. Molecular Detection and Characterization of the </w:t>
      </w:r>
      <w:proofErr w:type="spellStart"/>
      <w:r w:rsidR="00196A24" w:rsidRPr="00C9760E">
        <w:rPr>
          <w:rFonts w:ascii="Times New Roman" w:eastAsia="Segoe UI" w:hAnsi="Times New Roman" w:cs="Times New Roman"/>
          <w:i/>
          <w:iCs/>
          <w:color w:val="212121"/>
          <w:sz w:val="24"/>
          <w:szCs w:val="24"/>
          <w:shd w:val="clear" w:color="auto" w:fill="FFFFFF"/>
        </w:rPr>
        <w:t>mecA</w:t>
      </w:r>
      <w:proofErr w:type="spellEnd"/>
      <w:r w:rsidR="00196A24" w:rsidRPr="00C9760E">
        <w:rPr>
          <w:rFonts w:ascii="Times New Roman" w:eastAsia="Segoe UI" w:hAnsi="Times New Roman" w:cs="Times New Roman"/>
          <w:color w:val="212121"/>
          <w:sz w:val="24"/>
          <w:szCs w:val="24"/>
          <w:shd w:val="clear" w:color="auto" w:fill="FFFFFF"/>
        </w:rPr>
        <w:t> and </w:t>
      </w:r>
      <w:proofErr w:type="spellStart"/>
      <w:r w:rsidR="00196A24" w:rsidRPr="00C9760E">
        <w:rPr>
          <w:rFonts w:ascii="Times New Roman" w:eastAsia="Segoe UI" w:hAnsi="Times New Roman" w:cs="Times New Roman"/>
          <w:i/>
          <w:iCs/>
          <w:color w:val="212121"/>
          <w:sz w:val="24"/>
          <w:szCs w:val="24"/>
          <w:shd w:val="clear" w:color="auto" w:fill="FFFFFF"/>
        </w:rPr>
        <w:t>nuc</w:t>
      </w:r>
      <w:proofErr w:type="spellEnd"/>
      <w:r w:rsidR="00196A24">
        <w:rPr>
          <w:rFonts w:ascii="Times New Roman" w:eastAsia="Segoe UI" w:hAnsi="Times New Roman" w:cs="Times New Roman"/>
          <w:color w:val="212121"/>
          <w:sz w:val="24"/>
          <w:szCs w:val="24"/>
          <w:shd w:val="clear" w:color="auto" w:fill="FFFFFF"/>
        </w:rPr>
        <w:t> Genes f</w:t>
      </w:r>
      <w:r w:rsidR="00196A24" w:rsidRPr="00C9760E">
        <w:rPr>
          <w:rFonts w:ascii="Times New Roman" w:eastAsia="Segoe UI" w:hAnsi="Times New Roman" w:cs="Times New Roman"/>
          <w:color w:val="212121"/>
          <w:sz w:val="24"/>
          <w:szCs w:val="24"/>
          <w:shd w:val="clear" w:color="auto" w:fill="FFFFFF"/>
        </w:rPr>
        <w:t>rom </w:t>
      </w:r>
      <w:r w:rsidR="00196A24" w:rsidRPr="00C9760E">
        <w:rPr>
          <w:rFonts w:ascii="Times New Roman" w:eastAsia="Segoe UI" w:hAnsi="Times New Roman" w:cs="Times New Roman"/>
          <w:i/>
          <w:iCs/>
          <w:color w:val="212121"/>
          <w:sz w:val="24"/>
          <w:szCs w:val="24"/>
          <w:shd w:val="clear" w:color="auto" w:fill="FFFFFF"/>
        </w:rPr>
        <w:t>Staphylococcus</w:t>
      </w:r>
      <w:r w:rsidR="00196A24" w:rsidRPr="00C9760E">
        <w:rPr>
          <w:rFonts w:ascii="Times New Roman" w:eastAsia="Segoe UI" w:hAnsi="Times New Roman" w:cs="Times New Roman"/>
          <w:color w:val="212121"/>
          <w:sz w:val="24"/>
          <w:szCs w:val="24"/>
          <w:shd w:val="clear" w:color="auto" w:fill="FFFFFF"/>
        </w:rPr>
        <w:t> Species (</w:t>
      </w:r>
      <w:r w:rsidR="00196A24" w:rsidRPr="00C9760E">
        <w:rPr>
          <w:rFonts w:ascii="Times New Roman" w:eastAsia="Segoe UI" w:hAnsi="Times New Roman" w:cs="Times New Roman"/>
          <w:i/>
          <w:iCs/>
          <w:color w:val="212121"/>
          <w:sz w:val="24"/>
          <w:szCs w:val="24"/>
          <w:shd w:val="clear" w:color="auto" w:fill="FFFFFF"/>
        </w:rPr>
        <w:t>S. aureus, S. pseudintermedius</w:t>
      </w:r>
      <w:r w:rsidR="00196A24" w:rsidRPr="00C9760E">
        <w:rPr>
          <w:rFonts w:ascii="Times New Roman" w:eastAsia="Segoe UI" w:hAnsi="Times New Roman" w:cs="Times New Roman"/>
          <w:color w:val="212121"/>
          <w:sz w:val="24"/>
          <w:szCs w:val="24"/>
          <w:shd w:val="clear" w:color="auto" w:fill="FFFFFF"/>
        </w:rPr>
        <w:t>, and </w:t>
      </w:r>
      <w:r w:rsidR="00196A24" w:rsidRPr="00C9760E">
        <w:rPr>
          <w:rFonts w:ascii="Times New Roman" w:eastAsia="Segoe UI" w:hAnsi="Times New Roman" w:cs="Times New Roman"/>
          <w:i/>
          <w:iCs/>
          <w:color w:val="212121"/>
          <w:sz w:val="24"/>
          <w:szCs w:val="24"/>
          <w:shd w:val="clear" w:color="auto" w:fill="FFFFFF"/>
        </w:rPr>
        <w:t xml:space="preserve">S. </w:t>
      </w:r>
      <w:proofErr w:type="spellStart"/>
      <w:r w:rsidR="00196A24" w:rsidRPr="00C9760E">
        <w:rPr>
          <w:rFonts w:ascii="Times New Roman" w:eastAsia="Segoe UI" w:hAnsi="Times New Roman" w:cs="Times New Roman"/>
          <w:i/>
          <w:iCs/>
          <w:color w:val="212121"/>
          <w:sz w:val="24"/>
          <w:szCs w:val="24"/>
          <w:shd w:val="clear" w:color="auto" w:fill="FFFFFF"/>
        </w:rPr>
        <w:t>schleiferi</w:t>
      </w:r>
      <w:proofErr w:type="spellEnd"/>
      <w:r>
        <w:rPr>
          <w:rFonts w:ascii="Times New Roman" w:eastAsia="Segoe UI" w:hAnsi="Times New Roman" w:cs="Times New Roman"/>
          <w:color w:val="212121"/>
          <w:sz w:val="24"/>
          <w:szCs w:val="24"/>
          <w:shd w:val="clear" w:color="auto" w:fill="FFFFFF"/>
        </w:rPr>
        <w:t xml:space="preserve">) Isolated </w:t>
      </w:r>
      <w:proofErr w:type="gramStart"/>
      <w:r>
        <w:rPr>
          <w:rFonts w:ascii="Times New Roman" w:eastAsia="Segoe UI" w:hAnsi="Times New Roman" w:cs="Times New Roman"/>
          <w:color w:val="212121"/>
          <w:sz w:val="24"/>
          <w:szCs w:val="24"/>
          <w:shd w:val="clear" w:color="auto" w:fill="FFFFFF"/>
        </w:rPr>
        <w:lastRenderedPageBreak/>
        <w:t>From</w:t>
      </w:r>
      <w:proofErr w:type="gramEnd"/>
      <w:r>
        <w:rPr>
          <w:rFonts w:ascii="Times New Roman" w:eastAsia="Segoe UI" w:hAnsi="Times New Roman" w:cs="Times New Roman"/>
          <w:color w:val="212121"/>
          <w:sz w:val="24"/>
          <w:szCs w:val="24"/>
          <w:shd w:val="clear" w:color="auto" w:fill="FFFFFF"/>
        </w:rPr>
        <w:t xml:space="preserve"> </w:t>
      </w:r>
      <w:r w:rsidR="00196A24" w:rsidRPr="00C9760E">
        <w:rPr>
          <w:rFonts w:ascii="Times New Roman" w:eastAsia="Segoe UI" w:hAnsi="Times New Roman" w:cs="Times New Roman"/>
          <w:color w:val="212121"/>
          <w:sz w:val="24"/>
          <w:szCs w:val="24"/>
          <w:shd w:val="clear" w:color="auto" w:fill="FFFFFF"/>
        </w:rPr>
        <w:t>Dogs Suffering Superficial Pyoderma and Their Antimicrobial Resistance Profiles. </w:t>
      </w:r>
      <w:r w:rsidR="00196A24" w:rsidRPr="00C9760E">
        <w:rPr>
          <w:rFonts w:ascii="Times New Roman" w:eastAsia="Segoe UI" w:hAnsi="Times New Roman" w:cs="Times New Roman"/>
          <w:i/>
          <w:iCs/>
          <w:color w:val="212121"/>
          <w:sz w:val="24"/>
          <w:szCs w:val="24"/>
          <w:shd w:val="clear" w:color="auto" w:fill="FFFFFF"/>
        </w:rPr>
        <w:t>Frontiers in Veterinary Science</w:t>
      </w:r>
      <w:r w:rsidR="00196A24" w:rsidRPr="00C9760E">
        <w:rPr>
          <w:rFonts w:ascii="Times New Roman" w:eastAsia="Segoe UI" w:hAnsi="Times New Roman" w:cs="Times New Roman"/>
          <w:color w:val="212121"/>
          <w:sz w:val="24"/>
          <w:szCs w:val="24"/>
          <w:shd w:val="clear" w:color="auto" w:fill="FFFFFF"/>
        </w:rPr>
        <w:t> </w:t>
      </w:r>
      <w:r w:rsidR="00196A24" w:rsidRPr="00CB75FA">
        <w:rPr>
          <w:rFonts w:ascii="Times New Roman" w:eastAsia="Segoe UI" w:hAnsi="Times New Roman" w:cs="Times New Roman"/>
          <w:b/>
          <w:bCs/>
          <w:color w:val="212121"/>
          <w:sz w:val="24"/>
          <w:szCs w:val="24"/>
          <w:shd w:val="clear" w:color="auto" w:fill="FFFFFF"/>
        </w:rPr>
        <w:t>7</w:t>
      </w:r>
      <w:r>
        <w:rPr>
          <w:rFonts w:ascii="Times New Roman" w:eastAsia="Segoe UI" w:hAnsi="Times New Roman" w:cs="Times New Roman"/>
          <w:color w:val="212121"/>
          <w:sz w:val="24"/>
          <w:szCs w:val="24"/>
          <w:shd w:val="clear" w:color="auto" w:fill="FFFFFF"/>
        </w:rPr>
        <w:t>:</w:t>
      </w:r>
      <w:r w:rsidR="00196A24" w:rsidRPr="00C9760E">
        <w:rPr>
          <w:rFonts w:ascii="Times New Roman" w:eastAsia="Segoe UI" w:hAnsi="Times New Roman" w:cs="Times New Roman"/>
          <w:color w:val="212121"/>
          <w:sz w:val="24"/>
          <w:szCs w:val="24"/>
          <w:shd w:val="clear" w:color="auto" w:fill="FFFFFF"/>
        </w:rPr>
        <w:t xml:space="preserve"> 376. </w:t>
      </w:r>
    </w:p>
    <w:p w14:paraId="12BB7D8F" w14:textId="77777777" w:rsidR="00196A24" w:rsidRPr="00C9760E" w:rsidRDefault="00CC2B2A" w:rsidP="00C5082F">
      <w:pPr>
        <w:spacing w:line="480" w:lineRule="auto"/>
        <w:ind w:left="720" w:hanging="720"/>
        <w:jc w:val="both"/>
        <w:rPr>
          <w:rFonts w:ascii="Times New Roman" w:eastAsia="Segoe UI" w:hAnsi="Times New Roman" w:cs="Times New Roman"/>
          <w:color w:val="212121"/>
          <w:sz w:val="24"/>
          <w:szCs w:val="24"/>
          <w:shd w:val="clear" w:color="auto" w:fill="FFFFFF"/>
        </w:rPr>
      </w:pPr>
      <w:proofErr w:type="spellStart"/>
      <w:r>
        <w:rPr>
          <w:rFonts w:ascii="Times New Roman" w:eastAsia="Segoe UI" w:hAnsi="Times New Roman" w:cs="Times New Roman"/>
          <w:color w:val="212121"/>
          <w:sz w:val="24"/>
          <w:szCs w:val="24"/>
          <w:shd w:val="clear" w:color="auto" w:fill="FFFFFF"/>
        </w:rPr>
        <w:t>Hritcu</w:t>
      </w:r>
      <w:proofErr w:type="spellEnd"/>
      <w:r>
        <w:rPr>
          <w:rFonts w:ascii="Times New Roman" w:eastAsia="Segoe UI" w:hAnsi="Times New Roman" w:cs="Times New Roman"/>
          <w:color w:val="212121"/>
          <w:sz w:val="24"/>
          <w:szCs w:val="24"/>
          <w:shd w:val="clear" w:color="auto" w:fill="FFFFFF"/>
        </w:rPr>
        <w:t xml:space="preserve"> O M, Schmidt V M, Salem S E, </w:t>
      </w:r>
      <w:proofErr w:type="spellStart"/>
      <w:r>
        <w:rPr>
          <w:rFonts w:ascii="Times New Roman" w:eastAsia="Segoe UI" w:hAnsi="Times New Roman" w:cs="Times New Roman"/>
          <w:color w:val="212121"/>
          <w:sz w:val="24"/>
          <w:szCs w:val="24"/>
          <w:shd w:val="clear" w:color="auto" w:fill="FFFFFF"/>
        </w:rPr>
        <w:t>Maciuca</w:t>
      </w:r>
      <w:proofErr w:type="spellEnd"/>
      <w:r>
        <w:rPr>
          <w:rFonts w:ascii="Times New Roman" w:eastAsia="Segoe UI" w:hAnsi="Times New Roman" w:cs="Times New Roman"/>
          <w:color w:val="212121"/>
          <w:sz w:val="24"/>
          <w:szCs w:val="24"/>
          <w:shd w:val="clear" w:color="auto" w:fill="FFFFFF"/>
        </w:rPr>
        <w:t xml:space="preserve"> I E, </w:t>
      </w:r>
      <w:proofErr w:type="spellStart"/>
      <w:r>
        <w:rPr>
          <w:rFonts w:ascii="Times New Roman" w:eastAsia="Segoe UI" w:hAnsi="Times New Roman" w:cs="Times New Roman"/>
          <w:color w:val="212121"/>
          <w:sz w:val="24"/>
          <w:szCs w:val="24"/>
          <w:shd w:val="clear" w:color="auto" w:fill="FFFFFF"/>
        </w:rPr>
        <w:t>Moraru</w:t>
      </w:r>
      <w:proofErr w:type="spellEnd"/>
      <w:r>
        <w:rPr>
          <w:rFonts w:ascii="Times New Roman" w:eastAsia="Segoe UI" w:hAnsi="Times New Roman" w:cs="Times New Roman"/>
          <w:color w:val="212121"/>
          <w:sz w:val="24"/>
          <w:szCs w:val="24"/>
          <w:shd w:val="clear" w:color="auto" w:fill="FFFFFF"/>
        </w:rPr>
        <w:t xml:space="preserve"> R F, </w:t>
      </w:r>
      <w:proofErr w:type="spellStart"/>
      <w:r>
        <w:rPr>
          <w:rFonts w:ascii="Times New Roman" w:eastAsia="Segoe UI" w:hAnsi="Times New Roman" w:cs="Times New Roman"/>
          <w:color w:val="212121"/>
          <w:sz w:val="24"/>
          <w:szCs w:val="24"/>
          <w:shd w:val="clear" w:color="auto" w:fill="FFFFFF"/>
        </w:rPr>
        <w:t>Lipovan</w:t>
      </w:r>
      <w:proofErr w:type="spellEnd"/>
      <w:r>
        <w:rPr>
          <w:rFonts w:ascii="Times New Roman" w:eastAsia="Segoe UI" w:hAnsi="Times New Roman" w:cs="Times New Roman"/>
          <w:color w:val="212121"/>
          <w:sz w:val="24"/>
          <w:szCs w:val="24"/>
          <w:shd w:val="clear" w:color="auto" w:fill="FFFFFF"/>
        </w:rPr>
        <w:t xml:space="preserve"> I, </w:t>
      </w:r>
      <w:proofErr w:type="spellStart"/>
      <w:r>
        <w:rPr>
          <w:rFonts w:ascii="Times New Roman" w:eastAsia="Segoe UI" w:hAnsi="Times New Roman" w:cs="Times New Roman"/>
          <w:color w:val="212121"/>
          <w:sz w:val="24"/>
          <w:szCs w:val="24"/>
          <w:shd w:val="clear" w:color="auto" w:fill="FFFFFF"/>
        </w:rPr>
        <w:t>Mareş</w:t>
      </w:r>
      <w:proofErr w:type="spellEnd"/>
      <w:r>
        <w:rPr>
          <w:rFonts w:ascii="Times New Roman" w:eastAsia="Segoe UI" w:hAnsi="Times New Roman" w:cs="Times New Roman"/>
          <w:color w:val="212121"/>
          <w:sz w:val="24"/>
          <w:szCs w:val="24"/>
          <w:shd w:val="clear" w:color="auto" w:fill="FFFFFF"/>
        </w:rPr>
        <w:t xml:space="preserve"> M, </w:t>
      </w:r>
      <w:proofErr w:type="spellStart"/>
      <w:r>
        <w:rPr>
          <w:rFonts w:ascii="Times New Roman" w:eastAsia="Segoe UI" w:hAnsi="Times New Roman" w:cs="Times New Roman"/>
          <w:color w:val="212121"/>
          <w:sz w:val="24"/>
          <w:szCs w:val="24"/>
          <w:shd w:val="clear" w:color="auto" w:fill="FFFFFF"/>
        </w:rPr>
        <w:t>Solcan</w:t>
      </w:r>
      <w:proofErr w:type="spellEnd"/>
      <w:r>
        <w:rPr>
          <w:rFonts w:ascii="Times New Roman" w:eastAsia="Segoe UI" w:hAnsi="Times New Roman" w:cs="Times New Roman"/>
          <w:color w:val="212121"/>
          <w:sz w:val="24"/>
          <w:szCs w:val="24"/>
          <w:shd w:val="clear" w:color="auto" w:fill="FFFFFF"/>
        </w:rPr>
        <w:t xml:space="preserve"> G and </w:t>
      </w:r>
      <w:proofErr w:type="spellStart"/>
      <w:r>
        <w:rPr>
          <w:rFonts w:ascii="Times New Roman" w:eastAsia="Segoe UI" w:hAnsi="Times New Roman" w:cs="Times New Roman"/>
          <w:color w:val="212121"/>
          <w:sz w:val="24"/>
          <w:szCs w:val="24"/>
          <w:shd w:val="clear" w:color="auto" w:fill="FFFFFF"/>
        </w:rPr>
        <w:t>Timofte</w:t>
      </w:r>
      <w:proofErr w:type="spellEnd"/>
      <w:r>
        <w:rPr>
          <w:rFonts w:ascii="Times New Roman" w:eastAsia="Segoe UI" w:hAnsi="Times New Roman" w:cs="Times New Roman"/>
          <w:color w:val="212121"/>
          <w:sz w:val="24"/>
          <w:szCs w:val="24"/>
          <w:shd w:val="clear" w:color="auto" w:fill="FFFFFF"/>
        </w:rPr>
        <w:t xml:space="preserve"> D. 2020</w:t>
      </w:r>
      <w:r w:rsidR="00196A24" w:rsidRPr="00C9760E">
        <w:rPr>
          <w:rFonts w:ascii="Times New Roman" w:eastAsia="Segoe UI" w:hAnsi="Times New Roman" w:cs="Times New Roman"/>
          <w:color w:val="212121"/>
          <w:sz w:val="24"/>
          <w:szCs w:val="24"/>
          <w:shd w:val="clear" w:color="auto" w:fill="FFFFFF"/>
        </w:rPr>
        <w:t>. Geographical Variations in Virulence Factors and Antimicrobial Resistance Amongst Staphylococci Isolated From Dogs From the United Kingdom and Romania. </w:t>
      </w:r>
      <w:r w:rsidR="00196A24" w:rsidRPr="00C9760E">
        <w:rPr>
          <w:rFonts w:ascii="Times New Roman" w:eastAsia="Segoe UI" w:hAnsi="Times New Roman" w:cs="Times New Roman"/>
          <w:i/>
          <w:iCs/>
          <w:color w:val="212121"/>
          <w:sz w:val="24"/>
          <w:szCs w:val="24"/>
          <w:shd w:val="clear" w:color="auto" w:fill="FFFFFF"/>
        </w:rPr>
        <w:t>Frontiers in Veterinary Science</w:t>
      </w:r>
      <w:r w:rsidR="00196A24" w:rsidRPr="00C9760E">
        <w:rPr>
          <w:rFonts w:ascii="Times New Roman" w:eastAsia="Segoe UI" w:hAnsi="Times New Roman" w:cs="Times New Roman"/>
          <w:color w:val="212121"/>
          <w:sz w:val="24"/>
          <w:szCs w:val="24"/>
          <w:shd w:val="clear" w:color="auto" w:fill="FFFFFF"/>
        </w:rPr>
        <w:t> </w:t>
      </w:r>
      <w:r w:rsidR="00196A24" w:rsidRPr="00CC2B2A">
        <w:rPr>
          <w:rFonts w:ascii="Times New Roman" w:eastAsia="Segoe UI" w:hAnsi="Times New Roman" w:cs="Times New Roman"/>
          <w:b/>
          <w:bCs/>
          <w:color w:val="212121"/>
          <w:sz w:val="24"/>
          <w:szCs w:val="24"/>
          <w:shd w:val="clear" w:color="auto" w:fill="FFFFFF"/>
        </w:rPr>
        <w:t>7</w:t>
      </w:r>
      <w:r>
        <w:rPr>
          <w:rFonts w:ascii="Times New Roman" w:eastAsia="Segoe UI" w:hAnsi="Times New Roman" w:cs="Times New Roman"/>
          <w:color w:val="212121"/>
          <w:sz w:val="24"/>
          <w:szCs w:val="24"/>
          <w:shd w:val="clear" w:color="auto" w:fill="FFFFFF"/>
        </w:rPr>
        <w:t>:</w:t>
      </w:r>
      <w:r w:rsidR="00196A24" w:rsidRPr="00C9760E">
        <w:rPr>
          <w:rFonts w:ascii="Times New Roman" w:eastAsia="Segoe UI" w:hAnsi="Times New Roman" w:cs="Times New Roman"/>
          <w:color w:val="212121"/>
          <w:sz w:val="24"/>
          <w:szCs w:val="24"/>
          <w:shd w:val="clear" w:color="auto" w:fill="FFFFFF"/>
        </w:rPr>
        <w:t xml:space="preserve"> 414. </w:t>
      </w:r>
    </w:p>
    <w:p w14:paraId="3DCC8328" w14:textId="77777777" w:rsidR="00196A24" w:rsidRDefault="00526DF5" w:rsidP="00C5082F">
      <w:pPr>
        <w:spacing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Huerta B, Maldonado A, </w:t>
      </w:r>
      <w:proofErr w:type="spellStart"/>
      <w:r>
        <w:rPr>
          <w:rFonts w:ascii="Times New Roman" w:eastAsia="Segoe UI" w:hAnsi="Times New Roman" w:cs="Times New Roman"/>
          <w:color w:val="212121"/>
          <w:sz w:val="24"/>
          <w:szCs w:val="24"/>
          <w:shd w:val="clear" w:color="auto" w:fill="FFFFFF"/>
        </w:rPr>
        <w:t>Ginel</w:t>
      </w:r>
      <w:proofErr w:type="spellEnd"/>
      <w:r>
        <w:rPr>
          <w:rFonts w:ascii="Times New Roman" w:eastAsia="Segoe UI" w:hAnsi="Times New Roman" w:cs="Times New Roman"/>
          <w:color w:val="212121"/>
          <w:sz w:val="24"/>
          <w:szCs w:val="24"/>
          <w:shd w:val="clear" w:color="auto" w:fill="FFFFFF"/>
        </w:rPr>
        <w:t xml:space="preserve"> P J, </w:t>
      </w:r>
      <w:proofErr w:type="spellStart"/>
      <w:r>
        <w:rPr>
          <w:rFonts w:ascii="Times New Roman" w:eastAsia="Segoe UI" w:hAnsi="Times New Roman" w:cs="Times New Roman"/>
          <w:color w:val="212121"/>
          <w:sz w:val="24"/>
          <w:szCs w:val="24"/>
          <w:shd w:val="clear" w:color="auto" w:fill="FFFFFF"/>
        </w:rPr>
        <w:t>Tarradas</w:t>
      </w:r>
      <w:proofErr w:type="spellEnd"/>
      <w:r>
        <w:rPr>
          <w:rFonts w:ascii="Times New Roman" w:eastAsia="Segoe UI" w:hAnsi="Times New Roman" w:cs="Times New Roman"/>
          <w:color w:val="212121"/>
          <w:sz w:val="24"/>
          <w:szCs w:val="24"/>
          <w:shd w:val="clear" w:color="auto" w:fill="FFFFFF"/>
        </w:rPr>
        <w:t xml:space="preserve"> C, Gomez-Gascon L, Astorga R J and Luque I. 2011</w:t>
      </w:r>
      <w:r w:rsidR="00196A24" w:rsidRPr="00C9760E">
        <w:rPr>
          <w:rFonts w:ascii="Times New Roman" w:eastAsia="Segoe UI" w:hAnsi="Times New Roman" w:cs="Times New Roman"/>
          <w:color w:val="212121"/>
          <w:sz w:val="24"/>
          <w:szCs w:val="24"/>
          <w:shd w:val="clear" w:color="auto" w:fill="FFFFFF"/>
        </w:rPr>
        <w:t>. Risk factors associated with the antimicrobial resistance of staphylococci in canine pyoderma. </w:t>
      </w:r>
      <w:r>
        <w:rPr>
          <w:rFonts w:ascii="Times New Roman" w:eastAsia="Segoe UI" w:hAnsi="Times New Roman" w:cs="Times New Roman"/>
          <w:i/>
          <w:iCs/>
          <w:color w:val="212121"/>
          <w:sz w:val="24"/>
          <w:szCs w:val="24"/>
          <w:shd w:val="clear" w:color="auto" w:fill="FFFFFF"/>
        </w:rPr>
        <w:t xml:space="preserve">Veterinary </w:t>
      </w:r>
      <w:r w:rsidR="00196A24" w:rsidRPr="00C9760E">
        <w:rPr>
          <w:rFonts w:ascii="Times New Roman" w:eastAsia="Segoe UI" w:hAnsi="Times New Roman" w:cs="Times New Roman"/>
          <w:i/>
          <w:iCs/>
          <w:color w:val="212121"/>
          <w:sz w:val="24"/>
          <w:szCs w:val="24"/>
          <w:shd w:val="clear" w:color="auto" w:fill="FFFFFF"/>
        </w:rPr>
        <w:t>Microbiology</w:t>
      </w:r>
      <w:r w:rsidR="00196A24" w:rsidRPr="00C9760E">
        <w:rPr>
          <w:rFonts w:ascii="Times New Roman" w:eastAsia="Segoe UI" w:hAnsi="Times New Roman" w:cs="Times New Roman"/>
          <w:color w:val="212121"/>
          <w:sz w:val="24"/>
          <w:szCs w:val="24"/>
          <w:shd w:val="clear" w:color="auto" w:fill="FFFFFF"/>
        </w:rPr>
        <w:t> </w:t>
      </w:r>
      <w:r w:rsidR="00196A24" w:rsidRPr="00526DF5">
        <w:rPr>
          <w:rFonts w:ascii="Times New Roman" w:eastAsia="Segoe UI" w:hAnsi="Times New Roman" w:cs="Times New Roman"/>
          <w:b/>
          <w:bCs/>
          <w:color w:val="212121"/>
          <w:sz w:val="24"/>
          <w:szCs w:val="24"/>
          <w:shd w:val="clear" w:color="auto" w:fill="FFFFFF"/>
        </w:rPr>
        <w:t>150</w:t>
      </w:r>
      <w:r>
        <w:rPr>
          <w:rFonts w:ascii="Times New Roman" w:eastAsia="Segoe UI" w:hAnsi="Times New Roman" w:cs="Times New Roman"/>
          <w:color w:val="212121"/>
          <w:sz w:val="24"/>
          <w:szCs w:val="24"/>
          <w:shd w:val="clear" w:color="auto" w:fill="FFFFFF"/>
        </w:rPr>
        <w:t>(3-4):</w:t>
      </w:r>
      <w:r w:rsidR="00196A24">
        <w:rPr>
          <w:rFonts w:ascii="Times New Roman" w:eastAsia="Segoe UI" w:hAnsi="Times New Roman" w:cs="Times New Roman"/>
          <w:color w:val="212121"/>
          <w:sz w:val="24"/>
          <w:szCs w:val="24"/>
          <w:shd w:val="clear" w:color="auto" w:fill="FFFFFF"/>
        </w:rPr>
        <w:t xml:space="preserve"> 302-</w:t>
      </w:r>
      <w:r w:rsidR="00196A24" w:rsidRPr="00C9760E">
        <w:rPr>
          <w:rFonts w:ascii="Times New Roman" w:eastAsia="Segoe UI" w:hAnsi="Times New Roman" w:cs="Times New Roman"/>
          <w:color w:val="212121"/>
          <w:sz w:val="24"/>
          <w:szCs w:val="24"/>
          <w:shd w:val="clear" w:color="auto" w:fill="FFFFFF"/>
        </w:rPr>
        <w:t xml:space="preserve">308. </w:t>
      </w:r>
    </w:p>
    <w:p w14:paraId="69D075D0" w14:textId="77777777" w:rsidR="00196A24" w:rsidRPr="00C9760E" w:rsidRDefault="00526DF5" w:rsidP="00C5082F">
      <w:pPr>
        <w:spacing w:line="48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Jantorn</w:t>
      </w:r>
      <w:proofErr w:type="spellEnd"/>
      <w:r>
        <w:rPr>
          <w:rFonts w:ascii="Times New Roman" w:hAnsi="Times New Roman" w:cs="Times New Roman"/>
          <w:color w:val="222222"/>
          <w:sz w:val="24"/>
          <w:szCs w:val="24"/>
          <w:shd w:val="clear" w:color="auto" w:fill="FFFFFF"/>
        </w:rPr>
        <w:t xml:space="preserve"> P, </w:t>
      </w:r>
      <w:proofErr w:type="spellStart"/>
      <w:r>
        <w:rPr>
          <w:rFonts w:ascii="Times New Roman" w:hAnsi="Times New Roman" w:cs="Times New Roman"/>
          <w:color w:val="222222"/>
          <w:sz w:val="24"/>
          <w:szCs w:val="24"/>
          <w:shd w:val="clear" w:color="auto" w:fill="FFFFFF"/>
        </w:rPr>
        <w:t>Heemmamad</w:t>
      </w:r>
      <w:proofErr w:type="spellEnd"/>
      <w:r>
        <w:rPr>
          <w:rFonts w:ascii="Times New Roman" w:hAnsi="Times New Roman" w:cs="Times New Roman"/>
          <w:color w:val="222222"/>
          <w:sz w:val="24"/>
          <w:szCs w:val="24"/>
          <w:shd w:val="clear" w:color="auto" w:fill="FFFFFF"/>
        </w:rPr>
        <w:t xml:space="preserve"> H, </w:t>
      </w:r>
      <w:proofErr w:type="spellStart"/>
      <w:r>
        <w:rPr>
          <w:rFonts w:ascii="Times New Roman" w:hAnsi="Times New Roman" w:cs="Times New Roman"/>
          <w:color w:val="222222"/>
          <w:sz w:val="24"/>
          <w:szCs w:val="24"/>
          <w:shd w:val="clear" w:color="auto" w:fill="FFFFFF"/>
        </w:rPr>
        <w:t>Soimala</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Indoung</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Saising</w:t>
      </w:r>
      <w:proofErr w:type="spellEnd"/>
      <w:r>
        <w:rPr>
          <w:rFonts w:ascii="Times New Roman" w:hAnsi="Times New Roman" w:cs="Times New Roman"/>
          <w:color w:val="222222"/>
          <w:sz w:val="24"/>
          <w:szCs w:val="24"/>
          <w:shd w:val="clear" w:color="auto" w:fill="FFFFFF"/>
        </w:rPr>
        <w:t xml:space="preserve"> J, </w:t>
      </w:r>
      <w:proofErr w:type="spellStart"/>
      <w:r>
        <w:rPr>
          <w:rFonts w:ascii="Times New Roman" w:hAnsi="Times New Roman" w:cs="Times New Roman"/>
          <w:color w:val="222222"/>
          <w:sz w:val="24"/>
          <w:szCs w:val="24"/>
          <w:shd w:val="clear" w:color="auto" w:fill="FFFFFF"/>
        </w:rPr>
        <w:t>Chokpaisarn</w:t>
      </w:r>
      <w:proofErr w:type="spellEnd"/>
      <w:r>
        <w:rPr>
          <w:rFonts w:ascii="Times New Roman" w:hAnsi="Times New Roman" w:cs="Times New Roman"/>
          <w:color w:val="222222"/>
          <w:sz w:val="24"/>
          <w:szCs w:val="24"/>
          <w:shd w:val="clear" w:color="auto" w:fill="FFFFFF"/>
        </w:rPr>
        <w:t xml:space="preserve"> J and </w:t>
      </w:r>
      <w:proofErr w:type="spellStart"/>
      <w:r>
        <w:rPr>
          <w:rFonts w:ascii="Times New Roman" w:hAnsi="Times New Roman" w:cs="Times New Roman"/>
          <w:color w:val="222222"/>
          <w:sz w:val="24"/>
          <w:szCs w:val="24"/>
          <w:shd w:val="clear" w:color="auto" w:fill="FFFFFF"/>
        </w:rPr>
        <w:t>Saeloh</w:t>
      </w:r>
      <w:proofErr w:type="spellEnd"/>
      <w:r>
        <w:rPr>
          <w:rFonts w:ascii="Times New Roman" w:hAnsi="Times New Roman" w:cs="Times New Roman"/>
          <w:color w:val="222222"/>
          <w:sz w:val="24"/>
          <w:szCs w:val="24"/>
          <w:shd w:val="clear" w:color="auto" w:fill="FFFFFF"/>
        </w:rPr>
        <w:t xml:space="preserve"> D. 2021</w:t>
      </w:r>
      <w:r w:rsidR="00196A24" w:rsidRPr="00C9760E">
        <w:rPr>
          <w:rFonts w:ascii="Times New Roman" w:hAnsi="Times New Roman" w:cs="Times New Roman"/>
          <w:color w:val="222222"/>
          <w:sz w:val="24"/>
          <w:szCs w:val="24"/>
          <w:shd w:val="clear" w:color="auto" w:fill="FFFFFF"/>
        </w:rPr>
        <w:t xml:space="preserve">. Antibiotic resistance profile and biofilm production of </w:t>
      </w:r>
      <w:r w:rsidR="00196A24" w:rsidRPr="00C9760E">
        <w:rPr>
          <w:rFonts w:ascii="Times New Roman" w:hAnsi="Times New Roman" w:cs="Times New Roman"/>
          <w:i/>
          <w:iCs/>
          <w:color w:val="222222"/>
          <w:sz w:val="24"/>
          <w:szCs w:val="24"/>
          <w:shd w:val="clear" w:color="auto" w:fill="FFFFFF"/>
        </w:rPr>
        <w:t xml:space="preserve">Staphylococcus pseudintermedius </w:t>
      </w:r>
      <w:r w:rsidR="00196A24" w:rsidRPr="00C9760E">
        <w:rPr>
          <w:rFonts w:ascii="Times New Roman" w:hAnsi="Times New Roman" w:cs="Times New Roman"/>
          <w:color w:val="222222"/>
          <w:sz w:val="24"/>
          <w:szCs w:val="24"/>
          <w:shd w:val="clear" w:color="auto" w:fill="FFFFFF"/>
        </w:rPr>
        <w:t>isolated from dogs in Thailand. </w:t>
      </w:r>
      <w:r w:rsidR="00196A24" w:rsidRPr="00C9760E">
        <w:rPr>
          <w:rFonts w:ascii="Times New Roman" w:hAnsi="Times New Roman" w:cs="Times New Roman"/>
          <w:i/>
          <w:iCs/>
          <w:color w:val="222222"/>
          <w:sz w:val="24"/>
          <w:szCs w:val="24"/>
          <w:shd w:val="clear" w:color="auto" w:fill="FFFFFF"/>
        </w:rPr>
        <w:t>Pharmaceuticals</w:t>
      </w:r>
      <w:r w:rsidR="00196A24" w:rsidRPr="00C9760E">
        <w:rPr>
          <w:rFonts w:ascii="Times New Roman" w:hAnsi="Times New Roman" w:cs="Times New Roman"/>
          <w:color w:val="222222"/>
          <w:sz w:val="24"/>
          <w:szCs w:val="24"/>
          <w:shd w:val="clear" w:color="auto" w:fill="FFFFFF"/>
        </w:rPr>
        <w:t> </w:t>
      </w:r>
      <w:r w:rsidR="00196A24" w:rsidRPr="00526DF5">
        <w:rPr>
          <w:rFonts w:ascii="Times New Roman" w:hAnsi="Times New Roman" w:cs="Times New Roman"/>
          <w:b/>
          <w:bCs/>
          <w:color w:val="222222"/>
          <w:sz w:val="24"/>
          <w:szCs w:val="24"/>
          <w:shd w:val="clear" w:color="auto" w:fill="FFFFFF"/>
        </w:rPr>
        <w:t>14</w:t>
      </w:r>
      <w:r>
        <w:rPr>
          <w:rFonts w:ascii="Times New Roman" w:hAnsi="Times New Roman" w:cs="Times New Roman"/>
          <w:color w:val="222222"/>
          <w:sz w:val="24"/>
          <w:szCs w:val="24"/>
          <w:shd w:val="clear" w:color="auto" w:fill="FFFFFF"/>
        </w:rPr>
        <w:t>(6):</w:t>
      </w:r>
      <w:r w:rsidR="00196A24" w:rsidRPr="00C9760E">
        <w:rPr>
          <w:rFonts w:ascii="Times New Roman" w:hAnsi="Times New Roman" w:cs="Times New Roman"/>
          <w:color w:val="222222"/>
          <w:sz w:val="24"/>
          <w:szCs w:val="24"/>
          <w:shd w:val="clear" w:color="auto" w:fill="FFFFFF"/>
        </w:rPr>
        <w:t xml:space="preserve"> 592.</w:t>
      </w:r>
    </w:p>
    <w:p w14:paraId="7D44960F" w14:textId="77777777" w:rsidR="00196A24" w:rsidRPr="00C9760E" w:rsidRDefault="00526DF5" w:rsidP="00C5082F">
      <w:pPr>
        <w:pStyle w:val="PlainText"/>
        <w:spacing w:before="120" w:beforeAutospacing="0" w:after="120"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Kawakami T, Shibata S, Murayama N, Nagata M, </w:t>
      </w:r>
      <w:proofErr w:type="spellStart"/>
      <w:r>
        <w:rPr>
          <w:rFonts w:ascii="Times New Roman" w:eastAsia="Segoe UI" w:hAnsi="Times New Roman" w:cs="Times New Roman"/>
          <w:color w:val="212121"/>
          <w:sz w:val="24"/>
          <w:szCs w:val="24"/>
          <w:shd w:val="clear" w:color="auto" w:fill="FFFFFF"/>
        </w:rPr>
        <w:t>Nishifuji</w:t>
      </w:r>
      <w:proofErr w:type="spellEnd"/>
      <w:r>
        <w:rPr>
          <w:rFonts w:ascii="Times New Roman" w:eastAsia="Segoe UI" w:hAnsi="Times New Roman" w:cs="Times New Roman"/>
          <w:color w:val="212121"/>
          <w:sz w:val="24"/>
          <w:szCs w:val="24"/>
          <w:shd w:val="clear" w:color="auto" w:fill="FFFFFF"/>
        </w:rPr>
        <w:t xml:space="preserve"> K, Iwasaki T and Fukata T.   2010</w:t>
      </w:r>
      <w:r w:rsidR="00196A24" w:rsidRPr="00C9760E">
        <w:rPr>
          <w:rFonts w:ascii="Times New Roman" w:eastAsia="Segoe UI" w:hAnsi="Times New Roman" w:cs="Times New Roman"/>
          <w:color w:val="212121"/>
          <w:sz w:val="24"/>
          <w:szCs w:val="24"/>
          <w:shd w:val="clear" w:color="auto" w:fill="FFFFFF"/>
        </w:rPr>
        <w:t xml:space="preserve">. Antimicrobial susceptibility and methicillin resistance in </w:t>
      </w:r>
      <w:r w:rsidR="00196A24" w:rsidRPr="00960D58">
        <w:rPr>
          <w:rFonts w:ascii="Times New Roman" w:eastAsia="Segoe UI" w:hAnsi="Times New Roman" w:cs="Times New Roman"/>
          <w:i/>
          <w:iCs/>
          <w:color w:val="212121"/>
          <w:sz w:val="24"/>
          <w:szCs w:val="24"/>
          <w:shd w:val="clear" w:color="auto" w:fill="FFFFFF"/>
        </w:rPr>
        <w:t>Staphylococcus pseudintermedius</w:t>
      </w:r>
      <w:r w:rsidR="00196A24" w:rsidRPr="00C9760E">
        <w:rPr>
          <w:rFonts w:ascii="Times New Roman" w:eastAsia="Segoe UI" w:hAnsi="Times New Roman" w:cs="Times New Roman"/>
          <w:color w:val="212121"/>
          <w:sz w:val="24"/>
          <w:szCs w:val="24"/>
          <w:shd w:val="clear" w:color="auto" w:fill="FFFFFF"/>
        </w:rPr>
        <w:t xml:space="preserve"> and </w:t>
      </w:r>
      <w:r w:rsidR="00196A24" w:rsidRPr="00960D58">
        <w:rPr>
          <w:rFonts w:ascii="Times New Roman" w:eastAsia="Segoe UI" w:hAnsi="Times New Roman" w:cs="Times New Roman"/>
          <w:i/>
          <w:iCs/>
          <w:color w:val="212121"/>
          <w:sz w:val="24"/>
          <w:szCs w:val="24"/>
          <w:shd w:val="clear" w:color="auto" w:fill="FFFFFF"/>
        </w:rPr>
        <w:t xml:space="preserve">Staphylococcus </w:t>
      </w:r>
      <w:proofErr w:type="spellStart"/>
      <w:r w:rsidR="00196A24" w:rsidRPr="00960D58">
        <w:rPr>
          <w:rFonts w:ascii="Times New Roman" w:eastAsia="Segoe UI" w:hAnsi="Times New Roman" w:cs="Times New Roman"/>
          <w:i/>
          <w:iCs/>
          <w:color w:val="212121"/>
          <w:sz w:val="24"/>
          <w:szCs w:val="24"/>
          <w:shd w:val="clear" w:color="auto" w:fill="FFFFFF"/>
        </w:rPr>
        <w:t>schleiferi</w:t>
      </w:r>
      <w:proofErr w:type="spellEnd"/>
      <w:r w:rsidR="00196A24" w:rsidRPr="00960D58">
        <w:rPr>
          <w:rFonts w:ascii="Times New Roman" w:eastAsia="Segoe UI" w:hAnsi="Times New Roman" w:cs="Times New Roman"/>
          <w:i/>
          <w:iCs/>
          <w:color w:val="212121"/>
          <w:sz w:val="24"/>
          <w:szCs w:val="24"/>
          <w:shd w:val="clear" w:color="auto" w:fill="FFFFFF"/>
        </w:rPr>
        <w:t xml:space="preserve"> </w:t>
      </w:r>
      <w:r w:rsidR="00196A24" w:rsidRPr="00C9760E">
        <w:rPr>
          <w:rFonts w:ascii="Times New Roman" w:eastAsia="Segoe UI" w:hAnsi="Times New Roman" w:cs="Times New Roman"/>
          <w:color w:val="212121"/>
          <w:sz w:val="24"/>
          <w:szCs w:val="24"/>
          <w:shd w:val="clear" w:color="auto" w:fill="FFFFFF"/>
        </w:rPr>
        <w:t xml:space="preserve">subsp. </w:t>
      </w:r>
      <w:proofErr w:type="spellStart"/>
      <w:r w:rsidR="00196A24" w:rsidRPr="00960D58">
        <w:rPr>
          <w:rFonts w:ascii="Times New Roman" w:eastAsia="Segoe UI" w:hAnsi="Times New Roman" w:cs="Times New Roman"/>
          <w:i/>
          <w:iCs/>
          <w:color w:val="212121"/>
          <w:sz w:val="24"/>
          <w:szCs w:val="24"/>
          <w:shd w:val="clear" w:color="auto" w:fill="FFFFFF"/>
        </w:rPr>
        <w:t>coagulans</w:t>
      </w:r>
      <w:proofErr w:type="spellEnd"/>
      <w:r w:rsidR="00196A24" w:rsidRPr="00C9760E">
        <w:rPr>
          <w:rFonts w:ascii="Times New Roman" w:eastAsia="Segoe UI" w:hAnsi="Times New Roman" w:cs="Times New Roman"/>
          <w:color w:val="212121"/>
          <w:sz w:val="24"/>
          <w:szCs w:val="24"/>
          <w:shd w:val="clear" w:color="auto" w:fill="FFFFFF"/>
        </w:rPr>
        <w:t xml:space="preserve"> isolated from dogs with pyoderma in Japan. </w:t>
      </w:r>
      <w:r w:rsidR="00196A24" w:rsidRPr="00C9760E">
        <w:rPr>
          <w:rFonts w:ascii="Times New Roman" w:eastAsia="Segoe UI" w:hAnsi="Times New Roman" w:cs="Times New Roman"/>
          <w:i/>
          <w:iCs/>
          <w:color w:val="212121"/>
          <w:sz w:val="24"/>
          <w:szCs w:val="24"/>
          <w:shd w:val="clear" w:color="auto" w:fill="FFFFFF"/>
        </w:rPr>
        <w:t>The Journal of Veterinary Medical Science</w:t>
      </w:r>
      <w:r w:rsidR="00196A24" w:rsidRPr="00C9760E">
        <w:rPr>
          <w:rFonts w:ascii="Times New Roman" w:eastAsia="Segoe UI" w:hAnsi="Times New Roman" w:cs="Times New Roman"/>
          <w:color w:val="212121"/>
          <w:sz w:val="24"/>
          <w:szCs w:val="24"/>
          <w:shd w:val="clear" w:color="auto" w:fill="FFFFFF"/>
        </w:rPr>
        <w:t> </w:t>
      </w:r>
      <w:r w:rsidR="00196A24" w:rsidRPr="00526DF5">
        <w:rPr>
          <w:rFonts w:ascii="Times New Roman" w:eastAsia="Segoe UI" w:hAnsi="Times New Roman" w:cs="Times New Roman"/>
          <w:b/>
          <w:bCs/>
          <w:color w:val="212121"/>
          <w:sz w:val="24"/>
          <w:szCs w:val="24"/>
          <w:shd w:val="clear" w:color="auto" w:fill="FFFFFF"/>
        </w:rPr>
        <w:t>72</w:t>
      </w:r>
      <w:r>
        <w:rPr>
          <w:rFonts w:ascii="Times New Roman" w:eastAsia="Segoe UI" w:hAnsi="Times New Roman" w:cs="Times New Roman"/>
          <w:color w:val="212121"/>
          <w:sz w:val="24"/>
          <w:szCs w:val="24"/>
          <w:shd w:val="clear" w:color="auto" w:fill="FFFFFF"/>
        </w:rPr>
        <w:t>(12):</w:t>
      </w:r>
      <w:r w:rsidR="00196A24">
        <w:rPr>
          <w:rFonts w:ascii="Times New Roman" w:eastAsia="Segoe UI" w:hAnsi="Times New Roman" w:cs="Times New Roman"/>
          <w:color w:val="212121"/>
          <w:sz w:val="24"/>
          <w:szCs w:val="24"/>
          <w:shd w:val="clear" w:color="auto" w:fill="FFFFFF"/>
        </w:rPr>
        <w:t xml:space="preserve"> 1615-</w:t>
      </w:r>
      <w:r w:rsidR="00196A24" w:rsidRPr="00C9760E">
        <w:rPr>
          <w:rFonts w:ascii="Times New Roman" w:eastAsia="Segoe UI" w:hAnsi="Times New Roman" w:cs="Times New Roman"/>
          <w:color w:val="212121"/>
          <w:sz w:val="24"/>
          <w:szCs w:val="24"/>
          <w:shd w:val="clear" w:color="auto" w:fill="FFFFFF"/>
        </w:rPr>
        <w:t xml:space="preserve">1619. </w:t>
      </w:r>
    </w:p>
    <w:p w14:paraId="4B3DB40F" w14:textId="77777777" w:rsidR="00196A24" w:rsidRPr="00C9760E" w:rsidRDefault="00526DF5" w:rsidP="00C5082F">
      <w:pPr>
        <w:spacing w:before="120" w:after="120"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Lai C H, Ma Y C, Shia W Y, Hsieh Y L and Wang C M. 2022</w:t>
      </w:r>
      <w:r w:rsidR="00196A24" w:rsidRPr="00C9760E">
        <w:rPr>
          <w:rFonts w:ascii="Times New Roman" w:eastAsia="Segoe UI" w:hAnsi="Times New Roman" w:cs="Times New Roman"/>
          <w:color w:val="212121"/>
          <w:sz w:val="24"/>
          <w:szCs w:val="24"/>
          <w:shd w:val="clear" w:color="auto" w:fill="FFFFFF"/>
        </w:rPr>
        <w:t>. Risk Factors for Antimicrobial Resistance of </w:t>
      </w:r>
      <w:r w:rsidR="00196A24" w:rsidRPr="00C9760E">
        <w:rPr>
          <w:rFonts w:ascii="Times New Roman" w:eastAsia="Segoe UI" w:hAnsi="Times New Roman" w:cs="Times New Roman"/>
          <w:i/>
          <w:iCs/>
          <w:color w:val="212121"/>
          <w:sz w:val="24"/>
          <w:szCs w:val="24"/>
          <w:shd w:val="clear" w:color="auto" w:fill="FFFFFF"/>
        </w:rPr>
        <w:t>Staphylococcus</w:t>
      </w:r>
      <w:r w:rsidR="00196A24" w:rsidRPr="00C9760E">
        <w:rPr>
          <w:rFonts w:ascii="Times New Roman" w:eastAsia="Segoe UI" w:hAnsi="Times New Roman" w:cs="Times New Roman"/>
          <w:color w:val="212121"/>
          <w:sz w:val="24"/>
          <w:szCs w:val="24"/>
          <w:shd w:val="clear" w:color="auto" w:fill="FFFFFF"/>
        </w:rPr>
        <w:t> Species Isolated from Dogs with Superficial Pyoderma and Their Owners. </w:t>
      </w:r>
      <w:r w:rsidR="00196A24" w:rsidRPr="00C9760E">
        <w:rPr>
          <w:rFonts w:ascii="Times New Roman" w:eastAsia="Segoe UI" w:hAnsi="Times New Roman" w:cs="Times New Roman"/>
          <w:i/>
          <w:iCs/>
          <w:color w:val="212121"/>
          <w:sz w:val="24"/>
          <w:szCs w:val="24"/>
          <w:shd w:val="clear" w:color="auto" w:fill="FFFFFF"/>
        </w:rPr>
        <w:t>Veterinary Sciences</w:t>
      </w:r>
      <w:r w:rsidR="00196A24" w:rsidRPr="00C9760E">
        <w:rPr>
          <w:rFonts w:ascii="Times New Roman" w:eastAsia="Segoe UI" w:hAnsi="Times New Roman" w:cs="Times New Roman"/>
          <w:color w:val="212121"/>
          <w:sz w:val="24"/>
          <w:szCs w:val="24"/>
          <w:shd w:val="clear" w:color="auto" w:fill="FFFFFF"/>
        </w:rPr>
        <w:t> </w:t>
      </w:r>
      <w:r w:rsidR="00196A24" w:rsidRPr="00526DF5">
        <w:rPr>
          <w:rFonts w:ascii="Times New Roman" w:eastAsia="Segoe UI" w:hAnsi="Times New Roman" w:cs="Times New Roman"/>
          <w:b/>
          <w:bCs/>
          <w:color w:val="212121"/>
          <w:sz w:val="24"/>
          <w:szCs w:val="24"/>
          <w:shd w:val="clear" w:color="auto" w:fill="FFFFFF"/>
        </w:rPr>
        <w:t>9</w:t>
      </w:r>
      <w:r>
        <w:rPr>
          <w:rFonts w:ascii="Times New Roman" w:eastAsia="Segoe UI" w:hAnsi="Times New Roman" w:cs="Times New Roman"/>
          <w:color w:val="212121"/>
          <w:sz w:val="24"/>
          <w:szCs w:val="24"/>
          <w:shd w:val="clear" w:color="auto" w:fill="FFFFFF"/>
        </w:rPr>
        <w:t>(7):</w:t>
      </w:r>
      <w:r w:rsidR="00196A24" w:rsidRPr="00C9760E">
        <w:rPr>
          <w:rFonts w:ascii="Times New Roman" w:eastAsia="Segoe UI" w:hAnsi="Times New Roman" w:cs="Times New Roman"/>
          <w:color w:val="212121"/>
          <w:sz w:val="24"/>
          <w:szCs w:val="24"/>
          <w:shd w:val="clear" w:color="auto" w:fill="FFFFFF"/>
        </w:rPr>
        <w:t xml:space="preserve"> 306.</w:t>
      </w:r>
    </w:p>
    <w:p w14:paraId="193191F9" w14:textId="77777777" w:rsidR="00196A24" w:rsidRPr="00C9760E" w:rsidRDefault="00526DF5" w:rsidP="00C5082F">
      <w:pPr>
        <w:spacing w:before="120" w:after="120" w:line="480" w:lineRule="auto"/>
        <w:ind w:left="720" w:hanging="720"/>
        <w:jc w:val="both"/>
        <w:rPr>
          <w:rFonts w:ascii="Times New Roman" w:eastAsia="Segoe UI" w:hAnsi="Times New Roman" w:cs="Times New Roman"/>
          <w:color w:val="212121"/>
          <w:sz w:val="24"/>
          <w:szCs w:val="24"/>
          <w:shd w:val="clear" w:color="auto" w:fill="FFFFFF"/>
        </w:rPr>
      </w:pPr>
      <w:proofErr w:type="spellStart"/>
      <w:r>
        <w:rPr>
          <w:rFonts w:ascii="Times New Roman" w:eastAsia="Segoe UI" w:hAnsi="Times New Roman" w:cs="Times New Roman"/>
          <w:color w:val="212121"/>
          <w:sz w:val="24"/>
          <w:szCs w:val="24"/>
          <w:shd w:val="clear" w:color="auto" w:fill="FFFFFF"/>
        </w:rPr>
        <w:t>Lautz</w:t>
      </w:r>
      <w:proofErr w:type="spellEnd"/>
      <w:r>
        <w:rPr>
          <w:rFonts w:ascii="Times New Roman" w:eastAsia="Segoe UI" w:hAnsi="Times New Roman" w:cs="Times New Roman"/>
          <w:color w:val="212121"/>
          <w:sz w:val="24"/>
          <w:szCs w:val="24"/>
          <w:shd w:val="clear" w:color="auto" w:fill="FFFFFF"/>
        </w:rPr>
        <w:t xml:space="preserve"> S, </w:t>
      </w:r>
      <w:proofErr w:type="spellStart"/>
      <w:r>
        <w:rPr>
          <w:rFonts w:ascii="Times New Roman" w:eastAsia="Segoe UI" w:hAnsi="Times New Roman" w:cs="Times New Roman"/>
          <w:color w:val="212121"/>
          <w:sz w:val="24"/>
          <w:szCs w:val="24"/>
          <w:shd w:val="clear" w:color="auto" w:fill="FFFFFF"/>
        </w:rPr>
        <w:t>Kanbar</w:t>
      </w:r>
      <w:proofErr w:type="spellEnd"/>
      <w:r>
        <w:rPr>
          <w:rFonts w:ascii="Times New Roman" w:eastAsia="Segoe UI" w:hAnsi="Times New Roman" w:cs="Times New Roman"/>
          <w:color w:val="212121"/>
          <w:sz w:val="24"/>
          <w:szCs w:val="24"/>
          <w:shd w:val="clear" w:color="auto" w:fill="FFFFFF"/>
        </w:rPr>
        <w:t xml:space="preserve"> T, </w:t>
      </w:r>
      <w:proofErr w:type="spellStart"/>
      <w:r>
        <w:rPr>
          <w:rFonts w:ascii="Times New Roman" w:eastAsia="Segoe UI" w:hAnsi="Times New Roman" w:cs="Times New Roman"/>
          <w:color w:val="212121"/>
          <w:sz w:val="24"/>
          <w:szCs w:val="24"/>
          <w:shd w:val="clear" w:color="auto" w:fill="FFFFFF"/>
        </w:rPr>
        <w:t>Alber</w:t>
      </w:r>
      <w:proofErr w:type="spellEnd"/>
      <w:r>
        <w:rPr>
          <w:rFonts w:ascii="Times New Roman" w:eastAsia="Segoe UI" w:hAnsi="Times New Roman" w:cs="Times New Roman"/>
          <w:color w:val="212121"/>
          <w:sz w:val="24"/>
          <w:szCs w:val="24"/>
          <w:shd w:val="clear" w:color="auto" w:fill="FFFFFF"/>
        </w:rPr>
        <w:t xml:space="preserve"> J, </w:t>
      </w:r>
      <w:proofErr w:type="spellStart"/>
      <w:r>
        <w:rPr>
          <w:rFonts w:ascii="Times New Roman" w:eastAsia="Segoe UI" w:hAnsi="Times New Roman" w:cs="Times New Roman"/>
          <w:color w:val="212121"/>
          <w:sz w:val="24"/>
          <w:szCs w:val="24"/>
          <w:shd w:val="clear" w:color="auto" w:fill="FFFFFF"/>
        </w:rPr>
        <w:t>Lämmler</w:t>
      </w:r>
      <w:proofErr w:type="spellEnd"/>
      <w:r>
        <w:rPr>
          <w:rFonts w:ascii="Times New Roman" w:eastAsia="Segoe UI" w:hAnsi="Times New Roman" w:cs="Times New Roman"/>
          <w:color w:val="212121"/>
          <w:sz w:val="24"/>
          <w:szCs w:val="24"/>
          <w:shd w:val="clear" w:color="auto" w:fill="FFFFFF"/>
        </w:rPr>
        <w:t xml:space="preserve"> C, Weiss R</w:t>
      </w:r>
      <w:r w:rsidR="00196A24" w:rsidRPr="00C9760E">
        <w:rPr>
          <w:rFonts w:ascii="Times New Roman" w:eastAsia="Segoe UI" w:hAnsi="Times New Roman" w:cs="Times New Roman"/>
          <w:color w:val="212121"/>
          <w:sz w:val="24"/>
          <w:szCs w:val="24"/>
          <w:shd w:val="clear" w:color="auto" w:fill="FFFFFF"/>
        </w:rPr>
        <w:t xml:space="preserve">, </w:t>
      </w:r>
      <w:proofErr w:type="spellStart"/>
      <w:r>
        <w:rPr>
          <w:rFonts w:ascii="Times New Roman" w:eastAsia="Segoe UI" w:hAnsi="Times New Roman" w:cs="Times New Roman"/>
          <w:color w:val="212121"/>
          <w:sz w:val="24"/>
          <w:szCs w:val="24"/>
          <w:shd w:val="clear" w:color="auto" w:fill="FFFFFF"/>
        </w:rPr>
        <w:t>Prenger‐Berninghoff</w:t>
      </w:r>
      <w:proofErr w:type="spellEnd"/>
      <w:r>
        <w:rPr>
          <w:rFonts w:ascii="Times New Roman" w:eastAsia="Segoe UI" w:hAnsi="Times New Roman" w:cs="Times New Roman"/>
          <w:color w:val="212121"/>
          <w:sz w:val="24"/>
          <w:szCs w:val="24"/>
          <w:shd w:val="clear" w:color="auto" w:fill="FFFFFF"/>
        </w:rPr>
        <w:t xml:space="preserve"> E and</w:t>
      </w:r>
      <w:r w:rsidR="00196A24">
        <w:rPr>
          <w:rFonts w:ascii="Times New Roman" w:eastAsia="Segoe UI" w:hAnsi="Times New Roman" w:cs="Times New Roman"/>
          <w:color w:val="212121"/>
          <w:sz w:val="24"/>
          <w:szCs w:val="24"/>
          <w:shd w:val="clear" w:color="auto" w:fill="FFFFFF"/>
        </w:rPr>
        <w:t xml:space="preserve"> </w:t>
      </w:r>
      <w:proofErr w:type="spellStart"/>
      <w:r w:rsidR="00196A24">
        <w:rPr>
          <w:rFonts w:ascii="Times New Roman" w:eastAsia="Segoe UI" w:hAnsi="Times New Roman" w:cs="Times New Roman"/>
          <w:color w:val="212121"/>
          <w:sz w:val="24"/>
          <w:szCs w:val="24"/>
          <w:shd w:val="clear" w:color="auto" w:fill="FFFFFF"/>
        </w:rPr>
        <w:t>Zscho</w:t>
      </w:r>
      <w:r>
        <w:rPr>
          <w:rFonts w:ascii="Times New Roman" w:eastAsia="Segoe UI" w:hAnsi="Times New Roman" w:cs="Times New Roman"/>
          <w:color w:val="212121"/>
          <w:sz w:val="24"/>
          <w:szCs w:val="24"/>
          <w:shd w:val="clear" w:color="auto" w:fill="FFFFFF"/>
        </w:rPr>
        <w:t>ck</w:t>
      </w:r>
      <w:proofErr w:type="spellEnd"/>
      <w:r>
        <w:rPr>
          <w:rFonts w:ascii="Times New Roman" w:eastAsia="Segoe UI" w:hAnsi="Times New Roman" w:cs="Times New Roman"/>
          <w:color w:val="212121"/>
          <w:sz w:val="24"/>
          <w:szCs w:val="24"/>
          <w:shd w:val="clear" w:color="auto" w:fill="FFFFFF"/>
        </w:rPr>
        <w:t xml:space="preserve"> M. 2006</w:t>
      </w:r>
      <w:r w:rsidR="00196A24" w:rsidRPr="00C9760E">
        <w:rPr>
          <w:rFonts w:ascii="Times New Roman" w:eastAsia="Segoe UI" w:hAnsi="Times New Roman" w:cs="Times New Roman"/>
          <w:color w:val="212121"/>
          <w:sz w:val="24"/>
          <w:szCs w:val="24"/>
          <w:shd w:val="clear" w:color="auto" w:fill="FFFFFF"/>
        </w:rPr>
        <w:t xml:space="preserve">. Dissemination of the gene encoding exfoliative toxin of </w:t>
      </w:r>
      <w:r w:rsidR="00196A24" w:rsidRPr="00960D58">
        <w:rPr>
          <w:rFonts w:ascii="Times New Roman" w:eastAsia="Segoe UI" w:hAnsi="Times New Roman" w:cs="Times New Roman"/>
          <w:i/>
          <w:iCs/>
          <w:color w:val="212121"/>
          <w:sz w:val="24"/>
          <w:szCs w:val="24"/>
          <w:shd w:val="clear" w:color="auto" w:fill="FFFFFF"/>
        </w:rPr>
        <w:t>Staphylococcus intermedius</w:t>
      </w:r>
      <w:r w:rsidR="00196A24" w:rsidRPr="00C9760E">
        <w:rPr>
          <w:rFonts w:ascii="Times New Roman" w:eastAsia="Segoe UI" w:hAnsi="Times New Roman" w:cs="Times New Roman"/>
          <w:color w:val="212121"/>
          <w:sz w:val="24"/>
          <w:szCs w:val="24"/>
          <w:shd w:val="clear" w:color="auto" w:fill="FFFFFF"/>
        </w:rPr>
        <w:t xml:space="preserve"> </w:t>
      </w:r>
      <w:r w:rsidR="00196A24" w:rsidRPr="00C9760E">
        <w:rPr>
          <w:rFonts w:ascii="Times New Roman" w:eastAsia="Segoe UI" w:hAnsi="Times New Roman" w:cs="Times New Roman"/>
          <w:color w:val="212121"/>
          <w:sz w:val="24"/>
          <w:szCs w:val="24"/>
          <w:shd w:val="clear" w:color="auto" w:fill="FFFFFF"/>
        </w:rPr>
        <w:lastRenderedPageBreak/>
        <w:t>among strains isolated from dogs during routine microbiological diagnostics. </w:t>
      </w:r>
      <w:r w:rsidR="00196A24" w:rsidRPr="00C9760E">
        <w:rPr>
          <w:rFonts w:ascii="Times New Roman" w:eastAsia="Segoe UI" w:hAnsi="Times New Roman" w:cs="Times New Roman"/>
          <w:i/>
          <w:iCs/>
          <w:color w:val="212121"/>
          <w:sz w:val="24"/>
          <w:szCs w:val="24"/>
          <w:shd w:val="clear" w:color="auto" w:fill="FFFFFF"/>
        </w:rPr>
        <w:t>Journal of Veterinary Medicine, Series B</w:t>
      </w:r>
      <w:r w:rsidR="00196A24" w:rsidRPr="00C9760E">
        <w:rPr>
          <w:rFonts w:ascii="Times New Roman" w:eastAsia="Segoe UI" w:hAnsi="Times New Roman" w:cs="Times New Roman"/>
          <w:color w:val="212121"/>
          <w:sz w:val="24"/>
          <w:szCs w:val="24"/>
          <w:shd w:val="clear" w:color="auto" w:fill="FFFFFF"/>
        </w:rPr>
        <w:t>, </w:t>
      </w:r>
      <w:r w:rsidR="00196A24" w:rsidRPr="00526DF5">
        <w:rPr>
          <w:rFonts w:ascii="Times New Roman" w:eastAsia="Segoe UI" w:hAnsi="Times New Roman" w:cs="Times New Roman"/>
          <w:b/>
          <w:bCs/>
          <w:color w:val="212121"/>
          <w:sz w:val="24"/>
          <w:szCs w:val="24"/>
          <w:shd w:val="clear" w:color="auto" w:fill="FFFFFF"/>
        </w:rPr>
        <w:t>53</w:t>
      </w:r>
      <w:r>
        <w:rPr>
          <w:rFonts w:ascii="Times New Roman" w:eastAsia="Segoe UI" w:hAnsi="Times New Roman" w:cs="Times New Roman"/>
          <w:color w:val="212121"/>
          <w:sz w:val="24"/>
          <w:szCs w:val="24"/>
          <w:shd w:val="clear" w:color="auto" w:fill="FFFFFF"/>
        </w:rPr>
        <w:t>(9):</w:t>
      </w:r>
      <w:r w:rsidR="00196A24" w:rsidRPr="00C9760E">
        <w:rPr>
          <w:rFonts w:ascii="Times New Roman" w:eastAsia="Segoe UI" w:hAnsi="Times New Roman" w:cs="Times New Roman"/>
          <w:color w:val="212121"/>
          <w:sz w:val="24"/>
          <w:szCs w:val="24"/>
          <w:shd w:val="clear" w:color="auto" w:fill="FFFFFF"/>
        </w:rPr>
        <w:t xml:space="preserve"> 434-438.</w:t>
      </w:r>
    </w:p>
    <w:p w14:paraId="1DB9ADDD" w14:textId="77777777" w:rsidR="00196A24" w:rsidRDefault="00526DF5" w:rsidP="00C5082F">
      <w:pPr>
        <w:spacing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Lynch S A and Helbig K J. 2021</w:t>
      </w:r>
      <w:r w:rsidR="00196A24" w:rsidRPr="00C9760E">
        <w:rPr>
          <w:rFonts w:ascii="Times New Roman" w:hAnsi="Times New Roman" w:cs="Times New Roman"/>
          <w:color w:val="222222"/>
          <w:sz w:val="24"/>
          <w:szCs w:val="24"/>
          <w:shd w:val="clear" w:color="auto" w:fill="FFFFFF"/>
        </w:rPr>
        <w:t xml:space="preserve">. The complex diseases of </w:t>
      </w:r>
      <w:r w:rsidR="00196A24" w:rsidRPr="00C9760E">
        <w:rPr>
          <w:rFonts w:ascii="Times New Roman" w:hAnsi="Times New Roman" w:cs="Times New Roman"/>
          <w:i/>
          <w:iCs/>
          <w:color w:val="222222"/>
          <w:sz w:val="24"/>
          <w:szCs w:val="24"/>
          <w:shd w:val="clear" w:color="auto" w:fill="FFFFFF"/>
        </w:rPr>
        <w:t xml:space="preserve">Staphylococcus pseudintermedius </w:t>
      </w:r>
      <w:r w:rsidR="00196A24" w:rsidRPr="00C9760E">
        <w:rPr>
          <w:rFonts w:ascii="Times New Roman" w:hAnsi="Times New Roman" w:cs="Times New Roman"/>
          <w:color w:val="222222"/>
          <w:sz w:val="24"/>
          <w:szCs w:val="24"/>
          <w:shd w:val="clear" w:color="auto" w:fill="FFFFFF"/>
        </w:rPr>
        <w:t>in canines: where to next</w:t>
      </w:r>
      <w:proofErr w:type="gramStart"/>
      <w:r w:rsidR="00196A24" w:rsidRPr="00C9760E">
        <w:rPr>
          <w:rFonts w:ascii="Times New Roman" w:hAnsi="Times New Roman" w:cs="Times New Roman"/>
          <w:color w:val="222222"/>
          <w:sz w:val="24"/>
          <w:szCs w:val="24"/>
          <w:shd w:val="clear" w:color="auto" w:fill="FFFFFF"/>
        </w:rPr>
        <w:t>?.</w:t>
      </w:r>
      <w:proofErr w:type="gramEnd"/>
      <w:r w:rsidR="00196A24" w:rsidRPr="00C9760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Veterinary S</w:t>
      </w:r>
      <w:r w:rsidR="00196A24" w:rsidRPr="00C9760E">
        <w:rPr>
          <w:rFonts w:ascii="Times New Roman" w:hAnsi="Times New Roman" w:cs="Times New Roman"/>
          <w:i/>
          <w:iCs/>
          <w:color w:val="222222"/>
          <w:sz w:val="24"/>
          <w:szCs w:val="24"/>
          <w:shd w:val="clear" w:color="auto" w:fill="FFFFFF"/>
        </w:rPr>
        <w:t>ciences</w:t>
      </w:r>
      <w:r w:rsidR="00196A24" w:rsidRPr="00C9760E">
        <w:rPr>
          <w:rFonts w:ascii="Times New Roman" w:hAnsi="Times New Roman" w:cs="Times New Roman"/>
          <w:color w:val="222222"/>
          <w:sz w:val="24"/>
          <w:szCs w:val="24"/>
          <w:shd w:val="clear" w:color="auto" w:fill="FFFFFF"/>
        </w:rPr>
        <w:t> </w:t>
      </w:r>
      <w:r w:rsidR="00196A24" w:rsidRPr="00526DF5">
        <w:rPr>
          <w:rFonts w:ascii="Times New Roman" w:hAnsi="Times New Roman" w:cs="Times New Roman"/>
          <w:b/>
          <w:bCs/>
          <w:color w:val="222222"/>
          <w:sz w:val="24"/>
          <w:szCs w:val="24"/>
          <w:shd w:val="clear" w:color="auto" w:fill="FFFFFF"/>
        </w:rPr>
        <w:t>8</w:t>
      </w:r>
      <w:r>
        <w:rPr>
          <w:rFonts w:ascii="Times New Roman" w:hAnsi="Times New Roman" w:cs="Times New Roman"/>
          <w:color w:val="222222"/>
          <w:sz w:val="24"/>
          <w:szCs w:val="24"/>
          <w:shd w:val="clear" w:color="auto" w:fill="FFFFFF"/>
        </w:rPr>
        <w:t>(1):</w:t>
      </w:r>
      <w:r w:rsidR="00196A24" w:rsidRPr="00C9760E">
        <w:rPr>
          <w:rFonts w:ascii="Times New Roman" w:hAnsi="Times New Roman" w:cs="Times New Roman"/>
          <w:color w:val="222222"/>
          <w:sz w:val="24"/>
          <w:szCs w:val="24"/>
          <w:shd w:val="clear" w:color="auto" w:fill="FFFFFF"/>
        </w:rPr>
        <w:t xml:space="preserve"> 11.</w:t>
      </w:r>
    </w:p>
    <w:p w14:paraId="002A9A0F" w14:textId="77777777" w:rsidR="00D62AEB" w:rsidRPr="00D62AEB" w:rsidRDefault="00D62AEB" w:rsidP="00D62AEB">
      <w:pPr>
        <w:autoSpaceDE w:val="0"/>
        <w:autoSpaceDN w:val="0"/>
        <w:adjustRightInd w:val="0"/>
        <w:spacing w:after="0" w:line="360" w:lineRule="auto"/>
        <w:ind w:left="720" w:hanging="720"/>
        <w:jc w:val="both"/>
        <w:rPr>
          <w:rFonts w:ascii="Times New Roman" w:hAnsi="Times New Roman" w:cs="Times New Roman"/>
          <w:color w:val="000000"/>
          <w:sz w:val="24"/>
          <w:szCs w:val="24"/>
          <w:lang w:bidi="hi-IN"/>
        </w:rPr>
      </w:pPr>
      <w:proofErr w:type="spellStart"/>
      <w:r w:rsidRPr="00D62AEB">
        <w:rPr>
          <w:rFonts w:ascii="Times New Roman" w:hAnsi="Times New Roman" w:cs="Times New Roman"/>
          <w:color w:val="000000"/>
          <w:sz w:val="24"/>
          <w:szCs w:val="24"/>
          <w:lang w:bidi="hi-IN"/>
        </w:rPr>
        <w:t>Makwana</w:t>
      </w:r>
      <w:proofErr w:type="spellEnd"/>
      <w:r w:rsidRPr="00D62AEB">
        <w:rPr>
          <w:rFonts w:ascii="Times New Roman" w:hAnsi="Times New Roman" w:cs="Times New Roman"/>
          <w:color w:val="000000"/>
          <w:sz w:val="24"/>
          <w:szCs w:val="24"/>
          <w:lang w:bidi="hi-IN"/>
        </w:rPr>
        <w:t xml:space="preserve"> P.M., </w:t>
      </w:r>
      <w:proofErr w:type="spellStart"/>
      <w:r w:rsidRPr="00D62AEB">
        <w:rPr>
          <w:rFonts w:ascii="Times New Roman" w:hAnsi="Times New Roman" w:cs="Times New Roman"/>
          <w:color w:val="000000"/>
          <w:sz w:val="24"/>
          <w:szCs w:val="24"/>
          <w:lang w:bidi="hi-IN"/>
        </w:rPr>
        <w:t>Parmar</w:t>
      </w:r>
      <w:proofErr w:type="spellEnd"/>
      <w:r w:rsidRPr="00D62AEB">
        <w:rPr>
          <w:rFonts w:ascii="Times New Roman" w:hAnsi="Times New Roman" w:cs="Times New Roman"/>
          <w:color w:val="000000"/>
          <w:sz w:val="24"/>
          <w:szCs w:val="24"/>
          <w:lang w:bidi="hi-IN"/>
        </w:rPr>
        <w:t xml:space="preserve"> S.M., </w:t>
      </w:r>
      <w:proofErr w:type="spellStart"/>
      <w:r w:rsidRPr="00D62AEB">
        <w:rPr>
          <w:rFonts w:ascii="Times New Roman" w:hAnsi="Times New Roman" w:cs="Times New Roman"/>
          <w:color w:val="000000"/>
          <w:sz w:val="24"/>
          <w:szCs w:val="24"/>
          <w:lang w:bidi="hi-IN"/>
        </w:rPr>
        <w:t>Vala</w:t>
      </w:r>
      <w:proofErr w:type="spellEnd"/>
      <w:r w:rsidRPr="00D62AEB">
        <w:rPr>
          <w:rFonts w:ascii="Times New Roman" w:hAnsi="Times New Roman" w:cs="Times New Roman"/>
          <w:color w:val="000000"/>
          <w:sz w:val="24"/>
          <w:szCs w:val="24"/>
          <w:lang w:bidi="hi-IN"/>
        </w:rPr>
        <w:t xml:space="preserve"> J.A., </w:t>
      </w:r>
      <w:proofErr w:type="spellStart"/>
      <w:r w:rsidRPr="00D62AEB">
        <w:rPr>
          <w:rFonts w:ascii="Times New Roman" w:hAnsi="Times New Roman" w:cs="Times New Roman"/>
          <w:color w:val="000000"/>
          <w:sz w:val="24"/>
          <w:szCs w:val="24"/>
          <w:lang w:bidi="hi-IN"/>
        </w:rPr>
        <w:t>Parasana</w:t>
      </w:r>
      <w:proofErr w:type="spellEnd"/>
      <w:r w:rsidRPr="00D62AEB">
        <w:rPr>
          <w:rFonts w:ascii="Times New Roman" w:hAnsi="Times New Roman" w:cs="Times New Roman"/>
          <w:color w:val="000000"/>
          <w:sz w:val="24"/>
          <w:szCs w:val="24"/>
          <w:lang w:bidi="hi-IN"/>
        </w:rPr>
        <w:t xml:space="preserve"> D.K., Patel D.R., </w:t>
      </w:r>
      <w:proofErr w:type="spellStart"/>
      <w:r w:rsidRPr="00D62AEB">
        <w:rPr>
          <w:rFonts w:ascii="Times New Roman" w:hAnsi="Times New Roman" w:cs="Times New Roman"/>
          <w:color w:val="000000"/>
          <w:sz w:val="24"/>
          <w:szCs w:val="24"/>
          <w:lang w:bidi="hi-IN"/>
        </w:rPr>
        <w:t>Kalyani</w:t>
      </w:r>
      <w:proofErr w:type="spellEnd"/>
      <w:r w:rsidRPr="00D62AEB">
        <w:rPr>
          <w:rFonts w:ascii="Times New Roman" w:hAnsi="Times New Roman" w:cs="Times New Roman"/>
          <w:color w:val="000000"/>
          <w:sz w:val="24"/>
          <w:szCs w:val="24"/>
          <w:lang w:bidi="hi-IN"/>
        </w:rPr>
        <w:t xml:space="preserve"> I.H. and Solanki J.B. (2023). Molecular Characterization and Antimicrobial-resistant Pattern of </w:t>
      </w:r>
      <w:r w:rsidRPr="00D62AEB">
        <w:rPr>
          <w:rFonts w:ascii="Times New Roman" w:hAnsi="Times New Roman" w:cs="Times New Roman"/>
          <w:i/>
          <w:iCs/>
          <w:color w:val="000000"/>
          <w:sz w:val="24"/>
          <w:szCs w:val="24"/>
          <w:lang w:bidi="hi-IN"/>
        </w:rPr>
        <w:t xml:space="preserve">Staphylococcus </w:t>
      </w:r>
      <w:r w:rsidRPr="00D62AEB">
        <w:rPr>
          <w:rFonts w:ascii="Times New Roman" w:hAnsi="Times New Roman" w:cs="Times New Roman"/>
          <w:color w:val="000000"/>
          <w:sz w:val="24"/>
          <w:szCs w:val="24"/>
          <w:lang w:bidi="hi-IN"/>
        </w:rPr>
        <w:t xml:space="preserve">species Isolated from Pyoderma Cases in Dogs. </w:t>
      </w:r>
      <w:r w:rsidRPr="00D62AEB">
        <w:rPr>
          <w:rFonts w:ascii="Times New Roman" w:hAnsi="Times New Roman" w:cs="Times New Roman"/>
          <w:i/>
          <w:iCs/>
          <w:color w:val="000000"/>
          <w:sz w:val="24"/>
          <w:szCs w:val="24"/>
          <w:lang w:bidi="hi-IN"/>
        </w:rPr>
        <w:t xml:space="preserve">Biological Forum – An International Journal, </w:t>
      </w:r>
      <w:r w:rsidRPr="00D62AEB">
        <w:rPr>
          <w:rFonts w:ascii="Times New Roman" w:hAnsi="Times New Roman" w:cs="Times New Roman"/>
          <w:b/>
          <w:bCs/>
          <w:color w:val="000000"/>
          <w:sz w:val="24"/>
          <w:szCs w:val="24"/>
          <w:lang w:bidi="hi-IN"/>
        </w:rPr>
        <w:t>15</w:t>
      </w:r>
      <w:r w:rsidRPr="00D62AEB">
        <w:rPr>
          <w:rFonts w:ascii="Times New Roman" w:hAnsi="Times New Roman" w:cs="Times New Roman"/>
          <w:color w:val="000000"/>
          <w:sz w:val="24"/>
          <w:szCs w:val="24"/>
          <w:lang w:bidi="hi-IN"/>
        </w:rPr>
        <w:t xml:space="preserve">(11): 82-87. </w:t>
      </w:r>
    </w:p>
    <w:p w14:paraId="774FB7CC" w14:textId="77777777" w:rsidR="00196A24" w:rsidRPr="00C9760E" w:rsidRDefault="00526DF5" w:rsidP="00F31A39">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Martineau F, Picard F J, Ke D, Paradis S, Roy P H, Ouellette M and Bergeron M G. </w:t>
      </w:r>
      <w:r w:rsidR="00196A24" w:rsidRPr="00C9760E">
        <w:rPr>
          <w:rFonts w:ascii="Times New Roman" w:hAnsi="Times New Roman" w:cs="Times New Roman"/>
          <w:sz w:val="24"/>
          <w:szCs w:val="24"/>
        </w:rPr>
        <w:t>20</w:t>
      </w:r>
      <w:r>
        <w:rPr>
          <w:rFonts w:ascii="Times New Roman" w:hAnsi="Times New Roman" w:cs="Times New Roman"/>
          <w:sz w:val="24"/>
          <w:szCs w:val="24"/>
        </w:rPr>
        <w:t>01</w:t>
      </w:r>
      <w:r w:rsidR="00196A24" w:rsidRPr="00C9760E">
        <w:rPr>
          <w:rFonts w:ascii="Times New Roman" w:hAnsi="Times New Roman" w:cs="Times New Roman"/>
          <w:sz w:val="24"/>
          <w:szCs w:val="24"/>
        </w:rPr>
        <w:t xml:space="preserve">. Development of a PCR assay for identification of staphylococci at genus and species levels. </w:t>
      </w:r>
      <w:r w:rsidR="0079612D">
        <w:rPr>
          <w:rFonts w:ascii="Times New Roman" w:hAnsi="Times New Roman" w:cs="Times New Roman"/>
          <w:i/>
          <w:iCs/>
          <w:sz w:val="24"/>
          <w:szCs w:val="24"/>
        </w:rPr>
        <w:t>Journal of Clinical M</w:t>
      </w:r>
      <w:r w:rsidR="00196A24" w:rsidRPr="00C9760E">
        <w:rPr>
          <w:rFonts w:ascii="Times New Roman" w:hAnsi="Times New Roman" w:cs="Times New Roman"/>
          <w:i/>
          <w:iCs/>
          <w:sz w:val="24"/>
          <w:szCs w:val="24"/>
        </w:rPr>
        <w:t>icrobiology</w:t>
      </w:r>
      <w:r w:rsidR="00196A24" w:rsidRPr="00C9760E">
        <w:rPr>
          <w:rFonts w:ascii="Times New Roman" w:hAnsi="Times New Roman" w:cs="Times New Roman"/>
          <w:sz w:val="24"/>
          <w:szCs w:val="24"/>
        </w:rPr>
        <w:t xml:space="preserve"> </w:t>
      </w:r>
      <w:r w:rsidR="00196A24" w:rsidRPr="0079612D">
        <w:rPr>
          <w:rFonts w:ascii="Times New Roman" w:hAnsi="Times New Roman" w:cs="Times New Roman"/>
          <w:b/>
          <w:bCs/>
          <w:sz w:val="24"/>
          <w:szCs w:val="24"/>
        </w:rPr>
        <w:t>39</w:t>
      </w:r>
      <w:r w:rsidR="0079612D">
        <w:rPr>
          <w:rFonts w:ascii="Times New Roman" w:hAnsi="Times New Roman" w:cs="Times New Roman"/>
          <w:sz w:val="24"/>
          <w:szCs w:val="24"/>
        </w:rPr>
        <w:t>(7):</w:t>
      </w:r>
      <w:r w:rsidR="00196A24" w:rsidRPr="00C9760E">
        <w:rPr>
          <w:rFonts w:ascii="Times New Roman" w:hAnsi="Times New Roman" w:cs="Times New Roman"/>
          <w:sz w:val="24"/>
          <w:szCs w:val="24"/>
        </w:rPr>
        <w:t xml:space="preserve"> 2541-2547.</w:t>
      </w:r>
    </w:p>
    <w:p w14:paraId="484AF602" w14:textId="77777777" w:rsidR="00196A24" w:rsidRPr="00C9760E" w:rsidRDefault="0079612D" w:rsidP="00C5082F">
      <w:pPr>
        <w:spacing w:line="48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Meroni G, Soares Filipe J F, Drago L and Martino P A. 2019</w:t>
      </w:r>
      <w:r w:rsidR="00196A24" w:rsidRPr="00C9760E">
        <w:rPr>
          <w:rFonts w:ascii="Times New Roman" w:hAnsi="Times New Roman" w:cs="Times New Roman"/>
          <w:color w:val="222222"/>
          <w:sz w:val="24"/>
          <w:szCs w:val="24"/>
          <w:shd w:val="clear" w:color="auto" w:fill="FFFFFF"/>
        </w:rPr>
        <w:t xml:space="preserve">. Investigation on antibiotic-resistance, biofilm formation and virulence factors in multi drug resistant and non multi drug resistant </w:t>
      </w:r>
      <w:r w:rsidR="00196A24" w:rsidRPr="00BA5B7F">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w:t>
      </w:r>
      <w:r w:rsidR="00196A24" w:rsidRPr="00C9760E">
        <w:rPr>
          <w:rFonts w:ascii="Times New Roman" w:hAnsi="Times New Roman" w:cs="Times New Roman"/>
          <w:i/>
          <w:iCs/>
          <w:color w:val="222222"/>
          <w:sz w:val="24"/>
          <w:szCs w:val="24"/>
          <w:shd w:val="clear" w:color="auto" w:fill="FFFFFF"/>
        </w:rPr>
        <w:t>Microorganisms</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7</w:t>
      </w:r>
      <w:r>
        <w:rPr>
          <w:rFonts w:ascii="Times New Roman" w:hAnsi="Times New Roman" w:cs="Times New Roman"/>
          <w:color w:val="222222"/>
          <w:sz w:val="24"/>
          <w:szCs w:val="24"/>
          <w:shd w:val="clear" w:color="auto" w:fill="FFFFFF"/>
        </w:rPr>
        <w:t>(12):</w:t>
      </w:r>
      <w:r w:rsidR="00196A24" w:rsidRPr="00C9760E">
        <w:rPr>
          <w:rFonts w:ascii="Times New Roman" w:hAnsi="Times New Roman" w:cs="Times New Roman"/>
          <w:color w:val="222222"/>
          <w:sz w:val="24"/>
          <w:szCs w:val="24"/>
          <w:shd w:val="clear" w:color="auto" w:fill="FFFFFF"/>
        </w:rPr>
        <w:t xml:space="preserve"> 702.</w:t>
      </w:r>
    </w:p>
    <w:p w14:paraId="7ECC8FF4" w14:textId="77777777" w:rsidR="00196A24" w:rsidRPr="00C9760E" w:rsidRDefault="0079612D" w:rsidP="00C5082F">
      <w:pPr>
        <w:spacing w:line="48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Mustak</w:t>
      </w:r>
      <w:proofErr w:type="spellEnd"/>
      <w:r>
        <w:rPr>
          <w:rFonts w:ascii="Times New Roman" w:hAnsi="Times New Roman" w:cs="Times New Roman"/>
          <w:color w:val="222222"/>
          <w:sz w:val="24"/>
          <w:szCs w:val="24"/>
          <w:shd w:val="clear" w:color="auto" w:fill="FFFFFF"/>
        </w:rPr>
        <w:t xml:space="preserve"> I B</w:t>
      </w:r>
      <w:r w:rsidR="00196A24" w:rsidRPr="00C9760E">
        <w:rPr>
          <w:rFonts w:ascii="Times New Roman" w:hAnsi="Times New Roman" w:cs="Times New Roman"/>
          <w:color w:val="222222"/>
          <w:sz w:val="24"/>
          <w:szCs w:val="24"/>
          <w:shd w:val="clear" w:color="auto" w:fill="FFFFFF"/>
        </w:rPr>
        <w:t xml:space="preserve">, </w:t>
      </w:r>
      <w:proofErr w:type="spellStart"/>
      <w:r w:rsidR="00196A24" w:rsidRPr="00C9760E">
        <w:rPr>
          <w:rFonts w:ascii="Times New Roman" w:hAnsi="Times New Roman" w:cs="Times New Roman"/>
          <w:color w:val="222222"/>
          <w:sz w:val="24"/>
          <w:szCs w:val="24"/>
          <w:shd w:val="clear" w:color="auto" w:fill="FFFFFF"/>
        </w:rPr>
        <w:t>Mustak</w:t>
      </w:r>
      <w:proofErr w:type="spellEnd"/>
      <w:r>
        <w:rPr>
          <w:rFonts w:ascii="Times New Roman" w:hAnsi="Times New Roman" w:cs="Times New Roman"/>
          <w:color w:val="222222"/>
          <w:sz w:val="24"/>
          <w:szCs w:val="24"/>
          <w:shd w:val="clear" w:color="auto" w:fill="FFFFFF"/>
        </w:rPr>
        <w:t xml:space="preserve"> H K, </w:t>
      </w:r>
      <w:proofErr w:type="spellStart"/>
      <w:r>
        <w:rPr>
          <w:rFonts w:ascii="Times New Roman" w:hAnsi="Times New Roman" w:cs="Times New Roman"/>
          <w:color w:val="222222"/>
          <w:sz w:val="24"/>
          <w:szCs w:val="24"/>
          <w:shd w:val="clear" w:color="auto" w:fill="FFFFFF"/>
        </w:rPr>
        <w:t>Saricam</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Ustun</w:t>
      </w:r>
      <w:proofErr w:type="spellEnd"/>
      <w:r>
        <w:rPr>
          <w:rFonts w:ascii="Times New Roman" w:hAnsi="Times New Roman" w:cs="Times New Roman"/>
          <w:color w:val="222222"/>
          <w:sz w:val="24"/>
          <w:szCs w:val="24"/>
          <w:shd w:val="clear" w:color="auto" w:fill="FFFFFF"/>
        </w:rPr>
        <w:t xml:space="preserve"> T and Erdem A E. 2020</w:t>
      </w:r>
      <w:r w:rsidR="00196A24" w:rsidRPr="00C9760E">
        <w:rPr>
          <w:rFonts w:ascii="Times New Roman" w:hAnsi="Times New Roman" w:cs="Times New Roman"/>
          <w:color w:val="222222"/>
          <w:sz w:val="24"/>
          <w:szCs w:val="24"/>
          <w:shd w:val="clear" w:color="auto" w:fill="FFFFFF"/>
        </w:rPr>
        <w:t xml:space="preserve">. Frequency of </w:t>
      </w:r>
      <w:r w:rsidR="00196A24" w:rsidRPr="00C9760E">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in canine skin infections and antibiotic resistance profiles of the recovered isolates. </w:t>
      </w:r>
      <w:proofErr w:type="spellStart"/>
      <w:r w:rsidR="00196A24" w:rsidRPr="00C9760E">
        <w:rPr>
          <w:rFonts w:ascii="Times New Roman" w:hAnsi="Times New Roman" w:cs="Times New Roman"/>
          <w:i/>
          <w:iCs/>
          <w:color w:val="222222"/>
          <w:sz w:val="24"/>
          <w:szCs w:val="24"/>
          <w:shd w:val="clear" w:color="auto" w:fill="FFFFFF"/>
        </w:rPr>
        <w:t>Etlik</w:t>
      </w:r>
      <w:proofErr w:type="spellEnd"/>
      <w:r w:rsidR="00196A24" w:rsidRPr="00C9760E">
        <w:rPr>
          <w:rFonts w:ascii="Times New Roman" w:hAnsi="Times New Roman" w:cs="Times New Roman"/>
          <w:i/>
          <w:iCs/>
          <w:color w:val="222222"/>
          <w:sz w:val="24"/>
          <w:szCs w:val="24"/>
          <w:shd w:val="clear" w:color="auto" w:fill="FFFFFF"/>
        </w:rPr>
        <w:t xml:space="preserve"> </w:t>
      </w:r>
      <w:proofErr w:type="spellStart"/>
      <w:r w:rsidR="00196A24" w:rsidRPr="00C9760E">
        <w:rPr>
          <w:rFonts w:ascii="Times New Roman" w:hAnsi="Times New Roman" w:cs="Times New Roman"/>
          <w:i/>
          <w:iCs/>
          <w:color w:val="222222"/>
          <w:sz w:val="24"/>
          <w:szCs w:val="24"/>
          <w:shd w:val="clear" w:color="auto" w:fill="FFFFFF"/>
        </w:rPr>
        <w:t>Veteriner</w:t>
      </w:r>
      <w:proofErr w:type="spellEnd"/>
      <w:r w:rsidR="00196A24" w:rsidRPr="00C9760E">
        <w:rPr>
          <w:rFonts w:ascii="Times New Roman" w:hAnsi="Times New Roman" w:cs="Times New Roman"/>
          <w:i/>
          <w:iCs/>
          <w:color w:val="222222"/>
          <w:sz w:val="24"/>
          <w:szCs w:val="24"/>
          <w:shd w:val="clear" w:color="auto" w:fill="FFFFFF"/>
        </w:rPr>
        <w:t xml:space="preserve"> </w:t>
      </w:r>
      <w:proofErr w:type="spellStart"/>
      <w:r w:rsidR="00196A24" w:rsidRPr="00C9760E">
        <w:rPr>
          <w:rFonts w:ascii="Times New Roman" w:hAnsi="Times New Roman" w:cs="Times New Roman"/>
          <w:i/>
          <w:iCs/>
          <w:color w:val="222222"/>
          <w:sz w:val="24"/>
          <w:szCs w:val="24"/>
          <w:shd w:val="clear" w:color="auto" w:fill="FFFFFF"/>
        </w:rPr>
        <w:t>Mikrobiyoloji</w:t>
      </w:r>
      <w:proofErr w:type="spellEnd"/>
      <w:r w:rsidR="00196A24" w:rsidRPr="00C9760E">
        <w:rPr>
          <w:rFonts w:ascii="Times New Roman" w:hAnsi="Times New Roman" w:cs="Times New Roman"/>
          <w:i/>
          <w:iCs/>
          <w:color w:val="222222"/>
          <w:sz w:val="24"/>
          <w:szCs w:val="24"/>
          <w:shd w:val="clear" w:color="auto" w:fill="FFFFFF"/>
        </w:rPr>
        <w:t xml:space="preserve"> </w:t>
      </w:r>
      <w:proofErr w:type="spellStart"/>
      <w:r w:rsidR="00196A24" w:rsidRPr="00C9760E">
        <w:rPr>
          <w:rFonts w:ascii="Times New Roman" w:hAnsi="Times New Roman" w:cs="Times New Roman"/>
          <w:i/>
          <w:iCs/>
          <w:color w:val="222222"/>
          <w:sz w:val="24"/>
          <w:szCs w:val="24"/>
          <w:shd w:val="clear" w:color="auto" w:fill="FFFFFF"/>
        </w:rPr>
        <w:t>Dergisi</w:t>
      </w:r>
      <w:proofErr w:type="spellEnd"/>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31</w:t>
      </w:r>
      <w:r>
        <w:rPr>
          <w:rFonts w:ascii="Times New Roman" w:hAnsi="Times New Roman" w:cs="Times New Roman"/>
          <w:color w:val="222222"/>
          <w:sz w:val="24"/>
          <w:szCs w:val="24"/>
          <w:shd w:val="clear" w:color="auto" w:fill="FFFFFF"/>
        </w:rPr>
        <w:t>(2):</w:t>
      </w:r>
      <w:r w:rsidR="00196A24" w:rsidRPr="00C9760E">
        <w:rPr>
          <w:rFonts w:ascii="Times New Roman" w:hAnsi="Times New Roman" w:cs="Times New Roman"/>
          <w:color w:val="222222"/>
          <w:sz w:val="24"/>
          <w:szCs w:val="24"/>
          <w:shd w:val="clear" w:color="auto" w:fill="FFFFFF"/>
        </w:rPr>
        <w:t xml:space="preserve"> 127-132.</w:t>
      </w:r>
    </w:p>
    <w:p w14:paraId="08BB6CB2" w14:textId="77777777" w:rsidR="00196A24" w:rsidRPr="00C9760E" w:rsidRDefault="0079612D" w:rsidP="00C5082F">
      <w:pPr>
        <w:spacing w:before="120" w:after="120"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Park J H, Kang J H, Hyun J E and Hwang C Y. 2018</w:t>
      </w:r>
      <w:r w:rsidR="00196A24" w:rsidRPr="00C9760E">
        <w:rPr>
          <w:rFonts w:ascii="Times New Roman" w:eastAsia="Segoe UI" w:hAnsi="Times New Roman" w:cs="Times New Roman"/>
          <w:color w:val="212121"/>
          <w:sz w:val="24"/>
          <w:szCs w:val="24"/>
          <w:shd w:val="clear" w:color="auto" w:fill="FFFFFF"/>
        </w:rPr>
        <w:t xml:space="preserve">. Low prevalence of mupirocin resistance in </w:t>
      </w:r>
      <w:r w:rsidR="00196A24" w:rsidRPr="00BA5B7F">
        <w:rPr>
          <w:rFonts w:ascii="Times New Roman" w:eastAsia="Segoe UI" w:hAnsi="Times New Roman" w:cs="Times New Roman"/>
          <w:i/>
          <w:iCs/>
          <w:color w:val="212121"/>
          <w:sz w:val="24"/>
          <w:szCs w:val="24"/>
          <w:shd w:val="clear" w:color="auto" w:fill="FFFFFF"/>
        </w:rPr>
        <w:t>Staphylococcus pseudintermedius</w:t>
      </w:r>
      <w:r w:rsidR="00196A24" w:rsidRPr="00C9760E">
        <w:rPr>
          <w:rFonts w:ascii="Times New Roman" w:eastAsia="Segoe UI" w:hAnsi="Times New Roman" w:cs="Times New Roman"/>
          <w:color w:val="212121"/>
          <w:sz w:val="24"/>
          <w:szCs w:val="24"/>
          <w:shd w:val="clear" w:color="auto" w:fill="FFFFFF"/>
        </w:rPr>
        <w:t xml:space="preserve"> isolates from canine pyoderma in Korea. </w:t>
      </w:r>
      <w:r w:rsidR="00196A24" w:rsidRPr="00C9760E">
        <w:rPr>
          <w:rFonts w:ascii="Times New Roman" w:eastAsia="Segoe UI" w:hAnsi="Times New Roman" w:cs="Times New Roman"/>
          <w:i/>
          <w:iCs/>
          <w:color w:val="212121"/>
          <w:sz w:val="24"/>
          <w:szCs w:val="24"/>
          <w:shd w:val="clear" w:color="auto" w:fill="FFFFFF"/>
        </w:rPr>
        <w:t>Veterinary Dermatology</w:t>
      </w:r>
      <w:r w:rsidR="00196A24" w:rsidRPr="00C9760E">
        <w:rPr>
          <w:rFonts w:ascii="Times New Roman" w:eastAsia="Segoe UI" w:hAnsi="Times New Roman" w:cs="Times New Roman"/>
          <w:color w:val="212121"/>
          <w:sz w:val="24"/>
          <w:szCs w:val="24"/>
          <w:shd w:val="clear" w:color="auto" w:fill="FFFFFF"/>
        </w:rPr>
        <w:t> </w:t>
      </w:r>
      <w:r w:rsidR="00196A24" w:rsidRPr="0079612D">
        <w:rPr>
          <w:rFonts w:ascii="Times New Roman" w:eastAsia="Segoe UI" w:hAnsi="Times New Roman" w:cs="Times New Roman"/>
          <w:b/>
          <w:bCs/>
          <w:color w:val="212121"/>
          <w:sz w:val="24"/>
          <w:szCs w:val="24"/>
          <w:shd w:val="clear" w:color="auto" w:fill="FFFFFF"/>
        </w:rPr>
        <w:t>29</w:t>
      </w:r>
      <w:r>
        <w:rPr>
          <w:rFonts w:ascii="Times New Roman" w:eastAsia="Segoe UI" w:hAnsi="Times New Roman" w:cs="Times New Roman"/>
          <w:color w:val="212121"/>
          <w:sz w:val="24"/>
          <w:szCs w:val="24"/>
          <w:shd w:val="clear" w:color="auto" w:fill="FFFFFF"/>
        </w:rPr>
        <w:t xml:space="preserve">(2): </w:t>
      </w:r>
      <w:r w:rsidR="00196A24" w:rsidRPr="00C9760E">
        <w:rPr>
          <w:rFonts w:ascii="Times New Roman" w:eastAsia="Segoe UI" w:hAnsi="Times New Roman" w:cs="Times New Roman"/>
          <w:color w:val="212121"/>
          <w:sz w:val="24"/>
          <w:szCs w:val="24"/>
          <w:shd w:val="clear" w:color="auto" w:fill="FFFFFF"/>
        </w:rPr>
        <w:t xml:space="preserve">95–e37. </w:t>
      </w:r>
    </w:p>
    <w:p w14:paraId="19458F41" w14:textId="77777777" w:rsidR="00196A24" w:rsidRPr="00C9760E" w:rsidRDefault="0079612D" w:rsidP="00C5082F">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Pitchenin</w:t>
      </w:r>
      <w:proofErr w:type="spellEnd"/>
      <w:r>
        <w:rPr>
          <w:rFonts w:ascii="Times New Roman" w:hAnsi="Times New Roman" w:cs="Times New Roman"/>
          <w:color w:val="222222"/>
          <w:sz w:val="24"/>
          <w:szCs w:val="24"/>
          <w:shd w:val="clear" w:color="auto" w:fill="FFFFFF"/>
        </w:rPr>
        <w:t xml:space="preserve"> L C, </w:t>
      </w:r>
      <w:proofErr w:type="spellStart"/>
      <w:r>
        <w:rPr>
          <w:rFonts w:ascii="Times New Roman" w:hAnsi="Times New Roman" w:cs="Times New Roman"/>
          <w:color w:val="222222"/>
          <w:sz w:val="24"/>
          <w:szCs w:val="24"/>
          <w:shd w:val="clear" w:color="auto" w:fill="FFFFFF"/>
        </w:rPr>
        <w:t>Brandão</w:t>
      </w:r>
      <w:proofErr w:type="spellEnd"/>
      <w:r>
        <w:rPr>
          <w:rFonts w:ascii="Times New Roman" w:hAnsi="Times New Roman" w:cs="Times New Roman"/>
          <w:color w:val="222222"/>
          <w:sz w:val="24"/>
          <w:szCs w:val="24"/>
          <w:shd w:val="clear" w:color="auto" w:fill="FFFFFF"/>
        </w:rPr>
        <w:t xml:space="preserve"> L N S, Rosa J M A, </w:t>
      </w:r>
      <w:proofErr w:type="spellStart"/>
      <w:r>
        <w:rPr>
          <w:rFonts w:ascii="Times New Roman" w:hAnsi="Times New Roman" w:cs="Times New Roman"/>
          <w:color w:val="222222"/>
          <w:sz w:val="24"/>
          <w:szCs w:val="24"/>
          <w:shd w:val="clear" w:color="auto" w:fill="FFFFFF"/>
        </w:rPr>
        <w:t>Kagueyama</w:t>
      </w:r>
      <w:proofErr w:type="spellEnd"/>
      <w:r>
        <w:rPr>
          <w:rFonts w:ascii="Times New Roman" w:hAnsi="Times New Roman" w:cs="Times New Roman"/>
          <w:color w:val="222222"/>
          <w:sz w:val="24"/>
          <w:szCs w:val="24"/>
          <w:shd w:val="clear" w:color="auto" w:fill="FFFFFF"/>
        </w:rPr>
        <w:t xml:space="preserve"> F C</w:t>
      </w:r>
      <w:r w:rsidR="00196A24" w:rsidRPr="00C9760E">
        <w:rPr>
          <w:rFonts w:ascii="Times New Roman" w:hAnsi="Times New Roman" w:cs="Times New Roman"/>
          <w:color w:val="222222"/>
          <w:sz w:val="24"/>
          <w:szCs w:val="24"/>
          <w:shd w:val="clear" w:color="auto" w:fill="FFFFFF"/>
        </w:rPr>
        <w:t>, da Silva Alves</w:t>
      </w:r>
      <w:r>
        <w:rPr>
          <w:rFonts w:ascii="Times New Roman" w:hAnsi="Times New Roman" w:cs="Times New Roman"/>
          <w:color w:val="222222"/>
          <w:sz w:val="24"/>
          <w:szCs w:val="24"/>
          <w:shd w:val="clear" w:color="auto" w:fill="FFFFFF"/>
        </w:rPr>
        <w:t xml:space="preserve"> A, Rocha Í S M and Dutra V. 2017</w:t>
      </w:r>
      <w:r w:rsidR="00196A24" w:rsidRPr="00C9760E">
        <w:rPr>
          <w:rFonts w:ascii="Times New Roman" w:hAnsi="Times New Roman" w:cs="Times New Roman"/>
          <w:color w:val="222222"/>
          <w:sz w:val="24"/>
          <w:szCs w:val="24"/>
          <w:shd w:val="clear" w:color="auto" w:fill="FFFFFF"/>
        </w:rPr>
        <w:t xml:space="preserve">. Occurrence of toxin genes in </w:t>
      </w:r>
      <w:r w:rsidR="00196A24" w:rsidRPr="00C9760E">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from </w:t>
      </w:r>
      <w:r w:rsidR="00196A24" w:rsidRPr="00C9760E">
        <w:rPr>
          <w:rFonts w:ascii="Times New Roman" w:hAnsi="Times New Roman" w:cs="Times New Roman"/>
          <w:color w:val="222222"/>
          <w:sz w:val="24"/>
          <w:szCs w:val="24"/>
          <w:shd w:val="clear" w:color="auto" w:fill="FFFFFF"/>
        </w:rPr>
        <w:lastRenderedPageBreak/>
        <w:t>diseased dogs and other domestic and wild species. </w:t>
      </w:r>
      <w:r w:rsidR="00196A24" w:rsidRPr="00C9760E">
        <w:rPr>
          <w:rFonts w:ascii="Times New Roman" w:hAnsi="Times New Roman" w:cs="Times New Roman"/>
          <w:i/>
          <w:iCs/>
          <w:color w:val="222222"/>
          <w:sz w:val="24"/>
          <w:szCs w:val="24"/>
          <w:shd w:val="clear" w:color="auto" w:fill="FFFFFF"/>
        </w:rPr>
        <w:t>The Journal of Infection in Developing Countries</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11</w:t>
      </w:r>
      <w:r>
        <w:rPr>
          <w:rFonts w:ascii="Times New Roman" w:hAnsi="Times New Roman" w:cs="Times New Roman"/>
          <w:color w:val="222222"/>
          <w:sz w:val="24"/>
          <w:szCs w:val="24"/>
          <w:shd w:val="clear" w:color="auto" w:fill="FFFFFF"/>
        </w:rPr>
        <w:t>(12):</w:t>
      </w:r>
      <w:r w:rsidR="00196A24" w:rsidRPr="00C9760E">
        <w:rPr>
          <w:rFonts w:ascii="Times New Roman" w:hAnsi="Times New Roman" w:cs="Times New Roman"/>
          <w:color w:val="222222"/>
          <w:sz w:val="24"/>
          <w:szCs w:val="24"/>
          <w:shd w:val="clear" w:color="auto" w:fill="FFFFFF"/>
        </w:rPr>
        <w:t xml:space="preserve"> 957-961.</w:t>
      </w:r>
    </w:p>
    <w:p w14:paraId="1C9578FF" w14:textId="77777777" w:rsidR="00196A24" w:rsidRPr="00C9760E" w:rsidRDefault="0079612D" w:rsidP="00C5082F">
      <w:pPr>
        <w:spacing w:line="48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Proietti P C, Stefanetti V, Hyatt D R, </w:t>
      </w:r>
      <w:proofErr w:type="spellStart"/>
      <w:r>
        <w:rPr>
          <w:rFonts w:ascii="Times New Roman" w:hAnsi="Times New Roman" w:cs="Times New Roman"/>
          <w:color w:val="222222"/>
          <w:sz w:val="24"/>
          <w:szCs w:val="24"/>
          <w:shd w:val="clear" w:color="auto" w:fill="FFFFFF"/>
        </w:rPr>
        <w:t>Marenzoni</w:t>
      </w:r>
      <w:proofErr w:type="spellEnd"/>
      <w:r>
        <w:rPr>
          <w:rFonts w:ascii="Times New Roman" w:hAnsi="Times New Roman" w:cs="Times New Roman"/>
          <w:color w:val="222222"/>
          <w:sz w:val="24"/>
          <w:szCs w:val="24"/>
          <w:shd w:val="clear" w:color="auto" w:fill="FFFFFF"/>
        </w:rPr>
        <w:t xml:space="preserve"> M L</w:t>
      </w:r>
      <w:r w:rsidR="00196A24" w:rsidRPr="00C9760E">
        <w:rPr>
          <w:rFonts w:ascii="Times New Roman" w:hAnsi="Times New Roman" w:cs="Times New Roman"/>
          <w:color w:val="222222"/>
          <w:sz w:val="24"/>
          <w:szCs w:val="24"/>
          <w:shd w:val="clear" w:color="auto" w:fill="FFFFFF"/>
        </w:rPr>
        <w:t xml:space="preserve">, </w:t>
      </w:r>
      <w:proofErr w:type="spellStart"/>
      <w:r w:rsidR="00196A24" w:rsidRPr="00C9760E">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apomaccio</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Coletti</w:t>
      </w:r>
      <w:proofErr w:type="spellEnd"/>
      <w:r>
        <w:rPr>
          <w:rFonts w:ascii="Times New Roman" w:hAnsi="Times New Roman" w:cs="Times New Roman"/>
          <w:color w:val="222222"/>
          <w:sz w:val="24"/>
          <w:szCs w:val="24"/>
          <w:shd w:val="clear" w:color="auto" w:fill="FFFFFF"/>
        </w:rPr>
        <w:t xml:space="preserve"> M and </w:t>
      </w:r>
      <w:proofErr w:type="spellStart"/>
      <w:r>
        <w:rPr>
          <w:rFonts w:ascii="Times New Roman" w:hAnsi="Times New Roman" w:cs="Times New Roman"/>
          <w:color w:val="222222"/>
          <w:sz w:val="24"/>
          <w:szCs w:val="24"/>
          <w:shd w:val="clear" w:color="auto" w:fill="FFFFFF"/>
        </w:rPr>
        <w:t>Passamonti</w:t>
      </w:r>
      <w:proofErr w:type="spellEnd"/>
      <w:r>
        <w:rPr>
          <w:rFonts w:ascii="Times New Roman" w:hAnsi="Times New Roman" w:cs="Times New Roman"/>
          <w:color w:val="222222"/>
          <w:sz w:val="24"/>
          <w:szCs w:val="24"/>
          <w:shd w:val="clear" w:color="auto" w:fill="FFFFFF"/>
        </w:rPr>
        <w:t xml:space="preserve"> F. 2015</w:t>
      </w:r>
      <w:r w:rsidR="00196A24" w:rsidRPr="00C9760E">
        <w:rPr>
          <w:rFonts w:ascii="Times New Roman" w:hAnsi="Times New Roman" w:cs="Times New Roman"/>
          <w:color w:val="222222"/>
          <w:sz w:val="24"/>
          <w:szCs w:val="24"/>
          <w:shd w:val="clear" w:color="auto" w:fill="FFFFFF"/>
        </w:rPr>
        <w:t xml:space="preserve">. Phenotypic and genotypic characterization of canine pyoderma isolates of </w:t>
      </w:r>
      <w:r w:rsidR="00196A24" w:rsidRPr="00BA5B7F">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for biofilm formation. </w:t>
      </w:r>
      <w:r w:rsidR="00196A24" w:rsidRPr="00C9760E">
        <w:rPr>
          <w:rFonts w:ascii="Times New Roman" w:hAnsi="Times New Roman" w:cs="Times New Roman"/>
          <w:i/>
          <w:iCs/>
          <w:color w:val="222222"/>
          <w:sz w:val="24"/>
          <w:szCs w:val="24"/>
          <w:shd w:val="clear" w:color="auto" w:fill="FFFFFF"/>
        </w:rPr>
        <w:t>Journal of Veterinary Medical Science</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77</w:t>
      </w:r>
      <w:r>
        <w:rPr>
          <w:rFonts w:ascii="Times New Roman" w:hAnsi="Times New Roman" w:cs="Times New Roman"/>
          <w:color w:val="222222"/>
          <w:sz w:val="24"/>
          <w:szCs w:val="24"/>
          <w:shd w:val="clear" w:color="auto" w:fill="FFFFFF"/>
        </w:rPr>
        <w:t>(8):</w:t>
      </w:r>
      <w:r w:rsidR="00196A24" w:rsidRPr="00C9760E">
        <w:rPr>
          <w:rFonts w:ascii="Times New Roman" w:hAnsi="Times New Roman" w:cs="Times New Roman"/>
          <w:color w:val="222222"/>
          <w:sz w:val="24"/>
          <w:szCs w:val="24"/>
          <w:shd w:val="clear" w:color="auto" w:fill="FFFFFF"/>
        </w:rPr>
        <w:t xml:space="preserve"> 945-951.</w:t>
      </w:r>
    </w:p>
    <w:p w14:paraId="2D4F93F2" w14:textId="77777777" w:rsidR="00196A24" w:rsidRDefault="0079612D" w:rsidP="00C5082F">
      <w:pPr>
        <w:spacing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Ravens P A, </w:t>
      </w:r>
      <w:proofErr w:type="spellStart"/>
      <w:r>
        <w:rPr>
          <w:rFonts w:ascii="Times New Roman" w:eastAsia="Segoe UI" w:hAnsi="Times New Roman" w:cs="Times New Roman"/>
          <w:color w:val="212121"/>
          <w:sz w:val="24"/>
          <w:szCs w:val="24"/>
          <w:shd w:val="clear" w:color="auto" w:fill="FFFFFF"/>
        </w:rPr>
        <w:t>Vogelnest</w:t>
      </w:r>
      <w:proofErr w:type="spellEnd"/>
      <w:r>
        <w:rPr>
          <w:rFonts w:ascii="Times New Roman" w:eastAsia="Segoe UI" w:hAnsi="Times New Roman" w:cs="Times New Roman"/>
          <w:color w:val="212121"/>
          <w:sz w:val="24"/>
          <w:szCs w:val="24"/>
          <w:shd w:val="clear" w:color="auto" w:fill="FFFFFF"/>
        </w:rPr>
        <w:t xml:space="preserve"> L J, </w:t>
      </w:r>
      <w:proofErr w:type="spellStart"/>
      <w:r>
        <w:rPr>
          <w:rFonts w:ascii="Times New Roman" w:eastAsia="Segoe UI" w:hAnsi="Times New Roman" w:cs="Times New Roman"/>
          <w:color w:val="212121"/>
          <w:sz w:val="24"/>
          <w:szCs w:val="24"/>
          <w:shd w:val="clear" w:color="auto" w:fill="FFFFFF"/>
        </w:rPr>
        <w:t>Ewen</w:t>
      </w:r>
      <w:proofErr w:type="spellEnd"/>
      <w:r>
        <w:rPr>
          <w:rFonts w:ascii="Times New Roman" w:eastAsia="Segoe UI" w:hAnsi="Times New Roman" w:cs="Times New Roman"/>
          <w:color w:val="212121"/>
          <w:sz w:val="24"/>
          <w:szCs w:val="24"/>
          <w:shd w:val="clear" w:color="auto" w:fill="FFFFFF"/>
        </w:rPr>
        <w:t xml:space="preserve"> E</w:t>
      </w:r>
      <w:r w:rsidR="00196A24" w:rsidRPr="00C9760E">
        <w:rPr>
          <w:rFonts w:ascii="Times New Roman" w:eastAsia="Segoe UI" w:hAnsi="Times New Roman" w:cs="Times New Roman"/>
          <w:color w:val="212121"/>
          <w:sz w:val="24"/>
          <w:szCs w:val="24"/>
          <w:shd w:val="clear" w:color="auto" w:fill="FFFFFF"/>
        </w:rPr>
        <w:t xml:space="preserve">, </w:t>
      </w:r>
      <w:proofErr w:type="spellStart"/>
      <w:r w:rsidR="00196A24" w:rsidRPr="00C9760E">
        <w:rPr>
          <w:rFonts w:ascii="Times New Roman" w:eastAsia="Segoe UI" w:hAnsi="Times New Roman" w:cs="Times New Roman"/>
          <w:color w:val="212121"/>
          <w:sz w:val="24"/>
          <w:szCs w:val="24"/>
          <w:shd w:val="clear" w:color="auto" w:fill="FFFFFF"/>
        </w:rPr>
        <w:t>Bosward</w:t>
      </w:r>
      <w:proofErr w:type="spellEnd"/>
      <w:r>
        <w:rPr>
          <w:rFonts w:ascii="Times New Roman" w:eastAsia="Segoe UI" w:hAnsi="Times New Roman" w:cs="Times New Roman"/>
          <w:color w:val="212121"/>
          <w:sz w:val="24"/>
          <w:szCs w:val="24"/>
          <w:shd w:val="clear" w:color="auto" w:fill="FFFFFF"/>
        </w:rPr>
        <w:t xml:space="preserve"> K I and Norris J M. 2014</w:t>
      </w:r>
      <w:r w:rsidR="00196A24" w:rsidRPr="00C9760E">
        <w:rPr>
          <w:rFonts w:ascii="Times New Roman" w:eastAsia="Segoe UI" w:hAnsi="Times New Roman" w:cs="Times New Roman"/>
          <w:color w:val="212121"/>
          <w:sz w:val="24"/>
          <w:szCs w:val="24"/>
          <w:shd w:val="clear" w:color="auto" w:fill="FFFFFF"/>
        </w:rPr>
        <w:t xml:space="preserve">. Canine superficial bacterial pyoderma: evaluation of skin surface sampling methods and antimicrobial susceptibility of causal </w:t>
      </w:r>
      <w:r w:rsidR="00196A24" w:rsidRPr="00BA5B7F">
        <w:rPr>
          <w:rFonts w:ascii="Times New Roman" w:eastAsia="Segoe UI" w:hAnsi="Times New Roman" w:cs="Times New Roman"/>
          <w:i/>
          <w:iCs/>
          <w:color w:val="212121"/>
          <w:sz w:val="24"/>
          <w:szCs w:val="24"/>
          <w:shd w:val="clear" w:color="auto" w:fill="FFFFFF"/>
        </w:rPr>
        <w:t>Staphylococcus</w:t>
      </w:r>
      <w:r w:rsidR="00196A24" w:rsidRPr="00C9760E">
        <w:rPr>
          <w:rFonts w:ascii="Times New Roman" w:eastAsia="Segoe UI" w:hAnsi="Times New Roman" w:cs="Times New Roman"/>
          <w:color w:val="212121"/>
          <w:sz w:val="24"/>
          <w:szCs w:val="24"/>
          <w:shd w:val="clear" w:color="auto" w:fill="FFFFFF"/>
        </w:rPr>
        <w:t xml:space="preserve"> isolates. </w:t>
      </w:r>
      <w:r w:rsidR="00196A24" w:rsidRPr="00C9760E">
        <w:rPr>
          <w:rFonts w:ascii="Times New Roman" w:eastAsia="Segoe UI" w:hAnsi="Times New Roman" w:cs="Times New Roman"/>
          <w:i/>
          <w:iCs/>
          <w:color w:val="212121"/>
          <w:sz w:val="24"/>
          <w:szCs w:val="24"/>
          <w:shd w:val="clear" w:color="auto" w:fill="FFFFFF"/>
        </w:rPr>
        <w:t>Australian Veterinary Journal</w:t>
      </w:r>
      <w:r>
        <w:rPr>
          <w:rFonts w:ascii="Times New Roman" w:eastAsia="Segoe UI" w:hAnsi="Times New Roman" w:cs="Times New Roman"/>
          <w:color w:val="212121"/>
          <w:sz w:val="24"/>
          <w:szCs w:val="24"/>
          <w:shd w:val="clear" w:color="auto" w:fill="FFFFFF"/>
        </w:rPr>
        <w:t xml:space="preserve"> </w:t>
      </w:r>
      <w:r w:rsidR="00196A24" w:rsidRPr="0079612D">
        <w:rPr>
          <w:rFonts w:ascii="Times New Roman" w:eastAsia="Segoe UI" w:hAnsi="Times New Roman" w:cs="Times New Roman"/>
          <w:b/>
          <w:bCs/>
          <w:color w:val="212121"/>
          <w:sz w:val="24"/>
          <w:szCs w:val="24"/>
          <w:shd w:val="clear" w:color="auto" w:fill="FFFFFF"/>
        </w:rPr>
        <w:t>92</w:t>
      </w:r>
      <w:r>
        <w:rPr>
          <w:rFonts w:ascii="Times New Roman" w:eastAsia="Segoe UI" w:hAnsi="Times New Roman" w:cs="Times New Roman"/>
          <w:color w:val="212121"/>
          <w:sz w:val="24"/>
          <w:szCs w:val="24"/>
          <w:shd w:val="clear" w:color="auto" w:fill="FFFFFF"/>
        </w:rPr>
        <w:t>(5):</w:t>
      </w:r>
      <w:r w:rsidR="00196A24">
        <w:rPr>
          <w:rFonts w:ascii="Times New Roman" w:eastAsia="Segoe UI" w:hAnsi="Times New Roman" w:cs="Times New Roman"/>
          <w:color w:val="212121"/>
          <w:sz w:val="24"/>
          <w:szCs w:val="24"/>
          <w:shd w:val="clear" w:color="auto" w:fill="FFFFFF"/>
        </w:rPr>
        <w:t xml:space="preserve"> 149-</w:t>
      </w:r>
      <w:r w:rsidR="00196A24" w:rsidRPr="00C9760E">
        <w:rPr>
          <w:rFonts w:ascii="Times New Roman" w:eastAsia="Segoe UI" w:hAnsi="Times New Roman" w:cs="Times New Roman"/>
          <w:color w:val="212121"/>
          <w:sz w:val="24"/>
          <w:szCs w:val="24"/>
          <w:shd w:val="clear" w:color="auto" w:fill="FFFFFF"/>
        </w:rPr>
        <w:t>155.</w:t>
      </w:r>
    </w:p>
    <w:p w14:paraId="60EB856D" w14:textId="77777777" w:rsidR="00196A24" w:rsidRPr="00C9760E" w:rsidRDefault="0079612D" w:rsidP="00C5082F">
      <w:pPr>
        <w:spacing w:line="480" w:lineRule="auto"/>
        <w:ind w:left="720" w:hanging="720"/>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Silva V, Oliveira A</w:t>
      </w:r>
      <w:r w:rsidR="00196A24" w:rsidRPr="00C9760E">
        <w:rPr>
          <w:rFonts w:ascii="Times New Roman" w:eastAsia="Segoe UI" w:hAnsi="Times New Roman" w:cs="Times New Roman"/>
          <w:color w:val="212121"/>
          <w:sz w:val="24"/>
          <w:szCs w:val="24"/>
          <w:shd w:val="clear" w:color="auto" w:fill="FFFFFF"/>
        </w:rPr>
        <w:t xml:space="preserve">, </w:t>
      </w:r>
      <w:proofErr w:type="spellStart"/>
      <w:r w:rsidR="00196A24" w:rsidRPr="00C9760E">
        <w:rPr>
          <w:rFonts w:ascii="Times New Roman" w:eastAsia="Segoe UI" w:hAnsi="Times New Roman" w:cs="Times New Roman"/>
          <w:color w:val="212121"/>
          <w:sz w:val="24"/>
          <w:szCs w:val="24"/>
          <w:shd w:val="clear" w:color="auto" w:fill="FFFFFF"/>
        </w:rPr>
        <w:t>Mana</w:t>
      </w:r>
      <w:r>
        <w:rPr>
          <w:rFonts w:ascii="Times New Roman" w:eastAsia="Segoe UI" w:hAnsi="Times New Roman" w:cs="Times New Roman"/>
          <w:color w:val="212121"/>
          <w:sz w:val="24"/>
          <w:szCs w:val="24"/>
          <w:shd w:val="clear" w:color="auto" w:fill="FFFFFF"/>
        </w:rPr>
        <w:t>geiro</w:t>
      </w:r>
      <w:proofErr w:type="spellEnd"/>
      <w:r>
        <w:rPr>
          <w:rFonts w:ascii="Times New Roman" w:eastAsia="Segoe UI" w:hAnsi="Times New Roman" w:cs="Times New Roman"/>
          <w:color w:val="212121"/>
          <w:sz w:val="24"/>
          <w:szCs w:val="24"/>
          <w:shd w:val="clear" w:color="auto" w:fill="FFFFFF"/>
        </w:rPr>
        <w:t xml:space="preserve"> V, </w:t>
      </w:r>
      <w:proofErr w:type="spellStart"/>
      <w:r>
        <w:rPr>
          <w:rFonts w:ascii="Times New Roman" w:eastAsia="Segoe UI" w:hAnsi="Times New Roman" w:cs="Times New Roman"/>
          <w:color w:val="212121"/>
          <w:sz w:val="24"/>
          <w:szCs w:val="24"/>
          <w:shd w:val="clear" w:color="auto" w:fill="FFFFFF"/>
        </w:rPr>
        <w:t>Caniça</w:t>
      </w:r>
      <w:proofErr w:type="spellEnd"/>
      <w:r>
        <w:rPr>
          <w:rFonts w:ascii="Times New Roman" w:eastAsia="Segoe UI" w:hAnsi="Times New Roman" w:cs="Times New Roman"/>
          <w:color w:val="212121"/>
          <w:sz w:val="24"/>
          <w:szCs w:val="24"/>
          <w:shd w:val="clear" w:color="auto" w:fill="FFFFFF"/>
        </w:rPr>
        <w:t xml:space="preserve"> M, Contente D, Capita R, Alonso-Calleja C, Carvalho I, Capelo J L, Igrejas G and Poeta P. 2021</w:t>
      </w:r>
      <w:r w:rsidR="00196A24" w:rsidRPr="00C9760E">
        <w:rPr>
          <w:rFonts w:ascii="Times New Roman" w:eastAsia="Segoe UI" w:hAnsi="Times New Roman" w:cs="Times New Roman"/>
          <w:color w:val="212121"/>
          <w:sz w:val="24"/>
          <w:szCs w:val="24"/>
          <w:shd w:val="clear" w:color="auto" w:fill="FFFFFF"/>
        </w:rPr>
        <w:t xml:space="preserve">. Clonal Diversity and Antimicrobial Resistance of Methicillin- Resistant </w:t>
      </w:r>
      <w:r w:rsidR="00196A24" w:rsidRPr="00C9760E">
        <w:rPr>
          <w:rFonts w:ascii="Times New Roman" w:eastAsia="Segoe UI" w:hAnsi="Times New Roman" w:cs="Times New Roman"/>
          <w:i/>
          <w:iCs/>
          <w:color w:val="212121"/>
          <w:sz w:val="24"/>
          <w:szCs w:val="24"/>
          <w:shd w:val="clear" w:color="auto" w:fill="FFFFFF"/>
        </w:rPr>
        <w:t>Staphylococcus pseudintermedius</w:t>
      </w:r>
      <w:r>
        <w:rPr>
          <w:rFonts w:ascii="Times New Roman" w:eastAsia="Segoe UI" w:hAnsi="Times New Roman" w:cs="Times New Roman"/>
          <w:color w:val="212121"/>
          <w:sz w:val="24"/>
          <w:szCs w:val="24"/>
          <w:shd w:val="clear" w:color="auto" w:fill="FFFFFF"/>
        </w:rPr>
        <w:t> i</w:t>
      </w:r>
      <w:r w:rsidR="00196A24" w:rsidRPr="00C9760E">
        <w:rPr>
          <w:rFonts w:ascii="Times New Roman" w:eastAsia="Segoe UI" w:hAnsi="Times New Roman" w:cs="Times New Roman"/>
          <w:color w:val="212121"/>
          <w:sz w:val="24"/>
          <w:szCs w:val="24"/>
          <w:shd w:val="clear" w:color="auto" w:fill="FFFFFF"/>
        </w:rPr>
        <w:t>solated from Canine Pyoderma. </w:t>
      </w:r>
      <w:r w:rsidR="00196A24" w:rsidRPr="00C9760E">
        <w:rPr>
          <w:rFonts w:ascii="Times New Roman" w:eastAsia="Segoe UI" w:hAnsi="Times New Roman" w:cs="Times New Roman"/>
          <w:i/>
          <w:iCs/>
          <w:color w:val="212121"/>
          <w:sz w:val="24"/>
          <w:szCs w:val="24"/>
          <w:shd w:val="clear" w:color="auto" w:fill="FFFFFF"/>
        </w:rPr>
        <w:t>Microorganisms</w:t>
      </w:r>
      <w:r w:rsidR="00196A24" w:rsidRPr="00C9760E">
        <w:rPr>
          <w:rFonts w:ascii="Times New Roman" w:eastAsia="Segoe UI" w:hAnsi="Times New Roman" w:cs="Times New Roman"/>
          <w:color w:val="212121"/>
          <w:sz w:val="24"/>
          <w:szCs w:val="24"/>
          <w:shd w:val="clear" w:color="auto" w:fill="FFFFFF"/>
        </w:rPr>
        <w:t> </w:t>
      </w:r>
      <w:r w:rsidR="00196A24" w:rsidRPr="0079612D">
        <w:rPr>
          <w:rFonts w:ascii="Times New Roman" w:eastAsia="Segoe UI" w:hAnsi="Times New Roman" w:cs="Times New Roman"/>
          <w:b/>
          <w:bCs/>
          <w:color w:val="212121"/>
          <w:sz w:val="24"/>
          <w:szCs w:val="24"/>
          <w:shd w:val="clear" w:color="auto" w:fill="FFFFFF"/>
        </w:rPr>
        <w:t>9</w:t>
      </w:r>
      <w:r>
        <w:rPr>
          <w:rFonts w:ascii="Times New Roman" w:eastAsia="Segoe UI" w:hAnsi="Times New Roman" w:cs="Times New Roman"/>
          <w:color w:val="212121"/>
          <w:sz w:val="24"/>
          <w:szCs w:val="24"/>
          <w:shd w:val="clear" w:color="auto" w:fill="FFFFFF"/>
        </w:rPr>
        <w:t>(3):</w:t>
      </w:r>
      <w:r w:rsidR="00196A24" w:rsidRPr="00C9760E">
        <w:rPr>
          <w:rFonts w:ascii="Times New Roman" w:eastAsia="Segoe UI" w:hAnsi="Times New Roman" w:cs="Times New Roman"/>
          <w:color w:val="212121"/>
          <w:sz w:val="24"/>
          <w:szCs w:val="24"/>
          <w:shd w:val="clear" w:color="auto" w:fill="FFFFFF"/>
        </w:rPr>
        <w:t xml:space="preserve"> 482. </w:t>
      </w:r>
    </w:p>
    <w:p w14:paraId="466A909F" w14:textId="77777777" w:rsidR="00196A24" w:rsidRDefault="0079612D" w:rsidP="00C5082F">
      <w:pPr>
        <w:spacing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Singh A, Walker M, Rousseau J and</w:t>
      </w:r>
      <w:r w:rsidR="00196A24" w:rsidRPr="00C9760E">
        <w:rPr>
          <w:rFonts w:ascii="Times New Roman" w:hAnsi="Times New Roman" w:cs="Times New Roman"/>
          <w:color w:val="222222"/>
          <w:sz w:val="24"/>
          <w:szCs w:val="24"/>
          <w:shd w:val="clear" w:color="auto" w:fill="FFFFFF"/>
        </w:rPr>
        <w:t xml:space="preserve"> Weese</w:t>
      </w:r>
      <w:r>
        <w:rPr>
          <w:rFonts w:ascii="Times New Roman" w:hAnsi="Times New Roman" w:cs="Times New Roman"/>
          <w:color w:val="222222"/>
          <w:sz w:val="24"/>
          <w:szCs w:val="24"/>
          <w:shd w:val="clear" w:color="auto" w:fill="FFFFFF"/>
        </w:rPr>
        <w:t xml:space="preserve"> J S. 2013</w:t>
      </w:r>
      <w:r w:rsidR="00196A24" w:rsidRPr="00C9760E">
        <w:rPr>
          <w:rFonts w:ascii="Times New Roman" w:hAnsi="Times New Roman" w:cs="Times New Roman"/>
          <w:color w:val="222222"/>
          <w:sz w:val="24"/>
          <w:szCs w:val="24"/>
          <w:shd w:val="clear" w:color="auto" w:fill="FFFFFF"/>
        </w:rPr>
        <w:t xml:space="preserve">. Characterization of the biofilm forming ability of </w:t>
      </w:r>
      <w:r w:rsidR="00196A24" w:rsidRPr="00C9760E">
        <w:rPr>
          <w:rFonts w:ascii="Times New Roman" w:hAnsi="Times New Roman" w:cs="Times New Roman"/>
          <w:i/>
          <w:iCs/>
          <w:color w:val="222222"/>
          <w:sz w:val="24"/>
          <w:szCs w:val="24"/>
          <w:shd w:val="clear" w:color="auto" w:fill="FFFFFF"/>
        </w:rPr>
        <w:t xml:space="preserve">Staphylococcus pseudintermedius </w:t>
      </w:r>
      <w:r w:rsidR="00196A24" w:rsidRPr="00C9760E">
        <w:rPr>
          <w:rFonts w:ascii="Times New Roman" w:hAnsi="Times New Roman" w:cs="Times New Roman"/>
          <w:color w:val="222222"/>
          <w:sz w:val="24"/>
          <w:szCs w:val="24"/>
          <w:shd w:val="clear" w:color="auto" w:fill="FFFFFF"/>
        </w:rPr>
        <w:t>from dogs. </w:t>
      </w:r>
      <w:r w:rsidR="00196A24">
        <w:rPr>
          <w:rFonts w:ascii="Times New Roman" w:hAnsi="Times New Roman" w:cs="Times New Roman"/>
          <w:i/>
          <w:iCs/>
          <w:color w:val="222222"/>
          <w:sz w:val="24"/>
          <w:szCs w:val="24"/>
          <w:shd w:val="clear" w:color="auto" w:fill="FFFFFF"/>
        </w:rPr>
        <w:t>BMC Veterinary R</w:t>
      </w:r>
      <w:r w:rsidR="00196A24" w:rsidRPr="00E25D18">
        <w:rPr>
          <w:rFonts w:ascii="Times New Roman" w:hAnsi="Times New Roman" w:cs="Times New Roman"/>
          <w:i/>
          <w:iCs/>
          <w:color w:val="222222"/>
          <w:sz w:val="24"/>
          <w:szCs w:val="24"/>
          <w:shd w:val="clear" w:color="auto" w:fill="FFFFFF"/>
        </w:rPr>
        <w:t>esearch</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9</w:t>
      </w:r>
      <w:r>
        <w:rPr>
          <w:rFonts w:ascii="Times New Roman" w:hAnsi="Times New Roman" w:cs="Times New Roman"/>
          <w:color w:val="222222"/>
          <w:sz w:val="24"/>
          <w:szCs w:val="24"/>
          <w:shd w:val="clear" w:color="auto" w:fill="FFFFFF"/>
        </w:rPr>
        <w:t>(1):</w:t>
      </w:r>
      <w:r w:rsidR="00196A24" w:rsidRPr="00C9760E">
        <w:rPr>
          <w:rFonts w:ascii="Times New Roman" w:hAnsi="Times New Roman" w:cs="Times New Roman"/>
          <w:color w:val="222222"/>
          <w:sz w:val="24"/>
          <w:szCs w:val="24"/>
          <w:shd w:val="clear" w:color="auto" w:fill="FFFFFF"/>
        </w:rPr>
        <w:t xml:space="preserve"> 1-6.</w:t>
      </w:r>
    </w:p>
    <w:p w14:paraId="013AFE6E" w14:textId="77777777" w:rsidR="00196A24" w:rsidRPr="00C9760E" w:rsidRDefault="0079612D" w:rsidP="00C5082F">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Srednik</w:t>
      </w:r>
      <w:proofErr w:type="spellEnd"/>
      <w:r>
        <w:rPr>
          <w:rFonts w:ascii="Times New Roman" w:hAnsi="Times New Roman" w:cs="Times New Roman"/>
          <w:color w:val="222222"/>
          <w:sz w:val="24"/>
          <w:szCs w:val="24"/>
          <w:shd w:val="clear" w:color="auto" w:fill="FFFFFF"/>
        </w:rPr>
        <w:t xml:space="preserve"> M E, </w:t>
      </w:r>
      <w:proofErr w:type="spellStart"/>
      <w:r>
        <w:rPr>
          <w:rFonts w:ascii="Times New Roman" w:hAnsi="Times New Roman" w:cs="Times New Roman"/>
          <w:color w:val="222222"/>
          <w:sz w:val="24"/>
          <w:szCs w:val="24"/>
          <w:shd w:val="clear" w:color="auto" w:fill="FFFFFF"/>
        </w:rPr>
        <w:t>Perea</w:t>
      </w:r>
      <w:proofErr w:type="spellEnd"/>
      <w:r>
        <w:rPr>
          <w:rFonts w:ascii="Times New Roman" w:hAnsi="Times New Roman" w:cs="Times New Roman"/>
          <w:color w:val="222222"/>
          <w:sz w:val="24"/>
          <w:szCs w:val="24"/>
          <w:shd w:val="clear" w:color="auto" w:fill="FFFFFF"/>
        </w:rPr>
        <w:t xml:space="preserve"> C A</w:t>
      </w:r>
      <w:r w:rsidR="00196A24" w:rsidRPr="00C9760E">
        <w:rPr>
          <w:rFonts w:ascii="Times New Roman" w:hAnsi="Times New Roman" w:cs="Times New Roman"/>
          <w:color w:val="222222"/>
          <w:sz w:val="24"/>
          <w:szCs w:val="24"/>
          <w:shd w:val="clear" w:color="auto" w:fill="FFFFFF"/>
        </w:rPr>
        <w:t>, Giacoboni</w:t>
      </w:r>
      <w:r>
        <w:rPr>
          <w:rFonts w:ascii="Times New Roman" w:hAnsi="Times New Roman" w:cs="Times New Roman"/>
          <w:color w:val="222222"/>
          <w:sz w:val="24"/>
          <w:szCs w:val="24"/>
          <w:shd w:val="clear" w:color="auto" w:fill="FFFFFF"/>
        </w:rPr>
        <w:t xml:space="preserve"> G </w:t>
      </w:r>
      <w:r w:rsidR="00196A24" w:rsidRPr="00C9760E">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 Hicks J A, Foxx C L, Harris B and Schlater L K. 2023</w:t>
      </w:r>
      <w:r w:rsidR="00196A24" w:rsidRPr="00C9760E">
        <w:rPr>
          <w:rFonts w:ascii="Times New Roman" w:hAnsi="Times New Roman" w:cs="Times New Roman"/>
          <w:color w:val="222222"/>
          <w:sz w:val="24"/>
          <w:szCs w:val="24"/>
          <w:shd w:val="clear" w:color="auto" w:fill="FFFFFF"/>
        </w:rPr>
        <w:t xml:space="preserve">. Genomic Features of Antimicrobial Resistance in </w:t>
      </w:r>
      <w:r w:rsidR="00196A24" w:rsidRPr="00C9760E">
        <w:rPr>
          <w:rFonts w:ascii="Times New Roman" w:hAnsi="Times New Roman" w:cs="Times New Roman"/>
          <w:i/>
          <w:iCs/>
          <w:color w:val="222222"/>
          <w:sz w:val="24"/>
          <w:szCs w:val="24"/>
          <w:shd w:val="clear" w:color="auto" w:fill="FFFFFF"/>
        </w:rPr>
        <w:t>Staphylococcus pseudintermedius</w:t>
      </w:r>
      <w:r>
        <w:rPr>
          <w:rFonts w:ascii="Times New Roman" w:hAnsi="Times New Roman" w:cs="Times New Roman"/>
          <w:color w:val="222222"/>
          <w:sz w:val="24"/>
          <w:szCs w:val="24"/>
          <w:shd w:val="clear" w:color="auto" w:fill="FFFFFF"/>
        </w:rPr>
        <w:t xml:space="preserve"> i</w:t>
      </w:r>
      <w:r w:rsidR="00196A24" w:rsidRPr="00C9760E">
        <w:rPr>
          <w:rFonts w:ascii="Times New Roman" w:hAnsi="Times New Roman" w:cs="Times New Roman"/>
          <w:color w:val="222222"/>
          <w:sz w:val="24"/>
          <w:szCs w:val="24"/>
          <w:shd w:val="clear" w:color="auto" w:fill="FFFFFF"/>
        </w:rPr>
        <w:t>solated from Dogs with Pyoderma in Argentina and the United States: A Comparative Study. </w:t>
      </w:r>
      <w:r w:rsidR="00196A24" w:rsidRPr="00C9760E">
        <w:rPr>
          <w:rFonts w:ascii="Times New Roman" w:hAnsi="Times New Roman" w:cs="Times New Roman"/>
          <w:i/>
          <w:iCs/>
          <w:color w:val="222222"/>
          <w:sz w:val="24"/>
          <w:szCs w:val="24"/>
          <w:shd w:val="clear" w:color="auto" w:fill="FFFFFF"/>
        </w:rPr>
        <w:t>International Journal of Molecular Sciences</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24</w:t>
      </w:r>
      <w:r>
        <w:rPr>
          <w:rFonts w:ascii="Times New Roman" w:hAnsi="Times New Roman" w:cs="Times New Roman"/>
          <w:color w:val="222222"/>
          <w:sz w:val="24"/>
          <w:szCs w:val="24"/>
          <w:shd w:val="clear" w:color="auto" w:fill="FFFFFF"/>
        </w:rPr>
        <w:t>(14):</w:t>
      </w:r>
      <w:r w:rsidR="00196A24" w:rsidRPr="00C9760E">
        <w:rPr>
          <w:rFonts w:ascii="Times New Roman" w:hAnsi="Times New Roman" w:cs="Times New Roman"/>
          <w:color w:val="222222"/>
          <w:sz w:val="24"/>
          <w:szCs w:val="24"/>
          <w:shd w:val="clear" w:color="auto" w:fill="FFFFFF"/>
        </w:rPr>
        <w:t xml:space="preserve"> 11361.</w:t>
      </w:r>
    </w:p>
    <w:p w14:paraId="4F3F6D32" w14:textId="77777777" w:rsidR="00196A24" w:rsidRPr="00C9760E" w:rsidRDefault="0079612D" w:rsidP="00C5082F">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lastRenderedPageBreak/>
        <w:t>Stefanetti</w:t>
      </w:r>
      <w:proofErr w:type="spellEnd"/>
      <w:r>
        <w:rPr>
          <w:rFonts w:ascii="Times New Roman" w:hAnsi="Times New Roman" w:cs="Times New Roman"/>
          <w:color w:val="222222"/>
          <w:sz w:val="24"/>
          <w:szCs w:val="24"/>
          <w:shd w:val="clear" w:color="auto" w:fill="FFFFFF"/>
        </w:rPr>
        <w:t xml:space="preserve"> V, </w:t>
      </w:r>
      <w:proofErr w:type="spellStart"/>
      <w:r>
        <w:rPr>
          <w:rFonts w:ascii="Times New Roman" w:hAnsi="Times New Roman" w:cs="Times New Roman"/>
          <w:color w:val="222222"/>
          <w:sz w:val="24"/>
          <w:szCs w:val="24"/>
          <w:shd w:val="clear" w:color="auto" w:fill="FFFFFF"/>
        </w:rPr>
        <w:t>Bietta</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Pascucci</w:t>
      </w:r>
      <w:proofErr w:type="spellEnd"/>
      <w:r>
        <w:rPr>
          <w:rFonts w:ascii="Times New Roman" w:hAnsi="Times New Roman" w:cs="Times New Roman"/>
          <w:color w:val="222222"/>
          <w:sz w:val="24"/>
          <w:szCs w:val="24"/>
          <w:shd w:val="clear" w:color="auto" w:fill="FFFFFF"/>
        </w:rPr>
        <w:t xml:space="preserve"> L, </w:t>
      </w:r>
      <w:proofErr w:type="spellStart"/>
      <w:r>
        <w:rPr>
          <w:rFonts w:ascii="Times New Roman" w:hAnsi="Times New Roman" w:cs="Times New Roman"/>
          <w:color w:val="222222"/>
          <w:sz w:val="24"/>
          <w:szCs w:val="24"/>
          <w:shd w:val="clear" w:color="auto" w:fill="FFFFFF"/>
        </w:rPr>
        <w:t>Marenzoni</w:t>
      </w:r>
      <w:proofErr w:type="spellEnd"/>
      <w:r>
        <w:rPr>
          <w:rFonts w:ascii="Times New Roman" w:hAnsi="Times New Roman" w:cs="Times New Roman"/>
          <w:color w:val="222222"/>
          <w:sz w:val="24"/>
          <w:szCs w:val="24"/>
          <w:shd w:val="clear" w:color="auto" w:fill="FFFFFF"/>
        </w:rPr>
        <w:t xml:space="preserve"> M L</w:t>
      </w:r>
      <w:r w:rsidR="00196A24" w:rsidRPr="00C9760E">
        <w:rPr>
          <w:rFonts w:ascii="Times New Roman" w:hAnsi="Times New Roman" w:cs="Times New Roman"/>
          <w:color w:val="222222"/>
          <w:sz w:val="24"/>
          <w:szCs w:val="24"/>
          <w:shd w:val="clear" w:color="auto" w:fill="FFFFFF"/>
        </w:rPr>
        <w:t xml:space="preserve">, </w:t>
      </w:r>
      <w:proofErr w:type="spellStart"/>
      <w:r w:rsidR="00196A24" w:rsidRPr="00C9760E">
        <w:rPr>
          <w:rFonts w:ascii="Times New Roman" w:hAnsi="Times New Roman" w:cs="Times New Roman"/>
          <w:color w:val="222222"/>
          <w:sz w:val="24"/>
          <w:szCs w:val="24"/>
          <w:shd w:val="clear" w:color="auto" w:fill="FFFFFF"/>
        </w:rPr>
        <w:t>Colet</w:t>
      </w:r>
      <w:r>
        <w:rPr>
          <w:rFonts w:ascii="Times New Roman" w:hAnsi="Times New Roman" w:cs="Times New Roman"/>
          <w:color w:val="222222"/>
          <w:sz w:val="24"/>
          <w:szCs w:val="24"/>
          <w:shd w:val="clear" w:color="auto" w:fill="FFFFFF"/>
        </w:rPr>
        <w:t>ti</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Franciosini</w:t>
      </w:r>
      <w:proofErr w:type="spellEnd"/>
      <w:r>
        <w:rPr>
          <w:rFonts w:ascii="Times New Roman" w:hAnsi="Times New Roman" w:cs="Times New Roman"/>
          <w:color w:val="222222"/>
          <w:sz w:val="24"/>
          <w:szCs w:val="24"/>
          <w:shd w:val="clear" w:color="auto" w:fill="FFFFFF"/>
        </w:rPr>
        <w:t xml:space="preserve"> M P and</w:t>
      </w:r>
      <w:r w:rsidR="00196A24" w:rsidRPr="00C9760E">
        <w:rPr>
          <w:rFonts w:ascii="Times New Roman" w:hAnsi="Times New Roman" w:cs="Times New Roman"/>
          <w:color w:val="222222"/>
          <w:sz w:val="24"/>
          <w:szCs w:val="24"/>
          <w:shd w:val="clear" w:color="auto" w:fill="FFFFFF"/>
        </w:rPr>
        <w:t xml:space="preserve"> Casagrande Proietti</w:t>
      </w:r>
      <w:r>
        <w:rPr>
          <w:rFonts w:ascii="Times New Roman" w:hAnsi="Times New Roman" w:cs="Times New Roman"/>
          <w:color w:val="222222"/>
          <w:sz w:val="24"/>
          <w:szCs w:val="24"/>
          <w:shd w:val="clear" w:color="auto" w:fill="FFFFFF"/>
        </w:rPr>
        <w:t xml:space="preserve"> P. 2017</w:t>
      </w:r>
      <w:r w:rsidR="00196A24" w:rsidRPr="00C9760E">
        <w:rPr>
          <w:rFonts w:ascii="Times New Roman" w:hAnsi="Times New Roman" w:cs="Times New Roman"/>
          <w:color w:val="222222"/>
          <w:sz w:val="24"/>
          <w:szCs w:val="24"/>
          <w:shd w:val="clear" w:color="auto" w:fill="FFFFFF"/>
        </w:rPr>
        <w:t xml:space="preserve">. Investigation of the antibiotic resistance and biofilm formation of </w:t>
      </w:r>
      <w:r w:rsidR="00196A24" w:rsidRPr="00E25D18">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strains isolated from canine pyoderma. </w:t>
      </w:r>
      <w:proofErr w:type="spellStart"/>
      <w:r w:rsidR="00196A24" w:rsidRPr="00C9760E">
        <w:rPr>
          <w:rFonts w:ascii="Times New Roman" w:hAnsi="Times New Roman" w:cs="Times New Roman"/>
          <w:i/>
          <w:iCs/>
          <w:color w:val="222222"/>
          <w:sz w:val="24"/>
          <w:szCs w:val="24"/>
          <w:shd w:val="clear" w:color="auto" w:fill="FFFFFF"/>
        </w:rPr>
        <w:t>Vet</w:t>
      </w:r>
      <w:r w:rsidR="00196A24">
        <w:rPr>
          <w:rFonts w:ascii="Times New Roman" w:hAnsi="Times New Roman" w:cs="Times New Roman"/>
          <w:i/>
          <w:iCs/>
          <w:color w:val="222222"/>
          <w:sz w:val="24"/>
          <w:szCs w:val="24"/>
          <w:shd w:val="clear" w:color="auto" w:fill="FFFFFF"/>
        </w:rPr>
        <w:t>erinaria</w:t>
      </w:r>
      <w:proofErr w:type="spellEnd"/>
      <w:r w:rsidR="00196A24" w:rsidRPr="00C9760E">
        <w:rPr>
          <w:rFonts w:ascii="Times New Roman" w:hAnsi="Times New Roman" w:cs="Times New Roman"/>
          <w:i/>
          <w:iCs/>
          <w:color w:val="222222"/>
          <w:sz w:val="24"/>
          <w:szCs w:val="24"/>
          <w:shd w:val="clear" w:color="auto" w:fill="FFFFFF"/>
        </w:rPr>
        <w:t xml:space="preserve"> </w:t>
      </w:r>
      <w:proofErr w:type="spellStart"/>
      <w:r w:rsidR="00196A24" w:rsidRPr="00C9760E">
        <w:rPr>
          <w:rFonts w:ascii="Times New Roman" w:hAnsi="Times New Roman" w:cs="Times New Roman"/>
          <w:i/>
          <w:iCs/>
          <w:color w:val="222222"/>
          <w:sz w:val="24"/>
          <w:szCs w:val="24"/>
          <w:shd w:val="clear" w:color="auto" w:fill="FFFFFF"/>
        </w:rPr>
        <w:t>Ital</w:t>
      </w:r>
      <w:r w:rsidR="00196A24">
        <w:rPr>
          <w:rFonts w:ascii="Times New Roman" w:hAnsi="Times New Roman" w:cs="Times New Roman"/>
          <w:i/>
          <w:iCs/>
          <w:color w:val="222222"/>
          <w:sz w:val="24"/>
          <w:szCs w:val="24"/>
          <w:shd w:val="clear" w:color="auto" w:fill="FFFFFF"/>
        </w:rPr>
        <w:t>iana</w:t>
      </w:r>
      <w:proofErr w:type="spellEnd"/>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53</w:t>
      </w:r>
      <w:r>
        <w:rPr>
          <w:rFonts w:ascii="Times New Roman" w:hAnsi="Times New Roman" w:cs="Times New Roman"/>
          <w:color w:val="222222"/>
          <w:sz w:val="24"/>
          <w:szCs w:val="24"/>
          <w:shd w:val="clear" w:color="auto" w:fill="FFFFFF"/>
        </w:rPr>
        <w:t>(4):</w:t>
      </w:r>
      <w:r w:rsidR="00196A24" w:rsidRPr="00C9760E">
        <w:rPr>
          <w:rFonts w:ascii="Times New Roman" w:hAnsi="Times New Roman" w:cs="Times New Roman"/>
          <w:color w:val="222222"/>
          <w:sz w:val="24"/>
          <w:szCs w:val="24"/>
          <w:shd w:val="clear" w:color="auto" w:fill="FFFFFF"/>
        </w:rPr>
        <w:t xml:space="preserve"> 289-96.</w:t>
      </w:r>
    </w:p>
    <w:p w14:paraId="4F4CE996" w14:textId="77777777" w:rsidR="00196A24" w:rsidRPr="00C9760E" w:rsidRDefault="0079612D" w:rsidP="00C5082F">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Tabatabaei</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Najafifar</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Badouei</w:t>
      </w:r>
      <w:proofErr w:type="spellEnd"/>
      <w:r>
        <w:rPr>
          <w:rFonts w:ascii="Times New Roman" w:hAnsi="Times New Roman" w:cs="Times New Roman"/>
          <w:color w:val="222222"/>
          <w:sz w:val="24"/>
          <w:szCs w:val="24"/>
          <w:shd w:val="clear" w:color="auto" w:fill="FFFFFF"/>
        </w:rPr>
        <w:t xml:space="preserve"> M A, </w:t>
      </w:r>
      <w:proofErr w:type="spellStart"/>
      <w:r>
        <w:rPr>
          <w:rFonts w:ascii="Times New Roman" w:hAnsi="Times New Roman" w:cs="Times New Roman"/>
          <w:color w:val="222222"/>
          <w:sz w:val="24"/>
          <w:szCs w:val="24"/>
          <w:shd w:val="clear" w:color="auto" w:fill="FFFFFF"/>
        </w:rPr>
        <w:t>Salehi</w:t>
      </w:r>
      <w:proofErr w:type="spellEnd"/>
      <w:r>
        <w:rPr>
          <w:rFonts w:ascii="Times New Roman" w:hAnsi="Times New Roman" w:cs="Times New Roman"/>
          <w:color w:val="222222"/>
          <w:sz w:val="24"/>
          <w:szCs w:val="24"/>
          <w:shd w:val="clear" w:color="auto" w:fill="FFFFFF"/>
        </w:rPr>
        <w:t xml:space="preserve"> T Z</w:t>
      </w:r>
      <w:r w:rsidR="00196A24" w:rsidRPr="00C9760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Tamai</w:t>
      </w:r>
      <w:proofErr w:type="spellEnd"/>
      <w:r>
        <w:rPr>
          <w:rFonts w:ascii="Times New Roman" w:hAnsi="Times New Roman" w:cs="Times New Roman"/>
          <w:color w:val="222222"/>
          <w:sz w:val="24"/>
          <w:szCs w:val="24"/>
          <w:shd w:val="clear" w:color="auto" w:fill="FFFFFF"/>
        </w:rPr>
        <w:t xml:space="preserve"> I A, </w:t>
      </w:r>
      <w:proofErr w:type="spellStart"/>
      <w:r>
        <w:rPr>
          <w:rFonts w:ascii="Times New Roman" w:hAnsi="Times New Roman" w:cs="Times New Roman"/>
          <w:color w:val="222222"/>
          <w:sz w:val="24"/>
          <w:szCs w:val="24"/>
          <w:shd w:val="clear" w:color="auto" w:fill="FFFFFF"/>
        </w:rPr>
        <w:t>Khaksar</w:t>
      </w:r>
      <w:proofErr w:type="spellEnd"/>
      <w:r>
        <w:rPr>
          <w:rFonts w:ascii="Times New Roman" w:hAnsi="Times New Roman" w:cs="Times New Roman"/>
          <w:color w:val="222222"/>
          <w:sz w:val="24"/>
          <w:szCs w:val="24"/>
          <w:shd w:val="clear" w:color="auto" w:fill="FFFFFF"/>
        </w:rPr>
        <w:t xml:space="preserve"> E and </w:t>
      </w:r>
      <w:proofErr w:type="spellStart"/>
      <w:r>
        <w:rPr>
          <w:rFonts w:ascii="Times New Roman" w:hAnsi="Times New Roman" w:cs="Times New Roman"/>
          <w:color w:val="222222"/>
          <w:sz w:val="24"/>
          <w:szCs w:val="24"/>
          <w:shd w:val="clear" w:color="auto" w:fill="FFFFFF"/>
        </w:rPr>
        <w:t>Ghazisaeedi</w:t>
      </w:r>
      <w:proofErr w:type="spellEnd"/>
      <w:r>
        <w:rPr>
          <w:rFonts w:ascii="Times New Roman" w:hAnsi="Times New Roman" w:cs="Times New Roman"/>
          <w:color w:val="222222"/>
          <w:sz w:val="24"/>
          <w:szCs w:val="24"/>
          <w:shd w:val="clear" w:color="auto" w:fill="FFFFFF"/>
        </w:rPr>
        <w:t xml:space="preserve"> F. 2019</w:t>
      </w:r>
      <w:r w:rsidR="00196A24" w:rsidRPr="00C9760E">
        <w:rPr>
          <w:rFonts w:ascii="Times New Roman" w:hAnsi="Times New Roman" w:cs="Times New Roman"/>
          <w:color w:val="222222"/>
          <w:sz w:val="24"/>
          <w:szCs w:val="24"/>
          <w:shd w:val="clear" w:color="auto" w:fill="FFFFFF"/>
        </w:rPr>
        <w:t xml:space="preserve">. Genetic </w:t>
      </w:r>
      <w:proofErr w:type="spellStart"/>
      <w:r w:rsidR="00196A24" w:rsidRPr="00C9760E">
        <w:rPr>
          <w:rFonts w:ascii="Times New Roman" w:hAnsi="Times New Roman" w:cs="Times New Roman"/>
          <w:color w:val="222222"/>
          <w:sz w:val="24"/>
          <w:szCs w:val="24"/>
          <w:shd w:val="clear" w:color="auto" w:fill="FFFFFF"/>
        </w:rPr>
        <w:t>characterisation</w:t>
      </w:r>
      <w:proofErr w:type="spellEnd"/>
      <w:r w:rsidR="00196A24" w:rsidRPr="00C9760E">
        <w:rPr>
          <w:rFonts w:ascii="Times New Roman" w:hAnsi="Times New Roman" w:cs="Times New Roman"/>
          <w:color w:val="222222"/>
          <w:sz w:val="24"/>
          <w:szCs w:val="24"/>
          <w:shd w:val="clear" w:color="auto" w:fill="FFFFFF"/>
        </w:rPr>
        <w:t xml:space="preserve"> of methicillin-resistant </w:t>
      </w:r>
      <w:r w:rsidR="00196A24" w:rsidRPr="00E25D18">
        <w:rPr>
          <w:rFonts w:ascii="Times New Roman" w:hAnsi="Times New Roman" w:cs="Times New Roman"/>
          <w:i/>
          <w:iCs/>
          <w:color w:val="222222"/>
          <w:sz w:val="24"/>
          <w:szCs w:val="24"/>
          <w:shd w:val="clear" w:color="auto" w:fill="FFFFFF"/>
        </w:rPr>
        <w:t xml:space="preserve">Staphylococcus </w:t>
      </w:r>
      <w:proofErr w:type="spellStart"/>
      <w:r w:rsidR="00196A24" w:rsidRPr="00E25D18">
        <w:rPr>
          <w:rFonts w:ascii="Times New Roman" w:hAnsi="Times New Roman" w:cs="Times New Roman"/>
          <w:i/>
          <w:iCs/>
          <w:color w:val="222222"/>
          <w:sz w:val="24"/>
          <w:szCs w:val="24"/>
          <w:shd w:val="clear" w:color="auto" w:fill="FFFFFF"/>
        </w:rPr>
        <w:t>aureus</w:t>
      </w:r>
      <w:proofErr w:type="spellEnd"/>
      <w:r w:rsidR="00196A24" w:rsidRPr="00C9760E">
        <w:rPr>
          <w:rFonts w:ascii="Times New Roman" w:hAnsi="Times New Roman" w:cs="Times New Roman"/>
          <w:color w:val="222222"/>
          <w:sz w:val="24"/>
          <w:szCs w:val="24"/>
          <w:shd w:val="clear" w:color="auto" w:fill="FFFFFF"/>
        </w:rPr>
        <w:t xml:space="preserve"> and </w:t>
      </w:r>
      <w:r w:rsidR="00196A24" w:rsidRPr="00E25D18">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in pets and veterinary personnel in Iran: new insights into emerging methicillin-resistant S. pseudintermedius (MRSP). </w:t>
      </w:r>
      <w:r>
        <w:rPr>
          <w:rFonts w:ascii="Times New Roman" w:hAnsi="Times New Roman" w:cs="Times New Roman"/>
          <w:i/>
          <w:iCs/>
          <w:color w:val="222222"/>
          <w:sz w:val="24"/>
          <w:szCs w:val="24"/>
          <w:shd w:val="clear" w:color="auto" w:fill="FFFFFF"/>
        </w:rPr>
        <w:t>Journal of Global Antimicrobial R</w:t>
      </w:r>
      <w:r w:rsidR="00196A24" w:rsidRPr="00C9760E">
        <w:rPr>
          <w:rFonts w:ascii="Times New Roman" w:hAnsi="Times New Roman" w:cs="Times New Roman"/>
          <w:i/>
          <w:iCs/>
          <w:color w:val="222222"/>
          <w:sz w:val="24"/>
          <w:szCs w:val="24"/>
          <w:shd w:val="clear" w:color="auto" w:fill="FFFFFF"/>
        </w:rPr>
        <w:t>esistance</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16</w:t>
      </w:r>
      <w:r>
        <w:rPr>
          <w:rFonts w:ascii="Times New Roman" w:hAnsi="Times New Roman" w:cs="Times New Roman"/>
          <w:color w:val="222222"/>
          <w:sz w:val="24"/>
          <w:szCs w:val="24"/>
          <w:shd w:val="clear" w:color="auto" w:fill="FFFFFF"/>
        </w:rPr>
        <w:t>:</w:t>
      </w:r>
      <w:r w:rsidR="00196A24" w:rsidRPr="00C9760E">
        <w:rPr>
          <w:rFonts w:ascii="Times New Roman" w:hAnsi="Times New Roman" w:cs="Times New Roman"/>
          <w:color w:val="222222"/>
          <w:sz w:val="24"/>
          <w:szCs w:val="24"/>
          <w:shd w:val="clear" w:color="auto" w:fill="FFFFFF"/>
        </w:rPr>
        <w:t xml:space="preserve"> 6-10.</w:t>
      </w:r>
    </w:p>
    <w:p w14:paraId="54A9FD4D" w14:textId="77777777" w:rsidR="00196A24" w:rsidRPr="00C9760E" w:rsidRDefault="0079612D" w:rsidP="00C5082F">
      <w:pPr>
        <w:spacing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Tanabe T, Toyoguchi M, Hirano F, Chiba M, Onuma K and Sato H. 2013</w:t>
      </w:r>
      <w:r w:rsidR="00196A24" w:rsidRPr="00C9760E">
        <w:rPr>
          <w:rFonts w:ascii="Times New Roman" w:hAnsi="Times New Roman" w:cs="Times New Roman"/>
          <w:color w:val="222222"/>
          <w:sz w:val="24"/>
          <w:szCs w:val="24"/>
          <w:shd w:val="clear" w:color="auto" w:fill="FFFFFF"/>
        </w:rPr>
        <w:t xml:space="preserve">. Prevalence of staphylococcal enterotoxins in </w:t>
      </w:r>
      <w:r w:rsidR="00196A24" w:rsidRPr="00E25D18">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isolates from dogs with pyoderma and healthy dogs. </w:t>
      </w:r>
      <w:r>
        <w:rPr>
          <w:rFonts w:ascii="Times New Roman" w:hAnsi="Times New Roman" w:cs="Times New Roman"/>
          <w:i/>
          <w:iCs/>
          <w:color w:val="222222"/>
          <w:sz w:val="24"/>
          <w:szCs w:val="24"/>
          <w:shd w:val="clear" w:color="auto" w:fill="FFFFFF"/>
        </w:rPr>
        <w:t>Microbiology and I</w:t>
      </w:r>
      <w:r w:rsidR="00196A24" w:rsidRPr="00C9760E">
        <w:rPr>
          <w:rFonts w:ascii="Times New Roman" w:hAnsi="Times New Roman" w:cs="Times New Roman"/>
          <w:i/>
          <w:iCs/>
          <w:color w:val="222222"/>
          <w:sz w:val="24"/>
          <w:szCs w:val="24"/>
          <w:shd w:val="clear" w:color="auto" w:fill="FFFFFF"/>
        </w:rPr>
        <w:t>mmunology</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57</w:t>
      </w:r>
      <w:r>
        <w:rPr>
          <w:rFonts w:ascii="Times New Roman" w:hAnsi="Times New Roman" w:cs="Times New Roman"/>
          <w:color w:val="222222"/>
          <w:sz w:val="24"/>
          <w:szCs w:val="24"/>
          <w:shd w:val="clear" w:color="auto" w:fill="FFFFFF"/>
        </w:rPr>
        <w:t>(9):</w:t>
      </w:r>
      <w:r w:rsidR="00196A24" w:rsidRPr="00C9760E">
        <w:rPr>
          <w:rFonts w:ascii="Times New Roman" w:hAnsi="Times New Roman" w:cs="Times New Roman"/>
          <w:color w:val="222222"/>
          <w:sz w:val="24"/>
          <w:szCs w:val="24"/>
          <w:shd w:val="clear" w:color="auto" w:fill="FFFFFF"/>
        </w:rPr>
        <w:t xml:space="preserve"> 651-654.</w:t>
      </w:r>
    </w:p>
    <w:p w14:paraId="18675CB3" w14:textId="77777777" w:rsidR="00196A24" w:rsidRPr="00C9760E" w:rsidRDefault="0079612D" w:rsidP="00C5082F">
      <w:pPr>
        <w:spacing w:line="48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Van </w:t>
      </w:r>
      <w:proofErr w:type="spellStart"/>
      <w:r>
        <w:rPr>
          <w:rFonts w:ascii="Times New Roman" w:hAnsi="Times New Roman" w:cs="Times New Roman"/>
          <w:color w:val="222222"/>
          <w:sz w:val="24"/>
          <w:szCs w:val="24"/>
          <w:shd w:val="clear" w:color="auto" w:fill="FFFFFF"/>
        </w:rPr>
        <w:t>Damme</w:t>
      </w:r>
      <w:proofErr w:type="spellEnd"/>
      <w:r>
        <w:rPr>
          <w:rFonts w:ascii="Times New Roman" w:hAnsi="Times New Roman" w:cs="Times New Roman"/>
          <w:color w:val="222222"/>
          <w:sz w:val="24"/>
          <w:szCs w:val="24"/>
          <w:shd w:val="clear" w:color="auto" w:fill="FFFFFF"/>
        </w:rPr>
        <w:t xml:space="preserve"> C M, </w:t>
      </w:r>
      <w:proofErr w:type="spellStart"/>
      <w:r>
        <w:rPr>
          <w:rFonts w:ascii="Times New Roman" w:hAnsi="Times New Roman" w:cs="Times New Roman"/>
          <w:color w:val="222222"/>
          <w:sz w:val="24"/>
          <w:szCs w:val="24"/>
          <w:shd w:val="clear" w:color="auto" w:fill="FFFFFF"/>
        </w:rPr>
        <w:t>Broens</w:t>
      </w:r>
      <w:proofErr w:type="spellEnd"/>
      <w:r>
        <w:rPr>
          <w:rFonts w:ascii="Times New Roman" w:hAnsi="Times New Roman" w:cs="Times New Roman"/>
          <w:color w:val="222222"/>
          <w:sz w:val="24"/>
          <w:szCs w:val="24"/>
          <w:shd w:val="clear" w:color="auto" w:fill="FFFFFF"/>
        </w:rPr>
        <w:t xml:space="preserve"> E M, </w:t>
      </w:r>
      <w:proofErr w:type="spellStart"/>
      <w:r>
        <w:rPr>
          <w:rFonts w:ascii="Times New Roman" w:hAnsi="Times New Roman" w:cs="Times New Roman"/>
          <w:color w:val="222222"/>
          <w:sz w:val="24"/>
          <w:szCs w:val="24"/>
          <w:shd w:val="clear" w:color="auto" w:fill="FFFFFF"/>
        </w:rPr>
        <w:t>Auxilia</w:t>
      </w:r>
      <w:proofErr w:type="spellEnd"/>
      <w:r>
        <w:rPr>
          <w:rFonts w:ascii="Times New Roman" w:hAnsi="Times New Roman" w:cs="Times New Roman"/>
          <w:color w:val="222222"/>
          <w:sz w:val="24"/>
          <w:szCs w:val="24"/>
          <w:shd w:val="clear" w:color="auto" w:fill="FFFFFF"/>
        </w:rPr>
        <w:t xml:space="preserve"> S T and Schlotter Y M. 2020</w:t>
      </w:r>
      <w:r w:rsidR="00196A24" w:rsidRPr="00C9760E">
        <w:rPr>
          <w:rFonts w:ascii="Times New Roman" w:hAnsi="Times New Roman" w:cs="Times New Roman"/>
          <w:color w:val="222222"/>
          <w:sz w:val="24"/>
          <w:szCs w:val="24"/>
          <w:shd w:val="clear" w:color="auto" w:fill="FFFFFF"/>
        </w:rPr>
        <w:t xml:space="preserve">. Clindamycin resistance of skin derived </w:t>
      </w:r>
      <w:r w:rsidR="00196A24" w:rsidRPr="00E25D18">
        <w:rPr>
          <w:rFonts w:ascii="Times New Roman" w:hAnsi="Times New Roman" w:cs="Times New Roman"/>
          <w:i/>
          <w:iCs/>
          <w:color w:val="222222"/>
          <w:sz w:val="24"/>
          <w:szCs w:val="24"/>
          <w:shd w:val="clear" w:color="auto" w:fill="FFFFFF"/>
        </w:rPr>
        <w:t>Staphylococcus pseudintermedius</w:t>
      </w:r>
      <w:r w:rsidR="00196A24" w:rsidRPr="00C9760E">
        <w:rPr>
          <w:rFonts w:ascii="Times New Roman" w:hAnsi="Times New Roman" w:cs="Times New Roman"/>
          <w:color w:val="222222"/>
          <w:sz w:val="24"/>
          <w:szCs w:val="24"/>
          <w:shd w:val="clear" w:color="auto" w:fill="FFFFFF"/>
        </w:rPr>
        <w:t xml:space="preserve"> is higher in dogs with a history of antimicrobial therapy. </w:t>
      </w:r>
      <w:r w:rsidR="00196A24" w:rsidRPr="00C9760E">
        <w:rPr>
          <w:rFonts w:ascii="Times New Roman" w:hAnsi="Times New Roman" w:cs="Times New Roman"/>
          <w:i/>
          <w:iCs/>
          <w:color w:val="222222"/>
          <w:sz w:val="24"/>
          <w:szCs w:val="24"/>
          <w:shd w:val="clear" w:color="auto" w:fill="FFFFFF"/>
        </w:rPr>
        <w:t>Veterinary Dermatology</w:t>
      </w:r>
      <w:r w:rsidR="00196A24" w:rsidRPr="00C9760E">
        <w:rPr>
          <w:rFonts w:ascii="Times New Roman" w:hAnsi="Times New Roman" w:cs="Times New Roman"/>
          <w:color w:val="222222"/>
          <w:sz w:val="24"/>
          <w:szCs w:val="24"/>
          <w:shd w:val="clear" w:color="auto" w:fill="FFFFFF"/>
        </w:rPr>
        <w:t> </w:t>
      </w:r>
      <w:r w:rsidR="00196A24" w:rsidRPr="0079612D">
        <w:rPr>
          <w:rFonts w:ascii="Times New Roman" w:hAnsi="Times New Roman" w:cs="Times New Roman"/>
          <w:b/>
          <w:bCs/>
          <w:color w:val="222222"/>
          <w:sz w:val="24"/>
          <w:szCs w:val="24"/>
          <w:shd w:val="clear" w:color="auto" w:fill="FFFFFF"/>
        </w:rPr>
        <w:t>31</w:t>
      </w:r>
      <w:r>
        <w:rPr>
          <w:rFonts w:ascii="Times New Roman" w:hAnsi="Times New Roman" w:cs="Times New Roman"/>
          <w:color w:val="222222"/>
          <w:sz w:val="24"/>
          <w:szCs w:val="24"/>
          <w:shd w:val="clear" w:color="auto" w:fill="FFFFFF"/>
        </w:rPr>
        <w:t>(4):</w:t>
      </w:r>
      <w:r w:rsidR="00196A24" w:rsidRPr="00C9760E">
        <w:rPr>
          <w:rFonts w:ascii="Times New Roman" w:hAnsi="Times New Roman" w:cs="Times New Roman"/>
          <w:color w:val="222222"/>
          <w:sz w:val="24"/>
          <w:szCs w:val="24"/>
          <w:shd w:val="clear" w:color="auto" w:fill="FFFFFF"/>
        </w:rPr>
        <w:t xml:space="preserve"> 305-e75.</w:t>
      </w:r>
    </w:p>
    <w:p w14:paraId="505BFDD1" w14:textId="77777777" w:rsidR="001878E4" w:rsidRDefault="001878E4" w:rsidP="00386218">
      <w:pPr>
        <w:autoSpaceDE w:val="0"/>
        <w:autoSpaceDN w:val="0"/>
        <w:adjustRightInd w:val="0"/>
        <w:spacing w:after="0" w:line="360" w:lineRule="auto"/>
        <w:ind w:firstLine="720"/>
        <w:jc w:val="both"/>
        <w:rPr>
          <w:rFonts w:ascii="Times New Roman" w:hAnsi="Times New Roman" w:cs="Times New Roman"/>
          <w:sz w:val="24"/>
          <w:szCs w:val="24"/>
        </w:rPr>
      </w:pPr>
    </w:p>
    <w:p w14:paraId="74251D01" w14:textId="77777777" w:rsidR="00324D3F" w:rsidRDefault="00324D3F" w:rsidP="008F29E1">
      <w:pPr>
        <w:autoSpaceDE w:val="0"/>
        <w:autoSpaceDN w:val="0"/>
        <w:adjustRightInd w:val="0"/>
        <w:spacing w:after="120" w:line="360" w:lineRule="auto"/>
        <w:jc w:val="both"/>
        <w:rPr>
          <w:rFonts w:ascii="Times New Roman" w:hAnsi="Times New Roman" w:cs="Times New Roman"/>
          <w:sz w:val="24"/>
          <w:szCs w:val="24"/>
        </w:rPr>
      </w:pPr>
    </w:p>
    <w:p w14:paraId="4ED6A6A6" w14:textId="77777777" w:rsidR="00324D3F" w:rsidRDefault="00324D3F" w:rsidP="00745BE1">
      <w:pPr>
        <w:autoSpaceDE w:val="0"/>
        <w:autoSpaceDN w:val="0"/>
        <w:adjustRightInd w:val="0"/>
        <w:spacing w:after="120" w:line="360" w:lineRule="auto"/>
        <w:jc w:val="both"/>
        <w:rPr>
          <w:rFonts w:ascii="Times New Roman" w:hAnsi="Times New Roman" w:cs="Times New Roman"/>
          <w:sz w:val="24"/>
          <w:szCs w:val="24"/>
        </w:rPr>
      </w:pPr>
    </w:p>
    <w:p w14:paraId="1BC40EBD" w14:textId="77777777" w:rsidR="00324D3F" w:rsidRPr="00FE739E" w:rsidRDefault="002D4CCC" w:rsidP="00324D3F">
      <w:pPr>
        <w:spacing w:after="12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324D3F">
        <w:rPr>
          <w:rFonts w:ascii="Times New Roman" w:hAnsi="Times New Roman" w:cs="Times New Roman"/>
          <w:b/>
          <w:bCs/>
          <w:sz w:val="24"/>
          <w:szCs w:val="24"/>
        </w:rPr>
        <w:t xml:space="preserve">1 </w:t>
      </w:r>
      <w:r w:rsidR="00324D3F" w:rsidRPr="00CB2C9E">
        <w:rPr>
          <w:rFonts w:ascii="Times New Roman" w:hAnsi="Times New Roman" w:cs="Times New Roman"/>
          <w:b/>
          <w:bCs/>
          <w:i/>
          <w:iCs/>
          <w:sz w:val="24"/>
          <w:szCs w:val="24"/>
          <w:lang w:val="en-SG"/>
        </w:rPr>
        <w:t xml:space="preserve">Staphylococcus </w:t>
      </w:r>
      <w:r w:rsidR="00324D3F">
        <w:rPr>
          <w:rFonts w:ascii="Times New Roman" w:hAnsi="Times New Roman" w:cs="Times New Roman"/>
          <w:b/>
          <w:bCs/>
          <w:sz w:val="24"/>
          <w:szCs w:val="24"/>
        </w:rPr>
        <w:t>Genus specific (</w:t>
      </w:r>
      <w:r w:rsidR="00324D3F" w:rsidRPr="00CB2C9E">
        <w:rPr>
          <w:rFonts w:ascii="Times New Roman" w:hAnsi="Times New Roman" w:cs="Times New Roman"/>
          <w:b/>
          <w:bCs/>
          <w:i/>
          <w:iCs/>
          <w:sz w:val="24"/>
          <w:szCs w:val="24"/>
          <w:lang w:val="en-SG"/>
        </w:rPr>
        <w:t>16S rRNA</w:t>
      </w:r>
      <w:r w:rsidR="00324D3F">
        <w:rPr>
          <w:rFonts w:ascii="Times New Roman" w:hAnsi="Times New Roman" w:cs="Times New Roman"/>
          <w:b/>
          <w:bCs/>
          <w:sz w:val="24"/>
          <w:szCs w:val="24"/>
        </w:rPr>
        <w:t>) primer sequences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60"/>
        <w:gridCol w:w="1172"/>
        <w:gridCol w:w="1082"/>
        <w:gridCol w:w="2246"/>
      </w:tblGrid>
      <w:tr w:rsidR="00324D3F" w:rsidRPr="009A22A0" w14:paraId="591FAB06" w14:textId="77777777" w:rsidTr="00745BE1">
        <w:tc>
          <w:tcPr>
            <w:tcW w:w="2596" w:type="pct"/>
            <w:vAlign w:val="center"/>
          </w:tcPr>
          <w:p w14:paraId="4B7639BB" w14:textId="77777777" w:rsidR="00324D3F" w:rsidRPr="00C56C59" w:rsidRDefault="00745BE1" w:rsidP="00282A96">
            <w:pPr>
              <w:spacing w:after="120"/>
              <w:contextualSpacing/>
              <w:jc w:val="center"/>
              <w:rPr>
                <w:rFonts w:ascii="Times New Roman" w:hAnsi="Times New Roman" w:cs="Times New Roman"/>
                <w:b/>
                <w:bCs/>
                <w:sz w:val="24"/>
                <w:szCs w:val="24"/>
                <w:lang w:val="en-SG"/>
              </w:rPr>
            </w:pPr>
            <w:r>
              <w:rPr>
                <w:rFonts w:ascii="Times New Roman" w:hAnsi="Times New Roman" w:cs="Times New Roman"/>
                <w:b/>
                <w:bCs/>
                <w:sz w:val="24"/>
                <w:szCs w:val="24"/>
                <w:lang w:val="en-SG"/>
              </w:rPr>
              <w:t>Primer</w:t>
            </w:r>
            <w:r w:rsidR="00324D3F" w:rsidRPr="00C56C59">
              <w:rPr>
                <w:rFonts w:ascii="Times New Roman" w:hAnsi="Times New Roman" w:cs="Times New Roman"/>
                <w:b/>
                <w:bCs/>
                <w:sz w:val="24"/>
                <w:szCs w:val="24"/>
                <w:lang w:val="en-SG"/>
              </w:rPr>
              <w:t xml:space="preserve"> (5’ to 3’)</w:t>
            </w:r>
          </w:p>
        </w:tc>
        <w:tc>
          <w:tcPr>
            <w:tcW w:w="626" w:type="pct"/>
            <w:vAlign w:val="center"/>
          </w:tcPr>
          <w:p w14:paraId="1191A94E" w14:textId="77777777" w:rsidR="00324D3F" w:rsidRPr="00C56C59" w:rsidRDefault="00324D3F" w:rsidP="00282A96">
            <w:pPr>
              <w:spacing w:after="120"/>
              <w:ind w:left="-95"/>
              <w:contextualSpacing/>
              <w:jc w:val="center"/>
              <w:rPr>
                <w:rFonts w:ascii="Times New Roman" w:hAnsi="Times New Roman" w:cs="Times New Roman"/>
                <w:b/>
                <w:bCs/>
                <w:sz w:val="24"/>
                <w:szCs w:val="24"/>
                <w:lang w:val="en-SG"/>
              </w:rPr>
            </w:pPr>
            <w:r w:rsidRPr="00C56C59">
              <w:rPr>
                <w:rFonts w:ascii="Times New Roman" w:hAnsi="Times New Roman" w:cs="Times New Roman"/>
                <w:b/>
                <w:bCs/>
                <w:sz w:val="24"/>
                <w:szCs w:val="24"/>
                <w:lang w:val="en-SG"/>
              </w:rPr>
              <w:t>Target gene</w:t>
            </w:r>
          </w:p>
        </w:tc>
        <w:tc>
          <w:tcPr>
            <w:tcW w:w="578" w:type="pct"/>
            <w:vAlign w:val="center"/>
          </w:tcPr>
          <w:p w14:paraId="1C18DE2B" w14:textId="77777777" w:rsidR="00324D3F" w:rsidRPr="00C56C59" w:rsidRDefault="00324D3F" w:rsidP="00282A96">
            <w:pPr>
              <w:spacing w:after="120"/>
              <w:ind w:left="-95"/>
              <w:contextualSpacing/>
              <w:jc w:val="center"/>
              <w:rPr>
                <w:rFonts w:ascii="Times New Roman" w:hAnsi="Times New Roman" w:cs="Times New Roman"/>
                <w:b/>
                <w:bCs/>
                <w:sz w:val="24"/>
                <w:szCs w:val="24"/>
                <w:lang w:val="en-SG"/>
              </w:rPr>
            </w:pPr>
            <w:r w:rsidRPr="00C56C59">
              <w:rPr>
                <w:rFonts w:ascii="Times New Roman" w:hAnsi="Times New Roman" w:cs="Times New Roman"/>
                <w:b/>
                <w:bCs/>
                <w:sz w:val="24"/>
                <w:szCs w:val="24"/>
                <w:lang w:val="en-SG"/>
              </w:rPr>
              <w:t>Product size</w:t>
            </w:r>
          </w:p>
        </w:tc>
        <w:tc>
          <w:tcPr>
            <w:tcW w:w="1200" w:type="pct"/>
            <w:vAlign w:val="center"/>
          </w:tcPr>
          <w:p w14:paraId="010FE061" w14:textId="77777777" w:rsidR="00324D3F" w:rsidRPr="00C56C59" w:rsidRDefault="00324D3F" w:rsidP="00282A96">
            <w:pPr>
              <w:spacing w:after="120"/>
              <w:ind w:left="-95"/>
              <w:contextualSpacing/>
              <w:jc w:val="center"/>
              <w:rPr>
                <w:rFonts w:ascii="Times New Roman" w:hAnsi="Times New Roman" w:cs="Times New Roman"/>
                <w:b/>
                <w:bCs/>
                <w:sz w:val="24"/>
                <w:szCs w:val="24"/>
                <w:lang w:val="en-SG"/>
              </w:rPr>
            </w:pPr>
            <w:r w:rsidRPr="00C56C59">
              <w:rPr>
                <w:rFonts w:ascii="Times New Roman" w:hAnsi="Times New Roman" w:cs="Times New Roman"/>
                <w:b/>
                <w:bCs/>
                <w:sz w:val="24"/>
                <w:szCs w:val="24"/>
                <w:lang w:val="en-SG"/>
              </w:rPr>
              <w:t>Reference</w:t>
            </w:r>
          </w:p>
        </w:tc>
      </w:tr>
      <w:tr w:rsidR="00324D3F" w:rsidRPr="009A22A0" w14:paraId="497AEC4E" w14:textId="77777777" w:rsidTr="00745BE1">
        <w:tc>
          <w:tcPr>
            <w:tcW w:w="2596" w:type="pct"/>
            <w:vAlign w:val="center"/>
          </w:tcPr>
          <w:p w14:paraId="2EF0F174" w14:textId="77777777" w:rsidR="00324D3F" w:rsidRPr="009A22A0" w:rsidRDefault="00324D3F" w:rsidP="00282A96">
            <w:pPr>
              <w:spacing w:after="120"/>
              <w:contextualSpacing/>
              <w:rPr>
                <w:rFonts w:ascii="Times New Roman" w:hAnsi="Times New Roman" w:cs="Times New Roman"/>
                <w:sz w:val="24"/>
                <w:szCs w:val="24"/>
                <w:lang w:val="en-SG"/>
              </w:rPr>
            </w:pPr>
            <w:r w:rsidRPr="009A22A0">
              <w:rPr>
                <w:rFonts w:ascii="Times New Roman" w:hAnsi="Times New Roman" w:cs="Times New Roman"/>
                <w:sz w:val="24"/>
                <w:szCs w:val="24"/>
                <w:lang w:val="en-SG"/>
              </w:rPr>
              <w:t xml:space="preserve">F:   </w:t>
            </w:r>
            <w:r w:rsidRPr="00CB2C9E">
              <w:rPr>
                <w:rFonts w:ascii="Times New Roman" w:hAnsi="Times New Roman" w:cs="Times New Roman"/>
                <w:sz w:val="24"/>
                <w:szCs w:val="24"/>
              </w:rPr>
              <w:t>GGCCGTGTTGAACGTGGTCAAATCA</w:t>
            </w:r>
          </w:p>
          <w:p w14:paraId="6C6BC023" w14:textId="77777777" w:rsidR="00324D3F" w:rsidRPr="009A22A0" w:rsidRDefault="00324D3F" w:rsidP="00282A96">
            <w:pPr>
              <w:spacing w:after="120"/>
              <w:contextualSpacing/>
              <w:rPr>
                <w:rFonts w:ascii="Times New Roman" w:hAnsi="Times New Roman" w:cs="Times New Roman"/>
                <w:sz w:val="24"/>
                <w:szCs w:val="24"/>
                <w:lang w:val="en-SG"/>
              </w:rPr>
            </w:pPr>
            <w:r w:rsidRPr="009A22A0">
              <w:rPr>
                <w:rFonts w:ascii="Times New Roman" w:hAnsi="Times New Roman" w:cs="Times New Roman"/>
                <w:sz w:val="24"/>
                <w:szCs w:val="24"/>
                <w:lang w:val="en-SG"/>
              </w:rPr>
              <w:t xml:space="preserve">R:  </w:t>
            </w:r>
            <w:r w:rsidRPr="00CB2C9E">
              <w:rPr>
                <w:rFonts w:ascii="Times New Roman" w:hAnsi="Times New Roman" w:cs="Times New Roman"/>
                <w:sz w:val="24"/>
                <w:szCs w:val="24"/>
              </w:rPr>
              <w:t>TIACCATTTCAGTACCTTCTGGTAA</w:t>
            </w:r>
          </w:p>
        </w:tc>
        <w:tc>
          <w:tcPr>
            <w:tcW w:w="626" w:type="pct"/>
            <w:vAlign w:val="center"/>
          </w:tcPr>
          <w:p w14:paraId="7CB6E61D" w14:textId="77777777" w:rsidR="00324D3F" w:rsidRPr="00364BE5" w:rsidRDefault="00324D3F" w:rsidP="00282A96">
            <w:pPr>
              <w:spacing w:after="120"/>
              <w:ind w:left="-95"/>
              <w:contextualSpacing/>
              <w:jc w:val="center"/>
              <w:rPr>
                <w:rFonts w:ascii="Times New Roman" w:hAnsi="Times New Roman" w:cs="Times New Roman"/>
                <w:i/>
                <w:iCs/>
                <w:sz w:val="24"/>
                <w:szCs w:val="24"/>
                <w:lang w:val="en-SG"/>
              </w:rPr>
            </w:pPr>
            <w:r w:rsidRPr="00364BE5">
              <w:rPr>
                <w:rFonts w:ascii="Times New Roman" w:hAnsi="Times New Roman" w:cs="Times New Roman"/>
                <w:i/>
                <w:iCs/>
                <w:sz w:val="24"/>
                <w:szCs w:val="24"/>
                <w:lang w:val="en-SG"/>
              </w:rPr>
              <w:t>16S</w:t>
            </w:r>
          </w:p>
          <w:p w14:paraId="0FA6D9DA" w14:textId="77777777" w:rsidR="00324D3F" w:rsidRPr="009A22A0" w:rsidRDefault="00324D3F" w:rsidP="00282A96">
            <w:pPr>
              <w:spacing w:after="120"/>
              <w:ind w:left="-95"/>
              <w:contextualSpacing/>
              <w:jc w:val="center"/>
              <w:rPr>
                <w:rFonts w:ascii="Times New Roman" w:hAnsi="Times New Roman" w:cs="Times New Roman"/>
                <w:i/>
                <w:iCs/>
                <w:sz w:val="24"/>
                <w:szCs w:val="24"/>
                <w:lang w:val="en-SG"/>
              </w:rPr>
            </w:pPr>
            <w:r w:rsidRPr="00364BE5">
              <w:rPr>
                <w:rFonts w:ascii="Times New Roman" w:hAnsi="Times New Roman" w:cs="Times New Roman"/>
                <w:i/>
                <w:iCs/>
                <w:sz w:val="24"/>
                <w:szCs w:val="24"/>
                <w:lang w:val="en-SG"/>
              </w:rPr>
              <w:t>rRNA</w:t>
            </w:r>
          </w:p>
        </w:tc>
        <w:tc>
          <w:tcPr>
            <w:tcW w:w="578" w:type="pct"/>
            <w:vAlign w:val="center"/>
          </w:tcPr>
          <w:p w14:paraId="0F0048A7" w14:textId="77777777" w:rsidR="00324D3F" w:rsidRPr="009A22A0" w:rsidRDefault="00324D3F" w:rsidP="00282A96">
            <w:pPr>
              <w:spacing w:after="120"/>
              <w:ind w:left="-95"/>
              <w:contextualSpacing/>
              <w:jc w:val="center"/>
              <w:rPr>
                <w:rFonts w:ascii="Times New Roman" w:hAnsi="Times New Roman" w:cs="Times New Roman"/>
                <w:sz w:val="24"/>
                <w:szCs w:val="24"/>
                <w:lang w:val="en-SG"/>
              </w:rPr>
            </w:pPr>
            <w:r>
              <w:rPr>
                <w:rFonts w:ascii="Times New Roman" w:hAnsi="Times New Roman" w:cs="Times New Roman"/>
                <w:sz w:val="24"/>
                <w:szCs w:val="24"/>
                <w:lang w:val="en-SG"/>
              </w:rPr>
              <w:t>370</w:t>
            </w:r>
            <w:r w:rsidRPr="009A22A0">
              <w:rPr>
                <w:rFonts w:ascii="Times New Roman" w:hAnsi="Times New Roman" w:cs="Times New Roman"/>
                <w:sz w:val="24"/>
                <w:szCs w:val="24"/>
                <w:lang w:val="en-SG"/>
              </w:rPr>
              <w:t>bp</w:t>
            </w:r>
          </w:p>
        </w:tc>
        <w:tc>
          <w:tcPr>
            <w:tcW w:w="1200" w:type="pct"/>
            <w:vAlign w:val="center"/>
          </w:tcPr>
          <w:p w14:paraId="18EFFAF3" w14:textId="77777777" w:rsidR="00324D3F" w:rsidRPr="009A22A0" w:rsidRDefault="00324D3F" w:rsidP="00282A96">
            <w:pPr>
              <w:spacing w:after="120"/>
              <w:ind w:left="-95"/>
              <w:contextualSpacing/>
              <w:jc w:val="center"/>
              <w:rPr>
                <w:rFonts w:ascii="Times New Roman" w:hAnsi="Times New Roman" w:cs="Times New Roman"/>
                <w:sz w:val="24"/>
                <w:szCs w:val="24"/>
                <w:lang w:val="en-SG"/>
              </w:rPr>
            </w:pPr>
            <w:r w:rsidRPr="00CB2C9E">
              <w:rPr>
                <w:rFonts w:ascii="Times New Roman" w:hAnsi="Times New Roman" w:cs="Times New Roman"/>
                <w:sz w:val="24"/>
                <w:szCs w:val="24"/>
              </w:rPr>
              <w:t xml:space="preserve">Martineau </w:t>
            </w:r>
            <w:r w:rsidRPr="00CB2C9E">
              <w:rPr>
                <w:rFonts w:ascii="Times New Roman" w:hAnsi="Times New Roman" w:cs="Times New Roman"/>
                <w:i/>
                <w:iCs/>
                <w:sz w:val="24"/>
                <w:szCs w:val="24"/>
              </w:rPr>
              <w:t>et al.</w:t>
            </w:r>
            <w:r w:rsidRPr="00CB2C9E">
              <w:rPr>
                <w:rFonts w:ascii="Times New Roman" w:hAnsi="Times New Roman" w:cs="Times New Roman"/>
                <w:sz w:val="24"/>
                <w:szCs w:val="24"/>
              </w:rPr>
              <w:t>(2001)</w:t>
            </w:r>
          </w:p>
        </w:tc>
      </w:tr>
      <w:tr w:rsidR="00745BE1" w:rsidRPr="009A22A0" w14:paraId="792BBAFC" w14:textId="77777777" w:rsidTr="00745BE1">
        <w:tc>
          <w:tcPr>
            <w:tcW w:w="2596" w:type="pct"/>
            <w:vAlign w:val="center"/>
          </w:tcPr>
          <w:p w14:paraId="0BC856BD" w14:textId="77777777" w:rsidR="00745BE1" w:rsidRPr="009A22A0" w:rsidRDefault="00745BE1" w:rsidP="00745BE1">
            <w:pPr>
              <w:spacing w:after="120"/>
              <w:contextualSpacing/>
              <w:rPr>
                <w:rFonts w:ascii="Times New Roman" w:hAnsi="Times New Roman" w:cs="Times New Roman"/>
                <w:sz w:val="24"/>
                <w:szCs w:val="24"/>
                <w:lang w:val="en-SG"/>
              </w:rPr>
            </w:pPr>
            <w:r w:rsidRPr="009A22A0">
              <w:rPr>
                <w:rFonts w:ascii="Times New Roman" w:hAnsi="Times New Roman" w:cs="Times New Roman"/>
                <w:sz w:val="24"/>
                <w:szCs w:val="24"/>
                <w:lang w:val="en-SG"/>
              </w:rPr>
              <w:t xml:space="preserve">F:  </w:t>
            </w:r>
            <w:r w:rsidRPr="00CB2C9E">
              <w:rPr>
                <w:rFonts w:ascii="Times New Roman" w:hAnsi="Times New Roman" w:cs="Times New Roman"/>
                <w:sz w:val="24"/>
                <w:szCs w:val="24"/>
              </w:rPr>
              <w:t>TGATGCAGCTTTTCCGTATG</w:t>
            </w:r>
          </w:p>
          <w:p w14:paraId="1FB44171" w14:textId="77777777" w:rsidR="00745BE1" w:rsidRPr="009A22A0" w:rsidRDefault="00745BE1" w:rsidP="00745BE1">
            <w:pPr>
              <w:spacing w:after="120"/>
              <w:contextualSpacing/>
              <w:rPr>
                <w:rFonts w:ascii="Times New Roman" w:hAnsi="Times New Roman" w:cs="Times New Roman"/>
                <w:sz w:val="24"/>
                <w:szCs w:val="24"/>
                <w:lang w:val="en-SG"/>
              </w:rPr>
            </w:pPr>
            <w:r w:rsidRPr="009A22A0">
              <w:rPr>
                <w:rFonts w:ascii="Times New Roman" w:hAnsi="Times New Roman" w:cs="Times New Roman"/>
                <w:sz w:val="24"/>
                <w:szCs w:val="24"/>
                <w:lang w:val="en-SG"/>
              </w:rPr>
              <w:t xml:space="preserve">R:  </w:t>
            </w:r>
            <w:r w:rsidRPr="00CB2C9E">
              <w:rPr>
                <w:rFonts w:ascii="Times New Roman" w:hAnsi="Times New Roman" w:cs="Times New Roman"/>
                <w:sz w:val="24"/>
                <w:szCs w:val="24"/>
              </w:rPr>
              <w:t>AAAGATGGGCAAGATGAACG</w:t>
            </w:r>
          </w:p>
        </w:tc>
        <w:tc>
          <w:tcPr>
            <w:tcW w:w="626" w:type="pct"/>
            <w:vAlign w:val="center"/>
          </w:tcPr>
          <w:p w14:paraId="613F490A" w14:textId="77777777" w:rsidR="00745BE1" w:rsidRPr="00CB2C9E" w:rsidRDefault="00745BE1" w:rsidP="00745BE1">
            <w:pPr>
              <w:spacing w:after="120"/>
              <w:ind w:left="-95"/>
              <w:contextualSpacing/>
              <w:jc w:val="center"/>
              <w:rPr>
                <w:rFonts w:ascii="Times New Roman" w:hAnsi="Times New Roman" w:cs="Times New Roman"/>
                <w:i/>
                <w:iCs/>
                <w:sz w:val="24"/>
                <w:szCs w:val="24"/>
                <w:lang w:val="en-SG"/>
              </w:rPr>
            </w:pPr>
            <w:proofErr w:type="spellStart"/>
            <w:r w:rsidRPr="00CB2C9E">
              <w:rPr>
                <w:rFonts w:ascii="Times New Roman" w:hAnsi="Times New Roman" w:cs="Times New Roman"/>
                <w:i/>
                <w:iCs/>
                <w:sz w:val="24"/>
                <w:szCs w:val="24"/>
              </w:rPr>
              <w:t>nuc</w:t>
            </w:r>
            <w:proofErr w:type="spellEnd"/>
          </w:p>
        </w:tc>
        <w:tc>
          <w:tcPr>
            <w:tcW w:w="578" w:type="pct"/>
            <w:vAlign w:val="center"/>
          </w:tcPr>
          <w:p w14:paraId="53E1FF4A" w14:textId="77777777" w:rsidR="00745BE1" w:rsidRPr="009A22A0" w:rsidRDefault="00745BE1" w:rsidP="00745BE1">
            <w:pPr>
              <w:spacing w:after="120"/>
              <w:ind w:left="-95"/>
              <w:contextualSpacing/>
              <w:jc w:val="center"/>
              <w:rPr>
                <w:rFonts w:ascii="Times New Roman" w:hAnsi="Times New Roman" w:cs="Times New Roman"/>
                <w:sz w:val="24"/>
                <w:szCs w:val="24"/>
                <w:lang w:val="en-SG"/>
              </w:rPr>
            </w:pPr>
            <w:r>
              <w:rPr>
                <w:rFonts w:ascii="Times New Roman" w:hAnsi="Times New Roman" w:cs="Times New Roman"/>
                <w:sz w:val="24"/>
                <w:szCs w:val="24"/>
                <w:lang w:val="en-SG"/>
              </w:rPr>
              <w:t>99</w:t>
            </w:r>
            <w:r w:rsidRPr="009A22A0">
              <w:rPr>
                <w:rFonts w:ascii="Times New Roman" w:hAnsi="Times New Roman" w:cs="Times New Roman"/>
                <w:sz w:val="24"/>
                <w:szCs w:val="24"/>
                <w:lang w:val="en-SG"/>
              </w:rPr>
              <w:t>bp</w:t>
            </w:r>
          </w:p>
        </w:tc>
        <w:tc>
          <w:tcPr>
            <w:tcW w:w="1200" w:type="pct"/>
            <w:vAlign w:val="center"/>
          </w:tcPr>
          <w:p w14:paraId="200BA0FD" w14:textId="77777777" w:rsidR="00745BE1" w:rsidRPr="009A22A0" w:rsidRDefault="00745BE1" w:rsidP="00745BE1">
            <w:pPr>
              <w:spacing w:after="120"/>
              <w:ind w:left="-95"/>
              <w:contextualSpacing/>
              <w:jc w:val="center"/>
              <w:rPr>
                <w:rFonts w:ascii="Times New Roman" w:hAnsi="Times New Roman" w:cs="Times New Roman"/>
                <w:sz w:val="24"/>
                <w:szCs w:val="24"/>
                <w:lang w:val="en-SG"/>
              </w:rPr>
            </w:pPr>
            <w:r w:rsidRPr="00CB2C9E">
              <w:rPr>
                <w:rFonts w:ascii="Times New Roman" w:hAnsi="Times New Roman" w:cs="Times New Roman"/>
                <w:sz w:val="24"/>
                <w:szCs w:val="24"/>
              </w:rPr>
              <w:t xml:space="preserve">Gonzalez-Dominguez </w:t>
            </w:r>
            <w:r w:rsidRPr="00CB2C9E">
              <w:rPr>
                <w:rFonts w:ascii="Times New Roman" w:hAnsi="Times New Roman" w:cs="Times New Roman"/>
                <w:i/>
                <w:iCs/>
                <w:sz w:val="24"/>
                <w:szCs w:val="24"/>
              </w:rPr>
              <w:t>et al.</w:t>
            </w:r>
            <w:r w:rsidRPr="00CB2C9E">
              <w:rPr>
                <w:rFonts w:ascii="Times New Roman" w:hAnsi="Times New Roman" w:cs="Times New Roman"/>
                <w:sz w:val="24"/>
                <w:szCs w:val="24"/>
              </w:rPr>
              <w:t xml:space="preserve"> (2020)</w:t>
            </w:r>
          </w:p>
        </w:tc>
      </w:tr>
    </w:tbl>
    <w:p w14:paraId="1DB154C7" w14:textId="77777777" w:rsidR="00324D3F" w:rsidRDefault="00324D3F" w:rsidP="00324D3F">
      <w:pPr>
        <w:rPr>
          <w:rFonts w:ascii="Times New Roman" w:hAnsi="Times New Roman" w:cs="Times New Roman"/>
          <w:sz w:val="24"/>
          <w:szCs w:val="24"/>
          <w:lang w:val="en-GB"/>
        </w:rPr>
      </w:pPr>
    </w:p>
    <w:p w14:paraId="370E1A41" w14:textId="77777777" w:rsidR="00324D3F" w:rsidRPr="00DB50FE" w:rsidRDefault="00745BE1" w:rsidP="00324D3F">
      <w:pPr>
        <w:spacing w:after="12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00324D3F">
        <w:rPr>
          <w:rFonts w:ascii="Times New Roman" w:hAnsi="Times New Roman" w:cs="Times New Roman"/>
          <w:b/>
          <w:bCs/>
          <w:sz w:val="24"/>
          <w:szCs w:val="24"/>
        </w:rPr>
        <w:t xml:space="preserve"> Virulence</w:t>
      </w:r>
      <w:r w:rsidR="00324D3F" w:rsidRPr="00BF49D6">
        <w:rPr>
          <w:rFonts w:ascii="Times New Roman" w:hAnsi="Times New Roman" w:cs="Times New Roman"/>
          <w:b/>
          <w:bCs/>
          <w:i/>
          <w:iCs/>
          <w:sz w:val="24"/>
          <w:szCs w:val="24"/>
        </w:rPr>
        <w:t xml:space="preserve"> </w:t>
      </w:r>
      <w:r w:rsidR="00557322">
        <w:rPr>
          <w:rFonts w:ascii="Times New Roman" w:hAnsi="Times New Roman" w:cs="Times New Roman"/>
          <w:b/>
          <w:bCs/>
          <w:i/>
          <w:iCs/>
          <w:sz w:val="24"/>
          <w:szCs w:val="24"/>
        </w:rPr>
        <w:t xml:space="preserve">and </w:t>
      </w:r>
      <w:r w:rsidR="00557322" w:rsidRPr="00557322">
        <w:rPr>
          <w:rFonts w:ascii="Times New Roman" w:hAnsi="Times New Roman" w:cs="Times New Roman"/>
          <w:b/>
          <w:bCs/>
          <w:sz w:val="24"/>
          <w:szCs w:val="24"/>
        </w:rPr>
        <w:t>biofilm</w:t>
      </w:r>
      <w:r w:rsidR="00557322">
        <w:rPr>
          <w:rFonts w:ascii="Times New Roman" w:hAnsi="Times New Roman" w:cs="Times New Roman"/>
          <w:b/>
          <w:bCs/>
          <w:i/>
          <w:iCs/>
          <w:sz w:val="24"/>
          <w:szCs w:val="24"/>
        </w:rPr>
        <w:t xml:space="preserve"> </w:t>
      </w:r>
      <w:r w:rsidR="00324D3F">
        <w:rPr>
          <w:rFonts w:ascii="Times New Roman" w:hAnsi="Times New Roman" w:cs="Times New Roman"/>
          <w:b/>
          <w:bCs/>
          <w:sz w:val="24"/>
          <w:szCs w:val="24"/>
        </w:rPr>
        <w:t xml:space="preserve">gene specific primer sequences for </w:t>
      </w:r>
      <w:r w:rsidR="00324D3F" w:rsidRPr="00DB50FE">
        <w:rPr>
          <w:rFonts w:ascii="Times New Roman" w:hAnsi="Times New Roman" w:cs="Times New Roman"/>
          <w:b/>
          <w:bCs/>
          <w:i/>
          <w:iCs/>
          <w:sz w:val="24"/>
          <w:szCs w:val="24"/>
          <w:lang w:val="en-SG"/>
        </w:rPr>
        <w:t>S. pseudintermedius</w:t>
      </w:r>
    </w:p>
    <w:tbl>
      <w:tblPr>
        <w:tblStyle w:val="TableGrid"/>
        <w:tblW w:w="4884" w:type="pct"/>
        <w:tblInd w:w="-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71"/>
        <w:gridCol w:w="1170"/>
        <w:gridCol w:w="1172"/>
        <w:gridCol w:w="1730"/>
      </w:tblGrid>
      <w:tr w:rsidR="00143F8C" w:rsidRPr="00804302" w14:paraId="054F2BCE" w14:textId="77777777" w:rsidTr="00143F8C">
        <w:trPr>
          <w:trHeight w:val="533"/>
        </w:trPr>
        <w:tc>
          <w:tcPr>
            <w:tcW w:w="2773" w:type="pct"/>
            <w:vAlign w:val="center"/>
          </w:tcPr>
          <w:p w14:paraId="3311FFCA" w14:textId="77777777" w:rsidR="00143F8C" w:rsidRPr="00DB50FE" w:rsidRDefault="00143F8C" w:rsidP="00282A96">
            <w:pPr>
              <w:spacing w:after="120"/>
              <w:contextualSpacing/>
              <w:jc w:val="center"/>
              <w:rPr>
                <w:rFonts w:ascii="Times New Roman" w:hAnsi="Times New Roman" w:cs="Times New Roman"/>
                <w:b/>
                <w:bCs/>
                <w:sz w:val="24"/>
                <w:szCs w:val="24"/>
                <w:lang w:val="en-SG"/>
              </w:rPr>
            </w:pPr>
            <w:r>
              <w:rPr>
                <w:rFonts w:ascii="Times New Roman" w:hAnsi="Times New Roman" w:cs="Times New Roman"/>
                <w:b/>
                <w:bCs/>
                <w:sz w:val="24"/>
                <w:szCs w:val="24"/>
                <w:lang w:val="en-SG"/>
              </w:rPr>
              <w:t>Primer</w:t>
            </w:r>
            <w:r w:rsidRPr="00DB50FE">
              <w:rPr>
                <w:rFonts w:ascii="Times New Roman" w:hAnsi="Times New Roman" w:cs="Times New Roman"/>
                <w:b/>
                <w:bCs/>
                <w:sz w:val="24"/>
                <w:szCs w:val="24"/>
                <w:lang w:val="en-SG"/>
              </w:rPr>
              <w:t xml:space="preserve"> (5’ to 3’)</w:t>
            </w:r>
          </w:p>
        </w:tc>
        <w:tc>
          <w:tcPr>
            <w:tcW w:w="640" w:type="pct"/>
            <w:vAlign w:val="center"/>
          </w:tcPr>
          <w:p w14:paraId="548EA97F" w14:textId="77777777" w:rsidR="00143F8C" w:rsidRPr="00DB50FE" w:rsidRDefault="00143F8C" w:rsidP="00282A96">
            <w:pPr>
              <w:spacing w:after="120"/>
              <w:ind w:left="-95"/>
              <w:contextualSpacing/>
              <w:jc w:val="center"/>
              <w:rPr>
                <w:rFonts w:ascii="Times New Roman" w:hAnsi="Times New Roman" w:cs="Times New Roman"/>
                <w:b/>
                <w:bCs/>
                <w:i/>
                <w:iCs/>
                <w:sz w:val="24"/>
                <w:szCs w:val="24"/>
                <w:lang w:val="en-SG"/>
              </w:rPr>
            </w:pPr>
            <w:r w:rsidRPr="00DB50FE">
              <w:rPr>
                <w:rFonts w:ascii="Times New Roman" w:hAnsi="Times New Roman" w:cs="Times New Roman"/>
                <w:b/>
                <w:bCs/>
                <w:sz w:val="24"/>
                <w:szCs w:val="24"/>
                <w:lang w:val="en-SG"/>
              </w:rPr>
              <w:t>Target gene</w:t>
            </w:r>
          </w:p>
        </w:tc>
        <w:tc>
          <w:tcPr>
            <w:tcW w:w="641" w:type="pct"/>
            <w:vAlign w:val="center"/>
          </w:tcPr>
          <w:p w14:paraId="00094110" w14:textId="77777777" w:rsidR="00143F8C" w:rsidRPr="00DB50FE" w:rsidRDefault="00143F8C" w:rsidP="00282A96">
            <w:pPr>
              <w:spacing w:after="120"/>
              <w:ind w:left="-95"/>
              <w:contextualSpacing/>
              <w:jc w:val="center"/>
              <w:rPr>
                <w:rFonts w:ascii="Times New Roman" w:hAnsi="Times New Roman" w:cs="Times New Roman"/>
                <w:b/>
                <w:bCs/>
                <w:sz w:val="24"/>
                <w:szCs w:val="24"/>
                <w:lang w:val="en-SG"/>
              </w:rPr>
            </w:pPr>
            <w:r w:rsidRPr="00DB50FE">
              <w:rPr>
                <w:rFonts w:ascii="Times New Roman" w:hAnsi="Times New Roman" w:cs="Times New Roman"/>
                <w:b/>
                <w:bCs/>
                <w:sz w:val="24"/>
                <w:szCs w:val="24"/>
                <w:lang w:val="en-SG"/>
              </w:rPr>
              <w:t>Product size</w:t>
            </w:r>
          </w:p>
        </w:tc>
        <w:tc>
          <w:tcPr>
            <w:tcW w:w="946" w:type="pct"/>
            <w:vAlign w:val="center"/>
          </w:tcPr>
          <w:p w14:paraId="7E11A0B5" w14:textId="77777777" w:rsidR="00143F8C" w:rsidRPr="00DB50FE" w:rsidRDefault="00143F8C" w:rsidP="00282A96">
            <w:pPr>
              <w:autoSpaceDE w:val="0"/>
              <w:autoSpaceDN w:val="0"/>
              <w:adjustRightInd w:val="0"/>
              <w:jc w:val="center"/>
              <w:rPr>
                <w:rFonts w:ascii="Times New Roman" w:eastAsia="TimesNewRomanPSMT" w:hAnsi="Times New Roman" w:cs="Times New Roman"/>
                <w:b/>
                <w:bCs/>
                <w:sz w:val="24"/>
                <w:szCs w:val="24"/>
                <w:lang w:bidi="gu-IN"/>
              </w:rPr>
            </w:pPr>
            <w:r w:rsidRPr="00DB50FE">
              <w:rPr>
                <w:rFonts w:ascii="Times New Roman" w:hAnsi="Times New Roman" w:cs="Times New Roman"/>
                <w:b/>
                <w:bCs/>
                <w:sz w:val="24"/>
                <w:szCs w:val="24"/>
                <w:lang w:val="en-SG"/>
              </w:rPr>
              <w:t>Reference</w:t>
            </w:r>
          </w:p>
        </w:tc>
      </w:tr>
      <w:tr w:rsidR="00143F8C" w:rsidRPr="00804302" w14:paraId="3F828468" w14:textId="77777777" w:rsidTr="00143F8C">
        <w:tc>
          <w:tcPr>
            <w:tcW w:w="2773" w:type="pct"/>
            <w:vAlign w:val="center"/>
          </w:tcPr>
          <w:p w14:paraId="49503C40"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 xml:space="preserve">F:  </w:t>
            </w:r>
            <w:r w:rsidRPr="00DB50FE">
              <w:rPr>
                <w:rFonts w:ascii="Times New Roman" w:hAnsi="Times New Roman" w:cs="Times New Roman"/>
                <w:sz w:val="24"/>
                <w:szCs w:val="24"/>
              </w:rPr>
              <w:t>CCTGTCTATGCCGCTAATCCA</w:t>
            </w:r>
          </w:p>
          <w:p w14:paraId="262448DB"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 xml:space="preserve">R: </w:t>
            </w:r>
            <w:r w:rsidRPr="00DB50FE">
              <w:rPr>
                <w:rFonts w:ascii="Times New Roman" w:hAnsi="Times New Roman" w:cs="Times New Roman"/>
                <w:sz w:val="24"/>
                <w:szCs w:val="24"/>
              </w:rPr>
              <w:t>AGGTCATGGAAGCTATCTCGA</w:t>
            </w:r>
          </w:p>
        </w:tc>
        <w:tc>
          <w:tcPr>
            <w:tcW w:w="640" w:type="pct"/>
            <w:vAlign w:val="center"/>
          </w:tcPr>
          <w:p w14:paraId="590BB8B9" w14:textId="77777777" w:rsidR="00143F8C" w:rsidRPr="00DB50FE" w:rsidRDefault="00143F8C" w:rsidP="00282A96">
            <w:pPr>
              <w:spacing w:after="120"/>
              <w:ind w:left="-95"/>
              <w:contextualSpacing/>
              <w:jc w:val="center"/>
              <w:rPr>
                <w:rFonts w:ascii="Times New Roman" w:hAnsi="Times New Roman" w:cs="Times New Roman"/>
                <w:i/>
                <w:iCs/>
                <w:sz w:val="24"/>
                <w:szCs w:val="24"/>
                <w:lang w:val="en-SG"/>
              </w:rPr>
            </w:pPr>
            <w:proofErr w:type="spellStart"/>
            <w:r w:rsidRPr="00DB50FE">
              <w:rPr>
                <w:rFonts w:ascii="Times New Roman" w:hAnsi="Times New Roman" w:cs="Times New Roman"/>
                <w:i/>
                <w:iCs/>
                <w:sz w:val="24"/>
                <w:szCs w:val="24"/>
                <w:lang w:bidi="hi-IN"/>
              </w:rPr>
              <w:t>luk</w:t>
            </w:r>
            <w:proofErr w:type="spellEnd"/>
            <w:r w:rsidRPr="00DB50FE">
              <w:rPr>
                <w:rFonts w:ascii="Times New Roman" w:hAnsi="Times New Roman" w:cs="Times New Roman"/>
                <w:i/>
                <w:iCs/>
                <w:sz w:val="24"/>
                <w:szCs w:val="24"/>
                <w:lang w:bidi="hi-IN"/>
              </w:rPr>
              <w:t>-F</w:t>
            </w:r>
          </w:p>
        </w:tc>
        <w:tc>
          <w:tcPr>
            <w:tcW w:w="641" w:type="pct"/>
            <w:vAlign w:val="center"/>
          </w:tcPr>
          <w:p w14:paraId="31BA6FC5" w14:textId="77777777" w:rsidR="00143F8C" w:rsidRPr="00DB50FE" w:rsidRDefault="00143F8C" w:rsidP="00282A96">
            <w:pPr>
              <w:spacing w:after="120"/>
              <w:ind w:left="-95"/>
              <w:contextualSpacing/>
              <w:jc w:val="center"/>
              <w:rPr>
                <w:rFonts w:ascii="Times New Roman" w:hAnsi="Times New Roman" w:cs="Times New Roman"/>
                <w:sz w:val="24"/>
                <w:szCs w:val="24"/>
                <w:lang w:val="en-SG"/>
              </w:rPr>
            </w:pPr>
            <w:r w:rsidRPr="00DB50FE">
              <w:rPr>
                <w:rFonts w:ascii="Times New Roman" w:hAnsi="Times New Roman" w:cs="Times New Roman"/>
                <w:sz w:val="24"/>
                <w:szCs w:val="24"/>
                <w:lang w:val="en-SG"/>
              </w:rPr>
              <w:t>572 bp</w:t>
            </w:r>
          </w:p>
        </w:tc>
        <w:tc>
          <w:tcPr>
            <w:tcW w:w="946" w:type="pct"/>
            <w:vMerge w:val="restart"/>
            <w:vAlign w:val="center"/>
          </w:tcPr>
          <w:p w14:paraId="585E94E2" w14:textId="77777777" w:rsidR="00143F8C" w:rsidRPr="00DB50FE" w:rsidRDefault="00143F8C" w:rsidP="00557322">
            <w:pPr>
              <w:autoSpaceDE w:val="0"/>
              <w:autoSpaceDN w:val="0"/>
              <w:adjustRightInd w:val="0"/>
              <w:jc w:val="center"/>
              <w:rPr>
                <w:rFonts w:ascii="Times New Roman" w:eastAsia="TimesNewRomanPSMT" w:hAnsi="Times New Roman" w:cs="Times New Roman"/>
                <w:i/>
                <w:iCs/>
                <w:sz w:val="24"/>
                <w:szCs w:val="24"/>
                <w:lang w:bidi="gu-IN"/>
              </w:rPr>
            </w:pPr>
            <w:proofErr w:type="spellStart"/>
            <w:r w:rsidRPr="00DB50FE">
              <w:rPr>
                <w:rFonts w:ascii="Times New Roman" w:hAnsi="Times New Roman" w:cs="Times New Roman"/>
                <w:color w:val="222222"/>
                <w:sz w:val="24"/>
                <w:szCs w:val="24"/>
                <w:shd w:val="clear" w:color="auto" w:fill="FFFFFF"/>
              </w:rPr>
              <w:t>Futagawa</w:t>
            </w:r>
            <w:proofErr w:type="spellEnd"/>
            <w:r w:rsidRPr="00DB50FE">
              <w:rPr>
                <w:rFonts w:ascii="Times New Roman" w:hAnsi="Times New Roman" w:cs="Times New Roman"/>
                <w:color w:val="222222"/>
                <w:sz w:val="24"/>
                <w:szCs w:val="24"/>
                <w:shd w:val="clear" w:color="auto" w:fill="FFFFFF"/>
              </w:rPr>
              <w:t>-Saito</w:t>
            </w:r>
            <w:r w:rsidRPr="00DB50FE">
              <w:rPr>
                <w:rFonts w:ascii="Times New Roman" w:eastAsia="TimesNewRomanPSMT" w:hAnsi="Times New Roman" w:cs="Times New Roman"/>
                <w:i/>
                <w:iCs/>
                <w:sz w:val="24"/>
                <w:szCs w:val="24"/>
                <w:lang w:bidi="gu-IN"/>
              </w:rPr>
              <w:t xml:space="preserve"> et al. </w:t>
            </w:r>
            <w:r w:rsidRPr="00DB50FE">
              <w:rPr>
                <w:rFonts w:ascii="Times New Roman" w:eastAsia="TimesNewRomanPSMT" w:hAnsi="Times New Roman" w:cs="Times New Roman"/>
                <w:sz w:val="24"/>
                <w:szCs w:val="24"/>
                <w:lang w:bidi="gu-IN"/>
              </w:rPr>
              <w:t>(2004)</w:t>
            </w:r>
          </w:p>
        </w:tc>
      </w:tr>
      <w:tr w:rsidR="00143F8C" w:rsidRPr="00804302" w14:paraId="28A2C450" w14:textId="77777777" w:rsidTr="00143F8C">
        <w:tc>
          <w:tcPr>
            <w:tcW w:w="2773" w:type="pct"/>
            <w:vAlign w:val="center"/>
          </w:tcPr>
          <w:p w14:paraId="0D1E6F9D"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F:</w:t>
            </w:r>
            <w:r w:rsidRPr="00DB50FE">
              <w:rPr>
                <w:rFonts w:ascii="Times New Roman" w:hAnsi="Times New Roman" w:cs="Times New Roman"/>
                <w:sz w:val="24"/>
                <w:szCs w:val="24"/>
              </w:rPr>
              <w:t xml:space="preserve"> TGTAAGCAGCAGAAAATGGGG</w:t>
            </w:r>
          </w:p>
          <w:p w14:paraId="63AC87BD"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R:</w:t>
            </w:r>
            <w:r w:rsidRPr="00DB50FE">
              <w:rPr>
                <w:rFonts w:ascii="Times New Roman" w:hAnsi="Times New Roman" w:cs="Times New Roman"/>
                <w:sz w:val="24"/>
                <w:szCs w:val="24"/>
              </w:rPr>
              <w:t xml:space="preserve"> GCCCGATAGGACTTCTTACAA</w:t>
            </w:r>
          </w:p>
        </w:tc>
        <w:tc>
          <w:tcPr>
            <w:tcW w:w="640" w:type="pct"/>
            <w:vAlign w:val="center"/>
          </w:tcPr>
          <w:p w14:paraId="6CE05638" w14:textId="77777777" w:rsidR="00143F8C" w:rsidRPr="00DB50FE" w:rsidRDefault="00143F8C" w:rsidP="00282A96">
            <w:pPr>
              <w:spacing w:after="120"/>
              <w:ind w:left="-95"/>
              <w:contextualSpacing/>
              <w:jc w:val="center"/>
              <w:rPr>
                <w:rFonts w:ascii="Times New Roman" w:hAnsi="Times New Roman" w:cs="Times New Roman"/>
                <w:i/>
                <w:iCs/>
                <w:sz w:val="24"/>
                <w:szCs w:val="24"/>
                <w:lang w:val="en-SG"/>
              </w:rPr>
            </w:pPr>
            <w:proofErr w:type="spellStart"/>
            <w:r w:rsidRPr="00DB50FE">
              <w:rPr>
                <w:rFonts w:ascii="Times New Roman" w:hAnsi="Times New Roman" w:cs="Times New Roman"/>
                <w:i/>
                <w:iCs/>
                <w:sz w:val="24"/>
                <w:szCs w:val="24"/>
                <w:lang w:bidi="hi-IN"/>
              </w:rPr>
              <w:t>luk</w:t>
            </w:r>
            <w:proofErr w:type="spellEnd"/>
            <w:r w:rsidRPr="00DB50FE">
              <w:rPr>
                <w:rFonts w:ascii="Times New Roman" w:hAnsi="Times New Roman" w:cs="Times New Roman"/>
                <w:i/>
                <w:iCs/>
                <w:sz w:val="24"/>
                <w:szCs w:val="24"/>
                <w:lang w:bidi="hi-IN"/>
              </w:rPr>
              <w:t>-S</w:t>
            </w:r>
          </w:p>
        </w:tc>
        <w:tc>
          <w:tcPr>
            <w:tcW w:w="641" w:type="pct"/>
            <w:vAlign w:val="center"/>
          </w:tcPr>
          <w:p w14:paraId="75588625" w14:textId="77777777" w:rsidR="00143F8C" w:rsidRPr="00DB50FE" w:rsidRDefault="00143F8C" w:rsidP="00282A96">
            <w:pPr>
              <w:spacing w:after="120"/>
              <w:ind w:left="-95"/>
              <w:contextualSpacing/>
              <w:jc w:val="center"/>
              <w:rPr>
                <w:rFonts w:ascii="Times New Roman" w:hAnsi="Times New Roman" w:cs="Times New Roman"/>
                <w:sz w:val="24"/>
                <w:szCs w:val="24"/>
                <w:lang w:val="en-SG"/>
              </w:rPr>
            </w:pPr>
            <w:r w:rsidRPr="00DB50FE">
              <w:rPr>
                <w:rFonts w:ascii="Times New Roman" w:hAnsi="Times New Roman" w:cs="Times New Roman"/>
                <w:sz w:val="24"/>
                <w:szCs w:val="24"/>
                <w:lang w:val="en-SG"/>
              </w:rPr>
              <w:t>503 bp</w:t>
            </w:r>
          </w:p>
        </w:tc>
        <w:tc>
          <w:tcPr>
            <w:tcW w:w="946" w:type="pct"/>
            <w:vMerge/>
            <w:vAlign w:val="center"/>
          </w:tcPr>
          <w:p w14:paraId="601F378B" w14:textId="77777777" w:rsidR="00143F8C" w:rsidRPr="00DB50FE" w:rsidRDefault="00143F8C" w:rsidP="00557322">
            <w:pPr>
              <w:autoSpaceDE w:val="0"/>
              <w:autoSpaceDN w:val="0"/>
              <w:adjustRightInd w:val="0"/>
              <w:jc w:val="center"/>
              <w:rPr>
                <w:rFonts w:ascii="Times New Roman" w:eastAsia="TimesNewRomanPSMT" w:hAnsi="Times New Roman" w:cs="Times New Roman"/>
                <w:sz w:val="24"/>
                <w:szCs w:val="24"/>
                <w:lang w:bidi="gu-IN"/>
              </w:rPr>
            </w:pPr>
          </w:p>
        </w:tc>
      </w:tr>
      <w:tr w:rsidR="00143F8C" w:rsidRPr="00804302" w14:paraId="642A8931" w14:textId="77777777" w:rsidTr="00143F8C">
        <w:tc>
          <w:tcPr>
            <w:tcW w:w="2773" w:type="pct"/>
            <w:vAlign w:val="center"/>
          </w:tcPr>
          <w:p w14:paraId="0751EB5C"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F:</w:t>
            </w:r>
            <w:r w:rsidRPr="00DB50FE">
              <w:rPr>
                <w:rFonts w:ascii="Times New Roman" w:hAnsi="Times New Roman" w:cs="Times New Roman"/>
                <w:sz w:val="24"/>
                <w:szCs w:val="24"/>
              </w:rPr>
              <w:t xml:space="preserve"> ATGGAAAATTTAGCGGCATCTGG</w:t>
            </w:r>
          </w:p>
          <w:p w14:paraId="6CBEE809"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R:</w:t>
            </w:r>
            <w:r w:rsidRPr="00DB50FE">
              <w:rPr>
                <w:rFonts w:ascii="Times New Roman" w:hAnsi="Times New Roman" w:cs="Times New Roman"/>
                <w:sz w:val="24"/>
                <w:szCs w:val="24"/>
              </w:rPr>
              <w:t xml:space="preserve"> CCATTACTTTTCGCTTGTTGTGC</w:t>
            </w:r>
          </w:p>
        </w:tc>
        <w:tc>
          <w:tcPr>
            <w:tcW w:w="640" w:type="pct"/>
            <w:vAlign w:val="center"/>
          </w:tcPr>
          <w:p w14:paraId="72D88346" w14:textId="77777777" w:rsidR="00143F8C" w:rsidRPr="00DB50FE" w:rsidRDefault="00143F8C" w:rsidP="00282A96">
            <w:pPr>
              <w:spacing w:after="120"/>
              <w:ind w:left="-95"/>
              <w:contextualSpacing/>
              <w:jc w:val="center"/>
              <w:rPr>
                <w:rFonts w:ascii="Times New Roman" w:hAnsi="Times New Roman" w:cs="Times New Roman"/>
                <w:i/>
                <w:iCs/>
                <w:sz w:val="24"/>
                <w:szCs w:val="24"/>
                <w:lang w:val="en-SG"/>
              </w:rPr>
            </w:pPr>
            <w:proofErr w:type="spellStart"/>
            <w:r w:rsidRPr="00DB50FE">
              <w:rPr>
                <w:rFonts w:ascii="Times New Roman" w:hAnsi="Times New Roman" w:cs="Times New Roman"/>
                <w:i/>
                <w:iCs/>
                <w:sz w:val="24"/>
                <w:szCs w:val="24"/>
                <w:lang w:bidi="hi-IN"/>
              </w:rPr>
              <w:t>siet</w:t>
            </w:r>
            <w:proofErr w:type="spellEnd"/>
          </w:p>
        </w:tc>
        <w:tc>
          <w:tcPr>
            <w:tcW w:w="641" w:type="pct"/>
            <w:vAlign w:val="center"/>
          </w:tcPr>
          <w:p w14:paraId="773104BF" w14:textId="77777777" w:rsidR="00143F8C" w:rsidRPr="00DB50FE" w:rsidRDefault="00143F8C" w:rsidP="00282A96">
            <w:pPr>
              <w:spacing w:after="120"/>
              <w:ind w:left="-95"/>
              <w:contextualSpacing/>
              <w:jc w:val="center"/>
              <w:rPr>
                <w:rFonts w:ascii="Times New Roman" w:hAnsi="Times New Roman" w:cs="Times New Roman"/>
                <w:sz w:val="24"/>
                <w:szCs w:val="24"/>
                <w:lang w:val="en-SG"/>
              </w:rPr>
            </w:pPr>
            <w:r w:rsidRPr="00DB50FE">
              <w:rPr>
                <w:rFonts w:ascii="Times New Roman" w:hAnsi="Times New Roman" w:cs="Times New Roman"/>
                <w:sz w:val="24"/>
                <w:szCs w:val="24"/>
                <w:lang w:val="en-SG"/>
              </w:rPr>
              <w:t>359 bp</w:t>
            </w:r>
          </w:p>
        </w:tc>
        <w:tc>
          <w:tcPr>
            <w:tcW w:w="946" w:type="pct"/>
            <w:vAlign w:val="center"/>
          </w:tcPr>
          <w:p w14:paraId="2E8FF804" w14:textId="77777777" w:rsidR="00143F8C" w:rsidRPr="00DB50FE" w:rsidRDefault="00143F8C" w:rsidP="00557322">
            <w:pPr>
              <w:spacing w:after="120"/>
              <w:ind w:left="-95"/>
              <w:contextualSpacing/>
              <w:jc w:val="center"/>
              <w:rPr>
                <w:rFonts w:ascii="Times New Roman" w:hAnsi="Times New Roman" w:cs="Times New Roman"/>
                <w:sz w:val="24"/>
                <w:szCs w:val="24"/>
                <w:lang w:val="en-SG"/>
              </w:rPr>
            </w:pPr>
            <w:r w:rsidRPr="00DB50FE">
              <w:rPr>
                <w:rFonts w:ascii="Times New Roman" w:hAnsi="Times New Roman" w:cs="Times New Roman"/>
                <w:sz w:val="24"/>
                <w:szCs w:val="24"/>
                <w:lang w:bidi="gu-IN"/>
              </w:rPr>
              <w:t xml:space="preserve">Lautz </w:t>
            </w:r>
            <w:r w:rsidRPr="00DB50FE">
              <w:rPr>
                <w:rFonts w:ascii="Times New Roman" w:hAnsi="Times New Roman" w:cs="Times New Roman"/>
                <w:i/>
                <w:iCs/>
                <w:sz w:val="24"/>
                <w:szCs w:val="24"/>
                <w:lang w:bidi="gu-IN"/>
              </w:rPr>
              <w:t>et al.</w:t>
            </w:r>
            <w:r w:rsidRPr="00DB50FE">
              <w:rPr>
                <w:rFonts w:ascii="Times New Roman" w:hAnsi="Times New Roman" w:cs="Times New Roman"/>
                <w:sz w:val="24"/>
                <w:szCs w:val="24"/>
                <w:lang w:bidi="gu-IN"/>
              </w:rPr>
              <w:t xml:space="preserve"> (2006)</w:t>
            </w:r>
          </w:p>
        </w:tc>
      </w:tr>
      <w:tr w:rsidR="00143F8C" w:rsidRPr="00804302" w14:paraId="30DC6E1E" w14:textId="77777777" w:rsidTr="00143F8C">
        <w:tc>
          <w:tcPr>
            <w:tcW w:w="2773" w:type="pct"/>
            <w:vAlign w:val="center"/>
          </w:tcPr>
          <w:p w14:paraId="4EDE118A" w14:textId="77777777" w:rsidR="00143F8C" w:rsidRPr="00AA1AAF" w:rsidRDefault="00143F8C" w:rsidP="00282A96">
            <w:pPr>
              <w:spacing w:after="120"/>
              <w:contextualSpacing/>
              <w:jc w:val="both"/>
              <w:rPr>
                <w:rFonts w:ascii="Times New Roman" w:hAnsi="Times New Roman" w:cs="Times New Roman"/>
                <w:sz w:val="24"/>
                <w:szCs w:val="24"/>
                <w:lang w:bidi="hi-IN"/>
              </w:rPr>
            </w:pPr>
            <w:r w:rsidRPr="00DB50FE">
              <w:rPr>
                <w:rFonts w:ascii="Times New Roman" w:hAnsi="Times New Roman" w:cs="Times New Roman"/>
                <w:sz w:val="24"/>
                <w:szCs w:val="24"/>
                <w:lang w:bidi="hi-IN"/>
              </w:rPr>
              <w:t xml:space="preserve">F: </w:t>
            </w:r>
            <w:r>
              <w:rPr>
                <w:rFonts w:ascii="Times New Roman" w:hAnsi="Times New Roman" w:cs="Times New Roman"/>
                <w:sz w:val="24"/>
                <w:szCs w:val="24"/>
                <w:lang w:bidi="hi-IN"/>
              </w:rPr>
              <w:t>CTCAAGAACTAGACATAAAAGCTA</w:t>
            </w:r>
            <w:r w:rsidRPr="00AA1AAF">
              <w:rPr>
                <w:rFonts w:ascii="Times New Roman" w:hAnsi="Times New Roman" w:cs="Times New Roman"/>
                <w:sz w:val="24"/>
                <w:szCs w:val="24"/>
                <w:lang w:bidi="hi-IN"/>
              </w:rPr>
              <w:t>GG</w:t>
            </w:r>
          </w:p>
          <w:p w14:paraId="3853B4D3" w14:textId="77777777" w:rsidR="00143F8C" w:rsidRPr="00DB50FE" w:rsidRDefault="00143F8C" w:rsidP="00282A96">
            <w:pPr>
              <w:spacing w:after="120"/>
              <w:contextualSpacing/>
              <w:jc w:val="both"/>
              <w:rPr>
                <w:rFonts w:ascii="Times New Roman" w:hAnsi="Times New Roman" w:cs="Times New Roman"/>
                <w:sz w:val="24"/>
                <w:szCs w:val="24"/>
                <w:lang w:val="en-SG"/>
              </w:rPr>
            </w:pPr>
            <w:r w:rsidRPr="00AA1AAF">
              <w:rPr>
                <w:rFonts w:ascii="Times New Roman" w:hAnsi="Times New Roman" w:cs="Times New Roman"/>
                <w:sz w:val="24"/>
                <w:szCs w:val="24"/>
                <w:lang w:bidi="hi-IN"/>
              </w:rPr>
              <w:t xml:space="preserve">R: </w:t>
            </w:r>
            <w:r>
              <w:rPr>
                <w:rFonts w:ascii="Times New Roman" w:hAnsi="Times New Roman" w:cs="Times New Roman"/>
                <w:sz w:val="24"/>
                <w:szCs w:val="24"/>
                <w:lang w:bidi="hi-IN"/>
              </w:rPr>
              <w:t>TCAAAATCGGATTAACATTAT</w:t>
            </w:r>
            <w:r w:rsidRPr="00AA1AAF">
              <w:rPr>
                <w:rFonts w:ascii="Times New Roman" w:hAnsi="Times New Roman" w:cs="Times New Roman"/>
                <w:sz w:val="24"/>
                <w:szCs w:val="24"/>
                <w:lang w:bidi="hi-IN"/>
              </w:rPr>
              <w:t>CC</w:t>
            </w:r>
          </w:p>
        </w:tc>
        <w:tc>
          <w:tcPr>
            <w:tcW w:w="640" w:type="pct"/>
            <w:vAlign w:val="center"/>
          </w:tcPr>
          <w:p w14:paraId="7E4CC662" w14:textId="77777777" w:rsidR="00143F8C" w:rsidRPr="00DB50FE" w:rsidRDefault="00143F8C" w:rsidP="00282A96">
            <w:pPr>
              <w:spacing w:after="120"/>
              <w:ind w:left="-95"/>
              <w:contextualSpacing/>
              <w:jc w:val="center"/>
              <w:rPr>
                <w:rFonts w:ascii="Times New Roman" w:hAnsi="Times New Roman" w:cs="Times New Roman"/>
                <w:i/>
                <w:iCs/>
                <w:sz w:val="24"/>
                <w:szCs w:val="24"/>
                <w:lang w:bidi="hi-IN"/>
              </w:rPr>
            </w:pPr>
            <w:proofErr w:type="spellStart"/>
            <w:r>
              <w:rPr>
                <w:rFonts w:ascii="Times New Roman" w:hAnsi="Times New Roman" w:cs="Times New Roman"/>
                <w:i/>
                <w:iCs/>
                <w:sz w:val="24"/>
                <w:szCs w:val="24"/>
                <w:lang w:bidi="hi-IN"/>
              </w:rPr>
              <w:t>seC</w:t>
            </w:r>
            <w:proofErr w:type="spellEnd"/>
          </w:p>
        </w:tc>
        <w:tc>
          <w:tcPr>
            <w:tcW w:w="641" w:type="pct"/>
            <w:vAlign w:val="center"/>
          </w:tcPr>
          <w:p w14:paraId="6263A598" w14:textId="77777777" w:rsidR="00143F8C" w:rsidRPr="00DB50FE" w:rsidRDefault="00143F8C" w:rsidP="00282A96">
            <w:pPr>
              <w:spacing w:after="120"/>
              <w:ind w:left="-95"/>
              <w:contextualSpacing/>
              <w:jc w:val="center"/>
              <w:rPr>
                <w:rFonts w:ascii="Times New Roman" w:hAnsi="Times New Roman" w:cs="Times New Roman"/>
                <w:sz w:val="24"/>
                <w:szCs w:val="24"/>
                <w:lang w:val="en-SG"/>
              </w:rPr>
            </w:pPr>
            <w:r w:rsidRPr="00DB50FE">
              <w:rPr>
                <w:rFonts w:ascii="Times New Roman" w:hAnsi="Times New Roman" w:cs="Times New Roman"/>
                <w:sz w:val="24"/>
                <w:szCs w:val="24"/>
                <w:lang w:val="en-SG"/>
              </w:rPr>
              <w:t>271 bp</w:t>
            </w:r>
          </w:p>
        </w:tc>
        <w:tc>
          <w:tcPr>
            <w:tcW w:w="946" w:type="pct"/>
            <w:vAlign w:val="center"/>
          </w:tcPr>
          <w:p w14:paraId="23D4AC23" w14:textId="77777777" w:rsidR="00143F8C" w:rsidRPr="00DB50FE" w:rsidRDefault="00143F8C" w:rsidP="00557322">
            <w:pPr>
              <w:spacing w:after="120"/>
              <w:ind w:left="-95"/>
              <w:contextualSpacing/>
              <w:jc w:val="center"/>
              <w:rPr>
                <w:rFonts w:ascii="Times New Roman" w:hAnsi="Times New Roman" w:cs="Times New Roman"/>
                <w:sz w:val="24"/>
                <w:szCs w:val="24"/>
                <w:lang w:val="en-SG"/>
              </w:rPr>
            </w:pPr>
            <w:r>
              <w:rPr>
                <w:rFonts w:ascii="Times New Roman" w:hAnsi="Times New Roman" w:cs="Times New Roman"/>
                <w:sz w:val="24"/>
                <w:szCs w:val="24"/>
                <w:lang w:bidi="gu-IN"/>
              </w:rPr>
              <w:t>Becker</w:t>
            </w:r>
            <w:r w:rsidRPr="00DB50FE">
              <w:rPr>
                <w:rFonts w:ascii="Times New Roman" w:hAnsi="Times New Roman" w:cs="Times New Roman"/>
                <w:sz w:val="24"/>
                <w:szCs w:val="24"/>
                <w:lang w:bidi="gu-IN"/>
              </w:rPr>
              <w:t xml:space="preserve"> </w:t>
            </w:r>
            <w:r w:rsidRPr="00DB50FE">
              <w:rPr>
                <w:rFonts w:ascii="Times New Roman" w:hAnsi="Times New Roman" w:cs="Times New Roman"/>
                <w:i/>
                <w:iCs/>
                <w:sz w:val="24"/>
                <w:szCs w:val="24"/>
                <w:lang w:bidi="gu-IN"/>
              </w:rPr>
              <w:t>et al.</w:t>
            </w:r>
            <w:r w:rsidRPr="00DB50FE">
              <w:rPr>
                <w:rFonts w:ascii="Times New Roman" w:hAnsi="Times New Roman" w:cs="Times New Roman"/>
                <w:sz w:val="24"/>
                <w:szCs w:val="24"/>
                <w:lang w:bidi="gu-IN"/>
              </w:rPr>
              <w:t xml:space="preserve"> (</w:t>
            </w:r>
            <w:r>
              <w:rPr>
                <w:rFonts w:ascii="Times New Roman" w:hAnsi="Times New Roman" w:cs="Times New Roman"/>
                <w:sz w:val="24"/>
                <w:szCs w:val="24"/>
                <w:lang w:bidi="gu-IN"/>
              </w:rPr>
              <w:t>1998</w:t>
            </w:r>
            <w:r w:rsidRPr="00DB50FE">
              <w:rPr>
                <w:rFonts w:ascii="Times New Roman" w:hAnsi="Times New Roman" w:cs="Times New Roman"/>
                <w:sz w:val="24"/>
                <w:szCs w:val="24"/>
                <w:lang w:bidi="gu-IN"/>
              </w:rPr>
              <w:t>)</w:t>
            </w:r>
          </w:p>
        </w:tc>
      </w:tr>
      <w:tr w:rsidR="00143F8C" w:rsidRPr="00804302" w14:paraId="5B41DAE0" w14:textId="77777777" w:rsidTr="00143F8C">
        <w:tc>
          <w:tcPr>
            <w:tcW w:w="2773" w:type="pct"/>
            <w:vAlign w:val="center"/>
          </w:tcPr>
          <w:p w14:paraId="13793F9B" w14:textId="77777777" w:rsidR="00143F8C" w:rsidRPr="00DB50FE" w:rsidRDefault="00143F8C" w:rsidP="00557322">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 xml:space="preserve">F:  </w:t>
            </w:r>
            <w:r w:rsidRPr="00145EB6">
              <w:rPr>
                <w:rFonts w:ascii="Times New Roman" w:hAnsi="Times New Roman" w:cs="Times New Roman"/>
                <w:sz w:val="24"/>
                <w:szCs w:val="24"/>
              </w:rPr>
              <w:t>ACTGTTTCGGGGACAAGCAT</w:t>
            </w:r>
          </w:p>
          <w:p w14:paraId="2D89D475" w14:textId="77777777" w:rsidR="00143F8C" w:rsidRPr="00DB50FE" w:rsidRDefault="00143F8C" w:rsidP="00557322">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 xml:space="preserve">R: </w:t>
            </w:r>
            <w:r w:rsidRPr="00E54960">
              <w:rPr>
                <w:rFonts w:ascii="Times New Roman" w:hAnsi="Times New Roman" w:cs="Times New Roman"/>
                <w:sz w:val="24"/>
                <w:szCs w:val="24"/>
              </w:rPr>
              <w:t>ATTGAGGCTGTAGGGCGTTG</w:t>
            </w:r>
          </w:p>
        </w:tc>
        <w:tc>
          <w:tcPr>
            <w:tcW w:w="640" w:type="pct"/>
            <w:vAlign w:val="center"/>
          </w:tcPr>
          <w:p w14:paraId="1BA85A5B" w14:textId="77777777" w:rsidR="00143F8C" w:rsidRPr="00DB50FE" w:rsidRDefault="00143F8C" w:rsidP="00557322">
            <w:pPr>
              <w:spacing w:after="120"/>
              <w:ind w:left="-95"/>
              <w:contextualSpacing/>
              <w:jc w:val="center"/>
              <w:rPr>
                <w:rFonts w:ascii="Times New Roman" w:hAnsi="Times New Roman" w:cs="Times New Roman"/>
                <w:i/>
                <w:iCs/>
                <w:sz w:val="24"/>
                <w:szCs w:val="24"/>
                <w:lang w:val="en-SG"/>
              </w:rPr>
            </w:pPr>
            <w:proofErr w:type="spellStart"/>
            <w:r>
              <w:rPr>
                <w:rFonts w:ascii="Times New Roman" w:hAnsi="Times New Roman" w:cs="Times New Roman"/>
                <w:i/>
                <w:iCs/>
                <w:sz w:val="24"/>
                <w:szCs w:val="24"/>
                <w:lang w:bidi="hi-IN"/>
              </w:rPr>
              <w:t>icaA</w:t>
            </w:r>
            <w:proofErr w:type="spellEnd"/>
          </w:p>
        </w:tc>
        <w:tc>
          <w:tcPr>
            <w:tcW w:w="641" w:type="pct"/>
            <w:vAlign w:val="center"/>
          </w:tcPr>
          <w:p w14:paraId="249F2456" w14:textId="77777777" w:rsidR="00143F8C" w:rsidRPr="00DB50FE" w:rsidRDefault="00143F8C" w:rsidP="00557322">
            <w:pPr>
              <w:spacing w:after="120"/>
              <w:ind w:left="-95"/>
              <w:contextualSpacing/>
              <w:jc w:val="center"/>
              <w:rPr>
                <w:rFonts w:ascii="Times New Roman" w:hAnsi="Times New Roman" w:cs="Times New Roman"/>
                <w:sz w:val="24"/>
                <w:szCs w:val="24"/>
                <w:lang w:val="en-SG"/>
              </w:rPr>
            </w:pPr>
            <w:r>
              <w:rPr>
                <w:rFonts w:ascii="Times New Roman" w:hAnsi="Times New Roman" w:cs="Times New Roman"/>
                <w:sz w:val="24"/>
                <w:szCs w:val="24"/>
                <w:lang w:val="en-SG"/>
              </w:rPr>
              <w:t>134</w:t>
            </w:r>
            <w:r w:rsidRPr="00DB50FE">
              <w:rPr>
                <w:rFonts w:ascii="Times New Roman" w:hAnsi="Times New Roman" w:cs="Times New Roman"/>
                <w:sz w:val="24"/>
                <w:szCs w:val="24"/>
                <w:lang w:val="en-SG"/>
              </w:rPr>
              <w:t xml:space="preserve"> bp</w:t>
            </w:r>
          </w:p>
        </w:tc>
        <w:tc>
          <w:tcPr>
            <w:tcW w:w="946" w:type="pct"/>
            <w:vMerge w:val="restart"/>
            <w:vAlign w:val="center"/>
          </w:tcPr>
          <w:p w14:paraId="0841B177" w14:textId="77777777" w:rsidR="00143F8C" w:rsidRPr="00DB50FE" w:rsidRDefault="00143F8C" w:rsidP="00557322">
            <w:pPr>
              <w:autoSpaceDE w:val="0"/>
              <w:autoSpaceDN w:val="0"/>
              <w:adjustRightInd w:val="0"/>
              <w:jc w:val="center"/>
              <w:rPr>
                <w:rFonts w:ascii="Times New Roman" w:eastAsia="TimesNewRomanPSMT" w:hAnsi="Times New Roman" w:cs="Times New Roman"/>
                <w:i/>
                <w:iCs/>
                <w:sz w:val="24"/>
                <w:szCs w:val="24"/>
                <w:lang w:bidi="gu-IN"/>
              </w:rPr>
            </w:pPr>
            <w:r>
              <w:rPr>
                <w:rFonts w:ascii="Times New Roman" w:hAnsi="Times New Roman" w:cs="Times New Roman"/>
                <w:color w:val="222222"/>
                <w:sz w:val="24"/>
                <w:szCs w:val="24"/>
                <w:shd w:val="clear" w:color="auto" w:fill="FFFFFF"/>
              </w:rPr>
              <w:t>Proietti</w:t>
            </w:r>
            <w:r w:rsidRPr="00DB50FE">
              <w:rPr>
                <w:rFonts w:ascii="Times New Roman" w:eastAsia="TimesNewRomanPSMT" w:hAnsi="Times New Roman" w:cs="Times New Roman"/>
                <w:i/>
                <w:iCs/>
                <w:sz w:val="24"/>
                <w:szCs w:val="24"/>
                <w:lang w:bidi="gu-IN"/>
              </w:rPr>
              <w:t xml:space="preserve"> et al. </w:t>
            </w:r>
            <w:r>
              <w:rPr>
                <w:rFonts w:ascii="Times New Roman" w:eastAsia="TimesNewRomanPSMT" w:hAnsi="Times New Roman" w:cs="Times New Roman"/>
                <w:sz w:val="24"/>
                <w:szCs w:val="24"/>
                <w:lang w:bidi="gu-IN"/>
              </w:rPr>
              <w:t>(2015</w:t>
            </w:r>
            <w:r w:rsidRPr="00DB50FE">
              <w:rPr>
                <w:rFonts w:ascii="Times New Roman" w:eastAsia="TimesNewRomanPSMT" w:hAnsi="Times New Roman" w:cs="Times New Roman"/>
                <w:sz w:val="24"/>
                <w:szCs w:val="24"/>
                <w:lang w:bidi="gu-IN"/>
              </w:rPr>
              <w:t>)</w:t>
            </w:r>
          </w:p>
        </w:tc>
      </w:tr>
      <w:tr w:rsidR="00143F8C" w:rsidRPr="00804302" w14:paraId="0284C1A8" w14:textId="77777777" w:rsidTr="00143F8C">
        <w:tc>
          <w:tcPr>
            <w:tcW w:w="2773" w:type="pct"/>
            <w:vAlign w:val="center"/>
          </w:tcPr>
          <w:p w14:paraId="0876A982" w14:textId="77777777" w:rsidR="00143F8C" w:rsidRPr="00DB50FE" w:rsidRDefault="00143F8C" w:rsidP="00557322">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F:</w:t>
            </w:r>
            <w:r w:rsidRPr="00DB50FE">
              <w:rPr>
                <w:rFonts w:ascii="Times New Roman" w:hAnsi="Times New Roman" w:cs="Times New Roman"/>
                <w:sz w:val="24"/>
                <w:szCs w:val="24"/>
              </w:rPr>
              <w:t xml:space="preserve"> </w:t>
            </w:r>
            <w:r w:rsidRPr="00E54960">
              <w:rPr>
                <w:rFonts w:ascii="Times New Roman" w:hAnsi="Times New Roman" w:cs="Times New Roman"/>
                <w:sz w:val="24"/>
                <w:szCs w:val="24"/>
              </w:rPr>
              <w:t>CGTTAATGCCTTCTTTCTTATTGCG</w:t>
            </w:r>
          </w:p>
          <w:p w14:paraId="4B518371" w14:textId="77777777" w:rsidR="00143F8C" w:rsidRPr="00DB50FE" w:rsidRDefault="00143F8C" w:rsidP="00557322">
            <w:pPr>
              <w:spacing w:after="120"/>
              <w:contextualSpacing/>
              <w:jc w:val="both"/>
              <w:rPr>
                <w:rFonts w:ascii="Times New Roman" w:hAnsi="Times New Roman" w:cs="Times New Roman"/>
                <w:sz w:val="24"/>
                <w:szCs w:val="24"/>
                <w:lang w:val="en-SG"/>
              </w:rPr>
            </w:pPr>
            <w:r w:rsidRPr="00DB50FE">
              <w:rPr>
                <w:rFonts w:ascii="Times New Roman" w:hAnsi="Times New Roman" w:cs="Times New Roman"/>
                <w:sz w:val="24"/>
                <w:szCs w:val="24"/>
                <w:lang w:val="en-SG"/>
              </w:rPr>
              <w:t>R:</w:t>
            </w:r>
            <w:r w:rsidRPr="00DB50FE">
              <w:rPr>
                <w:rFonts w:ascii="Times New Roman" w:hAnsi="Times New Roman" w:cs="Times New Roman"/>
                <w:sz w:val="24"/>
                <w:szCs w:val="24"/>
              </w:rPr>
              <w:t xml:space="preserve"> </w:t>
            </w:r>
            <w:r w:rsidRPr="00E54960">
              <w:rPr>
                <w:rFonts w:ascii="Times New Roman" w:hAnsi="Times New Roman" w:cs="Times New Roman"/>
                <w:sz w:val="24"/>
                <w:szCs w:val="24"/>
              </w:rPr>
              <w:t>ATTAGCGCACATTCGGTGTT</w:t>
            </w:r>
          </w:p>
        </w:tc>
        <w:tc>
          <w:tcPr>
            <w:tcW w:w="640" w:type="pct"/>
            <w:vAlign w:val="center"/>
          </w:tcPr>
          <w:p w14:paraId="112C6E21" w14:textId="77777777" w:rsidR="00143F8C" w:rsidRPr="00DB50FE" w:rsidRDefault="00143F8C" w:rsidP="00557322">
            <w:pPr>
              <w:spacing w:after="120"/>
              <w:ind w:left="-95"/>
              <w:contextualSpacing/>
              <w:jc w:val="center"/>
              <w:rPr>
                <w:rFonts w:ascii="Times New Roman" w:hAnsi="Times New Roman" w:cs="Times New Roman"/>
                <w:i/>
                <w:iCs/>
                <w:sz w:val="24"/>
                <w:szCs w:val="24"/>
                <w:lang w:val="en-SG"/>
              </w:rPr>
            </w:pPr>
            <w:proofErr w:type="spellStart"/>
            <w:r>
              <w:rPr>
                <w:rFonts w:ascii="Times New Roman" w:hAnsi="Times New Roman" w:cs="Times New Roman"/>
                <w:i/>
                <w:iCs/>
                <w:sz w:val="24"/>
                <w:szCs w:val="24"/>
                <w:lang w:bidi="hi-IN"/>
              </w:rPr>
              <w:t>icaD</w:t>
            </w:r>
            <w:proofErr w:type="spellEnd"/>
          </w:p>
        </w:tc>
        <w:tc>
          <w:tcPr>
            <w:tcW w:w="641" w:type="pct"/>
            <w:vAlign w:val="center"/>
          </w:tcPr>
          <w:p w14:paraId="7089A6ED" w14:textId="77777777" w:rsidR="00143F8C" w:rsidRPr="00DB50FE" w:rsidRDefault="00143F8C" w:rsidP="00557322">
            <w:pPr>
              <w:spacing w:after="120"/>
              <w:ind w:left="-95"/>
              <w:contextualSpacing/>
              <w:jc w:val="center"/>
              <w:rPr>
                <w:rFonts w:ascii="Times New Roman" w:hAnsi="Times New Roman" w:cs="Times New Roman"/>
                <w:sz w:val="24"/>
                <w:szCs w:val="24"/>
                <w:lang w:val="en-SG"/>
              </w:rPr>
            </w:pPr>
            <w:r>
              <w:rPr>
                <w:rFonts w:ascii="Times New Roman" w:hAnsi="Times New Roman" w:cs="Times New Roman"/>
                <w:sz w:val="24"/>
                <w:szCs w:val="24"/>
                <w:lang w:val="en-SG"/>
              </w:rPr>
              <w:t>166</w:t>
            </w:r>
            <w:r w:rsidRPr="00DB50FE">
              <w:rPr>
                <w:rFonts w:ascii="Times New Roman" w:hAnsi="Times New Roman" w:cs="Times New Roman"/>
                <w:sz w:val="24"/>
                <w:szCs w:val="24"/>
                <w:lang w:val="en-SG"/>
              </w:rPr>
              <w:t xml:space="preserve"> bp</w:t>
            </w:r>
          </w:p>
        </w:tc>
        <w:tc>
          <w:tcPr>
            <w:tcW w:w="946" w:type="pct"/>
            <w:vMerge/>
            <w:vAlign w:val="center"/>
          </w:tcPr>
          <w:p w14:paraId="6BD5C21D" w14:textId="77777777" w:rsidR="00143F8C" w:rsidRPr="00DB50FE" w:rsidRDefault="00143F8C" w:rsidP="00557322">
            <w:pPr>
              <w:autoSpaceDE w:val="0"/>
              <w:autoSpaceDN w:val="0"/>
              <w:adjustRightInd w:val="0"/>
              <w:rPr>
                <w:rFonts w:ascii="Times New Roman" w:eastAsia="TimesNewRomanPSMT" w:hAnsi="Times New Roman" w:cs="Times New Roman"/>
                <w:sz w:val="24"/>
                <w:szCs w:val="24"/>
                <w:lang w:bidi="gu-IN"/>
              </w:rPr>
            </w:pPr>
          </w:p>
        </w:tc>
      </w:tr>
    </w:tbl>
    <w:p w14:paraId="3A060BE5" w14:textId="77777777" w:rsidR="00324D3F" w:rsidRDefault="00324D3F" w:rsidP="00324D3F">
      <w:pPr>
        <w:rPr>
          <w:rFonts w:ascii="Times New Roman" w:hAnsi="Times New Roman" w:cs="Times New Roman"/>
          <w:sz w:val="24"/>
          <w:szCs w:val="24"/>
          <w:lang w:val="en-GB"/>
        </w:rPr>
      </w:pPr>
    </w:p>
    <w:p w14:paraId="15031D13" w14:textId="77777777" w:rsidR="008F29E1" w:rsidRDefault="00324D3F" w:rsidP="00324D3F">
      <w:pPr>
        <w:autoSpaceDE w:val="0"/>
        <w:autoSpaceDN w:val="0"/>
        <w:adjustRightInd w:val="0"/>
        <w:spacing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337F13F5" w14:textId="77777777" w:rsidR="00324D3F" w:rsidRPr="003332A9" w:rsidRDefault="00745BE1" w:rsidP="00324D3F">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w:t>
      </w:r>
      <w:r w:rsidR="00324D3F" w:rsidRPr="003332A9">
        <w:rPr>
          <w:rFonts w:ascii="Times New Roman" w:hAnsi="Times New Roman" w:cs="Times New Roman"/>
          <w:b/>
          <w:bCs/>
          <w:sz w:val="24"/>
          <w:szCs w:val="24"/>
        </w:rPr>
        <w:t xml:space="preserve">: Distribution of virulence genes in </w:t>
      </w:r>
      <w:r w:rsidR="00324D3F" w:rsidRPr="003332A9">
        <w:rPr>
          <w:rFonts w:ascii="Times New Roman" w:hAnsi="Times New Roman" w:cs="Times New Roman"/>
          <w:b/>
          <w:bCs/>
          <w:i/>
          <w:iCs/>
          <w:sz w:val="24"/>
          <w:szCs w:val="24"/>
        </w:rPr>
        <w:t>S</w:t>
      </w:r>
      <w:r w:rsidR="00324D3F" w:rsidRPr="003332A9">
        <w:rPr>
          <w:rFonts w:ascii="Times New Roman" w:hAnsi="Times New Roman" w:cs="Times New Roman"/>
          <w:b/>
          <w:bCs/>
          <w:sz w:val="24"/>
          <w:szCs w:val="24"/>
        </w:rPr>
        <w:t xml:space="preserve">. </w:t>
      </w:r>
      <w:proofErr w:type="gramStart"/>
      <w:r w:rsidR="00324D3F" w:rsidRPr="003332A9">
        <w:rPr>
          <w:rFonts w:ascii="Times New Roman" w:hAnsi="Times New Roman" w:cs="Times New Roman"/>
          <w:b/>
          <w:bCs/>
          <w:i/>
          <w:iCs/>
          <w:sz w:val="24"/>
          <w:szCs w:val="24"/>
        </w:rPr>
        <w:t>pseudintermedius</w:t>
      </w:r>
      <w:r w:rsidR="00324D3F" w:rsidRPr="003332A9">
        <w:rPr>
          <w:rFonts w:ascii="Times New Roman" w:hAnsi="Times New Roman" w:cs="Times New Roman"/>
          <w:b/>
          <w:bCs/>
          <w:sz w:val="24"/>
          <w:szCs w:val="24"/>
        </w:rPr>
        <w:t xml:space="preserve">  (</w:t>
      </w:r>
      <w:proofErr w:type="gramEnd"/>
      <w:r w:rsidR="00324D3F" w:rsidRPr="003332A9">
        <w:rPr>
          <w:rFonts w:ascii="Times New Roman" w:hAnsi="Times New Roman" w:cs="Times New Roman"/>
          <w:b/>
          <w:bCs/>
          <w:sz w:val="24"/>
          <w:szCs w:val="24"/>
        </w:rPr>
        <w:t>n=68)</w:t>
      </w:r>
    </w:p>
    <w:tbl>
      <w:tblPr>
        <w:tblStyle w:val="TableGrid"/>
        <w:tblW w:w="0" w:type="auto"/>
        <w:tblInd w:w="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00"/>
        <w:gridCol w:w="2250"/>
        <w:gridCol w:w="2250"/>
      </w:tblGrid>
      <w:tr w:rsidR="00324D3F" w14:paraId="435ECDE1" w14:textId="77777777" w:rsidTr="00280208">
        <w:trPr>
          <w:trHeight w:val="387"/>
        </w:trPr>
        <w:tc>
          <w:tcPr>
            <w:tcW w:w="2700" w:type="dxa"/>
          </w:tcPr>
          <w:p w14:paraId="2D2D5E5E" w14:textId="77777777" w:rsidR="00324D3F" w:rsidRPr="000551D8" w:rsidRDefault="00324D3F" w:rsidP="00282A96">
            <w:pPr>
              <w:autoSpaceDE w:val="0"/>
              <w:autoSpaceDN w:val="0"/>
              <w:adjustRightInd w:val="0"/>
              <w:spacing w:line="360" w:lineRule="auto"/>
              <w:jc w:val="center"/>
              <w:rPr>
                <w:rFonts w:ascii="Times New Roman" w:hAnsi="Times New Roman" w:cs="Times New Roman"/>
                <w:b/>
                <w:bCs/>
                <w:sz w:val="24"/>
                <w:szCs w:val="24"/>
              </w:rPr>
            </w:pPr>
            <w:r w:rsidRPr="000551D8">
              <w:rPr>
                <w:rFonts w:ascii="Times New Roman" w:hAnsi="Times New Roman" w:cs="Times New Roman"/>
                <w:b/>
                <w:bCs/>
                <w:sz w:val="24"/>
                <w:szCs w:val="24"/>
              </w:rPr>
              <w:t>Virulence gene</w:t>
            </w:r>
            <w:r>
              <w:rPr>
                <w:rFonts w:ascii="Times New Roman" w:hAnsi="Times New Roman" w:cs="Times New Roman"/>
                <w:b/>
                <w:bCs/>
                <w:sz w:val="24"/>
                <w:szCs w:val="24"/>
              </w:rPr>
              <w:t>s</w:t>
            </w:r>
          </w:p>
        </w:tc>
        <w:tc>
          <w:tcPr>
            <w:tcW w:w="2250" w:type="dxa"/>
          </w:tcPr>
          <w:p w14:paraId="408A171D" w14:textId="77777777" w:rsidR="00324D3F" w:rsidRPr="000551D8" w:rsidRDefault="00324D3F" w:rsidP="00282A9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Positive</w:t>
            </w:r>
            <w:r w:rsidRPr="00B17AE3">
              <w:rPr>
                <w:rFonts w:ascii="Times New Roman" w:hAnsi="Times New Roman" w:cs="Times New Roman"/>
                <w:b/>
                <w:bCs/>
                <w:sz w:val="24"/>
                <w:szCs w:val="24"/>
              </w:rPr>
              <w:t xml:space="preserve"> </w:t>
            </w:r>
            <w:r>
              <w:rPr>
                <w:rFonts w:ascii="Times New Roman" w:hAnsi="Times New Roman" w:cs="Times New Roman"/>
                <w:b/>
                <w:bCs/>
                <w:sz w:val="24"/>
                <w:szCs w:val="24"/>
              </w:rPr>
              <w:t>(no.)</w:t>
            </w:r>
          </w:p>
        </w:tc>
        <w:tc>
          <w:tcPr>
            <w:tcW w:w="2250" w:type="dxa"/>
          </w:tcPr>
          <w:p w14:paraId="0CA57AA5" w14:textId="77777777" w:rsidR="00324D3F" w:rsidRPr="000551D8" w:rsidRDefault="00324D3F" w:rsidP="00282A9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324D3F" w14:paraId="69D50044" w14:textId="77777777" w:rsidTr="00280208">
        <w:trPr>
          <w:trHeight w:val="387"/>
        </w:trPr>
        <w:tc>
          <w:tcPr>
            <w:tcW w:w="2700" w:type="dxa"/>
            <w:vAlign w:val="center"/>
          </w:tcPr>
          <w:p w14:paraId="270D0496" w14:textId="77777777" w:rsidR="00324D3F" w:rsidRPr="00446FC1" w:rsidRDefault="00324D3F" w:rsidP="00282A96">
            <w:pPr>
              <w:jc w:val="center"/>
              <w:rPr>
                <w:rFonts w:ascii="Times New Roman" w:hAnsi="Times New Roman" w:cs="Times New Roman"/>
                <w:i/>
                <w:iCs/>
                <w:sz w:val="24"/>
                <w:szCs w:val="24"/>
              </w:rPr>
            </w:pPr>
            <w:proofErr w:type="spellStart"/>
            <w:r w:rsidRPr="00446FC1">
              <w:rPr>
                <w:rFonts w:ascii="Times New Roman" w:hAnsi="Times New Roman" w:cs="Times New Roman"/>
                <w:i/>
                <w:iCs/>
                <w:sz w:val="24"/>
                <w:szCs w:val="24"/>
              </w:rPr>
              <w:t>lukF</w:t>
            </w:r>
            <w:proofErr w:type="spellEnd"/>
          </w:p>
        </w:tc>
        <w:tc>
          <w:tcPr>
            <w:tcW w:w="2250" w:type="dxa"/>
            <w:vAlign w:val="center"/>
          </w:tcPr>
          <w:p w14:paraId="3975ABC9"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63</w:t>
            </w:r>
          </w:p>
        </w:tc>
        <w:tc>
          <w:tcPr>
            <w:tcW w:w="2250" w:type="dxa"/>
            <w:vAlign w:val="center"/>
          </w:tcPr>
          <w:p w14:paraId="724C07D2"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92.65</w:t>
            </w:r>
            <w:r>
              <w:rPr>
                <w:rFonts w:ascii="Times New Roman" w:hAnsi="Times New Roman" w:cs="Times New Roman"/>
                <w:sz w:val="24"/>
                <w:szCs w:val="24"/>
              </w:rPr>
              <w:t xml:space="preserve"> %</w:t>
            </w:r>
          </w:p>
        </w:tc>
      </w:tr>
      <w:tr w:rsidR="00324D3F" w14:paraId="1D5FADB3" w14:textId="77777777" w:rsidTr="00280208">
        <w:trPr>
          <w:trHeight w:val="387"/>
        </w:trPr>
        <w:tc>
          <w:tcPr>
            <w:tcW w:w="2700" w:type="dxa"/>
            <w:vAlign w:val="center"/>
          </w:tcPr>
          <w:p w14:paraId="2B783002" w14:textId="77777777" w:rsidR="00324D3F" w:rsidRPr="00446FC1" w:rsidRDefault="00324D3F" w:rsidP="00282A96">
            <w:pPr>
              <w:jc w:val="center"/>
              <w:rPr>
                <w:rFonts w:ascii="Times New Roman" w:hAnsi="Times New Roman" w:cs="Times New Roman"/>
                <w:i/>
                <w:iCs/>
                <w:sz w:val="24"/>
                <w:szCs w:val="24"/>
              </w:rPr>
            </w:pPr>
            <w:proofErr w:type="spellStart"/>
            <w:r w:rsidRPr="00446FC1">
              <w:rPr>
                <w:rFonts w:ascii="Times New Roman" w:hAnsi="Times New Roman" w:cs="Times New Roman"/>
                <w:i/>
                <w:iCs/>
                <w:sz w:val="24"/>
                <w:szCs w:val="24"/>
              </w:rPr>
              <w:t>lukS</w:t>
            </w:r>
            <w:proofErr w:type="spellEnd"/>
          </w:p>
        </w:tc>
        <w:tc>
          <w:tcPr>
            <w:tcW w:w="2250" w:type="dxa"/>
            <w:vAlign w:val="center"/>
          </w:tcPr>
          <w:p w14:paraId="3CD68781"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63</w:t>
            </w:r>
          </w:p>
        </w:tc>
        <w:tc>
          <w:tcPr>
            <w:tcW w:w="2250" w:type="dxa"/>
            <w:vAlign w:val="center"/>
          </w:tcPr>
          <w:p w14:paraId="0D194458"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92.65</w:t>
            </w:r>
            <w:r>
              <w:rPr>
                <w:rFonts w:ascii="Times New Roman" w:hAnsi="Times New Roman" w:cs="Times New Roman"/>
                <w:sz w:val="24"/>
                <w:szCs w:val="24"/>
              </w:rPr>
              <w:t xml:space="preserve"> %</w:t>
            </w:r>
          </w:p>
        </w:tc>
      </w:tr>
      <w:tr w:rsidR="00324D3F" w14:paraId="192D6D1B" w14:textId="77777777" w:rsidTr="00280208">
        <w:trPr>
          <w:trHeight w:val="387"/>
        </w:trPr>
        <w:tc>
          <w:tcPr>
            <w:tcW w:w="2700" w:type="dxa"/>
            <w:vAlign w:val="center"/>
          </w:tcPr>
          <w:p w14:paraId="7A977BAC" w14:textId="77777777" w:rsidR="00324D3F" w:rsidRPr="00446FC1" w:rsidRDefault="00324D3F" w:rsidP="00282A96">
            <w:pPr>
              <w:jc w:val="center"/>
              <w:rPr>
                <w:rFonts w:ascii="Times New Roman" w:hAnsi="Times New Roman" w:cs="Times New Roman"/>
                <w:i/>
                <w:iCs/>
                <w:sz w:val="24"/>
                <w:szCs w:val="24"/>
              </w:rPr>
            </w:pPr>
            <w:proofErr w:type="spellStart"/>
            <w:r w:rsidRPr="00446FC1">
              <w:rPr>
                <w:rFonts w:ascii="Times New Roman" w:hAnsi="Times New Roman" w:cs="Times New Roman"/>
                <w:i/>
                <w:iCs/>
                <w:sz w:val="24"/>
                <w:szCs w:val="24"/>
              </w:rPr>
              <w:t>siet</w:t>
            </w:r>
            <w:proofErr w:type="spellEnd"/>
          </w:p>
        </w:tc>
        <w:tc>
          <w:tcPr>
            <w:tcW w:w="2250" w:type="dxa"/>
            <w:vAlign w:val="center"/>
          </w:tcPr>
          <w:p w14:paraId="207078E9"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65</w:t>
            </w:r>
          </w:p>
        </w:tc>
        <w:tc>
          <w:tcPr>
            <w:tcW w:w="2250" w:type="dxa"/>
            <w:vAlign w:val="center"/>
          </w:tcPr>
          <w:p w14:paraId="15DB4D33"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95.59</w:t>
            </w:r>
            <w:r>
              <w:rPr>
                <w:rFonts w:ascii="Times New Roman" w:hAnsi="Times New Roman" w:cs="Times New Roman"/>
                <w:sz w:val="24"/>
                <w:szCs w:val="24"/>
              </w:rPr>
              <w:t xml:space="preserve"> %</w:t>
            </w:r>
          </w:p>
        </w:tc>
      </w:tr>
      <w:tr w:rsidR="00324D3F" w14:paraId="582652E3" w14:textId="77777777" w:rsidTr="00280208">
        <w:trPr>
          <w:trHeight w:val="387"/>
        </w:trPr>
        <w:tc>
          <w:tcPr>
            <w:tcW w:w="2700" w:type="dxa"/>
            <w:vAlign w:val="center"/>
          </w:tcPr>
          <w:p w14:paraId="7EBF5489" w14:textId="77777777" w:rsidR="00324D3F" w:rsidRPr="00446FC1" w:rsidRDefault="00324D3F" w:rsidP="00282A96">
            <w:pPr>
              <w:jc w:val="center"/>
              <w:rPr>
                <w:rFonts w:ascii="Times New Roman" w:hAnsi="Times New Roman" w:cs="Times New Roman"/>
                <w:i/>
                <w:iCs/>
                <w:sz w:val="24"/>
                <w:szCs w:val="24"/>
              </w:rPr>
            </w:pPr>
            <w:proofErr w:type="spellStart"/>
            <w:r w:rsidRPr="00446FC1">
              <w:rPr>
                <w:rFonts w:ascii="Times New Roman" w:hAnsi="Times New Roman" w:cs="Times New Roman"/>
                <w:i/>
                <w:iCs/>
                <w:sz w:val="24"/>
                <w:szCs w:val="24"/>
              </w:rPr>
              <w:t>seC</w:t>
            </w:r>
            <w:proofErr w:type="spellEnd"/>
          </w:p>
        </w:tc>
        <w:tc>
          <w:tcPr>
            <w:tcW w:w="2250" w:type="dxa"/>
            <w:vAlign w:val="center"/>
          </w:tcPr>
          <w:p w14:paraId="0D1B00A9"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w:t>
            </w:r>
          </w:p>
        </w:tc>
        <w:tc>
          <w:tcPr>
            <w:tcW w:w="2250" w:type="dxa"/>
            <w:vAlign w:val="center"/>
          </w:tcPr>
          <w:p w14:paraId="5FF514A8"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11.76</w:t>
            </w:r>
            <w:r>
              <w:rPr>
                <w:rFonts w:ascii="Times New Roman" w:hAnsi="Times New Roman" w:cs="Times New Roman"/>
                <w:sz w:val="24"/>
                <w:szCs w:val="24"/>
              </w:rPr>
              <w:t xml:space="preserve"> %</w:t>
            </w:r>
          </w:p>
        </w:tc>
      </w:tr>
      <w:tr w:rsidR="00324D3F" w14:paraId="78512C3C" w14:textId="77777777" w:rsidTr="00280208">
        <w:trPr>
          <w:trHeight w:val="387"/>
        </w:trPr>
        <w:tc>
          <w:tcPr>
            <w:tcW w:w="2700" w:type="dxa"/>
            <w:vAlign w:val="center"/>
          </w:tcPr>
          <w:p w14:paraId="5146B0D8"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lukF+lukS+siet+</w:t>
            </w:r>
            <w:r w:rsidRPr="00446FC1">
              <w:rPr>
                <w:rFonts w:ascii="Times New Roman" w:hAnsi="Times New Roman" w:cs="Times New Roman"/>
                <w:i/>
                <w:iCs/>
                <w:sz w:val="24"/>
                <w:szCs w:val="24"/>
              </w:rPr>
              <w:t>seC</w:t>
            </w:r>
            <w:proofErr w:type="spellEnd"/>
          </w:p>
        </w:tc>
        <w:tc>
          <w:tcPr>
            <w:tcW w:w="2250" w:type="dxa"/>
            <w:vAlign w:val="center"/>
          </w:tcPr>
          <w:p w14:paraId="1FFB3B44"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w:t>
            </w:r>
          </w:p>
        </w:tc>
        <w:tc>
          <w:tcPr>
            <w:tcW w:w="2250" w:type="dxa"/>
            <w:vAlign w:val="center"/>
          </w:tcPr>
          <w:p w14:paraId="041D6FA8"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8.82</w:t>
            </w:r>
            <w:r>
              <w:rPr>
                <w:rFonts w:ascii="Times New Roman" w:hAnsi="Times New Roman" w:cs="Times New Roman"/>
                <w:sz w:val="24"/>
                <w:szCs w:val="24"/>
              </w:rPr>
              <w:t xml:space="preserve"> %</w:t>
            </w:r>
          </w:p>
        </w:tc>
      </w:tr>
      <w:tr w:rsidR="00324D3F" w14:paraId="52ED78EE" w14:textId="77777777" w:rsidTr="00280208">
        <w:trPr>
          <w:trHeight w:val="387"/>
        </w:trPr>
        <w:tc>
          <w:tcPr>
            <w:tcW w:w="2700" w:type="dxa"/>
            <w:vAlign w:val="center"/>
          </w:tcPr>
          <w:p w14:paraId="5D1B0071"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lukF+lukS+</w:t>
            </w:r>
            <w:r w:rsidRPr="00446FC1">
              <w:rPr>
                <w:rFonts w:ascii="Times New Roman" w:hAnsi="Times New Roman" w:cs="Times New Roman"/>
                <w:i/>
                <w:iCs/>
                <w:sz w:val="24"/>
                <w:szCs w:val="24"/>
              </w:rPr>
              <w:t>siet</w:t>
            </w:r>
            <w:proofErr w:type="spellEnd"/>
          </w:p>
        </w:tc>
        <w:tc>
          <w:tcPr>
            <w:tcW w:w="2250" w:type="dxa"/>
            <w:vAlign w:val="center"/>
          </w:tcPr>
          <w:p w14:paraId="6FECD89F"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57</w:t>
            </w:r>
          </w:p>
        </w:tc>
        <w:tc>
          <w:tcPr>
            <w:tcW w:w="2250" w:type="dxa"/>
            <w:vAlign w:val="center"/>
          </w:tcPr>
          <w:p w14:paraId="6C3F4957"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83.82</w:t>
            </w:r>
            <w:r>
              <w:rPr>
                <w:rFonts w:ascii="Times New Roman" w:hAnsi="Times New Roman" w:cs="Times New Roman"/>
                <w:sz w:val="24"/>
                <w:szCs w:val="24"/>
              </w:rPr>
              <w:t xml:space="preserve"> %</w:t>
            </w:r>
          </w:p>
        </w:tc>
      </w:tr>
      <w:tr w:rsidR="00324D3F" w14:paraId="05F796E5" w14:textId="77777777" w:rsidTr="00280208">
        <w:trPr>
          <w:trHeight w:val="387"/>
        </w:trPr>
        <w:tc>
          <w:tcPr>
            <w:tcW w:w="2700" w:type="dxa"/>
            <w:vAlign w:val="center"/>
          </w:tcPr>
          <w:p w14:paraId="7B4512B5"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lukF+lukS+</w:t>
            </w:r>
            <w:r w:rsidRPr="00446FC1">
              <w:rPr>
                <w:rFonts w:ascii="Times New Roman" w:hAnsi="Times New Roman" w:cs="Times New Roman"/>
                <w:i/>
                <w:iCs/>
                <w:sz w:val="24"/>
                <w:szCs w:val="24"/>
              </w:rPr>
              <w:t>seC</w:t>
            </w:r>
            <w:proofErr w:type="spellEnd"/>
          </w:p>
        </w:tc>
        <w:tc>
          <w:tcPr>
            <w:tcW w:w="2250" w:type="dxa"/>
            <w:vAlign w:val="center"/>
          </w:tcPr>
          <w:p w14:paraId="23EB9833"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7</w:t>
            </w:r>
          </w:p>
        </w:tc>
        <w:tc>
          <w:tcPr>
            <w:tcW w:w="2250" w:type="dxa"/>
            <w:vAlign w:val="center"/>
          </w:tcPr>
          <w:p w14:paraId="203AAC7A"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10.29</w:t>
            </w:r>
            <w:r>
              <w:rPr>
                <w:rFonts w:ascii="Times New Roman" w:hAnsi="Times New Roman" w:cs="Times New Roman"/>
                <w:sz w:val="24"/>
                <w:szCs w:val="24"/>
              </w:rPr>
              <w:t xml:space="preserve"> %</w:t>
            </w:r>
          </w:p>
        </w:tc>
      </w:tr>
      <w:tr w:rsidR="00324D3F" w14:paraId="4ECD5261" w14:textId="77777777" w:rsidTr="00280208">
        <w:trPr>
          <w:trHeight w:val="387"/>
        </w:trPr>
        <w:tc>
          <w:tcPr>
            <w:tcW w:w="2700" w:type="dxa"/>
            <w:vAlign w:val="center"/>
          </w:tcPr>
          <w:p w14:paraId="0664891D"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lukS+siet+</w:t>
            </w:r>
            <w:r w:rsidRPr="00446FC1">
              <w:rPr>
                <w:rFonts w:ascii="Times New Roman" w:hAnsi="Times New Roman" w:cs="Times New Roman"/>
                <w:i/>
                <w:iCs/>
                <w:sz w:val="24"/>
                <w:szCs w:val="24"/>
              </w:rPr>
              <w:t>seC</w:t>
            </w:r>
            <w:proofErr w:type="spellEnd"/>
          </w:p>
        </w:tc>
        <w:tc>
          <w:tcPr>
            <w:tcW w:w="2250" w:type="dxa"/>
            <w:vAlign w:val="center"/>
          </w:tcPr>
          <w:p w14:paraId="59ECE0AB"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7</w:t>
            </w:r>
          </w:p>
        </w:tc>
        <w:tc>
          <w:tcPr>
            <w:tcW w:w="2250" w:type="dxa"/>
            <w:vAlign w:val="center"/>
          </w:tcPr>
          <w:p w14:paraId="6F73F6BB"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10.29</w:t>
            </w:r>
            <w:r>
              <w:rPr>
                <w:rFonts w:ascii="Times New Roman" w:hAnsi="Times New Roman" w:cs="Times New Roman"/>
                <w:sz w:val="24"/>
                <w:szCs w:val="24"/>
              </w:rPr>
              <w:t xml:space="preserve"> %</w:t>
            </w:r>
          </w:p>
        </w:tc>
      </w:tr>
      <w:tr w:rsidR="00324D3F" w14:paraId="5ADE6239" w14:textId="77777777" w:rsidTr="00280208">
        <w:trPr>
          <w:trHeight w:val="387"/>
        </w:trPr>
        <w:tc>
          <w:tcPr>
            <w:tcW w:w="2700" w:type="dxa"/>
            <w:vAlign w:val="center"/>
          </w:tcPr>
          <w:p w14:paraId="35DE2330"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lukF+siet+</w:t>
            </w:r>
            <w:r w:rsidRPr="00446FC1">
              <w:rPr>
                <w:rFonts w:ascii="Times New Roman" w:hAnsi="Times New Roman" w:cs="Times New Roman"/>
                <w:i/>
                <w:iCs/>
                <w:sz w:val="24"/>
                <w:szCs w:val="24"/>
              </w:rPr>
              <w:t>seC</w:t>
            </w:r>
            <w:proofErr w:type="spellEnd"/>
          </w:p>
        </w:tc>
        <w:tc>
          <w:tcPr>
            <w:tcW w:w="2250" w:type="dxa"/>
            <w:vAlign w:val="center"/>
          </w:tcPr>
          <w:p w14:paraId="25F8BB03"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w:t>
            </w:r>
          </w:p>
        </w:tc>
        <w:tc>
          <w:tcPr>
            <w:tcW w:w="2250" w:type="dxa"/>
            <w:vAlign w:val="center"/>
          </w:tcPr>
          <w:p w14:paraId="522B1C02"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8.82</w:t>
            </w:r>
            <w:r>
              <w:rPr>
                <w:rFonts w:ascii="Times New Roman" w:hAnsi="Times New Roman" w:cs="Times New Roman"/>
                <w:sz w:val="24"/>
                <w:szCs w:val="24"/>
              </w:rPr>
              <w:t xml:space="preserve"> %</w:t>
            </w:r>
          </w:p>
        </w:tc>
      </w:tr>
      <w:tr w:rsidR="00324D3F" w14:paraId="5EFDE232" w14:textId="77777777" w:rsidTr="00280208">
        <w:trPr>
          <w:trHeight w:val="387"/>
        </w:trPr>
        <w:tc>
          <w:tcPr>
            <w:tcW w:w="2700" w:type="dxa"/>
            <w:vAlign w:val="center"/>
          </w:tcPr>
          <w:p w14:paraId="206B1B52"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w:t>
            </w:r>
            <w:r w:rsidRPr="00446FC1">
              <w:rPr>
                <w:rFonts w:ascii="Times New Roman" w:hAnsi="Times New Roman" w:cs="Times New Roman"/>
                <w:i/>
                <w:iCs/>
                <w:sz w:val="24"/>
                <w:szCs w:val="24"/>
              </w:rPr>
              <w:t>lukS</w:t>
            </w:r>
            <w:proofErr w:type="spellEnd"/>
          </w:p>
        </w:tc>
        <w:tc>
          <w:tcPr>
            <w:tcW w:w="2250" w:type="dxa"/>
            <w:vAlign w:val="center"/>
          </w:tcPr>
          <w:p w14:paraId="4803E0DF"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59</w:t>
            </w:r>
          </w:p>
        </w:tc>
        <w:tc>
          <w:tcPr>
            <w:tcW w:w="2250" w:type="dxa"/>
            <w:vAlign w:val="center"/>
          </w:tcPr>
          <w:p w14:paraId="57D69ACF"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86.76</w:t>
            </w:r>
            <w:r>
              <w:rPr>
                <w:rFonts w:ascii="Times New Roman" w:hAnsi="Times New Roman" w:cs="Times New Roman"/>
                <w:sz w:val="24"/>
                <w:szCs w:val="24"/>
              </w:rPr>
              <w:t xml:space="preserve"> %</w:t>
            </w:r>
          </w:p>
        </w:tc>
      </w:tr>
      <w:tr w:rsidR="00324D3F" w14:paraId="50C7A55C" w14:textId="77777777" w:rsidTr="00280208">
        <w:trPr>
          <w:trHeight w:val="387"/>
        </w:trPr>
        <w:tc>
          <w:tcPr>
            <w:tcW w:w="2700" w:type="dxa"/>
            <w:vAlign w:val="center"/>
          </w:tcPr>
          <w:p w14:paraId="4CDB80B0"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w:t>
            </w:r>
            <w:r w:rsidRPr="00446FC1">
              <w:rPr>
                <w:rFonts w:ascii="Times New Roman" w:hAnsi="Times New Roman" w:cs="Times New Roman"/>
                <w:i/>
                <w:iCs/>
                <w:sz w:val="24"/>
                <w:szCs w:val="24"/>
              </w:rPr>
              <w:t>siet</w:t>
            </w:r>
            <w:proofErr w:type="spellEnd"/>
          </w:p>
        </w:tc>
        <w:tc>
          <w:tcPr>
            <w:tcW w:w="2250" w:type="dxa"/>
            <w:vAlign w:val="center"/>
          </w:tcPr>
          <w:p w14:paraId="1BE4C8B1"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60</w:t>
            </w:r>
          </w:p>
        </w:tc>
        <w:tc>
          <w:tcPr>
            <w:tcW w:w="2250" w:type="dxa"/>
            <w:vAlign w:val="center"/>
          </w:tcPr>
          <w:p w14:paraId="32F3DF3B"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88.24</w:t>
            </w:r>
            <w:r>
              <w:rPr>
                <w:rFonts w:ascii="Times New Roman" w:hAnsi="Times New Roman" w:cs="Times New Roman"/>
                <w:sz w:val="24"/>
                <w:szCs w:val="24"/>
              </w:rPr>
              <w:t xml:space="preserve"> %</w:t>
            </w:r>
          </w:p>
        </w:tc>
      </w:tr>
      <w:tr w:rsidR="00324D3F" w14:paraId="019F3B6C" w14:textId="77777777" w:rsidTr="00280208">
        <w:trPr>
          <w:trHeight w:val="387"/>
        </w:trPr>
        <w:tc>
          <w:tcPr>
            <w:tcW w:w="2700" w:type="dxa"/>
            <w:vAlign w:val="center"/>
          </w:tcPr>
          <w:p w14:paraId="161FACD7"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lukF+</w:t>
            </w:r>
            <w:r w:rsidRPr="00446FC1">
              <w:rPr>
                <w:rFonts w:ascii="Times New Roman" w:hAnsi="Times New Roman" w:cs="Times New Roman"/>
                <w:i/>
                <w:iCs/>
                <w:sz w:val="24"/>
                <w:szCs w:val="24"/>
              </w:rPr>
              <w:t>seC</w:t>
            </w:r>
            <w:proofErr w:type="spellEnd"/>
          </w:p>
        </w:tc>
        <w:tc>
          <w:tcPr>
            <w:tcW w:w="2250" w:type="dxa"/>
            <w:vAlign w:val="center"/>
          </w:tcPr>
          <w:p w14:paraId="58367597"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7</w:t>
            </w:r>
          </w:p>
        </w:tc>
        <w:tc>
          <w:tcPr>
            <w:tcW w:w="2250" w:type="dxa"/>
            <w:vAlign w:val="center"/>
          </w:tcPr>
          <w:p w14:paraId="3C4A189E"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10.29</w:t>
            </w:r>
            <w:r>
              <w:rPr>
                <w:rFonts w:ascii="Times New Roman" w:hAnsi="Times New Roman" w:cs="Times New Roman"/>
                <w:sz w:val="24"/>
                <w:szCs w:val="24"/>
              </w:rPr>
              <w:t xml:space="preserve"> %</w:t>
            </w:r>
          </w:p>
        </w:tc>
      </w:tr>
      <w:tr w:rsidR="00324D3F" w14:paraId="73955EE4" w14:textId="77777777" w:rsidTr="00280208">
        <w:trPr>
          <w:trHeight w:val="387"/>
        </w:trPr>
        <w:tc>
          <w:tcPr>
            <w:tcW w:w="2700" w:type="dxa"/>
            <w:vAlign w:val="center"/>
          </w:tcPr>
          <w:p w14:paraId="54B73F6D"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lukS+</w:t>
            </w:r>
            <w:r w:rsidRPr="00446FC1">
              <w:rPr>
                <w:rFonts w:ascii="Times New Roman" w:hAnsi="Times New Roman" w:cs="Times New Roman"/>
                <w:i/>
                <w:iCs/>
                <w:sz w:val="24"/>
                <w:szCs w:val="24"/>
              </w:rPr>
              <w:t>siet</w:t>
            </w:r>
            <w:proofErr w:type="spellEnd"/>
          </w:p>
        </w:tc>
        <w:tc>
          <w:tcPr>
            <w:tcW w:w="2250" w:type="dxa"/>
            <w:vAlign w:val="center"/>
          </w:tcPr>
          <w:p w14:paraId="15092459"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61</w:t>
            </w:r>
          </w:p>
        </w:tc>
        <w:tc>
          <w:tcPr>
            <w:tcW w:w="2250" w:type="dxa"/>
            <w:vAlign w:val="center"/>
          </w:tcPr>
          <w:p w14:paraId="1AC430EB"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89.71</w:t>
            </w:r>
            <w:r>
              <w:rPr>
                <w:rFonts w:ascii="Times New Roman" w:hAnsi="Times New Roman" w:cs="Times New Roman"/>
                <w:sz w:val="24"/>
                <w:szCs w:val="24"/>
              </w:rPr>
              <w:t xml:space="preserve"> %</w:t>
            </w:r>
          </w:p>
        </w:tc>
      </w:tr>
      <w:tr w:rsidR="00324D3F" w14:paraId="1A5E36C9" w14:textId="77777777" w:rsidTr="00280208">
        <w:trPr>
          <w:trHeight w:val="387"/>
        </w:trPr>
        <w:tc>
          <w:tcPr>
            <w:tcW w:w="2700" w:type="dxa"/>
            <w:vAlign w:val="center"/>
          </w:tcPr>
          <w:p w14:paraId="44664185"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lukS+</w:t>
            </w:r>
            <w:r w:rsidRPr="00446FC1">
              <w:rPr>
                <w:rFonts w:ascii="Times New Roman" w:hAnsi="Times New Roman" w:cs="Times New Roman"/>
                <w:i/>
                <w:iCs/>
                <w:sz w:val="24"/>
                <w:szCs w:val="24"/>
              </w:rPr>
              <w:t>seC</w:t>
            </w:r>
            <w:proofErr w:type="spellEnd"/>
          </w:p>
        </w:tc>
        <w:tc>
          <w:tcPr>
            <w:tcW w:w="2250" w:type="dxa"/>
            <w:vAlign w:val="center"/>
          </w:tcPr>
          <w:p w14:paraId="21EC6C5A"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8</w:t>
            </w:r>
          </w:p>
        </w:tc>
        <w:tc>
          <w:tcPr>
            <w:tcW w:w="2250" w:type="dxa"/>
            <w:vAlign w:val="center"/>
          </w:tcPr>
          <w:p w14:paraId="060574CB"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11.76</w:t>
            </w:r>
            <w:r>
              <w:rPr>
                <w:rFonts w:ascii="Times New Roman" w:hAnsi="Times New Roman" w:cs="Times New Roman"/>
                <w:sz w:val="24"/>
                <w:szCs w:val="24"/>
              </w:rPr>
              <w:t xml:space="preserve"> %</w:t>
            </w:r>
          </w:p>
        </w:tc>
      </w:tr>
      <w:tr w:rsidR="00324D3F" w14:paraId="23A977FB" w14:textId="77777777" w:rsidTr="00280208">
        <w:trPr>
          <w:trHeight w:val="387"/>
        </w:trPr>
        <w:tc>
          <w:tcPr>
            <w:tcW w:w="2700" w:type="dxa"/>
            <w:vAlign w:val="center"/>
          </w:tcPr>
          <w:p w14:paraId="2B6888D9" w14:textId="77777777" w:rsidR="00324D3F" w:rsidRPr="00446FC1" w:rsidRDefault="00324D3F" w:rsidP="00282A96">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Siet+</w:t>
            </w:r>
            <w:r w:rsidRPr="00446FC1">
              <w:rPr>
                <w:rFonts w:ascii="Times New Roman" w:hAnsi="Times New Roman" w:cs="Times New Roman"/>
                <w:i/>
                <w:iCs/>
                <w:sz w:val="24"/>
                <w:szCs w:val="24"/>
              </w:rPr>
              <w:t>seC</w:t>
            </w:r>
            <w:proofErr w:type="spellEnd"/>
          </w:p>
        </w:tc>
        <w:tc>
          <w:tcPr>
            <w:tcW w:w="2250" w:type="dxa"/>
            <w:vAlign w:val="center"/>
          </w:tcPr>
          <w:p w14:paraId="6456BFC7"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7</w:t>
            </w:r>
          </w:p>
        </w:tc>
        <w:tc>
          <w:tcPr>
            <w:tcW w:w="2250" w:type="dxa"/>
            <w:vAlign w:val="center"/>
          </w:tcPr>
          <w:p w14:paraId="6F08120D" w14:textId="77777777" w:rsidR="00324D3F" w:rsidRPr="00446FC1" w:rsidRDefault="00324D3F" w:rsidP="00282A96">
            <w:pPr>
              <w:jc w:val="center"/>
              <w:rPr>
                <w:rFonts w:ascii="Times New Roman" w:hAnsi="Times New Roman" w:cs="Times New Roman"/>
                <w:sz w:val="24"/>
                <w:szCs w:val="24"/>
              </w:rPr>
            </w:pPr>
            <w:r w:rsidRPr="00446FC1">
              <w:rPr>
                <w:rFonts w:ascii="Times New Roman" w:hAnsi="Times New Roman" w:cs="Times New Roman"/>
                <w:sz w:val="24"/>
                <w:szCs w:val="24"/>
              </w:rPr>
              <w:t>10.29</w:t>
            </w:r>
            <w:r>
              <w:rPr>
                <w:rFonts w:ascii="Times New Roman" w:hAnsi="Times New Roman" w:cs="Times New Roman"/>
                <w:sz w:val="24"/>
                <w:szCs w:val="24"/>
              </w:rPr>
              <w:t xml:space="preserve"> %</w:t>
            </w:r>
          </w:p>
        </w:tc>
      </w:tr>
    </w:tbl>
    <w:p w14:paraId="376CAA61" w14:textId="77777777" w:rsidR="001D5514" w:rsidRDefault="001D5514" w:rsidP="00324D3F">
      <w:pPr>
        <w:tabs>
          <w:tab w:val="left" w:pos="1380"/>
        </w:tabs>
        <w:rPr>
          <w:rFonts w:ascii="Times New Roman" w:hAnsi="Times New Roman" w:cs="Times New Roman"/>
          <w:sz w:val="24"/>
          <w:szCs w:val="24"/>
          <w:lang w:val="en-GB"/>
        </w:rPr>
      </w:pPr>
    </w:p>
    <w:p w14:paraId="5ED12F0B" w14:textId="77777777" w:rsidR="00324D3F" w:rsidRDefault="00324D3F" w:rsidP="00324D3F">
      <w:pPr>
        <w:tabs>
          <w:tab w:val="left" w:pos="1380"/>
        </w:tabs>
        <w:rPr>
          <w:rFonts w:ascii="Times New Roman" w:hAnsi="Times New Roman" w:cs="Times New Roman"/>
          <w:sz w:val="24"/>
          <w:szCs w:val="24"/>
          <w:lang w:val="en-GB"/>
        </w:rPr>
      </w:pPr>
    </w:p>
    <w:p w14:paraId="1A0690BD" w14:textId="77777777" w:rsidR="00324D3F" w:rsidRDefault="00324D3F" w:rsidP="00324D3F">
      <w:pPr>
        <w:tabs>
          <w:tab w:val="left" w:pos="1380"/>
        </w:tabs>
        <w:rPr>
          <w:rFonts w:ascii="Times New Roman" w:hAnsi="Times New Roman" w:cs="Times New Roman"/>
          <w:sz w:val="24"/>
          <w:szCs w:val="24"/>
          <w:lang w:val="en-GB"/>
        </w:rPr>
      </w:pPr>
    </w:p>
    <w:p w14:paraId="08EB710A" w14:textId="77777777" w:rsidR="00324D3F" w:rsidRDefault="00324D3F" w:rsidP="00324D3F">
      <w:pPr>
        <w:tabs>
          <w:tab w:val="left" w:pos="1380"/>
        </w:tabs>
        <w:rPr>
          <w:rFonts w:ascii="Times New Roman" w:hAnsi="Times New Roman" w:cs="Times New Roman"/>
          <w:sz w:val="24"/>
          <w:szCs w:val="24"/>
          <w:lang w:val="en-GB"/>
        </w:rPr>
      </w:pPr>
    </w:p>
    <w:p w14:paraId="4B5C3FF5" w14:textId="77777777" w:rsidR="00324D3F" w:rsidRPr="00324D3F" w:rsidRDefault="00324D3F" w:rsidP="00324D3F">
      <w:pPr>
        <w:rPr>
          <w:rFonts w:ascii="Times New Roman" w:hAnsi="Times New Roman" w:cs="Times New Roman"/>
          <w:sz w:val="24"/>
          <w:szCs w:val="24"/>
          <w:lang w:val="en-GB"/>
        </w:rPr>
      </w:pPr>
    </w:p>
    <w:p w14:paraId="2D0E841B" w14:textId="77777777" w:rsidR="00324D3F" w:rsidRPr="00324D3F" w:rsidRDefault="00324D3F" w:rsidP="00324D3F">
      <w:pPr>
        <w:rPr>
          <w:rFonts w:ascii="Times New Roman" w:hAnsi="Times New Roman" w:cs="Times New Roman"/>
          <w:sz w:val="24"/>
          <w:szCs w:val="24"/>
          <w:lang w:val="en-GB"/>
        </w:rPr>
      </w:pPr>
    </w:p>
    <w:p w14:paraId="20EEBB14" w14:textId="77777777" w:rsidR="00324D3F" w:rsidRPr="00324D3F" w:rsidRDefault="00324D3F" w:rsidP="00324D3F">
      <w:pPr>
        <w:rPr>
          <w:rFonts w:ascii="Times New Roman" w:hAnsi="Times New Roman" w:cs="Times New Roman"/>
          <w:sz w:val="24"/>
          <w:szCs w:val="24"/>
          <w:lang w:val="en-GB"/>
        </w:rPr>
      </w:pPr>
    </w:p>
    <w:p w14:paraId="018BBBBF" w14:textId="77777777" w:rsidR="00324D3F" w:rsidRPr="00324D3F" w:rsidRDefault="00324D3F" w:rsidP="00324D3F">
      <w:pPr>
        <w:rPr>
          <w:rFonts w:ascii="Times New Roman" w:hAnsi="Times New Roman" w:cs="Times New Roman"/>
          <w:sz w:val="24"/>
          <w:szCs w:val="24"/>
          <w:lang w:val="en-GB"/>
        </w:rPr>
      </w:pPr>
    </w:p>
    <w:p w14:paraId="68AE3AD1" w14:textId="77777777" w:rsidR="00324D3F" w:rsidRPr="00324D3F" w:rsidRDefault="00324D3F" w:rsidP="00324D3F">
      <w:pPr>
        <w:rPr>
          <w:rFonts w:ascii="Times New Roman" w:hAnsi="Times New Roman" w:cs="Times New Roman"/>
          <w:sz w:val="24"/>
          <w:szCs w:val="24"/>
          <w:lang w:val="en-GB"/>
        </w:rPr>
      </w:pPr>
    </w:p>
    <w:p w14:paraId="7F13591C" w14:textId="77777777" w:rsidR="00324D3F" w:rsidRPr="00324D3F" w:rsidRDefault="00324D3F" w:rsidP="00324D3F">
      <w:pPr>
        <w:rPr>
          <w:rFonts w:ascii="Times New Roman" w:hAnsi="Times New Roman" w:cs="Times New Roman"/>
          <w:sz w:val="24"/>
          <w:szCs w:val="24"/>
          <w:lang w:val="en-GB"/>
        </w:rPr>
      </w:pPr>
    </w:p>
    <w:p w14:paraId="244E9623" w14:textId="77777777" w:rsidR="00324D3F" w:rsidRPr="00324D3F" w:rsidRDefault="00324D3F" w:rsidP="00324D3F">
      <w:pPr>
        <w:rPr>
          <w:rFonts w:ascii="Times New Roman" w:hAnsi="Times New Roman" w:cs="Times New Roman"/>
          <w:sz w:val="24"/>
          <w:szCs w:val="24"/>
          <w:lang w:val="en-GB"/>
        </w:rPr>
      </w:pPr>
    </w:p>
    <w:p w14:paraId="75E28611" w14:textId="77777777" w:rsidR="00324D3F" w:rsidRPr="00324D3F" w:rsidRDefault="00324D3F" w:rsidP="00324D3F">
      <w:pPr>
        <w:rPr>
          <w:rFonts w:ascii="Times New Roman" w:hAnsi="Times New Roman" w:cs="Times New Roman"/>
          <w:sz w:val="24"/>
          <w:szCs w:val="24"/>
          <w:lang w:val="en-GB"/>
        </w:rPr>
      </w:pPr>
    </w:p>
    <w:p w14:paraId="0E3E33B6" w14:textId="77777777" w:rsidR="00324D3F" w:rsidRPr="00324D3F" w:rsidRDefault="00324D3F" w:rsidP="00324D3F">
      <w:pPr>
        <w:rPr>
          <w:rFonts w:ascii="Times New Roman" w:hAnsi="Times New Roman" w:cs="Times New Roman"/>
          <w:sz w:val="24"/>
          <w:szCs w:val="24"/>
          <w:lang w:val="en-GB"/>
        </w:rPr>
      </w:pPr>
    </w:p>
    <w:p w14:paraId="03529893" w14:textId="77777777" w:rsidR="00E01ACE" w:rsidRDefault="00E01ACE" w:rsidP="00F32D66">
      <w:pPr>
        <w:spacing w:line="240" w:lineRule="auto"/>
        <w:rPr>
          <w:rFonts w:ascii="Times New Roman" w:hAnsi="Times New Roman" w:cs="Times New Roman"/>
          <w:sz w:val="24"/>
          <w:szCs w:val="24"/>
        </w:rPr>
      </w:pPr>
      <w:r w:rsidRPr="00EE2140">
        <w:rPr>
          <w:rFonts w:ascii="Times New Roman" w:hAnsi="Times New Roman" w:cs="Times New Roman"/>
          <w:noProof/>
          <w:sz w:val="24"/>
          <w:szCs w:val="24"/>
          <w:lang w:bidi="hi-IN"/>
        </w:rPr>
        <w:lastRenderedPageBreak/>
        <w:drawing>
          <wp:anchor distT="0" distB="0" distL="114300" distR="114300" simplePos="0" relativeHeight="251661312" behindDoc="0" locked="0" layoutInCell="1" allowOverlap="1" wp14:anchorId="1FE9666D" wp14:editId="580B369E">
            <wp:simplePos x="0" y="0"/>
            <wp:positionH relativeFrom="column">
              <wp:posOffset>563245</wp:posOffset>
            </wp:positionH>
            <wp:positionV relativeFrom="paragraph">
              <wp:posOffset>-78858</wp:posOffset>
            </wp:positionV>
            <wp:extent cx="3307080" cy="7454265"/>
            <wp:effectExtent l="0" t="0" r="0" b="0"/>
            <wp:wrapThrough wrapText="bothSides">
              <wp:wrapPolygon edited="0">
                <wp:start x="0" y="0"/>
                <wp:lineTo x="0" y="21528"/>
                <wp:lineTo x="21525" y="21528"/>
                <wp:lineTo x="21525" y="0"/>
                <wp:lineTo x="0" y="0"/>
              </wp:wrapPolygon>
            </wp:wrapThrough>
            <wp:docPr id="8" name="Picture 8" descr="E:\PHD\DR DIXIT RESEARCH DATA\HEAT MAP\LATEST\Rplot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DR DIXIT RESEARCH DATA\HEAT MAP\LATEST\Rplot65.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2255" t="13936" r="22631" b="14898"/>
                    <a:stretch/>
                  </pic:blipFill>
                  <pic:spPr bwMode="auto">
                    <a:xfrm>
                      <a:off x="0" y="0"/>
                      <a:ext cx="3307080" cy="745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B3EF82" w14:textId="77777777" w:rsidR="00E01ACE" w:rsidRDefault="00E01ACE" w:rsidP="00E01ACE">
      <w:pPr>
        <w:rPr>
          <w:rFonts w:ascii="Times New Roman" w:hAnsi="Times New Roman" w:cs="Times New Roman"/>
          <w:sz w:val="24"/>
          <w:szCs w:val="24"/>
        </w:rPr>
      </w:pPr>
    </w:p>
    <w:p w14:paraId="1BF8193C" w14:textId="77777777" w:rsidR="00E01ACE" w:rsidRDefault="00E01ACE" w:rsidP="00E01ACE">
      <w:pPr>
        <w:rPr>
          <w:rFonts w:ascii="Times New Roman" w:hAnsi="Times New Roman" w:cs="Times New Roman"/>
          <w:sz w:val="24"/>
          <w:szCs w:val="24"/>
        </w:rPr>
      </w:pPr>
    </w:p>
    <w:p w14:paraId="17ECD676" w14:textId="77777777" w:rsidR="00E01ACE" w:rsidRDefault="00E01ACE" w:rsidP="00E01ACE">
      <w:pPr>
        <w:rPr>
          <w:rFonts w:ascii="Times New Roman" w:hAnsi="Times New Roman" w:cs="Times New Roman"/>
          <w:sz w:val="24"/>
          <w:szCs w:val="24"/>
        </w:rPr>
      </w:pPr>
    </w:p>
    <w:tbl>
      <w:tblPr>
        <w:tblStyle w:val="TableGrid"/>
        <w:tblpPr w:leftFromText="180" w:rightFromText="180"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980"/>
      </w:tblGrid>
      <w:tr w:rsidR="00E01ACE" w14:paraId="44C976D7" w14:textId="77777777" w:rsidTr="00282A96">
        <w:tc>
          <w:tcPr>
            <w:tcW w:w="288" w:type="dxa"/>
            <w:shd w:val="clear" w:color="auto" w:fill="C00000"/>
          </w:tcPr>
          <w:p w14:paraId="73EC212A" w14:textId="77777777" w:rsidR="00E01ACE" w:rsidRDefault="00E01ACE" w:rsidP="00282A96">
            <w:pPr>
              <w:rPr>
                <w:rFonts w:ascii="Times New Roman" w:hAnsi="Times New Roman" w:cs="Times New Roman"/>
                <w:sz w:val="24"/>
                <w:szCs w:val="24"/>
              </w:rPr>
            </w:pPr>
          </w:p>
        </w:tc>
        <w:tc>
          <w:tcPr>
            <w:tcW w:w="1980" w:type="dxa"/>
          </w:tcPr>
          <w:p w14:paraId="44C14038"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Sensitive</w:t>
            </w:r>
          </w:p>
        </w:tc>
      </w:tr>
      <w:tr w:rsidR="00E01ACE" w14:paraId="0A37B6BA" w14:textId="77777777" w:rsidTr="00282A96">
        <w:tc>
          <w:tcPr>
            <w:tcW w:w="288" w:type="dxa"/>
          </w:tcPr>
          <w:p w14:paraId="7FE0EF6B" w14:textId="77777777" w:rsidR="00E01ACE" w:rsidRDefault="00E01ACE" w:rsidP="00282A96">
            <w:pPr>
              <w:rPr>
                <w:rFonts w:ascii="Times New Roman" w:hAnsi="Times New Roman" w:cs="Times New Roman"/>
                <w:sz w:val="24"/>
                <w:szCs w:val="24"/>
              </w:rPr>
            </w:pPr>
          </w:p>
        </w:tc>
        <w:tc>
          <w:tcPr>
            <w:tcW w:w="1980" w:type="dxa"/>
          </w:tcPr>
          <w:p w14:paraId="734DC97D" w14:textId="77777777" w:rsidR="00E01ACE" w:rsidRDefault="00E01ACE" w:rsidP="00282A96">
            <w:pPr>
              <w:rPr>
                <w:rFonts w:ascii="Times New Roman" w:hAnsi="Times New Roman" w:cs="Times New Roman"/>
                <w:sz w:val="24"/>
                <w:szCs w:val="24"/>
              </w:rPr>
            </w:pPr>
          </w:p>
        </w:tc>
      </w:tr>
      <w:tr w:rsidR="00E01ACE" w14:paraId="7012B5CA" w14:textId="77777777" w:rsidTr="00282A96">
        <w:tc>
          <w:tcPr>
            <w:tcW w:w="288" w:type="dxa"/>
            <w:shd w:val="clear" w:color="auto" w:fill="FF0066"/>
          </w:tcPr>
          <w:p w14:paraId="1669A9DB" w14:textId="77777777" w:rsidR="00E01ACE" w:rsidRDefault="00E01ACE" w:rsidP="00282A96">
            <w:pPr>
              <w:rPr>
                <w:rFonts w:ascii="Times New Roman" w:hAnsi="Times New Roman" w:cs="Times New Roman"/>
                <w:sz w:val="24"/>
                <w:szCs w:val="24"/>
              </w:rPr>
            </w:pPr>
          </w:p>
        </w:tc>
        <w:tc>
          <w:tcPr>
            <w:tcW w:w="1980" w:type="dxa"/>
          </w:tcPr>
          <w:p w14:paraId="6EA5F772"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Intermediate</w:t>
            </w:r>
          </w:p>
        </w:tc>
      </w:tr>
      <w:tr w:rsidR="00E01ACE" w14:paraId="6551DFDB" w14:textId="77777777" w:rsidTr="00282A96">
        <w:tc>
          <w:tcPr>
            <w:tcW w:w="288" w:type="dxa"/>
          </w:tcPr>
          <w:p w14:paraId="18D4FD72" w14:textId="77777777" w:rsidR="00E01ACE" w:rsidRDefault="00E01ACE" w:rsidP="00282A96">
            <w:pPr>
              <w:rPr>
                <w:rFonts w:ascii="Times New Roman" w:hAnsi="Times New Roman" w:cs="Times New Roman"/>
                <w:sz w:val="24"/>
                <w:szCs w:val="24"/>
              </w:rPr>
            </w:pPr>
          </w:p>
        </w:tc>
        <w:tc>
          <w:tcPr>
            <w:tcW w:w="1980" w:type="dxa"/>
          </w:tcPr>
          <w:p w14:paraId="3E0BCA04" w14:textId="77777777" w:rsidR="00E01ACE" w:rsidRDefault="00E01ACE" w:rsidP="00282A96">
            <w:pPr>
              <w:rPr>
                <w:rFonts w:ascii="Times New Roman" w:hAnsi="Times New Roman" w:cs="Times New Roman"/>
                <w:sz w:val="24"/>
                <w:szCs w:val="24"/>
              </w:rPr>
            </w:pPr>
          </w:p>
        </w:tc>
      </w:tr>
      <w:tr w:rsidR="00E01ACE" w14:paraId="61422AA7" w14:textId="77777777" w:rsidTr="00282A96">
        <w:tc>
          <w:tcPr>
            <w:tcW w:w="288" w:type="dxa"/>
            <w:shd w:val="clear" w:color="auto" w:fill="0000FF"/>
          </w:tcPr>
          <w:p w14:paraId="1105BDB0" w14:textId="77777777" w:rsidR="00E01ACE" w:rsidRDefault="00E01ACE" w:rsidP="00282A96">
            <w:pPr>
              <w:rPr>
                <w:rFonts w:ascii="Times New Roman" w:hAnsi="Times New Roman" w:cs="Times New Roman"/>
                <w:sz w:val="24"/>
                <w:szCs w:val="24"/>
              </w:rPr>
            </w:pPr>
          </w:p>
        </w:tc>
        <w:tc>
          <w:tcPr>
            <w:tcW w:w="1980" w:type="dxa"/>
          </w:tcPr>
          <w:p w14:paraId="244AB659"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Resistant</w:t>
            </w:r>
          </w:p>
        </w:tc>
      </w:tr>
    </w:tbl>
    <w:p w14:paraId="426B3CF5" w14:textId="77777777" w:rsidR="00E01ACE" w:rsidRDefault="00E01ACE" w:rsidP="00E01ACE">
      <w:pPr>
        <w:rPr>
          <w:rFonts w:ascii="Times New Roman" w:hAnsi="Times New Roman" w:cs="Times New Roman"/>
          <w:sz w:val="24"/>
          <w:szCs w:val="24"/>
        </w:rPr>
      </w:pPr>
    </w:p>
    <w:p w14:paraId="270E5940" w14:textId="77777777" w:rsidR="00E01ACE" w:rsidRDefault="00E01ACE" w:rsidP="00E01ACE">
      <w:pPr>
        <w:rPr>
          <w:rFonts w:ascii="Times New Roman" w:hAnsi="Times New Roman" w:cs="Times New Roman"/>
          <w:sz w:val="24"/>
          <w:szCs w:val="24"/>
        </w:rPr>
      </w:pPr>
    </w:p>
    <w:p w14:paraId="6C82A259" w14:textId="77777777" w:rsidR="00E01ACE" w:rsidRDefault="00E01ACE" w:rsidP="00E01ACE">
      <w:pPr>
        <w:rPr>
          <w:rFonts w:ascii="Times New Roman" w:hAnsi="Times New Roman" w:cs="Times New Roman"/>
          <w:sz w:val="24"/>
          <w:szCs w:val="24"/>
        </w:rPr>
      </w:pPr>
    </w:p>
    <w:p w14:paraId="6A9B0FB7" w14:textId="77777777" w:rsidR="00E01ACE" w:rsidRDefault="00E01ACE" w:rsidP="00E01ACE">
      <w:pPr>
        <w:rPr>
          <w:rFonts w:ascii="Times New Roman" w:hAnsi="Times New Roman" w:cs="Times New Roman"/>
          <w:sz w:val="24"/>
          <w:szCs w:val="24"/>
        </w:rPr>
      </w:pPr>
    </w:p>
    <w:tbl>
      <w:tblPr>
        <w:tblStyle w:val="TableGrid"/>
        <w:tblpPr w:leftFromText="180" w:rightFromText="180" w:vertAnchor="text" w:horzAnchor="margin" w:tblpXSpec="right"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tblGrid>
      <w:tr w:rsidR="00E01ACE" w14:paraId="53438133" w14:textId="77777777" w:rsidTr="00282A96">
        <w:tc>
          <w:tcPr>
            <w:tcW w:w="2268" w:type="dxa"/>
          </w:tcPr>
          <w:p w14:paraId="59B6C229"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AMP = ampicillin</w:t>
            </w:r>
          </w:p>
        </w:tc>
      </w:tr>
      <w:tr w:rsidR="00E01ACE" w14:paraId="7349E220" w14:textId="77777777" w:rsidTr="00282A96">
        <w:tc>
          <w:tcPr>
            <w:tcW w:w="2268" w:type="dxa"/>
          </w:tcPr>
          <w:p w14:paraId="5FC0675A"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AK = amikacin</w:t>
            </w:r>
          </w:p>
        </w:tc>
      </w:tr>
      <w:tr w:rsidR="00E01ACE" w14:paraId="427C94F4" w14:textId="77777777" w:rsidTr="00282A96">
        <w:tc>
          <w:tcPr>
            <w:tcW w:w="2268" w:type="dxa"/>
          </w:tcPr>
          <w:p w14:paraId="7474DE2F"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CPD = cefpodoxime</w:t>
            </w:r>
          </w:p>
        </w:tc>
      </w:tr>
      <w:tr w:rsidR="00E01ACE" w14:paraId="6BA0ADD1" w14:textId="77777777" w:rsidTr="00282A96">
        <w:tc>
          <w:tcPr>
            <w:tcW w:w="2268" w:type="dxa"/>
          </w:tcPr>
          <w:p w14:paraId="406B336D"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CD = clindamycin</w:t>
            </w:r>
          </w:p>
        </w:tc>
      </w:tr>
      <w:tr w:rsidR="00E01ACE" w14:paraId="41A2E976" w14:textId="77777777" w:rsidTr="00282A96">
        <w:tc>
          <w:tcPr>
            <w:tcW w:w="2268" w:type="dxa"/>
          </w:tcPr>
          <w:p w14:paraId="0E39273C"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DO = doxycycline</w:t>
            </w:r>
          </w:p>
        </w:tc>
      </w:tr>
      <w:tr w:rsidR="00E01ACE" w14:paraId="21F5FA98" w14:textId="77777777" w:rsidTr="00282A96">
        <w:tc>
          <w:tcPr>
            <w:tcW w:w="2268" w:type="dxa"/>
          </w:tcPr>
          <w:p w14:paraId="21E32458"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E = erythromycin</w:t>
            </w:r>
          </w:p>
        </w:tc>
      </w:tr>
      <w:tr w:rsidR="00E01ACE" w14:paraId="073E5ECB" w14:textId="77777777" w:rsidTr="00282A96">
        <w:tc>
          <w:tcPr>
            <w:tcW w:w="2268" w:type="dxa"/>
          </w:tcPr>
          <w:p w14:paraId="749B5CA7"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LE = levofloxacin</w:t>
            </w:r>
          </w:p>
        </w:tc>
      </w:tr>
    </w:tbl>
    <w:p w14:paraId="7EC7496A" w14:textId="77777777" w:rsidR="00E01ACE" w:rsidRDefault="00E01ACE" w:rsidP="00E01ACE">
      <w:pPr>
        <w:rPr>
          <w:rFonts w:ascii="Times New Roman" w:hAnsi="Times New Roman" w:cs="Times New Roman"/>
          <w:sz w:val="24"/>
          <w:szCs w:val="24"/>
        </w:rPr>
      </w:pPr>
    </w:p>
    <w:p w14:paraId="3E586623" w14:textId="77777777" w:rsidR="00E01ACE" w:rsidRDefault="00E01ACE" w:rsidP="00E01ACE">
      <w:pPr>
        <w:rPr>
          <w:rFonts w:ascii="Times New Roman" w:hAnsi="Times New Roman" w:cs="Times New Roman"/>
          <w:sz w:val="24"/>
          <w:szCs w:val="24"/>
        </w:rPr>
      </w:pPr>
    </w:p>
    <w:p w14:paraId="605325A7" w14:textId="77777777" w:rsidR="00E01ACE" w:rsidRDefault="00E01ACE" w:rsidP="00E01ACE">
      <w:pPr>
        <w:rPr>
          <w:rFonts w:ascii="Times New Roman" w:hAnsi="Times New Roman" w:cs="Times New Roman"/>
          <w:sz w:val="24"/>
          <w:szCs w:val="24"/>
        </w:rPr>
      </w:pPr>
    </w:p>
    <w:p w14:paraId="70D868CF" w14:textId="77777777" w:rsidR="00E01ACE" w:rsidRDefault="00E01ACE" w:rsidP="00E01ACE">
      <w:pPr>
        <w:rPr>
          <w:rFonts w:ascii="Times New Roman" w:hAnsi="Times New Roman" w:cs="Times New Roman"/>
          <w:sz w:val="24"/>
          <w:szCs w:val="24"/>
        </w:rPr>
      </w:pPr>
    </w:p>
    <w:p w14:paraId="3939B1AE" w14:textId="77777777" w:rsidR="00E01ACE" w:rsidRDefault="00E01ACE" w:rsidP="00E01ACE">
      <w:pPr>
        <w:rPr>
          <w:rFonts w:ascii="Times New Roman" w:hAnsi="Times New Roman" w:cs="Times New Roman"/>
          <w:sz w:val="24"/>
          <w:szCs w:val="24"/>
        </w:rPr>
      </w:pPr>
    </w:p>
    <w:p w14:paraId="75622A03" w14:textId="77777777" w:rsidR="00E01ACE" w:rsidRDefault="00E01ACE" w:rsidP="00E01ACE">
      <w:pPr>
        <w:rPr>
          <w:rFonts w:ascii="Times New Roman" w:hAnsi="Times New Roman" w:cs="Times New Roman"/>
          <w:sz w:val="24"/>
          <w:szCs w:val="24"/>
        </w:rPr>
      </w:pPr>
    </w:p>
    <w:p w14:paraId="51F2B212" w14:textId="77777777" w:rsidR="00E01ACE" w:rsidRDefault="00E01ACE" w:rsidP="00E01ACE">
      <w:pPr>
        <w:rPr>
          <w:rFonts w:ascii="Times New Roman" w:hAnsi="Times New Roman" w:cs="Times New Roman"/>
          <w:sz w:val="24"/>
          <w:szCs w:val="24"/>
        </w:rPr>
      </w:pPr>
    </w:p>
    <w:p w14:paraId="66A6357A" w14:textId="77777777" w:rsidR="00E01ACE" w:rsidRDefault="00E01ACE" w:rsidP="00E01ACE">
      <w:pPr>
        <w:rPr>
          <w:rFonts w:ascii="Times New Roman" w:hAnsi="Times New Roman" w:cs="Times New Roman"/>
          <w:sz w:val="24"/>
          <w:szCs w:val="24"/>
        </w:rPr>
      </w:pPr>
    </w:p>
    <w:p w14:paraId="115E7A77" w14:textId="77777777" w:rsidR="00E01ACE" w:rsidRDefault="00E01ACE" w:rsidP="00E01ACE">
      <w:pPr>
        <w:rPr>
          <w:rFonts w:ascii="Times New Roman" w:hAnsi="Times New Roman" w:cs="Times New Roman"/>
          <w:sz w:val="24"/>
          <w:szCs w:val="24"/>
        </w:rPr>
      </w:pPr>
    </w:p>
    <w:p w14:paraId="708CE558" w14:textId="77777777" w:rsidR="00E01ACE" w:rsidRDefault="00E01ACE" w:rsidP="00E01ACE">
      <w:pPr>
        <w:rPr>
          <w:rFonts w:ascii="Times New Roman" w:hAnsi="Times New Roman" w:cs="Times New Roman"/>
          <w:sz w:val="24"/>
          <w:szCs w:val="24"/>
        </w:rPr>
      </w:pPr>
    </w:p>
    <w:p w14:paraId="6847510F" w14:textId="77777777" w:rsidR="00E01ACE" w:rsidRPr="00EE2140" w:rsidRDefault="00E01ACE" w:rsidP="00E01ACE">
      <w:pPr>
        <w:rPr>
          <w:rFonts w:ascii="Times New Roman" w:hAnsi="Times New Roman" w:cs="Times New Roman"/>
          <w:sz w:val="24"/>
          <w:szCs w:val="24"/>
        </w:rPr>
      </w:pPr>
    </w:p>
    <w:p w14:paraId="12FDA277" w14:textId="77777777" w:rsidR="00E01ACE" w:rsidRPr="00EE2140" w:rsidRDefault="00E01ACE" w:rsidP="00E01ACE">
      <w:pPr>
        <w:rPr>
          <w:rFonts w:ascii="Times New Roman" w:hAnsi="Times New Roman" w:cs="Times New Roman"/>
          <w:sz w:val="24"/>
          <w:szCs w:val="24"/>
        </w:rPr>
      </w:pPr>
    </w:p>
    <w:p w14:paraId="274E65EE" w14:textId="77777777" w:rsidR="00E01ACE" w:rsidRPr="00EE2140" w:rsidRDefault="00E01ACE" w:rsidP="00E01ACE">
      <w:pPr>
        <w:rPr>
          <w:rFonts w:ascii="Times New Roman" w:hAnsi="Times New Roman" w:cs="Times New Roman"/>
          <w:sz w:val="24"/>
          <w:szCs w:val="24"/>
        </w:rPr>
      </w:pPr>
    </w:p>
    <w:p w14:paraId="05A925DE" w14:textId="77777777" w:rsidR="00E01ACE" w:rsidRPr="00EE2140" w:rsidRDefault="00E01ACE" w:rsidP="00E01ACE">
      <w:pPr>
        <w:rPr>
          <w:rFonts w:ascii="Times New Roman" w:hAnsi="Times New Roman" w:cs="Times New Roman"/>
          <w:sz w:val="24"/>
          <w:szCs w:val="24"/>
        </w:rPr>
      </w:pPr>
    </w:p>
    <w:p w14:paraId="451E7749" w14:textId="77777777" w:rsidR="00E01ACE" w:rsidRPr="00EE2140" w:rsidRDefault="00E01ACE" w:rsidP="00E01ACE">
      <w:pPr>
        <w:rPr>
          <w:rFonts w:ascii="Times New Roman" w:hAnsi="Times New Roman" w:cs="Times New Roman"/>
          <w:sz w:val="24"/>
          <w:szCs w:val="24"/>
        </w:rPr>
      </w:pPr>
    </w:p>
    <w:p w14:paraId="3CD309DB" w14:textId="77777777" w:rsidR="00E01ACE" w:rsidRPr="00EE2140" w:rsidRDefault="00E01ACE" w:rsidP="00E01ACE">
      <w:pPr>
        <w:rPr>
          <w:rFonts w:ascii="Times New Roman" w:hAnsi="Times New Roman" w:cs="Times New Roman"/>
          <w:sz w:val="24"/>
          <w:szCs w:val="24"/>
        </w:rPr>
      </w:pPr>
    </w:p>
    <w:p w14:paraId="072DE457" w14:textId="77777777" w:rsidR="00CF51DD" w:rsidRDefault="00CF51DD"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69D7F8D" w14:textId="77777777" w:rsidR="00CF51DD" w:rsidRDefault="00CF51DD"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63330290" w14:textId="77777777" w:rsidR="00E01ACE" w:rsidRDefault="00CF51DD" w:rsidP="00E01ACE">
      <w:pPr>
        <w:autoSpaceDE w:val="0"/>
        <w:autoSpaceDN w:val="0"/>
        <w:adjustRightInd w:val="0"/>
        <w:spacing w:after="0" w:line="36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Fig. </w:t>
      </w:r>
      <w:r w:rsidR="00BF33C2">
        <w:rPr>
          <w:rFonts w:ascii="Times New Roman" w:hAnsi="Times New Roman" w:cs="Times New Roman"/>
          <w:b/>
          <w:bCs/>
          <w:sz w:val="24"/>
          <w:szCs w:val="24"/>
          <w:lang w:bidi="hi-IN"/>
        </w:rPr>
        <w:t>1</w:t>
      </w:r>
      <w:r w:rsidR="00E01ACE">
        <w:rPr>
          <w:rFonts w:ascii="Times New Roman" w:hAnsi="Times New Roman" w:cs="Times New Roman"/>
          <w:b/>
          <w:bCs/>
          <w:sz w:val="24"/>
          <w:szCs w:val="24"/>
          <w:lang w:bidi="hi-IN"/>
        </w:rPr>
        <w:t xml:space="preserve"> </w:t>
      </w:r>
      <w:r w:rsidR="00E01ACE" w:rsidRPr="002D4361">
        <w:rPr>
          <w:rFonts w:ascii="Times New Roman" w:hAnsi="Times New Roman" w:cs="Times New Roman"/>
          <w:b/>
          <w:bCs/>
          <w:sz w:val="24"/>
          <w:szCs w:val="24"/>
          <w:lang w:bidi="hi-IN"/>
        </w:rPr>
        <w:t xml:space="preserve">Heatmap and </w:t>
      </w:r>
      <w:r w:rsidR="00E01ACE">
        <w:rPr>
          <w:rFonts w:ascii="Times New Roman" w:hAnsi="Times New Roman" w:cs="Times New Roman"/>
          <w:b/>
          <w:bCs/>
          <w:sz w:val="24"/>
          <w:szCs w:val="24"/>
          <w:lang w:bidi="hi-IN"/>
        </w:rPr>
        <w:t xml:space="preserve">dendrogram of the antibiogram </w:t>
      </w:r>
      <w:r w:rsidR="00E01ACE" w:rsidRPr="002D4361">
        <w:rPr>
          <w:rFonts w:ascii="Times New Roman" w:hAnsi="Times New Roman" w:cs="Times New Roman"/>
          <w:b/>
          <w:bCs/>
          <w:sz w:val="24"/>
          <w:szCs w:val="24"/>
          <w:lang w:bidi="hi-IN"/>
        </w:rPr>
        <w:t xml:space="preserve">profiles of </w:t>
      </w:r>
    </w:p>
    <w:p w14:paraId="36F62CF3"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r w:rsidRPr="00084D44">
        <w:rPr>
          <w:rFonts w:ascii="Times New Roman" w:hAnsi="Times New Roman" w:cs="Times New Roman"/>
          <w:b/>
          <w:bCs/>
          <w:i/>
          <w:iCs/>
          <w:sz w:val="24"/>
          <w:szCs w:val="24"/>
          <w:lang w:bidi="hi-IN"/>
        </w:rPr>
        <w:t>S. pseudintermedius</w:t>
      </w:r>
      <w:r>
        <w:rPr>
          <w:rFonts w:ascii="Times New Roman" w:hAnsi="Times New Roman" w:cs="Times New Roman"/>
          <w:b/>
          <w:bCs/>
          <w:sz w:val="24"/>
          <w:szCs w:val="24"/>
          <w:lang w:bidi="hi-IN"/>
        </w:rPr>
        <w:t xml:space="preserve"> </w:t>
      </w:r>
      <w:r w:rsidRPr="002D4361">
        <w:rPr>
          <w:rFonts w:ascii="Times New Roman" w:hAnsi="Times New Roman" w:cs="Times New Roman"/>
          <w:b/>
          <w:bCs/>
          <w:sz w:val="24"/>
          <w:szCs w:val="24"/>
          <w:lang w:bidi="hi-IN"/>
        </w:rPr>
        <w:t>isolates</w:t>
      </w:r>
      <w:r>
        <w:rPr>
          <w:rFonts w:ascii="Times New Roman" w:hAnsi="Times New Roman" w:cs="Times New Roman"/>
          <w:b/>
          <w:bCs/>
          <w:sz w:val="24"/>
          <w:szCs w:val="24"/>
          <w:lang w:bidi="hi-IN"/>
        </w:rPr>
        <w:t xml:space="preserve"> </w:t>
      </w:r>
    </w:p>
    <w:p w14:paraId="1D272991" w14:textId="77777777" w:rsidR="00E01ACE" w:rsidRDefault="00E01ACE" w:rsidP="00E01ACE">
      <w:pPr>
        <w:autoSpaceDE w:val="0"/>
        <w:autoSpaceDN w:val="0"/>
        <w:adjustRightInd w:val="0"/>
        <w:spacing w:after="0" w:line="36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(where 0 = susceptible, 0.5</w:t>
      </w:r>
      <w:r w:rsidRPr="002D4361">
        <w:rPr>
          <w:rFonts w:ascii="Times New Roman" w:hAnsi="Times New Roman" w:cs="Times New Roman"/>
          <w:sz w:val="24"/>
          <w:szCs w:val="24"/>
          <w:lang w:bidi="hi-IN"/>
        </w:rPr>
        <w:t xml:space="preserve"> = in</w:t>
      </w:r>
      <w:r>
        <w:rPr>
          <w:rFonts w:ascii="Times New Roman" w:hAnsi="Times New Roman" w:cs="Times New Roman"/>
          <w:sz w:val="24"/>
          <w:szCs w:val="24"/>
          <w:lang w:bidi="hi-IN"/>
        </w:rPr>
        <w:t>termediate, and 1 = resistant)</w:t>
      </w:r>
    </w:p>
    <w:p w14:paraId="02725780" w14:textId="77777777" w:rsidR="00E01ACE" w:rsidRPr="00EE2140" w:rsidRDefault="00E01ACE" w:rsidP="00E01ACE">
      <w:pPr>
        <w:rPr>
          <w:rFonts w:ascii="Times New Roman" w:hAnsi="Times New Roman" w:cs="Times New Roman"/>
          <w:sz w:val="24"/>
          <w:szCs w:val="24"/>
        </w:rPr>
      </w:pPr>
    </w:p>
    <w:p w14:paraId="77938956" w14:textId="77777777" w:rsidR="00E01ACE" w:rsidRPr="00EE2140" w:rsidRDefault="00F32D66" w:rsidP="00E01ACE">
      <w:pPr>
        <w:rPr>
          <w:rFonts w:ascii="Times New Roman" w:hAnsi="Times New Roman" w:cs="Times New Roman"/>
          <w:sz w:val="24"/>
          <w:szCs w:val="24"/>
        </w:rPr>
      </w:pPr>
      <w:r w:rsidRPr="003C138A">
        <w:rPr>
          <w:rFonts w:ascii="Times New Roman" w:hAnsi="Times New Roman" w:cs="Times New Roman"/>
          <w:noProof/>
          <w:sz w:val="24"/>
          <w:szCs w:val="24"/>
          <w:lang w:bidi="hi-IN"/>
        </w:rPr>
        <w:drawing>
          <wp:anchor distT="0" distB="0" distL="114300" distR="114300" simplePos="0" relativeHeight="251665408" behindDoc="0" locked="0" layoutInCell="1" allowOverlap="1" wp14:anchorId="413B2F21" wp14:editId="168BD5C4">
            <wp:simplePos x="0" y="0"/>
            <wp:positionH relativeFrom="column">
              <wp:posOffset>225631</wp:posOffset>
            </wp:positionH>
            <wp:positionV relativeFrom="paragraph">
              <wp:posOffset>-1682</wp:posOffset>
            </wp:positionV>
            <wp:extent cx="5010150" cy="3382645"/>
            <wp:effectExtent l="0" t="0" r="0" b="0"/>
            <wp:wrapThrough wrapText="bothSides">
              <wp:wrapPolygon edited="0">
                <wp:start x="0" y="0"/>
                <wp:lineTo x="0" y="21531"/>
                <wp:lineTo x="21518" y="21531"/>
                <wp:lineTo x="21518" y="0"/>
                <wp:lineTo x="0" y="0"/>
              </wp:wrapPolygon>
            </wp:wrapThrough>
            <wp:docPr id="19" name="Picture 19" descr="E:\PHD\DR DIXIT RESEARCH DATA\THESIS PHOTOS\EDITED\BIOFILM EDIT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HD\DR DIXIT RESEARCH DATA\THESIS PHOTOS\EDITED\BIOFILM EDITED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338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89F27" w14:textId="77777777" w:rsidR="00E01ACE" w:rsidRPr="00EE2140" w:rsidRDefault="00E01ACE" w:rsidP="00E01ACE">
      <w:pPr>
        <w:rPr>
          <w:rFonts w:ascii="Times New Roman" w:hAnsi="Times New Roman" w:cs="Times New Roman"/>
          <w:sz w:val="24"/>
          <w:szCs w:val="24"/>
        </w:rPr>
      </w:pPr>
    </w:p>
    <w:p w14:paraId="4FCE9620" w14:textId="77777777" w:rsidR="00E01ACE" w:rsidRPr="00EE2140" w:rsidRDefault="00E01ACE" w:rsidP="00E01ACE">
      <w:pPr>
        <w:rPr>
          <w:rFonts w:ascii="Times New Roman" w:hAnsi="Times New Roman" w:cs="Times New Roman"/>
          <w:sz w:val="24"/>
          <w:szCs w:val="24"/>
        </w:rPr>
      </w:pPr>
    </w:p>
    <w:p w14:paraId="43622650" w14:textId="77777777" w:rsidR="00E01ACE" w:rsidRPr="00EE2140" w:rsidRDefault="00E01ACE" w:rsidP="00E01ACE">
      <w:pPr>
        <w:rPr>
          <w:rFonts w:ascii="Times New Roman" w:hAnsi="Times New Roman" w:cs="Times New Roman"/>
          <w:sz w:val="24"/>
          <w:szCs w:val="24"/>
        </w:rPr>
      </w:pPr>
    </w:p>
    <w:p w14:paraId="276498FD" w14:textId="77777777" w:rsidR="00E01ACE" w:rsidRPr="00EE2140" w:rsidRDefault="00E01ACE" w:rsidP="00E01ACE">
      <w:pPr>
        <w:rPr>
          <w:rFonts w:ascii="Times New Roman" w:hAnsi="Times New Roman" w:cs="Times New Roman"/>
          <w:sz w:val="24"/>
          <w:szCs w:val="24"/>
        </w:rPr>
      </w:pPr>
    </w:p>
    <w:p w14:paraId="594DF827" w14:textId="77777777" w:rsidR="00E01ACE" w:rsidRPr="00EE2140" w:rsidRDefault="00E01ACE" w:rsidP="00E01ACE">
      <w:pPr>
        <w:rPr>
          <w:rFonts w:ascii="Times New Roman" w:hAnsi="Times New Roman" w:cs="Times New Roman"/>
          <w:sz w:val="24"/>
          <w:szCs w:val="24"/>
        </w:rPr>
      </w:pPr>
    </w:p>
    <w:tbl>
      <w:tblPr>
        <w:tblStyle w:val="TableGrid"/>
        <w:tblpPr w:leftFromText="180" w:rightFromText="180"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1980"/>
      </w:tblGrid>
      <w:tr w:rsidR="00E01ACE" w14:paraId="62521C9E" w14:textId="77777777" w:rsidTr="00282A96">
        <w:tc>
          <w:tcPr>
            <w:tcW w:w="288" w:type="dxa"/>
            <w:shd w:val="clear" w:color="auto" w:fill="C00000"/>
          </w:tcPr>
          <w:p w14:paraId="1F35CCA2" w14:textId="77777777" w:rsidR="00E01ACE" w:rsidRDefault="00E01ACE" w:rsidP="00282A96">
            <w:pPr>
              <w:rPr>
                <w:rFonts w:ascii="Times New Roman" w:hAnsi="Times New Roman" w:cs="Times New Roman"/>
                <w:sz w:val="24"/>
                <w:szCs w:val="24"/>
              </w:rPr>
            </w:pPr>
          </w:p>
        </w:tc>
        <w:tc>
          <w:tcPr>
            <w:tcW w:w="1980" w:type="dxa"/>
          </w:tcPr>
          <w:p w14:paraId="6DF81BDF"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Present</w:t>
            </w:r>
          </w:p>
        </w:tc>
      </w:tr>
      <w:tr w:rsidR="00E01ACE" w14:paraId="77D89695" w14:textId="77777777" w:rsidTr="00282A96">
        <w:tc>
          <w:tcPr>
            <w:tcW w:w="288" w:type="dxa"/>
          </w:tcPr>
          <w:p w14:paraId="0320B4BD" w14:textId="77777777" w:rsidR="00E01ACE" w:rsidRDefault="00E01ACE" w:rsidP="00282A96">
            <w:pPr>
              <w:rPr>
                <w:rFonts w:ascii="Times New Roman" w:hAnsi="Times New Roman" w:cs="Times New Roman"/>
                <w:sz w:val="24"/>
                <w:szCs w:val="24"/>
              </w:rPr>
            </w:pPr>
          </w:p>
        </w:tc>
        <w:tc>
          <w:tcPr>
            <w:tcW w:w="1980" w:type="dxa"/>
          </w:tcPr>
          <w:p w14:paraId="18C27A40" w14:textId="77777777" w:rsidR="00E01ACE" w:rsidRDefault="00E01ACE" w:rsidP="00282A96">
            <w:pPr>
              <w:rPr>
                <w:rFonts w:ascii="Times New Roman" w:hAnsi="Times New Roman" w:cs="Times New Roman"/>
                <w:sz w:val="24"/>
                <w:szCs w:val="24"/>
              </w:rPr>
            </w:pPr>
          </w:p>
        </w:tc>
      </w:tr>
      <w:tr w:rsidR="00E01ACE" w14:paraId="7D29C6E8" w14:textId="77777777" w:rsidTr="00282A96">
        <w:tc>
          <w:tcPr>
            <w:tcW w:w="288" w:type="dxa"/>
            <w:shd w:val="clear" w:color="auto" w:fill="0000FF"/>
          </w:tcPr>
          <w:p w14:paraId="4B15BED9" w14:textId="77777777" w:rsidR="00E01ACE" w:rsidRDefault="00E01ACE" w:rsidP="00282A96">
            <w:pPr>
              <w:rPr>
                <w:rFonts w:ascii="Times New Roman" w:hAnsi="Times New Roman" w:cs="Times New Roman"/>
                <w:sz w:val="24"/>
                <w:szCs w:val="24"/>
              </w:rPr>
            </w:pPr>
          </w:p>
        </w:tc>
        <w:tc>
          <w:tcPr>
            <w:tcW w:w="1980" w:type="dxa"/>
          </w:tcPr>
          <w:p w14:paraId="1C477A41" w14:textId="77777777" w:rsidR="00E01ACE" w:rsidRDefault="00E01ACE" w:rsidP="00282A96">
            <w:pPr>
              <w:rPr>
                <w:rFonts w:ascii="Times New Roman" w:hAnsi="Times New Roman" w:cs="Times New Roman"/>
                <w:sz w:val="24"/>
                <w:szCs w:val="24"/>
              </w:rPr>
            </w:pPr>
            <w:r>
              <w:rPr>
                <w:rFonts w:ascii="Times New Roman" w:hAnsi="Times New Roman" w:cs="Times New Roman"/>
                <w:sz w:val="24"/>
                <w:szCs w:val="24"/>
              </w:rPr>
              <w:t>Absent</w:t>
            </w:r>
          </w:p>
        </w:tc>
      </w:tr>
    </w:tbl>
    <w:p w14:paraId="46C0B46E" w14:textId="77777777" w:rsidR="00E01ACE" w:rsidRPr="00EE2140" w:rsidRDefault="00E01ACE" w:rsidP="00E01ACE">
      <w:pPr>
        <w:rPr>
          <w:rFonts w:ascii="Times New Roman" w:hAnsi="Times New Roman" w:cs="Times New Roman"/>
          <w:sz w:val="24"/>
          <w:szCs w:val="24"/>
        </w:rPr>
      </w:pPr>
    </w:p>
    <w:p w14:paraId="69D6CD6E" w14:textId="77777777" w:rsidR="00E01ACE" w:rsidRPr="00EE2140" w:rsidRDefault="00E01ACE" w:rsidP="00E01ACE">
      <w:pPr>
        <w:rPr>
          <w:rFonts w:ascii="Times New Roman" w:hAnsi="Times New Roman" w:cs="Times New Roman"/>
          <w:sz w:val="24"/>
          <w:szCs w:val="24"/>
        </w:rPr>
      </w:pPr>
    </w:p>
    <w:p w14:paraId="7093DD42" w14:textId="77777777" w:rsidR="00E01ACE" w:rsidRDefault="00E01ACE" w:rsidP="00E01ACE">
      <w:pPr>
        <w:rPr>
          <w:rFonts w:ascii="Times New Roman" w:hAnsi="Times New Roman" w:cs="Times New Roman"/>
          <w:sz w:val="24"/>
          <w:szCs w:val="24"/>
        </w:rPr>
      </w:pPr>
    </w:p>
    <w:p w14:paraId="739C272F"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89819CE"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E22C4B0" w14:textId="77777777" w:rsidR="00F32D66" w:rsidRPr="00EE2140" w:rsidRDefault="00F32D66" w:rsidP="00F32D66">
      <w:pPr>
        <w:jc w:val="center"/>
        <w:rPr>
          <w:rFonts w:ascii="Times New Roman" w:hAnsi="Times New Roman" w:cs="Times New Roman"/>
          <w:sz w:val="24"/>
          <w:szCs w:val="24"/>
        </w:rPr>
      </w:pPr>
      <w:r>
        <w:rPr>
          <w:rFonts w:ascii="Times New Roman" w:hAnsi="Times New Roman" w:cs="Times New Roman"/>
          <w:b/>
          <w:bCs/>
          <w:sz w:val="24"/>
          <w:szCs w:val="24"/>
        </w:rPr>
        <w:t xml:space="preserve">Fig. 2 </w:t>
      </w:r>
      <w:proofErr w:type="spellStart"/>
      <w:r>
        <w:rPr>
          <w:rFonts w:ascii="Times New Roman" w:hAnsi="Times New Roman" w:cs="Times New Roman"/>
          <w:b/>
          <w:bCs/>
          <w:sz w:val="24"/>
          <w:szCs w:val="24"/>
        </w:rPr>
        <w:t>Microtitre</w:t>
      </w:r>
      <w:proofErr w:type="spellEnd"/>
      <w:r>
        <w:rPr>
          <w:rFonts w:ascii="Times New Roman" w:hAnsi="Times New Roman" w:cs="Times New Roman"/>
          <w:b/>
          <w:bCs/>
          <w:sz w:val="24"/>
          <w:szCs w:val="24"/>
        </w:rPr>
        <w:t xml:space="preserve"> plate assay for biofilm formation</w:t>
      </w:r>
    </w:p>
    <w:p w14:paraId="66E04709"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5121FD4"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635BCFA5"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5439DFA8"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B460D64"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597C9B9B"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1C6A60D4"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38115E7D"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D62A11A"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1BCB250F"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5B597648" w14:textId="77777777" w:rsidR="00E01ACE" w:rsidRDefault="00E01ACE"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121B8D16" w14:textId="77777777" w:rsidR="00E01ACE" w:rsidRDefault="00E01ACE" w:rsidP="00E01ACE">
      <w:pPr>
        <w:autoSpaceDE w:val="0"/>
        <w:autoSpaceDN w:val="0"/>
        <w:adjustRightInd w:val="0"/>
        <w:spacing w:after="0" w:line="360" w:lineRule="auto"/>
        <w:rPr>
          <w:rFonts w:ascii="Times New Roman" w:hAnsi="Times New Roman" w:cs="Times New Roman"/>
          <w:sz w:val="24"/>
          <w:szCs w:val="24"/>
          <w:lang w:bidi="hi-IN"/>
        </w:rPr>
      </w:pPr>
    </w:p>
    <w:p w14:paraId="4600522B" w14:textId="77777777" w:rsidR="00BF33C2" w:rsidRDefault="00BF33C2"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155D18E9" w14:textId="77777777" w:rsidR="00BF33C2" w:rsidRDefault="00BF33C2"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2F915B97" w14:textId="77777777" w:rsidR="00BF33C2"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r w:rsidRPr="00EE2140">
        <w:rPr>
          <w:rFonts w:ascii="Times New Roman" w:hAnsi="Times New Roman" w:cs="Times New Roman"/>
          <w:noProof/>
          <w:sz w:val="24"/>
          <w:szCs w:val="24"/>
          <w:lang w:bidi="hi-IN"/>
        </w:rPr>
        <w:lastRenderedPageBreak/>
        <w:drawing>
          <wp:anchor distT="0" distB="0" distL="114300" distR="114300" simplePos="0" relativeHeight="251667456" behindDoc="0" locked="0" layoutInCell="1" allowOverlap="1" wp14:anchorId="0D946C57" wp14:editId="120CF88F">
            <wp:simplePos x="0" y="0"/>
            <wp:positionH relativeFrom="column">
              <wp:posOffset>712519</wp:posOffset>
            </wp:positionH>
            <wp:positionV relativeFrom="paragraph">
              <wp:posOffset>462</wp:posOffset>
            </wp:positionV>
            <wp:extent cx="3879850" cy="7602855"/>
            <wp:effectExtent l="0" t="0" r="0" b="0"/>
            <wp:wrapThrough wrapText="bothSides">
              <wp:wrapPolygon edited="0">
                <wp:start x="0" y="0"/>
                <wp:lineTo x="0" y="21540"/>
                <wp:lineTo x="21529" y="21540"/>
                <wp:lineTo x="21529" y="0"/>
                <wp:lineTo x="0" y="0"/>
              </wp:wrapPolygon>
            </wp:wrapThrough>
            <wp:docPr id="17" name="Picture 17" descr="E:\PHD\DR DIXIT RESEARCH DATA\HEAT MAP\LATEST\Rplot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DR DIXIT RESEARCH DATA\HEAT MAP\LATEST\Rplot63.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1371" t="10150" r="19565" b="10038"/>
                    <a:stretch/>
                  </pic:blipFill>
                  <pic:spPr bwMode="auto">
                    <a:xfrm>
                      <a:off x="0" y="0"/>
                      <a:ext cx="3879850" cy="7602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738B7D" w14:textId="77777777" w:rsidR="00BF33C2" w:rsidRDefault="00BF33C2"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9BB403B"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2F9C0129"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EE540B0"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BEF5BA9"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789C0CF3"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15A9CD14"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2E2D230D"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14A678B3"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51712FBC"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7E412EC9"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25ACE003"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741AAAD4"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3E187BC1"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C5074F4"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5A38650"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2D648474"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43A245F"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591F5E7"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B936AE6"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3178B413"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7EA1116B"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42631E2"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48544FE4"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6589BEC9"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70690081"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7454CC1"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089E2D35" w14:textId="77777777" w:rsidR="00F32D66" w:rsidRDefault="00F32D66" w:rsidP="00E01ACE">
      <w:pPr>
        <w:autoSpaceDE w:val="0"/>
        <w:autoSpaceDN w:val="0"/>
        <w:adjustRightInd w:val="0"/>
        <w:spacing w:after="0" w:line="360" w:lineRule="auto"/>
        <w:jc w:val="center"/>
        <w:rPr>
          <w:rFonts w:ascii="Times New Roman" w:hAnsi="Times New Roman" w:cs="Times New Roman"/>
          <w:b/>
          <w:bCs/>
          <w:sz w:val="24"/>
          <w:szCs w:val="24"/>
          <w:lang w:bidi="hi-IN"/>
        </w:rPr>
      </w:pPr>
    </w:p>
    <w:p w14:paraId="3738FA5C" w14:textId="77777777" w:rsidR="00E01ACE" w:rsidRPr="00F32D66" w:rsidRDefault="00BF33C2" w:rsidP="00F32D66">
      <w:pPr>
        <w:autoSpaceDE w:val="0"/>
        <w:autoSpaceDN w:val="0"/>
        <w:adjustRightInd w:val="0"/>
        <w:spacing w:after="0" w:line="360" w:lineRule="auto"/>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Fig. 3</w:t>
      </w:r>
      <w:r w:rsidR="00E01ACE">
        <w:rPr>
          <w:rFonts w:ascii="Times New Roman" w:hAnsi="Times New Roman" w:cs="Times New Roman"/>
          <w:b/>
          <w:bCs/>
          <w:sz w:val="24"/>
          <w:szCs w:val="24"/>
          <w:lang w:bidi="hi-IN"/>
        </w:rPr>
        <w:t xml:space="preserve"> </w:t>
      </w:r>
      <w:r w:rsidR="00E01ACE" w:rsidRPr="002D4361">
        <w:rPr>
          <w:rFonts w:ascii="Times New Roman" w:hAnsi="Times New Roman" w:cs="Times New Roman"/>
          <w:b/>
          <w:bCs/>
          <w:sz w:val="24"/>
          <w:szCs w:val="24"/>
          <w:lang w:bidi="hi-IN"/>
        </w:rPr>
        <w:t xml:space="preserve">Heatmap and </w:t>
      </w:r>
      <w:r w:rsidR="00E01ACE">
        <w:rPr>
          <w:rFonts w:ascii="Times New Roman" w:hAnsi="Times New Roman" w:cs="Times New Roman"/>
          <w:b/>
          <w:bCs/>
          <w:sz w:val="24"/>
          <w:szCs w:val="24"/>
          <w:lang w:bidi="hi-IN"/>
        </w:rPr>
        <w:t>dendrogram of the virulence and biofilm genes detected in</w:t>
      </w:r>
      <w:r w:rsidR="00E01ACE" w:rsidRPr="002D4361">
        <w:rPr>
          <w:rFonts w:ascii="Times New Roman" w:hAnsi="Times New Roman" w:cs="Times New Roman"/>
          <w:b/>
          <w:bCs/>
          <w:sz w:val="24"/>
          <w:szCs w:val="24"/>
          <w:lang w:bidi="hi-IN"/>
        </w:rPr>
        <w:t xml:space="preserve"> </w:t>
      </w:r>
      <w:r w:rsidR="00E01ACE" w:rsidRPr="00084D44">
        <w:rPr>
          <w:rFonts w:ascii="Times New Roman" w:hAnsi="Times New Roman" w:cs="Times New Roman"/>
          <w:b/>
          <w:bCs/>
          <w:i/>
          <w:iCs/>
          <w:sz w:val="24"/>
          <w:szCs w:val="24"/>
          <w:lang w:bidi="hi-IN"/>
        </w:rPr>
        <w:t>S. pseudintermedius</w:t>
      </w:r>
      <w:r w:rsidR="00E01ACE">
        <w:rPr>
          <w:rFonts w:ascii="Times New Roman" w:hAnsi="Times New Roman" w:cs="Times New Roman"/>
          <w:b/>
          <w:bCs/>
          <w:sz w:val="24"/>
          <w:szCs w:val="24"/>
          <w:lang w:bidi="hi-IN"/>
        </w:rPr>
        <w:t xml:space="preserve"> </w:t>
      </w:r>
      <w:r w:rsidR="00E01ACE" w:rsidRPr="002D4361">
        <w:rPr>
          <w:rFonts w:ascii="Times New Roman" w:hAnsi="Times New Roman" w:cs="Times New Roman"/>
          <w:b/>
          <w:bCs/>
          <w:sz w:val="24"/>
          <w:szCs w:val="24"/>
          <w:lang w:bidi="hi-IN"/>
        </w:rPr>
        <w:t>isolates</w:t>
      </w:r>
      <w:r w:rsidR="00E01ACE">
        <w:rPr>
          <w:rFonts w:ascii="Times New Roman" w:hAnsi="Times New Roman" w:cs="Times New Roman"/>
          <w:b/>
          <w:bCs/>
          <w:sz w:val="24"/>
          <w:szCs w:val="24"/>
          <w:lang w:bidi="hi-IN"/>
        </w:rPr>
        <w:t xml:space="preserve"> </w:t>
      </w:r>
      <w:r w:rsidR="00E01ACE" w:rsidRPr="002D4361">
        <w:rPr>
          <w:rFonts w:ascii="Times New Roman" w:hAnsi="Times New Roman" w:cs="Times New Roman"/>
          <w:sz w:val="24"/>
          <w:szCs w:val="24"/>
          <w:lang w:bidi="hi-IN"/>
        </w:rPr>
        <w:t xml:space="preserve">(where 0 = </w:t>
      </w:r>
      <w:r w:rsidR="00E01ACE">
        <w:rPr>
          <w:rFonts w:ascii="Times New Roman" w:hAnsi="Times New Roman" w:cs="Times New Roman"/>
          <w:sz w:val="24"/>
          <w:szCs w:val="24"/>
          <w:lang w:bidi="hi-IN"/>
        </w:rPr>
        <w:t>absent, 1 = present)</w:t>
      </w:r>
    </w:p>
    <w:sectPr w:rsidR="00E01ACE" w:rsidRPr="00F32D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C91E5" w14:textId="77777777" w:rsidR="00D0195E" w:rsidRDefault="00D0195E" w:rsidP="00E60E55">
      <w:pPr>
        <w:spacing w:after="0" w:line="240" w:lineRule="auto"/>
      </w:pPr>
      <w:r>
        <w:separator/>
      </w:r>
    </w:p>
  </w:endnote>
  <w:endnote w:type="continuationSeparator" w:id="0">
    <w:p w14:paraId="627F3A14" w14:textId="77777777" w:rsidR="00D0195E" w:rsidRDefault="00D0195E" w:rsidP="00E6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NewRomanPSMT">
    <w:altName w:val="Klee One"/>
    <w:panose1 w:val="00000000000000000000"/>
    <w:charset w:val="80"/>
    <w:family w:val="auto"/>
    <w:notTrueType/>
    <w:pitch w:val="default"/>
    <w:sig w:usb0="00000085" w:usb1="08070000" w:usb2="00000010" w:usb3="00000000" w:csb0="0002000A"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AdvP4DF60F">
    <w:altName w:val="Segoe Print"/>
    <w:charset w:val="00"/>
    <w:family w:val="auto"/>
    <w:pitch w:val="default"/>
  </w:font>
  <w:font w:name="MinionPro-Regular">
    <w:altName w:val="MS Mincho"/>
    <w:panose1 w:val="00000000000000000000"/>
    <w:charset w:val="80"/>
    <w:family w:val="roman"/>
    <w:notTrueType/>
    <w:pitch w:val="default"/>
    <w:sig w:usb0="00000003" w:usb1="08070000" w:usb2="00000010" w:usb3="00000000" w:csb0="00020001" w:csb1="00000000"/>
  </w:font>
  <w:font w:name="HelveticaNeueLTStd-Lt">
    <w:altName w:val="Segoe Print"/>
    <w:charset w:val="00"/>
    <w:family w:val="auto"/>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7704" w14:textId="77777777" w:rsidR="00E60E55" w:rsidRDefault="00E60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FB89" w14:textId="77777777" w:rsidR="00E60E55" w:rsidRDefault="00E60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AEAA" w14:textId="77777777" w:rsidR="00E60E55" w:rsidRDefault="00E60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D3241" w14:textId="77777777" w:rsidR="00D0195E" w:rsidRDefault="00D0195E" w:rsidP="00E60E55">
      <w:pPr>
        <w:spacing w:after="0" w:line="240" w:lineRule="auto"/>
      </w:pPr>
      <w:r>
        <w:separator/>
      </w:r>
    </w:p>
  </w:footnote>
  <w:footnote w:type="continuationSeparator" w:id="0">
    <w:p w14:paraId="46DB1D07" w14:textId="77777777" w:rsidR="00D0195E" w:rsidRDefault="00D0195E" w:rsidP="00E60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9B2B" w14:textId="3CE3BE3B" w:rsidR="00E60E55" w:rsidRDefault="00D0195E">
    <w:pPr>
      <w:pStyle w:val="Header"/>
    </w:pPr>
    <w:r>
      <w:rPr>
        <w:noProof/>
      </w:rPr>
      <w:pict w14:anchorId="17629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76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4504" w14:textId="459235FA" w:rsidR="00E60E55" w:rsidRDefault="00D0195E">
    <w:pPr>
      <w:pStyle w:val="Header"/>
    </w:pPr>
    <w:r>
      <w:rPr>
        <w:noProof/>
      </w:rPr>
      <w:pict w14:anchorId="79016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76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9820" w14:textId="2DA92741" w:rsidR="00E60E55" w:rsidRDefault="00D0195E">
    <w:pPr>
      <w:pStyle w:val="Header"/>
    </w:pPr>
    <w:r>
      <w:rPr>
        <w:noProof/>
      </w:rPr>
      <w:pict w14:anchorId="471FE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76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C634E"/>
    <w:multiLevelType w:val="hybridMultilevel"/>
    <w:tmpl w:val="0BAE4CA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21C06"/>
    <w:multiLevelType w:val="hybridMultilevel"/>
    <w:tmpl w:val="8AC421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2C1285"/>
    <w:multiLevelType w:val="hybridMultilevel"/>
    <w:tmpl w:val="70888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0B"/>
    <w:rsid w:val="00035FBD"/>
    <w:rsid w:val="000A294A"/>
    <w:rsid w:val="000A3E0D"/>
    <w:rsid w:val="001366D3"/>
    <w:rsid w:val="00143F8C"/>
    <w:rsid w:val="00164712"/>
    <w:rsid w:val="00182E03"/>
    <w:rsid w:val="001878E4"/>
    <w:rsid w:val="00196A24"/>
    <w:rsid w:val="001D5514"/>
    <w:rsid w:val="001F1A17"/>
    <w:rsid w:val="002001FD"/>
    <w:rsid w:val="00226C7C"/>
    <w:rsid w:val="00280208"/>
    <w:rsid w:val="002D1F82"/>
    <w:rsid w:val="002D4CCC"/>
    <w:rsid w:val="00324D3F"/>
    <w:rsid w:val="00357956"/>
    <w:rsid w:val="00386218"/>
    <w:rsid w:val="00395484"/>
    <w:rsid w:val="003C02B2"/>
    <w:rsid w:val="003D49CA"/>
    <w:rsid w:val="00401C55"/>
    <w:rsid w:val="00420153"/>
    <w:rsid w:val="0045680B"/>
    <w:rsid w:val="00485AC0"/>
    <w:rsid w:val="004954FE"/>
    <w:rsid w:val="00496D8C"/>
    <w:rsid w:val="00497E9F"/>
    <w:rsid w:val="00526DF5"/>
    <w:rsid w:val="00527194"/>
    <w:rsid w:val="005512E7"/>
    <w:rsid w:val="00557322"/>
    <w:rsid w:val="0062239C"/>
    <w:rsid w:val="00674DC5"/>
    <w:rsid w:val="006876BC"/>
    <w:rsid w:val="006D5B13"/>
    <w:rsid w:val="006E5C1F"/>
    <w:rsid w:val="00745BE1"/>
    <w:rsid w:val="0079612D"/>
    <w:rsid w:val="007E5920"/>
    <w:rsid w:val="00801054"/>
    <w:rsid w:val="0080342B"/>
    <w:rsid w:val="008A0DAB"/>
    <w:rsid w:val="008D4C65"/>
    <w:rsid w:val="008F29E1"/>
    <w:rsid w:val="00940BF2"/>
    <w:rsid w:val="00941C8B"/>
    <w:rsid w:val="00971C08"/>
    <w:rsid w:val="0098642E"/>
    <w:rsid w:val="0099506F"/>
    <w:rsid w:val="0099543B"/>
    <w:rsid w:val="00A10044"/>
    <w:rsid w:val="00A74CBB"/>
    <w:rsid w:val="00A83854"/>
    <w:rsid w:val="00AB07E5"/>
    <w:rsid w:val="00B25D4D"/>
    <w:rsid w:val="00B675B2"/>
    <w:rsid w:val="00B74DE1"/>
    <w:rsid w:val="00B82476"/>
    <w:rsid w:val="00BE6993"/>
    <w:rsid w:val="00BF33C2"/>
    <w:rsid w:val="00C5082F"/>
    <w:rsid w:val="00C53B8D"/>
    <w:rsid w:val="00C732A4"/>
    <w:rsid w:val="00C73FE4"/>
    <w:rsid w:val="00C82E43"/>
    <w:rsid w:val="00C84E82"/>
    <w:rsid w:val="00C92616"/>
    <w:rsid w:val="00C97760"/>
    <w:rsid w:val="00CB220B"/>
    <w:rsid w:val="00CB75FA"/>
    <w:rsid w:val="00CC2B2A"/>
    <w:rsid w:val="00CC2D4E"/>
    <w:rsid w:val="00CD5050"/>
    <w:rsid w:val="00CE59A5"/>
    <w:rsid w:val="00CF2700"/>
    <w:rsid w:val="00CF51DD"/>
    <w:rsid w:val="00D0195E"/>
    <w:rsid w:val="00D33A92"/>
    <w:rsid w:val="00D429F3"/>
    <w:rsid w:val="00D62AEB"/>
    <w:rsid w:val="00D9552F"/>
    <w:rsid w:val="00E00198"/>
    <w:rsid w:val="00E01ACE"/>
    <w:rsid w:val="00E12F08"/>
    <w:rsid w:val="00E46ADA"/>
    <w:rsid w:val="00E501C1"/>
    <w:rsid w:val="00E60E55"/>
    <w:rsid w:val="00ED723E"/>
    <w:rsid w:val="00EF1368"/>
    <w:rsid w:val="00F31A39"/>
    <w:rsid w:val="00F32D66"/>
    <w:rsid w:val="00F5087E"/>
    <w:rsid w:val="00FC070B"/>
    <w:rsid w:val="00FD580E"/>
    <w:rsid w:val="00FF6C6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3F4F98"/>
  <w15:chartTrackingRefBased/>
  <w15:docId w15:val="{8F64271E-0F99-45C7-8926-7F472633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84E82"/>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ListParagraph">
    <w:name w:val="List Paragraph"/>
    <w:basedOn w:val="Normal"/>
    <w:uiPriority w:val="34"/>
    <w:qFormat/>
    <w:rsid w:val="00CD5050"/>
    <w:pPr>
      <w:ind w:left="720"/>
      <w:contextualSpacing/>
    </w:pPr>
    <w:rPr>
      <w:rFonts w:cstheme="minorBidi"/>
      <w:lang w:bidi="ar-SA"/>
    </w:rPr>
  </w:style>
  <w:style w:type="table" w:styleId="TableGrid">
    <w:name w:val="Table Grid"/>
    <w:basedOn w:val="TableNormal"/>
    <w:uiPriority w:val="39"/>
    <w:rsid w:val="00324D3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24D3F"/>
    <w:rPr>
      <w:rFonts w:ascii="TimesNewRomanPSMT" w:hAnsi="TimesNewRomanPSMT" w:hint="default"/>
      <w:b w:val="0"/>
      <w:bCs w:val="0"/>
      <w:i w:val="0"/>
      <w:iCs w:val="0"/>
      <w:color w:val="000000"/>
      <w:sz w:val="24"/>
      <w:szCs w:val="24"/>
    </w:rPr>
  </w:style>
  <w:style w:type="paragraph" w:styleId="PlainText">
    <w:name w:val="Plain Text"/>
    <w:basedOn w:val="Normal"/>
    <w:link w:val="PlainTextChar"/>
    <w:uiPriority w:val="99"/>
    <w:unhideWhenUsed/>
    <w:qFormat/>
    <w:rsid w:val="001878E4"/>
    <w:pPr>
      <w:spacing w:before="100" w:beforeAutospacing="1" w:line="256" w:lineRule="auto"/>
    </w:pPr>
    <w:rPr>
      <w:rFonts w:ascii="SimSun" w:eastAsia="Calibri" w:hAnsi="Courier New" w:cs="Courier New"/>
      <w:lang w:val="en-IN" w:eastAsia="en-IN" w:bidi="ar-SA"/>
    </w:rPr>
  </w:style>
  <w:style w:type="character" w:customStyle="1" w:styleId="PlainTextChar">
    <w:name w:val="Plain Text Char"/>
    <w:basedOn w:val="DefaultParagraphFont"/>
    <w:link w:val="PlainText"/>
    <w:uiPriority w:val="99"/>
    <w:qFormat/>
    <w:rsid w:val="001878E4"/>
    <w:rPr>
      <w:rFonts w:ascii="SimSun" w:eastAsia="Calibri" w:hAnsi="Courier New" w:cs="Courier New"/>
      <w:lang w:val="en-IN" w:eastAsia="en-IN" w:bidi="ar-SA"/>
    </w:rPr>
  </w:style>
  <w:style w:type="paragraph" w:customStyle="1" w:styleId="Default">
    <w:name w:val="Default"/>
    <w:rsid w:val="0098642E"/>
    <w:pPr>
      <w:autoSpaceDE w:val="0"/>
      <w:autoSpaceDN w:val="0"/>
      <w:adjustRightInd w:val="0"/>
      <w:spacing w:after="0" w:line="240" w:lineRule="auto"/>
    </w:pPr>
    <w:rPr>
      <w:rFonts w:ascii="Cambria" w:hAnsi="Cambria" w:cs="Cambria"/>
      <w:color w:val="000000"/>
      <w:sz w:val="24"/>
      <w:szCs w:val="24"/>
      <w:lang w:bidi="hi-IN"/>
    </w:rPr>
  </w:style>
  <w:style w:type="character" w:styleId="Hyperlink">
    <w:name w:val="Hyperlink"/>
    <w:basedOn w:val="DefaultParagraphFont"/>
    <w:uiPriority w:val="99"/>
    <w:unhideWhenUsed/>
    <w:rsid w:val="00196A24"/>
    <w:rPr>
      <w:color w:val="0563C1" w:themeColor="hyperlink"/>
      <w:u w:val="single"/>
    </w:rPr>
  </w:style>
  <w:style w:type="character" w:customStyle="1" w:styleId="UnresolvedMention">
    <w:name w:val="Unresolved Mention"/>
    <w:basedOn w:val="DefaultParagraphFont"/>
    <w:uiPriority w:val="99"/>
    <w:semiHidden/>
    <w:unhideWhenUsed/>
    <w:rsid w:val="00357956"/>
    <w:rPr>
      <w:color w:val="605E5C"/>
      <w:shd w:val="clear" w:color="auto" w:fill="E1DFDD"/>
    </w:rPr>
  </w:style>
  <w:style w:type="paragraph" w:styleId="Header">
    <w:name w:val="header"/>
    <w:basedOn w:val="Normal"/>
    <w:link w:val="HeaderChar"/>
    <w:uiPriority w:val="99"/>
    <w:unhideWhenUsed/>
    <w:rsid w:val="00E6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55"/>
    <w:rPr>
      <w:rFonts w:cs="Shruti"/>
    </w:rPr>
  </w:style>
  <w:style w:type="paragraph" w:styleId="Footer">
    <w:name w:val="footer"/>
    <w:basedOn w:val="Normal"/>
    <w:link w:val="FooterChar"/>
    <w:uiPriority w:val="99"/>
    <w:unhideWhenUsed/>
    <w:rsid w:val="00E6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55"/>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19</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100</cp:revision>
  <dcterms:created xsi:type="dcterms:W3CDTF">2024-02-26T03:41:00Z</dcterms:created>
  <dcterms:modified xsi:type="dcterms:W3CDTF">2025-06-26T16:48:00Z</dcterms:modified>
</cp:coreProperties>
</file>