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CC621" w14:textId="5E3DEA2F" w:rsidR="00EF7E78" w:rsidRDefault="00EF7E78">
      <w:pPr>
        <w:spacing w:before="85" w:line="276" w:lineRule="auto"/>
        <w:ind w:left="360" w:right="387"/>
        <w:rPr>
          <w:rFonts w:ascii="Arial"/>
          <w:b/>
          <w:sz w:val="24"/>
        </w:rPr>
      </w:pPr>
    </w:p>
    <w:p w14:paraId="24089CB3" w14:textId="77777777" w:rsidR="00EF7E78" w:rsidRDefault="00EF7E78">
      <w:pPr>
        <w:spacing w:before="85" w:line="276" w:lineRule="auto"/>
        <w:ind w:left="360" w:right="387"/>
        <w:rPr>
          <w:rFonts w:ascii="Arial"/>
          <w:b/>
          <w:sz w:val="24"/>
          <w:highlight w:val="yellow"/>
        </w:rPr>
      </w:pPr>
    </w:p>
    <w:p w14:paraId="623B29FC" w14:textId="41603CC8" w:rsidR="00EF7E78" w:rsidRDefault="00EF7E78" w:rsidP="00944F4F">
      <w:pPr>
        <w:spacing w:before="85" w:line="276" w:lineRule="auto"/>
        <w:ind w:left="360" w:right="387"/>
        <w:jc w:val="center"/>
        <w:rPr>
          <w:rFonts w:ascii="Arial"/>
          <w:b/>
          <w:sz w:val="24"/>
        </w:rPr>
      </w:pPr>
      <w:r w:rsidRPr="00944F4F">
        <w:rPr>
          <w:rFonts w:ascii="Arial"/>
          <w:b/>
          <w:sz w:val="24"/>
          <w:highlight w:val="yellow"/>
        </w:rPr>
        <w:t xml:space="preserve">Epidemiological and clinical profile of canine parvoviral enteritis in </w:t>
      </w:r>
      <w:r w:rsidRPr="00944F4F">
        <w:rPr>
          <w:rFonts w:ascii="Arial"/>
          <w:b/>
          <w:sz w:val="24"/>
          <w:highlight w:val="yellow"/>
        </w:rPr>
        <w:t>Kathmandu</w:t>
      </w:r>
      <w:r w:rsidRPr="00944F4F">
        <w:rPr>
          <w:rFonts w:ascii="Arial"/>
          <w:b/>
          <w:sz w:val="24"/>
          <w:highlight w:val="yellow"/>
        </w:rPr>
        <w:t xml:space="preserve"> and Lalitpur District of Nepal</w:t>
      </w:r>
    </w:p>
    <w:p w14:paraId="0EA9D575" w14:textId="77777777" w:rsidR="00CD28EB" w:rsidRDefault="00CD28EB" w:rsidP="00944F4F">
      <w:pPr>
        <w:pStyle w:val="BodyText"/>
        <w:jc w:val="center"/>
        <w:rPr>
          <w:rFonts w:ascii="Arial"/>
          <w:b/>
          <w:sz w:val="20"/>
        </w:rPr>
      </w:pPr>
    </w:p>
    <w:p w14:paraId="246EAD9E" w14:textId="77777777" w:rsidR="00CD28EB" w:rsidRDefault="00CD28EB">
      <w:pPr>
        <w:pStyle w:val="BodyText"/>
        <w:rPr>
          <w:rFonts w:ascii="Arial"/>
          <w:b/>
          <w:sz w:val="20"/>
        </w:rPr>
      </w:pPr>
    </w:p>
    <w:p w14:paraId="45073E25" w14:textId="77777777" w:rsidR="00CD28EB" w:rsidRDefault="00CD28EB">
      <w:pPr>
        <w:pStyle w:val="BodyText"/>
        <w:rPr>
          <w:rFonts w:ascii="Arial"/>
          <w:b/>
          <w:sz w:val="20"/>
        </w:rPr>
      </w:pPr>
    </w:p>
    <w:p w14:paraId="41E7F0AD" w14:textId="77777777" w:rsidR="00CD28EB" w:rsidRDefault="00CD28EB">
      <w:pPr>
        <w:pStyle w:val="BodyText"/>
        <w:rPr>
          <w:rFonts w:ascii="Arial"/>
          <w:b/>
          <w:sz w:val="20"/>
        </w:rPr>
      </w:pPr>
    </w:p>
    <w:p w14:paraId="7A08F183" w14:textId="77777777" w:rsidR="00CD28EB" w:rsidRDefault="00CD28EB">
      <w:pPr>
        <w:pStyle w:val="BodyText"/>
        <w:rPr>
          <w:rFonts w:ascii="Arial"/>
          <w:b/>
          <w:sz w:val="20"/>
        </w:rPr>
      </w:pPr>
    </w:p>
    <w:p w14:paraId="44263888" w14:textId="77777777" w:rsidR="00CD28EB" w:rsidRDefault="00CD28EB">
      <w:pPr>
        <w:pStyle w:val="BodyText"/>
        <w:rPr>
          <w:rFonts w:ascii="Arial"/>
          <w:b/>
          <w:sz w:val="20"/>
        </w:rPr>
      </w:pPr>
    </w:p>
    <w:p w14:paraId="0953A2AF" w14:textId="77777777" w:rsidR="00CD28EB" w:rsidRDefault="00CD28EB">
      <w:pPr>
        <w:pStyle w:val="BodyText"/>
        <w:rPr>
          <w:rFonts w:ascii="Arial"/>
          <w:b/>
          <w:sz w:val="20"/>
        </w:rPr>
      </w:pPr>
    </w:p>
    <w:p w14:paraId="6894CEEA" w14:textId="77777777" w:rsidR="00CD28EB" w:rsidRDefault="00CD28EB">
      <w:pPr>
        <w:pStyle w:val="BodyText"/>
        <w:rPr>
          <w:rFonts w:ascii="Arial"/>
          <w:b/>
          <w:sz w:val="20"/>
        </w:rPr>
      </w:pPr>
    </w:p>
    <w:p w14:paraId="2FD2E1D1" w14:textId="77777777" w:rsidR="00CD28EB" w:rsidRDefault="00CD28EB">
      <w:pPr>
        <w:pStyle w:val="BodyText"/>
        <w:rPr>
          <w:rFonts w:ascii="Arial"/>
          <w:b/>
          <w:sz w:val="20"/>
        </w:rPr>
      </w:pPr>
    </w:p>
    <w:p w14:paraId="482DDD9A" w14:textId="77777777" w:rsidR="00CD28EB" w:rsidRDefault="00000000">
      <w:pPr>
        <w:pStyle w:val="BodyText"/>
        <w:spacing w:before="149"/>
        <w:rPr>
          <w:rFonts w:ascii="Arial"/>
          <w:b/>
          <w:sz w:val="20"/>
        </w:rPr>
      </w:pPr>
      <w:r>
        <w:rPr>
          <w:rFonts w:ascii="Arial"/>
          <w:b/>
          <w:noProof/>
          <w:sz w:val="20"/>
        </w:rPr>
        <mc:AlternateContent>
          <mc:Choice Requires="wps">
            <w:drawing>
              <wp:anchor distT="0" distB="0" distL="0" distR="0" simplePos="0" relativeHeight="487587840" behindDoc="1" locked="0" layoutInCell="1" allowOverlap="1" wp14:anchorId="52367DE6" wp14:editId="0F88CE54">
                <wp:simplePos x="0" y="0"/>
                <wp:positionH relativeFrom="page">
                  <wp:posOffset>2550286</wp:posOffset>
                </wp:positionH>
                <wp:positionV relativeFrom="paragraph">
                  <wp:posOffset>256432</wp:posOffset>
                </wp:positionV>
                <wp:extent cx="2214880" cy="10795"/>
                <wp:effectExtent l="0" t="0" r="0" b="0"/>
                <wp:wrapTopAndBottom/>
                <wp:docPr id="2" name="Graphic 2">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4880" cy="10795"/>
                        </a:xfrm>
                        <a:custGeom>
                          <a:avLst/>
                          <a:gdLst/>
                          <a:ahLst/>
                          <a:cxnLst/>
                          <a:rect l="l" t="t" r="r" b="b"/>
                          <a:pathLst>
                            <a:path w="2214880" h="10795">
                              <a:moveTo>
                                <a:pt x="2214626" y="0"/>
                              </a:moveTo>
                              <a:lnTo>
                                <a:pt x="0" y="0"/>
                              </a:lnTo>
                              <a:lnTo>
                                <a:pt x="0" y="10668"/>
                              </a:lnTo>
                              <a:lnTo>
                                <a:pt x="2214626" y="10668"/>
                              </a:lnTo>
                              <a:lnTo>
                                <a:pt x="2214626"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5F899892" id="Graphic 2" o:spid="_x0000_s1026" href="mailto:Aakash.171402@pakc.tu.edu.np" style="position:absolute;margin-left:200.8pt;margin-top:20.2pt;width:174.4pt;height:.85pt;z-index:-15728640;visibility:visible;mso-wrap-style:square;mso-wrap-distance-left:0;mso-wrap-distance-top:0;mso-wrap-distance-right:0;mso-wrap-distance-bottom:0;mso-position-horizontal:absolute;mso-position-horizontal-relative:page;mso-position-vertical:absolute;mso-position-vertical-relative:text;v-text-anchor:top" coordsize="22148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" o:button="t" path="m2214626,l,,,10668r2214626,l2214626,xe" fillcolor="#0462c1" stroked="f">
                <v:fill o:detectmouseclick="t"/>
                <v:path arrowok="t"/>
                <w10:wrap type="topAndBottom" anchorx="page"/>
              </v:shape>
            </w:pict>
          </mc:Fallback>
        </mc:AlternateContent>
      </w:r>
    </w:p>
    <w:p w14:paraId="229B2C26" w14:textId="77777777" w:rsidR="00CD28EB" w:rsidRDefault="00000000">
      <w:pPr>
        <w:pStyle w:val="Heading1"/>
        <w:spacing w:before="287"/>
        <w:ind w:left="446" w:right="1063" w:firstLine="0"/>
        <w:jc w:val="center"/>
      </w:pPr>
      <w:r>
        <w:rPr>
          <w:spacing w:val="-2"/>
        </w:rPr>
        <w:t>ABSTRACT</w:t>
      </w:r>
    </w:p>
    <w:p w14:paraId="35F9610E" w14:textId="77777777" w:rsidR="00CD28EB" w:rsidRDefault="00CD28EB">
      <w:pPr>
        <w:pStyle w:val="BodyText"/>
        <w:spacing w:before="13"/>
        <w:rPr>
          <w:rFonts w:ascii="Arial"/>
          <w:b/>
        </w:rPr>
      </w:pPr>
    </w:p>
    <w:p w14:paraId="3B0D3937" w14:textId="2827D959" w:rsidR="00CD28EB" w:rsidRDefault="00000000" w:rsidP="00D951E8">
      <w:pPr>
        <w:pStyle w:val="BodyText"/>
        <w:spacing w:line="276" w:lineRule="auto"/>
        <w:ind w:left="360" w:right="356"/>
        <w:jc w:val="both"/>
      </w:pPr>
      <w:r>
        <w:t xml:space="preserve">Canine parvovirus (CPV) infection is a highly contagious disease in dogs, </w:t>
      </w:r>
      <w:proofErr w:type="spellStart"/>
      <w:r w:rsidR="007E698E" w:rsidRPr="00944F4F">
        <w:rPr>
          <w:highlight w:val="yellow"/>
        </w:rPr>
        <w:t>characterised</w:t>
      </w:r>
      <w:proofErr w:type="spellEnd"/>
      <w:r w:rsidR="007E698E">
        <w:t xml:space="preserve"> </w:t>
      </w:r>
      <w:r>
        <w:t>by vomiting</w:t>
      </w:r>
      <w:r>
        <w:rPr>
          <w:spacing w:val="-4"/>
        </w:rPr>
        <w:t xml:space="preserve"> </w:t>
      </w:r>
      <w:r>
        <w:t>and</w:t>
      </w:r>
      <w:r>
        <w:rPr>
          <w:spacing w:val="-5"/>
        </w:rPr>
        <w:t xml:space="preserve"> </w:t>
      </w:r>
      <w:proofErr w:type="spellStart"/>
      <w:r w:rsidR="007E698E" w:rsidRPr="00944F4F">
        <w:rPr>
          <w:highlight w:val="yellow"/>
        </w:rPr>
        <w:t>diarrhoea</w:t>
      </w:r>
      <w:proofErr w:type="spellEnd"/>
      <w:r>
        <w:t>.</w:t>
      </w:r>
      <w:r>
        <w:rPr>
          <w:spacing w:val="-5"/>
        </w:rPr>
        <w:t xml:space="preserve"> </w:t>
      </w:r>
      <w:r w:rsidR="00FD1611" w:rsidRPr="00FD1611">
        <w:rPr>
          <w:highlight w:val="yellow"/>
        </w:rPr>
        <w:t xml:space="preserve">CPV primarily targets rapidly dividing cells in the intestinal crypts, resulting in severe gastrointestinal symptoms including vomiting, bloody </w:t>
      </w:r>
      <w:proofErr w:type="spellStart"/>
      <w:r w:rsidR="00FD1611" w:rsidRPr="00FD1611">
        <w:rPr>
          <w:highlight w:val="yellow"/>
        </w:rPr>
        <w:t>diarrhoea</w:t>
      </w:r>
      <w:proofErr w:type="spellEnd"/>
      <w:r w:rsidR="00FD1611" w:rsidRPr="00FD1611">
        <w:rPr>
          <w:highlight w:val="yellow"/>
        </w:rPr>
        <w:t>, dehydration, and electrolyte imbalance</w:t>
      </w:r>
      <w:r w:rsidR="00FD1611" w:rsidRPr="00FD1611">
        <w:rPr>
          <w:highlight w:val="yellow"/>
        </w:rPr>
        <w:t>.</w:t>
      </w:r>
      <w:r w:rsidR="00FD1611">
        <w:t xml:space="preserve"> </w:t>
      </w:r>
      <w:r>
        <w:t>This</w:t>
      </w:r>
      <w:r>
        <w:rPr>
          <w:spacing w:val="-1"/>
        </w:rPr>
        <w:t xml:space="preserve"> </w:t>
      </w:r>
      <w:r>
        <w:t>study</w:t>
      </w:r>
      <w:r>
        <w:rPr>
          <w:spacing w:val="-6"/>
        </w:rPr>
        <w:t xml:space="preserve"> </w:t>
      </w:r>
      <w:r>
        <w:t>assessed</w:t>
      </w:r>
      <w:r>
        <w:rPr>
          <w:spacing w:val="-5"/>
        </w:rPr>
        <w:t xml:space="preserve"> </w:t>
      </w:r>
      <w:r>
        <w:t>the</w:t>
      </w:r>
      <w:r>
        <w:rPr>
          <w:spacing w:val="-3"/>
        </w:rPr>
        <w:t xml:space="preserve"> </w:t>
      </w:r>
      <w:r>
        <w:t>prevalence</w:t>
      </w:r>
      <w:r>
        <w:rPr>
          <w:spacing w:val="-3"/>
        </w:rPr>
        <w:t xml:space="preserve"> </w:t>
      </w:r>
      <w:r>
        <w:t>and some</w:t>
      </w:r>
      <w:r>
        <w:rPr>
          <w:spacing w:val="-2"/>
        </w:rPr>
        <w:t xml:space="preserve"> </w:t>
      </w:r>
      <w:r>
        <w:t>associated</w:t>
      </w:r>
      <w:r>
        <w:rPr>
          <w:spacing w:val="-3"/>
        </w:rPr>
        <w:t xml:space="preserve"> </w:t>
      </w:r>
      <w:r>
        <w:t>risk</w:t>
      </w:r>
      <w:r>
        <w:rPr>
          <w:spacing w:val="-5"/>
        </w:rPr>
        <w:t xml:space="preserve"> </w:t>
      </w:r>
      <w:r>
        <w:t>factors</w:t>
      </w:r>
      <w:r>
        <w:rPr>
          <w:spacing w:val="-5"/>
        </w:rPr>
        <w:t xml:space="preserve"> </w:t>
      </w:r>
      <w:r>
        <w:t>of canine</w:t>
      </w:r>
      <w:r>
        <w:rPr>
          <w:spacing w:val="-17"/>
        </w:rPr>
        <w:t xml:space="preserve"> </w:t>
      </w:r>
      <w:r>
        <w:t>parvoviral</w:t>
      </w:r>
      <w:r>
        <w:rPr>
          <w:spacing w:val="-17"/>
        </w:rPr>
        <w:t xml:space="preserve"> </w:t>
      </w:r>
      <w:r>
        <w:t>enteritis</w:t>
      </w:r>
      <w:r>
        <w:rPr>
          <w:spacing w:val="-16"/>
        </w:rPr>
        <w:t xml:space="preserve"> </w:t>
      </w:r>
      <w:r>
        <w:t>in</w:t>
      </w:r>
      <w:r>
        <w:rPr>
          <w:spacing w:val="-17"/>
        </w:rPr>
        <w:t xml:space="preserve"> </w:t>
      </w:r>
      <w:r>
        <w:t>dogs.</w:t>
      </w:r>
      <w:r>
        <w:rPr>
          <w:spacing w:val="-16"/>
        </w:rPr>
        <w:t xml:space="preserve"> </w:t>
      </w:r>
      <w:r>
        <w:t>A</w:t>
      </w:r>
      <w:r>
        <w:rPr>
          <w:spacing w:val="-16"/>
        </w:rPr>
        <w:t xml:space="preserve"> </w:t>
      </w:r>
      <w:r>
        <w:t>total</w:t>
      </w:r>
      <w:r>
        <w:rPr>
          <w:spacing w:val="-17"/>
        </w:rPr>
        <w:t xml:space="preserve"> </w:t>
      </w:r>
      <w:r>
        <w:t>of</w:t>
      </w:r>
      <w:r>
        <w:rPr>
          <w:spacing w:val="-14"/>
        </w:rPr>
        <w:t xml:space="preserve"> </w:t>
      </w:r>
      <w:r>
        <w:t>56</w:t>
      </w:r>
      <w:r>
        <w:rPr>
          <w:spacing w:val="-17"/>
        </w:rPr>
        <w:t xml:space="preserve"> </w:t>
      </w:r>
      <w:r>
        <w:t>dogs</w:t>
      </w:r>
      <w:r>
        <w:rPr>
          <w:spacing w:val="-16"/>
        </w:rPr>
        <w:t xml:space="preserve"> </w:t>
      </w:r>
      <w:r>
        <w:t>presented</w:t>
      </w:r>
      <w:r>
        <w:rPr>
          <w:spacing w:val="-16"/>
        </w:rPr>
        <w:t xml:space="preserve"> </w:t>
      </w:r>
      <w:r>
        <w:t>at</w:t>
      </w:r>
      <w:r>
        <w:rPr>
          <w:spacing w:val="-16"/>
        </w:rPr>
        <w:t xml:space="preserve"> </w:t>
      </w:r>
      <w:r>
        <w:t>the</w:t>
      </w:r>
      <w:r>
        <w:rPr>
          <w:spacing w:val="-17"/>
        </w:rPr>
        <w:t xml:space="preserve"> </w:t>
      </w:r>
      <w:r>
        <w:t>Central</w:t>
      </w:r>
      <w:r>
        <w:rPr>
          <w:spacing w:val="-17"/>
        </w:rPr>
        <w:t xml:space="preserve"> </w:t>
      </w:r>
      <w:r>
        <w:t>Referral</w:t>
      </w:r>
      <w:r>
        <w:rPr>
          <w:spacing w:val="-16"/>
        </w:rPr>
        <w:t xml:space="preserve"> </w:t>
      </w:r>
      <w:r>
        <w:t>Veterinary Hospital</w:t>
      </w:r>
      <w:r>
        <w:rPr>
          <w:spacing w:val="-6"/>
        </w:rPr>
        <w:t xml:space="preserve"> </w:t>
      </w:r>
      <w:r>
        <w:t>(CRVH),</w:t>
      </w:r>
      <w:r>
        <w:rPr>
          <w:spacing w:val="-5"/>
        </w:rPr>
        <w:t xml:space="preserve"> </w:t>
      </w:r>
      <w:r>
        <w:t>Kathmandu,</w:t>
      </w:r>
      <w:r>
        <w:rPr>
          <w:spacing w:val="-7"/>
        </w:rPr>
        <w:t xml:space="preserve"> </w:t>
      </w:r>
      <w:r>
        <w:t>and</w:t>
      </w:r>
      <w:r>
        <w:rPr>
          <w:spacing w:val="-7"/>
        </w:rPr>
        <w:t xml:space="preserve"> </w:t>
      </w:r>
      <w:r>
        <w:t>the</w:t>
      </w:r>
      <w:r>
        <w:rPr>
          <w:spacing w:val="-7"/>
        </w:rPr>
        <w:t xml:space="preserve"> </w:t>
      </w:r>
      <w:r>
        <w:t>Veterinary</w:t>
      </w:r>
      <w:r>
        <w:rPr>
          <w:spacing w:val="-8"/>
        </w:rPr>
        <w:t xml:space="preserve"> </w:t>
      </w:r>
      <w:r>
        <w:t>Hospital</w:t>
      </w:r>
      <w:r>
        <w:rPr>
          <w:spacing w:val="-6"/>
        </w:rPr>
        <w:t xml:space="preserve"> </w:t>
      </w:r>
      <w:r>
        <w:t>and</w:t>
      </w:r>
      <w:r>
        <w:rPr>
          <w:spacing w:val="-7"/>
        </w:rPr>
        <w:t xml:space="preserve"> </w:t>
      </w:r>
      <w:r>
        <w:t>Livestock</w:t>
      </w:r>
      <w:r>
        <w:rPr>
          <w:spacing w:val="-5"/>
        </w:rPr>
        <w:t xml:space="preserve"> </w:t>
      </w:r>
      <w:r>
        <w:t>Service</w:t>
      </w:r>
      <w:r>
        <w:rPr>
          <w:spacing w:val="-5"/>
        </w:rPr>
        <w:t xml:space="preserve"> </w:t>
      </w:r>
      <w:r>
        <w:t>Expert</w:t>
      </w:r>
      <w:r>
        <w:rPr>
          <w:spacing w:val="-6"/>
        </w:rPr>
        <w:t xml:space="preserve"> </w:t>
      </w:r>
      <w:r>
        <w:t xml:space="preserve">Centre (VHLSEC), Lalitpur, were randomly selected for the study. Diagnosis was conducted through clinical history, physical examination, and CPV antigen kit testing. The dogs were </w:t>
      </w:r>
      <w:proofErr w:type="spellStart"/>
      <w:r w:rsidR="00D951E8" w:rsidRPr="00944F4F">
        <w:rPr>
          <w:highlight w:val="yellow"/>
        </w:rPr>
        <w:t>categorised</w:t>
      </w:r>
      <w:proofErr w:type="spellEnd"/>
      <w:r w:rsidR="00D951E8">
        <w:t xml:space="preserve"> </w:t>
      </w:r>
      <w:r>
        <w:t>based on vaccination status, sex, age, breed, and clinical signs. The study revealed that the highest</w:t>
      </w:r>
      <w:r>
        <w:rPr>
          <w:spacing w:val="-17"/>
        </w:rPr>
        <w:t xml:space="preserve"> </w:t>
      </w:r>
      <w:r>
        <w:t>prevalence</w:t>
      </w:r>
      <w:r>
        <w:rPr>
          <w:spacing w:val="-17"/>
        </w:rPr>
        <w:t xml:space="preserve"> </w:t>
      </w:r>
      <w:r>
        <w:t>of</w:t>
      </w:r>
      <w:r>
        <w:rPr>
          <w:spacing w:val="-13"/>
        </w:rPr>
        <w:t xml:space="preserve"> </w:t>
      </w:r>
      <w:r>
        <w:t>canine</w:t>
      </w:r>
      <w:r>
        <w:rPr>
          <w:spacing w:val="-16"/>
        </w:rPr>
        <w:t xml:space="preserve"> </w:t>
      </w:r>
      <w:r>
        <w:t>parvoviral</w:t>
      </w:r>
      <w:r>
        <w:rPr>
          <w:spacing w:val="-16"/>
        </w:rPr>
        <w:t xml:space="preserve"> </w:t>
      </w:r>
      <w:r>
        <w:t>enteritis</w:t>
      </w:r>
      <w:r>
        <w:rPr>
          <w:spacing w:val="-16"/>
        </w:rPr>
        <w:t xml:space="preserve"> </w:t>
      </w:r>
      <w:r>
        <w:t>was</w:t>
      </w:r>
      <w:r>
        <w:rPr>
          <w:spacing w:val="-16"/>
        </w:rPr>
        <w:t xml:space="preserve"> </w:t>
      </w:r>
      <w:r>
        <w:t>observed</w:t>
      </w:r>
      <w:r>
        <w:rPr>
          <w:spacing w:val="-15"/>
        </w:rPr>
        <w:t xml:space="preserve"> </w:t>
      </w:r>
      <w:r>
        <w:t>in</w:t>
      </w:r>
      <w:r>
        <w:rPr>
          <w:spacing w:val="-17"/>
        </w:rPr>
        <w:t xml:space="preserve"> </w:t>
      </w:r>
      <w:r>
        <w:t>local</w:t>
      </w:r>
      <w:r>
        <w:rPr>
          <w:spacing w:val="-17"/>
        </w:rPr>
        <w:t xml:space="preserve"> </w:t>
      </w:r>
      <w:r>
        <w:t>indigenous</w:t>
      </w:r>
      <w:r>
        <w:rPr>
          <w:spacing w:val="-16"/>
        </w:rPr>
        <w:t xml:space="preserve"> </w:t>
      </w:r>
      <w:r>
        <w:t>breeds</w:t>
      </w:r>
      <w:r>
        <w:rPr>
          <w:spacing w:val="-17"/>
        </w:rPr>
        <w:t xml:space="preserve"> </w:t>
      </w:r>
      <w:r>
        <w:t>(25%), while the lowest was in Dobermanns (3.57%). Age-wise, the highest prevalence (75%) was noted</w:t>
      </w:r>
      <w:r>
        <w:rPr>
          <w:spacing w:val="-12"/>
        </w:rPr>
        <w:t xml:space="preserve"> </w:t>
      </w:r>
      <w:r>
        <w:t>in</w:t>
      </w:r>
      <w:r>
        <w:rPr>
          <w:spacing w:val="-12"/>
        </w:rPr>
        <w:t xml:space="preserve"> </w:t>
      </w:r>
      <w:r>
        <w:t>the</w:t>
      </w:r>
      <w:r>
        <w:rPr>
          <w:spacing w:val="-12"/>
        </w:rPr>
        <w:t xml:space="preserve"> </w:t>
      </w:r>
      <w:r>
        <w:t>2–5</w:t>
      </w:r>
      <w:r>
        <w:rPr>
          <w:spacing w:val="-13"/>
        </w:rPr>
        <w:t xml:space="preserve"> </w:t>
      </w:r>
      <w:r>
        <w:t>months</w:t>
      </w:r>
      <w:r>
        <w:rPr>
          <w:spacing w:val="-12"/>
        </w:rPr>
        <w:t xml:space="preserve"> </w:t>
      </w:r>
      <w:r>
        <w:t>age</w:t>
      </w:r>
      <w:r>
        <w:rPr>
          <w:spacing w:val="-11"/>
        </w:rPr>
        <w:t xml:space="preserve"> </w:t>
      </w:r>
      <w:r>
        <w:t>group,</w:t>
      </w:r>
      <w:r>
        <w:rPr>
          <w:spacing w:val="-11"/>
        </w:rPr>
        <w:t xml:space="preserve"> </w:t>
      </w:r>
      <w:r>
        <w:t>and</w:t>
      </w:r>
      <w:r>
        <w:rPr>
          <w:spacing w:val="-11"/>
        </w:rPr>
        <w:t xml:space="preserve"> </w:t>
      </w:r>
      <w:r>
        <w:t>the</w:t>
      </w:r>
      <w:r>
        <w:rPr>
          <w:spacing w:val="-11"/>
        </w:rPr>
        <w:t xml:space="preserve"> </w:t>
      </w:r>
      <w:r>
        <w:t>lowest</w:t>
      </w:r>
      <w:r>
        <w:rPr>
          <w:spacing w:val="-11"/>
        </w:rPr>
        <w:t xml:space="preserve"> </w:t>
      </w:r>
      <w:r>
        <w:t>(14.29%)</w:t>
      </w:r>
      <w:r>
        <w:rPr>
          <w:spacing w:val="-12"/>
        </w:rPr>
        <w:t xml:space="preserve"> </w:t>
      </w:r>
      <w:r>
        <w:t>in</w:t>
      </w:r>
      <w:r>
        <w:rPr>
          <w:spacing w:val="-11"/>
        </w:rPr>
        <w:t xml:space="preserve"> </w:t>
      </w:r>
      <w:r>
        <w:t>dogs</w:t>
      </w:r>
      <w:r>
        <w:rPr>
          <w:spacing w:val="-14"/>
        </w:rPr>
        <w:t xml:space="preserve"> </w:t>
      </w:r>
      <w:r>
        <w:t>older</w:t>
      </w:r>
      <w:r>
        <w:rPr>
          <w:spacing w:val="-12"/>
        </w:rPr>
        <w:t xml:space="preserve"> </w:t>
      </w:r>
      <w:r>
        <w:t>than</w:t>
      </w:r>
      <w:r>
        <w:rPr>
          <w:spacing w:val="-11"/>
        </w:rPr>
        <w:t xml:space="preserve"> </w:t>
      </w:r>
      <w:r>
        <w:t>12</w:t>
      </w:r>
      <w:r>
        <w:rPr>
          <w:spacing w:val="-11"/>
        </w:rPr>
        <w:t xml:space="preserve"> </w:t>
      </w:r>
      <w:r>
        <w:t>months.</w:t>
      </w:r>
      <w:r>
        <w:rPr>
          <w:spacing w:val="-13"/>
        </w:rPr>
        <w:t xml:space="preserve"> </w:t>
      </w:r>
      <w:r>
        <w:t xml:space="preserve">Sex- wise analysis indicated a higher prevalence in male dogs (37.30%) compared to female dogs (27.47%). Regarding vaccination status, unvaccinated dogs exhibited a significantly higher prevalence (82.14%) compared to vaccinated dogs (17.86%). Clinical signs included vomiting, hemorrhagic </w:t>
      </w:r>
      <w:proofErr w:type="spellStart"/>
      <w:r w:rsidR="00D951E8" w:rsidRPr="00944F4F">
        <w:rPr>
          <w:highlight w:val="yellow"/>
        </w:rPr>
        <w:t>diarrhoea</w:t>
      </w:r>
      <w:proofErr w:type="spellEnd"/>
      <w:r>
        <w:t xml:space="preserve">, and foul-smelling </w:t>
      </w:r>
      <w:bookmarkStart w:id="0" w:name="_Hlk201312438"/>
      <w:proofErr w:type="spellStart"/>
      <w:r w:rsidR="00D951E8" w:rsidRPr="00944F4F">
        <w:rPr>
          <w:highlight w:val="yellow"/>
        </w:rPr>
        <w:t>faeces</w:t>
      </w:r>
      <w:bookmarkEnd w:id="0"/>
      <w:proofErr w:type="spellEnd"/>
      <w:r>
        <w:t>, most frequently seen in the 2–5</w:t>
      </w:r>
      <w:r w:rsidR="00D951E8">
        <w:t>-</w:t>
      </w:r>
      <w:r>
        <w:t>month age group.</w:t>
      </w:r>
      <w:r>
        <w:rPr>
          <w:spacing w:val="-9"/>
        </w:rPr>
        <w:t xml:space="preserve"> </w:t>
      </w:r>
      <w:r>
        <w:t>In</w:t>
      </w:r>
      <w:r>
        <w:rPr>
          <w:spacing w:val="-9"/>
        </w:rPr>
        <w:t xml:space="preserve"> </w:t>
      </w:r>
      <w:r>
        <w:t>conclusion,</w:t>
      </w:r>
      <w:r>
        <w:rPr>
          <w:spacing w:val="-12"/>
        </w:rPr>
        <w:t xml:space="preserve"> </w:t>
      </w:r>
      <w:r>
        <w:t>while</w:t>
      </w:r>
      <w:r>
        <w:rPr>
          <w:spacing w:val="-9"/>
        </w:rPr>
        <w:t xml:space="preserve"> </w:t>
      </w:r>
      <w:r>
        <w:t>dogs</w:t>
      </w:r>
      <w:r>
        <w:rPr>
          <w:spacing w:val="-10"/>
        </w:rPr>
        <w:t xml:space="preserve"> </w:t>
      </w:r>
      <w:r>
        <w:t>of</w:t>
      </w:r>
      <w:r>
        <w:rPr>
          <w:spacing w:val="-12"/>
        </w:rPr>
        <w:t xml:space="preserve"> </w:t>
      </w:r>
      <w:r>
        <w:t>all</w:t>
      </w:r>
      <w:r>
        <w:rPr>
          <w:spacing w:val="-11"/>
        </w:rPr>
        <w:t xml:space="preserve"> </w:t>
      </w:r>
      <w:r>
        <w:t>ages,</w:t>
      </w:r>
      <w:r>
        <w:rPr>
          <w:spacing w:val="-12"/>
        </w:rPr>
        <w:t xml:space="preserve"> </w:t>
      </w:r>
      <w:r>
        <w:t>breeds,</w:t>
      </w:r>
      <w:r>
        <w:rPr>
          <w:spacing w:val="-12"/>
        </w:rPr>
        <w:t xml:space="preserve"> </w:t>
      </w:r>
      <w:r>
        <w:t>and</w:t>
      </w:r>
      <w:r>
        <w:rPr>
          <w:spacing w:val="-12"/>
        </w:rPr>
        <w:t xml:space="preserve"> </w:t>
      </w:r>
      <w:r>
        <w:t>sexes</w:t>
      </w:r>
      <w:r>
        <w:rPr>
          <w:spacing w:val="-13"/>
        </w:rPr>
        <w:t xml:space="preserve"> </w:t>
      </w:r>
      <w:r>
        <w:t>are</w:t>
      </w:r>
      <w:r>
        <w:rPr>
          <w:spacing w:val="-12"/>
        </w:rPr>
        <w:t xml:space="preserve"> </w:t>
      </w:r>
      <w:r>
        <w:t>susceptible</w:t>
      </w:r>
      <w:r>
        <w:rPr>
          <w:spacing w:val="-12"/>
        </w:rPr>
        <w:t xml:space="preserve"> </w:t>
      </w:r>
      <w:r>
        <w:t>to</w:t>
      </w:r>
      <w:r>
        <w:rPr>
          <w:spacing w:val="-9"/>
        </w:rPr>
        <w:t xml:space="preserve"> </w:t>
      </w:r>
      <w:r>
        <w:t>CPV</w:t>
      </w:r>
      <w:r>
        <w:rPr>
          <w:spacing w:val="-10"/>
        </w:rPr>
        <w:t xml:space="preserve"> </w:t>
      </w:r>
      <w:r>
        <w:t xml:space="preserve">infection, puppies are more likely to be affected. </w:t>
      </w:r>
      <w:r w:rsidR="00D951E8" w:rsidRPr="00944F4F">
        <w:rPr>
          <w:highlight w:val="yellow"/>
        </w:rPr>
        <w:t>Due to the short duration of the study period, the sample size in the study was limited. As the study</w:t>
      </w:r>
      <w:r w:rsidR="00D951E8" w:rsidRPr="00944F4F">
        <w:rPr>
          <w:spacing w:val="-9"/>
          <w:highlight w:val="yellow"/>
        </w:rPr>
        <w:t xml:space="preserve"> </w:t>
      </w:r>
      <w:r w:rsidR="00D951E8" w:rsidRPr="00944F4F">
        <w:rPr>
          <w:highlight w:val="yellow"/>
        </w:rPr>
        <w:t>was</w:t>
      </w:r>
      <w:r w:rsidR="00D951E8" w:rsidRPr="00944F4F">
        <w:rPr>
          <w:spacing w:val="-8"/>
          <w:highlight w:val="yellow"/>
        </w:rPr>
        <w:t xml:space="preserve"> </w:t>
      </w:r>
      <w:r w:rsidR="00D951E8" w:rsidRPr="00944F4F">
        <w:rPr>
          <w:highlight w:val="yellow"/>
        </w:rPr>
        <w:t>based</w:t>
      </w:r>
      <w:r w:rsidR="00D951E8" w:rsidRPr="00944F4F">
        <w:rPr>
          <w:spacing w:val="-7"/>
          <w:highlight w:val="yellow"/>
        </w:rPr>
        <w:t xml:space="preserve"> </w:t>
      </w:r>
      <w:r w:rsidR="00D951E8" w:rsidRPr="00944F4F">
        <w:rPr>
          <w:highlight w:val="yellow"/>
        </w:rPr>
        <w:t>on</w:t>
      </w:r>
      <w:r w:rsidR="00D951E8" w:rsidRPr="00944F4F">
        <w:rPr>
          <w:spacing w:val="-9"/>
          <w:highlight w:val="yellow"/>
        </w:rPr>
        <w:t xml:space="preserve"> </w:t>
      </w:r>
      <w:proofErr w:type="spellStart"/>
      <w:r w:rsidR="00D951E8">
        <w:rPr>
          <w:highlight w:val="yellow"/>
        </w:rPr>
        <w:t>hospitalised</w:t>
      </w:r>
      <w:proofErr w:type="spellEnd"/>
      <w:r w:rsidR="00D951E8" w:rsidRPr="00944F4F">
        <w:rPr>
          <w:spacing w:val="-7"/>
          <w:highlight w:val="yellow"/>
        </w:rPr>
        <w:t xml:space="preserve"> </w:t>
      </w:r>
      <w:r w:rsidR="00D951E8" w:rsidRPr="00944F4F">
        <w:rPr>
          <w:highlight w:val="yellow"/>
        </w:rPr>
        <w:t>patients,</w:t>
      </w:r>
      <w:r w:rsidR="00D951E8" w:rsidRPr="00944F4F">
        <w:rPr>
          <w:spacing w:val="-7"/>
          <w:highlight w:val="yellow"/>
        </w:rPr>
        <w:t xml:space="preserve"> </w:t>
      </w:r>
      <w:r w:rsidR="00D951E8" w:rsidRPr="00944F4F">
        <w:rPr>
          <w:highlight w:val="yellow"/>
        </w:rPr>
        <w:t>a</w:t>
      </w:r>
      <w:r w:rsidR="00D951E8" w:rsidRPr="00944F4F">
        <w:rPr>
          <w:spacing w:val="-9"/>
          <w:highlight w:val="yellow"/>
        </w:rPr>
        <w:t xml:space="preserve"> </w:t>
      </w:r>
      <w:r w:rsidR="00D951E8" w:rsidRPr="00944F4F">
        <w:rPr>
          <w:highlight w:val="yellow"/>
        </w:rPr>
        <w:t>broader</w:t>
      </w:r>
      <w:r w:rsidR="00D951E8" w:rsidRPr="00944F4F">
        <w:rPr>
          <w:spacing w:val="-8"/>
          <w:highlight w:val="yellow"/>
        </w:rPr>
        <w:t xml:space="preserve"> </w:t>
      </w:r>
      <w:r w:rsidR="00D951E8" w:rsidRPr="00944F4F">
        <w:rPr>
          <w:highlight w:val="yellow"/>
        </w:rPr>
        <w:t>investigation</w:t>
      </w:r>
      <w:r w:rsidR="00D951E8" w:rsidRPr="00944F4F">
        <w:rPr>
          <w:spacing w:val="-7"/>
          <w:highlight w:val="yellow"/>
        </w:rPr>
        <w:t xml:space="preserve"> </w:t>
      </w:r>
      <w:r w:rsidR="00D951E8" w:rsidRPr="00944F4F">
        <w:rPr>
          <w:highlight w:val="yellow"/>
        </w:rPr>
        <w:t>of</w:t>
      </w:r>
      <w:r w:rsidR="00D951E8" w:rsidRPr="00944F4F">
        <w:rPr>
          <w:spacing w:val="-5"/>
          <w:highlight w:val="yellow"/>
        </w:rPr>
        <w:t xml:space="preserve"> </w:t>
      </w:r>
      <w:r w:rsidR="00D951E8" w:rsidRPr="00944F4F">
        <w:rPr>
          <w:highlight w:val="yellow"/>
        </w:rPr>
        <w:t>the</w:t>
      </w:r>
      <w:r w:rsidR="00D951E8" w:rsidRPr="00944F4F">
        <w:rPr>
          <w:spacing w:val="-7"/>
          <w:highlight w:val="yellow"/>
        </w:rPr>
        <w:t xml:space="preserve"> </w:t>
      </w:r>
      <w:r w:rsidR="00D951E8" w:rsidRPr="00944F4F">
        <w:rPr>
          <w:highlight w:val="yellow"/>
        </w:rPr>
        <w:t>entire</w:t>
      </w:r>
      <w:r w:rsidR="00D951E8" w:rsidRPr="00944F4F">
        <w:rPr>
          <w:spacing w:val="-8"/>
          <w:highlight w:val="yellow"/>
        </w:rPr>
        <w:t xml:space="preserve"> </w:t>
      </w:r>
      <w:r w:rsidR="00D951E8" w:rsidRPr="00944F4F">
        <w:rPr>
          <w:highlight w:val="yellow"/>
        </w:rPr>
        <w:t>dog</w:t>
      </w:r>
      <w:r w:rsidR="00D951E8" w:rsidRPr="00944F4F">
        <w:rPr>
          <w:spacing w:val="-9"/>
          <w:highlight w:val="yellow"/>
        </w:rPr>
        <w:t xml:space="preserve"> </w:t>
      </w:r>
      <w:r w:rsidR="00D951E8" w:rsidRPr="00944F4F">
        <w:rPr>
          <w:highlight w:val="yellow"/>
        </w:rPr>
        <w:t>population</w:t>
      </w:r>
      <w:r w:rsidR="00D951E8" w:rsidRPr="00944F4F">
        <w:rPr>
          <w:spacing w:val="-7"/>
          <w:highlight w:val="yellow"/>
        </w:rPr>
        <w:t xml:space="preserve"> </w:t>
      </w:r>
      <w:r w:rsidR="00D951E8" w:rsidRPr="00944F4F">
        <w:rPr>
          <w:highlight w:val="yellow"/>
        </w:rPr>
        <w:t>is needed</w:t>
      </w:r>
      <w:r w:rsidR="00D951E8" w:rsidRPr="00944F4F">
        <w:rPr>
          <w:spacing w:val="-3"/>
          <w:highlight w:val="yellow"/>
        </w:rPr>
        <w:t xml:space="preserve"> </w:t>
      </w:r>
      <w:r w:rsidR="00D951E8" w:rsidRPr="00944F4F">
        <w:rPr>
          <w:highlight w:val="yellow"/>
        </w:rPr>
        <w:t>to</w:t>
      </w:r>
      <w:r w:rsidR="00D951E8" w:rsidRPr="00944F4F">
        <w:rPr>
          <w:spacing w:val="-3"/>
          <w:highlight w:val="yellow"/>
        </w:rPr>
        <w:t xml:space="preserve"> </w:t>
      </w:r>
      <w:r w:rsidR="00D951E8" w:rsidRPr="00944F4F">
        <w:rPr>
          <w:highlight w:val="yellow"/>
        </w:rPr>
        <w:t>determine the actual</w:t>
      </w:r>
      <w:r w:rsidR="00D951E8" w:rsidRPr="00944F4F">
        <w:rPr>
          <w:spacing w:val="-3"/>
          <w:highlight w:val="yellow"/>
        </w:rPr>
        <w:t xml:space="preserve"> </w:t>
      </w:r>
      <w:r w:rsidR="00D951E8" w:rsidRPr="00944F4F">
        <w:rPr>
          <w:highlight w:val="yellow"/>
        </w:rPr>
        <w:t>prevalence</w:t>
      </w:r>
      <w:r w:rsidR="00D951E8" w:rsidRPr="00944F4F">
        <w:rPr>
          <w:spacing w:val="-3"/>
          <w:highlight w:val="yellow"/>
        </w:rPr>
        <w:t xml:space="preserve"> </w:t>
      </w:r>
      <w:r w:rsidR="00D951E8" w:rsidRPr="00944F4F">
        <w:rPr>
          <w:highlight w:val="yellow"/>
        </w:rPr>
        <w:t>and risk</w:t>
      </w:r>
      <w:r w:rsidR="00D951E8" w:rsidRPr="00944F4F">
        <w:rPr>
          <w:spacing w:val="-3"/>
          <w:highlight w:val="yellow"/>
        </w:rPr>
        <w:t xml:space="preserve"> </w:t>
      </w:r>
      <w:r w:rsidR="00D951E8" w:rsidRPr="00944F4F">
        <w:rPr>
          <w:highlight w:val="yellow"/>
        </w:rPr>
        <w:t>factors</w:t>
      </w:r>
      <w:r w:rsidR="00D951E8" w:rsidRPr="00944F4F">
        <w:rPr>
          <w:spacing w:val="-2"/>
          <w:highlight w:val="yellow"/>
        </w:rPr>
        <w:t xml:space="preserve"> </w:t>
      </w:r>
      <w:r w:rsidR="00D951E8" w:rsidRPr="00944F4F">
        <w:rPr>
          <w:highlight w:val="yellow"/>
        </w:rPr>
        <w:t>of CPV infection in</w:t>
      </w:r>
      <w:r w:rsidR="00D951E8" w:rsidRPr="00944F4F">
        <w:rPr>
          <w:spacing w:val="-3"/>
          <w:highlight w:val="yellow"/>
        </w:rPr>
        <w:t xml:space="preserve"> </w:t>
      </w:r>
      <w:r w:rsidR="00D951E8" w:rsidRPr="00944F4F">
        <w:rPr>
          <w:highlight w:val="yellow"/>
        </w:rPr>
        <w:t>Kathmandu and Lalitpur</w:t>
      </w:r>
      <w:r w:rsidR="00D951E8">
        <w:t xml:space="preserve">. </w:t>
      </w:r>
      <w:r>
        <w:t>Further studies are recommended to enhance understanding of the disease's spread and to improve management strategies.</w:t>
      </w:r>
    </w:p>
    <w:p w14:paraId="74C935A9" w14:textId="1C2F8221" w:rsidR="00ED2327" w:rsidRDefault="00000000">
      <w:pPr>
        <w:pStyle w:val="BodyText"/>
        <w:spacing w:before="111" w:line="480" w:lineRule="atLeast"/>
        <w:ind w:left="360" w:right="361"/>
        <w:jc w:val="both"/>
      </w:pPr>
      <w:r>
        <w:rPr>
          <w:rFonts w:ascii="Arial"/>
          <w:b/>
        </w:rPr>
        <w:t>Keywords:</w:t>
      </w:r>
      <w:r>
        <w:rPr>
          <w:rFonts w:ascii="Arial"/>
          <w:b/>
          <w:spacing w:val="-12"/>
        </w:rPr>
        <w:t xml:space="preserve"> </w:t>
      </w:r>
      <w:r>
        <w:t>Canine</w:t>
      </w:r>
      <w:r>
        <w:rPr>
          <w:spacing w:val="-13"/>
        </w:rPr>
        <w:t xml:space="preserve"> </w:t>
      </w:r>
      <w:r>
        <w:t>Parvovirus,</w:t>
      </w:r>
      <w:r>
        <w:rPr>
          <w:spacing w:val="-13"/>
        </w:rPr>
        <w:t xml:space="preserve"> </w:t>
      </w:r>
      <w:r>
        <w:t>Prevalence,</w:t>
      </w:r>
      <w:r>
        <w:rPr>
          <w:spacing w:val="-12"/>
        </w:rPr>
        <w:t xml:space="preserve"> </w:t>
      </w:r>
      <w:r w:rsidRPr="00944F4F">
        <w:rPr>
          <w:highlight w:val="yellow"/>
        </w:rPr>
        <w:t>Vaccination</w:t>
      </w:r>
      <w:r w:rsidRPr="00944F4F">
        <w:rPr>
          <w:spacing w:val="-13"/>
          <w:highlight w:val="yellow"/>
        </w:rPr>
        <w:t xml:space="preserve"> </w:t>
      </w:r>
      <w:r>
        <w:t>Status,</w:t>
      </w:r>
      <w:r>
        <w:rPr>
          <w:spacing w:val="-13"/>
        </w:rPr>
        <w:t xml:space="preserve"> </w:t>
      </w:r>
      <w:r>
        <w:t>Clinical</w:t>
      </w:r>
      <w:r>
        <w:rPr>
          <w:spacing w:val="-14"/>
        </w:rPr>
        <w:t xml:space="preserve"> </w:t>
      </w:r>
      <w:r>
        <w:t>Sign</w:t>
      </w:r>
      <w:r w:rsidR="00ED2327">
        <w:t xml:space="preserve">, </w:t>
      </w:r>
      <w:proofErr w:type="spellStart"/>
      <w:r w:rsidR="00ED2327" w:rsidRPr="00944F4F">
        <w:rPr>
          <w:highlight w:val="yellow"/>
        </w:rPr>
        <w:t>Haemorrhagic</w:t>
      </w:r>
      <w:proofErr w:type="spellEnd"/>
      <w:r w:rsidR="00ED2327" w:rsidRPr="00944F4F">
        <w:rPr>
          <w:highlight w:val="yellow"/>
        </w:rPr>
        <w:t xml:space="preserve"> </w:t>
      </w:r>
      <w:proofErr w:type="spellStart"/>
      <w:r w:rsidR="00ED2327" w:rsidRPr="00944F4F">
        <w:rPr>
          <w:highlight w:val="yellow"/>
        </w:rPr>
        <w:t>diarrhoea</w:t>
      </w:r>
      <w:proofErr w:type="spellEnd"/>
      <w:r w:rsidR="00ED2327" w:rsidRPr="00944F4F">
        <w:rPr>
          <w:highlight w:val="yellow"/>
        </w:rPr>
        <w:t>, Nepal</w:t>
      </w:r>
      <w:r w:rsidR="00ED2327">
        <w:t xml:space="preserve"> </w:t>
      </w:r>
    </w:p>
    <w:p w14:paraId="452B372A" w14:textId="77777777" w:rsidR="00ED2327" w:rsidRDefault="00ED2327">
      <w:pPr>
        <w:pStyle w:val="BodyText"/>
        <w:spacing w:before="111" w:line="480" w:lineRule="atLeast"/>
        <w:ind w:left="360" w:right="361"/>
        <w:jc w:val="both"/>
      </w:pPr>
    </w:p>
    <w:p w14:paraId="0558D8BD" w14:textId="659FE994" w:rsidR="00CD28EB" w:rsidRDefault="00000000">
      <w:pPr>
        <w:pStyle w:val="BodyText"/>
        <w:spacing w:before="111" w:line="480" w:lineRule="atLeast"/>
        <w:ind w:left="360" w:right="361"/>
        <w:jc w:val="both"/>
      </w:pPr>
      <w:r>
        <w:rPr>
          <w:spacing w:val="-2"/>
        </w:rPr>
        <w:t>Abbreviation:</w:t>
      </w:r>
    </w:p>
    <w:p w14:paraId="3C7F7166" w14:textId="77777777" w:rsidR="00CD28EB" w:rsidRDefault="00000000">
      <w:pPr>
        <w:pStyle w:val="BodyText"/>
        <w:spacing w:before="43"/>
        <w:ind w:left="360"/>
        <w:jc w:val="both"/>
      </w:pPr>
      <w:r>
        <w:t>CRVH:</w:t>
      </w:r>
      <w:r>
        <w:rPr>
          <w:spacing w:val="-7"/>
        </w:rPr>
        <w:t xml:space="preserve"> </w:t>
      </w:r>
      <w:r>
        <w:t>Central</w:t>
      </w:r>
      <w:r>
        <w:rPr>
          <w:spacing w:val="-6"/>
        </w:rPr>
        <w:t xml:space="preserve"> </w:t>
      </w:r>
      <w:r>
        <w:t>Referral</w:t>
      </w:r>
      <w:r>
        <w:rPr>
          <w:spacing w:val="-7"/>
        </w:rPr>
        <w:t xml:space="preserve"> </w:t>
      </w:r>
      <w:r>
        <w:t>Veterinary</w:t>
      </w:r>
      <w:r>
        <w:rPr>
          <w:spacing w:val="-10"/>
        </w:rPr>
        <w:t xml:space="preserve"> </w:t>
      </w:r>
      <w:r>
        <w:rPr>
          <w:spacing w:val="-2"/>
        </w:rPr>
        <w:t>Hospital</w:t>
      </w:r>
    </w:p>
    <w:p w14:paraId="002E2C60" w14:textId="77777777" w:rsidR="00CD28EB" w:rsidRDefault="00000000">
      <w:pPr>
        <w:pStyle w:val="BodyText"/>
        <w:spacing w:before="39"/>
        <w:ind w:left="360"/>
        <w:jc w:val="both"/>
      </w:pPr>
      <w:r>
        <w:lastRenderedPageBreak/>
        <w:t>VHLSEC:</w:t>
      </w:r>
      <w:r>
        <w:rPr>
          <w:spacing w:val="-6"/>
        </w:rPr>
        <w:t xml:space="preserve"> </w:t>
      </w:r>
      <w:r>
        <w:t>Veterinary</w:t>
      </w:r>
      <w:r>
        <w:rPr>
          <w:spacing w:val="-8"/>
        </w:rPr>
        <w:t xml:space="preserve"> </w:t>
      </w:r>
      <w:r>
        <w:t>Hospital</w:t>
      </w:r>
      <w:r>
        <w:rPr>
          <w:spacing w:val="-6"/>
        </w:rPr>
        <w:t xml:space="preserve"> </w:t>
      </w:r>
      <w:r>
        <w:t>and</w:t>
      </w:r>
      <w:r>
        <w:rPr>
          <w:spacing w:val="-6"/>
        </w:rPr>
        <w:t xml:space="preserve"> </w:t>
      </w:r>
      <w:r>
        <w:t>Livestock</w:t>
      </w:r>
      <w:r>
        <w:rPr>
          <w:spacing w:val="-4"/>
        </w:rPr>
        <w:t xml:space="preserve"> </w:t>
      </w:r>
      <w:r>
        <w:t>Service</w:t>
      </w:r>
      <w:r>
        <w:rPr>
          <w:spacing w:val="-3"/>
        </w:rPr>
        <w:t xml:space="preserve"> </w:t>
      </w:r>
      <w:r>
        <w:rPr>
          <w:spacing w:val="-2"/>
        </w:rPr>
        <w:t>Center</w:t>
      </w:r>
    </w:p>
    <w:p w14:paraId="06691BF2" w14:textId="77777777" w:rsidR="00CD28EB" w:rsidRDefault="00CD28EB">
      <w:pPr>
        <w:pStyle w:val="BodyText"/>
        <w:jc w:val="both"/>
        <w:sectPr w:rsidR="00CD28EB">
          <w:headerReference w:type="default" r:id="rId8"/>
          <w:type w:val="continuous"/>
          <w:pgSz w:w="12240" w:h="15840"/>
          <w:pgMar w:top="720" w:right="360" w:bottom="280" w:left="1080" w:header="44" w:footer="0" w:gutter="0"/>
          <w:pgNumType w:start="1"/>
          <w:cols w:space="720"/>
        </w:sectPr>
      </w:pPr>
    </w:p>
    <w:p w14:paraId="0961C7D2" w14:textId="77777777" w:rsidR="00CD28EB" w:rsidRDefault="00000000">
      <w:pPr>
        <w:pStyle w:val="Heading1"/>
        <w:numPr>
          <w:ilvl w:val="0"/>
          <w:numId w:val="3"/>
        </w:numPr>
        <w:tabs>
          <w:tab w:val="left" w:pos="809"/>
        </w:tabs>
        <w:spacing w:before="81"/>
        <w:ind w:left="809" w:hanging="358"/>
        <w:jc w:val="left"/>
      </w:pPr>
      <w:r>
        <w:rPr>
          <w:spacing w:val="-2"/>
        </w:rPr>
        <w:lastRenderedPageBreak/>
        <w:t>INTRODUCTION</w:t>
      </w:r>
    </w:p>
    <w:p w14:paraId="073B67EB" w14:textId="77777777" w:rsidR="00CD28EB" w:rsidRDefault="00CD28EB">
      <w:pPr>
        <w:pStyle w:val="BodyText"/>
        <w:spacing w:before="8"/>
        <w:rPr>
          <w:rFonts w:ascii="Arial"/>
          <w:b/>
          <w:sz w:val="28"/>
        </w:rPr>
      </w:pPr>
    </w:p>
    <w:p w14:paraId="0D0E5E81" w14:textId="3BF432AA" w:rsidR="00CD28EB" w:rsidRDefault="00000000">
      <w:pPr>
        <w:pStyle w:val="BodyText"/>
        <w:spacing w:before="1"/>
        <w:ind w:left="360" w:right="359"/>
        <w:jc w:val="both"/>
      </w:pPr>
      <w:r>
        <w:t>Canine</w:t>
      </w:r>
      <w:r>
        <w:rPr>
          <w:spacing w:val="-17"/>
        </w:rPr>
        <w:t xml:space="preserve"> </w:t>
      </w:r>
      <w:r>
        <w:t>parvovirus</w:t>
      </w:r>
      <w:r>
        <w:rPr>
          <w:spacing w:val="-17"/>
        </w:rPr>
        <w:t xml:space="preserve"> </w:t>
      </w:r>
      <w:r>
        <w:t>(CPV)</w:t>
      </w:r>
      <w:r>
        <w:rPr>
          <w:spacing w:val="-16"/>
        </w:rPr>
        <w:t xml:space="preserve"> </w:t>
      </w:r>
      <w:r>
        <w:t>is</w:t>
      </w:r>
      <w:r>
        <w:rPr>
          <w:spacing w:val="-17"/>
        </w:rPr>
        <w:t xml:space="preserve"> </w:t>
      </w:r>
      <w:r>
        <w:t>a</w:t>
      </w:r>
      <w:r>
        <w:rPr>
          <w:spacing w:val="-17"/>
        </w:rPr>
        <w:t xml:space="preserve"> </w:t>
      </w:r>
      <w:r>
        <w:t>highly</w:t>
      </w:r>
      <w:r>
        <w:rPr>
          <w:spacing w:val="-17"/>
        </w:rPr>
        <w:t xml:space="preserve"> </w:t>
      </w:r>
      <w:r>
        <w:t>contagious</w:t>
      </w:r>
      <w:r>
        <w:rPr>
          <w:spacing w:val="-16"/>
        </w:rPr>
        <w:t xml:space="preserve"> </w:t>
      </w:r>
      <w:r>
        <w:t>and</w:t>
      </w:r>
      <w:r>
        <w:rPr>
          <w:spacing w:val="-17"/>
        </w:rPr>
        <w:t xml:space="preserve"> </w:t>
      </w:r>
      <w:r>
        <w:t>often</w:t>
      </w:r>
      <w:r>
        <w:rPr>
          <w:spacing w:val="-17"/>
        </w:rPr>
        <w:t xml:space="preserve"> </w:t>
      </w:r>
      <w:r>
        <w:t>fatal</w:t>
      </w:r>
      <w:r>
        <w:rPr>
          <w:spacing w:val="-16"/>
        </w:rPr>
        <w:t xml:space="preserve"> </w:t>
      </w:r>
      <w:r>
        <w:t>viral</w:t>
      </w:r>
      <w:r>
        <w:rPr>
          <w:spacing w:val="-17"/>
        </w:rPr>
        <w:t xml:space="preserve"> </w:t>
      </w:r>
      <w:r>
        <w:t>disease</w:t>
      </w:r>
      <w:r>
        <w:rPr>
          <w:spacing w:val="-17"/>
        </w:rPr>
        <w:t xml:space="preserve"> </w:t>
      </w:r>
      <w:r>
        <w:t>of</w:t>
      </w:r>
      <w:r>
        <w:rPr>
          <w:spacing w:val="-16"/>
        </w:rPr>
        <w:t xml:space="preserve"> </w:t>
      </w:r>
      <w:r>
        <w:t>dogs</w:t>
      </w:r>
      <w:r>
        <w:rPr>
          <w:spacing w:val="-17"/>
        </w:rPr>
        <w:t xml:space="preserve"> </w:t>
      </w:r>
      <w:r>
        <w:t>that</w:t>
      </w:r>
      <w:r>
        <w:rPr>
          <w:spacing w:val="-17"/>
        </w:rPr>
        <w:t xml:space="preserve"> </w:t>
      </w:r>
      <w:r>
        <w:t xml:space="preserve">primarily affects puppies and immunologically naïve individuals. It is </w:t>
      </w:r>
      <w:proofErr w:type="spellStart"/>
      <w:r w:rsidR="00830D47" w:rsidRPr="00944F4F">
        <w:rPr>
          <w:highlight w:val="yellow"/>
        </w:rPr>
        <w:t>recognised</w:t>
      </w:r>
      <w:proofErr w:type="spellEnd"/>
      <w:r w:rsidR="00830D47">
        <w:t xml:space="preserve"> </w:t>
      </w:r>
      <w:r>
        <w:t xml:space="preserve">globally as a leading cause of acute hemorrhagic enteritis and myocarditis in young dogs (Hoelzer &amp; Parrish, 2010). </w:t>
      </w:r>
      <w:r w:rsidR="00110B05" w:rsidRPr="00944F4F">
        <w:rPr>
          <w:highlight w:val="yellow"/>
        </w:rPr>
        <w:t>First identified in 1977, CPV has established itself as a predominant enteric virus affecting canines globally, with a morbidity rate of 100% and mortality rates reaching up to 10% in treated cases, and potentially 90% if left untreated</w:t>
      </w:r>
      <w:r w:rsidR="00110B05" w:rsidRPr="00944F4F">
        <w:rPr>
          <w:highlight w:val="yellow"/>
        </w:rPr>
        <w:t xml:space="preserve"> (</w:t>
      </w:r>
      <w:proofErr w:type="spellStart"/>
      <w:r w:rsidR="00956A1A" w:rsidRPr="00944F4F">
        <w:rPr>
          <w:highlight w:val="yellow"/>
        </w:rPr>
        <w:t>Olaifa</w:t>
      </w:r>
      <w:proofErr w:type="spellEnd"/>
      <w:r w:rsidR="00956A1A" w:rsidRPr="00944F4F">
        <w:rPr>
          <w:highlight w:val="yellow"/>
        </w:rPr>
        <w:t xml:space="preserve"> et al., 2025</w:t>
      </w:r>
      <w:r w:rsidR="00110B05" w:rsidRPr="00944F4F">
        <w:rPr>
          <w:highlight w:val="yellow"/>
        </w:rPr>
        <w:t>).</w:t>
      </w:r>
      <w:r w:rsidR="00110B05">
        <w:t xml:space="preserve"> </w:t>
      </w:r>
      <w:r>
        <w:t xml:space="preserve">CPV primarily targets rapidly dividing cells in the intestinal crypts, resulting in severe gastrointestinal symptoms including vomiting, bloody </w:t>
      </w:r>
      <w:proofErr w:type="spellStart"/>
      <w:r w:rsidR="00830D47" w:rsidRPr="00944F4F">
        <w:rPr>
          <w:highlight w:val="yellow"/>
        </w:rPr>
        <w:t>diarrhoea</w:t>
      </w:r>
      <w:proofErr w:type="spellEnd"/>
      <w:r>
        <w:t>, dehydration, and electrolyte imbalance (Prittie, 2004; Parthiban et al., 2011).</w:t>
      </w:r>
      <w:r w:rsidR="00272908">
        <w:t xml:space="preserve"> </w:t>
      </w:r>
      <w:r w:rsidR="00E41B8B" w:rsidRPr="00944F4F">
        <w:rPr>
          <w:highlight w:val="yellow"/>
        </w:rPr>
        <w:t>Prevention of CPV infection is based on the use of modified live virus (MLV) vaccines, which are able to stimulate both antibody- and cell-mediated immune responses, inducing a strong, long-lasting protection against subsequent challenge with virulent viruses</w:t>
      </w:r>
      <w:r w:rsidR="00E41B8B" w:rsidRPr="00944F4F">
        <w:rPr>
          <w:highlight w:val="yellow"/>
        </w:rPr>
        <w:t xml:space="preserve"> (</w:t>
      </w:r>
      <w:r w:rsidR="00884F2A" w:rsidRPr="00944F4F">
        <w:rPr>
          <w:highlight w:val="yellow"/>
        </w:rPr>
        <w:t>Decaro</w:t>
      </w:r>
      <w:r w:rsidR="00884F2A" w:rsidRPr="00944F4F">
        <w:rPr>
          <w:highlight w:val="yellow"/>
        </w:rPr>
        <w:t xml:space="preserve"> et al., </w:t>
      </w:r>
      <w:r w:rsidR="00884F2A">
        <w:rPr>
          <w:highlight w:val="yellow"/>
        </w:rPr>
        <w:t>2020</w:t>
      </w:r>
      <w:r w:rsidR="00E41B8B" w:rsidRPr="00944F4F">
        <w:rPr>
          <w:highlight w:val="yellow"/>
        </w:rPr>
        <w:t>).</w:t>
      </w:r>
    </w:p>
    <w:p w14:paraId="7B4C3890" w14:textId="77777777" w:rsidR="00CD28EB" w:rsidRDefault="00CD28EB">
      <w:pPr>
        <w:pStyle w:val="BodyText"/>
        <w:spacing w:before="2"/>
      </w:pPr>
    </w:p>
    <w:p w14:paraId="3622EFA0" w14:textId="5EC6DC4B" w:rsidR="00CD28EB" w:rsidRDefault="00000000">
      <w:pPr>
        <w:pStyle w:val="BodyText"/>
        <w:ind w:left="360" w:right="359"/>
        <w:jc w:val="both"/>
      </w:pPr>
      <w:r>
        <w:t>Despite the availability of effective vaccines, outbreaks of CPV remain common in many parts of the world, including Nepal, due to factors such as incomplete vaccination, improper vaccine handling, and the presence of maternal antibodies that interfere with immunization in young puppies</w:t>
      </w:r>
      <w:r>
        <w:rPr>
          <w:spacing w:val="-12"/>
        </w:rPr>
        <w:t xml:space="preserve"> </w:t>
      </w:r>
      <w:r>
        <w:t>(Decaro</w:t>
      </w:r>
      <w:r>
        <w:rPr>
          <w:spacing w:val="-15"/>
        </w:rPr>
        <w:t xml:space="preserve"> </w:t>
      </w:r>
      <w:r>
        <w:t>et</w:t>
      </w:r>
      <w:r>
        <w:rPr>
          <w:spacing w:val="-14"/>
        </w:rPr>
        <w:t xml:space="preserve"> </w:t>
      </w:r>
      <w:r>
        <w:t>al.,</w:t>
      </w:r>
      <w:r>
        <w:rPr>
          <w:spacing w:val="-14"/>
        </w:rPr>
        <w:t xml:space="preserve"> </w:t>
      </w:r>
      <w:r>
        <w:t>2008;</w:t>
      </w:r>
      <w:r>
        <w:rPr>
          <w:spacing w:val="-12"/>
        </w:rPr>
        <w:t xml:space="preserve"> </w:t>
      </w:r>
      <w:r>
        <w:t>Deepa</w:t>
      </w:r>
      <w:r>
        <w:rPr>
          <w:spacing w:val="-14"/>
        </w:rPr>
        <w:t xml:space="preserve"> </w:t>
      </w:r>
      <w:r>
        <w:t>&amp;</w:t>
      </w:r>
      <w:r>
        <w:rPr>
          <w:spacing w:val="-12"/>
        </w:rPr>
        <w:t xml:space="preserve"> </w:t>
      </w:r>
      <w:proofErr w:type="spellStart"/>
      <w:r>
        <w:t>Saseendranath</w:t>
      </w:r>
      <w:proofErr w:type="spellEnd"/>
      <w:r>
        <w:t>,</w:t>
      </w:r>
      <w:r>
        <w:rPr>
          <w:spacing w:val="-14"/>
        </w:rPr>
        <w:t xml:space="preserve"> </w:t>
      </w:r>
      <w:r>
        <w:t>2002).</w:t>
      </w:r>
      <w:r>
        <w:rPr>
          <w:spacing w:val="-13"/>
        </w:rPr>
        <w:t xml:space="preserve"> </w:t>
      </w:r>
      <w:r>
        <w:t>Moreover,</w:t>
      </w:r>
      <w:r>
        <w:rPr>
          <w:spacing w:val="-13"/>
        </w:rPr>
        <w:t xml:space="preserve"> </w:t>
      </w:r>
      <w:r>
        <w:t>the</w:t>
      </w:r>
      <w:r>
        <w:rPr>
          <w:spacing w:val="-12"/>
        </w:rPr>
        <w:t xml:space="preserve"> </w:t>
      </w:r>
      <w:r>
        <w:t>virus</w:t>
      </w:r>
      <w:r>
        <w:rPr>
          <w:spacing w:val="-13"/>
        </w:rPr>
        <w:t xml:space="preserve"> </w:t>
      </w:r>
      <w:r>
        <w:t>is</w:t>
      </w:r>
      <w:r>
        <w:rPr>
          <w:spacing w:val="-13"/>
        </w:rPr>
        <w:t xml:space="preserve"> </w:t>
      </w:r>
      <w:r>
        <w:t>remarkably resilient in the environment, surviving for months in contaminated areas such as kennels, food bowls, and clothing, thus facilitating indirect transmission (Reddy et al., 2015).</w:t>
      </w:r>
      <w:r w:rsidR="00EB143E">
        <w:t xml:space="preserve"> </w:t>
      </w:r>
      <w:r w:rsidR="00EB143E" w:rsidRPr="00944F4F">
        <w:rPr>
          <w:highlight w:val="yellow"/>
        </w:rPr>
        <w:t xml:space="preserve">Numerous studies have documented the prevalence of canine CPV infection and its high association with various risk factors. However, the epidemiological study in the study area is still scarce. Large Nepalese regions like Kathmandu have a </w:t>
      </w:r>
      <w:r w:rsidR="00EB143E" w:rsidRPr="00944F4F">
        <w:rPr>
          <w:highlight w:val="yellow"/>
        </w:rPr>
        <w:t>significantly</w:t>
      </w:r>
      <w:r w:rsidR="00EB143E" w:rsidRPr="00944F4F">
        <w:rPr>
          <w:highlight w:val="yellow"/>
        </w:rPr>
        <w:t xml:space="preserve"> large stray dog population</w:t>
      </w:r>
      <w:r w:rsidR="00EB143E" w:rsidRPr="00944F4F">
        <w:rPr>
          <w:highlight w:val="yellow"/>
        </w:rPr>
        <w:t xml:space="preserve"> (</w:t>
      </w:r>
      <w:r w:rsidR="00BA7CD4" w:rsidRPr="00545938">
        <w:rPr>
          <w:highlight w:val="yellow"/>
        </w:rPr>
        <w:t>Mahato</w:t>
      </w:r>
      <w:r w:rsidR="00BA7CD4">
        <w:rPr>
          <w:highlight w:val="yellow"/>
        </w:rPr>
        <w:t xml:space="preserve"> et al., 2023</w:t>
      </w:r>
      <w:r w:rsidR="00EB143E" w:rsidRPr="00944F4F">
        <w:rPr>
          <w:highlight w:val="yellow"/>
        </w:rPr>
        <w:t>).</w:t>
      </w:r>
      <w:r w:rsidR="00EB143E" w:rsidRPr="00EB143E">
        <w:t xml:space="preserve"> </w:t>
      </w:r>
    </w:p>
    <w:p w14:paraId="754FA05E" w14:textId="77777777" w:rsidR="00CD28EB" w:rsidRDefault="00CD28EB">
      <w:pPr>
        <w:pStyle w:val="BodyText"/>
        <w:spacing w:before="6"/>
      </w:pPr>
    </w:p>
    <w:p w14:paraId="0AC82EC9" w14:textId="77777777" w:rsidR="00CD28EB" w:rsidRDefault="00000000">
      <w:pPr>
        <w:pStyle w:val="BodyText"/>
        <w:ind w:left="360" w:right="363"/>
        <w:jc w:val="both"/>
      </w:pPr>
      <w:r>
        <w:t>Several</w:t>
      </w:r>
      <w:r>
        <w:rPr>
          <w:spacing w:val="-1"/>
        </w:rPr>
        <w:t xml:space="preserve"> </w:t>
      </w:r>
      <w:r>
        <w:t>studies</w:t>
      </w:r>
      <w:r>
        <w:rPr>
          <w:spacing w:val="-3"/>
        </w:rPr>
        <w:t xml:space="preserve"> </w:t>
      </w:r>
      <w:r>
        <w:t>have highlighted</w:t>
      </w:r>
      <w:r>
        <w:rPr>
          <w:spacing w:val="-3"/>
        </w:rPr>
        <w:t xml:space="preserve"> </w:t>
      </w:r>
      <w:r>
        <w:t>that CPV infection</w:t>
      </w:r>
      <w:r>
        <w:rPr>
          <w:spacing w:val="-2"/>
        </w:rPr>
        <w:t xml:space="preserve"> </w:t>
      </w:r>
      <w:r>
        <w:t>is</w:t>
      </w:r>
      <w:r>
        <w:rPr>
          <w:spacing w:val="-3"/>
        </w:rPr>
        <w:t xml:space="preserve"> </w:t>
      </w:r>
      <w:r>
        <w:t>more</w:t>
      </w:r>
      <w:r>
        <w:rPr>
          <w:spacing w:val="-3"/>
        </w:rPr>
        <w:t xml:space="preserve"> </w:t>
      </w:r>
      <w:r>
        <w:t>prevalent in</w:t>
      </w:r>
      <w:r>
        <w:rPr>
          <w:spacing w:val="-3"/>
        </w:rPr>
        <w:t xml:space="preserve"> </w:t>
      </w:r>
      <w:r>
        <w:t>puppies</w:t>
      </w:r>
      <w:r>
        <w:rPr>
          <w:spacing w:val="-3"/>
        </w:rPr>
        <w:t xml:space="preserve"> </w:t>
      </w:r>
      <w:r>
        <w:t>aged</w:t>
      </w:r>
      <w:r>
        <w:rPr>
          <w:spacing w:val="-3"/>
        </w:rPr>
        <w:t xml:space="preserve"> </w:t>
      </w:r>
      <w:r>
        <w:t>6 weeks to 6 months, likely due to the waning of maternal antibodies and the immature state of their immune system (Stepita &amp; Sykes, 2013; Xu et al., 2013). Breed susceptibility, sex, and vaccination status are also critical risk factors. Previous research has indicated that unvaccinated dogs, males, and certain breeds such as Rottweilers and Dobermanns may be more prone to severe infection (Houston et al., 1996; Kalli et al., 2010).</w:t>
      </w:r>
    </w:p>
    <w:p w14:paraId="3CB79994" w14:textId="77777777" w:rsidR="00CD28EB" w:rsidRDefault="00CD28EB">
      <w:pPr>
        <w:pStyle w:val="BodyText"/>
        <w:spacing w:before="2"/>
      </w:pPr>
    </w:p>
    <w:p w14:paraId="6A8BA452" w14:textId="6641CD48" w:rsidR="00CD28EB" w:rsidRDefault="00000000">
      <w:pPr>
        <w:pStyle w:val="BodyText"/>
        <w:ind w:left="360" w:right="364"/>
        <w:jc w:val="both"/>
      </w:pPr>
      <w:r>
        <w:t>In Nepal, the epidemiology of CPV has not been extensively studied, particularly in the Kathmandu Valley</w:t>
      </w:r>
      <w:r w:rsidR="00830D47">
        <w:t>,</w:t>
      </w:r>
      <w:r>
        <w:t xml:space="preserve"> </w:t>
      </w:r>
      <w:r w:rsidRPr="00944F4F">
        <w:rPr>
          <w:highlight w:val="yellow"/>
        </w:rPr>
        <w:t>where</w:t>
      </w:r>
      <w:r>
        <w:t xml:space="preserve"> canine populations are dense and vaccination practices vary widely. Understanding</w:t>
      </w:r>
      <w:r>
        <w:rPr>
          <w:spacing w:val="-12"/>
        </w:rPr>
        <w:t xml:space="preserve"> </w:t>
      </w:r>
      <w:r>
        <w:t>local</w:t>
      </w:r>
      <w:r>
        <w:rPr>
          <w:spacing w:val="-12"/>
        </w:rPr>
        <w:t xml:space="preserve"> </w:t>
      </w:r>
      <w:r>
        <w:t>patterns</w:t>
      </w:r>
      <w:r>
        <w:rPr>
          <w:spacing w:val="-13"/>
        </w:rPr>
        <w:t xml:space="preserve"> </w:t>
      </w:r>
      <w:r>
        <w:t>of</w:t>
      </w:r>
      <w:r>
        <w:rPr>
          <w:spacing w:val="-11"/>
        </w:rPr>
        <w:t xml:space="preserve"> </w:t>
      </w:r>
      <w:r>
        <w:t>prevalence</w:t>
      </w:r>
      <w:r>
        <w:rPr>
          <w:spacing w:val="-13"/>
        </w:rPr>
        <w:t xml:space="preserve"> </w:t>
      </w:r>
      <w:r>
        <w:t>and</w:t>
      </w:r>
      <w:r>
        <w:rPr>
          <w:spacing w:val="-10"/>
        </w:rPr>
        <w:t xml:space="preserve"> </w:t>
      </w:r>
      <w:r>
        <w:t>associated</w:t>
      </w:r>
      <w:r>
        <w:rPr>
          <w:spacing w:val="-13"/>
        </w:rPr>
        <w:t xml:space="preserve"> </w:t>
      </w:r>
      <w:r>
        <w:t>risk</w:t>
      </w:r>
      <w:r>
        <w:rPr>
          <w:spacing w:val="-14"/>
        </w:rPr>
        <w:t xml:space="preserve"> </w:t>
      </w:r>
      <w:r>
        <w:t>factors</w:t>
      </w:r>
      <w:r>
        <w:rPr>
          <w:spacing w:val="-11"/>
        </w:rPr>
        <w:t xml:space="preserve"> </w:t>
      </w:r>
      <w:r>
        <w:t>is</w:t>
      </w:r>
      <w:r>
        <w:rPr>
          <w:spacing w:val="-12"/>
        </w:rPr>
        <w:t xml:space="preserve"> </w:t>
      </w:r>
      <w:r>
        <w:t>essential</w:t>
      </w:r>
      <w:r>
        <w:rPr>
          <w:spacing w:val="-14"/>
        </w:rPr>
        <w:t xml:space="preserve"> </w:t>
      </w:r>
      <w:r>
        <w:t>for</w:t>
      </w:r>
      <w:r>
        <w:rPr>
          <w:spacing w:val="-12"/>
        </w:rPr>
        <w:t xml:space="preserve"> </w:t>
      </w:r>
      <w:r>
        <w:t>improving disease control and vaccination strategies.</w:t>
      </w:r>
    </w:p>
    <w:p w14:paraId="0A2BCAAA" w14:textId="77777777" w:rsidR="00CD28EB" w:rsidRDefault="00CD28EB">
      <w:pPr>
        <w:pStyle w:val="BodyText"/>
        <w:spacing w:before="5"/>
      </w:pPr>
    </w:p>
    <w:p w14:paraId="4D0A8C50" w14:textId="77777777" w:rsidR="00CD28EB" w:rsidRDefault="00000000">
      <w:pPr>
        <w:pStyle w:val="BodyText"/>
        <w:spacing w:before="1"/>
        <w:ind w:left="360" w:right="363"/>
        <w:jc w:val="both"/>
      </w:pPr>
      <w:r>
        <w:t>Therefore, this study aimed to determine the prevalence, clinical presentation, and some risk factors (age, breed, sex, and vaccination status) associated with CPV infection in dogs presented at two major veterinary hospitals in the Kathmandu and Lalitpur districts.</w:t>
      </w:r>
    </w:p>
    <w:p w14:paraId="28B5A784" w14:textId="77777777" w:rsidR="00CD28EB" w:rsidRDefault="00CD28EB">
      <w:pPr>
        <w:pStyle w:val="BodyText"/>
        <w:spacing w:before="5"/>
      </w:pPr>
    </w:p>
    <w:p w14:paraId="5BE82D3F" w14:textId="77777777" w:rsidR="00CD28EB" w:rsidRDefault="00000000">
      <w:pPr>
        <w:pStyle w:val="Heading1"/>
        <w:numPr>
          <w:ilvl w:val="0"/>
          <w:numId w:val="3"/>
        </w:numPr>
        <w:tabs>
          <w:tab w:val="left" w:pos="811"/>
        </w:tabs>
        <w:ind w:hanging="434"/>
        <w:jc w:val="left"/>
      </w:pPr>
      <w:r>
        <w:t>MATERIALS</w:t>
      </w:r>
      <w:r>
        <w:rPr>
          <w:spacing w:val="-6"/>
        </w:rPr>
        <w:t xml:space="preserve"> </w:t>
      </w:r>
      <w:r>
        <w:t>AND</w:t>
      </w:r>
      <w:r>
        <w:rPr>
          <w:spacing w:val="-5"/>
        </w:rPr>
        <w:t xml:space="preserve"> </w:t>
      </w:r>
      <w:r>
        <w:rPr>
          <w:spacing w:val="-2"/>
        </w:rPr>
        <w:t>METHODS</w:t>
      </w:r>
    </w:p>
    <w:p w14:paraId="751CAFDC" w14:textId="77777777" w:rsidR="00CD28EB" w:rsidRDefault="00000000">
      <w:pPr>
        <w:pStyle w:val="Heading2"/>
        <w:numPr>
          <w:ilvl w:val="1"/>
          <w:numId w:val="3"/>
        </w:numPr>
        <w:tabs>
          <w:tab w:val="left" w:pos="991"/>
        </w:tabs>
        <w:spacing w:before="50"/>
        <w:ind w:hanging="578"/>
        <w:jc w:val="left"/>
      </w:pPr>
      <w:r>
        <w:t>Study</w:t>
      </w:r>
      <w:r>
        <w:rPr>
          <w:spacing w:val="-1"/>
        </w:rPr>
        <w:t xml:space="preserve"> </w:t>
      </w:r>
      <w:r>
        <w:rPr>
          <w:spacing w:val="-4"/>
        </w:rPr>
        <w:t>Area</w:t>
      </w:r>
    </w:p>
    <w:p w14:paraId="6893934A" w14:textId="2248828B" w:rsidR="00CD28EB" w:rsidRDefault="00000000">
      <w:pPr>
        <w:pStyle w:val="BodyText"/>
        <w:spacing w:before="40" w:line="276" w:lineRule="auto"/>
        <w:ind w:left="413" w:right="354"/>
        <w:jc w:val="both"/>
      </w:pPr>
      <w:r>
        <w:t xml:space="preserve">The study was conducted at the Central Referral Veterinary Hospital (CRVH), </w:t>
      </w:r>
      <w:proofErr w:type="spellStart"/>
      <w:r>
        <w:t>Tripureshwar</w:t>
      </w:r>
      <w:proofErr w:type="spellEnd"/>
      <w:r>
        <w:t xml:space="preserve">, Kathmandu, and the Veterinary Hospital and Livestock Service Expert </w:t>
      </w:r>
      <w:r w:rsidR="007A5839" w:rsidRPr="00944F4F">
        <w:rPr>
          <w:highlight w:val="yellow"/>
        </w:rPr>
        <w:t>Centre</w:t>
      </w:r>
      <w:r w:rsidR="007A5839">
        <w:t xml:space="preserve"> </w:t>
      </w:r>
      <w:r>
        <w:t xml:space="preserve">(VHLSEC), </w:t>
      </w:r>
      <w:proofErr w:type="spellStart"/>
      <w:r>
        <w:t>Lagankhel</w:t>
      </w:r>
      <w:proofErr w:type="spellEnd"/>
      <w:r>
        <w:t>, Lalitpur, Nepal, from April – November 2019.</w:t>
      </w:r>
    </w:p>
    <w:p w14:paraId="00866E34" w14:textId="77777777" w:rsidR="00CD28EB" w:rsidRDefault="00000000">
      <w:pPr>
        <w:pStyle w:val="Heading2"/>
        <w:numPr>
          <w:ilvl w:val="1"/>
          <w:numId w:val="3"/>
        </w:numPr>
        <w:tabs>
          <w:tab w:val="left" w:pos="1080"/>
        </w:tabs>
        <w:spacing w:before="40"/>
        <w:ind w:left="1080" w:hanging="576"/>
        <w:jc w:val="left"/>
      </w:pPr>
      <w:r>
        <w:t>Study</w:t>
      </w:r>
      <w:r>
        <w:rPr>
          <w:spacing w:val="-3"/>
        </w:rPr>
        <w:t xml:space="preserve"> </w:t>
      </w:r>
      <w:r>
        <w:rPr>
          <w:spacing w:val="-2"/>
        </w:rPr>
        <w:t>Population</w:t>
      </w:r>
    </w:p>
    <w:p w14:paraId="403E7F15" w14:textId="52C4DFB8" w:rsidR="00CD28EB" w:rsidRDefault="00000000">
      <w:pPr>
        <w:pStyle w:val="BodyText"/>
        <w:spacing w:before="163" w:line="276" w:lineRule="auto"/>
        <w:ind w:left="360" w:right="387"/>
      </w:pPr>
      <w:r>
        <w:t>A total of 56 dogs, i.e., 28 dogs at CRVH, Kathmandu and 28 dogs at VHLSEC, Lalitpur, of various</w:t>
      </w:r>
      <w:r>
        <w:rPr>
          <w:spacing w:val="-1"/>
        </w:rPr>
        <w:t xml:space="preserve"> </w:t>
      </w:r>
      <w:r>
        <w:t>breeds</w:t>
      </w:r>
      <w:r>
        <w:rPr>
          <w:spacing w:val="-1"/>
        </w:rPr>
        <w:t xml:space="preserve"> </w:t>
      </w:r>
      <w:r>
        <w:t>were</w:t>
      </w:r>
      <w:r>
        <w:rPr>
          <w:spacing w:val="-1"/>
        </w:rPr>
        <w:t xml:space="preserve"> </w:t>
      </w:r>
      <w:r>
        <w:t>included</w:t>
      </w:r>
      <w:r>
        <w:rPr>
          <w:spacing w:val="-3"/>
        </w:rPr>
        <w:t xml:space="preserve"> </w:t>
      </w:r>
      <w:r>
        <w:t>in</w:t>
      </w:r>
      <w:r>
        <w:rPr>
          <w:spacing w:val="-1"/>
        </w:rPr>
        <w:t xml:space="preserve"> </w:t>
      </w:r>
      <w:r>
        <w:t>the</w:t>
      </w:r>
      <w:r>
        <w:rPr>
          <w:spacing w:val="-1"/>
        </w:rPr>
        <w:t xml:space="preserve"> </w:t>
      </w:r>
      <w:r>
        <w:t>study.</w:t>
      </w:r>
      <w:r>
        <w:rPr>
          <w:spacing w:val="-1"/>
        </w:rPr>
        <w:t xml:space="preserve"> </w:t>
      </w:r>
      <w:r>
        <w:t>The</w:t>
      </w:r>
      <w:r>
        <w:rPr>
          <w:spacing w:val="-1"/>
        </w:rPr>
        <w:t xml:space="preserve"> </w:t>
      </w:r>
      <w:r>
        <w:t>dogs</w:t>
      </w:r>
      <w:r>
        <w:rPr>
          <w:spacing w:val="-1"/>
        </w:rPr>
        <w:t xml:space="preserve"> </w:t>
      </w:r>
      <w:r>
        <w:t>were</w:t>
      </w:r>
      <w:r>
        <w:rPr>
          <w:spacing w:val="-1"/>
        </w:rPr>
        <w:t xml:space="preserve"> </w:t>
      </w:r>
      <w:proofErr w:type="spellStart"/>
      <w:r w:rsidRPr="00944F4F">
        <w:rPr>
          <w:highlight w:val="yellow"/>
        </w:rPr>
        <w:t>categori</w:t>
      </w:r>
      <w:r w:rsidR="007A5839" w:rsidRPr="00944F4F">
        <w:rPr>
          <w:highlight w:val="yellow"/>
        </w:rPr>
        <w:t>s</w:t>
      </w:r>
      <w:r w:rsidRPr="00944F4F">
        <w:rPr>
          <w:highlight w:val="yellow"/>
        </w:rPr>
        <w:t>ed</w:t>
      </w:r>
      <w:proofErr w:type="spellEnd"/>
      <w:r>
        <w:rPr>
          <w:spacing w:val="-1"/>
        </w:rPr>
        <w:t xml:space="preserve"> </w:t>
      </w:r>
      <w:r>
        <w:t>into</w:t>
      </w:r>
      <w:r>
        <w:rPr>
          <w:spacing w:val="-1"/>
        </w:rPr>
        <w:t xml:space="preserve"> </w:t>
      </w:r>
      <w:r>
        <w:t>groups</w:t>
      </w:r>
      <w:r>
        <w:rPr>
          <w:spacing w:val="-3"/>
        </w:rPr>
        <w:t xml:space="preserve"> </w:t>
      </w:r>
      <w:r>
        <w:t>based</w:t>
      </w:r>
      <w:r>
        <w:rPr>
          <w:spacing w:val="-1"/>
        </w:rPr>
        <w:t xml:space="preserve"> </w:t>
      </w:r>
      <w:r>
        <w:t xml:space="preserve">on their vaccination status (vaccinated or unvaccinated), age (4–8 weeks, 2–5 months, 6–12 </w:t>
      </w:r>
      <w:r>
        <w:lastRenderedPageBreak/>
        <w:t>months,</w:t>
      </w:r>
      <w:r>
        <w:rPr>
          <w:spacing w:val="-5"/>
        </w:rPr>
        <w:t xml:space="preserve"> </w:t>
      </w:r>
      <w:r>
        <w:t>and</w:t>
      </w:r>
      <w:r>
        <w:rPr>
          <w:spacing w:val="-3"/>
        </w:rPr>
        <w:t xml:space="preserve"> </w:t>
      </w:r>
      <w:r>
        <w:t>&gt;12</w:t>
      </w:r>
      <w:r>
        <w:rPr>
          <w:spacing w:val="-4"/>
        </w:rPr>
        <w:t xml:space="preserve"> </w:t>
      </w:r>
      <w:r>
        <w:t>months),</w:t>
      </w:r>
      <w:r>
        <w:rPr>
          <w:spacing w:val="-3"/>
        </w:rPr>
        <w:t xml:space="preserve"> </w:t>
      </w:r>
      <w:r>
        <w:t>breed,</w:t>
      </w:r>
      <w:r>
        <w:rPr>
          <w:spacing w:val="-5"/>
        </w:rPr>
        <w:t xml:space="preserve"> </w:t>
      </w:r>
      <w:r>
        <w:t>and</w:t>
      </w:r>
      <w:r>
        <w:rPr>
          <w:spacing w:val="-5"/>
        </w:rPr>
        <w:t xml:space="preserve"> </w:t>
      </w:r>
      <w:r>
        <w:t>clinical</w:t>
      </w:r>
      <w:r>
        <w:rPr>
          <w:spacing w:val="-3"/>
        </w:rPr>
        <w:t xml:space="preserve"> </w:t>
      </w:r>
      <w:r>
        <w:t>history</w:t>
      </w:r>
      <w:r>
        <w:rPr>
          <w:spacing w:val="-6"/>
        </w:rPr>
        <w:t xml:space="preserve"> </w:t>
      </w:r>
      <w:r>
        <w:t>(vomiting,</w:t>
      </w:r>
      <w:r>
        <w:rPr>
          <w:spacing w:val="-3"/>
        </w:rPr>
        <w:t xml:space="preserve"> </w:t>
      </w:r>
      <w:r>
        <w:t>hemorrhagic</w:t>
      </w:r>
      <w:r>
        <w:rPr>
          <w:spacing w:val="-3"/>
        </w:rPr>
        <w:t xml:space="preserve"> </w:t>
      </w:r>
      <w:proofErr w:type="spellStart"/>
      <w:r>
        <w:t>diarrhoea</w:t>
      </w:r>
      <w:proofErr w:type="spellEnd"/>
      <w:r>
        <w:t>,</w:t>
      </w:r>
      <w:r>
        <w:rPr>
          <w:spacing w:val="-3"/>
        </w:rPr>
        <w:t xml:space="preserve"> </w:t>
      </w:r>
      <w:r>
        <w:t xml:space="preserve">non- hemorrhagic </w:t>
      </w:r>
      <w:proofErr w:type="spellStart"/>
      <w:r>
        <w:t>diarrhoea</w:t>
      </w:r>
      <w:proofErr w:type="spellEnd"/>
      <w:r>
        <w:t xml:space="preserve">, and foul-smelling </w:t>
      </w:r>
      <w:proofErr w:type="spellStart"/>
      <w:r>
        <w:t>diarrhoea</w:t>
      </w:r>
      <w:proofErr w:type="spellEnd"/>
      <w:r>
        <w:t>).</w:t>
      </w:r>
    </w:p>
    <w:p w14:paraId="389E1954" w14:textId="77777777" w:rsidR="00CD28EB" w:rsidRDefault="00CD28EB">
      <w:pPr>
        <w:pStyle w:val="BodyText"/>
        <w:spacing w:line="276" w:lineRule="auto"/>
        <w:sectPr w:rsidR="00CD28EB">
          <w:pgSz w:w="12240" w:h="15840"/>
          <w:pgMar w:top="720" w:right="360" w:bottom="280" w:left="1080" w:header="44" w:footer="0" w:gutter="0"/>
          <w:cols w:space="720"/>
        </w:sectPr>
      </w:pPr>
    </w:p>
    <w:p w14:paraId="243E8282" w14:textId="77777777" w:rsidR="00CD28EB" w:rsidRDefault="00000000">
      <w:pPr>
        <w:pStyle w:val="Heading2"/>
        <w:numPr>
          <w:ilvl w:val="1"/>
          <w:numId w:val="3"/>
        </w:numPr>
        <w:tabs>
          <w:tab w:val="left" w:pos="1080"/>
        </w:tabs>
        <w:spacing w:before="85"/>
        <w:ind w:left="1080" w:hanging="576"/>
        <w:jc w:val="left"/>
      </w:pPr>
      <w:r>
        <w:lastRenderedPageBreak/>
        <w:t xml:space="preserve">Diagnosis of </w:t>
      </w:r>
      <w:r>
        <w:rPr>
          <w:spacing w:val="-5"/>
        </w:rPr>
        <w:t>CPV</w:t>
      </w:r>
    </w:p>
    <w:p w14:paraId="0D218AA6" w14:textId="5522EDF6" w:rsidR="00CD28EB" w:rsidRDefault="00000000">
      <w:pPr>
        <w:pStyle w:val="BodyText"/>
        <w:spacing w:before="161" w:line="276" w:lineRule="auto"/>
        <w:ind w:left="360" w:right="355"/>
        <w:jc w:val="both"/>
      </w:pPr>
      <w:r>
        <w:t xml:space="preserve">The confirmatory diagnosis of Canine Parvovirus (CPV) infection was performed using the </w:t>
      </w:r>
      <w:proofErr w:type="spellStart"/>
      <w:r>
        <w:t>Anigen</w:t>
      </w:r>
      <w:proofErr w:type="spellEnd"/>
      <w:r>
        <w:t xml:space="preserve"> Rapid CPV/CCV Ag Test Kit (</w:t>
      </w:r>
      <w:proofErr w:type="spellStart"/>
      <w:r>
        <w:t>Bionote</w:t>
      </w:r>
      <w:proofErr w:type="spellEnd"/>
      <w:r>
        <w:t>, Inc., Republic of Korea), an immunochromatographic assay designed for</w:t>
      </w:r>
      <w:r>
        <w:rPr>
          <w:spacing w:val="-1"/>
        </w:rPr>
        <w:t xml:space="preserve"> </w:t>
      </w:r>
      <w:r>
        <w:t xml:space="preserve">the qualitative detection of CPV antigen in canine </w:t>
      </w:r>
      <w:proofErr w:type="spellStart"/>
      <w:r w:rsidR="00C67608" w:rsidRPr="00944F4F">
        <w:rPr>
          <w:highlight w:val="yellow"/>
        </w:rPr>
        <w:t>faeces</w:t>
      </w:r>
      <w:proofErr w:type="spellEnd"/>
      <w:r>
        <w:t>.</w:t>
      </w:r>
      <w:r>
        <w:rPr>
          <w:spacing w:val="-3"/>
        </w:rPr>
        <w:t xml:space="preserve"> </w:t>
      </w:r>
      <w:r>
        <w:t>Fresh</w:t>
      </w:r>
      <w:r>
        <w:rPr>
          <w:spacing w:val="-5"/>
        </w:rPr>
        <w:t xml:space="preserve"> </w:t>
      </w:r>
      <w:proofErr w:type="spellStart"/>
      <w:r w:rsidR="00C67608" w:rsidRPr="00944F4F">
        <w:rPr>
          <w:highlight w:val="yellow"/>
        </w:rPr>
        <w:t>faecal</w:t>
      </w:r>
      <w:proofErr w:type="spellEnd"/>
      <w:r w:rsidR="00C67608">
        <w:rPr>
          <w:spacing w:val="-1"/>
        </w:rPr>
        <w:t xml:space="preserve"> </w:t>
      </w:r>
      <w:r>
        <w:t>samples were</w:t>
      </w:r>
      <w:r>
        <w:rPr>
          <w:spacing w:val="-1"/>
        </w:rPr>
        <w:t xml:space="preserve"> </w:t>
      </w:r>
      <w:r>
        <w:t>collected</w:t>
      </w:r>
      <w:r>
        <w:rPr>
          <w:spacing w:val="-2"/>
        </w:rPr>
        <w:t xml:space="preserve"> </w:t>
      </w:r>
      <w:r>
        <w:t>using</w:t>
      </w:r>
      <w:r>
        <w:rPr>
          <w:spacing w:val="-2"/>
        </w:rPr>
        <w:t xml:space="preserve"> </w:t>
      </w:r>
      <w:r>
        <w:t>the</w:t>
      </w:r>
      <w:r>
        <w:rPr>
          <w:spacing w:val="-2"/>
        </w:rPr>
        <w:t xml:space="preserve"> </w:t>
      </w:r>
      <w:r>
        <w:t>sterile</w:t>
      </w:r>
      <w:r>
        <w:rPr>
          <w:spacing w:val="-3"/>
        </w:rPr>
        <w:t xml:space="preserve"> </w:t>
      </w:r>
      <w:r>
        <w:t>disposable swab provided</w:t>
      </w:r>
      <w:r>
        <w:rPr>
          <w:spacing w:val="-2"/>
        </w:rPr>
        <w:t xml:space="preserve"> </w:t>
      </w:r>
      <w:r>
        <w:t>in</w:t>
      </w:r>
      <w:r>
        <w:rPr>
          <w:spacing w:val="-3"/>
        </w:rPr>
        <w:t xml:space="preserve"> </w:t>
      </w:r>
      <w:r>
        <w:t>the kit, ensuring appropriate sample quantity as per the manufacturer’s guidelines.</w:t>
      </w:r>
    </w:p>
    <w:p w14:paraId="5AD0B87A" w14:textId="77777777" w:rsidR="00CD28EB" w:rsidRDefault="00000000">
      <w:pPr>
        <w:pStyle w:val="BodyText"/>
        <w:spacing w:before="161" w:line="276" w:lineRule="auto"/>
        <w:ind w:left="360" w:right="359"/>
        <w:jc w:val="both"/>
      </w:pPr>
      <w:r>
        <w:t>The</w:t>
      </w:r>
      <w:r>
        <w:rPr>
          <w:spacing w:val="-6"/>
        </w:rPr>
        <w:t xml:space="preserve"> </w:t>
      </w:r>
      <w:r>
        <w:t>swab</w:t>
      </w:r>
      <w:r>
        <w:rPr>
          <w:spacing w:val="-6"/>
        </w:rPr>
        <w:t xml:space="preserve"> </w:t>
      </w:r>
      <w:r>
        <w:t>was</w:t>
      </w:r>
      <w:r>
        <w:rPr>
          <w:spacing w:val="-7"/>
        </w:rPr>
        <w:t xml:space="preserve"> </w:t>
      </w:r>
      <w:r>
        <w:t>then</w:t>
      </w:r>
      <w:r>
        <w:rPr>
          <w:spacing w:val="-6"/>
        </w:rPr>
        <w:t xml:space="preserve"> </w:t>
      </w:r>
      <w:r>
        <w:t>inserted</w:t>
      </w:r>
      <w:r>
        <w:rPr>
          <w:spacing w:val="-6"/>
        </w:rPr>
        <w:t xml:space="preserve"> </w:t>
      </w:r>
      <w:r>
        <w:t>into</w:t>
      </w:r>
      <w:r>
        <w:rPr>
          <w:spacing w:val="-6"/>
        </w:rPr>
        <w:t xml:space="preserve"> </w:t>
      </w:r>
      <w:r>
        <w:t>the</w:t>
      </w:r>
      <w:r>
        <w:rPr>
          <w:spacing w:val="-6"/>
        </w:rPr>
        <w:t xml:space="preserve"> </w:t>
      </w:r>
      <w:r>
        <w:t>assay</w:t>
      </w:r>
      <w:r>
        <w:rPr>
          <w:spacing w:val="-9"/>
        </w:rPr>
        <w:t xml:space="preserve"> </w:t>
      </w:r>
      <w:r>
        <w:t>diluent</w:t>
      </w:r>
      <w:r>
        <w:rPr>
          <w:spacing w:val="-9"/>
        </w:rPr>
        <w:t xml:space="preserve"> </w:t>
      </w:r>
      <w:r>
        <w:t>tube</w:t>
      </w:r>
      <w:r>
        <w:rPr>
          <w:spacing w:val="-6"/>
        </w:rPr>
        <w:t xml:space="preserve"> </w:t>
      </w:r>
      <w:r>
        <w:t>and</w:t>
      </w:r>
      <w:r>
        <w:rPr>
          <w:spacing w:val="-8"/>
        </w:rPr>
        <w:t xml:space="preserve"> </w:t>
      </w:r>
      <w:r>
        <w:t>mixed</w:t>
      </w:r>
      <w:r>
        <w:rPr>
          <w:spacing w:val="-6"/>
        </w:rPr>
        <w:t xml:space="preserve"> </w:t>
      </w:r>
      <w:r>
        <w:t>thoroughly</w:t>
      </w:r>
      <w:r>
        <w:rPr>
          <w:spacing w:val="-10"/>
        </w:rPr>
        <w:t xml:space="preserve"> </w:t>
      </w:r>
      <w:r>
        <w:t>by</w:t>
      </w:r>
      <w:r>
        <w:rPr>
          <w:spacing w:val="-9"/>
        </w:rPr>
        <w:t xml:space="preserve"> </w:t>
      </w:r>
      <w:r>
        <w:t>stirring</w:t>
      </w:r>
      <w:r>
        <w:rPr>
          <w:spacing w:val="-8"/>
        </w:rPr>
        <w:t xml:space="preserve"> </w:t>
      </w:r>
      <w:r>
        <w:t>at</w:t>
      </w:r>
      <w:r>
        <w:rPr>
          <w:spacing w:val="-6"/>
        </w:rPr>
        <w:t xml:space="preserve"> </w:t>
      </w:r>
      <w:r>
        <w:t>least ten times. After discarding the swab while squeezing it against the tube wall, the mixture was allowed to settle, and the clear supernatant was collected using a disposable dropper. Four drops of the supernatant were applied to the sample well of the test device. Results were interpreted within 5–10 minutes, with the appearance of a control line and test line indicating a positive result. The kit allowed for simultaneous detection of Canine Parvovirus (CPV) and Canine Coronavirus (CCV), offering a high-sensitivity and rapid diagnostic tool for clinical confirmation of CPV.</w:t>
      </w:r>
    </w:p>
    <w:p w14:paraId="144206AD" w14:textId="77777777" w:rsidR="00CD28EB" w:rsidRDefault="00000000">
      <w:pPr>
        <w:pStyle w:val="Heading2"/>
        <w:numPr>
          <w:ilvl w:val="1"/>
          <w:numId w:val="3"/>
        </w:numPr>
        <w:tabs>
          <w:tab w:val="left" w:pos="1080"/>
        </w:tabs>
        <w:spacing w:before="159"/>
        <w:ind w:left="1080" w:hanging="576"/>
        <w:jc w:val="left"/>
      </w:pPr>
      <w:r>
        <w:t>Ethical</w:t>
      </w:r>
      <w:r>
        <w:rPr>
          <w:spacing w:val="3"/>
        </w:rPr>
        <w:t xml:space="preserve"> </w:t>
      </w:r>
      <w:r>
        <w:rPr>
          <w:spacing w:val="-2"/>
        </w:rPr>
        <w:t>Approval</w:t>
      </w:r>
    </w:p>
    <w:p w14:paraId="4406D2F8" w14:textId="77777777" w:rsidR="00CD28EB" w:rsidRDefault="00000000">
      <w:pPr>
        <w:pStyle w:val="BodyText"/>
        <w:spacing w:before="161" w:line="276" w:lineRule="auto"/>
        <w:ind w:left="451" w:right="387"/>
      </w:pPr>
      <w:r>
        <w:t>Ethical</w:t>
      </w:r>
      <w:r>
        <w:rPr>
          <w:spacing w:val="-3"/>
        </w:rPr>
        <w:t xml:space="preserve"> </w:t>
      </w:r>
      <w:r>
        <w:t>approval</w:t>
      </w:r>
      <w:r>
        <w:rPr>
          <w:spacing w:val="-3"/>
        </w:rPr>
        <w:t xml:space="preserve"> </w:t>
      </w:r>
      <w:r>
        <w:t>was</w:t>
      </w:r>
      <w:r>
        <w:rPr>
          <w:spacing w:val="-3"/>
        </w:rPr>
        <w:t xml:space="preserve"> </w:t>
      </w:r>
      <w:r>
        <w:t>not</w:t>
      </w:r>
      <w:r>
        <w:rPr>
          <w:spacing w:val="-3"/>
        </w:rPr>
        <w:t xml:space="preserve"> </w:t>
      </w:r>
      <w:r>
        <w:t>necessary.</w:t>
      </w:r>
      <w:r>
        <w:rPr>
          <w:spacing w:val="-3"/>
        </w:rPr>
        <w:t xml:space="preserve"> </w:t>
      </w:r>
      <w:r>
        <w:t>All</w:t>
      </w:r>
      <w:r>
        <w:rPr>
          <w:spacing w:val="-4"/>
        </w:rPr>
        <w:t xml:space="preserve"> </w:t>
      </w:r>
      <w:r>
        <w:t>the</w:t>
      </w:r>
      <w:r>
        <w:rPr>
          <w:spacing w:val="-5"/>
        </w:rPr>
        <w:t xml:space="preserve"> </w:t>
      </w:r>
      <w:r>
        <w:t>animals</w:t>
      </w:r>
      <w:r>
        <w:rPr>
          <w:spacing w:val="-6"/>
        </w:rPr>
        <w:t xml:space="preserve"> </w:t>
      </w:r>
      <w:r>
        <w:t>under</w:t>
      </w:r>
      <w:r>
        <w:rPr>
          <w:spacing w:val="-3"/>
        </w:rPr>
        <w:t xml:space="preserve"> </w:t>
      </w:r>
      <w:r>
        <w:t>this</w:t>
      </w:r>
      <w:r>
        <w:rPr>
          <w:spacing w:val="-3"/>
        </w:rPr>
        <w:t xml:space="preserve"> </w:t>
      </w:r>
      <w:r>
        <w:t>research</w:t>
      </w:r>
      <w:r>
        <w:rPr>
          <w:spacing w:val="-3"/>
        </w:rPr>
        <w:t xml:space="preserve"> </w:t>
      </w:r>
      <w:r>
        <w:t>were</w:t>
      </w:r>
      <w:r>
        <w:rPr>
          <w:spacing w:val="-3"/>
        </w:rPr>
        <w:t xml:space="preserve"> </w:t>
      </w:r>
      <w:r>
        <w:t>clinical</w:t>
      </w:r>
      <w:r>
        <w:rPr>
          <w:spacing w:val="-3"/>
        </w:rPr>
        <w:t xml:space="preserve"> </w:t>
      </w:r>
      <w:r>
        <w:t xml:space="preserve">cases and were examined, diagnosed and treated as per standard treatment and examination </w:t>
      </w:r>
      <w:r>
        <w:rPr>
          <w:spacing w:val="-2"/>
        </w:rPr>
        <w:t>procedure.</w:t>
      </w:r>
    </w:p>
    <w:p w14:paraId="54D84FCE" w14:textId="77777777" w:rsidR="00CD28EB" w:rsidRDefault="00000000">
      <w:pPr>
        <w:pStyle w:val="Heading2"/>
        <w:numPr>
          <w:ilvl w:val="1"/>
          <w:numId w:val="3"/>
        </w:numPr>
        <w:tabs>
          <w:tab w:val="left" w:pos="1080"/>
        </w:tabs>
        <w:spacing w:before="120"/>
        <w:ind w:left="1080" w:hanging="576"/>
        <w:jc w:val="left"/>
      </w:pPr>
      <w:r>
        <w:t>Statistical</w:t>
      </w:r>
      <w:r>
        <w:rPr>
          <w:spacing w:val="1"/>
        </w:rPr>
        <w:t xml:space="preserve"> </w:t>
      </w:r>
      <w:r>
        <w:rPr>
          <w:spacing w:val="-2"/>
        </w:rPr>
        <w:t>Analysis</w:t>
      </w:r>
    </w:p>
    <w:p w14:paraId="097A7844" w14:textId="380FD77A" w:rsidR="00CD28EB" w:rsidRDefault="00000000">
      <w:pPr>
        <w:pStyle w:val="BodyText"/>
        <w:spacing w:before="161" w:line="276" w:lineRule="auto"/>
        <w:ind w:left="360" w:right="355" w:firstLine="432"/>
        <w:jc w:val="both"/>
      </w:pPr>
      <w:r>
        <w:t xml:space="preserve">All the data consisting of various categories as Breed, Age, Sex, Vaccination Status, and clinical signs, was inserted </w:t>
      </w:r>
      <w:r w:rsidR="00C67608" w:rsidRPr="00944F4F">
        <w:rPr>
          <w:highlight w:val="yellow"/>
        </w:rPr>
        <w:t>into</w:t>
      </w:r>
      <w:r w:rsidR="00C67608">
        <w:t xml:space="preserve"> </w:t>
      </w:r>
      <w:r>
        <w:t xml:space="preserve">MS Excel (Office 2016). Descriptive analysis of the data was </w:t>
      </w:r>
      <w:r>
        <w:rPr>
          <w:spacing w:val="-2"/>
        </w:rPr>
        <w:t>performed.</w:t>
      </w:r>
    </w:p>
    <w:p w14:paraId="3A6487CB" w14:textId="77777777" w:rsidR="00CD28EB" w:rsidRDefault="00000000">
      <w:pPr>
        <w:pStyle w:val="Heading1"/>
        <w:numPr>
          <w:ilvl w:val="0"/>
          <w:numId w:val="3"/>
        </w:numPr>
        <w:tabs>
          <w:tab w:val="left" w:pos="898"/>
        </w:tabs>
        <w:spacing w:before="240"/>
        <w:ind w:left="898" w:hanging="430"/>
        <w:jc w:val="left"/>
      </w:pPr>
      <w:r>
        <w:rPr>
          <w:spacing w:val="-2"/>
        </w:rPr>
        <w:t>RESULTS</w:t>
      </w:r>
    </w:p>
    <w:p w14:paraId="3DBA4E56" w14:textId="52CA2661" w:rsidR="00CD28EB" w:rsidRDefault="00000000">
      <w:pPr>
        <w:pStyle w:val="BodyText"/>
        <w:spacing w:before="289" w:line="276" w:lineRule="auto"/>
        <w:ind w:left="360" w:right="353"/>
        <w:jc w:val="both"/>
      </w:pPr>
      <w:r>
        <w:t>The</w:t>
      </w:r>
      <w:r>
        <w:rPr>
          <w:spacing w:val="-12"/>
        </w:rPr>
        <w:t xml:space="preserve"> </w:t>
      </w:r>
      <w:r>
        <w:t>overall</w:t>
      </w:r>
      <w:r>
        <w:rPr>
          <w:spacing w:val="-13"/>
        </w:rPr>
        <w:t xml:space="preserve"> </w:t>
      </w:r>
      <w:r>
        <w:t>prevalence</w:t>
      </w:r>
      <w:r>
        <w:rPr>
          <w:spacing w:val="-12"/>
        </w:rPr>
        <w:t xml:space="preserve"> </w:t>
      </w:r>
      <w:r>
        <w:t>and</w:t>
      </w:r>
      <w:r>
        <w:rPr>
          <w:spacing w:val="-12"/>
        </w:rPr>
        <w:t xml:space="preserve"> </w:t>
      </w:r>
      <w:r>
        <w:t>risk</w:t>
      </w:r>
      <w:r>
        <w:rPr>
          <w:spacing w:val="-13"/>
        </w:rPr>
        <w:t xml:space="preserve"> </w:t>
      </w:r>
      <w:r>
        <w:t>factor</w:t>
      </w:r>
      <w:r>
        <w:rPr>
          <w:spacing w:val="-13"/>
        </w:rPr>
        <w:t xml:space="preserve"> </w:t>
      </w:r>
      <w:r>
        <w:t>analysis</w:t>
      </w:r>
      <w:r>
        <w:rPr>
          <w:spacing w:val="-8"/>
        </w:rPr>
        <w:t xml:space="preserve"> </w:t>
      </w:r>
      <w:r>
        <w:t>were</w:t>
      </w:r>
      <w:r>
        <w:rPr>
          <w:spacing w:val="-12"/>
        </w:rPr>
        <w:t xml:space="preserve"> </w:t>
      </w:r>
      <w:r>
        <w:t>calculated</w:t>
      </w:r>
      <w:r>
        <w:rPr>
          <w:spacing w:val="-12"/>
        </w:rPr>
        <w:t xml:space="preserve"> </w:t>
      </w:r>
      <w:r>
        <w:t>based</w:t>
      </w:r>
      <w:r>
        <w:rPr>
          <w:spacing w:val="-12"/>
        </w:rPr>
        <w:t xml:space="preserve"> </w:t>
      </w:r>
      <w:r>
        <w:t>on</w:t>
      </w:r>
      <w:r>
        <w:rPr>
          <w:spacing w:val="-12"/>
        </w:rPr>
        <w:t xml:space="preserve"> </w:t>
      </w:r>
      <w:r>
        <w:t>observed</w:t>
      </w:r>
      <w:r>
        <w:rPr>
          <w:spacing w:val="-12"/>
        </w:rPr>
        <w:t xml:space="preserve"> </w:t>
      </w:r>
      <w:r>
        <w:t>clinical</w:t>
      </w:r>
      <w:r>
        <w:rPr>
          <w:spacing w:val="-8"/>
        </w:rPr>
        <w:t xml:space="preserve"> </w:t>
      </w:r>
      <w:r>
        <w:t xml:space="preserve">signs and symptoms. All 56 </w:t>
      </w:r>
      <w:r w:rsidRPr="00944F4F">
        <w:rPr>
          <w:highlight w:val="yellow"/>
        </w:rPr>
        <w:t xml:space="preserve">cases </w:t>
      </w:r>
      <w:r w:rsidR="008439AB" w:rsidRPr="00944F4F">
        <w:rPr>
          <w:highlight w:val="yellow"/>
        </w:rPr>
        <w:t>showed</w:t>
      </w:r>
      <w:r w:rsidR="008439AB">
        <w:t xml:space="preserve"> </w:t>
      </w:r>
      <w:r>
        <w:t>signs and symptoms, which were considered positive cases for parvoviral enteritis.</w:t>
      </w:r>
    </w:p>
    <w:p w14:paraId="2F5C200C" w14:textId="4F536FF1" w:rsidR="00CD28EB" w:rsidRDefault="00000000">
      <w:pPr>
        <w:pStyle w:val="BodyText"/>
        <w:spacing w:before="161" w:line="276" w:lineRule="auto"/>
        <w:ind w:left="360" w:right="387" w:firstLine="719"/>
      </w:pPr>
      <w:r>
        <w:t>Based</w:t>
      </w:r>
      <w:r>
        <w:rPr>
          <w:spacing w:val="-5"/>
        </w:rPr>
        <w:t xml:space="preserve"> </w:t>
      </w:r>
      <w:r>
        <w:t>on</w:t>
      </w:r>
      <w:r>
        <w:rPr>
          <w:spacing w:val="-5"/>
        </w:rPr>
        <w:t xml:space="preserve"> </w:t>
      </w:r>
      <w:r>
        <w:t>the</w:t>
      </w:r>
      <w:r>
        <w:rPr>
          <w:spacing w:val="-3"/>
        </w:rPr>
        <w:t xml:space="preserve"> </w:t>
      </w:r>
      <w:r>
        <w:t>present</w:t>
      </w:r>
      <w:r>
        <w:rPr>
          <w:spacing w:val="-5"/>
        </w:rPr>
        <w:t xml:space="preserve"> </w:t>
      </w:r>
      <w:r>
        <w:t>study</w:t>
      </w:r>
      <w:r>
        <w:rPr>
          <w:spacing w:val="-6"/>
        </w:rPr>
        <w:t xml:space="preserve"> </w:t>
      </w:r>
      <w:r>
        <w:t>the</w:t>
      </w:r>
      <w:r>
        <w:rPr>
          <w:spacing w:val="-5"/>
        </w:rPr>
        <w:t xml:space="preserve"> </w:t>
      </w:r>
      <w:r>
        <w:t>prevalence</w:t>
      </w:r>
      <w:r>
        <w:rPr>
          <w:spacing w:val="-3"/>
        </w:rPr>
        <w:t xml:space="preserve"> </w:t>
      </w:r>
      <w:r>
        <w:t>rate</w:t>
      </w:r>
      <w:r>
        <w:rPr>
          <w:spacing w:val="-4"/>
        </w:rPr>
        <w:t xml:space="preserve"> </w:t>
      </w:r>
      <w:r>
        <w:t>of</w:t>
      </w:r>
      <w:r>
        <w:rPr>
          <w:spacing w:val="-1"/>
        </w:rPr>
        <w:t xml:space="preserve"> </w:t>
      </w:r>
      <w:r>
        <w:t>Canine</w:t>
      </w:r>
      <w:r>
        <w:rPr>
          <w:spacing w:val="-4"/>
        </w:rPr>
        <w:t xml:space="preserve"> </w:t>
      </w:r>
      <w:r>
        <w:t>Parvoviral</w:t>
      </w:r>
      <w:r>
        <w:rPr>
          <w:spacing w:val="-3"/>
        </w:rPr>
        <w:t xml:space="preserve"> </w:t>
      </w:r>
      <w:r>
        <w:t>Enteritis</w:t>
      </w:r>
      <w:r>
        <w:rPr>
          <w:spacing w:val="-3"/>
        </w:rPr>
        <w:t xml:space="preserve"> </w:t>
      </w:r>
      <w:r>
        <w:t>was</w:t>
      </w:r>
      <w:r>
        <w:rPr>
          <w:spacing w:val="-3"/>
        </w:rPr>
        <w:t xml:space="preserve"> </w:t>
      </w:r>
      <w:r>
        <w:t>25% (n:14) for Local Breed, 17.86% (n:10) for Japanese Spitz, 17.86% (n:10) for Mastiff, 10.71% (n:6) for German Shephard, 10.71% (n:6) for Pug, 7.14% (n:4) for Lhasa Apso, 7.143% (n:4) for Labrador, and 3.57% (n:2) for Dobermann.</w:t>
      </w:r>
      <w:r w:rsidR="00C67608">
        <w:t xml:space="preserve"> </w:t>
      </w:r>
      <w:r>
        <w:t>(Table 1)</w:t>
      </w:r>
    </w:p>
    <w:p w14:paraId="7C4627ED" w14:textId="77777777" w:rsidR="00CD28EB" w:rsidRDefault="00CD28EB">
      <w:pPr>
        <w:pStyle w:val="BodyText"/>
        <w:spacing w:before="200"/>
      </w:pPr>
    </w:p>
    <w:p w14:paraId="2A769873" w14:textId="77777777" w:rsidR="00CD28EB" w:rsidRDefault="00000000">
      <w:pPr>
        <w:pStyle w:val="Heading2"/>
      </w:pPr>
      <w:r>
        <w:t>Table 1: Breed-wise</w:t>
      </w:r>
      <w:r>
        <w:rPr>
          <w:spacing w:val="-2"/>
        </w:rPr>
        <w:t xml:space="preserve"> </w:t>
      </w:r>
      <w:r>
        <w:t>occurrence</w:t>
      </w:r>
      <w:r>
        <w:rPr>
          <w:spacing w:val="-2"/>
        </w:rPr>
        <w:t xml:space="preserve"> </w:t>
      </w:r>
      <w:r>
        <w:t>and</w:t>
      </w:r>
      <w:r>
        <w:rPr>
          <w:spacing w:val="-1"/>
        </w:rPr>
        <w:t xml:space="preserve"> </w:t>
      </w:r>
      <w:r>
        <w:t>%</w:t>
      </w:r>
      <w:r>
        <w:rPr>
          <w:spacing w:val="-4"/>
        </w:rPr>
        <w:t xml:space="preserve"> </w:t>
      </w:r>
      <w:r>
        <w:rPr>
          <w:spacing w:val="-2"/>
        </w:rPr>
        <w:t>prevalence</w:t>
      </w:r>
    </w:p>
    <w:p w14:paraId="22C3363E" w14:textId="77777777" w:rsidR="00CD28EB" w:rsidRDefault="00CD28EB">
      <w:pPr>
        <w:pStyle w:val="BodyText"/>
        <w:spacing w:before="5"/>
        <w:rPr>
          <w:rFonts w:ascii="Arial"/>
          <w:b/>
          <w:sz w:val="18"/>
        </w:rPr>
      </w:pPr>
    </w:p>
    <w:tbl>
      <w:tblPr>
        <w:tblW w:w="0" w:type="auto"/>
        <w:tblInd w:w="367" w:type="dxa"/>
        <w:tblLayout w:type="fixed"/>
        <w:tblCellMar>
          <w:left w:w="0" w:type="dxa"/>
          <w:right w:w="0" w:type="dxa"/>
        </w:tblCellMar>
        <w:tblLook w:val="01E0" w:firstRow="1" w:lastRow="1" w:firstColumn="1" w:lastColumn="1" w:noHBand="0" w:noVBand="0"/>
      </w:tblPr>
      <w:tblGrid>
        <w:gridCol w:w="1393"/>
        <w:gridCol w:w="2700"/>
        <w:gridCol w:w="2688"/>
        <w:gridCol w:w="2574"/>
      </w:tblGrid>
      <w:tr w:rsidR="00CD28EB" w14:paraId="1BED4D8C" w14:textId="77777777">
        <w:trPr>
          <w:trHeight w:val="632"/>
        </w:trPr>
        <w:tc>
          <w:tcPr>
            <w:tcW w:w="1393" w:type="dxa"/>
          </w:tcPr>
          <w:p w14:paraId="3604A06C" w14:textId="77777777" w:rsidR="00CD28EB" w:rsidRDefault="00000000">
            <w:pPr>
              <w:pStyle w:val="TableParagraph"/>
              <w:spacing w:line="268" w:lineRule="exact"/>
              <w:ind w:left="3" w:right="86"/>
              <w:rPr>
                <w:sz w:val="24"/>
              </w:rPr>
            </w:pPr>
            <w:r>
              <w:rPr>
                <w:spacing w:val="-4"/>
                <w:sz w:val="24"/>
              </w:rPr>
              <w:t>S.N.</w:t>
            </w:r>
          </w:p>
        </w:tc>
        <w:tc>
          <w:tcPr>
            <w:tcW w:w="2700" w:type="dxa"/>
          </w:tcPr>
          <w:p w14:paraId="6A8B160A" w14:textId="77777777" w:rsidR="00CD28EB" w:rsidRDefault="00000000">
            <w:pPr>
              <w:pStyle w:val="TableParagraph"/>
              <w:spacing w:line="268" w:lineRule="exact"/>
              <w:ind w:left="4" w:right="45"/>
              <w:rPr>
                <w:sz w:val="24"/>
              </w:rPr>
            </w:pPr>
            <w:r>
              <w:rPr>
                <w:spacing w:val="-4"/>
                <w:sz w:val="24"/>
              </w:rPr>
              <w:t>Breed</w:t>
            </w:r>
          </w:p>
        </w:tc>
        <w:tc>
          <w:tcPr>
            <w:tcW w:w="2688" w:type="dxa"/>
          </w:tcPr>
          <w:p w14:paraId="74D9706C" w14:textId="77777777" w:rsidR="00CD28EB" w:rsidRDefault="00000000">
            <w:pPr>
              <w:pStyle w:val="TableParagraph"/>
              <w:spacing w:line="268" w:lineRule="exact"/>
              <w:ind w:left="19" w:right="2"/>
              <w:rPr>
                <w:sz w:val="24"/>
              </w:rPr>
            </w:pPr>
            <w:r>
              <w:rPr>
                <w:sz w:val="24"/>
              </w:rPr>
              <w:t>Occurrence</w:t>
            </w:r>
            <w:r>
              <w:rPr>
                <w:spacing w:val="-5"/>
                <w:sz w:val="24"/>
              </w:rPr>
              <w:t xml:space="preserve"> (n)</w:t>
            </w:r>
          </w:p>
        </w:tc>
        <w:tc>
          <w:tcPr>
            <w:tcW w:w="2574" w:type="dxa"/>
          </w:tcPr>
          <w:p w14:paraId="54BAC390" w14:textId="77777777" w:rsidR="00CD28EB" w:rsidRDefault="00000000">
            <w:pPr>
              <w:pStyle w:val="TableParagraph"/>
              <w:spacing w:line="268" w:lineRule="exact"/>
              <w:ind w:right="25"/>
              <w:rPr>
                <w:sz w:val="24"/>
              </w:rPr>
            </w:pPr>
            <w:r>
              <w:rPr>
                <w:sz w:val="24"/>
              </w:rPr>
              <w:t>%</w:t>
            </w:r>
            <w:r>
              <w:rPr>
                <w:spacing w:val="-3"/>
                <w:sz w:val="24"/>
              </w:rPr>
              <w:t xml:space="preserve"> </w:t>
            </w:r>
            <w:r>
              <w:rPr>
                <w:spacing w:val="-2"/>
                <w:sz w:val="24"/>
              </w:rPr>
              <w:t>Prevalence</w:t>
            </w:r>
          </w:p>
        </w:tc>
      </w:tr>
      <w:tr w:rsidR="00CD28EB" w14:paraId="79534D85" w14:textId="77777777">
        <w:trPr>
          <w:trHeight w:val="638"/>
        </w:trPr>
        <w:tc>
          <w:tcPr>
            <w:tcW w:w="1393" w:type="dxa"/>
            <w:shd w:val="clear" w:color="auto" w:fill="F1F1F1"/>
          </w:tcPr>
          <w:p w14:paraId="79C4AC5A" w14:textId="77777777" w:rsidR="00CD28EB" w:rsidRDefault="00000000">
            <w:pPr>
              <w:pStyle w:val="TableParagraph"/>
              <w:ind w:right="86"/>
              <w:rPr>
                <w:sz w:val="24"/>
              </w:rPr>
            </w:pPr>
            <w:r>
              <w:rPr>
                <w:spacing w:val="-10"/>
                <w:sz w:val="24"/>
              </w:rPr>
              <w:t>1</w:t>
            </w:r>
          </w:p>
        </w:tc>
        <w:tc>
          <w:tcPr>
            <w:tcW w:w="2700" w:type="dxa"/>
            <w:shd w:val="clear" w:color="auto" w:fill="F1F1F1"/>
          </w:tcPr>
          <w:p w14:paraId="0914F741" w14:textId="77777777" w:rsidR="00CD28EB" w:rsidRDefault="00000000">
            <w:pPr>
              <w:pStyle w:val="TableParagraph"/>
              <w:ind w:left="4" w:right="45"/>
              <w:rPr>
                <w:sz w:val="24"/>
              </w:rPr>
            </w:pPr>
            <w:r>
              <w:rPr>
                <w:spacing w:val="-4"/>
                <w:sz w:val="24"/>
              </w:rPr>
              <w:t>Local</w:t>
            </w:r>
          </w:p>
        </w:tc>
        <w:tc>
          <w:tcPr>
            <w:tcW w:w="2688" w:type="dxa"/>
            <w:shd w:val="clear" w:color="auto" w:fill="F1F1F1"/>
          </w:tcPr>
          <w:p w14:paraId="045E2427" w14:textId="77777777" w:rsidR="00CD28EB" w:rsidRDefault="00000000">
            <w:pPr>
              <w:pStyle w:val="TableParagraph"/>
              <w:ind w:left="19"/>
              <w:rPr>
                <w:sz w:val="24"/>
              </w:rPr>
            </w:pPr>
            <w:r>
              <w:rPr>
                <w:spacing w:val="-5"/>
                <w:sz w:val="24"/>
              </w:rPr>
              <w:t>14</w:t>
            </w:r>
          </w:p>
        </w:tc>
        <w:tc>
          <w:tcPr>
            <w:tcW w:w="2574" w:type="dxa"/>
            <w:shd w:val="clear" w:color="auto" w:fill="F1F1F1"/>
          </w:tcPr>
          <w:p w14:paraId="2A9D8DBD" w14:textId="77777777" w:rsidR="00CD28EB" w:rsidRDefault="00000000">
            <w:pPr>
              <w:pStyle w:val="TableParagraph"/>
              <w:ind w:left="3" w:right="25"/>
              <w:rPr>
                <w:sz w:val="24"/>
              </w:rPr>
            </w:pPr>
            <w:r>
              <w:rPr>
                <w:spacing w:val="-5"/>
                <w:sz w:val="24"/>
              </w:rPr>
              <w:t>25</w:t>
            </w:r>
          </w:p>
        </w:tc>
      </w:tr>
      <w:tr w:rsidR="00CD28EB" w14:paraId="71DFEAD9" w14:textId="77777777">
        <w:trPr>
          <w:trHeight w:val="274"/>
        </w:trPr>
        <w:tc>
          <w:tcPr>
            <w:tcW w:w="1393" w:type="dxa"/>
          </w:tcPr>
          <w:p w14:paraId="0BD1DA8F" w14:textId="77777777" w:rsidR="00CD28EB" w:rsidRDefault="00000000">
            <w:pPr>
              <w:pStyle w:val="TableParagraph"/>
              <w:spacing w:line="254" w:lineRule="exact"/>
              <w:ind w:right="86"/>
              <w:rPr>
                <w:sz w:val="24"/>
              </w:rPr>
            </w:pPr>
            <w:r>
              <w:rPr>
                <w:spacing w:val="-10"/>
                <w:sz w:val="24"/>
              </w:rPr>
              <w:t>2</w:t>
            </w:r>
          </w:p>
        </w:tc>
        <w:tc>
          <w:tcPr>
            <w:tcW w:w="2700" w:type="dxa"/>
          </w:tcPr>
          <w:p w14:paraId="0CBA6184" w14:textId="77777777" w:rsidR="00CD28EB" w:rsidRDefault="00000000">
            <w:pPr>
              <w:pStyle w:val="TableParagraph"/>
              <w:spacing w:line="254" w:lineRule="exact"/>
              <w:ind w:right="45"/>
              <w:rPr>
                <w:sz w:val="24"/>
              </w:rPr>
            </w:pPr>
            <w:r>
              <w:rPr>
                <w:sz w:val="24"/>
              </w:rPr>
              <w:t>Japanese</w:t>
            </w:r>
            <w:r>
              <w:rPr>
                <w:spacing w:val="-6"/>
                <w:sz w:val="24"/>
              </w:rPr>
              <w:t xml:space="preserve"> </w:t>
            </w:r>
            <w:r>
              <w:rPr>
                <w:spacing w:val="-2"/>
                <w:sz w:val="24"/>
              </w:rPr>
              <w:t>Spitz</w:t>
            </w:r>
          </w:p>
        </w:tc>
        <w:tc>
          <w:tcPr>
            <w:tcW w:w="2688" w:type="dxa"/>
          </w:tcPr>
          <w:p w14:paraId="653BB5F4" w14:textId="77777777" w:rsidR="00CD28EB" w:rsidRDefault="00000000">
            <w:pPr>
              <w:pStyle w:val="TableParagraph"/>
              <w:spacing w:line="254" w:lineRule="exact"/>
              <w:ind w:left="19"/>
              <w:rPr>
                <w:sz w:val="24"/>
              </w:rPr>
            </w:pPr>
            <w:r>
              <w:rPr>
                <w:spacing w:val="-5"/>
                <w:sz w:val="24"/>
              </w:rPr>
              <w:t>10</w:t>
            </w:r>
          </w:p>
        </w:tc>
        <w:tc>
          <w:tcPr>
            <w:tcW w:w="2574" w:type="dxa"/>
          </w:tcPr>
          <w:p w14:paraId="3EC049E7" w14:textId="77777777" w:rsidR="00CD28EB" w:rsidRDefault="00000000">
            <w:pPr>
              <w:pStyle w:val="TableParagraph"/>
              <w:spacing w:line="254" w:lineRule="exact"/>
              <w:ind w:left="4" w:right="25"/>
              <w:rPr>
                <w:sz w:val="24"/>
              </w:rPr>
            </w:pPr>
            <w:r>
              <w:rPr>
                <w:spacing w:val="-2"/>
                <w:sz w:val="24"/>
              </w:rPr>
              <w:t>17.86</w:t>
            </w:r>
          </w:p>
        </w:tc>
      </w:tr>
    </w:tbl>
    <w:p w14:paraId="36416F0F" w14:textId="77777777" w:rsidR="00CD28EB" w:rsidRDefault="00CD28EB">
      <w:pPr>
        <w:pStyle w:val="TableParagraph"/>
        <w:spacing w:line="254" w:lineRule="exact"/>
        <w:rPr>
          <w:sz w:val="24"/>
        </w:rPr>
        <w:sectPr w:rsidR="00CD28EB">
          <w:pgSz w:w="12240" w:h="15840"/>
          <w:pgMar w:top="720" w:right="360" w:bottom="280" w:left="1080" w:header="44" w:footer="0" w:gutter="0"/>
          <w:cols w:space="720"/>
        </w:sectPr>
      </w:pPr>
    </w:p>
    <w:p w14:paraId="074E5F68" w14:textId="77777777" w:rsidR="00CD28EB" w:rsidRDefault="00CD28EB">
      <w:pPr>
        <w:pStyle w:val="BodyText"/>
        <w:spacing w:before="6" w:after="1"/>
        <w:rPr>
          <w:rFonts w:ascii="Arial"/>
          <w:b/>
          <w:sz w:val="7"/>
        </w:rPr>
      </w:pPr>
    </w:p>
    <w:tbl>
      <w:tblPr>
        <w:tblW w:w="0" w:type="auto"/>
        <w:tblInd w:w="367" w:type="dxa"/>
        <w:tblLayout w:type="fixed"/>
        <w:tblCellMar>
          <w:left w:w="0" w:type="dxa"/>
          <w:right w:w="0" w:type="dxa"/>
        </w:tblCellMar>
        <w:tblLook w:val="01E0" w:firstRow="1" w:lastRow="1" w:firstColumn="1" w:lastColumn="1" w:noHBand="0" w:noVBand="0"/>
      </w:tblPr>
      <w:tblGrid>
        <w:gridCol w:w="1226"/>
        <w:gridCol w:w="3285"/>
        <w:gridCol w:w="2159"/>
        <w:gridCol w:w="2687"/>
      </w:tblGrid>
      <w:tr w:rsidR="00CD28EB" w14:paraId="7813999A" w14:textId="77777777">
        <w:trPr>
          <w:trHeight w:val="698"/>
        </w:trPr>
        <w:tc>
          <w:tcPr>
            <w:tcW w:w="1226" w:type="dxa"/>
            <w:shd w:val="clear" w:color="auto" w:fill="F1F1F1"/>
          </w:tcPr>
          <w:p w14:paraId="64AEBACC" w14:textId="77777777" w:rsidR="00CD28EB" w:rsidRDefault="00000000">
            <w:pPr>
              <w:pStyle w:val="TableParagraph"/>
              <w:ind w:left="78"/>
              <w:rPr>
                <w:sz w:val="24"/>
              </w:rPr>
            </w:pPr>
            <w:r>
              <w:rPr>
                <w:spacing w:val="-10"/>
                <w:sz w:val="24"/>
              </w:rPr>
              <w:t>3</w:t>
            </w:r>
          </w:p>
        </w:tc>
        <w:tc>
          <w:tcPr>
            <w:tcW w:w="3285" w:type="dxa"/>
            <w:shd w:val="clear" w:color="auto" w:fill="F1F1F1"/>
          </w:tcPr>
          <w:p w14:paraId="1E410FC9" w14:textId="77777777" w:rsidR="00CD28EB" w:rsidRDefault="00000000">
            <w:pPr>
              <w:pStyle w:val="TableParagraph"/>
              <w:ind w:left="2" w:right="296"/>
              <w:rPr>
                <w:sz w:val="24"/>
              </w:rPr>
            </w:pPr>
            <w:r>
              <w:rPr>
                <w:spacing w:val="-2"/>
                <w:sz w:val="24"/>
              </w:rPr>
              <w:t>Mastiff</w:t>
            </w:r>
          </w:p>
        </w:tc>
        <w:tc>
          <w:tcPr>
            <w:tcW w:w="2159" w:type="dxa"/>
            <w:shd w:val="clear" w:color="auto" w:fill="F1F1F1"/>
          </w:tcPr>
          <w:p w14:paraId="4107462B" w14:textId="77777777" w:rsidR="00CD28EB" w:rsidRDefault="00000000">
            <w:pPr>
              <w:pStyle w:val="TableParagraph"/>
              <w:ind w:left="6" w:right="291"/>
              <w:rPr>
                <w:sz w:val="24"/>
              </w:rPr>
            </w:pPr>
            <w:r>
              <w:rPr>
                <w:spacing w:val="-5"/>
                <w:sz w:val="24"/>
              </w:rPr>
              <w:t>10</w:t>
            </w:r>
          </w:p>
        </w:tc>
        <w:tc>
          <w:tcPr>
            <w:tcW w:w="2687" w:type="dxa"/>
            <w:shd w:val="clear" w:color="auto" w:fill="F1F1F1"/>
          </w:tcPr>
          <w:p w14:paraId="4F1BC9A5" w14:textId="77777777" w:rsidR="00CD28EB" w:rsidRDefault="00000000">
            <w:pPr>
              <w:pStyle w:val="TableParagraph"/>
              <w:ind w:left="85"/>
              <w:rPr>
                <w:sz w:val="24"/>
              </w:rPr>
            </w:pPr>
            <w:r>
              <w:rPr>
                <w:spacing w:val="-2"/>
                <w:sz w:val="24"/>
              </w:rPr>
              <w:t>17.86</w:t>
            </w:r>
          </w:p>
        </w:tc>
      </w:tr>
      <w:tr w:rsidR="00CD28EB" w14:paraId="2B547669" w14:textId="77777777">
        <w:trPr>
          <w:trHeight w:val="638"/>
        </w:trPr>
        <w:tc>
          <w:tcPr>
            <w:tcW w:w="1226" w:type="dxa"/>
          </w:tcPr>
          <w:p w14:paraId="22F8A0E8" w14:textId="77777777" w:rsidR="00CD28EB" w:rsidRDefault="00000000">
            <w:pPr>
              <w:pStyle w:val="TableParagraph"/>
              <w:ind w:left="78"/>
              <w:rPr>
                <w:sz w:val="24"/>
              </w:rPr>
            </w:pPr>
            <w:r>
              <w:rPr>
                <w:spacing w:val="-10"/>
                <w:sz w:val="24"/>
              </w:rPr>
              <w:t>4</w:t>
            </w:r>
          </w:p>
        </w:tc>
        <w:tc>
          <w:tcPr>
            <w:tcW w:w="3285" w:type="dxa"/>
          </w:tcPr>
          <w:p w14:paraId="3741B6C7" w14:textId="77777777" w:rsidR="00CD28EB" w:rsidRDefault="00000000">
            <w:pPr>
              <w:pStyle w:val="TableParagraph"/>
              <w:ind w:left="3" w:right="296"/>
              <w:rPr>
                <w:sz w:val="24"/>
              </w:rPr>
            </w:pPr>
            <w:r>
              <w:rPr>
                <w:sz w:val="24"/>
              </w:rPr>
              <w:t>German</w:t>
            </w:r>
            <w:r>
              <w:rPr>
                <w:spacing w:val="-2"/>
                <w:sz w:val="24"/>
              </w:rPr>
              <w:t xml:space="preserve"> Shephard</w:t>
            </w:r>
          </w:p>
        </w:tc>
        <w:tc>
          <w:tcPr>
            <w:tcW w:w="2159" w:type="dxa"/>
          </w:tcPr>
          <w:p w14:paraId="6F0DC99B" w14:textId="77777777" w:rsidR="00CD28EB" w:rsidRDefault="00000000">
            <w:pPr>
              <w:pStyle w:val="TableParagraph"/>
              <w:ind w:right="291"/>
              <w:rPr>
                <w:sz w:val="24"/>
              </w:rPr>
            </w:pPr>
            <w:r>
              <w:rPr>
                <w:spacing w:val="-10"/>
                <w:sz w:val="24"/>
              </w:rPr>
              <w:t>6</w:t>
            </w:r>
          </w:p>
        </w:tc>
        <w:tc>
          <w:tcPr>
            <w:tcW w:w="2687" w:type="dxa"/>
          </w:tcPr>
          <w:p w14:paraId="7EFC2CED" w14:textId="77777777" w:rsidR="00CD28EB" w:rsidRDefault="00000000">
            <w:pPr>
              <w:pStyle w:val="TableParagraph"/>
              <w:ind w:left="85"/>
              <w:rPr>
                <w:sz w:val="24"/>
              </w:rPr>
            </w:pPr>
            <w:r>
              <w:rPr>
                <w:spacing w:val="-2"/>
                <w:sz w:val="24"/>
              </w:rPr>
              <w:t>10.71</w:t>
            </w:r>
          </w:p>
        </w:tc>
      </w:tr>
      <w:tr w:rsidR="00CD28EB" w14:paraId="7C0BA001" w14:textId="77777777">
        <w:trPr>
          <w:trHeight w:val="638"/>
        </w:trPr>
        <w:tc>
          <w:tcPr>
            <w:tcW w:w="1226" w:type="dxa"/>
            <w:shd w:val="clear" w:color="auto" w:fill="F1F1F1"/>
          </w:tcPr>
          <w:p w14:paraId="624F6CCA" w14:textId="77777777" w:rsidR="00CD28EB" w:rsidRDefault="00000000">
            <w:pPr>
              <w:pStyle w:val="TableParagraph"/>
              <w:ind w:left="78"/>
              <w:rPr>
                <w:sz w:val="24"/>
              </w:rPr>
            </w:pPr>
            <w:r>
              <w:rPr>
                <w:spacing w:val="-10"/>
                <w:sz w:val="24"/>
              </w:rPr>
              <w:t>5</w:t>
            </w:r>
          </w:p>
        </w:tc>
        <w:tc>
          <w:tcPr>
            <w:tcW w:w="3285" w:type="dxa"/>
            <w:shd w:val="clear" w:color="auto" w:fill="F1F1F1"/>
          </w:tcPr>
          <w:p w14:paraId="1C0D68A3" w14:textId="77777777" w:rsidR="00CD28EB" w:rsidRDefault="00000000">
            <w:pPr>
              <w:pStyle w:val="TableParagraph"/>
              <w:ind w:left="2" w:right="296"/>
              <w:rPr>
                <w:sz w:val="24"/>
              </w:rPr>
            </w:pPr>
            <w:r>
              <w:rPr>
                <w:spacing w:val="-5"/>
                <w:sz w:val="24"/>
              </w:rPr>
              <w:t>Pug</w:t>
            </w:r>
          </w:p>
        </w:tc>
        <w:tc>
          <w:tcPr>
            <w:tcW w:w="2159" w:type="dxa"/>
            <w:shd w:val="clear" w:color="auto" w:fill="F1F1F1"/>
          </w:tcPr>
          <w:p w14:paraId="4973F43B" w14:textId="77777777" w:rsidR="00CD28EB" w:rsidRDefault="00000000">
            <w:pPr>
              <w:pStyle w:val="TableParagraph"/>
              <w:ind w:right="291"/>
              <w:rPr>
                <w:sz w:val="24"/>
              </w:rPr>
            </w:pPr>
            <w:r>
              <w:rPr>
                <w:spacing w:val="-10"/>
                <w:sz w:val="24"/>
              </w:rPr>
              <w:t>6</w:t>
            </w:r>
          </w:p>
        </w:tc>
        <w:tc>
          <w:tcPr>
            <w:tcW w:w="2687" w:type="dxa"/>
            <w:shd w:val="clear" w:color="auto" w:fill="F1F1F1"/>
          </w:tcPr>
          <w:p w14:paraId="006D4C10" w14:textId="77777777" w:rsidR="00CD28EB" w:rsidRDefault="00000000">
            <w:pPr>
              <w:pStyle w:val="TableParagraph"/>
              <w:ind w:left="85"/>
              <w:rPr>
                <w:sz w:val="24"/>
              </w:rPr>
            </w:pPr>
            <w:r>
              <w:rPr>
                <w:spacing w:val="-2"/>
                <w:sz w:val="24"/>
              </w:rPr>
              <w:t>10.71</w:t>
            </w:r>
          </w:p>
        </w:tc>
      </w:tr>
      <w:tr w:rsidR="00CD28EB" w14:paraId="7A17284E" w14:textId="77777777">
        <w:trPr>
          <w:trHeight w:val="638"/>
        </w:trPr>
        <w:tc>
          <w:tcPr>
            <w:tcW w:w="1226" w:type="dxa"/>
          </w:tcPr>
          <w:p w14:paraId="65064E48" w14:textId="77777777" w:rsidR="00CD28EB" w:rsidRDefault="00000000">
            <w:pPr>
              <w:pStyle w:val="TableParagraph"/>
              <w:ind w:left="78"/>
              <w:rPr>
                <w:sz w:val="24"/>
              </w:rPr>
            </w:pPr>
            <w:r>
              <w:rPr>
                <w:spacing w:val="-10"/>
                <w:sz w:val="24"/>
              </w:rPr>
              <w:t>6</w:t>
            </w:r>
          </w:p>
        </w:tc>
        <w:tc>
          <w:tcPr>
            <w:tcW w:w="3285" w:type="dxa"/>
          </w:tcPr>
          <w:p w14:paraId="3DF61891" w14:textId="77777777" w:rsidR="00CD28EB" w:rsidRDefault="00000000">
            <w:pPr>
              <w:pStyle w:val="TableParagraph"/>
              <w:ind w:right="296"/>
              <w:rPr>
                <w:sz w:val="24"/>
              </w:rPr>
            </w:pPr>
            <w:r>
              <w:rPr>
                <w:sz w:val="24"/>
              </w:rPr>
              <w:t>Lhasa</w:t>
            </w:r>
            <w:r>
              <w:rPr>
                <w:spacing w:val="-5"/>
                <w:sz w:val="24"/>
              </w:rPr>
              <w:t xml:space="preserve"> </w:t>
            </w:r>
            <w:r>
              <w:rPr>
                <w:spacing w:val="-4"/>
                <w:sz w:val="24"/>
              </w:rPr>
              <w:t>Apso</w:t>
            </w:r>
          </w:p>
        </w:tc>
        <w:tc>
          <w:tcPr>
            <w:tcW w:w="2159" w:type="dxa"/>
          </w:tcPr>
          <w:p w14:paraId="2519488C" w14:textId="77777777" w:rsidR="00CD28EB" w:rsidRDefault="00000000">
            <w:pPr>
              <w:pStyle w:val="TableParagraph"/>
              <w:ind w:right="291"/>
              <w:rPr>
                <w:sz w:val="24"/>
              </w:rPr>
            </w:pPr>
            <w:r>
              <w:rPr>
                <w:spacing w:val="-10"/>
                <w:sz w:val="24"/>
              </w:rPr>
              <w:t>4</w:t>
            </w:r>
          </w:p>
        </w:tc>
        <w:tc>
          <w:tcPr>
            <w:tcW w:w="2687" w:type="dxa"/>
          </w:tcPr>
          <w:p w14:paraId="5600DC7A" w14:textId="77777777" w:rsidR="00CD28EB" w:rsidRDefault="00000000">
            <w:pPr>
              <w:pStyle w:val="TableParagraph"/>
              <w:ind w:left="85" w:right="2"/>
              <w:rPr>
                <w:sz w:val="24"/>
              </w:rPr>
            </w:pPr>
            <w:r>
              <w:rPr>
                <w:spacing w:val="-4"/>
                <w:sz w:val="24"/>
              </w:rPr>
              <w:t>7.14</w:t>
            </w:r>
          </w:p>
        </w:tc>
      </w:tr>
      <w:tr w:rsidR="00CD28EB" w14:paraId="12B37342" w14:textId="77777777">
        <w:trPr>
          <w:trHeight w:val="571"/>
        </w:trPr>
        <w:tc>
          <w:tcPr>
            <w:tcW w:w="1226" w:type="dxa"/>
            <w:shd w:val="clear" w:color="auto" w:fill="F1F1F1"/>
          </w:tcPr>
          <w:p w14:paraId="65723F6E" w14:textId="77777777" w:rsidR="00CD28EB" w:rsidRDefault="00000000">
            <w:pPr>
              <w:pStyle w:val="TableParagraph"/>
              <w:ind w:left="78"/>
              <w:rPr>
                <w:sz w:val="24"/>
              </w:rPr>
            </w:pPr>
            <w:r>
              <w:rPr>
                <w:spacing w:val="-10"/>
                <w:sz w:val="24"/>
              </w:rPr>
              <w:t>7</w:t>
            </w:r>
          </w:p>
        </w:tc>
        <w:tc>
          <w:tcPr>
            <w:tcW w:w="3285" w:type="dxa"/>
            <w:shd w:val="clear" w:color="auto" w:fill="F1F1F1"/>
          </w:tcPr>
          <w:p w14:paraId="6AF84BFB" w14:textId="77777777" w:rsidR="00CD28EB" w:rsidRDefault="00000000">
            <w:pPr>
              <w:pStyle w:val="TableParagraph"/>
              <w:ind w:left="2" w:right="296"/>
              <w:rPr>
                <w:sz w:val="24"/>
              </w:rPr>
            </w:pPr>
            <w:r>
              <w:rPr>
                <w:spacing w:val="-2"/>
                <w:sz w:val="24"/>
              </w:rPr>
              <w:t>Labrador</w:t>
            </w:r>
          </w:p>
        </w:tc>
        <w:tc>
          <w:tcPr>
            <w:tcW w:w="2159" w:type="dxa"/>
            <w:shd w:val="clear" w:color="auto" w:fill="F1F1F1"/>
          </w:tcPr>
          <w:p w14:paraId="5287C109" w14:textId="77777777" w:rsidR="00CD28EB" w:rsidRDefault="00000000">
            <w:pPr>
              <w:pStyle w:val="TableParagraph"/>
              <w:ind w:right="291"/>
              <w:rPr>
                <w:sz w:val="24"/>
              </w:rPr>
            </w:pPr>
            <w:r>
              <w:rPr>
                <w:spacing w:val="-10"/>
                <w:sz w:val="24"/>
              </w:rPr>
              <w:t>4</w:t>
            </w:r>
          </w:p>
        </w:tc>
        <w:tc>
          <w:tcPr>
            <w:tcW w:w="2687" w:type="dxa"/>
            <w:shd w:val="clear" w:color="auto" w:fill="F1F1F1"/>
          </w:tcPr>
          <w:p w14:paraId="3D0562FE" w14:textId="77777777" w:rsidR="00CD28EB" w:rsidRDefault="00000000">
            <w:pPr>
              <w:pStyle w:val="TableParagraph"/>
              <w:ind w:left="85" w:right="2"/>
              <w:rPr>
                <w:sz w:val="24"/>
              </w:rPr>
            </w:pPr>
            <w:r>
              <w:rPr>
                <w:spacing w:val="-4"/>
                <w:sz w:val="24"/>
              </w:rPr>
              <w:t>7.14</w:t>
            </w:r>
          </w:p>
        </w:tc>
      </w:tr>
      <w:tr w:rsidR="00CD28EB" w14:paraId="0967C1E8" w14:textId="77777777">
        <w:trPr>
          <w:trHeight w:val="274"/>
        </w:trPr>
        <w:tc>
          <w:tcPr>
            <w:tcW w:w="1226" w:type="dxa"/>
          </w:tcPr>
          <w:p w14:paraId="09595B4F" w14:textId="77777777" w:rsidR="00CD28EB" w:rsidRDefault="00000000">
            <w:pPr>
              <w:pStyle w:val="TableParagraph"/>
              <w:spacing w:line="254" w:lineRule="exact"/>
              <w:ind w:left="78"/>
              <w:rPr>
                <w:sz w:val="24"/>
              </w:rPr>
            </w:pPr>
            <w:r>
              <w:rPr>
                <w:spacing w:val="-10"/>
                <w:sz w:val="24"/>
              </w:rPr>
              <w:t>8</w:t>
            </w:r>
          </w:p>
        </w:tc>
        <w:tc>
          <w:tcPr>
            <w:tcW w:w="3285" w:type="dxa"/>
          </w:tcPr>
          <w:p w14:paraId="44109F3F" w14:textId="77777777" w:rsidR="00CD28EB" w:rsidRDefault="00000000">
            <w:pPr>
              <w:pStyle w:val="TableParagraph"/>
              <w:spacing w:line="254" w:lineRule="exact"/>
              <w:ind w:left="3" w:right="296"/>
              <w:rPr>
                <w:sz w:val="24"/>
              </w:rPr>
            </w:pPr>
            <w:r>
              <w:rPr>
                <w:spacing w:val="-2"/>
                <w:sz w:val="24"/>
              </w:rPr>
              <w:t>Dobermann</w:t>
            </w:r>
          </w:p>
        </w:tc>
        <w:tc>
          <w:tcPr>
            <w:tcW w:w="2159" w:type="dxa"/>
          </w:tcPr>
          <w:p w14:paraId="4CB9FA8B" w14:textId="77777777" w:rsidR="00CD28EB" w:rsidRDefault="00000000">
            <w:pPr>
              <w:pStyle w:val="TableParagraph"/>
              <w:spacing w:line="254" w:lineRule="exact"/>
              <w:ind w:right="291"/>
              <w:rPr>
                <w:sz w:val="24"/>
              </w:rPr>
            </w:pPr>
            <w:r>
              <w:rPr>
                <w:spacing w:val="-10"/>
                <w:sz w:val="24"/>
              </w:rPr>
              <w:t>2</w:t>
            </w:r>
          </w:p>
        </w:tc>
        <w:tc>
          <w:tcPr>
            <w:tcW w:w="2687" w:type="dxa"/>
          </w:tcPr>
          <w:p w14:paraId="15CD8B5A" w14:textId="77777777" w:rsidR="00CD28EB" w:rsidRDefault="00000000">
            <w:pPr>
              <w:pStyle w:val="TableParagraph"/>
              <w:spacing w:line="254" w:lineRule="exact"/>
              <w:ind w:left="85" w:right="2"/>
              <w:rPr>
                <w:sz w:val="24"/>
              </w:rPr>
            </w:pPr>
            <w:r>
              <w:rPr>
                <w:spacing w:val="-4"/>
                <w:sz w:val="24"/>
              </w:rPr>
              <w:t>3.57</w:t>
            </w:r>
          </w:p>
        </w:tc>
      </w:tr>
    </w:tbl>
    <w:p w14:paraId="6C869C53" w14:textId="77777777" w:rsidR="00CD28EB" w:rsidRDefault="00CD28EB">
      <w:pPr>
        <w:pStyle w:val="BodyText"/>
        <w:rPr>
          <w:rFonts w:ascii="Arial"/>
          <w:b/>
          <w:sz w:val="20"/>
        </w:rPr>
      </w:pPr>
    </w:p>
    <w:p w14:paraId="0327FB17" w14:textId="77777777" w:rsidR="00CD28EB" w:rsidRDefault="00CD28EB">
      <w:pPr>
        <w:pStyle w:val="BodyText"/>
        <w:rPr>
          <w:rFonts w:ascii="Arial"/>
          <w:b/>
          <w:sz w:val="20"/>
        </w:rPr>
      </w:pPr>
    </w:p>
    <w:p w14:paraId="2FD85A3A" w14:textId="77777777" w:rsidR="00CD28EB" w:rsidRDefault="00CD28EB">
      <w:pPr>
        <w:pStyle w:val="BodyText"/>
        <w:rPr>
          <w:rFonts w:ascii="Arial"/>
          <w:b/>
          <w:sz w:val="20"/>
        </w:rPr>
      </w:pPr>
    </w:p>
    <w:p w14:paraId="1A0A37BF" w14:textId="77777777" w:rsidR="00CD28EB" w:rsidRDefault="00CD28EB">
      <w:pPr>
        <w:pStyle w:val="BodyText"/>
        <w:rPr>
          <w:rFonts w:ascii="Arial"/>
          <w:b/>
          <w:sz w:val="20"/>
        </w:rPr>
      </w:pPr>
    </w:p>
    <w:p w14:paraId="1509483F" w14:textId="77777777" w:rsidR="00CD28EB" w:rsidRDefault="00CD28EB">
      <w:pPr>
        <w:pStyle w:val="BodyText"/>
        <w:rPr>
          <w:rFonts w:ascii="Arial"/>
          <w:b/>
          <w:sz w:val="20"/>
        </w:rPr>
      </w:pPr>
    </w:p>
    <w:p w14:paraId="202552A9" w14:textId="77777777" w:rsidR="00CD28EB" w:rsidRDefault="00CD28EB">
      <w:pPr>
        <w:pStyle w:val="BodyText"/>
        <w:rPr>
          <w:rFonts w:ascii="Arial"/>
          <w:b/>
          <w:sz w:val="20"/>
        </w:rPr>
      </w:pPr>
    </w:p>
    <w:p w14:paraId="52E0D298" w14:textId="77777777" w:rsidR="00CD28EB" w:rsidRDefault="00000000">
      <w:pPr>
        <w:pStyle w:val="BodyText"/>
        <w:spacing w:before="39"/>
        <w:rPr>
          <w:rFonts w:ascii="Arial"/>
          <w:b/>
          <w:sz w:val="20"/>
        </w:rPr>
      </w:pPr>
      <w:r>
        <w:rPr>
          <w:rFonts w:ascii="Arial"/>
          <w:b/>
          <w:noProof/>
          <w:sz w:val="20"/>
        </w:rPr>
        <w:drawing>
          <wp:anchor distT="0" distB="0" distL="0" distR="0" simplePos="0" relativeHeight="487588352" behindDoc="1" locked="0" layoutInCell="1" allowOverlap="1" wp14:anchorId="0E6023F7" wp14:editId="19507E18">
            <wp:simplePos x="0" y="0"/>
            <wp:positionH relativeFrom="page">
              <wp:posOffset>1687181</wp:posOffset>
            </wp:positionH>
            <wp:positionV relativeFrom="paragraph">
              <wp:posOffset>186407</wp:posOffset>
            </wp:positionV>
            <wp:extent cx="4709193" cy="298170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4709193" cy="2981705"/>
                    </a:xfrm>
                    <a:prstGeom prst="rect">
                      <a:avLst/>
                    </a:prstGeom>
                  </pic:spPr>
                </pic:pic>
              </a:graphicData>
            </a:graphic>
          </wp:anchor>
        </w:drawing>
      </w:r>
    </w:p>
    <w:p w14:paraId="15FBE9B6" w14:textId="77777777" w:rsidR="00CD28EB" w:rsidRDefault="00CD28EB">
      <w:pPr>
        <w:pStyle w:val="BodyText"/>
        <w:spacing w:before="270"/>
        <w:rPr>
          <w:rFonts w:ascii="Arial"/>
          <w:b/>
        </w:rPr>
      </w:pPr>
    </w:p>
    <w:p w14:paraId="7C41B272" w14:textId="77777777" w:rsidR="00CD28EB" w:rsidRDefault="00000000">
      <w:pPr>
        <w:pStyle w:val="BodyText"/>
        <w:ind w:left="1063" w:right="617"/>
        <w:jc w:val="center"/>
      </w:pPr>
      <w:r>
        <w:t>Figure</w:t>
      </w:r>
      <w:r>
        <w:rPr>
          <w:spacing w:val="-3"/>
        </w:rPr>
        <w:t xml:space="preserve"> </w:t>
      </w:r>
      <w:r>
        <w:t>1:</w:t>
      </w:r>
      <w:r>
        <w:rPr>
          <w:spacing w:val="-4"/>
        </w:rPr>
        <w:t xml:space="preserve"> </w:t>
      </w:r>
      <w:r>
        <w:t>Percentage</w:t>
      </w:r>
      <w:r>
        <w:rPr>
          <w:spacing w:val="-6"/>
        </w:rPr>
        <w:t xml:space="preserve"> </w:t>
      </w:r>
      <w:r>
        <w:t>Prevalence</w:t>
      </w:r>
      <w:r>
        <w:rPr>
          <w:spacing w:val="-4"/>
        </w:rPr>
        <w:t xml:space="preserve"> </w:t>
      </w:r>
      <w:r>
        <w:t>in relation</w:t>
      </w:r>
      <w:r>
        <w:rPr>
          <w:spacing w:val="-6"/>
        </w:rPr>
        <w:t xml:space="preserve"> </w:t>
      </w:r>
      <w:r>
        <w:t>to</w:t>
      </w:r>
      <w:r>
        <w:rPr>
          <w:spacing w:val="-4"/>
        </w:rPr>
        <w:t xml:space="preserve"> </w:t>
      </w:r>
      <w:r>
        <w:rPr>
          <w:spacing w:val="-2"/>
        </w:rPr>
        <w:t>Breed</w:t>
      </w:r>
    </w:p>
    <w:p w14:paraId="7F67BC9E" w14:textId="77777777" w:rsidR="00CD28EB" w:rsidRDefault="00CD28EB">
      <w:pPr>
        <w:pStyle w:val="BodyText"/>
        <w:jc w:val="center"/>
        <w:sectPr w:rsidR="00CD28EB">
          <w:pgSz w:w="12240" w:h="15840"/>
          <w:pgMar w:top="720" w:right="360" w:bottom="280" w:left="1080" w:header="44" w:footer="0" w:gutter="0"/>
          <w:cols w:space="720"/>
        </w:sectPr>
      </w:pPr>
    </w:p>
    <w:p w14:paraId="49BBE751" w14:textId="77777777" w:rsidR="00CD28EB" w:rsidRDefault="00000000">
      <w:pPr>
        <w:pStyle w:val="Heading2"/>
        <w:spacing w:before="85"/>
        <w:ind w:left="1161"/>
      </w:pPr>
      <w:r>
        <w:lastRenderedPageBreak/>
        <w:t>Table</w:t>
      </w:r>
      <w:r>
        <w:rPr>
          <w:spacing w:val="-3"/>
        </w:rPr>
        <w:t xml:space="preserve"> </w:t>
      </w:r>
      <w:r>
        <w:t>2:</w:t>
      </w:r>
      <w:r>
        <w:rPr>
          <w:spacing w:val="2"/>
        </w:rPr>
        <w:t xml:space="preserve"> </w:t>
      </w:r>
      <w:r>
        <w:t>Age-wise</w:t>
      </w:r>
      <w:r>
        <w:rPr>
          <w:spacing w:val="-4"/>
        </w:rPr>
        <w:t xml:space="preserve"> </w:t>
      </w:r>
      <w:r>
        <w:t>Occurrence</w:t>
      </w:r>
      <w:r>
        <w:rPr>
          <w:spacing w:val="-3"/>
        </w:rPr>
        <w:t xml:space="preserve"> </w:t>
      </w:r>
      <w:r>
        <w:t>and</w:t>
      </w:r>
      <w:r>
        <w:rPr>
          <w:spacing w:val="-5"/>
        </w:rPr>
        <w:t xml:space="preserve"> </w:t>
      </w:r>
      <w:r>
        <w:t>%</w:t>
      </w:r>
      <w:r>
        <w:rPr>
          <w:spacing w:val="-3"/>
        </w:rPr>
        <w:t xml:space="preserve"> </w:t>
      </w:r>
      <w:r>
        <w:rPr>
          <w:spacing w:val="-2"/>
        </w:rPr>
        <w:t>Prevalence</w:t>
      </w:r>
    </w:p>
    <w:p w14:paraId="48A5FA3F" w14:textId="77777777" w:rsidR="00CD28EB" w:rsidRDefault="00CD28EB">
      <w:pPr>
        <w:pStyle w:val="BodyText"/>
        <w:spacing w:before="136"/>
        <w:rPr>
          <w:rFonts w:ascii="Arial"/>
          <w:b/>
          <w:sz w:val="20"/>
        </w:rPr>
      </w:pPr>
    </w:p>
    <w:tbl>
      <w:tblPr>
        <w:tblW w:w="0" w:type="auto"/>
        <w:tblInd w:w="787" w:type="dxa"/>
        <w:tblLayout w:type="fixed"/>
        <w:tblCellMar>
          <w:left w:w="0" w:type="dxa"/>
          <w:right w:w="0" w:type="dxa"/>
        </w:tblCellMar>
        <w:tblLook w:val="01E0" w:firstRow="1" w:lastRow="1" w:firstColumn="1" w:lastColumn="1" w:noHBand="0" w:noVBand="0"/>
      </w:tblPr>
      <w:tblGrid>
        <w:gridCol w:w="1147"/>
        <w:gridCol w:w="2290"/>
        <w:gridCol w:w="2651"/>
        <w:gridCol w:w="2447"/>
      </w:tblGrid>
      <w:tr w:rsidR="00CD28EB" w14:paraId="779CA580" w14:textId="77777777">
        <w:trPr>
          <w:trHeight w:val="1162"/>
        </w:trPr>
        <w:tc>
          <w:tcPr>
            <w:tcW w:w="1147" w:type="dxa"/>
          </w:tcPr>
          <w:p w14:paraId="227E2B57" w14:textId="77777777" w:rsidR="00CD28EB" w:rsidRDefault="00000000">
            <w:pPr>
              <w:pStyle w:val="TableParagraph"/>
              <w:spacing w:line="268" w:lineRule="exact"/>
              <w:ind w:left="1" w:right="136"/>
              <w:rPr>
                <w:sz w:val="24"/>
              </w:rPr>
            </w:pPr>
            <w:r>
              <w:rPr>
                <w:spacing w:val="-4"/>
                <w:sz w:val="24"/>
              </w:rPr>
              <w:t>S.N.</w:t>
            </w:r>
          </w:p>
        </w:tc>
        <w:tc>
          <w:tcPr>
            <w:tcW w:w="2290" w:type="dxa"/>
          </w:tcPr>
          <w:p w14:paraId="5D516406" w14:textId="77777777" w:rsidR="00CD28EB" w:rsidRDefault="00000000">
            <w:pPr>
              <w:pStyle w:val="TableParagraph"/>
              <w:spacing w:line="268" w:lineRule="exact"/>
              <w:ind w:left="494"/>
              <w:jc w:val="left"/>
              <w:rPr>
                <w:sz w:val="24"/>
              </w:rPr>
            </w:pPr>
            <w:r>
              <w:rPr>
                <w:sz w:val="24"/>
              </w:rPr>
              <w:t>Age</w:t>
            </w:r>
            <w:r>
              <w:rPr>
                <w:spacing w:val="-2"/>
                <w:sz w:val="24"/>
              </w:rPr>
              <w:t xml:space="preserve"> Group</w:t>
            </w:r>
          </w:p>
        </w:tc>
        <w:tc>
          <w:tcPr>
            <w:tcW w:w="2651" w:type="dxa"/>
          </w:tcPr>
          <w:p w14:paraId="16771598" w14:textId="77777777" w:rsidR="00CD28EB" w:rsidRDefault="00000000">
            <w:pPr>
              <w:pStyle w:val="TableParagraph"/>
              <w:spacing w:line="268" w:lineRule="exact"/>
              <w:ind w:left="43" w:right="2"/>
              <w:rPr>
                <w:sz w:val="24"/>
              </w:rPr>
            </w:pPr>
            <w:r>
              <w:rPr>
                <w:sz w:val="24"/>
              </w:rPr>
              <w:t>Occurrence</w:t>
            </w:r>
            <w:r>
              <w:rPr>
                <w:spacing w:val="-5"/>
                <w:sz w:val="24"/>
              </w:rPr>
              <w:t xml:space="preserve"> (n)</w:t>
            </w:r>
          </w:p>
        </w:tc>
        <w:tc>
          <w:tcPr>
            <w:tcW w:w="2447" w:type="dxa"/>
          </w:tcPr>
          <w:p w14:paraId="718432C5" w14:textId="77777777" w:rsidR="00CD28EB" w:rsidRDefault="00000000">
            <w:pPr>
              <w:pStyle w:val="TableParagraph"/>
              <w:spacing w:line="268" w:lineRule="exact"/>
              <w:ind w:left="39" w:right="3"/>
              <w:rPr>
                <w:sz w:val="24"/>
              </w:rPr>
            </w:pPr>
            <w:r>
              <w:rPr>
                <w:sz w:val="24"/>
              </w:rPr>
              <w:t>%</w:t>
            </w:r>
            <w:r>
              <w:rPr>
                <w:spacing w:val="-3"/>
                <w:sz w:val="24"/>
              </w:rPr>
              <w:t xml:space="preserve"> </w:t>
            </w:r>
            <w:r>
              <w:rPr>
                <w:spacing w:val="-2"/>
                <w:sz w:val="24"/>
              </w:rPr>
              <w:t>Prevalence</w:t>
            </w:r>
          </w:p>
        </w:tc>
      </w:tr>
      <w:tr w:rsidR="00CD28EB" w14:paraId="79398B24" w14:textId="77777777">
        <w:trPr>
          <w:trHeight w:val="1200"/>
        </w:trPr>
        <w:tc>
          <w:tcPr>
            <w:tcW w:w="1147" w:type="dxa"/>
            <w:shd w:val="clear" w:color="auto" w:fill="F1F1F1"/>
          </w:tcPr>
          <w:p w14:paraId="4F861C1B" w14:textId="77777777" w:rsidR="00CD28EB" w:rsidRDefault="00000000">
            <w:pPr>
              <w:pStyle w:val="TableParagraph"/>
              <w:ind w:right="136"/>
              <w:rPr>
                <w:rFonts w:ascii="Arial"/>
                <w:b/>
                <w:sz w:val="24"/>
              </w:rPr>
            </w:pPr>
            <w:r>
              <w:rPr>
                <w:rFonts w:ascii="Arial"/>
                <w:b/>
                <w:spacing w:val="-5"/>
                <w:sz w:val="24"/>
              </w:rPr>
              <w:t>1.</w:t>
            </w:r>
          </w:p>
        </w:tc>
        <w:tc>
          <w:tcPr>
            <w:tcW w:w="2290" w:type="dxa"/>
            <w:shd w:val="clear" w:color="auto" w:fill="F1F1F1"/>
          </w:tcPr>
          <w:p w14:paraId="66F11458" w14:textId="77777777" w:rsidR="00CD28EB" w:rsidRDefault="00000000">
            <w:pPr>
              <w:pStyle w:val="TableParagraph"/>
              <w:ind w:right="611"/>
              <w:jc w:val="right"/>
              <w:rPr>
                <w:sz w:val="24"/>
              </w:rPr>
            </w:pPr>
            <w:r>
              <w:rPr>
                <w:sz w:val="24"/>
              </w:rPr>
              <w:t>2-5</w:t>
            </w:r>
            <w:r>
              <w:rPr>
                <w:spacing w:val="-5"/>
                <w:sz w:val="24"/>
              </w:rPr>
              <w:t xml:space="preserve"> </w:t>
            </w:r>
            <w:r>
              <w:rPr>
                <w:spacing w:val="-2"/>
                <w:sz w:val="24"/>
              </w:rPr>
              <w:t>months</w:t>
            </w:r>
          </w:p>
        </w:tc>
        <w:tc>
          <w:tcPr>
            <w:tcW w:w="2651" w:type="dxa"/>
            <w:shd w:val="clear" w:color="auto" w:fill="F1F1F1"/>
          </w:tcPr>
          <w:p w14:paraId="49A65A52" w14:textId="77777777" w:rsidR="00CD28EB" w:rsidRDefault="00000000">
            <w:pPr>
              <w:pStyle w:val="TableParagraph"/>
              <w:ind w:left="43"/>
              <w:rPr>
                <w:sz w:val="24"/>
              </w:rPr>
            </w:pPr>
            <w:r>
              <w:rPr>
                <w:spacing w:val="-5"/>
                <w:sz w:val="24"/>
              </w:rPr>
              <w:t>42</w:t>
            </w:r>
          </w:p>
        </w:tc>
        <w:tc>
          <w:tcPr>
            <w:tcW w:w="2447" w:type="dxa"/>
            <w:shd w:val="clear" w:color="auto" w:fill="F1F1F1"/>
          </w:tcPr>
          <w:p w14:paraId="0DE3DA47" w14:textId="77777777" w:rsidR="00CD28EB" w:rsidRDefault="00000000">
            <w:pPr>
              <w:pStyle w:val="TableParagraph"/>
              <w:ind w:left="39"/>
              <w:rPr>
                <w:sz w:val="24"/>
              </w:rPr>
            </w:pPr>
            <w:r>
              <w:rPr>
                <w:spacing w:val="-5"/>
                <w:sz w:val="24"/>
              </w:rPr>
              <w:t>75</w:t>
            </w:r>
          </w:p>
        </w:tc>
      </w:tr>
      <w:tr w:rsidR="00CD28EB" w14:paraId="3F9D8EBF" w14:textId="77777777">
        <w:trPr>
          <w:trHeight w:val="1171"/>
        </w:trPr>
        <w:tc>
          <w:tcPr>
            <w:tcW w:w="1147" w:type="dxa"/>
          </w:tcPr>
          <w:p w14:paraId="2F9BCA82" w14:textId="77777777" w:rsidR="00CD28EB" w:rsidRDefault="00000000">
            <w:pPr>
              <w:pStyle w:val="TableParagraph"/>
              <w:ind w:right="136"/>
              <w:rPr>
                <w:rFonts w:ascii="Arial"/>
                <w:b/>
                <w:sz w:val="24"/>
              </w:rPr>
            </w:pPr>
            <w:r>
              <w:rPr>
                <w:rFonts w:ascii="Arial"/>
                <w:b/>
                <w:spacing w:val="-5"/>
                <w:sz w:val="24"/>
              </w:rPr>
              <w:t>2.</w:t>
            </w:r>
          </w:p>
        </w:tc>
        <w:tc>
          <w:tcPr>
            <w:tcW w:w="2290" w:type="dxa"/>
          </w:tcPr>
          <w:p w14:paraId="06B49C65" w14:textId="77777777" w:rsidR="00CD28EB" w:rsidRDefault="00000000">
            <w:pPr>
              <w:pStyle w:val="TableParagraph"/>
              <w:ind w:right="544"/>
              <w:jc w:val="right"/>
              <w:rPr>
                <w:sz w:val="24"/>
              </w:rPr>
            </w:pPr>
            <w:r>
              <w:rPr>
                <w:sz w:val="24"/>
              </w:rPr>
              <w:t>6-12</w:t>
            </w:r>
            <w:r>
              <w:rPr>
                <w:spacing w:val="-8"/>
                <w:sz w:val="24"/>
              </w:rPr>
              <w:t xml:space="preserve"> </w:t>
            </w:r>
            <w:r>
              <w:rPr>
                <w:spacing w:val="-2"/>
                <w:sz w:val="24"/>
              </w:rPr>
              <w:t>months</w:t>
            </w:r>
          </w:p>
        </w:tc>
        <w:tc>
          <w:tcPr>
            <w:tcW w:w="2651" w:type="dxa"/>
          </w:tcPr>
          <w:p w14:paraId="59E086E3" w14:textId="77777777" w:rsidR="00CD28EB" w:rsidRDefault="00000000">
            <w:pPr>
              <w:pStyle w:val="TableParagraph"/>
              <w:ind w:left="43" w:right="1"/>
              <w:rPr>
                <w:sz w:val="24"/>
              </w:rPr>
            </w:pPr>
            <w:r>
              <w:rPr>
                <w:spacing w:val="-10"/>
                <w:sz w:val="24"/>
              </w:rPr>
              <w:t>8</w:t>
            </w:r>
          </w:p>
        </w:tc>
        <w:tc>
          <w:tcPr>
            <w:tcW w:w="2447" w:type="dxa"/>
          </w:tcPr>
          <w:p w14:paraId="15A39526" w14:textId="77777777" w:rsidR="00CD28EB" w:rsidRDefault="00000000">
            <w:pPr>
              <w:pStyle w:val="TableParagraph"/>
              <w:ind w:left="39"/>
              <w:rPr>
                <w:sz w:val="24"/>
              </w:rPr>
            </w:pPr>
            <w:r>
              <w:rPr>
                <w:spacing w:val="-2"/>
                <w:sz w:val="24"/>
              </w:rPr>
              <w:t>10.71</w:t>
            </w:r>
          </w:p>
        </w:tc>
      </w:tr>
      <w:tr w:rsidR="00CD28EB" w14:paraId="72E1AE16" w14:textId="77777777">
        <w:trPr>
          <w:trHeight w:val="1118"/>
        </w:trPr>
        <w:tc>
          <w:tcPr>
            <w:tcW w:w="1147" w:type="dxa"/>
            <w:shd w:val="clear" w:color="auto" w:fill="F1F1F1"/>
          </w:tcPr>
          <w:p w14:paraId="1A7A1B38" w14:textId="77777777" w:rsidR="00CD28EB" w:rsidRDefault="00000000">
            <w:pPr>
              <w:pStyle w:val="TableParagraph"/>
              <w:ind w:right="136"/>
              <w:rPr>
                <w:rFonts w:ascii="Arial"/>
                <w:b/>
                <w:sz w:val="24"/>
              </w:rPr>
            </w:pPr>
            <w:r>
              <w:rPr>
                <w:rFonts w:ascii="Arial"/>
                <w:b/>
                <w:spacing w:val="-5"/>
                <w:sz w:val="24"/>
              </w:rPr>
              <w:t>3.</w:t>
            </w:r>
          </w:p>
        </w:tc>
        <w:tc>
          <w:tcPr>
            <w:tcW w:w="2290" w:type="dxa"/>
            <w:shd w:val="clear" w:color="auto" w:fill="F1F1F1"/>
          </w:tcPr>
          <w:p w14:paraId="5972E10C" w14:textId="77777777" w:rsidR="00CD28EB" w:rsidRDefault="00000000">
            <w:pPr>
              <w:pStyle w:val="TableParagraph"/>
              <w:ind w:right="546"/>
              <w:jc w:val="right"/>
              <w:rPr>
                <w:sz w:val="24"/>
              </w:rPr>
            </w:pPr>
            <w:r>
              <w:rPr>
                <w:sz w:val="24"/>
              </w:rPr>
              <w:t>&gt;</w:t>
            </w:r>
            <w:r>
              <w:rPr>
                <w:spacing w:val="-2"/>
                <w:sz w:val="24"/>
              </w:rPr>
              <w:t xml:space="preserve"> </w:t>
            </w:r>
            <w:r>
              <w:rPr>
                <w:sz w:val="24"/>
              </w:rPr>
              <w:t>12</w:t>
            </w:r>
            <w:r>
              <w:rPr>
                <w:spacing w:val="-1"/>
                <w:sz w:val="24"/>
              </w:rPr>
              <w:t xml:space="preserve"> </w:t>
            </w:r>
            <w:r>
              <w:rPr>
                <w:spacing w:val="-2"/>
                <w:sz w:val="24"/>
              </w:rPr>
              <w:t>months</w:t>
            </w:r>
          </w:p>
        </w:tc>
        <w:tc>
          <w:tcPr>
            <w:tcW w:w="2651" w:type="dxa"/>
            <w:shd w:val="clear" w:color="auto" w:fill="F1F1F1"/>
          </w:tcPr>
          <w:p w14:paraId="273081EC" w14:textId="77777777" w:rsidR="00CD28EB" w:rsidRDefault="00000000">
            <w:pPr>
              <w:pStyle w:val="TableParagraph"/>
              <w:ind w:left="43" w:right="1"/>
              <w:rPr>
                <w:sz w:val="24"/>
              </w:rPr>
            </w:pPr>
            <w:r>
              <w:rPr>
                <w:spacing w:val="-10"/>
                <w:sz w:val="24"/>
              </w:rPr>
              <w:t>6</w:t>
            </w:r>
          </w:p>
        </w:tc>
        <w:tc>
          <w:tcPr>
            <w:tcW w:w="2447" w:type="dxa"/>
            <w:shd w:val="clear" w:color="auto" w:fill="F1F1F1"/>
          </w:tcPr>
          <w:p w14:paraId="0AF4F82E" w14:textId="77777777" w:rsidR="00CD28EB" w:rsidRDefault="00000000">
            <w:pPr>
              <w:pStyle w:val="TableParagraph"/>
              <w:ind w:left="39"/>
              <w:rPr>
                <w:sz w:val="24"/>
              </w:rPr>
            </w:pPr>
            <w:r>
              <w:rPr>
                <w:spacing w:val="-2"/>
                <w:sz w:val="24"/>
              </w:rPr>
              <w:t>14.29</w:t>
            </w:r>
          </w:p>
        </w:tc>
      </w:tr>
    </w:tbl>
    <w:p w14:paraId="56E076BB" w14:textId="77777777" w:rsidR="00CD28EB" w:rsidRDefault="00CD28EB">
      <w:pPr>
        <w:pStyle w:val="BodyText"/>
        <w:rPr>
          <w:rFonts w:ascii="Arial"/>
          <w:b/>
          <w:sz w:val="20"/>
        </w:rPr>
      </w:pPr>
    </w:p>
    <w:p w14:paraId="7C37BDC5" w14:textId="77777777" w:rsidR="00CD28EB" w:rsidRDefault="00CD28EB">
      <w:pPr>
        <w:pStyle w:val="BodyText"/>
        <w:rPr>
          <w:rFonts w:ascii="Arial"/>
          <w:b/>
          <w:sz w:val="20"/>
        </w:rPr>
      </w:pPr>
    </w:p>
    <w:p w14:paraId="0178269B" w14:textId="77777777" w:rsidR="00CD28EB" w:rsidRDefault="00CD28EB">
      <w:pPr>
        <w:pStyle w:val="BodyText"/>
        <w:rPr>
          <w:rFonts w:ascii="Arial"/>
          <w:b/>
          <w:sz w:val="20"/>
        </w:rPr>
      </w:pPr>
    </w:p>
    <w:p w14:paraId="796DBB7B" w14:textId="77777777" w:rsidR="00CD28EB" w:rsidRDefault="00CD28EB">
      <w:pPr>
        <w:pStyle w:val="BodyText"/>
        <w:rPr>
          <w:rFonts w:ascii="Arial"/>
          <w:b/>
          <w:sz w:val="20"/>
        </w:rPr>
      </w:pPr>
    </w:p>
    <w:p w14:paraId="01BE6037" w14:textId="77777777" w:rsidR="00CD28EB" w:rsidRDefault="00CD28EB">
      <w:pPr>
        <w:pStyle w:val="BodyText"/>
        <w:rPr>
          <w:rFonts w:ascii="Arial"/>
          <w:b/>
          <w:sz w:val="20"/>
        </w:rPr>
      </w:pPr>
    </w:p>
    <w:p w14:paraId="7F7DC6AA" w14:textId="77777777" w:rsidR="00CD28EB" w:rsidRDefault="00000000">
      <w:pPr>
        <w:pStyle w:val="BodyText"/>
        <w:spacing w:before="80"/>
        <w:rPr>
          <w:rFonts w:ascii="Arial"/>
          <w:b/>
          <w:sz w:val="20"/>
        </w:rPr>
      </w:pPr>
      <w:r>
        <w:rPr>
          <w:rFonts w:ascii="Arial"/>
          <w:b/>
          <w:noProof/>
          <w:sz w:val="20"/>
        </w:rPr>
        <w:drawing>
          <wp:anchor distT="0" distB="0" distL="0" distR="0" simplePos="0" relativeHeight="487588864" behindDoc="1" locked="0" layoutInCell="1" allowOverlap="1" wp14:anchorId="40021D82" wp14:editId="2C32E64F">
            <wp:simplePos x="0" y="0"/>
            <wp:positionH relativeFrom="page">
              <wp:posOffset>876300</wp:posOffset>
            </wp:positionH>
            <wp:positionV relativeFrom="paragraph">
              <wp:posOffset>212320</wp:posOffset>
            </wp:positionV>
            <wp:extent cx="6003732" cy="3733323"/>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6003732" cy="3733323"/>
                    </a:xfrm>
                    <a:prstGeom prst="rect">
                      <a:avLst/>
                    </a:prstGeom>
                  </pic:spPr>
                </pic:pic>
              </a:graphicData>
            </a:graphic>
          </wp:anchor>
        </w:drawing>
      </w:r>
    </w:p>
    <w:p w14:paraId="173B59CE" w14:textId="77777777" w:rsidR="00CD28EB" w:rsidRDefault="00000000">
      <w:pPr>
        <w:pStyle w:val="BodyText"/>
        <w:spacing w:before="71"/>
        <w:ind w:left="4277"/>
      </w:pPr>
      <w:r>
        <w:t>Figure</w:t>
      </w:r>
      <w:r>
        <w:rPr>
          <w:spacing w:val="-5"/>
        </w:rPr>
        <w:t xml:space="preserve"> </w:t>
      </w:r>
      <w:r>
        <w:t>2:</w:t>
      </w:r>
      <w:r>
        <w:rPr>
          <w:spacing w:val="-3"/>
        </w:rPr>
        <w:t xml:space="preserve"> </w:t>
      </w:r>
      <w:r>
        <w:t>Number</w:t>
      </w:r>
      <w:r>
        <w:rPr>
          <w:spacing w:val="-3"/>
        </w:rPr>
        <w:t xml:space="preserve"> </w:t>
      </w:r>
      <w:r>
        <w:t>of</w:t>
      </w:r>
      <w:r>
        <w:rPr>
          <w:spacing w:val="-2"/>
        </w:rPr>
        <w:t xml:space="preserve"> </w:t>
      </w:r>
      <w:r>
        <w:t>Occurrences</w:t>
      </w:r>
      <w:r>
        <w:rPr>
          <w:spacing w:val="-3"/>
        </w:rPr>
        <w:t xml:space="preserve"> </w:t>
      </w:r>
      <w:r>
        <w:t>in</w:t>
      </w:r>
      <w:r>
        <w:rPr>
          <w:spacing w:val="-3"/>
        </w:rPr>
        <w:t xml:space="preserve"> </w:t>
      </w:r>
      <w:r>
        <w:t>relation</w:t>
      </w:r>
      <w:r>
        <w:rPr>
          <w:spacing w:val="-3"/>
        </w:rPr>
        <w:t xml:space="preserve"> </w:t>
      </w:r>
      <w:r>
        <w:t>to</w:t>
      </w:r>
      <w:r>
        <w:rPr>
          <w:spacing w:val="-2"/>
        </w:rPr>
        <w:t xml:space="preserve"> </w:t>
      </w:r>
      <w:r>
        <w:t>Age</w:t>
      </w:r>
      <w:r>
        <w:rPr>
          <w:spacing w:val="-3"/>
        </w:rPr>
        <w:t xml:space="preserve"> </w:t>
      </w:r>
      <w:r>
        <w:rPr>
          <w:spacing w:val="-2"/>
        </w:rPr>
        <w:t>Group</w:t>
      </w:r>
    </w:p>
    <w:p w14:paraId="5AF0E98F" w14:textId="77777777" w:rsidR="00CD28EB" w:rsidRDefault="00CD28EB">
      <w:pPr>
        <w:pStyle w:val="BodyText"/>
        <w:sectPr w:rsidR="00CD28EB">
          <w:pgSz w:w="12240" w:h="15840"/>
          <w:pgMar w:top="720" w:right="360" w:bottom="280" w:left="1080" w:header="44" w:footer="0" w:gutter="0"/>
          <w:cols w:space="720"/>
        </w:sectPr>
      </w:pPr>
    </w:p>
    <w:p w14:paraId="673CF5DA" w14:textId="77777777" w:rsidR="00CD28EB" w:rsidRDefault="00CD28EB">
      <w:pPr>
        <w:pStyle w:val="BodyText"/>
      </w:pPr>
    </w:p>
    <w:p w14:paraId="28B0A368" w14:textId="77777777" w:rsidR="00CD28EB" w:rsidRDefault="00CD28EB">
      <w:pPr>
        <w:pStyle w:val="BodyText"/>
        <w:spacing w:before="6"/>
      </w:pPr>
    </w:p>
    <w:p w14:paraId="1B79A640" w14:textId="77777777" w:rsidR="00CD28EB" w:rsidRDefault="00000000">
      <w:pPr>
        <w:pStyle w:val="Heading2"/>
        <w:ind w:left="360"/>
      </w:pPr>
      <w:r>
        <w:t>Table</w:t>
      </w:r>
      <w:r>
        <w:rPr>
          <w:spacing w:val="-1"/>
        </w:rPr>
        <w:t xml:space="preserve"> </w:t>
      </w:r>
      <w:r>
        <w:t>3: Distribution</w:t>
      </w:r>
      <w:r>
        <w:rPr>
          <w:spacing w:val="-1"/>
        </w:rPr>
        <w:t xml:space="preserve"> </w:t>
      </w:r>
      <w:r>
        <w:t>of</w:t>
      </w:r>
      <w:r>
        <w:rPr>
          <w:spacing w:val="-1"/>
        </w:rPr>
        <w:t xml:space="preserve"> </w:t>
      </w:r>
      <w:r>
        <w:t>Clinical</w:t>
      </w:r>
      <w:r>
        <w:rPr>
          <w:spacing w:val="-4"/>
        </w:rPr>
        <w:t xml:space="preserve"> </w:t>
      </w:r>
      <w:r>
        <w:t>Signs</w:t>
      </w:r>
      <w:r>
        <w:rPr>
          <w:spacing w:val="-1"/>
        </w:rPr>
        <w:t xml:space="preserve"> </w:t>
      </w:r>
      <w:r>
        <w:t>Based</w:t>
      </w:r>
      <w:r>
        <w:rPr>
          <w:spacing w:val="-1"/>
        </w:rPr>
        <w:t xml:space="preserve"> </w:t>
      </w:r>
      <w:r>
        <w:t>on</w:t>
      </w:r>
      <w:r>
        <w:rPr>
          <w:spacing w:val="1"/>
        </w:rPr>
        <w:t xml:space="preserve"> </w:t>
      </w:r>
      <w:r>
        <w:t>Age</w:t>
      </w:r>
      <w:r>
        <w:rPr>
          <w:spacing w:val="-1"/>
        </w:rPr>
        <w:t xml:space="preserve"> </w:t>
      </w:r>
      <w:r>
        <w:t>Groups</w:t>
      </w:r>
      <w:r>
        <w:rPr>
          <w:spacing w:val="-2"/>
        </w:rPr>
        <w:t xml:space="preserve"> </w:t>
      </w:r>
      <w:r>
        <w:t>in</w:t>
      </w:r>
      <w:r>
        <w:rPr>
          <w:spacing w:val="-3"/>
        </w:rPr>
        <w:t xml:space="preserve"> </w:t>
      </w:r>
      <w:r>
        <w:t>Dogs</w:t>
      </w:r>
      <w:r>
        <w:rPr>
          <w:spacing w:val="-1"/>
        </w:rPr>
        <w:t xml:space="preserve"> </w:t>
      </w:r>
      <w:r>
        <w:t>(n</w:t>
      </w:r>
      <w:r>
        <w:rPr>
          <w:spacing w:val="-1"/>
        </w:rPr>
        <w:t xml:space="preserve"> </w:t>
      </w:r>
      <w:r>
        <w:t>=</w:t>
      </w:r>
      <w:r>
        <w:rPr>
          <w:spacing w:val="-2"/>
        </w:rPr>
        <w:t xml:space="preserve"> </w:t>
      </w:r>
      <w:r>
        <w:rPr>
          <w:spacing w:val="-5"/>
        </w:rPr>
        <w:t>56)</w:t>
      </w:r>
    </w:p>
    <w:p w14:paraId="24EB9415" w14:textId="77777777" w:rsidR="00CD28EB" w:rsidRDefault="00CD28EB">
      <w:pPr>
        <w:pStyle w:val="BodyText"/>
        <w:spacing w:before="3"/>
        <w:rPr>
          <w:rFonts w:ascii="Arial"/>
          <w:b/>
          <w:sz w:val="18"/>
        </w:rPr>
      </w:pPr>
    </w:p>
    <w:tbl>
      <w:tblPr>
        <w:tblW w:w="0" w:type="auto"/>
        <w:tblInd w:w="367" w:type="dxa"/>
        <w:tblLayout w:type="fixed"/>
        <w:tblCellMar>
          <w:left w:w="0" w:type="dxa"/>
          <w:right w:w="0" w:type="dxa"/>
        </w:tblCellMar>
        <w:tblLook w:val="01E0" w:firstRow="1" w:lastRow="1" w:firstColumn="1" w:lastColumn="1" w:noHBand="0" w:noVBand="0"/>
      </w:tblPr>
      <w:tblGrid>
        <w:gridCol w:w="1755"/>
        <w:gridCol w:w="1715"/>
        <w:gridCol w:w="2486"/>
        <w:gridCol w:w="2071"/>
        <w:gridCol w:w="2116"/>
      </w:tblGrid>
      <w:tr w:rsidR="00CD28EB" w14:paraId="77D998C6" w14:textId="77777777">
        <w:trPr>
          <w:trHeight w:val="1364"/>
        </w:trPr>
        <w:tc>
          <w:tcPr>
            <w:tcW w:w="1755" w:type="dxa"/>
          </w:tcPr>
          <w:p w14:paraId="7C9CB142" w14:textId="77777777" w:rsidR="00CD28EB" w:rsidRDefault="00000000">
            <w:pPr>
              <w:pStyle w:val="TableParagraph"/>
              <w:spacing w:line="268" w:lineRule="exact"/>
              <w:ind w:left="113" w:right="34"/>
              <w:rPr>
                <w:sz w:val="24"/>
              </w:rPr>
            </w:pPr>
            <w:r>
              <w:rPr>
                <w:sz w:val="24"/>
              </w:rPr>
              <w:t>Age</w:t>
            </w:r>
            <w:r>
              <w:rPr>
                <w:spacing w:val="-2"/>
                <w:sz w:val="24"/>
              </w:rPr>
              <w:t xml:space="preserve"> Group</w:t>
            </w:r>
          </w:p>
        </w:tc>
        <w:tc>
          <w:tcPr>
            <w:tcW w:w="1715" w:type="dxa"/>
          </w:tcPr>
          <w:p w14:paraId="224923B2" w14:textId="77777777" w:rsidR="00CD28EB" w:rsidRDefault="00000000">
            <w:pPr>
              <w:pStyle w:val="TableParagraph"/>
              <w:spacing w:line="268" w:lineRule="exact"/>
              <w:ind w:left="179"/>
              <w:jc w:val="left"/>
              <w:rPr>
                <w:sz w:val="24"/>
              </w:rPr>
            </w:pPr>
            <w:r>
              <w:rPr>
                <w:sz w:val="24"/>
              </w:rPr>
              <w:t>Vomiting</w:t>
            </w:r>
            <w:r>
              <w:rPr>
                <w:spacing w:val="-6"/>
                <w:sz w:val="24"/>
              </w:rPr>
              <w:t xml:space="preserve"> </w:t>
            </w:r>
            <w:r>
              <w:rPr>
                <w:spacing w:val="-5"/>
                <w:sz w:val="24"/>
              </w:rPr>
              <w:t>(n)</w:t>
            </w:r>
          </w:p>
        </w:tc>
        <w:tc>
          <w:tcPr>
            <w:tcW w:w="2486" w:type="dxa"/>
          </w:tcPr>
          <w:p w14:paraId="6AEB1ABC" w14:textId="77777777" w:rsidR="00CD28EB" w:rsidRDefault="00000000">
            <w:pPr>
              <w:pStyle w:val="TableParagraph"/>
              <w:spacing w:line="276" w:lineRule="auto"/>
              <w:ind w:left="531" w:right="254" w:hanging="288"/>
              <w:jc w:val="left"/>
              <w:rPr>
                <w:sz w:val="24"/>
              </w:rPr>
            </w:pPr>
            <w:r>
              <w:rPr>
                <w:spacing w:val="-2"/>
                <w:sz w:val="24"/>
              </w:rPr>
              <w:t>Non-</w:t>
            </w:r>
            <w:proofErr w:type="spellStart"/>
            <w:r>
              <w:rPr>
                <w:spacing w:val="-2"/>
                <w:sz w:val="24"/>
              </w:rPr>
              <w:t>haemorrhagic</w:t>
            </w:r>
            <w:proofErr w:type="spellEnd"/>
            <w:r>
              <w:rPr>
                <w:spacing w:val="-2"/>
                <w:sz w:val="24"/>
              </w:rPr>
              <w:t xml:space="preserve"> </w:t>
            </w:r>
            <w:proofErr w:type="spellStart"/>
            <w:r>
              <w:rPr>
                <w:sz w:val="24"/>
              </w:rPr>
              <w:t>Diarrhoea</w:t>
            </w:r>
            <w:proofErr w:type="spellEnd"/>
            <w:r>
              <w:rPr>
                <w:sz w:val="24"/>
              </w:rPr>
              <w:t xml:space="preserve"> (n)</w:t>
            </w:r>
          </w:p>
        </w:tc>
        <w:tc>
          <w:tcPr>
            <w:tcW w:w="2071" w:type="dxa"/>
          </w:tcPr>
          <w:p w14:paraId="586D8B8B" w14:textId="77777777" w:rsidR="00CD28EB" w:rsidRDefault="00000000">
            <w:pPr>
              <w:pStyle w:val="TableParagraph"/>
              <w:spacing w:line="276" w:lineRule="auto"/>
              <w:ind w:left="301" w:hanging="46"/>
              <w:jc w:val="left"/>
              <w:rPr>
                <w:sz w:val="24"/>
              </w:rPr>
            </w:pPr>
            <w:proofErr w:type="spellStart"/>
            <w:r>
              <w:rPr>
                <w:spacing w:val="-2"/>
                <w:sz w:val="24"/>
              </w:rPr>
              <w:t>Haemorrhagic</w:t>
            </w:r>
            <w:proofErr w:type="spellEnd"/>
            <w:r>
              <w:rPr>
                <w:spacing w:val="-2"/>
                <w:sz w:val="24"/>
              </w:rPr>
              <w:t xml:space="preserve"> </w:t>
            </w:r>
            <w:proofErr w:type="spellStart"/>
            <w:r>
              <w:rPr>
                <w:sz w:val="24"/>
              </w:rPr>
              <w:t>Diarrhoea</w:t>
            </w:r>
            <w:proofErr w:type="spellEnd"/>
            <w:r>
              <w:rPr>
                <w:sz w:val="24"/>
              </w:rPr>
              <w:t xml:space="preserve"> (n)</w:t>
            </w:r>
          </w:p>
        </w:tc>
        <w:tc>
          <w:tcPr>
            <w:tcW w:w="2116" w:type="dxa"/>
          </w:tcPr>
          <w:p w14:paraId="7D8F270A" w14:textId="77777777" w:rsidR="00CD28EB" w:rsidRDefault="00000000">
            <w:pPr>
              <w:pStyle w:val="TableParagraph"/>
              <w:spacing w:line="276" w:lineRule="auto"/>
              <w:ind w:left="314" w:hanging="8"/>
              <w:jc w:val="left"/>
              <w:rPr>
                <w:sz w:val="24"/>
              </w:rPr>
            </w:pPr>
            <w:r>
              <w:rPr>
                <w:spacing w:val="-2"/>
                <w:sz w:val="24"/>
              </w:rPr>
              <w:t xml:space="preserve">Foul-smelling </w:t>
            </w:r>
            <w:proofErr w:type="spellStart"/>
            <w:r>
              <w:rPr>
                <w:sz w:val="24"/>
              </w:rPr>
              <w:t>Diarrhoea</w:t>
            </w:r>
            <w:proofErr w:type="spellEnd"/>
            <w:r>
              <w:rPr>
                <w:spacing w:val="-7"/>
                <w:sz w:val="24"/>
              </w:rPr>
              <w:t xml:space="preserve"> </w:t>
            </w:r>
            <w:r>
              <w:rPr>
                <w:spacing w:val="-5"/>
                <w:sz w:val="24"/>
              </w:rPr>
              <w:t>(n)</w:t>
            </w:r>
          </w:p>
        </w:tc>
      </w:tr>
      <w:tr w:rsidR="00CD28EB" w14:paraId="2E87C932" w14:textId="77777777">
        <w:trPr>
          <w:trHeight w:val="832"/>
        </w:trPr>
        <w:tc>
          <w:tcPr>
            <w:tcW w:w="1755" w:type="dxa"/>
            <w:shd w:val="clear" w:color="auto" w:fill="F1F1F1"/>
          </w:tcPr>
          <w:p w14:paraId="71C6E4BB" w14:textId="77777777" w:rsidR="00CD28EB" w:rsidRDefault="00000000">
            <w:pPr>
              <w:pStyle w:val="TableParagraph"/>
              <w:spacing w:line="272" w:lineRule="exact"/>
              <w:ind w:left="79" w:right="109"/>
              <w:rPr>
                <w:sz w:val="24"/>
              </w:rPr>
            </w:pPr>
            <w:r>
              <w:rPr>
                <w:sz w:val="24"/>
              </w:rPr>
              <w:t>2–5</w:t>
            </w:r>
            <w:r>
              <w:rPr>
                <w:spacing w:val="-5"/>
                <w:sz w:val="24"/>
              </w:rPr>
              <w:t xml:space="preserve"> </w:t>
            </w:r>
            <w:r>
              <w:rPr>
                <w:spacing w:val="-2"/>
                <w:sz w:val="24"/>
              </w:rPr>
              <w:t>months</w:t>
            </w:r>
          </w:p>
        </w:tc>
        <w:tc>
          <w:tcPr>
            <w:tcW w:w="1715" w:type="dxa"/>
            <w:shd w:val="clear" w:color="auto" w:fill="F1F1F1"/>
          </w:tcPr>
          <w:p w14:paraId="7641BD10" w14:textId="77777777" w:rsidR="00CD28EB" w:rsidRDefault="00000000">
            <w:pPr>
              <w:pStyle w:val="TableParagraph"/>
              <w:spacing w:line="272" w:lineRule="exact"/>
              <w:ind w:left="349"/>
              <w:jc w:val="left"/>
              <w:rPr>
                <w:sz w:val="24"/>
              </w:rPr>
            </w:pPr>
            <w:r>
              <w:rPr>
                <w:spacing w:val="-5"/>
                <w:sz w:val="24"/>
              </w:rPr>
              <w:t>14</w:t>
            </w:r>
          </w:p>
        </w:tc>
        <w:tc>
          <w:tcPr>
            <w:tcW w:w="2486" w:type="dxa"/>
            <w:shd w:val="clear" w:color="auto" w:fill="F1F1F1"/>
          </w:tcPr>
          <w:p w14:paraId="52FEF4A4" w14:textId="77777777" w:rsidR="00CD28EB" w:rsidRDefault="00000000">
            <w:pPr>
              <w:pStyle w:val="TableParagraph"/>
              <w:spacing w:line="272" w:lineRule="exact"/>
              <w:ind w:left="764"/>
              <w:jc w:val="left"/>
              <w:rPr>
                <w:sz w:val="24"/>
              </w:rPr>
            </w:pPr>
            <w:r>
              <w:rPr>
                <w:spacing w:val="-5"/>
                <w:sz w:val="24"/>
              </w:rPr>
              <w:t>10</w:t>
            </w:r>
          </w:p>
        </w:tc>
        <w:tc>
          <w:tcPr>
            <w:tcW w:w="2071" w:type="dxa"/>
            <w:shd w:val="clear" w:color="auto" w:fill="F1F1F1"/>
          </w:tcPr>
          <w:p w14:paraId="19FC0BBA" w14:textId="77777777" w:rsidR="00CD28EB" w:rsidRDefault="00000000">
            <w:pPr>
              <w:pStyle w:val="TableParagraph"/>
              <w:spacing w:line="272" w:lineRule="exact"/>
              <w:ind w:left="1" w:right="50"/>
              <w:rPr>
                <w:sz w:val="24"/>
              </w:rPr>
            </w:pPr>
            <w:r>
              <w:rPr>
                <w:spacing w:val="-5"/>
                <w:sz w:val="24"/>
              </w:rPr>
              <w:t>12</w:t>
            </w:r>
          </w:p>
        </w:tc>
        <w:tc>
          <w:tcPr>
            <w:tcW w:w="2116" w:type="dxa"/>
            <w:shd w:val="clear" w:color="auto" w:fill="F1F1F1"/>
          </w:tcPr>
          <w:p w14:paraId="755A915E" w14:textId="77777777" w:rsidR="00CD28EB" w:rsidRDefault="00000000">
            <w:pPr>
              <w:pStyle w:val="TableParagraph"/>
              <w:spacing w:line="272" w:lineRule="exact"/>
              <w:ind w:right="74"/>
              <w:rPr>
                <w:sz w:val="24"/>
              </w:rPr>
            </w:pPr>
            <w:r>
              <w:rPr>
                <w:spacing w:val="-10"/>
                <w:sz w:val="24"/>
              </w:rPr>
              <w:t>9</w:t>
            </w:r>
          </w:p>
        </w:tc>
      </w:tr>
      <w:tr w:rsidR="00CD28EB" w14:paraId="044ECABC" w14:textId="77777777">
        <w:trPr>
          <w:trHeight w:val="811"/>
        </w:trPr>
        <w:tc>
          <w:tcPr>
            <w:tcW w:w="1755" w:type="dxa"/>
          </w:tcPr>
          <w:p w14:paraId="2A3E5B5B" w14:textId="77777777" w:rsidR="00CD28EB" w:rsidRDefault="00000000">
            <w:pPr>
              <w:pStyle w:val="TableParagraph"/>
              <w:spacing w:line="272" w:lineRule="exact"/>
              <w:ind w:left="79" w:right="112"/>
              <w:rPr>
                <w:sz w:val="24"/>
              </w:rPr>
            </w:pPr>
            <w:r>
              <w:rPr>
                <w:sz w:val="24"/>
              </w:rPr>
              <w:t>6–12</w:t>
            </w:r>
            <w:r>
              <w:rPr>
                <w:spacing w:val="-8"/>
                <w:sz w:val="24"/>
              </w:rPr>
              <w:t xml:space="preserve"> </w:t>
            </w:r>
            <w:r>
              <w:rPr>
                <w:spacing w:val="-2"/>
                <w:sz w:val="24"/>
              </w:rPr>
              <w:t>months</w:t>
            </w:r>
          </w:p>
        </w:tc>
        <w:tc>
          <w:tcPr>
            <w:tcW w:w="1715" w:type="dxa"/>
          </w:tcPr>
          <w:p w14:paraId="354383E2" w14:textId="77777777" w:rsidR="00CD28EB" w:rsidRDefault="00000000">
            <w:pPr>
              <w:pStyle w:val="TableParagraph"/>
              <w:spacing w:line="272" w:lineRule="exact"/>
              <w:ind w:left="349"/>
              <w:jc w:val="left"/>
              <w:rPr>
                <w:sz w:val="24"/>
              </w:rPr>
            </w:pPr>
            <w:r>
              <w:rPr>
                <w:spacing w:val="-5"/>
                <w:sz w:val="24"/>
              </w:rPr>
              <w:t>10</w:t>
            </w:r>
          </w:p>
        </w:tc>
        <w:tc>
          <w:tcPr>
            <w:tcW w:w="2486" w:type="dxa"/>
          </w:tcPr>
          <w:p w14:paraId="7A273610" w14:textId="77777777" w:rsidR="00CD28EB" w:rsidRDefault="00000000">
            <w:pPr>
              <w:pStyle w:val="TableParagraph"/>
              <w:spacing w:line="272" w:lineRule="exact"/>
              <w:ind w:left="828"/>
              <w:jc w:val="left"/>
              <w:rPr>
                <w:sz w:val="24"/>
              </w:rPr>
            </w:pPr>
            <w:r>
              <w:rPr>
                <w:spacing w:val="-10"/>
                <w:sz w:val="24"/>
              </w:rPr>
              <w:t>8</w:t>
            </w:r>
          </w:p>
        </w:tc>
        <w:tc>
          <w:tcPr>
            <w:tcW w:w="2071" w:type="dxa"/>
          </w:tcPr>
          <w:p w14:paraId="4D51F029" w14:textId="77777777" w:rsidR="00CD28EB" w:rsidRDefault="00000000">
            <w:pPr>
              <w:pStyle w:val="TableParagraph"/>
              <w:spacing w:line="272" w:lineRule="exact"/>
              <w:ind w:right="50"/>
              <w:rPr>
                <w:sz w:val="24"/>
              </w:rPr>
            </w:pPr>
            <w:r>
              <w:rPr>
                <w:spacing w:val="-10"/>
                <w:sz w:val="24"/>
              </w:rPr>
              <w:t>6</w:t>
            </w:r>
          </w:p>
        </w:tc>
        <w:tc>
          <w:tcPr>
            <w:tcW w:w="2116" w:type="dxa"/>
          </w:tcPr>
          <w:p w14:paraId="5B77218B" w14:textId="77777777" w:rsidR="00CD28EB" w:rsidRDefault="00000000">
            <w:pPr>
              <w:pStyle w:val="TableParagraph"/>
              <w:spacing w:line="272" w:lineRule="exact"/>
              <w:ind w:right="74"/>
              <w:rPr>
                <w:sz w:val="24"/>
              </w:rPr>
            </w:pPr>
            <w:r>
              <w:rPr>
                <w:spacing w:val="-10"/>
                <w:sz w:val="24"/>
              </w:rPr>
              <w:t>7</w:t>
            </w:r>
          </w:p>
        </w:tc>
      </w:tr>
      <w:tr w:rsidR="00CD28EB" w14:paraId="015C245E" w14:textId="77777777">
        <w:trPr>
          <w:trHeight w:val="811"/>
        </w:trPr>
        <w:tc>
          <w:tcPr>
            <w:tcW w:w="1755" w:type="dxa"/>
            <w:shd w:val="clear" w:color="auto" w:fill="F1F1F1"/>
          </w:tcPr>
          <w:p w14:paraId="5DC43DBA" w14:textId="77777777" w:rsidR="00CD28EB" w:rsidRDefault="00000000">
            <w:pPr>
              <w:pStyle w:val="TableParagraph"/>
              <w:spacing w:line="272" w:lineRule="exact"/>
              <w:ind w:left="79" w:right="109"/>
              <w:rPr>
                <w:sz w:val="24"/>
              </w:rPr>
            </w:pPr>
            <w:r>
              <w:rPr>
                <w:sz w:val="24"/>
              </w:rPr>
              <w:t>&gt;12</w:t>
            </w:r>
            <w:r>
              <w:rPr>
                <w:spacing w:val="-3"/>
                <w:sz w:val="24"/>
              </w:rPr>
              <w:t xml:space="preserve"> </w:t>
            </w:r>
            <w:r>
              <w:rPr>
                <w:spacing w:val="-2"/>
                <w:sz w:val="24"/>
              </w:rPr>
              <w:t>months</w:t>
            </w:r>
          </w:p>
        </w:tc>
        <w:tc>
          <w:tcPr>
            <w:tcW w:w="1715" w:type="dxa"/>
            <w:shd w:val="clear" w:color="auto" w:fill="F1F1F1"/>
          </w:tcPr>
          <w:p w14:paraId="4C80E196" w14:textId="77777777" w:rsidR="00CD28EB" w:rsidRDefault="00000000">
            <w:pPr>
              <w:pStyle w:val="TableParagraph"/>
              <w:spacing w:line="272" w:lineRule="exact"/>
              <w:ind w:left="416"/>
              <w:jc w:val="left"/>
              <w:rPr>
                <w:sz w:val="24"/>
              </w:rPr>
            </w:pPr>
            <w:r>
              <w:rPr>
                <w:spacing w:val="-10"/>
                <w:sz w:val="24"/>
              </w:rPr>
              <w:t>6</w:t>
            </w:r>
          </w:p>
        </w:tc>
        <w:tc>
          <w:tcPr>
            <w:tcW w:w="2486" w:type="dxa"/>
            <w:shd w:val="clear" w:color="auto" w:fill="F1F1F1"/>
          </w:tcPr>
          <w:p w14:paraId="075B093E" w14:textId="77777777" w:rsidR="00CD28EB" w:rsidRDefault="00000000">
            <w:pPr>
              <w:pStyle w:val="TableParagraph"/>
              <w:spacing w:line="272" w:lineRule="exact"/>
              <w:ind w:left="828"/>
              <w:jc w:val="left"/>
              <w:rPr>
                <w:sz w:val="24"/>
              </w:rPr>
            </w:pPr>
            <w:r>
              <w:rPr>
                <w:spacing w:val="-10"/>
                <w:sz w:val="24"/>
              </w:rPr>
              <w:t>5</w:t>
            </w:r>
          </w:p>
        </w:tc>
        <w:tc>
          <w:tcPr>
            <w:tcW w:w="2071" w:type="dxa"/>
            <w:shd w:val="clear" w:color="auto" w:fill="F1F1F1"/>
          </w:tcPr>
          <w:p w14:paraId="4A7E4985" w14:textId="77777777" w:rsidR="00CD28EB" w:rsidRDefault="00000000">
            <w:pPr>
              <w:pStyle w:val="TableParagraph"/>
              <w:spacing w:line="272" w:lineRule="exact"/>
              <w:ind w:right="50"/>
              <w:rPr>
                <w:sz w:val="24"/>
              </w:rPr>
            </w:pPr>
            <w:r>
              <w:rPr>
                <w:spacing w:val="-10"/>
                <w:sz w:val="24"/>
              </w:rPr>
              <w:t>2</w:t>
            </w:r>
          </w:p>
        </w:tc>
        <w:tc>
          <w:tcPr>
            <w:tcW w:w="2116" w:type="dxa"/>
            <w:shd w:val="clear" w:color="auto" w:fill="F1F1F1"/>
          </w:tcPr>
          <w:p w14:paraId="69D73D6B" w14:textId="77777777" w:rsidR="00CD28EB" w:rsidRDefault="00000000">
            <w:pPr>
              <w:pStyle w:val="TableParagraph"/>
              <w:spacing w:line="272" w:lineRule="exact"/>
              <w:ind w:right="74"/>
              <w:rPr>
                <w:sz w:val="24"/>
              </w:rPr>
            </w:pPr>
            <w:r>
              <w:rPr>
                <w:spacing w:val="-10"/>
                <w:sz w:val="24"/>
              </w:rPr>
              <w:t>3</w:t>
            </w:r>
          </w:p>
        </w:tc>
      </w:tr>
      <w:tr w:rsidR="00CD28EB" w14:paraId="5B28EEDB" w14:textId="77777777">
        <w:trPr>
          <w:trHeight w:val="271"/>
        </w:trPr>
        <w:tc>
          <w:tcPr>
            <w:tcW w:w="1755" w:type="dxa"/>
          </w:tcPr>
          <w:p w14:paraId="46EBCC3E" w14:textId="77777777" w:rsidR="00CD28EB" w:rsidRDefault="00000000">
            <w:pPr>
              <w:pStyle w:val="TableParagraph"/>
              <w:spacing w:line="252" w:lineRule="exact"/>
              <w:ind w:left="79" w:right="113"/>
              <w:rPr>
                <w:sz w:val="24"/>
              </w:rPr>
            </w:pPr>
            <w:r>
              <w:rPr>
                <w:sz w:val="24"/>
              </w:rPr>
              <w:t>Total</w:t>
            </w:r>
            <w:r>
              <w:rPr>
                <w:spacing w:val="-3"/>
                <w:sz w:val="24"/>
              </w:rPr>
              <w:t xml:space="preserve"> </w:t>
            </w:r>
            <w:r>
              <w:rPr>
                <w:sz w:val="24"/>
              </w:rPr>
              <w:t>(n</w:t>
            </w:r>
            <w:r>
              <w:rPr>
                <w:spacing w:val="-1"/>
                <w:sz w:val="24"/>
              </w:rPr>
              <w:t xml:space="preserve"> </w:t>
            </w:r>
            <w:r>
              <w:rPr>
                <w:sz w:val="24"/>
              </w:rPr>
              <w:t>=</w:t>
            </w:r>
            <w:r>
              <w:rPr>
                <w:spacing w:val="-1"/>
                <w:sz w:val="24"/>
              </w:rPr>
              <w:t xml:space="preserve"> </w:t>
            </w:r>
            <w:r>
              <w:rPr>
                <w:spacing w:val="-5"/>
                <w:sz w:val="24"/>
              </w:rPr>
              <w:t>56)</w:t>
            </w:r>
          </w:p>
        </w:tc>
        <w:tc>
          <w:tcPr>
            <w:tcW w:w="1715" w:type="dxa"/>
          </w:tcPr>
          <w:p w14:paraId="5F0732CD" w14:textId="77777777" w:rsidR="00CD28EB" w:rsidRDefault="00000000">
            <w:pPr>
              <w:pStyle w:val="TableParagraph"/>
              <w:spacing w:line="252" w:lineRule="exact"/>
              <w:ind w:left="349"/>
              <w:jc w:val="left"/>
              <w:rPr>
                <w:sz w:val="24"/>
              </w:rPr>
            </w:pPr>
            <w:r>
              <w:rPr>
                <w:spacing w:val="-5"/>
                <w:sz w:val="24"/>
              </w:rPr>
              <w:t>30</w:t>
            </w:r>
          </w:p>
        </w:tc>
        <w:tc>
          <w:tcPr>
            <w:tcW w:w="2486" w:type="dxa"/>
          </w:tcPr>
          <w:p w14:paraId="3234C455" w14:textId="77777777" w:rsidR="00CD28EB" w:rsidRDefault="00000000">
            <w:pPr>
              <w:pStyle w:val="TableParagraph"/>
              <w:spacing w:line="252" w:lineRule="exact"/>
              <w:ind w:left="764"/>
              <w:jc w:val="left"/>
              <w:rPr>
                <w:sz w:val="24"/>
              </w:rPr>
            </w:pPr>
            <w:r>
              <w:rPr>
                <w:spacing w:val="-5"/>
                <w:sz w:val="24"/>
              </w:rPr>
              <w:t>23</w:t>
            </w:r>
          </w:p>
        </w:tc>
        <w:tc>
          <w:tcPr>
            <w:tcW w:w="2071" w:type="dxa"/>
          </w:tcPr>
          <w:p w14:paraId="2D5CACE6" w14:textId="77777777" w:rsidR="00CD28EB" w:rsidRDefault="00000000">
            <w:pPr>
              <w:pStyle w:val="TableParagraph"/>
              <w:spacing w:line="252" w:lineRule="exact"/>
              <w:ind w:left="1" w:right="50"/>
              <w:rPr>
                <w:sz w:val="24"/>
              </w:rPr>
            </w:pPr>
            <w:r>
              <w:rPr>
                <w:spacing w:val="-5"/>
                <w:sz w:val="24"/>
              </w:rPr>
              <w:t>20</w:t>
            </w:r>
          </w:p>
        </w:tc>
        <w:tc>
          <w:tcPr>
            <w:tcW w:w="2116" w:type="dxa"/>
          </w:tcPr>
          <w:p w14:paraId="5761B9FC" w14:textId="77777777" w:rsidR="00CD28EB" w:rsidRDefault="00000000">
            <w:pPr>
              <w:pStyle w:val="TableParagraph"/>
              <w:spacing w:line="252" w:lineRule="exact"/>
              <w:ind w:left="6" w:right="74"/>
              <w:rPr>
                <w:sz w:val="24"/>
              </w:rPr>
            </w:pPr>
            <w:r>
              <w:rPr>
                <w:spacing w:val="-5"/>
                <w:sz w:val="24"/>
              </w:rPr>
              <w:t>19</w:t>
            </w:r>
          </w:p>
        </w:tc>
      </w:tr>
    </w:tbl>
    <w:p w14:paraId="4C60407E" w14:textId="77777777" w:rsidR="00CD28EB" w:rsidRDefault="00CD28EB">
      <w:pPr>
        <w:pStyle w:val="BodyText"/>
        <w:rPr>
          <w:rFonts w:ascii="Arial"/>
          <w:b/>
          <w:sz w:val="20"/>
        </w:rPr>
      </w:pPr>
    </w:p>
    <w:p w14:paraId="2397020F" w14:textId="77777777" w:rsidR="00CD28EB" w:rsidRDefault="00CD28EB">
      <w:pPr>
        <w:pStyle w:val="BodyText"/>
        <w:rPr>
          <w:rFonts w:ascii="Arial"/>
          <w:b/>
          <w:sz w:val="20"/>
        </w:rPr>
      </w:pPr>
    </w:p>
    <w:p w14:paraId="7336BC95" w14:textId="77777777" w:rsidR="00CD28EB" w:rsidRDefault="00CD28EB">
      <w:pPr>
        <w:pStyle w:val="BodyText"/>
        <w:rPr>
          <w:rFonts w:ascii="Arial"/>
          <w:b/>
          <w:sz w:val="20"/>
        </w:rPr>
      </w:pPr>
    </w:p>
    <w:p w14:paraId="15ED96BE" w14:textId="77777777" w:rsidR="00CD28EB" w:rsidRDefault="00CD28EB">
      <w:pPr>
        <w:pStyle w:val="BodyText"/>
        <w:rPr>
          <w:rFonts w:ascii="Arial"/>
          <w:b/>
          <w:sz w:val="20"/>
        </w:rPr>
      </w:pPr>
    </w:p>
    <w:p w14:paraId="56BCBF2E" w14:textId="77777777" w:rsidR="00CD28EB" w:rsidRDefault="00CD28EB">
      <w:pPr>
        <w:pStyle w:val="BodyText"/>
        <w:rPr>
          <w:rFonts w:ascii="Arial"/>
          <w:b/>
          <w:sz w:val="20"/>
        </w:rPr>
      </w:pPr>
    </w:p>
    <w:p w14:paraId="21FF1E7B" w14:textId="77777777" w:rsidR="00CD28EB" w:rsidRDefault="00000000">
      <w:pPr>
        <w:pStyle w:val="BodyText"/>
        <w:spacing w:before="8"/>
        <w:rPr>
          <w:rFonts w:ascii="Arial"/>
          <w:b/>
          <w:sz w:val="20"/>
        </w:rPr>
      </w:pPr>
      <w:r>
        <w:rPr>
          <w:rFonts w:ascii="Arial"/>
          <w:b/>
          <w:noProof/>
          <w:sz w:val="20"/>
        </w:rPr>
        <w:drawing>
          <wp:anchor distT="0" distB="0" distL="0" distR="0" simplePos="0" relativeHeight="487589376" behindDoc="1" locked="0" layoutInCell="1" allowOverlap="1" wp14:anchorId="37BA359F" wp14:editId="7DA7F531">
            <wp:simplePos x="0" y="0"/>
            <wp:positionH relativeFrom="page">
              <wp:posOffset>971231</wp:posOffset>
            </wp:positionH>
            <wp:positionV relativeFrom="paragraph">
              <wp:posOffset>166354</wp:posOffset>
            </wp:positionV>
            <wp:extent cx="5252051" cy="2476595"/>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5252051" cy="2476595"/>
                    </a:xfrm>
                    <a:prstGeom prst="rect">
                      <a:avLst/>
                    </a:prstGeom>
                  </pic:spPr>
                </pic:pic>
              </a:graphicData>
            </a:graphic>
          </wp:anchor>
        </w:drawing>
      </w:r>
    </w:p>
    <w:p w14:paraId="53411532" w14:textId="77777777" w:rsidR="00CD28EB" w:rsidRDefault="00CD28EB">
      <w:pPr>
        <w:pStyle w:val="BodyText"/>
        <w:spacing w:before="223"/>
        <w:rPr>
          <w:rFonts w:ascii="Arial"/>
          <w:b/>
        </w:rPr>
      </w:pPr>
    </w:p>
    <w:p w14:paraId="02D70811" w14:textId="77777777" w:rsidR="00CD28EB" w:rsidRDefault="00000000">
      <w:pPr>
        <w:pStyle w:val="BodyText"/>
        <w:spacing w:before="1"/>
        <w:ind w:left="360"/>
      </w:pPr>
      <w:r>
        <w:t>Figure</w:t>
      </w:r>
      <w:r>
        <w:rPr>
          <w:spacing w:val="-6"/>
        </w:rPr>
        <w:t xml:space="preserve"> </w:t>
      </w:r>
      <w:r>
        <w:t>3:</w:t>
      </w:r>
      <w:r>
        <w:rPr>
          <w:spacing w:val="-4"/>
        </w:rPr>
        <w:t xml:space="preserve"> </w:t>
      </w:r>
      <w:r>
        <w:t>Prevalence</w:t>
      </w:r>
      <w:r>
        <w:rPr>
          <w:spacing w:val="-4"/>
        </w:rPr>
        <w:t xml:space="preserve"> </w:t>
      </w:r>
      <w:r>
        <w:t>(%)</w:t>
      </w:r>
      <w:r>
        <w:rPr>
          <w:spacing w:val="-4"/>
        </w:rPr>
        <w:t xml:space="preserve"> </w:t>
      </w:r>
      <w:r>
        <w:t>of</w:t>
      </w:r>
      <w:r>
        <w:rPr>
          <w:spacing w:val="-2"/>
        </w:rPr>
        <w:t xml:space="preserve"> </w:t>
      </w:r>
      <w:r>
        <w:t>clinical</w:t>
      </w:r>
      <w:r>
        <w:rPr>
          <w:spacing w:val="-3"/>
        </w:rPr>
        <w:t xml:space="preserve"> </w:t>
      </w:r>
      <w:r>
        <w:t>history</w:t>
      </w:r>
      <w:r>
        <w:rPr>
          <w:spacing w:val="-8"/>
        </w:rPr>
        <w:t xml:space="preserve"> </w:t>
      </w:r>
      <w:r>
        <w:t>in</w:t>
      </w:r>
      <w:r>
        <w:rPr>
          <w:spacing w:val="-4"/>
        </w:rPr>
        <w:t xml:space="preserve"> </w:t>
      </w:r>
      <w:r>
        <w:t>Canine</w:t>
      </w:r>
      <w:r>
        <w:rPr>
          <w:spacing w:val="-4"/>
        </w:rPr>
        <w:t xml:space="preserve"> </w:t>
      </w:r>
      <w:r>
        <w:t>Parvoviral</w:t>
      </w:r>
      <w:r>
        <w:rPr>
          <w:spacing w:val="-4"/>
        </w:rPr>
        <w:t xml:space="preserve"> </w:t>
      </w:r>
      <w:r>
        <w:t>Enteritis</w:t>
      </w:r>
      <w:r>
        <w:rPr>
          <w:spacing w:val="-4"/>
        </w:rPr>
        <w:t xml:space="preserve"> </w:t>
      </w:r>
      <w:r>
        <w:t>according</w:t>
      </w:r>
      <w:r>
        <w:rPr>
          <w:spacing w:val="-6"/>
        </w:rPr>
        <w:t xml:space="preserve"> </w:t>
      </w:r>
      <w:r>
        <w:t>to</w:t>
      </w:r>
      <w:r>
        <w:rPr>
          <w:spacing w:val="-3"/>
        </w:rPr>
        <w:t xml:space="preserve"> </w:t>
      </w:r>
      <w:r>
        <w:rPr>
          <w:spacing w:val="-5"/>
        </w:rPr>
        <w:t>age</w:t>
      </w:r>
    </w:p>
    <w:p w14:paraId="0E5D330B" w14:textId="77777777" w:rsidR="00CD28EB" w:rsidRDefault="00CD28EB">
      <w:pPr>
        <w:pStyle w:val="BodyText"/>
        <w:sectPr w:rsidR="00CD28EB">
          <w:pgSz w:w="12240" w:h="15840"/>
          <w:pgMar w:top="720" w:right="360" w:bottom="280" w:left="1080" w:header="44" w:footer="0" w:gutter="0"/>
          <w:cols w:space="720"/>
        </w:sectPr>
      </w:pPr>
    </w:p>
    <w:p w14:paraId="287BEFB0" w14:textId="77777777" w:rsidR="00CD28EB" w:rsidRDefault="00CD28EB">
      <w:pPr>
        <w:pStyle w:val="BodyText"/>
        <w:spacing w:before="123"/>
      </w:pPr>
    </w:p>
    <w:p w14:paraId="35A6F061" w14:textId="77777777" w:rsidR="00CD28EB" w:rsidRDefault="00000000">
      <w:pPr>
        <w:pStyle w:val="Heading2"/>
        <w:spacing w:before="1"/>
        <w:ind w:left="360"/>
      </w:pPr>
      <w:r>
        <w:rPr>
          <w:noProof/>
        </w:rPr>
        <mc:AlternateContent>
          <mc:Choice Requires="wpg">
            <w:drawing>
              <wp:anchor distT="0" distB="0" distL="0" distR="0" simplePos="0" relativeHeight="15730688" behindDoc="0" locked="0" layoutInCell="1" allowOverlap="1" wp14:anchorId="2F76503D" wp14:editId="68F0FC50">
                <wp:simplePos x="0" y="0"/>
                <wp:positionH relativeFrom="page">
                  <wp:posOffset>1260103</wp:posOffset>
                </wp:positionH>
                <wp:positionV relativeFrom="paragraph">
                  <wp:posOffset>2304557</wp:posOffset>
                </wp:positionV>
                <wp:extent cx="6398260" cy="32131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8260" cy="3213100"/>
                          <a:chOff x="0" y="0"/>
                          <a:chExt cx="6398260" cy="3213100"/>
                        </a:xfrm>
                      </wpg:grpSpPr>
                      <pic:pic xmlns:pic="http://schemas.openxmlformats.org/drawingml/2006/picture">
                        <pic:nvPicPr>
                          <pic:cNvPr id="7" name="Image 7"/>
                          <pic:cNvPicPr/>
                        </pic:nvPicPr>
                        <pic:blipFill>
                          <a:blip r:embed="rId12" cstate="print"/>
                          <a:stretch>
                            <a:fillRect/>
                          </a:stretch>
                        </pic:blipFill>
                        <pic:spPr>
                          <a:xfrm>
                            <a:off x="0" y="0"/>
                            <a:ext cx="3555736" cy="3212591"/>
                          </a:xfrm>
                          <a:prstGeom prst="rect">
                            <a:avLst/>
                          </a:prstGeom>
                        </pic:spPr>
                      </pic:pic>
                      <pic:pic xmlns:pic="http://schemas.openxmlformats.org/drawingml/2006/picture">
                        <pic:nvPicPr>
                          <pic:cNvPr id="8" name="Image 8"/>
                          <pic:cNvPicPr/>
                        </pic:nvPicPr>
                        <pic:blipFill>
                          <a:blip r:embed="rId13" cstate="print"/>
                          <a:stretch>
                            <a:fillRect/>
                          </a:stretch>
                        </pic:blipFill>
                        <pic:spPr>
                          <a:xfrm>
                            <a:off x="3020812" y="0"/>
                            <a:ext cx="3377184" cy="2950463"/>
                          </a:xfrm>
                          <a:prstGeom prst="rect">
                            <a:avLst/>
                          </a:prstGeom>
                        </pic:spPr>
                      </pic:pic>
                    </wpg:wgp>
                  </a:graphicData>
                </a:graphic>
              </wp:anchor>
            </w:drawing>
          </mc:Choice>
          <mc:Fallback>
            <w:pict>
              <v:group w14:anchorId="4CBE1C13" id="Group 6" o:spid="_x0000_s1026" style="position:absolute;margin-left:99.2pt;margin-top:181.45pt;width:503.8pt;height:253pt;z-index:15730688;mso-wrap-distance-left:0;mso-wrap-distance-right:0;mso-position-horizontal-relative:page" coordsize="63982,321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Cnqn/&#10;AB6N9RRRqX/Ho/O3kc0UAX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Cnqn/Ho31FFGqf8AHo31FFAFy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p6p/x6N9RRRqf/Ho/+8KKALl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T1T/jzbjdyOKKNU/4&#10;9G+oooAu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FPUv8Aj0fnbyOa&#10;KXU/+PRvqKKALd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V1H/AI9G&#10;528jmim6l/x6Pzt5HNFAFy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p6p/x6N9RRRqn/Hm+RkZFFAFy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35557;height:32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">
                  <v:imagedata r:id="rId14" o:title=""/>
                </v:shape>
                <v:shape id="Image 8" o:spid="_x0000_s1028" type="#_x0000_t75" style="position:absolute;left:30208;width:33771;height:29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">
                  <v:imagedata r:id="rId15" o:title=""/>
                </v:shape>
                <w10:wrap anchorx="page"/>
              </v:group>
            </w:pict>
          </mc:Fallback>
        </mc:AlternateContent>
      </w:r>
      <w:r>
        <w:t>Table 4:</w:t>
      </w:r>
      <w:r>
        <w:rPr>
          <w:spacing w:val="-2"/>
        </w:rPr>
        <w:t xml:space="preserve"> </w:t>
      </w:r>
      <w:r>
        <w:t>Sex</w:t>
      </w:r>
      <w:r>
        <w:rPr>
          <w:spacing w:val="-5"/>
        </w:rPr>
        <w:t xml:space="preserve"> </w:t>
      </w:r>
      <w:r>
        <w:t>wise</w:t>
      </w:r>
      <w:r>
        <w:rPr>
          <w:spacing w:val="-1"/>
        </w:rPr>
        <w:t xml:space="preserve"> </w:t>
      </w:r>
      <w:r>
        <w:t>Occurrence</w:t>
      </w:r>
      <w:r>
        <w:rPr>
          <w:spacing w:val="-1"/>
        </w:rPr>
        <w:t xml:space="preserve"> </w:t>
      </w:r>
      <w:r>
        <w:t>and</w:t>
      </w:r>
      <w:r>
        <w:rPr>
          <w:spacing w:val="-1"/>
        </w:rPr>
        <w:t xml:space="preserve"> </w:t>
      </w:r>
      <w:r>
        <w:t>%</w:t>
      </w:r>
      <w:r>
        <w:rPr>
          <w:spacing w:val="-3"/>
        </w:rPr>
        <w:t xml:space="preserve"> </w:t>
      </w:r>
      <w:r>
        <w:rPr>
          <w:spacing w:val="-2"/>
        </w:rPr>
        <w:t>prevalence</w:t>
      </w:r>
    </w:p>
    <w:p w14:paraId="606090FA" w14:textId="77777777" w:rsidR="00CD28EB" w:rsidRDefault="00CD28EB">
      <w:pPr>
        <w:pStyle w:val="BodyText"/>
        <w:spacing w:before="5"/>
        <w:rPr>
          <w:rFonts w:ascii="Arial"/>
          <w:b/>
          <w:sz w:val="18"/>
        </w:rPr>
      </w:pPr>
    </w:p>
    <w:tbl>
      <w:tblPr>
        <w:tblW w:w="0" w:type="auto"/>
        <w:tblInd w:w="367" w:type="dxa"/>
        <w:tblLayout w:type="fixed"/>
        <w:tblCellMar>
          <w:left w:w="0" w:type="dxa"/>
          <w:right w:w="0" w:type="dxa"/>
        </w:tblCellMar>
        <w:tblLook w:val="01E0" w:firstRow="1" w:lastRow="1" w:firstColumn="1" w:lastColumn="1" w:noHBand="0" w:noVBand="0"/>
      </w:tblPr>
      <w:tblGrid>
        <w:gridCol w:w="1357"/>
        <w:gridCol w:w="1927"/>
        <w:gridCol w:w="3055"/>
        <w:gridCol w:w="3016"/>
      </w:tblGrid>
      <w:tr w:rsidR="00CD28EB" w14:paraId="1175E709" w14:textId="77777777">
        <w:trPr>
          <w:trHeight w:val="1042"/>
        </w:trPr>
        <w:tc>
          <w:tcPr>
            <w:tcW w:w="1357" w:type="dxa"/>
          </w:tcPr>
          <w:p w14:paraId="73A6BB8E" w14:textId="77777777" w:rsidR="00CD28EB" w:rsidRDefault="00000000">
            <w:pPr>
              <w:pStyle w:val="TableParagraph"/>
              <w:spacing w:line="268" w:lineRule="exact"/>
              <w:ind w:right="33"/>
              <w:rPr>
                <w:sz w:val="24"/>
              </w:rPr>
            </w:pPr>
            <w:r>
              <w:rPr>
                <w:spacing w:val="-4"/>
                <w:sz w:val="24"/>
              </w:rPr>
              <w:t>S.N.</w:t>
            </w:r>
          </w:p>
        </w:tc>
        <w:tc>
          <w:tcPr>
            <w:tcW w:w="1927" w:type="dxa"/>
          </w:tcPr>
          <w:p w14:paraId="5E7636A3" w14:textId="77777777" w:rsidR="00CD28EB" w:rsidRDefault="00000000">
            <w:pPr>
              <w:pStyle w:val="TableParagraph"/>
              <w:spacing w:line="268" w:lineRule="exact"/>
              <w:ind w:right="202"/>
              <w:rPr>
                <w:sz w:val="24"/>
              </w:rPr>
            </w:pPr>
            <w:r>
              <w:rPr>
                <w:spacing w:val="-5"/>
                <w:sz w:val="24"/>
              </w:rPr>
              <w:t>Sex</w:t>
            </w:r>
          </w:p>
        </w:tc>
        <w:tc>
          <w:tcPr>
            <w:tcW w:w="3055" w:type="dxa"/>
          </w:tcPr>
          <w:p w14:paraId="781AF563" w14:textId="77777777" w:rsidR="00CD28EB" w:rsidRDefault="00000000">
            <w:pPr>
              <w:pStyle w:val="TableParagraph"/>
              <w:spacing w:line="268" w:lineRule="exact"/>
              <w:ind w:right="121"/>
              <w:rPr>
                <w:sz w:val="24"/>
              </w:rPr>
            </w:pPr>
            <w:r>
              <w:rPr>
                <w:sz w:val="24"/>
              </w:rPr>
              <w:t>Occurrence</w:t>
            </w:r>
            <w:r>
              <w:rPr>
                <w:spacing w:val="-5"/>
                <w:sz w:val="24"/>
              </w:rPr>
              <w:t xml:space="preserve"> (n)</w:t>
            </w:r>
          </w:p>
        </w:tc>
        <w:tc>
          <w:tcPr>
            <w:tcW w:w="3016" w:type="dxa"/>
          </w:tcPr>
          <w:p w14:paraId="3D44BF91" w14:textId="77777777" w:rsidR="00CD28EB" w:rsidRDefault="00000000">
            <w:pPr>
              <w:pStyle w:val="TableParagraph"/>
              <w:spacing w:line="268" w:lineRule="exact"/>
              <w:ind w:left="44" w:right="4"/>
              <w:rPr>
                <w:sz w:val="24"/>
              </w:rPr>
            </w:pPr>
            <w:r>
              <w:rPr>
                <w:sz w:val="24"/>
              </w:rPr>
              <w:t>%</w:t>
            </w:r>
            <w:r>
              <w:rPr>
                <w:spacing w:val="-3"/>
                <w:sz w:val="24"/>
              </w:rPr>
              <w:t xml:space="preserve"> </w:t>
            </w:r>
            <w:r>
              <w:rPr>
                <w:spacing w:val="-2"/>
                <w:sz w:val="24"/>
              </w:rPr>
              <w:t>Prevalence</w:t>
            </w:r>
          </w:p>
        </w:tc>
      </w:tr>
      <w:tr w:rsidR="00CD28EB" w14:paraId="1F73F4AF" w14:textId="77777777">
        <w:trPr>
          <w:trHeight w:val="1130"/>
        </w:trPr>
        <w:tc>
          <w:tcPr>
            <w:tcW w:w="1357" w:type="dxa"/>
            <w:shd w:val="clear" w:color="auto" w:fill="F1F1F1"/>
          </w:tcPr>
          <w:p w14:paraId="732CF113" w14:textId="77777777" w:rsidR="00CD28EB" w:rsidRDefault="00000000">
            <w:pPr>
              <w:pStyle w:val="TableParagraph"/>
              <w:ind w:left="4" w:right="33"/>
              <w:rPr>
                <w:rFonts w:ascii="Arial"/>
                <w:b/>
                <w:sz w:val="24"/>
              </w:rPr>
            </w:pPr>
            <w:r>
              <w:rPr>
                <w:rFonts w:ascii="Arial"/>
                <w:b/>
                <w:spacing w:val="-5"/>
                <w:sz w:val="24"/>
              </w:rPr>
              <w:t>1.</w:t>
            </w:r>
          </w:p>
        </w:tc>
        <w:tc>
          <w:tcPr>
            <w:tcW w:w="1927" w:type="dxa"/>
            <w:shd w:val="clear" w:color="auto" w:fill="F1F1F1"/>
          </w:tcPr>
          <w:p w14:paraId="1E295792" w14:textId="77777777" w:rsidR="00CD28EB" w:rsidRDefault="00000000">
            <w:pPr>
              <w:pStyle w:val="TableParagraph"/>
              <w:ind w:left="601"/>
              <w:jc w:val="left"/>
              <w:rPr>
                <w:sz w:val="24"/>
              </w:rPr>
            </w:pPr>
            <w:r>
              <w:rPr>
                <w:spacing w:val="-4"/>
                <w:sz w:val="24"/>
              </w:rPr>
              <w:t>Male</w:t>
            </w:r>
          </w:p>
        </w:tc>
        <w:tc>
          <w:tcPr>
            <w:tcW w:w="3055" w:type="dxa"/>
            <w:shd w:val="clear" w:color="auto" w:fill="F1F1F1"/>
          </w:tcPr>
          <w:p w14:paraId="331144A5" w14:textId="77777777" w:rsidR="00CD28EB" w:rsidRDefault="00000000">
            <w:pPr>
              <w:pStyle w:val="TableParagraph"/>
              <w:ind w:left="1" w:right="121"/>
              <w:rPr>
                <w:sz w:val="24"/>
              </w:rPr>
            </w:pPr>
            <w:r>
              <w:rPr>
                <w:spacing w:val="-5"/>
                <w:sz w:val="24"/>
              </w:rPr>
              <w:t>32</w:t>
            </w:r>
          </w:p>
        </w:tc>
        <w:tc>
          <w:tcPr>
            <w:tcW w:w="3016" w:type="dxa"/>
            <w:shd w:val="clear" w:color="auto" w:fill="F1F1F1"/>
          </w:tcPr>
          <w:p w14:paraId="38834828" w14:textId="77777777" w:rsidR="00CD28EB" w:rsidRDefault="00000000">
            <w:pPr>
              <w:pStyle w:val="TableParagraph"/>
              <w:ind w:left="44"/>
              <w:rPr>
                <w:sz w:val="24"/>
              </w:rPr>
            </w:pPr>
            <w:r>
              <w:rPr>
                <w:spacing w:val="-2"/>
                <w:sz w:val="24"/>
              </w:rPr>
              <w:t>57.14</w:t>
            </w:r>
          </w:p>
        </w:tc>
      </w:tr>
      <w:tr w:rsidR="00CD28EB" w14:paraId="6D474B8C" w14:textId="77777777">
        <w:trPr>
          <w:trHeight w:val="274"/>
        </w:trPr>
        <w:tc>
          <w:tcPr>
            <w:tcW w:w="1357" w:type="dxa"/>
          </w:tcPr>
          <w:p w14:paraId="3E7EA25C" w14:textId="77777777" w:rsidR="00CD28EB" w:rsidRDefault="00000000">
            <w:pPr>
              <w:pStyle w:val="TableParagraph"/>
              <w:spacing w:line="254" w:lineRule="exact"/>
              <w:ind w:left="4" w:right="33"/>
              <w:rPr>
                <w:rFonts w:ascii="Arial"/>
                <w:b/>
                <w:sz w:val="24"/>
              </w:rPr>
            </w:pPr>
            <w:r>
              <w:rPr>
                <w:rFonts w:ascii="Arial"/>
                <w:b/>
                <w:spacing w:val="-5"/>
                <w:sz w:val="24"/>
              </w:rPr>
              <w:t>2.</w:t>
            </w:r>
          </w:p>
        </w:tc>
        <w:tc>
          <w:tcPr>
            <w:tcW w:w="1927" w:type="dxa"/>
          </w:tcPr>
          <w:p w14:paraId="1B277386" w14:textId="77777777" w:rsidR="00CD28EB" w:rsidRDefault="00000000">
            <w:pPr>
              <w:pStyle w:val="TableParagraph"/>
              <w:spacing w:line="254" w:lineRule="exact"/>
              <w:ind w:left="462"/>
              <w:jc w:val="left"/>
              <w:rPr>
                <w:sz w:val="24"/>
              </w:rPr>
            </w:pPr>
            <w:r>
              <w:rPr>
                <w:spacing w:val="-2"/>
                <w:sz w:val="24"/>
              </w:rPr>
              <w:t>Female</w:t>
            </w:r>
          </w:p>
        </w:tc>
        <w:tc>
          <w:tcPr>
            <w:tcW w:w="3055" w:type="dxa"/>
          </w:tcPr>
          <w:p w14:paraId="538795D3" w14:textId="77777777" w:rsidR="00CD28EB" w:rsidRDefault="00000000">
            <w:pPr>
              <w:pStyle w:val="TableParagraph"/>
              <w:spacing w:line="254" w:lineRule="exact"/>
              <w:ind w:left="1" w:right="121"/>
              <w:rPr>
                <w:sz w:val="24"/>
              </w:rPr>
            </w:pPr>
            <w:r>
              <w:rPr>
                <w:spacing w:val="-5"/>
                <w:sz w:val="24"/>
              </w:rPr>
              <w:t>24</w:t>
            </w:r>
          </w:p>
        </w:tc>
        <w:tc>
          <w:tcPr>
            <w:tcW w:w="3016" w:type="dxa"/>
          </w:tcPr>
          <w:p w14:paraId="138B97B2" w14:textId="77777777" w:rsidR="00CD28EB" w:rsidRDefault="00000000">
            <w:pPr>
              <w:pStyle w:val="TableParagraph"/>
              <w:spacing w:line="254" w:lineRule="exact"/>
              <w:ind w:left="44"/>
              <w:rPr>
                <w:sz w:val="24"/>
              </w:rPr>
            </w:pPr>
            <w:r>
              <w:rPr>
                <w:spacing w:val="-2"/>
                <w:sz w:val="24"/>
              </w:rPr>
              <w:t>42.86</w:t>
            </w:r>
          </w:p>
        </w:tc>
      </w:tr>
    </w:tbl>
    <w:p w14:paraId="632A296D" w14:textId="77777777" w:rsidR="00CD28EB" w:rsidRDefault="00CD28EB">
      <w:pPr>
        <w:pStyle w:val="BodyText"/>
        <w:rPr>
          <w:rFonts w:ascii="Arial"/>
          <w:b/>
        </w:rPr>
      </w:pPr>
    </w:p>
    <w:p w14:paraId="63842645" w14:textId="77777777" w:rsidR="00CD28EB" w:rsidRDefault="00CD28EB">
      <w:pPr>
        <w:pStyle w:val="BodyText"/>
        <w:rPr>
          <w:rFonts w:ascii="Arial"/>
          <w:b/>
        </w:rPr>
      </w:pPr>
    </w:p>
    <w:p w14:paraId="5FBCFF94" w14:textId="77777777" w:rsidR="00CD28EB" w:rsidRDefault="00CD28EB">
      <w:pPr>
        <w:pStyle w:val="BodyText"/>
        <w:rPr>
          <w:rFonts w:ascii="Arial"/>
          <w:b/>
        </w:rPr>
      </w:pPr>
    </w:p>
    <w:p w14:paraId="70A5BAC9" w14:textId="77777777" w:rsidR="00CD28EB" w:rsidRDefault="00CD28EB">
      <w:pPr>
        <w:pStyle w:val="BodyText"/>
        <w:rPr>
          <w:rFonts w:ascii="Arial"/>
          <w:b/>
        </w:rPr>
      </w:pPr>
    </w:p>
    <w:p w14:paraId="20FBB20C" w14:textId="77777777" w:rsidR="00CD28EB" w:rsidRDefault="00CD28EB">
      <w:pPr>
        <w:pStyle w:val="BodyText"/>
        <w:rPr>
          <w:rFonts w:ascii="Arial"/>
          <w:b/>
        </w:rPr>
      </w:pPr>
    </w:p>
    <w:p w14:paraId="72EA481A" w14:textId="77777777" w:rsidR="00CD28EB" w:rsidRDefault="00CD28EB">
      <w:pPr>
        <w:pStyle w:val="BodyText"/>
        <w:rPr>
          <w:rFonts w:ascii="Arial"/>
          <w:b/>
        </w:rPr>
      </w:pPr>
    </w:p>
    <w:p w14:paraId="20DD142B" w14:textId="77777777" w:rsidR="00CD28EB" w:rsidRDefault="00CD28EB">
      <w:pPr>
        <w:pStyle w:val="BodyText"/>
        <w:rPr>
          <w:rFonts w:ascii="Arial"/>
          <w:b/>
        </w:rPr>
      </w:pPr>
    </w:p>
    <w:p w14:paraId="5C5B7FE0" w14:textId="77777777" w:rsidR="00CD28EB" w:rsidRDefault="00CD28EB">
      <w:pPr>
        <w:pStyle w:val="BodyText"/>
        <w:rPr>
          <w:rFonts w:ascii="Arial"/>
          <w:b/>
        </w:rPr>
      </w:pPr>
    </w:p>
    <w:p w14:paraId="3D458E70" w14:textId="77777777" w:rsidR="00CD28EB" w:rsidRDefault="00CD28EB">
      <w:pPr>
        <w:pStyle w:val="BodyText"/>
        <w:rPr>
          <w:rFonts w:ascii="Arial"/>
          <w:b/>
        </w:rPr>
      </w:pPr>
    </w:p>
    <w:p w14:paraId="30764544" w14:textId="77777777" w:rsidR="00CD28EB" w:rsidRDefault="00CD28EB">
      <w:pPr>
        <w:pStyle w:val="BodyText"/>
        <w:rPr>
          <w:rFonts w:ascii="Arial"/>
          <w:b/>
        </w:rPr>
      </w:pPr>
    </w:p>
    <w:p w14:paraId="444C0EBB" w14:textId="77777777" w:rsidR="00CD28EB" w:rsidRDefault="00CD28EB">
      <w:pPr>
        <w:pStyle w:val="BodyText"/>
        <w:rPr>
          <w:rFonts w:ascii="Arial"/>
          <w:b/>
        </w:rPr>
      </w:pPr>
    </w:p>
    <w:p w14:paraId="34DDEB49" w14:textId="77777777" w:rsidR="00CD28EB" w:rsidRDefault="00CD28EB">
      <w:pPr>
        <w:pStyle w:val="BodyText"/>
        <w:rPr>
          <w:rFonts w:ascii="Arial"/>
          <w:b/>
        </w:rPr>
      </w:pPr>
    </w:p>
    <w:p w14:paraId="409810B5" w14:textId="77777777" w:rsidR="00CD28EB" w:rsidRDefault="00CD28EB">
      <w:pPr>
        <w:pStyle w:val="BodyText"/>
        <w:rPr>
          <w:rFonts w:ascii="Arial"/>
          <w:b/>
        </w:rPr>
      </w:pPr>
    </w:p>
    <w:p w14:paraId="24C5CAA5" w14:textId="77777777" w:rsidR="00CD28EB" w:rsidRDefault="00CD28EB">
      <w:pPr>
        <w:pStyle w:val="BodyText"/>
        <w:rPr>
          <w:rFonts w:ascii="Arial"/>
          <w:b/>
        </w:rPr>
      </w:pPr>
    </w:p>
    <w:p w14:paraId="52FBDC14" w14:textId="77777777" w:rsidR="00CD28EB" w:rsidRDefault="00CD28EB">
      <w:pPr>
        <w:pStyle w:val="BodyText"/>
        <w:rPr>
          <w:rFonts w:ascii="Arial"/>
          <w:b/>
        </w:rPr>
      </w:pPr>
    </w:p>
    <w:p w14:paraId="2336D7B0" w14:textId="77777777" w:rsidR="00CD28EB" w:rsidRDefault="00CD28EB">
      <w:pPr>
        <w:pStyle w:val="BodyText"/>
        <w:rPr>
          <w:rFonts w:ascii="Arial"/>
          <w:b/>
        </w:rPr>
      </w:pPr>
    </w:p>
    <w:p w14:paraId="09FD4E69" w14:textId="77777777" w:rsidR="00CD28EB" w:rsidRDefault="00CD28EB">
      <w:pPr>
        <w:pStyle w:val="BodyText"/>
        <w:rPr>
          <w:rFonts w:ascii="Arial"/>
          <w:b/>
        </w:rPr>
      </w:pPr>
    </w:p>
    <w:p w14:paraId="55B5D2F5" w14:textId="77777777" w:rsidR="00CD28EB" w:rsidRDefault="00CD28EB">
      <w:pPr>
        <w:pStyle w:val="BodyText"/>
        <w:rPr>
          <w:rFonts w:ascii="Arial"/>
          <w:b/>
        </w:rPr>
      </w:pPr>
    </w:p>
    <w:p w14:paraId="3B6ADF6A" w14:textId="77777777" w:rsidR="00CD28EB" w:rsidRDefault="00CD28EB">
      <w:pPr>
        <w:pStyle w:val="BodyText"/>
        <w:rPr>
          <w:rFonts w:ascii="Arial"/>
          <w:b/>
        </w:rPr>
      </w:pPr>
    </w:p>
    <w:p w14:paraId="0E09BA41" w14:textId="77777777" w:rsidR="00CD28EB" w:rsidRDefault="00CD28EB">
      <w:pPr>
        <w:pStyle w:val="BodyText"/>
        <w:rPr>
          <w:rFonts w:ascii="Arial"/>
          <w:b/>
        </w:rPr>
      </w:pPr>
    </w:p>
    <w:p w14:paraId="263B13CD" w14:textId="77777777" w:rsidR="00CD28EB" w:rsidRDefault="00CD28EB">
      <w:pPr>
        <w:pStyle w:val="BodyText"/>
        <w:spacing w:before="106"/>
        <w:rPr>
          <w:rFonts w:ascii="Arial"/>
          <w:b/>
        </w:rPr>
      </w:pPr>
    </w:p>
    <w:p w14:paraId="43735E30" w14:textId="77777777" w:rsidR="00CD28EB" w:rsidRDefault="00000000">
      <w:pPr>
        <w:pStyle w:val="BodyText"/>
        <w:tabs>
          <w:tab w:val="left" w:pos="5501"/>
        </w:tabs>
        <w:ind w:left="360"/>
      </w:pPr>
      <w:r>
        <w:t>Fig.4:</w:t>
      </w:r>
      <w:r>
        <w:rPr>
          <w:spacing w:val="-3"/>
        </w:rPr>
        <w:t xml:space="preserve"> </w:t>
      </w:r>
      <w:r>
        <w:t>%</w:t>
      </w:r>
      <w:r>
        <w:rPr>
          <w:spacing w:val="-3"/>
        </w:rPr>
        <w:t xml:space="preserve"> </w:t>
      </w:r>
      <w:r>
        <w:t>Prevalence</w:t>
      </w:r>
      <w:r>
        <w:rPr>
          <w:spacing w:val="-3"/>
        </w:rPr>
        <w:t xml:space="preserve"> </w:t>
      </w:r>
      <w:r>
        <w:t>in</w:t>
      </w:r>
      <w:r>
        <w:rPr>
          <w:spacing w:val="-4"/>
        </w:rPr>
        <w:t xml:space="preserve"> </w:t>
      </w:r>
      <w:r>
        <w:t>relation</w:t>
      </w:r>
      <w:r>
        <w:rPr>
          <w:spacing w:val="-4"/>
        </w:rPr>
        <w:t xml:space="preserve"> </w:t>
      </w:r>
      <w:r>
        <w:t>to</w:t>
      </w:r>
      <w:r>
        <w:rPr>
          <w:spacing w:val="-4"/>
        </w:rPr>
        <w:t xml:space="preserve"> </w:t>
      </w:r>
      <w:r>
        <w:rPr>
          <w:spacing w:val="-5"/>
        </w:rPr>
        <w:t>Sex</w:t>
      </w:r>
      <w:r>
        <w:tab/>
        <w:t>Fig.5:</w:t>
      </w:r>
      <w:r>
        <w:rPr>
          <w:spacing w:val="-4"/>
        </w:rPr>
        <w:t xml:space="preserve"> </w:t>
      </w:r>
      <w:r>
        <w:t>%</w:t>
      </w:r>
      <w:r>
        <w:rPr>
          <w:spacing w:val="-6"/>
        </w:rPr>
        <w:t xml:space="preserve"> </w:t>
      </w:r>
      <w:r>
        <w:t>Prevalence</w:t>
      </w:r>
      <w:r>
        <w:rPr>
          <w:spacing w:val="-4"/>
        </w:rPr>
        <w:t xml:space="preserve"> </w:t>
      </w:r>
      <w:r>
        <w:t>by</w:t>
      </w:r>
      <w:r>
        <w:rPr>
          <w:spacing w:val="-7"/>
        </w:rPr>
        <w:t xml:space="preserve"> </w:t>
      </w:r>
      <w:r>
        <w:t>Vaccination</w:t>
      </w:r>
      <w:r>
        <w:rPr>
          <w:spacing w:val="-6"/>
        </w:rPr>
        <w:t xml:space="preserve"> </w:t>
      </w:r>
      <w:r>
        <w:rPr>
          <w:spacing w:val="-2"/>
        </w:rPr>
        <w:t>Status</w:t>
      </w:r>
    </w:p>
    <w:p w14:paraId="3BF1328D" w14:textId="77777777" w:rsidR="00CD28EB" w:rsidRDefault="00CD28EB">
      <w:pPr>
        <w:pStyle w:val="BodyText"/>
      </w:pPr>
    </w:p>
    <w:p w14:paraId="2F2D2045" w14:textId="77777777" w:rsidR="00CD28EB" w:rsidRDefault="00CD28EB">
      <w:pPr>
        <w:pStyle w:val="BodyText"/>
        <w:spacing w:before="127"/>
      </w:pPr>
    </w:p>
    <w:p w14:paraId="713BB0C2" w14:textId="77777777" w:rsidR="00CD28EB" w:rsidRDefault="00000000">
      <w:pPr>
        <w:ind w:left="1030"/>
        <w:rPr>
          <w:rFonts w:ascii="Arial"/>
          <w:b/>
          <w:sz w:val="24"/>
        </w:rPr>
      </w:pPr>
      <w:r>
        <w:rPr>
          <w:rFonts w:ascii="Arial"/>
          <w:b/>
          <w:sz w:val="24"/>
        </w:rPr>
        <w:t>Table</w:t>
      </w:r>
      <w:r>
        <w:rPr>
          <w:rFonts w:ascii="Arial"/>
          <w:b/>
          <w:spacing w:val="-6"/>
          <w:sz w:val="24"/>
        </w:rPr>
        <w:t xml:space="preserve"> </w:t>
      </w:r>
      <w:r>
        <w:rPr>
          <w:rFonts w:ascii="Arial"/>
          <w:b/>
          <w:sz w:val="24"/>
        </w:rPr>
        <w:t>5:</w:t>
      </w:r>
      <w:r>
        <w:rPr>
          <w:rFonts w:ascii="Arial"/>
          <w:b/>
          <w:spacing w:val="-1"/>
          <w:sz w:val="24"/>
        </w:rPr>
        <w:t xml:space="preserve"> </w:t>
      </w:r>
      <w:r>
        <w:rPr>
          <w:rFonts w:ascii="Arial"/>
          <w:b/>
          <w:sz w:val="24"/>
        </w:rPr>
        <w:t>%</w:t>
      </w:r>
      <w:r>
        <w:rPr>
          <w:rFonts w:ascii="Arial"/>
          <w:b/>
          <w:spacing w:val="-4"/>
          <w:sz w:val="24"/>
        </w:rPr>
        <w:t xml:space="preserve"> </w:t>
      </w:r>
      <w:r>
        <w:rPr>
          <w:rFonts w:ascii="Arial"/>
          <w:b/>
          <w:sz w:val="24"/>
        </w:rPr>
        <w:t>Prevalence</w:t>
      </w:r>
      <w:r>
        <w:rPr>
          <w:rFonts w:ascii="Arial"/>
          <w:b/>
          <w:spacing w:val="-3"/>
          <w:sz w:val="24"/>
        </w:rPr>
        <w:t xml:space="preserve"> </w:t>
      </w:r>
      <w:r>
        <w:rPr>
          <w:rFonts w:ascii="Arial"/>
          <w:b/>
          <w:sz w:val="24"/>
        </w:rPr>
        <w:t>and</w:t>
      </w:r>
      <w:r>
        <w:rPr>
          <w:rFonts w:ascii="Arial"/>
          <w:b/>
          <w:spacing w:val="-2"/>
          <w:sz w:val="24"/>
        </w:rPr>
        <w:t xml:space="preserve"> </w:t>
      </w:r>
      <w:r>
        <w:rPr>
          <w:rFonts w:ascii="Arial"/>
          <w:b/>
          <w:sz w:val="24"/>
        </w:rPr>
        <w:t>Occurrence</w:t>
      </w:r>
      <w:r>
        <w:rPr>
          <w:rFonts w:ascii="Arial"/>
          <w:b/>
          <w:spacing w:val="-2"/>
          <w:sz w:val="24"/>
        </w:rPr>
        <w:t xml:space="preserve"> </w:t>
      </w:r>
      <w:r>
        <w:rPr>
          <w:rFonts w:ascii="Arial"/>
          <w:b/>
          <w:sz w:val="24"/>
        </w:rPr>
        <w:t>in</w:t>
      </w:r>
      <w:r>
        <w:rPr>
          <w:rFonts w:ascii="Arial"/>
          <w:b/>
          <w:spacing w:val="-2"/>
          <w:sz w:val="24"/>
        </w:rPr>
        <w:t xml:space="preserve"> </w:t>
      </w:r>
      <w:r>
        <w:rPr>
          <w:rFonts w:ascii="Arial"/>
          <w:b/>
          <w:sz w:val="24"/>
        </w:rPr>
        <w:t>relation</w:t>
      </w:r>
      <w:r>
        <w:rPr>
          <w:rFonts w:ascii="Arial"/>
          <w:b/>
          <w:spacing w:val="-3"/>
          <w:sz w:val="24"/>
        </w:rPr>
        <w:t xml:space="preserve"> </w:t>
      </w:r>
      <w:r>
        <w:rPr>
          <w:rFonts w:ascii="Arial"/>
          <w:b/>
          <w:sz w:val="24"/>
        </w:rPr>
        <w:t>to</w:t>
      </w:r>
      <w:r>
        <w:rPr>
          <w:rFonts w:ascii="Arial"/>
          <w:b/>
          <w:spacing w:val="2"/>
          <w:sz w:val="24"/>
        </w:rPr>
        <w:t xml:space="preserve"> </w:t>
      </w:r>
      <w:r>
        <w:rPr>
          <w:rFonts w:ascii="Arial"/>
          <w:b/>
          <w:sz w:val="24"/>
        </w:rPr>
        <w:t>Vaccination</w:t>
      </w:r>
      <w:r>
        <w:rPr>
          <w:rFonts w:ascii="Arial"/>
          <w:b/>
          <w:spacing w:val="-2"/>
          <w:sz w:val="24"/>
        </w:rPr>
        <w:t xml:space="preserve"> status</w:t>
      </w:r>
    </w:p>
    <w:p w14:paraId="19F8FD70" w14:textId="77777777" w:rsidR="00CD28EB" w:rsidRDefault="00CD28EB">
      <w:pPr>
        <w:pStyle w:val="BodyText"/>
        <w:spacing w:before="21"/>
        <w:rPr>
          <w:rFonts w:ascii="Arial"/>
          <w:b/>
          <w:sz w:val="20"/>
        </w:rPr>
      </w:pPr>
    </w:p>
    <w:tbl>
      <w:tblPr>
        <w:tblW w:w="0" w:type="auto"/>
        <w:tblInd w:w="367" w:type="dxa"/>
        <w:tblLayout w:type="fixed"/>
        <w:tblCellMar>
          <w:left w:w="0" w:type="dxa"/>
          <w:right w:w="0" w:type="dxa"/>
        </w:tblCellMar>
        <w:tblLook w:val="01E0" w:firstRow="1" w:lastRow="1" w:firstColumn="1" w:lastColumn="1" w:noHBand="0" w:noVBand="0"/>
      </w:tblPr>
      <w:tblGrid>
        <w:gridCol w:w="1272"/>
        <w:gridCol w:w="3221"/>
        <w:gridCol w:w="2919"/>
        <w:gridCol w:w="2671"/>
      </w:tblGrid>
      <w:tr w:rsidR="00CD28EB" w14:paraId="03F1AB2F" w14:textId="77777777">
        <w:trPr>
          <w:trHeight w:val="1254"/>
        </w:trPr>
        <w:tc>
          <w:tcPr>
            <w:tcW w:w="1272" w:type="dxa"/>
          </w:tcPr>
          <w:p w14:paraId="001F6804" w14:textId="77777777" w:rsidR="00CD28EB" w:rsidRDefault="00000000">
            <w:pPr>
              <w:pStyle w:val="TableParagraph"/>
              <w:spacing w:line="268" w:lineRule="exact"/>
              <w:ind w:left="3" w:right="248"/>
              <w:rPr>
                <w:sz w:val="24"/>
              </w:rPr>
            </w:pPr>
            <w:r>
              <w:rPr>
                <w:spacing w:val="-4"/>
                <w:sz w:val="24"/>
              </w:rPr>
              <w:t>S.N.</w:t>
            </w:r>
          </w:p>
        </w:tc>
        <w:tc>
          <w:tcPr>
            <w:tcW w:w="3221" w:type="dxa"/>
          </w:tcPr>
          <w:p w14:paraId="4FE60904" w14:textId="77777777" w:rsidR="00CD28EB" w:rsidRDefault="00000000">
            <w:pPr>
              <w:pStyle w:val="TableParagraph"/>
              <w:spacing w:line="268" w:lineRule="exact"/>
              <w:ind w:left="2" w:right="182"/>
              <w:rPr>
                <w:sz w:val="24"/>
              </w:rPr>
            </w:pPr>
            <w:r>
              <w:rPr>
                <w:sz w:val="24"/>
              </w:rPr>
              <w:t>Vaccination</w:t>
            </w:r>
            <w:r>
              <w:rPr>
                <w:spacing w:val="-7"/>
                <w:sz w:val="24"/>
              </w:rPr>
              <w:t xml:space="preserve"> </w:t>
            </w:r>
            <w:r>
              <w:rPr>
                <w:spacing w:val="-2"/>
                <w:sz w:val="24"/>
              </w:rPr>
              <w:t>Status</w:t>
            </w:r>
          </w:p>
        </w:tc>
        <w:tc>
          <w:tcPr>
            <w:tcW w:w="2919" w:type="dxa"/>
          </w:tcPr>
          <w:p w14:paraId="46F4B4B2" w14:textId="77777777" w:rsidR="00CD28EB" w:rsidRDefault="00000000">
            <w:pPr>
              <w:pStyle w:val="TableParagraph"/>
              <w:spacing w:line="268" w:lineRule="exact"/>
              <w:ind w:left="96"/>
              <w:rPr>
                <w:sz w:val="24"/>
              </w:rPr>
            </w:pPr>
            <w:r>
              <w:rPr>
                <w:sz w:val="24"/>
              </w:rPr>
              <w:t>Occurrence</w:t>
            </w:r>
            <w:r>
              <w:rPr>
                <w:spacing w:val="-5"/>
                <w:sz w:val="24"/>
              </w:rPr>
              <w:t xml:space="preserve"> (n)</w:t>
            </w:r>
          </w:p>
        </w:tc>
        <w:tc>
          <w:tcPr>
            <w:tcW w:w="2671" w:type="dxa"/>
          </w:tcPr>
          <w:p w14:paraId="34C4FB83" w14:textId="77777777" w:rsidR="00CD28EB" w:rsidRDefault="00000000">
            <w:pPr>
              <w:pStyle w:val="TableParagraph"/>
              <w:spacing w:line="268" w:lineRule="exact"/>
              <w:ind w:left="29" w:right="3"/>
              <w:rPr>
                <w:sz w:val="24"/>
              </w:rPr>
            </w:pPr>
            <w:r>
              <w:rPr>
                <w:sz w:val="24"/>
              </w:rPr>
              <w:t>Prevalence</w:t>
            </w:r>
            <w:r>
              <w:rPr>
                <w:spacing w:val="-5"/>
                <w:sz w:val="24"/>
              </w:rPr>
              <w:t xml:space="preserve"> </w:t>
            </w:r>
            <w:r>
              <w:rPr>
                <w:spacing w:val="-10"/>
                <w:sz w:val="24"/>
              </w:rPr>
              <w:t>%</w:t>
            </w:r>
          </w:p>
        </w:tc>
      </w:tr>
      <w:tr w:rsidR="00CD28EB" w14:paraId="1607E1B9" w14:textId="77777777">
        <w:trPr>
          <w:trHeight w:val="996"/>
        </w:trPr>
        <w:tc>
          <w:tcPr>
            <w:tcW w:w="1272" w:type="dxa"/>
            <w:shd w:val="clear" w:color="auto" w:fill="F1F1F1"/>
          </w:tcPr>
          <w:p w14:paraId="6940CE56" w14:textId="77777777" w:rsidR="00CD28EB" w:rsidRDefault="00000000">
            <w:pPr>
              <w:pStyle w:val="TableParagraph"/>
              <w:ind w:right="248"/>
              <w:rPr>
                <w:sz w:val="24"/>
              </w:rPr>
            </w:pPr>
            <w:r>
              <w:rPr>
                <w:spacing w:val="-10"/>
                <w:sz w:val="24"/>
              </w:rPr>
              <w:t>1</w:t>
            </w:r>
          </w:p>
        </w:tc>
        <w:tc>
          <w:tcPr>
            <w:tcW w:w="3221" w:type="dxa"/>
            <w:shd w:val="clear" w:color="auto" w:fill="F1F1F1"/>
          </w:tcPr>
          <w:p w14:paraId="7638B625" w14:textId="77777777" w:rsidR="00CD28EB" w:rsidRDefault="00000000">
            <w:pPr>
              <w:pStyle w:val="TableParagraph"/>
              <w:ind w:right="182"/>
              <w:rPr>
                <w:sz w:val="24"/>
              </w:rPr>
            </w:pPr>
            <w:r>
              <w:rPr>
                <w:spacing w:val="-2"/>
                <w:sz w:val="24"/>
              </w:rPr>
              <w:t>Vaccinated</w:t>
            </w:r>
          </w:p>
        </w:tc>
        <w:tc>
          <w:tcPr>
            <w:tcW w:w="2919" w:type="dxa"/>
            <w:shd w:val="clear" w:color="auto" w:fill="F1F1F1"/>
          </w:tcPr>
          <w:p w14:paraId="78B0A1C6" w14:textId="77777777" w:rsidR="00CD28EB" w:rsidRDefault="00000000">
            <w:pPr>
              <w:pStyle w:val="TableParagraph"/>
              <w:ind w:left="96"/>
              <w:rPr>
                <w:sz w:val="24"/>
              </w:rPr>
            </w:pPr>
            <w:r>
              <w:rPr>
                <w:spacing w:val="-5"/>
                <w:sz w:val="24"/>
              </w:rPr>
              <w:t>10</w:t>
            </w:r>
          </w:p>
        </w:tc>
        <w:tc>
          <w:tcPr>
            <w:tcW w:w="2671" w:type="dxa"/>
            <w:shd w:val="clear" w:color="auto" w:fill="F1F1F1"/>
          </w:tcPr>
          <w:p w14:paraId="2B3B1E58" w14:textId="77777777" w:rsidR="00CD28EB" w:rsidRDefault="00000000">
            <w:pPr>
              <w:pStyle w:val="TableParagraph"/>
              <w:ind w:left="29"/>
              <w:rPr>
                <w:sz w:val="24"/>
              </w:rPr>
            </w:pPr>
            <w:r>
              <w:rPr>
                <w:spacing w:val="-2"/>
                <w:sz w:val="24"/>
              </w:rPr>
              <w:t>17.86</w:t>
            </w:r>
          </w:p>
        </w:tc>
      </w:tr>
      <w:tr w:rsidR="00CD28EB" w14:paraId="7969D93A" w14:textId="77777777">
        <w:trPr>
          <w:trHeight w:val="273"/>
        </w:trPr>
        <w:tc>
          <w:tcPr>
            <w:tcW w:w="1272" w:type="dxa"/>
          </w:tcPr>
          <w:p w14:paraId="476B422F" w14:textId="77777777" w:rsidR="00CD28EB" w:rsidRDefault="00000000">
            <w:pPr>
              <w:pStyle w:val="TableParagraph"/>
              <w:spacing w:line="254" w:lineRule="exact"/>
              <w:ind w:right="248"/>
              <w:rPr>
                <w:sz w:val="24"/>
              </w:rPr>
            </w:pPr>
            <w:r>
              <w:rPr>
                <w:spacing w:val="-10"/>
                <w:sz w:val="24"/>
              </w:rPr>
              <w:t>2</w:t>
            </w:r>
          </w:p>
        </w:tc>
        <w:tc>
          <w:tcPr>
            <w:tcW w:w="3221" w:type="dxa"/>
          </w:tcPr>
          <w:p w14:paraId="78D6E5F4" w14:textId="77777777" w:rsidR="00CD28EB" w:rsidRDefault="00000000">
            <w:pPr>
              <w:pStyle w:val="TableParagraph"/>
              <w:spacing w:line="254" w:lineRule="exact"/>
              <w:ind w:left="2" w:right="182"/>
              <w:rPr>
                <w:sz w:val="24"/>
              </w:rPr>
            </w:pPr>
            <w:r>
              <w:rPr>
                <w:spacing w:val="-2"/>
                <w:sz w:val="24"/>
              </w:rPr>
              <w:t>Unvaccinated</w:t>
            </w:r>
          </w:p>
        </w:tc>
        <w:tc>
          <w:tcPr>
            <w:tcW w:w="2919" w:type="dxa"/>
          </w:tcPr>
          <w:p w14:paraId="6740BC85" w14:textId="77777777" w:rsidR="00CD28EB" w:rsidRDefault="00000000">
            <w:pPr>
              <w:pStyle w:val="TableParagraph"/>
              <w:spacing w:line="254" w:lineRule="exact"/>
              <w:ind w:left="96"/>
              <w:rPr>
                <w:sz w:val="24"/>
              </w:rPr>
            </w:pPr>
            <w:r>
              <w:rPr>
                <w:spacing w:val="-5"/>
                <w:sz w:val="24"/>
              </w:rPr>
              <w:t>46</w:t>
            </w:r>
          </w:p>
        </w:tc>
        <w:tc>
          <w:tcPr>
            <w:tcW w:w="2671" w:type="dxa"/>
          </w:tcPr>
          <w:p w14:paraId="398D3653" w14:textId="77777777" w:rsidR="00CD28EB" w:rsidRDefault="00000000">
            <w:pPr>
              <w:pStyle w:val="TableParagraph"/>
              <w:spacing w:line="254" w:lineRule="exact"/>
              <w:ind w:left="29"/>
              <w:rPr>
                <w:sz w:val="24"/>
              </w:rPr>
            </w:pPr>
            <w:r>
              <w:rPr>
                <w:spacing w:val="-2"/>
                <w:sz w:val="24"/>
              </w:rPr>
              <w:t>82.14</w:t>
            </w:r>
          </w:p>
        </w:tc>
      </w:tr>
    </w:tbl>
    <w:p w14:paraId="6CBF866C" w14:textId="77777777" w:rsidR="00CD28EB" w:rsidRDefault="00CD28EB">
      <w:pPr>
        <w:pStyle w:val="TableParagraph"/>
        <w:spacing w:line="254" w:lineRule="exact"/>
        <w:rPr>
          <w:sz w:val="24"/>
        </w:rPr>
        <w:sectPr w:rsidR="00CD28EB">
          <w:pgSz w:w="12240" w:h="15840"/>
          <w:pgMar w:top="720" w:right="360" w:bottom="280" w:left="1080" w:header="44" w:footer="0" w:gutter="0"/>
          <w:cols w:space="720"/>
        </w:sectPr>
      </w:pPr>
    </w:p>
    <w:p w14:paraId="0A94BCEC" w14:textId="77777777" w:rsidR="00CD28EB" w:rsidRDefault="00CD28EB">
      <w:pPr>
        <w:pStyle w:val="BodyText"/>
        <w:spacing w:before="291"/>
        <w:rPr>
          <w:rFonts w:ascii="Arial"/>
          <w:b/>
          <w:sz w:val="28"/>
        </w:rPr>
      </w:pPr>
    </w:p>
    <w:p w14:paraId="07205B91" w14:textId="77777777" w:rsidR="00CD28EB" w:rsidRDefault="00000000">
      <w:pPr>
        <w:pStyle w:val="Heading1"/>
        <w:numPr>
          <w:ilvl w:val="0"/>
          <w:numId w:val="3"/>
        </w:numPr>
        <w:tabs>
          <w:tab w:val="left" w:pos="811"/>
        </w:tabs>
        <w:ind w:hanging="434"/>
        <w:jc w:val="left"/>
        <w:rPr>
          <w:sz w:val="32"/>
        </w:rPr>
      </w:pPr>
      <w:r>
        <w:rPr>
          <w:spacing w:val="-2"/>
        </w:rPr>
        <w:t>DISCUSSION</w:t>
      </w:r>
    </w:p>
    <w:p w14:paraId="7F657521" w14:textId="20BF184E" w:rsidR="00CD28EB" w:rsidRDefault="00000000">
      <w:pPr>
        <w:pStyle w:val="BodyText"/>
        <w:spacing w:before="254" w:line="276" w:lineRule="auto"/>
        <w:ind w:left="360" w:right="355"/>
        <w:jc w:val="both"/>
      </w:pPr>
      <w:r>
        <w:t>The highest infection rate was seen in local or indigenous breeds (25%). This may be due to poor vaccination coverage, lower owner awareness, and the tendency of local breeds to roam freely, increasing their contact with contaminated environments (</w:t>
      </w:r>
      <w:proofErr w:type="spellStart"/>
      <w:r>
        <w:t>Tajpara</w:t>
      </w:r>
      <w:proofErr w:type="spellEnd"/>
      <w:r>
        <w:t xml:space="preserve"> et al., 2009). Similar findings were reported in Ghana, where free-roaming and unvaccinated dogs had significantly higher CPV infection rates (</w:t>
      </w:r>
      <w:proofErr w:type="spellStart"/>
      <w:r>
        <w:t>Folitse</w:t>
      </w:r>
      <w:proofErr w:type="spellEnd"/>
      <w:r>
        <w:t xml:space="preserve"> et al., 2018). These dogs are often exposed to </w:t>
      </w:r>
      <w:r w:rsidR="00273AC3" w:rsidRPr="00944F4F">
        <w:rPr>
          <w:highlight w:val="yellow"/>
        </w:rPr>
        <w:t>virus-contaminated</w:t>
      </w:r>
      <w:r>
        <w:rPr>
          <w:spacing w:val="-5"/>
        </w:rPr>
        <w:t xml:space="preserve"> </w:t>
      </w:r>
      <w:r>
        <w:t>soil</w:t>
      </w:r>
      <w:r>
        <w:rPr>
          <w:spacing w:val="-8"/>
        </w:rPr>
        <w:t xml:space="preserve"> </w:t>
      </w:r>
      <w:r>
        <w:t>or</w:t>
      </w:r>
      <w:r>
        <w:rPr>
          <w:spacing w:val="-7"/>
        </w:rPr>
        <w:t xml:space="preserve"> </w:t>
      </w:r>
      <w:proofErr w:type="spellStart"/>
      <w:r w:rsidR="00273AC3" w:rsidRPr="00944F4F">
        <w:rPr>
          <w:highlight w:val="yellow"/>
        </w:rPr>
        <w:t>faeces</w:t>
      </w:r>
      <w:proofErr w:type="spellEnd"/>
      <w:r>
        <w:t>,</w:t>
      </w:r>
      <w:r>
        <w:rPr>
          <w:spacing w:val="-5"/>
        </w:rPr>
        <w:t xml:space="preserve"> </w:t>
      </w:r>
      <w:r>
        <w:t>as</w:t>
      </w:r>
      <w:r>
        <w:rPr>
          <w:spacing w:val="-7"/>
        </w:rPr>
        <w:t xml:space="preserve"> </w:t>
      </w:r>
      <w:r>
        <w:t>CPV</w:t>
      </w:r>
      <w:r>
        <w:rPr>
          <w:spacing w:val="-6"/>
        </w:rPr>
        <w:t xml:space="preserve"> </w:t>
      </w:r>
      <w:r>
        <w:t>is</w:t>
      </w:r>
      <w:r>
        <w:rPr>
          <w:spacing w:val="-6"/>
        </w:rPr>
        <w:t xml:space="preserve"> </w:t>
      </w:r>
      <w:r>
        <w:t>known</w:t>
      </w:r>
      <w:r>
        <w:rPr>
          <w:spacing w:val="-5"/>
        </w:rPr>
        <w:t xml:space="preserve"> </w:t>
      </w:r>
      <w:r>
        <w:t>to</w:t>
      </w:r>
      <w:r>
        <w:rPr>
          <w:spacing w:val="-5"/>
        </w:rPr>
        <w:t xml:space="preserve"> </w:t>
      </w:r>
      <w:r>
        <w:t>survive</w:t>
      </w:r>
      <w:r>
        <w:rPr>
          <w:spacing w:val="-5"/>
        </w:rPr>
        <w:t xml:space="preserve"> </w:t>
      </w:r>
      <w:r>
        <w:t>in</w:t>
      </w:r>
      <w:r>
        <w:rPr>
          <w:spacing w:val="-5"/>
        </w:rPr>
        <w:t xml:space="preserve"> </w:t>
      </w:r>
      <w:r>
        <w:t>the</w:t>
      </w:r>
      <w:r>
        <w:rPr>
          <w:spacing w:val="-6"/>
        </w:rPr>
        <w:t xml:space="preserve"> </w:t>
      </w:r>
      <w:r>
        <w:t>environment</w:t>
      </w:r>
      <w:r>
        <w:rPr>
          <w:spacing w:val="-7"/>
        </w:rPr>
        <w:t xml:space="preserve"> </w:t>
      </w:r>
      <w:r>
        <w:t>for</w:t>
      </w:r>
      <w:r>
        <w:rPr>
          <w:spacing w:val="-6"/>
        </w:rPr>
        <w:t xml:space="preserve"> </w:t>
      </w:r>
      <w:r>
        <w:t>extended</w:t>
      </w:r>
      <w:r>
        <w:rPr>
          <w:spacing w:val="-6"/>
        </w:rPr>
        <w:t xml:space="preserve"> </w:t>
      </w:r>
      <w:r>
        <w:t>periods (Hoelzer &amp; Parrish, 2010).</w:t>
      </w:r>
    </w:p>
    <w:p w14:paraId="724B80AD" w14:textId="5E1437C2" w:rsidR="00CD28EB" w:rsidRDefault="00000000">
      <w:pPr>
        <w:pStyle w:val="BodyText"/>
        <w:spacing w:before="200" w:line="276" w:lineRule="auto"/>
        <w:ind w:left="360" w:right="352"/>
        <w:jc w:val="both"/>
      </w:pPr>
      <w:r>
        <w:t>In contrast, exotic breeds like Dobermanns had the lowest prevalence (3.57%). This may be because</w:t>
      </w:r>
      <w:r>
        <w:rPr>
          <w:spacing w:val="-17"/>
        </w:rPr>
        <w:t xml:space="preserve"> </w:t>
      </w:r>
      <w:r>
        <w:t>such</w:t>
      </w:r>
      <w:r>
        <w:rPr>
          <w:spacing w:val="-17"/>
        </w:rPr>
        <w:t xml:space="preserve"> </w:t>
      </w:r>
      <w:r>
        <w:t>breeds</w:t>
      </w:r>
      <w:r>
        <w:rPr>
          <w:spacing w:val="-16"/>
        </w:rPr>
        <w:t xml:space="preserve"> </w:t>
      </w:r>
      <w:r>
        <w:t>are</w:t>
      </w:r>
      <w:r>
        <w:rPr>
          <w:spacing w:val="-17"/>
        </w:rPr>
        <w:t xml:space="preserve"> </w:t>
      </w:r>
      <w:r>
        <w:t>often</w:t>
      </w:r>
      <w:r>
        <w:rPr>
          <w:spacing w:val="-17"/>
        </w:rPr>
        <w:t xml:space="preserve"> </w:t>
      </w:r>
      <w:r>
        <w:t>kept</w:t>
      </w:r>
      <w:r>
        <w:rPr>
          <w:spacing w:val="-17"/>
        </w:rPr>
        <w:t xml:space="preserve"> </w:t>
      </w:r>
      <w:r>
        <w:t>indoors,</w:t>
      </w:r>
      <w:r>
        <w:rPr>
          <w:spacing w:val="-16"/>
        </w:rPr>
        <w:t xml:space="preserve"> </w:t>
      </w:r>
      <w:r>
        <w:t>are</w:t>
      </w:r>
      <w:r>
        <w:rPr>
          <w:spacing w:val="-17"/>
        </w:rPr>
        <w:t xml:space="preserve"> </w:t>
      </w:r>
      <w:r>
        <w:t>well</w:t>
      </w:r>
      <w:r>
        <w:rPr>
          <w:spacing w:val="-17"/>
        </w:rPr>
        <w:t xml:space="preserve"> </w:t>
      </w:r>
      <w:r>
        <w:t>cared</w:t>
      </w:r>
      <w:r>
        <w:rPr>
          <w:spacing w:val="-16"/>
        </w:rPr>
        <w:t xml:space="preserve"> </w:t>
      </w:r>
      <w:r>
        <w:t>for,</w:t>
      </w:r>
      <w:r>
        <w:rPr>
          <w:spacing w:val="-17"/>
        </w:rPr>
        <w:t xml:space="preserve"> </w:t>
      </w:r>
      <w:r>
        <w:t>and</w:t>
      </w:r>
      <w:r>
        <w:rPr>
          <w:spacing w:val="-17"/>
        </w:rPr>
        <w:t xml:space="preserve"> </w:t>
      </w:r>
      <w:r>
        <w:t>receive</w:t>
      </w:r>
      <w:r>
        <w:rPr>
          <w:spacing w:val="-16"/>
        </w:rPr>
        <w:t xml:space="preserve"> </w:t>
      </w:r>
      <w:r>
        <w:t>regular</w:t>
      </w:r>
      <w:r>
        <w:rPr>
          <w:spacing w:val="-17"/>
        </w:rPr>
        <w:t xml:space="preserve"> </w:t>
      </w:r>
      <w:r>
        <w:t xml:space="preserve">vaccinations. However, this finding contrasts with earlier studies from North America and Europe, which reported that Dobermanns and Rottweilers have a higher risk of severe CPVE due to </w:t>
      </w:r>
      <w:r w:rsidR="00273AC3" w:rsidRPr="00944F4F">
        <w:rPr>
          <w:highlight w:val="yellow"/>
        </w:rPr>
        <w:t>breed-related</w:t>
      </w:r>
      <w:r>
        <w:t xml:space="preserve"> immune response differences (Houston et al., 1996; Kalli et al., 2010). The lower prevalence</w:t>
      </w:r>
      <w:r>
        <w:rPr>
          <w:spacing w:val="-17"/>
        </w:rPr>
        <w:t xml:space="preserve"> </w:t>
      </w:r>
      <w:r>
        <w:t>in</w:t>
      </w:r>
      <w:r>
        <w:rPr>
          <w:spacing w:val="-17"/>
        </w:rPr>
        <w:t xml:space="preserve"> </w:t>
      </w:r>
      <w:r>
        <w:t>Dobermanns</w:t>
      </w:r>
      <w:r>
        <w:rPr>
          <w:spacing w:val="-16"/>
        </w:rPr>
        <w:t xml:space="preserve"> </w:t>
      </w:r>
      <w:r>
        <w:t>in</w:t>
      </w:r>
      <w:r>
        <w:rPr>
          <w:spacing w:val="-17"/>
        </w:rPr>
        <w:t xml:space="preserve"> </w:t>
      </w:r>
      <w:r>
        <w:t>our</w:t>
      </w:r>
      <w:r>
        <w:rPr>
          <w:spacing w:val="-17"/>
        </w:rPr>
        <w:t xml:space="preserve"> </w:t>
      </w:r>
      <w:r>
        <w:t>setting</w:t>
      </w:r>
      <w:r>
        <w:rPr>
          <w:spacing w:val="-17"/>
        </w:rPr>
        <w:t xml:space="preserve"> </w:t>
      </w:r>
      <w:r>
        <w:t>may</w:t>
      </w:r>
      <w:r>
        <w:rPr>
          <w:spacing w:val="-16"/>
        </w:rPr>
        <w:t xml:space="preserve"> </w:t>
      </w:r>
      <w:r>
        <w:t>also</w:t>
      </w:r>
      <w:r>
        <w:rPr>
          <w:spacing w:val="-17"/>
        </w:rPr>
        <w:t xml:space="preserve"> </w:t>
      </w:r>
      <w:r>
        <w:t>be</w:t>
      </w:r>
      <w:r>
        <w:rPr>
          <w:spacing w:val="-17"/>
        </w:rPr>
        <w:t xml:space="preserve"> </w:t>
      </w:r>
      <w:r>
        <w:t>due</w:t>
      </w:r>
      <w:r>
        <w:rPr>
          <w:spacing w:val="-16"/>
        </w:rPr>
        <w:t xml:space="preserve"> </w:t>
      </w:r>
      <w:r>
        <w:t>to</w:t>
      </w:r>
      <w:r>
        <w:rPr>
          <w:spacing w:val="-17"/>
        </w:rPr>
        <w:t xml:space="preserve"> </w:t>
      </w:r>
      <w:r>
        <w:t>a</w:t>
      </w:r>
      <w:r>
        <w:rPr>
          <w:spacing w:val="-17"/>
        </w:rPr>
        <w:t xml:space="preserve"> </w:t>
      </w:r>
      <w:r>
        <w:t>smaller</w:t>
      </w:r>
      <w:r>
        <w:rPr>
          <w:spacing w:val="-16"/>
        </w:rPr>
        <w:t xml:space="preserve"> </w:t>
      </w:r>
      <w:r>
        <w:t>population</w:t>
      </w:r>
      <w:r>
        <w:rPr>
          <w:spacing w:val="-17"/>
        </w:rPr>
        <w:t xml:space="preserve"> </w:t>
      </w:r>
      <w:r>
        <w:t>of</w:t>
      </w:r>
      <w:r>
        <w:rPr>
          <w:spacing w:val="-17"/>
        </w:rPr>
        <w:t xml:space="preserve"> </w:t>
      </w:r>
      <w:r>
        <w:t>these</w:t>
      </w:r>
      <w:r>
        <w:rPr>
          <w:spacing w:val="-16"/>
        </w:rPr>
        <w:t xml:space="preserve"> </w:t>
      </w:r>
      <w:r>
        <w:t>breeds in the study area.</w:t>
      </w:r>
    </w:p>
    <w:p w14:paraId="55945945" w14:textId="77777777" w:rsidR="00CD28EB" w:rsidRDefault="00CD28EB">
      <w:pPr>
        <w:pStyle w:val="BodyText"/>
        <w:spacing w:before="42"/>
      </w:pPr>
    </w:p>
    <w:p w14:paraId="37317F9D" w14:textId="77777777" w:rsidR="00CD28EB" w:rsidRDefault="00000000">
      <w:pPr>
        <w:pStyle w:val="BodyText"/>
        <w:spacing w:line="276" w:lineRule="auto"/>
        <w:ind w:left="360" w:right="358"/>
        <w:jc w:val="both"/>
      </w:pPr>
      <w:r>
        <w:t>Exotic</w:t>
      </w:r>
      <w:r>
        <w:rPr>
          <w:spacing w:val="-15"/>
        </w:rPr>
        <w:t xml:space="preserve"> </w:t>
      </w:r>
      <w:r>
        <w:t>breeds</w:t>
      </w:r>
      <w:r>
        <w:rPr>
          <w:spacing w:val="-15"/>
        </w:rPr>
        <w:t xml:space="preserve"> </w:t>
      </w:r>
      <w:r>
        <w:t>such</w:t>
      </w:r>
      <w:r>
        <w:rPr>
          <w:spacing w:val="-14"/>
        </w:rPr>
        <w:t xml:space="preserve"> </w:t>
      </w:r>
      <w:r>
        <w:t>as</w:t>
      </w:r>
      <w:r>
        <w:rPr>
          <w:spacing w:val="-17"/>
        </w:rPr>
        <w:t xml:space="preserve"> </w:t>
      </w:r>
      <w:r>
        <w:t>Japanese</w:t>
      </w:r>
      <w:r>
        <w:rPr>
          <w:spacing w:val="-16"/>
        </w:rPr>
        <w:t xml:space="preserve"> </w:t>
      </w:r>
      <w:r>
        <w:t>Spitz</w:t>
      </w:r>
      <w:r>
        <w:rPr>
          <w:spacing w:val="-17"/>
        </w:rPr>
        <w:t xml:space="preserve"> </w:t>
      </w:r>
      <w:r>
        <w:t>and</w:t>
      </w:r>
      <w:r>
        <w:rPr>
          <w:spacing w:val="-13"/>
        </w:rPr>
        <w:t xml:space="preserve"> </w:t>
      </w:r>
      <w:r>
        <w:t>Mastiffs</w:t>
      </w:r>
      <w:r>
        <w:rPr>
          <w:spacing w:val="-15"/>
        </w:rPr>
        <w:t xml:space="preserve"> </w:t>
      </w:r>
      <w:r>
        <w:t>showed</w:t>
      </w:r>
      <w:r>
        <w:rPr>
          <w:spacing w:val="-14"/>
        </w:rPr>
        <w:t xml:space="preserve"> </w:t>
      </w:r>
      <w:r>
        <w:t>higher</w:t>
      </w:r>
      <w:r>
        <w:rPr>
          <w:spacing w:val="-16"/>
        </w:rPr>
        <w:t xml:space="preserve"> </w:t>
      </w:r>
      <w:r>
        <w:t>infection</w:t>
      </w:r>
      <w:r>
        <w:rPr>
          <w:spacing w:val="-14"/>
        </w:rPr>
        <w:t xml:space="preserve"> </w:t>
      </w:r>
      <w:r>
        <w:t>rates</w:t>
      </w:r>
      <w:r>
        <w:rPr>
          <w:spacing w:val="-17"/>
        </w:rPr>
        <w:t xml:space="preserve"> </w:t>
      </w:r>
      <w:r>
        <w:t>(17.86%).</w:t>
      </w:r>
      <w:r>
        <w:rPr>
          <w:spacing w:val="-14"/>
        </w:rPr>
        <w:t xml:space="preserve"> </w:t>
      </w:r>
      <w:r>
        <w:t>This is supported by findings that larger breed puppies may be more vulnerable due to their rapid growth,</w:t>
      </w:r>
      <w:r>
        <w:rPr>
          <w:spacing w:val="-17"/>
        </w:rPr>
        <w:t xml:space="preserve"> </w:t>
      </w:r>
      <w:r>
        <w:t>which</w:t>
      </w:r>
      <w:r>
        <w:rPr>
          <w:spacing w:val="-16"/>
        </w:rPr>
        <w:t xml:space="preserve"> </w:t>
      </w:r>
      <w:r>
        <w:t>puts</w:t>
      </w:r>
      <w:r>
        <w:rPr>
          <w:spacing w:val="-17"/>
        </w:rPr>
        <w:t xml:space="preserve"> </w:t>
      </w:r>
      <w:r>
        <w:t>higher</w:t>
      </w:r>
      <w:r>
        <w:rPr>
          <w:spacing w:val="-16"/>
        </w:rPr>
        <w:t xml:space="preserve"> </w:t>
      </w:r>
      <w:r>
        <w:t>demands</w:t>
      </w:r>
      <w:r>
        <w:rPr>
          <w:spacing w:val="-15"/>
        </w:rPr>
        <w:t xml:space="preserve"> </w:t>
      </w:r>
      <w:r>
        <w:t>on</w:t>
      </w:r>
      <w:r>
        <w:rPr>
          <w:spacing w:val="-17"/>
        </w:rPr>
        <w:t xml:space="preserve"> </w:t>
      </w:r>
      <w:r>
        <w:t>their</w:t>
      </w:r>
      <w:r>
        <w:rPr>
          <w:spacing w:val="-16"/>
        </w:rPr>
        <w:t xml:space="preserve"> </w:t>
      </w:r>
      <w:r>
        <w:t>immune</w:t>
      </w:r>
      <w:r>
        <w:rPr>
          <w:spacing w:val="-15"/>
        </w:rPr>
        <w:t xml:space="preserve"> </w:t>
      </w:r>
      <w:r>
        <w:t>systems</w:t>
      </w:r>
      <w:r>
        <w:rPr>
          <w:spacing w:val="-17"/>
        </w:rPr>
        <w:t xml:space="preserve"> </w:t>
      </w:r>
      <w:r>
        <w:t>during</w:t>
      </w:r>
      <w:r>
        <w:rPr>
          <w:spacing w:val="-16"/>
        </w:rPr>
        <w:t xml:space="preserve"> </w:t>
      </w:r>
      <w:r>
        <w:t>development</w:t>
      </w:r>
      <w:r>
        <w:rPr>
          <w:spacing w:val="-15"/>
        </w:rPr>
        <w:t xml:space="preserve"> </w:t>
      </w:r>
      <w:r>
        <w:t>(Sellon,</w:t>
      </w:r>
      <w:r>
        <w:rPr>
          <w:spacing w:val="-17"/>
        </w:rPr>
        <w:t xml:space="preserve"> </w:t>
      </w:r>
      <w:r>
        <w:t>2005; McCaw &amp; Hoskins, 2006). These breeds are also increasingly popular in urban Nepal, which could increase their representation in clinical cases.</w:t>
      </w:r>
    </w:p>
    <w:p w14:paraId="00F971D2" w14:textId="77777777" w:rsidR="00CD28EB" w:rsidRDefault="00CD28EB">
      <w:pPr>
        <w:pStyle w:val="BodyText"/>
        <w:spacing w:before="41"/>
      </w:pPr>
    </w:p>
    <w:p w14:paraId="7C903936" w14:textId="77777777" w:rsidR="00CD28EB" w:rsidRDefault="00000000">
      <w:pPr>
        <w:pStyle w:val="BodyText"/>
        <w:spacing w:line="276" w:lineRule="auto"/>
        <w:ind w:left="360" w:right="355"/>
        <w:jc w:val="both"/>
      </w:pPr>
      <w:r>
        <w:t>Puppies aged 2–5 months were the most affected group (75%). At</w:t>
      </w:r>
      <w:r>
        <w:rPr>
          <w:spacing w:val="-2"/>
        </w:rPr>
        <w:t xml:space="preserve"> </w:t>
      </w:r>
      <w:r>
        <w:t>this age, maternally</w:t>
      </w:r>
      <w:r>
        <w:rPr>
          <w:spacing w:val="-2"/>
        </w:rPr>
        <w:t xml:space="preserve"> </w:t>
      </w:r>
      <w:r>
        <w:t>derived antibodies</w:t>
      </w:r>
      <w:r>
        <w:rPr>
          <w:spacing w:val="-2"/>
        </w:rPr>
        <w:t xml:space="preserve"> </w:t>
      </w:r>
      <w:r>
        <w:t>begin</w:t>
      </w:r>
      <w:r>
        <w:rPr>
          <w:spacing w:val="-2"/>
        </w:rPr>
        <w:t xml:space="preserve"> </w:t>
      </w:r>
      <w:r>
        <w:t>to</w:t>
      </w:r>
      <w:r>
        <w:rPr>
          <w:spacing w:val="-1"/>
        </w:rPr>
        <w:t xml:space="preserve"> </w:t>
      </w:r>
      <w:r>
        <w:t>decline,</w:t>
      </w:r>
      <w:r>
        <w:rPr>
          <w:spacing w:val="-2"/>
        </w:rPr>
        <w:t xml:space="preserve"> </w:t>
      </w:r>
      <w:r>
        <w:t>and</w:t>
      </w:r>
      <w:r>
        <w:rPr>
          <w:spacing w:val="-1"/>
        </w:rPr>
        <w:t xml:space="preserve"> </w:t>
      </w:r>
      <w:r>
        <w:t>the</w:t>
      </w:r>
      <w:r>
        <w:rPr>
          <w:spacing w:val="-2"/>
        </w:rPr>
        <w:t xml:space="preserve"> </w:t>
      </w:r>
      <w:r>
        <w:t>puppies’</w:t>
      </w:r>
      <w:r>
        <w:rPr>
          <w:spacing w:val="-2"/>
        </w:rPr>
        <w:t xml:space="preserve"> </w:t>
      </w:r>
      <w:r>
        <w:t>immune</w:t>
      </w:r>
      <w:r>
        <w:rPr>
          <w:spacing w:val="-1"/>
        </w:rPr>
        <w:t xml:space="preserve"> </w:t>
      </w:r>
      <w:r>
        <w:t>systems</w:t>
      </w:r>
      <w:r>
        <w:rPr>
          <w:spacing w:val="-2"/>
        </w:rPr>
        <w:t xml:space="preserve"> </w:t>
      </w:r>
      <w:r>
        <w:t>are</w:t>
      </w:r>
      <w:r>
        <w:rPr>
          <w:spacing w:val="-2"/>
        </w:rPr>
        <w:t xml:space="preserve"> </w:t>
      </w:r>
      <w:r>
        <w:t>not</w:t>
      </w:r>
      <w:r>
        <w:rPr>
          <w:spacing w:val="-2"/>
        </w:rPr>
        <w:t xml:space="preserve"> </w:t>
      </w:r>
      <w:r>
        <w:t>yet</w:t>
      </w:r>
      <w:r>
        <w:rPr>
          <w:spacing w:val="-2"/>
        </w:rPr>
        <w:t xml:space="preserve"> </w:t>
      </w:r>
      <w:r>
        <w:t>fully</w:t>
      </w:r>
      <w:r>
        <w:rPr>
          <w:spacing w:val="-2"/>
        </w:rPr>
        <w:t xml:space="preserve"> </w:t>
      </w:r>
      <w:r>
        <w:t>developed.</w:t>
      </w:r>
      <w:r>
        <w:rPr>
          <w:spacing w:val="-2"/>
        </w:rPr>
        <w:t xml:space="preserve"> </w:t>
      </w:r>
      <w:r>
        <w:t>This creates a window of vulnerability (Stepita et al., 2013; Prittie, 2004). Also, CPV targets rapidly dividing intestinal cells, which are more common in growing puppies (Parthiban et al., 2011). Similar</w:t>
      </w:r>
      <w:r>
        <w:rPr>
          <w:spacing w:val="-17"/>
        </w:rPr>
        <w:t xml:space="preserve"> </w:t>
      </w:r>
      <w:r>
        <w:t>findings</w:t>
      </w:r>
      <w:r>
        <w:rPr>
          <w:spacing w:val="-17"/>
        </w:rPr>
        <w:t xml:space="preserve"> </w:t>
      </w:r>
      <w:r>
        <w:t>were</w:t>
      </w:r>
      <w:r>
        <w:rPr>
          <w:spacing w:val="-16"/>
        </w:rPr>
        <w:t xml:space="preserve"> </w:t>
      </w:r>
      <w:r>
        <w:t>reported</w:t>
      </w:r>
      <w:r>
        <w:rPr>
          <w:spacing w:val="-17"/>
        </w:rPr>
        <w:t xml:space="preserve"> </w:t>
      </w:r>
      <w:r>
        <w:t>in</w:t>
      </w:r>
      <w:r>
        <w:rPr>
          <w:spacing w:val="-17"/>
        </w:rPr>
        <w:t xml:space="preserve"> </w:t>
      </w:r>
      <w:r>
        <w:t>India</w:t>
      </w:r>
      <w:r>
        <w:rPr>
          <w:spacing w:val="-16"/>
        </w:rPr>
        <w:t xml:space="preserve"> </w:t>
      </w:r>
      <w:r>
        <w:t>and</w:t>
      </w:r>
      <w:r>
        <w:rPr>
          <w:spacing w:val="-16"/>
        </w:rPr>
        <w:t xml:space="preserve"> </w:t>
      </w:r>
      <w:r>
        <w:t>China,</w:t>
      </w:r>
      <w:r>
        <w:rPr>
          <w:spacing w:val="-17"/>
        </w:rPr>
        <w:t xml:space="preserve"> </w:t>
      </w:r>
      <w:r>
        <w:t>where</w:t>
      </w:r>
      <w:r>
        <w:rPr>
          <w:spacing w:val="-16"/>
        </w:rPr>
        <w:t xml:space="preserve"> </w:t>
      </w:r>
      <w:r>
        <w:t>CPV</w:t>
      </w:r>
      <w:r>
        <w:rPr>
          <w:spacing w:val="-16"/>
        </w:rPr>
        <w:t xml:space="preserve"> </w:t>
      </w:r>
      <w:r>
        <w:t>infection</w:t>
      </w:r>
      <w:r>
        <w:rPr>
          <w:spacing w:val="-17"/>
        </w:rPr>
        <w:t xml:space="preserve"> </w:t>
      </w:r>
      <w:r>
        <w:t>and</w:t>
      </w:r>
      <w:r>
        <w:rPr>
          <w:spacing w:val="-16"/>
        </w:rPr>
        <w:t xml:space="preserve"> </w:t>
      </w:r>
      <w:r>
        <w:t>severity</w:t>
      </w:r>
      <w:r>
        <w:rPr>
          <w:spacing w:val="-16"/>
        </w:rPr>
        <w:t xml:space="preserve"> </w:t>
      </w:r>
      <w:r>
        <w:t>were</w:t>
      </w:r>
      <w:r>
        <w:rPr>
          <w:spacing w:val="-17"/>
        </w:rPr>
        <w:t xml:space="preserve"> </w:t>
      </w:r>
      <w:r>
        <w:t>highest in younger age groups (Mohanraj et al., 2010; Xu et al., 2013). In contrast, dogs older than 12 months had</w:t>
      </w:r>
      <w:r>
        <w:rPr>
          <w:spacing w:val="-2"/>
        </w:rPr>
        <w:t xml:space="preserve"> </w:t>
      </w:r>
      <w:r>
        <w:t>a lower</w:t>
      </w:r>
      <w:r>
        <w:rPr>
          <w:spacing w:val="-1"/>
        </w:rPr>
        <w:t xml:space="preserve"> </w:t>
      </w:r>
      <w:r>
        <w:t>prevalence (14.29%),</w:t>
      </w:r>
      <w:r>
        <w:rPr>
          <w:spacing w:val="-2"/>
        </w:rPr>
        <w:t xml:space="preserve"> </w:t>
      </w:r>
      <w:r>
        <w:t>possibly</w:t>
      </w:r>
      <w:r>
        <w:rPr>
          <w:spacing w:val="-2"/>
        </w:rPr>
        <w:t xml:space="preserve"> </w:t>
      </w:r>
      <w:r>
        <w:t>due to stronger</w:t>
      </w:r>
      <w:r>
        <w:rPr>
          <w:spacing w:val="-2"/>
        </w:rPr>
        <w:t xml:space="preserve"> </w:t>
      </w:r>
      <w:r>
        <w:t>adaptive immunity</w:t>
      </w:r>
      <w:r>
        <w:rPr>
          <w:spacing w:val="-2"/>
        </w:rPr>
        <w:t xml:space="preserve"> </w:t>
      </w:r>
      <w:r>
        <w:t>acquired through vaccination or past subclinical exposure (Carmichael et al., 1983). However, some studies still report CPV cases in older dogs, often linked to incomplete vaccination, waning immunity, or infection with emerging virus variants (Decaro et al., 2008; Truyen, 2006).</w:t>
      </w:r>
    </w:p>
    <w:p w14:paraId="43EFC81A" w14:textId="77777777" w:rsidR="00CD28EB" w:rsidRDefault="00CD28EB">
      <w:pPr>
        <w:pStyle w:val="BodyText"/>
        <w:spacing w:before="43"/>
      </w:pPr>
    </w:p>
    <w:p w14:paraId="60DC59A5" w14:textId="10498026" w:rsidR="00CD28EB" w:rsidRDefault="00000000">
      <w:pPr>
        <w:pStyle w:val="BodyText"/>
        <w:spacing w:line="276" w:lineRule="auto"/>
        <w:ind w:left="360" w:right="352"/>
        <w:jc w:val="both"/>
      </w:pPr>
      <w:r>
        <w:t>In</w:t>
      </w:r>
      <w:r>
        <w:rPr>
          <w:spacing w:val="-9"/>
        </w:rPr>
        <w:t xml:space="preserve"> </w:t>
      </w:r>
      <w:r>
        <w:t>this</w:t>
      </w:r>
      <w:r>
        <w:rPr>
          <w:spacing w:val="-10"/>
        </w:rPr>
        <w:t xml:space="preserve"> </w:t>
      </w:r>
      <w:r>
        <w:t>study,</w:t>
      </w:r>
      <w:r>
        <w:rPr>
          <w:spacing w:val="-10"/>
        </w:rPr>
        <w:t xml:space="preserve"> </w:t>
      </w:r>
      <w:r>
        <w:t>the</w:t>
      </w:r>
      <w:r>
        <w:rPr>
          <w:spacing w:val="-9"/>
        </w:rPr>
        <w:t xml:space="preserve"> </w:t>
      </w:r>
      <w:r>
        <w:t>most</w:t>
      </w:r>
      <w:r>
        <w:rPr>
          <w:spacing w:val="-11"/>
        </w:rPr>
        <w:t xml:space="preserve"> </w:t>
      </w:r>
      <w:r>
        <w:t>severe</w:t>
      </w:r>
      <w:r>
        <w:rPr>
          <w:spacing w:val="-10"/>
        </w:rPr>
        <w:t xml:space="preserve"> </w:t>
      </w:r>
      <w:r>
        <w:t>clinical</w:t>
      </w:r>
      <w:r>
        <w:rPr>
          <w:spacing w:val="-10"/>
        </w:rPr>
        <w:t xml:space="preserve"> </w:t>
      </w:r>
      <w:r>
        <w:t>signs—including</w:t>
      </w:r>
      <w:r>
        <w:rPr>
          <w:spacing w:val="-10"/>
        </w:rPr>
        <w:t xml:space="preserve"> </w:t>
      </w:r>
      <w:r>
        <w:t>vomiting,</w:t>
      </w:r>
      <w:r>
        <w:rPr>
          <w:spacing w:val="-10"/>
        </w:rPr>
        <w:t xml:space="preserve"> </w:t>
      </w:r>
      <w:r>
        <w:t>hemorrhagic</w:t>
      </w:r>
      <w:r>
        <w:rPr>
          <w:spacing w:val="-10"/>
        </w:rPr>
        <w:t xml:space="preserve"> </w:t>
      </w:r>
      <w:proofErr w:type="spellStart"/>
      <w:r w:rsidR="00273AC3" w:rsidRPr="00944F4F">
        <w:rPr>
          <w:highlight w:val="yellow"/>
        </w:rPr>
        <w:t>diarrhoea</w:t>
      </w:r>
      <w:proofErr w:type="spellEnd"/>
      <w:r>
        <w:t>,</w:t>
      </w:r>
      <w:r>
        <w:rPr>
          <w:spacing w:val="-11"/>
        </w:rPr>
        <w:t xml:space="preserve"> </w:t>
      </w:r>
      <w:r>
        <w:t>and</w:t>
      </w:r>
      <w:r>
        <w:rPr>
          <w:spacing w:val="-13"/>
        </w:rPr>
        <w:t xml:space="preserve"> </w:t>
      </w:r>
      <w:r>
        <w:t xml:space="preserve">foul-smelling </w:t>
      </w:r>
      <w:proofErr w:type="spellStart"/>
      <w:r w:rsidR="00273AC3" w:rsidRPr="00944F4F">
        <w:rPr>
          <w:highlight w:val="yellow"/>
        </w:rPr>
        <w:t>faeces</w:t>
      </w:r>
      <w:proofErr w:type="spellEnd"/>
      <w:r>
        <w:t>—were observed predominantly in puppies aged 2–5 months. This age group is known to be immunologically immature, which allows the virus to replicate aggressively and cause extensive damage to the intestinal lining. As the virus attacks rapidly dividing crypt epithelial</w:t>
      </w:r>
      <w:r>
        <w:rPr>
          <w:spacing w:val="-6"/>
        </w:rPr>
        <w:t xml:space="preserve"> </w:t>
      </w:r>
      <w:r>
        <w:t>cells,</w:t>
      </w:r>
      <w:r>
        <w:rPr>
          <w:spacing w:val="-5"/>
        </w:rPr>
        <w:t xml:space="preserve"> </w:t>
      </w:r>
      <w:r>
        <w:t>the</w:t>
      </w:r>
      <w:r>
        <w:rPr>
          <w:spacing w:val="-5"/>
        </w:rPr>
        <w:t xml:space="preserve"> </w:t>
      </w:r>
      <w:r>
        <w:t>destruction</w:t>
      </w:r>
      <w:r>
        <w:rPr>
          <w:spacing w:val="-7"/>
        </w:rPr>
        <w:t xml:space="preserve"> </w:t>
      </w:r>
      <w:r>
        <w:t>of</w:t>
      </w:r>
      <w:r>
        <w:rPr>
          <w:spacing w:val="-3"/>
        </w:rPr>
        <w:t xml:space="preserve"> </w:t>
      </w:r>
      <w:r>
        <w:t>the</w:t>
      </w:r>
      <w:r>
        <w:rPr>
          <w:spacing w:val="-5"/>
        </w:rPr>
        <w:t xml:space="preserve"> </w:t>
      </w:r>
      <w:r>
        <w:t>gastrointestinal</w:t>
      </w:r>
      <w:r>
        <w:rPr>
          <w:spacing w:val="-6"/>
        </w:rPr>
        <w:t xml:space="preserve"> </w:t>
      </w:r>
      <w:r>
        <w:t>tract</w:t>
      </w:r>
      <w:r>
        <w:rPr>
          <w:spacing w:val="-5"/>
        </w:rPr>
        <w:t xml:space="preserve"> </w:t>
      </w:r>
      <w:r>
        <w:t>lining</w:t>
      </w:r>
      <w:r>
        <w:rPr>
          <w:spacing w:val="-6"/>
        </w:rPr>
        <w:t xml:space="preserve"> </w:t>
      </w:r>
      <w:r>
        <w:t>leads</w:t>
      </w:r>
      <w:r>
        <w:rPr>
          <w:spacing w:val="-5"/>
        </w:rPr>
        <w:t xml:space="preserve"> </w:t>
      </w:r>
      <w:r>
        <w:t>to</w:t>
      </w:r>
      <w:r>
        <w:rPr>
          <w:spacing w:val="-4"/>
        </w:rPr>
        <w:t xml:space="preserve"> </w:t>
      </w:r>
      <w:proofErr w:type="spellStart"/>
      <w:r w:rsidR="00273AC3" w:rsidRPr="00944F4F">
        <w:rPr>
          <w:highlight w:val="yellow"/>
        </w:rPr>
        <w:t>haemorrhage</w:t>
      </w:r>
      <w:proofErr w:type="spellEnd"/>
      <w:r w:rsidRPr="00944F4F">
        <w:rPr>
          <w:highlight w:val="yellow"/>
        </w:rPr>
        <w:t>,</w:t>
      </w:r>
      <w:r>
        <w:rPr>
          <w:spacing w:val="-7"/>
        </w:rPr>
        <w:t xml:space="preserve"> </w:t>
      </w:r>
      <w:r>
        <w:t>fluid</w:t>
      </w:r>
      <w:r>
        <w:rPr>
          <w:spacing w:val="-5"/>
        </w:rPr>
        <w:t xml:space="preserve"> </w:t>
      </w:r>
      <w:r>
        <w:t>loss, and</w:t>
      </w:r>
      <w:r>
        <w:rPr>
          <w:spacing w:val="-14"/>
        </w:rPr>
        <w:t xml:space="preserve"> </w:t>
      </w:r>
      <w:r>
        <w:t>a</w:t>
      </w:r>
      <w:r>
        <w:rPr>
          <w:spacing w:val="-14"/>
        </w:rPr>
        <w:t xml:space="preserve"> </w:t>
      </w:r>
      <w:r>
        <w:t>high</w:t>
      </w:r>
      <w:r>
        <w:rPr>
          <w:spacing w:val="-12"/>
        </w:rPr>
        <w:t xml:space="preserve"> </w:t>
      </w:r>
      <w:r>
        <w:t>risk</w:t>
      </w:r>
      <w:r>
        <w:rPr>
          <w:spacing w:val="-13"/>
        </w:rPr>
        <w:t xml:space="preserve"> </w:t>
      </w:r>
      <w:r>
        <w:t>of</w:t>
      </w:r>
      <w:r>
        <w:rPr>
          <w:spacing w:val="-12"/>
        </w:rPr>
        <w:t xml:space="preserve"> </w:t>
      </w:r>
      <w:r>
        <w:t>bacterial</w:t>
      </w:r>
      <w:r>
        <w:rPr>
          <w:spacing w:val="-13"/>
        </w:rPr>
        <w:t xml:space="preserve"> </w:t>
      </w:r>
      <w:r>
        <w:t>translocation,</w:t>
      </w:r>
      <w:r>
        <w:rPr>
          <w:spacing w:val="-14"/>
        </w:rPr>
        <w:t xml:space="preserve"> </w:t>
      </w:r>
      <w:r>
        <w:t>resulting</w:t>
      </w:r>
      <w:r>
        <w:rPr>
          <w:spacing w:val="-14"/>
        </w:rPr>
        <w:t xml:space="preserve"> </w:t>
      </w:r>
      <w:r>
        <w:t>in</w:t>
      </w:r>
      <w:r>
        <w:rPr>
          <w:spacing w:val="-12"/>
        </w:rPr>
        <w:t xml:space="preserve"> </w:t>
      </w:r>
      <w:r>
        <w:t>sepsis</w:t>
      </w:r>
      <w:r>
        <w:rPr>
          <w:spacing w:val="-15"/>
        </w:rPr>
        <w:t xml:space="preserve"> </w:t>
      </w:r>
      <w:r>
        <w:t>(Prittie,</w:t>
      </w:r>
      <w:r>
        <w:rPr>
          <w:spacing w:val="-14"/>
        </w:rPr>
        <w:t xml:space="preserve"> </w:t>
      </w:r>
      <w:r>
        <w:t>2004;</w:t>
      </w:r>
      <w:r>
        <w:rPr>
          <w:spacing w:val="-12"/>
        </w:rPr>
        <w:t xml:space="preserve"> </w:t>
      </w:r>
      <w:r>
        <w:t>Mohanraj</w:t>
      </w:r>
      <w:r>
        <w:rPr>
          <w:spacing w:val="-13"/>
        </w:rPr>
        <w:t xml:space="preserve"> </w:t>
      </w:r>
      <w:r>
        <w:t>et</w:t>
      </w:r>
      <w:r>
        <w:rPr>
          <w:spacing w:val="-12"/>
        </w:rPr>
        <w:t xml:space="preserve"> </w:t>
      </w:r>
      <w:r>
        <w:t>al.,</w:t>
      </w:r>
      <w:r>
        <w:rPr>
          <w:spacing w:val="-12"/>
        </w:rPr>
        <w:t xml:space="preserve"> </w:t>
      </w:r>
      <w:r>
        <w:t>2010). In contrast, dogs aged more than 12 months in our study showed fewer and less severe symptoms.</w:t>
      </w:r>
      <w:r>
        <w:rPr>
          <w:spacing w:val="-9"/>
        </w:rPr>
        <w:t xml:space="preserve"> </w:t>
      </w:r>
      <w:r>
        <w:t>This</w:t>
      </w:r>
      <w:r>
        <w:rPr>
          <w:spacing w:val="-10"/>
        </w:rPr>
        <w:t xml:space="preserve"> </w:t>
      </w:r>
      <w:r>
        <w:t>trend</w:t>
      </w:r>
      <w:r>
        <w:rPr>
          <w:spacing w:val="-11"/>
        </w:rPr>
        <w:t xml:space="preserve"> </w:t>
      </w:r>
      <w:r>
        <w:t>has</w:t>
      </w:r>
      <w:r>
        <w:rPr>
          <w:spacing w:val="-9"/>
        </w:rPr>
        <w:t xml:space="preserve"> </w:t>
      </w:r>
      <w:r>
        <w:t>been</w:t>
      </w:r>
      <w:r>
        <w:rPr>
          <w:spacing w:val="-6"/>
        </w:rPr>
        <w:t xml:space="preserve"> </w:t>
      </w:r>
      <w:r>
        <w:t>supported</w:t>
      </w:r>
      <w:r>
        <w:rPr>
          <w:spacing w:val="-8"/>
        </w:rPr>
        <w:t xml:space="preserve"> </w:t>
      </w:r>
      <w:r>
        <w:t>by</w:t>
      </w:r>
      <w:r>
        <w:rPr>
          <w:spacing w:val="-9"/>
        </w:rPr>
        <w:t xml:space="preserve"> </w:t>
      </w:r>
      <w:r>
        <w:t>Carmichael</w:t>
      </w:r>
      <w:r>
        <w:rPr>
          <w:spacing w:val="-7"/>
        </w:rPr>
        <w:t xml:space="preserve"> </w:t>
      </w:r>
      <w:r>
        <w:t>et</w:t>
      </w:r>
      <w:r>
        <w:rPr>
          <w:spacing w:val="-6"/>
        </w:rPr>
        <w:t xml:space="preserve"> </w:t>
      </w:r>
      <w:r>
        <w:t>al.</w:t>
      </w:r>
      <w:r>
        <w:rPr>
          <w:spacing w:val="-9"/>
        </w:rPr>
        <w:t xml:space="preserve"> </w:t>
      </w:r>
      <w:r>
        <w:t>(1983),</w:t>
      </w:r>
      <w:r>
        <w:rPr>
          <w:spacing w:val="-7"/>
        </w:rPr>
        <w:t xml:space="preserve"> </w:t>
      </w:r>
      <w:r>
        <w:t>who</w:t>
      </w:r>
      <w:r>
        <w:rPr>
          <w:spacing w:val="-6"/>
        </w:rPr>
        <w:t xml:space="preserve"> </w:t>
      </w:r>
      <w:r>
        <w:t>explained</w:t>
      </w:r>
      <w:r>
        <w:rPr>
          <w:spacing w:val="-8"/>
        </w:rPr>
        <w:t xml:space="preserve"> </w:t>
      </w:r>
      <w:r>
        <w:t>that</w:t>
      </w:r>
      <w:r>
        <w:rPr>
          <w:spacing w:val="-9"/>
        </w:rPr>
        <w:t xml:space="preserve"> </w:t>
      </w:r>
      <w:r>
        <w:t>dogs</w:t>
      </w:r>
    </w:p>
    <w:p w14:paraId="006804BC" w14:textId="77777777" w:rsidR="00CD28EB" w:rsidRDefault="00CD28EB">
      <w:pPr>
        <w:pStyle w:val="BodyText"/>
        <w:spacing w:line="276" w:lineRule="auto"/>
        <w:jc w:val="both"/>
        <w:sectPr w:rsidR="00CD28EB">
          <w:pgSz w:w="12240" w:h="15840"/>
          <w:pgMar w:top="720" w:right="360" w:bottom="280" w:left="1080" w:header="44" w:footer="0" w:gutter="0"/>
          <w:cols w:space="720"/>
        </w:sectPr>
      </w:pPr>
    </w:p>
    <w:p w14:paraId="318A4217" w14:textId="77777777" w:rsidR="00CD28EB" w:rsidRDefault="00000000">
      <w:pPr>
        <w:pStyle w:val="BodyText"/>
        <w:spacing w:before="85" w:line="276" w:lineRule="auto"/>
        <w:ind w:left="360" w:right="365"/>
        <w:jc w:val="both"/>
      </w:pPr>
      <w:r>
        <w:lastRenderedPageBreak/>
        <w:t>with completed core vaccination schedules develop durable immune responses, offering protection from both infection and severe disease.</w:t>
      </w:r>
    </w:p>
    <w:p w14:paraId="20164320" w14:textId="66E2590C" w:rsidR="00CD28EB" w:rsidRDefault="00000000">
      <w:pPr>
        <w:pStyle w:val="BodyText"/>
        <w:spacing w:before="199" w:line="276" w:lineRule="auto"/>
        <w:ind w:left="360" w:right="356"/>
        <w:jc w:val="both"/>
      </w:pPr>
      <w:r>
        <w:t>Unvaccinated dogs had a significantly higher infection rate (82.14%) than vaccinated dogs (17.86%). This supports findings from Hasan et al. (2016) and Carmichael et al. (1983), who confirmed</w:t>
      </w:r>
      <w:r>
        <w:rPr>
          <w:spacing w:val="-17"/>
        </w:rPr>
        <w:t xml:space="preserve"> </w:t>
      </w:r>
      <w:r>
        <w:t>the</w:t>
      </w:r>
      <w:r>
        <w:rPr>
          <w:spacing w:val="-16"/>
        </w:rPr>
        <w:t xml:space="preserve"> </w:t>
      </w:r>
      <w:r>
        <w:t>protective</w:t>
      </w:r>
      <w:r>
        <w:rPr>
          <w:spacing w:val="-14"/>
        </w:rPr>
        <w:t xml:space="preserve"> </w:t>
      </w:r>
      <w:r>
        <w:t>role</w:t>
      </w:r>
      <w:r>
        <w:rPr>
          <w:spacing w:val="-17"/>
        </w:rPr>
        <w:t xml:space="preserve"> </w:t>
      </w:r>
      <w:r>
        <w:t>of</w:t>
      </w:r>
      <w:r>
        <w:rPr>
          <w:spacing w:val="-14"/>
        </w:rPr>
        <w:t xml:space="preserve"> </w:t>
      </w:r>
      <w:r>
        <w:t>CPV</w:t>
      </w:r>
      <w:r>
        <w:rPr>
          <w:spacing w:val="-16"/>
        </w:rPr>
        <w:t xml:space="preserve"> </w:t>
      </w:r>
      <w:r>
        <w:t>vaccines.</w:t>
      </w:r>
      <w:r>
        <w:rPr>
          <w:spacing w:val="-17"/>
        </w:rPr>
        <w:t xml:space="preserve"> </w:t>
      </w:r>
      <w:r>
        <w:t>However,</w:t>
      </w:r>
      <w:r>
        <w:rPr>
          <w:spacing w:val="-15"/>
        </w:rPr>
        <w:t xml:space="preserve"> </w:t>
      </w:r>
      <w:r>
        <w:t>some</w:t>
      </w:r>
      <w:r>
        <w:rPr>
          <w:spacing w:val="-16"/>
        </w:rPr>
        <w:t xml:space="preserve"> </w:t>
      </w:r>
      <w:r>
        <w:t>vaccinated</w:t>
      </w:r>
      <w:r>
        <w:rPr>
          <w:spacing w:val="-16"/>
        </w:rPr>
        <w:t xml:space="preserve"> </w:t>
      </w:r>
      <w:r>
        <w:t>dogs</w:t>
      </w:r>
      <w:r>
        <w:rPr>
          <w:spacing w:val="-15"/>
        </w:rPr>
        <w:t xml:space="preserve"> </w:t>
      </w:r>
      <w:r>
        <w:t>still</w:t>
      </w:r>
      <w:r>
        <w:rPr>
          <w:spacing w:val="-16"/>
        </w:rPr>
        <w:t xml:space="preserve"> </w:t>
      </w:r>
      <w:r>
        <w:t>got</w:t>
      </w:r>
      <w:r>
        <w:rPr>
          <w:spacing w:val="-14"/>
        </w:rPr>
        <w:t xml:space="preserve"> </w:t>
      </w:r>
      <w:r>
        <w:t xml:space="preserve">infected, which may be due to early vaccination while maternal antibodies were still present (Deepa &amp; </w:t>
      </w:r>
      <w:proofErr w:type="spellStart"/>
      <w:r>
        <w:t>Saseendranath</w:t>
      </w:r>
      <w:proofErr w:type="spellEnd"/>
      <w:r>
        <w:t xml:space="preserve">, 2002), poor vaccine storage conditions (McCaw &amp; Hoskins, 2006), or </w:t>
      </w:r>
      <w:r w:rsidR="00273AC3" w:rsidRPr="00944F4F">
        <w:rPr>
          <w:highlight w:val="yellow"/>
        </w:rPr>
        <w:t>the</w:t>
      </w:r>
      <w:r w:rsidR="00273AC3">
        <w:t xml:space="preserve"> </w:t>
      </w:r>
      <w:r>
        <w:t>emergence of new virus variants such as CPV-2c (Decaro et al., 2008). Even when infection occurs</w:t>
      </w:r>
      <w:r>
        <w:rPr>
          <w:spacing w:val="-7"/>
        </w:rPr>
        <w:t xml:space="preserve"> </w:t>
      </w:r>
      <w:r>
        <w:t>in</w:t>
      </w:r>
      <w:r>
        <w:rPr>
          <w:spacing w:val="-6"/>
        </w:rPr>
        <w:t xml:space="preserve"> </w:t>
      </w:r>
      <w:r>
        <w:t>vaccinated</w:t>
      </w:r>
      <w:r>
        <w:rPr>
          <w:spacing w:val="-8"/>
        </w:rPr>
        <w:t xml:space="preserve"> </w:t>
      </w:r>
      <w:r>
        <w:t>dogs,</w:t>
      </w:r>
      <w:r>
        <w:rPr>
          <w:spacing w:val="-6"/>
        </w:rPr>
        <w:t xml:space="preserve"> </w:t>
      </w:r>
      <w:r>
        <w:t>the</w:t>
      </w:r>
      <w:r>
        <w:rPr>
          <w:spacing w:val="-6"/>
        </w:rPr>
        <w:t xml:space="preserve"> </w:t>
      </w:r>
      <w:r>
        <w:t>symptoms</w:t>
      </w:r>
      <w:r>
        <w:rPr>
          <w:spacing w:val="-9"/>
        </w:rPr>
        <w:t xml:space="preserve"> </w:t>
      </w:r>
      <w:r>
        <w:t>are</w:t>
      </w:r>
      <w:r>
        <w:rPr>
          <w:spacing w:val="-9"/>
        </w:rPr>
        <w:t xml:space="preserve"> </w:t>
      </w:r>
      <w:r>
        <w:t>often</w:t>
      </w:r>
      <w:r>
        <w:rPr>
          <w:spacing w:val="-6"/>
        </w:rPr>
        <w:t xml:space="preserve"> </w:t>
      </w:r>
      <w:r>
        <w:t>milder</w:t>
      </w:r>
      <w:r>
        <w:rPr>
          <w:spacing w:val="-7"/>
        </w:rPr>
        <w:t xml:space="preserve"> </w:t>
      </w:r>
      <w:r>
        <w:t>and</w:t>
      </w:r>
      <w:r>
        <w:rPr>
          <w:spacing w:val="-6"/>
        </w:rPr>
        <w:t xml:space="preserve"> </w:t>
      </w:r>
      <w:r>
        <w:t>recovery</w:t>
      </w:r>
      <w:r>
        <w:rPr>
          <w:spacing w:val="-10"/>
        </w:rPr>
        <w:t xml:space="preserve"> </w:t>
      </w:r>
      <w:r>
        <w:t>is</w:t>
      </w:r>
      <w:r>
        <w:rPr>
          <w:spacing w:val="-7"/>
        </w:rPr>
        <w:t xml:space="preserve"> </w:t>
      </w:r>
      <w:r>
        <w:t>faster,</w:t>
      </w:r>
      <w:r>
        <w:rPr>
          <w:spacing w:val="-7"/>
        </w:rPr>
        <w:t xml:space="preserve"> </w:t>
      </w:r>
      <w:r>
        <w:t>reinforcing</w:t>
      </w:r>
      <w:r>
        <w:rPr>
          <w:spacing w:val="-8"/>
        </w:rPr>
        <w:t xml:space="preserve"> </w:t>
      </w:r>
      <w:r>
        <w:t>the value of proper vaccination.</w:t>
      </w:r>
    </w:p>
    <w:p w14:paraId="1119F187" w14:textId="3AAEB92C" w:rsidR="00CD28EB" w:rsidRDefault="00000000">
      <w:pPr>
        <w:pStyle w:val="BodyText"/>
        <w:spacing w:before="201" w:line="276" w:lineRule="auto"/>
        <w:ind w:left="360" w:right="358"/>
        <w:jc w:val="both"/>
      </w:pPr>
      <w:r>
        <w:t>Male</w:t>
      </w:r>
      <w:r>
        <w:rPr>
          <w:spacing w:val="-15"/>
        </w:rPr>
        <w:t xml:space="preserve"> </w:t>
      </w:r>
      <w:r>
        <w:t>dogs</w:t>
      </w:r>
      <w:r>
        <w:rPr>
          <w:spacing w:val="-15"/>
        </w:rPr>
        <w:t xml:space="preserve"> </w:t>
      </w:r>
      <w:r>
        <w:t>had</w:t>
      </w:r>
      <w:r>
        <w:rPr>
          <w:spacing w:val="-14"/>
        </w:rPr>
        <w:t xml:space="preserve"> </w:t>
      </w:r>
      <w:r>
        <w:t>a</w:t>
      </w:r>
      <w:r>
        <w:rPr>
          <w:spacing w:val="-14"/>
        </w:rPr>
        <w:t xml:space="preserve"> </w:t>
      </w:r>
      <w:r>
        <w:t>slightly</w:t>
      </w:r>
      <w:r>
        <w:rPr>
          <w:spacing w:val="-17"/>
        </w:rPr>
        <w:t xml:space="preserve"> </w:t>
      </w:r>
      <w:r>
        <w:t>higher</w:t>
      </w:r>
      <w:r>
        <w:rPr>
          <w:spacing w:val="-16"/>
        </w:rPr>
        <w:t xml:space="preserve"> </w:t>
      </w:r>
      <w:r>
        <w:t>infection</w:t>
      </w:r>
      <w:r>
        <w:rPr>
          <w:spacing w:val="-14"/>
        </w:rPr>
        <w:t xml:space="preserve"> </w:t>
      </w:r>
      <w:r>
        <w:t>rate</w:t>
      </w:r>
      <w:r>
        <w:rPr>
          <w:spacing w:val="-14"/>
        </w:rPr>
        <w:t xml:space="preserve"> </w:t>
      </w:r>
      <w:r>
        <w:t>(57.14%)</w:t>
      </w:r>
      <w:r>
        <w:rPr>
          <w:spacing w:val="-15"/>
        </w:rPr>
        <w:t xml:space="preserve"> </w:t>
      </w:r>
      <w:r>
        <w:t>compared</w:t>
      </w:r>
      <w:r>
        <w:rPr>
          <w:spacing w:val="-14"/>
        </w:rPr>
        <w:t xml:space="preserve"> </w:t>
      </w:r>
      <w:r>
        <w:t>to</w:t>
      </w:r>
      <w:r>
        <w:rPr>
          <w:spacing w:val="-16"/>
        </w:rPr>
        <w:t xml:space="preserve"> </w:t>
      </w:r>
      <w:r>
        <w:t>females</w:t>
      </w:r>
      <w:r>
        <w:rPr>
          <w:spacing w:val="-15"/>
        </w:rPr>
        <w:t xml:space="preserve"> </w:t>
      </w:r>
      <w:r>
        <w:t>(42.86%).</w:t>
      </w:r>
      <w:r>
        <w:rPr>
          <w:spacing w:val="-16"/>
        </w:rPr>
        <w:t xml:space="preserve"> </w:t>
      </w:r>
      <w:r>
        <w:t>This</w:t>
      </w:r>
      <w:r>
        <w:rPr>
          <w:spacing w:val="-15"/>
        </w:rPr>
        <w:t xml:space="preserve"> </w:t>
      </w:r>
      <w:r>
        <w:t xml:space="preserve">may be due to </w:t>
      </w:r>
      <w:proofErr w:type="spellStart"/>
      <w:r w:rsidR="00273AC3" w:rsidRPr="00944F4F">
        <w:rPr>
          <w:highlight w:val="yellow"/>
        </w:rPr>
        <w:t>behaviour</w:t>
      </w:r>
      <w:proofErr w:type="spellEnd"/>
      <w:r>
        <w:t xml:space="preserve">, as male dogs are more likely to roam and come into contact with contaminated environments (Umar &amp; Ali, 2015). Moreover, in Nepal, male dogs are more commonly kept as pets, which may have led to their overrepresentation in clinical cases. However, other studies like Banja &amp; Pati (2002) found no significant sex-based difference, suggesting that exposure risk is more </w:t>
      </w:r>
      <w:proofErr w:type="spellStart"/>
      <w:r w:rsidR="00273AC3" w:rsidRPr="00944F4F">
        <w:rPr>
          <w:highlight w:val="yellow"/>
        </w:rPr>
        <w:t>behavioural</w:t>
      </w:r>
      <w:proofErr w:type="spellEnd"/>
      <w:r w:rsidR="00273AC3">
        <w:t xml:space="preserve"> </w:t>
      </w:r>
      <w:r>
        <w:t>than biological.</w:t>
      </w:r>
    </w:p>
    <w:p w14:paraId="2B5385C9" w14:textId="77777777" w:rsidR="00CD28EB" w:rsidRDefault="00CD28EB">
      <w:pPr>
        <w:pStyle w:val="BodyText"/>
      </w:pPr>
    </w:p>
    <w:p w14:paraId="3E403D45" w14:textId="77777777" w:rsidR="00CD28EB" w:rsidRDefault="00CD28EB">
      <w:pPr>
        <w:pStyle w:val="BodyText"/>
        <w:spacing w:before="5"/>
      </w:pPr>
    </w:p>
    <w:p w14:paraId="417B6452" w14:textId="77777777" w:rsidR="00CD28EB" w:rsidRDefault="00000000">
      <w:pPr>
        <w:pStyle w:val="Heading2"/>
        <w:numPr>
          <w:ilvl w:val="0"/>
          <w:numId w:val="3"/>
        </w:numPr>
        <w:tabs>
          <w:tab w:val="left" w:pos="631"/>
        </w:tabs>
        <w:ind w:left="631" w:hanging="434"/>
        <w:jc w:val="left"/>
      </w:pPr>
      <w:r>
        <w:rPr>
          <w:spacing w:val="-2"/>
        </w:rPr>
        <w:t>CONCLUSION</w:t>
      </w:r>
    </w:p>
    <w:p w14:paraId="35C478FA" w14:textId="77777777" w:rsidR="00CD28EB" w:rsidRDefault="00CD28EB">
      <w:pPr>
        <w:pStyle w:val="BodyText"/>
        <w:spacing w:before="5"/>
        <w:rPr>
          <w:rFonts w:ascii="Arial"/>
          <w:b/>
        </w:rPr>
      </w:pPr>
    </w:p>
    <w:p w14:paraId="4D61EAD5" w14:textId="77777777" w:rsidR="00CD28EB" w:rsidRDefault="00000000">
      <w:pPr>
        <w:pStyle w:val="BodyText"/>
        <w:spacing w:line="276" w:lineRule="auto"/>
        <w:ind w:left="360" w:right="360"/>
        <w:jc w:val="both"/>
      </w:pPr>
      <w:r>
        <w:t>Canine Parvovirus (CPV) is an infectious and highly contagious viral disease of dogs. Vaccination</w:t>
      </w:r>
      <w:r>
        <w:rPr>
          <w:spacing w:val="-1"/>
        </w:rPr>
        <w:t xml:space="preserve"> </w:t>
      </w:r>
      <w:r>
        <w:t>status,</w:t>
      </w:r>
      <w:r>
        <w:rPr>
          <w:spacing w:val="-1"/>
        </w:rPr>
        <w:t xml:space="preserve"> </w:t>
      </w:r>
      <w:r>
        <w:t>age</w:t>
      </w:r>
      <w:r>
        <w:rPr>
          <w:spacing w:val="-1"/>
        </w:rPr>
        <w:t xml:space="preserve"> </w:t>
      </w:r>
      <w:r>
        <w:t>group,</w:t>
      </w:r>
      <w:r>
        <w:rPr>
          <w:spacing w:val="-1"/>
        </w:rPr>
        <w:t xml:space="preserve"> </w:t>
      </w:r>
      <w:r>
        <w:t>and breed</w:t>
      </w:r>
      <w:r>
        <w:rPr>
          <w:spacing w:val="-1"/>
        </w:rPr>
        <w:t xml:space="preserve"> </w:t>
      </w:r>
      <w:r>
        <w:t>were</w:t>
      </w:r>
      <w:r>
        <w:rPr>
          <w:spacing w:val="-2"/>
        </w:rPr>
        <w:t xml:space="preserve"> </w:t>
      </w:r>
      <w:r>
        <w:t>found</w:t>
      </w:r>
      <w:r>
        <w:rPr>
          <w:spacing w:val="-1"/>
        </w:rPr>
        <w:t xml:space="preserve"> </w:t>
      </w:r>
      <w:r>
        <w:t>to</w:t>
      </w:r>
      <w:r>
        <w:rPr>
          <w:spacing w:val="-1"/>
        </w:rPr>
        <w:t xml:space="preserve"> </w:t>
      </w:r>
      <w:r>
        <w:t>be</w:t>
      </w:r>
      <w:r>
        <w:rPr>
          <w:spacing w:val="-1"/>
        </w:rPr>
        <w:t xml:space="preserve"> </w:t>
      </w:r>
      <w:r>
        <w:t>significantly</w:t>
      </w:r>
      <w:r>
        <w:rPr>
          <w:spacing w:val="-4"/>
        </w:rPr>
        <w:t xml:space="preserve"> </w:t>
      </w:r>
      <w:r>
        <w:t>associated</w:t>
      </w:r>
      <w:r>
        <w:rPr>
          <w:spacing w:val="-3"/>
        </w:rPr>
        <w:t xml:space="preserve"> </w:t>
      </w:r>
      <w:r>
        <w:t>as</w:t>
      </w:r>
      <w:r>
        <w:rPr>
          <w:spacing w:val="-2"/>
        </w:rPr>
        <w:t xml:space="preserve"> </w:t>
      </w:r>
      <w:r>
        <w:t>potential risk</w:t>
      </w:r>
      <w:r>
        <w:rPr>
          <w:spacing w:val="-4"/>
        </w:rPr>
        <w:t xml:space="preserve"> </w:t>
      </w:r>
      <w:r>
        <w:t>factors</w:t>
      </w:r>
      <w:r>
        <w:rPr>
          <w:spacing w:val="-10"/>
        </w:rPr>
        <w:t xml:space="preserve"> </w:t>
      </w:r>
      <w:r>
        <w:t>for</w:t>
      </w:r>
      <w:r>
        <w:rPr>
          <w:spacing w:val="-5"/>
        </w:rPr>
        <w:t xml:space="preserve"> </w:t>
      </w:r>
      <w:r>
        <w:t>CPV.</w:t>
      </w:r>
      <w:r>
        <w:rPr>
          <w:spacing w:val="-6"/>
        </w:rPr>
        <w:t xml:space="preserve"> </w:t>
      </w:r>
      <w:r>
        <w:t>Dogs</w:t>
      </w:r>
      <w:r>
        <w:rPr>
          <w:spacing w:val="-4"/>
        </w:rPr>
        <w:t xml:space="preserve"> </w:t>
      </w:r>
      <w:r>
        <w:t>of</w:t>
      </w:r>
      <w:r>
        <w:rPr>
          <w:spacing w:val="-4"/>
        </w:rPr>
        <w:t xml:space="preserve"> </w:t>
      </w:r>
      <w:r>
        <w:t>all</w:t>
      </w:r>
      <w:r>
        <w:rPr>
          <w:spacing w:val="-5"/>
        </w:rPr>
        <w:t xml:space="preserve"> </w:t>
      </w:r>
      <w:r>
        <w:t>age</w:t>
      </w:r>
      <w:r>
        <w:rPr>
          <w:spacing w:val="-6"/>
        </w:rPr>
        <w:t xml:space="preserve"> </w:t>
      </w:r>
      <w:r>
        <w:t>groups</w:t>
      </w:r>
      <w:r>
        <w:rPr>
          <w:spacing w:val="-7"/>
        </w:rPr>
        <w:t xml:space="preserve"> </w:t>
      </w:r>
      <w:r>
        <w:t>can</w:t>
      </w:r>
      <w:r>
        <w:rPr>
          <w:spacing w:val="-6"/>
        </w:rPr>
        <w:t xml:space="preserve"> </w:t>
      </w:r>
      <w:r>
        <w:t>be</w:t>
      </w:r>
      <w:r>
        <w:rPr>
          <w:spacing w:val="-6"/>
        </w:rPr>
        <w:t xml:space="preserve"> </w:t>
      </w:r>
      <w:r>
        <w:t>infected,</w:t>
      </w:r>
      <w:r>
        <w:rPr>
          <w:spacing w:val="-6"/>
        </w:rPr>
        <w:t xml:space="preserve"> </w:t>
      </w:r>
      <w:r>
        <w:t>but</w:t>
      </w:r>
      <w:r>
        <w:rPr>
          <w:spacing w:val="-6"/>
        </w:rPr>
        <w:t xml:space="preserve"> </w:t>
      </w:r>
      <w:r>
        <w:t>puppies</w:t>
      </w:r>
      <w:r>
        <w:rPr>
          <w:spacing w:val="-4"/>
        </w:rPr>
        <w:t xml:space="preserve"> </w:t>
      </w:r>
      <w:r>
        <w:t>less</w:t>
      </w:r>
      <w:r>
        <w:rPr>
          <w:spacing w:val="-6"/>
        </w:rPr>
        <w:t xml:space="preserve"> </w:t>
      </w:r>
      <w:r>
        <w:t>than</w:t>
      </w:r>
      <w:r>
        <w:rPr>
          <w:spacing w:val="-6"/>
        </w:rPr>
        <w:t xml:space="preserve"> </w:t>
      </w:r>
      <w:r>
        <w:t>3</w:t>
      </w:r>
      <w:r>
        <w:rPr>
          <w:spacing w:val="-6"/>
        </w:rPr>
        <w:t xml:space="preserve"> </w:t>
      </w:r>
      <w:r>
        <w:t>months</w:t>
      </w:r>
      <w:r>
        <w:rPr>
          <w:spacing w:val="-4"/>
        </w:rPr>
        <w:t xml:space="preserve"> </w:t>
      </w:r>
      <w:r>
        <w:t>old are more susceptible than adults. Both male and female dogs are affected by CPV infection. Both indigenous and exotic breeds (e.g., German Shepherd, Doberman, Japanese Spitz, Mastiff) are susceptible to CPV infection. The rate of infection is higher in unvaccinated dogs compared to vaccinated ones.</w:t>
      </w:r>
    </w:p>
    <w:p w14:paraId="407AC951" w14:textId="613272EB" w:rsidR="00CD28EB" w:rsidRDefault="00000000">
      <w:pPr>
        <w:pStyle w:val="BodyText"/>
        <w:spacing w:before="1" w:line="276" w:lineRule="auto"/>
        <w:ind w:left="360" w:right="355"/>
        <w:jc w:val="both"/>
      </w:pPr>
      <w:r>
        <w:t>Due to the short duration of the study period, the sample size in the study was limited. As the study</w:t>
      </w:r>
      <w:r>
        <w:rPr>
          <w:spacing w:val="-9"/>
        </w:rPr>
        <w:t xml:space="preserve"> </w:t>
      </w:r>
      <w:r>
        <w:t>was</w:t>
      </w:r>
      <w:r>
        <w:rPr>
          <w:spacing w:val="-8"/>
        </w:rPr>
        <w:t xml:space="preserve"> </w:t>
      </w:r>
      <w:r>
        <w:t>based</w:t>
      </w:r>
      <w:r>
        <w:rPr>
          <w:spacing w:val="-7"/>
        </w:rPr>
        <w:t xml:space="preserve"> </w:t>
      </w:r>
      <w:r>
        <w:t>on</w:t>
      </w:r>
      <w:r>
        <w:rPr>
          <w:spacing w:val="-9"/>
        </w:rPr>
        <w:t xml:space="preserve"> </w:t>
      </w:r>
      <w:proofErr w:type="spellStart"/>
      <w:r w:rsidR="00273AC3" w:rsidRPr="00944F4F">
        <w:rPr>
          <w:highlight w:val="yellow"/>
        </w:rPr>
        <w:t>hospitalised</w:t>
      </w:r>
      <w:proofErr w:type="spellEnd"/>
      <w:r w:rsidR="00273AC3">
        <w:rPr>
          <w:spacing w:val="-7"/>
        </w:rPr>
        <w:t xml:space="preserve"> </w:t>
      </w:r>
      <w:r>
        <w:t>patients,</w:t>
      </w:r>
      <w:r>
        <w:rPr>
          <w:spacing w:val="-7"/>
        </w:rPr>
        <w:t xml:space="preserve"> </w:t>
      </w:r>
      <w:r>
        <w:t>a</w:t>
      </w:r>
      <w:r>
        <w:rPr>
          <w:spacing w:val="-9"/>
        </w:rPr>
        <w:t xml:space="preserve"> </w:t>
      </w:r>
      <w:r>
        <w:t>broader</w:t>
      </w:r>
      <w:r>
        <w:rPr>
          <w:spacing w:val="-8"/>
        </w:rPr>
        <w:t xml:space="preserve"> </w:t>
      </w:r>
      <w:r>
        <w:t>investigation</w:t>
      </w:r>
      <w:r>
        <w:rPr>
          <w:spacing w:val="-7"/>
        </w:rPr>
        <w:t xml:space="preserve"> </w:t>
      </w:r>
      <w:r>
        <w:t>of</w:t>
      </w:r>
      <w:r>
        <w:rPr>
          <w:spacing w:val="-5"/>
        </w:rPr>
        <w:t xml:space="preserve"> </w:t>
      </w:r>
      <w:r>
        <w:t>the</w:t>
      </w:r>
      <w:r>
        <w:rPr>
          <w:spacing w:val="-7"/>
        </w:rPr>
        <w:t xml:space="preserve"> </w:t>
      </w:r>
      <w:r>
        <w:t>entire</w:t>
      </w:r>
      <w:r>
        <w:rPr>
          <w:spacing w:val="-8"/>
        </w:rPr>
        <w:t xml:space="preserve"> </w:t>
      </w:r>
      <w:r>
        <w:t>dog</w:t>
      </w:r>
      <w:r>
        <w:rPr>
          <w:spacing w:val="-9"/>
        </w:rPr>
        <w:t xml:space="preserve"> </w:t>
      </w:r>
      <w:r>
        <w:t>population</w:t>
      </w:r>
      <w:r>
        <w:rPr>
          <w:spacing w:val="-7"/>
        </w:rPr>
        <w:t xml:space="preserve"> </w:t>
      </w:r>
      <w:r>
        <w:t>is needed</w:t>
      </w:r>
      <w:r>
        <w:rPr>
          <w:spacing w:val="-3"/>
        </w:rPr>
        <w:t xml:space="preserve"> </w:t>
      </w:r>
      <w:r>
        <w:t>to</w:t>
      </w:r>
      <w:r>
        <w:rPr>
          <w:spacing w:val="-3"/>
        </w:rPr>
        <w:t xml:space="preserve"> </w:t>
      </w:r>
      <w:r>
        <w:t>determine the actual</w:t>
      </w:r>
      <w:r>
        <w:rPr>
          <w:spacing w:val="-3"/>
        </w:rPr>
        <w:t xml:space="preserve"> </w:t>
      </w:r>
      <w:r>
        <w:t>prevalence</w:t>
      </w:r>
      <w:r>
        <w:rPr>
          <w:spacing w:val="-3"/>
        </w:rPr>
        <w:t xml:space="preserve"> </w:t>
      </w:r>
      <w:r>
        <w:t>and risk</w:t>
      </w:r>
      <w:r>
        <w:rPr>
          <w:spacing w:val="-3"/>
        </w:rPr>
        <w:t xml:space="preserve"> </w:t>
      </w:r>
      <w:r>
        <w:t>factors</w:t>
      </w:r>
      <w:r>
        <w:rPr>
          <w:spacing w:val="-2"/>
        </w:rPr>
        <w:t xml:space="preserve"> </w:t>
      </w:r>
      <w:r>
        <w:t>of CPV infection in</w:t>
      </w:r>
      <w:r>
        <w:rPr>
          <w:spacing w:val="-3"/>
        </w:rPr>
        <w:t xml:space="preserve"> </w:t>
      </w:r>
      <w:r>
        <w:t>Kathmandu and Lalitpur.</w:t>
      </w:r>
      <w:r>
        <w:rPr>
          <w:spacing w:val="-7"/>
        </w:rPr>
        <w:t xml:space="preserve"> </w:t>
      </w:r>
      <w:r>
        <w:t>Further</w:t>
      </w:r>
      <w:r>
        <w:rPr>
          <w:spacing w:val="-8"/>
        </w:rPr>
        <w:t xml:space="preserve"> </w:t>
      </w:r>
      <w:r>
        <w:t>in-depth</w:t>
      </w:r>
      <w:r>
        <w:rPr>
          <w:spacing w:val="-7"/>
        </w:rPr>
        <w:t xml:space="preserve"> </w:t>
      </w:r>
      <w:r>
        <w:t>research</w:t>
      </w:r>
      <w:r>
        <w:rPr>
          <w:spacing w:val="-8"/>
        </w:rPr>
        <w:t xml:space="preserve"> </w:t>
      </w:r>
      <w:r>
        <w:t>is</w:t>
      </w:r>
      <w:r>
        <w:rPr>
          <w:spacing w:val="-8"/>
        </w:rPr>
        <w:t xml:space="preserve"> </w:t>
      </w:r>
      <w:r>
        <w:t>essential</w:t>
      </w:r>
      <w:r>
        <w:rPr>
          <w:spacing w:val="-11"/>
        </w:rPr>
        <w:t xml:space="preserve"> </w:t>
      </w:r>
      <w:r>
        <w:t>to</w:t>
      </w:r>
      <w:r>
        <w:rPr>
          <w:spacing w:val="-7"/>
        </w:rPr>
        <w:t xml:space="preserve"> </w:t>
      </w:r>
      <w:r>
        <w:t>better</w:t>
      </w:r>
      <w:r>
        <w:rPr>
          <w:spacing w:val="-8"/>
        </w:rPr>
        <w:t xml:space="preserve"> </w:t>
      </w:r>
      <w:proofErr w:type="spellStart"/>
      <w:r w:rsidR="00273AC3" w:rsidRPr="00944F4F">
        <w:rPr>
          <w:highlight w:val="yellow"/>
        </w:rPr>
        <w:t>characterise</w:t>
      </w:r>
      <w:proofErr w:type="spellEnd"/>
      <w:r w:rsidR="00273AC3">
        <w:rPr>
          <w:spacing w:val="-7"/>
        </w:rPr>
        <w:t xml:space="preserve"> </w:t>
      </w:r>
      <w:r>
        <w:t>the</w:t>
      </w:r>
      <w:r>
        <w:rPr>
          <w:spacing w:val="-7"/>
        </w:rPr>
        <w:t xml:space="preserve"> </w:t>
      </w:r>
      <w:r>
        <w:t>contributing</w:t>
      </w:r>
      <w:r>
        <w:rPr>
          <w:spacing w:val="-9"/>
        </w:rPr>
        <w:t xml:space="preserve"> </w:t>
      </w:r>
      <w:r>
        <w:t>risk</w:t>
      </w:r>
      <w:r>
        <w:rPr>
          <w:spacing w:val="-8"/>
        </w:rPr>
        <w:t xml:space="preserve"> </w:t>
      </w:r>
      <w:r>
        <w:t>factors for CPV infection in dogs.</w:t>
      </w:r>
    </w:p>
    <w:p w14:paraId="4189FD65" w14:textId="77777777" w:rsidR="00CD28EB" w:rsidRDefault="00CD28EB">
      <w:pPr>
        <w:pStyle w:val="BodyText"/>
        <w:spacing w:before="43"/>
      </w:pPr>
    </w:p>
    <w:p w14:paraId="65CAE4C7" w14:textId="77777777" w:rsidR="00CD28EB" w:rsidRDefault="00000000">
      <w:pPr>
        <w:pStyle w:val="BodyText"/>
        <w:ind w:left="360"/>
      </w:pPr>
      <w:r>
        <w:t>Based</w:t>
      </w:r>
      <w:r>
        <w:rPr>
          <w:spacing w:val="-7"/>
        </w:rPr>
        <w:t xml:space="preserve"> </w:t>
      </w:r>
      <w:r>
        <w:t>on</w:t>
      </w:r>
      <w:r>
        <w:rPr>
          <w:spacing w:val="-5"/>
        </w:rPr>
        <w:t xml:space="preserve"> </w:t>
      </w:r>
      <w:r>
        <w:t>the</w:t>
      </w:r>
      <w:r>
        <w:rPr>
          <w:spacing w:val="-5"/>
        </w:rPr>
        <w:t xml:space="preserve"> </w:t>
      </w:r>
      <w:r>
        <w:t>findings,</w:t>
      </w:r>
      <w:r>
        <w:rPr>
          <w:spacing w:val="-4"/>
        </w:rPr>
        <w:t xml:space="preserve"> </w:t>
      </w:r>
      <w:r>
        <w:t>the</w:t>
      </w:r>
      <w:r>
        <w:rPr>
          <w:spacing w:val="-5"/>
        </w:rPr>
        <w:t xml:space="preserve"> </w:t>
      </w:r>
      <w:r>
        <w:t>following</w:t>
      </w:r>
      <w:r>
        <w:rPr>
          <w:spacing w:val="-4"/>
        </w:rPr>
        <w:t xml:space="preserve"> </w:t>
      </w:r>
      <w:r>
        <w:t>recommendations</w:t>
      </w:r>
      <w:r>
        <w:rPr>
          <w:spacing w:val="-3"/>
        </w:rPr>
        <w:t xml:space="preserve"> </w:t>
      </w:r>
      <w:r>
        <w:t>are</w:t>
      </w:r>
      <w:r>
        <w:rPr>
          <w:spacing w:val="-2"/>
        </w:rPr>
        <w:t xml:space="preserve"> advised:</w:t>
      </w:r>
    </w:p>
    <w:p w14:paraId="33B7A55F" w14:textId="77777777" w:rsidR="00CD28EB" w:rsidRDefault="00000000">
      <w:pPr>
        <w:pStyle w:val="ListParagraph"/>
        <w:numPr>
          <w:ilvl w:val="0"/>
          <w:numId w:val="2"/>
        </w:numPr>
        <w:tabs>
          <w:tab w:val="left" w:pos="1078"/>
        </w:tabs>
        <w:spacing w:before="41"/>
        <w:ind w:left="1078" w:hanging="358"/>
        <w:rPr>
          <w:sz w:val="24"/>
        </w:rPr>
      </w:pPr>
      <w:r>
        <w:rPr>
          <w:sz w:val="24"/>
        </w:rPr>
        <w:t>Vaccination</w:t>
      </w:r>
      <w:r>
        <w:rPr>
          <w:spacing w:val="-5"/>
          <w:sz w:val="24"/>
        </w:rPr>
        <w:t xml:space="preserve"> </w:t>
      </w:r>
      <w:r>
        <w:rPr>
          <w:sz w:val="24"/>
        </w:rPr>
        <w:t>is</w:t>
      </w:r>
      <w:r>
        <w:rPr>
          <w:spacing w:val="-7"/>
          <w:sz w:val="24"/>
        </w:rPr>
        <w:t xml:space="preserve"> </w:t>
      </w:r>
      <w:r>
        <w:rPr>
          <w:sz w:val="24"/>
        </w:rPr>
        <w:t>essential</w:t>
      </w:r>
      <w:r>
        <w:rPr>
          <w:spacing w:val="-5"/>
          <w:sz w:val="24"/>
        </w:rPr>
        <w:t xml:space="preserve"> </w:t>
      </w:r>
      <w:r>
        <w:rPr>
          <w:sz w:val="24"/>
        </w:rPr>
        <w:t>for</w:t>
      </w:r>
      <w:r>
        <w:rPr>
          <w:spacing w:val="-5"/>
          <w:sz w:val="24"/>
        </w:rPr>
        <w:t xml:space="preserve"> </w:t>
      </w:r>
      <w:r>
        <w:rPr>
          <w:sz w:val="24"/>
        </w:rPr>
        <w:t>the</w:t>
      </w:r>
      <w:r>
        <w:rPr>
          <w:spacing w:val="-6"/>
          <w:sz w:val="24"/>
        </w:rPr>
        <w:t xml:space="preserve"> </w:t>
      </w:r>
      <w:r>
        <w:rPr>
          <w:sz w:val="24"/>
        </w:rPr>
        <w:t>prevention</w:t>
      </w:r>
      <w:r>
        <w:rPr>
          <w:spacing w:val="-5"/>
          <w:sz w:val="24"/>
        </w:rPr>
        <w:t xml:space="preserve"> </w:t>
      </w:r>
      <w:r>
        <w:rPr>
          <w:sz w:val="24"/>
        </w:rPr>
        <w:t>of</w:t>
      </w:r>
      <w:r>
        <w:rPr>
          <w:spacing w:val="-7"/>
          <w:sz w:val="24"/>
        </w:rPr>
        <w:t xml:space="preserve"> </w:t>
      </w:r>
      <w:r>
        <w:rPr>
          <w:sz w:val="24"/>
        </w:rPr>
        <w:t>Canine</w:t>
      </w:r>
      <w:r>
        <w:rPr>
          <w:spacing w:val="-6"/>
          <w:sz w:val="24"/>
        </w:rPr>
        <w:t xml:space="preserve"> </w:t>
      </w:r>
      <w:r>
        <w:rPr>
          <w:sz w:val="24"/>
        </w:rPr>
        <w:t>Parvoviral</w:t>
      </w:r>
      <w:r>
        <w:rPr>
          <w:spacing w:val="-5"/>
          <w:sz w:val="24"/>
        </w:rPr>
        <w:t xml:space="preserve"> </w:t>
      </w:r>
      <w:r>
        <w:rPr>
          <w:spacing w:val="-2"/>
          <w:sz w:val="24"/>
        </w:rPr>
        <w:t>Enteritis.</w:t>
      </w:r>
    </w:p>
    <w:p w14:paraId="275009C0" w14:textId="77777777" w:rsidR="00CD28EB" w:rsidRDefault="00000000">
      <w:pPr>
        <w:pStyle w:val="ListParagraph"/>
        <w:numPr>
          <w:ilvl w:val="0"/>
          <w:numId w:val="2"/>
        </w:numPr>
        <w:tabs>
          <w:tab w:val="left" w:pos="1078"/>
        </w:tabs>
        <w:spacing w:before="41"/>
        <w:ind w:left="1078" w:hanging="358"/>
        <w:rPr>
          <w:sz w:val="24"/>
        </w:rPr>
      </w:pPr>
      <w:r>
        <w:rPr>
          <w:sz w:val="24"/>
        </w:rPr>
        <w:t>Timely</w:t>
      </w:r>
      <w:r>
        <w:rPr>
          <w:spacing w:val="-8"/>
          <w:sz w:val="24"/>
        </w:rPr>
        <w:t xml:space="preserve"> </w:t>
      </w:r>
      <w:r>
        <w:rPr>
          <w:sz w:val="24"/>
        </w:rPr>
        <w:t>and</w:t>
      </w:r>
      <w:r>
        <w:rPr>
          <w:spacing w:val="-3"/>
          <w:sz w:val="24"/>
        </w:rPr>
        <w:t xml:space="preserve"> </w:t>
      </w:r>
      <w:r>
        <w:rPr>
          <w:sz w:val="24"/>
        </w:rPr>
        <w:t>regular</w:t>
      </w:r>
      <w:r>
        <w:rPr>
          <w:spacing w:val="-3"/>
          <w:sz w:val="24"/>
        </w:rPr>
        <w:t xml:space="preserve"> </w:t>
      </w:r>
      <w:r>
        <w:rPr>
          <w:sz w:val="24"/>
        </w:rPr>
        <w:t>booster</w:t>
      </w:r>
      <w:r>
        <w:rPr>
          <w:spacing w:val="-3"/>
          <w:sz w:val="24"/>
        </w:rPr>
        <w:t xml:space="preserve"> </w:t>
      </w:r>
      <w:r>
        <w:rPr>
          <w:sz w:val="24"/>
        </w:rPr>
        <w:t>vaccinations</w:t>
      </w:r>
      <w:r>
        <w:rPr>
          <w:spacing w:val="-3"/>
          <w:sz w:val="24"/>
        </w:rPr>
        <w:t xml:space="preserve"> </w:t>
      </w:r>
      <w:r>
        <w:rPr>
          <w:sz w:val="24"/>
        </w:rPr>
        <w:t>should</w:t>
      </w:r>
      <w:r>
        <w:rPr>
          <w:spacing w:val="-3"/>
          <w:sz w:val="24"/>
        </w:rPr>
        <w:t xml:space="preserve"> </w:t>
      </w:r>
      <w:r>
        <w:rPr>
          <w:sz w:val="24"/>
        </w:rPr>
        <w:t>be</w:t>
      </w:r>
      <w:r>
        <w:rPr>
          <w:spacing w:val="-5"/>
          <w:sz w:val="24"/>
        </w:rPr>
        <w:t xml:space="preserve"> </w:t>
      </w:r>
      <w:r>
        <w:rPr>
          <w:spacing w:val="-2"/>
          <w:sz w:val="24"/>
        </w:rPr>
        <w:t>administered.</w:t>
      </w:r>
    </w:p>
    <w:p w14:paraId="4492D53B" w14:textId="77777777" w:rsidR="00CD28EB" w:rsidRDefault="00CD28EB">
      <w:pPr>
        <w:pStyle w:val="BodyText"/>
      </w:pPr>
    </w:p>
    <w:p w14:paraId="500B010A" w14:textId="77777777" w:rsidR="00CD28EB" w:rsidRDefault="00CD28EB">
      <w:pPr>
        <w:pStyle w:val="BodyText"/>
        <w:spacing w:before="1"/>
      </w:pPr>
    </w:p>
    <w:p w14:paraId="5133B6D9" w14:textId="77777777" w:rsidR="00CD28EB" w:rsidRDefault="00000000">
      <w:pPr>
        <w:pStyle w:val="Heading1"/>
        <w:numPr>
          <w:ilvl w:val="0"/>
          <w:numId w:val="3"/>
        </w:numPr>
        <w:tabs>
          <w:tab w:val="left" w:pos="1080"/>
        </w:tabs>
        <w:ind w:left="1080" w:hanging="811"/>
        <w:jc w:val="left"/>
      </w:pPr>
      <w:r>
        <w:t>DISCLAIMER</w:t>
      </w:r>
      <w:r>
        <w:rPr>
          <w:spacing w:val="-13"/>
        </w:rPr>
        <w:t xml:space="preserve"> </w:t>
      </w:r>
      <w:r>
        <w:t>(ARTIFICIAL</w:t>
      </w:r>
      <w:r>
        <w:rPr>
          <w:spacing w:val="-11"/>
        </w:rPr>
        <w:t xml:space="preserve"> </w:t>
      </w:r>
      <w:r>
        <w:rPr>
          <w:spacing w:val="-2"/>
        </w:rPr>
        <w:t>INTELLIGENCE):</w:t>
      </w:r>
    </w:p>
    <w:p w14:paraId="47FA70FB" w14:textId="77777777" w:rsidR="00CD28EB" w:rsidRDefault="00000000">
      <w:pPr>
        <w:pStyle w:val="BodyText"/>
        <w:spacing w:before="263" w:line="259" w:lineRule="auto"/>
        <w:ind w:left="360" w:right="353"/>
        <w:jc w:val="both"/>
      </w:pPr>
      <w:r>
        <w:t xml:space="preserve">Author(s) hereby </w:t>
      </w:r>
      <w:proofErr w:type="gramStart"/>
      <w:r>
        <w:t>declare</w:t>
      </w:r>
      <w:proofErr w:type="gramEnd"/>
      <w:r>
        <w:t xml:space="preserve"> that NO generative AI technologies such as Large Language Models (ChatGPT,</w:t>
      </w:r>
      <w:r>
        <w:rPr>
          <w:spacing w:val="-17"/>
        </w:rPr>
        <w:t xml:space="preserve"> </w:t>
      </w:r>
      <w:r>
        <w:t>COPILOT,</w:t>
      </w:r>
      <w:r>
        <w:rPr>
          <w:spacing w:val="-17"/>
        </w:rPr>
        <w:t xml:space="preserve"> </w:t>
      </w:r>
      <w:proofErr w:type="spellStart"/>
      <w:r>
        <w:t>etc</w:t>
      </w:r>
      <w:proofErr w:type="spellEnd"/>
      <w:r>
        <w:t>)</w:t>
      </w:r>
      <w:r>
        <w:rPr>
          <w:spacing w:val="-16"/>
        </w:rPr>
        <w:t xml:space="preserve"> </w:t>
      </w:r>
      <w:r>
        <w:t>and</w:t>
      </w:r>
      <w:r>
        <w:rPr>
          <w:spacing w:val="-17"/>
        </w:rPr>
        <w:t xml:space="preserve"> </w:t>
      </w:r>
      <w:r>
        <w:t>text-to-image</w:t>
      </w:r>
      <w:r>
        <w:rPr>
          <w:spacing w:val="-17"/>
        </w:rPr>
        <w:t xml:space="preserve"> </w:t>
      </w:r>
      <w:r>
        <w:t>generators</w:t>
      </w:r>
      <w:r>
        <w:rPr>
          <w:spacing w:val="-17"/>
        </w:rPr>
        <w:t xml:space="preserve"> </w:t>
      </w:r>
      <w:r>
        <w:t>have</w:t>
      </w:r>
      <w:r>
        <w:rPr>
          <w:spacing w:val="-16"/>
        </w:rPr>
        <w:t xml:space="preserve"> </w:t>
      </w:r>
      <w:r>
        <w:t>been</w:t>
      </w:r>
      <w:r>
        <w:rPr>
          <w:spacing w:val="-17"/>
        </w:rPr>
        <w:t xml:space="preserve"> </w:t>
      </w:r>
      <w:r>
        <w:t>used</w:t>
      </w:r>
      <w:r>
        <w:rPr>
          <w:spacing w:val="-17"/>
        </w:rPr>
        <w:t xml:space="preserve"> </w:t>
      </w:r>
      <w:r>
        <w:t>during</w:t>
      </w:r>
      <w:r>
        <w:rPr>
          <w:spacing w:val="-16"/>
        </w:rPr>
        <w:t xml:space="preserve"> </w:t>
      </w:r>
      <w:r>
        <w:t>writing</w:t>
      </w:r>
      <w:r>
        <w:rPr>
          <w:spacing w:val="-17"/>
        </w:rPr>
        <w:t xml:space="preserve"> </w:t>
      </w:r>
      <w:r>
        <w:t>or</w:t>
      </w:r>
      <w:r>
        <w:rPr>
          <w:spacing w:val="-17"/>
        </w:rPr>
        <w:t xml:space="preserve"> </w:t>
      </w:r>
      <w:r>
        <w:t>editing of this manuscript.</w:t>
      </w:r>
    </w:p>
    <w:p w14:paraId="6DCD3854" w14:textId="77777777" w:rsidR="00CD28EB" w:rsidRDefault="00CD28EB">
      <w:pPr>
        <w:pStyle w:val="BodyText"/>
        <w:spacing w:line="259" w:lineRule="auto"/>
        <w:jc w:val="both"/>
        <w:sectPr w:rsidR="00CD28EB">
          <w:pgSz w:w="12240" w:h="15840"/>
          <w:pgMar w:top="720" w:right="360" w:bottom="280" w:left="1080" w:header="44" w:footer="0" w:gutter="0"/>
          <w:cols w:space="720"/>
        </w:sectPr>
      </w:pPr>
    </w:p>
    <w:p w14:paraId="74F6E4F9" w14:textId="77777777" w:rsidR="00CD28EB" w:rsidRDefault="00CD28EB">
      <w:pPr>
        <w:pStyle w:val="BodyText"/>
        <w:spacing w:before="4"/>
        <w:rPr>
          <w:sz w:val="17"/>
        </w:rPr>
      </w:pPr>
    </w:p>
    <w:p w14:paraId="3EBB2B67" w14:textId="77777777" w:rsidR="00CD28EB" w:rsidRDefault="00CD28EB">
      <w:pPr>
        <w:pStyle w:val="BodyText"/>
        <w:rPr>
          <w:sz w:val="17"/>
        </w:rPr>
        <w:sectPr w:rsidR="00CD28EB">
          <w:pgSz w:w="12240" w:h="15840"/>
          <w:pgMar w:top="720" w:right="360" w:bottom="280" w:left="1080" w:header="44" w:footer="0" w:gutter="0"/>
          <w:cols w:space="720"/>
        </w:sectPr>
      </w:pPr>
    </w:p>
    <w:p w14:paraId="2D7CED81" w14:textId="77777777" w:rsidR="00CD28EB" w:rsidRDefault="00000000">
      <w:pPr>
        <w:pStyle w:val="Heading1"/>
        <w:numPr>
          <w:ilvl w:val="0"/>
          <w:numId w:val="1"/>
        </w:numPr>
        <w:tabs>
          <w:tab w:val="left" w:pos="1080"/>
        </w:tabs>
        <w:spacing w:before="81"/>
      </w:pPr>
      <w:r>
        <w:rPr>
          <w:spacing w:val="-2"/>
        </w:rPr>
        <w:lastRenderedPageBreak/>
        <w:t>REFERENCES</w:t>
      </w:r>
    </w:p>
    <w:p w14:paraId="2CB03499" w14:textId="77777777" w:rsidR="00CD28EB" w:rsidRDefault="00000000">
      <w:pPr>
        <w:pStyle w:val="ListParagraph"/>
        <w:numPr>
          <w:ilvl w:val="1"/>
          <w:numId w:val="1"/>
        </w:numPr>
        <w:tabs>
          <w:tab w:val="left" w:pos="1078"/>
          <w:tab w:val="left" w:pos="1080"/>
        </w:tabs>
        <w:spacing w:before="309" w:line="235" w:lineRule="auto"/>
        <w:ind w:right="361"/>
        <w:rPr>
          <w:sz w:val="24"/>
        </w:rPr>
      </w:pPr>
      <w:proofErr w:type="spellStart"/>
      <w:r w:rsidRPr="00EF7E78">
        <w:rPr>
          <w:sz w:val="24"/>
          <w:lang w:val="es-US"/>
        </w:rPr>
        <w:t>Banja</w:t>
      </w:r>
      <w:proofErr w:type="spellEnd"/>
      <w:r w:rsidRPr="00EF7E78">
        <w:rPr>
          <w:sz w:val="24"/>
          <w:lang w:val="es-US"/>
        </w:rPr>
        <w:t>,</w:t>
      </w:r>
      <w:r w:rsidRPr="00EF7E78">
        <w:rPr>
          <w:spacing w:val="40"/>
          <w:sz w:val="24"/>
          <w:lang w:val="es-US"/>
        </w:rPr>
        <w:t xml:space="preserve"> </w:t>
      </w:r>
      <w:r w:rsidRPr="00EF7E78">
        <w:rPr>
          <w:sz w:val="24"/>
          <w:lang w:val="es-US"/>
        </w:rPr>
        <w:t>B.</w:t>
      </w:r>
      <w:r w:rsidRPr="00EF7E78">
        <w:rPr>
          <w:spacing w:val="40"/>
          <w:sz w:val="24"/>
          <w:lang w:val="es-US"/>
        </w:rPr>
        <w:t xml:space="preserve"> </w:t>
      </w:r>
      <w:r w:rsidRPr="00EF7E78">
        <w:rPr>
          <w:sz w:val="24"/>
          <w:lang w:val="es-US"/>
        </w:rPr>
        <w:t>K.,</w:t>
      </w:r>
      <w:r w:rsidRPr="00EF7E78">
        <w:rPr>
          <w:spacing w:val="40"/>
          <w:sz w:val="24"/>
          <w:lang w:val="es-US"/>
        </w:rPr>
        <w:t xml:space="preserve"> </w:t>
      </w:r>
      <w:r w:rsidRPr="00EF7E78">
        <w:rPr>
          <w:sz w:val="24"/>
          <w:lang w:val="es-US"/>
        </w:rPr>
        <w:t>&amp;</w:t>
      </w:r>
      <w:r w:rsidRPr="00EF7E78">
        <w:rPr>
          <w:spacing w:val="40"/>
          <w:sz w:val="24"/>
          <w:lang w:val="es-US"/>
        </w:rPr>
        <w:t xml:space="preserve"> </w:t>
      </w:r>
      <w:r w:rsidRPr="00EF7E78">
        <w:rPr>
          <w:sz w:val="24"/>
          <w:lang w:val="es-US"/>
        </w:rPr>
        <w:t>Pati,</w:t>
      </w:r>
      <w:r w:rsidRPr="00EF7E78">
        <w:rPr>
          <w:spacing w:val="40"/>
          <w:sz w:val="24"/>
          <w:lang w:val="es-US"/>
        </w:rPr>
        <w:t xml:space="preserve"> </w:t>
      </w:r>
      <w:r w:rsidRPr="00EF7E78">
        <w:rPr>
          <w:sz w:val="24"/>
          <w:lang w:val="es-US"/>
        </w:rPr>
        <w:t>H.</w:t>
      </w:r>
      <w:r w:rsidRPr="00EF7E78">
        <w:rPr>
          <w:spacing w:val="40"/>
          <w:sz w:val="24"/>
          <w:lang w:val="es-US"/>
        </w:rPr>
        <w:t xml:space="preserve"> </w:t>
      </w:r>
      <w:r w:rsidRPr="00EF7E78">
        <w:rPr>
          <w:sz w:val="24"/>
          <w:lang w:val="es-US"/>
        </w:rPr>
        <w:t>(2002).</w:t>
      </w:r>
      <w:r w:rsidRPr="00EF7E78">
        <w:rPr>
          <w:spacing w:val="40"/>
          <w:sz w:val="24"/>
          <w:lang w:val="es-US"/>
        </w:rPr>
        <w:t xml:space="preserve"> </w:t>
      </w:r>
      <w:proofErr w:type="spellStart"/>
      <w:r>
        <w:rPr>
          <w:sz w:val="24"/>
        </w:rPr>
        <w:t>Epizootilogical</w:t>
      </w:r>
      <w:proofErr w:type="spellEnd"/>
      <w:r>
        <w:rPr>
          <w:spacing w:val="40"/>
          <w:sz w:val="24"/>
        </w:rPr>
        <w:t xml:space="preserve"> </w:t>
      </w:r>
      <w:r>
        <w:rPr>
          <w:sz w:val="24"/>
        </w:rPr>
        <w:t>status</w:t>
      </w:r>
      <w:r>
        <w:rPr>
          <w:spacing w:val="40"/>
          <w:sz w:val="24"/>
        </w:rPr>
        <w:t xml:space="preserve"> </w:t>
      </w:r>
      <w:r>
        <w:rPr>
          <w:sz w:val="24"/>
        </w:rPr>
        <w:t>of</w:t>
      </w:r>
      <w:r>
        <w:rPr>
          <w:spacing w:val="40"/>
          <w:sz w:val="24"/>
        </w:rPr>
        <w:t xml:space="preserve"> </w:t>
      </w:r>
      <w:r>
        <w:rPr>
          <w:sz w:val="24"/>
        </w:rPr>
        <w:t>canine</w:t>
      </w:r>
      <w:r>
        <w:rPr>
          <w:spacing w:val="40"/>
          <w:sz w:val="24"/>
        </w:rPr>
        <w:t xml:space="preserve"> </w:t>
      </w:r>
      <w:r>
        <w:rPr>
          <w:sz w:val="24"/>
        </w:rPr>
        <w:t>viral</w:t>
      </w:r>
      <w:r>
        <w:rPr>
          <w:spacing w:val="40"/>
          <w:sz w:val="24"/>
        </w:rPr>
        <w:t xml:space="preserve"> </w:t>
      </w:r>
      <w:proofErr w:type="spellStart"/>
      <w:r>
        <w:rPr>
          <w:sz w:val="24"/>
        </w:rPr>
        <w:t>haemorrhagic</w:t>
      </w:r>
      <w:proofErr w:type="spellEnd"/>
      <w:r>
        <w:rPr>
          <w:sz w:val="24"/>
        </w:rPr>
        <w:t xml:space="preserve"> gastroenteritis in Bhubaneswar. </w:t>
      </w:r>
      <w:r>
        <w:rPr>
          <w:rFonts w:ascii="Arial" w:hAnsi="Arial"/>
          <w:i/>
          <w:sz w:val="24"/>
        </w:rPr>
        <w:t>Indian Veterinary Journal, 79</w:t>
      </w:r>
      <w:r>
        <w:rPr>
          <w:sz w:val="24"/>
        </w:rPr>
        <w:t>, 850–851.</w:t>
      </w:r>
    </w:p>
    <w:p w14:paraId="7EDE9709" w14:textId="77777777" w:rsidR="00CD28EB" w:rsidRDefault="00CD28EB">
      <w:pPr>
        <w:pStyle w:val="BodyText"/>
        <w:spacing w:before="4"/>
      </w:pPr>
    </w:p>
    <w:p w14:paraId="3C554315" w14:textId="77777777" w:rsidR="00CD28EB" w:rsidRDefault="00000000">
      <w:pPr>
        <w:pStyle w:val="ListParagraph"/>
        <w:numPr>
          <w:ilvl w:val="1"/>
          <w:numId w:val="1"/>
        </w:numPr>
        <w:tabs>
          <w:tab w:val="left" w:pos="1078"/>
          <w:tab w:val="left" w:pos="1080"/>
        </w:tabs>
        <w:ind w:right="354"/>
        <w:jc w:val="both"/>
        <w:rPr>
          <w:sz w:val="24"/>
        </w:rPr>
      </w:pPr>
      <w:r>
        <w:rPr>
          <w:sz w:val="24"/>
        </w:rPr>
        <w:t xml:space="preserve">Carmichael, L. E., Joubert, J. C., &amp; Pollock, R. V. H. (1983). </w:t>
      </w:r>
      <w:r>
        <w:rPr>
          <w:rFonts w:ascii="Arial" w:hAnsi="Arial"/>
          <w:b/>
          <w:sz w:val="24"/>
        </w:rPr>
        <w:t xml:space="preserve">A modified live canine parvovirus vaccine. II. Immune response. </w:t>
      </w:r>
      <w:r>
        <w:rPr>
          <w:rFonts w:ascii="Arial" w:hAnsi="Arial"/>
          <w:i/>
          <w:sz w:val="24"/>
        </w:rPr>
        <w:t>American Journal of Veterinary Research</w:t>
      </w:r>
      <w:r>
        <w:rPr>
          <w:sz w:val="24"/>
        </w:rPr>
        <w:t>, 44(9), 1697–1702.</w:t>
      </w:r>
    </w:p>
    <w:p w14:paraId="2DFB5E90" w14:textId="77777777" w:rsidR="00CD28EB" w:rsidRDefault="00CD28EB">
      <w:pPr>
        <w:pStyle w:val="BodyText"/>
      </w:pPr>
    </w:p>
    <w:p w14:paraId="1F677D4D" w14:textId="77777777" w:rsidR="00CD28EB" w:rsidRPr="00EF7E78" w:rsidRDefault="00000000">
      <w:pPr>
        <w:pStyle w:val="ListParagraph"/>
        <w:numPr>
          <w:ilvl w:val="1"/>
          <w:numId w:val="1"/>
        </w:numPr>
        <w:tabs>
          <w:tab w:val="left" w:pos="1078"/>
        </w:tabs>
        <w:ind w:left="1078" w:hanging="358"/>
        <w:rPr>
          <w:sz w:val="24"/>
          <w:lang w:val="es-US"/>
        </w:rPr>
      </w:pPr>
      <w:proofErr w:type="spellStart"/>
      <w:r w:rsidRPr="00EF7E78">
        <w:rPr>
          <w:sz w:val="24"/>
          <w:lang w:val="es-US"/>
        </w:rPr>
        <w:t>Decaro</w:t>
      </w:r>
      <w:proofErr w:type="spellEnd"/>
      <w:r w:rsidRPr="00EF7E78">
        <w:rPr>
          <w:sz w:val="24"/>
          <w:lang w:val="es-US"/>
        </w:rPr>
        <w:t>,</w:t>
      </w:r>
      <w:r w:rsidRPr="00EF7E78">
        <w:rPr>
          <w:spacing w:val="1"/>
          <w:sz w:val="24"/>
          <w:lang w:val="es-US"/>
        </w:rPr>
        <w:t xml:space="preserve"> </w:t>
      </w:r>
      <w:r w:rsidRPr="00EF7E78">
        <w:rPr>
          <w:sz w:val="24"/>
          <w:lang w:val="es-US"/>
        </w:rPr>
        <w:t>N.,</w:t>
      </w:r>
      <w:r w:rsidRPr="00EF7E78">
        <w:rPr>
          <w:spacing w:val="1"/>
          <w:sz w:val="24"/>
          <w:lang w:val="es-US"/>
        </w:rPr>
        <w:t xml:space="preserve"> </w:t>
      </w:r>
      <w:proofErr w:type="spellStart"/>
      <w:r w:rsidRPr="00EF7E78">
        <w:rPr>
          <w:sz w:val="24"/>
          <w:lang w:val="es-US"/>
        </w:rPr>
        <w:t>Desario</w:t>
      </w:r>
      <w:proofErr w:type="spellEnd"/>
      <w:r w:rsidRPr="00EF7E78">
        <w:rPr>
          <w:sz w:val="24"/>
          <w:lang w:val="es-US"/>
        </w:rPr>
        <w:t>,</w:t>
      </w:r>
      <w:r w:rsidRPr="00EF7E78">
        <w:rPr>
          <w:spacing w:val="1"/>
          <w:sz w:val="24"/>
          <w:lang w:val="es-US"/>
        </w:rPr>
        <w:t xml:space="preserve"> </w:t>
      </w:r>
      <w:r w:rsidRPr="00EF7E78">
        <w:rPr>
          <w:sz w:val="24"/>
          <w:lang w:val="es-US"/>
        </w:rPr>
        <w:t>C.,</w:t>
      </w:r>
      <w:r w:rsidRPr="00EF7E78">
        <w:rPr>
          <w:spacing w:val="2"/>
          <w:sz w:val="24"/>
          <w:lang w:val="es-US"/>
        </w:rPr>
        <w:t xml:space="preserve"> </w:t>
      </w:r>
      <w:proofErr w:type="spellStart"/>
      <w:r w:rsidRPr="00EF7E78">
        <w:rPr>
          <w:sz w:val="24"/>
          <w:lang w:val="es-US"/>
        </w:rPr>
        <w:t>Campolo</w:t>
      </w:r>
      <w:proofErr w:type="spellEnd"/>
      <w:r w:rsidRPr="00EF7E78">
        <w:rPr>
          <w:sz w:val="24"/>
          <w:lang w:val="es-US"/>
        </w:rPr>
        <w:t>,</w:t>
      </w:r>
      <w:r w:rsidRPr="00EF7E78">
        <w:rPr>
          <w:spacing w:val="-1"/>
          <w:sz w:val="24"/>
          <w:lang w:val="es-US"/>
        </w:rPr>
        <w:t xml:space="preserve"> </w:t>
      </w:r>
      <w:r w:rsidRPr="00EF7E78">
        <w:rPr>
          <w:sz w:val="24"/>
          <w:lang w:val="es-US"/>
        </w:rPr>
        <w:t>M.,</w:t>
      </w:r>
      <w:r w:rsidRPr="00EF7E78">
        <w:rPr>
          <w:spacing w:val="1"/>
          <w:sz w:val="24"/>
          <w:lang w:val="es-US"/>
        </w:rPr>
        <w:t xml:space="preserve"> </w:t>
      </w:r>
      <w:r w:rsidRPr="00EF7E78">
        <w:rPr>
          <w:sz w:val="24"/>
          <w:lang w:val="es-US"/>
        </w:rPr>
        <w:t>Cavalli,</w:t>
      </w:r>
      <w:r w:rsidRPr="00EF7E78">
        <w:rPr>
          <w:spacing w:val="2"/>
          <w:sz w:val="24"/>
          <w:lang w:val="es-US"/>
        </w:rPr>
        <w:t xml:space="preserve"> </w:t>
      </w:r>
      <w:r w:rsidRPr="00EF7E78">
        <w:rPr>
          <w:sz w:val="24"/>
          <w:lang w:val="es-US"/>
        </w:rPr>
        <w:t>A.,</w:t>
      </w:r>
      <w:r w:rsidRPr="00EF7E78">
        <w:rPr>
          <w:spacing w:val="1"/>
          <w:sz w:val="24"/>
          <w:lang w:val="es-US"/>
        </w:rPr>
        <w:t xml:space="preserve"> </w:t>
      </w:r>
      <w:r w:rsidRPr="00EF7E78">
        <w:rPr>
          <w:sz w:val="24"/>
          <w:lang w:val="es-US"/>
        </w:rPr>
        <w:t>Ricci,</w:t>
      </w:r>
      <w:r w:rsidRPr="00EF7E78">
        <w:rPr>
          <w:spacing w:val="1"/>
          <w:sz w:val="24"/>
          <w:lang w:val="es-US"/>
        </w:rPr>
        <w:t xml:space="preserve"> </w:t>
      </w:r>
      <w:r w:rsidRPr="00EF7E78">
        <w:rPr>
          <w:sz w:val="24"/>
          <w:lang w:val="es-US"/>
        </w:rPr>
        <w:t>D.,</w:t>
      </w:r>
      <w:r w:rsidRPr="00EF7E78">
        <w:rPr>
          <w:spacing w:val="2"/>
          <w:sz w:val="24"/>
          <w:lang w:val="es-US"/>
        </w:rPr>
        <w:t xml:space="preserve"> </w:t>
      </w:r>
      <w:proofErr w:type="spellStart"/>
      <w:r w:rsidRPr="00EF7E78">
        <w:rPr>
          <w:sz w:val="24"/>
          <w:lang w:val="es-US"/>
        </w:rPr>
        <w:t>Martella</w:t>
      </w:r>
      <w:proofErr w:type="spellEnd"/>
      <w:r w:rsidRPr="00EF7E78">
        <w:rPr>
          <w:sz w:val="24"/>
          <w:lang w:val="es-US"/>
        </w:rPr>
        <w:t>,</w:t>
      </w:r>
      <w:r w:rsidRPr="00EF7E78">
        <w:rPr>
          <w:spacing w:val="-1"/>
          <w:sz w:val="24"/>
          <w:lang w:val="es-US"/>
        </w:rPr>
        <w:t xml:space="preserve"> </w:t>
      </w:r>
      <w:r w:rsidRPr="00EF7E78">
        <w:rPr>
          <w:sz w:val="24"/>
          <w:lang w:val="es-US"/>
        </w:rPr>
        <w:t>V.,</w:t>
      </w:r>
      <w:r w:rsidRPr="00EF7E78">
        <w:rPr>
          <w:spacing w:val="-1"/>
          <w:sz w:val="24"/>
          <w:lang w:val="es-US"/>
        </w:rPr>
        <w:t xml:space="preserve"> </w:t>
      </w:r>
      <w:r w:rsidRPr="00EF7E78">
        <w:rPr>
          <w:sz w:val="24"/>
          <w:lang w:val="es-US"/>
        </w:rPr>
        <w:t xml:space="preserve">&amp; </w:t>
      </w:r>
      <w:proofErr w:type="spellStart"/>
      <w:r w:rsidRPr="00EF7E78">
        <w:rPr>
          <w:spacing w:val="-2"/>
          <w:sz w:val="24"/>
          <w:lang w:val="es-US"/>
        </w:rPr>
        <w:t>Buonavoglia</w:t>
      </w:r>
      <w:proofErr w:type="spellEnd"/>
      <w:r w:rsidRPr="00EF7E78">
        <w:rPr>
          <w:spacing w:val="-2"/>
          <w:sz w:val="24"/>
          <w:lang w:val="es-US"/>
        </w:rPr>
        <w:t>,</w:t>
      </w:r>
    </w:p>
    <w:p w14:paraId="603EB548" w14:textId="77777777" w:rsidR="00CD28EB" w:rsidRDefault="00000000">
      <w:pPr>
        <w:ind w:left="1080" w:right="354"/>
        <w:jc w:val="both"/>
        <w:rPr>
          <w:sz w:val="24"/>
        </w:rPr>
      </w:pPr>
      <w:r>
        <w:rPr>
          <w:sz w:val="24"/>
        </w:rPr>
        <w:t xml:space="preserve">C. (2008). </w:t>
      </w:r>
      <w:r>
        <w:rPr>
          <w:rFonts w:ascii="Arial" w:hAnsi="Arial"/>
          <w:b/>
          <w:sz w:val="24"/>
        </w:rPr>
        <w:t>Clinical and virological findings in pups naturally infected by canine parvovirus</w:t>
      </w:r>
      <w:r>
        <w:rPr>
          <w:rFonts w:ascii="Arial" w:hAnsi="Arial"/>
          <w:b/>
          <w:spacing w:val="-17"/>
          <w:sz w:val="24"/>
        </w:rPr>
        <w:t xml:space="preserve"> </w:t>
      </w:r>
      <w:r>
        <w:rPr>
          <w:rFonts w:ascii="Arial" w:hAnsi="Arial"/>
          <w:b/>
          <w:sz w:val="24"/>
        </w:rPr>
        <w:t>type</w:t>
      </w:r>
      <w:r>
        <w:rPr>
          <w:rFonts w:ascii="Arial" w:hAnsi="Arial"/>
          <w:b/>
          <w:spacing w:val="-17"/>
          <w:sz w:val="24"/>
        </w:rPr>
        <w:t xml:space="preserve"> </w:t>
      </w:r>
      <w:r>
        <w:rPr>
          <w:rFonts w:ascii="Arial" w:hAnsi="Arial"/>
          <w:b/>
          <w:sz w:val="24"/>
        </w:rPr>
        <w:t>2</w:t>
      </w:r>
      <w:r>
        <w:rPr>
          <w:rFonts w:ascii="Arial" w:hAnsi="Arial"/>
          <w:b/>
          <w:spacing w:val="-16"/>
          <w:sz w:val="24"/>
        </w:rPr>
        <w:t xml:space="preserve"> </w:t>
      </w:r>
      <w:r>
        <w:rPr>
          <w:rFonts w:ascii="Arial" w:hAnsi="Arial"/>
          <w:b/>
          <w:sz w:val="24"/>
        </w:rPr>
        <w:t>Glu-426</w:t>
      </w:r>
      <w:r>
        <w:rPr>
          <w:rFonts w:ascii="Arial" w:hAnsi="Arial"/>
          <w:b/>
          <w:spacing w:val="-17"/>
          <w:sz w:val="24"/>
        </w:rPr>
        <w:t xml:space="preserve"> </w:t>
      </w:r>
      <w:r>
        <w:rPr>
          <w:rFonts w:ascii="Arial" w:hAnsi="Arial"/>
          <w:b/>
          <w:sz w:val="24"/>
        </w:rPr>
        <w:t>mutant.</w:t>
      </w:r>
      <w:r>
        <w:rPr>
          <w:rFonts w:ascii="Arial" w:hAnsi="Arial"/>
          <w:b/>
          <w:spacing w:val="-17"/>
          <w:sz w:val="24"/>
        </w:rPr>
        <w:t xml:space="preserve"> </w:t>
      </w:r>
      <w:r>
        <w:rPr>
          <w:rFonts w:ascii="Arial" w:hAnsi="Arial"/>
          <w:i/>
          <w:sz w:val="24"/>
        </w:rPr>
        <w:t>Journal</w:t>
      </w:r>
      <w:r>
        <w:rPr>
          <w:rFonts w:ascii="Arial" w:hAnsi="Arial"/>
          <w:i/>
          <w:spacing w:val="-17"/>
          <w:sz w:val="24"/>
        </w:rPr>
        <w:t xml:space="preserve"> </w:t>
      </w:r>
      <w:r>
        <w:rPr>
          <w:rFonts w:ascii="Arial" w:hAnsi="Arial"/>
          <w:i/>
          <w:sz w:val="24"/>
        </w:rPr>
        <w:t>of</w:t>
      </w:r>
      <w:r>
        <w:rPr>
          <w:rFonts w:ascii="Arial" w:hAnsi="Arial"/>
          <w:i/>
          <w:spacing w:val="-16"/>
          <w:sz w:val="24"/>
        </w:rPr>
        <w:t xml:space="preserve"> </w:t>
      </w:r>
      <w:r>
        <w:rPr>
          <w:rFonts w:ascii="Arial" w:hAnsi="Arial"/>
          <w:i/>
          <w:sz w:val="24"/>
        </w:rPr>
        <w:t>Veterinary</w:t>
      </w:r>
      <w:r>
        <w:rPr>
          <w:rFonts w:ascii="Arial" w:hAnsi="Arial"/>
          <w:i/>
          <w:spacing w:val="-17"/>
          <w:sz w:val="24"/>
        </w:rPr>
        <w:t xml:space="preserve"> </w:t>
      </w:r>
      <w:r>
        <w:rPr>
          <w:rFonts w:ascii="Arial" w:hAnsi="Arial"/>
          <w:i/>
          <w:sz w:val="24"/>
        </w:rPr>
        <w:t>Diagnostic</w:t>
      </w:r>
      <w:r>
        <w:rPr>
          <w:rFonts w:ascii="Arial" w:hAnsi="Arial"/>
          <w:i/>
          <w:spacing w:val="-17"/>
          <w:sz w:val="24"/>
        </w:rPr>
        <w:t xml:space="preserve"> </w:t>
      </w:r>
      <w:r>
        <w:rPr>
          <w:rFonts w:ascii="Arial" w:hAnsi="Arial"/>
          <w:i/>
          <w:sz w:val="24"/>
        </w:rPr>
        <w:t>Investigation</w:t>
      </w:r>
      <w:r>
        <w:rPr>
          <w:sz w:val="24"/>
        </w:rPr>
        <w:t>,</w:t>
      </w:r>
      <w:r>
        <w:rPr>
          <w:spacing w:val="-16"/>
          <w:sz w:val="24"/>
        </w:rPr>
        <w:t xml:space="preserve"> </w:t>
      </w:r>
      <w:r>
        <w:rPr>
          <w:sz w:val="24"/>
        </w:rPr>
        <w:t xml:space="preserve">20(3), </w:t>
      </w:r>
      <w:r>
        <w:rPr>
          <w:spacing w:val="-2"/>
          <w:sz w:val="24"/>
        </w:rPr>
        <w:t>370–373.</w:t>
      </w:r>
    </w:p>
    <w:p w14:paraId="60BD81D7" w14:textId="77777777" w:rsidR="00CD28EB" w:rsidRDefault="00CD28EB">
      <w:pPr>
        <w:pStyle w:val="BodyText"/>
        <w:spacing w:before="3"/>
      </w:pPr>
    </w:p>
    <w:p w14:paraId="612B0A84" w14:textId="77777777" w:rsidR="00CD28EB" w:rsidRDefault="00000000">
      <w:pPr>
        <w:pStyle w:val="ListParagraph"/>
        <w:numPr>
          <w:ilvl w:val="1"/>
          <w:numId w:val="1"/>
        </w:numPr>
        <w:tabs>
          <w:tab w:val="left" w:pos="1078"/>
          <w:tab w:val="left" w:pos="1080"/>
          <w:tab w:val="left" w:pos="2520"/>
          <w:tab w:val="left" w:pos="3960"/>
        </w:tabs>
        <w:spacing w:line="276" w:lineRule="auto"/>
        <w:ind w:right="362"/>
        <w:rPr>
          <w:sz w:val="24"/>
        </w:rPr>
      </w:pPr>
      <w:r>
        <w:rPr>
          <w:sz w:val="24"/>
        </w:rPr>
        <w:t>Deepa,</w:t>
      </w:r>
      <w:r>
        <w:rPr>
          <w:spacing w:val="-5"/>
          <w:sz w:val="24"/>
        </w:rPr>
        <w:t xml:space="preserve"> </w:t>
      </w:r>
      <w:r>
        <w:rPr>
          <w:sz w:val="24"/>
        </w:rPr>
        <w:t>P.</w:t>
      </w:r>
      <w:r>
        <w:rPr>
          <w:spacing w:val="-5"/>
          <w:sz w:val="24"/>
        </w:rPr>
        <w:t xml:space="preserve"> </w:t>
      </w:r>
      <w:r>
        <w:rPr>
          <w:sz w:val="24"/>
        </w:rPr>
        <w:t>M.,</w:t>
      </w:r>
      <w:r>
        <w:rPr>
          <w:spacing w:val="-5"/>
          <w:sz w:val="24"/>
        </w:rPr>
        <w:t xml:space="preserve"> </w:t>
      </w:r>
      <w:r>
        <w:rPr>
          <w:sz w:val="24"/>
        </w:rPr>
        <w:t>&amp;</w:t>
      </w:r>
      <w:r>
        <w:rPr>
          <w:spacing w:val="-5"/>
          <w:sz w:val="24"/>
        </w:rPr>
        <w:t xml:space="preserve"> </w:t>
      </w:r>
      <w:proofErr w:type="spellStart"/>
      <w:r>
        <w:rPr>
          <w:sz w:val="24"/>
        </w:rPr>
        <w:t>Saseendranath</w:t>
      </w:r>
      <w:proofErr w:type="spellEnd"/>
      <w:r>
        <w:rPr>
          <w:sz w:val="24"/>
        </w:rPr>
        <w:t>,</w:t>
      </w:r>
      <w:r>
        <w:rPr>
          <w:spacing w:val="-5"/>
          <w:sz w:val="24"/>
        </w:rPr>
        <w:t xml:space="preserve"> </w:t>
      </w:r>
      <w:r>
        <w:rPr>
          <w:sz w:val="24"/>
        </w:rPr>
        <w:t>M.</w:t>
      </w:r>
      <w:r>
        <w:rPr>
          <w:spacing w:val="-5"/>
          <w:sz w:val="24"/>
        </w:rPr>
        <w:t xml:space="preserve"> </w:t>
      </w:r>
      <w:r>
        <w:rPr>
          <w:sz w:val="24"/>
        </w:rPr>
        <w:t>R.</w:t>
      </w:r>
      <w:r>
        <w:rPr>
          <w:spacing w:val="-5"/>
          <w:sz w:val="24"/>
        </w:rPr>
        <w:t xml:space="preserve"> </w:t>
      </w:r>
      <w:r>
        <w:rPr>
          <w:sz w:val="24"/>
        </w:rPr>
        <w:t>(2002).</w:t>
      </w:r>
      <w:r>
        <w:rPr>
          <w:spacing w:val="-5"/>
          <w:sz w:val="24"/>
        </w:rPr>
        <w:t xml:space="preserve"> </w:t>
      </w:r>
      <w:r>
        <w:rPr>
          <w:sz w:val="24"/>
        </w:rPr>
        <w:t>Incidence</w:t>
      </w:r>
      <w:r>
        <w:rPr>
          <w:spacing w:val="-5"/>
          <w:sz w:val="24"/>
        </w:rPr>
        <w:t xml:space="preserve"> </w:t>
      </w:r>
      <w:r>
        <w:rPr>
          <w:sz w:val="24"/>
        </w:rPr>
        <w:t>of</w:t>
      </w:r>
      <w:r>
        <w:rPr>
          <w:spacing w:val="-3"/>
          <w:sz w:val="24"/>
        </w:rPr>
        <w:t xml:space="preserve"> </w:t>
      </w:r>
      <w:r>
        <w:rPr>
          <w:sz w:val="24"/>
        </w:rPr>
        <w:t>canine</w:t>
      </w:r>
      <w:r>
        <w:rPr>
          <w:spacing w:val="-7"/>
          <w:sz w:val="24"/>
        </w:rPr>
        <w:t xml:space="preserve"> </w:t>
      </w:r>
      <w:r>
        <w:rPr>
          <w:sz w:val="24"/>
        </w:rPr>
        <w:t>parvoviral</w:t>
      </w:r>
      <w:r>
        <w:rPr>
          <w:spacing w:val="-6"/>
          <w:sz w:val="24"/>
        </w:rPr>
        <w:t xml:space="preserve"> </w:t>
      </w:r>
      <w:r>
        <w:rPr>
          <w:sz w:val="24"/>
        </w:rPr>
        <w:t>infection</w:t>
      </w:r>
      <w:r>
        <w:rPr>
          <w:spacing w:val="-5"/>
          <w:sz w:val="24"/>
        </w:rPr>
        <w:t xml:space="preserve"> </w:t>
      </w:r>
      <w:r>
        <w:rPr>
          <w:sz w:val="24"/>
        </w:rPr>
        <w:t xml:space="preserve">in </w:t>
      </w:r>
      <w:r>
        <w:rPr>
          <w:spacing w:val="-2"/>
          <w:sz w:val="24"/>
        </w:rPr>
        <w:t>immunized</w:t>
      </w:r>
      <w:r>
        <w:rPr>
          <w:sz w:val="24"/>
        </w:rPr>
        <w:tab/>
        <w:t>dogs.</w:t>
      </w:r>
      <w:r>
        <w:rPr>
          <w:spacing w:val="40"/>
          <w:sz w:val="24"/>
        </w:rPr>
        <w:t xml:space="preserve"> </w:t>
      </w:r>
      <w:r>
        <w:rPr>
          <w:rFonts w:ascii="Arial"/>
          <w:i/>
          <w:sz w:val="24"/>
        </w:rPr>
        <w:t>CAB</w:t>
      </w:r>
      <w:r>
        <w:rPr>
          <w:rFonts w:ascii="Arial"/>
          <w:i/>
          <w:sz w:val="24"/>
        </w:rPr>
        <w:tab/>
      </w:r>
      <w:r>
        <w:rPr>
          <w:rFonts w:ascii="Arial"/>
          <w:i/>
          <w:spacing w:val="-2"/>
          <w:sz w:val="24"/>
        </w:rPr>
        <w:t>Abstracts</w:t>
      </w:r>
      <w:r>
        <w:rPr>
          <w:spacing w:val="-2"/>
          <w:sz w:val="24"/>
        </w:rPr>
        <w:t xml:space="preserve">. </w:t>
      </w:r>
      <w:hyperlink r:id="rId16">
        <w:r>
          <w:rPr>
            <w:color w:val="0462C1"/>
            <w:spacing w:val="-2"/>
            <w:sz w:val="24"/>
            <w:u w:val="single" w:color="0462C1"/>
          </w:rPr>
          <w:t>https://www.cabidigitallibrary.org/doi/full/10.5555/20023140678</w:t>
        </w:r>
      </w:hyperlink>
    </w:p>
    <w:p w14:paraId="4B3F5BFE" w14:textId="77777777" w:rsidR="00CD28EB" w:rsidRDefault="00CD28EB">
      <w:pPr>
        <w:pStyle w:val="BodyText"/>
        <w:spacing w:before="39"/>
      </w:pPr>
    </w:p>
    <w:p w14:paraId="58B90AA5" w14:textId="77777777" w:rsidR="00CD28EB" w:rsidRDefault="00000000">
      <w:pPr>
        <w:pStyle w:val="ListParagraph"/>
        <w:numPr>
          <w:ilvl w:val="1"/>
          <w:numId w:val="1"/>
        </w:numPr>
        <w:tabs>
          <w:tab w:val="left" w:pos="1078"/>
          <w:tab w:val="left" w:pos="1080"/>
        </w:tabs>
        <w:ind w:right="354"/>
        <w:jc w:val="both"/>
        <w:rPr>
          <w:sz w:val="24"/>
        </w:rPr>
      </w:pPr>
      <w:proofErr w:type="spellStart"/>
      <w:r>
        <w:rPr>
          <w:sz w:val="24"/>
        </w:rPr>
        <w:t>Folitse</w:t>
      </w:r>
      <w:proofErr w:type="spellEnd"/>
      <w:r>
        <w:rPr>
          <w:sz w:val="24"/>
        </w:rPr>
        <w:t xml:space="preserve">, R. D., </w:t>
      </w:r>
      <w:proofErr w:type="spellStart"/>
      <w:r>
        <w:rPr>
          <w:sz w:val="24"/>
        </w:rPr>
        <w:t>Emikpe</w:t>
      </w:r>
      <w:proofErr w:type="spellEnd"/>
      <w:r>
        <w:rPr>
          <w:sz w:val="24"/>
        </w:rPr>
        <w:t xml:space="preserve">, B. O., Obese, F. Y., &amp; Johnson, S. (2018). </w:t>
      </w:r>
      <w:r>
        <w:rPr>
          <w:rFonts w:ascii="Arial" w:hAnsi="Arial"/>
          <w:b/>
          <w:sz w:val="24"/>
        </w:rPr>
        <w:t xml:space="preserve">Seroprevalence of canine parvovirus antibodies in apparently healthy dogs in Kumasi, Ghana. </w:t>
      </w:r>
      <w:r>
        <w:rPr>
          <w:rFonts w:ascii="Arial" w:hAnsi="Arial"/>
          <w:i/>
          <w:sz w:val="24"/>
        </w:rPr>
        <w:t>Veterinary World</w:t>
      </w:r>
      <w:r>
        <w:rPr>
          <w:sz w:val="24"/>
        </w:rPr>
        <w:t>, 11(7), 964–969.</w:t>
      </w:r>
    </w:p>
    <w:p w14:paraId="4DDA40F2" w14:textId="77777777" w:rsidR="00CD28EB" w:rsidRDefault="00CD28EB">
      <w:pPr>
        <w:pStyle w:val="BodyText"/>
        <w:spacing w:before="3"/>
      </w:pPr>
    </w:p>
    <w:p w14:paraId="48FA580F" w14:textId="77777777" w:rsidR="00CD28EB" w:rsidRDefault="00000000">
      <w:pPr>
        <w:pStyle w:val="ListParagraph"/>
        <w:numPr>
          <w:ilvl w:val="1"/>
          <w:numId w:val="1"/>
        </w:numPr>
        <w:tabs>
          <w:tab w:val="left" w:pos="1078"/>
          <w:tab w:val="left" w:pos="1080"/>
        </w:tabs>
        <w:spacing w:line="276" w:lineRule="auto"/>
        <w:ind w:right="354"/>
        <w:jc w:val="both"/>
        <w:rPr>
          <w:sz w:val="24"/>
        </w:rPr>
      </w:pPr>
      <w:r>
        <w:rPr>
          <w:sz w:val="24"/>
        </w:rPr>
        <w:t xml:space="preserve">Hasan, M. M., Jalal, M. S., </w:t>
      </w:r>
      <w:proofErr w:type="spellStart"/>
      <w:r>
        <w:rPr>
          <w:sz w:val="24"/>
        </w:rPr>
        <w:t>Bayzid</w:t>
      </w:r>
      <w:proofErr w:type="spellEnd"/>
      <w:r>
        <w:rPr>
          <w:sz w:val="24"/>
        </w:rPr>
        <w:t xml:space="preserve">, M., Sharif, M. A. M., &amp; </w:t>
      </w:r>
      <w:proofErr w:type="spellStart"/>
      <w:r>
        <w:rPr>
          <w:sz w:val="24"/>
        </w:rPr>
        <w:t>Masuduzzaman</w:t>
      </w:r>
      <w:proofErr w:type="spellEnd"/>
      <w:r>
        <w:rPr>
          <w:sz w:val="24"/>
        </w:rPr>
        <w:t xml:space="preserve">, M. (2016). A comparative study on canine parvovirus infection of dog in Bangladesh and India. </w:t>
      </w:r>
      <w:r>
        <w:rPr>
          <w:rFonts w:ascii="Arial" w:hAnsi="Arial"/>
          <w:i/>
          <w:sz w:val="24"/>
        </w:rPr>
        <w:t>Bangladesh Journal of Veterinary Medicine, 14</w:t>
      </w:r>
      <w:r>
        <w:rPr>
          <w:sz w:val="24"/>
        </w:rPr>
        <w:t xml:space="preserve">(2), 237–241. </w:t>
      </w:r>
      <w:hyperlink r:id="rId17">
        <w:r>
          <w:rPr>
            <w:color w:val="0462C1"/>
            <w:spacing w:val="-2"/>
            <w:sz w:val="24"/>
            <w:u w:val="single" w:color="0462C1"/>
          </w:rPr>
          <w:t>https://doi.org/10.3329/bjvm.v14i2.31377</w:t>
        </w:r>
      </w:hyperlink>
    </w:p>
    <w:p w14:paraId="4711109D" w14:textId="77777777" w:rsidR="00CD28EB" w:rsidRDefault="00CD28EB">
      <w:pPr>
        <w:pStyle w:val="BodyText"/>
        <w:spacing w:before="38"/>
      </w:pPr>
    </w:p>
    <w:p w14:paraId="74B736B7" w14:textId="77777777" w:rsidR="00CD28EB" w:rsidRDefault="00000000">
      <w:pPr>
        <w:pStyle w:val="ListParagraph"/>
        <w:numPr>
          <w:ilvl w:val="1"/>
          <w:numId w:val="1"/>
        </w:numPr>
        <w:tabs>
          <w:tab w:val="left" w:pos="1078"/>
        </w:tabs>
        <w:spacing w:before="1" w:line="275" w:lineRule="exact"/>
        <w:ind w:left="1078" w:hanging="358"/>
        <w:rPr>
          <w:rFonts w:ascii="Arial"/>
          <w:b/>
          <w:sz w:val="24"/>
        </w:rPr>
      </w:pPr>
      <w:r>
        <w:rPr>
          <w:sz w:val="24"/>
        </w:rPr>
        <w:t>Hoelzer,</w:t>
      </w:r>
      <w:r>
        <w:rPr>
          <w:spacing w:val="16"/>
          <w:sz w:val="24"/>
        </w:rPr>
        <w:t xml:space="preserve"> </w:t>
      </w:r>
      <w:r>
        <w:rPr>
          <w:sz w:val="24"/>
        </w:rPr>
        <w:t>K.,</w:t>
      </w:r>
      <w:r>
        <w:rPr>
          <w:spacing w:val="14"/>
          <w:sz w:val="24"/>
        </w:rPr>
        <w:t xml:space="preserve"> </w:t>
      </w:r>
      <w:r>
        <w:rPr>
          <w:sz w:val="24"/>
        </w:rPr>
        <w:t>&amp;</w:t>
      </w:r>
      <w:r>
        <w:rPr>
          <w:spacing w:val="16"/>
          <w:sz w:val="24"/>
        </w:rPr>
        <w:t xml:space="preserve"> </w:t>
      </w:r>
      <w:r>
        <w:rPr>
          <w:sz w:val="24"/>
        </w:rPr>
        <w:t>Parrish,</w:t>
      </w:r>
      <w:r>
        <w:rPr>
          <w:spacing w:val="17"/>
          <w:sz w:val="24"/>
        </w:rPr>
        <w:t xml:space="preserve"> </w:t>
      </w:r>
      <w:r>
        <w:rPr>
          <w:sz w:val="24"/>
        </w:rPr>
        <w:t>C.</w:t>
      </w:r>
      <w:r>
        <w:rPr>
          <w:spacing w:val="16"/>
          <w:sz w:val="24"/>
        </w:rPr>
        <w:t xml:space="preserve"> </w:t>
      </w:r>
      <w:r>
        <w:rPr>
          <w:sz w:val="24"/>
        </w:rPr>
        <w:t>R.</w:t>
      </w:r>
      <w:r>
        <w:rPr>
          <w:spacing w:val="16"/>
          <w:sz w:val="24"/>
        </w:rPr>
        <w:t xml:space="preserve"> </w:t>
      </w:r>
      <w:r>
        <w:rPr>
          <w:sz w:val="24"/>
        </w:rPr>
        <w:t>(2010).</w:t>
      </w:r>
      <w:r>
        <w:rPr>
          <w:spacing w:val="20"/>
          <w:sz w:val="24"/>
        </w:rPr>
        <w:t xml:space="preserve"> </w:t>
      </w:r>
      <w:r>
        <w:rPr>
          <w:rFonts w:ascii="Arial"/>
          <w:b/>
          <w:sz w:val="24"/>
        </w:rPr>
        <w:t>The</w:t>
      </w:r>
      <w:r>
        <w:rPr>
          <w:rFonts w:ascii="Arial"/>
          <w:b/>
          <w:spacing w:val="14"/>
          <w:sz w:val="24"/>
        </w:rPr>
        <w:t xml:space="preserve"> </w:t>
      </w:r>
      <w:r>
        <w:rPr>
          <w:rFonts w:ascii="Arial"/>
          <w:b/>
          <w:sz w:val="24"/>
        </w:rPr>
        <w:t>emergence</w:t>
      </w:r>
      <w:r>
        <w:rPr>
          <w:rFonts w:ascii="Arial"/>
          <w:b/>
          <w:spacing w:val="15"/>
          <w:sz w:val="24"/>
        </w:rPr>
        <w:t xml:space="preserve"> </w:t>
      </w:r>
      <w:r>
        <w:rPr>
          <w:rFonts w:ascii="Arial"/>
          <w:b/>
          <w:sz w:val="24"/>
        </w:rPr>
        <w:t>of</w:t>
      </w:r>
      <w:r>
        <w:rPr>
          <w:rFonts w:ascii="Arial"/>
          <w:b/>
          <w:spacing w:val="16"/>
          <w:sz w:val="24"/>
        </w:rPr>
        <w:t xml:space="preserve"> </w:t>
      </w:r>
      <w:r>
        <w:rPr>
          <w:rFonts w:ascii="Arial"/>
          <w:b/>
          <w:sz w:val="24"/>
        </w:rPr>
        <w:t>parvoviruses</w:t>
      </w:r>
      <w:r>
        <w:rPr>
          <w:rFonts w:ascii="Arial"/>
          <w:b/>
          <w:spacing w:val="15"/>
          <w:sz w:val="24"/>
        </w:rPr>
        <w:t xml:space="preserve"> </w:t>
      </w:r>
      <w:r>
        <w:rPr>
          <w:rFonts w:ascii="Arial"/>
          <w:b/>
          <w:sz w:val="24"/>
        </w:rPr>
        <w:t>of</w:t>
      </w:r>
      <w:r>
        <w:rPr>
          <w:rFonts w:ascii="Arial"/>
          <w:b/>
          <w:spacing w:val="15"/>
          <w:sz w:val="24"/>
        </w:rPr>
        <w:t xml:space="preserve"> </w:t>
      </w:r>
      <w:r>
        <w:rPr>
          <w:rFonts w:ascii="Arial"/>
          <w:b/>
          <w:spacing w:val="-2"/>
          <w:sz w:val="24"/>
        </w:rPr>
        <w:t>carnivores.</w:t>
      </w:r>
    </w:p>
    <w:p w14:paraId="33BB08F6" w14:textId="77777777" w:rsidR="00CD28EB" w:rsidRDefault="00000000">
      <w:pPr>
        <w:spacing w:line="275" w:lineRule="exact"/>
        <w:ind w:left="1080"/>
        <w:rPr>
          <w:sz w:val="24"/>
        </w:rPr>
      </w:pPr>
      <w:r>
        <w:rPr>
          <w:rFonts w:ascii="Arial"/>
          <w:i/>
          <w:sz w:val="24"/>
        </w:rPr>
        <w:t>Veterinary</w:t>
      </w:r>
      <w:r>
        <w:rPr>
          <w:rFonts w:ascii="Arial"/>
          <w:i/>
          <w:spacing w:val="-3"/>
          <w:sz w:val="24"/>
        </w:rPr>
        <w:t xml:space="preserve"> </w:t>
      </w:r>
      <w:r>
        <w:rPr>
          <w:rFonts w:ascii="Arial"/>
          <w:i/>
          <w:sz w:val="24"/>
        </w:rPr>
        <w:t>Research</w:t>
      </w:r>
      <w:r>
        <w:rPr>
          <w:sz w:val="24"/>
        </w:rPr>
        <w:t>,</w:t>
      </w:r>
      <w:r>
        <w:rPr>
          <w:spacing w:val="-3"/>
          <w:sz w:val="24"/>
        </w:rPr>
        <w:t xml:space="preserve"> </w:t>
      </w:r>
      <w:r>
        <w:rPr>
          <w:sz w:val="24"/>
        </w:rPr>
        <w:t>41(6),</w:t>
      </w:r>
      <w:r>
        <w:rPr>
          <w:spacing w:val="-3"/>
          <w:sz w:val="24"/>
        </w:rPr>
        <w:t xml:space="preserve"> </w:t>
      </w:r>
      <w:r>
        <w:rPr>
          <w:spacing w:val="-5"/>
          <w:sz w:val="24"/>
        </w:rPr>
        <w:t>39.</w:t>
      </w:r>
    </w:p>
    <w:p w14:paraId="29539039" w14:textId="77777777" w:rsidR="00CD28EB" w:rsidRDefault="00CD28EB">
      <w:pPr>
        <w:pStyle w:val="BodyText"/>
        <w:spacing w:before="2"/>
      </w:pPr>
    </w:p>
    <w:p w14:paraId="05D09FCB" w14:textId="77777777" w:rsidR="00CD28EB" w:rsidRDefault="00000000">
      <w:pPr>
        <w:pStyle w:val="ListParagraph"/>
        <w:numPr>
          <w:ilvl w:val="1"/>
          <w:numId w:val="1"/>
        </w:numPr>
        <w:tabs>
          <w:tab w:val="left" w:pos="1078"/>
          <w:tab w:val="left" w:pos="1080"/>
        </w:tabs>
        <w:ind w:right="356"/>
        <w:jc w:val="both"/>
        <w:rPr>
          <w:sz w:val="24"/>
        </w:rPr>
      </w:pPr>
      <w:r>
        <w:rPr>
          <w:sz w:val="24"/>
        </w:rPr>
        <w:t xml:space="preserve">Houston, D. M., Ribble, C. S., &amp; Head, L. L. (1996). </w:t>
      </w:r>
      <w:r>
        <w:rPr>
          <w:rFonts w:ascii="Arial" w:hAnsi="Arial"/>
          <w:b/>
          <w:sz w:val="24"/>
        </w:rPr>
        <w:t xml:space="preserve">Risk factors associated with parvovirus enteritis in dogs: 283 cases (1982–1991). </w:t>
      </w:r>
      <w:r>
        <w:rPr>
          <w:rFonts w:ascii="Arial" w:hAnsi="Arial"/>
          <w:i/>
          <w:sz w:val="24"/>
        </w:rPr>
        <w:t>Journal of the American Veterinary Medical Association</w:t>
      </w:r>
      <w:r>
        <w:rPr>
          <w:sz w:val="24"/>
        </w:rPr>
        <w:t>, 208(4), 542–546.</w:t>
      </w:r>
    </w:p>
    <w:p w14:paraId="2F8EF45B" w14:textId="77777777" w:rsidR="00CD28EB" w:rsidRDefault="00CD28EB">
      <w:pPr>
        <w:pStyle w:val="BodyText"/>
      </w:pPr>
    </w:p>
    <w:p w14:paraId="1A411716" w14:textId="77777777" w:rsidR="00CD28EB" w:rsidRDefault="00000000">
      <w:pPr>
        <w:pStyle w:val="ListParagraph"/>
        <w:numPr>
          <w:ilvl w:val="1"/>
          <w:numId w:val="1"/>
        </w:numPr>
        <w:tabs>
          <w:tab w:val="left" w:pos="1078"/>
          <w:tab w:val="left" w:pos="1080"/>
        </w:tabs>
        <w:ind w:right="354"/>
        <w:jc w:val="both"/>
        <w:rPr>
          <w:sz w:val="24"/>
        </w:rPr>
      </w:pPr>
      <w:r>
        <w:rPr>
          <w:sz w:val="24"/>
        </w:rPr>
        <w:t xml:space="preserve">Kalli, I., </w:t>
      </w:r>
      <w:proofErr w:type="spellStart"/>
      <w:r>
        <w:rPr>
          <w:sz w:val="24"/>
        </w:rPr>
        <w:t>Leontides</w:t>
      </w:r>
      <w:proofErr w:type="spellEnd"/>
      <w:r>
        <w:rPr>
          <w:sz w:val="24"/>
        </w:rPr>
        <w:t xml:space="preserve">, L. S., </w:t>
      </w:r>
      <w:proofErr w:type="spellStart"/>
      <w:r>
        <w:rPr>
          <w:sz w:val="24"/>
        </w:rPr>
        <w:t>Mylonakis</w:t>
      </w:r>
      <w:proofErr w:type="spellEnd"/>
      <w:r>
        <w:rPr>
          <w:sz w:val="24"/>
        </w:rPr>
        <w:t xml:space="preserve">, M. E., </w:t>
      </w:r>
      <w:proofErr w:type="spellStart"/>
      <w:r>
        <w:rPr>
          <w:sz w:val="24"/>
        </w:rPr>
        <w:t>Adamama</w:t>
      </w:r>
      <w:proofErr w:type="spellEnd"/>
      <w:r>
        <w:rPr>
          <w:sz w:val="24"/>
        </w:rPr>
        <w:t xml:space="preserve">-Moraitou, K., Rallis, T. S., &amp; </w:t>
      </w:r>
      <w:proofErr w:type="spellStart"/>
      <w:r>
        <w:rPr>
          <w:sz w:val="24"/>
        </w:rPr>
        <w:t>Koutinas</w:t>
      </w:r>
      <w:proofErr w:type="spellEnd"/>
      <w:r>
        <w:rPr>
          <w:sz w:val="24"/>
        </w:rPr>
        <w:t>,</w:t>
      </w:r>
      <w:r>
        <w:rPr>
          <w:spacing w:val="-1"/>
          <w:sz w:val="24"/>
        </w:rPr>
        <w:t xml:space="preserve"> </w:t>
      </w:r>
      <w:r>
        <w:rPr>
          <w:sz w:val="24"/>
        </w:rPr>
        <w:t>A.</w:t>
      </w:r>
      <w:r>
        <w:rPr>
          <w:spacing w:val="-1"/>
          <w:sz w:val="24"/>
        </w:rPr>
        <w:t xml:space="preserve"> </w:t>
      </w:r>
      <w:r>
        <w:rPr>
          <w:sz w:val="24"/>
        </w:rPr>
        <w:t>F.</w:t>
      </w:r>
      <w:r>
        <w:rPr>
          <w:spacing w:val="-2"/>
          <w:sz w:val="24"/>
        </w:rPr>
        <w:t xml:space="preserve"> </w:t>
      </w:r>
      <w:r>
        <w:rPr>
          <w:sz w:val="24"/>
        </w:rPr>
        <w:t xml:space="preserve">(2010). </w:t>
      </w:r>
      <w:r>
        <w:rPr>
          <w:rFonts w:ascii="Arial" w:hAnsi="Arial"/>
          <w:b/>
          <w:sz w:val="24"/>
        </w:rPr>
        <w:t>Factors</w:t>
      </w:r>
      <w:r>
        <w:rPr>
          <w:rFonts w:ascii="Arial" w:hAnsi="Arial"/>
          <w:b/>
          <w:spacing w:val="-1"/>
          <w:sz w:val="24"/>
        </w:rPr>
        <w:t xml:space="preserve"> </w:t>
      </w:r>
      <w:r>
        <w:rPr>
          <w:rFonts w:ascii="Arial" w:hAnsi="Arial"/>
          <w:b/>
          <w:sz w:val="24"/>
        </w:rPr>
        <w:t>affecting the</w:t>
      </w:r>
      <w:r>
        <w:rPr>
          <w:rFonts w:ascii="Arial" w:hAnsi="Arial"/>
          <w:b/>
          <w:spacing w:val="-1"/>
          <w:sz w:val="24"/>
        </w:rPr>
        <w:t xml:space="preserve"> </w:t>
      </w:r>
      <w:r>
        <w:rPr>
          <w:rFonts w:ascii="Arial" w:hAnsi="Arial"/>
          <w:b/>
          <w:sz w:val="24"/>
        </w:rPr>
        <w:t xml:space="preserve">occurrence, duration of hospitalization and final outcome in canine parvovirus infection. </w:t>
      </w:r>
      <w:r>
        <w:rPr>
          <w:rFonts w:ascii="Arial" w:hAnsi="Arial"/>
          <w:i/>
          <w:sz w:val="24"/>
        </w:rPr>
        <w:t>Research in Veterinary Science</w:t>
      </w:r>
      <w:r>
        <w:rPr>
          <w:sz w:val="24"/>
        </w:rPr>
        <w:t>, 89(2), 174–178.</w:t>
      </w:r>
    </w:p>
    <w:p w14:paraId="4E1F5A2B" w14:textId="77777777" w:rsidR="00CD28EB" w:rsidRDefault="00CD28EB">
      <w:pPr>
        <w:pStyle w:val="BodyText"/>
        <w:spacing w:before="1"/>
      </w:pPr>
    </w:p>
    <w:p w14:paraId="23D2FFC9" w14:textId="77777777" w:rsidR="00CD28EB" w:rsidRDefault="00000000">
      <w:pPr>
        <w:pStyle w:val="ListParagraph"/>
        <w:numPr>
          <w:ilvl w:val="1"/>
          <w:numId w:val="1"/>
        </w:numPr>
        <w:tabs>
          <w:tab w:val="left" w:pos="1077"/>
        </w:tabs>
        <w:spacing w:line="275" w:lineRule="exact"/>
        <w:ind w:left="1077" w:hanging="357"/>
        <w:rPr>
          <w:sz w:val="24"/>
        </w:rPr>
      </w:pPr>
      <w:r>
        <w:rPr>
          <w:sz w:val="24"/>
        </w:rPr>
        <w:t>McCaw,</w:t>
      </w:r>
      <w:r>
        <w:rPr>
          <w:spacing w:val="21"/>
          <w:sz w:val="24"/>
        </w:rPr>
        <w:t xml:space="preserve"> </w:t>
      </w:r>
      <w:r>
        <w:rPr>
          <w:sz w:val="24"/>
        </w:rPr>
        <w:t>D.</w:t>
      </w:r>
      <w:r>
        <w:rPr>
          <w:spacing w:val="22"/>
          <w:sz w:val="24"/>
        </w:rPr>
        <w:t xml:space="preserve"> </w:t>
      </w:r>
      <w:r>
        <w:rPr>
          <w:sz w:val="24"/>
        </w:rPr>
        <w:t>L.,</w:t>
      </w:r>
      <w:r>
        <w:rPr>
          <w:spacing w:val="23"/>
          <w:sz w:val="24"/>
        </w:rPr>
        <w:t xml:space="preserve"> </w:t>
      </w:r>
      <w:r>
        <w:rPr>
          <w:sz w:val="24"/>
        </w:rPr>
        <w:t>&amp;</w:t>
      </w:r>
      <w:r>
        <w:rPr>
          <w:spacing w:val="22"/>
          <w:sz w:val="24"/>
        </w:rPr>
        <w:t xml:space="preserve"> </w:t>
      </w:r>
      <w:r>
        <w:rPr>
          <w:sz w:val="24"/>
        </w:rPr>
        <w:t>Hoskins,</w:t>
      </w:r>
      <w:r>
        <w:rPr>
          <w:spacing w:val="22"/>
          <w:sz w:val="24"/>
        </w:rPr>
        <w:t xml:space="preserve"> </w:t>
      </w:r>
      <w:r>
        <w:rPr>
          <w:sz w:val="24"/>
        </w:rPr>
        <w:t>J.</w:t>
      </w:r>
      <w:r>
        <w:rPr>
          <w:spacing w:val="22"/>
          <w:sz w:val="24"/>
        </w:rPr>
        <w:t xml:space="preserve"> </w:t>
      </w:r>
      <w:r>
        <w:rPr>
          <w:sz w:val="24"/>
        </w:rPr>
        <w:t>D.</w:t>
      </w:r>
      <w:r>
        <w:rPr>
          <w:spacing w:val="22"/>
          <w:sz w:val="24"/>
        </w:rPr>
        <w:t xml:space="preserve"> </w:t>
      </w:r>
      <w:r>
        <w:rPr>
          <w:sz w:val="24"/>
        </w:rPr>
        <w:t>(2006).</w:t>
      </w:r>
      <w:r>
        <w:rPr>
          <w:spacing w:val="26"/>
          <w:sz w:val="24"/>
        </w:rPr>
        <w:t xml:space="preserve"> </w:t>
      </w:r>
      <w:r>
        <w:rPr>
          <w:rFonts w:ascii="Arial"/>
          <w:b/>
          <w:sz w:val="24"/>
        </w:rPr>
        <w:t>Canine</w:t>
      </w:r>
      <w:r>
        <w:rPr>
          <w:rFonts w:ascii="Arial"/>
          <w:b/>
          <w:spacing w:val="22"/>
          <w:sz w:val="24"/>
        </w:rPr>
        <w:t xml:space="preserve"> </w:t>
      </w:r>
      <w:r>
        <w:rPr>
          <w:rFonts w:ascii="Arial"/>
          <w:b/>
          <w:sz w:val="24"/>
        </w:rPr>
        <w:t>viral</w:t>
      </w:r>
      <w:r>
        <w:rPr>
          <w:rFonts w:ascii="Arial"/>
          <w:b/>
          <w:spacing w:val="22"/>
          <w:sz w:val="24"/>
        </w:rPr>
        <w:t xml:space="preserve"> </w:t>
      </w:r>
      <w:r>
        <w:rPr>
          <w:rFonts w:ascii="Arial"/>
          <w:b/>
          <w:sz w:val="24"/>
        </w:rPr>
        <w:t>enteritis.</w:t>
      </w:r>
      <w:r>
        <w:rPr>
          <w:rFonts w:ascii="Arial"/>
          <w:b/>
          <w:spacing w:val="24"/>
          <w:sz w:val="24"/>
        </w:rPr>
        <w:t xml:space="preserve"> </w:t>
      </w:r>
      <w:r>
        <w:rPr>
          <w:sz w:val="24"/>
        </w:rPr>
        <w:t>In</w:t>
      </w:r>
      <w:r>
        <w:rPr>
          <w:spacing w:val="21"/>
          <w:sz w:val="24"/>
        </w:rPr>
        <w:t xml:space="preserve"> </w:t>
      </w:r>
      <w:r>
        <w:rPr>
          <w:sz w:val="24"/>
        </w:rPr>
        <w:t>C.</w:t>
      </w:r>
      <w:r>
        <w:rPr>
          <w:spacing w:val="22"/>
          <w:sz w:val="24"/>
        </w:rPr>
        <w:t xml:space="preserve"> </w:t>
      </w:r>
      <w:r>
        <w:rPr>
          <w:sz w:val="24"/>
        </w:rPr>
        <w:t>E.</w:t>
      </w:r>
      <w:r>
        <w:rPr>
          <w:spacing w:val="22"/>
          <w:sz w:val="24"/>
        </w:rPr>
        <w:t xml:space="preserve"> </w:t>
      </w:r>
      <w:r>
        <w:rPr>
          <w:sz w:val="24"/>
        </w:rPr>
        <w:t>Greene</w:t>
      </w:r>
      <w:r>
        <w:rPr>
          <w:spacing w:val="22"/>
          <w:sz w:val="24"/>
        </w:rPr>
        <w:t xml:space="preserve"> </w:t>
      </w:r>
      <w:r>
        <w:rPr>
          <w:spacing w:val="-2"/>
          <w:sz w:val="24"/>
        </w:rPr>
        <w:t>(Ed.),</w:t>
      </w:r>
    </w:p>
    <w:p w14:paraId="70AB8587" w14:textId="77777777" w:rsidR="00CD28EB" w:rsidRDefault="00000000">
      <w:pPr>
        <w:spacing w:line="275" w:lineRule="exact"/>
        <w:ind w:left="1080"/>
        <w:rPr>
          <w:sz w:val="24"/>
        </w:rPr>
      </w:pPr>
      <w:r>
        <w:rPr>
          <w:rFonts w:ascii="Arial" w:hAnsi="Arial"/>
          <w:i/>
          <w:sz w:val="24"/>
        </w:rPr>
        <w:t>Infectious</w:t>
      </w:r>
      <w:r>
        <w:rPr>
          <w:rFonts w:ascii="Arial" w:hAnsi="Arial"/>
          <w:i/>
          <w:spacing w:val="-5"/>
          <w:sz w:val="24"/>
        </w:rPr>
        <w:t xml:space="preserve"> </w:t>
      </w:r>
      <w:r>
        <w:rPr>
          <w:rFonts w:ascii="Arial" w:hAnsi="Arial"/>
          <w:i/>
          <w:sz w:val="24"/>
        </w:rPr>
        <w:t>diseases</w:t>
      </w:r>
      <w:r>
        <w:rPr>
          <w:rFonts w:ascii="Arial" w:hAnsi="Arial"/>
          <w:i/>
          <w:spacing w:val="-5"/>
          <w:sz w:val="24"/>
        </w:rPr>
        <w:t xml:space="preserve"> </w:t>
      </w:r>
      <w:r>
        <w:rPr>
          <w:rFonts w:ascii="Arial" w:hAnsi="Arial"/>
          <w:i/>
          <w:sz w:val="24"/>
        </w:rPr>
        <w:t>of</w:t>
      </w:r>
      <w:r>
        <w:rPr>
          <w:rFonts w:ascii="Arial" w:hAnsi="Arial"/>
          <w:i/>
          <w:spacing w:val="-4"/>
          <w:sz w:val="24"/>
        </w:rPr>
        <w:t xml:space="preserve"> </w:t>
      </w:r>
      <w:r>
        <w:rPr>
          <w:rFonts w:ascii="Arial" w:hAnsi="Arial"/>
          <w:i/>
          <w:sz w:val="24"/>
        </w:rPr>
        <w:t>the</w:t>
      </w:r>
      <w:r>
        <w:rPr>
          <w:rFonts w:ascii="Arial" w:hAnsi="Arial"/>
          <w:i/>
          <w:spacing w:val="-2"/>
          <w:sz w:val="24"/>
        </w:rPr>
        <w:t xml:space="preserve"> </w:t>
      </w:r>
      <w:r>
        <w:rPr>
          <w:rFonts w:ascii="Arial" w:hAnsi="Arial"/>
          <w:i/>
          <w:sz w:val="24"/>
        </w:rPr>
        <w:t>dog</w:t>
      </w:r>
      <w:r>
        <w:rPr>
          <w:rFonts w:ascii="Arial" w:hAnsi="Arial"/>
          <w:i/>
          <w:spacing w:val="-4"/>
          <w:sz w:val="24"/>
        </w:rPr>
        <w:t xml:space="preserve"> </w:t>
      </w:r>
      <w:r>
        <w:rPr>
          <w:rFonts w:ascii="Arial" w:hAnsi="Arial"/>
          <w:i/>
          <w:sz w:val="24"/>
        </w:rPr>
        <w:t>and</w:t>
      </w:r>
      <w:r>
        <w:rPr>
          <w:rFonts w:ascii="Arial" w:hAnsi="Arial"/>
          <w:i/>
          <w:spacing w:val="-5"/>
          <w:sz w:val="24"/>
        </w:rPr>
        <w:t xml:space="preserve"> </w:t>
      </w:r>
      <w:r>
        <w:rPr>
          <w:rFonts w:ascii="Arial" w:hAnsi="Arial"/>
          <w:i/>
          <w:sz w:val="24"/>
        </w:rPr>
        <w:t>cat</w:t>
      </w:r>
      <w:r>
        <w:rPr>
          <w:rFonts w:ascii="Arial" w:hAnsi="Arial"/>
          <w:i/>
          <w:spacing w:val="2"/>
          <w:sz w:val="24"/>
        </w:rPr>
        <w:t xml:space="preserve"> </w:t>
      </w:r>
      <w:r>
        <w:rPr>
          <w:sz w:val="24"/>
        </w:rPr>
        <w:t>(3rd</w:t>
      </w:r>
      <w:r>
        <w:rPr>
          <w:spacing w:val="-2"/>
          <w:sz w:val="24"/>
        </w:rPr>
        <w:t xml:space="preserve"> </w:t>
      </w:r>
      <w:r>
        <w:rPr>
          <w:sz w:val="24"/>
        </w:rPr>
        <w:t>ed.,</w:t>
      </w:r>
      <w:r>
        <w:rPr>
          <w:spacing w:val="-2"/>
          <w:sz w:val="24"/>
        </w:rPr>
        <w:t xml:space="preserve"> </w:t>
      </w:r>
      <w:r>
        <w:rPr>
          <w:sz w:val="24"/>
        </w:rPr>
        <w:t>pp.</w:t>
      </w:r>
      <w:r>
        <w:rPr>
          <w:spacing w:val="-3"/>
          <w:sz w:val="24"/>
        </w:rPr>
        <w:t xml:space="preserve"> </w:t>
      </w:r>
      <w:r>
        <w:rPr>
          <w:sz w:val="24"/>
        </w:rPr>
        <w:t>63–73).</w:t>
      </w:r>
      <w:r>
        <w:rPr>
          <w:spacing w:val="-2"/>
          <w:sz w:val="24"/>
        </w:rPr>
        <w:t xml:space="preserve"> </w:t>
      </w:r>
      <w:r>
        <w:rPr>
          <w:sz w:val="24"/>
        </w:rPr>
        <w:t>Saunders</w:t>
      </w:r>
      <w:r>
        <w:rPr>
          <w:spacing w:val="-2"/>
          <w:sz w:val="24"/>
        </w:rPr>
        <w:t xml:space="preserve"> Elsevier.</w:t>
      </w:r>
    </w:p>
    <w:p w14:paraId="7F2E7F21" w14:textId="77777777" w:rsidR="00CD28EB" w:rsidRDefault="00CD28EB">
      <w:pPr>
        <w:pStyle w:val="BodyText"/>
        <w:spacing w:before="2"/>
      </w:pPr>
    </w:p>
    <w:p w14:paraId="35D01531" w14:textId="77777777" w:rsidR="00CD28EB" w:rsidRDefault="00000000">
      <w:pPr>
        <w:pStyle w:val="ListParagraph"/>
        <w:numPr>
          <w:ilvl w:val="1"/>
          <w:numId w:val="1"/>
        </w:numPr>
        <w:tabs>
          <w:tab w:val="left" w:pos="1077"/>
          <w:tab w:val="left" w:pos="1080"/>
        </w:tabs>
        <w:ind w:right="355"/>
        <w:jc w:val="both"/>
        <w:rPr>
          <w:sz w:val="24"/>
        </w:rPr>
      </w:pPr>
      <w:r>
        <w:rPr>
          <w:sz w:val="24"/>
        </w:rPr>
        <w:t>Mohanraj,</w:t>
      </w:r>
      <w:r>
        <w:rPr>
          <w:spacing w:val="-2"/>
          <w:sz w:val="24"/>
        </w:rPr>
        <w:t xml:space="preserve"> </w:t>
      </w:r>
      <w:r>
        <w:rPr>
          <w:sz w:val="24"/>
        </w:rPr>
        <w:t>G.,</w:t>
      </w:r>
      <w:r>
        <w:rPr>
          <w:spacing w:val="-1"/>
          <w:sz w:val="24"/>
        </w:rPr>
        <w:t xml:space="preserve"> </w:t>
      </w:r>
      <w:r>
        <w:rPr>
          <w:sz w:val="24"/>
        </w:rPr>
        <w:t>Balachandran,</w:t>
      </w:r>
      <w:r>
        <w:rPr>
          <w:spacing w:val="-1"/>
          <w:sz w:val="24"/>
        </w:rPr>
        <w:t xml:space="preserve"> </w:t>
      </w:r>
      <w:r>
        <w:rPr>
          <w:sz w:val="24"/>
        </w:rPr>
        <w:t>C.,</w:t>
      </w:r>
      <w:r>
        <w:rPr>
          <w:spacing w:val="-1"/>
          <w:sz w:val="24"/>
        </w:rPr>
        <w:t xml:space="preserve"> </w:t>
      </w:r>
      <w:r>
        <w:rPr>
          <w:sz w:val="24"/>
        </w:rPr>
        <w:t>&amp;</w:t>
      </w:r>
      <w:r>
        <w:rPr>
          <w:spacing w:val="-1"/>
          <w:sz w:val="24"/>
        </w:rPr>
        <w:t xml:space="preserve"> </w:t>
      </w:r>
      <w:proofErr w:type="spellStart"/>
      <w:r>
        <w:rPr>
          <w:sz w:val="24"/>
        </w:rPr>
        <w:t>Nachimuthu</w:t>
      </w:r>
      <w:proofErr w:type="spellEnd"/>
      <w:r>
        <w:rPr>
          <w:sz w:val="24"/>
        </w:rPr>
        <w:t>,</w:t>
      </w:r>
      <w:r>
        <w:rPr>
          <w:spacing w:val="-1"/>
          <w:sz w:val="24"/>
        </w:rPr>
        <w:t xml:space="preserve"> </w:t>
      </w:r>
      <w:r>
        <w:rPr>
          <w:sz w:val="24"/>
        </w:rPr>
        <w:t>K.</w:t>
      </w:r>
      <w:r>
        <w:rPr>
          <w:spacing w:val="-1"/>
          <w:sz w:val="24"/>
        </w:rPr>
        <w:t xml:space="preserve"> </w:t>
      </w:r>
      <w:r>
        <w:rPr>
          <w:sz w:val="24"/>
        </w:rPr>
        <w:t xml:space="preserve">(2010). </w:t>
      </w:r>
      <w:r>
        <w:rPr>
          <w:rFonts w:ascii="Arial" w:hAnsi="Arial"/>
          <w:b/>
          <w:sz w:val="24"/>
        </w:rPr>
        <w:t>Histopathological changes in</w:t>
      </w:r>
      <w:r>
        <w:rPr>
          <w:rFonts w:ascii="Arial" w:hAnsi="Arial"/>
          <w:b/>
          <w:spacing w:val="-13"/>
          <w:sz w:val="24"/>
        </w:rPr>
        <w:t xml:space="preserve"> </w:t>
      </w:r>
      <w:r>
        <w:rPr>
          <w:rFonts w:ascii="Arial" w:hAnsi="Arial"/>
          <w:b/>
          <w:sz w:val="24"/>
        </w:rPr>
        <w:t>puppies</w:t>
      </w:r>
      <w:r>
        <w:rPr>
          <w:rFonts w:ascii="Arial" w:hAnsi="Arial"/>
          <w:b/>
          <w:spacing w:val="-15"/>
          <w:sz w:val="24"/>
        </w:rPr>
        <w:t xml:space="preserve"> </w:t>
      </w:r>
      <w:r>
        <w:rPr>
          <w:rFonts w:ascii="Arial" w:hAnsi="Arial"/>
          <w:b/>
          <w:sz w:val="24"/>
        </w:rPr>
        <w:t>affected</w:t>
      </w:r>
      <w:r>
        <w:rPr>
          <w:rFonts w:ascii="Arial" w:hAnsi="Arial"/>
          <w:b/>
          <w:spacing w:val="-16"/>
          <w:sz w:val="24"/>
        </w:rPr>
        <w:t xml:space="preserve"> </w:t>
      </w:r>
      <w:r>
        <w:rPr>
          <w:rFonts w:ascii="Arial" w:hAnsi="Arial"/>
          <w:b/>
          <w:sz w:val="24"/>
        </w:rPr>
        <w:t>with</w:t>
      </w:r>
      <w:r>
        <w:rPr>
          <w:rFonts w:ascii="Arial" w:hAnsi="Arial"/>
          <w:b/>
          <w:spacing w:val="-15"/>
          <w:sz w:val="24"/>
        </w:rPr>
        <w:t xml:space="preserve"> </w:t>
      </w:r>
      <w:r>
        <w:rPr>
          <w:rFonts w:ascii="Arial" w:hAnsi="Arial"/>
          <w:b/>
          <w:sz w:val="24"/>
        </w:rPr>
        <w:t>canine</w:t>
      </w:r>
      <w:r>
        <w:rPr>
          <w:rFonts w:ascii="Arial" w:hAnsi="Arial"/>
          <w:b/>
          <w:spacing w:val="-13"/>
          <w:sz w:val="24"/>
        </w:rPr>
        <w:t xml:space="preserve"> </w:t>
      </w:r>
      <w:r>
        <w:rPr>
          <w:rFonts w:ascii="Arial" w:hAnsi="Arial"/>
          <w:b/>
          <w:sz w:val="24"/>
        </w:rPr>
        <w:t>parvovirus</w:t>
      </w:r>
      <w:r>
        <w:rPr>
          <w:rFonts w:ascii="Arial" w:hAnsi="Arial"/>
          <w:b/>
          <w:spacing w:val="-11"/>
          <w:sz w:val="24"/>
        </w:rPr>
        <w:t xml:space="preserve"> </w:t>
      </w:r>
      <w:r>
        <w:rPr>
          <w:rFonts w:ascii="Arial" w:hAnsi="Arial"/>
          <w:b/>
          <w:sz w:val="24"/>
        </w:rPr>
        <w:t>infection.</w:t>
      </w:r>
      <w:r>
        <w:rPr>
          <w:rFonts w:ascii="Arial" w:hAnsi="Arial"/>
          <w:b/>
          <w:spacing w:val="-10"/>
          <w:sz w:val="24"/>
        </w:rPr>
        <w:t xml:space="preserve"> </w:t>
      </w:r>
      <w:proofErr w:type="spellStart"/>
      <w:r>
        <w:rPr>
          <w:rFonts w:ascii="Arial" w:hAnsi="Arial"/>
          <w:i/>
          <w:sz w:val="24"/>
        </w:rPr>
        <w:t>Tamilnadu</w:t>
      </w:r>
      <w:proofErr w:type="spellEnd"/>
      <w:r>
        <w:rPr>
          <w:rFonts w:ascii="Arial" w:hAnsi="Arial"/>
          <w:i/>
          <w:spacing w:val="-13"/>
          <w:sz w:val="24"/>
        </w:rPr>
        <w:t xml:space="preserve"> </w:t>
      </w:r>
      <w:r>
        <w:rPr>
          <w:rFonts w:ascii="Arial" w:hAnsi="Arial"/>
          <w:i/>
          <w:sz w:val="24"/>
        </w:rPr>
        <w:t>Journal</w:t>
      </w:r>
      <w:r>
        <w:rPr>
          <w:rFonts w:ascii="Arial" w:hAnsi="Arial"/>
          <w:i/>
          <w:spacing w:val="-16"/>
          <w:sz w:val="24"/>
        </w:rPr>
        <w:t xml:space="preserve"> </w:t>
      </w:r>
      <w:r>
        <w:rPr>
          <w:rFonts w:ascii="Arial" w:hAnsi="Arial"/>
          <w:i/>
          <w:sz w:val="24"/>
        </w:rPr>
        <w:t>of</w:t>
      </w:r>
      <w:r>
        <w:rPr>
          <w:rFonts w:ascii="Arial" w:hAnsi="Arial"/>
          <w:i/>
          <w:spacing w:val="-13"/>
          <w:sz w:val="24"/>
        </w:rPr>
        <w:t xml:space="preserve"> </w:t>
      </w:r>
      <w:r>
        <w:rPr>
          <w:rFonts w:ascii="Arial" w:hAnsi="Arial"/>
          <w:i/>
          <w:sz w:val="24"/>
        </w:rPr>
        <w:t>Veterinary and Animal Sciences</w:t>
      </w:r>
      <w:r>
        <w:rPr>
          <w:sz w:val="24"/>
        </w:rPr>
        <w:t>, 6(6), 297–299.</w:t>
      </w:r>
    </w:p>
    <w:p w14:paraId="0AC9CA8D" w14:textId="77777777" w:rsidR="00CD28EB" w:rsidRDefault="00CD28EB">
      <w:pPr>
        <w:pStyle w:val="BodyText"/>
      </w:pPr>
    </w:p>
    <w:p w14:paraId="7A6C3D37" w14:textId="77777777" w:rsidR="00CD28EB" w:rsidRDefault="00000000">
      <w:pPr>
        <w:pStyle w:val="ListParagraph"/>
        <w:numPr>
          <w:ilvl w:val="1"/>
          <w:numId w:val="1"/>
        </w:numPr>
        <w:tabs>
          <w:tab w:val="left" w:pos="1077"/>
          <w:tab w:val="left" w:pos="1080"/>
        </w:tabs>
        <w:ind w:right="357"/>
        <w:jc w:val="both"/>
        <w:rPr>
          <w:sz w:val="24"/>
        </w:rPr>
      </w:pPr>
      <w:proofErr w:type="spellStart"/>
      <w:r w:rsidRPr="00EF7E78">
        <w:rPr>
          <w:sz w:val="24"/>
          <w:lang w:val="es-US"/>
        </w:rPr>
        <w:t>Parthiban</w:t>
      </w:r>
      <w:proofErr w:type="spellEnd"/>
      <w:r w:rsidRPr="00EF7E78">
        <w:rPr>
          <w:sz w:val="24"/>
          <w:lang w:val="es-US"/>
        </w:rPr>
        <w:t xml:space="preserve">, M., </w:t>
      </w:r>
      <w:proofErr w:type="spellStart"/>
      <w:r w:rsidRPr="00EF7E78">
        <w:rPr>
          <w:sz w:val="24"/>
          <w:lang w:val="es-US"/>
        </w:rPr>
        <w:t>Kumanan</w:t>
      </w:r>
      <w:proofErr w:type="spellEnd"/>
      <w:r w:rsidRPr="00EF7E78">
        <w:rPr>
          <w:sz w:val="24"/>
          <w:lang w:val="es-US"/>
        </w:rPr>
        <w:t xml:space="preserve">, K., &amp; </w:t>
      </w:r>
      <w:proofErr w:type="spellStart"/>
      <w:r w:rsidRPr="00EF7E78">
        <w:rPr>
          <w:sz w:val="24"/>
          <w:lang w:val="es-US"/>
        </w:rPr>
        <w:t>Elankumaran</w:t>
      </w:r>
      <w:proofErr w:type="spellEnd"/>
      <w:r w:rsidRPr="00EF7E78">
        <w:rPr>
          <w:sz w:val="24"/>
          <w:lang w:val="es-US"/>
        </w:rPr>
        <w:t xml:space="preserve">, S. (2011). </w:t>
      </w:r>
      <w:r>
        <w:rPr>
          <w:rFonts w:ascii="Arial" w:hAnsi="Arial"/>
          <w:b/>
          <w:sz w:val="24"/>
        </w:rPr>
        <w:t xml:space="preserve">Canine parvovirus infection: A review of epidemiology and pathogenesis. </w:t>
      </w:r>
      <w:r>
        <w:rPr>
          <w:rFonts w:ascii="Arial" w:hAnsi="Arial"/>
          <w:i/>
          <w:sz w:val="24"/>
        </w:rPr>
        <w:t>International Journal of Current Research</w:t>
      </w:r>
      <w:r>
        <w:rPr>
          <w:sz w:val="24"/>
        </w:rPr>
        <w:t>, 3(8), 219–222.</w:t>
      </w:r>
    </w:p>
    <w:p w14:paraId="25755773" w14:textId="77777777" w:rsidR="00CD28EB" w:rsidRDefault="00CD28EB">
      <w:pPr>
        <w:pStyle w:val="ListParagraph"/>
        <w:jc w:val="both"/>
        <w:rPr>
          <w:sz w:val="24"/>
        </w:rPr>
        <w:sectPr w:rsidR="00CD28EB">
          <w:pgSz w:w="12240" w:h="15840"/>
          <w:pgMar w:top="720" w:right="360" w:bottom="280" w:left="1080" w:header="44" w:footer="0" w:gutter="0"/>
          <w:cols w:space="720"/>
        </w:sectPr>
      </w:pPr>
    </w:p>
    <w:p w14:paraId="21A8A2FB" w14:textId="77777777" w:rsidR="00CD28EB" w:rsidRDefault="00000000">
      <w:pPr>
        <w:pStyle w:val="ListParagraph"/>
        <w:numPr>
          <w:ilvl w:val="1"/>
          <w:numId w:val="1"/>
        </w:numPr>
        <w:tabs>
          <w:tab w:val="left" w:pos="1077"/>
          <w:tab w:val="left" w:pos="1080"/>
        </w:tabs>
        <w:spacing w:before="87" w:line="235" w:lineRule="auto"/>
        <w:ind w:right="361"/>
        <w:rPr>
          <w:sz w:val="24"/>
        </w:rPr>
      </w:pPr>
      <w:r>
        <w:rPr>
          <w:sz w:val="24"/>
        </w:rPr>
        <w:lastRenderedPageBreak/>
        <w:t xml:space="preserve">Prittie, J. (2004). </w:t>
      </w:r>
      <w:r>
        <w:rPr>
          <w:rFonts w:ascii="Arial" w:hAnsi="Arial"/>
          <w:b/>
          <w:sz w:val="24"/>
        </w:rPr>
        <w:t xml:space="preserve">Canine parvoviral enteritis: A review of diagnosis, management, and prevention. </w:t>
      </w:r>
      <w:r>
        <w:rPr>
          <w:rFonts w:ascii="Arial" w:hAnsi="Arial"/>
          <w:i/>
          <w:sz w:val="24"/>
        </w:rPr>
        <w:t>Journal of Veterinary Emergency and Critical Care</w:t>
      </w:r>
      <w:r>
        <w:rPr>
          <w:sz w:val="24"/>
        </w:rPr>
        <w:t>, 14(3), 167–176.</w:t>
      </w:r>
    </w:p>
    <w:p w14:paraId="5D81469B" w14:textId="77777777" w:rsidR="00CD28EB" w:rsidRDefault="00CD28EB">
      <w:pPr>
        <w:pStyle w:val="BodyText"/>
        <w:spacing w:before="7"/>
      </w:pPr>
    </w:p>
    <w:p w14:paraId="437E96D4" w14:textId="77777777" w:rsidR="00CD28EB" w:rsidRDefault="00000000">
      <w:pPr>
        <w:pStyle w:val="ListParagraph"/>
        <w:numPr>
          <w:ilvl w:val="1"/>
          <w:numId w:val="1"/>
        </w:numPr>
        <w:tabs>
          <w:tab w:val="left" w:pos="1077"/>
          <w:tab w:val="left" w:pos="1080"/>
        </w:tabs>
        <w:spacing w:line="276" w:lineRule="auto"/>
        <w:ind w:right="634"/>
        <w:rPr>
          <w:sz w:val="24"/>
        </w:rPr>
      </w:pPr>
      <w:r>
        <w:rPr>
          <w:sz w:val="24"/>
        </w:rPr>
        <w:t xml:space="preserve">Reddy, K. B., </w:t>
      </w:r>
      <w:proofErr w:type="spellStart"/>
      <w:r>
        <w:rPr>
          <w:sz w:val="24"/>
        </w:rPr>
        <w:t>Shobhamani</w:t>
      </w:r>
      <w:proofErr w:type="spellEnd"/>
      <w:r>
        <w:rPr>
          <w:sz w:val="24"/>
        </w:rPr>
        <w:t xml:space="preserve">, B., Sreedevi, B., Prameela, R. D., &amp; Reddy, B. S. (2015). Diagnosis of canine parvo viral infection in dogs by using </w:t>
      </w:r>
      <w:proofErr w:type="spellStart"/>
      <w:r>
        <w:rPr>
          <w:sz w:val="24"/>
        </w:rPr>
        <w:t>haemagglutination</w:t>
      </w:r>
      <w:proofErr w:type="spellEnd"/>
      <w:r>
        <w:rPr>
          <w:sz w:val="24"/>
        </w:rPr>
        <w:t xml:space="preserve"> and </w:t>
      </w:r>
      <w:proofErr w:type="spellStart"/>
      <w:r>
        <w:rPr>
          <w:sz w:val="24"/>
        </w:rPr>
        <w:t>haemagglutination</w:t>
      </w:r>
      <w:proofErr w:type="spellEnd"/>
      <w:r>
        <w:rPr>
          <w:spacing w:val="-5"/>
          <w:sz w:val="24"/>
        </w:rPr>
        <w:t xml:space="preserve"> </w:t>
      </w:r>
      <w:r>
        <w:rPr>
          <w:sz w:val="24"/>
        </w:rPr>
        <w:t>inhibition</w:t>
      </w:r>
      <w:r>
        <w:rPr>
          <w:spacing w:val="-4"/>
          <w:sz w:val="24"/>
        </w:rPr>
        <w:t xml:space="preserve"> </w:t>
      </w:r>
      <w:r>
        <w:rPr>
          <w:sz w:val="24"/>
        </w:rPr>
        <w:t>tests.</w:t>
      </w:r>
      <w:r>
        <w:rPr>
          <w:spacing w:val="-3"/>
          <w:sz w:val="24"/>
        </w:rPr>
        <w:t xml:space="preserve"> </w:t>
      </w:r>
      <w:r>
        <w:rPr>
          <w:rFonts w:ascii="Arial" w:hAnsi="Arial"/>
          <w:i/>
          <w:sz w:val="24"/>
        </w:rPr>
        <w:t>International</w:t>
      </w:r>
      <w:r>
        <w:rPr>
          <w:rFonts w:ascii="Arial" w:hAnsi="Arial"/>
          <w:i/>
          <w:spacing w:val="-5"/>
          <w:sz w:val="24"/>
        </w:rPr>
        <w:t xml:space="preserve"> </w:t>
      </w:r>
      <w:r>
        <w:rPr>
          <w:rFonts w:ascii="Arial" w:hAnsi="Arial"/>
          <w:i/>
          <w:sz w:val="24"/>
        </w:rPr>
        <w:t>Journal</w:t>
      </w:r>
      <w:r>
        <w:rPr>
          <w:rFonts w:ascii="Arial" w:hAnsi="Arial"/>
          <w:i/>
          <w:spacing w:val="-5"/>
          <w:sz w:val="24"/>
        </w:rPr>
        <w:t xml:space="preserve"> </w:t>
      </w:r>
      <w:r>
        <w:rPr>
          <w:rFonts w:ascii="Arial" w:hAnsi="Arial"/>
          <w:i/>
          <w:sz w:val="24"/>
        </w:rPr>
        <w:t>of</w:t>
      </w:r>
      <w:r>
        <w:rPr>
          <w:rFonts w:ascii="Arial" w:hAnsi="Arial"/>
          <w:i/>
          <w:spacing w:val="-7"/>
          <w:sz w:val="24"/>
        </w:rPr>
        <w:t xml:space="preserve"> </w:t>
      </w:r>
      <w:r>
        <w:rPr>
          <w:rFonts w:ascii="Arial" w:hAnsi="Arial"/>
          <w:i/>
          <w:sz w:val="24"/>
        </w:rPr>
        <w:t>Veterinary</w:t>
      </w:r>
      <w:r>
        <w:rPr>
          <w:rFonts w:ascii="Arial" w:hAnsi="Arial"/>
          <w:i/>
          <w:spacing w:val="-5"/>
          <w:sz w:val="24"/>
        </w:rPr>
        <w:t xml:space="preserve"> </w:t>
      </w:r>
      <w:r>
        <w:rPr>
          <w:rFonts w:ascii="Arial" w:hAnsi="Arial"/>
          <w:i/>
          <w:sz w:val="24"/>
        </w:rPr>
        <w:t>Health</w:t>
      </w:r>
      <w:r>
        <w:rPr>
          <w:rFonts w:ascii="Arial" w:hAnsi="Arial"/>
          <w:i/>
          <w:spacing w:val="-7"/>
          <w:sz w:val="24"/>
        </w:rPr>
        <w:t xml:space="preserve"> </w:t>
      </w:r>
      <w:r>
        <w:rPr>
          <w:rFonts w:ascii="Arial" w:hAnsi="Arial"/>
          <w:i/>
          <w:sz w:val="24"/>
        </w:rPr>
        <w:t>Sciences and Research, 3</w:t>
      </w:r>
      <w:r>
        <w:rPr>
          <w:sz w:val="24"/>
        </w:rPr>
        <w:t>(3), 46–48.</w:t>
      </w:r>
    </w:p>
    <w:p w14:paraId="6A6D19C8" w14:textId="77777777" w:rsidR="00CD28EB" w:rsidRDefault="00CD28EB">
      <w:pPr>
        <w:pStyle w:val="BodyText"/>
        <w:spacing w:before="39"/>
      </w:pPr>
    </w:p>
    <w:p w14:paraId="7682F488" w14:textId="77777777" w:rsidR="00CD28EB" w:rsidRDefault="00000000">
      <w:pPr>
        <w:pStyle w:val="ListParagraph"/>
        <w:numPr>
          <w:ilvl w:val="1"/>
          <w:numId w:val="1"/>
        </w:numPr>
        <w:tabs>
          <w:tab w:val="left" w:pos="1077"/>
          <w:tab w:val="left" w:pos="1080"/>
        </w:tabs>
        <w:ind w:right="358"/>
        <w:rPr>
          <w:sz w:val="24"/>
        </w:rPr>
      </w:pPr>
      <w:r>
        <w:rPr>
          <w:sz w:val="24"/>
        </w:rPr>
        <w:t>Sellon,</w:t>
      </w:r>
      <w:r>
        <w:rPr>
          <w:spacing w:val="-15"/>
          <w:sz w:val="24"/>
        </w:rPr>
        <w:t xml:space="preserve"> </w:t>
      </w:r>
      <w:r>
        <w:rPr>
          <w:sz w:val="24"/>
        </w:rPr>
        <w:t>R.</w:t>
      </w:r>
      <w:r>
        <w:rPr>
          <w:spacing w:val="-17"/>
          <w:sz w:val="24"/>
        </w:rPr>
        <w:t xml:space="preserve"> </w:t>
      </w:r>
      <w:r>
        <w:rPr>
          <w:sz w:val="24"/>
        </w:rPr>
        <w:t>K.</w:t>
      </w:r>
      <w:r>
        <w:rPr>
          <w:spacing w:val="-13"/>
          <w:sz w:val="24"/>
        </w:rPr>
        <w:t xml:space="preserve"> </w:t>
      </w:r>
      <w:r>
        <w:rPr>
          <w:sz w:val="24"/>
        </w:rPr>
        <w:t>(2005).</w:t>
      </w:r>
      <w:r>
        <w:rPr>
          <w:spacing w:val="-16"/>
          <w:sz w:val="24"/>
        </w:rPr>
        <w:t xml:space="preserve"> </w:t>
      </w:r>
      <w:r>
        <w:rPr>
          <w:rFonts w:ascii="Arial" w:hAnsi="Arial"/>
          <w:b/>
          <w:sz w:val="24"/>
        </w:rPr>
        <w:t>Immune</w:t>
      </w:r>
      <w:r>
        <w:rPr>
          <w:rFonts w:ascii="Arial" w:hAnsi="Arial"/>
          <w:b/>
          <w:spacing w:val="-14"/>
          <w:sz w:val="24"/>
        </w:rPr>
        <w:t xml:space="preserve"> </w:t>
      </w:r>
      <w:r>
        <w:rPr>
          <w:rFonts w:ascii="Arial" w:hAnsi="Arial"/>
          <w:b/>
          <w:sz w:val="24"/>
        </w:rPr>
        <w:t>system.</w:t>
      </w:r>
      <w:r>
        <w:rPr>
          <w:rFonts w:ascii="Arial" w:hAnsi="Arial"/>
          <w:b/>
          <w:spacing w:val="-13"/>
          <w:sz w:val="24"/>
        </w:rPr>
        <w:t xml:space="preserve"> </w:t>
      </w:r>
      <w:r>
        <w:rPr>
          <w:sz w:val="24"/>
        </w:rPr>
        <w:t>In</w:t>
      </w:r>
      <w:r>
        <w:rPr>
          <w:spacing w:val="-14"/>
          <w:sz w:val="24"/>
        </w:rPr>
        <w:t xml:space="preserve"> </w:t>
      </w:r>
      <w:r>
        <w:rPr>
          <w:sz w:val="24"/>
        </w:rPr>
        <w:t>K.</w:t>
      </w:r>
      <w:r>
        <w:rPr>
          <w:spacing w:val="-17"/>
          <w:sz w:val="24"/>
        </w:rPr>
        <w:t xml:space="preserve"> </w:t>
      </w:r>
      <w:r>
        <w:rPr>
          <w:sz w:val="24"/>
        </w:rPr>
        <w:t>E.</w:t>
      </w:r>
      <w:r>
        <w:rPr>
          <w:spacing w:val="-13"/>
          <w:sz w:val="24"/>
        </w:rPr>
        <w:t xml:space="preserve"> </w:t>
      </w:r>
      <w:r>
        <w:rPr>
          <w:sz w:val="24"/>
        </w:rPr>
        <w:t>Nelson</w:t>
      </w:r>
      <w:r>
        <w:rPr>
          <w:spacing w:val="-16"/>
          <w:sz w:val="24"/>
        </w:rPr>
        <w:t xml:space="preserve"> </w:t>
      </w:r>
      <w:r>
        <w:rPr>
          <w:sz w:val="24"/>
        </w:rPr>
        <w:t>&amp;</w:t>
      </w:r>
      <w:r>
        <w:rPr>
          <w:spacing w:val="-14"/>
          <w:sz w:val="24"/>
        </w:rPr>
        <w:t xml:space="preserve"> </w:t>
      </w:r>
      <w:r>
        <w:rPr>
          <w:sz w:val="24"/>
        </w:rPr>
        <w:t>C.</w:t>
      </w:r>
      <w:r>
        <w:rPr>
          <w:spacing w:val="-15"/>
          <w:sz w:val="24"/>
        </w:rPr>
        <w:t xml:space="preserve"> </w:t>
      </w:r>
      <w:r>
        <w:rPr>
          <w:sz w:val="24"/>
        </w:rPr>
        <w:t>G.</w:t>
      </w:r>
      <w:r>
        <w:rPr>
          <w:spacing w:val="-14"/>
          <w:sz w:val="24"/>
        </w:rPr>
        <w:t xml:space="preserve"> </w:t>
      </w:r>
      <w:r>
        <w:rPr>
          <w:sz w:val="24"/>
        </w:rPr>
        <w:t>Couto</w:t>
      </w:r>
      <w:r>
        <w:rPr>
          <w:spacing w:val="-14"/>
          <w:sz w:val="24"/>
        </w:rPr>
        <w:t xml:space="preserve"> </w:t>
      </w:r>
      <w:r>
        <w:rPr>
          <w:sz w:val="24"/>
        </w:rPr>
        <w:t>(Eds.),</w:t>
      </w:r>
      <w:r>
        <w:rPr>
          <w:spacing w:val="-14"/>
          <w:sz w:val="24"/>
        </w:rPr>
        <w:t xml:space="preserve"> </w:t>
      </w:r>
      <w:r>
        <w:rPr>
          <w:rFonts w:ascii="Arial" w:hAnsi="Arial"/>
          <w:i/>
          <w:sz w:val="24"/>
        </w:rPr>
        <w:t>Small</w:t>
      </w:r>
      <w:r>
        <w:rPr>
          <w:rFonts w:ascii="Arial" w:hAnsi="Arial"/>
          <w:i/>
          <w:spacing w:val="-16"/>
          <w:sz w:val="24"/>
        </w:rPr>
        <w:t xml:space="preserve"> </w:t>
      </w:r>
      <w:r>
        <w:rPr>
          <w:rFonts w:ascii="Arial" w:hAnsi="Arial"/>
          <w:i/>
          <w:sz w:val="24"/>
        </w:rPr>
        <w:t xml:space="preserve">animal internal medicine </w:t>
      </w:r>
      <w:r>
        <w:rPr>
          <w:sz w:val="24"/>
        </w:rPr>
        <w:t>(3rd ed., pp. 1120–1141). Mosby Elsevier.</w:t>
      </w:r>
    </w:p>
    <w:p w14:paraId="18EBEE4F" w14:textId="77777777" w:rsidR="00CD28EB" w:rsidRDefault="00CD28EB">
      <w:pPr>
        <w:pStyle w:val="BodyText"/>
        <w:spacing w:before="2"/>
      </w:pPr>
    </w:p>
    <w:p w14:paraId="2E220B91" w14:textId="77777777" w:rsidR="00CD28EB" w:rsidRDefault="00000000">
      <w:pPr>
        <w:pStyle w:val="ListParagraph"/>
        <w:numPr>
          <w:ilvl w:val="1"/>
          <w:numId w:val="1"/>
        </w:numPr>
        <w:tabs>
          <w:tab w:val="left" w:pos="1077"/>
        </w:tabs>
        <w:spacing w:line="275" w:lineRule="exact"/>
        <w:ind w:left="1077" w:hanging="357"/>
        <w:rPr>
          <w:rFonts w:ascii="Arial"/>
          <w:b/>
          <w:sz w:val="24"/>
        </w:rPr>
      </w:pPr>
      <w:r>
        <w:rPr>
          <w:sz w:val="24"/>
        </w:rPr>
        <w:t>Stepita,</w:t>
      </w:r>
      <w:r>
        <w:rPr>
          <w:spacing w:val="72"/>
          <w:sz w:val="24"/>
        </w:rPr>
        <w:t xml:space="preserve"> </w:t>
      </w:r>
      <w:r>
        <w:rPr>
          <w:sz w:val="24"/>
        </w:rPr>
        <w:t>M.</w:t>
      </w:r>
      <w:r>
        <w:rPr>
          <w:spacing w:val="72"/>
          <w:sz w:val="24"/>
        </w:rPr>
        <w:t xml:space="preserve"> </w:t>
      </w:r>
      <w:r>
        <w:rPr>
          <w:sz w:val="24"/>
        </w:rPr>
        <w:t>E.,</w:t>
      </w:r>
      <w:r>
        <w:rPr>
          <w:spacing w:val="72"/>
          <w:sz w:val="24"/>
        </w:rPr>
        <w:t xml:space="preserve"> </w:t>
      </w:r>
      <w:r>
        <w:rPr>
          <w:sz w:val="24"/>
        </w:rPr>
        <w:t>&amp;</w:t>
      </w:r>
      <w:r>
        <w:rPr>
          <w:spacing w:val="72"/>
          <w:sz w:val="24"/>
        </w:rPr>
        <w:t xml:space="preserve"> </w:t>
      </w:r>
      <w:r>
        <w:rPr>
          <w:sz w:val="24"/>
        </w:rPr>
        <w:t>Sykes,</w:t>
      </w:r>
      <w:r>
        <w:rPr>
          <w:spacing w:val="72"/>
          <w:sz w:val="24"/>
        </w:rPr>
        <w:t xml:space="preserve"> </w:t>
      </w:r>
      <w:r>
        <w:rPr>
          <w:sz w:val="24"/>
        </w:rPr>
        <w:t>J.</w:t>
      </w:r>
      <w:r>
        <w:rPr>
          <w:spacing w:val="72"/>
          <w:sz w:val="24"/>
        </w:rPr>
        <w:t xml:space="preserve"> </w:t>
      </w:r>
      <w:r>
        <w:rPr>
          <w:sz w:val="24"/>
        </w:rPr>
        <w:t>E.</w:t>
      </w:r>
      <w:r>
        <w:rPr>
          <w:spacing w:val="73"/>
          <w:sz w:val="24"/>
        </w:rPr>
        <w:t xml:space="preserve"> </w:t>
      </w:r>
      <w:r>
        <w:rPr>
          <w:sz w:val="24"/>
        </w:rPr>
        <w:t>(2013).</w:t>
      </w:r>
      <w:r>
        <w:rPr>
          <w:spacing w:val="77"/>
          <w:sz w:val="24"/>
        </w:rPr>
        <w:t xml:space="preserve"> </w:t>
      </w:r>
      <w:r>
        <w:rPr>
          <w:rFonts w:ascii="Arial"/>
          <w:b/>
          <w:sz w:val="24"/>
        </w:rPr>
        <w:t>Canine</w:t>
      </w:r>
      <w:r>
        <w:rPr>
          <w:rFonts w:ascii="Arial"/>
          <w:b/>
          <w:spacing w:val="72"/>
          <w:sz w:val="24"/>
        </w:rPr>
        <w:t xml:space="preserve"> </w:t>
      </w:r>
      <w:r>
        <w:rPr>
          <w:rFonts w:ascii="Arial"/>
          <w:b/>
          <w:sz w:val="24"/>
        </w:rPr>
        <w:t>parvovirus</w:t>
      </w:r>
      <w:r>
        <w:rPr>
          <w:rFonts w:ascii="Arial"/>
          <w:b/>
          <w:spacing w:val="73"/>
          <w:sz w:val="24"/>
        </w:rPr>
        <w:t xml:space="preserve"> </w:t>
      </w:r>
      <w:r>
        <w:rPr>
          <w:rFonts w:ascii="Arial"/>
          <w:b/>
          <w:sz w:val="24"/>
        </w:rPr>
        <w:t>infection</w:t>
      </w:r>
      <w:r>
        <w:rPr>
          <w:rFonts w:ascii="Arial"/>
          <w:b/>
          <w:spacing w:val="71"/>
          <w:sz w:val="24"/>
        </w:rPr>
        <w:t xml:space="preserve"> </w:t>
      </w:r>
      <w:r>
        <w:rPr>
          <w:rFonts w:ascii="Arial"/>
          <w:b/>
          <w:sz w:val="24"/>
        </w:rPr>
        <w:t>in</w:t>
      </w:r>
      <w:r>
        <w:rPr>
          <w:rFonts w:ascii="Arial"/>
          <w:b/>
          <w:spacing w:val="72"/>
          <w:sz w:val="24"/>
        </w:rPr>
        <w:t xml:space="preserve"> </w:t>
      </w:r>
      <w:r>
        <w:rPr>
          <w:rFonts w:ascii="Arial"/>
          <w:b/>
          <w:spacing w:val="-2"/>
          <w:sz w:val="24"/>
        </w:rPr>
        <w:t>puppies.</w:t>
      </w:r>
    </w:p>
    <w:p w14:paraId="6B227C5C" w14:textId="77777777" w:rsidR="00CD28EB" w:rsidRDefault="00000000">
      <w:pPr>
        <w:spacing w:line="275" w:lineRule="exact"/>
        <w:ind w:left="1080"/>
        <w:rPr>
          <w:sz w:val="24"/>
        </w:rPr>
      </w:pPr>
      <w:r>
        <w:rPr>
          <w:rFonts w:ascii="Arial" w:hAnsi="Arial"/>
          <w:i/>
          <w:sz w:val="24"/>
        </w:rPr>
        <w:t>Compendium:</w:t>
      </w:r>
      <w:r>
        <w:rPr>
          <w:rFonts w:ascii="Arial" w:hAnsi="Arial"/>
          <w:i/>
          <w:spacing w:val="-3"/>
          <w:sz w:val="24"/>
        </w:rPr>
        <w:t xml:space="preserve"> </w:t>
      </w:r>
      <w:r>
        <w:rPr>
          <w:rFonts w:ascii="Arial" w:hAnsi="Arial"/>
          <w:i/>
          <w:sz w:val="24"/>
        </w:rPr>
        <w:t>Continuing</w:t>
      </w:r>
      <w:r>
        <w:rPr>
          <w:rFonts w:ascii="Arial" w:hAnsi="Arial"/>
          <w:i/>
          <w:spacing w:val="-3"/>
          <w:sz w:val="24"/>
        </w:rPr>
        <w:t xml:space="preserve"> </w:t>
      </w:r>
      <w:r>
        <w:rPr>
          <w:rFonts w:ascii="Arial" w:hAnsi="Arial"/>
          <w:i/>
          <w:sz w:val="24"/>
        </w:rPr>
        <w:t>Education</w:t>
      </w:r>
      <w:r>
        <w:rPr>
          <w:rFonts w:ascii="Arial" w:hAnsi="Arial"/>
          <w:i/>
          <w:spacing w:val="-5"/>
          <w:sz w:val="24"/>
        </w:rPr>
        <w:t xml:space="preserve"> </w:t>
      </w:r>
      <w:r>
        <w:rPr>
          <w:rFonts w:ascii="Arial" w:hAnsi="Arial"/>
          <w:i/>
          <w:sz w:val="24"/>
        </w:rPr>
        <w:t>for</w:t>
      </w:r>
      <w:r>
        <w:rPr>
          <w:rFonts w:ascii="Arial" w:hAnsi="Arial"/>
          <w:i/>
          <w:spacing w:val="-3"/>
          <w:sz w:val="24"/>
        </w:rPr>
        <w:t xml:space="preserve"> </w:t>
      </w:r>
      <w:r>
        <w:rPr>
          <w:rFonts w:ascii="Arial" w:hAnsi="Arial"/>
          <w:i/>
          <w:sz w:val="24"/>
        </w:rPr>
        <w:t>Veterinarians</w:t>
      </w:r>
      <w:r>
        <w:rPr>
          <w:sz w:val="24"/>
        </w:rPr>
        <w:t>,</w:t>
      </w:r>
      <w:r>
        <w:rPr>
          <w:spacing w:val="-4"/>
          <w:sz w:val="24"/>
        </w:rPr>
        <w:t xml:space="preserve"> </w:t>
      </w:r>
      <w:r>
        <w:rPr>
          <w:sz w:val="24"/>
        </w:rPr>
        <w:t>35(3),</w:t>
      </w:r>
      <w:r>
        <w:rPr>
          <w:spacing w:val="-5"/>
          <w:sz w:val="24"/>
        </w:rPr>
        <w:t xml:space="preserve"> </w:t>
      </w:r>
      <w:r>
        <w:rPr>
          <w:spacing w:val="-2"/>
          <w:sz w:val="24"/>
        </w:rPr>
        <w:t>E1–E4.</w:t>
      </w:r>
    </w:p>
    <w:p w14:paraId="2509C897" w14:textId="77777777" w:rsidR="00CD28EB" w:rsidRDefault="00CD28EB">
      <w:pPr>
        <w:pStyle w:val="BodyText"/>
        <w:spacing w:before="5"/>
      </w:pPr>
    </w:p>
    <w:p w14:paraId="03610361" w14:textId="77777777" w:rsidR="00CD28EB" w:rsidRDefault="00000000">
      <w:pPr>
        <w:pStyle w:val="ListParagraph"/>
        <w:numPr>
          <w:ilvl w:val="1"/>
          <w:numId w:val="1"/>
        </w:numPr>
        <w:tabs>
          <w:tab w:val="left" w:pos="1077"/>
          <w:tab w:val="left" w:pos="1080"/>
        </w:tabs>
        <w:spacing w:before="1" w:line="237" w:lineRule="auto"/>
        <w:ind w:right="360"/>
        <w:rPr>
          <w:sz w:val="24"/>
        </w:rPr>
      </w:pPr>
      <w:proofErr w:type="spellStart"/>
      <w:r w:rsidRPr="00EF7E78">
        <w:rPr>
          <w:sz w:val="24"/>
          <w:lang w:val="es-US"/>
        </w:rPr>
        <w:t>Tajpara</w:t>
      </w:r>
      <w:proofErr w:type="spellEnd"/>
      <w:r w:rsidRPr="00EF7E78">
        <w:rPr>
          <w:sz w:val="24"/>
          <w:lang w:val="es-US"/>
        </w:rPr>
        <w:t xml:space="preserve">, P., Patel, J., Patel, K., &amp; Patel, D. (2009). </w:t>
      </w:r>
      <w:r>
        <w:rPr>
          <w:rFonts w:ascii="Arial" w:hAnsi="Arial"/>
          <w:b/>
          <w:sz w:val="24"/>
        </w:rPr>
        <w:t xml:space="preserve">Incidence of canine parvovirus in relation to age, breed and sex of dogs. </w:t>
      </w:r>
      <w:r>
        <w:rPr>
          <w:rFonts w:ascii="Arial" w:hAnsi="Arial"/>
          <w:i/>
          <w:sz w:val="24"/>
        </w:rPr>
        <w:t>Veterinary World</w:t>
      </w:r>
      <w:r>
        <w:rPr>
          <w:sz w:val="24"/>
        </w:rPr>
        <w:t>, 2(5), 193–194.</w:t>
      </w:r>
    </w:p>
    <w:p w14:paraId="3BCB4E65" w14:textId="77777777" w:rsidR="00CD28EB" w:rsidRDefault="00CD28EB">
      <w:pPr>
        <w:pStyle w:val="BodyText"/>
        <w:spacing w:before="3"/>
      </w:pPr>
    </w:p>
    <w:p w14:paraId="018B4E57" w14:textId="77777777" w:rsidR="00CD28EB" w:rsidRDefault="00000000">
      <w:pPr>
        <w:pStyle w:val="ListParagraph"/>
        <w:numPr>
          <w:ilvl w:val="1"/>
          <w:numId w:val="1"/>
        </w:numPr>
        <w:tabs>
          <w:tab w:val="left" w:pos="1077"/>
        </w:tabs>
        <w:spacing w:line="275" w:lineRule="exact"/>
        <w:ind w:left="1077" w:hanging="357"/>
        <w:rPr>
          <w:rFonts w:ascii="Arial" w:hAnsi="Arial"/>
          <w:b/>
          <w:sz w:val="24"/>
        </w:rPr>
      </w:pPr>
      <w:r>
        <w:rPr>
          <w:sz w:val="24"/>
        </w:rPr>
        <w:t>Truyen,</w:t>
      </w:r>
      <w:r>
        <w:rPr>
          <w:spacing w:val="67"/>
          <w:sz w:val="24"/>
        </w:rPr>
        <w:t xml:space="preserve"> </w:t>
      </w:r>
      <w:r>
        <w:rPr>
          <w:sz w:val="24"/>
        </w:rPr>
        <w:t>U.</w:t>
      </w:r>
      <w:r>
        <w:rPr>
          <w:spacing w:val="64"/>
          <w:sz w:val="24"/>
        </w:rPr>
        <w:t xml:space="preserve"> </w:t>
      </w:r>
      <w:r>
        <w:rPr>
          <w:sz w:val="24"/>
        </w:rPr>
        <w:t>(2006).</w:t>
      </w:r>
      <w:r>
        <w:rPr>
          <w:spacing w:val="67"/>
          <w:sz w:val="24"/>
        </w:rPr>
        <w:t xml:space="preserve"> </w:t>
      </w:r>
      <w:r>
        <w:rPr>
          <w:rFonts w:ascii="Arial" w:hAnsi="Arial"/>
          <w:b/>
          <w:sz w:val="24"/>
        </w:rPr>
        <w:t>Evolution</w:t>
      </w:r>
      <w:r>
        <w:rPr>
          <w:rFonts w:ascii="Arial" w:hAnsi="Arial"/>
          <w:b/>
          <w:spacing w:val="67"/>
          <w:sz w:val="24"/>
        </w:rPr>
        <w:t xml:space="preserve"> </w:t>
      </w:r>
      <w:r>
        <w:rPr>
          <w:rFonts w:ascii="Arial" w:hAnsi="Arial"/>
          <w:b/>
          <w:sz w:val="24"/>
        </w:rPr>
        <w:t>of</w:t>
      </w:r>
      <w:r>
        <w:rPr>
          <w:rFonts w:ascii="Arial" w:hAnsi="Arial"/>
          <w:b/>
          <w:spacing w:val="66"/>
          <w:sz w:val="24"/>
        </w:rPr>
        <w:t xml:space="preserve"> </w:t>
      </w:r>
      <w:r>
        <w:rPr>
          <w:rFonts w:ascii="Arial" w:hAnsi="Arial"/>
          <w:b/>
          <w:sz w:val="24"/>
        </w:rPr>
        <w:t>canine</w:t>
      </w:r>
      <w:r>
        <w:rPr>
          <w:rFonts w:ascii="Arial" w:hAnsi="Arial"/>
          <w:b/>
          <w:spacing w:val="65"/>
          <w:sz w:val="24"/>
        </w:rPr>
        <w:t xml:space="preserve"> </w:t>
      </w:r>
      <w:r>
        <w:rPr>
          <w:rFonts w:ascii="Arial" w:hAnsi="Arial"/>
          <w:b/>
          <w:sz w:val="24"/>
        </w:rPr>
        <w:t>parvovirus—a</w:t>
      </w:r>
      <w:r>
        <w:rPr>
          <w:rFonts w:ascii="Arial" w:hAnsi="Arial"/>
          <w:b/>
          <w:spacing w:val="67"/>
          <w:sz w:val="24"/>
        </w:rPr>
        <w:t xml:space="preserve"> </w:t>
      </w:r>
      <w:r>
        <w:rPr>
          <w:rFonts w:ascii="Arial" w:hAnsi="Arial"/>
          <w:b/>
          <w:sz w:val="24"/>
        </w:rPr>
        <w:t>need</w:t>
      </w:r>
      <w:r>
        <w:rPr>
          <w:rFonts w:ascii="Arial" w:hAnsi="Arial"/>
          <w:b/>
          <w:spacing w:val="66"/>
          <w:sz w:val="24"/>
        </w:rPr>
        <w:t xml:space="preserve"> </w:t>
      </w:r>
      <w:r>
        <w:rPr>
          <w:rFonts w:ascii="Arial" w:hAnsi="Arial"/>
          <w:b/>
          <w:sz w:val="24"/>
        </w:rPr>
        <w:t>for</w:t>
      </w:r>
      <w:r>
        <w:rPr>
          <w:rFonts w:ascii="Arial" w:hAnsi="Arial"/>
          <w:b/>
          <w:spacing w:val="67"/>
          <w:sz w:val="24"/>
        </w:rPr>
        <w:t xml:space="preserve"> </w:t>
      </w:r>
      <w:r>
        <w:rPr>
          <w:rFonts w:ascii="Arial" w:hAnsi="Arial"/>
          <w:b/>
          <w:sz w:val="24"/>
        </w:rPr>
        <w:t>new</w:t>
      </w:r>
      <w:r>
        <w:rPr>
          <w:rFonts w:ascii="Arial" w:hAnsi="Arial"/>
          <w:b/>
          <w:spacing w:val="69"/>
          <w:sz w:val="24"/>
        </w:rPr>
        <w:t xml:space="preserve"> </w:t>
      </w:r>
      <w:r>
        <w:rPr>
          <w:rFonts w:ascii="Arial" w:hAnsi="Arial"/>
          <w:b/>
          <w:spacing w:val="-2"/>
          <w:sz w:val="24"/>
        </w:rPr>
        <w:t>vaccines?</w:t>
      </w:r>
    </w:p>
    <w:p w14:paraId="58490452" w14:textId="77777777" w:rsidR="00CD28EB" w:rsidRDefault="00000000">
      <w:pPr>
        <w:spacing w:line="275" w:lineRule="exact"/>
        <w:ind w:left="1080"/>
        <w:rPr>
          <w:sz w:val="24"/>
        </w:rPr>
      </w:pPr>
      <w:r>
        <w:rPr>
          <w:rFonts w:ascii="Arial" w:hAnsi="Arial"/>
          <w:i/>
          <w:sz w:val="24"/>
        </w:rPr>
        <w:t>Veterinary</w:t>
      </w:r>
      <w:r>
        <w:rPr>
          <w:rFonts w:ascii="Arial" w:hAnsi="Arial"/>
          <w:i/>
          <w:spacing w:val="-7"/>
          <w:sz w:val="24"/>
        </w:rPr>
        <w:t xml:space="preserve"> </w:t>
      </w:r>
      <w:r>
        <w:rPr>
          <w:rFonts w:ascii="Arial" w:hAnsi="Arial"/>
          <w:i/>
          <w:sz w:val="24"/>
        </w:rPr>
        <w:t>Microbiology</w:t>
      </w:r>
      <w:r>
        <w:rPr>
          <w:sz w:val="24"/>
        </w:rPr>
        <w:t>,</w:t>
      </w:r>
      <w:r>
        <w:rPr>
          <w:spacing w:val="-4"/>
          <w:sz w:val="24"/>
        </w:rPr>
        <w:t xml:space="preserve"> </w:t>
      </w:r>
      <w:r>
        <w:rPr>
          <w:sz w:val="24"/>
        </w:rPr>
        <w:t>117(1),</w:t>
      </w:r>
      <w:r>
        <w:rPr>
          <w:spacing w:val="-4"/>
          <w:sz w:val="24"/>
        </w:rPr>
        <w:t xml:space="preserve"> 9–13.</w:t>
      </w:r>
    </w:p>
    <w:p w14:paraId="043797C8" w14:textId="77777777" w:rsidR="00CD28EB" w:rsidRDefault="00CD28EB">
      <w:pPr>
        <w:pStyle w:val="BodyText"/>
        <w:spacing w:before="4"/>
      </w:pPr>
    </w:p>
    <w:p w14:paraId="63C6985D" w14:textId="77777777" w:rsidR="00CD28EB" w:rsidRDefault="00000000">
      <w:pPr>
        <w:pStyle w:val="ListParagraph"/>
        <w:numPr>
          <w:ilvl w:val="1"/>
          <w:numId w:val="1"/>
        </w:numPr>
        <w:tabs>
          <w:tab w:val="left" w:pos="1077"/>
          <w:tab w:val="left" w:pos="1080"/>
        </w:tabs>
        <w:spacing w:before="1" w:line="237" w:lineRule="auto"/>
        <w:ind w:right="365"/>
        <w:rPr>
          <w:sz w:val="24"/>
        </w:rPr>
      </w:pPr>
      <w:r>
        <w:rPr>
          <w:sz w:val="24"/>
        </w:rPr>
        <w:t>Umar,</w:t>
      </w:r>
      <w:r>
        <w:rPr>
          <w:spacing w:val="25"/>
          <w:sz w:val="24"/>
        </w:rPr>
        <w:t xml:space="preserve"> </w:t>
      </w:r>
      <w:r>
        <w:rPr>
          <w:sz w:val="24"/>
        </w:rPr>
        <w:t>S.,</w:t>
      </w:r>
      <w:r>
        <w:rPr>
          <w:spacing w:val="27"/>
          <w:sz w:val="24"/>
        </w:rPr>
        <w:t xml:space="preserve"> </w:t>
      </w:r>
      <w:r>
        <w:rPr>
          <w:sz w:val="24"/>
        </w:rPr>
        <w:t>&amp;</w:t>
      </w:r>
      <w:r>
        <w:rPr>
          <w:spacing w:val="26"/>
          <w:sz w:val="24"/>
        </w:rPr>
        <w:t xml:space="preserve"> </w:t>
      </w:r>
      <w:r>
        <w:rPr>
          <w:sz w:val="24"/>
        </w:rPr>
        <w:t>Ali,</w:t>
      </w:r>
      <w:r>
        <w:rPr>
          <w:spacing w:val="28"/>
          <w:sz w:val="24"/>
        </w:rPr>
        <w:t xml:space="preserve"> </w:t>
      </w:r>
      <w:r>
        <w:rPr>
          <w:sz w:val="24"/>
        </w:rPr>
        <w:t>A.</w:t>
      </w:r>
      <w:r>
        <w:rPr>
          <w:spacing w:val="26"/>
          <w:sz w:val="24"/>
        </w:rPr>
        <w:t xml:space="preserve"> </w:t>
      </w:r>
      <w:r>
        <w:rPr>
          <w:sz w:val="24"/>
        </w:rPr>
        <w:t>(2015).</w:t>
      </w:r>
      <w:r>
        <w:rPr>
          <w:spacing w:val="25"/>
          <w:sz w:val="24"/>
        </w:rPr>
        <w:t xml:space="preserve"> </w:t>
      </w:r>
      <w:r>
        <w:rPr>
          <w:sz w:val="24"/>
        </w:rPr>
        <w:t>Prevalence</w:t>
      </w:r>
      <w:r>
        <w:rPr>
          <w:spacing w:val="27"/>
          <w:sz w:val="24"/>
        </w:rPr>
        <w:t xml:space="preserve"> </w:t>
      </w:r>
      <w:r>
        <w:rPr>
          <w:sz w:val="24"/>
        </w:rPr>
        <w:t>of</w:t>
      </w:r>
      <w:r>
        <w:rPr>
          <w:spacing w:val="29"/>
          <w:sz w:val="24"/>
        </w:rPr>
        <w:t xml:space="preserve"> </w:t>
      </w:r>
      <w:r>
        <w:rPr>
          <w:sz w:val="24"/>
        </w:rPr>
        <w:t>Canine</w:t>
      </w:r>
      <w:r>
        <w:rPr>
          <w:spacing w:val="27"/>
          <w:sz w:val="24"/>
        </w:rPr>
        <w:t xml:space="preserve"> </w:t>
      </w:r>
      <w:r>
        <w:rPr>
          <w:sz w:val="24"/>
        </w:rPr>
        <w:t>Parvovirus</w:t>
      </w:r>
      <w:r>
        <w:rPr>
          <w:spacing w:val="28"/>
          <w:sz w:val="24"/>
        </w:rPr>
        <w:t xml:space="preserve"> </w:t>
      </w:r>
      <w:r>
        <w:rPr>
          <w:sz w:val="24"/>
        </w:rPr>
        <w:t>Infection</w:t>
      </w:r>
      <w:r>
        <w:rPr>
          <w:spacing w:val="26"/>
          <w:sz w:val="24"/>
        </w:rPr>
        <w:t xml:space="preserve"> </w:t>
      </w:r>
      <w:r>
        <w:rPr>
          <w:sz w:val="24"/>
        </w:rPr>
        <w:t>at</w:t>
      </w:r>
      <w:r>
        <w:rPr>
          <w:spacing w:val="29"/>
          <w:sz w:val="24"/>
        </w:rPr>
        <w:t xml:space="preserve"> </w:t>
      </w:r>
      <w:r>
        <w:rPr>
          <w:sz w:val="24"/>
        </w:rPr>
        <w:t>Different</w:t>
      </w:r>
      <w:r>
        <w:rPr>
          <w:spacing w:val="26"/>
          <w:sz w:val="24"/>
        </w:rPr>
        <w:t xml:space="preserve"> </w:t>
      </w:r>
      <w:r>
        <w:rPr>
          <w:sz w:val="24"/>
        </w:rPr>
        <w:t xml:space="preserve">Pet Clinics in Lahore, Pakistan. </w:t>
      </w:r>
      <w:r>
        <w:rPr>
          <w:rFonts w:ascii="Arial" w:hAnsi="Arial"/>
          <w:i/>
          <w:sz w:val="24"/>
        </w:rPr>
        <w:t>Pakistan Journal of Zoology, 47</w:t>
      </w:r>
      <w:r>
        <w:rPr>
          <w:sz w:val="24"/>
        </w:rPr>
        <w:t>, 657–663.</w:t>
      </w:r>
    </w:p>
    <w:p w14:paraId="54D01747" w14:textId="77777777" w:rsidR="00CD28EB" w:rsidRDefault="00CD28EB">
      <w:pPr>
        <w:pStyle w:val="BodyText"/>
        <w:spacing w:before="5"/>
      </w:pPr>
    </w:p>
    <w:p w14:paraId="4E19E36C" w14:textId="77777777" w:rsidR="00CD28EB" w:rsidRDefault="00000000">
      <w:pPr>
        <w:pStyle w:val="ListParagraph"/>
        <w:numPr>
          <w:ilvl w:val="1"/>
          <w:numId w:val="1"/>
        </w:numPr>
        <w:tabs>
          <w:tab w:val="left" w:pos="1077"/>
          <w:tab w:val="left" w:pos="1080"/>
        </w:tabs>
        <w:spacing w:line="237" w:lineRule="auto"/>
        <w:ind w:right="359"/>
        <w:rPr>
          <w:sz w:val="24"/>
        </w:rPr>
      </w:pPr>
      <w:r>
        <w:rPr>
          <w:sz w:val="24"/>
        </w:rPr>
        <w:t>Xu, J., Guo, H. C.,</w:t>
      </w:r>
      <w:r>
        <w:rPr>
          <w:spacing w:val="-2"/>
          <w:sz w:val="24"/>
        </w:rPr>
        <w:t xml:space="preserve"> </w:t>
      </w:r>
      <w:r>
        <w:rPr>
          <w:sz w:val="24"/>
        </w:rPr>
        <w:t xml:space="preserve">Wei, Y. Q., Zhao, F. M., &amp; Sun, S. Q. (2013). </w:t>
      </w:r>
      <w:r>
        <w:rPr>
          <w:rFonts w:ascii="Arial" w:hAnsi="Arial"/>
          <w:b/>
          <w:sz w:val="24"/>
        </w:rPr>
        <w:t>Serological survey</w:t>
      </w:r>
      <w:r>
        <w:rPr>
          <w:rFonts w:ascii="Arial" w:hAnsi="Arial"/>
          <w:b/>
          <w:spacing w:val="-1"/>
          <w:sz w:val="24"/>
        </w:rPr>
        <w:t xml:space="preserve"> </w:t>
      </w:r>
      <w:r>
        <w:rPr>
          <w:rFonts w:ascii="Arial" w:hAnsi="Arial"/>
          <w:b/>
          <w:sz w:val="24"/>
        </w:rPr>
        <w:t xml:space="preserve">of canine parvovirus in dogs in China. </w:t>
      </w:r>
      <w:r>
        <w:rPr>
          <w:rFonts w:ascii="Arial" w:hAnsi="Arial"/>
          <w:i/>
          <w:sz w:val="24"/>
        </w:rPr>
        <w:t>Veterinary Microbiology</w:t>
      </w:r>
      <w:r>
        <w:rPr>
          <w:sz w:val="24"/>
        </w:rPr>
        <w:t>, 165(1-2), 231–235.</w:t>
      </w:r>
    </w:p>
    <w:p w14:paraId="4661609B" w14:textId="77777777" w:rsidR="00110B05" w:rsidRPr="00944F4F" w:rsidRDefault="00110B05" w:rsidP="00944F4F">
      <w:pPr>
        <w:pStyle w:val="ListParagraph"/>
        <w:rPr>
          <w:sz w:val="24"/>
        </w:rPr>
      </w:pPr>
    </w:p>
    <w:p w14:paraId="76D0E155" w14:textId="38A2B4BC" w:rsidR="00110B05" w:rsidRPr="00944F4F" w:rsidRDefault="00110B05">
      <w:pPr>
        <w:pStyle w:val="ListParagraph"/>
        <w:numPr>
          <w:ilvl w:val="1"/>
          <w:numId w:val="1"/>
        </w:numPr>
        <w:tabs>
          <w:tab w:val="left" w:pos="1077"/>
          <w:tab w:val="left" w:pos="1080"/>
        </w:tabs>
        <w:spacing w:line="237" w:lineRule="auto"/>
        <w:ind w:right="359"/>
        <w:rPr>
          <w:sz w:val="24"/>
          <w:highlight w:val="yellow"/>
        </w:rPr>
      </w:pPr>
      <w:proofErr w:type="spellStart"/>
      <w:r w:rsidRPr="00944F4F">
        <w:rPr>
          <w:sz w:val="24"/>
          <w:highlight w:val="yellow"/>
        </w:rPr>
        <w:t>Olaifa</w:t>
      </w:r>
      <w:proofErr w:type="spellEnd"/>
      <w:r w:rsidRPr="00944F4F">
        <w:rPr>
          <w:sz w:val="24"/>
          <w:highlight w:val="yellow"/>
        </w:rPr>
        <w:t xml:space="preserve">, O. S., Rachel, K. A., Akanbi, O. B., Ibironke, O. C., &amp; Victor, T. </w:t>
      </w:r>
      <w:r w:rsidRPr="00944F4F">
        <w:rPr>
          <w:sz w:val="24"/>
          <w:highlight w:val="yellow"/>
        </w:rPr>
        <w:t xml:space="preserve">(2025). </w:t>
      </w:r>
      <w:r w:rsidRPr="00944F4F">
        <w:rPr>
          <w:sz w:val="24"/>
          <w:highlight w:val="yellow"/>
        </w:rPr>
        <w:t>Hematological and Serum Chemistry of Canine Parvoviral Enteritis in Diverse Breeds of Dogs. </w:t>
      </w:r>
      <w:r w:rsidRPr="00944F4F">
        <w:rPr>
          <w:i/>
          <w:iCs/>
          <w:sz w:val="24"/>
          <w:highlight w:val="yellow"/>
        </w:rPr>
        <w:t>MEDIA KEDOKTERAN HEWAN</w:t>
      </w:r>
      <w:r w:rsidRPr="00944F4F">
        <w:rPr>
          <w:sz w:val="24"/>
          <w:highlight w:val="yellow"/>
        </w:rPr>
        <w:t>, </w:t>
      </w:r>
      <w:r w:rsidRPr="00944F4F">
        <w:rPr>
          <w:i/>
          <w:iCs/>
          <w:sz w:val="24"/>
          <w:highlight w:val="yellow"/>
        </w:rPr>
        <w:t>36</w:t>
      </w:r>
      <w:r w:rsidRPr="00944F4F">
        <w:rPr>
          <w:sz w:val="24"/>
          <w:highlight w:val="yellow"/>
        </w:rPr>
        <w:t>, 1.</w:t>
      </w:r>
    </w:p>
    <w:p w14:paraId="0B32B1CB" w14:textId="77777777" w:rsidR="00110B05" w:rsidRPr="00944F4F" w:rsidRDefault="00110B05" w:rsidP="00944F4F">
      <w:pPr>
        <w:pStyle w:val="ListParagraph"/>
        <w:rPr>
          <w:sz w:val="24"/>
        </w:rPr>
      </w:pPr>
    </w:p>
    <w:p w14:paraId="3A69E2E8" w14:textId="4ACECF05" w:rsidR="00110B05" w:rsidRPr="00944F4F" w:rsidRDefault="00884F2A">
      <w:pPr>
        <w:pStyle w:val="ListParagraph"/>
        <w:numPr>
          <w:ilvl w:val="1"/>
          <w:numId w:val="1"/>
        </w:numPr>
        <w:tabs>
          <w:tab w:val="left" w:pos="1077"/>
          <w:tab w:val="left" w:pos="1080"/>
        </w:tabs>
        <w:spacing w:line="237" w:lineRule="auto"/>
        <w:ind w:right="359"/>
        <w:rPr>
          <w:sz w:val="24"/>
          <w:highlight w:val="yellow"/>
        </w:rPr>
      </w:pPr>
      <w:proofErr w:type="spellStart"/>
      <w:r w:rsidRPr="00944F4F">
        <w:rPr>
          <w:sz w:val="24"/>
          <w:highlight w:val="yellow"/>
          <w:lang w:val="es-US"/>
        </w:rPr>
        <w:t>Decaro</w:t>
      </w:r>
      <w:proofErr w:type="spellEnd"/>
      <w:r w:rsidRPr="00944F4F">
        <w:rPr>
          <w:sz w:val="24"/>
          <w:highlight w:val="yellow"/>
          <w:lang w:val="es-US"/>
        </w:rPr>
        <w:t xml:space="preserve">, N., </w:t>
      </w:r>
      <w:proofErr w:type="spellStart"/>
      <w:r w:rsidRPr="00944F4F">
        <w:rPr>
          <w:sz w:val="24"/>
          <w:highlight w:val="yellow"/>
          <w:lang w:val="es-US"/>
        </w:rPr>
        <w:t>Buonavoglia</w:t>
      </w:r>
      <w:proofErr w:type="spellEnd"/>
      <w:r w:rsidRPr="00944F4F">
        <w:rPr>
          <w:sz w:val="24"/>
          <w:highlight w:val="yellow"/>
          <w:lang w:val="es-US"/>
        </w:rPr>
        <w:t xml:space="preserve">, C., &amp; </w:t>
      </w:r>
      <w:proofErr w:type="spellStart"/>
      <w:r w:rsidRPr="00944F4F">
        <w:rPr>
          <w:sz w:val="24"/>
          <w:highlight w:val="yellow"/>
          <w:lang w:val="es-US"/>
        </w:rPr>
        <w:t>Barrs</w:t>
      </w:r>
      <w:proofErr w:type="spellEnd"/>
      <w:r w:rsidRPr="00944F4F">
        <w:rPr>
          <w:sz w:val="24"/>
          <w:highlight w:val="yellow"/>
          <w:lang w:val="es-US"/>
        </w:rPr>
        <w:t xml:space="preserve">, V. R. (2020). </w:t>
      </w:r>
      <w:r w:rsidRPr="00944F4F">
        <w:rPr>
          <w:sz w:val="24"/>
          <w:highlight w:val="yellow"/>
        </w:rPr>
        <w:t xml:space="preserve">Canine parvovirus vaccination and </w:t>
      </w:r>
      <w:proofErr w:type="spellStart"/>
      <w:r w:rsidRPr="00944F4F">
        <w:rPr>
          <w:sz w:val="24"/>
          <w:highlight w:val="yellow"/>
        </w:rPr>
        <w:t>immunisation</w:t>
      </w:r>
      <w:proofErr w:type="spellEnd"/>
      <w:r w:rsidRPr="00944F4F">
        <w:rPr>
          <w:sz w:val="24"/>
          <w:highlight w:val="yellow"/>
        </w:rPr>
        <w:t xml:space="preserve"> failures: Are we far from disease eradication? </w:t>
      </w:r>
      <w:r w:rsidRPr="00944F4F">
        <w:rPr>
          <w:i/>
          <w:iCs/>
          <w:sz w:val="24"/>
          <w:highlight w:val="yellow"/>
        </w:rPr>
        <w:t>Veterinary Microbiology, 247</w:t>
      </w:r>
      <w:r w:rsidRPr="00944F4F">
        <w:rPr>
          <w:sz w:val="24"/>
          <w:highlight w:val="yellow"/>
        </w:rPr>
        <w:t>, 108760.</w:t>
      </w:r>
    </w:p>
    <w:p w14:paraId="45EB9098" w14:textId="77777777" w:rsidR="00884F2A" w:rsidRPr="00944F4F" w:rsidRDefault="00884F2A" w:rsidP="00944F4F">
      <w:pPr>
        <w:pStyle w:val="ListParagraph"/>
        <w:rPr>
          <w:sz w:val="24"/>
        </w:rPr>
      </w:pPr>
    </w:p>
    <w:p w14:paraId="6E1565B4" w14:textId="2F704C10" w:rsidR="00884F2A" w:rsidRPr="00944F4F" w:rsidRDefault="00BA7CD4">
      <w:pPr>
        <w:pStyle w:val="ListParagraph"/>
        <w:numPr>
          <w:ilvl w:val="1"/>
          <w:numId w:val="1"/>
        </w:numPr>
        <w:tabs>
          <w:tab w:val="left" w:pos="1077"/>
          <w:tab w:val="left" w:pos="1080"/>
        </w:tabs>
        <w:spacing w:line="237" w:lineRule="auto"/>
        <w:ind w:right="359"/>
        <w:rPr>
          <w:sz w:val="24"/>
          <w:highlight w:val="yellow"/>
        </w:rPr>
      </w:pPr>
      <w:r w:rsidRPr="00944F4F">
        <w:rPr>
          <w:sz w:val="24"/>
          <w:highlight w:val="yellow"/>
        </w:rPr>
        <w:t>Mahato, P., Khanal, S., &amp; Upadhyaya, M. (2023). A Retrospective Study of Parvovirus Infection in Dogs in Kathmandu. </w:t>
      </w:r>
      <w:r w:rsidRPr="00944F4F">
        <w:rPr>
          <w:i/>
          <w:iCs/>
          <w:sz w:val="24"/>
          <w:highlight w:val="yellow"/>
        </w:rPr>
        <w:t>Nepalese Veterinary Journal</w:t>
      </w:r>
      <w:r w:rsidRPr="00944F4F">
        <w:rPr>
          <w:sz w:val="24"/>
          <w:highlight w:val="yellow"/>
        </w:rPr>
        <w:t>, 123-128.</w:t>
      </w:r>
    </w:p>
    <w:sectPr w:rsidR="00884F2A" w:rsidRPr="00944F4F">
      <w:pgSz w:w="12240" w:h="15840"/>
      <w:pgMar w:top="720" w:right="360" w:bottom="280" w:left="1080"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85874" w14:textId="77777777" w:rsidR="00932011" w:rsidRDefault="00932011">
      <w:r>
        <w:separator/>
      </w:r>
    </w:p>
  </w:endnote>
  <w:endnote w:type="continuationSeparator" w:id="0">
    <w:p w14:paraId="0371999C" w14:textId="77777777" w:rsidR="00932011" w:rsidRDefault="0093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DF1AD" w14:textId="77777777" w:rsidR="00932011" w:rsidRDefault="00932011">
      <w:r>
        <w:separator/>
      </w:r>
    </w:p>
  </w:footnote>
  <w:footnote w:type="continuationSeparator" w:id="0">
    <w:p w14:paraId="657F4925" w14:textId="77777777" w:rsidR="00932011" w:rsidRDefault="00932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B224" w14:textId="77777777" w:rsidR="00CD28EB" w:rsidRDefault="00000000">
    <w:pPr>
      <w:pStyle w:val="BodyText"/>
      <w:spacing w:line="14" w:lineRule="auto"/>
      <w:rPr>
        <w:sz w:val="20"/>
      </w:rPr>
    </w:pPr>
    <w:r>
      <w:rPr>
        <w:noProof/>
        <w:sz w:val="20"/>
      </w:rPr>
      <mc:AlternateContent>
        <mc:Choice Requires="wps">
          <w:drawing>
            <wp:anchor distT="0" distB="0" distL="0" distR="0" simplePos="0" relativeHeight="487298048" behindDoc="1" locked="0" layoutInCell="1" allowOverlap="1" wp14:anchorId="6966A448" wp14:editId="21B95B4A">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5EEFE665" w14:textId="77777777" w:rsidR="00CD28EB" w:rsidRDefault="00000000">
                          <w:pPr>
                            <w:pStyle w:val="BodyText"/>
                            <w:spacing w:before="20"/>
                            <w:ind w:left="20"/>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w:pict>
            <v:shapetype w14:anchorId="6966A448" id="_x0000_t202" coordsize="21600,21600" o:spt="202" path="m,l,21600r21600,l21600,xe">
              <v:stroke joinstyle="miter"/>
              <v:path gradientshapeok="t" o:connecttype="rect"/>
            </v:shapetype>
            <v:shape id="Textbox 1" o:spid="_x0000_s1026" type="#_x0000_t202" style="position:absolute;margin-left:-1pt;margin-top:1.2pt;width:124.45pt;height:15.6pt;z-index:-1601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" filled="f" stroked="f">
              <v:textbox inset="0,0,0,0">
                <w:txbxContent>
                  <w:p w14:paraId="5EEFE665" w14:textId="77777777" w:rsidR="00CD28EB" w:rsidRDefault="00000000">
                    <w:pPr>
                      <w:pStyle w:val="BodyText"/>
                      <w:spacing w:before="20"/>
                      <w:ind w:left="20"/>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424F2"/>
    <w:multiLevelType w:val="hybridMultilevel"/>
    <w:tmpl w:val="FD6007FA"/>
    <w:lvl w:ilvl="0" w:tplc="426477A8">
      <w:start w:val="1"/>
      <w:numFmt w:val="decimal"/>
      <w:lvlText w:val="%1."/>
      <w:lvlJc w:val="left"/>
      <w:pPr>
        <w:ind w:left="1080" w:hanging="360"/>
      </w:pPr>
      <w:rPr>
        <w:rFonts w:ascii="Arial MT" w:eastAsia="Arial MT" w:hAnsi="Arial MT" w:cs="Arial MT" w:hint="default"/>
        <w:b w:val="0"/>
        <w:bCs w:val="0"/>
        <w:i w:val="0"/>
        <w:iCs w:val="0"/>
        <w:spacing w:val="0"/>
        <w:w w:val="100"/>
        <w:sz w:val="24"/>
        <w:szCs w:val="24"/>
        <w:lang w:val="en-US" w:eastAsia="en-US" w:bidi="ar-SA"/>
      </w:rPr>
    </w:lvl>
    <w:lvl w:ilvl="1" w:tplc="F180781E">
      <w:numFmt w:val="bullet"/>
      <w:lvlText w:val="•"/>
      <w:lvlJc w:val="left"/>
      <w:pPr>
        <w:ind w:left="2052" w:hanging="360"/>
      </w:pPr>
      <w:rPr>
        <w:rFonts w:hint="default"/>
        <w:lang w:val="en-US" w:eastAsia="en-US" w:bidi="ar-SA"/>
      </w:rPr>
    </w:lvl>
    <w:lvl w:ilvl="2" w:tplc="AC2E161C">
      <w:numFmt w:val="bullet"/>
      <w:lvlText w:val="•"/>
      <w:lvlJc w:val="left"/>
      <w:pPr>
        <w:ind w:left="3024" w:hanging="360"/>
      </w:pPr>
      <w:rPr>
        <w:rFonts w:hint="default"/>
        <w:lang w:val="en-US" w:eastAsia="en-US" w:bidi="ar-SA"/>
      </w:rPr>
    </w:lvl>
    <w:lvl w:ilvl="3" w:tplc="88AA459E">
      <w:numFmt w:val="bullet"/>
      <w:lvlText w:val="•"/>
      <w:lvlJc w:val="left"/>
      <w:pPr>
        <w:ind w:left="3996" w:hanging="360"/>
      </w:pPr>
      <w:rPr>
        <w:rFonts w:hint="default"/>
        <w:lang w:val="en-US" w:eastAsia="en-US" w:bidi="ar-SA"/>
      </w:rPr>
    </w:lvl>
    <w:lvl w:ilvl="4" w:tplc="4160644E">
      <w:numFmt w:val="bullet"/>
      <w:lvlText w:val="•"/>
      <w:lvlJc w:val="left"/>
      <w:pPr>
        <w:ind w:left="4968" w:hanging="360"/>
      </w:pPr>
      <w:rPr>
        <w:rFonts w:hint="default"/>
        <w:lang w:val="en-US" w:eastAsia="en-US" w:bidi="ar-SA"/>
      </w:rPr>
    </w:lvl>
    <w:lvl w:ilvl="5" w:tplc="76063372">
      <w:numFmt w:val="bullet"/>
      <w:lvlText w:val="•"/>
      <w:lvlJc w:val="left"/>
      <w:pPr>
        <w:ind w:left="5940" w:hanging="360"/>
      </w:pPr>
      <w:rPr>
        <w:rFonts w:hint="default"/>
        <w:lang w:val="en-US" w:eastAsia="en-US" w:bidi="ar-SA"/>
      </w:rPr>
    </w:lvl>
    <w:lvl w:ilvl="6" w:tplc="186068A6">
      <w:numFmt w:val="bullet"/>
      <w:lvlText w:val="•"/>
      <w:lvlJc w:val="left"/>
      <w:pPr>
        <w:ind w:left="6912" w:hanging="360"/>
      </w:pPr>
      <w:rPr>
        <w:rFonts w:hint="default"/>
        <w:lang w:val="en-US" w:eastAsia="en-US" w:bidi="ar-SA"/>
      </w:rPr>
    </w:lvl>
    <w:lvl w:ilvl="7" w:tplc="166C99F2">
      <w:numFmt w:val="bullet"/>
      <w:lvlText w:val="•"/>
      <w:lvlJc w:val="left"/>
      <w:pPr>
        <w:ind w:left="7884" w:hanging="360"/>
      </w:pPr>
      <w:rPr>
        <w:rFonts w:hint="default"/>
        <w:lang w:val="en-US" w:eastAsia="en-US" w:bidi="ar-SA"/>
      </w:rPr>
    </w:lvl>
    <w:lvl w:ilvl="8" w:tplc="6EC021F4">
      <w:numFmt w:val="bullet"/>
      <w:lvlText w:val="•"/>
      <w:lvlJc w:val="left"/>
      <w:pPr>
        <w:ind w:left="8856" w:hanging="360"/>
      </w:pPr>
      <w:rPr>
        <w:rFonts w:hint="default"/>
        <w:lang w:val="en-US" w:eastAsia="en-US" w:bidi="ar-SA"/>
      </w:rPr>
    </w:lvl>
  </w:abstractNum>
  <w:abstractNum w:abstractNumId="1" w15:restartNumberingAfterBreak="0">
    <w:nsid w:val="139A3D9D"/>
    <w:multiLevelType w:val="hybridMultilevel"/>
    <w:tmpl w:val="032637D0"/>
    <w:lvl w:ilvl="0" w:tplc="B6BA71F6">
      <w:start w:val="8"/>
      <w:numFmt w:val="decimal"/>
      <w:lvlText w:val="%1."/>
      <w:lvlJc w:val="left"/>
      <w:pPr>
        <w:ind w:left="1080" w:hanging="449"/>
      </w:pPr>
      <w:rPr>
        <w:rFonts w:ascii="Arial" w:eastAsia="Arial" w:hAnsi="Arial" w:cs="Arial" w:hint="default"/>
        <w:b/>
        <w:bCs/>
        <w:i w:val="0"/>
        <w:iCs w:val="0"/>
        <w:spacing w:val="-1"/>
        <w:w w:val="100"/>
        <w:sz w:val="28"/>
        <w:szCs w:val="28"/>
        <w:lang w:val="en-US" w:eastAsia="en-US" w:bidi="ar-SA"/>
      </w:rPr>
    </w:lvl>
    <w:lvl w:ilvl="1" w:tplc="457C1DE2">
      <w:start w:val="1"/>
      <w:numFmt w:val="decimal"/>
      <w:lvlText w:val="%2."/>
      <w:lvlJc w:val="left"/>
      <w:pPr>
        <w:ind w:left="1080" w:hanging="360"/>
      </w:pPr>
      <w:rPr>
        <w:rFonts w:ascii="Arial MT" w:eastAsia="Arial MT" w:hAnsi="Arial MT" w:cs="Arial MT" w:hint="default"/>
        <w:b w:val="0"/>
        <w:bCs w:val="0"/>
        <w:i w:val="0"/>
        <w:iCs w:val="0"/>
        <w:spacing w:val="0"/>
        <w:w w:val="100"/>
        <w:sz w:val="24"/>
        <w:szCs w:val="24"/>
        <w:lang w:val="en-US" w:eastAsia="en-US" w:bidi="ar-SA"/>
      </w:rPr>
    </w:lvl>
    <w:lvl w:ilvl="2" w:tplc="AFDC4106">
      <w:numFmt w:val="bullet"/>
      <w:lvlText w:val="•"/>
      <w:lvlJc w:val="left"/>
      <w:pPr>
        <w:ind w:left="3024" w:hanging="360"/>
      </w:pPr>
      <w:rPr>
        <w:rFonts w:hint="default"/>
        <w:lang w:val="en-US" w:eastAsia="en-US" w:bidi="ar-SA"/>
      </w:rPr>
    </w:lvl>
    <w:lvl w:ilvl="3" w:tplc="ED9054E8">
      <w:numFmt w:val="bullet"/>
      <w:lvlText w:val="•"/>
      <w:lvlJc w:val="left"/>
      <w:pPr>
        <w:ind w:left="3996" w:hanging="360"/>
      </w:pPr>
      <w:rPr>
        <w:rFonts w:hint="default"/>
        <w:lang w:val="en-US" w:eastAsia="en-US" w:bidi="ar-SA"/>
      </w:rPr>
    </w:lvl>
    <w:lvl w:ilvl="4" w:tplc="D0C6F66A">
      <w:numFmt w:val="bullet"/>
      <w:lvlText w:val="•"/>
      <w:lvlJc w:val="left"/>
      <w:pPr>
        <w:ind w:left="4968" w:hanging="360"/>
      </w:pPr>
      <w:rPr>
        <w:rFonts w:hint="default"/>
        <w:lang w:val="en-US" w:eastAsia="en-US" w:bidi="ar-SA"/>
      </w:rPr>
    </w:lvl>
    <w:lvl w:ilvl="5" w:tplc="D96ED5A0">
      <w:numFmt w:val="bullet"/>
      <w:lvlText w:val="•"/>
      <w:lvlJc w:val="left"/>
      <w:pPr>
        <w:ind w:left="5940" w:hanging="360"/>
      </w:pPr>
      <w:rPr>
        <w:rFonts w:hint="default"/>
        <w:lang w:val="en-US" w:eastAsia="en-US" w:bidi="ar-SA"/>
      </w:rPr>
    </w:lvl>
    <w:lvl w:ilvl="6" w:tplc="02D88424">
      <w:numFmt w:val="bullet"/>
      <w:lvlText w:val="•"/>
      <w:lvlJc w:val="left"/>
      <w:pPr>
        <w:ind w:left="6912" w:hanging="360"/>
      </w:pPr>
      <w:rPr>
        <w:rFonts w:hint="default"/>
        <w:lang w:val="en-US" w:eastAsia="en-US" w:bidi="ar-SA"/>
      </w:rPr>
    </w:lvl>
    <w:lvl w:ilvl="7" w:tplc="DC8434B8">
      <w:numFmt w:val="bullet"/>
      <w:lvlText w:val="•"/>
      <w:lvlJc w:val="left"/>
      <w:pPr>
        <w:ind w:left="7884" w:hanging="360"/>
      </w:pPr>
      <w:rPr>
        <w:rFonts w:hint="default"/>
        <w:lang w:val="en-US" w:eastAsia="en-US" w:bidi="ar-SA"/>
      </w:rPr>
    </w:lvl>
    <w:lvl w:ilvl="8" w:tplc="BE3C7454">
      <w:numFmt w:val="bullet"/>
      <w:lvlText w:val="•"/>
      <w:lvlJc w:val="left"/>
      <w:pPr>
        <w:ind w:left="8856" w:hanging="360"/>
      </w:pPr>
      <w:rPr>
        <w:rFonts w:hint="default"/>
        <w:lang w:val="en-US" w:eastAsia="en-US" w:bidi="ar-SA"/>
      </w:rPr>
    </w:lvl>
  </w:abstractNum>
  <w:abstractNum w:abstractNumId="2" w15:restartNumberingAfterBreak="0">
    <w:nsid w:val="1A695C56"/>
    <w:multiLevelType w:val="multilevel"/>
    <w:tmpl w:val="1E6C7D00"/>
    <w:lvl w:ilvl="0">
      <w:start w:val="1"/>
      <w:numFmt w:val="decimal"/>
      <w:lvlText w:val="%1."/>
      <w:lvlJc w:val="left"/>
      <w:pPr>
        <w:ind w:left="811" w:hanging="360"/>
        <w:jc w:val="right"/>
      </w:pPr>
      <w:rPr>
        <w:rFonts w:hint="default"/>
        <w:spacing w:val="-1"/>
        <w:w w:val="100"/>
        <w:lang w:val="en-US" w:eastAsia="en-US" w:bidi="ar-SA"/>
      </w:rPr>
    </w:lvl>
    <w:lvl w:ilvl="1">
      <w:start w:val="1"/>
      <w:numFmt w:val="decimal"/>
      <w:lvlText w:val="%1.%2"/>
      <w:lvlJc w:val="left"/>
      <w:pPr>
        <w:ind w:left="991" w:hanging="579"/>
        <w:jc w:val="right"/>
      </w:pPr>
      <w:rPr>
        <w:rFonts w:ascii="Arial" w:eastAsia="Arial" w:hAnsi="Arial" w:cs="Arial" w:hint="default"/>
        <w:b/>
        <w:bCs/>
        <w:i w:val="0"/>
        <w:iCs w:val="0"/>
        <w:spacing w:val="0"/>
        <w:w w:val="100"/>
        <w:sz w:val="24"/>
        <w:szCs w:val="24"/>
        <w:lang w:val="en-US" w:eastAsia="en-US" w:bidi="ar-SA"/>
      </w:rPr>
    </w:lvl>
    <w:lvl w:ilvl="2">
      <w:numFmt w:val="bullet"/>
      <w:lvlText w:val="•"/>
      <w:lvlJc w:val="left"/>
      <w:pPr>
        <w:ind w:left="2088" w:hanging="579"/>
      </w:pPr>
      <w:rPr>
        <w:rFonts w:hint="default"/>
        <w:lang w:val="en-US" w:eastAsia="en-US" w:bidi="ar-SA"/>
      </w:rPr>
    </w:lvl>
    <w:lvl w:ilvl="3">
      <w:numFmt w:val="bullet"/>
      <w:lvlText w:val="•"/>
      <w:lvlJc w:val="left"/>
      <w:pPr>
        <w:ind w:left="3177" w:hanging="579"/>
      </w:pPr>
      <w:rPr>
        <w:rFonts w:hint="default"/>
        <w:lang w:val="en-US" w:eastAsia="en-US" w:bidi="ar-SA"/>
      </w:rPr>
    </w:lvl>
    <w:lvl w:ilvl="4">
      <w:numFmt w:val="bullet"/>
      <w:lvlText w:val="•"/>
      <w:lvlJc w:val="left"/>
      <w:pPr>
        <w:ind w:left="4266" w:hanging="579"/>
      </w:pPr>
      <w:rPr>
        <w:rFonts w:hint="default"/>
        <w:lang w:val="en-US" w:eastAsia="en-US" w:bidi="ar-SA"/>
      </w:rPr>
    </w:lvl>
    <w:lvl w:ilvl="5">
      <w:numFmt w:val="bullet"/>
      <w:lvlText w:val="•"/>
      <w:lvlJc w:val="left"/>
      <w:pPr>
        <w:ind w:left="5355" w:hanging="579"/>
      </w:pPr>
      <w:rPr>
        <w:rFonts w:hint="default"/>
        <w:lang w:val="en-US" w:eastAsia="en-US" w:bidi="ar-SA"/>
      </w:rPr>
    </w:lvl>
    <w:lvl w:ilvl="6">
      <w:numFmt w:val="bullet"/>
      <w:lvlText w:val="•"/>
      <w:lvlJc w:val="left"/>
      <w:pPr>
        <w:ind w:left="6444" w:hanging="579"/>
      </w:pPr>
      <w:rPr>
        <w:rFonts w:hint="default"/>
        <w:lang w:val="en-US" w:eastAsia="en-US" w:bidi="ar-SA"/>
      </w:rPr>
    </w:lvl>
    <w:lvl w:ilvl="7">
      <w:numFmt w:val="bullet"/>
      <w:lvlText w:val="•"/>
      <w:lvlJc w:val="left"/>
      <w:pPr>
        <w:ind w:left="7533" w:hanging="579"/>
      </w:pPr>
      <w:rPr>
        <w:rFonts w:hint="default"/>
        <w:lang w:val="en-US" w:eastAsia="en-US" w:bidi="ar-SA"/>
      </w:rPr>
    </w:lvl>
    <w:lvl w:ilvl="8">
      <w:numFmt w:val="bullet"/>
      <w:lvlText w:val="•"/>
      <w:lvlJc w:val="left"/>
      <w:pPr>
        <w:ind w:left="8622" w:hanging="579"/>
      </w:pPr>
      <w:rPr>
        <w:rFonts w:hint="default"/>
        <w:lang w:val="en-US" w:eastAsia="en-US" w:bidi="ar-SA"/>
      </w:rPr>
    </w:lvl>
  </w:abstractNum>
  <w:num w:numId="1" w16cid:durableId="2142459707">
    <w:abstractNumId w:val="1"/>
  </w:num>
  <w:num w:numId="2" w16cid:durableId="1867213599">
    <w:abstractNumId w:val="0"/>
  </w:num>
  <w:num w:numId="3" w16cid:durableId="2046826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NLEwNzY2NzE3NzA0MzRR0lEKTi0uzszPAykwrAUABY0DiSwAAAA="/>
  </w:docVars>
  <w:rsids>
    <w:rsidRoot w:val="00CD28EB"/>
    <w:rsid w:val="00110B05"/>
    <w:rsid w:val="00272908"/>
    <w:rsid w:val="00273AC3"/>
    <w:rsid w:val="0069175D"/>
    <w:rsid w:val="0079540C"/>
    <w:rsid w:val="007A5839"/>
    <w:rsid w:val="007E698E"/>
    <w:rsid w:val="00830D47"/>
    <w:rsid w:val="008439AB"/>
    <w:rsid w:val="00884F2A"/>
    <w:rsid w:val="00932011"/>
    <w:rsid w:val="00944F4F"/>
    <w:rsid w:val="00956A1A"/>
    <w:rsid w:val="00A304EA"/>
    <w:rsid w:val="00BA7CD4"/>
    <w:rsid w:val="00C67608"/>
    <w:rsid w:val="00CD28EB"/>
    <w:rsid w:val="00D951E8"/>
    <w:rsid w:val="00DA6B07"/>
    <w:rsid w:val="00E41B8B"/>
    <w:rsid w:val="00EB143E"/>
    <w:rsid w:val="00ED2327"/>
    <w:rsid w:val="00EF7E78"/>
    <w:rsid w:val="00FD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138E6"/>
  <w15:docId w15:val="{0AC7DFC1-0AF9-4172-BCBC-91FB4536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811" w:hanging="434"/>
      <w:outlineLvl w:val="0"/>
    </w:pPr>
    <w:rPr>
      <w:rFonts w:ascii="Arial" w:eastAsia="Arial" w:hAnsi="Arial" w:cs="Arial"/>
      <w:b/>
      <w:bCs/>
      <w:sz w:val="28"/>
      <w:szCs w:val="28"/>
    </w:rPr>
  </w:style>
  <w:style w:type="paragraph" w:styleId="Heading2">
    <w:name w:val="heading 2"/>
    <w:basedOn w:val="Normal"/>
    <w:uiPriority w:val="9"/>
    <w:unhideWhenUsed/>
    <w:qFormat/>
    <w:pPr>
      <w:ind w:left="1080"/>
      <w:outlineLvl w:val="1"/>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pPr>
      <w:spacing w:line="274" w:lineRule="exact"/>
      <w:jc w:val="center"/>
    </w:pPr>
  </w:style>
  <w:style w:type="paragraph" w:styleId="Revision">
    <w:name w:val="Revision"/>
    <w:hidden/>
    <w:uiPriority w:val="99"/>
    <w:semiHidden/>
    <w:rsid w:val="00EF7E78"/>
    <w:pPr>
      <w:widowControl/>
      <w:autoSpaceDE/>
      <w:autoSpaceDN/>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kash.171402@pakc.tu.edu.np" TargetMode="External"/><Relationship Id="rId12" Type="http://schemas.openxmlformats.org/officeDocument/2006/relationships/image" Target="media/image4.jpeg"/><Relationship Id="rId17" Type="http://schemas.openxmlformats.org/officeDocument/2006/relationships/hyperlink" Target="https://doi.org/10.3329/bjvm.v14i2.31377" TargetMode="External"/><Relationship Id="rId2" Type="http://schemas.openxmlformats.org/officeDocument/2006/relationships/styles" Target="styles.xml"/><Relationship Id="rId16" Type="http://schemas.openxmlformats.org/officeDocument/2006/relationships/hyperlink" Target="https://www.cabidigitallibrary.org/doi/full/10.5555/200231406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3061</Words>
  <Characters>17052</Characters>
  <Application>Microsoft Office Word</Application>
  <DocSecurity>0</DocSecurity>
  <Lines>487</Lines>
  <Paragraphs>218</Paragraphs>
  <ScaleCrop>false</ScaleCrop>
  <Company/>
  <LinksUpToDate>false</LinksUpToDate>
  <CharactersWithSpaces>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Editor-17</cp:lastModifiedBy>
  <cp:revision>22</cp:revision>
  <dcterms:created xsi:type="dcterms:W3CDTF">2025-06-20T06:08:00Z</dcterms:created>
  <dcterms:modified xsi:type="dcterms:W3CDTF">2025-06-20T06:45:00Z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2025-06-09T00:00:00Z</vt:filetime>
  </property>
  <property fmtid="{D5CDD505-2E9C-101B-9397-08002B2CF9AE}" pid="3" name="Creator">
    <vt:lpwstr>Microsoft® Word 2013</vt:lpwstr>
  </property>
  <property fmtid="{D5CDD505-2E9C-101B-9397-08002B2CF9AE}" pid="4" name="LastSaved">
    <vt:filetime>2025-06-20T00:00:00Z</vt:filetime>
  </property>
  <property fmtid="{D5CDD505-2E9C-101B-9397-08002B2CF9AE}" pid="5" name="Producer">
    <vt:lpwstr>Microsoft® Word 2013</vt:lpwstr>
  </property>
  <property fmtid="{D5CDD505-2E9C-101B-9397-08002B2CF9AE}" pid="6" name="GrammarlyDocumentId">
    <vt:lpwstr>85a1905d-d2be-4c2f-b6ed-7d009f8f89db</vt:lpwstr>
  </property>
</Properties>
</file>