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1329F" w14:paraId="61861F66" w14:textId="77777777" w:rsidTr="002643B3">
        <w:trPr>
          <w:trHeight w:val="290"/>
        </w:trPr>
        <w:tc>
          <w:tcPr>
            <w:tcW w:w="5000" w:type="pct"/>
            <w:gridSpan w:val="2"/>
            <w:tcBorders>
              <w:top w:val="nil"/>
              <w:left w:val="nil"/>
              <w:right w:val="nil"/>
            </w:tcBorders>
          </w:tcPr>
          <w:p w14:paraId="2F5B6D8A" w14:textId="77777777" w:rsidR="00602F7D" w:rsidRPr="0061329F" w:rsidRDefault="00602F7D" w:rsidP="00F2643C">
            <w:pPr>
              <w:pStyle w:val="Heading2"/>
              <w:jc w:val="left"/>
              <w:rPr>
                <w:rFonts w:ascii="Arial" w:hAnsi="Arial" w:cs="Arial"/>
                <w:b w:val="0"/>
                <w:bCs w:val="0"/>
                <w:lang w:val="en-GB"/>
              </w:rPr>
            </w:pPr>
          </w:p>
        </w:tc>
      </w:tr>
      <w:tr w:rsidR="0000007A" w:rsidRPr="0061329F" w14:paraId="1B86D435" w14:textId="77777777" w:rsidTr="002643B3">
        <w:trPr>
          <w:trHeight w:val="290"/>
        </w:trPr>
        <w:tc>
          <w:tcPr>
            <w:tcW w:w="1234" w:type="pct"/>
          </w:tcPr>
          <w:p w14:paraId="716F64D8" w14:textId="77777777" w:rsidR="0000007A" w:rsidRPr="0061329F" w:rsidRDefault="0000007A" w:rsidP="00696CAD">
            <w:pPr>
              <w:pStyle w:val="BodyText"/>
              <w:ind w:left="90"/>
              <w:jc w:val="left"/>
              <w:rPr>
                <w:rFonts w:ascii="Arial" w:hAnsi="Arial" w:cs="Arial"/>
                <w:bCs/>
                <w:sz w:val="20"/>
                <w:szCs w:val="20"/>
                <w:lang w:val="en-GB"/>
              </w:rPr>
            </w:pPr>
            <w:r w:rsidRPr="0061329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97C95AC" w14:textId="77777777" w:rsidR="0000007A" w:rsidRPr="0061329F" w:rsidRDefault="000647B6" w:rsidP="00E65EB7">
            <w:pPr>
              <w:rPr>
                <w:rFonts w:ascii="Arial" w:hAnsi="Arial" w:cs="Arial"/>
                <w:b/>
                <w:bCs/>
                <w:color w:val="0000FF"/>
                <w:sz w:val="20"/>
                <w:szCs w:val="20"/>
              </w:rPr>
            </w:pPr>
            <w:hyperlink r:id="rId8" w:history="1">
              <w:r w:rsidRPr="0061329F">
                <w:rPr>
                  <w:rStyle w:val="Hyperlink"/>
                  <w:rFonts w:ascii="Arial" w:hAnsi="Arial" w:cs="Arial"/>
                  <w:b/>
                  <w:bCs/>
                  <w:sz w:val="20"/>
                  <w:szCs w:val="20"/>
                </w:rPr>
                <w:t>Journal of Pharmaceutical Research International</w:t>
              </w:r>
            </w:hyperlink>
            <w:r w:rsidRPr="0061329F">
              <w:rPr>
                <w:rFonts w:ascii="Arial" w:hAnsi="Arial" w:cs="Arial"/>
                <w:b/>
                <w:bCs/>
                <w:color w:val="0000FF"/>
                <w:sz w:val="20"/>
                <w:szCs w:val="20"/>
              </w:rPr>
              <w:t xml:space="preserve"> </w:t>
            </w:r>
          </w:p>
        </w:tc>
      </w:tr>
      <w:tr w:rsidR="0000007A" w:rsidRPr="0061329F" w14:paraId="215FCD52" w14:textId="77777777" w:rsidTr="002643B3">
        <w:trPr>
          <w:trHeight w:val="290"/>
        </w:trPr>
        <w:tc>
          <w:tcPr>
            <w:tcW w:w="1234" w:type="pct"/>
          </w:tcPr>
          <w:p w14:paraId="1E87BE3D" w14:textId="77777777" w:rsidR="0000007A" w:rsidRPr="0061329F" w:rsidRDefault="0000007A" w:rsidP="00696CAD">
            <w:pPr>
              <w:pStyle w:val="BodyText"/>
              <w:ind w:left="90"/>
              <w:jc w:val="left"/>
              <w:rPr>
                <w:rFonts w:ascii="Arial" w:hAnsi="Arial" w:cs="Arial"/>
                <w:bCs/>
                <w:sz w:val="20"/>
                <w:szCs w:val="20"/>
                <w:lang w:val="en-GB"/>
              </w:rPr>
            </w:pPr>
            <w:r w:rsidRPr="0061329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899DA7D" w14:textId="77777777" w:rsidR="0000007A" w:rsidRPr="0061329F" w:rsidRDefault="002102DC" w:rsidP="00F3669D">
            <w:pPr>
              <w:pStyle w:val="NormalWeb"/>
              <w:spacing w:before="0" w:beforeAutospacing="0" w:after="0" w:afterAutospacing="0"/>
              <w:rPr>
                <w:rFonts w:ascii="Arial" w:hAnsi="Arial" w:cs="Arial"/>
                <w:b/>
                <w:bCs/>
                <w:sz w:val="20"/>
                <w:szCs w:val="20"/>
                <w:lang w:val="en-GB"/>
              </w:rPr>
            </w:pPr>
            <w:r w:rsidRPr="0061329F">
              <w:rPr>
                <w:rFonts w:ascii="Arial" w:hAnsi="Arial" w:cs="Arial"/>
                <w:b/>
                <w:bCs/>
                <w:sz w:val="20"/>
                <w:szCs w:val="20"/>
                <w:lang w:val="en-GB"/>
              </w:rPr>
              <w:t>Ms_JPRI_137702</w:t>
            </w:r>
          </w:p>
        </w:tc>
      </w:tr>
      <w:tr w:rsidR="0000007A" w:rsidRPr="0061329F" w14:paraId="159B806D" w14:textId="77777777" w:rsidTr="002643B3">
        <w:trPr>
          <w:trHeight w:val="650"/>
        </w:trPr>
        <w:tc>
          <w:tcPr>
            <w:tcW w:w="1234" w:type="pct"/>
          </w:tcPr>
          <w:p w14:paraId="73548972" w14:textId="77777777" w:rsidR="0000007A" w:rsidRPr="0061329F" w:rsidRDefault="0000007A" w:rsidP="00696CAD">
            <w:pPr>
              <w:pStyle w:val="BodyText"/>
              <w:ind w:left="90"/>
              <w:jc w:val="left"/>
              <w:rPr>
                <w:rFonts w:ascii="Arial" w:hAnsi="Arial" w:cs="Arial"/>
                <w:bCs/>
                <w:sz w:val="20"/>
                <w:szCs w:val="20"/>
                <w:lang w:val="en-GB"/>
              </w:rPr>
            </w:pPr>
            <w:r w:rsidRPr="0061329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D29BF45" w14:textId="77777777" w:rsidR="0000007A" w:rsidRPr="0061329F" w:rsidRDefault="002102DC" w:rsidP="000450FC">
            <w:pPr>
              <w:pStyle w:val="NormalWeb"/>
              <w:spacing w:before="0" w:beforeAutospacing="0" w:after="0" w:afterAutospacing="0"/>
              <w:rPr>
                <w:rFonts w:ascii="Arial" w:hAnsi="Arial" w:cs="Arial"/>
                <w:b/>
                <w:sz w:val="20"/>
                <w:szCs w:val="20"/>
                <w:lang w:val="en-GB"/>
              </w:rPr>
            </w:pPr>
            <w:r w:rsidRPr="0061329F">
              <w:rPr>
                <w:rFonts w:ascii="Arial" w:hAnsi="Arial" w:cs="Arial"/>
                <w:b/>
                <w:sz w:val="20"/>
                <w:szCs w:val="20"/>
                <w:lang w:val="en-GB"/>
              </w:rPr>
              <w:t>HERBAL COSMETICS AND COSMECEUTICALS: A NATURAL APPROACH TO SKIN, HAIR, AND ORAL CARE</w:t>
            </w:r>
          </w:p>
        </w:tc>
      </w:tr>
      <w:tr w:rsidR="00CF0BBB" w:rsidRPr="0061329F" w14:paraId="3C7AEA6A" w14:textId="77777777" w:rsidTr="002643B3">
        <w:trPr>
          <w:trHeight w:val="332"/>
        </w:trPr>
        <w:tc>
          <w:tcPr>
            <w:tcW w:w="1234" w:type="pct"/>
          </w:tcPr>
          <w:p w14:paraId="099A9E95" w14:textId="77777777" w:rsidR="00CF0BBB" w:rsidRPr="0061329F" w:rsidRDefault="00CF0BBB" w:rsidP="00696CAD">
            <w:pPr>
              <w:pStyle w:val="BodyText"/>
              <w:ind w:left="90"/>
              <w:jc w:val="left"/>
              <w:rPr>
                <w:rFonts w:ascii="Arial" w:hAnsi="Arial" w:cs="Arial"/>
                <w:bCs/>
                <w:sz w:val="20"/>
                <w:szCs w:val="20"/>
                <w:lang w:val="en-GB"/>
              </w:rPr>
            </w:pPr>
            <w:r w:rsidRPr="0061329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BC26A76" w14:textId="77777777" w:rsidR="00CF0BBB" w:rsidRPr="0061329F" w:rsidRDefault="00CF0BBB" w:rsidP="000450FC">
            <w:pPr>
              <w:pStyle w:val="NormalWeb"/>
              <w:spacing w:before="0" w:beforeAutospacing="0" w:after="0" w:afterAutospacing="0"/>
              <w:rPr>
                <w:rFonts w:ascii="Arial" w:hAnsi="Arial" w:cs="Arial"/>
                <w:b/>
                <w:sz w:val="20"/>
                <w:szCs w:val="20"/>
                <w:lang w:val="en-GB"/>
              </w:rPr>
            </w:pPr>
          </w:p>
        </w:tc>
      </w:tr>
    </w:tbl>
    <w:p w14:paraId="33E00CAE" w14:textId="77777777" w:rsidR="006F75C9" w:rsidRPr="0061329F" w:rsidRDefault="006F75C9" w:rsidP="006F75C9">
      <w:pPr>
        <w:pStyle w:val="BodyText"/>
        <w:rPr>
          <w:rFonts w:ascii="Arial" w:hAnsi="Arial" w:cs="Arial"/>
          <w:b/>
          <w:sz w:val="20"/>
          <w:szCs w:val="20"/>
          <w:u w:val="single"/>
          <w:lang w:val="en-GB"/>
        </w:rPr>
      </w:pPr>
      <w:bookmarkStart w:id="0" w:name="_Hlk1713244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08697D" w:rsidRPr="0061329F" w14:paraId="034B7EDC" w14:textId="77777777" w:rsidTr="0061329F">
        <w:trPr>
          <w:jc w:val="center"/>
        </w:trPr>
        <w:tc>
          <w:tcPr>
            <w:tcW w:w="5000" w:type="pct"/>
            <w:gridSpan w:val="3"/>
            <w:tcBorders>
              <w:top w:val="nil"/>
              <w:left w:val="nil"/>
              <w:right w:val="nil"/>
            </w:tcBorders>
            <w:noWrap/>
          </w:tcPr>
          <w:p w14:paraId="25ACB3B4" w14:textId="77777777" w:rsidR="0008697D" w:rsidRPr="0061329F" w:rsidRDefault="0008697D" w:rsidP="0061329F">
            <w:pPr>
              <w:pStyle w:val="Heading2"/>
              <w:jc w:val="left"/>
              <w:rPr>
                <w:rFonts w:ascii="Arial" w:hAnsi="Arial" w:cs="Arial"/>
                <w:lang w:val="en-GB"/>
              </w:rPr>
            </w:pPr>
            <w:r w:rsidRPr="0061329F">
              <w:rPr>
                <w:rFonts w:ascii="Arial" w:hAnsi="Arial" w:cs="Arial"/>
                <w:highlight w:val="yellow"/>
                <w:lang w:val="en-GB"/>
              </w:rPr>
              <w:t>PART  1:</w:t>
            </w:r>
            <w:r w:rsidRPr="0061329F">
              <w:rPr>
                <w:rFonts w:ascii="Arial" w:hAnsi="Arial" w:cs="Arial"/>
                <w:lang w:val="en-GB"/>
              </w:rPr>
              <w:t xml:space="preserve"> Comments</w:t>
            </w:r>
          </w:p>
          <w:p w14:paraId="6D76D80E" w14:textId="77777777" w:rsidR="0008697D" w:rsidRPr="0061329F" w:rsidRDefault="0008697D" w:rsidP="0061329F">
            <w:pPr>
              <w:rPr>
                <w:rFonts w:ascii="Arial" w:hAnsi="Arial" w:cs="Arial"/>
                <w:sz w:val="20"/>
                <w:szCs w:val="20"/>
                <w:lang w:val="en-GB"/>
              </w:rPr>
            </w:pPr>
          </w:p>
        </w:tc>
      </w:tr>
      <w:tr w:rsidR="0008697D" w:rsidRPr="0061329F" w14:paraId="35A5BAB1" w14:textId="77777777" w:rsidTr="0061329F">
        <w:trPr>
          <w:jc w:val="center"/>
        </w:trPr>
        <w:tc>
          <w:tcPr>
            <w:tcW w:w="1265" w:type="pct"/>
            <w:noWrap/>
          </w:tcPr>
          <w:p w14:paraId="024E7573" w14:textId="77777777" w:rsidR="0008697D" w:rsidRPr="0061329F" w:rsidRDefault="0008697D" w:rsidP="0061329F">
            <w:pPr>
              <w:pStyle w:val="Heading2"/>
              <w:jc w:val="left"/>
              <w:rPr>
                <w:rFonts w:ascii="Arial" w:hAnsi="Arial" w:cs="Arial"/>
                <w:lang w:val="en-GB"/>
              </w:rPr>
            </w:pPr>
          </w:p>
        </w:tc>
        <w:tc>
          <w:tcPr>
            <w:tcW w:w="2212" w:type="pct"/>
          </w:tcPr>
          <w:p w14:paraId="16FC60C0" w14:textId="77777777" w:rsidR="0008697D" w:rsidRPr="0061329F" w:rsidRDefault="0008697D" w:rsidP="0061329F">
            <w:pPr>
              <w:pStyle w:val="Heading2"/>
              <w:jc w:val="left"/>
              <w:rPr>
                <w:rFonts w:ascii="Arial" w:hAnsi="Arial" w:cs="Arial"/>
                <w:lang w:val="en-GB"/>
              </w:rPr>
            </w:pPr>
            <w:r w:rsidRPr="0061329F">
              <w:rPr>
                <w:rFonts w:ascii="Arial" w:hAnsi="Arial" w:cs="Arial"/>
                <w:lang w:val="en-GB"/>
              </w:rPr>
              <w:t>Reviewer’s comment</w:t>
            </w:r>
          </w:p>
          <w:p w14:paraId="6B18510D" w14:textId="77777777" w:rsidR="0008697D" w:rsidRPr="0061329F" w:rsidRDefault="0008697D" w:rsidP="0061329F">
            <w:pPr>
              <w:rPr>
                <w:rFonts w:ascii="Arial" w:hAnsi="Arial" w:cs="Arial"/>
                <w:b/>
                <w:bCs/>
                <w:sz w:val="20"/>
                <w:szCs w:val="20"/>
              </w:rPr>
            </w:pPr>
            <w:r w:rsidRPr="0061329F">
              <w:rPr>
                <w:rFonts w:ascii="Arial" w:hAnsi="Arial" w:cs="Arial"/>
                <w:b/>
                <w:bCs/>
                <w:sz w:val="20"/>
                <w:szCs w:val="20"/>
                <w:highlight w:val="yellow"/>
              </w:rPr>
              <w:t>Artificial Intelligence (AI) generated or assisted review comments are strictly prohibited during peer review.</w:t>
            </w:r>
          </w:p>
          <w:p w14:paraId="1EEA57DB" w14:textId="77777777" w:rsidR="0008697D" w:rsidRPr="0061329F" w:rsidRDefault="0008697D" w:rsidP="0061329F">
            <w:pPr>
              <w:rPr>
                <w:rFonts w:ascii="Arial" w:hAnsi="Arial" w:cs="Arial"/>
                <w:sz w:val="20"/>
                <w:szCs w:val="20"/>
                <w:lang w:val="en-GB"/>
              </w:rPr>
            </w:pPr>
          </w:p>
        </w:tc>
        <w:tc>
          <w:tcPr>
            <w:tcW w:w="1523" w:type="pct"/>
          </w:tcPr>
          <w:p w14:paraId="1F391ED6" w14:textId="77777777" w:rsidR="0008697D" w:rsidRPr="0061329F" w:rsidRDefault="0008697D" w:rsidP="0061329F">
            <w:pPr>
              <w:spacing w:after="160" w:line="254" w:lineRule="auto"/>
              <w:rPr>
                <w:rFonts w:ascii="Arial" w:eastAsia="Calibri" w:hAnsi="Arial" w:cs="Arial"/>
                <w:kern w:val="2"/>
                <w:sz w:val="20"/>
                <w:szCs w:val="20"/>
                <w:lang w:val="en-IN"/>
              </w:rPr>
            </w:pPr>
            <w:r w:rsidRPr="0061329F">
              <w:rPr>
                <w:rFonts w:ascii="Arial" w:eastAsia="Calibri" w:hAnsi="Arial" w:cs="Arial"/>
                <w:b/>
                <w:kern w:val="2"/>
                <w:sz w:val="20"/>
                <w:szCs w:val="20"/>
                <w:lang w:val="en-IN"/>
              </w:rPr>
              <w:t>Author’s Feedback</w:t>
            </w:r>
            <w:r w:rsidRPr="0061329F">
              <w:rPr>
                <w:rFonts w:ascii="Arial" w:eastAsia="Calibri" w:hAnsi="Arial" w:cs="Arial"/>
                <w:kern w:val="2"/>
                <w:sz w:val="20"/>
                <w:szCs w:val="20"/>
                <w:lang w:val="en-IN"/>
              </w:rPr>
              <w:t xml:space="preserve"> (It is mandatory that authors should write his/her feedback here)</w:t>
            </w:r>
          </w:p>
          <w:p w14:paraId="6D60CD02" w14:textId="77777777" w:rsidR="0008697D" w:rsidRPr="0061329F" w:rsidRDefault="0008697D" w:rsidP="0061329F">
            <w:pPr>
              <w:pStyle w:val="Heading2"/>
              <w:jc w:val="left"/>
              <w:rPr>
                <w:rFonts w:ascii="Arial" w:hAnsi="Arial" w:cs="Arial"/>
                <w:b w:val="0"/>
                <w:lang w:val="en-GB"/>
              </w:rPr>
            </w:pPr>
          </w:p>
        </w:tc>
      </w:tr>
      <w:tr w:rsidR="0008697D" w:rsidRPr="0061329F" w14:paraId="55A89DBE" w14:textId="77777777" w:rsidTr="0061329F">
        <w:trPr>
          <w:trHeight w:val="1264"/>
          <w:jc w:val="center"/>
        </w:trPr>
        <w:tc>
          <w:tcPr>
            <w:tcW w:w="1265" w:type="pct"/>
            <w:noWrap/>
          </w:tcPr>
          <w:p w14:paraId="31F7E09C" w14:textId="77777777" w:rsidR="0008697D" w:rsidRPr="0061329F" w:rsidRDefault="0008697D" w:rsidP="0061329F">
            <w:pPr>
              <w:ind w:left="360"/>
              <w:rPr>
                <w:rFonts w:ascii="Arial" w:hAnsi="Arial" w:cs="Arial"/>
                <w:b/>
                <w:bCs/>
                <w:sz w:val="20"/>
                <w:szCs w:val="20"/>
                <w:lang w:val="en-GB"/>
              </w:rPr>
            </w:pPr>
            <w:r w:rsidRPr="0061329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D707F04" w14:textId="77777777" w:rsidR="0008697D" w:rsidRPr="0061329F" w:rsidRDefault="0008697D" w:rsidP="0061329F">
            <w:pPr>
              <w:ind w:left="360"/>
              <w:rPr>
                <w:rFonts w:ascii="Arial" w:eastAsia="MS Mincho" w:hAnsi="Arial" w:cs="Arial"/>
                <w:b/>
                <w:bCs/>
                <w:sz w:val="20"/>
                <w:szCs w:val="20"/>
                <w:lang w:val="en-GB"/>
              </w:rPr>
            </w:pPr>
          </w:p>
        </w:tc>
        <w:tc>
          <w:tcPr>
            <w:tcW w:w="2212" w:type="pct"/>
          </w:tcPr>
          <w:p w14:paraId="2FC574BA" w14:textId="77777777" w:rsidR="0008697D" w:rsidRPr="0061329F" w:rsidRDefault="0008697D" w:rsidP="0061329F">
            <w:pPr>
              <w:pStyle w:val="ListParagraph"/>
              <w:ind w:left="0"/>
              <w:rPr>
                <w:rFonts w:ascii="Arial" w:hAnsi="Arial" w:cs="Arial"/>
                <w:b/>
                <w:bCs/>
                <w:sz w:val="20"/>
                <w:szCs w:val="20"/>
                <w:lang w:val="en-GB"/>
              </w:rPr>
            </w:pPr>
            <w:r w:rsidRPr="0061329F">
              <w:rPr>
                <w:rFonts w:ascii="Arial" w:hAnsi="Arial" w:cs="Arial"/>
                <w:b/>
                <w:bCs/>
                <w:sz w:val="20"/>
                <w:szCs w:val="20"/>
                <w:lang w:val="en-GB"/>
              </w:rPr>
              <w:t>This manuscript is highly significant for the scientific community, as it presents an extensive review of herbal cosmetics and cosmeceuticals, focusing on their dual function in enhancing beauty and providing therapeutic benefits. With an increasing global interest in natural and safer alternatives to synthetic products, this paper delivers important insights into the scientific foundations, effectiveness, and traditional significance of various herbal components. It also addresses the regulatory challenges, current market trends, and the future opportunities of herbal formulations, thus promoting informed research, development, and policy-making. By connecting ancient knowledge with contemporary science, this work inspires further innovation and evidence-based validation within the herbal cosmetic sector.</w:t>
            </w:r>
          </w:p>
        </w:tc>
        <w:tc>
          <w:tcPr>
            <w:tcW w:w="1523" w:type="pct"/>
          </w:tcPr>
          <w:p w14:paraId="451BC6DB" w14:textId="77777777" w:rsidR="0008697D" w:rsidRPr="0061329F" w:rsidRDefault="0008697D" w:rsidP="0061329F">
            <w:pPr>
              <w:pStyle w:val="Heading2"/>
              <w:jc w:val="left"/>
              <w:rPr>
                <w:rFonts w:ascii="Arial" w:hAnsi="Arial" w:cs="Arial"/>
                <w:b w:val="0"/>
                <w:lang w:val="en-GB"/>
              </w:rPr>
            </w:pPr>
          </w:p>
        </w:tc>
      </w:tr>
      <w:tr w:rsidR="0008697D" w:rsidRPr="0061329F" w14:paraId="3F2B3FF2" w14:textId="77777777" w:rsidTr="0061329F">
        <w:trPr>
          <w:trHeight w:val="530"/>
          <w:jc w:val="center"/>
        </w:trPr>
        <w:tc>
          <w:tcPr>
            <w:tcW w:w="1265" w:type="pct"/>
            <w:noWrap/>
          </w:tcPr>
          <w:p w14:paraId="40B8683A" w14:textId="77777777" w:rsidR="0008697D" w:rsidRPr="0061329F" w:rsidRDefault="0008697D" w:rsidP="0061329F">
            <w:pPr>
              <w:ind w:left="360"/>
              <w:rPr>
                <w:rFonts w:ascii="Arial" w:hAnsi="Arial" w:cs="Arial"/>
                <w:b/>
                <w:bCs/>
                <w:sz w:val="20"/>
                <w:szCs w:val="20"/>
                <w:lang w:val="en-GB"/>
              </w:rPr>
            </w:pPr>
            <w:r w:rsidRPr="0061329F">
              <w:rPr>
                <w:rFonts w:ascii="Arial" w:hAnsi="Arial" w:cs="Arial"/>
                <w:b/>
                <w:bCs/>
                <w:sz w:val="20"/>
                <w:szCs w:val="20"/>
                <w:lang w:val="en-GB"/>
              </w:rPr>
              <w:t>Is the title of the article suitable?</w:t>
            </w:r>
          </w:p>
          <w:p w14:paraId="7D83499D" w14:textId="77777777" w:rsidR="0008697D" w:rsidRPr="0061329F" w:rsidRDefault="0008697D" w:rsidP="0061329F">
            <w:pPr>
              <w:ind w:left="360"/>
              <w:rPr>
                <w:rFonts w:ascii="Arial" w:hAnsi="Arial" w:cs="Arial"/>
                <w:b/>
                <w:bCs/>
                <w:sz w:val="20"/>
                <w:szCs w:val="20"/>
                <w:lang w:val="en-GB"/>
              </w:rPr>
            </w:pPr>
            <w:r w:rsidRPr="0061329F">
              <w:rPr>
                <w:rFonts w:ascii="Arial" w:hAnsi="Arial" w:cs="Arial"/>
                <w:b/>
                <w:bCs/>
                <w:sz w:val="20"/>
                <w:szCs w:val="20"/>
                <w:lang w:val="en-GB"/>
              </w:rPr>
              <w:t>(If not please suggest an alternative title)</w:t>
            </w:r>
          </w:p>
          <w:p w14:paraId="30AC165B" w14:textId="77777777" w:rsidR="0008697D" w:rsidRPr="0061329F" w:rsidRDefault="0008697D" w:rsidP="0061329F">
            <w:pPr>
              <w:pStyle w:val="Heading2"/>
              <w:jc w:val="left"/>
              <w:rPr>
                <w:rFonts w:ascii="Arial" w:hAnsi="Arial" w:cs="Arial"/>
                <w:u w:val="single"/>
                <w:lang w:val="en-GB"/>
              </w:rPr>
            </w:pPr>
          </w:p>
        </w:tc>
        <w:tc>
          <w:tcPr>
            <w:tcW w:w="2212" w:type="pct"/>
          </w:tcPr>
          <w:p w14:paraId="54E26086" w14:textId="77777777" w:rsidR="0008697D" w:rsidRPr="0061329F" w:rsidRDefault="0008697D" w:rsidP="0061329F">
            <w:pPr>
              <w:ind w:left="360"/>
              <w:rPr>
                <w:rFonts w:ascii="Arial" w:hAnsi="Arial" w:cs="Arial"/>
                <w:b/>
                <w:bCs/>
                <w:sz w:val="20"/>
                <w:szCs w:val="20"/>
                <w:lang w:val="en-GB"/>
              </w:rPr>
            </w:pPr>
            <w:proofErr w:type="gramStart"/>
            <w:r w:rsidRPr="0061329F">
              <w:rPr>
                <w:rFonts w:ascii="Arial" w:hAnsi="Arial" w:cs="Arial"/>
                <w:b/>
                <w:bCs/>
                <w:sz w:val="20"/>
                <w:szCs w:val="20"/>
                <w:lang w:val="en-GB"/>
              </w:rPr>
              <w:t>Yes ,this</w:t>
            </w:r>
            <w:proofErr w:type="gramEnd"/>
            <w:r w:rsidRPr="0061329F">
              <w:rPr>
                <w:rFonts w:ascii="Arial" w:hAnsi="Arial" w:cs="Arial"/>
                <w:b/>
                <w:bCs/>
                <w:sz w:val="20"/>
                <w:szCs w:val="20"/>
                <w:lang w:val="en-GB"/>
              </w:rPr>
              <w:t xml:space="preserve"> title is relevant and suitable as content of the manuscript </w:t>
            </w:r>
          </w:p>
        </w:tc>
        <w:tc>
          <w:tcPr>
            <w:tcW w:w="1523" w:type="pct"/>
          </w:tcPr>
          <w:p w14:paraId="0B9DC8C1" w14:textId="77777777" w:rsidR="0008697D" w:rsidRPr="0061329F" w:rsidRDefault="0008697D" w:rsidP="0061329F">
            <w:pPr>
              <w:pStyle w:val="Heading2"/>
              <w:jc w:val="left"/>
              <w:rPr>
                <w:rFonts w:ascii="Arial" w:hAnsi="Arial" w:cs="Arial"/>
                <w:b w:val="0"/>
                <w:lang w:val="en-GB"/>
              </w:rPr>
            </w:pPr>
          </w:p>
        </w:tc>
      </w:tr>
      <w:tr w:rsidR="0008697D" w:rsidRPr="0061329F" w14:paraId="3629E13B" w14:textId="77777777" w:rsidTr="00B20018">
        <w:trPr>
          <w:trHeight w:val="665"/>
          <w:jc w:val="center"/>
        </w:trPr>
        <w:tc>
          <w:tcPr>
            <w:tcW w:w="1265" w:type="pct"/>
            <w:noWrap/>
          </w:tcPr>
          <w:p w14:paraId="4F450C96" w14:textId="3722679D" w:rsidR="0008697D" w:rsidRPr="00B20018" w:rsidRDefault="0008697D" w:rsidP="00B20018">
            <w:pPr>
              <w:pStyle w:val="Heading2"/>
              <w:ind w:left="360"/>
              <w:jc w:val="left"/>
              <w:rPr>
                <w:rFonts w:ascii="Arial" w:hAnsi="Arial" w:cs="Arial"/>
                <w:lang w:val="en-GB"/>
              </w:rPr>
            </w:pPr>
            <w:r w:rsidRPr="0061329F">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2700A4F2" w14:textId="77777777" w:rsidR="0008697D" w:rsidRPr="0061329F" w:rsidRDefault="0008697D" w:rsidP="0061329F">
            <w:pPr>
              <w:ind w:left="360"/>
              <w:rPr>
                <w:rFonts w:ascii="Arial" w:hAnsi="Arial" w:cs="Arial"/>
                <w:b/>
                <w:bCs/>
                <w:sz w:val="20"/>
                <w:szCs w:val="20"/>
                <w:lang w:val="en-GB"/>
              </w:rPr>
            </w:pPr>
            <w:r w:rsidRPr="0061329F">
              <w:rPr>
                <w:rFonts w:ascii="Arial" w:hAnsi="Arial" w:cs="Arial"/>
                <w:b/>
                <w:bCs/>
                <w:sz w:val="20"/>
                <w:szCs w:val="20"/>
                <w:lang w:val="en-GB"/>
              </w:rPr>
              <w:t xml:space="preserve">Abstract is comprehensive for article </w:t>
            </w:r>
          </w:p>
        </w:tc>
        <w:tc>
          <w:tcPr>
            <w:tcW w:w="1523" w:type="pct"/>
          </w:tcPr>
          <w:p w14:paraId="5EC49235" w14:textId="77777777" w:rsidR="0008697D" w:rsidRPr="0061329F" w:rsidRDefault="0008697D" w:rsidP="0061329F">
            <w:pPr>
              <w:pStyle w:val="Heading2"/>
              <w:jc w:val="left"/>
              <w:rPr>
                <w:rFonts w:ascii="Arial" w:hAnsi="Arial" w:cs="Arial"/>
                <w:b w:val="0"/>
                <w:lang w:val="en-GB"/>
              </w:rPr>
            </w:pPr>
          </w:p>
        </w:tc>
      </w:tr>
      <w:tr w:rsidR="0008697D" w:rsidRPr="0061329F" w14:paraId="4E031904" w14:textId="77777777" w:rsidTr="0061329F">
        <w:trPr>
          <w:trHeight w:val="704"/>
          <w:jc w:val="center"/>
        </w:trPr>
        <w:tc>
          <w:tcPr>
            <w:tcW w:w="1265" w:type="pct"/>
            <w:noWrap/>
          </w:tcPr>
          <w:p w14:paraId="7FB27670" w14:textId="77777777" w:rsidR="0008697D" w:rsidRPr="0061329F" w:rsidRDefault="0008697D" w:rsidP="0061329F">
            <w:pPr>
              <w:pStyle w:val="Heading2"/>
              <w:ind w:left="360"/>
              <w:jc w:val="left"/>
              <w:rPr>
                <w:rFonts w:ascii="Arial" w:hAnsi="Arial" w:cs="Arial"/>
                <w:b w:val="0"/>
                <w:bCs w:val="0"/>
                <w:u w:val="single"/>
                <w:lang w:val="en-GB"/>
              </w:rPr>
            </w:pPr>
            <w:r w:rsidRPr="0061329F">
              <w:rPr>
                <w:rFonts w:ascii="Arial" w:hAnsi="Arial" w:cs="Arial"/>
                <w:lang w:val="en-GB"/>
              </w:rPr>
              <w:t>Is the manuscript scientifically, correct? Please write here.</w:t>
            </w:r>
          </w:p>
        </w:tc>
        <w:tc>
          <w:tcPr>
            <w:tcW w:w="2212" w:type="pct"/>
          </w:tcPr>
          <w:p w14:paraId="7C769700" w14:textId="77777777" w:rsidR="0008697D" w:rsidRPr="0061329F" w:rsidRDefault="0008697D" w:rsidP="0061329F">
            <w:pPr>
              <w:pStyle w:val="ListParagraph"/>
              <w:ind w:left="0"/>
              <w:rPr>
                <w:rFonts w:ascii="Arial" w:hAnsi="Arial" w:cs="Arial"/>
                <w:bCs/>
                <w:sz w:val="20"/>
                <w:szCs w:val="20"/>
                <w:lang w:val="en-GB"/>
              </w:rPr>
            </w:pPr>
            <w:proofErr w:type="gramStart"/>
            <w:r w:rsidRPr="0061329F">
              <w:rPr>
                <w:rFonts w:ascii="Arial" w:hAnsi="Arial" w:cs="Arial"/>
                <w:bCs/>
                <w:sz w:val="20"/>
                <w:szCs w:val="20"/>
                <w:lang w:val="en-GB"/>
              </w:rPr>
              <w:t>Yes</w:t>
            </w:r>
            <w:proofErr w:type="gramEnd"/>
            <w:r w:rsidRPr="0061329F">
              <w:rPr>
                <w:rFonts w:ascii="Arial" w:hAnsi="Arial" w:cs="Arial"/>
                <w:bCs/>
                <w:sz w:val="20"/>
                <w:szCs w:val="20"/>
                <w:lang w:val="en-GB"/>
              </w:rPr>
              <w:t xml:space="preserve"> manuscript is scientifically correct </w:t>
            </w:r>
          </w:p>
        </w:tc>
        <w:tc>
          <w:tcPr>
            <w:tcW w:w="1523" w:type="pct"/>
          </w:tcPr>
          <w:p w14:paraId="6C8BE5FD" w14:textId="77777777" w:rsidR="0008697D" w:rsidRPr="0061329F" w:rsidRDefault="0008697D" w:rsidP="0061329F">
            <w:pPr>
              <w:pStyle w:val="Heading2"/>
              <w:jc w:val="left"/>
              <w:rPr>
                <w:rFonts w:ascii="Arial" w:hAnsi="Arial" w:cs="Arial"/>
                <w:b w:val="0"/>
                <w:lang w:val="en-GB"/>
              </w:rPr>
            </w:pPr>
          </w:p>
        </w:tc>
      </w:tr>
      <w:tr w:rsidR="0008697D" w:rsidRPr="0061329F" w14:paraId="049ADE40" w14:textId="77777777" w:rsidTr="0061329F">
        <w:trPr>
          <w:trHeight w:val="703"/>
          <w:jc w:val="center"/>
        </w:trPr>
        <w:tc>
          <w:tcPr>
            <w:tcW w:w="1265" w:type="pct"/>
            <w:noWrap/>
          </w:tcPr>
          <w:p w14:paraId="67E37CE7" w14:textId="77777777" w:rsidR="0008697D" w:rsidRPr="0061329F" w:rsidRDefault="0008697D" w:rsidP="0061329F">
            <w:pPr>
              <w:ind w:left="360"/>
              <w:rPr>
                <w:rFonts w:ascii="Arial" w:hAnsi="Arial" w:cs="Arial"/>
                <w:b/>
                <w:bCs/>
                <w:sz w:val="20"/>
                <w:szCs w:val="20"/>
                <w:lang w:val="en-GB"/>
              </w:rPr>
            </w:pPr>
            <w:r w:rsidRPr="0061329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D3B8A94" w14:textId="77777777" w:rsidR="0008697D" w:rsidRPr="0061329F" w:rsidRDefault="0008697D" w:rsidP="0061329F">
            <w:pPr>
              <w:pStyle w:val="ListParagraph"/>
              <w:ind w:left="0"/>
              <w:rPr>
                <w:rFonts w:ascii="Arial" w:hAnsi="Arial" w:cs="Arial"/>
                <w:bCs/>
                <w:sz w:val="20"/>
                <w:szCs w:val="20"/>
                <w:lang w:val="en-GB"/>
              </w:rPr>
            </w:pPr>
            <w:r w:rsidRPr="0061329F">
              <w:rPr>
                <w:rFonts w:ascii="Arial" w:hAnsi="Arial" w:cs="Arial"/>
                <w:bCs/>
                <w:sz w:val="20"/>
                <w:szCs w:val="20"/>
                <w:lang w:val="en-GB"/>
              </w:rPr>
              <w:t xml:space="preserve">The reference </w:t>
            </w:r>
            <w:proofErr w:type="gramStart"/>
            <w:r w:rsidRPr="0061329F">
              <w:rPr>
                <w:rFonts w:ascii="Arial" w:hAnsi="Arial" w:cs="Arial"/>
                <w:bCs/>
                <w:sz w:val="20"/>
                <w:szCs w:val="20"/>
                <w:lang w:val="en-GB"/>
              </w:rPr>
              <w:t>are</w:t>
            </w:r>
            <w:proofErr w:type="gramEnd"/>
            <w:r w:rsidRPr="0061329F">
              <w:rPr>
                <w:rFonts w:ascii="Arial" w:hAnsi="Arial" w:cs="Arial"/>
                <w:bCs/>
                <w:sz w:val="20"/>
                <w:szCs w:val="20"/>
                <w:lang w:val="en-GB"/>
              </w:rPr>
              <w:t xml:space="preserve"> sufficient and recent </w:t>
            </w:r>
          </w:p>
        </w:tc>
        <w:tc>
          <w:tcPr>
            <w:tcW w:w="1523" w:type="pct"/>
          </w:tcPr>
          <w:p w14:paraId="10400F62" w14:textId="77777777" w:rsidR="0008697D" w:rsidRPr="0061329F" w:rsidRDefault="0008697D" w:rsidP="0061329F">
            <w:pPr>
              <w:pStyle w:val="Heading2"/>
              <w:jc w:val="left"/>
              <w:rPr>
                <w:rFonts w:ascii="Arial" w:hAnsi="Arial" w:cs="Arial"/>
                <w:b w:val="0"/>
                <w:lang w:val="en-GB"/>
              </w:rPr>
            </w:pPr>
          </w:p>
        </w:tc>
      </w:tr>
      <w:tr w:rsidR="0008697D" w:rsidRPr="0061329F" w14:paraId="3F0D5253" w14:textId="77777777" w:rsidTr="0061329F">
        <w:trPr>
          <w:trHeight w:val="386"/>
          <w:jc w:val="center"/>
        </w:trPr>
        <w:tc>
          <w:tcPr>
            <w:tcW w:w="1265" w:type="pct"/>
            <w:noWrap/>
          </w:tcPr>
          <w:p w14:paraId="444CE0D7" w14:textId="77777777" w:rsidR="0008697D" w:rsidRPr="0061329F" w:rsidRDefault="0008697D" w:rsidP="0061329F">
            <w:pPr>
              <w:pStyle w:val="Heading2"/>
              <w:ind w:left="360"/>
              <w:jc w:val="left"/>
              <w:rPr>
                <w:rFonts w:ascii="Arial" w:hAnsi="Arial" w:cs="Arial"/>
                <w:bCs w:val="0"/>
                <w:lang w:val="en-GB"/>
              </w:rPr>
            </w:pPr>
            <w:r w:rsidRPr="0061329F">
              <w:rPr>
                <w:rFonts w:ascii="Arial" w:hAnsi="Arial" w:cs="Arial"/>
                <w:bCs w:val="0"/>
                <w:lang w:val="en-GB"/>
              </w:rPr>
              <w:t>Is the language/English quality of the article suitable for scholarly communications?</w:t>
            </w:r>
          </w:p>
          <w:p w14:paraId="545A7CA9" w14:textId="77777777" w:rsidR="0008697D" w:rsidRPr="0061329F" w:rsidRDefault="0008697D" w:rsidP="0061329F">
            <w:pPr>
              <w:rPr>
                <w:rFonts w:ascii="Arial" w:hAnsi="Arial" w:cs="Arial"/>
                <w:sz w:val="20"/>
                <w:szCs w:val="20"/>
                <w:lang w:val="en-GB"/>
              </w:rPr>
            </w:pPr>
          </w:p>
        </w:tc>
        <w:tc>
          <w:tcPr>
            <w:tcW w:w="2212" w:type="pct"/>
          </w:tcPr>
          <w:p w14:paraId="2E6D3018" w14:textId="77777777" w:rsidR="0008697D" w:rsidRPr="0061329F" w:rsidRDefault="0008697D" w:rsidP="0061329F">
            <w:pPr>
              <w:rPr>
                <w:rFonts w:ascii="Arial" w:hAnsi="Arial" w:cs="Arial"/>
                <w:sz w:val="20"/>
                <w:szCs w:val="20"/>
                <w:lang w:val="en-GB"/>
              </w:rPr>
            </w:pPr>
            <w:r w:rsidRPr="0061329F">
              <w:rPr>
                <w:rFonts w:ascii="Arial" w:hAnsi="Arial" w:cs="Arial"/>
                <w:sz w:val="20"/>
                <w:szCs w:val="20"/>
                <w:lang w:val="en-GB"/>
              </w:rPr>
              <w:t>Yes</w:t>
            </w:r>
          </w:p>
        </w:tc>
        <w:tc>
          <w:tcPr>
            <w:tcW w:w="1523" w:type="pct"/>
          </w:tcPr>
          <w:p w14:paraId="2DDAD43F" w14:textId="77777777" w:rsidR="0008697D" w:rsidRPr="0061329F" w:rsidRDefault="0008697D" w:rsidP="0061329F">
            <w:pPr>
              <w:rPr>
                <w:rFonts w:ascii="Arial" w:hAnsi="Arial" w:cs="Arial"/>
                <w:sz w:val="20"/>
                <w:szCs w:val="20"/>
                <w:lang w:val="en-GB"/>
              </w:rPr>
            </w:pPr>
          </w:p>
        </w:tc>
      </w:tr>
      <w:tr w:rsidR="0008697D" w:rsidRPr="0061329F" w14:paraId="405D649A" w14:textId="77777777" w:rsidTr="0061329F">
        <w:trPr>
          <w:trHeight w:val="98"/>
          <w:jc w:val="center"/>
        </w:trPr>
        <w:tc>
          <w:tcPr>
            <w:tcW w:w="1265" w:type="pct"/>
            <w:noWrap/>
          </w:tcPr>
          <w:p w14:paraId="7D1C0108" w14:textId="77777777" w:rsidR="0008697D" w:rsidRPr="0061329F" w:rsidRDefault="0008697D" w:rsidP="0061329F">
            <w:pPr>
              <w:pStyle w:val="Heading2"/>
              <w:jc w:val="left"/>
              <w:rPr>
                <w:rFonts w:ascii="Arial" w:hAnsi="Arial" w:cs="Arial"/>
                <w:b w:val="0"/>
                <w:bCs w:val="0"/>
                <w:lang w:val="en-GB"/>
              </w:rPr>
            </w:pPr>
            <w:r w:rsidRPr="0061329F">
              <w:rPr>
                <w:rFonts w:ascii="Arial" w:hAnsi="Arial" w:cs="Arial"/>
                <w:bCs w:val="0"/>
                <w:u w:val="single"/>
                <w:lang w:val="en-GB"/>
              </w:rPr>
              <w:t>Optional/General</w:t>
            </w:r>
            <w:r w:rsidRPr="0061329F">
              <w:rPr>
                <w:rFonts w:ascii="Arial" w:hAnsi="Arial" w:cs="Arial"/>
                <w:bCs w:val="0"/>
                <w:lang w:val="en-GB"/>
              </w:rPr>
              <w:t xml:space="preserve"> </w:t>
            </w:r>
            <w:r w:rsidRPr="0061329F">
              <w:rPr>
                <w:rFonts w:ascii="Arial" w:hAnsi="Arial" w:cs="Arial"/>
                <w:b w:val="0"/>
                <w:bCs w:val="0"/>
                <w:lang w:val="en-GB"/>
              </w:rPr>
              <w:t>comments</w:t>
            </w:r>
          </w:p>
          <w:p w14:paraId="366089AA" w14:textId="77777777" w:rsidR="0008697D" w:rsidRPr="0061329F" w:rsidRDefault="0008697D" w:rsidP="0061329F">
            <w:pPr>
              <w:pStyle w:val="Heading2"/>
              <w:jc w:val="left"/>
              <w:rPr>
                <w:rFonts w:ascii="Arial" w:hAnsi="Arial" w:cs="Arial"/>
                <w:b w:val="0"/>
                <w:lang w:val="en-GB"/>
              </w:rPr>
            </w:pPr>
          </w:p>
        </w:tc>
        <w:tc>
          <w:tcPr>
            <w:tcW w:w="2212" w:type="pct"/>
          </w:tcPr>
          <w:p w14:paraId="308E1F0B" w14:textId="77777777" w:rsidR="0008697D" w:rsidRPr="0061329F" w:rsidRDefault="0008697D" w:rsidP="0061329F">
            <w:pPr>
              <w:pStyle w:val="NormalWeb"/>
              <w:spacing w:before="0" w:beforeAutospacing="0" w:after="0" w:afterAutospacing="0"/>
              <w:rPr>
                <w:rFonts w:ascii="Arial" w:hAnsi="Arial" w:cs="Arial"/>
                <w:b/>
                <w:sz w:val="20"/>
                <w:szCs w:val="20"/>
                <w:lang w:val="en-GB"/>
              </w:rPr>
            </w:pPr>
          </w:p>
        </w:tc>
        <w:tc>
          <w:tcPr>
            <w:tcW w:w="1523" w:type="pct"/>
          </w:tcPr>
          <w:p w14:paraId="5749AC21" w14:textId="77777777" w:rsidR="0008697D" w:rsidRPr="0061329F" w:rsidRDefault="0008697D" w:rsidP="0061329F">
            <w:pPr>
              <w:rPr>
                <w:rFonts w:ascii="Arial" w:hAnsi="Arial" w:cs="Arial"/>
                <w:sz w:val="20"/>
                <w:szCs w:val="20"/>
                <w:lang w:val="en-GB"/>
              </w:rPr>
            </w:pPr>
          </w:p>
        </w:tc>
      </w:tr>
    </w:tbl>
    <w:p w14:paraId="3A001EB0" w14:textId="77777777" w:rsidR="006F75C9" w:rsidRPr="0061329F" w:rsidRDefault="006F75C9" w:rsidP="006F75C9">
      <w:pPr>
        <w:pStyle w:val="BodyText"/>
        <w:rPr>
          <w:rFonts w:ascii="Arial" w:hAnsi="Arial" w:cs="Arial"/>
          <w:b/>
          <w:bCs/>
          <w:sz w:val="20"/>
          <w:szCs w:val="20"/>
          <w:u w:val="single"/>
          <w:lang w:val="en-GB"/>
        </w:rPr>
      </w:pPr>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8697D" w:rsidRPr="0061329F" w14:paraId="7B531ACD" w14:textId="77777777" w:rsidTr="0008697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67F3A69" w14:textId="77777777" w:rsidR="0008697D" w:rsidRPr="0061329F" w:rsidRDefault="0008697D" w:rsidP="0008697D">
            <w:pPr>
              <w:spacing w:line="276" w:lineRule="auto"/>
              <w:rPr>
                <w:rFonts w:ascii="Arial" w:eastAsia="Arial Unicode MS" w:hAnsi="Arial" w:cs="Arial"/>
                <w:b/>
                <w:sz w:val="20"/>
                <w:szCs w:val="20"/>
                <w:u w:val="single"/>
                <w:lang w:val="en-GB"/>
              </w:rPr>
            </w:pPr>
            <w:bookmarkStart w:id="2" w:name="_Hlk156057883"/>
            <w:bookmarkStart w:id="3" w:name="_Hlk156057704"/>
            <w:r w:rsidRPr="0061329F">
              <w:rPr>
                <w:rFonts w:ascii="Arial" w:eastAsia="Arial Unicode MS" w:hAnsi="Arial" w:cs="Arial"/>
                <w:b/>
                <w:sz w:val="20"/>
                <w:szCs w:val="20"/>
                <w:highlight w:val="yellow"/>
                <w:u w:val="single"/>
                <w:lang w:val="en-GB"/>
              </w:rPr>
              <w:t>PART  2:</w:t>
            </w:r>
            <w:r w:rsidRPr="0061329F">
              <w:rPr>
                <w:rFonts w:ascii="Arial" w:eastAsia="Arial Unicode MS" w:hAnsi="Arial" w:cs="Arial"/>
                <w:b/>
                <w:sz w:val="20"/>
                <w:szCs w:val="20"/>
                <w:u w:val="single"/>
                <w:lang w:val="en-GB"/>
              </w:rPr>
              <w:t xml:space="preserve"> </w:t>
            </w:r>
          </w:p>
          <w:p w14:paraId="59F0860A" w14:textId="77777777" w:rsidR="0008697D" w:rsidRPr="0061329F" w:rsidRDefault="0008697D" w:rsidP="0008697D">
            <w:pPr>
              <w:spacing w:line="276" w:lineRule="auto"/>
              <w:rPr>
                <w:rFonts w:ascii="Arial" w:eastAsia="Arial Unicode MS" w:hAnsi="Arial" w:cs="Arial"/>
                <w:b/>
                <w:sz w:val="20"/>
                <w:szCs w:val="20"/>
                <w:u w:val="single"/>
                <w:lang w:val="en-GB"/>
              </w:rPr>
            </w:pPr>
          </w:p>
        </w:tc>
      </w:tr>
      <w:tr w:rsidR="0008697D" w:rsidRPr="0061329F" w14:paraId="68D824AF" w14:textId="77777777" w:rsidTr="0008697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381D43" w14:textId="77777777" w:rsidR="0008697D" w:rsidRPr="0061329F" w:rsidRDefault="0008697D" w:rsidP="0008697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C777AC" w14:textId="77777777" w:rsidR="0008697D" w:rsidRPr="0061329F" w:rsidRDefault="0008697D" w:rsidP="0008697D">
            <w:pPr>
              <w:keepNext/>
              <w:spacing w:line="276" w:lineRule="auto"/>
              <w:outlineLvl w:val="1"/>
              <w:rPr>
                <w:rFonts w:ascii="Arial" w:eastAsia="MS Mincho" w:hAnsi="Arial" w:cs="Arial"/>
                <w:b/>
                <w:bCs/>
                <w:sz w:val="20"/>
                <w:szCs w:val="20"/>
                <w:lang w:val="en-GB"/>
              </w:rPr>
            </w:pPr>
            <w:r w:rsidRPr="0061329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446BD47" w14:textId="77777777" w:rsidR="0008697D" w:rsidRPr="0061329F" w:rsidRDefault="0008697D" w:rsidP="0008697D">
            <w:pPr>
              <w:keepNext/>
              <w:spacing w:line="276" w:lineRule="auto"/>
              <w:outlineLvl w:val="1"/>
              <w:rPr>
                <w:rFonts w:ascii="Arial" w:eastAsia="MS Mincho" w:hAnsi="Arial" w:cs="Arial"/>
                <w:bCs/>
                <w:sz w:val="20"/>
                <w:szCs w:val="20"/>
                <w:lang w:val="en-GB"/>
              </w:rPr>
            </w:pPr>
            <w:r w:rsidRPr="0061329F">
              <w:rPr>
                <w:rFonts w:ascii="Arial" w:eastAsia="MS Mincho" w:hAnsi="Arial" w:cs="Arial"/>
                <w:b/>
                <w:bCs/>
                <w:sz w:val="20"/>
                <w:szCs w:val="20"/>
                <w:lang w:val="en-GB"/>
              </w:rPr>
              <w:t>Author’s comment</w:t>
            </w:r>
            <w:r w:rsidRPr="0061329F">
              <w:rPr>
                <w:rFonts w:ascii="Arial" w:eastAsia="MS Mincho" w:hAnsi="Arial" w:cs="Arial"/>
                <w:bCs/>
                <w:sz w:val="20"/>
                <w:szCs w:val="20"/>
                <w:lang w:val="en-GB"/>
              </w:rPr>
              <w:t xml:space="preserve"> </w:t>
            </w:r>
            <w:r w:rsidRPr="0061329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8697D" w:rsidRPr="0061329F" w14:paraId="46BC9D6B" w14:textId="77777777" w:rsidTr="0008697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0429E3" w14:textId="77777777" w:rsidR="0008697D" w:rsidRPr="0061329F" w:rsidRDefault="0008697D" w:rsidP="0008697D">
            <w:pPr>
              <w:spacing w:line="276" w:lineRule="auto"/>
              <w:rPr>
                <w:rFonts w:ascii="Arial" w:eastAsia="Arial Unicode MS" w:hAnsi="Arial" w:cs="Arial"/>
                <w:b/>
                <w:sz w:val="20"/>
                <w:szCs w:val="20"/>
                <w:lang w:val="en-GB"/>
              </w:rPr>
            </w:pPr>
            <w:r w:rsidRPr="0061329F">
              <w:rPr>
                <w:rFonts w:ascii="Arial" w:eastAsia="Arial Unicode MS" w:hAnsi="Arial" w:cs="Arial"/>
                <w:b/>
                <w:sz w:val="20"/>
                <w:szCs w:val="20"/>
                <w:lang w:val="en-GB"/>
              </w:rPr>
              <w:t xml:space="preserve">Are there ethical issues in this manuscript? </w:t>
            </w:r>
          </w:p>
          <w:p w14:paraId="05C7BAEA" w14:textId="77777777" w:rsidR="0008697D" w:rsidRPr="0061329F" w:rsidRDefault="0008697D" w:rsidP="0008697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5A677E" w14:textId="77777777" w:rsidR="0008697D" w:rsidRPr="0061329F" w:rsidRDefault="0008697D" w:rsidP="0008697D">
            <w:pPr>
              <w:spacing w:line="276" w:lineRule="auto"/>
              <w:rPr>
                <w:rFonts w:ascii="Arial" w:eastAsia="Arial Unicode MS" w:hAnsi="Arial" w:cs="Arial"/>
                <w:i/>
                <w:iCs/>
                <w:sz w:val="20"/>
                <w:szCs w:val="20"/>
                <w:u w:val="single"/>
                <w:lang w:val="en-GB"/>
              </w:rPr>
            </w:pPr>
            <w:r w:rsidRPr="0061329F">
              <w:rPr>
                <w:rFonts w:ascii="Arial" w:eastAsia="Arial Unicode MS" w:hAnsi="Arial" w:cs="Arial"/>
                <w:i/>
                <w:iCs/>
                <w:sz w:val="20"/>
                <w:szCs w:val="20"/>
                <w:u w:val="single"/>
                <w:lang w:val="en-GB"/>
              </w:rPr>
              <w:t xml:space="preserve">(If yes, </w:t>
            </w:r>
            <w:proofErr w:type="gramStart"/>
            <w:r w:rsidRPr="0061329F">
              <w:rPr>
                <w:rFonts w:ascii="Arial" w:eastAsia="Arial Unicode MS" w:hAnsi="Arial" w:cs="Arial"/>
                <w:i/>
                <w:iCs/>
                <w:sz w:val="20"/>
                <w:szCs w:val="20"/>
                <w:u w:val="single"/>
                <w:lang w:val="en-GB"/>
              </w:rPr>
              <w:t>Kindly</w:t>
            </w:r>
            <w:proofErr w:type="gramEnd"/>
            <w:r w:rsidRPr="0061329F">
              <w:rPr>
                <w:rFonts w:ascii="Arial" w:eastAsia="Arial Unicode MS" w:hAnsi="Arial" w:cs="Arial"/>
                <w:i/>
                <w:iCs/>
                <w:sz w:val="20"/>
                <w:szCs w:val="20"/>
                <w:u w:val="single"/>
                <w:lang w:val="en-GB"/>
              </w:rPr>
              <w:t xml:space="preserve"> please write down the ethical issues here in details)</w:t>
            </w:r>
          </w:p>
          <w:p w14:paraId="5941275C" w14:textId="77777777" w:rsidR="0008697D" w:rsidRPr="0061329F" w:rsidRDefault="0008697D" w:rsidP="0008697D">
            <w:pPr>
              <w:spacing w:line="276" w:lineRule="auto"/>
              <w:rPr>
                <w:rFonts w:ascii="Arial" w:eastAsia="Arial Unicode MS" w:hAnsi="Arial" w:cs="Arial"/>
                <w:sz w:val="20"/>
                <w:szCs w:val="20"/>
                <w:lang w:val="en-GB"/>
              </w:rPr>
            </w:pPr>
          </w:p>
          <w:p w14:paraId="338FE56A" w14:textId="77777777" w:rsidR="0008697D" w:rsidRPr="0061329F" w:rsidRDefault="0008697D" w:rsidP="0008697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260EA0D" w14:textId="77777777" w:rsidR="0008697D" w:rsidRPr="0061329F" w:rsidRDefault="0008697D" w:rsidP="0008697D">
            <w:pPr>
              <w:spacing w:line="276" w:lineRule="auto"/>
              <w:rPr>
                <w:rFonts w:ascii="Arial" w:eastAsia="Arial Unicode MS" w:hAnsi="Arial" w:cs="Arial"/>
                <w:sz w:val="20"/>
                <w:szCs w:val="20"/>
                <w:lang w:val="en-GB"/>
              </w:rPr>
            </w:pPr>
          </w:p>
          <w:p w14:paraId="4AFFC6B2" w14:textId="77777777" w:rsidR="0008697D" w:rsidRPr="0061329F" w:rsidRDefault="0008697D" w:rsidP="0008697D">
            <w:pPr>
              <w:spacing w:line="276" w:lineRule="auto"/>
              <w:rPr>
                <w:rFonts w:ascii="Arial" w:eastAsia="Arial Unicode MS" w:hAnsi="Arial" w:cs="Arial"/>
                <w:sz w:val="20"/>
                <w:szCs w:val="20"/>
                <w:lang w:val="en-GB"/>
              </w:rPr>
            </w:pPr>
          </w:p>
          <w:p w14:paraId="51766990" w14:textId="77777777" w:rsidR="0008697D" w:rsidRPr="0061329F" w:rsidRDefault="0008697D" w:rsidP="0008697D">
            <w:pPr>
              <w:spacing w:line="276" w:lineRule="auto"/>
              <w:rPr>
                <w:rFonts w:ascii="Arial" w:eastAsia="Arial Unicode MS" w:hAnsi="Arial" w:cs="Arial"/>
                <w:sz w:val="20"/>
                <w:szCs w:val="20"/>
                <w:lang w:val="en-GB"/>
              </w:rPr>
            </w:pPr>
          </w:p>
        </w:tc>
      </w:tr>
      <w:bookmarkEnd w:id="2"/>
    </w:tbl>
    <w:p w14:paraId="4CEFDF1F" w14:textId="77777777" w:rsidR="0008697D" w:rsidRPr="0061329F" w:rsidRDefault="0008697D" w:rsidP="0008697D">
      <w:pPr>
        <w:rPr>
          <w:rFonts w:ascii="Arial" w:hAnsi="Arial" w:cs="Arial"/>
          <w:sz w:val="20"/>
          <w:szCs w:val="20"/>
        </w:rPr>
      </w:pPr>
    </w:p>
    <w:p w14:paraId="294F8C84" w14:textId="27BC5C8A" w:rsidR="0008697D" w:rsidRPr="0061329F" w:rsidRDefault="0061329F" w:rsidP="0008697D">
      <w:pPr>
        <w:rPr>
          <w:rFonts w:ascii="Arial" w:hAnsi="Arial" w:cs="Arial"/>
          <w:b/>
          <w:sz w:val="20"/>
          <w:szCs w:val="20"/>
          <w:u w:val="single"/>
        </w:rPr>
      </w:pPr>
      <w:bookmarkStart w:id="4" w:name="_Hlk195267455"/>
      <w:bookmarkEnd w:id="3"/>
      <w:r w:rsidRPr="0061329F">
        <w:rPr>
          <w:rFonts w:ascii="Arial" w:hAnsi="Arial" w:cs="Arial"/>
          <w:b/>
          <w:sz w:val="20"/>
          <w:szCs w:val="20"/>
          <w:u w:val="single"/>
        </w:rPr>
        <w:t>Reviewer Details:</w:t>
      </w:r>
      <w:bookmarkEnd w:id="4"/>
    </w:p>
    <w:p w14:paraId="0117E1D8" w14:textId="77777777" w:rsidR="0061329F" w:rsidRPr="0061329F" w:rsidRDefault="0061329F" w:rsidP="0008697D">
      <w:pPr>
        <w:rPr>
          <w:rFonts w:ascii="Arial" w:hAnsi="Arial" w:cs="Arial"/>
          <w:b/>
          <w:sz w:val="20"/>
          <w:szCs w:val="20"/>
          <w:u w:val="single"/>
        </w:rPr>
      </w:pPr>
    </w:p>
    <w:p w14:paraId="03F08E40" w14:textId="7597455C" w:rsidR="0061329F" w:rsidRPr="0061329F" w:rsidRDefault="0061329F" w:rsidP="0008697D">
      <w:pPr>
        <w:rPr>
          <w:rFonts w:ascii="Arial" w:hAnsi="Arial" w:cs="Arial"/>
          <w:b/>
          <w:bCs/>
          <w:sz w:val="20"/>
          <w:szCs w:val="20"/>
        </w:rPr>
      </w:pPr>
      <w:bookmarkStart w:id="5" w:name="_Hlk200194374"/>
      <w:r w:rsidRPr="0061329F">
        <w:rPr>
          <w:rFonts w:ascii="Arial" w:hAnsi="Arial" w:cs="Arial"/>
          <w:b/>
          <w:bCs/>
          <w:sz w:val="20"/>
          <w:szCs w:val="20"/>
        </w:rPr>
        <w:t xml:space="preserve">Jyoti Dattatray </w:t>
      </w:r>
      <w:proofErr w:type="spellStart"/>
      <w:r w:rsidRPr="0061329F">
        <w:rPr>
          <w:rFonts w:ascii="Arial" w:hAnsi="Arial" w:cs="Arial"/>
          <w:b/>
          <w:bCs/>
          <w:sz w:val="20"/>
          <w:szCs w:val="20"/>
        </w:rPr>
        <w:t>Anap</w:t>
      </w:r>
      <w:proofErr w:type="spellEnd"/>
      <w:r w:rsidRPr="0061329F">
        <w:rPr>
          <w:rFonts w:ascii="Arial" w:hAnsi="Arial" w:cs="Arial"/>
          <w:b/>
          <w:bCs/>
          <w:sz w:val="20"/>
          <w:szCs w:val="20"/>
        </w:rPr>
        <w:t xml:space="preserve">, </w:t>
      </w:r>
      <w:r w:rsidRPr="0061329F">
        <w:rPr>
          <w:rFonts w:ascii="Arial" w:hAnsi="Arial" w:cs="Arial"/>
          <w:b/>
          <w:bCs/>
          <w:sz w:val="20"/>
          <w:szCs w:val="20"/>
        </w:rPr>
        <w:t xml:space="preserve">Dr. </w:t>
      </w:r>
      <w:proofErr w:type="spellStart"/>
      <w:r w:rsidRPr="0061329F">
        <w:rPr>
          <w:rFonts w:ascii="Arial" w:hAnsi="Arial" w:cs="Arial"/>
          <w:b/>
          <w:bCs/>
          <w:sz w:val="20"/>
          <w:szCs w:val="20"/>
        </w:rPr>
        <w:t>Kolpe</w:t>
      </w:r>
      <w:proofErr w:type="spellEnd"/>
      <w:r w:rsidRPr="0061329F">
        <w:rPr>
          <w:rFonts w:ascii="Arial" w:hAnsi="Arial" w:cs="Arial"/>
          <w:b/>
          <w:bCs/>
          <w:sz w:val="20"/>
          <w:szCs w:val="20"/>
        </w:rPr>
        <w:t xml:space="preserve"> Institute of Pharmacy </w:t>
      </w:r>
      <w:proofErr w:type="spellStart"/>
      <w:r w:rsidRPr="0061329F">
        <w:rPr>
          <w:rFonts w:ascii="Arial" w:hAnsi="Arial" w:cs="Arial"/>
          <w:b/>
          <w:bCs/>
          <w:sz w:val="20"/>
          <w:szCs w:val="20"/>
        </w:rPr>
        <w:t>Kolpewadi</w:t>
      </w:r>
      <w:proofErr w:type="spellEnd"/>
      <w:r w:rsidRPr="0061329F">
        <w:rPr>
          <w:rFonts w:ascii="Arial" w:hAnsi="Arial" w:cs="Arial"/>
          <w:b/>
          <w:bCs/>
          <w:sz w:val="20"/>
          <w:szCs w:val="20"/>
        </w:rPr>
        <w:t xml:space="preserve">, </w:t>
      </w:r>
      <w:r w:rsidRPr="0061329F">
        <w:rPr>
          <w:rFonts w:ascii="Arial" w:hAnsi="Arial" w:cs="Arial"/>
          <w:b/>
          <w:bCs/>
          <w:sz w:val="20"/>
          <w:szCs w:val="20"/>
        </w:rPr>
        <w:t>India</w:t>
      </w:r>
    </w:p>
    <w:bookmarkEnd w:id="0"/>
    <w:bookmarkEnd w:id="1"/>
    <w:bookmarkEnd w:id="5"/>
    <w:p w14:paraId="6B2F54D3" w14:textId="77777777" w:rsidR="006F75C9" w:rsidRPr="0061329F" w:rsidRDefault="006F75C9" w:rsidP="006F75C9">
      <w:pPr>
        <w:pStyle w:val="BodyText"/>
        <w:rPr>
          <w:rFonts w:ascii="Arial" w:hAnsi="Arial" w:cs="Arial"/>
          <w:b/>
          <w:bCs/>
          <w:sz w:val="20"/>
          <w:szCs w:val="20"/>
          <w:u w:val="single"/>
          <w:lang w:val="en-GB"/>
        </w:rPr>
      </w:pPr>
    </w:p>
    <w:sectPr w:rsidR="006F75C9" w:rsidRPr="0061329F" w:rsidSect="001330C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37E4" w14:textId="77777777" w:rsidR="00A17093" w:rsidRPr="0000007A" w:rsidRDefault="00A17093" w:rsidP="0099583E">
      <w:r>
        <w:separator/>
      </w:r>
    </w:p>
  </w:endnote>
  <w:endnote w:type="continuationSeparator" w:id="0">
    <w:p w14:paraId="27CEC534" w14:textId="77777777" w:rsidR="00A17093" w:rsidRPr="0000007A" w:rsidRDefault="00A1709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EE6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04863" w:rsidRPr="00A04863">
      <w:rPr>
        <w:sz w:val="16"/>
      </w:rPr>
      <w:t xml:space="preserve">Version: </w:t>
    </w:r>
    <w:r w:rsidR="002755E6">
      <w:rPr>
        <w:sz w:val="16"/>
      </w:rPr>
      <w:t>3</w:t>
    </w:r>
    <w:r w:rsidR="00A04863" w:rsidRPr="00A04863">
      <w:rPr>
        <w:sz w:val="16"/>
      </w:rPr>
      <w:t xml:space="preserve"> (0</w:t>
    </w:r>
    <w:r w:rsidR="002755E6">
      <w:rPr>
        <w:sz w:val="16"/>
      </w:rPr>
      <w:t>7</w:t>
    </w:r>
    <w:r w:rsidR="00A04863" w:rsidRPr="00A0486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D3E7" w14:textId="77777777" w:rsidR="00A17093" w:rsidRPr="0000007A" w:rsidRDefault="00A17093" w:rsidP="0099583E">
      <w:r>
        <w:separator/>
      </w:r>
    </w:p>
  </w:footnote>
  <w:footnote w:type="continuationSeparator" w:id="0">
    <w:p w14:paraId="10E18FFD" w14:textId="77777777" w:rsidR="00A17093" w:rsidRPr="0000007A" w:rsidRDefault="00A1709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759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62BF07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755E6">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4306205">
    <w:abstractNumId w:val="4"/>
  </w:num>
  <w:num w:numId="2" w16cid:durableId="1080832305">
    <w:abstractNumId w:val="8"/>
  </w:num>
  <w:num w:numId="3" w16cid:durableId="713820230">
    <w:abstractNumId w:val="7"/>
  </w:num>
  <w:num w:numId="4" w16cid:durableId="932863599">
    <w:abstractNumId w:val="9"/>
  </w:num>
  <w:num w:numId="5" w16cid:durableId="1047029252">
    <w:abstractNumId w:val="6"/>
  </w:num>
  <w:num w:numId="6" w16cid:durableId="1392342277">
    <w:abstractNumId w:val="0"/>
  </w:num>
  <w:num w:numId="7" w16cid:durableId="469247350">
    <w:abstractNumId w:val="3"/>
  </w:num>
  <w:num w:numId="8" w16cid:durableId="211966612">
    <w:abstractNumId w:val="11"/>
  </w:num>
  <w:num w:numId="9" w16cid:durableId="712120161">
    <w:abstractNumId w:val="10"/>
  </w:num>
  <w:num w:numId="10" w16cid:durableId="712389917">
    <w:abstractNumId w:val="2"/>
  </w:num>
  <w:num w:numId="11" w16cid:durableId="1042439183">
    <w:abstractNumId w:val="1"/>
  </w:num>
  <w:num w:numId="12" w16cid:durableId="1674532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647B6"/>
    <w:rsid w:val="00084D7C"/>
    <w:rsid w:val="0008697D"/>
    <w:rsid w:val="00090E08"/>
    <w:rsid w:val="00091112"/>
    <w:rsid w:val="000936AC"/>
    <w:rsid w:val="00095A59"/>
    <w:rsid w:val="000A2134"/>
    <w:rsid w:val="000A6F41"/>
    <w:rsid w:val="000B4EE5"/>
    <w:rsid w:val="000B74A1"/>
    <w:rsid w:val="000B757E"/>
    <w:rsid w:val="000C0837"/>
    <w:rsid w:val="000C3B7E"/>
    <w:rsid w:val="00100577"/>
    <w:rsid w:val="00101322"/>
    <w:rsid w:val="001149A8"/>
    <w:rsid w:val="001330CE"/>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5B01"/>
    <w:rsid w:val="001F707F"/>
    <w:rsid w:val="002011F3"/>
    <w:rsid w:val="00201B85"/>
    <w:rsid w:val="00202E80"/>
    <w:rsid w:val="002102DC"/>
    <w:rsid w:val="002105F7"/>
    <w:rsid w:val="00220111"/>
    <w:rsid w:val="0022369C"/>
    <w:rsid w:val="002320EB"/>
    <w:rsid w:val="0023696A"/>
    <w:rsid w:val="002422CB"/>
    <w:rsid w:val="00245E23"/>
    <w:rsid w:val="002468C3"/>
    <w:rsid w:val="0025366D"/>
    <w:rsid w:val="00254F80"/>
    <w:rsid w:val="00262634"/>
    <w:rsid w:val="002643B3"/>
    <w:rsid w:val="002755E6"/>
    <w:rsid w:val="00275984"/>
    <w:rsid w:val="00280EC9"/>
    <w:rsid w:val="00291D08"/>
    <w:rsid w:val="00293482"/>
    <w:rsid w:val="002C3BAC"/>
    <w:rsid w:val="002D7EA9"/>
    <w:rsid w:val="002E1211"/>
    <w:rsid w:val="002E2339"/>
    <w:rsid w:val="002E6D86"/>
    <w:rsid w:val="002F6935"/>
    <w:rsid w:val="003071BF"/>
    <w:rsid w:val="00312559"/>
    <w:rsid w:val="003204B8"/>
    <w:rsid w:val="0033692F"/>
    <w:rsid w:val="00346223"/>
    <w:rsid w:val="00351CCF"/>
    <w:rsid w:val="00392447"/>
    <w:rsid w:val="003A04E7"/>
    <w:rsid w:val="003A4991"/>
    <w:rsid w:val="003A6E1A"/>
    <w:rsid w:val="003B2172"/>
    <w:rsid w:val="003C4526"/>
    <w:rsid w:val="003E746A"/>
    <w:rsid w:val="00400CE3"/>
    <w:rsid w:val="0042465A"/>
    <w:rsid w:val="00425C84"/>
    <w:rsid w:val="004356CC"/>
    <w:rsid w:val="00435B36"/>
    <w:rsid w:val="00442B24"/>
    <w:rsid w:val="004437FB"/>
    <w:rsid w:val="0044444D"/>
    <w:rsid w:val="0044519B"/>
    <w:rsid w:val="00445B35"/>
    <w:rsid w:val="00446659"/>
    <w:rsid w:val="00457AB1"/>
    <w:rsid w:val="00457BC0"/>
    <w:rsid w:val="00462996"/>
    <w:rsid w:val="004674B4"/>
    <w:rsid w:val="00496296"/>
    <w:rsid w:val="004A2A27"/>
    <w:rsid w:val="004A3688"/>
    <w:rsid w:val="004B4CAD"/>
    <w:rsid w:val="004B4FDC"/>
    <w:rsid w:val="004C3DF1"/>
    <w:rsid w:val="004C78F2"/>
    <w:rsid w:val="004D2E36"/>
    <w:rsid w:val="00503AB6"/>
    <w:rsid w:val="005047C5"/>
    <w:rsid w:val="00510920"/>
    <w:rsid w:val="00521812"/>
    <w:rsid w:val="0052384F"/>
    <w:rsid w:val="00523D2C"/>
    <w:rsid w:val="00531C82"/>
    <w:rsid w:val="005339A8"/>
    <w:rsid w:val="00533FC1"/>
    <w:rsid w:val="0054564B"/>
    <w:rsid w:val="00545A13"/>
    <w:rsid w:val="00546343"/>
    <w:rsid w:val="00550AE2"/>
    <w:rsid w:val="00557CD3"/>
    <w:rsid w:val="00560D3C"/>
    <w:rsid w:val="00567DE0"/>
    <w:rsid w:val="005735A5"/>
    <w:rsid w:val="005A5BE0"/>
    <w:rsid w:val="005B12E0"/>
    <w:rsid w:val="005B4684"/>
    <w:rsid w:val="005C25A0"/>
    <w:rsid w:val="005D230D"/>
    <w:rsid w:val="005D2972"/>
    <w:rsid w:val="005E0EA5"/>
    <w:rsid w:val="00602F7D"/>
    <w:rsid w:val="00605952"/>
    <w:rsid w:val="0061329F"/>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C6581"/>
    <w:rsid w:val="006D3C53"/>
    <w:rsid w:val="006E7D6E"/>
    <w:rsid w:val="006F6F2F"/>
    <w:rsid w:val="006F75C9"/>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86C89"/>
    <w:rsid w:val="007B1099"/>
    <w:rsid w:val="007B6E18"/>
    <w:rsid w:val="007D0246"/>
    <w:rsid w:val="007F5873"/>
    <w:rsid w:val="00806382"/>
    <w:rsid w:val="00815F94"/>
    <w:rsid w:val="0082130C"/>
    <w:rsid w:val="008224E2"/>
    <w:rsid w:val="00825DC9"/>
    <w:rsid w:val="0082676D"/>
    <w:rsid w:val="00831055"/>
    <w:rsid w:val="008423BB"/>
    <w:rsid w:val="00846F1F"/>
    <w:rsid w:val="00856402"/>
    <w:rsid w:val="0087201B"/>
    <w:rsid w:val="00877F10"/>
    <w:rsid w:val="00882091"/>
    <w:rsid w:val="008913D5"/>
    <w:rsid w:val="00893E75"/>
    <w:rsid w:val="008C2778"/>
    <w:rsid w:val="008C2F62"/>
    <w:rsid w:val="008D020E"/>
    <w:rsid w:val="008D1117"/>
    <w:rsid w:val="008D15A4"/>
    <w:rsid w:val="008F36E4"/>
    <w:rsid w:val="00904268"/>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3EF4"/>
    <w:rsid w:val="009D62A1"/>
    <w:rsid w:val="009E13C3"/>
    <w:rsid w:val="009E6A30"/>
    <w:rsid w:val="009E79E5"/>
    <w:rsid w:val="009F07D4"/>
    <w:rsid w:val="009F29EB"/>
    <w:rsid w:val="00A001A0"/>
    <w:rsid w:val="00A04863"/>
    <w:rsid w:val="00A12C83"/>
    <w:rsid w:val="00A17093"/>
    <w:rsid w:val="00A2196D"/>
    <w:rsid w:val="00A31AAC"/>
    <w:rsid w:val="00A32905"/>
    <w:rsid w:val="00A36C95"/>
    <w:rsid w:val="00A37DE3"/>
    <w:rsid w:val="00A519D1"/>
    <w:rsid w:val="00A6343B"/>
    <w:rsid w:val="00A65C50"/>
    <w:rsid w:val="00A66DD2"/>
    <w:rsid w:val="00A74A00"/>
    <w:rsid w:val="00A858B9"/>
    <w:rsid w:val="00AA41B3"/>
    <w:rsid w:val="00AA6670"/>
    <w:rsid w:val="00AB1ED6"/>
    <w:rsid w:val="00AB397D"/>
    <w:rsid w:val="00AB638A"/>
    <w:rsid w:val="00AB6E43"/>
    <w:rsid w:val="00AC1349"/>
    <w:rsid w:val="00AD6C51"/>
    <w:rsid w:val="00AE3DEE"/>
    <w:rsid w:val="00AF3016"/>
    <w:rsid w:val="00B03A45"/>
    <w:rsid w:val="00B20018"/>
    <w:rsid w:val="00B2236C"/>
    <w:rsid w:val="00B22FE6"/>
    <w:rsid w:val="00B3033D"/>
    <w:rsid w:val="00B356AF"/>
    <w:rsid w:val="00B62087"/>
    <w:rsid w:val="00B62F41"/>
    <w:rsid w:val="00B73785"/>
    <w:rsid w:val="00B760E1"/>
    <w:rsid w:val="00B807F8"/>
    <w:rsid w:val="00B81219"/>
    <w:rsid w:val="00B858FF"/>
    <w:rsid w:val="00BA1AB3"/>
    <w:rsid w:val="00BA6421"/>
    <w:rsid w:val="00BB34E6"/>
    <w:rsid w:val="00BB4FEC"/>
    <w:rsid w:val="00BC402F"/>
    <w:rsid w:val="00BD27BA"/>
    <w:rsid w:val="00BE13EF"/>
    <w:rsid w:val="00BE2465"/>
    <w:rsid w:val="00BE40A5"/>
    <w:rsid w:val="00BE6454"/>
    <w:rsid w:val="00BF39A4"/>
    <w:rsid w:val="00C02797"/>
    <w:rsid w:val="00C10283"/>
    <w:rsid w:val="00C110CC"/>
    <w:rsid w:val="00C22886"/>
    <w:rsid w:val="00C25C8F"/>
    <w:rsid w:val="00C263C6"/>
    <w:rsid w:val="00C55734"/>
    <w:rsid w:val="00C635B6"/>
    <w:rsid w:val="00C70DFC"/>
    <w:rsid w:val="00C82466"/>
    <w:rsid w:val="00C84097"/>
    <w:rsid w:val="00C858C5"/>
    <w:rsid w:val="00CB429B"/>
    <w:rsid w:val="00CC2753"/>
    <w:rsid w:val="00CD093E"/>
    <w:rsid w:val="00CD1556"/>
    <w:rsid w:val="00CD1FD7"/>
    <w:rsid w:val="00CE199A"/>
    <w:rsid w:val="00CE5AC7"/>
    <w:rsid w:val="00CF0BBB"/>
    <w:rsid w:val="00D04758"/>
    <w:rsid w:val="00D1283A"/>
    <w:rsid w:val="00D17979"/>
    <w:rsid w:val="00D2075F"/>
    <w:rsid w:val="00D3257B"/>
    <w:rsid w:val="00D33868"/>
    <w:rsid w:val="00D40416"/>
    <w:rsid w:val="00D42861"/>
    <w:rsid w:val="00D45CF7"/>
    <w:rsid w:val="00D4782A"/>
    <w:rsid w:val="00D7603E"/>
    <w:rsid w:val="00D8579C"/>
    <w:rsid w:val="00D90124"/>
    <w:rsid w:val="00D9392F"/>
    <w:rsid w:val="00DA41F5"/>
    <w:rsid w:val="00DB5B54"/>
    <w:rsid w:val="00DB7E1B"/>
    <w:rsid w:val="00DC1D81"/>
    <w:rsid w:val="00E12616"/>
    <w:rsid w:val="00E451EA"/>
    <w:rsid w:val="00E53E52"/>
    <w:rsid w:val="00E57F4B"/>
    <w:rsid w:val="00E63889"/>
    <w:rsid w:val="00E65EB7"/>
    <w:rsid w:val="00E71C8D"/>
    <w:rsid w:val="00E72360"/>
    <w:rsid w:val="00E749C4"/>
    <w:rsid w:val="00E972A7"/>
    <w:rsid w:val="00EA2839"/>
    <w:rsid w:val="00EB3E91"/>
    <w:rsid w:val="00EC1F39"/>
    <w:rsid w:val="00EC6894"/>
    <w:rsid w:val="00ED6B12"/>
    <w:rsid w:val="00EE0D3E"/>
    <w:rsid w:val="00EF326D"/>
    <w:rsid w:val="00EF53FE"/>
    <w:rsid w:val="00F1037F"/>
    <w:rsid w:val="00F131F7"/>
    <w:rsid w:val="00F245A7"/>
    <w:rsid w:val="00F2643C"/>
    <w:rsid w:val="00F30F8D"/>
    <w:rsid w:val="00F3295A"/>
    <w:rsid w:val="00F34D8E"/>
    <w:rsid w:val="00F3669D"/>
    <w:rsid w:val="00F36B8B"/>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8CC9"/>
  <w15:chartTrackingRefBased/>
  <w15:docId w15:val="{ECDFD0A4-8D5D-7C4D-9B76-4A2F3D43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3C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25279811">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014883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6224518">
      <w:bodyDiv w:val="1"/>
      <w:marLeft w:val="0"/>
      <w:marRight w:val="0"/>
      <w:marTop w:val="0"/>
      <w:marBottom w:val="0"/>
      <w:divBdr>
        <w:top w:val="none" w:sz="0" w:space="0" w:color="auto"/>
        <w:left w:val="none" w:sz="0" w:space="0" w:color="auto"/>
        <w:bottom w:val="none" w:sz="0" w:space="0" w:color="auto"/>
        <w:right w:val="none" w:sz="0" w:space="0" w:color="auto"/>
      </w:divBdr>
    </w:div>
    <w:div w:id="1526990085">
      <w:bodyDiv w:val="1"/>
      <w:marLeft w:val="0"/>
      <w:marRight w:val="0"/>
      <w:marTop w:val="0"/>
      <w:marBottom w:val="0"/>
      <w:divBdr>
        <w:top w:val="none" w:sz="0" w:space="0" w:color="auto"/>
        <w:left w:val="none" w:sz="0" w:space="0" w:color="auto"/>
        <w:bottom w:val="none" w:sz="0" w:space="0" w:color="auto"/>
        <w:right w:val="none" w:sz="0" w:space="0" w:color="auto"/>
      </w:divBdr>
    </w:div>
    <w:div w:id="18978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pri.com/index.php/JP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64478-336F-4A51-B330-EE236B16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6291495</vt:i4>
      </vt:variant>
      <vt:variant>
        <vt:i4>0</vt:i4>
      </vt:variant>
      <vt:variant>
        <vt:i4>0</vt:i4>
      </vt:variant>
      <vt:variant>
        <vt:i4>5</vt:i4>
      </vt:variant>
      <vt:variant>
        <vt:lpwstr>https://journaljpri.com/index.php/JPRI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15</cp:revision>
  <dcterms:created xsi:type="dcterms:W3CDTF">2025-05-31T16:22:00Z</dcterms:created>
  <dcterms:modified xsi:type="dcterms:W3CDTF">2025-06-07T07:43:00Z</dcterms:modified>
</cp:coreProperties>
</file>