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3FC" w:rsidRPr="009A4CA5" w:rsidRDefault="00C723FC">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C723FC" w:rsidRPr="009A4CA5" w:rsidTr="00964A3E">
        <w:trPr>
          <w:trHeight w:val="290"/>
        </w:trPr>
        <w:tc>
          <w:tcPr>
            <w:tcW w:w="5168" w:type="dxa"/>
          </w:tcPr>
          <w:p w:rsidR="00C723FC" w:rsidRPr="009A4CA5" w:rsidRDefault="009D63B4">
            <w:pPr>
              <w:pStyle w:val="TableParagraph"/>
              <w:spacing w:line="229" w:lineRule="exact"/>
              <w:ind w:left="95"/>
              <w:rPr>
                <w:rFonts w:ascii="Arial" w:hAnsi="Arial" w:cs="Arial"/>
                <w:sz w:val="20"/>
                <w:szCs w:val="20"/>
              </w:rPr>
            </w:pPr>
            <w:r w:rsidRPr="009A4CA5">
              <w:rPr>
                <w:rFonts w:ascii="Arial" w:hAnsi="Arial" w:cs="Arial"/>
                <w:sz w:val="20"/>
                <w:szCs w:val="20"/>
              </w:rPr>
              <w:t>Journal</w:t>
            </w:r>
            <w:r w:rsidRPr="009A4CA5">
              <w:rPr>
                <w:rFonts w:ascii="Arial" w:hAnsi="Arial" w:cs="Arial"/>
                <w:spacing w:val="-10"/>
                <w:sz w:val="20"/>
                <w:szCs w:val="20"/>
              </w:rPr>
              <w:t xml:space="preserve"> </w:t>
            </w:r>
            <w:r w:rsidRPr="009A4CA5">
              <w:rPr>
                <w:rFonts w:ascii="Arial" w:hAnsi="Arial" w:cs="Arial"/>
                <w:spacing w:val="-2"/>
                <w:sz w:val="20"/>
                <w:szCs w:val="20"/>
              </w:rPr>
              <w:t>Name:</w:t>
            </w:r>
          </w:p>
        </w:tc>
        <w:tc>
          <w:tcPr>
            <w:tcW w:w="15770" w:type="dxa"/>
          </w:tcPr>
          <w:p w:rsidR="00C723FC" w:rsidRPr="009A4CA5" w:rsidRDefault="00F51C1D">
            <w:pPr>
              <w:pStyle w:val="TableParagraph"/>
              <w:spacing w:before="30"/>
              <w:ind w:left="107"/>
              <w:rPr>
                <w:rFonts w:ascii="Arial" w:hAnsi="Arial" w:cs="Arial"/>
                <w:b/>
                <w:sz w:val="20"/>
                <w:szCs w:val="20"/>
              </w:rPr>
            </w:pPr>
            <w:hyperlink r:id="rId7">
              <w:r w:rsidR="009D63B4" w:rsidRPr="009A4CA5">
                <w:rPr>
                  <w:rFonts w:ascii="Arial" w:hAnsi="Arial" w:cs="Arial"/>
                  <w:b/>
                  <w:color w:val="0000FF"/>
                  <w:sz w:val="20"/>
                  <w:szCs w:val="20"/>
                  <w:u w:val="single" w:color="0000FF"/>
                </w:rPr>
                <w:t>Journal</w:t>
              </w:r>
              <w:r w:rsidR="009D63B4" w:rsidRPr="009A4CA5">
                <w:rPr>
                  <w:rFonts w:ascii="Arial" w:hAnsi="Arial" w:cs="Arial"/>
                  <w:b/>
                  <w:color w:val="0000FF"/>
                  <w:spacing w:val="-8"/>
                  <w:sz w:val="20"/>
                  <w:szCs w:val="20"/>
                  <w:u w:val="single" w:color="0000FF"/>
                </w:rPr>
                <w:t xml:space="preserve"> </w:t>
              </w:r>
              <w:r w:rsidR="009D63B4" w:rsidRPr="009A4CA5">
                <w:rPr>
                  <w:rFonts w:ascii="Arial" w:hAnsi="Arial" w:cs="Arial"/>
                  <w:b/>
                  <w:color w:val="0000FF"/>
                  <w:sz w:val="20"/>
                  <w:szCs w:val="20"/>
                  <w:u w:val="single" w:color="0000FF"/>
                </w:rPr>
                <w:t>of</w:t>
              </w:r>
              <w:r w:rsidR="009D63B4" w:rsidRPr="009A4CA5">
                <w:rPr>
                  <w:rFonts w:ascii="Arial" w:hAnsi="Arial" w:cs="Arial"/>
                  <w:b/>
                  <w:color w:val="0000FF"/>
                  <w:spacing w:val="-7"/>
                  <w:sz w:val="20"/>
                  <w:szCs w:val="20"/>
                  <w:u w:val="single" w:color="0000FF"/>
                </w:rPr>
                <w:t xml:space="preserve"> </w:t>
              </w:r>
              <w:r w:rsidR="009D63B4" w:rsidRPr="009A4CA5">
                <w:rPr>
                  <w:rFonts w:ascii="Arial" w:hAnsi="Arial" w:cs="Arial"/>
                  <w:b/>
                  <w:color w:val="0000FF"/>
                  <w:sz w:val="20"/>
                  <w:szCs w:val="20"/>
                  <w:u w:val="single" w:color="0000FF"/>
                </w:rPr>
                <w:t>Materials</w:t>
              </w:r>
              <w:r w:rsidR="009D63B4" w:rsidRPr="009A4CA5">
                <w:rPr>
                  <w:rFonts w:ascii="Arial" w:hAnsi="Arial" w:cs="Arial"/>
                  <w:b/>
                  <w:color w:val="0000FF"/>
                  <w:spacing w:val="-7"/>
                  <w:sz w:val="20"/>
                  <w:szCs w:val="20"/>
                  <w:u w:val="single" w:color="0000FF"/>
                </w:rPr>
                <w:t xml:space="preserve"> </w:t>
              </w:r>
              <w:r w:rsidR="009D63B4" w:rsidRPr="009A4CA5">
                <w:rPr>
                  <w:rFonts w:ascii="Arial" w:hAnsi="Arial" w:cs="Arial"/>
                  <w:b/>
                  <w:color w:val="0000FF"/>
                  <w:sz w:val="20"/>
                  <w:szCs w:val="20"/>
                  <w:u w:val="single" w:color="0000FF"/>
                </w:rPr>
                <w:t>Science</w:t>
              </w:r>
              <w:r w:rsidR="009D63B4" w:rsidRPr="009A4CA5">
                <w:rPr>
                  <w:rFonts w:ascii="Arial" w:hAnsi="Arial" w:cs="Arial"/>
                  <w:b/>
                  <w:color w:val="0000FF"/>
                  <w:spacing w:val="-9"/>
                  <w:sz w:val="20"/>
                  <w:szCs w:val="20"/>
                  <w:u w:val="single" w:color="0000FF"/>
                </w:rPr>
                <w:t xml:space="preserve"> </w:t>
              </w:r>
              <w:r w:rsidR="009D63B4" w:rsidRPr="009A4CA5">
                <w:rPr>
                  <w:rFonts w:ascii="Arial" w:hAnsi="Arial" w:cs="Arial"/>
                  <w:b/>
                  <w:color w:val="0000FF"/>
                  <w:sz w:val="20"/>
                  <w:szCs w:val="20"/>
                  <w:u w:val="single" w:color="0000FF"/>
                </w:rPr>
                <w:t>Research</w:t>
              </w:r>
              <w:r w:rsidR="009D63B4" w:rsidRPr="009A4CA5">
                <w:rPr>
                  <w:rFonts w:ascii="Arial" w:hAnsi="Arial" w:cs="Arial"/>
                  <w:b/>
                  <w:color w:val="0000FF"/>
                  <w:spacing w:val="-5"/>
                  <w:sz w:val="20"/>
                  <w:szCs w:val="20"/>
                  <w:u w:val="single" w:color="0000FF"/>
                </w:rPr>
                <w:t xml:space="preserve"> </w:t>
              </w:r>
              <w:r w:rsidR="009D63B4" w:rsidRPr="009A4CA5">
                <w:rPr>
                  <w:rFonts w:ascii="Arial" w:hAnsi="Arial" w:cs="Arial"/>
                  <w:b/>
                  <w:color w:val="0000FF"/>
                  <w:sz w:val="20"/>
                  <w:szCs w:val="20"/>
                  <w:u w:val="single" w:color="0000FF"/>
                </w:rPr>
                <w:t>and</w:t>
              </w:r>
              <w:r w:rsidR="009D63B4" w:rsidRPr="009A4CA5">
                <w:rPr>
                  <w:rFonts w:ascii="Arial" w:hAnsi="Arial" w:cs="Arial"/>
                  <w:b/>
                  <w:color w:val="0000FF"/>
                  <w:spacing w:val="-7"/>
                  <w:sz w:val="20"/>
                  <w:szCs w:val="20"/>
                  <w:u w:val="single" w:color="0000FF"/>
                </w:rPr>
                <w:t xml:space="preserve"> </w:t>
              </w:r>
              <w:r w:rsidR="009D63B4" w:rsidRPr="009A4CA5">
                <w:rPr>
                  <w:rFonts w:ascii="Arial" w:hAnsi="Arial" w:cs="Arial"/>
                  <w:b/>
                  <w:color w:val="0000FF"/>
                  <w:spacing w:val="-2"/>
                  <w:sz w:val="20"/>
                  <w:szCs w:val="20"/>
                  <w:u w:val="single" w:color="0000FF"/>
                </w:rPr>
                <w:t>Reviews</w:t>
              </w:r>
            </w:hyperlink>
          </w:p>
        </w:tc>
      </w:tr>
      <w:tr w:rsidR="00C723FC" w:rsidRPr="009A4CA5" w:rsidTr="00964A3E">
        <w:trPr>
          <w:trHeight w:val="290"/>
        </w:trPr>
        <w:tc>
          <w:tcPr>
            <w:tcW w:w="5168" w:type="dxa"/>
          </w:tcPr>
          <w:p w:rsidR="00C723FC" w:rsidRPr="009A4CA5" w:rsidRDefault="009D63B4">
            <w:pPr>
              <w:pStyle w:val="TableParagraph"/>
              <w:spacing w:line="229" w:lineRule="exact"/>
              <w:ind w:left="95"/>
              <w:rPr>
                <w:rFonts w:ascii="Arial" w:hAnsi="Arial" w:cs="Arial"/>
                <w:sz w:val="20"/>
                <w:szCs w:val="20"/>
              </w:rPr>
            </w:pPr>
            <w:r w:rsidRPr="009A4CA5">
              <w:rPr>
                <w:rFonts w:ascii="Arial" w:hAnsi="Arial" w:cs="Arial"/>
                <w:sz w:val="20"/>
                <w:szCs w:val="20"/>
              </w:rPr>
              <w:t>Manuscript</w:t>
            </w:r>
            <w:r w:rsidRPr="009A4CA5">
              <w:rPr>
                <w:rFonts w:ascii="Arial" w:hAnsi="Arial" w:cs="Arial"/>
                <w:spacing w:val="-14"/>
                <w:sz w:val="20"/>
                <w:szCs w:val="20"/>
              </w:rPr>
              <w:t xml:space="preserve"> </w:t>
            </w:r>
            <w:r w:rsidRPr="009A4CA5">
              <w:rPr>
                <w:rFonts w:ascii="Arial" w:hAnsi="Arial" w:cs="Arial"/>
                <w:spacing w:val="-2"/>
                <w:sz w:val="20"/>
                <w:szCs w:val="20"/>
              </w:rPr>
              <w:t>Number:</w:t>
            </w:r>
          </w:p>
        </w:tc>
        <w:tc>
          <w:tcPr>
            <w:tcW w:w="15770" w:type="dxa"/>
          </w:tcPr>
          <w:p w:rsidR="00C723FC" w:rsidRPr="009A4CA5" w:rsidRDefault="009D63B4">
            <w:pPr>
              <w:pStyle w:val="TableParagraph"/>
              <w:spacing w:before="30"/>
              <w:ind w:left="107"/>
              <w:rPr>
                <w:rFonts w:ascii="Arial" w:hAnsi="Arial" w:cs="Arial"/>
                <w:b/>
                <w:sz w:val="20"/>
                <w:szCs w:val="20"/>
              </w:rPr>
            </w:pPr>
            <w:r w:rsidRPr="009A4CA5">
              <w:rPr>
                <w:rFonts w:ascii="Arial" w:hAnsi="Arial" w:cs="Arial"/>
                <w:b/>
                <w:spacing w:val="-2"/>
                <w:sz w:val="20"/>
                <w:szCs w:val="20"/>
              </w:rPr>
              <w:t>Ms_JMSRR_137397</w:t>
            </w:r>
          </w:p>
        </w:tc>
      </w:tr>
      <w:tr w:rsidR="00C723FC" w:rsidRPr="009A4CA5" w:rsidTr="00964A3E">
        <w:trPr>
          <w:trHeight w:val="650"/>
        </w:trPr>
        <w:tc>
          <w:tcPr>
            <w:tcW w:w="5168" w:type="dxa"/>
          </w:tcPr>
          <w:p w:rsidR="00C723FC" w:rsidRPr="009A4CA5" w:rsidRDefault="009D63B4">
            <w:pPr>
              <w:pStyle w:val="TableParagraph"/>
              <w:spacing w:line="229" w:lineRule="exact"/>
              <w:ind w:left="95"/>
              <w:rPr>
                <w:rFonts w:ascii="Arial" w:hAnsi="Arial" w:cs="Arial"/>
                <w:sz w:val="20"/>
                <w:szCs w:val="20"/>
              </w:rPr>
            </w:pPr>
            <w:r w:rsidRPr="009A4CA5">
              <w:rPr>
                <w:rFonts w:ascii="Arial" w:hAnsi="Arial" w:cs="Arial"/>
                <w:sz w:val="20"/>
                <w:szCs w:val="20"/>
              </w:rPr>
              <w:t>Title</w:t>
            </w:r>
            <w:r w:rsidRPr="009A4CA5">
              <w:rPr>
                <w:rFonts w:ascii="Arial" w:hAnsi="Arial" w:cs="Arial"/>
                <w:spacing w:val="-4"/>
                <w:sz w:val="20"/>
                <w:szCs w:val="20"/>
              </w:rPr>
              <w:t xml:space="preserve"> </w:t>
            </w:r>
            <w:r w:rsidRPr="009A4CA5">
              <w:rPr>
                <w:rFonts w:ascii="Arial" w:hAnsi="Arial" w:cs="Arial"/>
                <w:sz w:val="20"/>
                <w:szCs w:val="20"/>
              </w:rPr>
              <w:t>of</w:t>
            </w:r>
            <w:r w:rsidRPr="009A4CA5">
              <w:rPr>
                <w:rFonts w:ascii="Arial" w:hAnsi="Arial" w:cs="Arial"/>
                <w:spacing w:val="-5"/>
                <w:sz w:val="20"/>
                <w:szCs w:val="20"/>
              </w:rPr>
              <w:t xml:space="preserve"> </w:t>
            </w:r>
            <w:r w:rsidRPr="009A4CA5">
              <w:rPr>
                <w:rFonts w:ascii="Arial" w:hAnsi="Arial" w:cs="Arial"/>
                <w:sz w:val="20"/>
                <w:szCs w:val="20"/>
              </w:rPr>
              <w:t>the</w:t>
            </w:r>
            <w:r w:rsidRPr="009A4CA5">
              <w:rPr>
                <w:rFonts w:ascii="Arial" w:hAnsi="Arial" w:cs="Arial"/>
                <w:spacing w:val="-5"/>
                <w:sz w:val="20"/>
                <w:szCs w:val="20"/>
              </w:rPr>
              <w:t xml:space="preserve"> </w:t>
            </w:r>
            <w:r w:rsidRPr="009A4CA5">
              <w:rPr>
                <w:rFonts w:ascii="Arial" w:hAnsi="Arial" w:cs="Arial"/>
                <w:spacing w:val="-2"/>
                <w:sz w:val="20"/>
                <w:szCs w:val="20"/>
              </w:rPr>
              <w:t>Manuscript:</w:t>
            </w:r>
          </w:p>
        </w:tc>
        <w:tc>
          <w:tcPr>
            <w:tcW w:w="15770" w:type="dxa"/>
          </w:tcPr>
          <w:p w:rsidR="00C723FC" w:rsidRPr="009A4CA5" w:rsidRDefault="009D63B4">
            <w:pPr>
              <w:pStyle w:val="TableParagraph"/>
              <w:spacing w:before="95"/>
              <w:ind w:left="107"/>
              <w:rPr>
                <w:rFonts w:ascii="Arial" w:hAnsi="Arial" w:cs="Arial"/>
                <w:b/>
                <w:sz w:val="20"/>
                <w:szCs w:val="20"/>
              </w:rPr>
            </w:pPr>
            <w:r w:rsidRPr="009A4CA5">
              <w:rPr>
                <w:rFonts w:ascii="Arial" w:hAnsi="Arial" w:cs="Arial"/>
                <w:b/>
                <w:sz w:val="20"/>
                <w:szCs w:val="20"/>
              </w:rPr>
              <w:t>ASSESSMENT</w:t>
            </w:r>
            <w:r w:rsidRPr="009A4CA5">
              <w:rPr>
                <w:rFonts w:ascii="Arial" w:hAnsi="Arial" w:cs="Arial"/>
                <w:b/>
                <w:spacing w:val="-3"/>
                <w:sz w:val="20"/>
                <w:szCs w:val="20"/>
              </w:rPr>
              <w:t xml:space="preserve"> </w:t>
            </w:r>
            <w:r w:rsidRPr="009A4CA5">
              <w:rPr>
                <w:rFonts w:ascii="Arial" w:hAnsi="Arial" w:cs="Arial"/>
                <w:b/>
                <w:sz w:val="20"/>
                <w:szCs w:val="20"/>
              </w:rPr>
              <w:t>OF</w:t>
            </w:r>
            <w:r w:rsidRPr="009A4CA5">
              <w:rPr>
                <w:rFonts w:ascii="Arial" w:hAnsi="Arial" w:cs="Arial"/>
                <w:b/>
                <w:spacing w:val="-2"/>
                <w:sz w:val="20"/>
                <w:szCs w:val="20"/>
              </w:rPr>
              <w:t xml:space="preserve"> </w:t>
            </w:r>
            <w:r w:rsidRPr="009A4CA5">
              <w:rPr>
                <w:rFonts w:ascii="Arial" w:hAnsi="Arial" w:cs="Arial"/>
                <w:b/>
                <w:sz w:val="20"/>
                <w:szCs w:val="20"/>
              </w:rPr>
              <w:t>PRIVATE</w:t>
            </w:r>
            <w:r w:rsidRPr="009A4CA5">
              <w:rPr>
                <w:rFonts w:ascii="Arial" w:hAnsi="Arial" w:cs="Arial"/>
                <w:b/>
                <w:spacing w:val="-4"/>
                <w:sz w:val="20"/>
                <w:szCs w:val="20"/>
              </w:rPr>
              <w:t xml:space="preserve"> </w:t>
            </w:r>
            <w:r w:rsidRPr="009A4CA5">
              <w:rPr>
                <w:rFonts w:ascii="Arial" w:hAnsi="Arial" w:cs="Arial"/>
                <w:b/>
                <w:sz w:val="20"/>
                <w:szCs w:val="20"/>
              </w:rPr>
              <w:t>SECTOR</w:t>
            </w:r>
            <w:r w:rsidRPr="009A4CA5">
              <w:rPr>
                <w:rFonts w:ascii="Arial" w:hAnsi="Arial" w:cs="Arial"/>
                <w:b/>
                <w:spacing w:val="-2"/>
                <w:sz w:val="20"/>
                <w:szCs w:val="20"/>
              </w:rPr>
              <w:t xml:space="preserve"> </w:t>
            </w:r>
            <w:r w:rsidRPr="009A4CA5">
              <w:rPr>
                <w:rFonts w:ascii="Arial" w:hAnsi="Arial" w:cs="Arial"/>
                <w:b/>
                <w:sz w:val="20"/>
                <w:szCs w:val="20"/>
              </w:rPr>
              <w:t>PARTICIPATION</w:t>
            </w:r>
            <w:r w:rsidRPr="009A4CA5">
              <w:rPr>
                <w:rFonts w:ascii="Arial" w:hAnsi="Arial" w:cs="Arial"/>
                <w:b/>
                <w:spacing w:val="-4"/>
                <w:sz w:val="20"/>
                <w:szCs w:val="20"/>
              </w:rPr>
              <w:t xml:space="preserve"> </w:t>
            </w:r>
            <w:r w:rsidRPr="009A4CA5">
              <w:rPr>
                <w:rFonts w:ascii="Arial" w:hAnsi="Arial" w:cs="Arial"/>
                <w:b/>
                <w:sz w:val="20"/>
                <w:szCs w:val="20"/>
              </w:rPr>
              <w:t>IN</w:t>
            </w:r>
            <w:r w:rsidRPr="009A4CA5">
              <w:rPr>
                <w:rFonts w:ascii="Arial" w:hAnsi="Arial" w:cs="Arial"/>
                <w:b/>
                <w:spacing w:val="-4"/>
                <w:sz w:val="20"/>
                <w:szCs w:val="20"/>
              </w:rPr>
              <w:t xml:space="preserve"> </w:t>
            </w:r>
            <w:r w:rsidRPr="009A4CA5">
              <w:rPr>
                <w:rFonts w:ascii="Arial" w:hAnsi="Arial" w:cs="Arial"/>
                <w:b/>
                <w:sz w:val="20"/>
                <w:szCs w:val="20"/>
              </w:rPr>
              <w:t>SANITARY</w:t>
            </w:r>
            <w:r w:rsidRPr="009A4CA5">
              <w:rPr>
                <w:rFonts w:ascii="Arial" w:hAnsi="Arial" w:cs="Arial"/>
                <w:b/>
                <w:spacing w:val="-4"/>
                <w:sz w:val="20"/>
                <w:szCs w:val="20"/>
              </w:rPr>
              <w:t xml:space="preserve"> </w:t>
            </w:r>
            <w:r w:rsidRPr="009A4CA5">
              <w:rPr>
                <w:rFonts w:ascii="Arial" w:hAnsi="Arial" w:cs="Arial"/>
                <w:b/>
                <w:sz w:val="20"/>
                <w:szCs w:val="20"/>
              </w:rPr>
              <w:t>DISPOSAL</w:t>
            </w:r>
            <w:r w:rsidRPr="009A4CA5">
              <w:rPr>
                <w:rFonts w:ascii="Arial" w:hAnsi="Arial" w:cs="Arial"/>
                <w:b/>
                <w:spacing w:val="-3"/>
                <w:sz w:val="20"/>
                <w:szCs w:val="20"/>
              </w:rPr>
              <w:t xml:space="preserve"> </w:t>
            </w:r>
            <w:r w:rsidRPr="009A4CA5">
              <w:rPr>
                <w:rFonts w:ascii="Arial" w:hAnsi="Arial" w:cs="Arial"/>
                <w:b/>
                <w:sz w:val="20"/>
                <w:szCs w:val="20"/>
              </w:rPr>
              <w:t>OF</w:t>
            </w:r>
            <w:r w:rsidRPr="009A4CA5">
              <w:rPr>
                <w:rFonts w:ascii="Arial" w:hAnsi="Arial" w:cs="Arial"/>
                <w:b/>
                <w:spacing w:val="-3"/>
                <w:sz w:val="20"/>
                <w:szCs w:val="20"/>
              </w:rPr>
              <w:t xml:space="preserve"> </w:t>
            </w:r>
            <w:r w:rsidRPr="009A4CA5">
              <w:rPr>
                <w:rFonts w:ascii="Arial" w:hAnsi="Arial" w:cs="Arial"/>
                <w:b/>
                <w:sz w:val="20"/>
                <w:szCs w:val="20"/>
              </w:rPr>
              <w:t>REFUSE</w:t>
            </w:r>
            <w:r w:rsidRPr="009A4CA5">
              <w:rPr>
                <w:rFonts w:ascii="Arial" w:hAnsi="Arial" w:cs="Arial"/>
                <w:b/>
                <w:spacing w:val="-2"/>
                <w:sz w:val="20"/>
                <w:szCs w:val="20"/>
              </w:rPr>
              <w:t xml:space="preserve"> </w:t>
            </w:r>
            <w:r w:rsidRPr="009A4CA5">
              <w:rPr>
                <w:rFonts w:ascii="Arial" w:hAnsi="Arial" w:cs="Arial"/>
                <w:b/>
                <w:sz w:val="20"/>
                <w:szCs w:val="20"/>
              </w:rPr>
              <w:t>AMONG</w:t>
            </w:r>
            <w:r w:rsidRPr="009A4CA5">
              <w:rPr>
                <w:rFonts w:ascii="Arial" w:hAnsi="Arial" w:cs="Arial"/>
                <w:b/>
                <w:spacing w:val="-2"/>
                <w:sz w:val="20"/>
                <w:szCs w:val="20"/>
              </w:rPr>
              <w:t xml:space="preserve"> </w:t>
            </w:r>
            <w:r w:rsidRPr="009A4CA5">
              <w:rPr>
                <w:rFonts w:ascii="Arial" w:hAnsi="Arial" w:cs="Arial"/>
                <w:b/>
                <w:sz w:val="20"/>
                <w:szCs w:val="20"/>
              </w:rPr>
              <w:t>THE</w:t>
            </w:r>
            <w:r w:rsidRPr="009A4CA5">
              <w:rPr>
                <w:rFonts w:ascii="Arial" w:hAnsi="Arial" w:cs="Arial"/>
                <w:b/>
                <w:spacing w:val="-4"/>
                <w:sz w:val="20"/>
                <w:szCs w:val="20"/>
              </w:rPr>
              <w:t xml:space="preserve"> </w:t>
            </w:r>
            <w:r w:rsidRPr="009A4CA5">
              <w:rPr>
                <w:rFonts w:ascii="Arial" w:hAnsi="Arial" w:cs="Arial"/>
                <w:b/>
                <w:sz w:val="20"/>
                <w:szCs w:val="20"/>
              </w:rPr>
              <w:t>INHABITANTS</w:t>
            </w:r>
            <w:r w:rsidRPr="009A4CA5">
              <w:rPr>
                <w:rFonts w:ascii="Arial" w:hAnsi="Arial" w:cs="Arial"/>
                <w:b/>
                <w:spacing w:val="-4"/>
                <w:sz w:val="20"/>
                <w:szCs w:val="20"/>
              </w:rPr>
              <w:t xml:space="preserve"> </w:t>
            </w:r>
            <w:r w:rsidRPr="009A4CA5">
              <w:rPr>
                <w:rFonts w:ascii="Arial" w:hAnsi="Arial" w:cs="Arial"/>
                <w:b/>
                <w:sz w:val="20"/>
                <w:szCs w:val="20"/>
              </w:rPr>
              <w:t>OF</w:t>
            </w:r>
            <w:r w:rsidRPr="009A4CA5">
              <w:rPr>
                <w:rFonts w:ascii="Arial" w:hAnsi="Arial" w:cs="Arial"/>
                <w:b/>
                <w:spacing w:val="-3"/>
                <w:sz w:val="20"/>
                <w:szCs w:val="20"/>
              </w:rPr>
              <w:t xml:space="preserve"> </w:t>
            </w:r>
            <w:r w:rsidRPr="009A4CA5">
              <w:rPr>
                <w:rFonts w:ascii="Arial" w:hAnsi="Arial" w:cs="Arial"/>
                <w:b/>
                <w:sz w:val="20"/>
                <w:szCs w:val="20"/>
              </w:rPr>
              <w:t>OLORUNDA</w:t>
            </w:r>
            <w:r w:rsidRPr="009A4CA5">
              <w:rPr>
                <w:rFonts w:ascii="Arial" w:hAnsi="Arial" w:cs="Arial"/>
                <w:b/>
                <w:spacing w:val="-4"/>
                <w:sz w:val="20"/>
                <w:szCs w:val="20"/>
              </w:rPr>
              <w:t xml:space="preserve"> </w:t>
            </w:r>
            <w:r w:rsidRPr="009A4CA5">
              <w:rPr>
                <w:rFonts w:ascii="Arial" w:hAnsi="Arial" w:cs="Arial"/>
                <w:b/>
                <w:sz w:val="20"/>
                <w:szCs w:val="20"/>
              </w:rPr>
              <w:t>LOCAL</w:t>
            </w:r>
            <w:r w:rsidRPr="009A4CA5">
              <w:rPr>
                <w:rFonts w:ascii="Arial" w:hAnsi="Arial" w:cs="Arial"/>
                <w:b/>
                <w:spacing w:val="-3"/>
                <w:sz w:val="20"/>
                <w:szCs w:val="20"/>
              </w:rPr>
              <w:t xml:space="preserve"> </w:t>
            </w:r>
            <w:r w:rsidRPr="009A4CA5">
              <w:rPr>
                <w:rFonts w:ascii="Arial" w:hAnsi="Arial" w:cs="Arial"/>
                <w:b/>
                <w:sz w:val="20"/>
                <w:szCs w:val="20"/>
              </w:rPr>
              <w:t>GOVERNMENT AREA OF OSUN STATE</w:t>
            </w:r>
          </w:p>
        </w:tc>
      </w:tr>
      <w:tr w:rsidR="00C723FC" w:rsidRPr="009A4CA5" w:rsidTr="00964A3E">
        <w:trPr>
          <w:trHeight w:val="333"/>
        </w:trPr>
        <w:tc>
          <w:tcPr>
            <w:tcW w:w="5168" w:type="dxa"/>
          </w:tcPr>
          <w:p w:rsidR="00C723FC" w:rsidRPr="009A4CA5" w:rsidRDefault="009D63B4">
            <w:pPr>
              <w:pStyle w:val="TableParagraph"/>
              <w:spacing w:line="229" w:lineRule="exact"/>
              <w:ind w:left="95"/>
              <w:rPr>
                <w:rFonts w:ascii="Arial" w:hAnsi="Arial" w:cs="Arial"/>
                <w:sz w:val="20"/>
                <w:szCs w:val="20"/>
              </w:rPr>
            </w:pPr>
            <w:r w:rsidRPr="009A4CA5">
              <w:rPr>
                <w:rFonts w:ascii="Arial" w:hAnsi="Arial" w:cs="Arial"/>
                <w:sz w:val="20"/>
                <w:szCs w:val="20"/>
              </w:rPr>
              <w:t>Type</w:t>
            </w:r>
            <w:r w:rsidRPr="009A4CA5">
              <w:rPr>
                <w:rFonts w:ascii="Arial" w:hAnsi="Arial" w:cs="Arial"/>
                <w:spacing w:val="-5"/>
                <w:sz w:val="20"/>
                <w:szCs w:val="20"/>
              </w:rPr>
              <w:t xml:space="preserve"> </w:t>
            </w:r>
            <w:r w:rsidRPr="009A4CA5">
              <w:rPr>
                <w:rFonts w:ascii="Arial" w:hAnsi="Arial" w:cs="Arial"/>
                <w:sz w:val="20"/>
                <w:szCs w:val="20"/>
              </w:rPr>
              <w:t>of</w:t>
            </w:r>
            <w:r w:rsidRPr="009A4CA5">
              <w:rPr>
                <w:rFonts w:ascii="Arial" w:hAnsi="Arial" w:cs="Arial"/>
                <w:spacing w:val="-4"/>
                <w:sz w:val="20"/>
                <w:szCs w:val="20"/>
              </w:rPr>
              <w:t xml:space="preserve"> </w:t>
            </w:r>
            <w:r w:rsidRPr="009A4CA5">
              <w:rPr>
                <w:rFonts w:ascii="Arial" w:hAnsi="Arial" w:cs="Arial"/>
                <w:sz w:val="20"/>
                <w:szCs w:val="20"/>
              </w:rPr>
              <w:t>the</w:t>
            </w:r>
            <w:r w:rsidRPr="009A4CA5">
              <w:rPr>
                <w:rFonts w:ascii="Arial" w:hAnsi="Arial" w:cs="Arial"/>
                <w:spacing w:val="-3"/>
                <w:sz w:val="20"/>
                <w:szCs w:val="20"/>
              </w:rPr>
              <w:t xml:space="preserve"> </w:t>
            </w:r>
            <w:r w:rsidRPr="009A4CA5">
              <w:rPr>
                <w:rFonts w:ascii="Arial" w:hAnsi="Arial" w:cs="Arial"/>
                <w:spacing w:val="-2"/>
                <w:sz w:val="20"/>
                <w:szCs w:val="20"/>
              </w:rPr>
              <w:t>Article</w:t>
            </w:r>
          </w:p>
        </w:tc>
        <w:tc>
          <w:tcPr>
            <w:tcW w:w="15770" w:type="dxa"/>
          </w:tcPr>
          <w:p w:rsidR="00C723FC" w:rsidRPr="009A4CA5" w:rsidRDefault="009D63B4">
            <w:pPr>
              <w:pStyle w:val="TableParagraph"/>
              <w:spacing w:before="52"/>
              <w:ind w:left="107"/>
              <w:rPr>
                <w:rFonts w:ascii="Arial" w:hAnsi="Arial" w:cs="Arial"/>
                <w:b/>
                <w:sz w:val="20"/>
                <w:szCs w:val="20"/>
              </w:rPr>
            </w:pPr>
            <w:r w:rsidRPr="009A4CA5">
              <w:rPr>
                <w:rFonts w:ascii="Arial" w:hAnsi="Arial" w:cs="Arial"/>
                <w:b/>
                <w:sz w:val="20"/>
                <w:szCs w:val="20"/>
              </w:rPr>
              <w:t>Research</w:t>
            </w:r>
            <w:r w:rsidRPr="009A4CA5">
              <w:rPr>
                <w:rFonts w:ascii="Arial" w:hAnsi="Arial" w:cs="Arial"/>
                <w:b/>
                <w:spacing w:val="-14"/>
                <w:sz w:val="20"/>
                <w:szCs w:val="20"/>
              </w:rPr>
              <w:t xml:space="preserve"> </w:t>
            </w:r>
            <w:r w:rsidRPr="009A4CA5">
              <w:rPr>
                <w:rFonts w:ascii="Arial" w:hAnsi="Arial" w:cs="Arial"/>
                <w:b/>
                <w:spacing w:val="-2"/>
                <w:sz w:val="20"/>
                <w:szCs w:val="20"/>
              </w:rPr>
              <w:t>Article</w:t>
            </w:r>
          </w:p>
        </w:tc>
      </w:tr>
    </w:tbl>
    <w:tbl>
      <w:tblPr>
        <w:tblpPr w:leftFromText="180" w:rightFromText="180"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64A3E" w:rsidRPr="009A4CA5" w:rsidTr="00964A3E">
        <w:trPr>
          <w:trHeight w:val="450"/>
        </w:trPr>
        <w:tc>
          <w:tcPr>
            <w:tcW w:w="21153" w:type="dxa"/>
            <w:gridSpan w:val="3"/>
            <w:tcBorders>
              <w:top w:val="nil"/>
              <w:left w:val="nil"/>
              <w:right w:val="nil"/>
            </w:tcBorders>
          </w:tcPr>
          <w:p w:rsidR="009A4CA5" w:rsidRPr="009A4CA5" w:rsidRDefault="009A4CA5" w:rsidP="00964A3E">
            <w:pPr>
              <w:pStyle w:val="TableParagraph"/>
              <w:spacing w:line="221" w:lineRule="exact"/>
              <w:ind w:left="0"/>
              <w:rPr>
                <w:rFonts w:ascii="Arial" w:hAnsi="Arial" w:cs="Arial"/>
                <w:b/>
                <w:color w:val="000000"/>
                <w:sz w:val="20"/>
                <w:szCs w:val="20"/>
                <w:highlight w:val="yellow"/>
              </w:rPr>
            </w:pPr>
          </w:p>
          <w:p w:rsidR="009A4CA5" w:rsidRPr="009A4CA5" w:rsidRDefault="009A4CA5" w:rsidP="00964A3E">
            <w:pPr>
              <w:pStyle w:val="TableParagraph"/>
              <w:spacing w:line="221" w:lineRule="exact"/>
              <w:ind w:left="0"/>
              <w:rPr>
                <w:rFonts w:ascii="Arial" w:hAnsi="Arial" w:cs="Arial"/>
                <w:b/>
                <w:color w:val="000000"/>
                <w:sz w:val="20"/>
                <w:szCs w:val="20"/>
                <w:highlight w:val="yellow"/>
              </w:rPr>
            </w:pPr>
          </w:p>
          <w:p w:rsidR="00964A3E" w:rsidRPr="009A4CA5" w:rsidRDefault="00964A3E" w:rsidP="00964A3E">
            <w:pPr>
              <w:pStyle w:val="TableParagraph"/>
              <w:spacing w:line="221" w:lineRule="exact"/>
              <w:ind w:left="0"/>
              <w:rPr>
                <w:rFonts w:ascii="Arial" w:hAnsi="Arial" w:cs="Arial"/>
                <w:b/>
                <w:color w:val="000000"/>
                <w:spacing w:val="-2"/>
                <w:sz w:val="20"/>
                <w:szCs w:val="20"/>
              </w:rPr>
            </w:pPr>
            <w:r w:rsidRPr="009A4CA5">
              <w:rPr>
                <w:rFonts w:ascii="Arial" w:hAnsi="Arial" w:cs="Arial"/>
                <w:b/>
                <w:color w:val="000000"/>
                <w:sz w:val="20"/>
                <w:szCs w:val="20"/>
                <w:highlight w:val="yellow"/>
              </w:rPr>
              <w:t>PART</w:t>
            </w:r>
            <w:r w:rsidRPr="009A4CA5">
              <w:rPr>
                <w:rFonts w:ascii="Arial" w:hAnsi="Arial" w:cs="Arial"/>
                <w:b/>
                <w:color w:val="000000"/>
                <w:spacing w:val="45"/>
                <w:sz w:val="20"/>
                <w:szCs w:val="20"/>
                <w:highlight w:val="yellow"/>
              </w:rPr>
              <w:t xml:space="preserve"> </w:t>
            </w:r>
            <w:r w:rsidRPr="009A4CA5">
              <w:rPr>
                <w:rFonts w:ascii="Arial" w:hAnsi="Arial" w:cs="Arial"/>
                <w:b/>
                <w:color w:val="000000"/>
                <w:sz w:val="20"/>
                <w:szCs w:val="20"/>
                <w:highlight w:val="yellow"/>
              </w:rPr>
              <w:t>1:</w:t>
            </w:r>
            <w:r w:rsidRPr="009A4CA5">
              <w:rPr>
                <w:rFonts w:ascii="Arial" w:hAnsi="Arial" w:cs="Arial"/>
                <w:b/>
                <w:color w:val="000000"/>
                <w:sz w:val="20"/>
                <w:szCs w:val="20"/>
              </w:rPr>
              <w:t xml:space="preserve"> </w:t>
            </w:r>
            <w:r w:rsidRPr="009A4CA5">
              <w:rPr>
                <w:rFonts w:ascii="Arial" w:hAnsi="Arial" w:cs="Arial"/>
                <w:b/>
                <w:color w:val="000000"/>
                <w:spacing w:val="-2"/>
                <w:sz w:val="20"/>
                <w:szCs w:val="20"/>
              </w:rPr>
              <w:t>Comments</w:t>
            </w:r>
          </w:p>
          <w:p w:rsidR="009A4CA5" w:rsidRPr="009A4CA5" w:rsidRDefault="009A4CA5" w:rsidP="00964A3E">
            <w:pPr>
              <w:pStyle w:val="TableParagraph"/>
              <w:spacing w:line="221" w:lineRule="exact"/>
              <w:ind w:left="0"/>
              <w:rPr>
                <w:rFonts w:ascii="Arial" w:hAnsi="Arial" w:cs="Arial"/>
                <w:b/>
                <w:sz w:val="20"/>
                <w:szCs w:val="20"/>
              </w:rPr>
            </w:pPr>
          </w:p>
        </w:tc>
      </w:tr>
      <w:tr w:rsidR="00964A3E" w:rsidRPr="009A4CA5" w:rsidTr="00964A3E">
        <w:trPr>
          <w:trHeight w:val="964"/>
        </w:trPr>
        <w:tc>
          <w:tcPr>
            <w:tcW w:w="5352" w:type="dxa"/>
          </w:tcPr>
          <w:p w:rsidR="00964A3E" w:rsidRPr="009A4CA5" w:rsidRDefault="00964A3E" w:rsidP="00964A3E">
            <w:pPr>
              <w:pStyle w:val="TableParagraph"/>
              <w:ind w:left="0"/>
              <w:rPr>
                <w:rFonts w:ascii="Arial" w:hAnsi="Arial" w:cs="Arial"/>
                <w:sz w:val="20"/>
                <w:szCs w:val="20"/>
              </w:rPr>
            </w:pPr>
          </w:p>
        </w:tc>
        <w:tc>
          <w:tcPr>
            <w:tcW w:w="9356" w:type="dxa"/>
          </w:tcPr>
          <w:p w:rsidR="00964A3E" w:rsidRPr="009A4CA5" w:rsidRDefault="00964A3E" w:rsidP="00964A3E">
            <w:pPr>
              <w:pStyle w:val="TableParagraph"/>
              <w:rPr>
                <w:rFonts w:ascii="Arial" w:hAnsi="Arial" w:cs="Arial"/>
                <w:b/>
                <w:sz w:val="20"/>
                <w:szCs w:val="20"/>
              </w:rPr>
            </w:pPr>
            <w:r w:rsidRPr="009A4CA5">
              <w:rPr>
                <w:rFonts w:ascii="Arial" w:hAnsi="Arial" w:cs="Arial"/>
                <w:b/>
                <w:sz w:val="20"/>
                <w:szCs w:val="20"/>
              </w:rPr>
              <w:t>Reviewer’s</w:t>
            </w:r>
            <w:r w:rsidRPr="009A4CA5">
              <w:rPr>
                <w:rFonts w:ascii="Arial" w:hAnsi="Arial" w:cs="Arial"/>
                <w:b/>
                <w:spacing w:val="-9"/>
                <w:sz w:val="20"/>
                <w:szCs w:val="20"/>
              </w:rPr>
              <w:t xml:space="preserve"> </w:t>
            </w:r>
            <w:r w:rsidRPr="009A4CA5">
              <w:rPr>
                <w:rFonts w:ascii="Arial" w:hAnsi="Arial" w:cs="Arial"/>
                <w:b/>
                <w:spacing w:val="-2"/>
                <w:sz w:val="20"/>
                <w:szCs w:val="20"/>
              </w:rPr>
              <w:t>comment</w:t>
            </w:r>
          </w:p>
          <w:p w:rsidR="00964A3E" w:rsidRPr="009A4CA5" w:rsidRDefault="00964A3E" w:rsidP="00964A3E">
            <w:pPr>
              <w:pStyle w:val="TableParagraph"/>
              <w:ind w:right="131"/>
              <w:rPr>
                <w:rFonts w:ascii="Arial" w:hAnsi="Arial" w:cs="Arial"/>
                <w:b/>
                <w:sz w:val="20"/>
                <w:szCs w:val="20"/>
              </w:rPr>
            </w:pPr>
            <w:r w:rsidRPr="009A4CA5">
              <w:rPr>
                <w:rFonts w:ascii="Arial" w:hAnsi="Arial" w:cs="Arial"/>
                <w:b/>
                <w:color w:val="000000"/>
                <w:sz w:val="20"/>
                <w:szCs w:val="20"/>
                <w:highlight w:val="yellow"/>
              </w:rPr>
              <w:t>Artificial</w:t>
            </w:r>
            <w:r w:rsidRPr="009A4CA5">
              <w:rPr>
                <w:rFonts w:ascii="Arial" w:hAnsi="Arial" w:cs="Arial"/>
                <w:b/>
                <w:color w:val="000000"/>
                <w:spacing w:val="-5"/>
                <w:sz w:val="20"/>
                <w:szCs w:val="20"/>
                <w:highlight w:val="yellow"/>
              </w:rPr>
              <w:t xml:space="preserve"> </w:t>
            </w:r>
            <w:r w:rsidRPr="009A4CA5">
              <w:rPr>
                <w:rFonts w:ascii="Arial" w:hAnsi="Arial" w:cs="Arial"/>
                <w:b/>
                <w:color w:val="000000"/>
                <w:sz w:val="20"/>
                <w:szCs w:val="20"/>
                <w:highlight w:val="yellow"/>
              </w:rPr>
              <w:t>Intelligence</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(AI)</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generated</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or</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assisted</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review</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comments</w:t>
            </w:r>
            <w:r w:rsidRPr="009A4CA5">
              <w:rPr>
                <w:rFonts w:ascii="Arial" w:hAnsi="Arial" w:cs="Arial"/>
                <w:b/>
                <w:color w:val="000000"/>
                <w:spacing w:val="-5"/>
                <w:sz w:val="20"/>
                <w:szCs w:val="20"/>
                <w:highlight w:val="yellow"/>
              </w:rPr>
              <w:t xml:space="preserve"> </w:t>
            </w:r>
            <w:r w:rsidRPr="009A4CA5">
              <w:rPr>
                <w:rFonts w:ascii="Arial" w:hAnsi="Arial" w:cs="Arial"/>
                <w:b/>
                <w:color w:val="000000"/>
                <w:sz w:val="20"/>
                <w:szCs w:val="20"/>
                <w:highlight w:val="yellow"/>
              </w:rPr>
              <w:t>are</w:t>
            </w:r>
            <w:r w:rsidRPr="009A4CA5">
              <w:rPr>
                <w:rFonts w:ascii="Arial" w:hAnsi="Arial" w:cs="Arial"/>
                <w:b/>
                <w:color w:val="000000"/>
                <w:spacing w:val="-6"/>
                <w:sz w:val="20"/>
                <w:szCs w:val="20"/>
                <w:highlight w:val="yellow"/>
              </w:rPr>
              <w:t xml:space="preserve"> </w:t>
            </w:r>
            <w:r w:rsidRPr="009A4CA5">
              <w:rPr>
                <w:rFonts w:ascii="Arial" w:hAnsi="Arial" w:cs="Arial"/>
                <w:b/>
                <w:color w:val="000000"/>
                <w:sz w:val="20"/>
                <w:szCs w:val="20"/>
                <w:highlight w:val="yellow"/>
              </w:rPr>
              <w:t>strictly</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prohibited</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during</w:t>
            </w:r>
            <w:r w:rsidRPr="009A4CA5">
              <w:rPr>
                <w:rFonts w:ascii="Arial" w:hAnsi="Arial" w:cs="Arial"/>
                <w:b/>
                <w:color w:val="000000"/>
                <w:spacing w:val="-4"/>
                <w:sz w:val="20"/>
                <w:szCs w:val="20"/>
                <w:highlight w:val="yellow"/>
              </w:rPr>
              <w:t xml:space="preserve"> </w:t>
            </w:r>
            <w:r w:rsidRPr="009A4CA5">
              <w:rPr>
                <w:rFonts w:ascii="Arial" w:hAnsi="Arial" w:cs="Arial"/>
                <w:b/>
                <w:color w:val="000000"/>
                <w:sz w:val="20"/>
                <w:szCs w:val="20"/>
                <w:highlight w:val="yellow"/>
              </w:rPr>
              <w:t>peer</w:t>
            </w:r>
            <w:r w:rsidRPr="009A4CA5">
              <w:rPr>
                <w:rFonts w:ascii="Arial" w:hAnsi="Arial" w:cs="Arial"/>
                <w:b/>
                <w:color w:val="000000"/>
                <w:sz w:val="20"/>
                <w:szCs w:val="20"/>
              </w:rPr>
              <w:t xml:space="preserve"> </w:t>
            </w:r>
            <w:r w:rsidRPr="009A4CA5">
              <w:rPr>
                <w:rFonts w:ascii="Arial" w:hAnsi="Arial" w:cs="Arial"/>
                <w:b/>
                <w:color w:val="000000"/>
                <w:spacing w:val="-2"/>
                <w:sz w:val="20"/>
                <w:szCs w:val="20"/>
                <w:highlight w:val="yellow"/>
              </w:rPr>
              <w:t>review.</w:t>
            </w:r>
          </w:p>
        </w:tc>
        <w:tc>
          <w:tcPr>
            <w:tcW w:w="6445" w:type="dxa"/>
          </w:tcPr>
          <w:p w:rsidR="00964A3E" w:rsidRPr="009A4CA5" w:rsidRDefault="00964A3E" w:rsidP="00964A3E">
            <w:pPr>
              <w:pStyle w:val="TableParagraph"/>
              <w:spacing w:line="254" w:lineRule="auto"/>
              <w:ind w:right="738"/>
              <w:rPr>
                <w:rFonts w:ascii="Arial" w:hAnsi="Arial" w:cs="Arial"/>
                <w:sz w:val="20"/>
                <w:szCs w:val="20"/>
              </w:rPr>
            </w:pPr>
            <w:r w:rsidRPr="009A4CA5">
              <w:rPr>
                <w:rFonts w:ascii="Arial" w:hAnsi="Arial" w:cs="Arial"/>
                <w:b/>
                <w:sz w:val="20"/>
                <w:szCs w:val="20"/>
              </w:rPr>
              <w:t>Author’s</w:t>
            </w:r>
            <w:r w:rsidRPr="009A4CA5">
              <w:rPr>
                <w:rFonts w:ascii="Arial" w:hAnsi="Arial" w:cs="Arial"/>
                <w:b/>
                <w:spacing w:val="-7"/>
                <w:sz w:val="20"/>
                <w:szCs w:val="20"/>
              </w:rPr>
              <w:t xml:space="preserve"> </w:t>
            </w:r>
            <w:r w:rsidRPr="009A4CA5">
              <w:rPr>
                <w:rFonts w:ascii="Arial" w:hAnsi="Arial" w:cs="Arial"/>
                <w:b/>
                <w:sz w:val="20"/>
                <w:szCs w:val="20"/>
              </w:rPr>
              <w:t>Feedback</w:t>
            </w:r>
            <w:r w:rsidRPr="009A4CA5">
              <w:rPr>
                <w:rFonts w:ascii="Arial" w:hAnsi="Arial" w:cs="Arial"/>
                <w:b/>
                <w:spacing w:val="-2"/>
                <w:sz w:val="20"/>
                <w:szCs w:val="20"/>
              </w:rPr>
              <w:t xml:space="preserve"> </w:t>
            </w:r>
            <w:r w:rsidRPr="009A4CA5">
              <w:rPr>
                <w:rFonts w:ascii="Arial" w:hAnsi="Arial" w:cs="Arial"/>
                <w:sz w:val="20"/>
                <w:szCs w:val="20"/>
              </w:rPr>
              <w:t>(It</w:t>
            </w:r>
            <w:r w:rsidRPr="009A4CA5">
              <w:rPr>
                <w:rFonts w:ascii="Arial" w:hAnsi="Arial" w:cs="Arial"/>
                <w:spacing w:val="-7"/>
                <w:sz w:val="20"/>
                <w:szCs w:val="20"/>
              </w:rPr>
              <w:t xml:space="preserve"> </w:t>
            </w:r>
            <w:r w:rsidRPr="009A4CA5">
              <w:rPr>
                <w:rFonts w:ascii="Arial" w:hAnsi="Arial" w:cs="Arial"/>
                <w:sz w:val="20"/>
                <w:szCs w:val="20"/>
              </w:rPr>
              <w:t>is</w:t>
            </w:r>
            <w:r w:rsidRPr="009A4CA5">
              <w:rPr>
                <w:rFonts w:ascii="Arial" w:hAnsi="Arial" w:cs="Arial"/>
                <w:spacing w:val="-7"/>
                <w:sz w:val="20"/>
                <w:szCs w:val="20"/>
              </w:rPr>
              <w:t xml:space="preserve"> </w:t>
            </w:r>
            <w:r w:rsidRPr="009A4CA5">
              <w:rPr>
                <w:rFonts w:ascii="Arial" w:hAnsi="Arial" w:cs="Arial"/>
                <w:sz w:val="20"/>
                <w:szCs w:val="20"/>
              </w:rPr>
              <w:t>mandatory</w:t>
            </w:r>
            <w:r w:rsidRPr="009A4CA5">
              <w:rPr>
                <w:rFonts w:ascii="Arial" w:hAnsi="Arial" w:cs="Arial"/>
                <w:spacing w:val="-5"/>
                <w:sz w:val="20"/>
                <w:szCs w:val="20"/>
              </w:rPr>
              <w:t xml:space="preserve"> </w:t>
            </w:r>
            <w:r w:rsidRPr="009A4CA5">
              <w:rPr>
                <w:rFonts w:ascii="Arial" w:hAnsi="Arial" w:cs="Arial"/>
                <w:sz w:val="20"/>
                <w:szCs w:val="20"/>
              </w:rPr>
              <w:t>that</w:t>
            </w:r>
            <w:r w:rsidRPr="009A4CA5">
              <w:rPr>
                <w:rFonts w:ascii="Arial" w:hAnsi="Arial" w:cs="Arial"/>
                <w:spacing w:val="-6"/>
                <w:sz w:val="20"/>
                <w:szCs w:val="20"/>
              </w:rPr>
              <w:t xml:space="preserve"> </w:t>
            </w:r>
            <w:r w:rsidRPr="009A4CA5">
              <w:rPr>
                <w:rFonts w:ascii="Arial" w:hAnsi="Arial" w:cs="Arial"/>
                <w:sz w:val="20"/>
                <w:szCs w:val="20"/>
              </w:rPr>
              <w:t>authors</w:t>
            </w:r>
            <w:r w:rsidRPr="009A4CA5">
              <w:rPr>
                <w:rFonts w:ascii="Arial" w:hAnsi="Arial" w:cs="Arial"/>
                <w:spacing w:val="-7"/>
                <w:sz w:val="20"/>
                <w:szCs w:val="20"/>
              </w:rPr>
              <w:t xml:space="preserve"> </w:t>
            </w:r>
            <w:r w:rsidRPr="009A4CA5">
              <w:rPr>
                <w:rFonts w:ascii="Arial" w:hAnsi="Arial" w:cs="Arial"/>
                <w:sz w:val="20"/>
                <w:szCs w:val="20"/>
              </w:rPr>
              <w:t>should</w:t>
            </w:r>
            <w:r w:rsidRPr="009A4CA5">
              <w:rPr>
                <w:rFonts w:ascii="Arial" w:hAnsi="Arial" w:cs="Arial"/>
                <w:spacing w:val="-5"/>
                <w:sz w:val="20"/>
                <w:szCs w:val="20"/>
              </w:rPr>
              <w:t xml:space="preserve"> </w:t>
            </w:r>
            <w:r w:rsidRPr="009A4CA5">
              <w:rPr>
                <w:rFonts w:ascii="Arial" w:hAnsi="Arial" w:cs="Arial"/>
                <w:sz w:val="20"/>
                <w:szCs w:val="20"/>
              </w:rPr>
              <w:t>write</w:t>
            </w:r>
            <w:r w:rsidRPr="009A4CA5">
              <w:rPr>
                <w:rFonts w:ascii="Arial" w:hAnsi="Arial" w:cs="Arial"/>
                <w:spacing w:val="-6"/>
                <w:sz w:val="20"/>
                <w:szCs w:val="20"/>
              </w:rPr>
              <w:t xml:space="preserve"> </w:t>
            </w:r>
            <w:r w:rsidRPr="009A4CA5">
              <w:rPr>
                <w:rFonts w:ascii="Arial" w:hAnsi="Arial" w:cs="Arial"/>
                <w:sz w:val="20"/>
                <w:szCs w:val="20"/>
              </w:rPr>
              <w:t>his/her feedback here)</w:t>
            </w:r>
          </w:p>
        </w:tc>
      </w:tr>
      <w:tr w:rsidR="00964A3E" w:rsidRPr="009A4CA5" w:rsidTr="00964A3E">
        <w:trPr>
          <w:trHeight w:val="1703"/>
        </w:trPr>
        <w:tc>
          <w:tcPr>
            <w:tcW w:w="5352" w:type="dxa"/>
          </w:tcPr>
          <w:p w:rsidR="00964A3E" w:rsidRPr="009A4CA5" w:rsidRDefault="00964A3E" w:rsidP="00964A3E">
            <w:pPr>
              <w:pStyle w:val="TableParagraph"/>
              <w:ind w:left="467" w:right="199"/>
              <w:rPr>
                <w:rFonts w:ascii="Arial" w:hAnsi="Arial" w:cs="Arial"/>
                <w:b/>
                <w:sz w:val="20"/>
                <w:szCs w:val="20"/>
              </w:rPr>
            </w:pPr>
            <w:r w:rsidRPr="009A4CA5">
              <w:rPr>
                <w:rFonts w:ascii="Arial" w:hAnsi="Arial" w:cs="Arial"/>
                <w:b/>
                <w:sz w:val="20"/>
                <w:szCs w:val="20"/>
              </w:rPr>
              <w:t>Please</w:t>
            </w:r>
            <w:r w:rsidRPr="009A4CA5">
              <w:rPr>
                <w:rFonts w:ascii="Arial" w:hAnsi="Arial" w:cs="Arial"/>
                <w:b/>
                <w:spacing w:val="-6"/>
                <w:sz w:val="20"/>
                <w:szCs w:val="20"/>
              </w:rPr>
              <w:t xml:space="preserve"> </w:t>
            </w:r>
            <w:r w:rsidRPr="009A4CA5">
              <w:rPr>
                <w:rFonts w:ascii="Arial" w:hAnsi="Arial" w:cs="Arial"/>
                <w:b/>
                <w:sz w:val="20"/>
                <w:szCs w:val="20"/>
              </w:rPr>
              <w:t>write</w:t>
            </w:r>
            <w:r w:rsidRPr="009A4CA5">
              <w:rPr>
                <w:rFonts w:ascii="Arial" w:hAnsi="Arial" w:cs="Arial"/>
                <w:b/>
                <w:spacing w:val="-4"/>
                <w:sz w:val="20"/>
                <w:szCs w:val="20"/>
              </w:rPr>
              <w:t xml:space="preserve"> </w:t>
            </w:r>
            <w:r w:rsidRPr="009A4CA5">
              <w:rPr>
                <w:rFonts w:ascii="Arial" w:hAnsi="Arial" w:cs="Arial"/>
                <w:b/>
                <w:sz w:val="20"/>
                <w:szCs w:val="20"/>
              </w:rPr>
              <w:t>a</w:t>
            </w:r>
            <w:r w:rsidRPr="009A4CA5">
              <w:rPr>
                <w:rFonts w:ascii="Arial" w:hAnsi="Arial" w:cs="Arial"/>
                <w:b/>
                <w:spacing w:val="-5"/>
                <w:sz w:val="20"/>
                <w:szCs w:val="20"/>
              </w:rPr>
              <w:t xml:space="preserve"> </w:t>
            </w:r>
            <w:r w:rsidRPr="009A4CA5">
              <w:rPr>
                <w:rFonts w:ascii="Arial" w:hAnsi="Arial" w:cs="Arial"/>
                <w:b/>
                <w:sz w:val="20"/>
                <w:szCs w:val="20"/>
              </w:rPr>
              <w:t>few</w:t>
            </w:r>
            <w:r w:rsidRPr="009A4CA5">
              <w:rPr>
                <w:rFonts w:ascii="Arial" w:hAnsi="Arial" w:cs="Arial"/>
                <w:b/>
                <w:spacing w:val="-6"/>
                <w:sz w:val="20"/>
                <w:szCs w:val="20"/>
              </w:rPr>
              <w:t xml:space="preserve"> </w:t>
            </w:r>
            <w:r w:rsidRPr="009A4CA5">
              <w:rPr>
                <w:rFonts w:ascii="Arial" w:hAnsi="Arial" w:cs="Arial"/>
                <w:b/>
                <w:sz w:val="20"/>
                <w:szCs w:val="20"/>
              </w:rPr>
              <w:t>sentences</w:t>
            </w:r>
            <w:r w:rsidRPr="009A4CA5">
              <w:rPr>
                <w:rFonts w:ascii="Arial" w:hAnsi="Arial" w:cs="Arial"/>
                <w:b/>
                <w:spacing w:val="-7"/>
                <w:sz w:val="20"/>
                <w:szCs w:val="20"/>
              </w:rPr>
              <w:t xml:space="preserve"> </w:t>
            </w:r>
            <w:r w:rsidRPr="009A4CA5">
              <w:rPr>
                <w:rFonts w:ascii="Arial" w:hAnsi="Arial" w:cs="Arial"/>
                <w:b/>
                <w:sz w:val="20"/>
                <w:szCs w:val="20"/>
              </w:rPr>
              <w:t>regarding</w:t>
            </w:r>
            <w:r w:rsidRPr="009A4CA5">
              <w:rPr>
                <w:rFonts w:ascii="Arial" w:hAnsi="Arial" w:cs="Arial"/>
                <w:b/>
                <w:spacing w:val="-6"/>
                <w:sz w:val="20"/>
                <w:szCs w:val="20"/>
              </w:rPr>
              <w:t xml:space="preserve"> </w:t>
            </w:r>
            <w:r w:rsidRPr="009A4CA5">
              <w:rPr>
                <w:rFonts w:ascii="Arial" w:hAnsi="Arial" w:cs="Arial"/>
                <w:b/>
                <w:sz w:val="20"/>
                <w:szCs w:val="20"/>
              </w:rPr>
              <w:t>the</w:t>
            </w:r>
            <w:r w:rsidRPr="009A4CA5">
              <w:rPr>
                <w:rFonts w:ascii="Arial" w:hAnsi="Arial" w:cs="Arial"/>
                <w:b/>
                <w:spacing w:val="-6"/>
                <w:sz w:val="20"/>
                <w:szCs w:val="20"/>
              </w:rPr>
              <w:t xml:space="preserve"> </w:t>
            </w:r>
            <w:r w:rsidRPr="009A4CA5">
              <w:rPr>
                <w:rFonts w:ascii="Arial" w:hAnsi="Arial" w:cs="Arial"/>
                <w:b/>
                <w:sz w:val="20"/>
                <w:szCs w:val="20"/>
              </w:rPr>
              <w:t xml:space="preserve">importance of this manuscript for the scientific community. A minimum of 3-4 sentences may be required for this </w:t>
            </w:r>
            <w:r w:rsidRPr="009A4CA5">
              <w:rPr>
                <w:rFonts w:ascii="Arial" w:hAnsi="Arial" w:cs="Arial"/>
                <w:b/>
                <w:spacing w:val="-2"/>
                <w:sz w:val="20"/>
                <w:szCs w:val="20"/>
              </w:rPr>
              <w:t>part.</w:t>
            </w:r>
          </w:p>
        </w:tc>
        <w:tc>
          <w:tcPr>
            <w:tcW w:w="9356" w:type="dxa"/>
          </w:tcPr>
          <w:p w:rsidR="00964A3E" w:rsidRPr="009A4CA5" w:rsidRDefault="00964A3E" w:rsidP="00964A3E">
            <w:pPr>
              <w:pStyle w:val="TableParagraph"/>
              <w:numPr>
                <w:ilvl w:val="0"/>
                <w:numId w:val="2"/>
              </w:numPr>
              <w:tabs>
                <w:tab w:val="left" w:pos="828"/>
              </w:tabs>
              <w:spacing w:before="1"/>
              <w:ind w:right="98"/>
              <w:jc w:val="both"/>
              <w:rPr>
                <w:rFonts w:ascii="Arial" w:hAnsi="Arial" w:cs="Arial"/>
                <w:b/>
                <w:sz w:val="20"/>
                <w:szCs w:val="20"/>
              </w:rPr>
            </w:pPr>
            <w:r w:rsidRPr="009A4CA5">
              <w:rPr>
                <w:rFonts w:ascii="Arial" w:hAnsi="Arial" w:cs="Arial"/>
                <w:sz w:val="20"/>
                <w:szCs w:val="20"/>
              </w:rPr>
              <w:t xml:space="preserve">This study addressed the assessment of private sector participation in sanitary disposal of refuse among the inhabitants of </w:t>
            </w:r>
            <w:proofErr w:type="spellStart"/>
            <w:r w:rsidRPr="009A4CA5">
              <w:rPr>
                <w:rFonts w:ascii="Arial" w:hAnsi="Arial" w:cs="Arial"/>
                <w:sz w:val="20"/>
                <w:szCs w:val="20"/>
              </w:rPr>
              <w:t>Olorunda</w:t>
            </w:r>
            <w:proofErr w:type="spellEnd"/>
            <w:r w:rsidRPr="009A4CA5">
              <w:rPr>
                <w:rFonts w:ascii="Arial" w:hAnsi="Arial" w:cs="Arial"/>
                <w:sz w:val="20"/>
                <w:szCs w:val="20"/>
              </w:rPr>
              <w:t xml:space="preserve"> Local Government Area of Osun State.</w:t>
            </w:r>
          </w:p>
          <w:p w:rsidR="00964A3E" w:rsidRPr="009A4CA5" w:rsidRDefault="00964A3E" w:rsidP="00964A3E">
            <w:pPr>
              <w:pStyle w:val="TableParagraph"/>
              <w:numPr>
                <w:ilvl w:val="0"/>
                <w:numId w:val="2"/>
              </w:numPr>
              <w:tabs>
                <w:tab w:val="left" w:pos="828"/>
              </w:tabs>
              <w:ind w:right="95"/>
              <w:jc w:val="both"/>
              <w:rPr>
                <w:rFonts w:ascii="Arial" w:hAnsi="Arial" w:cs="Arial"/>
                <w:sz w:val="20"/>
                <w:szCs w:val="20"/>
              </w:rPr>
            </w:pPr>
            <w:r w:rsidRPr="009A4CA5">
              <w:rPr>
                <w:rFonts w:ascii="Arial" w:hAnsi="Arial" w:cs="Arial"/>
                <w:sz w:val="20"/>
                <w:szCs w:val="20"/>
              </w:rPr>
              <w:t>The findings revealed that 40.8% of the respondents claimed that the registered private sector practitioners were regular and adequate in the collection and sanitary disposal of refuse, while 31% of</w:t>
            </w:r>
            <w:r w:rsidRPr="009A4CA5">
              <w:rPr>
                <w:rFonts w:ascii="Arial" w:hAnsi="Arial" w:cs="Arial"/>
                <w:spacing w:val="40"/>
                <w:sz w:val="20"/>
                <w:szCs w:val="20"/>
              </w:rPr>
              <w:t xml:space="preserve"> </w:t>
            </w:r>
            <w:r w:rsidRPr="009A4CA5">
              <w:rPr>
                <w:rFonts w:ascii="Arial" w:hAnsi="Arial" w:cs="Arial"/>
                <w:sz w:val="20"/>
                <w:szCs w:val="20"/>
              </w:rPr>
              <w:t>the respondents who engaged them were satisfied with their methods of refuse disposal.</w:t>
            </w:r>
          </w:p>
          <w:p w:rsidR="00964A3E" w:rsidRPr="009A4CA5" w:rsidRDefault="00964A3E" w:rsidP="00964A3E">
            <w:pPr>
              <w:pStyle w:val="TableParagraph"/>
              <w:numPr>
                <w:ilvl w:val="0"/>
                <w:numId w:val="2"/>
              </w:numPr>
              <w:tabs>
                <w:tab w:val="left" w:pos="828"/>
              </w:tabs>
              <w:spacing w:line="230" w:lineRule="atLeast"/>
              <w:ind w:right="106"/>
              <w:jc w:val="both"/>
              <w:rPr>
                <w:rFonts w:ascii="Arial" w:hAnsi="Arial" w:cs="Arial"/>
                <w:sz w:val="20"/>
                <w:szCs w:val="20"/>
              </w:rPr>
            </w:pPr>
            <w:r w:rsidRPr="009A4CA5">
              <w:rPr>
                <w:rFonts w:ascii="Arial" w:hAnsi="Arial" w:cs="Arial"/>
                <w:sz w:val="20"/>
                <w:szCs w:val="20"/>
              </w:rPr>
              <w:t>74% of respondents believed that involvement of private sector participation in integrated Waste Management would help solve the problem of the municipal waste crisis.</w:t>
            </w:r>
          </w:p>
        </w:tc>
        <w:tc>
          <w:tcPr>
            <w:tcW w:w="6445" w:type="dxa"/>
          </w:tcPr>
          <w:p w:rsidR="00964A3E" w:rsidRPr="009A4CA5" w:rsidRDefault="00964A3E" w:rsidP="00964A3E">
            <w:pPr>
              <w:pStyle w:val="TableParagraph"/>
              <w:ind w:left="0"/>
              <w:rPr>
                <w:rFonts w:ascii="Arial" w:hAnsi="Arial" w:cs="Arial"/>
                <w:sz w:val="20"/>
                <w:szCs w:val="20"/>
              </w:rPr>
            </w:pPr>
          </w:p>
        </w:tc>
      </w:tr>
      <w:tr w:rsidR="00964A3E" w:rsidRPr="009A4CA5" w:rsidTr="00964A3E">
        <w:trPr>
          <w:trHeight w:val="474"/>
        </w:trPr>
        <w:tc>
          <w:tcPr>
            <w:tcW w:w="5352" w:type="dxa"/>
          </w:tcPr>
          <w:p w:rsidR="00964A3E" w:rsidRPr="009A4CA5" w:rsidRDefault="00964A3E" w:rsidP="00964A3E">
            <w:pPr>
              <w:pStyle w:val="TableParagraph"/>
              <w:spacing w:before="1"/>
              <w:ind w:left="467"/>
              <w:rPr>
                <w:rFonts w:ascii="Arial" w:hAnsi="Arial" w:cs="Arial"/>
                <w:b/>
                <w:sz w:val="20"/>
                <w:szCs w:val="20"/>
              </w:rPr>
            </w:pPr>
            <w:r w:rsidRPr="009A4CA5">
              <w:rPr>
                <w:rFonts w:ascii="Arial" w:hAnsi="Arial" w:cs="Arial"/>
                <w:b/>
                <w:sz w:val="20"/>
                <w:szCs w:val="20"/>
              </w:rPr>
              <w:t>Is</w:t>
            </w:r>
            <w:r w:rsidRPr="009A4CA5">
              <w:rPr>
                <w:rFonts w:ascii="Arial" w:hAnsi="Arial" w:cs="Arial"/>
                <w:b/>
                <w:spacing w:val="-4"/>
                <w:sz w:val="20"/>
                <w:szCs w:val="20"/>
              </w:rPr>
              <w:t xml:space="preserve"> </w:t>
            </w:r>
            <w:r w:rsidRPr="009A4CA5">
              <w:rPr>
                <w:rFonts w:ascii="Arial" w:hAnsi="Arial" w:cs="Arial"/>
                <w:b/>
                <w:sz w:val="20"/>
                <w:szCs w:val="20"/>
              </w:rPr>
              <w:t>the</w:t>
            </w:r>
            <w:r w:rsidRPr="009A4CA5">
              <w:rPr>
                <w:rFonts w:ascii="Arial" w:hAnsi="Arial" w:cs="Arial"/>
                <w:b/>
                <w:spacing w:val="-3"/>
                <w:sz w:val="20"/>
                <w:szCs w:val="20"/>
              </w:rPr>
              <w:t xml:space="preserve"> </w:t>
            </w:r>
            <w:r w:rsidRPr="009A4CA5">
              <w:rPr>
                <w:rFonts w:ascii="Arial" w:hAnsi="Arial" w:cs="Arial"/>
                <w:b/>
                <w:sz w:val="20"/>
                <w:szCs w:val="20"/>
              </w:rPr>
              <w:t>title</w:t>
            </w:r>
            <w:r w:rsidRPr="009A4CA5">
              <w:rPr>
                <w:rFonts w:ascii="Arial" w:hAnsi="Arial" w:cs="Arial"/>
                <w:b/>
                <w:spacing w:val="-2"/>
                <w:sz w:val="20"/>
                <w:szCs w:val="20"/>
              </w:rPr>
              <w:t xml:space="preserve"> </w:t>
            </w:r>
            <w:r w:rsidRPr="009A4CA5">
              <w:rPr>
                <w:rFonts w:ascii="Arial" w:hAnsi="Arial" w:cs="Arial"/>
                <w:b/>
                <w:sz w:val="20"/>
                <w:szCs w:val="20"/>
              </w:rPr>
              <w:t>of</w:t>
            </w:r>
            <w:r w:rsidRPr="009A4CA5">
              <w:rPr>
                <w:rFonts w:ascii="Arial" w:hAnsi="Arial" w:cs="Arial"/>
                <w:b/>
                <w:spacing w:val="-3"/>
                <w:sz w:val="20"/>
                <w:szCs w:val="20"/>
              </w:rPr>
              <w:t xml:space="preserve"> </w:t>
            </w:r>
            <w:r w:rsidRPr="009A4CA5">
              <w:rPr>
                <w:rFonts w:ascii="Arial" w:hAnsi="Arial" w:cs="Arial"/>
                <w:b/>
                <w:sz w:val="20"/>
                <w:szCs w:val="20"/>
              </w:rPr>
              <w:t>the</w:t>
            </w:r>
            <w:r w:rsidRPr="009A4CA5">
              <w:rPr>
                <w:rFonts w:ascii="Arial" w:hAnsi="Arial" w:cs="Arial"/>
                <w:b/>
                <w:spacing w:val="-2"/>
                <w:sz w:val="20"/>
                <w:szCs w:val="20"/>
              </w:rPr>
              <w:t xml:space="preserve"> </w:t>
            </w:r>
            <w:r w:rsidRPr="009A4CA5">
              <w:rPr>
                <w:rFonts w:ascii="Arial" w:hAnsi="Arial" w:cs="Arial"/>
                <w:b/>
                <w:sz w:val="20"/>
                <w:szCs w:val="20"/>
              </w:rPr>
              <w:t>article</w:t>
            </w:r>
            <w:r w:rsidRPr="009A4CA5">
              <w:rPr>
                <w:rFonts w:ascii="Arial" w:hAnsi="Arial" w:cs="Arial"/>
                <w:b/>
                <w:spacing w:val="-3"/>
                <w:sz w:val="20"/>
                <w:szCs w:val="20"/>
              </w:rPr>
              <w:t xml:space="preserve"> </w:t>
            </w:r>
            <w:r w:rsidRPr="009A4CA5">
              <w:rPr>
                <w:rFonts w:ascii="Arial" w:hAnsi="Arial" w:cs="Arial"/>
                <w:b/>
                <w:spacing w:val="-2"/>
                <w:sz w:val="20"/>
                <w:szCs w:val="20"/>
              </w:rPr>
              <w:t>suitable?</w:t>
            </w:r>
          </w:p>
          <w:p w:rsidR="00964A3E" w:rsidRPr="009A4CA5" w:rsidRDefault="00964A3E" w:rsidP="00964A3E">
            <w:pPr>
              <w:pStyle w:val="TableParagraph"/>
              <w:ind w:left="467"/>
              <w:rPr>
                <w:rFonts w:ascii="Arial" w:hAnsi="Arial" w:cs="Arial"/>
                <w:b/>
                <w:sz w:val="20"/>
                <w:szCs w:val="20"/>
              </w:rPr>
            </w:pPr>
            <w:r w:rsidRPr="009A4CA5">
              <w:rPr>
                <w:rFonts w:ascii="Arial" w:hAnsi="Arial" w:cs="Arial"/>
                <w:b/>
                <w:sz w:val="20"/>
                <w:szCs w:val="20"/>
              </w:rPr>
              <w:t>(If</w:t>
            </w:r>
            <w:r w:rsidRPr="009A4CA5">
              <w:rPr>
                <w:rFonts w:ascii="Arial" w:hAnsi="Arial" w:cs="Arial"/>
                <w:b/>
                <w:spacing w:val="-5"/>
                <w:sz w:val="20"/>
                <w:szCs w:val="20"/>
              </w:rPr>
              <w:t xml:space="preserve"> </w:t>
            </w:r>
            <w:r w:rsidRPr="009A4CA5">
              <w:rPr>
                <w:rFonts w:ascii="Arial" w:hAnsi="Arial" w:cs="Arial"/>
                <w:b/>
                <w:sz w:val="20"/>
                <w:szCs w:val="20"/>
              </w:rPr>
              <w:t>not</w:t>
            </w:r>
            <w:r w:rsidRPr="009A4CA5">
              <w:rPr>
                <w:rFonts w:ascii="Arial" w:hAnsi="Arial" w:cs="Arial"/>
                <w:b/>
                <w:spacing w:val="-5"/>
                <w:sz w:val="20"/>
                <w:szCs w:val="20"/>
              </w:rPr>
              <w:t xml:space="preserve"> </w:t>
            </w:r>
            <w:r w:rsidRPr="009A4CA5">
              <w:rPr>
                <w:rFonts w:ascii="Arial" w:hAnsi="Arial" w:cs="Arial"/>
                <w:b/>
                <w:sz w:val="20"/>
                <w:szCs w:val="20"/>
              </w:rPr>
              <w:t>please</w:t>
            </w:r>
            <w:r w:rsidRPr="009A4CA5">
              <w:rPr>
                <w:rFonts w:ascii="Arial" w:hAnsi="Arial" w:cs="Arial"/>
                <w:b/>
                <w:spacing w:val="-5"/>
                <w:sz w:val="20"/>
                <w:szCs w:val="20"/>
              </w:rPr>
              <w:t xml:space="preserve"> </w:t>
            </w:r>
            <w:r w:rsidRPr="009A4CA5">
              <w:rPr>
                <w:rFonts w:ascii="Arial" w:hAnsi="Arial" w:cs="Arial"/>
                <w:b/>
                <w:sz w:val="20"/>
                <w:szCs w:val="20"/>
              </w:rPr>
              <w:t>suggest</w:t>
            </w:r>
            <w:r w:rsidRPr="009A4CA5">
              <w:rPr>
                <w:rFonts w:ascii="Arial" w:hAnsi="Arial" w:cs="Arial"/>
                <w:b/>
                <w:spacing w:val="-5"/>
                <w:sz w:val="20"/>
                <w:szCs w:val="20"/>
              </w:rPr>
              <w:t xml:space="preserve"> </w:t>
            </w:r>
            <w:r w:rsidRPr="009A4CA5">
              <w:rPr>
                <w:rFonts w:ascii="Arial" w:hAnsi="Arial" w:cs="Arial"/>
                <w:b/>
                <w:sz w:val="20"/>
                <w:szCs w:val="20"/>
              </w:rPr>
              <w:t>an</w:t>
            </w:r>
            <w:r w:rsidRPr="009A4CA5">
              <w:rPr>
                <w:rFonts w:ascii="Arial" w:hAnsi="Arial" w:cs="Arial"/>
                <w:b/>
                <w:spacing w:val="-5"/>
                <w:sz w:val="20"/>
                <w:szCs w:val="20"/>
              </w:rPr>
              <w:t xml:space="preserve"> </w:t>
            </w:r>
            <w:r w:rsidRPr="009A4CA5">
              <w:rPr>
                <w:rFonts w:ascii="Arial" w:hAnsi="Arial" w:cs="Arial"/>
                <w:b/>
                <w:sz w:val="20"/>
                <w:szCs w:val="20"/>
              </w:rPr>
              <w:t>alternative</w:t>
            </w:r>
            <w:r w:rsidRPr="009A4CA5">
              <w:rPr>
                <w:rFonts w:ascii="Arial" w:hAnsi="Arial" w:cs="Arial"/>
                <w:b/>
                <w:spacing w:val="-5"/>
                <w:sz w:val="20"/>
                <w:szCs w:val="20"/>
              </w:rPr>
              <w:t xml:space="preserve"> </w:t>
            </w:r>
            <w:r w:rsidRPr="009A4CA5">
              <w:rPr>
                <w:rFonts w:ascii="Arial" w:hAnsi="Arial" w:cs="Arial"/>
                <w:b/>
                <w:spacing w:val="-2"/>
                <w:sz w:val="20"/>
                <w:szCs w:val="20"/>
              </w:rPr>
              <w:t>title)</w:t>
            </w:r>
          </w:p>
        </w:tc>
        <w:tc>
          <w:tcPr>
            <w:tcW w:w="9356" w:type="dxa"/>
          </w:tcPr>
          <w:p w:rsidR="00964A3E" w:rsidRPr="009A4CA5" w:rsidRDefault="00964A3E" w:rsidP="00964A3E">
            <w:pPr>
              <w:pStyle w:val="TableParagraph"/>
              <w:spacing w:before="1"/>
              <w:ind w:left="468"/>
              <w:rPr>
                <w:rFonts w:ascii="Arial" w:hAnsi="Arial" w:cs="Arial"/>
                <w:b/>
                <w:sz w:val="20"/>
                <w:szCs w:val="20"/>
              </w:rPr>
            </w:pPr>
            <w:r w:rsidRPr="009A4CA5">
              <w:rPr>
                <w:rFonts w:ascii="Arial" w:hAnsi="Arial" w:cs="Arial"/>
                <w:sz w:val="20"/>
                <w:szCs w:val="20"/>
              </w:rPr>
              <w:t>Yes,</w:t>
            </w:r>
            <w:r w:rsidRPr="009A4CA5">
              <w:rPr>
                <w:rFonts w:ascii="Arial" w:hAnsi="Arial" w:cs="Arial"/>
                <w:spacing w:val="-3"/>
                <w:sz w:val="20"/>
                <w:szCs w:val="20"/>
              </w:rPr>
              <w:t xml:space="preserve"> </w:t>
            </w:r>
            <w:r w:rsidRPr="009A4CA5">
              <w:rPr>
                <w:rFonts w:ascii="Arial" w:hAnsi="Arial" w:cs="Arial"/>
                <w:sz w:val="20"/>
                <w:szCs w:val="20"/>
              </w:rPr>
              <w:t>the</w:t>
            </w:r>
            <w:r w:rsidRPr="009A4CA5">
              <w:rPr>
                <w:rFonts w:ascii="Arial" w:hAnsi="Arial" w:cs="Arial"/>
                <w:spacing w:val="-3"/>
                <w:sz w:val="20"/>
                <w:szCs w:val="20"/>
              </w:rPr>
              <w:t xml:space="preserve"> </w:t>
            </w:r>
            <w:r w:rsidRPr="009A4CA5">
              <w:rPr>
                <w:rFonts w:ascii="Arial" w:hAnsi="Arial" w:cs="Arial"/>
                <w:sz w:val="20"/>
                <w:szCs w:val="20"/>
              </w:rPr>
              <w:t>title</w:t>
            </w:r>
            <w:r w:rsidRPr="009A4CA5">
              <w:rPr>
                <w:rFonts w:ascii="Arial" w:hAnsi="Arial" w:cs="Arial"/>
                <w:spacing w:val="-3"/>
                <w:sz w:val="20"/>
                <w:szCs w:val="20"/>
              </w:rPr>
              <w:t xml:space="preserve"> </w:t>
            </w:r>
            <w:r w:rsidRPr="009A4CA5">
              <w:rPr>
                <w:rFonts w:ascii="Arial" w:hAnsi="Arial" w:cs="Arial"/>
                <w:sz w:val="20"/>
                <w:szCs w:val="20"/>
              </w:rPr>
              <w:t>is</w:t>
            </w:r>
            <w:r w:rsidRPr="009A4CA5">
              <w:rPr>
                <w:rFonts w:ascii="Arial" w:hAnsi="Arial" w:cs="Arial"/>
                <w:spacing w:val="-4"/>
                <w:sz w:val="20"/>
                <w:szCs w:val="20"/>
              </w:rPr>
              <w:t xml:space="preserve"> okay</w:t>
            </w:r>
            <w:r w:rsidRPr="009A4CA5">
              <w:rPr>
                <w:rFonts w:ascii="Arial" w:hAnsi="Arial" w:cs="Arial"/>
                <w:b/>
                <w:spacing w:val="-4"/>
                <w:sz w:val="20"/>
                <w:szCs w:val="20"/>
              </w:rPr>
              <w:t>.</w:t>
            </w:r>
          </w:p>
        </w:tc>
        <w:tc>
          <w:tcPr>
            <w:tcW w:w="6445" w:type="dxa"/>
          </w:tcPr>
          <w:p w:rsidR="00964A3E" w:rsidRPr="009A4CA5" w:rsidRDefault="00964A3E" w:rsidP="00964A3E">
            <w:pPr>
              <w:pStyle w:val="TableParagraph"/>
              <w:ind w:left="0"/>
              <w:rPr>
                <w:rFonts w:ascii="Arial" w:hAnsi="Arial" w:cs="Arial"/>
                <w:sz w:val="20"/>
                <w:szCs w:val="20"/>
              </w:rPr>
            </w:pPr>
          </w:p>
        </w:tc>
      </w:tr>
      <w:tr w:rsidR="00964A3E" w:rsidRPr="009A4CA5" w:rsidTr="00964A3E">
        <w:trPr>
          <w:trHeight w:val="447"/>
        </w:trPr>
        <w:tc>
          <w:tcPr>
            <w:tcW w:w="5352" w:type="dxa"/>
          </w:tcPr>
          <w:p w:rsidR="00964A3E" w:rsidRPr="009A4CA5" w:rsidRDefault="00964A3E" w:rsidP="00964A3E">
            <w:pPr>
              <w:pStyle w:val="TableParagraph"/>
              <w:ind w:left="467" w:right="199"/>
              <w:rPr>
                <w:rFonts w:ascii="Arial" w:hAnsi="Arial" w:cs="Arial"/>
                <w:b/>
                <w:sz w:val="20"/>
                <w:szCs w:val="20"/>
              </w:rPr>
            </w:pPr>
            <w:r w:rsidRPr="009A4CA5">
              <w:rPr>
                <w:rFonts w:ascii="Arial" w:hAnsi="Arial" w:cs="Arial"/>
                <w:b/>
                <w:sz w:val="20"/>
                <w:szCs w:val="20"/>
              </w:rPr>
              <w:t>Is the abstract of the article comprehensive? Do you suggest</w:t>
            </w:r>
            <w:r w:rsidRPr="009A4CA5">
              <w:rPr>
                <w:rFonts w:ascii="Arial" w:hAnsi="Arial" w:cs="Arial"/>
                <w:b/>
                <w:spacing w:val="-4"/>
                <w:sz w:val="20"/>
                <w:szCs w:val="20"/>
              </w:rPr>
              <w:t xml:space="preserve"> </w:t>
            </w:r>
            <w:r w:rsidRPr="009A4CA5">
              <w:rPr>
                <w:rFonts w:ascii="Arial" w:hAnsi="Arial" w:cs="Arial"/>
                <w:b/>
                <w:sz w:val="20"/>
                <w:szCs w:val="20"/>
              </w:rPr>
              <w:t>the</w:t>
            </w:r>
            <w:r w:rsidRPr="009A4CA5">
              <w:rPr>
                <w:rFonts w:ascii="Arial" w:hAnsi="Arial" w:cs="Arial"/>
                <w:b/>
                <w:spacing w:val="-5"/>
                <w:sz w:val="20"/>
                <w:szCs w:val="20"/>
              </w:rPr>
              <w:t xml:space="preserve"> </w:t>
            </w:r>
            <w:r w:rsidRPr="009A4CA5">
              <w:rPr>
                <w:rFonts w:ascii="Arial" w:hAnsi="Arial" w:cs="Arial"/>
                <w:b/>
                <w:sz w:val="20"/>
                <w:szCs w:val="20"/>
              </w:rPr>
              <w:t>addition</w:t>
            </w:r>
            <w:r w:rsidRPr="009A4CA5">
              <w:rPr>
                <w:rFonts w:ascii="Arial" w:hAnsi="Arial" w:cs="Arial"/>
                <w:b/>
                <w:spacing w:val="-6"/>
                <w:sz w:val="20"/>
                <w:szCs w:val="20"/>
              </w:rPr>
              <w:t xml:space="preserve"> </w:t>
            </w:r>
            <w:r w:rsidRPr="009A4CA5">
              <w:rPr>
                <w:rFonts w:ascii="Arial" w:hAnsi="Arial" w:cs="Arial"/>
                <w:b/>
                <w:sz w:val="20"/>
                <w:szCs w:val="20"/>
              </w:rPr>
              <w:t>(or</w:t>
            </w:r>
            <w:r w:rsidRPr="009A4CA5">
              <w:rPr>
                <w:rFonts w:ascii="Arial" w:hAnsi="Arial" w:cs="Arial"/>
                <w:b/>
                <w:spacing w:val="-5"/>
                <w:sz w:val="20"/>
                <w:szCs w:val="20"/>
              </w:rPr>
              <w:t xml:space="preserve"> </w:t>
            </w:r>
            <w:r w:rsidRPr="009A4CA5">
              <w:rPr>
                <w:rFonts w:ascii="Arial" w:hAnsi="Arial" w:cs="Arial"/>
                <w:b/>
                <w:sz w:val="20"/>
                <w:szCs w:val="20"/>
              </w:rPr>
              <w:t>deletion)</w:t>
            </w:r>
            <w:r w:rsidRPr="009A4CA5">
              <w:rPr>
                <w:rFonts w:ascii="Arial" w:hAnsi="Arial" w:cs="Arial"/>
                <w:b/>
                <w:spacing w:val="-5"/>
                <w:sz w:val="20"/>
                <w:szCs w:val="20"/>
              </w:rPr>
              <w:t xml:space="preserve"> </w:t>
            </w:r>
            <w:r w:rsidRPr="009A4CA5">
              <w:rPr>
                <w:rFonts w:ascii="Arial" w:hAnsi="Arial" w:cs="Arial"/>
                <w:b/>
                <w:sz w:val="20"/>
                <w:szCs w:val="20"/>
              </w:rPr>
              <w:t>of</w:t>
            </w:r>
            <w:r w:rsidRPr="009A4CA5">
              <w:rPr>
                <w:rFonts w:ascii="Arial" w:hAnsi="Arial" w:cs="Arial"/>
                <w:b/>
                <w:spacing w:val="-5"/>
                <w:sz w:val="20"/>
                <w:szCs w:val="20"/>
              </w:rPr>
              <w:t xml:space="preserve"> </w:t>
            </w:r>
            <w:r w:rsidRPr="009A4CA5">
              <w:rPr>
                <w:rFonts w:ascii="Arial" w:hAnsi="Arial" w:cs="Arial"/>
                <w:b/>
                <w:sz w:val="20"/>
                <w:szCs w:val="20"/>
              </w:rPr>
              <w:t>some</w:t>
            </w:r>
            <w:r w:rsidRPr="009A4CA5">
              <w:rPr>
                <w:rFonts w:ascii="Arial" w:hAnsi="Arial" w:cs="Arial"/>
                <w:b/>
                <w:spacing w:val="-5"/>
                <w:sz w:val="20"/>
                <w:szCs w:val="20"/>
              </w:rPr>
              <w:t xml:space="preserve"> </w:t>
            </w:r>
            <w:r w:rsidRPr="009A4CA5">
              <w:rPr>
                <w:rFonts w:ascii="Arial" w:hAnsi="Arial" w:cs="Arial"/>
                <w:b/>
                <w:sz w:val="20"/>
                <w:szCs w:val="20"/>
              </w:rPr>
              <w:t>points</w:t>
            </w:r>
            <w:r w:rsidRPr="009A4CA5">
              <w:rPr>
                <w:rFonts w:ascii="Arial" w:hAnsi="Arial" w:cs="Arial"/>
                <w:b/>
                <w:spacing w:val="-6"/>
                <w:sz w:val="20"/>
                <w:szCs w:val="20"/>
              </w:rPr>
              <w:t xml:space="preserve"> </w:t>
            </w:r>
            <w:r w:rsidRPr="009A4CA5">
              <w:rPr>
                <w:rFonts w:ascii="Arial" w:hAnsi="Arial" w:cs="Arial"/>
                <w:b/>
                <w:sz w:val="20"/>
                <w:szCs w:val="20"/>
              </w:rPr>
              <w:t>in</w:t>
            </w:r>
            <w:r w:rsidRPr="009A4CA5">
              <w:rPr>
                <w:rFonts w:ascii="Arial" w:hAnsi="Arial" w:cs="Arial"/>
                <w:b/>
                <w:spacing w:val="-6"/>
                <w:sz w:val="20"/>
                <w:szCs w:val="20"/>
              </w:rPr>
              <w:t xml:space="preserve"> </w:t>
            </w:r>
            <w:r w:rsidRPr="009A4CA5">
              <w:rPr>
                <w:rFonts w:ascii="Arial" w:hAnsi="Arial" w:cs="Arial"/>
                <w:b/>
                <w:sz w:val="20"/>
                <w:szCs w:val="20"/>
              </w:rPr>
              <w:t>this section? Please write your suggestions here.</w:t>
            </w:r>
          </w:p>
        </w:tc>
        <w:tc>
          <w:tcPr>
            <w:tcW w:w="9356" w:type="dxa"/>
          </w:tcPr>
          <w:p w:rsidR="00964A3E" w:rsidRPr="009A4CA5" w:rsidRDefault="00964A3E" w:rsidP="00964A3E">
            <w:pPr>
              <w:pStyle w:val="TableParagraph"/>
              <w:ind w:left="468"/>
              <w:rPr>
                <w:rFonts w:ascii="Arial" w:hAnsi="Arial" w:cs="Arial"/>
                <w:sz w:val="20"/>
                <w:szCs w:val="20"/>
              </w:rPr>
            </w:pPr>
            <w:r w:rsidRPr="009A4CA5">
              <w:rPr>
                <w:rFonts w:ascii="Arial" w:hAnsi="Arial" w:cs="Arial"/>
                <w:sz w:val="20"/>
                <w:szCs w:val="20"/>
              </w:rPr>
              <w:t>The</w:t>
            </w:r>
            <w:r w:rsidRPr="009A4CA5">
              <w:rPr>
                <w:rFonts w:ascii="Arial" w:hAnsi="Arial" w:cs="Arial"/>
                <w:spacing w:val="-4"/>
                <w:sz w:val="20"/>
                <w:szCs w:val="20"/>
              </w:rPr>
              <w:t xml:space="preserve"> </w:t>
            </w:r>
            <w:r w:rsidRPr="009A4CA5">
              <w:rPr>
                <w:rFonts w:ascii="Arial" w:hAnsi="Arial" w:cs="Arial"/>
                <w:sz w:val="20"/>
                <w:szCs w:val="20"/>
              </w:rPr>
              <w:t>abstract</w:t>
            </w:r>
            <w:r w:rsidRPr="009A4CA5">
              <w:rPr>
                <w:rFonts w:ascii="Arial" w:hAnsi="Arial" w:cs="Arial"/>
                <w:spacing w:val="-4"/>
                <w:sz w:val="20"/>
                <w:szCs w:val="20"/>
              </w:rPr>
              <w:t xml:space="preserve"> </w:t>
            </w:r>
            <w:r w:rsidRPr="009A4CA5">
              <w:rPr>
                <w:rFonts w:ascii="Arial" w:hAnsi="Arial" w:cs="Arial"/>
                <w:sz w:val="20"/>
                <w:szCs w:val="20"/>
              </w:rPr>
              <w:t>of</w:t>
            </w:r>
            <w:r w:rsidRPr="009A4CA5">
              <w:rPr>
                <w:rFonts w:ascii="Arial" w:hAnsi="Arial" w:cs="Arial"/>
                <w:spacing w:val="-3"/>
                <w:sz w:val="20"/>
                <w:szCs w:val="20"/>
              </w:rPr>
              <w:t xml:space="preserve"> </w:t>
            </w:r>
            <w:r w:rsidRPr="009A4CA5">
              <w:rPr>
                <w:rFonts w:ascii="Arial" w:hAnsi="Arial" w:cs="Arial"/>
                <w:sz w:val="20"/>
                <w:szCs w:val="20"/>
              </w:rPr>
              <w:t>the</w:t>
            </w:r>
            <w:r w:rsidRPr="009A4CA5">
              <w:rPr>
                <w:rFonts w:ascii="Arial" w:hAnsi="Arial" w:cs="Arial"/>
                <w:spacing w:val="-3"/>
                <w:sz w:val="20"/>
                <w:szCs w:val="20"/>
              </w:rPr>
              <w:t xml:space="preserve"> </w:t>
            </w:r>
            <w:r w:rsidRPr="009A4CA5">
              <w:rPr>
                <w:rFonts w:ascii="Arial" w:hAnsi="Arial" w:cs="Arial"/>
                <w:sz w:val="20"/>
                <w:szCs w:val="20"/>
              </w:rPr>
              <w:t>article</w:t>
            </w:r>
            <w:r w:rsidRPr="009A4CA5">
              <w:rPr>
                <w:rFonts w:ascii="Arial" w:hAnsi="Arial" w:cs="Arial"/>
                <w:spacing w:val="-3"/>
                <w:sz w:val="20"/>
                <w:szCs w:val="20"/>
              </w:rPr>
              <w:t xml:space="preserve"> </w:t>
            </w:r>
            <w:r w:rsidRPr="009A4CA5">
              <w:rPr>
                <w:rFonts w:ascii="Arial" w:hAnsi="Arial" w:cs="Arial"/>
                <w:sz w:val="20"/>
                <w:szCs w:val="20"/>
              </w:rPr>
              <w:t>is</w:t>
            </w:r>
            <w:r w:rsidRPr="009A4CA5">
              <w:rPr>
                <w:rFonts w:ascii="Arial" w:hAnsi="Arial" w:cs="Arial"/>
                <w:spacing w:val="-4"/>
                <w:sz w:val="20"/>
                <w:szCs w:val="20"/>
              </w:rPr>
              <w:t xml:space="preserve"> </w:t>
            </w:r>
            <w:r w:rsidRPr="009A4CA5">
              <w:rPr>
                <w:rFonts w:ascii="Arial" w:hAnsi="Arial" w:cs="Arial"/>
                <w:spacing w:val="-2"/>
                <w:sz w:val="20"/>
                <w:szCs w:val="20"/>
              </w:rPr>
              <w:t>comprehensive.</w:t>
            </w:r>
          </w:p>
        </w:tc>
        <w:tc>
          <w:tcPr>
            <w:tcW w:w="6445" w:type="dxa"/>
          </w:tcPr>
          <w:p w:rsidR="00964A3E" w:rsidRPr="009A4CA5" w:rsidRDefault="00964A3E" w:rsidP="00964A3E">
            <w:pPr>
              <w:pStyle w:val="TableParagraph"/>
              <w:ind w:left="0"/>
              <w:rPr>
                <w:rFonts w:ascii="Arial" w:hAnsi="Arial" w:cs="Arial"/>
                <w:sz w:val="20"/>
                <w:szCs w:val="20"/>
              </w:rPr>
            </w:pPr>
          </w:p>
        </w:tc>
      </w:tr>
      <w:tr w:rsidR="00964A3E" w:rsidRPr="009A4CA5" w:rsidTr="00964A3E">
        <w:trPr>
          <w:trHeight w:val="702"/>
        </w:trPr>
        <w:tc>
          <w:tcPr>
            <w:tcW w:w="5352" w:type="dxa"/>
          </w:tcPr>
          <w:p w:rsidR="00964A3E" w:rsidRPr="009A4CA5" w:rsidRDefault="00964A3E" w:rsidP="00964A3E">
            <w:pPr>
              <w:pStyle w:val="TableParagraph"/>
              <w:ind w:left="467" w:right="199"/>
              <w:rPr>
                <w:rFonts w:ascii="Arial" w:hAnsi="Arial" w:cs="Arial"/>
                <w:b/>
                <w:sz w:val="20"/>
                <w:szCs w:val="20"/>
              </w:rPr>
            </w:pPr>
            <w:r w:rsidRPr="009A4CA5">
              <w:rPr>
                <w:rFonts w:ascii="Arial" w:hAnsi="Arial" w:cs="Arial"/>
                <w:b/>
                <w:sz w:val="20"/>
                <w:szCs w:val="20"/>
              </w:rPr>
              <w:t>Is</w:t>
            </w:r>
            <w:r w:rsidRPr="009A4CA5">
              <w:rPr>
                <w:rFonts w:ascii="Arial" w:hAnsi="Arial" w:cs="Arial"/>
                <w:b/>
                <w:spacing w:val="-8"/>
                <w:sz w:val="20"/>
                <w:szCs w:val="20"/>
              </w:rPr>
              <w:t xml:space="preserve"> </w:t>
            </w:r>
            <w:r w:rsidRPr="009A4CA5">
              <w:rPr>
                <w:rFonts w:ascii="Arial" w:hAnsi="Arial" w:cs="Arial"/>
                <w:b/>
                <w:sz w:val="20"/>
                <w:szCs w:val="20"/>
              </w:rPr>
              <w:t>the</w:t>
            </w:r>
            <w:r w:rsidRPr="009A4CA5">
              <w:rPr>
                <w:rFonts w:ascii="Arial" w:hAnsi="Arial" w:cs="Arial"/>
                <w:b/>
                <w:spacing w:val="-6"/>
                <w:sz w:val="20"/>
                <w:szCs w:val="20"/>
              </w:rPr>
              <w:t xml:space="preserve"> </w:t>
            </w:r>
            <w:r w:rsidRPr="009A4CA5">
              <w:rPr>
                <w:rFonts w:ascii="Arial" w:hAnsi="Arial" w:cs="Arial"/>
                <w:b/>
                <w:sz w:val="20"/>
                <w:szCs w:val="20"/>
              </w:rPr>
              <w:t>manuscript</w:t>
            </w:r>
            <w:r w:rsidRPr="009A4CA5">
              <w:rPr>
                <w:rFonts w:ascii="Arial" w:hAnsi="Arial" w:cs="Arial"/>
                <w:b/>
                <w:spacing w:val="-7"/>
                <w:sz w:val="20"/>
                <w:szCs w:val="20"/>
              </w:rPr>
              <w:t xml:space="preserve"> </w:t>
            </w:r>
            <w:r w:rsidRPr="009A4CA5">
              <w:rPr>
                <w:rFonts w:ascii="Arial" w:hAnsi="Arial" w:cs="Arial"/>
                <w:b/>
                <w:sz w:val="20"/>
                <w:szCs w:val="20"/>
              </w:rPr>
              <w:t>scientifically,</w:t>
            </w:r>
            <w:r w:rsidRPr="009A4CA5">
              <w:rPr>
                <w:rFonts w:ascii="Arial" w:hAnsi="Arial" w:cs="Arial"/>
                <w:b/>
                <w:spacing w:val="-7"/>
                <w:sz w:val="20"/>
                <w:szCs w:val="20"/>
              </w:rPr>
              <w:t xml:space="preserve"> </w:t>
            </w:r>
            <w:r w:rsidRPr="009A4CA5">
              <w:rPr>
                <w:rFonts w:ascii="Arial" w:hAnsi="Arial" w:cs="Arial"/>
                <w:b/>
                <w:sz w:val="20"/>
                <w:szCs w:val="20"/>
              </w:rPr>
              <w:t>correct?</w:t>
            </w:r>
            <w:r w:rsidRPr="009A4CA5">
              <w:rPr>
                <w:rFonts w:ascii="Arial" w:hAnsi="Arial" w:cs="Arial"/>
                <w:b/>
                <w:spacing w:val="-8"/>
                <w:sz w:val="20"/>
                <w:szCs w:val="20"/>
              </w:rPr>
              <w:t xml:space="preserve"> </w:t>
            </w:r>
            <w:r w:rsidRPr="009A4CA5">
              <w:rPr>
                <w:rFonts w:ascii="Arial" w:hAnsi="Arial" w:cs="Arial"/>
                <w:b/>
                <w:sz w:val="20"/>
                <w:szCs w:val="20"/>
              </w:rPr>
              <w:t>Please</w:t>
            </w:r>
            <w:r w:rsidRPr="009A4CA5">
              <w:rPr>
                <w:rFonts w:ascii="Arial" w:hAnsi="Arial" w:cs="Arial"/>
                <w:b/>
                <w:spacing w:val="-7"/>
                <w:sz w:val="20"/>
                <w:szCs w:val="20"/>
              </w:rPr>
              <w:t xml:space="preserve"> </w:t>
            </w:r>
            <w:r w:rsidRPr="009A4CA5">
              <w:rPr>
                <w:rFonts w:ascii="Arial" w:hAnsi="Arial" w:cs="Arial"/>
                <w:b/>
                <w:sz w:val="20"/>
                <w:szCs w:val="20"/>
              </w:rPr>
              <w:t xml:space="preserve">write </w:t>
            </w:r>
            <w:r w:rsidRPr="009A4CA5">
              <w:rPr>
                <w:rFonts w:ascii="Arial" w:hAnsi="Arial" w:cs="Arial"/>
                <w:b/>
                <w:spacing w:val="-2"/>
                <w:sz w:val="20"/>
                <w:szCs w:val="20"/>
              </w:rPr>
              <w:t>here.</w:t>
            </w:r>
          </w:p>
        </w:tc>
        <w:tc>
          <w:tcPr>
            <w:tcW w:w="9356" w:type="dxa"/>
          </w:tcPr>
          <w:p w:rsidR="00964A3E" w:rsidRPr="009A4CA5" w:rsidRDefault="00964A3E" w:rsidP="00964A3E">
            <w:pPr>
              <w:pStyle w:val="TableParagraph"/>
              <w:rPr>
                <w:rFonts w:ascii="Arial" w:hAnsi="Arial" w:cs="Arial"/>
                <w:sz w:val="20"/>
                <w:szCs w:val="20"/>
              </w:rPr>
            </w:pPr>
            <w:r w:rsidRPr="009A4CA5">
              <w:rPr>
                <w:rFonts w:ascii="Arial" w:hAnsi="Arial" w:cs="Arial"/>
                <w:sz w:val="20"/>
                <w:szCs w:val="20"/>
              </w:rPr>
              <w:t>The</w:t>
            </w:r>
            <w:r w:rsidRPr="009A4CA5">
              <w:rPr>
                <w:rFonts w:ascii="Arial" w:hAnsi="Arial" w:cs="Arial"/>
                <w:spacing w:val="-5"/>
                <w:sz w:val="20"/>
                <w:szCs w:val="20"/>
              </w:rPr>
              <w:t xml:space="preserve"> </w:t>
            </w:r>
            <w:r w:rsidRPr="009A4CA5">
              <w:rPr>
                <w:rFonts w:ascii="Arial" w:hAnsi="Arial" w:cs="Arial"/>
                <w:sz w:val="20"/>
                <w:szCs w:val="20"/>
              </w:rPr>
              <w:t>manuscript</w:t>
            </w:r>
            <w:r w:rsidRPr="009A4CA5">
              <w:rPr>
                <w:rFonts w:ascii="Arial" w:hAnsi="Arial" w:cs="Arial"/>
                <w:spacing w:val="-6"/>
                <w:sz w:val="20"/>
                <w:szCs w:val="20"/>
              </w:rPr>
              <w:t xml:space="preserve"> </w:t>
            </w:r>
            <w:r w:rsidRPr="009A4CA5">
              <w:rPr>
                <w:rFonts w:ascii="Arial" w:hAnsi="Arial" w:cs="Arial"/>
                <w:sz w:val="20"/>
                <w:szCs w:val="20"/>
              </w:rPr>
              <w:t>is</w:t>
            </w:r>
            <w:r w:rsidRPr="009A4CA5">
              <w:rPr>
                <w:rFonts w:ascii="Arial" w:hAnsi="Arial" w:cs="Arial"/>
                <w:spacing w:val="-6"/>
                <w:sz w:val="20"/>
                <w:szCs w:val="20"/>
              </w:rPr>
              <w:t xml:space="preserve"> </w:t>
            </w:r>
            <w:r w:rsidRPr="009A4CA5">
              <w:rPr>
                <w:rFonts w:ascii="Arial" w:hAnsi="Arial" w:cs="Arial"/>
                <w:sz w:val="20"/>
                <w:szCs w:val="20"/>
              </w:rPr>
              <w:t>scientifically</w:t>
            </w:r>
            <w:r w:rsidRPr="009A4CA5">
              <w:rPr>
                <w:rFonts w:ascii="Arial" w:hAnsi="Arial" w:cs="Arial"/>
                <w:spacing w:val="-4"/>
                <w:sz w:val="20"/>
                <w:szCs w:val="20"/>
              </w:rPr>
              <w:t xml:space="preserve"> </w:t>
            </w:r>
            <w:r w:rsidRPr="009A4CA5">
              <w:rPr>
                <w:rFonts w:ascii="Arial" w:hAnsi="Arial" w:cs="Arial"/>
                <w:spacing w:val="-2"/>
                <w:sz w:val="20"/>
                <w:szCs w:val="20"/>
              </w:rPr>
              <w:t>correct.</w:t>
            </w:r>
          </w:p>
        </w:tc>
        <w:tc>
          <w:tcPr>
            <w:tcW w:w="6445" w:type="dxa"/>
          </w:tcPr>
          <w:p w:rsidR="00964A3E" w:rsidRPr="009A4CA5" w:rsidRDefault="00964A3E" w:rsidP="00964A3E">
            <w:pPr>
              <w:pStyle w:val="TableParagraph"/>
              <w:ind w:left="0"/>
              <w:rPr>
                <w:rFonts w:ascii="Arial" w:hAnsi="Arial" w:cs="Arial"/>
                <w:sz w:val="20"/>
                <w:szCs w:val="20"/>
              </w:rPr>
            </w:pPr>
          </w:p>
        </w:tc>
      </w:tr>
      <w:tr w:rsidR="00964A3E" w:rsidRPr="009A4CA5" w:rsidTr="00964A3E">
        <w:trPr>
          <w:trHeight w:val="703"/>
        </w:trPr>
        <w:tc>
          <w:tcPr>
            <w:tcW w:w="5352" w:type="dxa"/>
          </w:tcPr>
          <w:p w:rsidR="00964A3E" w:rsidRPr="009A4CA5" w:rsidRDefault="00964A3E" w:rsidP="00964A3E">
            <w:pPr>
              <w:pStyle w:val="TableParagraph"/>
              <w:spacing w:line="230" w:lineRule="exact"/>
              <w:ind w:left="467" w:right="199"/>
              <w:rPr>
                <w:rFonts w:ascii="Arial" w:hAnsi="Arial" w:cs="Arial"/>
                <w:b/>
                <w:sz w:val="20"/>
                <w:szCs w:val="20"/>
              </w:rPr>
            </w:pPr>
            <w:r w:rsidRPr="009A4CA5">
              <w:rPr>
                <w:rFonts w:ascii="Arial" w:hAnsi="Arial" w:cs="Arial"/>
                <w:b/>
                <w:sz w:val="20"/>
                <w:szCs w:val="20"/>
              </w:rPr>
              <w:t>Are</w:t>
            </w:r>
            <w:r w:rsidRPr="009A4CA5">
              <w:rPr>
                <w:rFonts w:ascii="Arial" w:hAnsi="Arial" w:cs="Arial"/>
                <w:b/>
                <w:spacing w:val="-5"/>
                <w:sz w:val="20"/>
                <w:szCs w:val="20"/>
              </w:rPr>
              <w:t xml:space="preserve"> </w:t>
            </w:r>
            <w:r w:rsidRPr="009A4CA5">
              <w:rPr>
                <w:rFonts w:ascii="Arial" w:hAnsi="Arial" w:cs="Arial"/>
                <w:b/>
                <w:sz w:val="20"/>
                <w:szCs w:val="20"/>
              </w:rPr>
              <w:t>the</w:t>
            </w:r>
            <w:r w:rsidRPr="009A4CA5">
              <w:rPr>
                <w:rFonts w:ascii="Arial" w:hAnsi="Arial" w:cs="Arial"/>
                <w:b/>
                <w:spacing w:val="-5"/>
                <w:sz w:val="20"/>
                <w:szCs w:val="20"/>
              </w:rPr>
              <w:t xml:space="preserve"> </w:t>
            </w:r>
            <w:r w:rsidRPr="009A4CA5">
              <w:rPr>
                <w:rFonts w:ascii="Arial" w:hAnsi="Arial" w:cs="Arial"/>
                <w:b/>
                <w:sz w:val="20"/>
                <w:szCs w:val="20"/>
              </w:rPr>
              <w:t>references</w:t>
            </w:r>
            <w:r w:rsidRPr="009A4CA5">
              <w:rPr>
                <w:rFonts w:ascii="Arial" w:hAnsi="Arial" w:cs="Arial"/>
                <w:b/>
                <w:spacing w:val="-6"/>
                <w:sz w:val="20"/>
                <w:szCs w:val="20"/>
              </w:rPr>
              <w:t xml:space="preserve"> </w:t>
            </w:r>
            <w:r w:rsidRPr="009A4CA5">
              <w:rPr>
                <w:rFonts w:ascii="Arial" w:hAnsi="Arial" w:cs="Arial"/>
                <w:b/>
                <w:sz w:val="20"/>
                <w:szCs w:val="20"/>
              </w:rPr>
              <w:t>sufficient</w:t>
            </w:r>
            <w:r w:rsidRPr="009A4CA5">
              <w:rPr>
                <w:rFonts w:ascii="Arial" w:hAnsi="Arial" w:cs="Arial"/>
                <w:b/>
                <w:spacing w:val="-3"/>
                <w:sz w:val="20"/>
                <w:szCs w:val="20"/>
              </w:rPr>
              <w:t xml:space="preserve"> </w:t>
            </w:r>
            <w:r w:rsidRPr="009A4CA5">
              <w:rPr>
                <w:rFonts w:ascii="Arial" w:hAnsi="Arial" w:cs="Arial"/>
                <w:b/>
                <w:sz w:val="20"/>
                <w:szCs w:val="20"/>
              </w:rPr>
              <w:t>and</w:t>
            </w:r>
            <w:r w:rsidRPr="009A4CA5">
              <w:rPr>
                <w:rFonts w:ascii="Arial" w:hAnsi="Arial" w:cs="Arial"/>
                <w:b/>
                <w:spacing w:val="-6"/>
                <w:sz w:val="20"/>
                <w:szCs w:val="20"/>
              </w:rPr>
              <w:t xml:space="preserve"> </w:t>
            </w:r>
            <w:r w:rsidRPr="009A4CA5">
              <w:rPr>
                <w:rFonts w:ascii="Arial" w:hAnsi="Arial" w:cs="Arial"/>
                <w:b/>
                <w:sz w:val="20"/>
                <w:szCs w:val="20"/>
              </w:rPr>
              <w:t>recent?</w:t>
            </w:r>
            <w:r w:rsidRPr="009A4CA5">
              <w:rPr>
                <w:rFonts w:ascii="Arial" w:hAnsi="Arial" w:cs="Arial"/>
                <w:b/>
                <w:spacing w:val="-5"/>
                <w:sz w:val="20"/>
                <w:szCs w:val="20"/>
              </w:rPr>
              <w:t xml:space="preserve"> </w:t>
            </w:r>
            <w:r w:rsidRPr="009A4CA5">
              <w:rPr>
                <w:rFonts w:ascii="Arial" w:hAnsi="Arial" w:cs="Arial"/>
                <w:b/>
                <w:sz w:val="20"/>
                <w:szCs w:val="20"/>
              </w:rPr>
              <w:t>If</w:t>
            </w:r>
            <w:r w:rsidRPr="009A4CA5">
              <w:rPr>
                <w:rFonts w:ascii="Arial" w:hAnsi="Arial" w:cs="Arial"/>
                <w:b/>
                <w:spacing w:val="-5"/>
                <w:sz w:val="20"/>
                <w:szCs w:val="20"/>
              </w:rPr>
              <w:t xml:space="preserve"> </w:t>
            </w:r>
            <w:r w:rsidRPr="009A4CA5">
              <w:rPr>
                <w:rFonts w:ascii="Arial" w:hAnsi="Arial" w:cs="Arial"/>
                <w:b/>
                <w:sz w:val="20"/>
                <w:szCs w:val="20"/>
              </w:rPr>
              <w:t>you</w:t>
            </w:r>
            <w:r w:rsidRPr="009A4CA5">
              <w:rPr>
                <w:rFonts w:ascii="Arial" w:hAnsi="Arial" w:cs="Arial"/>
                <w:b/>
                <w:spacing w:val="-6"/>
                <w:sz w:val="20"/>
                <w:szCs w:val="20"/>
              </w:rPr>
              <w:t xml:space="preserve"> </w:t>
            </w:r>
            <w:r w:rsidRPr="009A4CA5">
              <w:rPr>
                <w:rFonts w:ascii="Arial" w:hAnsi="Arial" w:cs="Arial"/>
                <w:b/>
                <w:sz w:val="20"/>
                <w:szCs w:val="20"/>
              </w:rPr>
              <w:t>have suggestions of additional references, please mention them in the review form.</w:t>
            </w:r>
          </w:p>
        </w:tc>
        <w:tc>
          <w:tcPr>
            <w:tcW w:w="9356" w:type="dxa"/>
          </w:tcPr>
          <w:p w:rsidR="00964A3E" w:rsidRPr="009A4CA5" w:rsidRDefault="00964A3E" w:rsidP="00964A3E">
            <w:pPr>
              <w:pStyle w:val="TableParagraph"/>
              <w:spacing w:line="230" w:lineRule="exact"/>
              <w:ind w:right="94"/>
              <w:jc w:val="both"/>
              <w:rPr>
                <w:rFonts w:ascii="Arial" w:hAnsi="Arial" w:cs="Arial"/>
                <w:sz w:val="20"/>
                <w:szCs w:val="20"/>
              </w:rPr>
            </w:pPr>
            <w:r w:rsidRPr="009A4CA5">
              <w:rPr>
                <w:rFonts w:ascii="Arial" w:hAnsi="Arial" w:cs="Arial"/>
                <w:sz w:val="20"/>
                <w:szCs w:val="20"/>
              </w:rPr>
              <w:t xml:space="preserve">There are inconsistencies in the references, as some include DOI numbers, while others do not. Kindly ensure uniformity. The references are up to date; however, additional references could be included to enhance the work </w:t>
            </w:r>
            <w:r w:rsidRPr="009A4CA5">
              <w:rPr>
                <w:rFonts w:ascii="Arial" w:hAnsi="Arial" w:cs="Arial"/>
                <w:spacing w:val="-2"/>
                <w:sz w:val="20"/>
                <w:szCs w:val="20"/>
              </w:rPr>
              <w:t>further.</w:t>
            </w:r>
          </w:p>
        </w:tc>
        <w:tc>
          <w:tcPr>
            <w:tcW w:w="6445" w:type="dxa"/>
          </w:tcPr>
          <w:p w:rsidR="00964A3E" w:rsidRPr="009A4CA5" w:rsidRDefault="00964A3E" w:rsidP="00964A3E">
            <w:pPr>
              <w:pStyle w:val="TableParagraph"/>
              <w:ind w:left="0"/>
              <w:rPr>
                <w:rFonts w:ascii="Arial" w:hAnsi="Arial" w:cs="Arial"/>
                <w:sz w:val="20"/>
                <w:szCs w:val="20"/>
              </w:rPr>
            </w:pPr>
          </w:p>
        </w:tc>
      </w:tr>
      <w:tr w:rsidR="00964A3E" w:rsidRPr="009A4CA5" w:rsidTr="00964A3E">
        <w:trPr>
          <w:trHeight w:val="690"/>
        </w:trPr>
        <w:tc>
          <w:tcPr>
            <w:tcW w:w="5352" w:type="dxa"/>
          </w:tcPr>
          <w:p w:rsidR="00964A3E" w:rsidRPr="009A4CA5" w:rsidRDefault="00964A3E" w:rsidP="00964A3E">
            <w:pPr>
              <w:pStyle w:val="TableParagraph"/>
              <w:ind w:left="467" w:right="199"/>
              <w:rPr>
                <w:rFonts w:ascii="Arial" w:hAnsi="Arial" w:cs="Arial"/>
                <w:b/>
                <w:sz w:val="20"/>
                <w:szCs w:val="20"/>
              </w:rPr>
            </w:pPr>
            <w:r w:rsidRPr="009A4CA5">
              <w:rPr>
                <w:rFonts w:ascii="Arial" w:hAnsi="Arial" w:cs="Arial"/>
                <w:b/>
                <w:sz w:val="20"/>
                <w:szCs w:val="20"/>
              </w:rPr>
              <w:t>Is</w:t>
            </w:r>
            <w:r w:rsidRPr="009A4CA5">
              <w:rPr>
                <w:rFonts w:ascii="Arial" w:hAnsi="Arial" w:cs="Arial"/>
                <w:b/>
                <w:spacing w:val="-7"/>
                <w:sz w:val="20"/>
                <w:szCs w:val="20"/>
              </w:rPr>
              <w:t xml:space="preserve"> </w:t>
            </w:r>
            <w:r w:rsidRPr="009A4CA5">
              <w:rPr>
                <w:rFonts w:ascii="Arial" w:hAnsi="Arial" w:cs="Arial"/>
                <w:b/>
                <w:sz w:val="20"/>
                <w:szCs w:val="20"/>
              </w:rPr>
              <w:t>the</w:t>
            </w:r>
            <w:r w:rsidRPr="009A4CA5">
              <w:rPr>
                <w:rFonts w:ascii="Arial" w:hAnsi="Arial" w:cs="Arial"/>
                <w:b/>
                <w:spacing w:val="-5"/>
                <w:sz w:val="20"/>
                <w:szCs w:val="20"/>
              </w:rPr>
              <w:t xml:space="preserve"> </w:t>
            </w:r>
            <w:r w:rsidRPr="009A4CA5">
              <w:rPr>
                <w:rFonts w:ascii="Arial" w:hAnsi="Arial" w:cs="Arial"/>
                <w:b/>
                <w:sz w:val="20"/>
                <w:szCs w:val="20"/>
              </w:rPr>
              <w:t>language/English</w:t>
            </w:r>
            <w:r w:rsidRPr="009A4CA5">
              <w:rPr>
                <w:rFonts w:ascii="Arial" w:hAnsi="Arial" w:cs="Arial"/>
                <w:b/>
                <w:spacing w:val="-7"/>
                <w:sz w:val="20"/>
                <w:szCs w:val="20"/>
              </w:rPr>
              <w:t xml:space="preserve"> </w:t>
            </w:r>
            <w:r w:rsidRPr="009A4CA5">
              <w:rPr>
                <w:rFonts w:ascii="Arial" w:hAnsi="Arial" w:cs="Arial"/>
                <w:b/>
                <w:sz w:val="20"/>
                <w:szCs w:val="20"/>
              </w:rPr>
              <w:t>quality</w:t>
            </w:r>
            <w:r w:rsidRPr="009A4CA5">
              <w:rPr>
                <w:rFonts w:ascii="Arial" w:hAnsi="Arial" w:cs="Arial"/>
                <w:b/>
                <w:spacing w:val="-5"/>
                <w:sz w:val="20"/>
                <w:szCs w:val="20"/>
              </w:rPr>
              <w:t xml:space="preserve"> </w:t>
            </w:r>
            <w:r w:rsidRPr="009A4CA5">
              <w:rPr>
                <w:rFonts w:ascii="Arial" w:hAnsi="Arial" w:cs="Arial"/>
                <w:b/>
                <w:sz w:val="20"/>
                <w:szCs w:val="20"/>
              </w:rPr>
              <w:t>of</w:t>
            </w:r>
            <w:r w:rsidRPr="009A4CA5">
              <w:rPr>
                <w:rFonts w:ascii="Arial" w:hAnsi="Arial" w:cs="Arial"/>
                <w:b/>
                <w:spacing w:val="-8"/>
                <w:sz w:val="20"/>
                <w:szCs w:val="20"/>
              </w:rPr>
              <w:t xml:space="preserve"> </w:t>
            </w:r>
            <w:r w:rsidRPr="009A4CA5">
              <w:rPr>
                <w:rFonts w:ascii="Arial" w:hAnsi="Arial" w:cs="Arial"/>
                <w:b/>
                <w:sz w:val="20"/>
                <w:szCs w:val="20"/>
              </w:rPr>
              <w:t>the</w:t>
            </w:r>
            <w:r w:rsidRPr="009A4CA5">
              <w:rPr>
                <w:rFonts w:ascii="Arial" w:hAnsi="Arial" w:cs="Arial"/>
                <w:b/>
                <w:spacing w:val="-6"/>
                <w:sz w:val="20"/>
                <w:szCs w:val="20"/>
              </w:rPr>
              <w:t xml:space="preserve"> </w:t>
            </w:r>
            <w:r w:rsidRPr="009A4CA5">
              <w:rPr>
                <w:rFonts w:ascii="Arial" w:hAnsi="Arial" w:cs="Arial"/>
                <w:b/>
                <w:sz w:val="20"/>
                <w:szCs w:val="20"/>
              </w:rPr>
              <w:t>article</w:t>
            </w:r>
            <w:r w:rsidRPr="009A4CA5">
              <w:rPr>
                <w:rFonts w:ascii="Arial" w:hAnsi="Arial" w:cs="Arial"/>
                <w:b/>
                <w:spacing w:val="-6"/>
                <w:sz w:val="20"/>
                <w:szCs w:val="20"/>
              </w:rPr>
              <w:t xml:space="preserve"> </w:t>
            </w:r>
            <w:r w:rsidRPr="009A4CA5">
              <w:rPr>
                <w:rFonts w:ascii="Arial" w:hAnsi="Arial" w:cs="Arial"/>
                <w:b/>
                <w:sz w:val="20"/>
                <w:szCs w:val="20"/>
              </w:rPr>
              <w:t>suitable for scholarly communications?</w:t>
            </w:r>
          </w:p>
        </w:tc>
        <w:tc>
          <w:tcPr>
            <w:tcW w:w="9356" w:type="dxa"/>
          </w:tcPr>
          <w:p w:rsidR="00964A3E" w:rsidRPr="009A4CA5" w:rsidRDefault="00964A3E" w:rsidP="00964A3E">
            <w:pPr>
              <w:pStyle w:val="TableParagraph"/>
              <w:rPr>
                <w:rFonts w:ascii="Arial" w:hAnsi="Arial" w:cs="Arial"/>
                <w:sz w:val="20"/>
                <w:szCs w:val="20"/>
              </w:rPr>
            </w:pPr>
            <w:r w:rsidRPr="009A4CA5">
              <w:rPr>
                <w:rFonts w:ascii="Arial" w:hAnsi="Arial" w:cs="Arial"/>
                <w:sz w:val="20"/>
                <w:szCs w:val="20"/>
              </w:rPr>
              <w:t>There</w:t>
            </w:r>
            <w:r w:rsidRPr="009A4CA5">
              <w:rPr>
                <w:rFonts w:ascii="Arial" w:hAnsi="Arial" w:cs="Arial"/>
                <w:spacing w:val="-4"/>
                <w:sz w:val="20"/>
                <w:szCs w:val="20"/>
              </w:rPr>
              <w:t xml:space="preserve"> </w:t>
            </w:r>
            <w:r w:rsidRPr="009A4CA5">
              <w:rPr>
                <w:rFonts w:ascii="Arial" w:hAnsi="Arial" w:cs="Arial"/>
                <w:sz w:val="20"/>
                <w:szCs w:val="20"/>
              </w:rPr>
              <w:t>are</w:t>
            </w:r>
            <w:r w:rsidRPr="009A4CA5">
              <w:rPr>
                <w:rFonts w:ascii="Arial" w:hAnsi="Arial" w:cs="Arial"/>
                <w:spacing w:val="-6"/>
                <w:sz w:val="20"/>
                <w:szCs w:val="20"/>
              </w:rPr>
              <w:t xml:space="preserve"> </w:t>
            </w:r>
            <w:r w:rsidRPr="009A4CA5">
              <w:rPr>
                <w:rFonts w:ascii="Arial" w:hAnsi="Arial" w:cs="Arial"/>
                <w:sz w:val="20"/>
                <w:szCs w:val="20"/>
              </w:rPr>
              <w:t>some</w:t>
            </w:r>
            <w:r w:rsidRPr="009A4CA5">
              <w:rPr>
                <w:rFonts w:ascii="Arial" w:hAnsi="Arial" w:cs="Arial"/>
                <w:spacing w:val="-5"/>
                <w:sz w:val="20"/>
                <w:szCs w:val="20"/>
              </w:rPr>
              <w:t xml:space="preserve"> </w:t>
            </w:r>
            <w:r w:rsidRPr="009A4CA5">
              <w:rPr>
                <w:rFonts w:ascii="Arial" w:hAnsi="Arial" w:cs="Arial"/>
                <w:sz w:val="20"/>
                <w:szCs w:val="20"/>
              </w:rPr>
              <w:t>grammatical</w:t>
            </w:r>
            <w:r w:rsidRPr="009A4CA5">
              <w:rPr>
                <w:rFonts w:ascii="Arial" w:hAnsi="Arial" w:cs="Arial"/>
                <w:spacing w:val="-4"/>
                <w:sz w:val="20"/>
                <w:szCs w:val="20"/>
              </w:rPr>
              <w:t xml:space="preserve"> </w:t>
            </w:r>
            <w:r w:rsidRPr="009A4CA5">
              <w:rPr>
                <w:rFonts w:ascii="Arial" w:hAnsi="Arial" w:cs="Arial"/>
                <w:sz w:val="20"/>
                <w:szCs w:val="20"/>
              </w:rPr>
              <w:t>issues</w:t>
            </w:r>
            <w:r w:rsidRPr="009A4CA5">
              <w:rPr>
                <w:rFonts w:ascii="Arial" w:hAnsi="Arial" w:cs="Arial"/>
                <w:spacing w:val="-4"/>
                <w:sz w:val="20"/>
                <w:szCs w:val="20"/>
              </w:rPr>
              <w:t xml:space="preserve"> </w:t>
            </w:r>
            <w:r w:rsidRPr="009A4CA5">
              <w:rPr>
                <w:rFonts w:ascii="Arial" w:hAnsi="Arial" w:cs="Arial"/>
                <w:sz w:val="20"/>
                <w:szCs w:val="20"/>
              </w:rPr>
              <w:t>throughout</w:t>
            </w:r>
            <w:r w:rsidRPr="009A4CA5">
              <w:rPr>
                <w:rFonts w:ascii="Arial" w:hAnsi="Arial" w:cs="Arial"/>
                <w:spacing w:val="-4"/>
                <w:sz w:val="20"/>
                <w:szCs w:val="20"/>
              </w:rPr>
              <w:t xml:space="preserve"> </w:t>
            </w:r>
            <w:r w:rsidRPr="009A4CA5">
              <w:rPr>
                <w:rFonts w:ascii="Arial" w:hAnsi="Arial" w:cs="Arial"/>
                <w:sz w:val="20"/>
                <w:szCs w:val="20"/>
              </w:rPr>
              <w:t>the</w:t>
            </w:r>
            <w:r w:rsidRPr="009A4CA5">
              <w:rPr>
                <w:rFonts w:ascii="Arial" w:hAnsi="Arial" w:cs="Arial"/>
                <w:spacing w:val="-4"/>
                <w:sz w:val="20"/>
                <w:szCs w:val="20"/>
              </w:rPr>
              <w:t xml:space="preserve"> </w:t>
            </w:r>
            <w:r w:rsidRPr="009A4CA5">
              <w:rPr>
                <w:rFonts w:ascii="Arial" w:hAnsi="Arial" w:cs="Arial"/>
                <w:sz w:val="20"/>
                <w:szCs w:val="20"/>
              </w:rPr>
              <w:t>manuscript,</w:t>
            </w:r>
            <w:r w:rsidRPr="009A4CA5">
              <w:rPr>
                <w:rFonts w:ascii="Arial" w:hAnsi="Arial" w:cs="Arial"/>
                <w:spacing w:val="-4"/>
                <w:sz w:val="20"/>
                <w:szCs w:val="20"/>
              </w:rPr>
              <w:t xml:space="preserve"> </w:t>
            </w:r>
            <w:r w:rsidRPr="009A4CA5">
              <w:rPr>
                <w:rFonts w:ascii="Arial" w:hAnsi="Arial" w:cs="Arial"/>
                <w:sz w:val="20"/>
                <w:szCs w:val="20"/>
              </w:rPr>
              <w:t>which</w:t>
            </w:r>
            <w:r w:rsidRPr="009A4CA5">
              <w:rPr>
                <w:rFonts w:ascii="Arial" w:hAnsi="Arial" w:cs="Arial"/>
                <w:spacing w:val="-4"/>
                <w:sz w:val="20"/>
                <w:szCs w:val="20"/>
              </w:rPr>
              <w:t xml:space="preserve"> </w:t>
            </w:r>
            <w:r w:rsidRPr="009A4CA5">
              <w:rPr>
                <w:rFonts w:ascii="Arial" w:hAnsi="Arial" w:cs="Arial"/>
                <w:sz w:val="20"/>
                <w:szCs w:val="20"/>
              </w:rPr>
              <w:t>should</w:t>
            </w:r>
            <w:r w:rsidRPr="009A4CA5">
              <w:rPr>
                <w:rFonts w:ascii="Arial" w:hAnsi="Arial" w:cs="Arial"/>
                <w:spacing w:val="-4"/>
                <w:sz w:val="20"/>
                <w:szCs w:val="20"/>
              </w:rPr>
              <w:t xml:space="preserve"> </w:t>
            </w:r>
            <w:r w:rsidRPr="009A4CA5">
              <w:rPr>
                <w:rFonts w:ascii="Arial" w:hAnsi="Arial" w:cs="Arial"/>
                <w:sz w:val="20"/>
                <w:szCs w:val="20"/>
              </w:rPr>
              <w:t>be</w:t>
            </w:r>
            <w:r w:rsidRPr="009A4CA5">
              <w:rPr>
                <w:rFonts w:ascii="Arial" w:hAnsi="Arial" w:cs="Arial"/>
                <w:spacing w:val="-5"/>
                <w:sz w:val="20"/>
                <w:szCs w:val="20"/>
              </w:rPr>
              <w:t xml:space="preserve"> </w:t>
            </w:r>
            <w:r w:rsidRPr="009A4CA5">
              <w:rPr>
                <w:rFonts w:ascii="Arial" w:hAnsi="Arial" w:cs="Arial"/>
                <w:sz w:val="20"/>
                <w:szCs w:val="20"/>
              </w:rPr>
              <w:t xml:space="preserve">carefully </w:t>
            </w:r>
            <w:r w:rsidRPr="009A4CA5">
              <w:rPr>
                <w:rFonts w:ascii="Arial" w:hAnsi="Arial" w:cs="Arial"/>
                <w:spacing w:val="-2"/>
                <w:sz w:val="20"/>
                <w:szCs w:val="20"/>
              </w:rPr>
              <w:t>proofread.</w:t>
            </w:r>
          </w:p>
        </w:tc>
        <w:tc>
          <w:tcPr>
            <w:tcW w:w="6445" w:type="dxa"/>
          </w:tcPr>
          <w:p w:rsidR="00964A3E" w:rsidRPr="009A4CA5" w:rsidRDefault="00964A3E" w:rsidP="00964A3E">
            <w:pPr>
              <w:pStyle w:val="TableParagraph"/>
              <w:ind w:left="0"/>
              <w:rPr>
                <w:rFonts w:ascii="Arial" w:hAnsi="Arial" w:cs="Arial"/>
                <w:sz w:val="20"/>
                <w:szCs w:val="20"/>
              </w:rPr>
            </w:pPr>
          </w:p>
        </w:tc>
      </w:tr>
      <w:tr w:rsidR="00964A3E" w:rsidRPr="009A4CA5" w:rsidTr="00964A3E">
        <w:trPr>
          <w:trHeight w:val="1178"/>
        </w:trPr>
        <w:tc>
          <w:tcPr>
            <w:tcW w:w="5352" w:type="dxa"/>
          </w:tcPr>
          <w:p w:rsidR="00964A3E" w:rsidRPr="009A4CA5" w:rsidRDefault="00964A3E" w:rsidP="00964A3E">
            <w:pPr>
              <w:pStyle w:val="TableParagraph"/>
              <w:ind w:left="107"/>
              <w:rPr>
                <w:rFonts w:ascii="Arial" w:hAnsi="Arial" w:cs="Arial"/>
                <w:sz w:val="20"/>
                <w:szCs w:val="20"/>
              </w:rPr>
            </w:pPr>
            <w:r w:rsidRPr="009A4CA5">
              <w:rPr>
                <w:rFonts w:ascii="Arial" w:hAnsi="Arial" w:cs="Arial"/>
                <w:b/>
                <w:sz w:val="20"/>
                <w:szCs w:val="20"/>
                <w:u w:val="single"/>
              </w:rPr>
              <w:t>Optional/General</w:t>
            </w:r>
            <w:r w:rsidRPr="009A4CA5">
              <w:rPr>
                <w:rFonts w:ascii="Arial" w:hAnsi="Arial" w:cs="Arial"/>
                <w:b/>
                <w:spacing w:val="-11"/>
                <w:sz w:val="20"/>
                <w:szCs w:val="20"/>
              </w:rPr>
              <w:t xml:space="preserve"> </w:t>
            </w:r>
            <w:r w:rsidRPr="009A4CA5">
              <w:rPr>
                <w:rFonts w:ascii="Arial" w:hAnsi="Arial" w:cs="Arial"/>
                <w:spacing w:val="-2"/>
                <w:sz w:val="20"/>
                <w:szCs w:val="20"/>
              </w:rPr>
              <w:t>comments</w:t>
            </w:r>
          </w:p>
        </w:tc>
        <w:tc>
          <w:tcPr>
            <w:tcW w:w="9356" w:type="dxa"/>
          </w:tcPr>
          <w:p w:rsidR="00964A3E" w:rsidRPr="009A4CA5" w:rsidRDefault="00964A3E" w:rsidP="00964A3E">
            <w:pPr>
              <w:pStyle w:val="TableParagraph"/>
              <w:numPr>
                <w:ilvl w:val="0"/>
                <w:numId w:val="1"/>
              </w:numPr>
              <w:tabs>
                <w:tab w:val="left" w:pos="348"/>
              </w:tabs>
              <w:ind w:right="370" w:firstLine="0"/>
              <w:jc w:val="both"/>
              <w:rPr>
                <w:rFonts w:ascii="Arial" w:hAnsi="Arial" w:cs="Arial"/>
                <w:sz w:val="20"/>
                <w:szCs w:val="20"/>
              </w:rPr>
            </w:pPr>
            <w:r w:rsidRPr="009A4CA5">
              <w:rPr>
                <w:rFonts w:ascii="Arial" w:hAnsi="Arial" w:cs="Arial"/>
                <w:sz w:val="20"/>
                <w:szCs w:val="20"/>
              </w:rPr>
              <w:t>It</w:t>
            </w:r>
            <w:r w:rsidRPr="009A4CA5">
              <w:rPr>
                <w:rFonts w:ascii="Arial" w:hAnsi="Arial" w:cs="Arial"/>
                <w:spacing w:val="-4"/>
                <w:sz w:val="20"/>
                <w:szCs w:val="20"/>
              </w:rPr>
              <w:t xml:space="preserve"> </w:t>
            </w:r>
            <w:r w:rsidRPr="009A4CA5">
              <w:rPr>
                <w:rFonts w:ascii="Arial" w:hAnsi="Arial" w:cs="Arial"/>
                <w:sz w:val="20"/>
                <w:szCs w:val="20"/>
              </w:rPr>
              <w:t>is</w:t>
            </w:r>
            <w:r w:rsidRPr="009A4CA5">
              <w:rPr>
                <w:rFonts w:ascii="Arial" w:hAnsi="Arial" w:cs="Arial"/>
                <w:spacing w:val="-4"/>
                <w:sz w:val="20"/>
                <w:szCs w:val="20"/>
              </w:rPr>
              <w:t xml:space="preserve"> </w:t>
            </w:r>
            <w:r w:rsidRPr="009A4CA5">
              <w:rPr>
                <w:rFonts w:ascii="Arial" w:hAnsi="Arial" w:cs="Arial"/>
                <w:sz w:val="20"/>
                <w:szCs w:val="20"/>
              </w:rPr>
              <w:t>recommended</w:t>
            </w:r>
            <w:r w:rsidRPr="009A4CA5">
              <w:rPr>
                <w:rFonts w:ascii="Arial" w:hAnsi="Arial" w:cs="Arial"/>
                <w:spacing w:val="-4"/>
                <w:sz w:val="20"/>
                <w:szCs w:val="20"/>
              </w:rPr>
              <w:t xml:space="preserve"> </w:t>
            </w:r>
            <w:r w:rsidRPr="009A4CA5">
              <w:rPr>
                <w:rFonts w:ascii="Arial" w:hAnsi="Arial" w:cs="Arial"/>
                <w:sz w:val="20"/>
                <w:szCs w:val="20"/>
              </w:rPr>
              <w:t>that,</w:t>
            </w:r>
            <w:r w:rsidRPr="009A4CA5">
              <w:rPr>
                <w:rFonts w:ascii="Arial" w:hAnsi="Arial" w:cs="Arial"/>
                <w:spacing w:val="-4"/>
                <w:sz w:val="20"/>
                <w:szCs w:val="20"/>
              </w:rPr>
              <w:t xml:space="preserve"> </w:t>
            </w:r>
            <w:r w:rsidRPr="009A4CA5">
              <w:rPr>
                <w:rFonts w:ascii="Arial" w:hAnsi="Arial" w:cs="Arial"/>
                <w:sz w:val="20"/>
                <w:szCs w:val="20"/>
              </w:rPr>
              <w:t>immediately</w:t>
            </w:r>
            <w:r w:rsidRPr="009A4CA5">
              <w:rPr>
                <w:rFonts w:ascii="Arial" w:hAnsi="Arial" w:cs="Arial"/>
                <w:spacing w:val="-2"/>
                <w:sz w:val="20"/>
                <w:szCs w:val="20"/>
              </w:rPr>
              <w:t xml:space="preserve"> </w:t>
            </w:r>
            <w:r w:rsidRPr="009A4CA5">
              <w:rPr>
                <w:rFonts w:ascii="Arial" w:hAnsi="Arial" w:cs="Arial"/>
                <w:sz w:val="20"/>
                <w:szCs w:val="20"/>
              </w:rPr>
              <w:t>after</w:t>
            </w:r>
            <w:r w:rsidRPr="009A4CA5">
              <w:rPr>
                <w:rFonts w:ascii="Arial" w:hAnsi="Arial" w:cs="Arial"/>
                <w:spacing w:val="-4"/>
                <w:sz w:val="20"/>
                <w:szCs w:val="20"/>
              </w:rPr>
              <w:t xml:space="preserve"> </w:t>
            </w:r>
            <w:r w:rsidRPr="009A4CA5">
              <w:rPr>
                <w:rFonts w:ascii="Arial" w:hAnsi="Arial" w:cs="Arial"/>
                <w:sz w:val="20"/>
                <w:szCs w:val="20"/>
              </w:rPr>
              <w:t>the</w:t>
            </w:r>
            <w:r w:rsidRPr="009A4CA5">
              <w:rPr>
                <w:rFonts w:ascii="Arial" w:hAnsi="Arial" w:cs="Arial"/>
                <w:spacing w:val="-4"/>
                <w:sz w:val="20"/>
                <w:szCs w:val="20"/>
              </w:rPr>
              <w:t xml:space="preserve"> </w:t>
            </w:r>
            <w:r w:rsidRPr="009A4CA5">
              <w:rPr>
                <w:rFonts w:ascii="Arial" w:hAnsi="Arial" w:cs="Arial"/>
                <w:sz w:val="20"/>
                <w:szCs w:val="20"/>
              </w:rPr>
              <w:t>abstract,</w:t>
            </w:r>
            <w:r w:rsidRPr="009A4CA5">
              <w:rPr>
                <w:rFonts w:ascii="Arial" w:hAnsi="Arial" w:cs="Arial"/>
                <w:spacing w:val="-4"/>
                <w:sz w:val="20"/>
                <w:szCs w:val="20"/>
              </w:rPr>
              <w:t xml:space="preserve"> </w:t>
            </w:r>
            <w:r w:rsidRPr="009A4CA5">
              <w:rPr>
                <w:rFonts w:ascii="Arial" w:hAnsi="Arial" w:cs="Arial"/>
                <w:sz w:val="20"/>
                <w:szCs w:val="20"/>
              </w:rPr>
              <w:t>about</w:t>
            </w:r>
            <w:r w:rsidRPr="009A4CA5">
              <w:rPr>
                <w:rFonts w:ascii="Arial" w:hAnsi="Arial" w:cs="Arial"/>
                <w:spacing w:val="-4"/>
                <w:sz w:val="20"/>
                <w:szCs w:val="20"/>
              </w:rPr>
              <w:t xml:space="preserve"> </w:t>
            </w:r>
            <w:r w:rsidRPr="009A4CA5">
              <w:rPr>
                <w:rFonts w:ascii="Arial" w:hAnsi="Arial" w:cs="Arial"/>
                <w:sz w:val="20"/>
                <w:szCs w:val="20"/>
              </w:rPr>
              <w:t>4-8</w:t>
            </w:r>
            <w:r w:rsidRPr="009A4CA5">
              <w:rPr>
                <w:rFonts w:ascii="Arial" w:hAnsi="Arial" w:cs="Arial"/>
                <w:spacing w:val="-4"/>
                <w:sz w:val="20"/>
                <w:szCs w:val="20"/>
              </w:rPr>
              <w:t xml:space="preserve"> </w:t>
            </w:r>
            <w:r w:rsidRPr="009A4CA5">
              <w:rPr>
                <w:rFonts w:ascii="Arial" w:hAnsi="Arial" w:cs="Arial"/>
                <w:sz w:val="20"/>
                <w:szCs w:val="20"/>
              </w:rPr>
              <w:t>keywords</w:t>
            </w:r>
            <w:r w:rsidRPr="009A4CA5">
              <w:rPr>
                <w:rFonts w:ascii="Arial" w:hAnsi="Arial" w:cs="Arial"/>
                <w:spacing w:val="-4"/>
                <w:sz w:val="20"/>
                <w:szCs w:val="20"/>
              </w:rPr>
              <w:t xml:space="preserve"> </w:t>
            </w:r>
            <w:r w:rsidRPr="009A4CA5">
              <w:rPr>
                <w:rFonts w:ascii="Arial" w:hAnsi="Arial" w:cs="Arial"/>
                <w:sz w:val="20"/>
                <w:szCs w:val="20"/>
              </w:rPr>
              <w:t>should be given, but the author did not provide this information.</w:t>
            </w:r>
          </w:p>
          <w:p w:rsidR="00964A3E" w:rsidRPr="009A4CA5" w:rsidRDefault="00964A3E" w:rsidP="00964A3E">
            <w:pPr>
              <w:pStyle w:val="TableParagraph"/>
              <w:numPr>
                <w:ilvl w:val="0"/>
                <w:numId w:val="1"/>
              </w:numPr>
              <w:tabs>
                <w:tab w:val="left" w:pos="348"/>
              </w:tabs>
              <w:ind w:right="100" w:firstLine="0"/>
              <w:jc w:val="both"/>
              <w:rPr>
                <w:rFonts w:ascii="Arial" w:hAnsi="Arial" w:cs="Arial"/>
                <w:sz w:val="20"/>
                <w:szCs w:val="20"/>
              </w:rPr>
            </w:pPr>
            <w:r w:rsidRPr="009A4CA5">
              <w:rPr>
                <w:rFonts w:ascii="Arial" w:hAnsi="Arial" w:cs="Arial"/>
                <w:sz w:val="20"/>
                <w:szCs w:val="20"/>
              </w:rPr>
              <w:t>The</w:t>
            </w:r>
            <w:r w:rsidRPr="009A4CA5">
              <w:rPr>
                <w:rFonts w:ascii="Arial" w:hAnsi="Arial" w:cs="Arial"/>
                <w:spacing w:val="-6"/>
                <w:sz w:val="20"/>
                <w:szCs w:val="20"/>
              </w:rPr>
              <w:t xml:space="preserve"> </w:t>
            </w:r>
            <w:r w:rsidRPr="009A4CA5">
              <w:rPr>
                <w:rFonts w:ascii="Arial" w:hAnsi="Arial" w:cs="Arial"/>
                <w:sz w:val="20"/>
                <w:szCs w:val="20"/>
              </w:rPr>
              <w:t>introduction</w:t>
            </w:r>
            <w:r w:rsidRPr="009A4CA5">
              <w:rPr>
                <w:rFonts w:ascii="Arial" w:hAnsi="Arial" w:cs="Arial"/>
                <w:spacing w:val="-4"/>
                <w:sz w:val="20"/>
                <w:szCs w:val="20"/>
              </w:rPr>
              <w:t xml:space="preserve"> </w:t>
            </w:r>
            <w:r w:rsidRPr="009A4CA5">
              <w:rPr>
                <w:rFonts w:ascii="Arial" w:hAnsi="Arial" w:cs="Arial"/>
                <w:sz w:val="20"/>
                <w:szCs w:val="20"/>
              </w:rPr>
              <w:t>mainly</w:t>
            </w:r>
            <w:r w:rsidRPr="009A4CA5">
              <w:rPr>
                <w:rFonts w:ascii="Arial" w:hAnsi="Arial" w:cs="Arial"/>
                <w:spacing w:val="-4"/>
                <w:sz w:val="20"/>
                <w:szCs w:val="20"/>
              </w:rPr>
              <w:t xml:space="preserve"> </w:t>
            </w:r>
            <w:r w:rsidRPr="009A4CA5">
              <w:rPr>
                <w:rFonts w:ascii="Arial" w:hAnsi="Arial" w:cs="Arial"/>
                <w:sz w:val="20"/>
                <w:szCs w:val="20"/>
              </w:rPr>
              <w:t>focused</w:t>
            </w:r>
            <w:r w:rsidRPr="009A4CA5">
              <w:rPr>
                <w:rFonts w:ascii="Arial" w:hAnsi="Arial" w:cs="Arial"/>
                <w:spacing w:val="-4"/>
                <w:sz w:val="20"/>
                <w:szCs w:val="20"/>
              </w:rPr>
              <w:t xml:space="preserve"> </w:t>
            </w:r>
            <w:r w:rsidRPr="009A4CA5">
              <w:rPr>
                <w:rFonts w:ascii="Arial" w:hAnsi="Arial" w:cs="Arial"/>
                <w:sz w:val="20"/>
                <w:szCs w:val="20"/>
              </w:rPr>
              <w:t>on</w:t>
            </w:r>
            <w:r w:rsidRPr="009A4CA5">
              <w:rPr>
                <w:rFonts w:ascii="Arial" w:hAnsi="Arial" w:cs="Arial"/>
                <w:spacing w:val="-4"/>
                <w:sz w:val="20"/>
                <w:szCs w:val="20"/>
              </w:rPr>
              <w:t xml:space="preserve"> </w:t>
            </w:r>
            <w:r w:rsidRPr="009A4CA5">
              <w:rPr>
                <w:rFonts w:ascii="Arial" w:hAnsi="Arial" w:cs="Arial"/>
                <w:sz w:val="20"/>
                <w:szCs w:val="20"/>
              </w:rPr>
              <w:t>the</w:t>
            </w:r>
            <w:r w:rsidRPr="009A4CA5">
              <w:rPr>
                <w:rFonts w:ascii="Arial" w:hAnsi="Arial" w:cs="Arial"/>
                <w:spacing w:val="-4"/>
                <w:sz w:val="20"/>
                <w:szCs w:val="20"/>
              </w:rPr>
              <w:t xml:space="preserve"> </w:t>
            </w:r>
            <w:r w:rsidRPr="009A4CA5">
              <w:rPr>
                <w:rFonts w:ascii="Arial" w:hAnsi="Arial" w:cs="Arial"/>
                <w:sz w:val="20"/>
                <w:szCs w:val="20"/>
              </w:rPr>
              <w:t>issues</w:t>
            </w:r>
            <w:r w:rsidRPr="009A4CA5">
              <w:rPr>
                <w:rFonts w:ascii="Arial" w:hAnsi="Arial" w:cs="Arial"/>
                <w:spacing w:val="-3"/>
                <w:sz w:val="20"/>
                <w:szCs w:val="20"/>
              </w:rPr>
              <w:t xml:space="preserve"> </w:t>
            </w:r>
            <w:r w:rsidRPr="009A4CA5">
              <w:rPr>
                <w:rFonts w:ascii="Arial" w:hAnsi="Arial" w:cs="Arial"/>
                <w:sz w:val="20"/>
                <w:szCs w:val="20"/>
              </w:rPr>
              <w:t>related</w:t>
            </w:r>
            <w:r w:rsidRPr="009A4CA5">
              <w:rPr>
                <w:rFonts w:ascii="Arial" w:hAnsi="Arial" w:cs="Arial"/>
                <w:spacing w:val="-4"/>
                <w:sz w:val="20"/>
                <w:szCs w:val="20"/>
              </w:rPr>
              <w:t xml:space="preserve"> </w:t>
            </w:r>
            <w:r w:rsidRPr="009A4CA5">
              <w:rPr>
                <w:rFonts w:ascii="Arial" w:hAnsi="Arial" w:cs="Arial"/>
                <w:sz w:val="20"/>
                <w:szCs w:val="20"/>
              </w:rPr>
              <w:t>to</w:t>
            </w:r>
            <w:r w:rsidRPr="009A4CA5">
              <w:rPr>
                <w:rFonts w:ascii="Arial" w:hAnsi="Arial" w:cs="Arial"/>
                <w:spacing w:val="-4"/>
                <w:sz w:val="20"/>
                <w:szCs w:val="20"/>
              </w:rPr>
              <w:t xml:space="preserve"> </w:t>
            </w:r>
            <w:r w:rsidRPr="009A4CA5">
              <w:rPr>
                <w:rFonts w:ascii="Arial" w:hAnsi="Arial" w:cs="Arial"/>
                <w:sz w:val="20"/>
                <w:szCs w:val="20"/>
              </w:rPr>
              <w:t>waste</w:t>
            </w:r>
            <w:r w:rsidRPr="009A4CA5">
              <w:rPr>
                <w:rFonts w:ascii="Arial" w:hAnsi="Arial" w:cs="Arial"/>
                <w:spacing w:val="-4"/>
                <w:sz w:val="20"/>
                <w:szCs w:val="20"/>
              </w:rPr>
              <w:t xml:space="preserve"> </w:t>
            </w:r>
            <w:r w:rsidRPr="009A4CA5">
              <w:rPr>
                <w:rFonts w:ascii="Arial" w:hAnsi="Arial" w:cs="Arial"/>
                <w:sz w:val="20"/>
                <w:szCs w:val="20"/>
              </w:rPr>
              <w:t>management</w:t>
            </w:r>
            <w:r w:rsidRPr="009A4CA5">
              <w:rPr>
                <w:rFonts w:ascii="Arial" w:hAnsi="Arial" w:cs="Arial"/>
                <w:spacing w:val="-4"/>
                <w:sz w:val="20"/>
                <w:szCs w:val="20"/>
              </w:rPr>
              <w:t xml:space="preserve"> </w:t>
            </w:r>
            <w:r w:rsidRPr="009A4CA5">
              <w:rPr>
                <w:rFonts w:ascii="Arial" w:hAnsi="Arial" w:cs="Arial"/>
                <w:sz w:val="20"/>
                <w:szCs w:val="20"/>
              </w:rPr>
              <w:t>and</w:t>
            </w:r>
            <w:r w:rsidRPr="009A4CA5">
              <w:rPr>
                <w:rFonts w:ascii="Arial" w:hAnsi="Arial" w:cs="Arial"/>
                <w:spacing w:val="-4"/>
                <w:sz w:val="20"/>
                <w:szCs w:val="20"/>
              </w:rPr>
              <w:t xml:space="preserve"> </w:t>
            </w:r>
            <w:r w:rsidRPr="009A4CA5">
              <w:rPr>
                <w:rFonts w:ascii="Arial" w:hAnsi="Arial" w:cs="Arial"/>
                <w:sz w:val="20"/>
                <w:szCs w:val="20"/>
              </w:rPr>
              <w:t>their effects on health and the environment, and did not fairly present the idea of private sector engagement. It may be helpful to briefly outline the reasons for evaluating private sector involvement in addressing problems. This is the central idea of private sector participation in this study.</w:t>
            </w:r>
          </w:p>
          <w:p w:rsidR="00964A3E" w:rsidRPr="009A4CA5" w:rsidRDefault="00964A3E" w:rsidP="00964A3E">
            <w:pPr>
              <w:pStyle w:val="TableParagraph"/>
              <w:numPr>
                <w:ilvl w:val="0"/>
                <w:numId w:val="1"/>
              </w:numPr>
              <w:tabs>
                <w:tab w:val="left" w:pos="355"/>
              </w:tabs>
              <w:ind w:right="98" w:firstLine="0"/>
              <w:jc w:val="both"/>
              <w:rPr>
                <w:rFonts w:ascii="Arial" w:hAnsi="Arial" w:cs="Arial"/>
                <w:sz w:val="20"/>
                <w:szCs w:val="20"/>
              </w:rPr>
            </w:pPr>
            <w:r w:rsidRPr="009A4CA5">
              <w:rPr>
                <w:rFonts w:ascii="Arial" w:hAnsi="Arial" w:cs="Arial"/>
                <w:sz w:val="20"/>
                <w:szCs w:val="20"/>
              </w:rPr>
              <w:t>Furthermore, highlighting some local waste management regulations or initiatives in Osun State or Nigeria might set the scene that emphasizes the need for private sector involvement in this study.</w:t>
            </w:r>
          </w:p>
          <w:p w:rsidR="00964A3E" w:rsidRPr="009A4CA5" w:rsidRDefault="00964A3E" w:rsidP="00964A3E">
            <w:pPr>
              <w:pStyle w:val="TableParagraph"/>
              <w:numPr>
                <w:ilvl w:val="0"/>
                <w:numId w:val="1"/>
              </w:numPr>
              <w:tabs>
                <w:tab w:val="left" w:pos="388"/>
              </w:tabs>
              <w:ind w:right="94" w:firstLine="0"/>
              <w:jc w:val="both"/>
              <w:rPr>
                <w:rFonts w:ascii="Arial" w:hAnsi="Arial" w:cs="Arial"/>
                <w:sz w:val="20"/>
                <w:szCs w:val="20"/>
              </w:rPr>
            </w:pPr>
            <w:r w:rsidRPr="009A4CA5">
              <w:rPr>
                <w:rFonts w:ascii="Arial" w:hAnsi="Arial" w:cs="Arial"/>
                <w:sz w:val="20"/>
                <w:szCs w:val="20"/>
              </w:rPr>
              <w:t>The methodology lacks clarity and can be improved. Though the simple random sampling method is described, not enough information is given on the way the choice was made. For instance, was there any consideration made, such as age, gender, socioeconomic level, during the simple random sampling? Was there any division of the Local Government region of Osun State made to include all representation to avoid bias in data collection?</w:t>
            </w:r>
          </w:p>
          <w:p w:rsidR="00964A3E" w:rsidRPr="009A4CA5" w:rsidRDefault="00964A3E" w:rsidP="00964A3E">
            <w:pPr>
              <w:pStyle w:val="TableParagraph"/>
              <w:numPr>
                <w:ilvl w:val="0"/>
                <w:numId w:val="1"/>
              </w:numPr>
              <w:tabs>
                <w:tab w:val="left" w:pos="364"/>
              </w:tabs>
              <w:ind w:right="106" w:firstLine="0"/>
              <w:jc w:val="both"/>
              <w:rPr>
                <w:rFonts w:ascii="Arial" w:hAnsi="Arial" w:cs="Arial"/>
                <w:sz w:val="20"/>
                <w:szCs w:val="20"/>
              </w:rPr>
            </w:pPr>
            <w:r w:rsidRPr="009A4CA5">
              <w:rPr>
                <w:rFonts w:ascii="Arial" w:hAnsi="Arial" w:cs="Arial"/>
                <w:sz w:val="20"/>
                <w:szCs w:val="20"/>
              </w:rPr>
              <w:t>In Table 7, the percentage of persons per household above 6 was 15.7%, but it was reported in the table description as 28.7%. Kindly give clarity on the information.</w:t>
            </w:r>
          </w:p>
          <w:p w:rsidR="00964A3E" w:rsidRPr="009A4CA5" w:rsidRDefault="00964A3E" w:rsidP="00964A3E">
            <w:pPr>
              <w:pStyle w:val="TableParagraph"/>
              <w:numPr>
                <w:ilvl w:val="0"/>
                <w:numId w:val="1"/>
              </w:numPr>
              <w:tabs>
                <w:tab w:val="left" w:pos="362"/>
              </w:tabs>
              <w:spacing w:before="1"/>
              <w:ind w:right="100" w:firstLine="0"/>
              <w:jc w:val="both"/>
              <w:rPr>
                <w:rFonts w:ascii="Arial" w:hAnsi="Arial" w:cs="Arial"/>
                <w:sz w:val="20"/>
                <w:szCs w:val="20"/>
              </w:rPr>
            </w:pPr>
            <w:r w:rsidRPr="009A4CA5">
              <w:rPr>
                <w:rFonts w:ascii="Arial" w:hAnsi="Arial" w:cs="Arial"/>
                <w:sz w:val="20"/>
                <w:szCs w:val="20"/>
              </w:rPr>
              <w:t>There are inconsistencies in the table caption. Some of the captions are with capital letters for the first words, and others are not. Kindly correct them.</w:t>
            </w:r>
          </w:p>
          <w:p w:rsidR="00964A3E" w:rsidRPr="009A4CA5" w:rsidRDefault="00964A3E" w:rsidP="00964A3E">
            <w:pPr>
              <w:pStyle w:val="TableParagraph"/>
              <w:numPr>
                <w:ilvl w:val="0"/>
                <w:numId w:val="1"/>
              </w:numPr>
              <w:tabs>
                <w:tab w:val="left" w:pos="350"/>
              </w:tabs>
              <w:ind w:right="97" w:firstLine="0"/>
              <w:jc w:val="both"/>
              <w:rPr>
                <w:rFonts w:ascii="Arial" w:hAnsi="Arial" w:cs="Arial"/>
                <w:sz w:val="20"/>
                <w:szCs w:val="20"/>
              </w:rPr>
            </w:pPr>
            <w:r w:rsidRPr="009A4CA5">
              <w:rPr>
                <w:rFonts w:ascii="Arial" w:hAnsi="Arial" w:cs="Arial"/>
                <w:sz w:val="20"/>
                <w:szCs w:val="20"/>
              </w:rPr>
              <w:t>There is no comparison of</w:t>
            </w:r>
            <w:r w:rsidRPr="009A4CA5">
              <w:rPr>
                <w:rFonts w:ascii="Arial" w:hAnsi="Arial" w:cs="Arial"/>
                <w:spacing w:val="-1"/>
                <w:sz w:val="20"/>
                <w:szCs w:val="20"/>
              </w:rPr>
              <w:t xml:space="preserve"> </w:t>
            </w:r>
            <w:r w:rsidRPr="009A4CA5">
              <w:rPr>
                <w:rFonts w:ascii="Arial" w:hAnsi="Arial" w:cs="Arial"/>
                <w:sz w:val="20"/>
                <w:szCs w:val="20"/>
              </w:rPr>
              <w:t>the</w:t>
            </w:r>
            <w:r w:rsidRPr="009A4CA5">
              <w:rPr>
                <w:rFonts w:ascii="Arial" w:hAnsi="Arial" w:cs="Arial"/>
                <w:spacing w:val="-1"/>
                <w:sz w:val="20"/>
                <w:szCs w:val="20"/>
              </w:rPr>
              <w:t xml:space="preserve"> </w:t>
            </w:r>
            <w:r w:rsidRPr="009A4CA5">
              <w:rPr>
                <w:rFonts w:ascii="Arial" w:hAnsi="Arial" w:cs="Arial"/>
                <w:sz w:val="20"/>
                <w:szCs w:val="20"/>
              </w:rPr>
              <w:t>private</w:t>
            </w:r>
            <w:r w:rsidRPr="009A4CA5">
              <w:rPr>
                <w:rFonts w:ascii="Arial" w:hAnsi="Arial" w:cs="Arial"/>
                <w:spacing w:val="-1"/>
                <w:sz w:val="20"/>
                <w:szCs w:val="20"/>
              </w:rPr>
              <w:t xml:space="preserve"> </w:t>
            </w:r>
            <w:r w:rsidRPr="009A4CA5">
              <w:rPr>
                <w:rFonts w:ascii="Arial" w:hAnsi="Arial" w:cs="Arial"/>
                <w:sz w:val="20"/>
                <w:szCs w:val="20"/>
              </w:rPr>
              <w:t>sector</w:t>
            </w:r>
            <w:r w:rsidRPr="009A4CA5">
              <w:rPr>
                <w:rFonts w:ascii="Arial" w:hAnsi="Arial" w:cs="Arial"/>
                <w:spacing w:val="-1"/>
                <w:sz w:val="20"/>
                <w:szCs w:val="20"/>
              </w:rPr>
              <w:t xml:space="preserve"> </w:t>
            </w:r>
            <w:r w:rsidRPr="009A4CA5">
              <w:rPr>
                <w:rFonts w:ascii="Arial" w:hAnsi="Arial" w:cs="Arial"/>
                <w:sz w:val="20"/>
                <w:szCs w:val="20"/>
              </w:rPr>
              <w:t>services to those</w:t>
            </w:r>
            <w:r w:rsidRPr="009A4CA5">
              <w:rPr>
                <w:rFonts w:ascii="Arial" w:hAnsi="Arial" w:cs="Arial"/>
                <w:spacing w:val="-1"/>
                <w:sz w:val="20"/>
                <w:szCs w:val="20"/>
              </w:rPr>
              <w:t xml:space="preserve"> </w:t>
            </w:r>
            <w:r w:rsidRPr="009A4CA5">
              <w:rPr>
                <w:rFonts w:ascii="Arial" w:hAnsi="Arial" w:cs="Arial"/>
                <w:sz w:val="20"/>
                <w:szCs w:val="20"/>
              </w:rPr>
              <w:t>of</w:t>
            </w:r>
            <w:r w:rsidRPr="009A4CA5">
              <w:rPr>
                <w:rFonts w:ascii="Arial" w:hAnsi="Arial" w:cs="Arial"/>
                <w:spacing w:val="-1"/>
                <w:sz w:val="20"/>
                <w:szCs w:val="20"/>
              </w:rPr>
              <w:t xml:space="preserve"> </w:t>
            </w:r>
            <w:r w:rsidRPr="009A4CA5">
              <w:rPr>
                <w:rFonts w:ascii="Arial" w:hAnsi="Arial" w:cs="Arial"/>
                <w:sz w:val="20"/>
                <w:szCs w:val="20"/>
              </w:rPr>
              <w:t>the</w:t>
            </w:r>
            <w:r w:rsidRPr="009A4CA5">
              <w:rPr>
                <w:rFonts w:ascii="Arial" w:hAnsi="Arial" w:cs="Arial"/>
                <w:spacing w:val="-1"/>
                <w:sz w:val="20"/>
                <w:szCs w:val="20"/>
              </w:rPr>
              <w:t xml:space="preserve"> </w:t>
            </w:r>
            <w:r w:rsidRPr="009A4CA5">
              <w:rPr>
                <w:rFonts w:ascii="Arial" w:hAnsi="Arial" w:cs="Arial"/>
                <w:sz w:val="20"/>
                <w:szCs w:val="20"/>
              </w:rPr>
              <w:t>existing services to determine which service is better. So, it is challenging to recommend engaging the private sector in this area.</w:t>
            </w:r>
          </w:p>
          <w:p w:rsidR="00964A3E" w:rsidRPr="009A4CA5" w:rsidRDefault="00964A3E" w:rsidP="00964A3E">
            <w:pPr>
              <w:pStyle w:val="TableParagraph"/>
              <w:numPr>
                <w:ilvl w:val="0"/>
                <w:numId w:val="1"/>
              </w:numPr>
              <w:tabs>
                <w:tab w:val="left" w:pos="350"/>
              </w:tabs>
              <w:ind w:right="97" w:firstLine="0"/>
              <w:jc w:val="both"/>
              <w:rPr>
                <w:rFonts w:ascii="Arial" w:hAnsi="Arial" w:cs="Arial"/>
                <w:sz w:val="20"/>
                <w:szCs w:val="20"/>
              </w:rPr>
            </w:pPr>
            <w:r w:rsidRPr="009A4CA5">
              <w:rPr>
                <w:rFonts w:ascii="Arial" w:hAnsi="Arial" w:cs="Arial"/>
                <w:sz w:val="20"/>
                <w:szCs w:val="20"/>
              </w:rPr>
              <w:lastRenderedPageBreak/>
              <w:t>The</w:t>
            </w:r>
            <w:r w:rsidRPr="009A4CA5">
              <w:rPr>
                <w:rFonts w:ascii="Arial" w:hAnsi="Arial" w:cs="Arial"/>
                <w:spacing w:val="-2"/>
                <w:sz w:val="20"/>
                <w:szCs w:val="20"/>
              </w:rPr>
              <w:t xml:space="preserve"> </w:t>
            </w:r>
            <w:r w:rsidRPr="009A4CA5">
              <w:rPr>
                <w:rFonts w:ascii="Arial" w:hAnsi="Arial" w:cs="Arial"/>
                <w:sz w:val="20"/>
                <w:szCs w:val="20"/>
              </w:rPr>
              <w:t>author</w:t>
            </w:r>
            <w:r w:rsidRPr="009A4CA5">
              <w:rPr>
                <w:rFonts w:ascii="Arial" w:hAnsi="Arial" w:cs="Arial"/>
                <w:spacing w:val="-1"/>
                <w:sz w:val="20"/>
                <w:szCs w:val="20"/>
              </w:rPr>
              <w:t xml:space="preserve"> </w:t>
            </w:r>
            <w:r w:rsidRPr="009A4CA5">
              <w:rPr>
                <w:rFonts w:ascii="Arial" w:hAnsi="Arial" w:cs="Arial"/>
                <w:sz w:val="20"/>
                <w:szCs w:val="20"/>
              </w:rPr>
              <w:t>did not provide</w:t>
            </w:r>
            <w:r w:rsidRPr="009A4CA5">
              <w:rPr>
                <w:rFonts w:ascii="Arial" w:hAnsi="Arial" w:cs="Arial"/>
                <w:spacing w:val="-1"/>
                <w:sz w:val="20"/>
                <w:szCs w:val="20"/>
              </w:rPr>
              <w:t xml:space="preserve"> </w:t>
            </w:r>
            <w:r w:rsidRPr="009A4CA5">
              <w:rPr>
                <w:rFonts w:ascii="Arial" w:hAnsi="Arial" w:cs="Arial"/>
                <w:sz w:val="20"/>
                <w:szCs w:val="20"/>
              </w:rPr>
              <w:t>details of</w:t>
            </w:r>
            <w:r w:rsidRPr="009A4CA5">
              <w:rPr>
                <w:rFonts w:ascii="Arial" w:hAnsi="Arial" w:cs="Arial"/>
                <w:spacing w:val="-1"/>
                <w:sz w:val="20"/>
                <w:szCs w:val="20"/>
              </w:rPr>
              <w:t xml:space="preserve"> </w:t>
            </w:r>
            <w:r w:rsidRPr="009A4CA5">
              <w:rPr>
                <w:rFonts w:ascii="Arial" w:hAnsi="Arial" w:cs="Arial"/>
                <w:sz w:val="20"/>
                <w:szCs w:val="20"/>
              </w:rPr>
              <w:t>the</w:t>
            </w:r>
            <w:r w:rsidRPr="009A4CA5">
              <w:rPr>
                <w:rFonts w:ascii="Arial" w:hAnsi="Arial" w:cs="Arial"/>
                <w:spacing w:val="-1"/>
                <w:sz w:val="20"/>
                <w:szCs w:val="20"/>
              </w:rPr>
              <w:t xml:space="preserve"> </w:t>
            </w:r>
            <w:r w:rsidRPr="009A4CA5">
              <w:rPr>
                <w:rFonts w:ascii="Arial" w:hAnsi="Arial" w:cs="Arial"/>
                <w:sz w:val="20"/>
                <w:szCs w:val="20"/>
              </w:rPr>
              <w:t>cost of service</w:t>
            </w:r>
            <w:r w:rsidRPr="009A4CA5">
              <w:rPr>
                <w:rFonts w:ascii="Arial" w:hAnsi="Arial" w:cs="Arial"/>
                <w:spacing w:val="-1"/>
                <w:sz w:val="20"/>
                <w:szCs w:val="20"/>
              </w:rPr>
              <w:t xml:space="preserve"> </w:t>
            </w:r>
            <w:r w:rsidRPr="009A4CA5">
              <w:rPr>
                <w:rFonts w:ascii="Arial" w:hAnsi="Arial" w:cs="Arial"/>
                <w:sz w:val="20"/>
                <w:szCs w:val="20"/>
              </w:rPr>
              <w:t>to be</w:t>
            </w:r>
            <w:r w:rsidRPr="009A4CA5">
              <w:rPr>
                <w:rFonts w:ascii="Arial" w:hAnsi="Arial" w:cs="Arial"/>
                <w:spacing w:val="-1"/>
                <w:sz w:val="20"/>
                <w:szCs w:val="20"/>
              </w:rPr>
              <w:t xml:space="preserve"> </w:t>
            </w:r>
            <w:r w:rsidRPr="009A4CA5">
              <w:rPr>
                <w:rFonts w:ascii="Arial" w:hAnsi="Arial" w:cs="Arial"/>
                <w:sz w:val="20"/>
                <w:szCs w:val="20"/>
              </w:rPr>
              <w:t>provided by the</w:t>
            </w:r>
            <w:r w:rsidRPr="009A4CA5">
              <w:rPr>
                <w:rFonts w:ascii="Arial" w:hAnsi="Arial" w:cs="Arial"/>
                <w:spacing w:val="-1"/>
                <w:sz w:val="20"/>
                <w:szCs w:val="20"/>
              </w:rPr>
              <w:t xml:space="preserve"> </w:t>
            </w:r>
            <w:r w:rsidRPr="009A4CA5">
              <w:rPr>
                <w:rFonts w:ascii="Arial" w:hAnsi="Arial" w:cs="Arial"/>
                <w:sz w:val="20"/>
                <w:szCs w:val="20"/>
              </w:rPr>
              <w:t>private sector, and whether community members will be ready to pay for the services.</w:t>
            </w:r>
          </w:p>
        </w:tc>
        <w:tc>
          <w:tcPr>
            <w:tcW w:w="6445" w:type="dxa"/>
          </w:tcPr>
          <w:p w:rsidR="00964A3E" w:rsidRPr="009A4CA5" w:rsidRDefault="00964A3E" w:rsidP="00964A3E">
            <w:pPr>
              <w:pStyle w:val="TableParagraph"/>
              <w:ind w:left="0"/>
              <w:rPr>
                <w:rFonts w:ascii="Arial" w:hAnsi="Arial" w:cs="Arial"/>
                <w:sz w:val="20"/>
                <w:szCs w:val="20"/>
              </w:rPr>
            </w:pPr>
          </w:p>
        </w:tc>
      </w:tr>
    </w:tbl>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7022"/>
        <w:gridCol w:w="7017"/>
        <w:gridCol w:w="7447"/>
      </w:tblGrid>
      <w:tr w:rsidR="00ED75D0" w:rsidRPr="009A4CA5" w:rsidTr="00E5283D">
        <w:trPr>
          <w:trHeight w:val="529"/>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C32BA" w:rsidRPr="009A4CA5" w:rsidRDefault="00FC32BA" w:rsidP="00ED75D0">
            <w:pPr>
              <w:widowControl/>
              <w:autoSpaceDE/>
              <w:autoSpaceDN/>
              <w:spacing w:line="276" w:lineRule="auto"/>
              <w:rPr>
                <w:rFonts w:ascii="Arial" w:eastAsia="Arial Unicode MS" w:hAnsi="Arial" w:cs="Arial"/>
                <w:b/>
                <w:sz w:val="20"/>
                <w:szCs w:val="20"/>
                <w:highlight w:val="yellow"/>
                <w:u w:val="single"/>
                <w:lang w:val="en-GB"/>
              </w:rPr>
            </w:pPr>
            <w:bookmarkStart w:id="0" w:name="_Hlk156057883"/>
            <w:bookmarkStart w:id="1" w:name="_Hlk156057704"/>
          </w:p>
          <w:p w:rsidR="00ED75D0" w:rsidRPr="009A4CA5" w:rsidRDefault="00ED75D0" w:rsidP="00ED75D0">
            <w:pPr>
              <w:widowControl/>
              <w:autoSpaceDE/>
              <w:autoSpaceDN/>
              <w:spacing w:line="276" w:lineRule="auto"/>
              <w:rPr>
                <w:rFonts w:ascii="Arial" w:eastAsia="Arial Unicode MS" w:hAnsi="Arial" w:cs="Arial"/>
                <w:b/>
                <w:sz w:val="20"/>
                <w:szCs w:val="20"/>
                <w:u w:val="single"/>
                <w:lang w:val="en-GB"/>
              </w:rPr>
            </w:pPr>
            <w:r w:rsidRPr="009A4CA5">
              <w:rPr>
                <w:rFonts w:ascii="Arial" w:eastAsia="Arial Unicode MS" w:hAnsi="Arial" w:cs="Arial"/>
                <w:b/>
                <w:sz w:val="20"/>
                <w:szCs w:val="20"/>
                <w:highlight w:val="yellow"/>
                <w:u w:val="single"/>
                <w:lang w:val="en-GB"/>
              </w:rPr>
              <w:t>PART  2:</w:t>
            </w:r>
            <w:r w:rsidRPr="009A4CA5">
              <w:rPr>
                <w:rFonts w:ascii="Arial" w:eastAsia="Arial Unicode MS" w:hAnsi="Arial" w:cs="Arial"/>
                <w:b/>
                <w:sz w:val="20"/>
                <w:szCs w:val="20"/>
                <w:u w:val="single"/>
                <w:lang w:val="en-GB"/>
              </w:rPr>
              <w:t xml:space="preserve"> </w:t>
            </w:r>
          </w:p>
          <w:p w:rsidR="00ED75D0" w:rsidRPr="009A4CA5" w:rsidRDefault="00ED75D0" w:rsidP="00ED75D0">
            <w:pPr>
              <w:widowControl/>
              <w:autoSpaceDE/>
              <w:autoSpaceDN/>
              <w:spacing w:line="276" w:lineRule="auto"/>
              <w:rPr>
                <w:rFonts w:ascii="Arial" w:eastAsia="Arial Unicode MS" w:hAnsi="Arial" w:cs="Arial"/>
                <w:b/>
                <w:sz w:val="20"/>
                <w:szCs w:val="20"/>
                <w:u w:val="single"/>
                <w:lang w:val="en-GB"/>
              </w:rPr>
            </w:pPr>
          </w:p>
        </w:tc>
      </w:tr>
      <w:tr w:rsidR="00ED75D0" w:rsidRPr="009A4CA5" w:rsidTr="009A4CA5">
        <w:trPr>
          <w:trHeight w:val="1041"/>
        </w:trPr>
        <w:tc>
          <w:tcPr>
            <w:tcW w:w="16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D75D0" w:rsidRPr="009A4CA5" w:rsidRDefault="00ED75D0" w:rsidP="00ED75D0">
            <w:pPr>
              <w:widowControl/>
              <w:autoSpaceDE/>
              <w:autoSpaceDN/>
              <w:spacing w:line="276" w:lineRule="auto"/>
              <w:rPr>
                <w:rFonts w:ascii="Arial" w:eastAsia="Arial Unicode MS" w:hAnsi="Arial" w:cs="Arial"/>
                <w:sz w:val="20"/>
                <w:szCs w:val="20"/>
                <w:lang w:val="en-GB"/>
              </w:rPr>
            </w:pPr>
          </w:p>
        </w:tc>
        <w:tc>
          <w:tcPr>
            <w:tcW w:w="16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D75D0" w:rsidRPr="009A4CA5" w:rsidRDefault="00ED75D0" w:rsidP="00ED75D0">
            <w:pPr>
              <w:keepNext/>
              <w:widowControl/>
              <w:autoSpaceDE/>
              <w:autoSpaceDN/>
              <w:spacing w:line="276" w:lineRule="auto"/>
              <w:outlineLvl w:val="1"/>
              <w:rPr>
                <w:rFonts w:ascii="Arial" w:eastAsia="MS Mincho" w:hAnsi="Arial" w:cs="Arial"/>
                <w:b/>
                <w:bCs/>
                <w:sz w:val="20"/>
                <w:szCs w:val="20"/>
                <w:lang w:val="en-GB"/>
              </w:rPr>
            </w:pPr>
            <w:r w:rsidRPr="009A4CA5">
              <w:rPr>
                <w:rFonts w:ascii="Arial" w:eastAsia="MS Mincho" w:hAnsi="Arial" w:cs="Arial"/>
                <w:b/>
                <w:bCs/>
                <w:sz w:val="20"/>
                <w:szCs w:val="20"/>
                <w:lang w:val="en-GB"/>
              </w:rPr>
              <w:t>Reviewer’s comment</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D75D0" w:rsidRPr="009A4CA5" w:rsidRDefault="00ED75D0" w:rsidP="00ED75D0">
            <w:pPr>
              <w:keepNext/>
              <w:widowControl/>
              <w:autoSpaceDE/>
              <w:autoSpaceDN/>
              <w:spacing w:line="276" w:lineRule="auto"/>
              <w:outlineLvl w:val="1"/>
              <w:rPr>
                <w:rFonts w:ascii="Arial" w:eastAsia="MS Mincho" w:hAnsi="Arial" w:cs="Arial"/>
                <w:bCs/>
                <w:sz w:val="20"/>
                <w:szCs w:val="20"/>
                <w:lang w:val="en-GB"/>
              </w:rPr>
            </w:pPr>
            <w:r w:rsidRPr="009A4CA5">
              <w:rPr>
                <w:rFonts w:ascii="Arial" w:eastAsia="MS Mincho" w:hAnsi="Arial" w:cs="Arial"/>
                <w:b/>
                <w:bCs/>
                <w:sz w:val="20"/>
                <w:szCs w:val="20"/>
                <w:lang w:val="en-GB"/>
              </w:rPr>
              <w:t>Author’s comment</w:t>
            </w:r>
            <w:r w:rsidRPr="009A4CA5">
              <w:rPr>
                <w:rFonts w:ascii="Arial" w:eastAsia="MS Mincho" w:hAnsi="Arial" w:cs="Arial"/>
                <w:bCs/>
                <w:sz w:val="20"/>
                <w:szCs w:val="20"/>
                <w:lang w:val="en-GB"/>
              </w:rPr>
              <w:t xml:space="preserve"> </w:t>
            </w:r>
            <w:r w:rsidRPr="009A4CA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D75D0" w:rsidRPr="009A4CA5" w:rsidTr="009A4CA5">
        <w:trPr>
          <w:trHeight w:val="898"/>
        </w:trPr>
        <w:tc>
          <w:tcPr>
            <w:tcW w:w="163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D75D0" w:rsidRPr="009A4CA5" w:rsidRDefault="00ED75D0" w:rsidP="00ED75D0">
            <w:pPr>
              <w:widowControl/>
              <w:autoSpaceDE/>
              <w:autoSpaceDN/>
              <w:spacing w:line="276" w:lineRule="auto"/>
              <w:rPr>
                <w:rFonts w:ascii="Arial" w:eastAsia="Arial Unicode MS" w:hAnsi="Arial" w:cs="Arial"/>
                <w:b/>
                <w:sz w:val="20"/>
                <w:szCs w:val="20"/>
                <w:lang w:val="en-GB"/>
              </w:rPr>
            </w:pPr>
            <w:r w:rsidRPr="009A4CA5">
              <w:rPr>
                <w:rFonts w:ascii="Arial" w:eastAsia="Arial Unicode MS" w:hAnsi="Arial" w:cs="Arial"/>
                <w:b/>
                <w:sz w:val="20"/>
                <w:szCs w:val="20"/>
                <w:lang w:val="en-GB"/>
              </w:rPr>
              <w:t xml:space="preserve">Are there ethical issues in this manuscript? </w:t>
            </w:r>
          </w:p>
          <w:p w:rsidR="00ED75D0" w:rsidRPr="009A4CA5" w:rsidRDefault="00ED75D0" w:rsidP="00ED75D0">
            <w:pPr>
              <w:widowControl/>
              <w:autoSpaceDE/>
              <w:autoSpaceDN/>
              <w:spacing w:line="276" w:lineRule="auto"/>
              <w:rPr>
                <w:rFonts w:ascii="Arial" w:eastAsia="Arial Unicode MS" w:hAnsi="Arial" w:cs="Arial"/>
                <w:sz w:val="20"/>
                <w:szCs w:val="20"/>
                <w:lang w:val="en-GB"/>
              </w:rPr>
            </w:pPr>
          </w:p>
        </w:tc>
        <w:tc>
          <w:tcPr>
            <w:tcW w:w="16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D75D0" w:rsidRPr="009A4CA5" w:rsidRDefault="00ED75D0" w:rsidP="00ED75D0">
            <w:pPr>
              <w:widowControl/>
              <w:autoSpaceDE/>
              <w:autoSpaceDN/>
              <w:spacing w:line="276" w:lineRule="auto"/>
              <w:rPr>
                <w:rFonts w:ascii="Arial" w:eastAsia="Arial Unicode MS" w:hAnsi="Arial" w:cs="Arial"/>
                <w:i/>
                <w:iCs/>
                <w:sz w:val="20"/>
                <w:szCs w:val="20"/>
                <w:u w:val="single"/>
                <w:lang w:val="en-GB"/>
              </w:rPr>
            </w:pPr>
            <w:r w:rsidRPr="009A4CA5">
              <w:rPr>
                <w:rFonts w:ascii="Arial" w:eastAsia="Arial Unicode MS" w:hAnsi="Arial" w:cs="Arial"/>
                <w:i/>
                <w:iCs/>
                <w:sz w:val="20"/>
                <w:szCs w:val="20"/>
                <w:u w:val="single"/>
                <w:lang w:val="en-GB"/>
              </w:rPr>
              <w:t xml:space="preserve">(If yes, </w:t>
            </w:r>
            <w:proofErr w:type="gramStart"/>
            <w:r w:rsidRPr="009A4CA5">
              <w:rPr>
                <w:rFonts w:ascii="Arial" w:eastAsia="Arial Unicode MS" w:hAnsi="Arial" w:cs="Arial"/>
                <w:i/>
                <w:iCs/>
                <w:sz w:val="20"/>
                <w:szCs w:val="20"/>
                <w:u w:val="single"/>
                <w:lang w:val="en-GB"/>
              </w:rPr>
              <w:t>Kindly</w:t>
            </w:r>
            <w:proofErr w:type="gramEnd"/>
            <w:r w:rsidRPr="009A4CA5">
              <w:rPr>
                <w:rFonts w:ascii="Arial" w:eastAsia="Arial Unicode MS" w:hAnsi="Arial" w:cs="Arial"/>
                <w:i/>
                <w:iCs/>
                <w:sz w:val="20"/>
                <w:szCs w:val="20"/>
                <w:u w:val="single"/>
                <w:lang w:val="en-GB"/>
              </w:rPr>
              <w:t xml:space="preserve"> please write down the ethical issues here in details)</w:t>
            </w:r>
          </w:p>
          <w:p w:rsidR="00ED75D0" w:rsidRPr="009A4CA5" w:rsidRDefault="00ED75D0" w:rsidP="00ED75D0">
            <w:pPr>
              <w:widowControl/>
              <w:autoSpaceDE/>
              <w:autoSpaceDN/>
              <w:spacing w:line="276" w:lineRule="auto"/>
              <w:rPr>
                <w:rFonts w:ascii="Arial" w:eastAsia="Arial Unicode MS" w:hAnsi="Arial" w:cs="Arial"/>
                <w:sz w:val="20"/>
                <w:szCs w:val="20"/>
                <w:lang w:val="en-GB"/>
              </w:rPr>
            </w:pPr>
          </w:p>
          <w:p w:rsidR="00ED75D0" w:rsidRPr="009A4CA5" w:rsidRDefault="00ED75D0" w:rsidP="00ED75D0">
            <w:pPr>
              <w:widowControl/>
              <w:autoSpaceDE/>
              <w:autoSpaceDN/>
              <w:spacing w:line="276" w:lineRule="auto"/>
              <w:rPr>
                <w:rFonts w:ascii="Arial" w:eastAsia="Arial Unicode MS" w:hAnsi="Arial" w:cs="Arial"/>
                <w:sz w:val="20"/>
                <w:szCs w:val="20"/>
                <w:lang w:val="en-GB"/>
              </w:rPr>
            </w:pPr>
          </w:p>
        </w:tc>
        <w:tc>
          <w:tcPr>
            <w:tcW w:w="1733" w:type="pct"/>
            <w:tcBorders>
              <w:top w:val="single" w:sz="4" w:space="0" w:color="auto"/>
              <w:left w:val="single" w:sz="4" w:space="0" w:color="auto"/>
              <w:bottom w:val="single" w:sz="4" w:space="0" w:color="auto"/>
              <w:right w:val="single" w:sz="4" w:space="0" w:color="auto"/>
            </w:tcBorders>
            <w:shd w:val="clear" w:color="auto" w:fill="auto"/>
            <w:vAlign w:val="center"/>
          </w:tcPr>
          <w:p w:rsidR="00ED75D0" w:rsidRPr="009A4CA5" w:rsidRDefault="00ED75D0" w:rsidP="00ED75D0">
            <w:pPr>
              <w:widowControl/>
              <w:autoSpaceDE/>
              <w:autoSpaceDN/>
              <w:spacing w:line="276" w:lineRule="auto"/>
              <w:rPr>
                <w:rFonts w:ascii="Arial" w:eastAsia="Arial Unicode MS" w:hAnsi="Arial" w:cs="Arial"/>
                <w:sz w:val="20"/>
                <w:szCs w:val="20"/>
                <w:lang w:val="en-GB"/>
              </w:rPr>
            </w:pPr>
          </w:p>
          <w:p w:rsidR="00ED75D0" w:rsidRPr="009A4CA5" w:rsidRDefault="00ED75D0" w:rsidP="00ED75D0">
            <w:pPr>
              <w:widowControl/>
              <w:autoSpaceDE/>
              <w:autoSpaceDN/>
              <w:spacing w:line="276" w:lineRule="auto"/>
              <w:rPr>
                <w:rFonts w:ascii="Arial" w:eastAsia="Arial Unicode MS" w:hAnsi="Arial" w:cs="Arial"/>
                <w:sz w:val="20"/>
                <w:szCs w:val="20"/>
                <w:lang w:val="en-GB"/>
              </w:rPr>
            </w:pPr>
          </w:p>
          <w:p w:rsidR="00ED75D0" w:rsidRPr="009A4CA5" w:rsidRDefault="00ED75D0" w:rsidP="00ED75D0">
            <w:pPr>
              <w:widowControl/>
              <w:autoSpaceDE/>
              <w:autoSpaceDN/>
              <w:spacing w:line="276" w:lineRule="auto"/>
              <w:rPr>
                <w:rFonts w:ascii="Arial" w:eastAsia="Arial Unicode MS" w:hAnsi="Arial" w:cs="Arial"/>
                <w:sz w:val="20"/>
                <w:szCs w:val="20"/>
                <w:lang w:val="en-GB"/>
              </w:rPr>
            </w:pPr>
          </w:p>
        </w:tc>
      </w:tr>
      <w:bookmarkEnd w:id="0"/>
      <w:bookmarkEnd w:id="1"/>
    </w:tbl>
    <w:p w:rsidR="009A4CA5" w:rsidRDefault="009A4CA5" w:rsidP="009A4CA5">
      <w:pPr>
        <w:pStyle w:val="Affiliation"/>
        <w:spacing w:after="0" w:line="240" w:lineRule="auto"/>
        <w:jc w:val="left"/>
        <w:rPr>
          <w:rFonts w:ascii="Arial" w:hAnsi="Arial" w:cs="Arial"/>
          <w:b/>
          <w:u w:val="single"/>
        </w:rPr>
      </w:pPr>
    </w:p>
    <w:p w:rsidR="009A4CA5" w:rsidRDefault="009A4CA5" w:rsidP="009A4CA5">
      <w:pPr>
        <w:pStyle w:val="Affiliation"/>
        <w:spacing w:after="0" w:line="240" w:lineRule="auto"/>
        <w:jc w:val="left"/>
        <w:rPr>
          <w:rFonts w:ascii="Arial" w:hAnsi="Arial" w:cs="Arial"/>
          <w:b/>
          <w:u w:val="single"/>
        </w:rPr>
      </w:pPr>
    </w:p>
    <w:p w:rsidR="009A4CA5" w:rsidRPr="009A4CA5" w:rsidRDefault="009A4CA5" w:rsidP="009A4CA5">
      <w:pPr>
        <w:pStyle w:val="Affiliation"/>
        <w:spacing w:after="0" w:line="240" w:lineRule="auto"/>
        <w:jc w:val="left"/>
        <w:rPr>
          <w:rFonts w:ascii="Arial" w:hAnsi="Arial" w:cs="Arial"/>
          <w:b/>
          <w:u w:val="single"/>
        </w:rPr>
      </w:pPr>
      <w:r w:rsidRPr="009A4CA5">
        <w:rPr>
          <w:rFonts w:ascii="Arial" w:hAnsi="Arial" w:cs="Arial"/>
          <w:b/>
          <w:u w:val="single"/>
        </w:rPr>
        <w:t>Reviewer details:</w:t>
      </w:r>
    </w:p>
    <w:p w:rsidR="00C723FC" w:rsidRPr="009A4CA5" w:rsidRDefault="00C723FC">
      <w:pPr>
        <w:spacing w:before="11"/>
        <w:rPr>
          <w:rFonts w:ascii="Arial" w:hAnsi="Arial" w:cs="Arial"/>
          <w:sz w:val="20"/>
          <w:szCs w:val="20"/>
        </w:rPr>
      </w:pPr>
    </w:p>
    <w:p w:rsidR="009A4CA5" w:rsidRPr="009A4CA5" w:rsidRDefault="009A4CA5" w:rsidP="009A4CA5">
      <w:pPr>
        <w:spacing w:before="11"/>
        <w:rPr>
          <w:rFonts w:ascii="Arial" w:hAnsi="Arial" w:cs="Arial"/>
          <w:b/>
          <w:sz w:val="20"/>
          <w:szCs w:val="20"/>
        </w:rPr>
      </w:pPr>
      <w:bookmarkStart w:id="2" w:name="_Hlk199771395"/>
      <w:r w:rsidRPr="009A4CA5">
        <w:rPr>
          <w:rFonts w:ascii="Arial" w:hAnsi="Arial" w:cs="Arial"/>
          <w:b/>
          <w:sz w:val="20"/>
          <w:szCs w:val="20"/>
        </w:rPr>
        <w:t xml:space="preserve">Justice </w:t>
      </w:r>
      <w:proofErr w:type="spellStart"/>
      <w:r w:rsidRPr="009A4CA5">
        <w:rPr>
          <w:rFonts w:ascii="Arial" w:hAnsi="Arial" w:cs="Arial"/>
          <w:b/>
          <w:sz w:val="20"/>
          <w:szCs w:val="20"/>
        </w:rPr>
        <w:t>Annor</w:t>
      </w:r>
      <w:proofErr w:type="spellEnd"/>
      <w:r w:rsidRPr="009A4CA5">
        <w:rPr>
          <w:rFonts w:ascii="Arial" w:hAnsi="Arial" w:cs="Arial"/>
          <w:b/>
          <w:sz w:val="20"/>
          <w:szCs w:val="20"/>
        </w:rPr>
        <w:t xml:space="preserve"> </w:t>
      </w:r>
      <w:proofErr w:type="spellStart"/>
      <w:r w:rsidRPr="009A4CA5">
        <w:rPr>
          <w:rFonts w:ascii="Arial" w:hAnsi="Arial" w:cs="Arial"/>
          <w:b/>
          <w:sz w:val="20"/>
          <w:szCs w:val="20"/>
        </w:rPr>
        <w:t>Asare</w:t>
      </w:r>
      <w:proofErr w:type="spellEnd"/>
      <w:r w:rsidRPr="009A4CA5">
        <w:rPr>
          <w:rFonts w:ascii="Arial" w:hAnsi="Arial" w:cs="Arial"/>
          <w:b/>
          <w:sz w:val="20"/>
          <w:szCs w:val="20"/>
        </w:rPr>
        <w:t xml:space="preserve">, </w:t>
      </w:r>
      <w:r w:rsidRPr="009A4CA5">
        <w:rPr>
          <w:rFonts w:ascii="Arial" w:hAnsi="Arial" w:cs="Arial"/>
          <w:b/>
          <w:sz w:val="20"/>
          <w:szCs w:val="20"/>
        </w:rPr>
        <w:t>Central South University</w:t>
      </w:r>
      <w:r w:rsidRPr="009A4CA5">
        <w:rPr>
          <w:rFonts w:ascii="Arial" w:hAnsi="Arial" w:cs="Arial"/>
          <w:b/>
          <w:sz w:val="20"/>
          <w:szCs w:val="20"/>
        </w:rPr>
        <w:t xml:space="preserve">, </w:t>
      </w:r>
      <w:r w:rsidRPr="009A4CA5">
        <w:rPr>
          <w:rFonts w:ascii="Arial" w:hAnsi="Arial" w:cs="Arial"/>
          <w:b/>
          <w:sz w:val="20"/>
          <w:szCs w:val="20"/>
        </w:rPr>
        <w:t>China</w:t>
      </w:r>
      <w:bookmarkStart w:id="3" w:name="_GoBack"/>
      <w:bookmarkEnd w:id="2"/>
      <w:bookmarkEnd w:id="3"/>
    </w:p>
    <w:sectPr w:rsidR="009A4CA5" w:rsidRPr="009A4CA5">
      <w:headerReference w:type="default" r:id="rId8"/>
      <w:footerReference w:type="default" r:id="rId9"/>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C1D" w:rsidRDefault="00F51C1D">
      <w:r>
        <w:separator/>
      </w:r>
    </w:p>
  </w:endnote>
  <w:endnote w:type="continuationSeparator" w:id="0">
    <w:p w:rsidR="00F51C1D" w:rsidRDefault="00F5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3FC" w:rsidRDefault="009D63B4">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C723FC" w:rsidRDefault="009D63B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C723FC" w:rsidRDefault="009D63B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C723FC" w:rsidRDefault="009D63B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C723FC" w:rsidRDefault="009D63B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C723FC" w:rsidRDefault="009D63B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C723FC" w:rsidRDefault="009D63B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C723FC" w:rsidRDefault="009D63B4">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C723FC" w:rsidRDefault="009D63B4">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C1D" w:rsidRDefault="00F51C1D">
      <w:r>
        <w:separator/>
      </w:r>
    </w:p>
  </w:footnote>
  <w:footnote w:type="continuationSeparator" w:id="0">
    <w:p w:rsidR="00F51C1D" w:rsidRDefault="00F5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3FC" w:rsidRDefault="009D63B4">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C723FC" w:rsidRDefault="009D63B4">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C723FC" w:rsidRDefault="009D63B4">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D87"/>
    <w:multiLevelType w:val="hybridMultilevel"/>
    <w:tmpl w:val="0C78AB28"/>
    <w:lvl w:ilvl="0" w:tplc="8D160EDE">
      <w:start w:val="1"/>
      <w:numFmt w:val="decimal"/>
      <w:lvlText w:val="%1."/>
      <w:lvlJc w:val="left"/>
      <w:pPr>
        <w:ind w:left="828" w:hanging="360"/>
      </w:pPr>
      <w:rPr>
        <w:rFonts w:hint="default"/>
        <w:spacing w:val="0"/>
        <w:w w:val="99"/>
        <w:lang w:val="en-US" w:eastAsia="en-US" w:bidi="ar-SA"/>
      </w:rPr>
    </w:lvl>
    <w:lvl w:ilvl="1" w:tplc="D48A5A8C">
      <w:numFmt w:val="bullet"/>
      <w:lvlText w:val="•"/>
      <w:lvlJc w:val="left"/>
      <w:pPr>
        <w:ind w:left="1672" w:hanging="360"/>
      </w:pPr>
      <w:rPr>
        <w:rFonts w:hint="default"/>
        <w:lang w:val="en-US" w:eastAsia="en-US" w:bidi="ar-SA"/>
      </w:rPr>
    </w:lvl>
    <w:lvl w:ilvl="2" w:tplc="05DE50AC">
      <w:numFmt w:val="bullet"/>
      <w:lvlText w:val="•"/>
      <w:lvlJc w:val="left"/>
      <w:pPr>
        <w:ind w:left="2525" w:hanging="360"/>
      </w:pPr>
      <w:rPr>
        <w:rFonts w:hint="default"/>
        <w:lang w:val="en-US" w:eastAsia="en-US" w:bidi="ar-SA"/>
      </w:rPr>
    </w:lvl>
    <w:lvl w:ilvl="3" w:tplc="29BEAD6E">
      <w:numFmt w:val="bullet"/>
      <w:lvlText w:val="•"/>
      <w:lvlJc w:val="left"/>
      <w:pPr>
        <w:ind w:left="3377" w:hanging="360"/>
      </w:pPr>
      <w:rPr>
        <w:rFonts w:hint="default"/>
        <w:lang w:val="en-US" w:eastAsia="en-US" w:bidi="ar-SA"/>
      </w:rPr>
    </w:lvl>
    <w:lvl w:ilvl="4" w:tplc="DEFABA94">
      <w:numFmt w:val="bullet"/>
      <w:lvlText w:val="•"/>
      <w:lvlJc w:val="left"/>
      <w:pPr>
        <w:ind w:left="4230" w:hanging="360"/>
      </w:pPr>
      <w:rPr>
        <w:rFonts w:hint="default"/>
        <w:lang w:val="en-US" w:eastAsia="en-US" w:bidi="ar-SA"/>
      </w:rPr>
    </w:lvl>
    <w:lvl w:ilvl="5" w:tplc="71C89762">
      <w:numFmt w:val="bullet"/>
      <w:lvlText w:val="•"/>
      <w:lvlJc w:val="left"/>
      <w:pPr>
        <w:ind w:left="5083" w:hanging="360"/>
      </w:pPr>
      <w:rPr>
        <w:rFonts w:hint="default"/>
        <w:lang w:val="en-US" w:eastAsia="en-US" w:bidi="ar-SA"/>
      </w:rPr>
    </w:lvl>
    <w:lvl w:ilvl="6" w:tplc="36D63ACA">
      <w:numFmt w:val="bullet"/>
      <w:lvlText w:val="•"/>
      <w:lvlJc w:val="left"/>
      <w:pPr>
        <w:ind w:left="5935" w:hanging="360"/>
      </w:pPr>
      <w:rPr>
        <w:rFonts w:hint="default"/>
        <w:lang w:val="en-US" w:eastAsia="en-US" w:bidi="ar-SA"/>
      </w:rPr>
    </w:lvl>
    <w:lvl w:ilvl="7" w:tplc="C166EE76">
      <w:numFmt w:val="bullet"/>
      <w:lvlText w:val="•"/>
      <w:lvlJc w:val="left"/>
      <w:pPr>
        <w:ind w:left="6788" w:hanging="360"/>
      </w:pPr>
      <w:rPr>
        <w:rFonts w:hint="default"/>
        <w:lang w:val="en-US" w:eastAsia="en-US" w:bidi="ar-SA"/>
      </w:rPr>
    </w:lvl>
    <w:lvl w:ilvl="8" w:tplc="A9665FE2">
      <w:numFmt w:val="bullet"/>
      <w:lvlText w:val="•"/>
      <w:lvlJc w:val="left"/>
      <w:pPr>
        <w:ind w:left="7640" w:hanging="360"/>
      </w:pPr>
      <w:rPr>
        <w:rFonts w:hint="default"/>
        <w:lang w:val="en-US" w:eastAsia="en-US" w:bidi="ar-SA"/>
      </w:rPr>
    </w:lvl>
  </w:abstractNum>
  <w:abstractNum w:abstractNumId="1" w15:restartNumberingAfterBreak="0">
    <w:nsid w:val="46B67247"/>
    <w:multiLevelType w:val="hybridMultilevel"/>
    <w:tmpl w:val="E0C46A2A"/>
    <w:lvl w:ilvl="0" w:tplc="31DA04EE">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8F5067B0">
      <w:numFmt w:val="bullet"/>
      <w:lvlText w:val="•"/>
      <w:lvlJc w:val="left"/>
      <w:pPr>
        <w:ind w:left="953" w:hanging="240"/>
      </w:pPr>
      <w:rPr>
        <w:rFonts w:hint="default"/>
        <w:lang w:val="en-US" w:eastAsia="en-US" w:bidi="ar-SA"/>
      </w:rPr>
    </w:lvl>
    <w:lvl w:ilvl="2" w:tplc="4664F46A">
      <w:numFmt w:val="bullet"/>
      <w:lvlText w:val="•"/>
      <w:lvlJc w:val="left"/>
      <w:pPr>
        <w:ind w:left="1806" w:hanging="240"/>
      </w:pPr>
      <w:rPr>
        <w:rFonts w:hint="default"/>
        <w:lang w:val="en-US" w:eastAsia="en-US" w:bidi="ar-SA"/>
      </w:rPr>
    </w:lvl>
    <w:lvl w:ilvl="3" w:tplc="3E1C3AFC">
      <w:numFmt w:val="bullet"/>
      <w:lvlText w:val="•"/>
      <w:lvlJc w:val="left"/>
      <w:pPr>
        <w:ind w:left="2659" w:hanging="240"/>
      </w:pPr>
      <w:rPr>
        <w:rFonts w:hint="default"/>
        <w:lang w:val="en-US" w:eastAsia="en-US" w:bidi="ar-SA"/>
      </w:rPr>
    </w:lvl>
    <w:lvl w:ilvl="4" w:tplc="64EE5F3E">
      <w:numFmt w:val="bullet"/>
      <w:lvlText w:val="•"/>
      <w:lvlJc w:val="left"/>
      <w:pPr>
        <w:ind w:left="3513" w:hanging="240"/>
      </w:pPr>
      <w:rPr>
        <w:rFonts w:hint="default"/>
        <w:lang w:val="en-US" w:eastAsia="en-US" w:bidi="ar-SA"/>
      </w:rPr>
    </w:lvl>
    <w:lvl w:ilvl="5" w:tplc="58425304">
      <w:numFmt w:val="bullet"/>
      <w:lvlText w:val="•"/>
      <w:lvlJc w:val="left"/>
      <w:pPr>
        <w:ind w:left="4366" w:hanging="240"/>
      </w:pPr>
      <w:rPr>
        <w:rFonts w:hint="default"/>
        <w:lang w:val="en-US" w:eastAsia="en-US" w:bidi="ar-SA"/>
      </w:rPr>
    </w:lvl>
    <w:lvl w:ilvl="6" w:tplc="5BCC195C">
      <w:numFmt w:val="bullet"/>
      <w:lvlText w:val="•"/>
      <w:lvlJc w:val="left"/>
      <w:pPr>
        <w:ind w:left="5219" w:hanging="240"/>
      </w:pPr>
      <w:rPr>
        <w:rFonts w:hint="default"/>
        <w:lang w:val="en-US" w:eastAsia="en-US" w:bidi="ar-SA"/>
      </w:rPr>
    </w:lvl>
    <w:lvl w:ilvl="7" w:tplc="40C057E6">
      <w:numFmt w:val="bullet"/>
      <w:lvlText w:val="•"/>
      <w:lvlJc w:val="left"/>
      <w:pPr>
        <w:ind w:left="6073" w:hanging="240"/>
      </w:pPr>
      <w:rPr>
        <w:rFonts w:hint="default"/>
        <w:lang w:val="en-US" w:eastAsia="en-US" w:bidi="ar-SA"/>
      </w:rPr>
    </w:lvl>
    <w:lvl w:ilvl="8" w:tplc="6ED09F1A">
      <w:numFmt w:val="bullet"/>
      <w:lvlText w:val="•"/>
      <w:lvlJc w:val="left"/>
      <w:pPr>
        <w:ind w:left="6926" w:hanging="24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23FC"/>
    <w:rsid w:val="00294807"/>
    <w:rsid w:val="005753E8"/>
    <w:rsid w:val="006C5BF0"/>
    <w:rsid w:val="00964A3E"/>
    <w:rsid w:val="009A4CA5"/>
    <w:rsid w:val="009D63B4"/>
    <w:rsid w:val="00C723FC"/>
    <w:rsid w:val="00C9362A"/>
    <w:rsid w:val="00D26F65"/>
    <w:rsid w:val="00D434B0"/>
    <w:rsid w:val="00E5283D"/>
    <w:rsid w:val="00ED75D0"/>
    <w:rsid w:val="00F51C1D"/>
    <w:rsid w:val="00FC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A352"/>
  <w15:docId w15:val="{36F75FDF-3158-4FF8-8461-AE037937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NormalWeb">
    <w:name w:val="Normal (Web)"/>
    <w:basedOn w:val="Normal"/>
    <w:rsid w:val="005753E8"/>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964A3E"/>
    <w:pPr>
      <w:tabs>
        <w:tab w:val="center" w:pos="4680"/>
        <w:tab w:val="right" w:pos="9360"/>
      </w:tabs>
    </w:pPr>
  </w:style>
  <w:style w:type="character" w:customStyle="1" w:styleId="HeaderChar">
    <w:name w:val="Header Char"/>
    <w:basedOn w:val="DefaultParagraphFont"/>
    <w:link w:val="Header"/>
    <w:uiPriority w:val="99"/>
    <w:rsid w:val="00964A3E"/>
    <w:rPr>
      <w:rFonts w:ascii="Times New Roman" w:eastAsia="Times New Roman" w:hAnsi="Times New Roman" w:cs="Times New Roman"/>
    </w:rPr>
  </w:style>
  <w:style w:type="paragraph" w:styleId="Footer">
    <w:name w:val="footer"/>
    <w:basedOn w:val="Normal"/>
    <w:link w:val="FooterChar"/>
    <w:uiPriority w:val="99"/>
    <w:unhideWhenUsed/>
    <w:rsid w:val="00964A3E"/>
    <w:pPr>
      <w:tabs>
        <w:tab w:val="center" w:pos="4680"/>
        <w:tab w:val="right" w:pos="9360"/>
      </w:tabs>
    </w:pPr>
  </w:style>
  <w:style w:type="character" w:customStyle="1" w:styleId="FooterChar">
    <w:name w:val="Footer Char"/>
    <w:basedOn w:val="DefaultParagraphFont"/>
    <w:link w:val="Footer"/>
    <w:uiPriority w:val="99"/>
    <w:rsid w:val="00964A3E"/>
    <w:rPr>
      <w:rFonts w:ascii="Times New Roman" w:eastAsia="Times New Roman" w:hAnsi="Times New Roman" w:cs="Times New Roman"/>
    </w:rPr>
  </w:style>
  <w:style w:type="paragraph" w:customStyle="1" w:styleId="Affiliation">
    <w:name w:val="Affiliation"/>
    <w:basedOn w:val="Normal"/>
    <w:rsid w:val="009A4CA5"/>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47389">
      <w:bodyDiv w:val="1"/>
      <w:marLeft w:val="0"/>
      <w:marRight w:val="0"/>
      <w:marTop w:val="0"/>
      <w:marBottom w:val="0"/>
      <w:divBdr>
        <w:top w:val="none" w:sz="0" w:space="0" w:color="auto"/>
        <w:left w:val="none" w:sz="0" w:space="0" w:color="auto"/>
        <w:bottom w:val="none" w:sz="0" w:space="0" w:color="auto"/>
        <w:right w:val="none" w:sz="0" w:space="0" w:color="auto"/>
      </w:divBdr>
    </w:div>
    <w:div w:id="171811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msrr.com/index.php/JM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9</cp:revision>
  <dcterms:created xsi:type="dcterms:W3CDTF">2025-05-30T09:45:00Z</dcterms:created>
  <dcterms:modified xsi:type="dcterms:W3CDTF">2025-06-02T10:13:00Z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LTSC</vt:lpwstr>
  </property>
  <property fmtid="{D5CDD505-2E9C-101B-9397-08002B2CF9AE}" pid="4" name="LastSaved">
    <vt:filetime>2025-05-30T00:00:00Z</vt:filetime>
  </property>
  <property fmtid="{D5CDD505-2E9C-101B-9397-08002B2CF9AE}" pid="5" name="Producer">
    <vt:lpwstr>Microsoft® Word LTSC</vt:lpwstr>
  </property>
</Properties>
</file>