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5D36" w14:textId="77777777" w:rsidR="00CF5016" w:rsidRPr="00A06EAF" w:rsidRDefault="00CF50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F5016" w:rsidRPr="00A06EAF" w14:paraId="2D0585B2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EFDE34B" w14:textId="77777777" w:rsidR="00CF5016" w:rsidRPr="00A06EAF" w:rsidRDefault="00CF5016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F5016" w:rsidRPr="00A06EAF" w14:paraId="41091B52" w14:textId="77777777">
        <w:trPr>
          <w:trHeight w:val="290"/>
        </w:trPr>
        <w:tc>
          <w:tcPr>
            <w:tcW w:w="5167" w:type="dxa"/>
          </w:tcPr>
          <w:p w14:paraId="47E6C226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0664" w14:textId="77777777" w:rsidR="00CF5016" w:rsidRPr="00A06EAF" w:rsidRDefault="00930EE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A06EA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Education, Society and Behavioural Science</w:t>
              </w:r>
            </w:hyperlink>
            <w:r w:rsidRPr="00A06EA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CF5016" w:rsidRPr="00A06EAF" w14:paraId="1529B719" w14:textId="77777777">
        <w:trPr>
          <w:trHeight w:val="290"/>
        </w:trPr>
        <w:tc>
          <w:tcPr>
            <w:tcW w:w="5167" w:type="dxa"/>
          </w:tcPr>
          <w:p w14:paraId="1569EF56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61DA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Ms_JESBS_137839</w:t>
            </w:r>
          </w:p>
        </w:tc>
      </w:tr>
      <w:tr w:rsidR="00CF5016" w:rsidRPr="00A06EAF" w14:paraId="577A503F" w14:textId="77777777">
        <w:trPr>
          <w:trHeight w:val="650"/>
        </w:trPr>
        <w:tc>
          <w:tcPr>
            <w:tcW w:w="5167" w:type="dxa"/>
          </w:tcPr>
          <w:p w14:paraId="7C61F7D2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26E7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Job Satisfaction among Secondary School Teachers working in Tribal Areas of Odisha in relation to Demographic Variables</w:t>
            </w:r>
          </w:p>
        </w:tc>
      </w:tr>
      <w:tr w:rsidR="00CF5016" w:rsidRPr="00A06EAF" w14:paraId="76B204C6" w14:textId="77777777">
        <w:trPr>
          <w:trHeight w:val="332"/>
        </w:trPr>
        <w:tc>
          <w:tcPr>
            <w:tcW w:w="5167" w:type="dxa"/>
          </w:tcPr>
          <w:p w14:paraId="0A65630C" w14:textId="77777777" w:rsidR="00CF5016" w:rsidRPr="00A06EAF" w:rsidRDefault="00930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74E2" w14:textId="77777777" w:rsidR="00CF5016" w:rsidRPr="00A06EAF" w:rsidRDefault="00D5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eastAsia="Arial" w:hAnsi="Arial" w:cs="Arial"/>
                <w:color w:val="000000"/>
                <w:sz w:val="20"/>
                <w:szCs w:val="20"/>
              </w:rPr>
              <w:t>Descriptive Research</w:t>
            </w:r>
          </w:p>
        </w:tc>
      </w:tr>
    </w:tbl>
    <w:p w14:paraId="3057BF72" w14:textId="77777777" w:rsidR="00CF5016" w:rsidRPr="00A06EAF" w:rsidRDefault="00CF5016">
      <w:pPr>
        <w:rPr>
          <w:rFonts w:ascii="Arial" w:hAnsi="Arial" w:cs="Arial"/>
          <w:sz w:val="20"/>
          <w:szCs w:val="20"/>
        </w:rPr>
      </w:pPr>
      <w:bookmarkStart w:id="0" w:name="_8fk7mlw94vq9" w:colFirst="0" w:colLast="0"/>
      <w:bookmarkEnd w:id="0"/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CF5016" w:rsidRPr="00A06EAF" w14:paraId="1FABFD2D" w14:textId="77777777" w:rsidTr="00A06EAF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31584F55" w14:textId="77777777" w:rsidR="00CF5016" w:rsidRPr="00A06EAF" w:rsidRDefault="00930EE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06EA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06EAF">
              <w:rPr>
                <w:rFonts w:ascii="Arial" w:eastAsia="Times New Roman" w:hAnsi="Arial" w:cs="Arial"/>
              </w:rPr>
              <w:t xml:space="preserve"> Comments</w:t>
            </w:r>
          </w:p>
          <w:p w14:paraId="23E83E55" w14:textId="77777777" w:rsidR="00CF5016" w:rsidRPr="00A06EAF" w:rsidRDefault="00CF5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16" w:rsidRPr="00A06EAF" w14:paraId="76704013" w14:textId="77777777" w:rsidTr="00A06EAF">
        <w:tc>
          <w:tcPr>
            <w:tcW w:w="5243" w:type="dxa"/>
          </w:tcPr>
          <w:p w14:paraId="241C66F7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0A6CD5F" w14:textId="77777777" w:rsidR="00CF5016" w:rsidRPr="00A06EAF" w:rsidRDefault="00930EE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06EAF">
              <w:rPr>
                <w:rFonts w:ascii="Arial" w:eastAsia="Times New Roman" w:hAnsi="Arial" w:cs="Arial"/>
              </w:rPr>
              <w:t>Reviewer’s comment</w:t>
            </w:r>
          </w:p>
          <w:p w14:paraId="07E39AA6" w14:textId="681641A1" w:rsidR="00CF5016" w:rsidRPr="00A06EAF" w:rsidRDefault="00930EEF">
            <w:pPr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6370" w:type="dxa"/>
          </w:tcPr>
          <w:p w14:paraId="2BB5BF15" w14:textId="38E09FF2" w:rsidR="00CF5016" w:rsidRPr="00A06EAF" w:rsidRDefault="00930EEF" w:rsidP="00A06EA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A06EA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CF5016" w:rsidRPr="00A06EAF" w14:paraId="2539983F" w14:textId="77777777" w:rsidTr="00A06EAF">
        <w:trPr>
          <w:trHeight w:val="109"/>
        </w:trPr>
        <w:tc>
          <w:tcPr>
            <w:tcW w:w="5243" w:type="dxa"/>
          </w:tcPr>
          <w:p w14:paraId="640C995A" w14:textId="24DF30AC" w:rsidR="00CF5016" w:rsidRPr="00A06EAF" w:rsidRDefault="00930EEF" w:rsidP="00A06EA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14:paraId="5263FABE" w14:textId="77777777" w:rsidR="00CF5016" w:rsidRPr="00A06EAF" w:rsidRDefault="00D5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hAnsi="Arial" w:cs="Arial"/>
                <w:color w:val="000000"/>
                <w:sz w:val="20"/>
                <w:szCs w:val="20"/>
              </w:rPr>
              <w:t>The above research study focuses on the Job satisfaction of teachers in higher secondary teacher who are working in the tribal area of Odisha state.</w:t>
            </w:r>
            <w:r w:rsidR="00F44D9B" w:rsidRPr="00A06EAF">
              <w:rPr>
                <w:rFonts w:ascii="Arial" w:hAnsi="Arial" w:cs="Arial"/>
                <w:color w:val="000000"/>
                <w:sz w:val="20"/>
                <w:szCs w:val="20"/>
              </w:rPr>
              <w:t xml:space="preserve"> This study is important because teachers are working under for the student at Tribal section under different difficult situations which is contributing to society uplipment and country’s national education development. </w:t>
            </w:r>
          </w:p>
        </w:tc>
        <w:tc>
          <w:tcPr>
            <w:tcW w:w="6370" w:type="dxa"/>
          </w:tcPr>
          <w:p w14:paraId="60973E30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F5016" w:rsidRPr="00A06EAF" w14:paraId="58E8B68B" w14:textId="77777777" w:rsidTr="00A06EAF">
        <w:trPr>
          <w:trHeight w:val="109"/>
        </w:trPr>
        <w:tc>
          <w:tcPr>
            <w:tcW w:w="5243" w:type="dxa"/>
          </w:tcPr>
          <w:p w14:paraId="2D927670" w14:textId="77777777" w:rsidR="00CF5016" w:rsidRPr="00A06EAF" w:rsidRDefault="00930EE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E0AACD8" w14:textId="44442AD3" w:rsidR="00CF5016" w:rsidRPr="00A06EAF" w:rsidRDefault="00930EEF" w:rsidP="00A06EA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0A95B7FC" w14:textId="77777777" w:rsidR="00CF5016" w:rsidRPr="00A06EAF" w:rsidRDefault="007F433B" w:rsidP="007F433B">
            <w:pPr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sz w:val="20"/>
                <w:szCs w:val="20"/>
              </w:rPr>
              <w:t>Title is relevant.</w:t>
            </w:r>
          </w:p>
        </w:tc>
        <w:tc>
          <w:tcPr>
            <w:tcW w:w="6370" w:type="dxa"/>
          </w:tcPr>
          <w:p w14:paraId="2CBFE609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F5016" w:rsidRPr="00A06EAF" w14:paraId="175C721F" w14:textId="77777777" w:rsidTr="00A06EAF">
        <w:trPr>
          <w:trHeight w:val="109"/>
        </w:trPr>
        <w:tc>
          <w:tcPr>
            <w:tcW w:w="5243" w:type="dxa"/>
          </w:tcPr>
          <w:p w14:paraId="5E418546" w14:textId="334F975D" w:rsidR="00CF5016" w:rsidRPr="00A06EAF" w:rsidRDefault="00930EEF" w:rsidP="00A06EA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06EAF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12A2B48F" w14:textId="77777777" w:rsidR="00CF5016" w:rsidRPr="00A06EAF" w:rsidRDefault="00CF6137" w:rsidP="007F433B">
            <w:pPr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sz w:val="20"/>
                <w:szCs w:val="20"/>
              </w:rPr>
              <w:t xml:space="preserve">Yes, </w:t>
            </w:r>
            <w:proofErr w:type="gramStart"/>
            <w:r w:rsidRPr="00A06EAF">
              <w:rPr>
                <w:rFonts w:ascii="Arial" w:hAnsi="Arial" w:cs="Arial"/>
                <w:sz w:val="20"/>
                <w:szCs w:val="20"/>
              </w:rPr>
              <w:t>Abstract</w:t>
            </w:r>
            <w:proofErr w:type="gramEnd"/>
            <w:r w:rsidRPr="00A06EAF">
              <w:rPr>
                <w:rFonts w:ascii="Arial" w:hAnsi="Arial" w:cs="Arial"/>
                <w:sz w:val="20"/>
                <w:szCs w:val="20"/>
              </w:rPr>
              <w:t xml:space="preserve"> of the article is comprehensive.</w:t>
            </w:r>
          </w:p>
        </w:tc>
        <w:tc>
          <w:tcPr>
            <w:tcW w:w="6370" w:type="dxa"/>
          </w:tcPr>
          <w:p w14:paraId="06F59B88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F5016" w:rsidRPr="00A06EAF" w14:paraId="6791A050" w14:textId="77777777" w:rsidTr="00A06EAF">
        <w:trPr>
          <w:trHeight w:val="109"/>
        </w:trPr>
        <w:tc>
          <w:tcPr>
            <w:tcW w:w="5243" w:type="dxa"/>
          </w:tcPr>
          <w:p w14:paraId="5092CE33" w14:textId="77777777" w:rsidR="00CF5016" w:rsidRPr="00A06EAF" w:rsidRDefault="00930EE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06EAF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2AFD6A8C" w14:textId="77777777" w:rsidR="00CF5016" w:rsidRPr="00A06EAF" w:rsidRDefault="0098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hAnsi="Arial" w:cs="Arial"/>
                <w:color w:val="000000"/>
                <w:sz w:val="20"/>
                <w:szCs w:val="20"/>
              </w:rPr>
              <w:t>The manuscript scientifically correct because, the research is based on the quantitative and qualitative data with the relevance references.</w:t>
            </w:r>
          </w:p>
        </w:tc>
        <w:tc>
          <w:tcPr>
            <w:tcW w:w="6370" w:type="dxa"/>
          </w:tcPr>
          <w:p w14:paraId="56ED458A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F5016" w:rsidRPr="00A06EAF" w14:paraId="3FF0D325" w14:textId="77777777" w:rsidTr="00A06EAF">
        <w:trPr>
          <w:trHeight w:val="703"/>
        </w:trPr>
        <w:tc>
          <w:tcPr>
            <w:tcW w:w="5243" w:type="dxa"/>
          </w:tcPr>
          <w:p w14:paraId="58C00D74" w14:textId="77777777" w:rsidR="00CF5016" w:rsidRPr="00A06EAF" w:rsidRDefault="00930EE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AD106A9" w14:textId="77777777" w:rsidR="00CF5016" w:rsidRPr="00A06EAF" w:rsidRDefault="001E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hAnsi="Arial" w:cs="Arial"/>
                <w:color w:val="000000"/>
                <w:sz w:val="20"/>
                <w:szCs w:val="20"/>
              </w:rPr>
              <w:t>References are relevant.</w:t>
            </w:r>
          </w:p>
        </w:tc>
        <w:tc>
          <w:tcPr>
            <w:tcW w:w="6370" w:type="dxa"/>
          </w:tcPr>
          <w:p w14:paraId="1FF97456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F5016" w:rsidRPr="00A06EAF" w14:paraId="2BA124DA" w14:textId="77777777" w:rsidTr="00A06EAF">
        <w:trPr>
          <w:trHeight w:val="386"/>
        </w:trPr>
        <w:tc>
          <w:tcPr>
            <w:tcW w:w="5243" w:type="dxa"/>
          </w:tcPr>
          <w:p w14:paraId="18A3D7B4" w14:textId="5547ACF9" w:rsidR="00CF5016" w:rsidRPr="00A06EAF" w:rsidRDefault="00930EEF" w:rsidP="00A06EA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06EAF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</w:tc>
        <w:tc>
          <w:tcPr>
            <w:tcW w:w="9357" w:type="dxa"/>
          </w:tcPr>
          <w:p w14:paraId="6096C34B" w14:textId="77777777" w:rsidR="00CF5016" w:rsidRPr="00A06EAF" w:rsidRDefault="001E7AB9">
            <w:pPr>
              <w:rPr>
                <w:rFonts w:ascii="Arial" w:hAnsi="Arial" w:cs="Arial"/>
                <w:sz w:val="20"/>
                <w:szCs w:val="20"/>
              </w:rPr>
            </w:pPr>
            <w:r w:rsidRPr="00A06EAF">
              <w:rPr>
                <w:rFonts w:ascii="Arial" w:hAnsi="Arial" w:cs="Arial"/>
                <w:sz w:val="20"/>
                <w:szCs w:val="20"/>
              </w:rPr>
              <w:t>The English language is suitable.</w:t>
            </w:r>
          </w:p>
        </w:tc>
        <w:tc>
          <w:tcPr>
            <w:tcW w:w="6370" w:type="dxa"/>
          </w:tcPr>
          <w:p w14:paraId="12CF0936" w14:textId="77777777" w:rsidR="00CF5016" w:rsidRPr="00A06EAF" w:rsidRDefault="00CF5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16" w:rsidRPr="00A06EAF" w14:paraId="683FE04E" w14:textId="77777777" w:rsidTr="00A06EAF">
        <w:trPr>
          <w:trHeight w:val="109"/>
        </w:trPr>
        <w:tc>
          <w:tcPr>
            <w:tcW w:w="5243" w:type="dxa"/>
          </w:tcPr>
          <w:p w14:paraId="600F7691" w14:textId="77777777" w:rsidR="00CF5016" w:rsidRPr="00A06EAF" w:rsidRDefault="00930EE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06EAF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06EAF">
              <w:rPr>
                <w:rFonts w:ascii="Arial" w:eastAsia="Times New Roman" w:hAnsi="Arial" w:cs="Arial"/>
              </w:rPr>
              <w:t xml:space="preserve"> </w:t>
            </w:r>
            <w:r w:rsidRPr="00A06EAF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C447B6E" w14:textId="77777777" w:rsidR="00CF5016" w:rsidRPr="00A06EAF" w:rsidRDefault="00CF501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7A40143B" w14:textId="77777777" w:rsidR="00CF5016" w:rsidRPr="00A06EAF" w:rsidRDefault="0036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EAF">
              <w:rPr>
                <w:rFonts w:ascii="Arial" w:hAnsi="Arial" w:cs="Arial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6370" w:type="dxa"/>
          </w:tcPr>
          <w:p w14:paraId="07552382" w14:textId="77777777" w:rsidR="00CF5016" w:rsidRPr="00A06EAF" w:rsidRDefault="00CF5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AE4DE" w14:textId="77777777" w:rsidR="00CF5016" w:rsidRPr="00A06EAF" w:rsidRDefault="00CF50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E79FE" w:rsidRPr="00A06EAF" w14:paraId="09A038DA" w14:textId="77777777" w:rsidTr="0076356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F4AA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 w:bidi="ar-SA"/>
              </w:rPr>
            </w:pPr>
            <w:bookmarkStart w:id="1" w:name="_Hlk156057704"/>
            <w:bookmarkStart w:id="2" w:name="_Hlk156057883"/>
            <w:r w:rsidRPr="00A06EA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 w:bidi="ar-SA"/>
              </w:rPr>
              <w:t>PART  2:</w:t>
            </w:r>
            <w:r w:rsidRPr="00A06EA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14:paraId="4C08D355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 w:bidi="ar-SA"/>
              </w:rPr>
            </w:pPr>
          </w:p>
        </w:tc>
      </w:tr>
      <w:tr w:rsidR="005E79FE" w:rsidRPr="00A06EAF" w14:paraId="19250AEF" w14:textId="77777777" w:rsidTr="0076356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B5EC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F773" w14:textId="77777777" w:rsidR="005E79FE" w:rsidRPr="00A06EAF" w:rsidRDefault="005E79FE" w:rsidP="005E79F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 w:bidi="ar-SA"/>
              </w:rPr>
            </w:pPr>
            <w:r w:rsidRPr="00A06EAF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 w:bidi="ar-SA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D303" w14:textId="77777777" w:rsidR="005E79FE" w:rsidRPr="00A06EAF" w:rsidRDefault="005E79FE" w:rsidP="005E79F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 w:bidi="ar-SA"/>
              </w:rPr>
            </w:pPr>
            <w:r w:rsidRPr="00A06EAF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 w:bidi="ar-SA"/>
              </w:rPr>
              <w:t>Author’s comment</w:t>
            </w:r>
            <w:r w:rsidRPr="00A06EAF">
              <w:rPr>
                <w:rFonts w:ascii="Arial" w:eastAsia="MS Mincho" w:hAnsi="Arial" w:cs="Arial"/>
                <w:bCs/>
                <w:sz w:val="20"/>
                <w:szCs w:val="20"/>
                <w:lang w:eastAsia="en-US" w:bidi="ar-SA"/>
              </w:rPr>
              <w:t xml:space="preserve"> </w:t>
            </w:r>
            <w:r w:rsidRPr="00A06EAF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 w:bidi="ar-SA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E79FE" w:rsidRPr="00A06EAF" w14:paraId="524EF5D6" w14:textId="77777777" w:rsidTr="0076356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3B6E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 w:bidi="ar-SA"/>
              </w:rPr>
            </w:pPr>
            <w:r w:rsidRPr="00A06EAF">
              <w:rPr>
                <w:rFonts w:ascii="Arial" w:eastAsia="Arial Unicode MS" w:hAnsi="Arial" w:cs="Arial"/>
                <w:b/>
                <w:sz w:val="20"/>
                <w:szCs w:val="20"/>
                <w:lang w:eastAsia="en-US" w:bidi="ar-SA"/>
              </w:rPr>
              <w:t xml:space="preserve">Are there ethical issues in this manuscript? </w:t>
            </w:r>
          </w:p>
          <w:p w14:paraId="3EF1C52D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1D7F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 w:bidi="ar-SA"/>
              </w:rPr>
            </w:pPr>
            <w:r w:rsidRPr="00A06E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 w:bidi="ar-SA"/>
              </w:rPr>
              <w:t xml:space="preserve">(If yes, </w:t>
            </w:r>
            <w:proofErr w:type="gramStart"/>
            <w:r w:rsidRPr="00A06E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 w:bidi="ar-SA"/>
              </w:rPr>
              <w:t>Kindly</w:t>
            </w:r>
            <w:proofErr w:type="gramEnd"/>
            <w:r w:rsidRPr="00A06E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 w:bidi="ar-SA"/>
              </w:rPr>
              <w:t xml:space="preserve"> please write down the ethical issues here in details)</w:t>
            </w:r>
          </w:p>
          <w:p w14:paraId="3D467C49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  <w:p w14:paraId="541ACC9E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A9E8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  <w:p w14:paraId="6A0B0152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  <w:p w14:paraId="433E910A" w14:textId="77777777" w:rsidR="005E79FE" w:rsidRPr="00A06EAF" w:rsidRDefault="005E79FE" w:rsidP="005E79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 w:bidi="ar-SA"/>
              </w:rPr>
            </w:pPr>
          </w:p>
        </w:tc>
      </w:tr>
      <w:bookmarkEnd w:id="2"/>
    </w:tbl>
    <w:p w14:paraId="3A39FE57" w14:textId="77777777" w:rsidR="005E79FE" w:rsidRDefault="005E79FE" w:rsidP="005E79FE">
      <w:pPr>
        <w:rPr>
          <w:rFonts w:ascii="Arial" w:hAnsi="Arial" w:cs="Arial"/>
          <w:sz w:val="20"/>
          <w:szCs w:val="20"/>
          <w:lang w:val="en-US" w:eastAsia="en-US" w:bidi="ar-SA"/>
        </w:rPr>
      </w:pPr>
    </w:p>
    <w:p w14:paraId="4ECC5790" w14:textId="77777777" w:rsidR="00763566" w:rsidRPr="00F3256C" w:rsidRDefault="00763566" w:rsidP="007635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256C">
        <w:rPr>
          <w:rFonts w:ascii="Arial" w:hAnsi="Arial" w:cs="Arial"/>
          <w:b/>
          <w:u w:val="single"/>
        </w:rPr>
        <w:t>Reviewer details:</w:t>
      </w:r>
    </w:p>
    <w:p w14:paraId="09EBADA2" w14:textId="77777777" w:rsidR="00763566" w:rsidRDefault="00763566" w:rsidP="00763566">
      <w:pPr>
        <w:rPr>
          <w:rFonts w:ascii="Arial" w:hAnsi="Arial" w:cs="Arial"/>
          <w:b/>
          <w:bCs/>
          <w:sz w:val="20"/>
          <w:szCs w:val="20"/>
        </w:rPr>
      </w:pPr>
    </w:p>
    <w:p w14:paraId="10480E40" w14:textId="2E262F27" w:rsidR="00763566" w:rsidRDefault="00763566" w:rsidP="00763566">
      <w:r w:rsidRPr="00F3256C">
        <w:rPr>
          <w:rFonts w:ascii="Arial" w:hAnsi="Arial" w:cs="Arial"/>
          <w:b/>
          <w:bCs/>
          <w:sz w:val="20"/>
          <w:szCs w:val="20"/>
        </w:rPr>
        <w:t xml:space="preserve">Rahul </w:t>
      </w:r>
      <w:proofErr w:type="spellStart"/>
      <w:r w:rsidRPr="00F3256C">
        <w:rPr>
          <w:rFonts w:ascii="Arial" w:hAnsi="Arial" w:cs="Arial"/>
          <w:b/>
          <w:bCs/>
          <w:sz w:val="20"/>
          <w:szCs w:val="20"/>
        </w:rPr>
        <w:t>Vasantrao</w:t>
      </w:r>
      <w:proofErr w:type="spellEnd"/>
      <w:r w:rsidRPr="00F3256C">
        <w:rPr>
          <w:rFonts w:ascii="Arial" w:hAnsi="Arial" w:cs="Arial"/>
          <w:b/>
          <w:bCs/>
          <w:sz w:val="20"/>
          <w:szCs w:val="20"/>
        </w:rPr>
        <w:t xml:space="preserve"> Patil, Savitribai Phule Pune University, India</w:t>
      </w:r>
    </w:p>
    <w:p w14:paraId="25DE4143" w14:textId="77777777" w:rsidR="00763566" w:rsidRPr="00A06EAF" w:rsidRDefault="00763566" w:rsidP="005E79FE">
      <w:pPr>
        <w:rPr>
          <w:rFonts w:ascii="Arial" w:hAnsi="Arial" w:cs="Arial"/>
          <w:sz w:val="20"/>
          <w:szCs w:val="20"/>
          <w:lang w:val="en-US" w:eastAsia="en-US" w:bidi="ar-SA"/>
        </w:rPr>
      </w:pPr>
    </w:p>
    <w:bookmarkEnd w:id="1"/>
    <w:p w14:paraId="5DDF2326" w14:textId="77777777" w:rsidR="005E79FE" w:rsidRPr="00A06EAF" w:rsidRDefault="005E79FE" w:rsidP="005E79FE">
      <w:pPr>
        <w:rPr>
          <w:rFonts w:ascii="Arial" w:hAnsi="Arial" w:cs="Arial"/>
          <w:sz w:val="20"/>
          <w:szCs w:val="20"/>
          <w:lang w:val="en-US" w:eastAsia="en-US" w:bidi="ar-SA"/>
        </w:rPr>
      </w:pPr>
    </w:p>
    <w:p w14:paraId="545456F3" w14:textId="77777777" w:rsidR="00CF5016" w:rsidRPr="00A06EAF" w:rsidRDefault="00CF50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CF5016" w:rsidRPr="00A0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3530" w14:textId="77777777" w:rsidR="002C7676" w:rsidRDefault="002C7676">
      <w:r>
        <w:separator/>
      </w:r>
    </w:p>
  </w:endnote>
  <w:endnote w:type="continuationSeparator" w:id="0">
    <w:p w14:paraId="6412CA05" w14:textId="77777777" w:rsidR="002C7676" w:rsidRDefault="002C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D751" w14:textId="77777777" w:rsidR="00CF5016" w:rsidRDefault="00CF501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8256" w14:textId="77777777" w:rsidR="00CF5016" w:rsidRDefault="00930EEF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99DE" w14:textId="77777777" w:rsidR="00CF5016" w:rsidRDefault="00CF501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E6B1" w14:textId="77777777" w:rsidR="002C7676" w:rsidRDefault="002C7676">
      <w:r>
        <w:separator/>
      </w:r>
    </w:p>
  </w:footnote>
  <w:footnote w:type="continuationSeparator" w:id="0">
    <w:p w14:paraId="27087E45" w14:textId="77777777" w:rsidR="002C7676" w:rsidRDefault="002C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895C" w14:textId="77777777" w:rsidR="00CF5016" w:rsidRDefault="00CF501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4288" w14:textId="77777777" w:rsidR="00CF5016" w:rsidRDefault="00CF5016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9574249" w14:textId="77777777" w:rsidR="00CF5016" w:rsidRDefault="00930EEF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0646" w14:textId="77777777" w:rsidR="00CF5016" w:rsidRDefault="00CF501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16"/>
    <w:rsid w:val="00100D1E"/>
    <w:rsid w:val="001B711A"/>
    <w:rsid w:val="001E7AB9"/>
    <w:rsid w:val="00263E53"/>
    <w:rsid w:val="002C7676"/>
    <w:rsid w:val="00360603"/>
    <w:rsid w:val="003774F2"/>
    <w:rsid w:val="00531328"/>
    <w:rsid w:val="005E79FE"/>
    <w:rsid w:val="0074008C"/>
    <w:rsid w:val="00763566"/>
    <w:rsid w:val="007F433B"/>
    <w:rsid w:val="008D3E7E"/>
    <w:rsid w:val="00930EEF"/>
    <w:rsid w:val="00980317"/>
    <w:rsid w:val="00A06EAF"/>
    <w:rsid w:val="00BA6041"/>
    <w:rsid w:val="00BD3F3C"/>
    <w:rsid w:val="00CF5016"/>
    <w:rsid w:val="00CF6137"/>
    <w:rsid w:val="00D50DEE"/>
    <w:rsid w:val="00D63CC2"/>
    <w:rsid w:val="00DF1B52"/>
    <w:rsid w:val="00E82B79"/>
    <w:rsid w:val="00E8642D"/>
    <w:rsid w:val="00F44D9B"/>
    <w:rsid w:val="00FC7D8D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BF21"/>
  <w15:docId w15:val="{4459F2A9-558A-4136-A045-534D5F15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63E53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763566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sbs.com/index.php/JESB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 Deodhar</dc:creator>
  <cp:lastModifiedBy>SDI CPU 1070</cp:lastModifiedBy>
  <cp:revision>11</cp:revision>
  <dcterms:created xsi:type="dcterms:W3CDTF">2025-06-07T19:27:00Z</dcterms:created>
  <dcterms:modified xsi:type="dcterms:W3CDTF">2025-06-11T07:36:00Z</dcterms:modified>
</cp:coreProperties>
</file>