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05FFE5" w14:textId="77777777" w:rsidR="00ED049A" w:rsidRPr="002321DB" w:rsidRDefault="00ED049A">
      <w:pPr>
        <w:pStyle w:val="BodyText"/>
        <w:spacing w:before="6" w:after="1"/>
        <w:rPr>
          <w:rFonts w:ascii="Arial" w:hAnsi="Arial" w:cs="Arial"/>
          <w:b w:val="0"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29"/>
        <w:gridCol w:w="15773"/>
      </w:tblGrid>
      <w:tr w:rsidR="00ED049A" w:rsidRPr="002321DB" w14:paraId="73D5929E" w14:textId="77777777" w:rsidTr="0095457C">
        <w:trPr>
          <w:trHeight w:val="290"/>
        </w:trPr>
        <w:tc>
          <w:tcPr>
            <w:tcW w:w="5229" w:type="dxa"/>
          </w:tcPr>
          <w:p w14:paraId="3B36A499" w14:textId="77777777" w:rsidR="00ED049A" w:rsidRPr="002321DB" w:rsidRDefault="007704CF">
            <w:pPr>
              <w:pStyle w:val="TableParagraph"/>
              <w:spacing w:before="2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2321DB">
              <w:rPr>
                <w:rFonts w:ascii="Arial" w:hAnsi="Arial" w:cs="Arial"/>
                <w:sz w:val="20"/>
                <w:szCs w:val="20"/>
              </w:rPr>
              <w:t>Journal</w:t>
            </w:r>
            <w:r w:rsidRPr="002321DB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2321DB">
              <w:rPr>
                <w:rFonts w:ascii="Arial" w:hAnsi="Arial" w:cs="Arial"/>
                <w:spacing w:val="-2"/>
                <w:sz w:val="20"/>
                <w:szCs w:val="20"/>
              </w:rPr>
              <w:t>Name:</w:t>
            </w:r>
          </w:p>
        </w:tc>
        <w:tc>
          <w:tcPr>
            <w:tcW w:w="15773" w:type="dxa"/>
          </w:tcPr>
          <w:p w14:paraId="3A554219" w14:textId="77777777" w:rsidR="00ED049A" w:rsidRPr="002321DB" w:rsidRDefault="007704CF">
            <w:pPr>
              <w:pStyle w:val="TableParagraph"/>
              <w:spacing w:before="32"/>
              <w:rPr>
                <w:rFonts w:ascii="Arial" w:hAnsi="Arial" w:cs="Arial"/>
                <w:b/>
                <w:sz w:val="20"/>
                <w:szCs w:val="20"/>
              </w:rPr>
            </w:pPr>
            <w:hyperlink r:id="rId7">
              <w:r w:rsidRPr="002321DB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Journal</w:t>
              </w:r>
              <w:r w:rsidRPr="002321DB">
                <w:rPr>
                  <w:rFonts w:ascii="Arial" w:hAnsi="Arial" w:cs="Arial"/>
                  <w:b/>
                  <w:color w:val="0000FF"/>
                  <w:spacing w:val="-1"/>
                  <w:sz w:val="20"/>
                  <w:szCs w:val="20"/>
                  <w:u w:val="single" w:color="0000FF"/>
                </w:rPr>
                <w:t xml:space="preserve"> </w:t>
              </w:r>
              <w:r w:rsidRPr="002321DB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of</w:t>
              </w:r>
              <w:r w:rsidRPr="002321DB">
                <w:rPr>
                  <w:rFonts w:ascii="Arial" w:hAnsi="Arial" w:cs="Arial"/>
                  <w:b/>
                  <w:color w:val="0000FF"/>
                  <w:spacing w:val="-6"/>
                  <w:sz w:val="20"/>
                  <w:szCs w:val="20"/>
                  <w:u w:val="single" w:color="0000FF"/>
                </w:rPr>
                <w:t xml:space="preserve"> </w:t>
              </w:r>
              <w:r w:rsidRPr="002321DB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Energy</w:t>
              </w:r>
              <w:r w:rsidRPr="002321DB">
                <w:rPr>
                  <w:rFonts w:ascii="Arial" w:hAnsi="Arial" w:cs="Arial"/>
                  <w:b/>
                  <w:color w:val="0000FF"/>
                  <w:spacing w:val="-7"/>
                  <w:sz w:val="20"/>
                  <w:szCs w:val="20"/>
                  <w:u w:val="single" w:color="0000FF"/>
                </w:rPr>
                <w:t xml:space="preserve"> </w:t>
              </w:r>
              <w:r w:rsidRPr="002321DB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Research</w:t>
              </w:r>
              <w:r w:rsidRPr="002321DB">
                <w:rPr>
                  <w:rFonts w:ascii="Arial" w:hAnsi="Arial" w:cs="Arial"/>
                  <w:b/>
                  <w:color w:val="0000FF"/>
                  <w:spacing w:val="-2"/>
                  <w:sz w:val="20"/>
                  <w:szCs w:val="20"/>
                  <w:u w:val="single" w:color="0000FF"/>
                </w:rPr>
                <w:t xml:space="preserve"> </w:t>
              </w:r>
              <w:r w:rsidRPr="002321DB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and</w:t>
              </w:r>
              <w:r w:rsidRPr="002321DB">
                <w:rPr>
                  <w:rFonts w:ascii="Arial" w:hAnsi="Arial" w:cs="Arial"/>
                  <w:b/>
                  <w:color w:val="0000FF"/>
                  <w:spacing w:val="-7"/>
                  <w:sz w:val="20"/>
                  <w:szCs w:val="20"/>
                  <w:u w:val="single" w:color="0000FF"/>
                </w:rPr>
                <w:t xml:space="preserve"> </w:t>
              </w:r>
              <w:r w:rsidRPr="002321DB">
                <w:rPr>
                  <w:rFonts w:ascii="Arial" w:hAnsi="Arial" w:cs="Arial"/>
                  <w:b/>
                  <w:color w:val="0000FF"/>
                  <w:spacing w:val="-2"/>
                  <w:sz w:val="20"/>
                  <w:szCs w:val="20"/>
                  <w:u w:val="single" w:color="0000FF"/>
                </w:rPr>
                <w:t>Reviews</w:t>
              </w:r>
            </w:hyperlink>
          </w:p>
        </w:tc>
      </w:tr>
      <w:tr w:rsidR="00ED049A" w:rsidRPr="002321DB" w14:paraId="0F79F925" w14:textId="77777777" w:rsidTr="0095457C">
        <w:trPr>
          <w:trHeight w:val="290"/>
        </w:trPr>
        <w:tc>
          <w:tcPr>
            <w:tcW w:w="5229" w:type="dxa"/>
          </w:tcPr>
          <w:p w14:paraId="6366B9EC" w14:textId="77777777" w:rsidR="00ED049A" w:rsidRPr="002321DB" w:rsidRDefault="007704CF">
            <w:pPr>
              <w:pStyle w:val="TableParagraph"/>
              <w:spacing w:before="3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2321DB">
              <w:rPr>
                <w:rFonts w:ascii="Arial" w:hAnsi="Arial" w:cs="Arial"/>
                <w:sz w:val="20"/>
                <w:szCs w:val="20"/>
              </w:rPr>
              <w:t>Manuscript</w:t>
            </w:r>
            <w:r w:rsidRPr="002321DB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2321DB">
              <w:rPr>
                <w:rFonts w:ascii="Arial" w:hAnsi="Arial" w:cs="Arial"/>
                <w:spacing w:val="-2"/>
                <w:sz w:val="20"/>
                <w:szCs w:val="20"/>
              </w:rPr>
              <w:t>Number:</w:t>
            </w:r>
          </w:p>
        </w:tc>
        <w:tc>
          <w:tcPr>
            <w:tcW w:w="15773" w:type="dxa"/>
          </w:tcPr>
          <w:p w14:paraId="76F77CC1" w14:textId="77777777" w:rsidR="00ED049A" w:rsidRPr="002321DB" w:rsidRDefault="007704CF">
            <w:pPr>
              <w:pStyle w:val="TableParagraph"/>
              <w:spacing w:before="33"/>
              <w:rPr>
                <w:rFonts w:ascii="Arial" w:hAnsi="Arial" w:cs="Arial"/>
                <w:b/>
                <w:sz w:val="20"/>
                <w:szCs w:val="20"/>
              </w:rPr>
            </w:pPr>
            <w:r w:rsidRPr="002321DB">
              <w:rPr>
                <w:rFonts w:ascii="Arial" w:hAnsi="Arial" w:cs="Arial"/>
                <w:b/>
                <w:spacing w:val="-2"/>
                <w:sz w:val="20"/>
                <w:szCs w:val="20"/>
              </w:rPr>
              <w:t>Ms_JENRR_137947</w:t>
            </w:r>
          </w:p>
        </w:tc>
      </w:tr>
      <w:tr w:rsidR="00ED049A" w:rsidRPr="002321DB" w14:paraId="6525A331" w14:textId="77777777" w:rsidTr="0095457C">
        <w:trPr>
          <w:trHeight w:val="650"/>
        </w:trPr>
        <w:tc>
          <w:tcPr>
            <w:tcW w:w="5229" w:type="dxa"/>
          </w:tcPr>
          <w:p w14:paraId="5557ABD3" w14:textId="77777777" w:rsidR="00ED049A" w:rsidRPr="002321DB" w:rsidRDefault="007704CF">
            <w:pPr>
              <w:pStyle w:val="TableParagraph"/>
              <w:spacing w:before="2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2321DB">
              <w:rPr>
                <w:rFonts w:ascii="Arial" w:hAnsi="Arial" w:cs="Arial"/>
                <w:sz w:val="20"/>
                <w:szCs w:val="20"/>
              </w:rPr>
              <w:t>Title</w:t>
            </w:r>
            <w:r w:rsidRPr="002321DB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2321DB">
              <w:rPr>
                <w:rFonts w:ascii="Arial" w:hAnsi="Arial" w:cs="Arial"/>
                <w:sz w:val="20"/>
                <w:szCs w:val="20"/>
              </w:rPr>
              <w:t>of</w:t>
            </w:r>
            <w:r w:rsidRPr="002321DB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2321DB">
              <w:rPr>
                <w:rFonts w:ascii="Arial" w:hAnsi="Arial" w:cs="Arial"/>
                <w:sz w:val="20"/>
                <w:szCs w:val="20"/>
              </w:rPr>
              <w:t>the</w:t>
            </w:r>
            <w:r w:rsidRPr="002321DB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321DB">
              <w:rPr>
                <w:rFonts w:ascii="Arial" w:hAnsi="Arial" w:cs="Arial"/>
                <w:spacing w:val="-2"/>
                <w:sz w:val="20"/>
                <w:szCs w:val="20"/>
              </w:rPr>
              <w:t>Manuscript:</w:t>
            </w:r>
          </w:p>
        </w:tc>
        <w:tc>
          <w:tcPr>
            <w:tcW w:w="15773" w:type="dxa"/>
          </w:tcPr>
          <w:p w14:paraId="1F679E03" w14:textId="77777777" w:rsidR="00ED049A" w:rsidRPr="002321DB" w:rsidRDefault="007704CF">
            <w:pPr>
              <w:pStyle w:val="TableParagraph"/>
              <w:spacing w:before="212"/>
              <w:rPr>
                <w:rFonts w:ascii="Arial" w:hAnsi="Arial" w:cs="Arial"/>
                <w:b/>
                <w:sz w:val="20"/>
                <w:szCs w:val="20"/>
              </w:rPr>
            </w:pPr>
            <w:r w:rsidRPr="002321DB">
              <w:rPr>
                <w:rFonts w:ascii="Arial" w:hAnsi="Arial" w:cs="Arial"/>
                <w:b/>
                <w:sz w:val="20"/>
                <w:szCs w:val="20"/>
              </w:rPr>
              <w:t>Data</w:t>
            </w:r>
            <w:r w:rsidRPr="002321DB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2321DB">
              <w:rPr>
                <w:rFonts w:ascii="Arial" w:hAnsi="Arial" w:cs="Arial"/>
                <w:b/>
                <w:sz w:val="20"/>
                <w:szCs w:val="20"/>
              </w:rPr>
              <w:t>Centers</w:t>
            </w:r>
            <w:r w:rsidRPr="002321DB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2321DB">
              <w:rPr>
                <w:rFonts w:ascii="Arial" w:hAnsi="Arial" w:cs="Arial"/>
                <w:b/>
                <w:sz w:val="20"/>
                <w:szCs w:val="20"/>
              </w:rPr>
              <w:t>Energy</w:t>
            </w:r>
            <w:r w:rsidRPr="002321DB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Consumption</w:t>
            </w:r>
          </w:p>
        </w:tc>
      </w:tr>
      <w:tr w:rsidR="00ED049A" w:rsidRPr="002321DB" w14:paraId="3143DFBE" w14:textId="77777777" w:rsidTr="0095457C">
        <w:trPr>
          <w:trHeight w:val="330"/>
        </w:trPr>
        <w:tc>
          <w:tcPr>
            <w:tcW w:w="5229" w:type="dxa"/>
          </w:tcPr>
          <w:p w14:paraId="6FF2814A" w14:textId="77777777" w:rsidR="00ED049A" w:rsidRPr="002321DB" w:rsidRDefault="007704CF">
            <w:pPr>
              <w:pStyle w:val="TableParagraph"/>
              <w:spacing w:before="2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2321DB">
              <w:rPr>
                <w:rFonts w:ascii="Arial" w:hAnsi="Arial" w:cs="Arial"/>
                <w:sz w:val="20"/>
                <w:szCs w:val="20"/>
              </w:rPr>
              <w:t>Type</w:t>
            </w:r>
            <w:r w:rsidRPr="002321DB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2321DB">
              <w:rPr>
                <w:rFonts w:ascii="Arial" w:hAnsi="Arial" w:cs="Arial"/>
                <w:sz w:val="20"/>
                <w:szCs w:val="20"/>
              </w:rPr>
              <w:t>of</w:t>
            </w:r>
            <w:r w:rsidRPr="002321DB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2321DB">
              <w:rPr>
                <w:rFonts w:ascii="Arial" w:hAnsi="Arial" w:cs="Arial"/>
                <w:sz w:val="20"/>
                <w:szCs w:val="20"/>
              </w:rPr>
              <w:t>the</w:t>
            </w:r>
            <w:r w:rsidRPr="002321DB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2321DB">
              <w:rPr>
                <w:rFonts w:ascii="Arial" w:hAnsi="Arial" w:cs="Arial"/>
                <w:spacing w:val="-2"/>
                <w:sz w:val="20"/>
                <w:szCs w:val="20"/>
              </w:rPr>
              <w:t>Article</w:t>
            </w:r>
          </w:p>
        </w:tc>
        <w:tc>
          <w:tcPr>
            <w:tcW w:w="15773" w:type="dxa"/>
          </w:tcPr>
          <w:p w14:paraId="4556E2B4" w14:textId="77777777" w:rsidR="00ED049A" w:rsidRPr="002321DB" w:rsidRDefault="007704CF">
            <w:pPr>
              <w:pStyle w:val="TableParagraph"/>
              <w:spacing w:before="35"/>
              <w:rPr>
                <w:rFonts w:ascii="Arial" w:hAnsi="Arial" w:cs="Arial"/>
                <w:sz w:val="20"/>
                <w:szCs w:val="20"/>
              </w:rPr>
            </w:pPr>
            <w:r w:rsidRPr="002321DB">
              <w:rPr>
                <w:rFonts w:ascii="Arial" w:hAnsi="Arial" w:cs="Arial"/>
                <w:w w:val="110"/>
                <w:sz w:val="20"/>
                <w:szCs w:val="20"/>
              </w:rPr>
              <w:t>Review</w:t>
            </w:r>
            <w:r w:rsidRPr="002321DB">
              <w:rPr>
                <w:rFonts w:ascii="Arial" w:hAnsi="Arial" w:cs="Arial"/>
                <w:spacing w:val="14"/>
                <w:w w:val="110"/>
                <w:sz w:val="20"/>
                <w:szCs w:val="20"/>
              </w:rPr>
              <w:t xml:space="preserve"> </w:t>
            </w:r>
            <w:r w:rsidRPr="002321DB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Article</w:t>
            </w:r>
          </w:p>
        </w:tc>
      </w:tr>
    </w:tbl>
    <w:tbl>
      <w:tblPr>
        <w:tblpPr w:leftFromText="180" w:rightFromText="180" w:vertAnchor="text" w:horzAnchor="margin" w:tblpY="13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6"/>
        <w:gridCol w:w="9357"/>
        <w:gridCol w:w="6441"/>
      </w:tblGrid>
      <w:tr w:rsidR="0095457C" w:rsidRPr="002321DB" w14:paraId="46D0EAE1" w14:textId="77777777" w:rsidTr="0095457C">
        <w:trPr>
          <w:trHeight w:val="453"/>
        </w:trPr>
        <w:tc>
          <w:tcPr>
            <w:tcW w:w="21154" w:type="dxa"/>
            <w:gridSpan w:val="3"/>
            <w:tcBorders>
              <w:top w:val="nil"/>
              <w:left w:val="nil"/>
              <w:right w:val="nil"/>
            </w:tcBorders>
          </w:tcPr>
          <w:p w14:paraId="13EB5963" w14:textId="77777777" w:rsidR="0095457C" w:rsidRPr="002321DB" w:rsidRDefault="0095457C" w:rsidP="0095457C">
            <w:pPr>
              <w:pStyle w:val="TableParagraph"/>
              <w:spacing w:line="221" w:lineRule="exact"/>
              <w:ind w:left="115"/>
              <w:rPr>
                <w:rFonts w:ascii="Arial" w:hAnsi="Arial" w:cs="Arial"/>
                <w:b/>
                <w:sz w:val="20"/>
                <w:szCs w:val="20"/>
              </w:rPr>
            </w:pPr>
            <w:r w:rsidRPr="002321DB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PART</w:t>
            </w:r>
            <w:r w:rsidRPr="002321DB">
              <w:rPr>
                <w:rFonts w:ascii="Arial" w:hAnsi="Arial" w:cs="Arial"/>
                <w:b/>
                <w:color w:val="000000"/>
                <w:spacing w:val="48"/>
                <w:sz w:val="20"/>
                <w:szCs w:val="20"/>
                <w:highlight w:val="yellow"/>
              </w:rPr>
              <w:t xml:space="preserve"> </w:t>
            </w:r>
            <w:r w:rsidRPr="002321DB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1:</w:t>
            </w:r>
            <w:r w:rsidRPr="002321DB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  <w:t xml:space="preserve"> Comments</w:t>
            </w:r>
          </w:p>
        </w:tc>
      </w:tr>
      <w:tr w:rsidR="0095457C" w:rsidRPr="002321DB" w14:paraId="24324217" w14:textId="77777777" w:rsidTr="0095457C">
        <w:trPr>
          <w:trHeight w:val="970"/>
        </w:trPr>
        <w:tc>
          <w:tcPr>
            <w:tcW w:w="5356" w:type="dxa"/>
          </w:tcPr>
          <w:p w14:paraId="57CF9141" w14:textId="77777777" w:rsidR="0095457C" w:rsidRPr="002321DB" w:rsidRDefault="0095457C" w:rsidP="0095457C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7" w:type="dxa"/>
          </w:tcPr>
          <w:p w14:paraId="51044A72" w14:textId="77777777" w:rsidR="0095457C" w:rsidRPr="002321DB" w:rsidRDefault="0095457C" w:rsidP="0095457C">
            <w:pPr>
              <w:pStyle w:val="TableParagraph"/>
              <w:spacing w:line="228" w:lineRule="exact"/>
              <w:ind w:left="105"/>
              <w:rPr>
                <w:rFonts w:ascii="Arial" w:hAnsi="Arial" w:cs="Arial"/>
                <w:b/>
                <w:sz w:val="20"/>
                <w:szCs w:val="20"/>
              </w:rPr>
            </w:pPr>
            <w:r w:rsidRPr="002321DB">
              <w:rPr>
                <w:rFonts w:ascii="Arial" w:hAnsi="Arial" w:cs="Arial"/>
                <w:b/>
                <w:sz w:val="20"/>
                <w:szCs w:val="20"/>
              </w:rPr>
              <w:t>Reviewer’s</w:t>
            </w:r>
            <w:r w:rsidRPr="002321DB">
              <w:rPr>
                <w:rFonts w:ascii="Arial" w:hAnsi="Arial" w:cs="Arial"/>
                <w:b/>
                <w:spacing w:val="2"/>
                <w:sz w:val="20"/>
                <w:szCs w:val="20"/>
              </w:rPr>
              <w:t xml:space="preserve"> </w:t>
            </w:r>
            <w:r w:rsidRPr="002321DB">
              <w:rPr>
                <w:rFonts w:ascii="Arial" w:hAnsi="Arial" w:cs="Arial"/>
                <w:b/>
                <w:spacing w:val="-2"/>
                <w:sz w:val="20"/>
                <w:szCs w:val="20"/>
              </w:rPr>
              <w:t>comment</w:t>
            </w:r>
          </w:p>
          <w:p w14:paraId="2CA8DD78" w14:textId="77777777" w:rsidR="0095457C" w:rsidRPr="002321DB" w:rsidRDefault="0095457C" w:rsidP="0095457C">
            <w:pPr>
              <w:pStyle w:val="TableParagraph"/>
              <w:ind w:left="105" w:right="138"/>
              <w:rPr>
                <w:rFonts w:ascii="Arial" w:hAnsi="Arial" w:cs="Arial"/>
                <w:b/>
                <w:sz w:val="20"/>
                <w:szCs w:val="20"/>
              </w:rPr>
            </w:pPr>
            <w:r w:rsidRPr="002321DB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Artificial</w:t>
            </w:r>
            <w:r w:rsidRPr="002321DB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2321DB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Intelligence</w:t>
            </w:r>
            <w:r w:rsidRPr="002321DB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2321DB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(AI)</w:t>
            </w:r>
            <w:r w:rsidRPr="002321DB">
              <w:rPr>
                <w:rFonts w:ascii="Arial" w:hAnsi="Arial" w:cs="Arial"/>
                <w:b/>
                <w:color w:val="000000"/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2321DB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generated</w:t>
            </w:r>
            <w:r w:rsidRPr="002321DB">
              <w:rPr>
                <w:rFonts w:ascii="Arial" w:hAnsi="Arial" w:cs="Arial"/>
                <w:b/>
                <w:color w:val="000000"/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2321DB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or</w:t>
            </w:r>
            <w:r w:rsidRPr="002321DB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2321DB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assisted</w:t>
            </w:r>
            <w:r w:rsidRPr="002321DB">
              <w:rPr>
                <w:rFonts w:ascii="Arial" w:hAnsi="Arial" w:cs="Arial"/>
                <w:b/>
                <w:color w:val="000000"/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2321DB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review</w:t>
            </w:r>
            <w:r w:rsidRPr="002321DB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2321DB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comments</w:t>
            </w:r>
            <w:r w:rsidRPr="002321DB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2321DB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are</w:t>
            </w:r>
            <w:r w:rsidRPr="002321DB">
              <w:rPr>
                <w:rFonts w:ascii="Arial" w:hAnsi="Arial" w:cs="Arial"/>
                <w:b/>
                <w:color w:val="000000"/>
                <w:spacing w:val="-8"/>
                <w:sz w:val="20"/>
                <w:szCs w:val="20"/>
                <w:highlight w:val="yellow"/>
              </w:rPr>
              <w:t xml:space="preserve"> </w:t>
            </w:r>
            <w:r w:rsidRPr="002321DB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strictly</w:t>
            </w:r>
            <w:r w:rsidRPr="002321DB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2321DB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prohibited</w:t>
            </w:r>
            <w:r w:rsidRPr="002321DB">
              <w:rPr>
                <w:rFonts w:ascii="Arial" w:hAnsi="Arial" w:cs="Arial"/>
                <w:b/>
                <w:color w:val="000000"/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2321DB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during peer</w:t>
            </w:r>
            <w:r w:rsidRPr="002321DB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2321DB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  <w:highlight w:val="yellow"/>
              </w:rPr>
              <w:t>review.</w:t>
            </w:r>
          </w:p>
        </w:tc>
        <w:tc>
          <w:tcPr>
            <w:tcW w:w="6441" w:type="dxa"/>
          </w:tcPr>
          <w:p w14:paraId="65450734" w14:textId="77777777" w:rsidR="0095457C" w:rsidRPr="002321DB" w:rsidRDefault="0095457C" w:rsidP="0095457C">
            <w:pPr>
              <w:pStyle w:val="TableParagraph"/>
              <w:spacing w:line="256" w:lineRule="auto"/>
              <w:ind w:right="729"/>
              <w:rPr>
                <w:rFonts w:ascii="Arial" w:hAnsi="Arial" w:cs="Arial"/>
                <w:sz w:val="20"/>
                <w:szCs w:val="20"/>
              </w:rPr>
            </w:pPr>
            <w:r w:rsidRPr="002321DB">
              <w:rPr>
                <w:rFonts w:ascii="Arial" w:hAnsi="Arial" w:cs="Arial"/>
                <w:b/>
                <w:sz w:val="20"/>
                <w:szCs w:val="20"/>
              </w:rPr>
              <w:t>Author’s</w:t>
            </w:r>
            <w:r w:rsidRPr="002321DB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2321DB">
              <w:rPr>
                <w:rFonts w:ascii="Arial" w:hAnsi="Arial" w:cs="Arial"/>
                <w:b/>
                <w:sz w:val="20"/>
                <w:szCs w:val="20"/>
              </w:rPr>
              <w:t>Feedback</w:t>
            </w:r>
            <w:r w:rsidRPr="002321DB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2321DB">
              <w:rPr>
                <w:rFonts w:ascii="Arial" w:hAnsi="Arial" w:cs="Arial"/>
                <w:sz w:val="20"/>
                <w:szCs w:val="20"/>
              </w:rPr>
              <w:t>(It</w:t>
            </w:r>
            <w:r w:rsidRPr="002321DB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2321DB">
              <w:rPr>
                <w:rFonts w:ascii="Arial" w:hAnsi="Arial" w:cs="Arial"/>
                <w:sz w:val="20"/>
                <w:szCs w:val="20"/>
              </w:rPr>
              <w:t>is</w:t>
            </w:r>
            <w:r w:rsidRPr="002321DB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2321DB">
              <w:rPr>
                <w:rFonts w:ascii="Arial" w:hAnsi="Arial" w:cs="Arial"/>
                <w:sz w:val="20"/>
                <w:szCs w:val="20"/>
              </w:rPr>
              <w:t>mandatory</w:t>
            </w:r>
            <w:r w:rsidRPr="002321DB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2321DB">
              <w:rPr>
                <w:rFonts w:ascii="Arial" w:hAnsi="Arial" w:cs="Arial"/>
                <w:sz w:val="20"/>
                <w:szCs w:val="20"/>
              </w:rPr>
              <w:t>that</w:t>
            </w:r>
            <w:r w:rsidRPr="002321DB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2321DB">
              <w:rPr>
                <w:rFonts w:ascii="Arial" w:hAnsi="Arial" w:cs="Arial"/>
                <w:sz w:val="20"/>
                <w:szCs w:val="20"/>
              </w:rPr>
              <w:t>authors</w:t>
            </w:r>
            <w:r w:rsidRPr="002321DB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2321DB">
              <w:rPr>
                <w:rFonts w:ascii="Arial" w:hAnsi="Arial" w:cs="Arial"/>
                <w:sz w:val="20"/>
                <w:szCs w:val="20"/>
              </w:rPr>
              <w:t>should</w:t>
            </w:r>
            <w:r w:rsidRPr="002321DB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2321DB">
              <w:rPr>
                <w:rFonts w:ascii="Arial" w:hAnsi="Arial" w:cs="Arial"/>
                <w:sz w:val="20"/>
                <w:szCs w:val="20"/>
              </w:rPr>
              <w:t>write</w:t>
            </w:r>
            <w:r w:rsidRPr="002321DB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2321DB">
              <w:rPr>
                <w:rFonts w:ascii="Arial" w:hAnsi="Arial" w:cs="Arial"/>
                <w:sz w:val="20"/>
                <w:szCs w:val="20"/>
              </w:rPr>
              <w:t>his/her feedback here)</w:t>
            </w:r>
          </w:p>
        </w:tc>
      </w:tr>
      <w:tr w:rsidR="0095457C" w:rsidRPr="002321DB" w14:paraId="70D78133" w14:textId="77777777" w:rsidTr="0095457C">
        <w:trPr>
          <w:trHeight w:val="1460"/>
        </w:trPr>
        <w:tc>
          <w:tcPr>
            <w:tcW w:w="5356" w:type="dxa"/>
          </w:tcPr>
          <w:p w14:paraId="371E2AEC" w14:textId="77777777" w:rsidR="0095457C" w:rsidRPr="002321DB" w:rsidRDefault="0095457C" w:rsidP="0095457C">
            <w:pPr>
              <w:pStyle w:val="TableParagraph"/>
              <w:ind w:left="470" w:right="204"/>
              <w:rPr>
                <w:rFonts w:ascii="Arial" w:hAnsi="Arial" w:cs="Arial"/>
                <w:b/>
                <w:sz w:val="20"/>
                <w:szCs w:val="20"/>
              </w:rPr>
            </w:pPr>
            <w:r w:rsidRPr="002321DB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2321DB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2321DB">
              <w:rPr>
                <w:rFonts w:ascii="Arial" w:hAnsi="Arial" w:cs="Arial"/>
                <w:b/>
                <w:sz w:val="20"/>
                <w:szCs w:val="20"/>
              </w:rPr>
              <w:t>write</w:t>
            </w:r>
            <w:r w:rsidRPr="002321DB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2321DB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2321DB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2321DB">
              <w:rPr>
                <w:rFonts w:ascii="Arial" w:hAnsi="Arial" w:cs="Arial"/>
                <w:b/>
                <w:sz w:val="20"/>
                <w:szCs w:val="20"/>
              </w:rPr>
              <w:t>few</w:t>
            </w:r>
            <w:r w:rsidRPr="002321DB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2321DB">
              <w:rPr>
                <w:rFonts w:ascii="Arial" w:hAnsi="Arial" w:cs="Arial"/>
                <w:b/>
                <w:sz w:val="20"/>
                <w:szCs w:val="20"/>
              </w:rPr>
              <w:t>sentences</w:t>
            </w:r>
            <w:r w:rsidRPr="002321DB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2321DB">
              <w:rPr>
                <w:rFonts w:ascii="Arial" w:hAnsi="Arial" w:cs="Arial"/>
                <w:b/>
                <w:sz w:val="20"/>
                <w:szCs w:val="20"/>
              </w:rPr>
              <w:t>regarding</w:t>
            </w:r>
            <w:r w:rsidRPr="002321DB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2321DB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2321DB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2321DB">
              <w:rPr>
                <w:rFonts w:ascii="Arial" w:hAnsi="Arial" w:cs="Arial"/>
                <w:b/>
                <w:sz w:val="20"/>
                <w:szCs w:val="20"/>
              </w:rPr>
              <w:t xml:space="preserve">importance of this manuscript for the scientific community. A minimum of 3-4 sentences may be required for this </w:t>
            </w:r>
            <w:r w:rsidRPr="002321DB">
              <w:rPr>
                <w:rFonts w:ascii="Arial" w:hAnsi="Arial" w:cs="Arial"/>
                <w:b/>
                <w:spacing w:val="-2"/>
                <w:sz w:val="20"/>
                <w:szCs w:val="20"/>
              </w:rPr>
              <w:t>part.</w:t>
            </w:r>
          </w:p>
        </w:tc>
        <w:tc>
          <w:tcPr>
            <w:tcW w:w="9357" w:type="dxa"/>
          </w:tcPr>
          <w:p w14:paraId="1B616CEA" w14:textId="77777777" w:rsidR="0095457C" w:rsidRPr="002321DB" w:rsidRDefault="0095457C" w:rsidP="0095457C">
            <w:pPr>
              <w:pStyle w:val="TableParagraph"/>
              <w:spacing w:line="242" w:lineRule="auto"/>
              <w:ind w:left="105" w:right="138"/>
              <w:rPr>
                <w:rFonts w:ascii="Arial" w:hAnsi="Arial" w:cs="Arial"/>
                <w:sz w:val="20"/>
                <w:szCs w:val="20"/>
              </w:rPr>
            </w:pPr>
            <w:r w:rsidRPr="002321DB">
              <w:rPr>
                <w:rFonts w:ascii="Arial" w:hAnsi="Arial" w:cs="Arial"/>
                <w:w w:val="115"/>
                <w:sz w:val="20"/>
                <w:szCs w:val="20"/>
              </w:rPr>
              <w:t>This manuscript</w:t>
            </w:r>
            <w:r w:rsidRPr="002321DB">
              <w:rPr>
                <w:rFonts w:ascii="Arial" w:hAnsi="Arial" w:cs="Arial"/>
                <w:spacing w:val="-7"/>
                <w:w w:val="115"/>
                <w:sz w:val="20"/>
                <w:szCs w:val="20"/>
              </w:rPr>
              <w:t xml:space="preserve"> </w:t>
            </w:r>
            <w:r w:rsidRPr="002321DB">
              <w:rPr>
                <w:rFonts w:ascii="Arial" w:hAnsi="Arial" w:cs="Arial"/>
                <w:w w:val="115"/>
                <w:sz w:val="20"/>
                <w:szCs w:val="20"/>
              </w:rPr>
              <w:t>addresses a</w:t>
            </w:r>
            <w:r w:rsidRPr="002321DB">
              <w:rPr>
                <w:rFonts w:ascii="Arial" w:hAnsi="Arial" w:cs="Arial"/>
                <w:spacing w:val="-1"/>
                <w:w w:val="115"/>
                <w:sz w:val="20"/>
                <w:szCs w:val="20"/>
              </w:rPr>
              <w:t xml:space="preserve"> </w:t>
            </w:r>
            <w:r w:rsidRPr="002321DB">
              <w:rPr>
                <w:rFonts w:ascii="Arial" w:hAnsi="Arial" w:cs="Arial"/>
                <w:w w:val="115"/>
                <w:sz w:val="20"/>
                <w:szCs w:val="20"/>
              </w:rPr>
              <w:t>critical topic</w:t>
            </w:r>
            <w:r w:rsidRPr="002321DB">
              <w:rPr>
                <w:rFonts w:ascii="Arial" w:hAnsi="Arial" w:cs="Arial"/>
                <w:spacing w:val="-1"/>
                <w:w w:val="115"/>
                <w:sz w:val="20"/>
                <w:szCs w:val="20"/>
              </w:rPr>
              <w:t xml:space="preserve"> </w:t>
            </w:r>
            <w:r w:rsidRPr="002321DB">
              <w:rPr>
                <w:rFonts w:ascii="Arial" w:hAnsi="Arial" w:cs="Arial"/>
                <w:w w:val="115"/>
                <w:sz w:val="20"/>
                <w:szCs w:val="20"/>
              </w:rPr>
              <w:t>at the intersection of</w:t>
            </w:r>
            <w:r w:rsidRPr="002321DB">
              <w:rPr>
                <w:rFonts w:ascii="Arial" w:hAnsi="Arial" w:cs="Arial"/>
                <w:spacing w:val="-1"/>
                <w:w w:val="115"/>
                <w:sz w:val="20"/>
                <w:szCs w:val="20"/>
              </w:rPr>
              <w:t xml:space="preserve"> </w:t>
            </w:r>
            <w:r w:rsidRPr="002321DB">
              <w:rPr>
                <w:rFonts w:ascii="Arial" w:hAnsi="Arial" w:cs="Arial"/>
                <w:w w:val="115"/>
                <w:sz w:val="20"/>
                <w:szCs w:val="20"/>
              </w:rPr>
              <w:t>energy efficiency</w:t>
            </w:r>
            <w:r w:rsidRPr="002321DB">
              <w:rPr>
                <w:rFonts w:ascii="Arial" w:hAnsi="Arial" w:cs="Arial"/>
                <w:spacing w:val="-3"/>
                <w:w w:val="115"/>
                <w:sz w:val="20"/>
                <w:szCs w:val="20"/>
              </w:rPr>
              <w:t xml:space="preserve"> </w:t>
            </w:r>
            <w:r w:rsidRPr="002321DB">
              <w:rPr>
                <w:rFonts w:ascii="Arial" w:hAnsi="Arial" w:cs="Arial"/>
                <w:w w:val="115"/>
                <w:sz w:val="20"/>
                <w:szCs w:val="20"/>
              </w:rPr>
              <w:t>and digital infrastructure. With data centers consuming a significant portion of global electricity, optimizing</w:t>
            </w:r>
            <w:r w:rsidRPr="002321DB">
              <w:rPr>
                <w:rFonts w:ascii="Arial" w:hAnsi="Arial" w:cs="Arial"/>
                <w:spacing w:val="-5"/>
                <w:w w:val="115"/>
                <w:sz w:val="20"/>
                <w:szCs w:val="20"/>
              </w:rPr>
              <w:t xml:space="preserve"> </w:t>
            </w:r>
            <w:r w:rsidRPr="002321DB">
              <w:rPr>
                <w:rFonts w:ascii="Arial" w:hAnsi="Arial" w:cs="Arial"/>
                <w:w w:val="115"/>
                <w:sz w:val="20"/>
                <w:szCs w:val="20"/>
              </w:rPr>
              <w:t>their</w:t>
            </w:r>
            <w:r w:rsidRPr="002321DB">
              <w:rPr>
                <w:rFonts w:ascii="Arial" w:hAnsi="Arial" w:cs="Arial"/>
                <w:spacing w:val="-1"/>
                <w:w w:val="115"/>
                <w:sz w:val="20"/>
                <w:szCs w:val="20"/>
              </w:rPr>
              <w:t xml:space="preserve"> </w:t>
            </w:r>
            <w:r w:rsidRPr="002321DB">
              <w:rPr>
                <w:rFonts w:ascii="Arial" w:hAnsi="Arial" w:cs="Arial"/>
                <w:w w:val="115"/>
                <w:sz w:val="20"/>
                <w:szCs w:val="20"/>
              </w:rPr>
              <w:t>energy usage</w:t>
            </w:r>
            <w:r w:rsidRPr="002321DB">
              <w:rPr>
                <w:rFonts w:ascii="Arial" w:hAnsi="Arial" w:cs="Arial"/>
                <w:spacing w:val="-3"/>
                <w:w w:val="115"/>
                <w:sz w:val="20"/>
                <w:szCs w:val="20"/>
              </w:rPr>
              <w:t xml:space="preserve"> </w:t>
            </w:r>
            <w:r w:rsidRPr="002321DB">
              <w:rPr>
                <w:rFonts w:ascii="Arial" w:hAnsi="Arial" w:cs="Arial"/>
                <w:w w:val="115"/>
                <w:sz w:val="20"/>
                <w:szCs w:val="20"/>
              </w:rPr>
              <w:t>is</w:t>
            </w:r>
            <w:r w:rsidRPr="002321DB">
              <w:rPr>
                <w:rFonts w:ascii="Arial" w:hAnsi="Arial" w:cs="Arial"/>
                <w:spacing w:val="-5"/>
                <w:w w:val="115"/>
                <w:sz w:val="20"/>
                <w:szCs w:val="20"/>
              </w:rPr>
              <w:t xml:space="preserve"> </w:t>
            </w:r>
            <w:r w:rsidRPr="002321DB">
              <w:rPr>
                <w:rFonts w:ascii="Arial" w:hAnsi="Arial" w:cs="Arial"/>
                <w:w w:val="115"/>
                <w:sz w:val="20"/>
                <w:szCs w:val="20"/>
              </w:rPr>
              <w:t>vital</w:t>
            </w:r>
            <w:r w:rsidRPr="002321DB">
              <w:rPr>
                <w:rFonts w:ascii="Arial" w:hAnsi="Arial" w:cs="Arial"/>
                <w:spacing w:val="-7"/>
                <w:w w:val="115"/>
                <w:sz w:val="20"/>
                <w:szCs w:val="20"/>
              </w:rPr>
              <w:t xml:space="preserve"> </w:t>
            </w:r>
            <w:r w:rsidRPr="002321DB">
              <w:rPr>
                <w:rFonts w:ascii="Arial" w:hAnsi="Arial" w:cs="Arial"/>
                <w:w w:val="115"/>
                <w:sz w:val="20"/>
                <w:szCs w:val="20"/>
              </w:rPr>
              <w:t>for</w:t>
            </w:r>
            <w:r w:rsidRPr="002321DB">
              <w:rPr>
                <w:rFonts w:ascii="Arial" w:hAnsi="Arial" w:cs="Arial"/>
                <w:spacing w:val="-9"/>
                <w:w w:val="115"/>
                <w:sz w:val="20"/>
                <w:szCs w:val="20"/>
              </w:rPr>
              <w:t xml:space="preserve"> </w:t>
            </w:r>
            <w:r w:rsidRPr="002321DB">
              <w:rPr>
                <w:rFonts w:ascii="Arial" w:hAnsi="Arial" w:cs="Arial"/>
                <w:w w:val="115"/>
                <w:sz w:val="20"/>
                <w:szCs w:val="20"/>
              </w:rPr>
              <w:t>sustainability</w:t>
            </w:r>
            <w:r w:rsidRPr="002321DB">
              <w:rPr>
                <w:rFonts w:ascii="Arial" w:hAnsi="Arial" w:cs="Arial"/>
                <w:spacing w:val="-7"/>
                <w:w w:val="115"/>
                <w:sz w:val="20"/>
                <w:szCs w:val="20"/>
              </w:rPr>
              <w:t xml:space="preserve"> </w:t>
            </w:r>
            <w:r w:rsidRPr="002321DB">
              <w:rPr>
                <w:rFonts w:ascii="Arial" w:hAnsi="Arial" w:cs="Arial"/>
                <w:w w:val="115"/>
                <w:sz w:val="20"/>
                <w:szCs w:val="20"/>
              </w:rPr>
              <w:t>and</w:t>
            </w:r>
            <w:r w:rsidRPr="002321DB">
              <w:rPr>
                <w:rFonts w:ascii="Arial" w:hAnsi="Arial" w:cs="Arial"/>
                <w:spacing w:val="-9"/>
                <w:w w:val="115"/>
                <w:sz w:val="20"/>
                <w:szCs w:val="20"/>
              </w:rPr>
              <w:t xml:space="preserve"> </w:t>
            </w:r>
            <w:r w:rsidRPr="002321DB">
              <w:rPr>
                <w:rFonts w:ascii="Arial" w:hAnsi="Arial" w:cs="Arial"/>
                <w:w w:val="115"/>
                <w:sz w:val="20"/>
                <w:szCs w:val="20"/>
              </w:rPr>
              <w:t>cost-effectiveness. The paper’s focus on emerging cooling strategies and efficiency metrics offers valuable insights for</w:t>
            </w:r>
            <w:r w:rsidRPr="002321DB">
              <w:rPr>
                <w:rFonts w:ascii="Arial" w:hAnsi="Arial" w:cs="Arial"/>
                <w:spacing w:val="-8"/>
                <w:w w:val="115"/>
                <w:sz w:val="20"/>
                <w:szCs w:val="20"/>
              </w:rPr>
              <w:t xml:space="preserve"> </w:t>
            </w:r>
            <w:r w:rsidRPr="002321DB">
              <w:rPr>
                <w:rFonts w:ascii="Arial" w:hAnsi="Arial" w:cs="Arial"/>
                <w:w w:val="115"/>
                <w:sz w:val="20"/>
                <w:szCs w:val="20"/>
              </w:rPr>
              <w:t>both</w:t>
            </w:r>
            <w:r w:rsidRPr="002321DB">
              <w:rPr>
                <w:rFonts w:ascii="Arial" w:hAnsi="Arial" w:cs="Arial"/>
                <w:spacing w:val="-2"/>
                <w:w w:val="115"/>
                <w:sz w:val="20"/>
                <w:szCs w:val="20"/>
              </w:rPr>
              <w:t xml:space="preserve"> </w:t>
            </w:r>
            <w:r w:rsidRPr="002321DB">
              <w:rPr>
                <w:rFonts w:ascii="Arial" w:hAnsi="Arial" w:cs="Arial"/>
                <w:w w:val="115"/>
                <w:sz w:val="20"/>
                <w:szCs w:val="20"/>
              </w:rPr>
              <w:t>academics</w:t>
            </w:r>
            <w:r w:rsidRPr="002321DB">
              <w:rPr>
                <w:rFonts w:ascii="Arial" w:hAnsi="Arial" w:cs="Arial"/>
                <w:spacing w:val="-5"/>
                <w:w w:val="115"/>
                <w:sz w:val="20"/>
                <w:szCs w:val="20"/>
              </w:rPr>
              <w:t xml:space="preserve"> </w:t>
            </w:r>
            <w:r w:rsidRPr="002321DB">
              <w:rPr>
                <w:rFonts w:ascii="Arial" w:hAnsi="Arial" w:cs="Arial"/>
                <w:w w:val="115"/>
                <w:sz w:val="20"/>
                <w:szCs w:val="20"/>
              </w:rPr>
              <w:t>and</w:t>
            </w:r>
            <w:r w:rsidRPr="002321DB">
              <w:rPr>
                <w:rFonts w:ascii="Arial" w:hAnsi="Arial" w:cs="Arial"/>
                <w:spacing w:val="-2"/>
                <w:w w:val="115"/>
                <w:sz w:val="20"/>
                <w:szCs w:val="20"/>
              </w:rPr>
              <w:t xml:space="preserve"> </w:t>
            </w:r>
            <w:r w:rsidRPr="002321DB">
              <w:rPr>
                <w:rFonts w:ascii="Arial" w:hAnsi="Arial" w:cs="Arial"/>
                <w:w w:val="115"/>
                <w:sz w:val="20"/>
                <w:szCs w:val="20"/>
              </w:rPr>
              <w:t>industry</w:t>
            </w:r>
            <w:r w:rsidRPr="002321DB">
              <w:rPr>
                <w:rFonts w:ascii="Arial" w:hAnsi="Arial" w:cs="Arial"/>
                <w:spacing w:val="-6"/>
                <w:w w:val="115"/>
                <w:sz w:val="20"/>
                <w:szCs w:val="20"/>
              </w:rPr>
              <w:t xml:space="preserve"> </w:t>
            </w:r>
            <w:r w:rsidRPr="002321DB">
              <w:rPr>
                <w:rFonts w:ascii="Arial" w:hAnsi="Arial" w:cs="Arial"/>
                <w:w w:val="115"/>
                <w:sz w:val="20"/>
                <w:szCs w:val="20"/>
              </w:rPr>
              <w:t>professionals</w:t>
            </w:r>
            <w:r w:rsidRPr="002321DB">
              <w:rPr>
                <w:rFonts w:ascii="Arial" w:hAnsi="Arial" w:cs="Arial"/>
                <w:spacing w:val="-5"/>
                <w:w w:val="115"/>
                <w:sz w:val="20"/>
                <w:szCs w:val="20"/>
              </w:rPr>
              <w:t xml:space="preserve"> </w:t>
            </w:r>
            <w:r w:rsidRPr="002321DB">
              <w:rPr>
                <w:rFonts w:ascii="Arial" w:hAnsi="Arial" w:cs="Arial"/>
                <w:w w:val="115"/>
                <w:sz w:val="20"/>
                <w:szCs w:val="20"/>
              </w:rPr>
              <w:t>working</w:t>
            </w:r>
            <w:r w:rsidRPr="002321DB">
              <w:rPr>
                <w:rFonts w:ascii="Arial" w:hAnsi="Arial" w:cs="Arial"/>
                <w:spacing w:val="-5"/>
                <w:w w:val="115"/>
                <w:sz w:val="20"/>
                <w:szCs w:val="20"/>
              </w:rPr>
              <w:t xml:space="preserve"> </w:t>
            </w:r>
            <w:r w:rsidRPr="002321DB">
              <w:rPr>
                <w:rFonts w:ascii="Arial" w:hAnsi="Arial" w:cs="Arial"/>
                <w:w w:val="115"/>
                <w:sz w:val="20"/>
                <w:szCs w:val="20"/>
              </w:rPr>
              <w:t>in</w:t>
            </w:r>
            <w:r w:rsidRPr="002321DB">
              <w:rPr>
                <w:rFonts w:ascii="Arial" w:hAnsi="Arial" w:cs="Arial"/>
                <w:spacing w:val="-7"/>
                <w:w w:val="115"/>
                <w:sz w:val="20"/>
                <w:szCs w:val="20"/>
              </w:rPr>
              <w:t xml:space="preserve"> </w:t>
            </w:r>
            <w:r w:rsidRPr="002321DB">
              <w:rPr>
                <w:rFonts w:ascii="Arial" w:hAnsi="Arial" w:cs="Arial"/>
                <w:w w:val="115"/>
                <w:sz w:val="20"/>
                <w:szCs w:val="20"/>
              </w:rPr>
              <w:t>sustainable</w:t>
            </w:r>
            <w:r w:rsidRPr="002321DB">
              <w:rPr>
                <w:rFonts w:ascii="Arial" w:hAnsi="Arial" w:cs="Arial"/>
                <w:spacing w:val="-8"/>
                <w:w w:val="115"/>
                <w:sz w:val="20"/>
                <w:szCs w:val="20"/>
              </w:rPr>
              <w:t xml:space="preserve"> </w:t>
            </w:r>
            <w:r w:rsidRPr="002321DB">
              <w:rPr>
                <w:rFonts w:ascii="Arial" w:hAnsi="Arial" w:cs="Arial"/>
                <w:w w:val="115"/>
                <w:sz w:val="20"/>
                <w:szCs w:val="20"/>
              </w:rPr>
              <w:t>computing</w:t>
            </w:r>
          </w:p>
          <w:p w14:paraId="039C03EF" w14:textId="77777777" w:rsidR="0095457C" w:rsidRPr="002321DB" w:rsidRDefault="0095457C" w:rsidP="0095457C">
            <w:pPr>
              <w:pStyle w:val="TableParagraph"/>
              <w:spacing w:line="230" w:lineRule="exact"/>
              <w:ind w:left="105"/>
              <w:rPr>
                <w:rFonts w:ascii="Arial" w:hAnsi="Arial" w:cs="Arial"/>
                <w:sz w:val="20"/>
                <w:szCs w:val="20"/>
              </w:rPr>
            </w:pPr>
            <w:r w:rsidRPr="002321DB">
              <w:rPr>
                <w:rFonts w:ascii="Arial" w:hAnsi="Arial" w:cs="Arial"/>
                <w:w w:val="115"/>
                <w:sz w:val="20"/>
                <w:szCs w:val="20"/>
              </w:rPr>
              <w:t>and</w:t>
            </w:r>
            <w:r w:rsidRPr="002321DB">
              <w:rPr>
                <w:rFonts w:ascii="Arial" w:hAnsi="Arial" w:cs="Arial"/>
                <w:spacing w:val="-9"/>
                <w:w w:val="115"/>
                <w:sz w:val="20"/>
                <w:szCs w:val="20"/>
              </w:rPr>
              <w:t xml:space="preserve"> </w:t>
            </w:r>
            <w:r w:rsidRPr="002321DB">
              <w:rPr>
                <w:rFonts w:ascii="Arial" w:hAnsi="Arial" w:cs="Arial"/>
                <w:w w:val="115"/>
                <w:sz w:val="20"/>
                <w:szCs w:val="20"/>
              </w:rPr>
              <w:t>infrastructure</w:t>
            </w:r>
            <w:r w:rsidRPr="002321DB">
              <w:rPr>
                <w:rFonts w:ascii="Arial" w:hAnsi="Arial" w:cs="Arial"/>
                <w:spacing w:val="-14"/>
                <w:w w:val="115"/>
                <w:sz w:val="20"/>
                <w:szCs w:val="20"/>
              </w:rPr>
              <w:t xml:space="preserve"> </w:t>
            </w:r>
            <w:r w:rsidRPr="002321DB">
              <w:rPr>
                <w:rFonts w:ascii="Arial" w:hAnsi="Arial" w:cs="Arial"/>
                <w:spacing w:val="-2"/>
                <w:w w:val="115"/>
                <w:sz w:val="20"/>
                <w:szCs w:val="20"/>
              </w:rPr>
              <w:t>optimization.</w:t>
            </w:r>
          </w:p>
        </w:tc>
        <w:tc>
          <w:tcPr>
            <w:tcW w:w="6441" w:type="dxa"/>
          </w:tcPr>
          <w:p w14:paraId="134FA0C6" w14:textId="77777777" w:rsidR="0095457C" w:rsidRPr="002321DB" w:rsidRDefault="0095457C" w:rsidP="0095457C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457C" w:rsidRPr="002321DB" w14:paraId="685A5F06" w14:textId="77777777" w:rsidTr="0095457C">
        <w:trPr>
          <w:trHeight w:val="975"/>
        </w:trPr>
        <w:tc>
          <w:tcPr>
            <w:tcW w:w="5356" w:type="dxa"/>
          </w:tcPr>
          <w:p w14:paraId="1684875A" w14:textId="77777777" w:rsidR="0095457C" w:rsidRPr="002321DB" w:rsidRDefault="0095457C" w:rsidP="0095457C">
            <w:pPr>
              <w:pStyle w:val="TableParagraph"/>
              <w:spacing w:line="228" w:lineRule="exact"/>
              <w:ind w:left="470"/>
              <w:rPr>
                <w:rFonts w:ascii="Arial" w:hAnsi="Arial" w:cs="Arial"/>
                <w:b/>
                <w:sz w:val="20"/>
                <w:szCs w:val="20"/>
              </w:rPr>
            </w:pPr>
            <w:r w:rsidRPr="002321DB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2321DB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2321DB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2321DB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2321DB">
              <w:rPr>
                <w:rFonts w:ascii="Arial" w:hAnsi="Arial" w:cs="Arial"/>
                <w:b/>
                <w:sz w:val="20"/>
                <w:szCs w:val="20"/>
              </w:rPr>
              <w:t>title</w:t>
            </w:r>
            <w:r w:rsidRPr="002321DB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2321DB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2321DB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2321DB">
              <w:rPr>
                <w:rFonts w:ascii="Arial" w:hAnsi="Arial" w:cs="Arial"/>
                <w:b/>
                <w:sz w:val="20"/>
                <w:szCs w:val="20"/>
              </w:rPr>
              <w:t>the article</w:t>
            </w:r>
            <w:r w:rsidRPr="002321DB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suitable?</w:t>
            </w:r>
          </w:p>
          <w:p w14:paraId="75494B0E" w14:textId="77777777" w:rsidR="0095457C" w:rsidRPr="002321DB" w:rsidRDefault="0095457C" w:rsidP="0095457C">
            <w:pPr>
              <w:pStyle w:val="TableParagraph"/>
              <w:ind w:left="470"/>
              <w:rPr>
                <w:rFonts w:ascii="Arial" w:hAnsi="Arial" w:cs="Arial"/>
                <w:b/>
                <w:sz w:val="20"/>
                <w:szCs w:val="20"/>
              </w:rPr>
            </w:pPr>
            <w:r w:rsidRPr="002321DB">
              <w:rPr>
                <w:rFonts w:ascii="Arial" w:hAnsi="Arial" w:cs="Arial"/>
                <w:b/>
                <w:sz w:val="20"/>
                <w:szCs w:val="20"/>
              </w:rPr>
              <w:t>(If not</w:t>
            </w:r>
            <w:r w:rsidRPr="002321DB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2321DB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2321DB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2321DB">
              <w:rPr>
                <w:rFonts w:ascii="Arial" w:hAnsi="Arial" w:cs="Arial"/>
                <w:b/>
                <w:sz w:val="20"/>
                <w:szCs w:val="20"/>
              </w:rPr>
              <w:t>suggest</w:t>
            </w:r>
            <w:r w:rsidRPr="002321DB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2321DB">
              <w:rPr>
                <w:rFonts w:ascii="Arial" w:hAnsi="Arial" w:cs="Arial"/>
                <w:b/>
                <w:sz w:val="20"/>
                <w:szCs w:val="20"/>
              </w:rPr>
              <w:t>an</w:t>
            </w:r>
            <w:r w:rsidRPr="002321DB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2321DB">
              <w:rPr>
                <w:rFonts w:ascii="Arial" w:hAnsi="Arial" w:cs="Arial"/>
                <w:b/>
                <w:sz w:val="20"/>
                <w:szCs w:val="20"/>
              </w:rPr>
              <w:t>alternative</w:t>
            </w:r>
            <w:r w:rsidRPr="002321DB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2321DB">
              <w:rPr>
                <w:rFonts w:ascii="Arial" w:hAnsi="Arial" w:cs="Arial"/>
                <w:b/>
                <w:spacing w:val="-2"/>
                <w:sz w:val="20"/>
                <w:szCs w:val="20"/>
              </w:rPr>
              <w:t>title)</w:t>
            </w:r>
          </w:p>
        </w:tc>
        <w:tc>
          <w:tcPr>
            <w:tcW w:w="9357" w:type="dxa"/>
          </w:tcPr>
          <w:p w14:paraId="17D13D3E" w14:textId="77777777" w:rsidR="0095457C" w:rsidRPr="002321DB" w:rsidRDefault="0095457C" w:rsidP="0095457C">
            <w:pPr>
              <w:pStyle w:val="TableParagraph"/>
              <w:spacing w:line="236" w:lineRule="exact"/>
              <w:ind w:left="105"/>
              <w:rPr>
                <w:rFonts w:ascii="Arial" w:hAnsi="Arial" w:cs="Arial"/>
                <w:sz w:val="20"/>
                <w:szCs w:val="20"/>
              </w:rPr>
            </w:pPr>
            <w:r w:rsidRPr="002321DB">
              <w:rPr>
                <w:rFonts w:ascii="Arial" w:hAnsi="Arial" w:cs="Arial"/>
                <w:w w:val="110"/>
                <w:sz w:val="20"/>
                <w:szCs w:val="20"/>
              </w:rPr>
              <w:t>I</w:t>
            </w:r>
            <w:r w:rsidRPr="002321DB">
              <w:rPr>
                <w:rFonts w:ascii="Arial" w:hAnsi="Arial" w:cs="Arial"/>
                <w:spacing w:val="12"/>
                <w:w w:val="110"/>
                <w:sz w:val="20"/>
                <w:szCs w:val="20"/>
              </w:rPr>
              <w:t xml:space="preserve"> </w:t>
            </w:r>
            <w:r w:rsidRPr="002321DB">
              <w:rPr>
                <w:rFonts w:ascii="Arial" w:hAnsi="Arial" w:cs="Arial"/>
                <w:w w:val="110"/>
                <w:sz w:val="20"/>
                <w:szCs w:val="20"/>
              </w:rPr>
              <w:t>think</w:t>
            </w:r>
            <w:r w:rsidRPr="002321DB">
              <w:rPr>
                <w:rFonts w:ascii="Arial" w:hAnsi="Arial" w:cs="Arial"/>
                <w:spacing w:val="14"/>
                <w:w w:val="110"/>
                <w:sz w:val="20"/>
                <w:szCs w:val="20"/>
              </w:rPr>
              <w:t xml:space="preserve"> </w:t>
            </w:r>
            <w:r w:rsidRPr="002321DB">
              <w:rPr>
                <w:rFonts w:ascii="Arial" w:hAnsi="Arial" w:cs="Arial"/>
                <w:w w:val="110"/>
                <w:sz w:val="20"/>
                <w:szCs w:val="20"/>
              </w:rPr>
              <w:t>the</w:t>
            </w:r>
            <w:r w:rsidRPr="002321DB">
              <w:rPr>
                <w:rFonts w:ascii="Arial" w:hAnsi="Arial" w:cs="Arial"/>
                <w:spacing w:val="13"/>
                <w:w w:val="110"/>
                <w:sz w:val="20"/>
                <w:szCs w:val="20"/>
              </w:rPr>
              <w:t xml:space="preserve"> </w:t>
            </w:r>
            <w:r w:rsidRPr="002321DB">
              <w:rPr>
                <w:rFonts w:ascii="Arial" w:hAnsi="Arial" w:cs="Arial"/>
                <w:w w:val="110"/>
                <w:sz w:val="20"/>
                <w:szCs w:val="20"/>
              </w:rPr>
              <w:t>title</w:t>
            </w:r>
            <w:r w:rsidRPr="002321DB">
              <w:rPr>
                <w:rFonts w:ascii="Arial" w:hAnsi="Arial" w:cs="Arial"/>
                <w:spacing w:val="12"/>
                <w:w w:val="110"/>
                <w:sz w:val="20"/>
                <w:szCs w:val="20"/>
              </w:rPr>
              <w:t xml:space="preserve"> </w:t>
            </w:r>
            <w:r w:rsidRPr="002321DB">
              <w:rPr>
                <w:rFonts w:ascii="Arial" w:hAnsi="Arial" w:cs="Arial"/>
                <w:w w:val="110"/>
                <w:sz w:val="20"/>
                <w:szCs w:val="20"/>
              </w:rPr>
              <w:t>“Data</w:t>
            </w:r>
            <w:r w:rsidRPr="002321DB">
              <w:rPr>
                <w:rFonts w:ascii="Arial" w:hAnsi="Arial" w:cs="Arial"/>
                <w:spacing w:val="10"/>
                <w:w w:val="110"/>
                <w:sz w:val="20"/>
                <w:szCs w:val="20"/>
              </w:rPr>
              <w:t xml:space="preserve"> </w:t>
            </w:r>
            <w:r w:rsidRPr="002321DB">
              <w:rPr>
                <w:rFonts w:ascii="Arial" w:hAnsi="Arial" w:cs="Arial"/>
                <w:w w:val="110"/>
                <w:sz w:val="20"/>
                <w:szCs w:val="20"/>
              </w:rPr>
              <w:t>Centers</w:t>
            </w:r>
            <w:r w:rsidRPr="002321DB">
              <w:rPr>
                <w:rFonts w:ascii="Arial" w:hAnsi="Arial" w:cs="Arial"/>
                <w:spacing w:val="9"/>
                <w:w w:val="110"/>
                <w:sz w:val="20"/>
                <w:szCs w:val="20"/>
              </w:rPr>
              <w:t xml:space="preserve"> </w:t>
            </w:r>
            <w:r w:rsidRPr="002321DB">
              <w:rPr>
                <w:rFonts w:ascii="Arial" w:hAnsi="Arial" w:cs="Arial"/>
                <w:w w:val="110"/>
                <w:sz w:val="20"/>
                <w:szCs w:val="20"/>
              </w:rPr>
              <w:t>Energy</w:t>
            </w:r>
            <w:r w:rsidRPr="002321DB">
              <w:rPr>
                <w:rFonts w:ascii="Arial" w:hAnsi="Arial" w:cs="Arial"/>
                <w:spacing w:val="16"/>
                <w:w w:val="110"/>
                <w:sz w:val="20"/>
                <w:szCs w:val="20"/>
              </w:rPr>
              <w:t xml:space="preserve"> </w:t>
            </w:r>
            <w:r w:rsidRPr="002321DB">
              <w:rPr>
                <w:rFonts w:ascii="Arial" w:hAnsi="Arial" w:cs="Arial"/>
                <w:w w:val="110"/>
                <w:sz w:val="20"/>
                <w:szCs w:val="20"/>
              </w:rPr>
              <w:t>Consumption”</w:t>
            </w:r>
            <w:r w:rsidRPr="002321DB">
              <w:rPr>
                <w:rFonts w:ascii="Arial" w:hAnsi="Arial" w:cs="Arial"/>
                <w:spacing w:val="11"/>
                <w:w w:val="110"/>
                <w:sz w:val="20"/>
                <w:szCs w:val="20"/>
              </w:rPr>
              <w:t xml:space="preserve"> </w:t>
            </w:r>
            <w:r w:rsidRPr="002321DB">
              <w:rPr>
                <w:rFonts w:ascii="Arial" w:hAnsi="Arial" w:cs="Arial"/>
                <w:w w:val="110"/>
                <w:sz w:val="20"/>
                <w:szCs w:val="20"/>
              </w:rPr>
              <w:t>is</w:t>
            </w:r>
            <w:r w:rsidRPr="002321DB">
              <w:rPr>
                <w:rFonts w:ascii="Arial" w:hAnsi="Arial" w:cs="Arial"/>
                <w:spacing w:val="17"/>
                <w:w w:val="110"/>
                <w:sz w:val="20"/>
                <w:szCs w:val="20"/>
              </w:rPr>
              <w:t xml:space="preserve"> </w:t>
            </w:r>
            <w:r w:rsidRPr="002321DB">
              <w:rPr>
                <w:rFonts w:ascii="Arial" w:hAnsi="Arial" w:cs="Arial"/>
                <w:w w:val="110"/>
                <w:sz w:val="20"/>
                <w:szCs w:val="20"/>
              </w:rPr>
              <w:t>too</w:t>
            </w:r>
            <w:r w:rsidRPr="002321DB">
              <w:rPr>
                <w:rFonts w:ascii="Arial" w:hAnsi="Arial" w:cs="Arial"/>
                <w:spacing w:val="5"/>
                <w:w w:val="110"/>
                <w:sz w:val="20"/>
                <w:szCs w:val="20"/>
              </w:rPr>
              <w:t xml:space="preserve"> </w:t>
            </w:r>
            <w:r w:rsidRPr="002321DB">
              <w:rPr>
                <w:rFonts w:ascii="Arial" w:hAnsi="Arial" w:cs="Arial"/>
                <w:w w:val="110"/>
                <w:sz w:val="20"/>
                <w:szCs w:val="20"/>
              </w:rPr>
              <w:t>broad</w:t>
            </w:r>
            <w:r w:rsidRPr="002321DB">
              <w:rPr>
                <w:rFonts w:ascii="Arial" w:hAnsi="Arial" w:cs="Arial"/>
                <w:spacing w:val="5"/>
                <w:w w:val="110"/>
                <w:sz w:val="20"/>
                <w:szCs w:val="20"/>
              </w:rPr>
              <w:t xml:space="preserve"> </w:t>
            </w:r>
            <w:r w:rsidRPr="002321DB">
              <w:rPr>
                <w:rFonts w:ascii="Arial" w:hAnsi="Arial" w:cs="Arial"/>
                <w:w w:val="110"/>
                <w:sz w:val="20"/>
                <w:szCs w:val="20"/>
              </w:rPr>
              <w:t>and</w:t>
            </w:r>
            <w:r w:rsidRPr="002321DB">
              <w:rPr>
                <w:rFonts w:ascii="Arial" w:hAnsi="Arial" w:cs="Arial"/>
                <w:spacing w:val="13"/>
                <w:w w:val="110"/>
                <w:sz w:val="20"/>
                <w:szCs w:val="20"/>
              </w:rPr>
              <w:t xml:space="preserve"> </w:t>
            </w:r>
            <w:r w:rsidRPr="002321DB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generic.</w:t>
            </w:r>
          </w:p>
          <w:p w14:paraId="51272F64" w14:textId="77777777" w:rsidR="0095457C" w:rsidRPr="002321DB" w:rsidRDefault="0095457C" w:rsidP="0095457C">
            <w:pPr>
              <w:pStyle w:val="TableParagraph"/>
              <w:spacing w:before="13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6751EE2F" w14:textId="77777777" w:rsidR="0095457C" w:rsidRPr="002321DB" w:rsidRDefault="0095457C" w:rsidP="0095457C">
            <w:pPr>
              <w:pStyle w:val="TableParagraph"/>
              <w:ind w:left="105"/>
              <w:rPr>
                <w:rFonts w:ascii="Arial" w:hAnsi="Arial" w:cs="Arial"/>
                <w:sz w:val="20"/>
                <w:szCs w:val="20"/>
              </w:rPr>
            </w:pPr>
            <w:r w:rsidRPr="002321DB">
              <w:rPr>
                <w:rFonts w:ascii="Arial" w:hAnsi="Arial" w:cs="Arial"/>
                <w:w w:val="115"/>
                <w:sz w:val="20"/>
                <w:szCs w:val="20"/>
              </w:rPr>
              <w:t>Suggested</w:t>
            </w:r>
            <w:r w:rsidRPr="002321DB">
              <w:rPr>
                <w:rFonts w:ascii="Arial" w:hAnsi="Arial" w:cs="Arial"/>
                <w:spacing w:val="-1"/>
                <w:w w:val="115"/>
                <w:sz w:val="20"/>
                <w:szCs w:val="20"/>
              </w:rPr>
              <w:t xml:space="preserve"> </w:t>
            </w:r>
            <w:r w:rsidRPr="002321DB">
              <w:rPr>
                <w:rFonts w:ascii="Arial" w:hAnsi="Arial" w:cs="Arial"/>
                <w:spacing w:val="-2"/>
                <w:w w:val="115"/>
                <w:sz w:val="20"/>
                <w:szCs w:val="20"/>
              </w:rPr>
              <w:t>title:</w:t>
            </w:r>
          </w:p>
          <w:p w14:paraId="4D2B7FA1" w14:textId="77777777" w:rsidR="0095457C" w:rsidRPr="002321DB" w:rsidRDefault="0095457C" w:rsidP="0095457C">
            <w:pPr>
              <w:pStyle w:val="TableParagraph"/>
              <w:spacing w:before="4" w:line="230" w:lineRule="exact"/>
              <w:ind w:left="105"/>
              <w:rPr>
                <w:rFonts w:ascii="Arial" w:hAnsi="Arial" w:cs="Arial"/>
                <w:sz w:val="20"/>
                <w:szCs w:val="20"/>
              </w:rPr>
            </w:pPr>
            <w:r w:rsidRPr="002321DB">
              <w:rPr>
                <w:rFonts w:ascii="Arial" w:hAnsi="Arial" w:cs="Arial"/>
                <w:w w:val="115"/>
                <w:sz w:val="20"/>
                <w:szCs w:val="20"/>
              </w:rPr>
              <w:t>“Energy</w:t>
            </w:r>
            <w:r w:rsidRPr="002321DB">
              <w:rPr>
                <w:rFonts w:ascii="Arial" w:hAnsi="Arial" w:cs="Arial"/>
                <w:spacing w:val="-12"/>
                <w:w w:val="115"/>
                <w:sz w:val="20"/>
                <w:szCs w:val="20"/>
              </w:rPr>
              <w:t xml:space="preserve"> </w:t>
            </w:r>
            <w:r w:rsidRPr="002321DB">
              <w:rPr>
                <w:rFonts w:ascii="Arial" w:hAnsi="Arial" w:cs="Arial"/>
                <w:w w:val="115"/>
                <w:sz w:val="20"/>
                <w:szCs w:val="20"/>
              </w:rPr>
              <w:t>Consumption</w:t>
            </w:r>
            <w:r w:rsidRPr="002321DB">
              <w:rPr>
                <w:rFonts w:ascii="Arial" w:hAnsi="Arial" w:cs="Arial"/>
                <w:spacing w:val="-14"/>
                <w:w w:val="115"/>
                <w:sz w:val="20"/>
                <w:szCs w:val="20"/>
              </w:rPr>
              <w:t xml:space="preserve"> </w:t>
            </w:r>
            <w:r w:rsidRPr="002321DB">
              <w:rPr>
                <w:rFonts w:ascii="Arial" w:hAnsi="Arial" w:cs="Arial"/>
                <w:w w:val="115"/>
                <w:sz w:val="20"/>
                <w:szCs w:val="20"/>
              </w:rPr>
              <w:t>and</w:t>
            </w:r>
            <w:r w:rsidRPr="002321DB">
              <w:rPr>
                <w:rFonts w:ascii="Arial" w:hAnsi="Arial" w:cs="Arial"/>
                <w:spacing w:val="-19"/>
                <w:w w:val="115"/>
                <w:sz w:val="20"/>
                <w:szCs w:val="20"/>
              </w:rPr>
              <w:t xml:space="preserve"> </w:t>
            </w:r>
            <w:r w:rsidRPr="002321DB">
              <w:rPr>
                <w:rFonts w:ascii="Arial" w:hAnsi="Arial" w:cs="Arial"/>
                <w:w w:val="115"/>
                <w:sz w:val="20"/>
                <w:szCs w:val="20"/>
              </w:rPr>
              <w:t>cooling</w:t>
            </w:r>
            <w:r w:rsidRPr="002321DB">
              <w:rPr>
                <w:rFonts w:ascii="Arial" w:hAnsi="Arial" w:cs="Arial"/>
                <w:spacing w:val="-16"/>
                <w:w w:val="115"/>
                <w:sz w:val="20"/>
                <w:szCs w:val="20"/>
              </w:rPr>
              <w:t xml:space="preserve"> </w:t>
            </w:r>
            <w:r w:rsidRPr="002321DB">
              <w:rPr>
                <w:rFonts w:ascii="Arial" w:hAnsi="Arial" w:cs="Arial"/>
                <w:w w:val="115"/>
                <w:sz w:val="20"/>
                <w:szCs w:val="20"/>
              </w:rPr>
              <w:t>Efficiency</w:t>
            </w:r>
            <w:r w:rsidRPr="002321DB">
              <w:rPr>
                <w:rFonts w:ascii="Arial" w:hAnsi="Arial" w:cs="Arial"/>
                <w:spacing w:val="-17"/>
                <w:w w:val="115"/>
                <w:sz w:val="20"/>
                <w:szCs w:val="20"/>
              </w:rPr>
              <w:t xml:space="preserve"> </w:t>
            </w:r>
            <w:r w:rsidRPr="002321DB">
              <w:rPr>
                <w:rFonts w:ascii="Arial" w:hAnsi="Arial" w:cs="Arial"/>
                <w:w w:val="115"/>
                <w:sz w:val="20"/>
                <w:szCs w:val="20"/>
              </w:rPr>
              <w:t>Strategies</w:t>
            </w:r>
            <w:r w:rsidRPr="002321DB">
              <w:rPr>
                <w:rFonts w:ascii="Arial" w:hAnsi="Arial" w:cs="Arial"/>
                <w:spacing w:val="-11"/>
                <w:w w:val="115"/>
                <w:sz w:val="20"/>
                <w:szCs w:val="20"/>
              </w:rPr>
              <w:t xml:space="preserve"> </w:t>
            </w:r>
            <w:r w:rsidRPr="002321DB">
              <w:rPr>
                <w:rFonts w:ascii="Arial" w:hAnsi="Arial" w:cs="Arial"/>
                <w:w w:val="115"/>
                <w:sz w:val="20"/>
                <w:szCs w:val="20"/>
              </w:rPr>
              <w:t>in</w:t>
            </w:r>
            <w:r w:rsidRPr="002321DB">
              <w:rPr>
                <w:rFonts w:ascii="Arial" w:hAnsi="Arial" w:cs="Arial"/>
                <w:spacing w:val="-13"/>
                <w:w w:val="115"/>
                <w:sz w:val="20"/>
                <w:szCs w:val="20"/>
              </w:rPr>
              <w:t xml:space="preserve"> </w:t>
            </w:r>
            <w:r w:rsidRPr="002321DB">
              <w:rPr>
                <w:rFonts w:ascii="Arial" w:hAnsi="Arial" w:cs="Arial"/>
                <w:w w:val="115"/>
                <w:sz w:val="20"/>
                <w:szCs w:val="20"/>
              </w:rPr>
              <w:t>Data</w:t>
            </w:r>
            <w:r w:rsidRPr="002321DB">
              <w:rPr>
                <w:rFonts w:ascii="Arial" w:hAnsi="Arial" w:cs="Arial"/>
                <w:spacing w:val="-11"/>
                <w:w w:val="115"/>
                <w:sz w:val="20"/>
                <w:szCs w:val="20"/>
              </w:rPr>
              <w:t xml:space="preserve"> </w:t>
            </w:r>
            <w:r w:rsidRPr="002321DB">
              <w:rPr>
                <w:rFonts w:ascii="Arial" w:hAnsi="Arial" w:cs="Arial"/>
                <w:w w:val="115"/>
                <w:sz w:val="20"/>
                <w:szCs w:val="20"/>
              </w:rPr>
              <w:t>Centers:</w:t>
            </w:r>
            <w:r w:rsidRPr="002321DB">
              <w:rPr>
                <w:rFonts w:ascii="Arial" w:hAnsi="Arial" w:cs="Arial"/>
                <w:spacing w:val="-16"/>
                <w:w w:val="115"/>
                <w:sz w:val="20"/>
                <w:szCs w:val="20"/>
              </w:rPr>
              <w:t xml:space="preserve"> </w:t>
            </w:r>
            <w:r w:rsidRPr="002321DB">
              <w:rPr>
                <w:rFonts w:ascii="Arial" w:hAnsi="Arial" w:cs="Arial"/>
                <w:w w:val="115"/>
                <w:sz w:val="20"/>
                <w:szCs w:val="20"/>
              </w:rPr>
              <w:t>A</w:t>
            </w:r>
            <w:r w:rsidRPr="002321DB">
              <w:rPr>
                <w:rFonts w:ascii="Arial" w:hAnsi="Arial" w:cs="Arial"/>
                <w:spacing w:val="-11"/>
                <w:w w:val="115"/>
                <w:sz w:val="20"/>
                <w:szCs w:val="20"/>
              </w:rPr>
              <w:t xml:space="preserve"> </w:t>
            </w:r>
            <w:r w:rsidRPr="002321DB">
              <w:rPr>
                <w:rFonts w:ascii="Arial" w:hAnsi="Arial" w:cs="Arial"/>
                <w:spacing w:val="-2"/>
                <w:w w:val="115"/>
                <w:sz w:val="20"/>
                <w:szCs w:val="20"/>
              </w:rPr>
              <w:t>Review”</w:t>
            </w:r>
          </w:p>
        </w:tc>
        <w:tc>
          <w:tcPr>
            <w:tcW w:w="6441" w:type="dxa"/>
          </w:tcPr>
          <w:p w14:paraId="18CC1550" w14:textId="77777777" w:rsidR="0095457C" w:rsidRPr="002321DB" w:rsidRDefault="0095457C" w:rsidP="0095457C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457C" w:rsidRPr="002321DB" w14:paraId="3C5652BB" w14:textId="77777777" w:rsidTr="0095457C">
        <w:trPr>
          <w:trHeight w:val="2525"/>
        </w:trPr>
        <w:tc>
          <w:tcPr>
            <w:tcW w:w="5356" w:type="dxa"/>
          </w:tcPr>
          <w:p w14:paraId="6DFC5586" w14:textId="77777777" w:rsidR="0095457C" w:rsidRPr="002321DB" w:rsidRDefault="0095457C" w:rsidP="0095457C">
            <w:pPr>
              <w:pStyle w:val="TableParagraph"/>
              <w:ind w:left="470" w:right="204"/>
              <w:rPr>
                <w:rFonts w:ascii="Arial" w:hAnsi="Arial" w:cs="Arial"/>
                <w:b/>
                <w:sz w:val="20"/>
                <w:szCs w:val="20"/>
              </w:rPr>
            </w:pPr>
            <w:r w:rsidRPr="002321DB">
              <w:rPr>
                <w:rFonts w:ascii="Arial" w:hAnsi="Arial" w:cs="Arial"/>
                <w:b/>
                <w:sz w:val="20"/>
                <w:szCs w:val="20"/>
              </w:rPr>
              <w:t>Is the abstract of the article comprehensive? Do you suggest</w:t>
            </w:r>
            <w:r w:rsidRPr="002321DB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2321DB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2321DB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2321DB">
              <w:rPr>
                <w:rFonts w:ascii="Arial" w:hAnsi="Arial" w:cs="Arial"/>
                <w:b/>
                <w:sz w:val="20"/>
                <w:szCs w:val="20"/>
              </w:rPr>
              <w:t>addition</w:t>
            </w:r>
            <w:r w:rsidRPr="002321DB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2321DB">
              <w:rPr>
                <w:rFonts w:ascii="Arial" w:hAnsi="Arial" w:cs="Arial"/>
                <w:b/>
                <w:sz w:val="20"/>
                <w:szCs w:val="20"/>
              </w:rPr>
              <w:t>(or</w:t>
            </w:r>
            <w:r w:rsidRPr="002321DB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2321DB">
              <w:rPr>
                <w:rFonts w:ascii="Arial" w:hAnsi="Arial" w:cs="Arial"/>
                <w:b/>
                <w:sz w:val="20"/>
                <w:szCs w:val="20"/>
              </w:rPr>
              <w:t>deletion)</w:t>
            </w:r>
            <w:r w:rsidRPr="002321DB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2321DB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2321DB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2321DB">
              <w:rPr>
                <w:rFonts w:ascii="Arial" w:hAnsi="Arial" w:cs="Arial"/>
                <w:b/>
                <w:sz w:val="20"/>
                <w:szCs w:val="20"/>
              </w:rPr>
              <w:t>some</w:t>
            </w:r>
            <w:r w:rsidRPr="002321DB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2321DB">
              <w:rPr>
                <w:rFonts w:ascii="Arial" w:hAnsi="Arial" w:cs="Arial"/>
                <w:b/>
                <w:sz w:val="20"/>
                <w:szCs w:val="20"/>
              </w:rPr>
              <w:t>points</w:t>
            </w:r>
            <w:r w:rsidRPr="002321DB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2321DB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2321DB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2321DB">
              <w:rPr>
                <w:rFonts w:ascii="Arial" w:hAnsi="Arial" w:cs="Arial"/>
                <w:b/>
                <w:sz w:val="20"/>
                <w:szCs w:val="20"/>
              </w:rPr>
              <w:t>this section? Please write your suggestions here.</w:t>
            </w:r>
          </w:p>
        </w:tc>
        <w:tc>
          <w:tcPr>
            <w:tcW w:w="9357" w:type="dxa"/>
          </w:tcPr>
          <w:p w14:paraId="0469E88C" w14:textId="77777777" w:rsidR="0095457C" w:rsidRPr="002321DB" w:rsidRDefault="0095457C" w:rsidP="0095457C">
            <w:pPr>
              <w:pStyle w:val="TableParagraph"/>
              <w:spacing w:line="242" w:lineRule="auto"/>
              <w:ind w:left="105"/>
              <w:rPr>
                <w:rFonts w:ascii="Arial" w:hAnsi="Arial" w:cs="Arial"/>
                <w:sz w:val="20"/>
                <w:szCs w:val="20"/>
              </w:rPr>
            </w:pPr>
            <w:r w:rsidRPr="002321DB">
              <w:rPr>
                <w:rFonts w:ascii="Arial" w:hAnsi="Arial" w:cs="Arial"/>
                <w:w w:val="115"/>
                <w:sz w:val="20"/>
                <w:szCs w:val="20"/>
              </w:rPr>
              <w:t>Partially. The</w:t>
            </w:r>
            <w:r w:rsidRPr="002321DB">
              <w:rPr>
                <w:rFonts w:ascii="Arial" w:hAnsi="Arial" w:cs="Arial"/>
                <w:spacing w:val="-5"/>
                <w:w w:val="115"/>
                <w:sz w:val="20"/>
                <w:szCs w:val="20"/>
              </w:rPr>
              <w:t xml:space="preserve"> </w:t>
            </w:r>
            <w:r w:rsidRPr="002321DB">
              <w:rPr>
                <w:rFonts w:ascii="Arial" w:hAnsi="Arial" w:cs="Arial"/>
                <w:w w:val="115"/>
                <w:sz w:val="20"/>
                <w:szCs w:val="20"/>
              </w:rPr>
              <w:t>abstract outlines the paper's</w:t>
            </w:r>
            <w:r w:rsidRPr="002321DB">
              <w:rPr>
                <w:rFonts w:ascii="Arial" w:hAnsi="Arial" w:cs="Arial"/>
                <w:spacing w:val="-2"/>
                <w:w w:val="115"/>
                <w:sz w:val="20"/>
                <w:szCs w:val="20"/>
              </w:rPr>
              <w:t xml:space="preserve"> </w:t>
            </w:r>
            <w:r w:rsidRPr="002321DB">
              <w:rPr>
                <w:rFonts w:ascii="Arial" w:hAnsi="Arial" w:cs="Arial"/>
                <w:w w:val="115"/>
                <w:sz w:val="20"/>
                <w:szCs w:val="20"/>
              </w:rPr>
              <w:t>scope but has grammatical</w:t>
            </w:r>
            <w:r w:rsidRPr="002321DB">
              <w:rPr>
                <w:rFonts w:ascii="Arial" w:hAnsi="Arial" w:cs="Arial"/>
                <w:spacing w:val="-2"/>
                <w:w w:val="115"/>
                <w:sz w:val="20"/>
                <w:szCs w:val="20"/>
              </w:rPr>
              <w:t xml:space="preserve"> </w:t>
            </w:r>
            <w:r w:rsidRPr="002321DB">
              <w:rPr>
                <w:rFonts w:ascii="Arial" w:hAnsi="Arial" w:cs="Arial"/>
                <w:w w:val="115"/>
                <w:sz w:val="20"/>
                <w:szCs w:val="20"/>
              </w:rPr>
              <w:t>issues and</w:t>
            </w:r>
            <w:r w:rsidRPr="002321DB">
              <w:rPr>
                <w:rFonts w:ascii="Arial" w:hAnsi="Arial" w:cs="Arial"/>
                <w:spacing w:val="-5"/>
                <w:w w:val="115"/>
                <w:sz w:val="20"/>
                <w:szCs w:val="20"/>
              </w:rPr>
              <w:t xml:space="preserve"> </w:t>
            </w:r>
            <w:r w:rsidRPr="002321DB">
              <w:rPr>
                <w:rFonts w:ascii="Arial" w:hAnsi="Arial" w:cs="Arial"/>
                <w:w w:val="115"/>
                <w:sz w:val="20"/>
                <w:szCs w:val="20"/>
              </w:rPr>
              <w:t>some redundancy.</w:t>
            </w:r>
            <w:r w:rsidRPr="002321DB">
              <w:rPr>
                <w:rFonts w:ascii="Arial" w:hAnsi="Arial" w:cs="Arial"/>
                <w:spacing w:val="-18"/>
                <w:w w:val="115"/>
                <w:sz w:val="20"/>
                <w:szCs w:val="20"/>
              </w:rPr>
              <w:t xml:space="preserve"> </w:t>
            </w:r>
            <w:r w:rsidRPr="002321DB">
              <w:rPr>
                <w:rFonts w:ascii="Arial" w:hAnsi="Arial" w:cs="Arial"/>
                <w:w w:val="115"/>
                <w:sz w:val="20"/>
                <w:szCs w:val="20"/>
              </w:rPr>
              <w:t>Phrases</w:t>
            </w:r>
            <w:r w:rsidRPr="002321DB">
              <w:rPr>
                <w:rFonts w:ascii="Arial" w:hAnsi="Arial" w:cs="Arial"/>
                <w:spacing w:val="-18"/>
                <w:w w:val="115"/>
                <w:sz w:val="20"/>
                <w:szCs w:val="20"/>
              </w:rPr>
              <w:t xml:space="preserve"> </w:t>
            </w:r>
            <w:r w:rsidRPr="002321DB">
              <w:rPr>
                <w:rFonts w:ascii="Arial" w:hAnsi="Arial" w:cs="Arial"/>
                <w:w w:val="115"/>
                <w:sz w:val="20"/>
                <w:szCs w:val="20"/>
              </w:rPr>
              <w:t>like</w:t>
            </w:r>
            <w:r w:rsidRPr="002321DB">
              <w:rPr>
                <w:rFonts w:ascii="Arial" w:hAnsi="Arial" w:cs="Arial"/>
                <w:spacing w:val="-16"/>
                <w:w w:val="115"/>
                <w:sz w:val="20"/>
                <w:szCs w:val="20"/>
              </w:rPr>
              <w:t xml:space="preserve"> </w:t>
            </w:r>
            <w:r w:rsidRPr="002321DB">
              <w:rPr>
                <w:rFonts w:ascii="Arial" w:hAnsi="Arial" w:cs="Arial"/>
                <w:w w:val="115"/>
                <w:sz w:val="20"/>
                <w:szCs w:val="20"/>
              </w:rPr>
              <w:t>"reduce</w:t>
            </w:r>
            <w:r w:rsidRPr="002321DB">
              <w:rPr>
                <w:rFonts w:ascii="Arial" w:hAnsi="Arial" w:cs="Arial"/>
                <w:spacing w:val="-16"/>
                <w:w w:val="115"/>
                <w:sz w:val="20"/>
                <w:szCs w:val="20"/>
              </w:rPr>
              <w:t xml:space="preserve"> </w:t>
            </w:r>
            <w:r w:rsidRPr="002321DB">
              <w:rPr>
                <w:rFonts w:ascii="Arial" w:hAnsi="Arial" w:cs="Arial"/>
                <w:w w:val="115"/>
                <w:sz w:val="20"/>
                <w:szCs w:val="20"/>
              </w:rPr>
              <w:t>energy</w:t>
            </w:r>
            <w:r w:rsidRPr="002321DB">
              <w:rPr>
                <w:rFonts w:ascii="Arial" w:hAnsi="Arial" w:cs="Arial"/>
                <w:spacing w:val="-14"/>
                <w:w w:val="115"/>
                <w:sz w:val="20"/>
                <w:szCs w:val="20"/>
              </w:rPr>
              <w:t xml:space="preserve"> </w:t>
            </w:r>
            <w:r w:rsidRPr="002321DB">
              <w:rPr>
                <w:rFonts w:ascii="Arial" w:hAnsi="Arial" w:cs="Arial"/>
                <w:w w:val="115"/>
                <w:sz w:val="20"/>
                <w:szCs w:val="20"/>
              </w:rPr>
              <w:t>use</w:t>
            </w:r>
            <w:r w:rsidRPr="002321DB">
              <w:rPr>
                <w:rFonts w:ascii="Arial" w:hAnsi="Arial" w:cs="Arial"/>
                <w:spacing w:val="-16"/>
                <w:w w:val="115"/>
                <w:sz w:val="20"/>
                <w:szCs w:val="20"/>
              </w:rPr>
              <w:t xml:space="preserve"> </w:t>
            </w:r>
            <w:r w:rsidRPr="002321DB">
              <w:rPr>
                <w:rFonts w:ascii="Arial" w:hAnsi="Arial" w:cs="Arial"/>
                <w:w w:val="115"/>
                <w:sz w:val="20"/>
                <w:szCs w:val="20"/>
              </w:rPr>
              <w:t>by</w:t>
            </w:r>
            <w:r w:rsidRPr="002321DB">
              <w:rPr>
                <w:rFonts w:ascii="Arial" w:hAnsi="Arial" w:cs="Arial"/>
                <w:spacing w:val="-25"/>
                <w:w w:val="115"/>
                <w:sz w:val="20"/>
                <w:szCs w:val="20"/>
              </w:rPr>
              <w:t xml:space="preserve"> </w:t>
            </w:r>
            <w:r w:rsidRPr="002321DB">
              <w:rPr>
                <w:rFonts w:ascii="Arial" w:hAnsi="Arial" w:cs="Arial"/>
                <w:w w:val="115"/>
                <w:sz w:val="20"/>
                <w:szCs w:val="20"/>
              </w:rPr>
              <w:t>making</w:t>
            </w:r>
            <w:r w:rsidRPr="002321DB">
              <w:rPr>
                <w:rFonts w:ascii="Arial" w:hAnsi="Arial" w:cs="Arial"/>
                <w:spacing w:val="-18"/>
                <w:w w:val="115"/>
                <w:sz w:val="20"/>
                <w:szCs w:val="20"/>
              </w:rPr>
              <w:t xml:space="preserve"> </w:t>
            </w:r>
            <w:r w:rsidRPr="002321DB">
              <w:rPr>
                <w:rFonts w:ascii="Arial" w:hAnsi="Arial" w:cs="Arial"/>
                <w:w w:val="115"/>
                <w:sz w:val="20"/>
                <w:szCs w:val="20"/>
              </w:rPr>
              <w:t>systems</w:t>
            </w:r>
            <w:r w:rsidRPr="002321DB">
              <w:rPr>
                <w:rFonts w:ascii="Arial" w:hAnsi="Arial" w:cs="Arial"/>
                <w:spacing w:val="-18"/>
                <w:w w:val="115"/>
                <w:sz w:val="20"/>
                <w:szCs w:val="20"/>
              </w:rPr>
              <w:t xml:space="preserve"> </w:t>
            </w:r>
            <w:r w:rsidRPr="002321DB">
              <w:rPr>
                <w:rFonts w:ascii="Arial" w:hAnsi="Arial" w:cs="Arial"/>
                <w:w w:val="115"/>
                <w:sz w:val="20"/>
                <w:szCs w:val="20"/>
              </w:rPr>
              <w:t>as</w:t>
            </w:r>
            <w:r w:rsidRPr="002321DB">
              <w:rPr>
                <w:rFonts w:ascii="Arial" w:hAnsi="Arial" w:cs="Arial"/>
                <w:spacing w:val="-18"/>
                <w:w w:val="115"/>
                <w:sz w:val="20"/>
                <w:szCs w:val="20"/>
              </w:rPr>
              <w:t xml:space="preserve"> </w:t>
            </w:r>
            <w:r w:rsidRPr="002321DB">
              <w:rPr>
                <w:rFonts w:ascii="Arial" w:hAnsi="Arial" w:cs="Arial"/>
                <w:w w:val="115"/>
                <w:sz w:val="20"/>
                <w:szCs w:val="20"/>
              </w:rPr>
              <w:t>efficient</w:t>
            </w:r>
            <w:r w:rsidRPr="002321DB">
              <w:rPr>
                <w:rFonts w:ascii="Arial" w:hAnsi="Arial" w:cs="Arial"/>
                <w:spacing w:val="-17"/>
                <w:w w:val="115"/>
                <w:sz w:val="20"/>
                <w:szCs w:val="20"/>
              </w:rPr>
              <w:t xml:space="preserve"> </w:t>
            </w:r>
            <w:r w:rsidRPr="002321DB">
              <w:rPr>
                <w:rFonts w:ascii="Arial" w:hAnsi="Arial" w:cs="Arial"/>
                <w:w w:val="115"/>
                <w:sz w:val="20"/>
                <w:szCs w:val="20"/>
              </w:rPr>
              <w:t>as</w:t>
            </w:r>
            <w:r w:rsidRPr="002321DB">
              <w:rPr>
                <w:rFonts w:ascii="Arial" w:hAnsi="Arial" w:cs="Arial"/>
                <w:spacing w:val="-18"/>
                <w:w w:val="115"/>
                <w:sz w:val="20"/>
                <w:szCs w:val="20"/>
              </w:rPr>
              <w:t xml:space="preserve"> </w:t>
            </w:r>
            <w:r w:rsidRPr="002321DB">
              <w:rPr>
                <w:rFonts w:ascii="Arial" w:hAnsi="Arial" w:cs="Arial"/>
                <w:w w:val="115"/>
                <w:sz w:val="20"/>
                <w:szCs w:val="20"/>
              </w:rPr>
              <w:t>possible" are</w:t>
            </w:r>
            <w:r w:rsidRPr="002321DB">
              <w:rPr>
                <w:rFonts w:ascii="Arial" w:hAnsi="Arial" w:cs="Arial"/>
                <w:spacing w:val="-10"/>
                <w:w w:val="115"/>
                <w:sz w:val="20"/>
                <w:szCs w:val="20"/>
              </w:rPr>
              <w:t xml:space="preserve"> </w:t>
            </w:r>
            <w:r w:rsidRPr="002321DB">
              <w:rPr>
                <w:rFonts w:ascii="Arial" w:hAnsi="Arial" w:cs="Arial"/>
                <w:w w:val="115"/>
                <w:sz w:val="20"/>
                <w:szCs w:val="20"/>
              </w:rPr>
              <w:t>not clear.</w:t>
            </w:r>
            <w:r w:rsidRPr="002321DB">
              <w:rPr>
                <w:rFonts w:ascii="Arial" w:hAnsi="Arial" w:cs="Arial"/>
                <w:spacing w:val="-13"/>
                <w:w w:val="115"/>
                <w:sz w:val="20"/>
                <w:szCs w:val="20"/>
              </w:rPr>
              <w:t xml:space="preserve"> </w:t>
            </w:r>
            <w:r w:rsidRPr="002321DB">
              <w:rPr>
                <w:rFonts w:ascii="Arial" w:hAnsi="Arial" w:cs="Arial"/>
                <w:w w:val="115"/>
                <w:sz w:val="20"/>
                <w:szCs w:val="20"/>
              </w:rPr>
              <w:t>Also,</w:t>
            </w:r>
            <w:r w:rsidRPr="002321DB">
              <w:rPr>
                <w:rFonts w:ascii="Arial" w:hAnsi="Arial" w:cs="Arial"/>
                <w:spacing w:val="-13"/>
                <w:w w:val="115"/>
                <w:sz w:val="20"/>
                <w:szCs w:val="20"/>
              </w:rPr>
              <w:t xml:space="preserve"> </w:t>
            </w:r>
            <w:r w:rsidRPr="002321DB">
              <w:rPr>
                <w:rFonts w:ascii="Arial" w:hAnsi="Arial" w:cs="Arial"/>
                <w:w w:val="115"/>
                <w:sz w:val="20"/>
                <w:szCs w:val="20"/>
              </w:rPr>
              <w:t>numerical</w:t>
            </w:r>
            <w:r w:rsidRPr="002321DB">
              <w:rPr>
                <w:rFonts w:ascii="Arial" w:hAnsi="Arial" w:cs="Arial"/>
                <w:spacing w:val="-8"/>
                <w:w w:val="115"/>
                <w:sz w:val="20"/>
                <w:szCs w:val="20"/>
              </w:rPr>
              <w:t xml:space="preserve"> </w:t>
            </w:r>
            <w:r w:rsidRPr="002321DB">
              <w:rPr>
                <w:rFonts w:ascii="Arial" w:hAnsi="Arial" w:cs="Arial"/>
                <w:w w:val="115"/>
                <w:sz w:val="20"/>
                <w:szCs w:val="20"/>
              </w:rPr>
              <w:t>estimates</w:t>
            </w:r>
            <w:r w:rsidRPr="002321DB">
              <w:rPr>
                <w:rFonts w:ascii="Arial" w:hAnsi="Arial" w:cs="Arial"/>
                <w:spacing w:val="-13"/>
                <w:w w:val="115"/>
                <w:sz w:val="20"/>
                <w:szCs w:val="20"/>
              </w:rPr>
              <w:t xml:space="preserve"> </w:t>
            </w:r>
            <w:r w:rsidRPr="002321DB">
              <w:rPr>
                <w:rFonts w:ascii="Arial" w:hAnsi="Arial" w:cs="Arial"/>
                <w:w w:val="115"/>
                <w:sz w:val="20"/>
                <w:szCs w:val="20"/>
              </w:rPr>
              <w:t>(like</w:t>
            </w:r>
            <w:r w:rsidRPr="002321DB">
              <w:rPr>
                <w:rFonts w:ascii="Arial" w:hAnsi="Arial" w:cs="Arial"/>
                <w:spacing w:val="-16"/>
                <w:w w:val="115"/>
                <w:sz w:val="20"/>
                <w:szCs w:val="20"/>
              </w:rPr>
              <w:t xml:space="preserve"> </w:t>
            </w:r>
            <w:r w:rsidRPr="002321DB">
              <w:rPr>
                <w:rFonts w:ascii="Arial" w:hAnsi="Arial" w:cs="Arial"/>
                <w:w w:val="115"/>
                <w:sz w:val="20"/>
                <w:szCs w:val="20"/>
              </w:rPr>
              <w:t>50%</w:t>
            </w:r>
            <w:r w:rsidRPr="002321DB">
              <w:rPr>
                <w:rFonts w:ascii="Arial" w:hAnsi="Arial" w:cs="Arial"/>
                <w:spacing w:val="-10"/>
                <w:w w:val="115"/>
                <w:sz w:val="20"/>
                <w:szCs w:val="20"/>
              </w:rPr>
              <w:t xml:space="preserve"> </w:t>
            </w:r>
            <w:r w:rsidRPr="002321DB">
              <w:rPr>
                <w:rFonts w:ascii="Arial" w:hAnsi="Arial" w:cs="Arial"/>
                <w:w w:val="115"/>
                <w:sz w:val="20"/>
                <w:szCs w:val="20"/>
              </w:rPr>
              <w:t>electricity</w:t>
            </w:r>
            <w:r w:rsidRPr="002321DB">
              <w:rPr>
                <w:rFonts w:ascii="Arial" w:hAnsi="Arial" w:cs="Arial"/>
                <w:spacing w:val="-8"/>
                <w:w w:val="115"/>
                <w:sz w:val="20"/>
                <w:szCs w:val="20"/>
              </w:rPr>
              <w:t xml:space="preserve"> </w:t>
            </w:r>
            <w:r w:rsidRPr="002321DB">
              <w:rPr>
                <w:rFonts w:ascii="Arial" w:hAnsi="Arial" w:cs="Arial"/>
                <w:w w:val="115"/>
                <w:sz w:val="20"/>
                <w:szCs w:val="20"/>
              </w:rPr>
              <w:t>usage)</w:t>
            </w:r>
            <w:r w:rsidRPr="002321DB">
              <w:rPr>
                <w:rFonts w:ascii="Arial" w:hAnsi="Arial" w:cs="Arial"/>
                <w:spacing w:val="-10"/>
                <w:w w:val="115"/>
                <w:sz w:val="20"/>
                <w:szCs w:val="20"/>
              </w:rPr>
              <w:t xml:space="preserve"> </w:t>
            </w:r>
            <w:r w:rsidRPr="002321DB">
              <w:rPr>
                <w:rFonts w:ascii="Arial" w:hAnsi="Arial" w:cs="Arial"/>
                <w:w w:val="115"/>
                <w:sz w:val="20"/>
                <w:szCs w:val="20"/>
              </w:rPr>
              <w:t>should</w:t>
            </w:r>
            <w:r w:rsidRPr="002321DB">
              <w:rPr>
                <w:rFonts w:ascii="Arial" w:hAnsi="Arial" w:cs="Arial"/>
                <w:spacing w:val="-10"/>
                <w:w w:val="115"/>
                <w:sz w:val="20"/>
                <w:szCs w:val="20"/>
              </w:rPr>
              <w:t xml:space="preserve"> </w:t>
            </w:r>
            <w:r w:rsidRPr="002321DB">
              <w:rPr>
                <w:rFonts w:ascii="Arial" w:hAnsi="Arial" w:cs="Arial"/>
                <w:w w:val="115"/>
                <w:sz w:val="20"/>
                <w:szCs w:val="20"/>
              </w:rPr>
              <w:t>be</w:t>
            </w:r>
            <w:r w:rsidRPr="002321DB">
              <w:rPr>
                <w:rFonts w:ascii="Arial" w:hAnsi="Arial" w:cs="Arial"/>
                <w:spacing w:val="-12"/>
                <w:w w:val="115"/>
                <w:sz w:val="20"/>
                <w:szCs w:val="20"/>
              </w:rPr>
              <w:t xml:space="preserve"> </w:t>
            </w:r>
            <w:r w:rsidRPr="002321DB">
              <w:rPr>
                <w:rFonts w:ascii="Arial" w:hAnsi="Arial" w:cs="Arial"/>
                <w:w w:val="115"/>
                <w:sz w:val="20"/>
                <w:szCs w:val="20"/>
              </w:rPr>
              <w:t>better contextualized or referenced.</w:t>
            </w:r>
          </w:p>
          <w:p w14:paraId="6E0B07DE" w14:textId="77777777" w:rsidR="0095457C" w:rsidRPr="002321DB" w:rsidRDefault="0095457C" w:rsidP="0095457C">
            <w:pPr>
              <w:pStyle w:val="TableParagraph"/>
              <w:spacing w:line="241" w:lineRule="exact"/>
              <w:ind w:left="105"/>
              <w:rPr>
                <w:rFonts w:ascii="Arial" w:hAnsi="Arial" w:cs="Arial"/>
                <w:sz w:val="20"/>
                <w:szCs w:val="20"/>
              </w:rPr>
            </w:pPr>
            <w:r w:rsidRPr="002321DB">
              <w:rPr>
                <w:rFonts w:ascii="Arial" w:hAnsi="Arial" w:cs="Arial"/>
                <w:w w:val="115"/>
                <w:sz w:val="20"/>
                <w:szCs w:val="20"/>
              </w:rPr>
              <w:t>Suggested</w:t>
            </w:r>
            <w:r w:rsidRPr="002321DB">
              <w:rPr>
                <w:rFonts w:ascii="Arial" w:hAnsi="Arial" w:cs="Arial"/>
                <w:spacing w:val="-1"/>
                <w:w w:val="115"/>
                <w:sz w:val="20"/>
                <w:szCs w:val="20"/>
              </w:rPr>
              <w:t xml:space="preserve"> </w:t>
            </w:r>
            <w:r w:rsidRPr="002321DB">
              <w:rPr>
                <w:rFonts w:ascii="Arial" w:hAnsi="Arial" w:cs="Arial"/>
                <w:spacing w:val="-2"/>
                <w:w w:val="115"/>
                <w:sz w:val="20"/>
                <w:szCs w:val="20"/>
              </w:rPr>
              <w:t>edits:</w:t>
            </w:r>
          </w:p>
          <w:p w14:paraId="3839B4A7" w14:textId="77777777" w:rsidR="0095457C" w:rsidRPr="002321DB" w:rsidRDefault="0095457C" w:rsidP="0095457C">
            <w:pPr>
              <w:pStyle w:val="TableParagraph"/>
              <w:spacing w:before="52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18D43ED1" w14:textId="77777777" w:rsidR="0095457C" w:rsidRPr="002321DB" w:rsidRDefault="0095457C" w:rsidP="0095457C">
            <w:pPr>
              <w:pStyle w:val="TableParagraph"/>
              <w:numPr>
                <w:ilvl w:val="0"/>
                <w:numId w:val="3"/>
              </w:numPr>
              <w:tabs>
                <w:tab w:val="left" w:pos="825"/>
              </w:tabs>
              <w:spacing w:before="1"/>
              <w:ind w:right="706"/>
              <w:rPr>
                <w:rFonts w:ascii="Arial" w:hAnsi="Arial" w:cs="Arial"/>
                <w:sz w:val="20"/>
                <w:szCs w:val="20"/>
              </w:rPr>
            </w:pPr>
            <w:r w:rsidRPr="002321DB">
              <w:rPr>
                <w:rFonts w:ascii="Arial" w:hAnsi="Arial" w:cs="Arial"/>
                <w:w w:val="110"/>
                <w:sz w:val="20"/>
                <w:szCs w:val="20"/>
              </w:rPr>
              <w:t>Clarify the objectives: Is the paper</w:t>
            </w:r>
            <w:r w:rsidRPr="002321DB">
              <w:rPr>
                <w:rFonts w:ascii="Arial" w:hAnsi="Arial" w:cs="Arial"/>
                <w:spacing w:val="-5"/>
                <w:w w:val="110"/>
                <w:sz w:val="20"/>
                <w:szCs w:val="20"/>
              </w:rPr>
              <w:t xml:space="preserve"> </w:t>
            </w:r>
            <w:r w:rsidRPr="002321DB">
              <w:rPr>
                <w:rFonts w:ascii="Arial" w:hAnsi="Arial" w:cs="Arial"/>
                <w:w w:val="110"/>
                <w:sz w:val="20"/>
                <w:szCs w:val="20"/>
              </w:rPr>
              <w:t>an</w:t>
            </w:r>
            <w:r w:rsidRPr="002321DB">
              <w:rPr>
                <w:rFonts w:ascii="Arial" w:hAnsi="Arial" w:cs="Arial"/>
                <w:spacing w:val="-5"/>
                <w:w w:val="110"/>
                <w:sz w:val="20"/>
                <w:szCs w:val="20"/>
              </w:rPr>
              <w:t xml:space="preserve"> </w:t>
            </w:r>
            <w:r w:rsidRPr="002321DB">
              <w:rPr>
                <w:rFonts w:ascii="Arial" w:hAnsi="Arial" w:cs="Arial"/>
                <w:w w:val="110"/>
                <w:sz w:val="20"/>
                <w:szCs w:val="20"/>
              </w:rPr>
              <w:t>analytical</w:t>
            </w:r>
            <w:r w:rsidRPr="002321DB">
              <w:rPr>
                <w:rFonts w:ascii="Arial" w:hAnsi="Arial" w:cs="Arial"/>
                <w:spacing w:val="-3"/>
                <w:w w:val="110"/>
                <w:sz w:val="20"/>
                <w:szCs w:val="20"/>
              </w:rPr>
              <w:t xml:space="preserve"> </w:t>
            </w:r>
            <w:r w:rsidRPr="002321DB">
              <w:rPr>
                <w:rFonts w:ascii="Arial" w:hAnsi="Arial" w:cs="Arial"/>
                <w:w w:val="110"/>
                <w:sz w:val="20"/>
                <w:szCs w:val="20"/>
              </w:rPr>
              <w:t>study,</w:t>
            </w:r>
            <w:r w:rsidRPr="002321DB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 xml:space="preserve"> </w:t>
            </w:r>
            <w:r w:rsidRPr="002321DB">
              <w:rPr>
                <w:rFonts w:ascii="Arial" w:hAnsi="Arial" w:cs="Arial"/>
                <w:w w:val="110"/>
                <w:sz w:val="20"/>
                <w:szCs w:val="20"/>
              </w:rPr>
              <w:t>case review,</w:t>
            </w:r>
            <w:r w:rsidRPr="002321DB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 xml:space="preserve"> </w:t>
            </w:r>
            <w:r w:rsidRPr="002321DB">
              <w:rPr>
                <w:rFonts w:ascii="Arial" w:hAnsi="Arial" w:cs="Arial"/>
                <w:w w:val="110"/>
                <w:sz w:val="20"/>
                <w:szCs w:val="20"/>
              </w:rPr>
              <w:t>or</w:t>
            </w:r>
            <w:r w:rsidRPr="002321DB">
              <w:rPr>
                <w:rFonts w:ascii="Arial" w:hAnsi="Arial" w:cs="Arial"/>
                <w:spacing w:val="-6"/>
                <w:w w:val="110"/>
                <w:sz w:val="20"/>
                <w:szCs w:val="20"/>
              </w:rPr>
              <w:t xml:space="preserve"> </w:t>
            </w:r>
            <w:r w:rsidRPr="002321DB">
              <w:rPr>
                <w:rFonts w:ascii="Arial" w:hAnsi="Arial" w:cs="Arial"/>
                <w:w w:val="110"/>
                <w:sz w:val="20"/>
                <w:szCs w:val="20"/>
              </w:rPr>
              <w:t xml:space="preserve">literature </w:t>
            </w:r>
            <w:r w:rsidRPr="002321DB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synthesis?</w:t>
            </w:r>
          </w:p>
          <w:p w14:paraId="217A8ABB" w14:textId="77777777" w:rsidR="0095457C" w:rsidRPr="002321DB" w:rsidRDefault="0095457C" w:rsidP="0095457C">
            <w:pPr>
              <w:pStyle w:val="TableParagraph"/>
              <w:numPr>
                <w:ilvl w:val="0"/>
                <w:numId w:val="3"/>
              </w:numPr>
              <w:tabs>
                <w:tab w:val="left" w:pos="825"/>
              </w:tabs>
              <w:spacing w:before="8"/>
              <w:rPr>
                <w:rFonts w:ascii="Arial" w:hAnsi="Arial" w:cs="Arial"/>
                <w:sz w:val="20"/>
                <w:szCs w:val="20"/>
              </w:rPr>
            </w:pPr>
            <w:r w:rsidRPr="002321DB">
              <w:rPr>
                <w:rFonts w:ascii="Arial" w:hAnsi="Arial" w:cs="Arial"/>
                <w:w w:val="115"/>
                <w:sz w:val="20"/>
                <w:szCs w:val="20"/>
              </w:rPr>
              <w:t>Rephrase</w:t>
            </w:r>
            <w:r w:rsidRPr="002321DB">
              <w:rPr>
                <w:rFonts w:ascii="Arial" w:hAnsi="Arial" w:cs="Arial"/>
                <w:spacing w:val="-17"/>
                <w:w w:val="115"/>
                <w:sz w:val="20"/>
                <w:szCs w:val="20"/>
              </w:rPr>
              <w:t xml:space="preserve"> </w:t>
            </w:r>
            <w:r w:rsidRPr="002321DB">
              <w:rPr>
                <w:rFonts w:ascii="Arial" w:hAnsi="Arial" w:cs="Arial"/>
                <w:w w:val="115"/>
                <w:sz w:val="20"/>
                <w:szCs w:val="20"/>
              </w:rPr>
              <w:t>for</w:t>
            </w:r>
            <w:r w:rsidRPr="002321DB">
              <w:rPr>
                <w:rFonts w:ascii="Arial" w:hAnsi="Arial" w:cs="Arial"/>
                <w:spacing w:val="-22"/>
                <w:w w:val="115"/>
                <w:sz w:val="20"/>
                <w:szCs w:val="20"/>
              </w:rPr>
              <w:t xml:space="preserve"> </w:t>
            </w:r>
            <w:r w:rsidRPr="002321DB">
              <w:rPr>
                <w:rFonts w:ascii="Arial" w:hAnsi="Arial" w:cs="Arial"/>
                <w:w w:val="115"/>
                <w:sz w:val="20"/>
                <w:szCs w:val="20"/>
              </w:rPr>
              <w:t>clarity</w:t>
            </w:r>
            <w:r w:rsidRPr="002321DB">
              <w:rPr>
                <w:rFonts w:ascii="Arial" w:hAnsi="Arial" w:cs="Arial"/>
                <w:spacing w:val="-19"/>
                <w:w w:val="115"/>
                <w:sz w:val="20"/>
                <w:szCs w:val="20"/>
              </w:rPr>
              <w:t xml:space="preserve"> </w:t>
            </w:r>
            <w:r w:rsidRPr="002321DB">
              <w:rPr>
                <w:rFonts w:ascii="Arial" w:hAnsi="Arial" w:cs="Arial"/>
                <w:w w:val="115"/>
                <w:sz w:val="20"/>
                <w:szCs w:val="20"/>
              </w:rPr>
              <w:t>and</w:t>
            </w:r>
            <w:r w:rsidRPr="002321DB">
              <w:rPr>
                <w:rFonts w:ascii="Arial" w:hAnsi="Arial" w:cs="Arial"/>
                <w:spacing w:val="-17"/>
                <w:w w:val="115"/>
                <w:sz w:val="20"/>
                <w:szCs w:val="20"/>
              </w:rPr>
              <w:t xml:space="preserve"> </w:t>
            </w:r>
            <w:r w:rsidRPr="002321DB">
              <w:rPr>
                <w:rFonts w:ascii="Arial" w:hAnsi="Arial" w:cs="Arial"/>
                <w:w w:val="115"/>
                <w:sz w:val="20"/>
                <w:szCs w:val="20"/>
              </w:rPr>
              <w:t>remove</w:t>
            </w:r>
            <w:r w:rsidRPr="002321DB">
              <w:rPr>
                <w:rFonts w:ascii="Arial" w:hAnsi="Arial" w:cs="Arial"/>
                <w:spacing w:val="-16"/>
                <w:w w:val="115"/>
                <w:sz w:val="20"/>
                <w:szCs w:val="20"/>
              </w:rPr>
              <w:t xml:space="preserve"> </w:t>
            </w:r>
            <w:r w:rsidRPr="002321DB">
              <w:rPr>
                <w:rFonts w:ascii="Arial" w:hAnsi="Arial" w:cs="Arial"/>
                <w:spacing w:val="-2"/>
                <w:w w:val="115"/>
                <w:sz w:val="20"/>
                <w:szCs w:val="20"/>
              </w:rPr>
              <w:t>redundancy.</w:t>
            </w:r>
          </w:p>
        </w:tc>
        <w:tc>
          <w:tcPr>
            <w:tcW w:w="6441" w:type="dxa"/>
          </w:tcPr>
          <w:p w14:paraId="7528E140" w14:textId="77777777" w:rsidR="0095457C" w:rsidRPr="002321DB" w:rsidRDefault="0095457C" w:rsidP="0095457C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457C" w:rsidRPr="002321DB" w14:paraId="5636C609" w14:textId="77777777" w:rsidTr="0095457C">
        <w:trPr>
          <w:trHeight w:val="2565"/>
        </w:trPr>
        <w:tc>
          <w:tcPr>
            <w:tcW w:w="5356" w:type="dxa"/>
          </w:tcPr>
          <w:p w14:paraId="56B09AC9" w14:textId="77777777" w:rsidR="0095457C" w:rsidRPr="002321DB" w:rsidRDefault="0095457C" w:rsidP="0095457C">
            <w:pPr>
              <w:pStyle w:val="TableParagraph"/>
              <w:ind w:left="470" w:right="204"/>
              <w:rPr>
                <w:rFonts w:ascii="Arial" w:hAnsi="Arial" w:cs="Arial"/>
                <w:b/>
                <w:sz w:val="20"/>
                <w:szCs w:val="20"/>
              </w:rPr>
            </w:pPr>
            <w:r w:rsidRPr="002321DB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2321DB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2321DB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2321DB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2321DB">
              <w:rPr>
                <w:rFonts w:ascii="Arial" w:hAnsi="Arial" w:cs="Arial"/>
                <w:b/>
                <w:sz w:val="20"/>
                <w:szCs w:val="20"/>
              </w:rPr>
              <w:t>manuscript</w:t>
            </w:r>
            <w:r w:rsidRPr="002321DB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2321DB">
              <w:rPr>
                <w:rFonts w:ascii="Arial" w:hAnsi="Arial" w:cs="Arial"/>
                <w:b/>
                <w:sz w:val="20"/>
                <w:szCs w:val="20"/>
              </w:rPr>
              <w:t>scientifically,</w:t>
            </w:r>
            <w:r w:rsidRPr="002321DB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2321DB">
              <w:rPr>
                <w:rFonts w:ascii="Arial" w:hAnsi="Arial" w:cs="Arial"/>
                <w:b/>
                <w:sz w:val="20"/>
                <w:szCs w:val="20"/>
              </w:rPr>
              <w:t>correct?</w:t>
            </w:r>
            <w:r w:rsidRPr="002321DB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2321DB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2321DB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2321DB">
              <w:rPr>
                <w:rFonts w:ascii="Arial" w:hAnsi="Arial" w:cs="Arial"/>
                <w:b/>
                <w:sz w:val="20"/>
                <w:szCs w:val="20"/>
              </w:rPr>
              <w:t xml:space="preserve">write </w:t>
            </w:r>
            <w:r w:rsidRPr="002321DB">
              <w:rPr>
                <w:rFonts w:ascii="Arial" w:hAnsi="Arial" w:cs="Arial"/>
                <w:b/>
                <w:spacing w:val="-2"/>
                <w:sz w:val="20"/>
                <w:szCs w:val="20"/>
              </w:rPr>
              <w:t>here.</w:t>
            </w:r>
          </w:p>
        </w:tc>
        <w:tc>
          <w:tcPr>
            <w:tcW w:w="9357" w:type="dxa"/>
          </w:tcPr>
          <w:p w14:paraId="502EFC77" w14:textId="77777777" w:rsidR="0095457C" w:rsidRPr="002321DB" w:rsidRDefault="0095457C" w:rsidP="0095457C">
            <w:pPr>
              <w:pStyle w:val="TableParagraph"/>
              <w:spacing w:line="242" w:lineRule="auto"/>
              <w:ind w:left="105"/>
              <w:rPr>
                <w:rFonts w:ascii="Arial" w:hAnsi="Arial" w:cs="Arial"/>
                <w:sz w:val="20"/>
                <w:szCs w:val="20"/>
              </w:rPr>
            </w:pPr>
            <w:r w:rsidRPr="002321DB">
              <w:rPr>
                <w:rFonts w:ascii="Arial" w:hAnsi="Arial" w:cs="Arial"/>
                <w:w w:val="115"/>
                <w:sz w:val="20"/>
                <w:szCs w:val="20"/>
              </w:rPr>
              <w:t>Yes, the</w:t>
            </w:r>
            <w:r w:rsidRPr="002321DB">
              <w:rPr>
                <w:rFonts w:ascii="Arial" w:hAnsi="Arial" w:cs="Arial"/>
                <w:spacing w:val="-1"/>
                <w:w w:val="115"/>
                <w:sz w:val="20"/>
                <w:szCs w:val="20"/>
              </w:rPr>
              <w:t xml:space="preserve"> </w:t>
            </w:r>
            <w:r w:rsidRPr="002321DB">
              <w:rPr>
                <w:rFonts w:ascii="Arial" w:hAnsi="Arial" w:cs="Arial"/>
                <w:w w:val="115"/>
                <w:sz w:val="20"/>
                <w:szCs w:val="20"/>
              </w:rPr>
              <w:t>manuscript</w:t>
            </w:r>
            <w:r w:rsidRPr="002321DB">
              <w:rPr>
                <w:rFonts w:ascii="Arial" w:hAnsi="Arial" w:cs="Arial"/>
                <w:spacing w:val="-2"/>
                <w:w w:val="115"/>
                <w:sz w:val="20"/>
                <w:szCs w:val="20"/>
              </w:rPr>
              <w:t xml:space="preserve"> </w:t>
            </w:r>
            <w:r w:rsidRPr="002321DB">
              <w:rPr>
                <w:rFonts w:ascii="Arial" w:hAnsi="Arial" w:cs="Arial"/>
                <w:w w:val="115"/>
                <w:sz w:val="20"/>
                <w:szCs w:val="20"/>
              </w:rPr>
              <w:t>is</w:t>
            </w:r>
            <w:r w:rsidRPr="002321DB">
              <w:rPr>
                <w:rFonts w:ascii="Arial" w:hAnsi="Arial" w:cs="Arial"/>
                <w:spacing w:val="-4"/>
                <w:w w:val="115"/>
                <w:sz w:val="20"/>
                <w:szCs w:val="20"/>
              </w:rPr>
              <w:t xml:space="preserve"> </w:t>
            </w:r>
            <w:r w:rsidRPr="002321DB">
              <w:rPr>
                <w:rFonts w:ascii="Arial" w:hAnsi="Arial" w:cs="Arial"/>
                <w:w w:val="115"/>
                <w:sz w:val="20"/>
                <w:szCs w:val="20"/>
              </w:rPr>
              <w:t>largely</w:t>
            </w:r>
            <w:r w:rsidRPr="002321DB">
              <w:rPr>
                <w:rFonts w:ascii="Arial" w:hAnsi="Arial" w:cs="Arial"/>
                <w:spacing w:val="-5"/>
                <w:w w:val="115"/>
                <w:sz w:val="20"/>
                <w:szCs w:val="20"/>
              </w:rPr>
              <w:t xml:space="preserve"> </w:t>
            </w:r>
            <w:r w:rsidRPr="002321DB">
              <w:rPr>
                <w:rFonts w:ascii="Arial" w:hAnsi="Arial" w:cs="Arial"/>
                <w:w w:val="115"/>
                <w:sz w:val="20"/>
                <w:szCs w:val="20"/>
              </w:rPr>
              <w:t>scientifically</w:t>
            </w:r>
            <w:r w:rsidRPr="002321DB">
              <w:rPr>
                <w:rFonts w:ascii="Arial" w:hAnsi="Arial" w:cs="Arial"/>
                <w:spacing w:val="-5"/>
                <w:w w:val="115"/>
                <w:sz w:val="20"/>
                <w:szCs w:val="20"/>
              </w:rPr>
              <w:t xml:space="preserve"> </w:t>
            </w:r>
            <w:r w:rsidRPr="002321DB">
              <w:rPr>
                <w:rFonts w:ascii="Arial" w:hAnsi="Arial" w:cs="Arial"/>
                <w:w w:val="115"/>
                <w:sz w:val="20"/>
                <w:szCs w:val="20"/>
              </w:rPr>
              <w:t>sound</w:t>
            </w:r>
            <w:r w:rsidRPr="002321DB">
              <w:rPr>
                <w:rFonts w:ascii="Arial" w:hAnsi="Arial" w:cs="Arial"/>
                <w:spacing w:val="-1"/>
                <w:w w:val="115"/>
                <w:sz w:val="20"/>
                <w:szCs w:val="20"/>
              </w:rPr>
              <w:t xml:space="preserve"> </w:t>
            </w:r>
            <w:r w:rsidRPr="002321DB">
              <w:rPr>
                <w:rFonts w:ascii="Arial" w:hAnsi="Arial" w:cs="Arial"/>
                <w:w w:val="115"/>
                <w:sz w:val="20"/>
                <w:szCs w:val="20"/>
              </w:rPr>
              <w:t>and</w:t>
            </w:r>
            <w:r w:rsidRPr="002321DB">
              <w:rPr>
                <w:rFonts w:ascii="Arial" w:hAnsi="Arial" w:cs="Arial"/>
                <w:spacing w:val="-1"/>
                <w:w w:val="115"/>
                <w:sz w:val="20"/>
                <w:szCs w:val="20"/>
              </w:rPr>
              <w:t xml:space="preserve"> </w:t>
            </w:r>
            <w:r w:rsidRPr="002321DB">
              <w:rPr>
                <w:rFonts w:ascii="Arial" w:hAnsi="Arial" w:cs="Arial"/>
                <w:w w:val="115"/>
                <w:sz w:val="20"/>
                <w:szCs w:val="20"/>
              </w:rPr>
              <w:t>grounded</w:t>
            </w:r>
            <w:r w:rsidRPr="002321DB">
              <w:rPr>
                <w:rFonts w:ascii="Arial" w:hAnsi="Arial" w:cs="Arial"/>
                <w:spacing w:val="-1"/>
                <w:w w:val="115"/>
                <w:sz w:val="20"/>
                <w:szCs w:val="20"/>
              </w:rPr>
              <w:t xml:space="preserve"> </w:t>
            </w:r>
            <w:r w:rsidRPr="002321DB">
              <w:rPr>
                <w:rFonts w:ascii="Arial" w:hAnsi="Arial" w:cs="Arial"/>
                <w:w w:val="115"/>
                <w:sz w:val="20"/>
                <w:szCs w:val="20"/>
              </w:rPr>
              <w:t>in</w:t>
            </w:r>
            <w:r w:rsidRPr="002321DB">
              <w:rPr>
                <w:rFonts w:ascii="Arial" w:hAnsi="Arial" w:cs="Arial"/>
                <w:spacing w:val="-1"/>
                <w:w w:val="115"/>
                <w:sz w:val="20"/>
                <w:szCs w:val="20"/>
              </w:rPr>
              <w:t xml:space="preserve"> </w:t>
            </w:r>
            <w:r w:rsidRPr="002321DB">
              <w:rPr>
                <w:rFonts w:ascii="Arial" w:hAnsi="Arial" w:cs="Arial"/>
                <w:w w:val="115"/>
                <w:sz w:val="20"/>
                <w:szCs w:val="20"/>
              </w:rPr>
              <w:t>current</w:t>
            </w:r>
            <w:r w:rsidRPr="002321DB">
              <w:rPr>
                <w:rFonts w:ascii="Arial" w:hAnsi="Arial" w:cs="Arial"/>
                <w:spacing w:val="-2"/>
                <w:w w:val="115"/>
                <w:sz w:val="20"/>
                <w:szCs w:val="20"/>
              </w:rPr>
              <w:t xml:space="preserve"> </w:t>
            </w:r>
            <w:r w:rsidRPr="002321DB">
              <w:rPr>
                <w:rFonts w:ascii="Arial" w:hAnsi="Arial" w:cs="Arial"/>
                <w:w w:val="115"/>
                <w:sz w:val="20"/>
                <w:szCs w:val="20"/>
              </w:rPr>
              <w:t>literature. It correctly</w:t>
            </w:r>
            <w:r w:rsidRPr="002321DB">
              <w:rPr>
                <w:rFonts w:ascii="Arial" w:hAnsi="Arial" w:cs="Arial"/>
                <w:spacing w:val="-5"/>
                <w:w w:val="115"/>
                <w:sz w:val="20"/>
                <w:szCs w:val="20"/>
              </w:rPr>
              <w:t xml:space="preserve"> </w:t>
            </w:r>
            <w:r w:rsidRPr="002321DB">
              <w:rPr>
                <w:rFonts w:ascii="Arial" w:hAnsi="Arial" w:cs="Arial"/>
                <w:w w:val="115"/>
                <w:sz w:val="20"/>
                <w:szCs w:val="20"/>
              </w:rPr>
              <w:t>identifies</w:t>
            </w:r>
            <w:r w:rsidRPr="002321DB">
              <w:rPr>
                <w:rFonts w:ascii="Arial" w:hAnsi="Arial" w:cs="Arial"/>
                <w:spacing w:val="-3"/>
                <w:w w:val="115"/>
                <w:sz w:val="20"/>
                <w:szCs w:val="20"/>
              </w:rPr>
              <w:t xml:space="preserve"> </w:t>
            </w:r>
            <w:r w:rsidRPr="002321DB">
              <w:rPr>
                <w:rFonts w:ascii="Arial" w:hAnsi="Arial" w:cs="Arial"/>
                <w:w w:val="115"/>
                <w:sz w:val="20"/>
                <w:szCs w:val="20"/>
              </w:rPr>
              <w:t>major</w:t>
            </w:r>
            <w:r w:rsidRPr="002321DB">
              <w:rPr>
                <w:rFonts w:ascii="Arial" w:hAnsi="Arial" w:cs="Arial"/>
                <w:spacing w:val="-1"/>
                <w:w w:val="115"/>
                <w:sz w:val="20"/>
                <w:szCs w:val="20"/>
              </w:rPr>
              <w:t xml:space="preserve"> </w:t>
            </w:r>
            <w:r w:rsidRPr="002321DB">
              <w:rPr>
                <w:rFonts w:ascii="Arial" w:hAnsi="Arial" w:cs="Arial"/>
                <w:w w:val="115"/>
                <w:sz w:val="20"/>
                <w:szCs w:val="20"/>
              </w:rPr>
              <w:t>energy-consuming</w:t>
            </w:r>
            <w:r w:rsidRPr="002321DB">
              <w:rPr>
                <w:rFonts w:ascii="Arial" w:hAnsi="Arial" w:cs="Arial"/>
                <w:spacing w:val="-10"/>
                <w:w w:val="115"/>
                <w:sz w:val="20"/>
                <w:szCs w:val="20"/>
              </w:rPr>
              <w:t xml:space="preserve"> </w:t>
            </w:r>
            <w:r w:rsidRPr="002321DB">
              <w:rPr>
                <w:rFonts w:ascii="Arial" w:hAnsi="Arial" w:cs="Arial"/>
                <w:w w:val="115"/>
                <w:sz w:val="20"/>
                <w:szCs w:val="20"/>
              </w:rPr>
              <w:t>components in</w:t>
            </w:r>
            <w:r w:rsidRPr="002321DB">
              <w:rPr>
                <w:rFonts w:ascii="Arial" w:hAnsi="Arial" w:cs="Arial"/>
                <w:spacing w:val="-1"/>
                <w:w w:val="115"/>
                <w:sz w:val="20"/>
                <w:szCs w:val="20"/>
              </w:rPr>
              <w:t xml:space="preserve"> </w:t>
            </w:r>
            <w:r w:rsidRPr="002321DB">
              <w:rPr>
                <w:rFonts w:ascii="Arial" w:hAnsi="Arial" w:cs="Arial"/>
                <w:w w:val="115"/>
                <w:sz w:val="20"/>
                <w:szCs w:val="20"/>
              </w:rPr>
              <w:t>data</w:t>
            </w:r>
            <w:r w:rsidRPr="002321DB">
              <w:rPr>
                <w:rFonts w:ascii="Arial" w:hAnsi="Arial" w:cs="Arial"/>
                <w:spacing w:val="-3"/>
                <w:w w:val="115"/>
                <w:sz w:val="20"/>
                <w:szCs w:val="20"/>
              </w:rPr>
              <w:t xml:space="preserve"> </w:t>
            </w:r>
            <w:r w:rsidRPr="002321DB">
              <w:rPr>
                <w:rFonts w:ascii="Arial" w:hAnsi="Arial" w:cs="Arial"/>
                <w:w w:val="115"/>
                <w:sz w:val="20"/>
                <w:szCs w:val="20"/>
              </w:rPr>
              <w:t>centers</w:t>
            </w:r>
            <w:r w:rsidRPr="002321DB">
              <w:rPr>
                <w:rFonts w:ascii="Arial" w:hAnsi="Arial" w:cs="Arial"/>
                <w:spacing w:val="-3"/>
                <w:w w:val="115"/>
                <w:sz w:val="20"/>
                <w:szCs w:val="20"/>
              </w:rPr>
              <w:t xml:space="preserve"> </w:t>
            </w:r>
            <w:r w:rsidRPr="002321DB">
              <w:rPr>
                <w:rFonts w:ascii="Arial" w:hAnsi="Arial" w:cs="Arial"/>
                <w:w w:val="115"/>
                <w:sz w:val="20"/>
                <w:szCs w:val="20"/>
              </w:rPr>
              <w:t>and</w:t>
            </w:r>
            <w:r w:rsidRPr="002321DB">
              <w:rPr>
                <w:rFonts w:ascii="Arial" w:hAnsi="Arial" w:cs="Arial"/>
                <w:spacing w:val="-7"/>
                <w:w w:val="115"/>
                <w:sz w:val="20"/>
                <w:szCs w:val="20"/>
              </w:rPr>
              <w:t xml:space="preserve"> </w:t>
            </w:r>
            <w:r w:rsidRPr="002321DB">
              <w:rPr>
                <w:rFonts w:ascii="Arial" w:hAnsi="Arial" w:cs="Arial"/>
                <w:w w:val="115"/>
                <w:sz w:val="20"/>
                <w:szCs w:val="20"/>
              </w:rPr>
              <w:t>compares modern cooling strategies using accurate formulas and real-world performance data.</w:t>
            </w:r>
          </w:p>
          <w:p w14:paraId="35984D34" w14:textId="77777777" w:rsidR="0095457C" w:rsidRPr="002321DB" w:rsidRDefault="0095457C" w:rsidP="0095457C">
            <w:pPr>
              <w:pStyle w:val="TableParagraph"/>
              <w:spacing w:before="49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2ED693EA" w14:textId="77777777" w:rsidR="0095457C" w:rsidRPr="002321DB" w:rsidRDefault="0095457C" w:rsidP="0095457C">
            <w:pPr>
              <w:pStyle w:val="TableParagraph"/>
              <w:ind w:left="105"/>
              <w:rPr>
                <w:rFonts w:ascii="Arial" w:hAnsi="Arial" w:cs="Arial"/>
                <w:sz w:val="20"/>
                <w:szCs w:val="20"/>
              </w:rPr>
            </w:pPr>
            <w:r w:rsidRPr="002321DB">
              <w:rPr>
                <w:rFonts w:ascii="Arial" w:hAnsi="Arial" w:cs="Arial"/>
                <w:w w:val="115"/>
                <w:sz w:val="20"/>
                <w:szCs w:val="20"/>
              </w:rPr>
              <w:t>Concerns</w:t>
            </w:r>
            <w:r w:rsidRPr="002321DB">
              <w:rPr>
                <w:rFonts w:ascii="Arial" w:hAnsi="Arial" w:cs="Arial"/>
                <w:spacing w:val="-8"/>
                <w:w w:val="115"/>
                <w:sz w:val="20"/>
                <w:szCs w:val="20"/>
              </w:rPr>
              <w:t xml:space="preserve"> </w:t>
            </w:r>
            <w:r w:rsidRPr="002321DB">
              <w:rPr>
                <w:rFonts w:ascii="Arial" w:hAnsi="Arial" w:cs="Arial"/>
                <w:w w:val="115"/>
                <w:sz w:val="20"/>
                <w:szCs w:val="20"/>
              </w:rPr>
              <w:t>to</w:t>
            </w:r>
            <w:r w:rsidRPr="002321DB">
              <w:rPr>
                <w:rFonts w:ascii="Arial" w:hAnsi="Arial" w:cs="Arial"/>
                <w:spacing w:val="-14"/>
                <w:w w:val="115"/>
                <w:sz w:val="20"/>
                <w:szCs w:val="20"/>
              </w:rPr>
              <w:t xml:space="preserve"> </w:t>
            </w:r>
            <w:r w:rsidRPr="002321DB">
              <w:rPr>
                <w:rFonts w:ascii="Arial" w:hAnsi="Arial" w:cs="Arial"/>
                <w:spacing w:val="-2"/>
                <w:w w:val="115"/>
                <w:sz w:val="20"/>
                <w:szCs w:val="20"/>
              </w:rPr>
              <w:t>address:</w:t>
            </w:r>
          </w:p>
          <w:p w14:paraId="78F5518B" w14:textId="77777777" w:rsidR="0095457C" w:rsidRPr="002321DB" w:rsidRDefault="0095457C" w:rsidP="0095457C">
            <w:pPr>
              <w:pStyle w:val="TableParagraph"/>
              <w:spacing w:before="52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76464405" w14:textId="77777777" w:rsidR="0095457C" w:rsidRPr="002321DB" w:rsidRDefault="0095457C" w:rsidP="0095457C">
            <w:pPr>
              <w:pStyle w:val="TableParagraph"/>
              <w:numPr>
                <w:ilvl w:val="0"/>
                <w:numId w:val="2"/>
              </w:numPr>
              <w:tabs>
                <w:tab w:val="left" w:pos="825"/>
              </w:tabs>
              <w:ind w:right="620"/>
              <w:rPr>
                <w:rFonts w:ascii="Arial" w:hAnsi="Arial" w:cs="Arial"/>
                <w:sz w:val="20"/>
                <w:szCs w:val="20"/>
              </w:rPr>
            </w:pPr>
            <w:r w:rsidRPr="002321DB">
              <w:rPr>
                <w:rFonts w:ascii="Arial" w:hAnsi="Arial" w:cs="Arial"/>
                <w:w w:val="115"/>
                <w:sz w:val="20"/>
                <w:szCs w:val="20"/>
              </w:rPr>
              <w:t>The</w:t>
            </w:r>
            <w:r w:rsidRPr="002321DB">
              <w:rPr>
                <w:rFonts w:ascii="Arial" w:hAnsi="Arial" w:cs="Arial"/>
                <w:spacing w:val="-7"/>
                <w:w w:val="115"/>
                <w:sz w:val="20"/>
                <w:szCs w:val="20"/>
              </w:rPr>
              <w:t xml:space="preserve"> </w:t>
            </w:r>
            <w:r w:rsidRPr="002321DB">
              <w:rPr>
                <w:rFonts w:ascii="Arial" w:hAnsi="Arial" w:cs="Arial"/>
                <w:w w:val="115"/>
                <w:sz w:val="20"/>
                <w:szCs w:val="20"/>
              </w:rPr>
              <w:t>thermodynamic</w:t>
            </w:r>
            <w:r w:rsidRPr="002321DB">
              <w:rPr>
                <w:rFonts w:ascii="Arial" w:hAnsi="Arial" w:cs="Arial"/>
                <w:spacing w:val="-3"/>
                <w:w w:val="115"/>
                <w:sz w:val="20"/>
                <w:szCs w:val="20"/>
              </w:rPr>
              <w:t xml:space="preserve"> </w:t>
            </w:r>
            <w:r w:rsidRPr="002321DB">
              <w:rPr>
                <w:rFonts w:ascii="Arial" w:hAnsi="Arial" w:cs="Arial"/>
                <w:w w:val="115"/>
                <w:sz w:val="20"/>
                <w:szCs w:val="20"/>
              </w:rPr>
              <w:t>equations</w:t>
            </w:r>
            <w:r w:rsidRPr="002321DB">
              <w:rPr>
                <w:rFonts w:ascii="Arial" w:hAnsi="Arial" w:cs="Arial"/>
                <w:spacing w:val="-9"/>
                <w:w w:val="115"/>
                <w:sz w:val="20"/>
                <w:szCs w:val="20"/>
              </w:rPr>
              <w:t xml:space="preserve"> </w:t>
            </w:r>
            <w:r w:rsidRPr="002321DB">
              <w:rPr>
                <w:rFonts w:ascii="Arial" w:hAnsi="Arial" w:cs="Arial"/>
                <w:w w:val="115"/>
                <w:sz w:val="20"/>
                <w:szCs w:val="20"/>
              </w:rPr>
              <w:t>are</w:t>
            </w:r>
            <w:r w:rsidRPr="002321DB">
              <w:rPr>
                <w:rFonts w:ascii="Arial" w:hAnsi="Arial" w:cs="Arial"/>
                <w:spacing w:val="-7"/>
                <w:w w:val="115"/>
                <w:sz w:val="20"/>
                <w:szCs w:val="20"/>
              </w:rPr>
              <w:t xml:space="preserve"> </w:t>
            </w:r>
            <w:r w:rsidRPr="002321DB">
              <w:rPr>
                <w:rFonts w:ascii="Arial" w:hAnsi="Arial" w:cs="Arial"/>
                <w:w w:val="115"/>
                <w:sz w:val="20"/>
                <w:szCs w:val="20"/>
              </w:rPr>
              <w:t>presented</w:t>
            </w:r>
            <w:r w:rsidRPr="002321DB">
              <w:rPr>
                <w:rFonts w:ascii="Arial" w:hAnsi="Arial" w:cs="Arial"/>
                <w:spacing w:val="-7"/>
                <w:w w:val="115"/>
                <w:sz w:val="20"/>
                <w:szCs w:val="20"/>
              </w:rPr>
              <w:t xml:space="preserve"> </w:t>
            </w:r>
            <w:r w:rsidRPr="002321DB">
              <w:rPr>
                <w:rFonts w:ascii="Arial" w:hAnsi="Arial" w:cs="Arial"/>
                <w:w w:val="115"/>
                <w:sz w:val="20"/>
                <w:szCs w:val="20"/>
              </w:rPr>
              <w:t>without</w:t>
            </w:r>
            <w:r w:rsidRPr="002321DB">
              <w:rPr>
                <w:rFonts w:ascii="Arial" w:hAnsi="Arial" w:cs="Arial"/>
                <w:spacing w:val="-7"/>
                <w:w w:val="115"/>
                <w:sz w:val="20"/>
                <w:szCs w:val="20"/>
              </w:rPr>
              <w:t xml:space="preserve"> </w:t>
            </w:r>
            <w:r w:rsidRPr="002321DB">
              <w:rPr>
                <w:rFonts w:ascii="Arial" w:hAnsi="Arial" w:cs="Arial"/>
                <w:w w:val="115"/>
                <w:sz w:val="20"/>
                <w:szCs w:val="20"/>
              </w:rPr>
              <w:t>proper formatting</w:t>
            </w:r>
            <w:r w:rsidRPr="002321DB">
              <w:rPr>
                <w:rFonts w:ascii="Arial" w:hAnsi="Arial" w:cs="Arial"/>
                <w:spacing w:val="-9"/>
                <w:w w:val="115"/>
                <w:sz w:val="20"/>
                <w:szCs w:val="20"/>
              </w:rPr>
              <w:t xml:space="preserve"> </w:t>
            </w:r>
            <w:r w:rsidRPr="002321DB">
              <w:rPr>
                <w:rFonts w:ascii="Arial" w:hAnsi="Arial" w:cs="Arial"/>
                <w:w w:val="115"/>
                <w:sz w:val="20"/>
                <w:szCs w:val="20"/>
              </w:rPr>
              <w:t>or</w:t>
            </w:r>
            <w:r w:rsidRPr="002321DB">
              <w:rPr>
                <w:rFonts w:ascii="Arial" w:hAnsi="Arial" w:cs="Arial"/>
                <w:spacing w:val="-7"/>
                <w:w w:val="115"/>
                <w:sz w:val="20"/>
                <w:szCs w:val="20"/>
              </w:rPr>
              <w:t xml:space="preserve"> </w:t>
            </w:r>
            <w:r w:rsidRPr="002321DB">
              <w:rPr>
                <w:rFonts w:ascii="Arial" w:hAnsi="Arial" w:cs="Arial"/>
                <w:w w:val="115"/>
                <w:sz w:val="20"/>
                <w:szCs w:val="20"/>
              </w:rPr>
              <w:t>full definitions</w:t>
            </w:r>
            <w:r w:rsidRPr="002321DB">
              <w:rPr>
                <w:rFonts w:ascii="Arial" w:hAnsi="Arial" w:cs="Arial"/>
                <w:spacing w:val="-9"/>
                <w:w w:val="115"/>
                <w:sz w:val="20"/>
                <w:szCs w:val="20"/>
              </w:rPr>
              <w:t xml:space="preserve"> </w:t>
            </w:r>
            <w:r w:rsidRPr="002321DB">
              <w:rPr>
                <w:rFonts w:ascii="Arial" w:hAnsi="Arial" w:cs="Arial"/>
                <w:w w:val="115"/>
                <w:sz w:val="20"/>
                <w:szCs w:val="20"/>
              </w:rPr>
              <w:t>in</w:t>
            </w:r>
            <w:r w:rsidRPr="002321DB">
              <w:rPr>
                <w:rFonts w:ascii="Arial" w:hAnsi="Arial" w:cs="Arial"/>
                <w:spacing w:val="-6"/>
                <w:w w:val="115"/>
                <w:sz w:val="20"/>
                <w:szCs w:val="20"/>
              </w:rPr>
              <w:t xml:space="preserve"> </w:t>
            </w:r>
            <w:r w:rsidRPr="002321DB">
              <w:rPr>
                <w:rFonts w:ascii="Arial" w:hAnsi="Arial" w:cs="Arial"/>
                <w:w w:val="115"/>
                <w:sz w:val="20"/>
                <w:szCs w:val="20"/>
              </w:rPr>
              <w:t>some</w:t>
            </w:r>
            <w:r w:rsidRPr="002321DB">
              <w:rPr>
                <w:rFonts w:ascii="Arial" w:hAnsi="Arial" w:cs="Arial"/>
                <w:spacing w:val="-6"/>
                <w:w w:val="115"/>
                <w:sz w:val="20"/>
                <w:szCs w:val="20"/>
              </w:rPr>
              <w:t xml:space="preserve"> </w:t>
            </w:r>
            <w:r w:rsidRPr="002321DB">
              <w:rPr>
                <w:rFonts w:ascii="Arial" w:hAnsi="Arial" w:cs="Arial"/>
                <w:w w:val="115"/>
                <w:sz w:val="20"/>
                <w:szCs w:val="20"/>
              </w:rPr>
              <w:t>places</w:t>
            </w:r>
            <w:r w:rsidRPr="002321DB">
              <w:rPr>
                <w:rFonts w:ascii="Arial" w:hAnsi="Arial" w:cs="Arial"/>
                <w:spacing w:val="-3"/>
                <w:w w:val="115"/>
                <w:sz w:val="20"/>
                <w:szCs w:val="20"/>
              </w:rPr>
              <w:t xml:space="preserve"> </w:t>
            </w:r>
            <w:r w:rsidRPr="002321DB">
              <w:rPr>
                <w:rFonts w:ascii="Arial" w:hAnsi="Arial" w:cs="Arial"/>
                <w:w w:val="115"/>
                <w:sz w:val="20"/>
                <w:szCs w:val="20"/>
              </w:rPr>
              <w:t>(e.g.,</w:t>
            </w:r>
            <w:r w:rsidRPr="002321DB">
              <w:rPr>
                <w:rFonts w:ascii="Arial" w:hAnsi="Arial" w:cs="Arial"/>
                <w:spacing w:val="-9"/>
                <w:w w:val="115"/>
                <w:sz w:val="20"/>
                <w:szCs w:val="20"/>
              </w:rPr>
              <w:t xml:space="preserve"> </w:t>
            </w:r>
            <w:r w:rsidRPr="002321DB">
              <w:rPr>
                <w:rFonts w:ascii="Arial" w:hAnsi="Arial" w:cs="Arial"/>
                <w:w w:val="115"/>
                <w:sz w:val="20"/>
                <w:szCs w:val="20"/>
              </w:rPr>
              <w:t>chilled</w:t>
            </w:r>
            <w:r w:rsidRPr="002321DB">
              <w:rPr>
                <w:rFonts w:ascii="Arial" w:hAnsi="Arial" w:cs="Arial"/>
                <w:spacing w:val="-6"/>
                <w:w w:val="115"/>
                <w:sz w:val="20"/>
                <w:szCs w:val="20"/>
              </w:rPr>
              <w:t xml:space="preserve"> </w:t>
            </w:r>
            <w:r w:rsidRPr="002321DB">
              <w:rPr>
                <w:rFonts w:ascii="Arial" w:hAnsi="Arial" w:cs="Arial"/>
                <w:w w:val="115"/>
                <w:sz w:val="20"/>
                <w:szCs w:val="20"/>
              </w:rPr>
              <w:t>water</w:t>
            </w:r>
            <w:r w:rsidRPr="002321DB">
              <w:rPr>
                <w:rFonts w:ascii="Arial" w:hAnsi="Arial" w:cs="Arial"/>
                <w:spacing w:val="-11"/>
                <w:w w:val="115"/>
                <w:sz w:val="20"/>
                <w:szCs w:val="20"/>
              </w:rPr>
              <w:t xml:space="preserve"> </w:t>
            </w:r>
            <w:r w:rsidRPr="002321DB">
              <w:rPr>
                <w:rFonts w:ascii="Arial" w:hAnsi="Arial" w:cs="Arial"/>
                <w:w w:val="115"/>
                <w:sz w:val="20"/>
                <w:szCs w:val="20"/>
              </w:rPr>
              <w:t>section).</w:t>
            </w:r>
          </w:p>
          <w:p w14:paraId="00AC5DD8" w14:textId="77777777" w:rsidR="0095457C" w:rsidRPr="002321DB" w:rsidRDefault="0095457C" w:rsidP="0095457C">
            <w:pPr>
              <w:pStyle w:val="TableParagraph"/>
              <w:numPr>
                <w:ilvl w:val="0"/>
                <w:numId w:val="2"/>
              </w:numPr>
              <w:tabs>
                <w:tab w:val="left" w:pos="825"/>
              </w:tabs>
              <w:spacing w:before="9"/>
              <w:rPr>
                <w:rFonts w:ascii="Arial" w:hAnsi="Arial" w:cs="Arial"/>
                <w:sz w:val="20"/>
                <w:szCs w:val="20"/>
              </w:rPr>
            </w:pPr>
            <w:r w:rsidRPr="002321DB">
              <w:rPr>
                <w:rFonts w:ascii="Arial" w:hAnsi="Arial" w:cs="Arial"/>
                <w:w w:val="115"/>
                <w:sz w:val="20"/>
                <w:szCs w:val="20"/>
              </w:rPr>
              <w:t>Some</w:t>
            </w:r>
            <w:r w:rsidRPr="002321DB">
              <w:rPr>
                <w:rFonts w:ascii="Arial" w:hAnsi="Arial" w:cs="Arial"/>
                <w:spacing w:val="-3"/>
                <w:w w:val="115"/>
                <w:sz w:val="20"/>
                <w:szCs w:val="20"/>
              </w:rPr>
              <w:t xml:space="preserve"> </w:t>
            </w:r>
            <w:r w:rsidRPr="002321DB">
              <w:rPr>
                <w:rFonts w:ascii="Arial" w:hAnsi="Arial" w:cs="Arial"/>
                <w:w w:val="115"/>
                <w:sz w:val="20"/>
                <w:szCs w:val="20"/>
              </w:rPr>
              <w:t>sections</w:t>
            </w:r>
            <w:r w:rsidRPr="002321DB">
              <w:rPr>
                <w:rFonts w:ascii="Arial" w:hAnsi="Arial" w:cs="Arial"/>
                <w:spacing w:val="-6"/>
                <w:w w:val="115"/>
                <w:sz w:val="20"/>
                <w:szCs w:val="20"/>
              </w:rPr>
              <w:t xml:space="preserve"> </w:t>
            </w:r>
            <w:r w:rsidRPr="002321DB">
              <w:rPr>
                <w:rFonts w:ascii="Arial" w:hAnsi="Arial" w:cs="Arial"/>
                <w:w w:val="115"/>
                <w:sz w:val="20"/>
                <w:szCs w:val="20"/>
              </w:rPr>
              <w:t>mix</w:t>
            </w:r>
            <w:r w:rsidRPr="002321DB">
              <w:rPr>
                <w:rFonts w:ascii="Arial" w:hAnsi="Arial" w:cs="Arial"/>
                <w:spacing w:val="-4"/>
                <w:w w:val="115"/>
                <w:sz w:val="20"/>
                <w:szCs w:val="20"/>
              </w:rPr>
              <w:t xml:space="preserve"> </w:t>
            </w:r>
            <w:r w:rsidRPr="002321DB">
              <w:rPr>
                <w:rFonts w:ascii="Arial" w:hAnsi="Arial" w:cs="Arial"/>
                <w:w w:val="115"/>
                <w:sz w:val="20"/>
                <w:szCs w:val="20"/>
              </w:rPr>
              <w:t>engineering</w:t>
            </w:r>
            <w:r w:rsidRPr="002321DB">
              <w:rPr>
                <w:rFonts w:ascii="Arial" w:hAnsi="Arial" w:cs="Arial"/>
                <w:spacing w:val="-6"/>
                <w:w w:val="115"/>
                <w:sz w:val="20"/>
                <w:szCs w:val="20"/>
              </w:rPr>
              <w:t xml:space="preserve"> </w:t>
            </w:r>
            <w:r w:rsidRPr="002321DB">
              <w:rPr>
                <w:rFonts w:ascii="Arial" w:hAnsi="Arial" w:cs="Arial"/>
                <w:w w:val="115"/>
                <w:sz w:val="20"/>
                <w:szCs w:val="20"/>
              </w:rPr>
              <w:t>detail with</w:t>
            </w:r>
            <w:r w:rsidRPr="002321DB">
              <w:rPr>
                <w:rFonts w:ascii="Arial" w:hAnsi="Arial" w:cs="Arial"/>
                <w:spacing w:val="-3"/>
                <w:w w:val="115"/>
                <w:sz w:val="20"/>
                <w:szCs w:val="20"/>
              </w:rPr>
              <w:t xml:space="preserve"> </w:t>
            </w:r>
            <w:r w:rsidRPr="002321DB">
              <w:rPr>
                <w:rFonts w:ascii="Arial" w:hAnsi="Arial" w:cs="Arial"/>
                <w:w w:val="115"/>
                <w:sz w:val="20"/>
                <w:szCs w:val="20"/>
              </w:rPr>
              <w:t>general</w:t>
            </w:r>
            <w:r w:rsidRPr="002321DB">
              <w:rPr>
                <w:rFonts w:ascii="Arial" w:hAnsi="Arial" w:cs="Arial"/>
                <w:spacing w:val="-7"/>
                <w:w w:val="115"/>
                <w:sz w:val="20"/>
                <w:szCs w:val="20"/>
              </w:rPr>
              <w:t xml:space="preserve"> </w:t>
            </w:r>
            <w:r w:rsidRPr="002321DB">
              <w:rPr>
                <w:rFonts w:ascii="Arial" w:hAnsi="Arial" w:cs="Arial"/>
                <w:w w:val="115"/>
                <w:sz w:val="20"/>
                <w:szCs w:val="20"/>
              </w:rPr>
              <w:t>commentary</w:t>
            </w:r>
            <w:r w:rsidRPr="002321DB">
              <w:rPr>
                <w:rFonts w:ascii="Arial" w:hAnsi="Arial" w:cs="Arial"/>
                <w:spacing w:val="-1"/>
                <w:w w:val="115"/>
                <w:sz w:val="20"/>
                <w:szCs w:val="20"/>
              </w:rPr>
              <w:t xml:space="preserve"> </w:t>
            </w:r>
            <w:r w:rsidRPr="002321DB">
              <w:rPr>
                <w:rFonts w:ascii="Arial" w:hAnsi="Arial" w:cs="Arial"/>
                <w:w w:val="115"/>
                <w:sz w:val="20"/>
                <w:szCs w:val="20"/>
              </w:rPr>
              <w:t>without</w:t>
            </w:r>
            <w:r w:rsidRPr="002321DB">
              <w:rPr>
                <w:rFonts w:ascii="Arial" w:hAnsi="Arial" w:cs="Arial"/>
                <w:spacing w:val="-3"/>
                <w:w w:val="115"/>
                <w:sz w:val="20"/>
                <w:szCs w:val="20"/>
              </w:rPr>
              <w:t xml:space="preserve"> </w:t>
            </w:r>
            <w:r w:rsidRPr="002321DB">
              <w:rPr>
                <w:rFonts w:ascii="Arial" w:hAnsi="Arial" w:cs="Arial"/>
                <w:spacing w:val="-2"/>
                <w:w w:val="115"/>
                <w:sz w:val="20"/>
                <w:szCs w:val="20"/>
              </w:rPr>
              <w:t>transition.</w:t>
            </w:r>
          </w:p>
        </w:tc>
        <w:tc>
          <w:tcPr>
            <w:tcW w:w="6441" w:type="dxa"/>
          </w:tcPr>
          <w:p w14:paraId="6F98DBD7" w14:textId="77777777" w:rsidR="0095457C" w:rsidRPr="002321DB" w:rsidRDefault="0095457C" w:rsidP="0095457C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457C" w:rsidRPr="002321DB" w14:paraId="1D199A8F" w14:textId="77777777" w:rsidTr="0095457C">
        <w:trPr>
          <w:trHeight w:val="730"/>
        </w:trPr>
        <w:tc>
          <w:tcPr>
            <w:tcW w:w="5356" w:type="dxa"/>
          </w:tcPr>
          <w:p w14:paraId="0E58211D" w14:textId="77777777" w:rsidR="0095457C" w:rsidRPr="002321DB" w:rsidRDefault="0095457C" w:rsidP="0095457C">
            <w:pPr>
              <w:pStyle w:val="TableParagraph"/>
              <w:ind w:left="470" w:right="204"/>
              <w:rPr>
                <w:rFonts w:ascii="Arial" w:hAnsi="Arial" w:cs="Arial"/>
                <w:b/>
                <w:sz w:val="20"/>
                <w:szCs w:val="20"/>
              </w:rPr>
            </w:pPr>
            <w:r w:rsidRPr="002321DB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2321DB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2321DB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2321DB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2321DB">
              <w:rPr>
                <w:rFonts w:ascii="Arial" w:hAnsi="Arial" w:cs="Arial"/>
                <w:b/>
                <w:sz w:val="20"/>
                <w:szCs w:val="20"/>
              </w:rPr>
              <w:t>references</w:t>
            </w:r>
            <w:r w:rsidRPr="002321DB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2321DB">
              <w:rPr>
                <w:rFonts w:ascii="Arial" w:hAnsi="Arial" w:cs="Arial"/>
                <w:b/>
                <w:sz w:val="20"/>
                <w:szCs w:val="20"/>
              </w:rPr>
              <w:t>sufficient</w:t>
            </w:r>
            <w:r w:rsidRPr="002321DB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2321DB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2321DB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2321DB">
              <w:rPr>
                <w:rFonts w:ascii="Arial" w:hAnsi="Arial" w:cs="Arial"/>
                <w:b/>
                <w:sz w:val="20"/>
                <w:szCs w:val="20"/>
              </w:rPr>
              <w:t>recent?</w:t>
            </w:r>
            <w:r w:rsidRPr="002321DB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2321DB">
              <w:rPr>
                <w:rFonts w:ascii="Arial" w:hAnsi="Arial" w:cs="Arial"/>
                <w:b/>
                <w:sz w:val="20"/>
                <w:szCs w:val="20"/>
              </w:rPr>
              <w:t>If</w:t>
            </w:r>
            <w:r w:rsidRPr="002321D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2321DB">
              <w:rPr>
                <w:rFonts w:ascii="Arial" w:hAnsi="Arial" w:cs="Arial"/>
                <w:b/>
                <w:sz w:val="20"/>
                <w:szCs w:val="20"/>
              </w:rPr>
              <w:t>you</w:t>
            </w:r>
            <w:r w:rsidRPr="002321DB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2321DB">
              <w:rPr>
                <w:rFonts w:ascii="Arial" w:hAnsi="Arial" w:cs="Arial"/>
                <w:b/>
                <w:sz w:val="20"/>
                <w:szCs w:val="20"/>
              </w:rPr>
              <w:t>have suggestions of additional references, please mention them in the review form.</w:t>
            </w:r>
          </w:p>
        </w:tc>
        <w:tc>
          <w:tcPr>
            <w:tcW w:w="9357" w:type="dxa"/>
          </w:tcPr>
          <w:p w14:paraId="65FB00D7" w14:textId="77777777" w:rsidR="0095457C" w:rsidRPr="002321DB" w:rsidRDefault="0095457C" w:rsidP="0095457C">
            <w:pPr>
              <w:pStyle w:val="TableParagraph"/>
              <w:spacing w:line="232" w:lineRule="exact"/>
              <w:ind w:left="105"/>
              <w:rPr>
                <w:rFonts w:ascii="Arial" w:hAnsi="Arial" w:cs="Arial"/>
                <w:sz w:val="20"/>
                <w:szCs w:val="20"/>
              </w:rPr>
            </w:pPr>
            <w:r w:rsidRPr="002321DB">
              <w:rPr>
                <w:rFonts w:ascii="Arial" w:hAnsi="Arial" w:cs="Arial"/>
                <w:w w:val="110"/>
                <w:sz w:val="20"/>
                <w:szCs w:val="20"/>
              </w:rPr>
              <w:t>I</w:t>
            </w:r>
            <w:r w:rsidRPr="002321DB">
              <w:rPr>
                <w:rFonts w:ascii="Arial" w:hAnsi="Arial" w:cs="Arial"/>
                <w:spacing w:val="9"/>
                <w:w w:val="110"/>
                <w:sz w:val="20"/>
                <w:szCs w:val="20"/>
              </w:rPr>
              <w:t xml:space="preserve"> </w:t>
            </w:r>
            <w:r w:rsidRPr="002321DB">
              <w:rPr>
                <w:rFonts w:ascii="Arial" w:hAnsi="Arial" w:cs="Arial"/>
                <w:w w:val="110"/>
                <w:sz w:val="20"/>
                <w:szCs w:val="20"/>
              </w:rPr>
              <w:t>see</w:t>
            </w:r>
            <w:r w:rsidRPr="002321DB">
              <w:rPr>
                <w:rFonts w:ascii="Arial" w:hAnsi="Arial" w:cs="Arial"/>
                <w:spacing w:val="10"/>
                <w:w w:val="110"/>
                <w:sz w:val="20"/>
                <w:szCs w:val="20"/>
              </w:rPr>
              <w:t xml:space="preserve"> </w:t>
            </w:r>
            <w:r w:rsidRPr="002321DB">
              <w:rPr>
                <w:rFonts w:ascii="Arial" w:hAnsi="Arial" w:cs="Arial"/>
                <w:w w:val="110"/>
                <w:sz w:val="20"/>
                <w:szCs w:val="20"/>
              </w:rPr>
              <w:t>the</w:t>
            </w:r>
            <w:r w:rsidRPr="002321DB">
              <w:rPr>
                <w:rFonts w:ascii="Arial" w:hAnsi="Arial" w:cs="Arial"/>
                <w:spacing w:val="9"/>
                <w:w w:val="110"/>
                <w:sz w:val="20"/>
                <w:szCs w:val="20"/>
              </w:rPr>
              <w:t xml:space="preserve"> </w:t>
            </w:r>
            <w:r w:rsidRPr="002321DB">
              <w:rPr>
                <w:rFonts w:ascii="Arial" w:hAnsi="Arial" w:cs="Arial"/>
                <w:w w:val="110"/>
                <w:sz w:val="20"/>
                <w:szCs w:val="20"/>
              </w:rPr>
              <w:t>most</w:t>
            </w:r>
            <w:r w:rsidRPr="002321DB">
              <w:rPr>
                <w:rFonts w:ascii="Arial" w:hAnsi="Arial" w:cs="Arial"/>
                <w:spacing w:val="10"/>
                <w:w w:val="110"/>
                <w:sz w:val="20"/>
                <w:szCs w:val="20"/>
              </w:rPr>
              <w:t xml:space="preserve"> </w:t>
            </w:r>
            <w:r w:rsidRPr="002321DB">
              <w:rPr>
                <w:rFonts w:ascii="Arial" w:hAnsi="Arial" w:cs="Arial"/>
                <w:w w:val="110"/>
                <w:sz w:val="20"/>
                <w:szCs w:val="20"/>
              </w:rPr>
              <w:t>recent</w:t>
            </w:r>
            <w:r w:rsidRPr="002321DB">
              <w:rPr>
                <w:rFonts w:ascii="Arial" w:hAnsi="Arial" w:cs="Arial"/>
                <w:spacing w:val="7"/>
                <w:w w:val="110"/>
                <w:sz w:val="20"/>
                <w:szCs w:val="20"/>
              </w:rPr>
              <w:t xml:space="preserve"> </w:t>
            </w:r>
            <w:r w:rsidRPr="002321DB">
              <w:rPr>
                <w:rFonts w:ascii="Arial" w:hAnsi="Arial" w:cs="Arial"/>
                <w:w w:val="110"/>
                <w:sz w:val="20"/>
                <w:szCs w:val="20"/>
              </w:rPr>
              <w:t>reference</w:t>
            </w:r>
            <w:r w:rsidRPr="002321DB">
              <w:rPr>
                <w:rFonts w:ascii="Arial" w:hAnsi="Arial" w:cs="Arial"/>
                <w:spacing w:val="2"/>
                <w:w w:val="110"/>
                <w:sz w:val="20"/>
                <w:szCs w:val="20"/>
              </w:rPr>
              <w:t xml:space="preserve"> </w:t>
            </w:r>
            <w:r w:rsidRPr="002321DB">
              <w:rPr>
                <w:rFonts w:ascii="Arial" w:hAnsi="Arial" w:cs="Arial"/>
                <w:w w:val="110"/>
                <w:sz w:val="20"/>
                <w:szCs w:val="20"/>
              </w:rPr>
              <w:t>is</w:t>
            </w:r>
            <w:r w:rsidRPr="002321DB">
              <w:rPr>
                <w:rFonts w:ascii="Arial" w:hAnsi="Arial" w:cs="Arial"/>
                <w:spacing w:val="7"/>
                <w:w w:val="110"/>
                <w:sz w:val="20"/>
                <w:szCs w:val="20"/>
              </w:rPr>
              <w:t xml:space="preserve"> </w:t>
            </w:r>
            <w:r w:rsidRPr="002321DB">
              <w:rPr>
                <w:rFonts w:ascii="Arial" w:hAnsi="Arial" w:cs="Arial"/>
                <w:w w:val="110"/>
                <w:sz w:val="20"/>
                <w:szCs w:val="20"/>
              </w:rPr>
              <w:t>from</w:t>
            </w:r>
            <w:r w:rsidRPr="002321DB">
              <w:rPr>
                <w:rFonts w:ascii="Arial" w:hAnsi="Arial" w:cs="Arial"/>
                <w:spacing w:val="7"/>
                <w:w w:val="110"/>
                <w:sz w:val="20"/>
                <w:szCs w:val="20"/>
              </w:rPr>
              <w:t xml:space="preserve"> </w:t>
            </w:r>
            <w:r w:rsidRPr="002321DB">
              <w:rPr>
                <w:rFonts w:ascii="Arial" w:hAnsi="Arial" w:cs="Arial"/>
                <w:w w:val="110"/>
                <w:sz w:val="20"/>
                <w:szCs w:val="20"/>
              </w:rPr>
              <w:t>2022,</w:t>
            </w:r>
            <w:r w:rsidRPr="002321DB">
              <w:rPr>
                <w:rFonts w:ascii="Arial" w:hAnsi="Arial" w:cs="Arial"/>
                <w:spacing w:val="7"/>
                <w:w w:val="110"/>
                <w:sz w:val="20"/>
                <w:szCs w:val="20"/>
              </w:rPr>
              <w:t xml:space="preserve"> </w:t>
            </w:r>
            <w:r w:rsidRPr="002321DB">
              <w:rPr>
                <w:rFonts w:ascii="Arial" w:hAnsi="Arial" w:cs="Arial"/>
                <w:w w:val="110"/>
                <w:sz w:val="20"/>
                <w:szCs w:val="20"/>
              </w:rPr>
              <w:t>and</w:t>
            </w:r>
            <w:r w:rsidRPr="002321DB">
              <w:rPr>
                <w:rFonts w:ascii="Arial" w:hAnsi="Arial" w:cs="Arial"/>
                <w:spacing w:val="1"/>
                <w:w w:val="110"/>
                <w:sz w:val="20"/>
                <w:szCs w:val="20"/>
              </w:rPr>
              <w:t xml:space="preserve"> </w:t>
            </w:r>
            <w:r w:rsidRPr="002321DB">
              <w:rPr>
                <w:rFonts w:ascii="Arial" w:hAnsi="Arial" w:cs="Arial"/>
                <w:w w:val="110"/>
                <w:sz w:val="20"/>
                <w:szCs w:val="20"/>
              </w:rPr>
              <w:t>considering</w:t>
            </w:r>
            <w:r w:rsidRPr="002321DB">
              <w:rPr>
                <w:rFonts w:ascii="Arial" w:hAnsi="Arial" w:cs="Arial"/>
                <w:spacing w:val="7"/>
                <w:w w:val="110"/>
                <w:sz w:val="20"/>
                <w:szCs w:val="20"/>
              </w:rPr>
              <w:t xml:space="preserve"> </w:t>
            </w:r>
            <w:r w:rsidRPr="002321DB">
              <w:rPr>
                <w:rFonts w:ascii="Arial" w:hAnsi="Arial" w:cs="Arial"/>
                <w:w w:val="110"/>
                <w:sz w:val="20"/>
                <w:szCs w:val="20"/>
              </w:rPr>
              <w:t>the</w:t>
            </w:r>
            <w:r w:rsidRPr="002321DB">
              <w:rPr>
                <w:rFonts w:ascii="Arial" w:hAnsi="Arial" w:cs="Arial"/>
                <w:spacing w:val="9"/>
                <w:w w:val="110"/>
                <w:sz w:val="20"/>
                <w:szCs w:val="20"/>
              </w:rPr>
              <w:t xml:space="preserve"> </w:t>
            </w:r>
            <w:r w:rsidRPr="002321DB">
              <w:rPr>
                <w:rFonts w:ascii="Arial" w:hAnsi="Arial" w:cs="Arial"/>
                <w:w w:val="110"/>
                <w:sz w:val="20"/>
                <w:szCs w:val="20"/>
              </w:rPr>
              <w:t>fast</w:t>
            </w:r>
            <w:r w:rsidRPr="002321DB">
              <w:rPr>
                <w:rFonts w:ascii="Arial" w:hAnsi="Arial" w:cs="Arial"/>
                <w:spacing w:val="9"/>
                <w:w w:val="110"/>
                <w:sz w:val="20"/>
                <w:szCs w:val="20"/>
              </w:rPr>
              <w:t xml:space="preserve"> </w:t>
            </w:r>
            <w:r w:rsidRPr="002321DB">
              <w:rPr>
                <w:rFonts w:ascii="Arial" w:hAnsi="Arial" w:cs="Arial"/>
                <w:w w:val="110"/>
                <w:sz w:val="20"/>
                <w:szCs w:val="20"/>
              </w:rPr>
              <w:t>developments</w:t>
            </w:r>
            <w:r w:rsidRPr="002321DB">
              <w:rPr>
                <w:rFonts w:ascii="Arial" w:hAnsi="Arial" w:cs="Arial"/>
                <w:spacing w:val="14"/>
                <w:w w:val="110"/>
                <w:sz w:val="20"/>
                <w:szCs w:val="20"/>
              </w:rPr>
              <w:t xml:space="preserve"> </w:t>
            </w:r>
            <w:r w:rsidRPr="002321DB">
              <w:rPr>
                <w:rFonts w:ascii="Arial" w:hAnsi="Arial" w:cs="Arial"/>
                <w:spacing w:val="-5"/>
                <w:w w:val="110"/>
                <w:sz w:val="20"/>
                <w:szCs w:val="20"/>
              </w:rPr>
              <w:t>in</w:t>
            </w:r>
          </w:p>
          <w:p w14:paraId="695C37DB" w14:textId="77777777" w:rsidR="0095457C" w:rsidRPr="002321DB" w:rsidRDefault="0095457C" w:rsidP="0095457C">
            <w:pPr>
              <w:pStyle w:val="TableParagraph"/>
              <w:spacing w:line="240" w:lineRule="atLeast"/>
              <w:ind w:left="105"/>
              <w:rPr>
                <w:rFonts w:ascii="Arial" w:hAnsi="Arial" w:cs="Arial"/>
                <w:sz w:val="20"/>
                <w:szCs w:val="20"/>
              </w:rPr>
            </w:pPr>
            <w:r w:rsidRPr="002321DB">
              <w:rPr>
                <w:rFonts w:ascii="Arial" w:hAnsi="Arial" w:cs="Arial"/>
                <w:w w:val="115"/>
                <w:sz w:val="20"/>
                <w:szCs w:val="20"/>
              </w:rPr>
              <w:t>data</w:t>
            </w:r>
            <w:r w:rsidRPr="002321DB">
              <w:rPr>
                <w:rFonts w:ascii="Arial" w:hAnsi="Arial" w:cs="Arial"/>
                <w:spacing w:val="-7"/>
                <w:w w:val="115"/>
                <w:sz w:val="20"/>
                <w:szCs w:val="20"/>
              </w:rPr>
              <w:t xml:space="preserve"> </w:t>
            </w:r>
            <w:r w:rsidRPr="002321DB">
              <w:rPr>
                <w:rFonts w:ascii="Arial" w:hAnsi="Arial" w:cs="Arial"/>
                <w:w w:val="115"/>
                <w:sz w:val="20"/>
                <w:szCs w:val="20"/>
              </w:rPr>
              <w:t>center</w:t>
            </w:r>
            <w:r w:rsidRPr="002321DB">
              <w:rPr>
                <w:rFonts w:ascii="Arial" w:hAnsi="Arial" w:cs="Arial"/>
                <w:spacing w:val="-9"/>
                <w:w w:val="115"/>
                <w:sz w:val="20"/>
                <w:szCs w:val="20"/>
              </w:rPr>
              <w:t xml:space="preserve"> </w:t>
            </w:r>
            <w:r w:rsidRPr="002321DB">
              <w:rPr>
                <w:rFonts w:ascii="Arial" w:hAnsi="Arial" w:cs="Arial"/>
                <w:w w:val="115"/>
                <w:sz w:val="20"/>
                <w:szCs w:val="20"/>
              </w:rPr>
              <w:t>technologies</w:t>
            </w:r>
            <w:r w:rsidRPr="002321DB">
              <w:rPr>
                <w:rFonts w:ascii="Arial" w:hAnsi="Arial" w:cs="Arial"/>
                <w:spacing w:val="-13"/>
                <w:w w:val="115"/>
                <w:sz w:val="20"/>
                <w:szCs w:val="20"/>
              </w:rPr>
              <w:t xml:space="preserve"> </w:t>
            </w:r>
            <w:r w:rsidRPr="002321DB">
              <w:rPr>
                <w:rFonts w:ascii="Arial" w:hAnsi="Arial" w:cs="Arial"/>
                <w:w w:val="115"/>
                <w:sz w:val="20"/>
                <w:szCs w:val="20"/>
              </w:rPr>
              <w:t>and</w:t>
            </w:r>
            <w:r w:rsidRPr="002321DB">
              <w:rPr>
                <w:rFonts w:ascii="Arial" w:hAnsi="Arial" w:cs="Arial"/>
                <w:spacing w:val="-16"/>
                <w:w w:val="115"/>
                <w:sz w:val="20"/>
                <w:szCs w:val="20"/>
              </w:rPr>
              <w:t xml:space="preserve"> </w:t>
            </w:r>
            <w:r w:rsidRPr="002321DB">
              <w:rPr>
                <w:rFonts w:ascii="Arial" w:hAnsi="Arial" w:cs="Arial"/>
                <w:w w:val="115"/>
                <w:sz w:val="20"/>
                <w:szCs w:val="20"/>
              </w:rPr>
              <w:t>AI-driven</w:t>
            </w:r>
            <w:r w:rsidRPr="002321DB">
              <w:rPr>
                <w:rFonts w:ascii="Arial" w:hAnsi="Arial" w:cs="Arial"/>
                <w:spacing w:val="-10"/>
                <w:w w:val="115"/>
                <w:sz w:val="20"/>
                <w:szCs w:val="20"/>
              </w:rPr>
              <w:t xml:space="preserve"> </w:t>
            </w:r>
            <w:r w:rsidRPr="002321DB">
              <w:rPr>
                <w:rFonts w:ascii="Arial" w:hAnsi="Arial" w:cs="Arial"/>
                <w:w w:val="115"/>
                <w:sz w:val="20"/>
                <w:szCs w:val="20"/>
              </w:rPr>
              <w:t>optimizations,</w:t>
            </w:r>
            <w:r w:rsidRPr="002321DB">
              <w:rPr>
                <w:rFonts w:ascii="Arial" w:hAnsi="Arial" w:cs="Arial"/>
                <w:spacing w:val="-7"/>
                <w:w w:val="115"/>
                <w:sz w:val="20"/>
                <w:szCs w:val="20"/>
              </w:rPr>
              <w:t xml:space="preserve"> </w:t>
            </w:r>
            <w:r w:rsidRPr="002321DB">
              <w:rPr>
                <w:rFonts w:ascii="Arial" w:hAnsi="Arial" w:cs="Arial"/>
                <w:w w:val="115"/>
                <w:sz w:val="20"/>
                <w:szCs w:val="20"/>
              </w:rPr>
              <w:t>the</w:t>
            </w:r>
            <w:r w:rsidRPr="002321DB">
              <w:rPr>
                <w:rFonts w:ascii="Arial" w:hAnsi="Arial" w:cs="Arial"/>
                <w:spacing w:val="-16"/>
                <w:w w:val="115"/>
                <w:sz w:val="20"/>
                <w:szCs w:val="20"/>
              </w:rPr>
              <w:t xml:space="preserve"> </w:t>
            </w:r>
            <w:r w:rsidRPr="002321DB">
              <w:rPr>
                <w:rFonts w:ascii="Arial" w:hAnsi="Arial" w:cs="Arial"/>
                <w:w w:val="115"/>
                <w:sz w:val="20"/>
                <w:szCs w:val="20"/>
              </w:rPr>
              <w:t>inclusion</w:t>
            </w:r>
            <w:r w:rsidRPr="002321DB">
              <w:rPr>
                <w:rFonts w:ascii="Arial" w:hAnsi="Arial" w:cs="Arial"/>
                <w:spacing w:val="-10"/>
                <w:w w:val="115"/>
                <w:sz w:val="20"/>
                <w:szCs w:val="20"/>
              </w:rPr>
              <w:t xml:space="preserve"> </w:t>
            </w:r>
            <w:r w:rsidRPr="002321DB">
              <w:rPr>
                <w:rFonts w:ascii="Arial" w:hAnsi="Arial" w:cs="Arial"/>
                <w:w w:val="115"/>
                <w:sz w:val="20"/>
                <w:szCs w:val="20"/>
              </w:rPr>
              <w:t>of</w:t>
            </w:r>
            <w:r w:rsidRPr="002321DB">
              <w:rPr>
                <w:rFonts w:ascii="Arial" w:hAnsi="Arial" w:cs="Arial"/>
                <w:spacing w:val="-7"/>
                <w:w w:val="115"/>
                <w:sz w:val="20"/>
                <w:szCs w:val="20"/>
              </w:rPr>
              <w:t xml:space="preserve"> </w:t>
            </w:r>
            <w:r w:rsidRPr="002321DB">
              <w:rPr>
                <w:rFonts w:ascii="Arial" w:hAnsi="Arial" w:cs="Arial"/>
                <w:w w:val="115"/>
                <w:sz w:val="20"/>
                <w:szCs w:val="20"/>
              </w:rPr>
              <w:t>more</w:t>
            </w:r>
            <w:r w:rsidRPr="002321DB">
              <w:rPr>
                <w:rFonts w:ascii="Arial" w:hAnsi="Arial" w:cs="Arial"/>
                <w:spacing w:val="-10"/>
                <w:w w:val="115"/>
                <w:sz w:val="20"/>
                <w:szCs w:val="20"/>
              </w:rPr>
              <w:t xml:space="preserve"> </w:t>
            </w:r>
            <w:r w:rsidRPr="002321DB">
              <w:rPr>
                <w:rFonts w:ascii="Arial" w:hAnsi="Arial" w:cs="Arial"/>
                <w:w w:val="115"/>
                <w:sz w:val="20"/>
                <w:szCs w:val="20"/>
              </w:rPr>
              <w:t>recent</w:t>
            </w:r>
            <w:r w:rsidRPr="002321DB">
              <w:rPr>
                <w:rFonts w:ascii="Arial" w:hAnsi="Arial" w:cs="Arial"/>
                <w:spacing w:val="-17"/>
                <w:w w:val="115"/>
                <w:sz w:val="20"/>
                <w:szCs w:val="20"/>
              </w:rPr>
              <w:t xml:space="preserve"> </w:t>
            </w:r>
            <w:r w:rsidRPr="002321DB">
              <w:rPr>
                <w:rFonts w:ascii="Arial" w:hAnsi="Arial" w:cs="Arial"/>
                <w:w w:val="115"/>
                <w:sz w:val="20"/>
                <w:szCs w:val="20"/>
              </w:rPr>
              <w:t>studies (2023–2025) is highly recommended.</w:t>
            </w:r>
          </w:p>
        </w:tc>
        <w:tc>
          <w:tcPr>
            <w:tcW w:w="6441" w:type="dxa"/>
          </w:tcPr>
          <w:p w14:paraId="11D7C126" w14:textId="77777777" w:rsidR="0095457C" w:rsidRPr="002321DB" w:rsidRDefault="0095457C" w:rsidP="0095457C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457C" w:rsidRPr="002321DB" w14:paraId="4EB3C7EA" w14:textId="77777777" w:rsidTr="0095457C">
        <w:trPr>
          <w:trHeight w:val="1220"/>
        </w:trPr>
        <w:tc>
          <w:tcPr>
            <w:tcW w:w="5356" w:type="dxa"/>
          </w:tcPr>
          <w:p w14:paraId="7A4B2BEC" w14:textId="77777777" w:rsidR="0095457C" w:rsidRPr="002321DB" w:rsidRDefault="0095457C" w:rsidP="0095457C">
            <w:pPr>
              <w:pStyle w:val="TableParagraph"/>
              <w:ind w:left="470" w:right="204"/>
              <w:rPr>
                <w:rFonts w:ascii="Arial" w:hAnsi="Arial" w:cs="Arial"/>
                <w:b/>
                <w:sz w:val="20"/>
                <w:szCs w:val="20"/>
              </w:rPr>
            </w:pPr>
            <w:r w:rsidRPr="002321DB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2321DB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2321DB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2321DB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2321DB">
              <w:rPr>
                <w:rFonts w:ascii="Arial" w:hAnsi="Arial" w:cs="Arial"/>
                <w:b/>
                <w:sz w:val="20"/>
                <w:szCs w:val="20"/>
              </w:rPr>
              <w:t>language/English</w:t>
            </w:r>
            <w:r w:rsidRPr="002321DB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2321DB">
              <w:rPr>
                <w:rFonts w:ascii="Arial" w:hAnsi="Arial" w:cs="Arial"/>
                <w:b/>
                <w:sz w:val="20"/>
                <w:szCs w:val="20"/>
              </w:rPr>
              <w:t>quality</w:t>
            </w:r>
            <w:r w:rsidRPr="002321DB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2321DB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2321DB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2321DB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2321DB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2321DB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2321DB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2321DB">
              <w:rPr>
                <w:rFonts w:ascii="Arial" w:hAnsi="Arial" w:cs="Arial"/>
                <w:b/>
                <w:sz w:val="20"/>
                <w:szCs w:val="20"/>
              </w:rPr>
              <w:t>suitable for scholarly communications?</w:t>
            </w:r>
          </w:p>
        </w:tc>
        <w:tc>
          <w:tcPr>
            <w:tcW w:w="9357" w:type="dxa"/>
          </w:tcPr>
          <w:p w14:paraId="30E103FB" w14:textId="77777777" w:rsidR="0095457C" w:rsidRPr="002321DB" w:rsidRDefault="0095457C" w:rsidP="0095457C">
            <w:pPr>
              <w:pStyle w:val="TableParagraph"/>
              <w:spacing w:line="237" w:lineRule="auto"/>
              <w:ind w:left="105"/>
              <w:rPr>
                <w:rFonts w:ascii="Arial" w:hAnsi="Arial" w:cs="Arial"/>
                <w:sz w:val="20"/>
                <w:szCs w:val="20"/>
              </w:rPr>
            </w:pPr>
            <w:r w:rsidRPr="002321DB">
              <w:rPr>
                <w:rFonts w:ascii="Arial" w:hAnsi="Arial" w:cs="Arial"/>
                <w:w w:val="115"/>
                <w:sz w:val="20"/>
                <w:szCs w:val="20"/>
              </w:rPr>
              <w:t>The</w:t>
            </w:r>
            <w:r w:rsidRPr="002321DB">
              <w:rPr>
                <w:rFonts w:ascii="Arial" w:hAnsi="Arial" w:cs="Arial"/>
                <w:spacing w:val="-12"/>
                <w:w w:val="115"/>
                <w:sz w:val="20"/>
                <w:szCs w:val="20"/>
              </w:rPr>
              <w:t xml:space="preserve"> </w:t>
            </w:r>
            <w:r w:rsidRPr="002321DB">
              <w:rPr>
                <w:rFonts w:ascii="Arial" w:hAnsi="Arial" w:cs="Arial"/>
                <w:w w:val="115"/>
                <w:sz w:val="20"/>
                <w:szCs w:val="20"/>
              </w:rPr>
              <w:t>language</w:t>
            </w:r>
            <w:r w:rsidRPr="002321DB">
              <w:rPr>
                <w:rFonts w:ascii="Arial" w:hAnsi="Arial" w:cs="Arial"/>
                <w:spacing w:val="-12"/>
                <w:w w:val="115"/>
                <w:sz w:val="20"/>
                <w:szCs w:val="20"/>
              </w:rPr>
              <w:t xml:space="preserve"> </w:t>
            </w:r>
            <w:r w:rsidRPr="002321DB">
              <w:rPr>
                <w:rFonts w:ascii="Arial" w:hAnsi="Arial" w:cs="Arial"/>
                <w:w w:val="115"/>
                <w:sz w:val="20"/>
                <w:szCs w:val="20"/>
              </w:rPr>
              <w:t>is</w:t>
            </w:r>
            <w:r w:rsidRPr="002321DB">
              <w:rPr>
                <w:rFonts w:ascii="Arial" w:hAnsi="Arial" w:cs="Arial"/>
                <w:spacing w:val="-8"/>
                <w:w w:val="115"/>
                <w:sz w:val="20"/>
                <w:szCs w:val="20"/>
              </w:rPr>
              <w:t xml:space="preserve"> </w:t>
            </w:r>
            <w:r w:rsidRPr="002321DB">
              <w:rPr>
                <w:rFonts w:ascii="Arial" w:hAnsi="Arial" w:cs="Arial"/>
                <w:w w:val="115"/>
                <w:sz w:val="20"/>
                <w:szCs w:val="20"/>
              </w:rPr>
              <w:t>understandable</w:t>
            </w:r>
            <w:r w:rsidRPr="002321DB">
              <w:rPr>
                <w:rFonts w:ascii="Arial" w:hAnsi="Arial" w:cs="Arial"/>
                <w:spacing w:val="-12"/>
                <w:w w:val="115"/>
                <w:sz w:val="20"/>
                <w:szCs w:val="20"/>
              </w:rPr>
              <w:t xml:space="preserve"> </w:t>
            </w:r>
            <w:r w:rsidRPr="002321DB">
              <w:rPr>
                <w:rFonts w:ascii="Arial" w:hAnsi="Arial" w:cs="Arial"/>
                <w:w w:val="115"/>
                <w:sz w:val="20"/>
                <w:szCs w:val="20"/>
              </w:rPr>
              <w:t>but</w:t>
            </w:r>
            <w:r w:rsidRPr="002321DB">
              <w:rPr>
                <w:rFonts w:ascii="Arial" w:hAnsi="Arial" w:cs="Arial"/>
                <w:spacing w:val="-13"/>
                <w:w w:val="115"/>
                <w:sz w:val="20"/>
                <w:szCs w:val="20"/>
              </w:rPr>
              <w:t xml:space="preserve"> </w:t>
            </w:r>
            <w:r w:rsidRPr="002321DB">
              <w:rPr>
                <w:rFonts w:ascii="Arial" w:hAnsi="Arial" w:cs="Arial"/>
                <w:w w:val="115"/>
                <w:sz w:val="20"/>
                <w:szCs w:val="20"/>
              </w:rPr>
              <w:t>has</w:t>
            </w:r>
            <w:r w:rsidRPr="002321DB">
              <w:rPr>
                <w:rFonts w:ascii="Arial" w:hAnsi="Arial" w:cs="Arial"/>
                <w:spacing w:val="-14"/>
                <w:w w:val="115"/>
                <w:sz w:val="20"/>
                <w:szCs w:val="20"/>
              </w:rPr>
              <w:t xml:space="preserve"> </w:t>
            </w:r>
            <w:r w:rsidRPr="002321DB">
              <w:rPr>
                <w:rFonts w:ascii="Arial" w:hAnsi="Arial" w:cs="Arial"/>
                <w:w w:val="115"/>
                <w:sz w:val="20"/>
                <w:szCs w:val="20"/>
              </w:rPr>
              <w:t>grammatical</w:t>
            </w:r>
            <w:r w:rsidRPr="002321DB">
              <w:rPr>
                <w:rFonts w:ascii="Arial" w:hAnsi="Arial" w:cs="Arial"/>
                <w:spacing w:val="-15"/>
                <w:w w:val="115"/>
                <w:sz w:val="20"/>
                <w:szCs w:val="20"/>
              </w:rPr>
              <w:t xml:space="preserve"> </w:t>
            </w:r>
            <w:r w:rsidRPr="002321DB">
              <w:rPr>
                <w:rFonts w:ascii="Arial" w:hAnsi="Arial" w:cs="Arial"/>
                <w:w w:val="115"/>
                <w:sz w:val="20"/>
                <w:szCs w:val="20"/>
              </w:rPr>
              <w:t>errors,</w:t>
            </w:r>
            <w:r w:rsidRPr="002321DB">
              <w:rPr>
                <w:rFonts w:ascii="Arial" w:hAnsi="Arial" w:cs="Arial"/>
                <w:spacing w:val="-14"/>
                <w:w w:val="115"/>
                <w:sz w:val="20"/>
                <w:szCs w:val="20"/>
              </w:rPr>
              <w:t xml:space="preserve"> </w:t>
            </w:r>
            <w:r w:rsidRPr="002321DB">
              <w:rPr>
                <w:rFonts w:ascii="Arial" w:hAnsi="Arial" w:cs="Arial"/>
                <w:w w:val="115"/>
                <w:sz w:val="20"/>
                <w:szCs w:val="20"/>
              </w:rPr>
              <w:t>awkward</w:t>
            </w:r>
            <w:r w:rsidRPr="002321DB">
              <w:rPr>
                <w:rFonts w:ascii="Arial" w:hAnsi="Arial" w:cs="Arial"/>
                <w:spacing w:val="-17"/>
                <w:w w:val="115"/>
                <w:sz w:val="20"/>
                <w:szCs w:val="20"/>
              </w:rPr>
              <w:t xml:space="preserve"> </w:t>
            </w:r>
            <w:r w:rsidRPr="002321DB">
              <w:rPr>
                <w:rFonts w:ascii="Arial" w:hAnsi="Arial" w:cs="Arial"/>
                <w:w w:val="115"/>
                <w:sz w:val="20"/>
                <w:szCs w:val="20"/>
              </w:rPr>
              <w:t>phrasing,</w:t>
            </w:r>
            <w:r w:rsidRPr="002321DB">
              <w:rPr>
                <w:rFonts w:ascii="Arial" w:hAnsi="Arial" w:cs="Arial"/>
                <w:spacing w:val="-14"/>
                <w:w w:val="115"/>
                <w:sz w:val="20"/>
                <w:szCs w:val="20"/>
              </w:rPr>
              <w:t xml:space="preserve"> </w:t>
            </w:r>
            <w:r w:rsidRPr="002321DB">
              <w:rPr>
                <w:rFonts w:ascii="Arial" w:hAnsi="Arial" w:cs="Arial"/>
                <w:w w:val="115"/>
                <w:sz w:val="20"/>
                <w:szCs w:val="20"/>
              </w:rPr>
              <w:t>and punctuation inconsistencies throughout. Example:</w:t>
            </w:r>
          </w:p>
          <w:p w14:paraId="436288C7" w14:textId="77777777" w:rsidR="0095457C" w:rsidRPr="002321DB" w:rsidRDefault="0095457C" w:rsidP="0095457C">
            <w:pPr>
              <w:pStyle w:val="TableParagraph"/>
              <w:spacing w:before="2"/>
              <w:ind w:left="105"/>
              <w:rPr>
                <w:rFonts w:ascii="Arial" w:hAnsi="Arial" w:cs="Arial"/>
                <w:sz w:val="20"/>
                <w:szCs w:val="20"/>
              </w:rPr>
            </w:pPr>
            <w:r w:rsidRPr="002321DB">
              <w:rPr>
                <w:rFonts w:ascii="Arial" w:hAnsi="Arial" w:cs="Arial"/>
                <w:w w:val="110"/>
                <w:sz w:val="20"/>
                <w:szCs w:val="20"/>
              </w:rPr>
              <w:t>“Ther</w:t>
            </w:r>
            <w:r w:rsidRPr="002321DB">
              <w:rPr>
                <w:rFonts w:ascii="Arial" w:hAnsi="Arial" w:cs="Arial"/>
                <w:spacing w:val="-16"/>
                <w:w w:val="110"/>
                <w:sz w:val="20"/>
                <w:szCs w:val="20"/>
              </w:rPr>
              <w:t xml:space="preserve"> </w:t>
            </w:r>
            <w:r w:rsidRPr="002321DB">
              <w:rPr>
                <w:rFonts w:ascii="Arial" w:hAnsi="Arial" w:cs="Arial"/>
                <w:w w:val="110"/>
                <w:sz w:val="20"/>
                <w:szCs w:val="20"/>
              </w:rPr>
              <w:t>is</w:t>
            </w:r>
            <w:r w:rsidRPr="002321DB">
              <w:rPr>
                <w:rFonts w:ascii="Arial" w:hAnsi="Arial" w:cs="Arial"/>
                <w:spacing w:val="-17"/>
                <w:w w:val="110"/>
                <w:sz w:val="20"/>
                <w:szCs w:val="20"/>
              </w:rPr>
              <w:t xml:space="preserve"> </w:t>
            </w:r>
            <w:r w:rsidRPr="002321DB">
              <w:rPr>
                <w:rFonts w:ascii="Arial" w:hAnsi="Arial" w:cs="Arial"/>
                <w:w w:val="110"/>
                <w:sz w:val="20"/>
                <w:szCs w:val="20"/>
              </w:rPr>
              <w:t>a</w:t>
            </w:r>
            <w:r w:rsidRPr="002321DB">
              <w:rPr>
                <w:rFonts w:ascii="Arial" w:hAnsi="Arial" w:cs="Arial"/>
                <w:spacing w:val="-18"/>
                <w:w w:val="110"/>
                <w:sz w:val="20"/>
                <w:szCs w:val="20"/>
              </w:rPr>
              <w:t xml:space="preserve"> </w:t>
            </w:r>
            <w:r w:rsidRPr="002321DB">
              <w:rPr>
                <w:rFonts w:ascii="Arial" w:hAnsi="Arial" w:cs="Arial"/>
                <w:w w:val="110"/>
                <w:sz w:val="20"/>
                <w:szCs w:val="20"/>
              </w:rPr>
              <w:t>connection…”</w:t>
            </w:r>
            <w:r w:rsidRPr="002321DB">
              <w:rPr>
                <w:rFonts w:ascii="Arial" w:hAnsi="Arial" w:cs="Arial"/>
                <w:spacing w:val="-15"/>
                <w:w w:val="110"/>
                <w:sz w:val="20"/>
                <w:szCs w:val="20"/>
              </w:rPr>
              <w:t xml:space="preserve"> </w:t>
            </w:r>
            <w:r w:rsidRPr="002321DB">
              <w:rPr>
                <w:rFonts w:ascii="Arial" w:hAnsi="Arial" w:cs="Arial"/>
                <w:sz w:val="20"/>
                <w:szCs w:val="20"/>
              </w:rPr>
              <w:t>→</w:t>
            </w:r>
            <w:r w:rsidRPr="002321DB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2321DB">
              <w:rPr>
                <w:rFonts w:ascii="Arial" w:hAnsi="Arial" w:cs="Arial"/>
                <w:w w:val="110"/>
                <w:sz w:val="20"/>
                <w:szCs w:val="20"/>
              </w:rPr>
              <w:t>should</w:t>
            </w:r>
            <w:r w:rsidRPr="002321DB">
              <w:rPr>
                <w:rFonts w:ascii="Arial" w:hAnsi="Arial" w:cs="Arial"/>
                <w:spacing w:val="-16"/>
                <w:w w:val="110"/>
                <w:sz w:val="20"/>
                <w:szCs w:val="20"/>
              </w:rPr>
              <w:t xml:space="preserve"> </w:t>
            </w:r>
            <w:r w:rsidRPr="002321DB">
              <w:rPr>
                <w:rFonts w:ascii="Arial" w:hAnsi="Arial" w:cs="Arial"/>
                <w:w w:val="110"/>
                <w:sz w:val="20"/>
                <w:szCs w:val="20"/>
              </w:rPr>
              <w:t>be</w:t>
            </w:r>
            <w:r w:rsidRPr="002321DB">
              <w:rPr>
                <w:rFonts w:ascii="Arial" w:hAnsi="Arial" w:cs="Arial"/>
                <w:spacing w:val="-21"/>
                <w:w w:val="110"/>
                <w:sz w:val="20"/>
                <w:szCs w:val="20"/>
              </w:rPr>
              <w:t xml:space="preserve"> </w:t>
            </w:r>
            <w:r w:rsidRPr="002321DB">
              <w:rPr>
                <w:rFonts w:ascii="Arial" w:hAnsi="Arial" w:cs="Arial"/>
                <w:w w:val="110"/>
                <w:sz w:val="20"/>
                <w:szCs w:val="20"/>
              </w:rPr>
              <w:t>“There</w:t>
            </w:r>
            <w:r w:rsidRPr="002321DB">
              <w:rPr>
                <w:rFonts w:ascii="Arial" w:hAnsi="Arial" w:cs="Arial"/>
                <w:spacing w:val="-16"/>
                <w:w w:val="110"/>
                <w:sz w:val="20"/>
                <w:szCs w:val="20"/>
              </w:rPr>
              <w:t xml:space="preserve"> </w:t>
            </w:r>
            <w:r w:rsidRPr="002321DB">
              <w:rPr>
                <w:rFonts w:ascii="Arial" w:hAnsi="Arial" w:cs="Arial"/>
                <w:w w:val="110"/>
                <w:sz w:val="20"/>
                <w:szCs w:val="20"/>
              </w:rPr>
              <w:t>is</w:t>
            </w:r>
            <w:r w:rsidRPr="002321DB">
              <w:rPr>
                <w:rFonts w:ascii="Arial" w:hAnsi="Arial" w:cs="Arial"/>
                <w:spacing w:val="-17"/>
                <w:w w:val="110"/>
                <w:sz w:val="20"/>
                <w:szCs w:val="20"/>
              </w:rPr>
              <w:t xml:space="preserve"> </w:t>
            </w:r>
            <w:r w:rsidRPr="002321DB">
              <w:rPr>
                <w:rFonts w:ascii="Arial" w:hAnsi="Arial" w:cs="Arial"/>
                <w:w w:val="110"/>
                <w:sz w:val="20"/>
                <w:szCs w:val="20"/>
              </w:rPr>
              <w:t>a</w:t>
            </w:r>
            <w:r w:rsidRPr="002321DB">
              <w:rPr>
                <w:rFonts w:ascii="Arial" w:hAnsi="Arial" w:cs="Arial"/>
                <w:spacing w:val="-17"/>
                <w:w w:val="110"/>
                <w:sz w:val="20"/>
                <w:szCs w:val="20"/>
              </w:rPr>
              <w:t xml:space="preserve"> </w:t>
            </w:r>
            <w:r w:rsidRPr="002321DB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connection…”</w:t>
            </w:r>
          </w:p>
          <w:p w14:paraId="362616E8" w14:textId="77777777" w:rsidR="0095457C" w:rsidRPr="002321DB" w:rsidRDefault="0095457C" w:rsidP="0095457C">
            <w:pPr>
              <w:pStyle w:val="TableParagraph"/>
              <w:spacing w:before="19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6E49893C" w14:textId="77777777" w:rsidR="0095457C" w:rsidRPr="002321DB" w:rsidRDefault="0095457C" w:rsidP="0095457C">
            <w:pPr>
              <w:pStyle w:val="TableParagraph"/>
              <w:spacing w:line="230" w:lineRule="exact"/>
              <w:ind w:left="105"/>
              <w:rPr>
                <w:rFonts w:ascii="Arial" w:hAnsi="Arial" w:cs="Arial"/>
                <w:sz w:val="20"/>
                <w:szCs w:val="20"/>
              </w:rPr>
            </w:pPr>
            <w:r w:rsidRPr="002321DB">
              <w:rPr>
                <w:rFonts w:ascii="Arial" w:hAnsi="Arial" w:cs="Arial"/>
                <w:w w:val="110"/>
                <w:sz w:val="20"/>
                <w:szCs w:val="20"/>
              </w:rPr>
              <w:t>I</w:t>
            </w:r>
            <w:r w:rsidRPr="002321DB">
              <w:rPr>
                <w:rFonts w:ascii="Arial" w:hAnsi="Arial" w:cs="Arial"/>
                <w:spacing w:val="20"/>
                <w:w w:val="110"/>
                <w:sz w:val="20"/>
                <w:szCs w:val="20"/>
              </w:rPr>
              <w:t xml:space="preserve"> </w:t>
            </w:r>
            <w:r w:rsidRPr="002321DB">
              <w:rPr>
                <w:rFonts w:ascii="Arial" w:hAnsi="Arial" w:cs="Arial"/>
                <w:w w:val="110"/>
                <w:sz w:val="20"/>
                <w:szCs w:val="20"/>
              </w:rPr>
              <w:t>think</w:t>
            </w:r>
            <w:r w:rsidRPr="002321DB">
              <w:rPr>
                <w:rFonts w:ascii="Arial" w:hAnsi="Arial" w:cs="Arial"/>
                <w:spacing w:val="22"/>
                <w:w w:val="110"/>
                <w:sz w:val="20"/>
                <w:szCs w:val="20"/>
              </w:rPr>
              <w:t xml:space="preserve"> </w:t>
            </w:r>
            <w:r w:rsidRPr="002321DB">
              <w:rPr>
                <w:rFonts w:ascii="Arial" w:hAnsi="Arial" w:cs="Arial"/>
                <w:w w:val="110"/>
                <w:sz w:val="20"/>
                <w:szCs w:val="20"/>
              </w:rPr>
              <w:t>the</w:t>
            </w:r>
            <w:r w:rsidRPr="002321DB">
              <w:rPr>
                <w:rFonts w:ascii="Arial" w:hAnsi="Arial" w:cs="Arial"/>
                <w:spacing w:val="20"/>
                <w:w w:val="110"/>
                <w:sz w:val="20"/>
                <w:szCs w:val="20"/>
              </w:rPr>
              <w:t xml:space="preserve"> </w:t>
            </w:r>
            <w:r w:rsidRPr="002321DB">
              <w:rPr>
                <w:rFonts w:ascii="Arial" w:hAnsi="Arial" w:cs="Arial"/>
                <w:w w:val="110"/>
                <w:sz w:val="20"/>
                <w:szCs w:val="20"/>
              </w:rPr>
              <w:t>article</w:t>
            </w:r>
            <w:r w:rsidRPr="002321DB">
              <w:rPr>
                <w:rFonts w:ascii="Arial" w:hAnsi="Arial" w:cs="Arial"/>
                <w:spacing w:val="12"/>
                <w:w w:val="110"/>
                <w:sz w:val="20"/>
                <w:szCs w:val="20"/>
              </w:rPr>
              <w:t xml:space="preserve"> </w:t>
            </w:r>
            <w:r w:rsidRPr="002321DB">
              <w:rPr>
                <w:rFonts w:ascii="Arial" w:hAnsi="Arial" w:cs="Arial"/>
                <w:w w:val="110"/>
                <w:sz w:val="20"/>
                <w:szCs w:val="20"/>
              </w:rPr>
              <w:t>should</w:t>
            </w:r>
            <w:r w:rsidRPr="002321DB">
              <w:rPr>
                <w:rFonts w:ascii="Arial" w:hAnsi="Arial" w:cs="Arial"/>
                <w:spacing w:val="21"/>
                <w:w w:val="110"/>
                <w:sz w:val="20"/>
                <w:szCs w:val="20"/>
              </w:rPr>
              <w:t xml:space="preserve"> </w:t>
            </w:r>
            <w:r w:rsidRPr="002321DB">
              <w:rPr>
                <w:rFonts w:ascii="Arial" w:hAnsi="Arial" w:cs="Arial"/>
                <w:w w:val="110"/>
                <w:sz w:val="20"/>
                <w:szCs w:val="20"/>
              </w:rPr>
              <w:t>undergo</w:t>
            </w:r>
            <w:r w:rsidRPr="002321DB">
              <w:rPr>
                <w:rFonts w:ascii="Arial" w:hAnsi="Arial" w:cs="Arial"/>
                <w:spacing w:val="20"/>
                <w:w w:val="110"/>
                <w:sz w:val="20"/>
                <w:szCs w:val="20"/>
              </w:rPr>
              <w:t xml:space="preserve"> </w:t>
            </w:r>
            <w:r w:rsidRPr="002321DB">
              <w:rPr>
                <w:rFonts w:ascii="Arial" w:hAnsi="Arial" w:cs="Arial"/>
                <w:w w:val="110"/>
                <w:sz w:val="20"/>
                <w:szCs w:val="20"/>
              </w:rPr>
              <w:t>professional</w:t>
            </w:r>
            <w:r w:rsidRPr="002321DB">
              <w:rPr>
                <w:rFonts w:ascii="Arial" w:hAnsi="Arial" w:cs="Arial"/>
                <w:spacing w:val="24"/>
                <w:w w:val="110"/>
                <w:sz w:val="20"/>
                <w:szCs w:val="20"/>
              </w:rPr>
              <w:t xml:space="preserve"> </w:t>
            </w:r>
            <w:r w:rsidRPr="002321DB">
              <w:rPr>
                <w:rFonts w:ascii="Arial" w:hAnsi="Arial" w:cs="Arial"/>
                <w:w w:val="110"/>
                <w:sz w:val="20"/>
                <w:szCs w:val="20"/>
              </w:rPr>
              <w:t>English</w:t>
            </w:r>
            <w:r w:rsidRPr="002321DB">
              <w:rPr>
                <w:rFonts w:ascii="Arial" w:hAnsi="Arial" w:cs="Arial"/>
                <w:spacing w:val="20"/>
                <w:w w:val="110"/>
                <w:sz w:val="20"/>
                <w:szCs w:val="20"/>
              </w:rPr>
              <w:t xml:space="preserve"> </w:t>
            </w:r>
            <w:r w:rsidRPr="002321DB">
              <w:rPr>
                <w:rFonts w:ascii="Arial" w:hAnsi="Arial" w:cs="Arial"/>
                <w:w w:val="110"/>
                <w:sz w:val="20"/>
                <w:szCs w:val="20"/>
              </w:rPr>
              <w:t>editing</w:t>
            </w:r>
            <w:r w:rsidRPr="002321DB">
              <w:rPr>
                <w:rFonts w:ascii="Arial" w:hAnsi="Arial" w:cs="Arial"/>
                <w:spacing w:val="17"/>
                <w:w w:val="110"/>
                <w:sz w:val="20"/>
                <w:szCs w:val="20"/>
              </w:rPr>
              <w:t xml:space="preserve"> </w:t>
            </w:r>
            <w:r w:rsidRPr="002321DB">
              <w:rPr>
                <w:rFonts w:ascii="Arial" w:hAnsi="Arial" w:cs="Arial"/>
                <w:w w:val="110"/>
                <w:sz w:val="20"/>
                <w:szCs w:val="20"/>
              </w:rPr>
              <w:t>before</w:t>
            </w:r>
            <w:r w:rsidRPr="002321DB">
              <w:rPr>
                <w:rFonts w:ascii="Arial" w:hAnsi="Arial" w:cs="Arial"/>
                <w:spacing w:val="12"/>
                <w:w w:val="110"/>
                <w:sz w:val="20"/>
                <w:szCs w:val="20"/>
              </w:rPr>
              <w:t xml:space="preserve"> </w:t>
            </w:r>
            <w:r w:rsidRPr="002321DB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publication.</w:t>
            </w:r>
          </w:p>
        </w:tc>
        <w:tc>
          <w:tcPr>
            <w:tcW w:w="6441" w:type="dxa"/>
          </w:tcPr>
          <w:p w14:paraId="1622C387" w14:textId="77777777" w:rsidR="0095457C" w:rsidRPr="002321DB" w:rsidRDefault="0095457C" w:rsidP="0095457C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457C" w:rsidRPr="002321DB" w14:paraId="688E6753" w14:textId="77777777" w:rsidTr="0095457C">
        <w:trPr>
          <w:trHeight w:val="1240"/>
        </w:trPr>
        <w:tc>
          <w:tcPr>
            <w:tcW w:w="5356" w:type="dxa"/>
          </w:tcPr>
          <w:p w14:paraId="62094CD9" w14:textId="77777777" w:rsidR="0095457C" w:rsidRPr="002321DB" w:rsidRDefault="0095457C" w:rsidP="0095457C">
            <w:pPr>
              <w:pStyle w:val="TableParagraph"/>
              <w:spacing w:line="228" w:lineRule="exact"/>
              <w:rPr>
                <w:rFonts w:ascii="Arial" w:hAnsi="Arial" w:cs="Arial"/>
                <w:sz w:val="20"/>
                <w:szCs w:val="20"/>
              </w:rPr>
            </w:pPr>
            <w:r w:rsidRPr="002321DB">
              <w:rPr>
                <w:rFonts w:ascii="Arial" w:hAnsi="Arial" w:cs="Arial"/>
                <w:b/>
                <w:sz w:val="20"/>
                <w:szCs w:val="20"/>
                <w:u w:val="single"/>
              </w:rPr>
              <w:lastRenderedPageBreak/>
              <w:t>Optional/General</w:t>
            </w:r>
            <w:r w:rsidRPr="002321DB">
              <w:rPr>
                <w:rFonts w:ascii="Arial" w:hAnsi="Arial" w:cs="Arial"/>
                <w:b/>
                <w:spacing w:val="-11"/>
                <w:sz w:val="20"/>
                <w:szCs w:val="20"/>
              </w:rPr>
              <w:t xml:space="preserve"> </w:t>
            </w:r>
            <w:r w:rsidRPr="002321DB">
              <w:rPr>
                <w:rFonts w:ascii="Arial" w:hAnsi="Arial" w:cs="Arial"/>
                <w:spacing w:val="-2"/>
                <w:sz w:val="20"/>
                <w:szCs w:val="20"/>
              </w:rPr>
              <w:t>comments</w:t>
            </w:r>
          </w:p>
        </w:tc>
        <w:tc>
          <w:tcPr>
            <w:tcW w:w="9357" w:type="dxa"/>
          </w:tcPr>
          <w:p w14:paraId="19D60FCE" w14:textId="77777777" w:rsidR="0095457C" w:rsidRPr="002321DB" w:rsidRDefault="0095457C" w:rsidP="0095457C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</w:tabs>
              <w:ind w:right="428"/>
              <w:rPr>
                <w:rFonts w:ascii="Arial" w:hAnsi="Arial" w:cs="Arial"/>
                <w:sz w:val="20"/>
                <w:szCs w:val="20"/>
              </w:rPr>
            </w:pPr>
            <w:r w:rsidRPr="002321DB">
              <w:rPr>
                <w:rFonts w:ascii="Arial" w:hAnsi="Arial" w:cs="Arial"/>
                <w:w w:val="110"/>
                <w:sz w:val="20"/>
                <w:szCs w:val="20"/>
              </w:rPr>
              <w:t>Improve figure and table captions for</w:t>
            </w:r>
            <w:r w:rsidRPr="002321DB">
              <w:rPr>
                <w:rFonts w:ascii="Arial" w:hAnsi="Arial" w:cs="Arial"/>
                <w:spacing w:val="-3"/>
                <w:w w:val="110"/>
                <w:sz w:val="20"/>
                <w:szCs w:val="20"/>
              </w:rPr>
              <w:t xml:space="preserve"> </w:t>
            </w:r>
            <w:r w:rsidRPr="002321DB">
              <w:rPr>
                <w:rFonts w:ascii="Arial" w:hAnsi="Arial" w:cs="Arial"/>
                <w:w w:val="110"/>
                <w:sz w:val="20"/>
                <w:szCs w:val="20"/>
              </w:rPr>
              <w:t>clarity (e.g., Figure 3 should</w:t>
            </w:r>
            <w:r w:rsidRPr="002321DB">
              <w:rPr>
                <w:rFonts w:ascii="Arial" w:hAnsi="Arial" w:cs="Arial"/>
                <w:spacing w:val="-3"/>
                <w:w w:val="110"/>
                <w:sz w:val="20"/>
                <w:szCs w:val="20"/>
              </w:rPr>
              <w:t xml:space="preserve"> </w:t>
            </w:r>
            <w:r w:rsidRPr="002321DB">
              <w:rPr>
                <w:rFonts w:ascii="Arial" w:hAnsi="Arial" w:cs="Arial"/>
                <w:w w:val="110"/>
                <w:sz w:val="20"/>
                <w:szCs w:val="20"/>
              </w:rPr>
              <w:t>clearly relate to preceding</w:t>
            </w:r>
            <w:r w:rsidRPr="002321DB">
              <w:rPr>
                <w:rFonts w:ascii="Arial" w:hAnsi="Arial" w:cs="Arial"/>
                <w:spacing w:val="-6"/>
                <w:w w:val="110"/>
                <w:sz w:val="20"/>
                <w:szCs w:val="20"/>
              </w:rPr>
              <w:t xml:space="preserve"> </w:t>
            </w:r>
            <w:r w:rsidRPr="002321DB">
              <w:rPr>
                <w:rFonts w:ascii="Arial" w:hAnsi="Arial" w:cs="Arial"/>
                <w:w w:val="110"/>
                <w:sz w:val="20"/>
                <w:szCs w:val="20"/>
              </w:rPr>
              <w:t>text).</w:t>
            </w:r>
          </w:p>
          <w:p w14:paraId="442905B0" w14:textId="77777777" w:rsidR="0095457C" w:rsidRPr="002321DB" w:rsidRDefault="0095457C" w:rsidP="0095457C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</w:tabs>
              <w:spacing w:before="7"/>
              <w:rPr>
                <w:rFonts w:ascii="Arial" w:hAnsi="Arial" w:cs="Arial"/>
                <w:sz w:val="20"/>
                <w:szCs w:val="20"/>
              </w:rPr>
            </w:pPr>
            <w:r w:rsidRPr="002321DB">
              <w:rPr>
                <w:rFonts w:ascii="Arial" w:hAnsi="Arial" w:cs="Arial"/>
                <w:w w:val="110"/>
                <w:sz w:val="20"/>
                <w:szCs w:val="20"/>
              </w:rPr>
              <w:t>Ensure</w:t>
            </w:r>
            <w:r w:rsidRPr="002321DB">
              <w:rPr>
                <w:rFonts w:ascii="Arial" w:hAnsi="Arial" w:cs="Arial"/>
                <w:spacing w:val="-3"/>
                <w:w w:val="110"/>
                <w:sz w:val="20"/>
                <w:szCs w:val="20"/>
              </w:rPr>
              <w:t xml:space="preserve"> </w:t>
            </w:r>
            <w:r w:rsidRPr="002321DB">
              <w:rPr>
                <w:rFonts w:ascii="Arial" w:hAnsi="Arial" w:cs="Arial"/>
                <w:w w:val="110"/>
                <w:sz w:val="20"/>
                <w:szCs w:val="20"/>
              </w:rPr>
              <w:t>all</w:t>
            </w:r>
            <w:r w:rsidRPr="002321DB">
              <w:rPr>
                <w:rFonts w:ascii="Arial" w:hAnsi="Arial" w:cs="Arial"/>
                <w:spacing w:val="1"/>
                <w:w w:val="110"/>
                <w:sz w:val="20"/>
                <w:szCs w:val="20"/>
              </w:rPr>
              <w:t xml:space="preserve"> </w:t>
            </w:r>
            <w:r w:rsidRPr="002321DB">
              <w:rPr>
                <w:rFonts w:ascii="Arial" w:hAnsi="Arial" w:cs="Arial"/>
                <w:w w:val="110"/>
                <w:sz w:val="20"/>
                <w:szCs w:val="20"/>
              </w:rPr>
              <w:t>technical terms</w:t>
            </w:r>
            <w:r w:rsidRPr="002321DB">
              <w:rPr>
                <w:rFonts w:ascii="Arial" w:hAnsi="Arial" w:cs="Arial"/>
                <w:spacing w:val="2"/>
                <w:w w:val="110"/>
                <w:sz w:val="20"/>
                <w:szCs w:val="20"/>
              </w:rPr>
              <w:t xml:space="preserve"> </w:t>
            </w:r>
            <w:r w:rsidRPr="002321DB">
              <w:rPr>
                <w:rFonts w:ascii="Arial" w:hAnsi="Arial" w:cs="Arial"/>
                <w:w w:val="110"/>
                <w:sz w:val="20"/>
                <w:szCs w:val="20"/>
              </w:rPr>
              <w:t>(e.g.,</w:t>
            </w:r>
            <w:r w:rsidRPr="002321DB">
              <w:rPr>
                <w:rFonts w:ascii="Arial" w:hAnsi="Arial" w:cs="Arial"/>
                <w:spacing w:val="-5"/>
                <w:w w:val="110"/>
                <w:sz w:val="20"/>
                <w:szCs w:val="20"/>
              </w:rPr>
              <w:t xml:space="preserve"> </w:t>
            </w:r>
            <w:proofErr w:type="spellStart"/>
            <w:r w:rsidRPr="002321DB">
              <w:rPr>
                <w:rFonts w:ascii="Arial" w:hAnsi="Arial" w:cs="Arial"/>
                <w:w w:val="110"/>
                <w:sz w:val="20"/>
                <w:szCs w:val="20"/>
              </w:rPr>
              <w:t>DCiE</w:t>
            </w:r>
            <w:proofErr w:type="spellEnd"/>
            <w:r w:rsidRPr="002321DB">
              <w:rPr>
                <w:rFonts w:ascii="Arial" w:hAnsi="Arial" w:cs="Arial"/>
                <w:w w:val="110"/>
                <w:sz w:val="20"/>
                <w:szCs w:val="20"/>
              </w:rPr>
              <w:t>,</w:t>
            </w:r>
            <w:r w:rsidRPr="002321DB">
              <w:rPr>
                <w:rFonts w:ascii="Arial" w:hAnsi="Arial" w:cs="Arial"/>
                <w:spacing w:val="-5"/>
                <w:w w:val="110"/>
                <w:sz w:val="20"/>
                <w:szCs w:val="20"/>
              </w:rPr>
              <w:t xml:space="preserve"> </w:t>
            </w:r>
            <w:r w:rsidRPr="002321DB">
              <w:rPr>
                <w:rFonts w:ascii="Arial" w:hAnsi="Arial" w:cs="Arial"/>
                <w:w w:val="110"/>
                <w:sz w:val="20"/>
                <w:szCs w:val="20"/>
              </w:rPr>
              <w:t>LSI)</w:t>
            </w:r>
            <w:r w:rsidRPr="002321DB">
              <w:rPr>
                <w:rFonts w:ascii="Arial" w:hAnsi="Arial" w:cs="Arial"/>
                <w:spacing w:val="-8"/>
                <w:w w:val="110"/>
                <w:sz w:val="20"/>
                <w:szCs w:val="20"/>
              </w:rPr>
              <w:t xml:space="preserve"> </w:t>
            </w:r>
            <w:r w:rsidRPr="002321DB">
              <w:rPr>
                <w:rFonts w:ascii="Arial" w:hAnsi="Arial" w:cs="Arial"/>
                <w:w w:val="110"/>
                <w:sz w:val="20"/>
                <w:szCs w:val="20"/>
              </w:rPr>
              <w:t>are</w:t>
            </w:r>
            <w:r w:rsidRPr="002321DB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 xml:space="preserve"> </w:t>
            </w:r>
            <w:r w:rsidRPr="002321DB">
              <w:rPr>
                <w:rFonts w:ascii="Arial" w:hAnsi="Arial" w:cs="Arial"/>
                <w:w w:val="110"/>
                <w:sz w:val="20"/>
                <w:szCs w:val="20"/>
              </w:rPr>
              <w:t>explained</w:t>
            </w:r>
            <w:r w:rsidRPr="002321DB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 xml:space="preserve"> </w:t>
            </w:r>
            <w:r w:rsidRPr="002321DB">
              <w:rPr>
                <w:rFonts w:ascii="Arial" w:hAnsi="Arial" w:cs="Arial"/>
                <w:w w:val="110"/>
                <w:sz w:val="20"/>
                <w:szCs w:val="20"/>
              </w:rPr>
              <w:t>when</w:t>
            </w:r>
            <w:r w:rsidRPr="002321DB">
              <w:rPr>
                <w:rFonts w:ascii="Arial" w:hAnsi="Arial" w:cs="Arial"/>
                <w:spacing w:val="-3"/>
                <w:w w:val="110"/>
                <w:sz w:val="20"/>
                <w:szCs w:val="20"/>
              </w:rPr>
              <w:t xml:space="preserve"> </w:t>
            </w:r>
            <w:r w:rsidRPr="002321DB">
              <w:rPr>
                <w:rFonts w:ascii="Arial" w:hAnsi="Arial" w:cs="Arial"/>
                <w:w w:val="110"/>
                <w:sz w:val="20"/>
                <w:szCs w:val="20"/>
              </w:rPr>
              <w:t>first</w:t>
            </w:r>
            <w:r w:rsidRPr="002321DB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 xml:space="preserve"> introduced.</w:t>
            </w:r>
          </w:p>
          <w:p w14:paraId="74CBFF16" w14:textId="77777777" w:rsidR="0095457C" w:rsidRPr="002321DB" w:rsidRDefault="0095457C" w:rsidP="0095457C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</w:tabs>
              <w:spacing w:line="240" w:lineRule="atLeast"/>
              <w:ind w:right="910"/>
              <w:rPr>
                <w:rFonts w:ascii="Arial" w:hAnsi="Arial" w:cs="Arial"/>
                <w:sz w:val="20"/>
                <w:szCs w:val="20"/>
              </w:rPr>
            </w:pPr>
            <w:r w:rsidRPr="002321DB">
              <w:rPr>
                <w:rFonts w:ascii="Arial" w:hAnsi="Arial" w:cs="Arial"/>
                <w:w w:val="110"/>
                <w:sz w:val="20"/>
                <w:szCs w:val="20"/>
              </w:rPr>
              <w:t xml:space="preserve">Consider combining similar subsections (e.g., storage and servers) to reduce </w:t>
            </w:r>
            <w:r w:rsidRPr="002321DB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repetition.</w:t>
            </w:r>
          </w:p>
        </w:tc>
        <w:tc>
          <w:tcPr>
            <w:tcW w:w="6441" w:type="dxa"/>
          </w:tcPr>
          <w:p w14:paraId="5105DA24" w14:textId="77777777" w:rsidR="0095457C" w:rsidRPr="002321DB" w:rsidRDefault="0095457C" w:rsidP="0095457C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A739091" w14:textId="77777777" w:rsidR="0095457C" w:rsidRPr="002321DB" w:rsidRDefault="0095457C" w:rsidP="0095457C">
      <w:pPr>
        <w:widowControl/>
        <w:autoSpaceDE/>
        <w:autoSpaceDN/>
        <w:spacing w:after="160" w:line="256" w:lineRule="auto"/>
        <w:rPr>
          <w:rFonts w:ascii="Arial" w:eastAsia="Calibri" w:hAnsi="Arial" w:cs="Arial"/>
          <w:kern w:val="2"/>
          <w:sz w:val="20"/>
          <w:szCs w:val="20"/>
          <w:lang w:val="en-IN"/>
          <w14:ligatures w14:val="standardContextual"/>
        </w:rPr>
      </w:pPr>
      <w:bookmarkStart w:id="0" w:name="General_guidelines_for_the_Peer_Review_p"/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0"/>
        <w:gridCol w:w="7279"/>
        <w:gridCol w:w="7267"/>
      </w:tblGrid>
      <w:tr w:rsidR="00806E51" w:rsidRPr="002321DB" w14:paraId="1DAD4D40" w14:textId="77777777" w:rsidTr="00806E51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7DCCC2" w14:textId="77777777" w:rsidR="00806E51" w:rsidRPr="002321DB" w:rsidRDefault="00806E51" w:rsidP="00806E51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1" w:name="_Hlk156057883"/>
            <w:bookmarkStart w:id="2" w:name="_Hlk156057704"/>
            <w:r w:rsidRPr="002321DB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2321DB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3B25369F" w14:textId="77777777" w:rsidR="00806E51" w:rsidRPr="002321DB" w:rsidRDefault="00806E51" w:rsidP="00806E51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806E51" w:rsidRPr="002321DB" w14:paraId="564C7FB1" w14:textId="77777777" w:rsidTr="00806E51"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7961C6" w14:textId="77777777" w:rsidR="00806E51" w:rsidRPr="002321DB" w:rsidRDefault="00806E51" w:rsidP="00806E51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A8B461" w14:textId="77777777" w:rsidR="00806E51" w:rsidRPr="002321DB" w:rsidRDefault="00806E51" w:rsidP="00806E51">
            <w:pPr>
              <w:keepNext/>
              <w:widowControl/>
              <w:autoSpaceDE/>
              <w:autoSpaceDN/>
              <w:spacing w:line="276" w:lineRule="auto"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2321DB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CEA12" w14:textId="77777777" w:rsidR="00806E51" w:rsidRPr="002321DB" w:rsidRDefault="00806E51" w:rsidP="00806E51">
            <w:pPr>
              <w:keepNext/>
              <w:widowControl/>
              <w:autoSpaceDE/>
              <w:autoSpaceDN/>
              <w:spacing w:line="276" w:lineRule="auto"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2321DB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2321DB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2321DB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806E51" w:rsidRPr="002321DB" w14:paraId="3FF24EC0" w14:textId="77777777" w:rsidTr="00806E51">
        <w:trPr>
          <w:trHeight w:val="890"/>
        </w:trPr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CB8A42" w14:textId="77777777" w:rsidR="00806E51" w:rsidRPr="002321DB" w:rsidRDefault="00806E51" w:rsidP="00806E51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2321DB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4E83E177" w14:textId="77777777" w:rsidR="00806E51" w:rsidRPr="002321DB" w:rsidRDefault="00806E51" w:rsidP="00806E51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6D63C1" w14:textId="77777777" w:rsidR="00806E51" w:rsidRPr="002321DB" w:rsidRDefault="00806E51" w:rsidP="00806E51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2321DB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(If yes, Kindly please write down the ethical issues here in details)</w:t>
            </w:r>
          </w:p>
          <w:p w14:paraId="6398AE90" w14:textId="77777777" w:rsidR="00806E51" w:rsidRPr="002321DB" w:rsidRDefault="00806E51" w:rsidP="00806E51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736DC724" w14:textId="77777777" w:rsidR="00806E51" w:rsidRPr="002321DB" w:rsidRDefault="00806E51" w:rsidP="00806E51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DA172" w14:textId="77777777" w:rsidR="00806E51" w:rsidRPr="002321DB" w:rsidRDefault="00806E51" w:rsidP="00806E51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FA76582" w14:textId="77777777" w:rsidR="00806E51" w:rsidRPr="002321DB" w:rsidRDefault="00806E51" w:rsidP="00806E51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63EE16EC" w14:textId="77777777" w:rsidR="00806E51" w:rsidRPr="002321DB" w:rsidRDefault="00806E51" w:rsidP="00806E51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1"/>
    </w:tbl>
    <w:p w14:paraId="4DC3EE9F" w14:textId="77777777" w:rsidR="00806E51" w:rsidRPr="002321DB" w:rsidRDefault="00806E51" w:rsidP="00806E51">
      <w:pPr>
        <w:widowControl/>
        <w:autoSpaceDE/>
        <w:autoSpaceDN/>
        <w:rPr>
          <w:rFonts w:ascii="Arial" w:eastAsia="Times New Roman" w:hAnsi="Arial" w:cs="Arial"/>
          <w:sz w:val="20"/>
          <w:szCs w:val="20"/>
        </w:rPr>
      </w:pPr>
    </w:p>
    <w:bookmarkEnd w:id="2"/>
    <w:p w14:paraId="057B1AD9" w14:textId="77777777" w:rsidR="002321DB" w:rsidRPr="006508E4" w:rsidRDefault="002321DB" w:rsidP="002321DB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</w:p>
    <w:p w14:paraId="5EC1A4E9" w14:textId="77777777" w:rsidR="002321DB" w:rsidRPr="006508E4" w:rsidRDefault="002321DB" w:rsidP="002321DB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6508E4">
        <w:rPr>
          <w:rFonts w:ascii="Arial" w:hAnsi="Arial" w:cs="Arial"/>
          <w:b/>
          <w:u w:val="single"/>
        </w:rPr>
        <w:t>Reviewer details:</w:t>
      </w:r>
    </w:p>
    <w:p w14:paraId="45E073AF" w14:textId="77777777" w:rsidR="002321DB" w:rsidRPr="006508E4" w:rsidRDefault="002321DB" w:rsidP="002321DB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6508E4">
        <w:rPr>
          <w:rFonts w:ascii="Arial" w:hAnsi="Arial" w:cs="Arial"/>
          <w:b/>
        </w:rPr>
        <w:t xml:space="preserve">Abdellah </w:t>
      </w:r>
      <w:proofErr w:type="spellStart"/>
      <w:r w:rsidRPr="006508E4">
        <w:rPr>
          <w:rFonts w:ascii="Arial" w:hAnsi="Arial" w:cs="Arial"/>
          <w:b/>
        </w:rPr>
        <w:t>Ouammou</w:t>
      </w:r>
      <w:proofErr w:type="spellEnd"/>
      <w:r w:rsidRPr="006508E4">
        <w:rPr>
          <w:rFonts w:ascii="Arial" w:hAnsi="Arial" w:cs="Arial"/>
          <w:b/>
        </w:rPr>
        <w:t>, Hassan first University, Morocco</w:t>
      </w:r>
    </w:p>
    <w:p w14:paraId="3015639A" w14:textId="77777777" w:rsidR="0095457C" w:rsidRPr="002321DB" w:rsidRDefault="0095457C" w:rsidP="0095457C">
      <w:pPr>
        <w:widowControl/>
        <w:autoSpaceDE/>
        <w:autoSpaceDN/>
        <w:spacing w:after="160" w:line="256" w:lineRule="auto"/>
        <w:rPr>
          <w:rFonts w:ascii="Arial" w:eastAsia="Calibri" w:hAnsi="Arial" w:cs="Arial"/>
          <w:kern w:val="2"/>
          <w:sz w:val="20"/>
          <w:szCs w:val="20"/>
          <w14:ligatures w14:val="standardContextual"/>
        </w:rPr>
      </w:pPr>
    </w:p>
    <w:p w14:paraId="3F9ADCB1" w14:textId="77777777" w:rsidR="0095457C" w:rsidRPr="002321DB" w:rsidRDefault="0095457C" w:rsidP="0095457C">
      <w:pPr>
        <w:widowControl/>
        <w:autoSpaceDE/>
        <w:autoSpaceDN/>
        <w:spacing w:after="160" w:line="256" w:lineRule="auto"/>
        <w:rPr>
          <w:rFonts w:ascii="Arial" w:eastAsia="Calibri" w:hAnsi="Arial" w:cs="Arial"/>
          <w:kern w:val="2"/>
          <w:sz w:val="20"/>
          <w:szCs w:val="20"/>
          <w:lang w:val="en-IN"/>
          <w14:ligatures w14:val="standardContextual"/>
        </w:rPr>
      </w:pPr>
    </w:p>
    <w:p w14:paraId="331152A9" w14:textId="77777777" w:rsidR="0095457C" w:rsidRPr="002321DB" w:rsidRDefault="0095457C" w:rsidP="0095457C">
      <w:pPr>
        <w:widowControl/>
        <w:autoSpaceDE/>
        <w:autoSpaceDN/>
        <w:spacing w:after="160" w:line="256" w:lineRule="auto"/>
        <w:rPr>
          <w:rFonts w:ascii="Arial" w:eastAsia="Calibri" w:hAnsi="Arial" w:cs="Arial"/>
          <w:kern w:val="2"/>
          <w:sz w:val="20"/>
          <w:szCs w:val="20"/>
          <w:lang w:val="en-IN"/>
          <w14:ligatures w14:val="standardContextual"/>
        </w:rPr>
      </w:pPr>
    </w:p>
    <w:p w14:paraId="3A9CE780" w14:textId="77777777" w:rsidR="0095457C" w:rsidRPr="002321DB" w:rsidRDefault="0095457C" w:rsidP="0095457C">
      <w:pPr>
        <w:widowControl/>
        <w:autoSpaceDE/>
        <w:autoSpaceDN/>
        <w:spacing w:after="160" w:line="256" w:lineRule="auto"/>
        <w:rPr>
          <w:rFonts w:ascii="Arial" w:eastAsia="Calibri" w:hAnsi="Arial" w:cs="Arial"/>
          <w:kern w:val="2"/>
          <w:sz w:val="20"/>
          <w:szCs w:val="20"/>
          <w:lang w:val="en-IN"/>
          <w14:ligatures w14:val="standardContextual"/>
        </w:rPr>
      </w:pPr>
    </w:p>
    <w:p w14:paraId="3069E5A1" w14:textId="77777777" w:rsidR="0095457C" w:rsidRPr="002321DB" w:rsidRDefault="0095457C" w:rsidP="0095457C">
      <w:pPr>
        <w:widowControl/>
        <w:autoSpaceDE/>
        <w:autoSpaceDN/>
        <w:spacing w:after="160" w:line="256" w:lineRule="auto"/>
        <w:rPr>
          <w:rFonts w:ascii="Arial" w:eastAsia="Calibri" w:hAnsi="Arial" w:cs="Arial"/>
          <w:kern w:val="2"/>
          <w:sz w:val="20"/>
          <w:szCs w:val="20"/>
          <w:lang w:val="en-IN"/>
          <w14:ligatures w14:val="standardContextual"/>
        </w:rPr>
      </w:pPr>
    </w:p>
    <w:sectPr w:rsidR="0095457C" w:rsidRPr="002321DB" w:rsidSect="00806E51">
      <w:type w:val="continuous"/>
      <w:pgSz w:w="23820" w:h="16840" w:orient="landscape"/>
      <w:pgMar w:top="2000" w:right="1275" w:bottom="880" w:left="1275" w:header="1283" w:footer="69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BDE6DB" w14:textId="77777777" w:rsidR="008F769F" w:rsidRDefault="008F769F">
      <w:r>
        <w:separator/>
      </w:r>
    </w:p>
  </w:endnote>
  <w:endnote w:type="continuationSeparator" w:id="0">
    <w:p w14:paraId="75F2FF9E" w14:textId="77777777" w:rsidR="008F769F" w:rsidRDefault="008F7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63CA72" w14:textId="77777777" w:rsidR="008F769F" w:rsidRDefault="008F769F">
      <w:r>
        <w:separator/>
      </w:r>
    </w:p>
  </w:footnote>
  <w:footnote w:type="continuationSeparator" w:id="0">
    <w:p w14:paraId="7966BD3F" w14:textId="77777777" w:rsidR="008F769F" w:rsidRDefault="008F76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C83C4B"/>
    <w:multiLevelType w:val="hybridMultilevel"/>
    <w:tmpl w:val="946EC468"/>
    <w:lvl w:ilvl="0" w:tplc="6882E122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6B38DBEC">
      <w:numFmt w:val="bullet"/>
      <w:lvlText w:val="•"/>
      <w:lvlJc w:val="left"/>
      <w:pPr>
        <w:ind w:left="1672" w:hanging="360"/>
      </w:pPr>
      <w:rPr>
        <w:rFonts w:hint="default"/>
        <w:lang w:val="en-US" w:eastAsia="en-US" w:bidi="ar-SA"/>
      </w:rPr>
    </w:lvl>
    <w:lvl w:ilvl="2" w:tplc="8E06EE2A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3" w:tplc="42ECC062">
      <w:numFmt w:val="bullet"/>
      <w:lvlText w:val="•"/>
      <w:lvlJc w:val="left"/>
      <w:pPr>
        <w:ind w:left="3378" w:hanging="360"/>
      </w:pPr>
      <w:rPr>
        <w:rFonts w:hint="default"/>
        <w:lang w:val="en-US" w:eastAsia="en-US" w:bidi="ar-SA"/>
      </w:rPr>
    </w:lvl>
    <w:lvl w:ilvl="4" w:tplc="E1201212">
      <w:numFmt w:val="bullet"/>
      <w:lvlText w:val="•"/>
      <w:lvlJc w:val="left"/>
      <w:pPr>
        <w:ind w:left="4230" w:hanging="360"/>
      </w:pPr>
      <w:rPr>
        <w:rFonts w:hint="default"/>
        <w:lang w:val="en-US" w:eastAsia="en-US" w:bidi="ar-SA"/>
      </w:rPr>
    </w:lvl>
    <w:lvl w:ilvl="5" w:tplc="9498F594">
      <w:numFmt w:val="bullet"/>
      <w:lvlText w:val="•"/>
      <w:lvlJc w:val="left"/>
      <w:pPr>
        <w:ind w:left="5083" w:hanging="360"/>
      </w:pPr>
      <w:rPr>
        <w:rFonts w:hint="default"/>
        <w:lang w:val="en-US" w:eastAsia="en-US" w:bidi="ar-SA"/>
      </w:rPr>
    </w:lvl>
    <w:lvl w:ilvl="6" w:tplc="D8D2A88C">
      <w:numFmt w:val="bullet"/>
      <w:lvlText w:val="•"/>
      <w:lvlJc w:val="left"/>
      <w:pPr>
        <w:ind w:left="5936" w:hanging="360"/>
      </w:pPr>
      <w:rPr>
        <w:rFonts w:hint="default"/>
        <w:lang w:val="en-US" w:eastAsia="en-US" w:bidi="ar-SA"/>
      </w:rPr>
    </w:lvl>
    <w:lvl w:ilvl="7" w:tplc="A92A59F8">
      <w:numFmt w:val="bullet"/>
      <w:lvlText w:val="•"/>
      <w:lvlJc w:val="left"/>
      <w:pPr>
        <w:ind w:left="6788" w:hanging="360"/>
      </w:pPr>
      <w:rPr>
        <w:rFonts w:hint="default"/>
        <w:lang w:val="en-US" w:eastAsia="en-US" w:bidi="ar-SA"/>
      </w:rPr>
    </w:lvl>
    <w:lvl w:ilvl="8" w:tplc="166C9E8E">
      <w:numFmt w:val="bullet"/>
      <w:lvlText w:val="•"/>
      <w:lvlJc w:val="left"/>
      <w:pPr>
        <w:ind w:left="7641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4BFF2F6F"/>
    <w:multiLevelType w:val="hybridMultilevel"/>
    <w:tmpl w:val="F92E116A"/>
    <w:lvl w:ilvl="0" w:tplc="77F6A082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0924F79C">
      <w:numFmt w:val="bullet"/>
      <w:lvlText w:val="•"/>
      <w:lvlJc w:val="left"/>
      <w:pPr>
        <w:ind w:left="1672" w:hanging="360"/>
      </w:pPr>
      <w:rPr>
        <w:rFonts w:hint="default"/>
        <w:lang w:val="en-US" w:eastAsia="en-US" w:bidi="ar-SA"/>
      </w:rPr>
    </w:lvl>
    <w:lvl w:ilvl="2" w:tplc="B76E9B9C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3" w:tplc="309674AE">
      <w:numFmt w:val="bullet"/>
      <w:lvlText w:val="•"/>
      <w:lvlJc w:val="left"/>
      <w:pPr>
        <w:ind w:left="3378" w:hanging="360"/>
      </w:pPr>
      <w:rPr>
        <w:rFonts w:hint="default"/>
        <w:lang w:val="en-US" w:eastAsia="en-US" w:bidi="ar-SA"/>
      </w:rPr>
    </w:lvl>
    <w:lvl w:ilvl="4" w:tplc="CA861686">
      <w:numFmt w:val="bullet"/>
      <w:lvlText w:val="•"/>
      <w:lvlJc w:val="left"/>
      <w:pPr>
        <w:ind w:left="4230" w:hanging="360"/>
      </w:pPr>
      <w:rPr>
        <w:rFonts w:hint="default"/>
        <w:lang w:val="en-US" w:eastAsia="en-US" w:bidi="ar-SA"/>
      </w:rPr>
    </w:lvl>
    <w:lvl w:ilvl="5" w:tplc="83003CD6">
      <w:numFmt w:val="bullet"/>
      <w:lvlText w:val="•"/>
      <w:lvlJc w:val="left"/>
      <w:pPr>
        <w:ind w:left="5083" w:hanging="360"/>
      </w:pPr>
      <w:rPr>
        <w:rFonts w:hint="default"/>
        <w:lang w:val="en-US" w:eastAsia="en-US" w:bidi="ar-SA"/>
      </w:rPr>
    </w:lvl>
    <w:lvl w:ilvl="6" w:tplc="68C8319A">
      <w:numFmt w:val="bullet"/>
      <w:lvlText w:val="•"/>
      <w:lvlJc w:val="left"/>
      <w:pPr>
        <w:ind w:left="5936" w:hanging="360"/>
      </w:pPr>
      <w:rPr>
        <w:rFonts w:hint="default"/>
        <w:lang w:val="en-US" w:eastAsia="en-US" w:bidi="ar-SA"/>
      </w:rPr>
    </w:lvl>
    <w:lvl w:ilvl="7" w:tplc="6EBC7A6C">
      <w:numFmt w:val="bullet"/>
      <w:lvlText w:val="•"/>
      <w:lvlJc w:val="left"/>
      <w:pPr>
        <w:ind w:left="6788" w:hanging="360"/>
      </w:pPr>
      <w:rPr>
        <w:rFonts w:hint="default"/>
        <w:lang w:val="en-US" w:eastAsia="en-US" w:bidi="ar-SA"/>
      </w:rPr>
    </w:lvl>
    <w:lvl w:ilvl="8" w:tplc="FC747880">
      <w:numFmt w:val="bullet"/>
      <w:lvlText w:val="•"/>
      <w:lvlJc w:val="left"/>
      <w:pPr>
        <w:ind w:left="7641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71FE7B41"/>
    <w:multiLevelType w:val="hybridMultilevel"/>
    <w:tmpl w:val="A44EDEC8"/>
    <w:lvl w:ilvl="0" w:tplc="293C2E46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A8681706">
      <w:numFmt w:val="bullet"/>
      <w:lvlText w:val="•"/>
      <w:lvlJc w:val="left"/>
      <w:pPr>
        <w:ind w:left="1672" w:hanging="360"/>
      </w:pPr>
      <w:rPr>
        <w:rFonts w:hint="default"/>
        <w:lang w:val="en-US" w:eastAsia="en-US" w:bidi="ar-SA"/>
      </w:rPr>
    </w:lvl>
    <w:lvl w:ilvl="2" w:tplc="BDA29EE4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3" w:tplc="FB0CA70E">
      <w:numFmt w:val="bullet"/>
      <w:lvlText w:val="•"/>
      <w:lvlJc w:val="left"/>
      <w:pPr>
        <w:ind w:left="3378" w:hanging="360"/>
      </w:pPr>
      <w:rPr>
        <w:rFonts w:hint="default"/>
        <w:lang w:val="en-US" w:eastAsia="en-US" w:bidi="ar-SA"/>
      </w:rPr>
    </w:lvl>
    <w:lvl w:ilvl="4" w:tplc="4532EB2E">
      <w:numFmt w:val="bullet"/>
      <w:lvlText w:val="•"/>
      <w:lvlJc w:val="left"/>
      <w:pPr>
        <w:ind w:left="4230" w:hanging="360"/>
      </w:pPr>
      <w:rPr>
        <w:rFonts w:hint="default"/>
        <w:lang w:val="en-US" w:eastAsia="en-US" w:bidi="ar-SA"/>
      </w:rPr>
    </w:lvl>
    <w:lvl w:ilvl="5" w:tplc="D8142908">
      <w:numFmt w:val="bullet"/>
      <w:lvlText w:val="•"/>
      <w:lvlJc w:val="left"/>
      <w:pPr>
        <w:ind w:left="5083" w:hanging="360"/>
      </w:pPr>
      <w:rPr>
        <w:rFonts w:hint="default"/>
        <w:lang w:val="en-US" w:eastAsia="en-US" w:bidi="ar-SA"/>
      </w:rPr>
    </w:lvl>
    <w:lvl w:ilvl="6" w:tplc="72326C74">
      <w:numFmt w:val="bullet"/>
      <w:lvlText w:val="•"/>
      <w:lvlJc w:val="left"/>
      <w:pPr>
        <w:ind w:left="5936" w:hanging="360"/>
      </w:pPr>
      <w:rPr>
        <w:rFonts w:hint="default"/>
        <w:lang w:val="en-US" w:eastAsia="en-US" w:bidi="ar-SA"/>
      </w:rPr>
    </w:lvl>
    <w:lvl w:ilvl="7" w:tplc="FDF2B2B0">
      <w:numFmt w:val="bullet"/>
      <w:lvlText w:val="•"/>
      <w:lvlJc w:val="left"/>
      <w:pPr>
        <w:ind w:left="6788" w:hanging="360"/>
      </w:pPr>
      <w:rPr>
        <w:rFonts w:hint="default"/>
        <w:lang w:val="en-US" w:eastAsia="en-US" w:bidi="ar-SA"/>
      </w:rPr>
    </w:lvl>
    <w:lvl w:ilvl="8" w:tplc="76528958">
      <w:numFmt w:val="bullet"/>
      <w:lvlText w:val="•"/>
      <w:lvlJc w:val="left"/>
      <w:pPr>
        <w:ind w:left="7641" w:hanging="360"/>
      </w:pPr>
      <w:rPr>
        <w:rFonts w:hint="default"/>
        <w:lang w:val="en-US" w:eastAsia="en-US" w:bidi="ar-SA"/>
      </w:rPr>
    </w:lvl>
  </w:abstractNum>
  <w:num w:numId="1" w16cid:durableId="1270890485">
    <w:abstractNumId w:val="2"/>
  </w:num>
  <w:num w:numId="2" w16cid:durableId="753429033">
    <w:abstractNumId w:val="1"/>
  </w:num>
  <w:num w:numId="3" w16cid:durableId="19502403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D049A"/>
    <w:rsid w:val="002321DB"/>
    <w:rsid w:val="007704CF"/>
    <w:rsid w:val="00806E51"/>
    <w:rsid w:val="008F769F"/>
    <w:rsid w:val="00932230"/>
    <w:rsid w:val="0095457C"/>
    <w:rsid w:val="00E009F9"/>
    <w:rsid w:val="00ED049A"/>
    <w:rsid w:val="00F84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AF96F6"/>
  <w15:docId w15:val="{100DEC3D-A8F9-48BB-918D-C8F8D4CEE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ahoma" w:eastAsia="Tahoma" w:hAnsi="Tahoma" w:cs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itle">
    <w:name w:val="Title"/>
    <w:basedOn w:val="Normal"/>
    <w:uiPriority w:val="1"/>
    <w:qFormat/>
    <w:pPr>
      <w:spacing w:before="12"/>
      <w:ind w:left="2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0"/>
    </w:pPr>
  </w:style>
  <w:style w:type="paragraph" w:customStyle="1" w:styleId="Affiliation">
    <w:name w:val="Affiliation"/>
    <w:basedOn w:val="Normal"/>
    <w:rsid w:val="002321DB"/>
    <w:pPr>
      <w:widowControl/>
      <w:autoSpaceDE/>
      <w:autoSpaceDN/>
      <w:spacing w:after="240" w:line="240" w:lineRule="exact"/>
      <w:jc w:val="right"/>
    </w:pPr>
    <w:rPr>
      <w:rFonts w:ascii="Helvetica" w:eastAsia="Times New Roman" w:hAnsi="Helvetica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341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journaljenrr.com/index.php/JENR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592</Words>
  <Characters>3376</Characters>
  <Application>Microsoft Office Word</Application>
  <DocSecurity>0</DocSecurity>
  <Lines>28</Lines>
  <Paragraphs>7</Paragraphs>
  <ScaleCrop>false</ScaleCrop>
  <Company/>
  <LinksUpToDate>false</LinksUpToDate>
  <CharactersWithSpaces>3961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5</cp:revision>
  <dcterms:created xsi:type="dcterms:W3CDTF">2025-06-09T07:48:00Z</dcterms:created>
  <dcterms:modified xsi:type="dcterms:W3CDTF">2025-06-16T10:18:00Z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2025-06-08T00:00:00Z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2025-06-09T00:00:00Z</vt:filetime>
  </property>
</Properties>
</file>