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0920" w:type="dxa"/>
        <w:tblInd w:w="10" w:type="dxa"/>
        <w:tblCellMar>
          <w:top w:w="75" w:type="dxa"/>
          <w:left w:w="85" w:type="dxa"/>
          <w:right w:w="115" w:type="dxa"/>
        </w:tblCellMar>
        <w:tblLook w:val="04A0" w:firstRow="1" w:lastRow="0" w:firstColumn="1" w:lastColumn="0" w:noHBand="0" w:noVBand="1"/>
      </w:tblPr>
      <w:tblGrid>
        <w:gridCol w:w="5164"/>
        <w:gridCol w:w="15756"/>
      </w:tblGrid>
      <w:tr w:rsidR="000D3750" w:rsidRPr="00680790" w14:paraId="3BBADE2D" w14:textId="77777777">
        <w:trPr>
          <w:trHeight w:val="383"/>
        </w:trPr>
        <w:tc>
          <w:tcPr>
            <w:tcW w:w="5164" w:type="dxa"/>
            <w:tcBorders>
              <w:top w:val="single" w:sz="4" w:space="0" w:color="7F7F7F"/>
              <w:left w:val="single" w:sz="4" w:space="0" w:color="7F7F7F"/>
              <w:bottom w:val="single" w:sz="4" w:space="0" w:color="7F7F7F"/>
              <w:right w:val="single" w:sz="4" w:space="0" w:color="7F7F7F"/>
            </w:tcBorders>
          </w:tcPr>
          <w:p w14:paraId="15E7A27E" w14:textId="77777777" w:rsidR="000D3750" w:rsidRPr="00680790" w:rsidRDefault="00D80176">
            <w:pPr>
              <w:ind w:left="90"/>
              <w:rPr>
                <w:rFonts w:ascii="Arial" w:hAnsi="Arial" w:cs="Arial"/>
                <w:sz w:val="20"/>
                <w:szCs w:val="20"/>
              </w:rPr>
            </w:pPr>
            <w:r w:rsidRPr="00680790">
              <w:rPr>
                <w:rFonts w:ascii="Arial" w:eastAsia="Arial" w:hAnsi="Arial" w:cs="Arial"/>
                <w:sz w:val="20"/>
                <w:szCs w:val="20"/>
              </w:rPr>
              <w:t>Journal Name:</w:t>
            </w:r>
          </w:p>
        </w:tc>
        <w:tc>
          <w:tcPr>
            <w:tcW w:w="15756" w:type="dxa"/>
            <w:tcBorders>
              <w:top w:val="single" w:sz="4" w:space="0" w:color="7F7F7F"/>
              <w:left w:val="single" w:sz="4" w:space="0" w:color="7F7F7F"/>
              <w:bottom w:val="single" w:sz="4" w:space="0" w:color="7F7F7F"/>
              <w:right w:val="single" w:sz="4" w:space="0" w:color="7F7F7F"/>
            </w:tcBorders>
          </w:tcPr>
          <w:p w14:paraId="7251807B" w14:textId="77777777" w:rsidR="000D3750" w:rsidRPr="00680790" w:rsidRDefault="00EE0A13">
            <w:pPr>
              <w:rPr>
                <w:rFonts w:ascii="Arial" w:hAnsi="Arial" w:cs="Arial"/>
                <w:sz w:val="20"/>
                <w:szCs w:val="20"/>
              </w:rPr>
            </w:pPr>
            <w:hyperlink r:id="rId7">
              <w:r w:rsidR="00D80176" w:rsidRPr="00680790">
                <w:rPr>
                  <w:rFonts w:ascii="Arial" w:eastAsia="Arial" w:hAnsi="Arial" w:cs="Arial"/>
                  <w:b/>
                  <w:color w:val="0000FF"/>
                  <w:sz w:val="20"/>
                  <w:szCs w:val="20"/>
                  <w:u w:val="single" w:color="0000FF"/>
                </w:rPr>
                <w:t>Journal of Advances in Medicine and Medical Research</w:t>
              </w:r>
            </w:hyperlink>
            <w:r w:rsidR="00D80176" w:rsidRPr="00680790">
              <w:rPr>
                <w:rFonts w:ascii="Arial" w:eastAsia="Arial" w:hAnsi="Arial" w:cs="Arial"/>
                <w:b/>
                <w:color w:val="0000FF"/>
                <w:sz w:val="20"/>
                <w:szCs w:val="20"/>
              </w:rPr>
              <w:t xml:space="preserve"> </w:t>
            </w:r>
          </w:p>
        </w:tc>
      </w:tr>
      <w:tr w:rsidR="000D3750" w:rsidRPr="00680790" w14:paraId="351460D1" w14:textId="77777777">
        <w:trPr>
          <w:trHeight w:val="383"/>
        </w:trPr>
        <w:tc>
          <w:tcPr>
            <w:tcW w:w="5164" w:type="dxa"/>
            <w:tcBorders>
              <w:top w:val="single" w:sz="4" w:space="0" w:color="7F7F7F"/>
              <w:left w:val="single" w:sz="4" w:space="0" w:color="7F7F7F"/>
              <w:bottom w:val="single" w:sz="4" w:space="0" w:color="7F7F7F"/>
              <w:right w:val="single" w:sz="4" w:space="0" w:color="7F7F7F"/>
            </w:tcBorders>
          </w:tcPr>
          <w:p w14:paraId="0AEA48FB" w14:textId="77777777" w:rsidR="000D3750" w:rsidRPr="00680790" w:rsidRDefault="00D80176">
            <w:pPr>
              <w:ind w:left="90"/>
              <w:rPr>
                <w:rFonts w:ascii="Arial" w:hAnsi="Arial" w:cs="Arial"/>
                <w:sz w:val="20"/>
                <w:szCs w:val="20"/>
              </w:rPr>
            </w:pPr>
            <w:r w:rsidRPr="00680790">
              <w:rPr>
                <w:rFonts w:ascii="Arial" w:eastAsia="Arial" w:hAnsi="Arial" w:cs="Arial"/>
                <w:sz w:val="20"/>
                <w:szCs w:val="20"/>
              </w:rPr>
              <w:t>Manuscript Number:</w:t>
            </w:r>
          </w:p>
        </w:tc>
        <w:tc>
          <w:tcPr>
            <w:tcW w:w="15756" w:type="dxa"/>
            <w:tcBorders>
              <w:top w:val="single" w:sz="4" w:space="0" w:color="7F7F7F"/>
              <w:left w:val="single" w:sz="4" w:space="0" w:color="7F7F7F"/>
              <w:bottom w:val="single" w:sz="4" w:space="0" w:color="7F7F7F"/>
              <w:right w:val="single" w:sz="4" w:space="0" w:color="7F7F7F"/>
            </w:tcBorders>
          </w:tcPr>
          <w:p w14:paraId="58FE767C" w14:textId="77777777" w:rsidR="000D3750" w:rsidRPr="00680790" w:rsidRDefault="00D80176">
            <w:pPr>
              <w:rPr>
                <w:rFonts w:ascii="Arial" w:hAnsi="Arial" w:cs="Arial"/>
                <w:sz w:val="20"/>
                <w:szCs w:val="20"/>
              </w:rPr>
            </w:pPr>
            <w:r w:rsidRPr="00680790">
              <w:rPr>
                <w:rFonts w:ascii="Arial" w:eastAsia="Arial" w:hAnsi="Arial" w:cs="Arial"/>
                <w:b/>
                <w:sz w:val="20"/>
                <w:szCs w:val="20"/>
              </w:rPr>
              <w:t>Ms_JAMMR_138377</w:t>
            </w:r>
          </w:p>
        </w:tc>
      </w:tr>
      <w:tr w:rsidR="000D3750" w:rsidRPr="00680790" w14:paraId="2C0869F9" w14:textId="77777777">
        <w:trPr>
          <w:trHeight w:val="650"/>
        </w:trPr>
        <w:tc>
          <w:tcPr>
            <w:tcW w:w="5164" w:type="dxa"/>
            <w:tcBorders>
              <w:top w:val="single" w:sz="4" w:space="0" w:color="7F7F7F"/>
              <w:left w:val="single" w:sz="4" w:space="0" w:color="7F7F7F"/>
              <w:bottom w:val="single" w:sz="4" w:space="0" w:color="7F7F7F"/>
              <w:right w:val="single" w:sz="4" w:space="0" w:color="7F7F7F"/>
            </w:tcBorders>
          </w:tcPr>
          <w:p w14:paraId="69D30FBC" w14:textId="77777777" w:rsidR="000D3750" w:rsidRPr="00680790" w:rsidRDefault="00D80176">
            <w:pPr>
              <w:ind w:left="90"/>
              <w:rPr>
                <w:rFonts w:ascii="Arial" w:hAnsi="Arial" w:cs="Arial"/>
                <w:sz w:val="20"/>
                <w:szCs w:val="20"/>
              </w:rPr>
            </w:pPr>
            <w:r w:rsidRPr="00680790">
              <w:rPr>
                <w:rFonts w:ascii="Arial" w:eastAsia="Arial" w:hAnsi="Arial" w:cs="Arial"/>
                <w:sz w:val="20"/>
                <w:szCs w:val="20"/>
              </w:rPr>
              <w:t xml:space="preserve">Title of the Manuscript: </w:t>
            </w:r>
          </w:p>
        </w:tc>
        <w:tc>
          <w:tcPr>
            <w:tcW w:w="15756" w:type="dxa"/>
            <w:tcBorders>
              <w:top w:val="single" w:sz="4" w:space="0" w:color="7F7F7F"/>
              <w:left w:val="single" w:sz="4" w:space="0" w:color="7F7F7F"/>
              <w:bottom w:val="single" w:sz="4" w:space="0" w:color="7F7F7F"/>
              <w:right w:val="single" w:sz="4" w:space="0" w:color="7F7F7F"/>
            </w:tcBorders>
          </w:tcPr>
          <w:p w14:paraId="610F8905" w14:textId="77777777" w:rsidR="000D3750" w:rsidRPr="00680790" w:rsidRDefault="00D80176">
            <w:pPr>
              <w:rPr>
                <w:rFonts w:ascii="Arial" w:hAnsi="Arial" w:cs="Arial"/>
                <w:sz w:val="20"/>
                <w:szCs w:val="20"/>
              </w:rPr>
            </w:pPr>
            <w:r w:rsidRPr="00680790">
              <w:rPr>
                <w:rFonts w:ascii="Arial" w:eastAsia="Arial" w:hAnsi="Arial" w:cs="Arial"/>
                <w:b/>
                <w:sz w:val="20"/>
                <w:szCs w:val="20"/>
              </w:rPr>
              <w:t>Orthodontic movement associated with hypothalamic obesity reduces tooth movement and increases the inflammation, dystrophic and hemodynamic changes in the dental pulp of rats</w:t>
            </w:r>
          </w:p>
        </w:tc>
      </w:tr>
      <w:tr w:rsidR="000D3750" w:rsidRPr="00680790" w14:paraId="12C5A381" w14:textId="77777777">
        <w:trPr>
          <w:trHeight w:val="383"/>
        </w:trPr>
        <w:tc>
          <w:tcPr>
            <w:tcW w:w="5164" w:type="dxa"/>
            <w:tcBorders>
              <w:top w:val="single" w:sz="4" w:space="0" w:color="7F7F7F"/>
              <w:left w:val="single" w:sz="4" w:space="0" w:color="7F7F7F"/>
              <w:bottom w:val="single" w:sz="4" w:space="0" w:color="7F7F7F"/>
              <w:right w:val="single" w:sz="4" w:space="0" w:color="7F7F7F"/>
            </w:tcBorders>
          </w:tcPr>
          <w:p w14:paraId="59D6312C" w14:textId="77777777" w:rsidR="000D3750" w:rsidRPr="00680790" w:rsidRDefault="00D80176">
            <w:pPr>
              <w:ind w:left="90"/>
              <w:rPr>
                <w:rFonts w:ascii="Arial" w:hAnsi="Arial" w:cs="Arial"/>
                <w:sz w:val="20"/>
                <w:szCs w:val="20"/>
              </w:rPr>
            </w:pPr>
            <w:r w:rsidRPr="00680790">
              <w:rPr>
                <w:rFonts w:ascii="Arial" w:eastAsia="Arial" w:hAnsi="Arial" w:cs="Arial"/>
                <w:sz w:val="20"/>
                <w:szCs w:val="20"/>
              </w:rPr>
              <w:t>Type of the Article</w:t>
            </w:r>
          </w:p>
        </w:tc>
        <w:tc>
          <w:tcPr>
            <w:tcW w:w="15756" w:type="dxa"/>
            <w:tcBorders>
              <w:top w:val="single" w:sz="4" w:space="0" w:color="7F7F7F"/>
              <w:left w:val="single" w:sz="4" w:space="0" w:color="7F7F7F"/>
              <w:bottom w:val="single" w:sz="4" w:space="0" w:color="7F7F7F"/>
              <w:right w:val="single" w:sz="4" w:space="0" w:color="7F7F7F"/>
            </w:tcBorders>
          </w:tcPr>
          <w:p w14:paraId="09295C46" w14:textId="77777777" w:rsidR="000D3750" w:rsidRPr="00680790" w:rsidRDefault="00D80176">
            <w:pPr>
              <w:rPr>
                <w:rFonts w:ascii="Arial" w:hAnsi="Arial" w:cs="Arial"/>
                <w:sz w:val="20"/>
                <w:szCs w:val="20"/>
              </w:rPr>
            </w:pPr>
            <w:r w:rsidRPr="00680790">
              <w:rPr>
                <w:rFonts w:ascii="Arial" w:eastAsia="Arial" w:hAnsi="Arial" w:cs="Arial"/>
                <w:b/>
                <w:sz w:val="20"/>
                <w:szCs w:val="20"/>
              </w:rPr>
              <w:t>Original Research Article</w:t>
            </w:r>
          </w:p>
        </w:tc>
      </w:tr>
    </w:tbl>
    <w:p w14:paraId="373B7F90" w14:textId="2E55AAC4" w:rsidR="000D3750" w:rsidRPr="00680790" w:rsidRDefault="00D80176" w:rsidP="00680790">
      <w:pPr>
        <w:spacing w:after="3"/>
        <w:ind w:left="-5" w:hanging="10"/>
        <w:rPr>
          <w:rFonts w:ascii="Arial" w:hAnsi="Arial" w:cs="Arial"/>
          <w:sz w:val="20"/>
          <w:szCs w:val="20"/>
        </w:rPr>
      </w:pPr>
      <w:r w:rsidRPr="00680790">
        <w:rPr>
          <w:rFonts w:ascii="Arial" w:eastAsia="Times New Roman" w:hAnsi="Arial" w:cs="Arial"/>
          <w:color w:val="404040"/>
          <w:sz w:val="20"/>
          <w:szCs w:val="20"/>
        </w:rPr>
        <w:t xml:space="preserve"> </w:t>
      </w:r>
      <w:r w:rsidRPr="00680790">
        <w:rPr>
          <w:rFonts w:ascii="Arial" w:eastAsia="Times New Roman" w:hAnsi="Arial" w:cs="Arial"/>
          <w:sz w:val="20"/>
          <w:szCs w:val="20"/>
        </w:rPr>
        <w:t xml:space="preserve"> </w:t>
      </w:r>
      <w:r w:rsidRPr="00680790">
        <w:rPr>
          <w:rFonts w:ascii="Arial" w:hAnsi="Arial" w:cs="Arial"/>
          <w:sz w:val="20"/>
          <w:szCs w:val="20"/>
        </w:rPr>
        <w:br w:type="page"/>
      </w:r>
      <w:r w:rsidRPr="00680790">
        <w:rPr>
          <w:rFonts w:ascii="Arial" w:eastAsia="Times New Roman" w:hAnsi="Arial" w:cs="Arial"/>
          <w:b/>
          <w:sz w:val="20"/>
          <w:szCs w:val="20"/>
          <w:shd w:val="clear" w:color="auto" w:fill="FFFF00"/>
        </w:rPr>
        <w:lastRenderedPageBreak/>
        <w:t>PART  1:</w:t>
      </w:r>
      <w:r w:rsidRPr="00680790">
        <w:rPr>
          <w:rFonts w:ascii="Arial" w:eastAsia="Times New Roman" w:hAnsi="Arial" w:cs="Arial"/>
          <w:b/>
          <w:sz w:val="20"/>
          <w:szCs w:val="20"/>
        </w:rPr>
        <w:t xml:space="preserve"> Comments </w:t>
      </w:r>
    </w:p>
    <w:tbl>
      <w:tblPr>
        <w:tblStyle w:val="TableGrid"/>
        <w:tblW w:w="20920" w:type="dxa"/>
        <w:tblInd w:w="10" w:type="dxa"/>
        <w:tblCellMar>
          <w:top w:w="75" w:type="dxa"/>
          <w:left w:w="85" w:type="dxa"/>
          <w:right w:w="25" w:type="dxa"/>
        </w:tblCellMar>
        <w:tblLook w:val="04A0" w:firstRow="1" w:lastRow="0" w:firstColumn="1" w:lastColumn="0" w:noHBand="0" w:noVBand="1"/>
      </w:tblPr>
      <w:tblGrid>
        <w:gridCol w:w="5293"/>
        <w:gridCol w:w="9255"/>
        <w:gridCol w:w="6372"/>
      </w:tblGrid>
      <w:tr w:rsidR="000D3750" w:rsidRPr="00680790" w14:paraId="10DF9D8D" w14:textId="77777777">
        <w:trPr>
          <w:trHeight w:val="1120"/>
        </w:trPr>
        <w:tc>
          <w:tcPr>
            <w:tcW w:w="5293" w:type="dxa"/>
            <w:tcBorders>
              <w:top w:val="single" w:sz="4" w:space="0" w:color="7F7F7F"/>
              <w:left w:val="single" w:sz="4" w:space="0" w:color="7F7F7F"/>
              <w:bottom w:val="single" w:sz="4" w:space="0" w:color="7F7F7F"/>
              <w:right w:val="single" w:sz="4" w:space="0" w:color="7F7F7F"/>
            </w:tcBorders>
          </w:tcPr>
          <w:p w14:paraId="009980BF" w14:textId="77777777" w:rsidR="000D3750" w:rsidRPr="00680790" w:rsidRDefault="000D3750">
            <w:pPr>
              <w:rPr>
                <w:rFonts w:ascii="Arial" w:hAnsi="Arial" w:cs="Arial"/>
                <w:sz w:val="20"/>
                <w:szCs w:val="20"/>
              </w:rPr>
            </w:pPr>
          </w:p>
        </w:tc>
        <w:tc>
          <w:tcPr>
            <w:tcW w:w="9255" w:type="dxa"/>
            <w:tcBorders>
              <w:top w:val="single" w:sz="4" w:space="0" w:color="7F7F7F"/>
              <w:left w:val="single" w:sz="4" w:space="0" w:color="7F7F7F"/>
              <w:bottom w:val="single" w:sz="4" w:space="0" w:color="7F7F7F"/>
              <w:right w:val="single" w:sz="4" w:space="0" w:color="7F7F7F"/>
            </w:tcBorders>
          </w:tcPr>
          <w:p w14:paraId="1BECD32A" w14:textId="77777777" w:rsidR="000D3750" w:rsidRPr="00680790" w:rsidRDefault="00D80176">
            <w:pPr>
              <w:rPr>
                <w:rFonts w:ascii="Arial" w:hAnsi="Arial" w:cs="Arial"/>
                <w:sz w:val="20"/>
                <w:szCs w:val="20"/>
              </w:rPr>
            </w:pPr>
            <w:r w:rsidRPr="00680790">
              <w:rPr>
                <w:rFonts w:ascii="Arial" w:eastAsia="Times New Roman" w:hAnsi="Arial" w:cs="Arial"/>
                <w:b/>
                <w:sz w:val="20"/>
                <w:szCs w:val="20"/>
              </w:rPr>
              <w:t xml:space="preserve">Reviewer’s comment </w:t>
            </w:r>
          </w:p>
          <w:tbl>
            <w:tblPr>
              <w:tblStyle w:val="TableGrid"/>
              <w:tblW w:w="8608" w:type="dxa"/>
              <w:tblInd w:w="0" w:type="dxa"/>
              <w:tblLook w:val="04A0" w:firstRow="1" w:lastRow="0" w:firstColumn="1" w:lastColumn="0" w:noHBand="0" w:noVBand="1"/>
            </w:tblPr>
            <w:tblGrid>
              <w:gridCol w:w="679"/>
              <w:gridCol w:w="7929"/>
            </w:tblGrid>
            <w:tr w:rsidR="000D3750" w:rsidRPr="00680790" w14:paraId="776FF874" w14:textId="77777777">
              <w:trPr>
                <w:trHeight w:val="220"/>
              </w:trPr>
              <w:tc>
                <w:tcPr>
                  <w:tcW w:w="8608" w:type="dxa"/>
                  <w:gridSpan w:val="2"/>
                  <w:tcBorders>
                    <w:top w:val="nil"/>
                    <w:left w:val="nil"/>
                    <w:bottom w:val="nil"/>
                    <w:right w:val="nil"/>
                  </w:tcBorders>
                  <w:shd w:val="clear" w:color="auto" w:fill="FFFF00"/>
                </w:tcPr>
                <w:p w14:paraId="676DB970" w14:textId="77777777" w:rsidR="000D3750" w:rsidRPr="00680790" w:rsidRDefault="00D80176">
                  <w:pPr>
                    <w:jc w:val="both"/>
                    <w:rPr>
                      <w:rFonts w:ascii="Arial" w:hAnsi="Arial" w:cs="Arial"/>
                      <w:sz w:val="20"/>
                      <w:szCs w:val="20"/>
                    </w:rPr>
                  </w:pPr>
                  <w:r w:rsidRPr="00680790">
                    <w:rPr>
                      <w:rFonts w:ascii="Arial" w:eastAsia="Times New Roman" w:hAnsi="Arial" w:cs="Arial"/>
                      <w:b/>
                      <w:sz w:val="20"/>
                      <w:szCs w:val="20"/>
                    </w:rPr>
                    <w:t xml:space="preserve">Artificial Intelligence (AI) generated or assisted review comments are strictly prohibited during peer </w:t>
                  </w:r>
                </w:p>
              </w:tc>
            </w:tr>
            <w:tr w:rsidR="000D3750" w:rsidRPr="00680790" w14:paraId="24A9CF4D" w14:textId="77777777">
              <w:trPr>
                <w:trHeight w:val="220"/>
              </w:trPr>
              <w:tc>
                <w:tcPr>
                  <w:tcW w:w="602" w:type="dxa"/>
                  <w:tcBorders>
                    <w:top w:val="nil"/>
                    <w:left w:val="nil"/>
                    <w:bottom w:val="nil"/>
                    <w:right w:val="nil"/>
                  </w:tcBorders>
                  <w:shd w:val="clear" w:color="auto" w:fill="FFFF00"/>
                </w:tcPr>
                <w:p w14:paraId="1D9B7EEA" w14:textId="77777777" w:rsidR="000D3750" w:rsidRPr="00680790" w:rsidRDefault="00D80176">
                  <w:pPr>
                    <w:jc w:val="both"/>
                    <w:rPr>
                      <w:rFonts w:ascii="Arial" w:hAnsi="Arial" w:cs="Arial"/>
                      <w:sz w:val="20"/>
                      <w:szCs w:val="20"/>
                    </w:rPr>
                  </w:pPr>
                  <w:r w:rsidRPr="00680790">
                    <w:rPr>
                      <w:rFonts w:ascii="Arial" w:eastAsia="Times New Roman" w:hAnsi="Arial" w:cs="Arial"/>
                      <w:b/>
                      <w:sz w:val="20"/>
                      <w:szCs w:val="20"/>
                    </w:rPr>
                    <w:t>review.</w:t>
                  </w:r>
                </w:p>
              </w:tc>
              <w:tc>
                <w:tcPr>
                  <w:tcW w:w="8006" w:type="dxa"/>
                  <w:tcBorders>
                    <w:top w:val="nil"/>
                    <w:left w:val="nil"/>
                    <w:bottom w:val="nil"/>
                    <w:right w:val="nil"/>
                  </w:tcBorders>
                </w:tcPr>
                <w:p w14:paraId="7160ABC0" w14:textId="77777777" w:rsidR="000D3750" w:rsidRPr="00680790" w:rsidRDefault="00D80176">
                  <w:pPr>
                    <w:rPr>
                      <w:rFonts w:ascii="Arial" w:hAnsi="Arial" w:cs="Arial"/>
                      <w:sz w:val="20"/>
                      <w:szCs w:val="20"/>
                    </w:rPr>
                  </w:pPr>
                  <w:r w:rsidRPr="00680790">
                    <w:rPr>
                      <w:rFonts w:ascii="Arial" w:eastAsia="Times New Roman" w:hAnsi="Arial" w:cs="Arial"/>
                      <w:b/>
                      <w:sz w:val="20"/>
                      <w:szCs w:val="20"/>
                    </w:rPr>
                    <w:t xml:space="preserve"> </w:t>
                  </w:r>
                </w:p>
              </w:tc>
            </w:tr>
          </w:tbl>
          <w:p w14:paraId="21827BD7" w14:textId="77777777" w:rsidR="000D3750" w:rsidRPr="00680790" w:rsidRDefault="000D3750">
            <w:pPr>
              <w:rPr>
                <w:rFonts w:ascii="Arial" w:hAnsi="Arial" w:cs="Arial"/>
                <w:sz w:val="20"/>
                <w:szCs w:val="20"/>
              </w:rPr>
            </w:pPr>
          </w:p>
        </w:tc>
        <w:tc>
          <w:tcPr>
            <w:tcW w:w="6372" w:type="dxa"/>
            <w:tcBorders>
              <w:top w:val="single" w:sz="4" w:space="0" w:color="7F7F7F"/>
              <w:left w:val="single" w:sz="4" w:space="0" w:color="7F7F7F"/>
              <w:bottom w:val="single" w:sz="4" w:space="0" w:color="7F7F7F"/>
              <w:right w:val="single" w:sz="4" w:space="0" w:color="7F7F7F"/>
            </w:tcBorders>
          </w:tcPr>
          <w:p w14:paraId="25D5A9CB" w14:textId="77777777" w:rsidR="000D3750" w:rsidRPr="00680790" w:rsidRDefault="00D80176">
            <w:pPr>
              <w:rPr>
                <w:rFonts w:ascii="Arial" w:hAnsi="Arial" w:cs="Arial"/>
                <w:sz w:val="20"/>
                <w:szCs w:val="20"/>
              </w:rPr>
            </w:pPr>
            <w:r w:rsidRPr="00680790">
              <w:rPr>
                <w:rFonts w:ascii="Arial" w:eastAsia="Times New Roman" w:hAnsi="Arial" w:cs="Arial"/>
                <w:b/>
                <w:sz w:val="20"/>
                <w:szCs w:val="20"/>
              </w:rPr>
              <w:t>Author’s Feedback</w:t>
            </w:r>
            <w:r w:rsidRPr="00680790">
              <w:rPr>
                <w:rFonts w:ascii="Arial" w:eastAsia="Times New Roman" w:hAnsi="Arial" w:cs="Arial"/>
                <w:sz w:val="20"/>
                <w:szCs w:val="20"/>
              </w:rPr>
              <w:t xml:space="preserve"> (It is mandatory that authors should write his/her feedback here) </w:t>
            </w:r>
          </w:p>
        </w:tc>
      </w:tr>
      <w:tr w:rsidR="000D3750" w:rsidRPr="00680790" w14:paraId="7E6ED9E9" w14:textId="77777777">
        <w:trPr>
          <w:trHeight w:val="1264"/>
        </w:trPr>
        <w:tc>
          <w:tcPr>
            <w:tcW w:w="5293" w:type="dxa"/>
            <w:tcBorders>
              <w:top w:val="single" w:sz="4" w:space="0" w:color="7F7F7F"/>
              <w:left w:val="single" w:sz="4" w:space="0" w:color="7F7F7F"/>
              <w:bottom w:val="single" w:sz="4" w:space="0" w:color="7F7F7F"/>
              <w:right w:val="single" w:sz="4" w:space="0" w:color="7F7F7F"/>
            </w:tcBorders>
          </w:tcPr>
          <w:p w14:paraId="6DABE4AA" w14:textId="77777777" w:rsidR="000D3750" w:rsidRPr="00680790" w:rsidRDefault="00D80176">
            <w:pPr>
              <w:ind w:left="360" w:right="23"/>
              <w:rPr>
                <w:rFonts w:ascii="Arial" w:hAnsi="Arial" w:cs="Arial"/>
                <w:sz w:val="20"/>
                <w:szCs w:val="20"/>
              </w:rPr>
            </w:pPr>
            <w:r w:rsidRPr="00680790">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tc>
        <w:tc>
          <w:tcPr>
            <w:tcW w:w="9255" w:type="dxa"/>
            <w:tcBorders>
              <w:top w:val="single" w:sz="4" w:space="0" w:color="7F7F7F"/>
              <w:left w:val="single" w:sz="4" w:space="0" w:color="7F7F7F"/>
              <w:bottom w:val="single" w:sz="4" w:space="0" w:color="7F7F7F"/>
              <w:right w:val="single" w:sz="4" w:space="0" w:color="7F7F7F"/>
            </w:tcBorders>
          </w:tcPr>
          <w:p w14:paraId="767041AB" w14:textId="77777777" w:rsidR="000D3750" w:rsidRPr="00680790" w:rsidRDefault="00D80176">
            <w:pPr>
              <w:spacing w:line="228" w:lineRule="auto"/>
              <w:rPr>
                <w:rFonts w:ascii="Arial" w:hAnsi="Arial" w:cs="Arial"/>
                <w:sz w:val="20"/>
                <w:szCs w:val="20"/>
              </w:rPr>
            </w:pPr>
            <w:r w:rsidRPr="00680790">
              <w:rPr>
                <w:rFonts w:ascii="Arial" w:eastAsia="Times New Roman" w:hAnsi="Arial" w:cs="Arial"/>
                <w:b/>
                <w:sz w:val="20"/>
                <w:szCs w:val="20"/>
              </w:rPr>
              <w:t xml:space="preserve">Orthodontic tooth movement is one of the most important aspect and the factors responsible for its alteration should be studied in detail. As obesity is observed in increasing numbers nowadays, therefore </w:t>
            </w:r>
            <w:proofErr w:type="spellStart"/>
            <w:r w:rsidRPr="00680790">
              <w:rPr>
                <w:rFonts w:ascii="Arial" w:eastAsia="Times New Roman" w:hAnsi="Arial" w:cs="Arial"/>
                <w:b/>
                <w:sz w:val="20"/>
                <w:szCs w:val="20"/>
              </w:rPr>
              <w:t>its</w:t>
            </w:r>
            <w:proofErr w:type="spellEnd"/>
            <w:r w:rsidRPr="00680790">
              <w:rPr>
                <w:rFonts w:ascii="Arial" w:eastAsia="Times New Roman" w:hAnsi="Arial" w:cs="Arial"/>
                <w:b/>
                <w:sz w:val="20"/>
                <w:szCs w:val="20"/>
              </w:rPr>
              <w:t xml:space="preserve"> a good topic of research in our field of orthodontics.  </w:t>
            </w:r>
          </w:p>
          <w:p w14:paraId="4B943D53" w14:textId="77777777" w:rsidR="000D3750" w:rsidRPr="00680790" w:rsidRDefault="00D80176">
            <w:pPr>
              <w:rPr>
                <w:rFonts w:ascii="Arial" w:hAnsi="Arial" w:cs="Arial"/>
                <w:sz w:val="20"/>
                <w:szCs w:val="20"/>
              </w:rPr>
            </w:pPr>
            <w:r w:rsidRPr="00680790">
              <w:rPr>
                <w:rFonts w:ascii="Arial" w:eastAsia="Times New Roman" w:hAnsi="Arial" w:cs="Arial"/>
                <w:b/>
                <w:sz w:val="20"/>
                <w:szCs w:val="20"/>
              </w:rPr>
              <w:t xml:space="preserve">As </w:t>
            </w:r>
            <w:proofErr w:type="spellStart"/>
            <w:r w:rsidRPr="00680790">
              <w:rPr>
                <w:rFonts w:ascii="Arial" w:eastAsia="Times New Roman" w:hAnsi="Arial" w:cs="Arial"/>
                <w:b/>
                <w:sz w:val="20"/>
                <w:szCs w:val="20"/>
              </w:rPr>
              <w:t>its</w:t>
            </w:r>
            <w:proofErr w:type="spellEnd"/>
            <w:r w:rsidRPr="00680790">
              <w:rPr>
                <w:rFonts w:ascii="Arial" w:eastAsia="Times New Roman" w:hAnsi="Arial" w:cs="Arial"/>
                <w:b/>
                <w:sz w:val="20"/>
                <w:szCs w:val="20"/>
              </w:rPr>
              <w:t xml:space="preserve"> an animal study, it would be nice if author could keep a reliability and association of the same with human subjects.</w:t>
            </w:r>
          </w:p>
        </w:tc>
        <w:tc>
          <w:tcPr>
            <w:tcW w:w="6372" w:type="dxa"/>
            <w:tcBorders>
              <w:top w:val="single" w:sz="4" w:space="0" w:color="7F7F7F"/>
              <w:left w:val="single" w:sz="4" w:space="0" w:color="7F7F7F"/>
              <w:bottom w:val="single" w:sz="4" w:space="0" w:color="7F7F7F"/>
              <w:right w:val="single" w:sz="4" w:space="0" w:color="7F7F7F"/>
            </w:tcBorders>
          </w:tcPr>
          <w:p w14:paraId="11016AE7" w14:textId="77777777" w:rsidR="000D3750" w:rsidRPr="00680790" w:rsidRDefault="000D3750">
            <w:pPr>
              <w:rPr>
                <w:rFonts w:ascii="Arial" w:hAnsi="Arial" w:cs="Arial"/>
                <w:sz w:val="20"/>
                <w:szCs w:val="20"/>
              </w:rPr>
            </w:pPr>
          </w:p>
        </w:tc>
      </w:tr>
      <w:tr w:rsidR="000D3750" w:rsidRPr="00680790" w14:paraId="2D2D4C77" w14:textId="77777777">
        <w:trPr>
          <w:trHeight w:val="1262"/>
        </w:trPr>
        <w:tc>
          <w:tcPr>
            <w:tcW w:w="5293" w:type="dxa"/>
            <w:tcBorders>
              <w:top w:val="single" w:sz="4" w:space="0" w:color="7F7F7F"/>
              <w:left w:val="single" w:sz="4" w:space="0" w:color="7F7F7F"/>
              <w:bottom w:val="single" w:sz="4" w:space="0" w:color="7F7F7F"/>
              <w:right w:val="single" w:sz="4" w:space="0" w:color="7F7F7F"/>
            </w:tcBorders>
          </w:tcPr>
          <w:p w14:paraId="7DAAB01C"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 xml:space="preserve">Is the title of the article suitable? </w:t>
            </w:r>
          </w:p>
          <w:p w14:paraId="183314BD"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 xml:space="preserve">(If not please suggest an alternative title) </w:t>
            </w:r>
          </w:p>
        </w:tc>
        <w:tc>
          <w:tcPr>
            <w:tcW w:w="9255" w:type="dxa"/>
            <w:tcBorders>
              <w:top w:val="single" w:sz="4" w:space="0" w:color="7F7F7F"/>
              <w:left w:val="single" w:sz="4" w:space="0" w:color="7F7F7F"/>
              <w:bottom w:val="single" w:sz="4" w:space="0" w:color="7F7F7F"/>
              <w:right w:val="single" w:sz="4" w:space="0" w:color="7F7F7F"/>
            </w:tcBorders>
          </w:tcPr>
          <w:p w14:paraId="7AAF6628"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Yes</w:t>
            </w:r>
          </w:p>
        </w:tc>
        <w:tc>
          <w:tcPr>
            <w:tcW w:w="6372" w:type="dxa"/>
            <w:tcBorders>
              <w:top w:val="single" w:sz="4" w:space="0" w:color="7F7F7F"/>
              <w:left w:val="single" w:sz="4" w:space="0" w:color="7F7F7F"/>
              <w:bottom w:val="single" w:sz="4" w:space="0" w:color="7F7F7F"/>
              <w:right w:val="single" w:sz="4" w:space="0" w:color="7F7F7F"/>
            </w:tcBorders>
          </w:tcPr>
          <w:p w14:paraId="35EF0205" w14:textId="77777777" w:rsidR="000D3750" w:rsidRPr="00680790" w:rsidRDefault="000D3750">
            <w:pPr>
              <w:rPr>
                <w:rFonts w:ascii="Arial" w:hAnsi="Arial" w:cs="Arial"/>
                <w:sz w:val="20"/>
                <w:szCs w:val="20"/>
              </w:rPr>
            </w:pPr>
          </w:p>
        </w:tc>
      </w:tr>
      <w:tr w:rsidR="000D3750" w:rsidRPr="00680790" w14:paraId="17B8A4D4" w14:textId="77777777">
        <w:trPr>
          <w:trHeight w:val="2260"/>
        </w:trPr>
        <w:tc>
          <w:tcPr>
            <w:tcW w:w="5293" w:type="dxa"/>
            <w:tcBorders>
              <w:top w:val="single" w:sz="4" w:space="0" w:color="7F7F7F"/>
              <w:left w:val="single" w:sz="4" w:space="0" w:color="7F7F7F"/>
              <w:bottom w:val="single" w:sz="4" w:space="0" w:color="7F7F7F"/>
              <w:right w:val="single" w:sz="4" w:space="0" w:color="7F7F7F"/>
            </w:tcBorders>
          </w:tcPr>
          <w:p w14:paraId="3DDB321E"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tc>
        <w:tc>
          <w:tcPr>
            <w:tcW w:w="9255" w:type="dxa"/>
            <w:tcBorders>
              <w:top w:val="single" w:sz="4" w:space="0" w:color="7F7F7F"/>
              <w:left w:val="single" w:sz="4" w:space="0" w:color="7F7F7F"/>
              <w:bottom w:val="single" w:sz="4" w:space="0" w:color="7F7F7F"/>
              <w:right w:val="single" w:sz="4" w:space="0" w:color="7F7F7F"/>
            </w:tcBorders>
          </w:tcPr>
          <w:p w14:paraId="1D1E8E47" w14:textId="77777777" w:rsidR="000D3750" w:rsidRPr="00680790" w:rsidRDefault="00D80176">
            <w:pPr>
              <w:rPr>
                <w:rFonts w:ascii="Arial" w:hAnsi="Arial" w:cs="Arial"/>
                <w:sz w:val="20"/>
                <w:szCs w:val="20"/>
              </w:rPr>
            </w:pPr>
            <w:r w:rsidRPr="00680790">
              <w:rPr>
                <w:rFonts w:ascii="Arial" w:eastAsia="Times New Roman" w:hAnsi="Arial" w:cs="Arial"/>
                <w:sz w:val="20"/>
                <w:szCs w:val="20"/>
              </w:rPr>
              <w:t xml:space="preserve">In abstract, under methodology, kindly recheck the mention/spelling of “pups”. </w:t>
            </w:r>
          </w:p>
          <w:p w14:paraId="38450A6B" w14:textId="77777777" w:rsidR="000D3750" w:rsidRPr="00680790" w:rsidRDefault="00D80176">
            <w:pPr>
              <w:ind w:right="60"/>
              <w:jc w:val="both"/>
              <w:rPr>
                <w:rFonts w:ascii="Arial" w:hAnsi="Arial" w:cs="Arial"/>
                <w:sz w:val="20"/>
                <w:szCs w:val="20"/>
              </w:rPr>
            </w:pPr>
            <w:r w:rsidRPr="00680790">
              <w:rPr>
                <w:rFonts w:ascii="Arial" w:eastAsia="Times New Roman" w:hAnsi="Arial" w:cs="Arial"/>
                <w:b/>
                <w:sz w:val="20"/>
                <w:szCs w:val="20"/>
              </w:rPr>
              <w:t>As mentioned in abstract-</w:t>
            </w:r>
            <w:r w:rsidRPr="00680790">
              <w:rPr>
                <w:rFonts w:ascii="Arial" w:eastAsia="Times New Roman" w:hAnsi="Arial" w:cs="Arial"/>
                <w:sz w:val="20"/>
                <w:szCs w:val="20"/>
              </w:rPr>
              <w:t xml:space="preserve"> “</w:t>
            </w:r>
            <w:proofErr w:type="gramStart"/>
            <w:r w:rsidRPr="00680790">
              <w:rPr>
                <w:rFonts w:ascii="Arial" w:eastAsia="Times New Roman" w:hAnsi="Arial" w:cs="Arial"/>
                <w:sz w:val="20"/>
                <w:szCs w:val="20"/>
              </w:rPr>
              <w:t>Forty five</w:t>
            </w:r>
            <w:proofErr w:type="gramEnd"/>
            <w:r w:rsidRPr="00680790">
              <w:rPr>
                <w:rFonts w:ascii="Arial" w:eastAsia="Times New Roman" w:hAnsi="Arial" w:cs="Arial"/>
                <w:sz w:val="20"/>
                <w:szCs w:val="20"/>
              </w:rPr>
              <w:t xml:space="preserve">-day-old male Wistar rats were obtained from the Central Animal Facility of the Western Paraná State University. Twenty pups received daily subcutaneous injections of monosodium glutamate (4 g/kg/day) in the cervical region during the first five days of life to induce obesity (MSG group).” </w:t>
            </w:r>
          </w:p>
          <w:p w14:paraId="4BAD6F6E" w14:textId="77777777" w:rsidR="000D3750" w:rsidRPr="00680790" w:rsidRDefault="00D80176">
            <w:pPr>
              <w:rPr>
                <w:rFonts w:ascii="Arial" w:hAnsi="Arial" w:cs="Arial"/>
                <w:sz w:val="20"/>
                <w:szCs w:val="20"/>
              </w:rPr>
            </w:pPr>
            <w:r w:rsidRPr="00680790">
              <w:rPr>
                <w:rFonts w:ascii="Arial" w:eastAsia="Times New Roman" w:hAnsi="Arial" w:cs="Arial"/>
                <w:sz w:val="20"/>
                <w:szCs w:val="20"/>
              </w:rPr>
              <w:t>—   If the rat was obtained at the age of 45 days, then how can you inject monosodium           glutamate during the first five days of life.</w:t>
            </w:r>
          </w:p>
        </w:tc>
        <w:tc>
          <w:tcPr>
            <w:tcW w:w="6372" w:type="dxa"/>
            <w:tcBorders>
              <w:top w:val="single" w:sz="4" w:space="0" w:color="7F7F7F"/>
              <w:left w:val="single" w:sz="4" w:space="0" w:color="7F7F7F"/>
              <w:bottom w:val="single" w:sz="4" w:space="0" w:color="7F7F7F"/>
              <w:right w:val="single" w:sz="4" w:space="0" w:color="7F7F7F"/>
            </w:tcBorders>
          </w:tcPr>
          <w:p w14:paraId="5798B084" w14:textId="77777777" w:rsidR="000D3750" w:rsidRPr="00680790" w:rsidRDefault="000D3750">
            <w:pPr>
              <w:rPr>
                <w:rFonts w:ascii="Arial" w:hAnsi="Arial" w:cs="Arial"/>
                <w:sz w:val="20"/>
                <w:szCs w:val="20"/>
              </w:rPr>
            </w:pPr>
          </w:p>
        </w:tc>
      </w:tr>
      <w:tr w:rsidR="000D3750" w:rsidRPr="00680790" w14:paraId="7B21B226" w14:textId="77777777">
        <w:trPr>
          <w:trHeight w:val="1360"/>
        </w:trPr>
        <w:tc>
          <w:tcPr>
            <w:tcW w:w="5293" w:type="dxa"/>
            <w:tcBorders>
              <w:top w:val="single" w:sz="4" w:space="0" w:color="7F7F7F"/>
              <w:left w:val="single" w:sz="4" w:space="0" w:color="7F7F7F"/>
              <w:bottom w:val="single" w:sz="4" w:space="0" w:color="7F7F7F"/>
              <w:right w:val="single" w:sz="4" w:space="0" w:color="7F7F7F"/>
            </w:tcBorders>
          </w:tcPr>
          <w:p w14:paraId="21980992"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Is the manuscript scientifically, correct? Please write here.</w:t>
            </w:r>
          </w:p>
        </w:tc>
        <w:tc>
          <w:tcPr>
            <w:tcW w:w="9255" w:type="dxa"/>
            <w:tcBorders>
              <w:top w:val="single" w:sz="4" w:space="0" w:color="7F7F7F"/>
              <w:left w:val="single" w:sz="4" w:space="0" w:color="7F7F7F"/>
              <w:bottom w:val="single" w:sz="4" w:space="0" w:color="7F7F7F"/>
              <w:right w:val="single" w:sz="4" w:space="0" w:color="7F7F7F"/>
            </w:tcBorders>
          </w:tcPr>
          <w:p w14:paraId="60B3F47D" w14:textId="77777777" w:rsidR="000D3750" w:rsidRPr="00680790" w:rsidRDefault="00D80176">
            <w:pPr>
              <w:ind w:left="393" w:right="60" w:hanging="393"/>
              <w:jc w:val="both"/>
              <w:rPr>
                <w:rFonts w:ascii="Arial" w:hAnsi="Arial" w:cs="Arial"/>
                <w:sz w:val="20"/>
                <w:szCs w:val="20"/>
              </w:rPr>
            </w:pPr>
            <w:r w:rsidRPr="00680790">
              <w:rPr>
                <w:rFonts w:ascii="Arial" w:eastAsia="Times New Roman" w:hAnsi="Arial" w:cs="Arial"/>
                <w:sz w:val="20"/>
                <w:szCs w:val="20"/>
              </w:rPr>
              <w:t xml:space="preserve">1. Mention accurately the gender of the rats. In abstract, its mentioned as male rats were used for the study while in the methodology of your manuscript you have mentioned as female rats were used. </w:t>
            </w:r>
          </w:p>
        </w:tc>
        <w:tc>
          <w:tcPr>
            <w:tcW w:w="6372" w:type="dxa"/>
            <w:tcBorders>
              <w:top w:val="single" w:sz="4" w:space="0" w:color="7F7F7F"/>
              <w:left w:val="single" w:sz="4" w:space="0" w:color="7F7F7F"/>
              <w:bottom w:val="single" w:sz="4" w:space="0" w:color="7F7F7F"/>
              <w:right w:val="single" w:sz="4" w:space="0" w:color="7F7F7F"/>
            </w:tcBorders>
          </w:tcPr>
          <w:p w14:paraId="72B74011" w14:textId="77777777" w:rsidR="000D3750" w:rsidRPr="00680790" w:rsidRDefault="000D3750">
            <w:pPr>
              <w:rPr>
                <w:rFonts w:ascii="Arial" w:hAnsi="Arial" w:cs="Arial"/>
                <w:sz w:val="20"/>
                <w:szCs w:val="20"/>
              </w:rPr>
            </w:pPr>
          </w:p>
        </w:tc>
      </w:tr>
      <w:tr w:rsidR="000D3750" w:rsidRPr="00680790" w14:paraId="46C9151F" w14:textId="77777777">
        <w:trPr>
          <w:trHeight w:val="1060"/>
        </w:trPr>
        <w:tc>
          <w:tcPr>
            <w:tcW w:w="5293" w:type="dxa"/>
            <w:tcBorders>
              <w:top w:val="single" w:sz="4" w:space="0" w:color="7F7F7F"/>
              <w:left w:val="single" w:sz="4" w:space="0" w:color="7F7F7F"/>
              <w:bottom w:val="single" w:sz="4" w:space="0" w:color="7F7F7F"/>
              <w:right w:val="single" w:sz="4" w:space="0" w:color="7F7F7F"/>
            </w:tcBorders>
          </w:tcPr>
          <w:p w14:paraId="56BC6440" w14:textId="77777777" w:rsidR="000D3750" w:rsidRPr="00680790" w:rsidRDefault="00D80176">
            <w:pPr>
              <w:ind w:left="360"/>
              <w:rPr>
                <w:rFonts w:ascii="Arial" w:hAnsi="Arial" w:cs="Arial"/>
                <w:sz w:val="20"/>
                <w:szCs w:val="20"/>
              </w:rPr>
            </w:pPr>
            <w:r w:rsidRPr="00680790">
              <w:rPr>
                <w:rFonts w:ascii="Arial" w:eastAsia="Times New Roman" w:hAnsi="Arial" w:cs="Arial"/>
                <w:b/>
                <w:sz w:val="20"/>
                <w:szCs w:val="20"/>
              </w:rPr>
              <w:t>Are the references sufficient and recent? If you have suggestions of additional references, please mention them in the review form.</w:t>
            </w:r>
          </w:p>
        </w:tc>
        <w:tc>
          <w:tcPr>
            <w:tcW w:w="9255" w:type="dxa"/>
            <w:tcBorders>
              <w:top w:val="single" w:sz="4" w:space="0" w:color="7F7F7F"/>
              <w:left w:val="single" w:sz="4" w:space="0" w:color="7F7F7F"/>
              <w:bottom w:val="single" w:sz="4" w:space="0" w:color="7F7F7F"/>
              <w:right w:val="single" w:sz="4" w:space="0" w:color="7F7F7F"/>
            </w:tcBorders>
          </w:tcPr>
          <w:p w14:paraId="145EBC40" w14:textId="77777777" w:rsidR="000D3750" w:rsidRPr="00680790" w:rsidRDefault="00D80176">
            <w:pPr>
              <w:spacing w:line="264" w:lineRule="auto"/>
              <w:ind w:right="535"/>
              <w:rPr>
                <w:rFonts w:ascii="Arial" w:hAnsi="Arial" w:cs="Arial"/>
                <w:sz w:val="20"/>
                <w:szCs w:val="20"/>
              </w:rPr>
            </w:pPr>
            <w:r w:rsidRPr="00680790">
              <w:rPr>
                <w:rFonts w:ascii="Arial" w:eastAsia="Times New Roman" w:hAnsi="Arial" w:cs="Arial"/>
                <w:sz w:val="20"/>
                <w:szCs w:val="20"/>
              </w:rPr>
              <w:t>1.</w:t>
            </w:r>
            <w:r w:rsidRPr="00680790">
              <w:rPr>
                <w:rFonts w:ascii="Arial" w:eastAsia="Times New Roman" w:hAnsi="Arial" w:cs="Arial"/>
                <w:sz w:val="20"/>
                <w:szCs w:val="20"/>
              </w:rPr>
              <w:tab/>
              <w:t>Keep numbering for all the references and cite them accordingly in the manuscript. 2.</w:t>
            </w:r>
            <w:r w:rsidRPr="00680790">
              <w:rPr>
                <w:rFonts w:ascii="Arial" w:eastAsia="Times New Roman" w:hAnsi="Arial" w:cs="Arial"/>
                <w:sz w:val="20"/>
                <w:szCs w:val="20"/>
              </w:rPr>
              <w:tab/>
              <w:t xml:space="preserve">All references should be in Vancouver style </w:t>
            </w:r>
          </w:p>
          <w:p w14:paraId="1168A44A" w14:textId="77777777" w:rsidR="000D3750" w:rsidRPr="00680790" w:rsidRDefault="00D80176">
            <w:pPr>
              <w:tabs>
                <w:tab w:val="center" w:pos="2185"/>
              </w:tabs>
              <w:rPr>
                <w:rFonts w:ascii="Arial" w:hAnsi="Arial" w:cs="Arial"/>
                <w:sz w:val="20"/>
                <w:szCs w:val="20"/>
              </w:rPr>
            </w:pPr>
            <w:r w:rsidRPr="00680790">
              <w:rPr>
                <w:rFonts w:ascii="Arial" w:eastAsia="Times New Roman" w:hAnsi="Arial" w:cs="Arial"/>
                <w:sz w:val="20"/>
                <w:szCs w:val="20"/>
              </w:rPr>
              <w:t>3.</w:t>
            </w:r>
            <w:r w:rsidRPr="00680790">
              <w:rPr>
                <w:rFonts w:ascii="Arial" w:eastAsia="Times New Roman" w:hAnsi="Arial" w:cs="Arial"/>
                <w:sz w:val="20"/>
                <w:szCs w:val="20"/>
              </w:rPr>
              <w:tab/>
              <w:t>Cite the references in the manuscript.</w:t>
            </w:r>
          </w:p>
        </w:tc>
        <w:tc>
          <w:tcPr>
            <w:tcW w:w="6372" w:type="dxa"/>
            <w:tcBorders>
              <w:top w:val="single" w:sz="4" w:space="0" w:color="7F7F7F"/>
              <w:left w:val="single" w:sz="4" w:space="0" w:color="7F7F7F"/>
              <w:bottom w:val="single" w:sz="4" w:space="0" w:color="7F7F7F"/>
              <w:right w:val="single" w:sz="4" w:space="0" w:color="7F7F7F"/>
            </w:tcBorders>
          </w:tcPr>
          <w:p w14:paraId="767377D5" w14:textId="77777777" w:rsidR="000D3750" w:rsidRPr="00680790" w:rsidRDefault="000D3750">
            <w:pPr>
              <w:rPr>
                <w:rFonts w:ascii="Arial" w:hAnsi="Arial" w:cs="Arial"/>
                <w:sz w:val="20"/>
                <w:szCs w:val="20"/>
              </w:rPr>
            </w:pPr>
          </w:p>
        </w:tc>
      </w:tr>
      <w:tr w:rsidR="000D3750" w:rsidRPr="00680790" w14:paraId="6C675CC5" w14:textId="77777777">
        <w:trPr>
          <w:trHeight w:val="822"/>
        </w:trPr>
        <w:tc>
          <w:tcPr>
            <w:tcW w:w="5293" w:type="dxa"/>
            <w:tcBorders>
              <w:top w:val="single" w:sz="4" w:space="0" w:color="7F7F7F"/>
              <w:left w:val="single" w:sz="4" w:space="0" w:color="7F7F7F"/>
              <w:bottom w:val="single" w:sz="4" w:space="0" w:color="7F7F7F"/>
              <w:right w:val="single" w:sz="4" w:space="0" w:color="7F7F7F"/>
            </w:tcBorders>
          </w:tcPr>
          <w:p w14:paraId="2B3C3216" w14:textId="77777777" w:rsidR="000D3750" w:rsidRPr="00680790" w:rsidRDefault="00D80176">
            <w:pPr>
              <w:ind w:left="360" w:right="34"/>
              <w:rPr>
                <w:rFonts w:ascii="Arial" w:hAnsi="Arial" w:cs="Arial"/>
                <w:sz w:val="20"/>
                <w:szCs w:val="20"/>
              </w:rPr>
            </w:pPr>
            <w:r w:rsidRPr="00680790">
              <w:rPr>
                <w:rFonts w:ascii="Arial" w:eastAsia="Times New Roman" w:hAnsi="Arial" w:cs="Arial"/>
                <w:b/>
                <w:sz w:val="20"/>
                <w:szCs w:val="20"/>
              </w:rPr>
              <w:t xml:space="preserve">Is the language/English quality of the article suitable for scholarly communications? </w:t>
            </w:r>
          </w:p>
        </w:tc>
        <w:tc>
          <w:tcPr>
            <w:tcW w:w="9255" w:type="dxa"/>
            <w:tcBorders>
              <w:top w:val="single" w:sz="4" w:space="0" w:color="7F7F7F"/>
              <w:left w:val="single" w:sz="4" w:space="0" w:color="7F7F7F"/>
              <w:bottom w:val="single" w:sz="4" w:space="0" w:color="7F7F7F"/>
              <w:right w:val="single" w:sz="4" w:space="0" w:color="7F7F7F"/>
            </w:tcBorders>
          </w:tcPr>
          <w:p w14:paraId="3F5A3814" w14:textId="77777777" w:rsidR="000D3750" w:rsidRPr="00680790" w:rsidRDefault="00D80176">
            <w:pPr>
              <w:rPr>
                <w:rFonts w:ascii="Arial" w:hAnsi="Arial" w:cs="Arial"/>
                <w:sz w:val="20"/>
                <w:szCs w:val="20"/>
              </w:rPr>
            </w:pPr>
            <w:r w:rsidRPr="00680790">
              <w:rPr>
                <w:rFonts w:ascii="Arial" w:eastAsia="Times New Roman" w:hAnsi="Arial" w:cs="Arial"/>
                <w:sz w:val="20"/>
                <w:szCs w:val="20"/>
              </w:rPr>
              <w:t>Yes</w:t>
            </w:r>
          </w:p>
        </w:tc>
        <w:tc>
          <w:tcPr>
            <w:tcW w:w="6372" w:type="dxa"/>
            <w:tcBorders>
              <w:top w:val="single" w:sz="4" w:space="0" w:color="7F7F7F"/>
              <w:left w:val="single" w:sz="4" w:space="0" w:color="7F7F7F"/>
              <w:bottom w:val="single" w:sz="4" w:space="0" w:color="7F7F7F"/>
              <w:right w:val="single" w:sz="4" w:space="0" w:color="7F7F7F"/>
            </w:tcBorders>
          </w:tcPr>
          <w:p w14:paraId="0326390D" w14:textId="77777777" w:rsidR="000D3750" w:rsidRPr="00680790" w:rsidRDefault="000D3750">
            <w:pPr>
              <w:rPr>
                <w:rFonts w:ascii="Arial" w:hAnsi="Arial" w:cs="Arial"/>
                <w:sz w:val="20"/>
                <w:szCs w:val="20"/>
              </w:rPr>
            </w:pPr>
          </w:p>
        </w:tc>
      </w:tr>
      <w:tr w:rsidR="000D3750" w:rsidRPr="00680790" w14:paraId="415693B4" w14:textId="77777777">
        <w:trPr>
          <w:trHeight w:val="5860"/>
        </w:trPr>
        <w:tc>
          <w:tcPr>
            <w:tcW w:w="5293" w:type="dxa"/>
            <w:tcBorders>
              <w:top w:val="single" w:sz="4" w:space="0" w:color="7F7F7F"/>
              <w:left w:val="single" w:sz="4" w:space="0" w:color="7F7F7F"/>
              <w:bottom w:val="single" w:sz="4" w:space="0" w:color="7F7F7F"/>
              <w:right w:val="single" w:sz="4" w:space="0" w:color="7F7F7F"/>
            </w:tcBorders>
          </w:tcPr>
          <w:p w14:paraId="545EE27C" w14:textId="77777777" w:rsidR="000D3750" w:rsidRPr="00680790" w:rsidRDefault="00D80176">
            <w:pPr>
              <w:rPr>
                <w:rFonts w:ascii="Arial" w:hAnsi="Arial" w:cs="Arial"/>
                <w:sz w:val="20"/>
                <w:szCs w:val="20"/>
              </w:rPr>
            </w:pPr>
            <w:r w:rsidRPr="00680790">
              <w:rPr>
                <w:rFonts w:ascii="Arial" w:eastAsia="Times New Roman" w:hAnsi="Arial" w:cs="Arial"/>
                <w:b/>
                <w:sz w:val="20"/>
                <w:szCs w:val="20"/>
                <w:u w:val="single" w:color="000000"/>
              </w:rPr>
              <w:lastRenderedPageBreak/>
              <w:t>Optional/General</w:t>
            </w:r>
            <w:r w:rsidRPr="00680790">
              <w:rPr>
                <w:rFonts w:ascii="Arial" w:eastAsia="Times New Roman" w:hAnsi="Arial" w:cs="Arial"/>
                <w:b/>
                <w:sz w:val="20"/>
                <w:szCs w:val="20"/>
              </w:rPr>
              <w:t xml:space="preserve"> </w:t>
            </w:r>
            <w:r w:rsidRPr="00680790">
              <w:rPr>
                <w:rFonts w:ascii="Arial" w:eastAsia="Times New Roman" w:hAnsi="Arial" w:cs="Arial"/>
                <w:sz w:val="20"/>
                <w:szCs w:val="20"/>
              </w:rPr>
              <w:t xml:space="preserve">comments </w:t>
            </w:r>
          </w:p>
        </w:tc>
        <w:tc>
          <w:tcPr>
            <w:tcW w:w="9255" w:type="dxa"/>
            <w:tcBorders>
              <w:top w:val="single" w:sz="4" w:space="0" w:color="7F7F7F"/>
              <w:left w:val="single" w:sz="4" w:space="0" w:color="7F7F7F"/>
              <w:bottom w:val="single" w:sz="4" w:space="0" w:color="7F7F7F"/>
              <w:right w:val="single" w:sz="4" w:space="0" w:color="7F7F7F"/>
            </w:tcBorders>
          </w:tcPr>
          <w:p w14:paraId="5723959F" w14:textId="77777777" w:rsidR="000D3750" w:rsidRPr="00680790" w:rsidRDefault="00D80176">
            <w:pPr>
              <w:numPr>
                <w:ilvl w:val="0"/>
                <w:numId w:val="1"/>
              </w:numPr>
              <w:spacing w:line="264" w:lineRule="auto"/>
              <w:ind w:hanging="393"/>
              <w:jc w:val="both"/>
              <w:rPr>
                <w:rFonts w:ascii="Arial" w:hAnsi="Arial" w:cs="Arial"/>
                <w:sz w:val="20"/>
                <w:szCs w:val="20"/>
              </w:rPr>
            </w:pPr>
            <w:r w:rsidRPr="00680790">
              <w:rPr>
                <w:rFonts w:ascii="Arial" w:eastAsia="Times New Roman" w:hAnsi="Arial" w:cs="Arial"/>
                <w:sz w:val="20"/>
                <w:szCs w:val="20"/>
              </w:rPr>
              <w:t xml:space="preserve">Don’t write author names and year in the manuscript. Instead, can cite them according to your references. </w:t>
            </w:r>
          </w:p>
          <w:p w14:paraId="0B2FE828" w14:textId="77777777" w:rsidR="000D3750" w:rsidRPr="00680790" w:rsidRDefault="00D80176">
            <w:pPr>
              <w:numPr>
                <w:ilvl w:val="0"/>
                <w:numId w:val="1"/>
              </w:numPr>
              <w:spacing w:line="264" w:lineRule="auto"/>
              <w:ind w:hanging="393"/>
              <w:jc w:val="both"/>
              <w:rPr>
                <w:rFonts w:ascii="Arial" w:hAnsi="Arial" w:cs="Arial"/>
                <w:sz w:val="20"/>
                <w:szCs w:val="20"/>
              </w:rPr>
            </w:pPr>
            <w:r w:rsidRPr="00680790">
              <w:rPr>
                <w:rFonts w:ascii="Arial" w:eastAsia="Times New Roman" w:hAnsi="Arial" w:cs="Arial"/>
                <w:sz w:val="20"/>
                <w:szCs w:val="20"/>
              </w:rPr>
              <w:t xml:space="preserve">Mention the limitations of the study and the correlation of this animal study with the human subjects. </w:t>
            </w:r>
          </w:p>
          <w:p w14:paraId="47E9EF84" w14:textId="77777777" w:rsidR="000D3750" w:rsidRPr="00680790" w:rsidRDefault="00D80176">
            <w:pPr>
              <w:spacing w:after="340"/>
              <w:rPr>
                <w:rFonts w:ascii="Arial" w:hAnsi="Arial" w:cs="Arial"/>
                <w:sz w:val="20"/>
                <w:szCs w:val="20"/>
              </w:rPr>
            </w:pPr>
            <w:r w:rsidRPr="00680790">
              <w:rPr>
                <w:rFonts w:ascii="Arial" w:eastAsia="Times New Roman" w:hAnsi="Arial" w:cs="Arial"/>
                <w:sz w:val="20"/>
                <w:szCs w:val="20"/>
              </w:rPr>
              <w:t xml:space="preserve"> Correct the descriptions of figures and their captions as they are not matching with each other: </w:t>
            </w:r>
          </w:p>
          <w:p w14:paraId="74968280" w14:textId="77777777" w:rsidR="000D3750" w:rsidRPr="00680790" w:rsidRDefault="00D80176">
            <w:pPr>
              <w:numPr>
                <w:ilvl w:val="0"/>
                <w:numId w:val="2"/>
              </w:numPr>
              <w:spacing w:line="277" w:lineRule="auto"/>
              <w:ind w:hanging="262"/>
              <w:jc w:val="both"/>
              <w:rPr>
                <w:rFonts w:ascii="Arial" w:hAnsi="Arial" w:cs="Arial"/>
                <w:sz w:val="20"/>
                <w:szCs w:val="20"/>
              </w:rPr>
            </w:pPr>
            <w:r w:rsidRPr="00680790">
              <w:rPr>
                <w:rFonts w:ascii="Arial" w:eastAsia="Times New Roman" w:hAnsi="Arial" w:cs="Arial"/>
                <w:sz w:val="20"/>
                <w:szCs w:val="20"/>
              </w:rPr>
              <w:t xml:space="preserve">In Fig A- Right upper first molar showing dentin (D), </w:t>
            </w:r>
            <w:proofErr w:type="spellStart"/>
            <w:r w:rsidRPr="00680790">
              <w:rPr>
                <w:rFonts w:ascii="Arial" w:eastAsia="Times New Roman" w:hAnsi="Arial" w:cs="Arial"/>
                <w:sz w:val="20"/>
                <w:szCs w:val="20"/>
              </w:rPr>
              <w:t>predentin</w:t>
            </w:r>
            <w:proofErr w:type="spellEnd"/>
            <w:r w:rsidRPr="00680790">
              <w:rPr>
                <w:rFonts w:ascii="Arial" w:eastAsia="Times New Roman" w:hAnsi="Arial" w:cs="Arial"/>
                <w:sz w:val="20"/>
                <w:szCs w:val="20"/>
              </w:rPr>
              <w:t xml:space="preserve"> (</w:t>
            </w:r>
            <w:proofErr w:type="spellStart"/>
            <w:r w:rsidRPr="00680790">
              <w:rPr>
                <w:rFonts w:ascii="Arial" w:eastAsia="Times New Roman" w:hAnsi="Arial" w:cs="Arial"/>
                <w:sz w:val="20"/>
                <w:szCs w:val="20"/>
              </w:rPr>
              <w:t>PreD</w:t>
            </w:r>
            <w:proofErr w:type="spellEnd"/>
            <w:r w:rsidRPr="00680790">
              <w:rPr>
                <w:rFonts w:ascii="Arial" w:eastAsia="Times New Roman" w:hAnsi="Arial" w:cs="Arial"/>
                <w:sz w:val="20"/>
                <w:szCs w:val="20"/>
              </w:rPr>
              <w:t xml:space="preserve">), odontoblastic layer (OL), and dental pulp (DP) with a normal appearance; </w:t>
            </w:r>
          </w:p>
          <w:p w14:paraId="4D1969C0" w14:textId="77777777" w:rsidR="000D3750" w:rsidRPr="00680790" w:rsidRDefault="00D80176">
            <w:pPr>
              <w:spacing w:after="340"/>
              <w:jc w:val="both"/>
              <w:rPr>
                <w:rFonts w:ascii="Arial" w:hAnsi="Arial" w:cs="Arial"/>
                <w:sz w:val="20"/>
                <w:szCs w:val="20"/>
              </w:rPr>
            </w:pPr>
            <w:r w:rsidRPr="00680790">
              <w:rPr>
                <w:rFonts w:ascii="Arial" w:eastAsia="Times New Roman" w:hAnsi="Arial" w:cs="Arial"/>
                <w:sz w:val="20"/>
                <w:szCs w:val="20"/>
              </w:rPr>
              <w:t xml:space="preserve">— There is </w:t>
            </w:r>
            <w:r w:rsidRPr="00680790">
              <w:rPr>
                <w:rFonts w:ascii="Arial" w:eastAsia="Times New Roman" w:hAnsi="Arial" w:cs="Arial"/>
                <w:b/>
                <w:sz w:val="20"/>
                <w:szCs w:val="20"/>
              </w:rPr>
              <w:t xml:space="preserve">no mention </w:t>
            </w:r>
            <w:r w:rsidRPr="00680790">
              <w:rPr>
                <w:rFonts w:ascii="Arial" w:eastAsia="Times New Roman" w:hAnsi="Arial" w:cs="Arial"/>
                <w:sz w:val="20"/>
                <w:szCs w:val="20"/>
              </w:rPr>
              <w:t xml:space="preserve">of OL in the figure and dental pulp is mentioned as </w:t>
            </w:r>
            <w:r w:rsidRPr="00680790">
              <w:rPr>
                <w:rFonts w:ascii="Arial" w:eastAsia="Times New Roman" w:hAnsi="Arial" w:cs="Arial"/>
                <w:b/>
                <w:sz w:val="20"/>
                <w:szCs w:val="20"/>
              </w:rPr>
              <w:t>PD instead of DP</w:t>
            </w:r>
            <w:r w:rsidRPr="00680790">
              <w:rPr>
                <w:rFonts w:ascii="Arial" w:eastAsia="Times New Roman" w:hAnsi="Arial" w:cs="Arial"/>
                <w:sz w:val="20"/>
                <w:szCs w:val="20"/>
              </w:rPr>
              <w:t xml:space="preserve">. Description of </w:t>
            </w:r>
            <w:r w:rsidRPr="00680790">
              <w:rPr>
                <w:rFonts w:ascii="Arial" w:eastAsia="Times New Roman" w:hAnsi="Arial" w:cs="Arial"/>
                <w:b/>
                <w:sz w:val="20"/>
                <w:szCs w:val="20"/>
              </w:rPr>
              <w:t>CO</w:t>
            </w:r>
            <w:r w:rsidRPr="00680790">
              <w:rPr>
                <w:rFonts w:ascii="Arial" w:eastAsia="Times New Roman" w:hAnsi="Arial" w:cs="Arial"/>
                <w:sz w:val="20"/>
                <w:szCs w:val="20"/>
              </w:rPr>
              <w:t xml:space="preserve"> is not mentioned anywhere in caption of Fig A. </w:t>
            </w:r>
          </w:p>
          <w:p w14:paraId="62FAD153" w14:textId="77777777" w:rsidR="000D3750" w:rsidRPr="00680790" w:rsidRDefault="00D80176">
            <w:pPr>
              <w:numPr>
                <w:ilvl w:val="0"/>
                <w:numId w:val="2"/>
              </w:numPr>
              <w:spacing w:after="317" w:line="277" w:lineRule="auto"/>
              <w:ind w:hanging="262"/>
              <w:jc w:val="both"/>
              <w:rPr>
                <w:rFonts w:ascii="Arial" w:hAnsi="Arial" w:cs="Arial"/>
                <w:sz w:val="20"/>
                <w:szCs w:val="20"/>
              </w:rPr>
            </w:pPr>
            <w:r w:rsidRPr="00680790">
              <w:rPr>
                <w:rFonts w:ascii="Arial" w:eastAsia="Times New Roman" w:hAnsi="Arial" w:cs="Arial"/>
                <w:sz w:val="20"/>
                <w:szCs w:val="20"/>
              </w:rPr>
              <w:t xml:space="preserve">In Figure B and Figure F, caption for Dental Pulp is written as DP while in the figure it is mentioned as PD.  </w:t>
            </w:r>
          </w:p>
          <w:p w14:paraId="4B3D508B" w14:textId="77777777" w:rsidR="000D3750" w:rsidRPr="00680790" w:rsidRDefault="00D80176">
            <w:pPr>
              <w:numPr>
                <w:ilvl w:val="0"/>
                <w:numId w:val="2"/>
              </w:numPr>
              <w:spacing w:after="262"/>
              <w:ind w:hanging="262"/>
              <w:jc w:val="both"/>
              <w:rPr>
                <w:rFonts w:ascii="Arial" w:hAnsi="Arial" w:cs="Arial"/>
                <w:sz w:val="20"/>
                <w:szCs w:val="20"/>
              </w:rPr>
            </w:pPr>
            <w:r w:rsidRPr="00680790">
              <w:rPr>
                <w:rFonts w:ascii="Arial" w:eastAsia="Times New Roman" w:hAnsi="Arial" w:cs="Arial"/>
                <w:sz w:val="20"/>
                <w:szCs w:val="20"/>
              </w:rPr>
              <w:t xml:space="preserve">In Figure E, Dental Pulp is not marked. </w:t>
            </w:r>
          </w:p>
          <w:p w14:paraId="0A47B3D9" w14:textId="77777777" w:rsidR="000D3750" w:rsidRPr="00680790" w:rsidRDefault="00D80176">
            <w:pPr>
              <w:rPr>
                <w:rFonts w:ascii="Arial" w:hAnsi="Arial" w:cs="Arial"/>
                <w:sz w:val="20"/>
                <w:szCs w:val="20"/>
              </w:rPr>
            </w:pPr>
            <w:r w:rsidRPr="00680790">
              <w:rPr>
                <w:rFonts w:ascii="Arial" w:eastAsia="Times New Roman" w:hAnsi="Arial" w:cs="Arial"/>
                <w:sz w:val="20"/>
                <w:szCs w:val="20"/>
              </w:rPr>
              <w:t xml:space="preserve">3. In Table 3, re-check the spelling of vacuolation. </w:t>
            </w:r>
          </w:p>
        </w:tc>
        <w:tc>
          <w:tcPr>
            <w:tcW w:w="6372" w:type="dxa"/>
            <w:tcBorders>
              <w:top w:val="single" w:sz="4" w:space="0" w:color="7F7F7F"/>
              <w:left w:val="single" w:sz="4" w:space="0" w:color="7F7F7F"/>
              <w:bottom w:val="single" w:sz="4" w:space="0" w:color="7F7F7F"/>
              <w:right w:val="single" w:sz="4" w:space="0" w:color="7F7F7F"/>
            </w:tcBorders>
          </w:tcPr>
          <w:p w14:paraId="7BCB4D04" w14:textId="77777777" w:rsidR="000D3750" w:rsidRPr="00680790" w:rsidRDefault="000D3750">
            <w:pPr>
              <w:rPr>
                <w:rFonts w:ascii="Arial" w:hAnsi="Arial" w:cs="Arial"/>
                <w:sz w:val="20"/>
                <w:szCs w:val="20"/>
              </w:rPr>
            </w:pPr>
          </w:p>
        </w:tc>
      </w:tr>
    </w:tbl>
    <w:p w14:paraId="0A2697C4" w14:textId="25E60632" w:rsidR="00D80176" w:rsidRPr="00680790" w:rsidRDefault="00D80176" w:rsidP="00680790">
      <w:pPr>
        <w:rPr>
          <w:rFonts w:ascii="Arial" w:hAnsi="Arial" w:cs="Arial"/>
          <w:sz w:val="20"/>
          <w:szCs w:val="20"/>
        </w:rPr>
      </w:pPr>
    </w:p>
    <w:tbl>
      <w:tblPr>
        <w:tblW w:w="6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1"/>
        <w:gridCol w:w="7199"/>
        <w:gridCol w:w="6840"/>
      </w:tblGrid>
      <w:tr w:rsidR="00680790" w:rsidRPr="00680790" w14:paraId="0B73FA27" w14:textId="77777777" w:rsidTr="0068079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58728B2" w14:textId="77777777" w:rsidR="00680790" w:rsidRPr="00680790" w:rsidRDefault="00680790" w:rsidP="002C17AA">
            <w:pPr>
              <w:rPr>
                <w:rFonts w:ascii="Arial" w:eastAsia="Arial Unicode MS" w:hAnsi="Arial" w:cs="Arial"/>
                <w:b/>
                <w:sz w:val="20"/>
                <w:szCs w:val="20"/>
                <w:u w:val="single"/>
                <w:lang w:val="en-GB"/>
              </w:rPr>
            </w:pPr>
            <w:bookmarkStart w:id="0" w:name="_Hlk156057704"/>
            <w:bookmarkStart w:id="1" w:name="_Hlk156057883"/>
            <w:r w:rsidRPr="00680790">
              <w:rPr>
                <w:rFonts w:ascii="Arial" w:eastAsia="Arial Unicode MS" w:hAnsi="Arial" w:cs="Arial"/>
                <w:b/>
                <w:sz w:val="20"/>
                <w:szCs w:val="20"/>
                <w:highlight w:val="yellow"/>
                <w:u w:val="single"/>
                <w:lang w:val="en-GB"/>
              </w:rPr>
              <w:t>PART  2:</w:t>
            </w:r>
            <w:r w:rsidRPr="00680790">
              <w:rPr>
                <w:rFonts w:ascii="Arial" w:eastAsia="Arial Unicode MS" w:hAnsi="Arial" w:cs="Arial"/>
                <w:b/>
                <w:sz w:val="20"/>
                <w:szCs w:val="20"/>
                <w:u w:val="single"/>
                <w:lang w:val="en-GB"/>
              </w:rPr>
              <w:t xml:space="preserve"> </w:t>
            </w:r>
          </w:p>
          <w:p w14:paraId="6D30FD58" w14:textId="77777777" w:rsidR="00680790" w:rsidRPr="00680790" w:rsidRDefault="00680790" w:rsidP="002C17AA">
            <w:pPr>
              <w:rPr>
                <w:rFonts w:ascii="Arial" w:eastAsia="Arial Unicode MS" w:hAnsi="Arial" w:cs="Arial"/>
                <w:b/>
                <w:sz w:val="20"/>
                <w:szCs w:val="20"/>
                <w:u w:val="single"/>
                <w:lang w:val="en-GB"/>
              </w:rPr>
            </w:pPr>
          </w:p>
        </w:tc>
      </w:tr>
      <w:tr w:rsidR="00680790" w:rsidRPr="00680790" w14:paraId="737C36D7" w14:textId="77777777" w:rsidTr="00680790">
        <w:tc>
          <w:tcPr>
            <w:tcW w:w="1638" w:type="pct"/>
            <w:shd w:val="clear" w:color="auto" w:fill="auto"/>
            <w:noWrap/>
            <w:tcMar>
              <w:top w:w="0" w:type="dxa"/>
              <w:left w:w="108" w:type="dxa"/>
              <w:bottom w:w="0" w:type="dxa"/>
              <w:right w:w="108" w:type="dxa"/>
            </w:tcMar>
            <w:vAlign w:val="center"/>
          </w:tcPr>
          <w:p w14:paraId="7B507445" w14:textId="77777777" w:rsidR="00680790" w:rsidRPr="00680790" w:rsidRDefault="00680790" w:rsidP="002C17AA">
            <w:pPr>
              <w:rPr>
                <w:rFonts w:ascii="Arial" w:eastAsia="Arial Unicode MS" w:hAnsi="Arial" w:cs="Arial"/>
                <w:sz w:val="20"/>
                <w:szCs w:val="20"/>
                <w:lang w:val="en-GB"/>
              </w:rPr>
            </w:pPr>
          </w:p>
        </w:tc>
        <w:tc>
          <w:tcPr>
            <w:tcW w:w="1724" w:type="pct"/>
            <w:shd w:val="clear" w:color="auto" w:fill="auto"/>
            <w:tcMar>
              <w:top w:w="0" w:type="dxa"/>
              <w:left w:w="108" w:type="dxa"/>
              <w:bottom w:w="0" w:type="dxa"/>
              <w:right w:w="108" w:type="dxa"/>
            </w:tcMar>
          </w:tcPr>
          <w:p w14:paraId="58896D8E" w14:textId="77777777" w:rsidR="00680790" w:rsidRPr="00680790" w:rsidRDefault="00680790" w:rsidP="002C17AA">
            <w:pPr>
              <w:keepNext/>
              <w:outlineLvl w:val="1"/>
              <w:rPr>
                <w:rFonts w:ascii="Arial" w:eastAsia="MS Mincho" w:hAnsi="Arial" w:cs="Arial"/>
                <w:b/>
                <w:bCs/>
                <w:sz w:val="20"/>
                <w:szCs w:val="20"/>
                <w:lang w:val="en-GB"/>
              </w:rPr>
            </w:pPr>
            <w:r w:rsidRPr="00680790">
              <w:rPr>
                <w:rFonts w:ascii="Arial" w:eastAsia="MS Mincho" w:hAnsi="Arial" w:cs="Arial"/>
                <w:b/>
                <w:bCs/>
                <w:sz w:val="20"/>
                <w:szCs w:val="20"/>
                <w:lang w:val="en-GB"/>
              </w:rPr>
              <w:t>Reviewer’s comment</w:t>
            </w:r>
          </w:p>
        </w:tc>
        <w:tc>
          <w:tcPr>
            <w:tcW w:w="1638" w:type="pct"/>
            <w:shd w:val="clear" w:color="auto" w:fill="auto"/>
          </w:tcPr>
          <w:p w14:paraId="2B3CCF68" w14:textId="77777777" w:rsidR="00680790" w:rsidRPr="00680790" w:rsidRDefault="00680790" w:rsidP="002C17AA">
            <w:pPr>
              <w:spacing w:line="252" w:lineRule="auto"/>
              <w:rPr>
                <w:rFonts w:ascii="Arial" w:hAnsi="Arial" w:cs="Arial"/>
                <w:kern w:val="2"/>
                <w:sz w:val="20"/>
                <w:szCs w:val="20"/>
                <w:lang w:val="en-IN"/>
              </w:rPr>
            </w:pPr>
            <w:r w:rsidRPr="00680790">
              <w:rPr>
                <w:rFonts w:ascii="Arial" w:hAnsi="Arial" w:cs="Arial"/>
                <w:b/>
                <w:kern w:val="2"/>
                <w:sz w:val="20"/>
                <w:szCs w:val="20"/>
                <w:lang w:val="en-IN"/>
              </w:rPr>
              <w:t>Author’s Feedback</w:t>
            </w:r>
            <w:r w:rsidRPr="00680790">
              <w:rPr>
                <w:rFonts w:ascii="Arial" w:hAnsi="Arial" w:cs="Arial"/>
                <w:kern w:val="2"/>
                <w:sz w:val="20"/>
                <w:szCs w:val="20"/>
                <w:lang w:val="en-IN"/>
              </w:rPr>
              <w:t xml:space="preserve"> (It is mandatory that authors should write his/her feedback here)</w:t>
            </w:r>
          </w:p>
          <w:p w14:paraId="56ED950F" w14:textId="77777777" w:rsidR="00680790" w:rsidRPr="00680790" w:rsidRDefault="00680790" w:rsidP="002C17AA">
            <w:pPr>
              <w:keepNext/>
              <w:outlineLvl w:val="1"/>
              <w:rPr>
                <w:rFonts w:ascii="Arial" w:eastAsia="MS Mincho" w:hAnsi="Arial" w:cs="Arial"/>
                <w:bCs/>
                <w:sz w:val="20"/>
                <w:szCs w:val="20"/>
                <w:lang w:val="en-GB"/>
              </w:rPr>
            </w:pPr>
          </w:p>
        </w:tc>
      </w:tr>
      <w:tr w:rsidR="00680790" w:rsidRPr="00680790" w14:paraId="10A6BD19" w14:textId="77777777" w:rsidTr="00680790">
        <w:trPr>
          <w:trHeight w:val="890"/>
        </w:trPr>
        <w:tc>
          <w:tcPr>
            <w:tcW w:w="1638" w:type="pct"/>
            <w:shd w:val="clear" w:color="auto" w:fill="auto"/>
            <w:noWrap/>
            <w:tcMar>
              <w:top w:w="0" w:type="dxa"/>
              <w:left w:w="108" w:type="dxa"/>
              <w:bottom w:w="0" w:type="dxa"/>
              <w:right w:w="108" w:type="dxa"/>
            </w:tcMar>
            <w:vAlign w:val="center"/>
          </w:tcPr>
          <w:p w14:paraId="7F50C080" w14:textId="77777777" w:rsidR="00680790" w:rsidRPr="00680790" w:rsidRDefault="00680790" w:rsidP="002C17AA">
            <w:pPr>
              <w:rPr>
                <w:rFonts w:ascii="Arial" w:eastAsia="Arial Unicode MS" w:hAnsi="Arial" w:cs="Arial"/>
                <w:b/>
                <w:sz w:val="20"/>
                <w:szCs w:val="20"/>
                <w:lang w:val="en-GB"/>
              </w:rPr>
            </w:pPr>
            <w:r w:rsidRPr="00680790">
              <w:rPr>
                <w:rFonts w:ascii="Arial" w:eastAsia="Arial Unicode MS" w:hAnsi="Arial" w:cs="Arial"/>
                <w:b/>
                <w:sz w:val="20"/>
                <w:szCs w:val="20"/>
                <w:lang w:val="en-GB"/>
              </w:rPr>
              <w:t xml:space="preserve">Are there ethical issues in this manuscript? </w:t>
            </w:r>
          </w:p>
          <w:p w14:paraId="57F5EC01" w14:textId="77777777" w:rsidR="00680790" w:rsidRPr="00680790" w:rsidRDefault="00680790" w:rsidP="002C17AA">
            <w:pPr>
              <w:rPr>
                <w:rFonts w:ascii="Arial" w:eastAsia="Arial Unicode MS" w:hAnsi="Arial" w:cs="Arial"/>
                <w:sz w:val="20"/>
                <w:szCs w:val="20"/>
                <w:lang w:val="en-GB"/>
              </w:rPr>
            </w:pPr>
          </w:p>
        </w:tc>
        <w:tc>
          <w:tcPr>
            <w:tcW w:w="1724" w:type="pct"/>
            <w:shd w:val="clear" w:color="auto" w:fill="auto"/>
            <w:tcMar>
              <w:top w:w="0" w:type="dxa"/>
              <w:left w:w="108" w:type="dxa"/>
              <w:bottom w:w="0" w:type="dxa"/>
              <w:right w:w="108" w:type="dxa"/>
            </w:tcMar>
            <w:vAlign w:val="center"/>
          </w:tcPr>
          <w:p w14:paraId="106BC5CC" w14:textId="77777777" w:rsidR="00680790" w:rsidRPr="00680790" w:rsidRDefault="00680790" w:rsidP="002C17AA">
            <w:pPr>
              <w:rPr>
                <w:rFonts w:ascii="Arial" w:eastAsia="Arial Unicode MS" w:hAnsi="Arial" w:cs="Arial"/>
                <w:i/>
                <w:iCs/>
                <w:sz w:val="20"/>
                <w:szCs w:val="20"/>
                <w:u w:val="single"/>
                <w:lang w:val="en-GB"/>
              </w:rPr>
            </w:pPr>
            <w:r w:rsidRPr="00680790">
              <w:rPr>
                <w:rFonts w:ascii="Arial" w:eastAsia="Arial Unicode MS" w:hAnsi="Arial" w:cs="Arial"/>
                <w:i/>
                <w:iCs/>
                <w:sz w:val="20"/>
                <w:szCs w:val="20"/>
                <w:u w:val="single"/>
                <w:lang w:val="en-GB"/>
              </w:rPr>
              <w:t xml:space="preserve">(If yes, </w:t>
            </w:r>
            <w:proofErr w:type="gramStart"/>
            <w:r w:rsidRPr="00680790">
              <w:rPr>
                <w:rFonts w:ascii="Arial" w:eastAsia="Arial Unicode MS" w:hAnsi="Arial" w:cs="Arial"/>
                <w:i/>
                <w:iCs/>
                <w:sz w:val="20"/>
                <w:szCs w:val="20"/>
                <w:u w:val="single"/>
                <w:lang w:val="en-GB"/>
              </w:rPr>
              <w:t>Kindly</w:t>
            </w:r>
            <w:proofErr w:type="gramEnd"/>
            <w:r w:rsidRPr="00680790">
              <w:rPr>
                <w:rFonts w:ascii="Arial" w:eastAsia="Arial Unicode MS" w:hAnsi="Arial" w:cs="Arial"/>
                <w:i/>
                <w:iCs/>
                <w:sz w:val="20"/>
                <w:szCs w:val="20"/>
                <w:u w:val="single"/>
                <w:lang w:val="en-GB"/>
              </w:rPr>
              <w:t xml:space="preserve"> please write down the ethical issues here in details)</w:t>
            </w:r>
          </w:p>
          <w:p w14:paraId="118FD803" w14:textId="77777777" w:rsidR="00680790" w:rsidRPr="00680790" w:rsidRDefault="00680790" w:rsidP="002C17AA">
            <w:pPr>
              <w:rPr>
                <w:rFonts w:ascii="Arial" w:eastAsia="Arial Unicode MS" w:hAnsi="Arial" w:cs="Arial"/>
                <w:sz w:val="20"/>
                <w:szCs w:val="20"/>
                <w:lang w:val="en-GB"/>
              </w:rPr>
            </w:pPr>
          </w:p>
          <w:p w14:paraId="565EA7B5" w14:textId="77777777" w:rsidR="00680790" w:rsidRPr="00680790" w:rsidRDefault="00680790" w:rsidP="002C17AA">
            <w:pPr>
              <w:rPr>
                <w:rFonts w:ascii="Arial" w:eastAsia="Arial Unicode MS" w:hAnsi="Arial" w:cs="Arial"/>
                <w:sz w:val="20"/>
                <w:szCs w:val="20"/>
                <w:lang w:val="en-GB"/>
              </w:rPr>
            </w:pPr>
          </w:p>
        </w:tc>
        <w:tc>
          <w:tcPr>
            <w:tcW w:w="1638" w:type="pct"/>
            <w:shd w:val="clear" w:color="auto" w:fill="auto"/>
            <w:vAlign w:val="center"/>
          </w:tcPr>
          <w:p w14:paraId="0854A293" w14:textId="77777777" w:rsidR="00680790" w:rsidRPr="00680790" w:rsidRDefault="00680790" w:rsidP="002C17AA">
            <w:pPr>
              <w:rPr>
                <w:rFonts w:ascii="Arial" w:eastAsia="Arial Unicode MS" w:hAnsi="Arial" w:cs="Arial"/>
                <w:sz w:val="20"/>
                <w:szCs w:val="20"/>
                <w:lang w:val="en-GB"/>
              </w:rPr>
            </w:pPr>
          </w:p>
          <w:p w14:paraId="31ED9062" w14:textId="77777777" w:rsidR="00680790" w:rsidRPr="00680790" w:rsidRDefault="00680790" w:rsidP="002C17AA">
            <w:pPr>
              <w:rPr>
                <w:rFonts w:ascii="Arial" w:eastAsia="Arial Unicode MS" w:hAnsi="Arial" w:cs="Arial"/>
                <w:sz w:val="20"/>
                <w:szCs w:val="20"/>
                <w:lang w:val="en-GB"/>
              </w:rPr>
            </w:pPr>
          </w:p>
          <w:p w14:paraId="01C8D52C" w14:textId="77777777" w:rsidR="00680790" w:rsidRPr="00680790" w:rsidRDefault="00680790" w:rsidP="002C17AA">
            <w:pPr>
              <w:rPr>
                <w:rFonts w:ascii="Arial" w:eastAsia="Arial Unicode MS" w:hAnsi="Arial" w:cs="Arial"/>
                <w:sz w:val="20"/>
                <w:szCs w:val="20"/>
                <w:lang w:val="en-GB"/>
              </w:rPr>
            </w:pPr>
          </w:p>
        </w:tc>
      </w:tr>
      <w:bookmarkEnd w:id="1"/>
    </w:tbl>
    <w:p w14:paraId="67B11FD4" w14:textId="0328F8C2" w:rsidR="00680790" w:rsidRPr="00680790" w:rsidRDefault="00680790" w:rsidP="00680790">
      <w:pPr>
        <w:rPr>
          <w:rFonts w:ascii="Arial" w:hAnsi="Arial" w:cs="Arial"/>
          <w:sz w:val="20"/>
          <w:szCs w:val="20"/>
        </w:rPr>
      </w:pPr>
    </w:p>
    <w:p w14:paraId="5CFB3CEA" w14:textId="77777777" w:rsidR="00680790" w:rsidRPr="00680790" w:rsidRDefault="00680790" w:rsidP="00680790">
      <w:pPr>
        <w:pStyle w:val="Affiliation"/>
        <w:spacing w:after="0" w:line="240" w:lineRule="auto"/>
        <w:jc w:val="left"/>
        <w:rPr>
          <w:rFonts w:ascii="Arial" w:hAnsi="Arial" w:cs="Arial"/>
          <w:b/>
          <w:u w:val="single"/>
        </w:rPr>
      </w:pPr>
      <w:r w:rsidRPr="00680790">
        <w:rPr>
          <w:rFonts w:ascii="Arial" w:hAnsi="Arial" w:cs="Arial"/>
          <w:b/>
          <w:u w:val="single"/>
        </w:rPr>
        <w:t>Reviewer details:</w:t>
      </w:r>
    </w:p>
    <w:p w14:paraId="55DBD077" w14:textId="2D5CC2FD" w:rsidR="00680790" w:rsidRPr="00680790" w:rsidRDefault="00680790" w:rsidP="00680790">
      <w:pPr>
        <w:rPr>
          <w:rFonts w:ascii="Arial" w:hAnsi="Arial" w:cs="Arial"/>
          <w:sz w:val="20"/>
          <w:szCs w:val="20"/>
        </w:rPr>
      </w:pPr>
    </w:p>
    <w:p w14:paraId="5AB11F8D" w14:textId="51EE0696" w:rsidR="00680790" w:rsidRPr="00680790" w:rsidRDefault="00680790" w:rsidP="00680790">
      <w:pPr>
        <w:rPr>
          <w:rFonts w:ascii="Arial" w:hAnsi="Arial" w:cs="Arial"/>
          <w:b/>
          <w:sz w:val="20"/>
          <w:szCs w:val="20"/>
        </w:rPr>
      </w:pPr>
      <w:bookmarkStart w:id="2" w:name="_Hlk201071312"/>
      <w:r w:rsidRPr="00680790">
        <w:rPr>
          <w:rFonts w:ascii="Arial" w:hAnsi="Arial" w:cs="Arial"/>
          <w:b/>
          <w:sz w:val="20"/>
          <w:szCs w:val="20"/>
        </w:rPr>
        <w:t>Sakshi Tiwari</w:t>
      </w:r>
      <w:r w:rsidRPr="00680790">
        <w:rPr>
          <w:rFonts w:ascii="Arial" w:hAnsi="Arial" w:cs="Arial"/>
          <w:b/>
          <w:sz w:val="20"/>
          <w:szCs w:val="20"/>
        </w:rPr>
        <w:t xml:space="preserve">, </w:t>
      </w:r>
      <w:r w:rsidRPr="00680790">
        <w:rPr>
          <w:rFonts w:ascii="Arial" w:hAnsi="Arial" w:cs="Arial"/>
          <w:b/>
          <w:sz w:val="20"/>
          <w:szCs w:val="20"/>
        </w:rPr>
        <w:t xml:space="preserve">G </w:t>
      </w:r>
      <w:proofErr w:type="spellStart"/>
      <w:r w:rsidRPr="00680790">
        <w:rPr>
          <w:rFonts w:ascii="Arial" w:hAnsi="Arial" w:cs="Arial"/>
          <w:b/>
          <w:sz w:val="20"/>
          <w:szCs w:val="20"/>
        </w:rPr>
        <w:t>Pulla</w:t>
      </w:r>
      <w:proofErr w:type="spellEnd"/>
      <w:r w:rsidRPr="00680790">
        <w:rPr>
          <w:rFonts w:ascii="Arial" w:hAnsi="Arial" w:cs="Arial"/>
          <w:b/>
          <w:sz w:val="20"/>
          <w:szCs w:val="20"/>
        </w:rPr>
        <w:t xml:space="preserve"> Reddy Dental College &amp; Hospital</w:t>
      </w:r>
      <w:r w:rsidRPr="00680790">
        <w:rPr>
          <w:rFonts w:ascii="Arial" w:hAnsi="Arial" w:cs="Arial"/>
          <w:b/>
          <w:sz w:val="20"/>
          <w:szCs w:val="20"/>
        </w:rPr>
        <w:t xml:space="preserve">, </w:t>
      </w:r>
      <w:r w:rsidRPr="00680790">
        <w:rPr>
          <w:rFonts w:ascii="Arial" w:hAnsi="Arial" w:cs="Arial"/>
          <w:b/>
          <w:sz w:val="20"/>
          <w:szCs w:val="20"/>
        </w:rPr>
        <w:t>India</w:t>
      </w:r>
      <w:bookmarkStart w:id="3" w:name="_GoBack"/>
      <w:bookmarkEnd w:id="3"/>
    </w:p>
    <w:bookmarkEnd w:id="2"/>
    <w:p w14:paraId="111EFE41" w14:textId="77777777" w:rsidR="00680790" w:rsidRPr="00680790" w:rsidRDefault="00680790" w:rsidP="00680790">
      <w:pPr>
        <w:rPr>
          <w:rFonts w:ascii="Arial" w:hAnsi="Arial" w:cs="Arial"/>
          <w:sz w:val="20"/>
          <w:szCs w:val="20"/>
        </w:rPr>
      </w:pPr>
    </w:p>
    <w:p w14:paraId="6D0CCF37" w14:textId="77777777" w:rsidR="00680790" w:rsidRPr="00680790" w:rsidRDefault="00680790" w:rsidP="00680790">
      <w:pPr>
        <w:rPr>
          <w:rFonts w:ascii="Arial" w:hAnsi="Arial" w:cs="Arial"/>
          <w:bCs/>
          <w:sz w:val="20"/>
          <w:szCs w:val="20"/>
          <w:u w:val="single"/>
          <w:lang w:val="en-GB"/>
        </w:rPr>
      </w:pPr>
    </w:p>
    <w:bookmarkEnd w:id="0"/>
    <w:p w14:paraId="1F765563" w14:textId="77777777" w:rsidR="00680790" w:rsidRPr="00680790" w:rsidRDefault="00680790" w:rsidP="00680790">
      <w:pPr>
        <w:rPr>
          <w:rFonts w:ascii="Arial" w:hAnsi="Arial" w:cs="Arial"/>
          <w:sz w:val="20"/>
          <w:szCs w:val="20"/>
        </w:rPr>
      </w:pPr>
    </w:p>
    <w:p w14:paraId="0488742D" w14:textId="77777777" w:rsidR="00680790" w:rsidRPr="00680790" w:rsidRDefault="00680790" w:rsidP="00680790">
      <w:pPr>
        <w:rPr>
          <w:rFonts w:ascii="Arial" w:hAnsi="Arial" w:cs="Arial"/>
          <w:sz w:val="20"/>
          <w:szCs w:val="20"/>
        </w:rPr>
      </w:pPr>
    </w:p>
    <w:sectPr w:rsidR="00680790" w:rsidRPr="00680790">
      <w:headerReference w:type="even" r:id="rId8"/>
      <w:headerReference w:type="default" r:id="rId9"/>
      <w:footerReference w:type="even" r:id="rId10"/>
      <w:footerReference w:type="default" r:id="rId11"/>
      <w:headerReference w:type="first" r:id="rId12"/>
      <w:footerReference w:type="first" r:id="rId13"/>
      <w:pgSz w:w="23820" w:h="16840" w:orient="landscape"/>
      <w:pgMar w:top="1445" w:right="7317" w:bottom="2319" w:left="1440" w:header="110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04CE7" w14:textId="77777777" w:rsidR="00EE0A13" w:rsidRDefault="00EE0A13">
      <w:pPr>
        <w:spacing w:after="0" w:line="240" w:lineRule="auto"/>
      </w:pPr>
      <w:r>
        <w:separator/>
      </w:r>
    </w:p>
  </w:endnote>
  <w:endnote w:type="continuationSeparator" w:id="0">
    <w:p w14:paraId="48338F07" w14:textId="77777777" w:rsidR="00EE0A13" w:rsidRDefault="00EE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28A9" w14:textId="77777777" w:rsidR="000D3750" w:rsidRDefault="00D80176">
    <w:pPr>
      <w:tabs>
        <w:tab w:val="center" w:pos="4513"/>
        <w:tab w:val="center" w:pos="8906"/>
        <w:tab w:val="center" w:pos="1013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FC4B" w14:textId="77777777" w:rsidR="000D3750" w:rsidRDefault="00D80176">
    <w:pPr>
      <w:tabs>
        <w:tab w:val="center" w:pos="4513"/>
        <w:tab w:val="center" w:pos="8906"/>
        <w:tab w:val="center" w:pos="1013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9309" w14:textId="77777777" w:rsidR="000D3750" w:rsidRDefault="00D80176">
    <w:pPr>
      <w:tabs>
        <w:tab w:val="center" w:pos="4513"/>
        <w:tab w:val="center" w:pos="8906"/>
        <w:tab w:val="center" w:pos="10133"/>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9D08" w14:textId="77777777" w:rsidR="00EE0A13" w:rsidRDefault="00EE0A13">
      <w:pPr>
        <w:spacing w:after="0" w:line="240" w:lineRule="auto"/>
      </w:pPr>
      <w:r>
        <w:separator/>
      </w:r>
    </w:p>
  </w:footnote>
  <w:footnote w:type="continuationSeparator" w:id="0">
    <w:p w14:paraId="09264A0B" w14:textId="77777777" w:rsidR="00EE0A13" w:rsidRDefault="00EE0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C543" w14:textId="77777777" w:rsidR="000D3750" w:rsidRDefault="00D80176">
    <w:pPr>
      <w:spacing w:after="0"/>
    </w:pPr>
    <w:r>
      <w:rPr>
        <w:rFonts w:ascii="Arial" w:eastAsia="Arial" w:hAnsi="Arial" w:cs="Arial"/>
        <w:b/>
        <w:color w:val="003399"/>
        <w:sz w:val="24"/>
        <w:u w:val="single" w:color="003399"/>
      </w:rPr>
      <w:t>Review Form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C8A5" w14:textId="77777777" w:rsidR="000D3750" w:rsidRDefault="00D80176">
    <w:pPr>
      <w:spacing w:after="0"/>
    </w:pPr>
    <w:r>
      <w:rPr>
        <w:rFonts w:ascii="Arial" w:eastAsia="Arial" w:hAnsi="Arial" w:cs="Arial"/>
        <w:b/>
        <w:color w:val="003399"/>
        <w:sz w:val="24"/>
        <w:u w:val="single" w:color="003399"/>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8567" w14:textId="77777777" w:rsidR="000D3750" w:rsidRDefault="00D80176">
    <w:pPr>
      <w:spacing w:after="0"/>
    </w:pPr>
    <w:r>
      <w:rPr>
        <w:rFonts w:ascii="Arial" w:eastAsia="Arial" w:hAnsi="Arial" w:cs="Arial"/>
        <w:b/>
        <w:color w:val="003399"/>
        <w:sz w:val="24"/>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D112C"/>
    <w:multiLevelType w:val="hybridMultilevel"/>
    <w:tmpl w:val="03761804"/>
    <w:lvl w:ilvl="0" w:tplc="A7DE9DA2">
      <w:start w:val="1"/>
      <w:numFmt w:val="bullet"/>
      <w:lvlText w:val="•"/>
      <w:lvlJc w:val="left"/>
      <w:pPr>
        <w:ind w:left="26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CC14D026">
      <w:start w:val="1"/>
      <w:numFmt w:val="bullet"/>
      <w:lvlText w:val="o"/>
      <w:lvlJc w:val="left"/>
      <w:pPr>
        <w:ind w:left="116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D6040D94">
      <w:start w:val="1"/>
      <w:numFmt w:val="bullet"/>
      <w:lvlText w:val="▪"/>
      <w:lvlJc w:val="left"/>
      <w:pPr>
        <w:ind w:left="188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27DC9AA2">
      <w:start w:val="1"/>
      <w:numFmt w:val="bullet"/>
      <w:lvlText w:val="•"/>
      <w:lvlJc w:val="left"/>
      <w:pPr>
        <w:ind w:left="260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C80E3676">
      <w:start w:val="1"/>
      <w:numFmt w:val="bullet"/>
      <w:lvlText w:val="o"/>
      <w:lvlJc w:val="left"/>
      <w:pPr>
        <w:ind w:left="332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67A0DDC">
      <w:start w:val="1"/>
      <w:numFmt w:val="bullet"/>
      <w:lvlText w:val="▪"/>
      <w:lvlJc w:val="left"/>
      <w:pPr>
        <w:ind w:left="404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0CC660B2">
      <w:start w:val="1"/>
      <w:numFmt w:val="bullet"/>
      <w:lvlText w:val="•"/>
      <w:lvlJc w:val="left"/>
      <w:pPr>
        <w:ind w:left="476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EEC49212">
      <w:start w:val="1"/>
      <w:numFmt w:val="bullet"/>
      <w:lvlText w:val="o"/>
      <w:lvlJc w:val="left"/>
      <w:pPr>
        <w:ind w:left="548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547EF1A2">
      <w:start w:val="1"/>
      <w:numFmt w:val="bullet"/>
      <w:lvlText w:val="▪"/>
      <w:lvlJc w:val="left"/>
      <w:pPr>
        <w:ind w:left="620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7EC52D09"/>
    <w:multiLevelType w:val="hybridMultilevel"/>
    <w:tmpl w:val="C2D60A0E"/>
    <w:lvl w:ilvl="0" w:tplc="3D541454">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0911C">
      <w:start w:val="1"/>
      <w:numFmt w:val="lowerLetter"/>
      <w:lvlText w:val="%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6276A">
      <w:start w:val="1"/>
      <w:numFmt w:val="lowerRoman"/>
      <w:lvlText w:val="%3"/>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82C64">
      <w:start w:val="1"/>
      <w:numFmt w:val="decimal"/>
      <w:lvlText w:val="%4"/>
      <w:lvlJc w:val="left"/>
      <w:pPr>
        <w:ind w:left="2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C97F8">
      <w:start w:val="1"/>
      <w:numFmt w:val="lowerLetter"/>
      <w:lvlText w:val="%5"/>
      <w:lvlJc w:val="left"/>
      <w:pPr>
        <w:ind w:left="3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0FB82">
      <w:start w:val="1"/>
      <w:numFmt w:val="lowerRoman"/>
      <w:lvlText w:val="%6"/>
      <w:lvlJc w:val="left"/>
      <w:pPr>
        <w:ind w:left="4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068CA">
      <w:start w:val="1"/>
      <w:numFmt w:val="decimal"/>
      <w:lvlText w:val="%7"/>
      <w:lvlJc w:val="left"/>
      <w:pPr>
        <w:ind w:left="4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0B366">
      <w:start w:val="1"/>
      <w:numFmt w:val="lowerLetter"/>
      <w:lvlText w:val="%8"/>
      <w:lvlJc w:val="left"/>
      <w:pPr>
        <w:ind w:left="5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0CB10">
      <w:start w:val="1"/>
      <w:numFmt w:val="lowerRoman"/>
      <w:lvlText w:val="%9"/>
      <w:lvlJc w:val="left"/>
      <w:pPr>
        <w:ind w:left="6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50"/>
    <w:rsid w:val="000D3750"/>
    <w:rsid w:val="004D71AC"/>
    <w:rsid w:val="00571EB2"/>
    <w:rsid w:val="005A7E38"/>
    <w:rsid w:val="00680790"/>
    <w:rsid w:val="00745941"/>
    <w:rsid w:val="00880AA3"/>
    <w:rsid w:val="00D50B35"/>
    <w:rsid w:val="00D80176"/>
    <w:rsid w:val="00EE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E481"/>
  <w15:docId w15:val="{1F91CAE4-1889-4060-B3DF-5E95E96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D71AC"/>
    <w:rPr>
      <w:color w:val="0563C1" w:themeColor="hyperlink"/>
      <w:u w:val="single"/>
    </w:rPr>
  </w:style>
  <w:style w:type="paragraph" w:customStyle="1" w:styleId="Affiliation">
    <w:name w:val="Affiliation"/>
    <w:basedOn w:val="Normal"/>
    <w:rsid w:val="00680790"/>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Rev_JAMMR_138377 2</dc:title>
  <dc:subject/>
  <dc:creator>SDI CPU 1038</dc:creator>
  <cp:keywords/>
  <cp:lastModifiedBy>SDI 1137</cp:lastModifiedBy>
  <cp:revision>7</cp:revision>
  <dcterms:created xsi:type="dcterms:W3CDTF">2025-06-12T10:31:00Z</dcterms:created>
  <dcterms:modified xsi:type="dcterms:W3CDTF">2025-06-17T11:18:00Z</dcterms:modified>
</cp:coreProperties>
</file>