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16B40" w14:textId="59277C1F" w:rsidR="00E255B0" w:rsidRPr="00AB2F10" w:rsidRDefault="004E66FA">
      <w:pPr>
        <w:spacing w:before="70"/>
        <w:rPr>
          <w:rFonts w:ascii="Arial" w:hAnsi="Arial" w:cs="Arial"/>
          <w:sz w:val="20"/>
          <w:szCs w:val="20"/>
        </w:rPr>
      </w:pPr>
      <w:r w:rsidRPr="00AB2F10">
        <w:rPr>
          <w:rFonts w:ascii="Arial" w:hAnsi="Arial" w:cs="Arial"/>
          <w:sz w:val="20"/>
          <w:szCs w:val="20"/>
        </w:rPr>
        <w:tab/>
      </w:r>
      <w:r w:rsidRPr="00AB2F10">
        <w:rPr>
          <w:rFonts w:ascii="Arial" w:hAnsi="Arial" w:cs="Arial"/>
          <w:sz w:val="20"/>
          <w:szCs w:val="20"/>
        </w:rPr>
        <w:tab/>
      </w:r>
    </w:p>
    <w:p w14:paraId="1F94CC45" w14:textId="77777777" w:rsidR="00EB581A" w:rsidRPr="00AB2F10" w:rsidRDefault="00EB581A">
      <w:pPr>
        <w:spacing w:before="7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5"/>
      </w:tblGrid>
      <w:tr w:rsidR="00E255B0" w:rsidRPr="00AB2F10" w14:paraId="5DEDE30B" w14:textId="77777777">
        <w:trPr>
          <w:trHeight w:val="347"/>
        </w:trPr>
        <w:tc>
          <w:tcPr>
            <w:tcW w:w="5168" w:type="dxa"/>
          </w:tcPr>
          <w:p w14:paraId="5E1C33EA" w14:textId="77777777" w:rsidR="00E255B0" w:rsidRPr="00AB2F10" w:rsidRDefault="00D81684">
            <w:pPr>
              <w:pStyle w:val="TableParagraph"/>
              <w:spacing w:before="47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B2F10">
              <w:rPr>
                <w:rFonts w:ascii="Arial" w:hAnsi="Arial" w:cs="Arial"/>
                <w:sz w:val="20"/>
                <w:szCs w:val="20"/>
              </w:rPr>
              <w:t>Journal</w:t>
            </w:r>
            <w:r w:rsidRPr="00AB2F1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5" w:type="dxa"/>
          </w:tcPr>
          <w:p w14:paraId="7B0084A7" w14:textId="77777777" w:rsidR="00E255B0" w:rsidRPr="00AB2F10" w:rsidRDefault="00E01DCF">
            <w:pPr>
              <w:pStyle w:val="TableParagraph"/>
              <w:spacing w:before="47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D81684" w:rsidRPr="00AB2F1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="00D81684" w:rsidRPr="00AB2F1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D81684" w:rsidRPr="00AB2F1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D81684" w:rsidRPr="00AB2F10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D81684" w:rsidRPr="00AB2F1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D81684" w:rsidRPr="00AB2F10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D81684" w:rsidRPr="00AB2F1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Plant</w:t>
              </w:r>
              <w:r w:rsidR="00D81684" w:rsidRPr="00AB2F1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D81684" w:rsidRPr="00AB2F1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D81684" w:rsidRPr="00AB2F10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D81684" w:rsidRPr="00AB2F1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Soil</w:t>
              </w:r>
              <w:r w:rsidR="00D81684" w:rsidRPr="00AB2F1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D81684" w:rsidRPr="00AB2F1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E255B0" w:rsidRPr="00AB2F10" w14:paraId="2719235E" w14:textId="77777777">
        <w:trPr>
          <w:trHeight w:val="350"/>
        </w:trPr>
        <w:tc>
          <w:tcPr>
            <w:tcW w:w="5168" w:type="dxa"/>
          </w:tcPr>
          <w:p w14:paraId="0A2BF7E3" w14:textId="77777777" w:rsidR="00E255B0" w:rsidRPr="00AB2F10" w:rsidRDefault="00D81684">
            <w:pPr>
              <w:pStyle w:val="TableParagraph"/>
              <w:spacing w:before="50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B2F10">
              <w:rPr>
                <w:rFonts w:ascii="Arial" w:hAnsi="Arial" w:cs="Arial"/>
                <w:sz w:val="20"/>
                <w:szCs w:val="20"/>
              </w:rPr>
              <w:t>Manuscript</w:t>
            </w:r>
            <w:r w:rsidRPr="00AB2F1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5" w:type="dxa"/>
          </w:tcPr>
          <w:p w14:paraId="53D17F9A" w14:textId="77777777" w:rsidR="00E255B0" w:rsidRPr="00AB2F10" w:rsidRDefault="00D81684">
            <w:pPr>
              <w:pStyle w:val="TableParagraph"/>
              <w:spacing w:before="50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spacing w:val="-2"/>
                <w:sz w:val="20"/>
                <w:szCs w:val="20"/>
              </w:rPr>
              <w:t>Ms_IJPSS_137407</w:t>
            </w:r>
          </w:p>
        </w:tc>
      </w:tr>
      <w:tr w:rsidR="00E255B0" w:rsidRPr="00AB2F10" w14:paraId="62FC854E" w14:textId="77777777">
        <w:trPr>
          <w:trHeight w:val="710"/>
        </w:trPr>
        <w:tc>
          <w:tcPr>
            <w:tcW w:w="5168" w:type="dxa"/>
          </w:tcPr>
          <w:p w14:paraId="0A6EA09F" w14:textId="77777777" w:rsidR="00E255B0" w:rsidRPr="00AB2F10" w:rsidRDefault="00D81684">
            <w:pPr>
              <w:pStyle w:val="TableParagraph"/>
              <w:spacing w:before="50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B2F10">
              <w:rPr>
                <w:rFonts w:ascii="Arial" w:hAnsi="Arial" w:cs="Arial"/>
                <w:sz w:val="20"/>
                <w:szCs w:val="20"/>
              </w:rPr>
              <w:t>Title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of</w:t>
            </w:r>
            <w:r w:rsidRPr="00AB2F1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5" w:type="dxa"/>
          </w:tcPr>
          <w:p w14:paraId="5114B493" w14:textId="77777777" w:rsidR="00E255B0" w:rsidRPr="00AB2F10" w:rsidRDefault="00E255B0">
            <w:pPr>
              <w:pStyle w:val="TableParagraph"/>
              <w:spacing w:before="23"/>
              <w:rPr>
                <w:rFonts w:ascii="Arial" w:hAnsi="Arial" w:cs="Arial"/>
                <w:sz w:val="20"/>
                <w:szCs w:val="20"/>
              </w:rPr>
            </w:pPr>
          </w:p>
          <w:p w14:paraId="226049D0" w14:textId="77777777" w:rsidR="00E255B0" w:rsidRPr="00AB2F10" w:rsidRDefault="00D81684">
            <w:pPr>
              <w:pStyle w:val="TableParagraph"/>
              <w:spacing w:before="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different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nitrogen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sources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growth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B2F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yield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AB2F10">
              <w:rPr>
                <w:rFonts w:ascii="Arial" w:hAnsi="Arial" w:cs="Arial"/>
                <w:b/>
                <w:sz w:val="20"/>
                <w:szCs w:val="20"/>
              </w:rPr>
              <w:t>Kasuri</w:t>
            </w:r>
            <w:proofErr w:type="spellEnd"/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AB2F10">
              <w:rPr>
                <w:rFonts w:ascii="Arial" w:hAnsi="Arial" w:cs="Arial"/>
                <w:b/>
                <w:sz w:val="20"/>
                <w:szCs w:val="20"/>
              </w:rPr>
              <w:t>methi</w:t>
            </w:r>
            <w:proofErr w:type="spellEnd"/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B2F10">
              <w:rPr>
                <w:rFonts w:ascii="Arial" w:hAnsi="Arial" w:cs="Arial"/>
                <w:b/>
                <w:sz w:val="20"/>
                <w:szCs w:val="20"/>
              </w:rPr>
              <w:t>Trigonella</w:t>
            </w:r>
            <w:proofErr w:type="spellEnd"/>
            <w:r w:rsidRPr="00AB2F1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B2F10">
              <w:rPr>
                <w:rFonts w:ascii="Arial" w:hAnsi="Arial" w:cs="Arial"/>
                <w:b/>
                <w:sz w:val="20"/>
                <w:szCs w:val="20"/>
              </w:rPr>
              <w:t>corniculata</w:t>
            </w:r>
            <w:proofErr w:type="spellEnd"/>
            <w:r w:rsidRPr="00AB2F1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pacing w:val="-5"/>
                <w:sz w:val="20"/>
                <w:szCs w:val="20"/>
              </w:rPr>
              <w:t>L.)</w:t>
            </w:r>
          </w:p>
        </w:tc>
      </w:tr>
      <w:tr w:rsidR="00E255B0" w:rsidRPr="00AB2F10" w14:paraId="17DC19D4" w14:textId="77777777">
        <w:trPr>
          <w:trHeight w:val="388"/>
        </w:trPr>
        <w:tc>
          <w:tcPr>
            <w:tcW w:w="5168" w:type="dxa"/>
          </w:tcPr>
          <w:p w14:paraId="0C92EBE3" w14:textId="77777777" w:rsidR="00E255B0" w:rsidRPr="00AB2F10" w:rsidRDefault="00D81684">
            <w:pPr>
              <w:pStyle w:val="TableParagraph"/>
              <w:spacing w:before="47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B2F10">
              <w:rPr>
                <w:rFonts w:ascii="Arial" w:hAnsi="Arial" w:cs="Arial"/>
                <w:sz w:val="20"/>
                <w:szCs w:val="20"/>
              </w:rPr>
              <w:t>Type</w:t>
            </w:r>
            <w:r w:rsidRPr="00AB2F1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of</w:t>
            </w:r>
            <w:r w:rsidRPr="00AB2F1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5" w:type="dxa"/>
          </w:tcPr>
          <w:p w14:paraId="7B70222D" w14:textId="77777777" w:rsidR="00E255B0" w:rsidRPr="00AB2F10" w:rsidRDefault="00D81684">
            <w:pPr>
              <w:pStyle w:val="TableParagraph"/>
              <w:spacing w:before="47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AB2F1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AB2F10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71D788B1" w14:textId="77777777" w:rsidR="00E255B0" w:rsidRPr="00AB2F10" w:rsidRDefault="00E255B0">
      <w:pPr>
        <w:rPr>
          <w:rFonts w:ascii="Arial" w:hAnsi="Arial" w:cs="Arial"/>
          <w:sz w:val="20"/>
          <w:szCs w:val="20"/>
        </w:rPr>
      </w:pPr>
    </w:p>
    <w:p w14:paraId="78FC3AE0" w14:textId="77777777" w:rsidR="00E255B0" w:rsidRPr="00AB2F10" w:rsidRDefault="00D81684">
      <w:pPr>
        <w:pStyle w:val="BodyText"/>
        <w:ind w:left="133"/>
        <w:rPr>
          <w:rFonts w:ascii="Arial" w:hAnsi="Arial" w:cs="Arial"/>
        </w:rPr>
      </w:pPr>
      <w:r w:rsidRPr="00AB2F10">
        <w:rPr>
          <w:rFonts w:ascii="Arial" w:hAnsi="Arial" w:cs="Arial"/>
          <w:color w:val="000000"/>
          <w:highlight w:val="yellow"/>
        </w:rPr>
        <w:t>PART</w:t>
      </w:r>
      <w:r w:rsidRPr="00AB2F10">
        <w:rPr>
          <w:rFonts w:ascii="Arial" w:hAnsi="Arial" w:cs="Arial"/>
          <w:color w:val="000000"/>
          <w:spacing w:val="28"/>
          <w:highlight w:val="yellow"/>
        </w:rPr>
        <w:t xml:space="preserve"> </w:t>
      </w:r>
      <w:r w:rsidRPr="00AB2F10">
        <w:rPr>
          <w:rFonts w:ascii="Arial" w:hAnsi="Arial" w:cs="Arial"/>
          <w:color w:val="000000"/>
          <w:highlight w:val="yellow"/>
        </w:rPr>
        <w:t>1:</w:t>
      </w:r>
      <w:r w:rsidRPr="00AB2F10">
        <w:rPr>
          <w:rFonts w:ascii="Arial" w:hAnsi="Arial" w:cs="Arial"/>
          <w:color w:val="000000"/>
          <w:spacing w:val="-8"/>
        </w:rPr>
        <w:t xml:space="preserve"> </w:t>
      </w:r>
      <w:r w:rsidRPr="00AB2F10">
        <w:rPr>
          <w:rFonts w:ascii="Arial" w:hAnsi="Arial" w:cs="Arial"/>
          <w:color w:val="000000"/>
          <w:spacing w:val="-2"/>
        </w:rPr>
        <w:t>Comments</w:t>
      </w:r>
    </w:p>
    <w:p w14:paraId="7F6B8D18" w14:textId="77777777" w:rsidR="00E255B0" w:rsidRPr="00AB2F10" w:rsidRDefault="00E255B0">
      <w:pPr>
        <w:spacing w:before="77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9267"/>
        <w:gridCol w:w="6377"/>
      </w:tblGrid>
      <w:tr w:rsidR="00E255B0" w:rsidRPr="00AB2F10" w14:paraId="54D1D4A9" w14:textId="77777777">
        <w:trPr>
          <w:trHeight w:val="1229"/>
        </w:trPr>
        <w:tc>
          <w:tcPr>
            <w:tcW w:w="5297" w:type="dxa"/>
          </w:tcPr>
          <w:p w14:paraId="5C10DD4F" w14:textId="77777777" w:rsidR="00E255B0" w:rsidRPr="00AB2F10" w:rsidRDefault="00E255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7" w:type="dxa"/>
          </w:tcPr>
          <w:p w14:paraId="0E0708D4" w14:textId="77777777" w:rsidR="00E255B0" w:rsidRPr="00AB2F10" w:rsidRDefault="00D81684">
            <w:pPr>
              <w:pStyle w:val="TableParagraph"/>
              <w:spacing w:before="53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AB2F10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EEA5A6C" w14:textId="77777777" w:rsidR="00E255B0" w:rsidRPr="00AB2F10" w:rsidRDefault="00D81684">
            <w:pPr>
              <w:pStyle w:val="TableParagraph"/>
              <w:spacing w:before="68" w:line="309" w:lineRule="auto"/>
              <w:ind w:left="110" w:right="58"/>
              <w:rPr>
                <w:rFonts w:ascii="Arial" w:hAnsi="Arial" w:cs="Arial"/>
                <w:b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7AA5B7AC" wp14:editId="42843147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199846</wp:posOffset>
                      </wp:positionV>
                      <wp:extent cx="390525" cy="21653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0525" cy="216535"/>
                                <a:chOff x="0" y="0"/>
                                <a:chExt cx="390525" cy="21653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9052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216535">
                                      <a:moveTo>
                                        <a:pt x="3904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390448" y="216408"/>
                                      </a:lnTo>
                                      <a:lnTo>
                                        <a:pt x="390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D90AEA" id="Group 6" o:spid="_x0000_s1026" style="position:absolute;margin-left:5.5pt;margin-top:15.75pt;width:30.75pt;height:17.05pt;z-index:-251658240;mso-wrap-distance-left:0;mso-wrap-distance-right:0" coordsize="39052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">
                      <v:shape id="Graphic 7" o:spid="_x0000_s1027" style="position:absolute;width:390525;height:216535;visibility:visible;mso-wrap-style:square;v-text-anchor:top" coordsize="39052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" path="m390448,l,,,216408r390448,l390448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AB2F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B2F1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B2F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B2F1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B2F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B2F1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B2F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B2F1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B2F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B2F10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AB2F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B2F1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B2F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B2F1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B2F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B2F1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B2F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B2F1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B2F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B2F1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B2F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B2F1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B2F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B2F1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B2F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AB2F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review.</w:t>
            </w:r>
          </w:p>
        </w:tc>
        <w:tc>
          <w:tcPr>
            <w:tcW w:w="6377" w:type="dxa"/>
          </w:tcPr>
          <w:p w14:paraId="3F9BBDEC" w14:textId="77777777" w:rsidR="00E255B0" w:rsidRPr="00AB2F10" w:rsidRDefault="00D81684">
            <w:pPr>
              <w:pStyle w:val="TableParagraph"/>
              <w:spacing w:before="53" w:line="256" w:lineRule="auto"/>
              <w:ind w:left="105" w:right="672"/>
              <w:rPr>
                <w:rFonts w:ascii="Arial" w:hAnsi="Arial" w:cs="Arial"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AB2F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AB2F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(It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is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mandatory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that</w:t>
            </w:r>
            <w:r w:rsidRPr="00AB2F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authors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should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write</w:t>
            </w:r>
            <w:r w:rsidRPr="00AB2F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E255B0" w:rsidRPr="00AB2F10" w14:paraId="03FB42F9" w14:textId="77777777">
        <w:trPr>
          <w:trHeight w:val="1415"/>
        </w:trPr>
        <w:tc>
          <w:tcPr>
            <w:tcW w:w="5297" w:type="dxa"/>
          </w:tcPr>
          <w:p w14:paraId="10D82DA4" w14:textId="77777777" w:rsidR="00E255B0" w:rsidRPr="00AB2F10" w:rsidRDefault="00D81684">
            <w:pPr>
              <w:pStyle w:val="TableParagraph"/>
              <w:spacing w:before="48"/>
              <w:ind w:left="470"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B2F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B2F1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B2F1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7" w:type="dxa"/>
          </w:tcPr>
          <w:p w14:paraId="505BA2AD" w14:textId="77777777" w:rsidR="00E255B0" w:rsidRPr="00AB2F10" w:rsidRDefault="00D81684">
            <w:pPr>
              <w:pStyle w:val="TableParagraph"/>
              <w:spacing w:before="51" w:line="259" w:lineRule="auto"/>
              <w:ind w:left="110" w:firstLine="50"/>
              <w:rPr>
                <w:rFonts w:ascii="Arial" w:hAnsi="Arial" w:cs="Arial"/>
                <w:sz w:val="20"/>
                <w:szCs w:val="20"/>
              </w:rPr>
            </w:pPr>
            <w:r w:rsidRPr="00AB2F10">
              <w:rPr>
                <w:rFonts w:ascii="Arial" w:hAnsi="Arial" w:cs="Arial"/>
                <w:sz w:val="20"/>
                <w:szCs w:val="20"/>
              </w:rPr>
              <w:t>The effect of different nitrogen sources on the growth and yield of “</w:t>
            </w:r>
            <w:proofErr w:type="spellStart"/>
            <w:r w:rsidRPr="00AB2F10">
              <w:rPr>
                <w:rFonts w:ascii="Arial" w:hAnsi="Arial" w:cs="Arial"/>
                <w:sz w:val="20"/>
                <w:szCs w:val="20"/>
              </w:rPr>
              <w:t>kasuri</w:t>
            </w:r>
            <w:proofErr w:type="spellEnd"/>
            <w:r w:rsidRPr="00AB2F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2F10">
              <w:rPr>
                <w:rFonts w:ascii="Arial" w:hAnsi="Arial" w:cs="Arial"/>
                <w:sz w:val="20"/>
                <w:szCs w:val="20"/>
              </w:rPr>
              <w:t>methi</w:t>
            </w:r>
            <w:proofErr w:type="spellEnd"/>
            <w:r w:rsidRPr="00AB2F10">
              <w:rPr>
                <w:rFonts w:ascii="Arial" w:hAnsi="Arial" w:cs="Arial"/>
                <w:sz w:val="20"/>
                <w:szCs w:val="20"/>
              </w:rPr>
              <w:t>” (</w:t>
            </w:r>
            <w:proofErr w:type="spellStart"/>
            <w:r w:rsidRPr="00AB2F10">
              <w:rPr>
                <w:rFonts w:ascii="Arial" w:hAnsi="Arial" w:cs="Arial"/>
                <w:sz w:val="20"/>
                <w:szCs w:val="20"/>
              </w:rPr>
              <w:t>Trigonella</w:t>
            </w:r>
            <w:proofErr w:type="spellEnd"/>
            <w:r w:rsidRPr="00AB2F10">
              <w:rPr>
                <w:rFonts w:ascii="Arial" w:hAnsi="Arial" w:cs="Arial"/>
                <w:sz w:val="20"/>
                <w:szCs w:val="20"/>
              </w:rPr>
              <w:t xml:space="preserve"> corniculate L.) is important because nitrogen helps in plant metabolism, vegetative growth. There are the various sources to obtain nitrogen which help “</w:t>
            </w:r>
            <w:proofErr w:type="spellStart"/>
            <w:r w:rsidRPr="00AB2F10">
              <w:rPr>
                <w:rFonts w:ascii="Arial" w:hAnsi="Arial" w:cs="Arial"/>
                <w:sz w:val="20"/>
                <w:szCs w:val="20"/>
              </w:rPr>
              <w:t>kasuri</w:t>
            </w:r>
            <w:proofErr w:type="spellEnd"/>
            <w:r w:rsidRPr="00AB2F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2F10">
              <w:rPr>
                <w:rFonts w:ascii="Arial" w:hAnsi="Arial" w:cs="Arial"/>
                <w:sz w:val="20"/>
                <w:szCs w:val="20"/>
              </w:rPr>
              <w:t>methi</w:t>
            </w:r>
            <w:proofErr w:type="spellEnd"/>
            <w:r w:rsidRPr="00AB2F10">
              <w:rPr>
                <w:rFonts w:ascii="Arial" w:hAnsi="Arial" w:cs="Arial"/>
                <w:sz w:val="20"/>
                <w:szCs w:val="20"/>
              </w:rPr>
              <w:t>” to optimize fertilization strategies which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can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enhance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leaf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quality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and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seed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yield.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So,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it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is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important</w:t>
            </w:r>
            <w:r w:rsidRPr="00AB2F1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to</w:t>
            </w:r>
            <w:r w:rsidRPr="00AB2F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select</w:t>
            </w:r>
            <w:r w:rsidRPr="00AB2F1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most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effective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source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of</w:t>
            </w:r>
          </w:p>
          <w:p w14:paraId="667CA63B" w14:textId="77777777" w:rsidR="00E255B0" w:rsidRPr="00AB2F10" w:rsidRDefault="00D81684">
            <w:pPr>
              <w:pStyle w:val="TableParagraph"/>
              <w:spacing w:line="25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B2F10">
              <w:rPr>
                <w:rFonts w:ascii="Arial" w:hAnsi="Arial" w:cs="Arial"/>
                <w:sz w:val="20"/>
                <w:szCs w:val="20"/>
              </w:rPr>
              <w:t>nitrogen</w:t>
            </w:r>
            <w:r w:rsidRPr="00AB2F1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can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help</w:t>
            </w:r>
            <w:r w:rsidRPr="00AB2F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to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better</w:t>
            </w:r>
            <w:r w:rsidRPr="00AB2F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soil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health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and</w:t>
            </w:r>
            <w:r w:rsidRPr="00AB2F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reduce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environmental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impacts.</w:t>
            </w:r>
          </w:p>
        </w:tc>
        <w:tc>
          <w:tcPr>
            <w:tcW w:w="6377" w:type="dxa"/>
          </w:tcPr>
          <w:p w14:paraId="5702080A" w14:textId="77777777" w:rsidR="00E255B0" w:rsidRPr="00AB2F10" w:rsidRDefault="00E255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5B0" w:rsidRPr="00AB2F10" w14:paraId="7247A826" w14:textId="77777777" w:rsidTr="00295CBF">
        <w:trPr>
          <w:trHeight w:val="447"/>
        </w:trPr>
        <w:tc>
          <w:tcPr>
            <w:tcW w:w="5297" w:type="dxa"/>
          </w:tcPr>
          <w:p w14:paraId="59450E0B" w14:textId="77777777" w:rsidR="00E255B0" w:rsidRPr="00AB2F10" w:rsidRDefault="00D81684">
            <w:pPr>
              <w:pStyle w:val="TableParagraph"/>
              <w:spacing w:before="50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B2F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B2F1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B2F1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B2F1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49388FB1" w14:textId="77777777" w:rsidR="00E255B0" w:rsidRPr="00AB2F10" w:rsidRDefault="00D81684">
            <w:pPr>
              <w:pStyle w:val="TableParagraph"/>
              <w:spacing w:before="20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B2F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B2F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B2F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B2F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B2F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B2F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7" w:type="dxa"/>
          </w:tcPr>
          <w:p w14:paraId="19ED4F05" w14:textId="77777777" w:rsidR="00E255B0" w:rsidRPr="00AB2F10" w:rsidRDefault="00D81684">
            <w:pPr>
              <w:pStyle w:val="TableParagraph"/>
              <w:spacing w:before="51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B2F10">
              <w:rPr>
                <w:rFonts w:ascii="Arial" w:hAnsi="Arial" w:cs="Arial"/>
                <w:sz w:val="20"/>
                <w:szCs w:val="20"/>
              </w:rPr>
              <w:t>Yes,</w:t>
            </w:r>
            <w:r w:rsidRPr="00AB2F1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title</w:t>
            </w:r>
            <w:r w:rsidRPr="00AB2F1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of</w:t>
            </w:r>
            <w:r w:rsidRPr="00AB2F1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article</w:t>
            </w:r>
            <w:r w:rsidRPr="00AB2F1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6377" w:type="dxa"/>
          </w:tcPr>
          <w:p w14:paraId="3FFD44DD" w14:textId="77777777" w:rsidR="00E255B0" w:rsidRPr="00AB2F10" w:rsidRDefault="00E255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0AC027" w14:textId="77777777" w:rsidR="00E255B0" w:rsidRPr="00AB2F10" w:rsidRDefault="00E255B0">
      <w:pPr>
        <w:pStyle w:val="TableParagraph"/>
        <w:rPr>
          <w:rFonts w:ascii="Arial" w:hAnsi="Arial" w:cs="Arial"/>
          <w:sz w:val="20"/>
          <w:szCs w:val="20"/>
        </w:rPr>
        <w:sectPr w:rsidR="00E255B0" w:rsidRPr="00AB2F10">
          <w:headerReference w:type="default" r:id="rId7"/>
          <w:footerReference w:type="default" r:id="rId8"/>
          <w:type w:val="continuous"/>
          <w:pgSz w:w="23820" w:h="16850" w:orient="landscape"/>
          <w:pgMar w:top="1820" w:right="1275" w:bottom="1395" w:left="1417" w:header="1326" w:footer="704" w:gutter="0"/>
          <w:pgNumType w:start="1"/>
          <w:cols w:space="720"/>
        </w:sect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9267"/>
        <w:gridCol w:w="6377"/>
      </w:tblGrid>
      <w:tr w:rsidR="00E255B0" w:rsidRPr="00AB2F10" w14:paraId="6FFE44CA" w14:textId="77777777">
        <w:trPr>
          <w:trHeight w:val="1321"/>
        </w:trPr>
        <w:tc>
          <w:tcPr>
            <w:tcW w:w="5297" w:type="dxa"/>
          </w:tcPr>
          <w:p w14:paraId="317A65DF" w14:textId="77777777" w:rsidR="00E255B0" w:rsidRPr="00AB2F10" w:rsidRDefault="00D81684">
            <w:pPr>
              <w:pStyle w:val="TableParagraph"/>
              <w:spacing w:before="48"/>
              <w:ind w:left="470"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sz w:val="20"/>
                <w:szCs w:val="20"/>
              </w:rPr>
              <w:lastRenderedPageBreak/>
              <w:t>Is the abstract of the article comprehensive? Do you suggest</w:t>
            </w:r>
            <w:r w:rsidRPr="00AB2F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B2F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B2F1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B2F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B2F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B2F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B2F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B2F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7" w:type="dxa"/>
          </w:tcPr>
          <w:p w14:paraId="3FA2DD59" w14:textId="77777777" w:rsidR="00E255B0" w:rsidRPr="00AB2F10" w:rsidRDefault="00D81684">
            <w:pPr>
              <w:pStyle w:val="TableParagraph"/>
              <w:spacing w:before="51" w:line="259" w:lineRule="auto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AB2F10">
              <w:rPr>
                <w:rFonts w:ascii="Arial" w:hAnsi="Arial" w:cs="Arial"/>
                <w:sz w:val="20"/>
                <w:szCs w:val="20"/>
              </w:rPr>
              <w:t>Yes,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abstract</w:t>
            </w:r>
            <w:r w:rsidRPr="00AB2F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of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article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is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but</w:t>
            </w:r>
            <w:r w:rsidRPr="00AB2F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one</w:t>
            </w:r>
            <w:r w:rsidRPr="00AB2F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suggestion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to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author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is</w:t>
            </w:r>
            <w:r w:rsidRPr="00AB2F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to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addition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of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 xml:space="preserve">some evaluation parameter of combination treatment for growth and seed yield after 50% of flowering if 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>possible</w:t>
            </w:r>
            <w:r w:rsidRPr="00AB2F10">
              <w:rPr>
                <w:rFonts w:ascii="Arial" w:hAnsi="Arial" w:cs="Arial"/>
                <w:b/>
                <w:spacing w:val="-2"/>
                <w:sz w:val="20"/>
                <w:szCs w:val="20"/>
              </w:rPr>
              <w:t>.</w:t>
            </w:r>
          </w:p>
        </w:tc>
        <w:tc>
          <w:tcPr>
            <w:tcW w:w="6377" w:type="dxa"/>
          </w:tcPr>
          <w:p w14:paraId="66128828" w14:textId="77777777" w:rsidR="00E255B0" w:rsidRPr="00AB2F10" w:rsidRDefault="00E255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5B0" w:rsidRPr="00AB2F10" w14:paraId="738521EA" w14:textId="77777777">
        <w:trPr>
          <w:trHeight w:val="868"/>
        </w:trPr>
        <w:tc>
          <w:tcPr>
            <w:tcW w:w="5297" w:type="dxa"/>
          </w:tcPr>
          <w:p w14:paraId="08A1E68F" w14:textId="77777777" w:rsidR="00E255B0" w:rsidRPr="00AB2F10" w:rsidRDefault="00D81684">
            <w:pPr>
              <w:pStyle w:val="TableParagraph"/>
              <w:spacing w:before="50" w:line="256" w:lineRule="auto"/>
              <w:ind w:left="470"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B2F1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B2F1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B2F1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B2F1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B2F1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B2F1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7" w:type="dxa"/>
          </w:tcPr>
          <w:p w14:paraId="4616A216" w14:textId="77777777" w:rsidR="00E255B0" w:rsidRPr="00AB2F10" w:rsidRDefault="00D81684">
            <w:pPr>
              <w:pStyle w:val="TableParagraph"/>
              <w:spacing w:before="34" w:line="270" w:lineRule="atLeast"/>
              <w:ind w:left="110" w:right="58" w:firstLine="43"/>
              <w:rPr>
                <w:rFonts w:ascii="Arial" w:hAnsi="Arial" w:cs="Arial"/>
                <w:sz w:val="20"/>
                <w:szCs w:val="20"/>
              </w:rPr>
            </w:pPr>
            <w:r w:rsidRPr="00AB2F10">
              <w:rPr>
                <w:rFonts w:ascii="Arial" w:hAnsi="Arial" w:cs="Arial"/>
                <w:sz w:val="20"/>
                <w:szCs w:val="20"/>
              </w:rPr>
              <w:t>As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I</w:t>
            </w:r>
            <w:r w:rsidRPr="00AB2F1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reviewed</w:t>
            </w:r>
            <w:r w:rsidRPr="00AB2F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this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research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article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is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good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and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accepted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for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publication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but</w:t>
            </w:r>
            <w:r w:rsidRPr="00AB2F1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certain</w:t>
            </w:r>
            <w:r w:rsidRPr="00AB2F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parts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of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your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paper (title) replicated from previously published resources please remove all such elements from your article, and then probably this manuscript is scientifically correct and technically sound.</w:t>
            </w:r>
          </w:p>
        </w:tc>
        <w:tc>
          <w:tcPr>
            <w:tcW w:w="6377" w:type="dxa"/>
          </w:tcPr>
          <w:p w14:paraId="6D551149" w14:textId="77777777" w:rsidR="00E255B0" w:rsidRPr="00AB2F10" w:rsidRDefault="00E255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5B0" w:rsidRPr="00AB2F10" w14:paraId="1E761F9C" w14:textId="77777777">
        <w:trPr>
          <w:trHeight w:val="797"/>
        </w:trPr>
        <w:tc>
          <w:tcPr>
            <w:tcW w:w="5297" w:type="dxa"/>
          </w:tcPr>
          <w:p w14:paraId="55730CB6" w14:textId="77777777" w:rsidR="00E255B0" w:rsidRPr="00AB2F10" w:rsidRDefault="00D81684">
            <w:pPr>
              <w:pStyle w:val="TableParagraph"/>
              <w:spacing w:before="53" w:line="256" w:lineRule="auto"/>
              <w:ind w:left="470"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B2F1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B2F1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B2F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B2F1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14:paraId="39BB81F4" w14:textId="77777777" w:rsidR="00E255B0" w:rsidRPr="00AB2F10" w:rsidRDefault="00D81684">
            <w:pPr>
              <w:pStyle w:val="TableParagraph"/>
              <w:spacing w:before="5" w:line="227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B2F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AB2F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267" w:type="dxa"/>
          </w:tcPr>
          <w:p w14:paraId="69752D54" w14:textId="77777777" w:rsidR="00E255B0" w:rsidRPr="00AB2F10" w:rsidRDefault="00D81684">
            <w:pPr>
              <w:pStyle w:val="TableParagraph"/>
              <w:spacing w:before="53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AB2F10">
              <w:rPr>
                <w:rFonts w:ascii="Arial" w:hAnsi="Arial" w:cs="Arial"/>
                <w:sz w:val="20"/>
                <w:szCs w:val="20"/>
              </w:rPr>
              <w:t>Yes,</w:t>
            </w:r>
            <w:r w:rsidRPr="00AB2F1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reference</w:t>
            </w:r>
            <w:r w:rsidRPr="00AB2F1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is</w:t>
            </w:r>
            <w:r w:rsidRPr="00AB2F1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sufficient,</w:t>
            </w:r>
            <w:r w:rsidRPr="00AB2F1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no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more</w:t>
            </w:r>
            <w:r w:rsidRPr="00AB2F1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addition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in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>references.</w:t>
            </w:r>
          </w:p>
        </w:tc>
        <w:tc>
          <w:tcPr>
            <w:tcW w:w="6377" w:type="dxa"/>
          </w:tcPr>
          <w:p w14:paraId="4F58D87D" w14:textId="77777777" w:rsidR="00E255B0" w:rsidRPr="00AB2F10" w:rsidRDefault="00E255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5B0" w:rsidRPr="00AB2F10" w14:paraId="1DF7FD5B" w14:textId="77777777">
        <w:trPr>
          <w:trHeight w:val="796"/>
        </w:trPr>
        <w:tc>
          <w:tcPr>
            <w:tcW w:w="5297" w:type="dxa"/>
          </w:tcPr>
          <w:p w14:paraId="34A7623D" w14:textId="77777777" w:rsidR="00E255B0" w:rsidRPr="00AB2F10" w:rsidRDefault="00D81684">
            <w:pPr>
              <w:pStyle w:val="TableParagraph"/>
              <w:spacing w:before="48"/>
              <w:ind w:left="470"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B2F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B2F1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B2F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7" w:type="dxa"/>
          </w:tcPr>
          <w:p w14:paraId="14708B57" w14:textId="77777777" w:rsidR="00E255B0" w:rsidRPr="00AB2F10" w:rsidRDefault="00D81684">
            <w:pPr>
              <w:pStyle w:val="TableParagraph"/>
              <w:spacing w:before="49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B2F10">
              <w:rPr>
                <w:rFonts w:ascii="Arial" w:hAnsi="Arial" w:cs="Arial"/>
                <w:sz w:val="20"/>
                <w:szCs w:val="20"/>
              </w:rPr>
              <w:t>Yes,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language/English</w:t>
            </w:r>
            <w:r w:rsidRPr="00AB2F1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quality</w:t>
            </w:r>
            <w:r w:rsidRPr="00AB2F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of</w:t>
            </w:r>
            <w:r w:rsidRPr="00AB2F1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article</w:t>
            </w:r>
            <w:r w:rsidRPr="00AB2F1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suitable</w:t>
            </w:r>
            <w:r w:rsidRPr="00AB2F1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for</w:t>
            </w:r>
            <w:r w:rsidRPr="00AB2F1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scholarly</w:t>
            </w:r>
            <w:r w:rsidRPr="00AB2F1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>communications.</w:t>
            </w:r>
          </w:p>
        </w:tc>
        <w:tc>
          <w:tcPr>
            <w:tcW w:w="6377" w:type="dxa"/>
          </w:tcPr>
          <w:p w14:paraId="3C9E3F87" w14:textId="77777777" w:rsidR="00E255B0" w:rsidRPr="00AB2F10" w:rsidRDefault="00E255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5B0" w:rsidRPr="00AB2F10" w14:paraId="5D9F0624" w14:textId="77777777">
        <w:trPr>
          <w:trHeight w:val="1237"/>
        </w:trPr>
        <w:tc>
          <w:tcPr>
            <w:tcW w:w="5297" w:type="dxa"/>
          </w:tcPr>
          <w:p w14:paraId="4DBF4155" w14:textId="77777777" w:rsidR="00E255B0" w:rsidRPr="00AB2F10" w:rsidRDefault="00D81684">
            <w:pPr>
              <w:pStyle w:val="TableParagraph"/>
              <w:spacing w:before="53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AB2F1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7" w:type="dxa"/>
          </w:tcPr>
          <w:p w14:paraId="3D3A3957" w14:textId="77777777" w:rsidR="00E255B0" w:rsidRPr="00AB2F10" w:rsidRDefault="00D81684">
            <w:pPr>
              <w:pStyle w:val="TableParagraph"/>
              <w:spacing w:before="53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AB2F10">
              <w:rPr>
                <w:rFonts w:ascii="Arial" w:hAnsi="Arial" w:cs="Arial"/>
                <w:sz w:val="20"/>
                <w:szCs w:val="20"/>
              </w:rPr>
              <w:t>There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is</w:t>
            </w:r>
            <w:r w:rsidRPr="00AB2F1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a</w:t>
            </w:r>
            <w:r w:rsidRPr="00AB2F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need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of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numbering</w:t>
            </w:r>
            <w:r w:rsidRPr="00AB2F1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in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the</w:t>
            </w:r>
            <w:r w:rsidRPr="00AB2F1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>References.</w:t>
            </w:r>
          </w:p>
        </w:tc>
        <w:tc>
          <w:tcPr>
            <w:tcW w:w="6377" w:type="dxa"/>
          </w:tcPr>
          <w:p w14:paraId="7DB681D0" w14:textId="77777777" w:rsidR="00E255B0" w:rsidRPr="00AB2F10" w:rsidRDefault="00E255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6A898" w14:textId="77777777" w:rsidR="00E255B0" w:rsidRPr="00AB2F10" w:rsidRDefault="00E255B0">
      <w:pPr>
        <w:rPr>
          <w:rFonts w:ascii="Arial" w:hAnsi="Arial" w:cs="Arial"/>
          <w:b/>
          <w:sz w:val="20"/>
          <w:szCs w:val="20"/>
        </w:rPr>
      </w:pPr>
    </w:p>
    <w:p w14:paraId="2BC0B355" w14:textId="77777777" w:rsidR="00E255B0" w:rsidRPr="00AB2F10" w:rsidRDefault="00D81684">
      <w:pPr>
        <w:pStyle w:val="BodyText"/>
        <w:ind w:left="133"/>
        <w:rPr>
          <w:rFonts w:ascii="Arial" w:hAnsi="Arial" w:cs="Arial"/>
        </w:rPr>
      </w:pPr>
      <w:r w:rsidRPr="00AB2F10">
        <w:rPr>
          <w:rFonts w:ascii="Arial" w:hAnsi="Arial" w:cs="Arial"/>
          <w:color w:val="000000"/>
          <w:highlight w:val="yellow"/>
          <w:u w:val="single"/>
        </w:rPr>
        <w:t>PART</w:t>
      </w:r>
      <w:r w:rsidRPr="00AB2F10">
        <w:rPr>
          <w:rFonts w:ascii="Arial" w:hAnsi="Arial" w:cs="Arial"/>
          <w:color w:val="000000"/>
          <w:spacing w:val="19"/>
          <w:highlight w:val="yellow"/>
          <w:u w:val="single"/>
        </w:rPr>
        <w:t xml:space="preserve"> </w:t>
      </w:r>
      <w:r w:rsidRPr="00AB2F10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p w14:paraId="1AAC9F12" w14:textId="77777777" w:rsidR="00E255B0" w:rsidRPr="00AB2F10" w:rsidRDefault="00E255B0">
      <w:pPr>
        <w:spacing w:before="77"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2"/>
        <w:gridCol w:w="8560"/>
        <w:gridCol w:w="5622"/>
      </w:tblGrid>
      <w:tr w:rsidR="00E255B0" w:rsidRPr="00AB2F10" w14:paraId="25081E6E" w14:textId="77777777">
        <w:trPr>
          <w:trHeight w:val="996"/>
        </w:trPr>
        <w:tc>
          <w:tcPr>
            <w:tcW w:w="6762" w:type="dxa"/>
          </w:tcPr>
          <w:p w14:paraId="6B5F2B2F" w14:textId="77777777" w:rsidR="00E255B0" w:rsidRPr="00AB2F10" w:rsidRDefault="00E255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0" w:type="dxa"/>
          </w:tcPr>
          <w:p w14:paraId="3D08AC60" w14:textId="77777777" w:rsidR="00E255B0" w:rsidRPr="00AB2F10" w:rsidRDefault="00D81684">
            <w:pPr>
              <w:pStyle w:val="TableParagraph"/>
              <w:spacing w:before="51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AB2F10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22" w:type="dxa"/>
          </w:tcPr>
          <w:p w14:paraId="10C9B3EC" w14:textId="77777777" w:rsidR="00E255B0" w:rsidRPr="00AB2F10" w:rsidRDefault="00D81684">
            <w:pPr>
              <w:pStyle w:val="TableParagraph"/>
              <w:spacing w:before="51" w:line="261" w:lineRule="auto"/>
              <w:ind w:left="3" w:right="20"/>
              <w:rPr>
                <w:rFonts w:ascii="Arial" w:hAnsi="Arial" w:cs="Arial"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AB2F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AB2F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(It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is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mandatory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that</w:t>
            </w:r>
            <w:r w:rsidRPr="00AB2F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authors</w:t>
            </w:r>
            <w:r w:rsidRPr="00AB2F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should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write</w:t>
            </w:r>
            <w:r w:rsidRPr="00AB2F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E255B0" w:rsidRPr="00AB2F10" w14:paraId="3B7DB862" w14:textId="77777777">
        <w:trPr>
          <w:trHeight w:val="1211"/>
        </w:trPr>
        <w:tc>
          <w:tcPr>
            <w:tcW w:w="6762" w:type="dxa"/>
          </w:tcPr>
          <w:p w14:paraId="4384368E" w14:textId="77777777" w:rsidR="00E255B0" w:rsidRPr="00AB2F10" w:rsidRDefault="00E255B0">
            <w:pPr>
              <w:pStyle w:val="TableParagraph"/>
              <w:spacing w:before="1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DC233" w14:textId="77777777" w:rsidR="00E255B0" w:rsidRPr="00AB2F10" w:rsidRDefault="00D8168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AB2F1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B2F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AB2F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AB2F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AB2F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B2F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B2F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560" w:type="dxa"/>
          </w:tcPr>
          <w:p w14:paraId="707FE57B" w14:textId="77777777" w:rsidR="00E255B0" w:rsidRPr="00AB2F10" w:rsidRDefault="00D81684">
            <w:pPr>
              <w:pStyle w:val="TableParagraph"/>
              <w:spacing w:before="196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AB2F10">
              <w:rPr>
                <w:rFonts w:ascii="Arial" w:hAnsi="Arial" w:cs="Arial"/>
                <w:sz w:val="20"/>
                <w:szCs w:val="20"/>
              </w:rPr>
              <w:t>No,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there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are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not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any</w:t>
            </w:r>
            <w:r w:rsidRPr="00AB2F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ethical</w:t>
            </w:r>
            <w:r w:rsidRPr="00AB2F1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issues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in</w:t>
            </w:r>
            <w:r w:rsidRPr="00AB2F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z w:val="20"/>
                <w:szCs w:val="20"/>
              </w:rPr>
              <w:t>this</w:t>
            </w:r>
            <w:r w:rsidRPr="00AB2F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B2F10">
              <w:rPr>
                <w:rFonts w:ascii="Arial" w:hAnsi="Arial" w:cs="Arial"/>
                <w:spacing w:val="-2"/>
                <w:sz w:val="20"/>
                <w:szCs w:val="20"/>
              </w:rPr>
              <w:t>manuscript.</w:t>
            </w:r>
          </w:p>
        </w:tc>
        <w:tc>
          <w:tcPr>
            <w:tcW w:w="5622" w:type="dxa"/>
          </w:tcPr>
          <w:p w14:paraId="7593A068" w14:textId="77777777" w:rsidR="00E255B0" w:rsidRPr="00AB2F10" w:rsidRDefault="00E255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DE851F" w14:textId="5AA88844" w:rsidR="00D81684" w:rsidRPr="00AB2F10" w:rsidRDefault="00D81684">
      <w:pPr>
        <w:rPr>
          <w:rFonts w:ascii="Arial" w:hAnsi="Arial" w:cs="Arial"/>
          <w:sz w:val="20"/>
          <w:szCs w:val="20"/>
        </w:rPr>
      </w:pPr>
    </w:p>
    <w:p w14:paraId="4EFF04D2" w14:textId="77777777" w:rsidR="00AB2F10" w:rsidRPr="00AB2F10" w:rsidRDefault="00AB2F10" w:rsidP="00AB2F1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B2F10">
        <w:rPr>
          <w:rFonts w:ascii="Arial" w:hAnsi="Arial" w:cs="Arial"/>
          <w:b/>
          <w:u w:val="single"/>
        </w:rPr>
        <w:t>Reviewer details:</w:t>
      </w:r>
    </w:p>
    <w:p w14:paraId="0E808B59" w14:textId="2868C36F" w:rsidR="00AB2F10" w:rsidRPr="00AB2F10" w:rsidRDefault="00AB2F10">
      <w:pPr>
        <w:rPr>
          <w:rFonts w:ascii="Arial" w:hAnsi="Arial" w:cs="Arial"/>
          <w:sz w:val="20"/>
          <w:szCs w:val="20"/>
        </w:rPr>
      </w:pPr>
    </w:p>
    <w:p w14:paraId="561E3651" w14:textId="47FF3318" w:rsidR="00AB2F10" w:rsidRPr="00AB2F10" w:rsidRDefault="00AB2F10">
      <w:pPr>
        <w:rPr>
          <w:rFonts w:ascii="Arial" w:hAnsi="Arial" w:cs="Arial"/>
          <w:b/>
          <w:sz w:val="20"/>
          <w:szCs w:val="20"/>
        </w:rPr>
      </w:pPr>
      <w:bookmarkStart w:id="0" w:name="_Hlk200123046"/>
      <w:r w:rsidRPr="00AB2F10">
        <w:rPr>
          <w:rFonts w:ascii="Arial" w:hAnsi="Arial" w:cs="Arial"/>
          <w:b/>
          <w:sz w:val="20"/>
          <w:szCs w:val="20"/>
        </w:rPr>
        <w:t>Kajal Gupta</w:t>
      </w:r>
      <w:r w:rsidRPr="00AB2F10">
        <w:rPr>
          <w:rFonts w:ascii="Arial" w:hAnsi="Arial" w:cs="Arial"/>
          <w:b/>
          <w:sz w:val="20"/>
          <w:szCs w:val="20"/>
        </w:rPr>
        <w:t xml:space="preserve">, </w:t>
      </w:r>
      <w:r w:rsidRPr="00AB2F10">
        <w:rPr>
          <w:rFonts w:ascii="Arial" w:hAnsi="Arial" w:cs="Arial"/>
          <w:b/>
          <w:sz w:val="20"/>
          <w:szCs w:val="20"/>
        </w:rPr>
        <w:t>Maharaja Vinayak Global University</w:t>
      </w:r>
      <w:r w:rsidRPr="00AB2F10">
        <w:rPr>
          <w:rFonts w:ascii="Arial" w:hAnsi="Arial" w:cs="Arial"/>
          <w:b/>
          <w:sz w:val="20"/>
          <w:szCs w:val="20"/>
        </w:rPr>
        <w:t xml:space="preserve">, </w:t>
      </w:r>
      <w:r w:rsidRPr="00AB2F10">
        <w:rPr>
          <w:rFonts w:ascii="Arial" w:hAnsi="Arial" w:cs="Arial"/>
          <w:b/>
          <w:sz w:val="20"/>
          <w:szCs w:val="20"/>
        </w:rPr>
        <w:t>India</w:t>
      </w:r>
      <w:bookmarkStart w:id="1" w:name="_GoBack"/>
      <w:bookmarkEnd w:id="0"/>
      <w:bookmarkEnd w:id="1"/>
    </w:p>
    <w:sectPr w:rsidR="00AB2F10" w:rsidRPr="00AB2F10">
      <w:pgSz w:w="23820" w:h="16850" w:orient="landscape"/>
      <w:pgMar w:top="1820" w:right="1275" w:bottom="900" w:left="1417" w:header="1326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4C746" w14:textId="77777777" w:rsidR="00E01DCF" w:rsidRDefault="00E01DCF">
      <w:r>
        <w:separator/>
      </w:r>
    </w:p>
  </w:endnote>
  <w:endnote w:type="continuationSeparator" w:id="0">
    <w:p w14:paraId="2D584C5E" w14:textId="77777777" w:rsidR="00E01DCF" w:rsidRDefault="00E0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9D306" w14:textId="77777777" w:rsidR="00E255B0" w:rsidRDefault="00D8168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95DE3AD" wp14:editId="71F40B8F">
              <wp:simplePos x="0" y="0"/>
              <wp:positionH relativeFrom="page">
                <wp:posOffset>901700</wp:posOffset>
              </wp:positionH>
              <wp:positionV relativeFrom="page">
                <wp:posOffset>10107110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D1B56" w14:textId="77777777" w:rsidR="00E255B0" w:rsidRDefault="00D8168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DE3A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85pt;width:52.2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" filled="f" stroked="f">
              <v:textbox inset="0,0,0,0">
                <w:txbxContent>
                  <w:p w14:paraId="210D1B56" w14:textId="77777777" w:rsidR="00E255B0" w:rsidRDefault="00D8168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A6C5121" wp14:editId="68713348">
              <wp:simplePos x="0" y="0"/>
              <wp:positionH relativeFrom="page">
                <wp:posOffset>2643885</wp:posOffset>
              </wp:positionH>
              <wp:positionV relativeFrom="page">
                <wp:posOffset>10107110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8E805E" w14:textId="77777777" w:rsidR="00E255B0" w:rsidRDefault="00D8168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6C5121" id="Textbox 3" o:spid="_x0000_s1028" type="#_x0000_t202" style="position:absolute;margin-left:208.2pt;margin-top:795.8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U1x314gAAAA0BAAAPAAAAAAAAAAAAAAAAAAMEAABkcnMvZG93bnJldi54&#10;bWxQSwUGAAAAAAQABADzAAAAEgUAAAAA&#10;" filled="f" stroked="f">
              <v:textbox inset="0,0,0,0">
                <w:txbxContent>
                  <w:p w14:paraId="098E805E" w14:textId="77777777" w:rsidR="00E255B0" w:rsidRDefault="00D8168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9C93842" wp14:editId="1780136C">
              <wp:simplePos x="0" y="0"/>
              <wp:positionH relativeFrom="page">
                <wp:posOffset>4412498</wp:posOffset>
              </wp:positionH>
              <wp:positionV relativeFrom="page">
                <wp:posOffset>10107110</wp:posOffset>
              </wp:positionV>
              <wp:extent cx="85915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1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29BB88" w14:textId="77777777" w:rsidR="00E255B0" w:rsidRDefault="00D8168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C93842" id="Textbox 4" o:spid="_x0000_s1029" type="#_x0000_t202" style="position:absolute;margin-left:347.45pt;margin-top:795.85pt;width:67.6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" filled="f" stroked="f">
              <v:textbox inset="0,0,0,0">
                <w:txbxContent>
                  <w:p w14:paraId="2229BB88" w14:textId="77777777" w:rsidR="00E255B0" w:rsidRDefault="00D8168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775C8BD" wp14:editId="6CA2BE78">
              <wp:simplePos x="0" y="0"/>
              <wp:positionH relativeFrom="page">
                <wp:posOffset>6855079</wp:posOffset>
              </wp:positionH>
              <wp:positionV relativeFrom="page">
                <wp:posOffset>10107110</wp:posOffset>
              </wp:positionV>
              <wp:extent cx="10090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30AAE6" w14:textId="77777777" w:rsidR="00E255B0" w:rsidRDefault="00D8168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(07-07-2024)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75C8BD" id="Textbox 5" o:spid="_x0000_s1030" type="#_x0000_t202" style="position:absolute;margin-left:539.75pt;margin-top:795.85pt;width:79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" filled="f" stroked="f">
              <v:textbox inset="0,0,0,0">
                <w:txbxContent>
                  <w:p w14:paraId="0B30AAE6" w14:textId="77777777" w:rsidR="00E255B0" w:rsidRDefault="00D8168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(07-07-2024)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BE8E8" w14:textId="77777777" w:rsidR="00E01DCF" w:rsidRDefault="00E01DCF">
      <w:r>
        <w:separator/>
      </w:r>
    </w:p>
  </w:footnote>
  <w:footnote w:type="continuationSeparator" w:id="0">
    <w:p w14:paraId="08CAE1B4" w14:textId="77777777" w:rsidR="00E01DCF" w:rsidRDefault="00E0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3EE54" w14:textId="77777777" w:rsidR="00E255B0" w:rsidRDefault="00D8168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BDEFB80" wp14:editId="24631D0B">
              <wp:simplePos x="0" y="0"/>
              <wp:positionH relativeFrom="page">
                <wp:posOffset>901700</wp:posOffset>
              </wp:positionH>
              <wp:positionV relativeFrom="page">
                <wp:posOffset>829522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BF4B8" w14:textId="77777777" w:rsidR="00E255B0" w:rsidRDefault="00D8168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EFB8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5.3pt;width:86.7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" filled="f" stroked="f">
              <v:textbox inset="0,0,0,0">
                <w:txbxContent>
                  <w:p w14:paraId="080BF4B8" w14:textId="77777777" w:rsidR="00E255B0" w:rsidRDefault="00D81684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55B0"/>
    <w:rsid w:val="00001E62"/>
    <w:rsid w:val="00285F9B"/>
    <w:rsid w:val="00295CBF"/>
    <w:rsid w:val="004E66FA"/>
    <w:rsid w:val="006F60F9"/>
    <w:rsid w:val="0071013E"/>
    <w:rsid w:val="00AB2F10"/>
    <w:rsid w:val="00D81684"/>
    <w:rsid w:val="00DC2A00"/>
    <w:rsid w:val="00E01DCF"/>
    <w:rsid w:val="00E255B0"/>
    <w:rsid w:val="00EB581A"/>
    <w:rsid w:val="00F2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86EA"/>
  <w15:docId w15:val="{01F0BC01-2ABE-4C9A-9CD8-8858DF40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DC2A00"/>
    <w:rPr>
      <w:color w:val="0000FF"/>
      <w:u w:val="single"/>
    </w:rPr>
  </w:style>
  <w:style w:type="paragraph" w:customStyle="1" w:styleId="Affiliation">
    <w:name w:val="Affiliation"/>
    <w:basedOn w:val="Normal"/>
    <w:rsid w:val="00AB2F1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pss.com/index.php/IJP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8</cp:revision>
  <dcterms:created xsi:type="dcterms:W3CDTF">2025-05-30T09:59:00Z</dcterms:created>
  <dcterms:modified xsi:type="dcterms:W3CDTF">2025-06-06T11:53:00Z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2021</vt:lpwstr>
  </property>
</Properties>
</file>