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E81BEB" w14:paraId="245F634C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5244618E" w14:textId="77777777" w:rsidR="00602F7D" w:rsidRPr="00E81BE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E81BEB" w14:paraId="540698E8" w14:textId="77777777" w:rsidTr="002643B3">
        <w:trPr>
          <w:trHeight w:val="290"/>
        </w:trPr>
        <w:tc>
          <w:tcPr>
            <w:tcW w:w="1234" w:type="pct"/>
          </w:tcPr>
          <w:p w14:paraId="7A7124DC" w14:textId="77777777" w:rsidR="0000007A" w:rsidRPr="00E81BE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81BEB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00C59" w14:textId="7A9D2180" w:rsidR="0000007A" w:rsidRPr="00E81BEB" w:rsidRDefault="00BD6FF9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E81BE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Research Journal of Agriculture</w:t>
              </w:r>
            </w:hyperlink>
          </w:p>
        </w:tc>
      </w:tr>
      <w:tr w:rsidR="0000007A" w:rsidRPr="00E81BEB" w14:paraId="60C19AEE" w14:textId="77777777" w:rsidTr="002643B3">
        <w:trPr>
          <w:trHeight w:val="290"/>
        </w:trPr>
        <w:tc>
          <w:tcPr>
            <w:tcW w:w="1234" w:type="pct"/>
          </w:tcPr>
          <w:p w14:paraId="1C24EFAC" w14:textId="77777777" w:rsidR="0000007A" w:rsidRPr="00E81BE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81BE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B68D5" w14:textId="58371395" w:rsidR="0000007A" w:rsidRPr="00E81BEB" w:rsidRDefault="00B57597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81B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</w:t>
            </w:r>
            <w:r w:rsidR="00BD6FF9" w:rsidRPr="00E81B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6FF9" w:rsidRPr="00E81B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ARJA</w:t>
            </w:r>
            <w:r w:rsidRPr="00E81B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_136633</w:t>
            </w:r>
          </w:p>
        </w:tc>
      </w:tr>
      <w:tr w:rsidR="0000007A" w:rsidRPr="00E81BEB" w14:paraId="50FE12CD" w14:textId="77777777" w:rsidTr="002643B3">
        <w:trPr>
          <w:trHeight w:val="650"/>
        </w:trPr>
        <w:tc>
          <w:tcPr>
            <w:tcW w:w="1234" w:type="pct"/>
          </w:tcPr>
          <w:p w14:paraId="7E617758" w14:textId="77777777" w:rsidR="0000007A" w:rsidRPr="00E81BE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81BE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C77D5" w14:textId="77777777" w:rsidR="0000007A" w:rsidRPr="00E81BEB" w:rsidRDefault="00B5759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81BEB">
              <w:rPr>
                <w:rFonts w:ascii="Arial" w:hAnsi="Arial" w:cs="Arial"/>
                <w:b/>
                <w:sz w:val="20"/>
                <w:szCs w:val="20"/>
                <w:lang w:val="en-GB"/>
              </w:rPr>
              <w:t>Assessment of morphotypes of false sesame (</w:t>
            </w:r>
            <w:proofErr w:type="spellStart"/>
            <w:r w:rsidRPr="00E81BEB">
              <w:rPr>
                <w:rFonts w:ascii="Arial" w:hAnsi="Arial" w:cs="Arial"/>
                <w:b/>
                <w:sz w:val="20"/>
                <w:szCs w:val="20"/>
                <w:lang w:val="en-GB"/>
              </w:rPr>
              <w:t>Ceratotheca</w:t>
            </w:r>
            <w:proofErr w:type="spellEnd"/>
            <w:r w:rsidRPr="00E81BE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81BEB">
              <w:rPr>
                <w:rFonts w:ascii="Arial" w:hAnsi="Arial" w:cs="Arial"/>
                <w:b/>
                <w:sz w:val="20"/>
                <w:szCs w:val="20"/>
                <w:lang w:val="en-GB"/>
              </w:rPr>
              <w:t>sesamoides</w:t>
            </w:r>
            <w:proofErr w:type="spellEnd"/>
            <w:r w:rsidRPr="00E81BE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Endl.) in Burkina Faso</w:t>
            </w:r>
          </w:p>
        </w:tc>
      </w:tr>
      <w:tr w:rsidR="00CF0BBB" w:rsidRPr="00E81BEB" w14:paraId="49AB18DF" w14:textId="77777777" w:rsidTr="002643B3">
        <w:trPr>
          <w:trHeight w:val="332"/>
        </w:trPr>
        <w:tc>
          <w:tcPr>
            <w:tcW w:w="1234" w:type="pct"/>
          </w:tcPr>
          <w:p w14:paraId="3E241605" w14:textId="77777777" w:rsidR="00CF0BBB" w:rsidRPr="00E81BE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81BE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D859A" w14:textId="77777777" w:rsidR="00CF0BBB" w:rsidRPr="00E81BEB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01892C87" w14:textId="4ABA2259" w:rsidR="00375C2F" w:rsidRPr="00E81BEB" w:rsidRDefault="00375C2F" w:rsidP="00375C2F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375C2F" w:rsidRPr="00E81BEB" w14:paraId="614B5359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67DEEF1" w14:textId="77777777" w:rsidR="00375C2F" w:rsidRPr="00E81BEB" w:rsidRDefault="00375C2F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81BE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81BE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28445A5C" w14:textId="77777777" w:rsidR="00375C2F" w:rsidRPr="00E81BEB" w:rsidRDefault="00375C2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75C2F" w:rsidRPr="00E81BEB" w14:paraId="5B1420AF" w14:textId="77777777">
        <w:tc>
          <w:tcPr>
            <w:tcW w:w="1265" w:type="pct"/>
            <w:noWrap/>
          </w:tcPr>
          <w:p w14:paraId="21C97050" w14:textId="77777777" w:rsidR="00375C2F" w:rsidRPr="00E81BEB" w:rsidRDefault="00375C2F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47E6694E" w14:textId="77777777" w:rsidR="00375C2F" w:rsidRPr="00E81BEB" w:rsidRDefault="00375C2F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81BEB">
              <w:rPr>
                <w:rFonts w:ascii="Arial" w:hAnsi="Arial" w:cs="Arial"/>
                <w:lang w:val="en-GB"/>
              </w:rPr>
              <w:t>Reviewer’s comment</w:t>
            </w:r>
          </w:p>
          <w:p w14:paraId="6D62B0AC" w14:textId="77777777" w:rsidR="0078731D" w:rsidRPr="00E81BEB" w:rsidRDefault="0078731D" w:rsidP="007873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1BE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7E20A06E" w14:textId="77777777" w:rsidR="0078731D" w:rsidRPr="00E81BEB" w:rsidRDefault="0078731D" w:rsidP="0078731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4B79605" w14:textId="77777777" w:rsidR="00DB7525" w:rsidRPr="00E81BEB" w:rsidRDefault="00DB7525" w:rsidP="00DB7525">
            <w:pPr>
              <w:spacing w:after="160" w:line="259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E81BEB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E81BEB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5203139C" w14:textId="77777777" w:rsidR="00375C2F" w:rsidRPr="00E81BEB" w:rsidRDefault="00375C2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75C2F" w:rsidRPr="00E81BEB" w14:paraId="65404F4F" w14:textId="77777777">
        <w:trPr>
          <w:trHeight w:val="1264"/>
        </w:trPr>
        <w:tc>
          <w:tcPr>
            <w:tcW w:w="1265" w:type="pct"/>
            <w:noWrap/>
          </w:tcPr>
          <w:p w14:paraId="2E36D1B0" w14:textId="77777777" w:rsidR="00375C2F" w:rsidRPr="00E81BEB" w:rsidRDefault="00375C2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81B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081706F0" w14:textId="77777777" w:rsidR="00375C2F" w:rsidRPr="00E81BEB" w:rsidRDefault="00375C2F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671C8ED" w14:textId="7DB3CEAA" w:rsidR="00375C2F" w:rsidRPr="00E81BEB" w:rsidRDefault="009E694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81B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Scientifically</w:t>
            </w:r>
            <w:r w:rsidR="00AB4805" w:rsidRPr="00E81B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the manuscript is important from agricultural point of view</w:t>
            </w:r>
            <w:r w:rsidR="00A91B42" w:rsidRPr="00E81B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Although, the author should specify the scientific </w:t>
            </w:r>
            <w:r w:rsidR="0045394E" w:rsidRPr="00E81B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impact of this research in a little bit more detail.</w:t>
            </w:r>
          </w:p>
        </w:tc>
        <w:tc>
          <w:tcPr>
            <w:tcW w:w="1523" w:type="pct"/>
          </w:tcPr>
          <w:p w14:paraId="06361E98" w14:textId="77777777" w:rsidR="00375C2F" w:rsidRPr="00E81BEB" w:rsidRDefault="00375C2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75C2F" w:rsidRPr="00E81BEB" w14:paraId="6AA545FF" w14:textId="77777777" w:rsidTr="00FF39FB">
        <w:trPr>
          <w:trHeight w:val="341"/>
        </w:trPr>
        <w:tc>
          <w:tcPr>
            <w:tcW w:w="1265" w:type="pct"/>
            <w:noWrap/>
          </w:tcPr>
          <w:p w14:paraId="6F2F7C56" w14:textId="77777777" w:rsidR="00375C2F" w:rsidRPr="00E81BEB" w:rsidRDefault="00375C2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81B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BC1EC00" w14:textId="77777777" w:rsidR="00375C2F" w:rsidRPr="00E81BEB" w:rsidRDefault="00375C2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81B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2987801D" w14:textId="77777777" w:rsidR="00375C2F" w:rsidRPr="00E81BEB" w:rsidRDefault="00375C2F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E4A9048" w14:textId="25C382DD" w:rsidR="00375C2F" w:rsidRPr="00E81BEB" w:rsidRDefault="00AE551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81B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8DF964" w14:textId="77777777" w:rsidR="00375C2F" w:rsidRPr="00E81BEB" w:rsidRDefault="00375C2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75C2F" w:rsidRPr="00E81BEB" w14:paraId="7A401744" w14:textId="77777777">
        <w:trPr>
          <w:trHeight w:val="1262"/>
        </w:trPr>
        <w:tc>
          <w:tcPr>
            <w:tcW w:w="1265" w:type="pct"/>
            <w:noWrap/>
          </w:tcPr>
          <w:p w14:paraId="617B2B37" w14:textId="77777777" w:rsidR="00375C2F" w:rsidRPr="00E81BEB" w:rsidRDefault="00375C2F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81BE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4D35C62E" w14:textId="77777777" w:rsidR="00375C2F" w:rsidRPr="00E81BEB" w:rsidRDefault="00375C2F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300AD74" w14:textId="55A73701" w:rsidR="00375C2F" w:rsidRPr="00E81BEB" w:rsidRDefault="00AE551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81B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but it could be more </w:t>
            </w:r>
            <w:r w:rsidR="00E26B79" w:rsidRPr="00E81B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precise.</w:t>
            </w:r>
          </w:p>
        </w:tc>
        <w:tc>
          <w:tcPr>
            <w:tcW w:w="1523" w:type="pct"/>
          </w:tcPr>
          <w:p w14:paraId="6C0AED57" w14:textId="77777777" w:rsidR="00375C2F" w:rsidRPr="00E81BEB" w:rsidRDefault="00375C2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75C2F" w:rsidRPr="00E81BEB" w14:paraId="5AE32DF6" w14:textId="77777777">
        <w:trPr>
          <w:trHeight w:val="704"/>
        </w:trPr>
        <w:tc>
          <w:tcPr>
            <w:tcW w:w="1265" w:type="pct"/>
            <w:noWrap/>
          </w:tcPr>
          <w:p w14:paraId="07C984DE" w14:textId="77777777" w:rsidR="00375C2F" w:rsidRPr="00E81BEB" w:rsidRDefault="00375C2F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E81BEB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58FAE12F" w14:textId="61A4CC1F" w:rsidR="00375C2F" w:rsidRPr="00E81BEB" w:rsidRDefault="00E26B79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81BEB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2B9DAC2E" w14:textId="77777777" w:rsidR="00375C2F" w:rsidRPr="00E81BEB" w:rsidRDefault="00375C2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75C2F" w:rsidRPr="00E81BEB" w14:paraId="36F880D2" w14:textId="77777777">
        <w:trPr>
          <w:trHeight w:val="703"/>
        </w:trPr>
        <w:tc>
          <w:tcPr>
            <w:tcW w:w="1265" w:type="pct"/>
            <w:noWrap/>
          </w:tcPr>
          <w:p w14:paraId="58671A9F" w14:textId="77777777" w:rsidR="00375C2F" w:rsidRPr="00E81BEB" w:rsidRDefault="00375C2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81B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067520F4" w14:textId="6BB64E5C" w:rsidR="00375C2F" w:rsidRPr="00E81BEB" w:rsidRDefault="00E26B79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81BEB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567DE64A" w14:textId="77777777" w:rsidR="00375C2F" w:rsidRPr="00E81BEB" w:rsidRDefault="00375C2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75C2F" w:rsidRPr="00E81BEB" w14:paraId="32ACDD8C" w14:textId="77777777">
        <w:trPr>
          <w:trHeight w:val="386"/>
        </w:trPr>
        <w:tc>
          <w:tcPr>
            <w:tcW w:w="1265" w:type="pct"/>
            <w:noWrap/>
          </w:tcPr>
          <w:p w14:paraId="7672CD41" w14:textId="77777777" w:rsidR="00375C2F" w:rsidRPr="00E81BEB" w:rsidRDefault="00375C2F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81BE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2D393611" w14:textId="77777777" w:rsidR="00375C2F" w:rsidRPr="00E81BEB" w:rsidRDefault="00375C2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6DC02F8" w14:textId="7A61CABD" w:rsidR="00375C2F" w:rsidRPr="00E81BEB" w:rsidRDefault="00E26B7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81BEB">
              <w:rPr>
                <w:rFonts w:ascii="Arial" w:hAnsi="Arial" w:cs="Arial"/>
                <w:sz w:val="20"/>
                <w:szCs w:val="20"/>
                <w:lang w:val="en-GB"/>
              </w:rPr>
              <w:t xml:space="preserve">Yes with minor grammatical mistakes </w:t>
            </w:r>
          </w:p>
        </w:tc>
        <w:tc>
          <w:tcPr>
            <w:tcW w:w="1523" w:type="pct"/>
          </w:tcPr>
          <w:p w14:paraId="416AA0F0" w14:textId="77777777" w:rsidR="00375C2F" w:rsidRPr="00E81BEB" w:rsidRDefault="00375C2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75C2F" w:rsidRPr="00E81BEB" w14:paraId="5A5E48CF" w14:textId="77777777">
        <w:trPr>
          <w:trHeight w:val="1178"/>
        </w:trPr>
        <w:tc>
          <w:tcPr>
            <w:tcW w:w="1265" w:type="pct"/>
            <w:noWrap/>
          </w:tcPr>
          <w:p w14:paraId="2CBC0CD7" w14:textId="77777777" w:rsidR="00375C2F" w:rsidRPr="00E81BEB" w:rsidRDefault="00375C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81BE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81BE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81BE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45456ACC" w14:textId="77777777" w:rsidR="00375C2F" w:rsidRPr="00E81BEB" w:rsidRDefault="00375C2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6F18C471" w14:textId="0B0B205C" w:rsidR="00375C2F" w:rsidRPr="00E81BEB" w:rsidRDefault="00E26B7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81BEB">
              <w:rPr>
                <w:rFonts w:ascii="Arial" w:hAnsi="Arial" w:cs="Arial"/>
                <w:b/>
                <w:sz w:val="20"/>
                <w:szCs w:val="20"/>
                <w:lang w:val="en-GB"/>
              </w:rPr>
              <w:t>Kindly elaborate the introduction part</w:t>
            </w:r>
            <w:r w:rsidR="007C4090" w:rsidRPr="00E81BE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and in the last paragraph of introductory part, don’t use the sentence “</w:t>
            </w:r>
            <w:r w:rsidR="00947A2C" w:rsidRPr="00E81BEB">
              <w:rPr>
                <w:rFonts w:ascii="Arial" w:hAnsi="Arial" w:cs="Arial"/>
                <w:b/>
                <w:sz w:val="20"/>
                <w:szCs w:val="20"/>
                <w:lang w:val="en-GB"/>
              </w:rPr>
              <w:t>in addition to” again rather join the two in one sentence.</w:t>
            </w:r>
          </w:p>
          <w:p w14:paraId="131EF405" w14:textId="0548B1AC" w:rsidR="00E46D9C" w:rsidRPr="00E81BEB" w:rsidRDefault="00E46D9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81BEB">
              <w:rPr>
                <w:rFonts w:ascii="Arial" w:hAnsi="Arial" w:cs="Arial"/>
                <w:b/>
                <w:sz w:val="20"/>
                <w:szCs w:val="20"/>
                <w:lang w:val="en-GB"/>
              </w:rPr>
              <w:t>Also elaborate the conclusion part with the scientific impact of the study</w:t>
            </w:r>
            <w:r w:rsidR="007C4090" w:rsidRPr="00E81BEB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25842A7A" w14:textId="77777777" w:rsidR="00375C2F" w:rsidRPr="00E81BEB" w:rsidRDefault="00375C2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E1C19C5" w14:textId="77777777" w:rsidR="00375C2F" w:rsidRPr="00E81BEB" w:rsidRDefault="00375C2F" w:rsidP="00375C2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EE0A63" w:rsidRPr="00E81BEB" w14:paraId="42FD8525" w14:textId="77777777" w:rsidTr="00EE0A63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C6ADA" w14:textId="77777777" w:rsidR="00EE0A63" w:rsidRPr="00E81BEB" w:rsidRDefault="00EE0A63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E81BEB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81BEB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F2BEBB0" w14:textId="77777777" w:rsidR="00EE0A63" w:rsidRPr="00E81BEB" w:rsidRDefault="00EE0A63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EE0A63" w:rsidRPr="00E81BEB" w14:paraId="63EE0FBF" w14:textId="77777777" w:rsidTr="00EE0A63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9BDDA" w14:textId="77777777" w:rsidR="00EE0A63" w:rsidRPr="00E81BEB" w:rsidRDefault="00EE0A6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50CC5" w14:textId="77777777" w:rsidR="00EE0A63" w:rsidRPr="00E81BEB" w:rsidRDefault="00EE0A63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E81BE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79A5D" w14:textId="77777777" w:rsidR="00EE0A63" w:rsidRPr="00E81BEB" w:rsidRDefault="00EE0A63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E81BEB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E81BEB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3599AF7D" w14:textId="77777777" w:rsidR="00EE0A63" w:rsidRPr="00E81BEB" w:rsidRDefault="00EE0A63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EE0A63" w:rsidRPr="00E81BEB" w14:paraId="3E4BCC78" w14:textId="77777777" w:rsidTr="00EE0A63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EFB36" w14:textId="77777777" w:rsidR="00EE0A63" w:rsidRPr="00E81BEB" w:rsidRDefault="00EE0A63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E81BEB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B5824E1" w14:textId="77777777" w:rsidR="00EE0A63" w:rsidRPr="00E81BEB" w:rsidRDefault="00EE0A6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B928B" w14:textId="77777777" w:rsidR="00EE0A63" w:rsidRPr="00E81BEB" w:rsidRDefault="00EE0A63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81BE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3881D149" w14:textId="77777777" w:rsidR="00EE0A63" w:rsidRPr="00E81BEB" w:rsidRDefault="00EE0A6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746C1D9" w14:textId="77777777" w:rsidR="00EE0A63" w:rsidRPr="00E81BEB" w:rsidRDefault="00EE0A6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83FE" w14:textId="77777777" w:rsidR="00EE0A63" w:rsidRPr="00E81BEB" w:rsidRDefault="00EE0A6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9DF58CE" w14:textId="77777777" w:rsidR="00EE0A63" w:rsidRPr="00E81BEB" w:rsidRDefault="00EE0A6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85E8CC8" w14:textId="77777777" w:rsidR="00EE0A63" w:rsidRPr="00E81BEB" w:rsidRDefault="00EE0A6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7CEFDC13" w14:textId="77777777" w:rsidR="00EE0A63" w:rsidRPr="00E81BEB" w:rsidRDefault="00EE0A63" w:rsidP="00EE0A63">
      <w:pPr>
        <w:rPr>
          <w:rFonts w:ascii="Arial" w:hAnsi="Arial" w:cs="Arial"/>
          <w:sz w:val="20"/>
          <w:szCs w:val="20"/>
        </w:rPr>
      </w:pPr>
    </w:p>
    <w:p w14:paraId="18DAC5DB" w14:textId="77777777" w:rsidR="00EE0A63" w:rsidRPr="00E81BEB" w:rsidRDefault="00EE0A63" w:rsidP="00EE0A63">
      <w:pPr>
        <w:rPr>
          <w:rFonts w:ascii="Arial" w:hAnsi="Arial" w:cs="Arial"/>
          <w:sz w:val="20"/>
          <w:szCs w:val="20"/>
        </w:rPr>
      </w:pPr>
    </w:p>
    <w:p w14:paraId="0D9C551D" w14:textId="77777777" w:rsidR="0025334A" w:rsidRPr="00E81BEB" w:rsidRDefault="0025334A" w:rsidP="00EE0A63">
      <w:pPr>
        <w:rPr>
          <w:rFonts w:ascii="Arial" w:hAnsi="Arial" w:cs="Arial"/>
          <w:sz w:val="20"/>
          <w:szCs w:val="20"/>
        </w:rPr>
      </w:pPr>
    </w:p>
    <w:p w14:paraId="2BD38DFB" w14:textId="77777777" w:rsidR="0025334A" w:rsidRPr="00E81BEB" w:rsidRDefault="0025334A" w:rsidP="0025334A">
      <w:pPr>
        <w:rPr>
          <w:rFonts w:ascii="Arial" w:hAnsi="Arial" w:cs="Arial"/>
          <w:b/>
          <w:sz w:val="20"/>
          <w:szCs w:val="20"/>
          <w:u w:val="single"/>
        </w:rPr>
      </w:pPr>
      <w:bookmarkStart w:id="4" w:name="_Hlk195267455"/>
      <w:bookmarkStart w:id="5" w:name="_Hlk191115466"/>
      <w:r w:rsidRPr="00E81BEB">
        <w:rPr>
          <w:rFonts w:ascii="Arial" w:hAnsi="Arial" w:cs="Arial"/>
          <w:b/>
          <w:sz w:val="20"/>
          <w:szCs w:val="20"/>
          <w:u w:val="single"/>
        </w:rPr>
        <w:lastRenderedPageBreak/>
        <w:t>Reviewer Details:</w:t>
      </w:r>
      <w:bookmarkEnd w:id="4"/>
    </w:p>
    <w:bookmarkEnd w:id="5"/>
    <w:p w14:paraId="4981AFFF" w14:textId="77777777" w:rsidR="0025334A" w:rsidRPr="00E81BEB" w:rsidRDefault="0025334A" w:rsidP="00EE0A63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p w14:paraId="20E47D5A" w14:textId="163BB473" w:rsidR="0025334A" w:rsidRPr="00E81BEB" w:rsidRDefault="0025334A" w:rsidP="00EE0A63">
      <w:pPr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r w:rsidRPr="00E81BEB">
        <w:rPr>
          <w:rFonts w:ascii="Arial" w:hAnsi="Arial" w:cs="Arial"/>
          <w:b/>
          <w:bCs/>
          <w:sz w:val="20"/>
          <w:szCs w:val="20"/>
        </w:rPr>
        <w:t>Jyoti Chandola</w:t>
      </w:r>
      <w:r w:rsidRPr="00E81BEB">
        <w:rPr>
          <w:rFonts w:ascii="Arial" w:hAnsi="Arial" w:cs="Arial"/>
          <w:b/>
          <w:bCs/>
          <w:sz w:val="20"/>
          <w:szCs w:val="20"/>
        </w:rPr>
        <w:t xml:space="preserve">, </w:t>
      </w:r>
      <w:r w:rsidRPr="00E81BEB">
        <w:rPr>
          <w:rFonts w:ascii="Arial" w:hAnsi="Arial" w:cs="Arial"/>
          <w:b/>
          <w:bCs/>
          <w:sz w:val="20"/>
          <w:szCs w:val="20"/>
        </w:rPr>
        <w:t>DBS PG College Dehradun</w:t>
      </w:r>
      <w:r w:rsidR="00E74515" w:rsidRPr="00E81BEB">
        <w:rPr>
          <w:rFonts w:ascii="Arial" w:hAnsi="Arial" w:cs="Arial"/>
          <w:b/>
          <w:bCs/>
          <w:sz w:val="20"/>
          <w:szCs w:val="20"/>
        </w:rPr>
        <w:t xml:space="preserve">, </w:t>
      </w:r>
      <w:r w:rsidR="00E74515" w:rsidRPr="00E81BEB">
        <w:rPr>
          <w:rFonts w:ascii="Arial" w:hAnsi="Arial" w:cs="Arial"/>
          <w:b/>
          <w:bCs/>
          <w:sz w:val="20"/>
          <w:szCs w:val="20"/>
        </w:rPr>
        <w:t>India</w:t>
      </w:r>
    </w:p>
    <w:bookmarkEnd w:id="3"/>
    <w:p w14:paraId="420640DA" w14:textId="77777777" w:rsidR="00EE0A63" w:rsidRPr="00E81BEB" w:rsidRDefault="00EE0A63" w:rsidP="00EE0A63">
      <w:pPr>
        <w:rPr>
          <w:rFonts w:ascii="Arial" w:hAnsi="Arial" w:cs="Arial"/>
          <w:sz w:val="20"/>
          <w:szCs w:val="20"/>
        </w:rPr>
      </w:pPr>
    </w:p>
    <w:bookmarkEnd w:id="0"/>
    <w:bookmarkEnd w:id="1"/>
    <w:p w14:paraId="46CE0B2C" w14:textId="77777777" w:rsidR="00375C2F" w:rsidRPr="00E81BEB" w:rsidRDefault="00375C2F" w:rsidP="00375C2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375C2F" w:rsidRPr="00E81BEB" w:rsidSect="00391B3E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1359C" w14:textId="77777777" w:rsidR="00977C3B" w:rsidRPr="0000007A" w:rsidRDefault="00977C3B" w:rsidP="0099583E">
      <w:r>
        <w:separator/>
      </w:r>
    </w:p>
  </w:endnote>
  <w:endnote w:type="continuationSeparator" w:id="0">
    <w:p w14:paraId="12ADE4FF" w14:textId="77777777" w:rsidR="00977C3B" w:rsidRPr="0000007A" w:rsidRDefault="00977C3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21390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6E05E0" w:rsidRPr="006E05E0">
      <w:rPr>
        <w:sz w:val="16"/>
      </w:rPr>
      <w:t xml:space="preserve">Version: </w:t>
    </w:r>
    <w:r w:rsidR="00FB5984">
      <w:rPr>
        <w:sz w:val="16"/>
      </w:rPr>
      <w:t>3</w:t>
    </w:r>
    <w:r w:rsidR="006E05E0" w:rsidRPr="006E05E0">
      <w:rPr>
        <w:sz w:val="16"/>
      </w:rPr>
      <w:t xml:space="preserve"> (0</w:t>
    </w:r>
    <w:r w:rsidR="00FB5984">
      <w:rPr>
        <w:sz w:val="16"/>
      </w:rPr>
      <w:t>7</w:t>
    </w:r>
    <w:r w:rsidR="006E05E0" w:rsidRPr="006E05E0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B469C" w14:textId="77777777" w:rsidR="00977C3B" w:rsidRPr="0000007A" w:rsidRDefault="00977C3B" w:rsidP="0099583E">
      <w:r>
        <w:separator/>
      </w:r>
    </w:p>
  </w:footnote>
  <w:footnote w:type="continuationSeparator" w:id="0">
    <w:p w14:paraId="65DE9520" w14:textId="77777777" w:rsidR="00977C3B" w:rsidRPr="0000007A" w:rsidRDefault="00977C3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1911F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60F945F3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FB5984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35163241">
    <w:abstractNumId w:val="4"/>
  </w:num>
  <w:num w:numId="2" w16cid:durableId="1541553655">
    <w:abstractNumId w:val="8"/>
  </w:num>
  <w:num w:numId="3" w16cid:durableId="1359962638">
    <w:abstractNumId w:val="7"/>
  </w:num>
  <w:num w:numId="4" w16cid:durableId="1659533719">
    <w:abstractNumId w:val="9"/>
  </w:num>
  <w:num w:numId="5" w16cid:durableId="86079453">
    <w:abstractNumId w:val="6"/>
  </w:num>
  <w:num w:numId="6" w16cid:durableId="185216173">
    <w:abstractNumId w:val="0"/>
  </w:num>
  <w:num w:numId="7" w16cid:durableId="1586304677">
    <w:abstractNumId w:val="3"/>
  </w:num>
  <w:num w:numId="8" w16cid:durableId="10303436">
    <w:abstractNumId w:val="11"/>
  </w:num>
  <w:num w:numId="9" w16cid:durableId="296642201">
    <w:abstractNumId w:val="10"/>
  </w:num>
  <w:num w:numId="10" w16cid:durableId="1821998279">
    <w:abstractNumId w:val="2"/>
  </w:num>
  <w:num w:numId="11" w16cid:durableId="87586631">
    <w:abstractNumId w:val="1"/>
  </w:num>
  <w:num w:numId="12" w16cid:durableId="15136443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102A3"/>
    <w:rsid w:val="00115F42"/>
    <w:rsid w:val="00135FFC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06943"/>
    <w:rsid w:val="002105F7"/>
    <w:rsid w:val="00220111"/>
    <w:rsid w:val="0022265B"/>
    <w:rsid w:val="0022369C"/>
    <w:rsid w:val="002320EB"/>
    <w:rsid w:val="00232B93"/>
    <w:rsid w:val="0023696A"/>
    <w:rsid w:val="002422CB"/>
    <w:rsid w:val="00245E23"/>
    <w:rsid w:val="0025334A"/>
    <w:rsid w:val="0025366D"/>
    <w:rsid w:val="00254F80"/>
    <w:rsid w:val="00262634"/>
    <w:rsid w:val="002643B3"/>
    <w:rsid w:val="00275984"/>
    <w:rsid w:val="00280EC9"/>
    <w:rsid w:val="00291D08"/>
    <w:rsid w:val="00293482"/>
    <w:rsid w:val="002D7EA9"/>
    <w:rsid w:val="002E1211"/>
    <w:rsid w:val="002E2339"/>
    <w:rsid w:val="002E6D86"/>
    <w:rsid w:val="002F6935"/>
    <w:rsid w:val="00312559"/>
    <w:rsid w:val="003204B8"/>
    <w:rsid w:val="003240A2"/>
    <w:rsid w:val="0033692F"/>
    <w:rsid w:val="00346223"/>
    <w:rsid w:val="00375C2F"/>
    <w:rsid w:val="00391B3E"/>
    <w:rsid w:val="003A04E7"/>
    <w:rsid w:val="003A4991"/>
    <w:rsid w:val="003A6E1A"/>
    <w:rsid w:val="003B2172"/>
    <w:rsid w:val="003D626D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5394E"/>
    <w:rsid w:val="00454744"/>
    <w:rsid w:val="00457AB1"/>
    <w:rsid w:val="00457BC0"/>
    <w:rsid w:val="00462996"/>
    <w:rsid w:val="004674B4"/>
    <w:rsid w:val="0049538A"/>
    <w:rsid w:val="00497719"/>
    <w:rsid w:val="004B4CAD"/>
    <w:rsid w:val="004B4FDC"/>
    <w:rsid w:val="004C3DF1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34F45"/>
    <w:rsid w:val="0054564B"/>
    <w:rsid w:val="00545A13"/>
    <w:rsid w:val="00546343"/>
    <w:rsid w:val="00557CD3"/>
    <w:rsid w:val="00560D3C"/>
    <w:rsid w:val="00567DE0"/>
    <w:rsid w:val="005735A5"/>
    <w:rsid w:val="005A5BE0"/>
    <w:rsid w:val="005B12E0"/>
    <w:rsid w:val="005C25A0"/>
    <w:rsid w:val="005D230D"/>
    <w:rsid w:val="005F51E1"/>
    <w:rsid w:val="00602F7D"/>
    <w:rsid w:val="00605952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87B66"/>
    <w:rsid w:val="0069428E"/>
    <w:rsid w:val="00696CAD"/>
    <w:rsid w:val="006A5E0B"/>
    <w:rsid w:val="006C3797"/>
    <w:rsid w:val="006E05E0"/>
    <w:rsid w:val="006E7D6E"/>
    <w:rsid w:val="006F6F2F"/>
    <w:rsid w:val="00701186"/>
    <w:rsid w:val="00707BE1"/>
    <w:rsid w:val="0071064A"/>
    <w:rsid w:val="007238EB"/>
    <w:rsid w:val="0072789A"/>
    <w:rsid w:val="007317C3"/>
    <w:rsid w:val="00734756"/>
    <w:rsid w:val="0073538B"/>
    <w:rsid w:val="00741BD0"/>
    <w:rsid w:val="007426E6"/>
    <w:rsid w:val="00746370"/>
    <w:rsid w:val="00746876"/>
    <w:rsid w:val="00766889"/>
    <w:rsid w:val="00766A0D"/>
    <w:rsid w:val="00767F8C"/>
    <w:rsid w:val="00780B67"/>
    <w:rsid w:val="0078731D"/>
    <w:rsid w:val="00794073"/>
    <w:rsid w:val="007B1099"/>
    <w:rsid w:val="007B6E18"/>
    <w:rsid w:val="007C4090"/>
    <w:rsid w:val="007D0246"/>
    <w:rsid w:val="007F5873"/>
    <w:rsid w:val="00806382"/>
    <w:rsid w:val="00815F94"/>
    <w:rsid w:val="0082130C"/>
    <w:rsid w:val="008224E2"/>
    <w:rsid w:val="00825DC9"/>
    <w:rsid w:val="0082676D"/>
    <w:rsid w:val="00826BD7"/>
    <w:rsid w:val="00831055"/>
    <w:rsid w:val="008423BB"/>
    <w:rsid w:val="00846F1F"/>
    <w:rsid w:val="0086429A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D3304"/>
    <w:rsid w:val="008E08EF"/>
    <w:rsid w:val="008E7747"/>
    <w:rsid w:val="008F36E4"/>
    <w:rsid w:val="00933C8B"/>
    <w:rsid w:val="00947A2C"/>
    <w:rsid w:val="009553EC"/>
    <w:rsid w:val="0097330E"/>
    <w:rsid w:val="00974330"/>
    <w:rsid w:val="0097498C"/>
    <w:rsid w:val="00977C3B"/>
    <w:rsid w:val="00982766"/>
    <w:rsid w:val="009852C4"/>
    <w:rsid w:val="00985F26"/>
    <w:rsid w:val="00990846"/>
    <w:rsid w:val="0099583E"/>
    <w:rsid w:val="009A0242"/>
    <w:rsid w:val="009A59ED"/>
    <w:rsid w:val="009B5AA8"/>
    <w:rsid w:val="009C45A0"/>
    <w:rsid w:val="009C5642"/>
    <w:rsid w:val="009E13C3"/>
    <w:rsid w:val="009E6944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91B42"/>
    <w:rsid w:val="00AA41B3"/>
    <w:rsid w:val="00AA6670"/>
    <w:rsid w:val="00AB1ED6"/>
    <w:rsid w:val="00AB397D"/>
    <w:rsid w:val="00AB4805"/>
    <w:rsid w:val="00AB638A"/>
    <w:rsid w:val="00AB6E43"/>
    <w:rsid w:val="00AC1349"/>
    <w:rsid w:val="00AD6C51"/>
    <w:rsid w:val="00AE551E"/>
    <w:rsid w:val="00AF3016"/>
    <w:rsid w:val="00B03A45"/>
    <w:rsid w:val="00B05334"/>
    <w:rsid w:val="00B2236C"/>
    <w:rsid w:val="00B22FE6"/>
    <w:rsid w:val="00B3033D"/>
    <w:rsid w:val="00B356AF"/>
    <w:rsid w:val="00B57597"/>
    <w:rsid w:val="00B62087"/>
    <w:rsid w:val="00B62F41"/>
    <w:rsid w:val="00B73785"/>
    <w:rsid w:val="00B760E1"/>
    <w:rsid w:val="00B807F8"/>
    <w:rsid w:val="00B858FF"/>
    <w:rsid w:val="00BA1AB3"/>
    <w:rsid w:val="00BA2DF8"/>
    <w:rsid w:val="00BA6421"/>
    <w:rsid w:val="00BB34E6"/>
    <w:rsid w:val="00BB4FEC"/>
    <w:rsid w:val="00BC402F"/>
    <w:rsid w:val="00BD27BA"/>
    <w:rsid w:val="00BD6FF9"/>
    <w:rsid w:val="00BE13EF"/>
    <w:rsid w:val="00BE40A5"/>
    <w:rsid w:val="00BE6454"/>
    <w:rsid w:val="00BF39A4"/>
    <w:rsid w:val="00C02797"/>
    <w:rsid w:val="00C10283"/>
    <w:rsid w:val="00C110CC"/>
    <w:rsid w:val="00C12D43"/>
    <w:rsid w:val="00C22886"/>
    <w:rsid w:val="00C25C8F"/>
    <w:rsid w:val="00C263C6"/>
    <w:rsid w:val="00C62547"/>
    <w:rsid w:val="00C635B6"/>
    <w:rsid w:val="00C70DFC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BBB"/>
    <w:rsid w:val="00CF5EE1"/>
    <w:rsid w:val="00D1283A"/>
    <w:rsid w:val="00D17979"/>
    <w:rsid w:val="00D2075F"/>
    <w:rsid w:val="00D3257B"/>
    <w:rsid w:val="00D370B4"/>
    <w:rsid w:val="00D40416"/>
    <w:rsid w:val="00D45CF7"/>
    <w:rsid w:val="00D4782A"/>
    <w:rsid w:val="00D535D5"/>
    <w:rsid w:val="00D732A1"/>
    <w:rsid w:val="00D7603E"/>
    <w:rsid w:val="00D8579C"/>
    <w:rsid w:val="00D90124"/>
    <w:rsid w:val="00D9392F"/>
    <w:rsid w:val="00DA41F5"/>
    <w:rsid w:val="00DB5B54"/>
    <w:rsid w:val="00DB7525"/>
    <w:rsid w:val="00DB7E1B"/>
    <w:rsid w:val="00DC1D81"/>
    <w:rsid w:val="00E26B79"/>
    <w:rsid w:val="00E451EA"/>
    <w:rsid w:val="00E46D9C"/>
    <w:rsid w:val="00E53E52"/>
    <w:rsid w:val="00E57F4B"/>
    <w:rsid w:val="00E63889"/>
    <w:rsid w:val="00E65EB7"/>
    <w:rsid w:val="00E71C8D"/>
    <w:rsid w:val="00E72360"/>
    <w:rsid w:val="00E74515"/>
    <w:rsid w:val="00E80B81"/>
    <w:rsid w:val="00E81BEB"/>
    <w:rsid w:val="00E90E89"/>
    <w:rsid w:val="00E972A7"/>
    <w:rsid w:val="00EA2839"/>
    <w:rsid w:val="00EB3E91"/>
    <w:rsid w:val="00EC6894"/>
    <w:rsid w:val="00ED6B12"/>
    <w:rsid w:val="00EE0A63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5484"/>
    <w:rsid w:val="00F4700F"/>
    <w:rsid w:val="00F51F7F"/>
    <w:rsid w:val="00F573EA"/>
    <w:rsid w:val="00F57E9D"/>
    <w:rsid w:val="00FA6528"/>
    <w:rsid w:val="00FB5984"/>
    <w:rsid w:val="00FC2E17"/>
    <w:rsid w:val="00FC6387"/>
    <w:rsid w:val="00FC6802"/>
    <w:rsid w:val="00FD70A7"/>
    <w:rsid w:val="00FF09A0"/>
    <w:rsid w:val="00FF27E4"/>
    <w:rsid w:val="00FF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692C37"/>
  <w15:chartTrackingRefBased/>
  <w15:docId w15:val="{C4C1EE59-AF71-A147-B02B-53C679C1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497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rja.com/index.php/ARJA/inde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830CB-DA68-4B91-AD16-C83A708DA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https://journalijpss.com/index.php/IJPSS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Editor-28</cp:lastModifiedBy>
  <cp:revision>25</cp:revision>
  <dcterms:created xsi:type="dcterms:W3CDTF">2025-05-18T12:58:00Z</dcterms:created>
  <dcterms:modified xsi:type="dcterms:W3CDTF">2025-05-27T07:44:00Z</dcterms:modified>
</cp:coreProperties>
</file>