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F1A2" w14:textId="77777777" w:rsidR="00D318BA" w:rsidRDefault="00D22815" w:rsidP="0078446C">
      <w:pPr>
        <w:jc w:val="center"/>
        <w:rPr>
          <w:rFonts w:ascii="Times New Roman" w:hAnsi="Times New Roman" w:cs="Times New Roman"/>
          <w:b/>
          <w:bCs/>
          <w:sz w:val="24"/>
          <w:szCs w:val="24"/>
        </w:rPr>
      </w:pPr>
      <w:commentRangeStart w:id="0"/>
      <w:commentRangeEnd w:id="0"/>
      <w:r>
        <w:rPr>
          <w:rStyle w:val="CommentReference"/>
        </w:rPr>
        <w:commentReference w:id="0"/>
      </w:r>
    </w:p>
    <w:p w14:paraId="229DFF08" w14:textId="3EB51475" w:rsidR="0078446C" w:rsidRDefault="00D318BA" w:rsidP="0078446C">
      <w:pPr>
        <w:jc w:val="center"/>
        <w:rPr>
          <w:rFonts w:ascii="Times New Roman" w:hAnsi="Times New Roman" w:cs="Times New Roman"/>
          <w:b/>
          <w:bCs/>
          <w:sz w:val="24"/>
          <w:szCs w:val="24"/>
        </w:rPr>
      </w:pPr>
      <w:r>
        <w:rPr>
          <w:rFonts w:ascii="Times New Roman" w:hAnsi="Times New Roman" w:cs="Times New Roman"/>
          <w:b/>
          <w:bCs/>
          <w:sz w:val="24"/>
          <w:szCs w:val="24"/>
        </w:rPr>
        <w:t>S</w:t>
      </w:r>
      <w:r w:rsidR="0078446C" w:rsidRPr="0078446C">
        <w:rPr>
          <w:rFonts w:ascii="Times New Roman" w:hAnsi="Times New Roman" w:cs="Times New Roman"/>
          <w:b/>
          <w:bCs/>
          <w:sz w:val="24"/>
          <w:szCs w:val="24"/>
        </w:rPr>
        <w:t xml:space="preserve">tudies </w:t>
      </w:r>
      <w:r>
        <w:rPr>
          <w:rFonts w:ascii="Times New Roman" w:hAnsi="Times New Roman" w:cs="Times New Roman"/>
          <w:b/>
          <w:bCs/>
          <w:sz w:val="24"/>
          <w:szCs w:val="24"/>
        </w:rPr>
        <w:t>o</w:t>
      </w:r>
      <w:r w:rsidR="0078446C" w:rsidRPr="0078446C">
        <w:rPr>
          <w:rFonts w:ascii="Times New Roman" w:hAnsi="Times New Roman" w:cs="Times New Roman"/>
          <w:b/>
          <w:bCs/>
          <w:sz w:val="24"/>
          <w:szCs w:val="24"/>
        </w:rPr>
        <w:t xml:space="preserve">n the </w:t>
      </w:r>
      <w:r w:rsidR="00B91EB8">
        <w:rPr>
          <w:rFonts w:ascii="Times New Roman" w:hAnsi="Times New Roman" w:cs="Times New Roman"/>
          <w:b/>
          <w:bCs/>
          <w:sz w:val="24"/>
          <w:szCs w:val="24"/>
        </w:rPr>
        <w:t>E</w:t>
      </w:r>
      <w:r w:rsidR="0078446C" w:rsidRPr="0078446C">
        <w:rPr>
          <w:rFonts w:ascii="Times New Roman" w:hAnsi="Times New Roman" w:cs="Times New Roman"/>
          <w:b/>
          <w:bCs/>
          <w:sz w:val="24"/>
          <w:szCs w:val="24"/>
        </w:rPr>
        <w:t xml:space="preserve">ffect of </w:t>
      </w:r>
      <w:r w:rsidR="00B91EB8">
        <w:rPr>
          <w:rFonts w:ascii="Times New Roman" w:hAnsi="Times New Roman" w:cs="Times New Roman"/>
          <w:b/>
          <w:bCs/>
          <w:sz w:val="24"/>
          <w:szCs w:val="24"/>
        </w:rPr>
        <w:t>O</w:t>
      </w:r>
      <w:r w:rsidR="0078446C" w:rsidRPr="0078446C">
        <w:rPr>
          <w:rFonts w:ascii="Times New Roman" w:hAnsi="Times New Roman" w:cs="Times New Roman"/>
          <w:b/>
          <w:bCs/>
          <w:sz w:val="24"/>
          <w:szCs w:val="24"/>
        </w:rPr>
        <w:t xml:space="preserve">rganic </w:t>
      </w:r>
      <w:r w:rsidR="00B91EB8">
        <w:rPr>
          <w:rFonts w:ascii="Times New Roman" w:hAnsi="Times New Roman" w:cs="Times New Roman"/>
          <w:b/>
          <w:bCs/>
          <w:sz w:val="24"/>
          <w:szCs w:val="24"/>
        </w:rPr>
        <w:t>N</w:t>
      </w:r>
      <w:r w:rsidR="0078446C" w:rsidRPr="0078446C">
        <w:rPr>
          <w:rFonts w:ascii="Times New Roman" w:hAnsi="Times New Roman" w:cs="Times New Roman"/>
          <w:b/>
          <w:bCs/>
          <w:sz w:val="24"/>
          <w:szCs w:val="24"/>
        </w:rPr>
        <w:t xml:space="preserve">utrient </w:t>
      </w:r>
      <w:r w:rsidR="00B91EB8">
        <w:rPr>
          <w:rFonts w:ascii="Times New Roman" w:hAnsi="Times New Roman" w:cs="Times New Roman"/>
          <w:b/>
          <w:bCs/>
          <w:sz w:val="24"/>
          <w:szCs w:val="24"/>
        </w:rPr>
        <w:t>S</w:t>
      </w:r>
      <w:r w:rsidR="0078446C" w:rsidRPr="0078446C">
        <w:rPr>
          <w:rFonts w:ascii="Times New Roman" w:hAnsi="Times New Roman" w:cs="Times New Roman"/>
          <w:b/>
          <w:bCs/>
          <w:sz w:val="24"/>
          <w:szCs w:val="24"/>
        </w:rPr>
        <w:t xml:space="preserve">ources and </w:t>
      </w:r>
      <w:r w:rsidR="00B91EB8">
        <w:rPr>
          <w:rFonts w:ascii="Times New Roman" w:hAnsi="Times New Roman" w:cs="Times New Roman"/>
          <w:b/>
          <w:bCs/>
          <w:sz w:val="24"/>
          <w:szCs w:val="24"/>
        </w:rPr>
        <w:t>C</w:t>
      </w:r>
      <w:r w:rsidR="0078446C" w:rsidRPr="0078446C">
        <w:rPr>
          <w:rFonts w:ascii="Times New Roman" w:hAnsi="Times New Roman" w:cs="Times New Roman"/>
          <w:b/>
          <w:bCs/>
          <w:sz w:val="24"/>
          <w:szCs w:val="24"/>
        </w:rPr>
        <w:t xml:space="preserve">hemical </w:t>
      </w:r>
      <w:r w:rsidR="00B91EB8">
        <w:rPr>
          <w:rFonts w:ascii="Times New Roman" w:hAnsi="Times New Roman" w:cs="Times New Roman"/>
          <w:b/>
          <w:bCs/>
          <w:sz w:val="24"/>
          <w:szCs w:val="24"/>
        </w:rPr>
        <w:t>F</w:t>
      </w:r>
      <w:r w:rsidR="0078446C" w:rsidRPr="0078446C">
        <w:rPr>
          <w:rFonts w:ascii="Times New Roman" w:hAnsi="Times New Roman" w:cs="Times New Roman"/>
          <w:b/>
          <w:bCs/>
          <w:sz w:val="24"/>
          <w:szCs w:val="24"/>
        </w:rPr>
        <w:t xml:space="preserve">ertilizers on </w:t>
      </w:r>
      <w:r w:rsidR="00B91EB8">
        <w:rPr>
          <w:rFonts w:ascii="Times New Roman" w:hAnsi="Times New Roman" w:cs="Times New Roman"/>
          <w:b/>
          <w:bCs/>
          <w:sz w:val="24"/>
          <w:szCs w:val="24"/>
        </w:rPr>
        <w:t>S</w:t>
      </w:r>
      <w:r w:rsidR="0078446C" w:rsidRPr="0078446C">
        <w:rPr>
          <w:rFonts w:ascii="Times New Roman" w:hAnsi="Times New Roman" w:cs="Times New Roman"/>
          <w:b/>
          <w:bCs/>
          <w:sz w:val="24"/>
          <w:szCs w:val="24"/>
        </w:rPr>
        <w:t xml:space="preserve">ustainable </w:t>
      </w:r>
      <w:r w:rsidR="00B91EB8">
        <w:rPr>
          <w:rFonts w:ascii="Times New Roman" w:hAnsi="Times New Roman" w:cs="Times New Roman"/>
          <w:b/>
          <w:bCs/>
          <w:sz w:val="24"/>
          <w:szCs w:val="24"/>
        </w:rPr>
        <w:t>P</w:t>
      </w:r>
      <w:r w:rsidR="0078446C" w:rsidRPr="0078446C">
        <w:rPr>
          <w:rFonts w:ascii="Times New Roman" w:hAnsi="Times New Roman" w:cs="Times New Roman"/>
          <w:b/>
          <w:bCs/>
          <w:sz w:val="24"/>
          <w:szCs w:val="24"/>
        </w:rPr>
        <w:t xml:space="preserve">roductivity of </w:t>
      </w:r>
      <w:r w:rsidR="00B91EB8">
        <w:rPr>
          <w:rFonts w:ascii="Times New Roman" w:hAnsi="Times New Roman" w:cs="Times New Roman"/>
          <w:b/>
          <w:bCs/>
          <w:sz w:val="24"/>
          <w:szCs w:val="24"/>
        </w:rPr>
        <w:t>C</w:t>
      </w:r>
      <w:r w:rsidR="0078446C" w:rsidRPr="0078446C">
        <w:rPr>
          <w:rFonts w:ascii="Times New Roman" w:hAnsi="Times New Roman" w:cs="Times New Roman"/>
          <w:b/>
          <w:bCs/>
          <w:sz w:val="24"/>
          <w:szCs w:val="24"/>
        </w:rPr>
        <w:t>hilli (</w:t>
      </w:r>
      <w:r w:rsidR="0078446C" w:rsidRPr="0078446C">
        <w:rPr>
          <w:rFonts w:ascii="Times New Roman" w:hAnsi="Times New Roman" w:cs="Times New Roman"/>
          <w:b/>
          <w:bCs/>
          <w:i/>
          <w:iCs/>
          <w:sz w:val="24"/>
          <w:szCs w:val="24"/>
        </w:rPr>
        <w:t>Capsicum annun</w:t>
      </w:r>
      <w:r w:rsidR="0078446C" w:rsidRPr="0078446C">
        <w:rPr>
          <w:rFonts w:ascii="Times New Roman" w:hAnsi="Times New Roman" w:cs="Times New Roman"/>
          <w:b/>
          <w:bCs/>
          <w:sz w:val="24"/>
          <w:szCs w:val="24"/>
        </w:rPr>
        <w:t xml:space="preserve"> L.)</w:t>
      </w:r>
    </w:p>
    <w:p w14:paraId="443AAE13" w14:textId="77777777" w:rsidR="00634103" w:rsidRPr="00D318BA" w:rsidRDefault="00634103" w:rsidP="00D22815">
      <w:pPr>
        <w:spacing w:after="0" w:line="360" w:lineRule="auto"/>
        <w:rPr>
          <w:rFonts w:ascii="Times New Roman" w:hAnsi="Times New Roman" w:cs="Times New Roman"/>
          <w:b/>
          <w:bCs/>
          <w:i/>
          <w:iCs/>
          <w:sz w:val="24"/>
          <w:szCs w:val="24"/>
        </w:rPr>
      </w:pPr>
    </w:p>
    <w:p w14:paraId="6B6BE774" w14:textId="267CF3B4" w:rsidR="003B5307" w:rsidRPr="003B5307" w:rsidRDefault="00B01F7C" w:rsidP="007E3514">
      <w:pPr>
        <w:jc w:val="center"/>
        <w:rPr>
          <w:rFonts w:ascii="Times New Roman" w:hAnsi="Times New Roman" w:cs="Times New Roman"/>
          <w:b/>
          <w:bCs/>
          <w:sz w:val="24"/>
          <w:szCs w:val="24"/>
        </w:rPr>
      </w:pPr>
      <w:r w:rsidRPr="003B5307">
        <w:rPr>
          <w:rFonts w:ascii="Times New Roman" w:hAnsi="Times New Roman" w:cs="Times New Roman"/>
          <w:b/>
          <w:bCs/>
          <w:sz w:val="24"/>
          <w:szCs w:val="24"/>
        </w:rPr>
        <w:t>Abstract</w:t>
      </w:r>
    </w:p>
    <w:p w14:paraId="4D44024B" w14:textId="47CBAB00" w:rsidR="00B01F7C" w:rsidRPr="003B5307" w:rsidRDefault="00B01F7C" w:rsidP="003B5307">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sz w:val="24"/>
          <w:szCs w:val="24"/>
        </w:rPr>
        <w:t xml:space="preserve">The present </w:t>
      </w:r>
      <w:commentRangeStart w:id="1"/>
      <w:r w:rsidRPr="003B5307">
        <w:rPr>
          <w:rFonts w:ascii="Times New Roman" w:hAnsi="Times New Roman" w:cs="Times New Roman"/>
          <w:sz w:val="24"/>
          <w:szCs w:val="24"/>
        </w:rPr>
        <w:t>investigation</w:t>
      </w:r>
      <w:commentRangeEnd w:id="1"/>
      <w:r w:rsidR="00D22815">
        <w:rPr>
          <w:rStyle w:val="CommentReference"/>
        </w:rPr>
        <w:commentReference w:id="1"/>
      </w:r>
      <w:r w:rsidRPr="003B5307">
        <w:rPr>
          <w:rFonts w:ascii="Times New Roman" w:hAnsi="Times New Roman" w:cs="Times New Roman"/>
          <w:sz w:val="24"/>
          <w:szCs w:val="24"/>
        </w:rPr>
        <w:t xml:space="preserve"> “Studies on the effect of organic nutrient sources and chemical fertilizers on sustainable productivity of chilli (</w:t>
      </w:r>
      <w:r w:rsidRPr="003B5307">
        <w:rPr>
          <w:rFonts w:ascii="Times New Roman" w:hAnsi="Times New Roman" w:cs="Times New Roman"/>
          <w:i/>
          <w:iCs/>
          <w:sz w:val="24"/>
          <w:szCs w:val="24"/>
        </w:rPr>
        <w:t>Capsicum annun</w:t>
      </w:r>
      <w:r w:rsidRPr="003B5307">
        <w:rPr>
          <w:rFonts w:ascii="Times New Roman" w:hAnsi="Times New Roman" w:cs="Times New Roman"/>
          <w:sz w:val="24"/>
          <w:szCs w:val="24"/>
        </w:rPr>
        <w:t xml:space="preserve"> L.)" during the </w:t>
      </w:r>
      <w:commentRangeStart w:id="2"/>
      <w:proofErr w:type="spellStart"/>
      <w:r w:rsidRPr="003B5307">
        <w:rPr>
          <w:rFonts w:ascii="Times New Roman" w:hAnsi="Times New Roman" w:cs="Times New Roman"/>
          <w:sz w:val="24"/>
          <w:szCs w:val="24"/>
        </w:rPr>
        <w:t>ravi</w:t>
      </w:r>
      <w:proofErr w:type="spellEnd"/>
      <w:r w:rsidRPr="003B5307">
        <w:rPr>
          <w:rFonts w:ascii="Times New Roman" w:hAnsi="Times New Roman" w:cs="Times New Roman"/>
          <w:sz w:val="24"/>
          <w:szCs w:val="24"/>
        </w:rPr>
        <w:t xml:space="preserve"> </w:t>
      </w:r>
      <w:commentRangeEnd w:id="2"/>
      <w:r w:rsidR="00D22815">
        <w:rPr>
          <w:rStyle w:val="CommentReference"/>
        </w:rPr>
        <w:commentReference w:id="2"/>
      </w:r>
      <w:r w:rsidRPr="003B5307">
        <w:rPr>
          <w:rFonts w:ascii="Times New Roman" w:hAnsi="Times New Roman" w:cs="Times New Roman"/>
          <w:sz w:val="24"/>
          <w:szCs w:val="24"/>
        </w:rPr>
        <w:t xml:space="preserve">season of the year, 2022-2023. The experiment was laid out in Randomized Block Design (RBD) with 12 treatment and three replications. </w:t>
      </w:r>
      <w:r w:rsidRPr="003B5307">
        <w:rPr>
          <w:rFonts w:ascii="Times New Roman" w:hAnsi="Times New Roman" w:cs="Times New Roman"/>
        </w:rPr>
        <w:t>Among the various levels of organic nutrient and NPK used in the experiment,</w:t>
      </w:r>
      <w:r w:rsidRPr="003B5307">
        <w:rPr>
          <w:rFonts w:ascii="Times New Roman" w:hAnsi="Times New Roman" w:cs="Times New Roman"/>
          <w:spacing w:val="-57"/>
        </w:rPr>
        <w:t xml:space="preserve"> </w:t>
      </w:r>
      <w:r w:rsidRPr="003B5307">
        <w:rPr>
          <w:rFonts w:ascii="Times New Roman" w:hAnsi="Times New Roman" w:cs="Times New Roman"/>
        </w:rPr>
        <w:t>treatment</w:t>
      </w:r>
      <w:r w:rsidRPr="003B5307">
        <w:rPr>
          <w:rFonts w:ascii="Times New Roman" w:hAnsi="Times New Roman" w:cs="Times New Roman"/>
          <w:spacing w:val="14"/>
        </w:rPr>
        <w:t xml:space="preserve"> </w:t>
      </w:r>
      <w:r w:rsidRPr="003B5307">
        <w:rPr>
          <w:rFonts w:ascii="Times New Roman" w:hAnsi="Times New Roman" w:cs="Times New Roman"/>
        </w:rPr>
        <w:t>T</w:t>
      </w:r>
      <w:r w:rsidRPr="003B5307">
        <w:rPr>
          <w:rFonts w:ascii="Times New Roman" w:hAnsi="Times New Roman" w:cs="Times New Roman"/>
          <w:vertAlign w:val="subscript"/>
        </w:rPr>
        <w:t>12</w:t>
      </w:r>
      <w:r w:rsidRPr="003B5307">
        <w:rPr>
          <w:rFonts w:ascii="Times New Roman" w:hAnsi="Times New Roman" w:cs="Times New Roman"/>
          <w:spacing w:val="-4"/>
        </w:rPr>
        <w:t xml:space="preserve"> </w:t>
      </w:r>
      <w:r w:rsidRPr="003B5307">
        <w:rPr>
          <w:rFonts w:ascii="Times New Roman" w:hAnsi="Times New Roman" w:cs="Times New Roman"/>
        </w:rPr>
        <w:t>50%</w:t>
      </w:r>
      <w:r w:rsidRPr="003B5307">
        <w:rPr>
          <w:rFonts w:ascii="Times New Roman" w:hAnsi="Times New Roman" w:cs="Times New Roman"/>
          <w:spacing w:val="12"/>
        </w:rPr>
        <w:t xml:space="preserve"> </w:t>
      </w:r>
      <w:r w:rsidRPr="003B5307">
        <w:rPr>
          <w:rFonts w:ascii="Times New Roman" w:hAnsi="Times New Roman" w:cs="Times New Roman"/>
        </w:rPr>
        <w:t>FYM</w:t>
      </w:r>
      <w:r w:rsidRPr="003B5307">
        <w:rPr>
          <w:rFonts w:ascii="Times New Roman" w:hAnsi="Times New Roman" w:cs="Times New Roman"/>
          <w:spacing w:val="16"/>
        </w:rPr>
        <w:t xml:space="preserve"> </w:t>
      </w:r>
      <w:r w:rsidRPr="003B5307">
        <w:rPr>
          <w:rFonts w:ascii="Times New Roman" w:hAnsi="Times New Roman" w:cs="Times New Roman"/>
        </w:rPr>
        <w:t>+</w:t>
      </w:r>
      <w:r w:rsidRPr="003B5307">
        <w:rPr>
          <w:rFonts w:ascii="Times New Roman" w:hAnsi="Times New Roman" w:cs="Times New Roman"/>
          <w:spacing w:val="12"/>
        </w:rPr>
        <w:t xml:space="preserve"> </w:t>
      </w:r>
      <w:r w:rsidRPr="003B5307">
        <w:rPr>
          <w:rFonts w:ascii="Times New Roman" w:hAnsi="Times New Roman" w:cs="Times New Roman"/>
        </w:rPr>
        <w:t>50%</w:t>
      </w:r>
      <w:r w:rsidRPr="003B5307">
        <w:rPr>
          <w:rFonts w:ascii="Times New Roman" w:hAnsi="Times New Roman" w:cs="Times New Roman"/>
          <w:spacing w:val="15"/>
        </w:rPr>
        <w:t xml:space="preserve"> </w:t>
      </w:r>
      <w:r w:rsidRPr="003B5307">
        <w:rPr>
          <w:rFonts w:ascii="Times New Roman" w:hAnsi="Times New Roman" w:cs="Times New Roman"/>
        </w:rPr>
        <w:t>Vermicompost</w:t>
      </w:r>
      <w:r w:rsidRPr="003B5307">
        <w:rPr>
          <w:rFonts w:ascii="Times New Roman" w:hAnsi="Times New Roman" w:cs="Times New Roman"/>
          <w:spacing w:val="15"/>
        </w:rPr>
        <w:t xml:space="preserve"> </w:t>
      </w:r>
      <w:commentRangeStart w:id="3"/>
      <w:r w:rsidRPr="003B5307">
        <w:rPr>
          <w:rFonts w:ascii="Times New Roman" w:hAnsi="Times New Roman" w:cs="Times New Roman"/>
        </w:rPr>
        <w:t>for</w:t>
      </w:r>
      <w:commentRangeEnd w:id="3"/>
      <w:r w:rsidR="00D22815">
        <w:rPr>
          <w:rStyle w:val="CommentReference"/>
        </w:rPr>
        <w:commentReference w:id="3"/>
      </w:r>
      <w:r w:rsidRPr="003B5307">
        <w:rPr>
          <w:rFonts w:ascii="Times New Roman" w:hAnsi="Times New Roman" w:cs="Times New Roman"/>
          <w:spacing w:val="28"/>
        </w:rPr>
        <w:t xml:space="preserve"> </w:t>
      </w:r>
      <w:r w:rsidRPr="003B5307">
        <w:rPr>
          <w:rFonts w:ascii="Times New Roman" w:hAnsi="Times New Roman" w:cs="Times New Roman"/>
        </w:rPr>
        <w:t>plant</w:t>
      </w:r>
      <w:r w:rsidRPr="003B5307">
        <w:rPr>
          <w:rFonts w:ascii="Times New Roman" w:hAnsi="Times New Roman" w:cs="Times New Roman"/>
          <w:spacing w:val="13"/>
        </w:rPr>
        <w:t xml:space="preserve"> </w:t>
      </w:r>
      <w:r w:rsidRPr="003B5307">
        <w:rPr>
          <w:rFonts w:ascii="Times New Roman" w:hAnsi="Times New Roman" w:cs="Times New Roman"/>
        </w:rPr>
        <w:t>height</w:t>
      </w:r>
      <w:r w:rsidRPr="003B5307">
        <w:rPr>
          <w:rFonts w:ascii="Times New Roman" w:hAnsi="Times New Roman" w:cs="Times New Roman"/>
          <w:spacing w:val="14"/>
        </w:rPr>
        <w:t xml:space="preserve"> </w:t>
      </w:r>
      <w:r w:rsidRPr="003B5307">
        <w:rPr>
          <w:rFonts w:ascii="Times New Roman" w:hAnsi="Times New Roman" w:cs="Times New Roman"/>
        </w:rPr>
        <w:t>(27.59,</w:t>
      </w:r>
      <w:r w:rsidRPr="003B5307">
        <w:rPr>
          <w:rFonts w:ascii="Times New Roman" w:hAnsi="Times New Roman" w:cs="Times New Roman"/>
          <w:spacing w:val="13"/>
        </w:rPr>
        <w:t xml:space="preserve"> </w:t>
      </w:r>
      <w:r w:rsidRPr="003B5307">
        <w:rPr>
          <w:rFonts w:ascii="Times New Roman" w:hAnsi="Times New Roman" w:cs="Times New Roman"/>
        </w:rPr>
        <w:t>57.70,</w:t>
      </w:r>
      <w:r w:rsidRPr="003B5307">
        <w:rPr>
          <w:rFonts w:ascii="Times New Roman" w:hAnsi="Times New Roman" w:cs="Times New Roman"/>
          <w:spacing w:val="14"/>
        </w:rPr>
        <w:t xml:space="preserve"> </w:t>
      </w:r>
      <w:r w:rsidRPr="003B5307">
        <w:rPr>
          <w:rFonts w:ascii="Times New Roman" w:hAnsi="Times New Roman" w:cs="Times New Roman"/>
        </w:rPr>
        <w:t>78.68 and 113.16), Days to first</w:t>
      </w:r>
      <w:r w:rsidRPr="003B5307">
        <w:rPr>
          <w:rFonts w:ascii="Times New Roman" w:hAnsi="Times New Roman" w:cs="Times New Roman"/>
          <w:spacing w:val="1"/>
        </w:rPr>
        <w:t xml:space="preserve"> </w:t>
      </w:r>
      <w:r w:rsidRPr="003B5307">
        <w:rPr>
          <w:rFonts w:ascii="Times New Roman" w:hAnsi="Times New Roman" w:cs="Times New Roman"/>
        </w:rPr>
        <w:t>flower</w:t>
      </w:r>
      <w:r w:rsidRPr="003B5307">
        <w:rPr>
          <w:rFonts w:ascii="Times New Roman" w:hAnsi="Times New Roman" w:cs="Times New Roman"/>
          <w:spacing w:val="1"/>
        </w:rPr>
        <w:t xml:space="preserve"> </w:t>
      </w:r>
      <w:r w:rsidRPr="003B5307">
        <w:rPr>
          <w:rFonts w:ascii="Times New Roman" w:hAnsi="Times New Roman" w:cs="Times New Roman"/>
        </w:rPr>
        <w:t>initiation</w:t>
      </w:r>
      <w:r w:rsidRPr="003B5307">
        <w:rPr>
          <w:rFonts w:ascii="Times New Roman" w:hAnsi="Times New Roman" w:cs="Times New Roman"/>
          <w:spacing w:val="1"/>
        </w:rPr>
        <w:t xml:space="preserve"> </w:t>
      </w:r>
      <w:r w:rsidRPr="003B5307">
        <w:rPr>
          <w:rFonts w:ascii="Times New Roman" w:hAnsi="Times New Roman" w:cs="Times New Roman"/>
        </w:rPr>
        <w:t>(31.55), Days</w:t>
      </w:r>
      <w:r w:rsidRPr="003B5307">
        <w:rPr>
          <w:rFonts w:ascii="Times New Roman" w:hAnsi="Times New Roman" w:cs="Times New Roman"/>
          <w:spacing w:val="1"/>
        </w:rPr>
        <w:t xml:space="preserve"> </w:t>
      </w:r>
      <w:r w:rsidRPr="003B5307">
        <w:rPr>
          <w:rFonts w:ascii="Times New Roman" w:hAnsi="Times New Roman" w:cs="Times New Roman"/>
        </w:rPr>
        <w:t>to</w:t>
      </w:r>
      <w:r w:rsidRPr="003B5307">
        <w:rPr>
          <w:rFonts w:ascii="Times New Roman" w:hAnsi="Times New Roman" w:cs="Times New Roman"/>
          <w:spacing w:val="1"/>
        </w:rPr>
        <w:t xml:space="preserve"> </w:t>
      </w:r>
      <w:r w:rsidRPr="003B5307">
        <w:rPr>
          <w:rFonts w:ascii="Times New Roman" w:hAnsi="Times New Roman" w:cs="Times New Roman"/>
        </w:rPr>
        <w:t>50%</w:t>
      </w:r>
      <w:r w:rsidRPr="003B5307">
        <w:rPr>
          <w:rFonts w:ascii="Times New Roman" w:hAnsi="Times New Roman" w:cs="Times New Roman"/>
          <w:spacing w:val="1"/>
        </w:rPr>
        <w:t xml:space="preserve"> </w:t>
      </w:r>
      <w:r w:rsidRPr="003B5307">
        <w:rPr>
          <w:rFonts w:ascii="Times New Roman" w:hAnsi="Times New Roman" w:cs="Times New Roman"/>
        </w:rPr>
        <w:t>flowering</w:t>
      </w:r>
      <w:r w:rsidRPr="003B5307">
        <w:rPr>
          <w:rFonts w:ascii="Times New Roman" w:hAnsi="Times New Roman" w:cs="Times New Roman"/>
          <w:spacing w:val="1"/>
        </w:rPr>
        <w:t xml:space="preserve"> </w:t>
      </w:r>
      <w:r w:rsidRPr="003B5307">
        <w:rPr>
          <w:rFonts w:ascii="Times New Roman" w:hAnsi="Times New Roman" w:cs="Times New Roman"/>
        </w:rPr>
        <w:t>(56.08), Number</w:t>
      </w:r>
      <w:r w:rsidRPr="003B5307">
        <w:rPr>
          <w:rFonts w:ascii="Times New Roman" w:hAnsi="Times New Roman" w:cs="Times New Roman"/>
          <w:spacing w:val="1"/>
        </w:rPr>
        <w:t xml:space="preserve"> </w:t>
      </w:r>
      <w:r w:rsidRPr="003B5307">
        <w:rPr>
          <w:rFonts w:ascii="Times New Roman" w:hAnsi="Times New Roman" w:cs="Times New Roman"/>
        </w:rPr>
        <w:t>of</w:t>
      </w:r>
      <w:r w:rsidRPr="003B5307">
        <w:rPr>
          <w:rFonts w:ascii="Times New Roman" w:hAnsi="Times New Roman" w:cs="Times New Roman"/>
          <w:spacing w:val="1"/>
        </w:rPr>
        <w:t xml:space="preserve"> </w:t>
      </w:r>
      <w:r w:rsidRPr="003B5307">
        <w:rPr>
          <w:rFonts w:ascii="Times New Roman" w:hAnsi="Times New Roman" w:cs="Times New Roman"/>
        </w:rPr>
        <w:t>fruit</w:t>
      </w:r>
      <w:r w:rsidRPr="003B5307">
        <w:rPr>
          <w:rFonts w:ascii="Times New Roman" w:hAnsi="Times New Roman" w:cs="Times New Roman"/>
          <w:spacing w:val="1"/>
        </w:rPr>
        <w:t xml:space="preserve"> </w:t>
      </w:r>
      <w:r w:rsidRPr="003B5307">
        <w:rPr>
          <w:rFonts w:ascii="Times New Roman" w:hAnsi="Times New Roman" w:cs="Times New Roman"/>
        </w:rPr>
        <w:t>plant-1</w:t>
      </w:r>
      <w:r w:rsidRPr="003B5307">
        <w:rPr>
          <w:rFonts w:ascii="Times New Roman" w:hAnsi="Times New Roman" w:cs="Times New Roman"/>
          <w:spacing w:val="1"/>
        </w:rPr>
        <w:t xml:space="preserve"> </w:t>
      </w:r>
      <w:r w:rsidRPr="003B5307">
        <w:rPr>
          <w:rFonts w:ascii="Times New Roman" w:hAnsi="Times New Roman" w:cs="Times New Roman"/>
        </w:rPr>
        <w:t>(63.74), fruit</w:t>
      </w:r>
      <w:r w:rsidRPr="003B5307">
        <w:rPr>
          <w:rFonts w:ascii="Times New Roman" w:hAnsi="Times New Roman" w:cs="Times New Roman"/>
          <w:spacing w:val="1"/>
        </w:rPr>
        <w:t xml:space="preserve"> </w:t>
      </w:r>
      <w:r w:rsidRPr="003B5307">
        <w:rPr>
          <w:rFonts w:ascii="Times New Roman" w:hAnsi="Times New Roman" w:cs="Times New Roman"/>
        </w:rPr>
        <w:t>length</w:t>
      </w:r>
      <w:r w:rsidRPr="003B5307">
        <w:rPr>
          <w:rFonts w:ascii="Times New Roman" w:hAnsi="Times New Roman" w:cs="Times New Roman"/>
          <w:spacing w:val="1"/>
        </w:rPr>
        <w:t xml:space="preserve"> </w:t>
      </w:r>
      <w:r w:rsidRPr="003B5307">
        <w:rPr>
          <w:rFonts w:ascii="Times New Roman" w:hAnsi="Times New Roman" w:cs="Times New Roman"/>
        </w:rPr>
        <w:t>(cm)</w:t>
      </w:r>
      <w:r w:rsidRPr="003B5307">
        <w:rPr>
          <w:rFonts w:ascii="Times New Roman" w:hAnsi="Times New Roman" w:cs="Times New Roman"/>
          <w:spacing w:val="1"/>
        </w:rPr>
        <w:t xml:space="preserve"> </w:t>
      </w:r>
      <w:r w:rsidRPr="003B5307">
        <w:rPr>
          <w:rFonts w:ascii="Times New Roman" w:hAnsi="Times New Roman" w:cs="Times New Roman"/>
        </w:rPr>
        <w:t>and</w:t>
      </w:r>
      <w:r w:rsidRPr="003B5307">
        <w:rPr>
          <w:rFonts w:ascii="Times New Roman" w:hAnsi="Times New Roman" w:cs="Times New Roman"/>
          <w:spacing w:val="1"/>
        </w:rPr>
        <w:t xml:space="preserve"> </w:t>
      </w:r>
      <w:r w:rsidRPr="003B5307">
        <w:rPr>
          <w:rFonts w:ascii="Times New Roman" w:hAnsi="Times New Roman" w:cs="Times New Roman"/>
        </w:rPr>
        <w:t>fruit</w:t>
      </w:r>
      <w:r w:rsidRPr="003B5307">
        <w:rPr>
          <w:rFonts w:ascii="Times New Roman" w:hAnsi="Times New Roman" w:cs="Times New Roman"/>
          <w:spacing w:val="1"/>
        </w:rPr>
        <w:t xml:space="preserve"> </w:t>
      </w:r>
      <w:r w:rsidRPr="003B5307">
        <w:rPr>
          <w:rFonts w:ascii="Times New Roman" w:hAnsi="Times New Roman" w:cs="Times New Roman"/>
        </w:rPr>
        <w:t>width</w:t>
      </w:r>
      <w:r w:rsidRPr="003B5307">
        <w:rPr>
          <w:rFonts w:ascii="Times New Roman" w:hAnsi="Times New Roman" w:cs="Times New Roman"/>
          <w:spacing w:val="1"/>
        </w:rPr>
        <w:t xml:space="preserve"> </w:t>
      </w:r>
      <w:r w:rsidRPr="003B5307">
        <w:rPr>
          <w:rFonts w:ascii="Times New Roman" w:hAnsi="Times New Roman" w:cs="Times New Roman"/>
        </w:rPr>
        <w:t>(cm)</w:t>
      </w:r>
      <w:r w:rsidRPr="003B5307">
        <w:rPr>
          <w:rFonts w:ascii="Times New Roman" w:hAnsi="Times New Roman" w:cs="Times New Roman"/>
          <w:spacing w:val="1"/>
        </w:rPr>
        <w:t xml:space="preserve"> </w:t>
      </w:r>
      <w:r w:rsidRPr="003B5307">
        <w:rPr>
          <w:rFonts w:ascii="Times New Roman" w:hAnsi="Times New Roman" w:cs="Times New Roman"/>
        </w:rPr>
        <w:t>(7.17</w:t>
      </w:r>
      <w:r w:rsidRPr="003B5307">
        <w:rPr>
          <w:rFonts w:ascii="Times New Roman" w:hAnsi="Times New Roman" w:cs="Times New Roman"/>
          <w:spacing w:val="1"/>
        </w:rPr>
        <w:t xml:space="preserve"> </w:t>
      </w:r>
      <w:r w:rsidRPr="003B5307">
        <w:rPr>
          <w:rFonts w:ascii="Times New Roman" w:hAnsi="Times New Roman" w:cs="Times New Roman"/>
        </w:rPr>
        <w:t>&amp; 2.52),</w:t>
      </w:r>
      <w:r w:rsidRPr="003B5307">
        <w:rPr>
          <w:rFonts w:ascii="Times New Roman" w:hAnsi="Times New Roman" w:cs="Times New Roman"/>
          <w:spacing w:val="1"/>
        </w:rPr>
        <w:t xml:space="preserve"> </w:t>
      </w:r>
      <w:r w:rsidRPr="003B5307">
        <w:rPr>
          <w:rFonts w:ascii="Times New Roman" w:hAnsi="Times New Roman" w:cs="Times New Roman"/>
        </w:rPr>
        <w:t>Weight</w:t>
      </w:r>
      <w:r w:rsidRPr="003B5307">
        <w:rPr>
          <w:rFonts w:ascii="Times New Roman" w:hAnsi="Times New Roman" w:cs="Times New Roman"/>
          <w:spacing w:val="60"/>
        </w:rPr>
        <w:t xml:space="preserve"> </w:t>
      </w:r>
      <w:r w:rsidRPr="003B5307">
        <w:rPr>
          <w:rFonts w:ascii="Times New Roman" w:hAnsi="Times New Roman" w:cs="Times New Roman"/>
        </w:rPr>
        <w:t>of fruit</w:t>
      </w:r>
      <w:r w:rsidRPr="003B5307">
        <w:rPr>
          <w:rFonts w:ascii="Times New Roman" w:hAnsi="Times New Roman" w:cs="Times New Roman"/>
          <w:spacing w:val="60"/>
        </w:rPr>
        <w:t xml:space="preserve"> </w:t>
      </w:r>
      <w:r w:rsidRPr="003B5307">
        <w:rPr>
          <w:rFonts w:ascii="Times New Roman" w:hAnsi="Times New Roman" w:cs="Times New Roman"/>
        </w:rPr>
        <w:t>(3.80g), Fruit yield (g) plant</w:t>
      </w:r>
      <w:r w:rsidRPr="003B5307">
        <w:rPr>
          <w:rFonts w:ascii="Times New Roman" w:hAnsi="Times New Roman" w:cs="Times New Roman"/>
          <w:vertAlign w:val="superscript"/>
        </w:rPr>
        <w:t>-1</w:t>
      </w:r>
      <w:r w:rsidRPr="003B5307">
        <w:rPr>
          <w:rFonts w:ascii="Times New Roman" w:hAnsi="Times New Roman" w:cs="Times New Roman"/>
        </w:rPr>
        <w:t xml:space="preserve"> (242.27), Fruit yield (kg) plot</w:t>
      </w:r>
      <w:r w:rsidRPr="003B5307">
        <w:rPr>
          <w:rFonts w:ascii="Times New Roman" w:hAnsi="Times New Roman" w:cs="Times New Roman"/>
          <w:vertAlign w:val="superscript"/>
        </w:rPr>
        <w:t>-1</w:t>
      </w:r>
      <w:r w:rsidRPr="003B5307">
        <w:rPr>
          <w:rFonts w:ascii="Times New Roman" w:hAnsi="Times New Roman" w:cs="Times New Roman"/>
        </w:rPr>
        <w:t xml:space="preserve"> (1453.62) and fruit yield</w:t>
      </w:r>
      <w:r w:rsidRPr="003B5307">
        <w:rPr>
          <w:rFonts w:ascii="Times New Roman" w:hAnsi="Times New Roman" w:cs="Times New Roman"/>
          <w:spacing w:val="1"/>
        </w:rPr>
        <w:t xml:space="preserve"> </w:t>
      </w:r>
      <w:r w:rsidRPr="003B5307">
        <w:rPr>
          <w:rFonts w:ascii="Times New Roman" w:hAnsi="Times New Roman" w:cs="Times New Roman"/>
        </w:rPr>
        <w:t>(t ha</w:t>
      </w:r>
      <w:r w:rsidRPr="003B5307">
        <w:rPr>
          <w:rFonts w:ascii="Times New Roman" w:hAnsi="Times New Roman" w:cs="Times New Roman"/>
          <w:vertAlign w:val="superscript"/>
        </w:rPr>
        <w:t>-1</w:t>
      </w:r>
      <w:r w:rsidRPr="003B5307">
        <w:rPr>
          <w:rFonts w:ascii="Times New Roman" w:hAnsi="Times New Roman" w:cs="Times New Roman"/>
        </w:rPr>
        <w:t xml:space="preserve">) (2.75) </w:t>
      </w:r>
      <w:commentRangeStart w:id="4"/>
      <w:r w:rsidRPr="003B5307">
        <w:rPr>
          <w:rFonts w:ascii="Times New Roman" w:hAnsi="Times New Roman" w:cs="Times New Roman"/>
        </w:rPr>
        <w:t>was the best for the maximum growth and yield of chilli</w:t>
      </w:r>
      <w:commentRangeEnd w:id="4"/>
      <w:r w:rsidR="00D22815">
        <w:rPr>
          <w:rStyle w:val="CommentReference"/>
        </w:rPr>
        <w:commentReference w:id="4"/>
      </w:r>
      <w:r w:rsidRPr="003B5307">
        <w:rPr>
          <w:rFonts w:ascii="Times New Roman" w:hAnsi="Times New Roman" w:cs="Times New Roman"/>
        </w:rPr>
        <w:t xml:space="preserve"> under Satna</w:t>
      </w:r>
      <w:r w:rsidRPr="003B5307">
        <w:rPr>
          <w:rFonts w:ascii="Times New Roman" w:hAnsi="Times New Roman" w:cs="Times New Roman"/>
          <w:spacing w:val="1"/>
        </w:rPr>
        <w:t xml:space="preserve"> </w:t>
      </w:r>
      <w:proofErr w:type="spellStart"/>
      <w:r w:rsidRPr="003B5307">
        <w:rPr>
          <w:rFonts w:ascii="Times New Roman" w:hAnsi="Times New Roman" w:cs="Times New Roman"/>
        </w:rPr>
        <w:t>agro</w:t>
      </w:r>
      <w:proofErr w:type="spellEnd"/>
      <w:r w:rsidRPr="003B5307">
        <w:rPr>
          <w:rFonts w:ascii="Times New Roman" w:hAnsi="Times New Roman" w:cs="Times New Roman"/>
        </w:rPr>
        <w:t>-climatic</w:t>
      </w:r>
      <w:r w:rsidRPr="003B5307">
        <w:rPr>
          <w:rFonts w:ascii="Times New Roman" w:hAnsi="Times New Roman" w:cs="Times New Roman"/>
          <w:spacing w:val="-1"/>
        </w:rPr>
        <w:t xml:space="preserve"> </w:t>
      </w:r>
      <w:r w:rsidRPr="003B5307">
        <w:rPr>
          <w:rFonts w:ascii="Times New Roman" w:hAnsi="Times New Roman" w:cs="Times New Roman"/>
        </w:rPr>
        <w:t>condition when compared</w:t>
      </w:r>
      <w:r w:rsidRPr="003B5307">
        <w:rPr>
          <w:rFonts w:ascii="Times New Roman" w:hAnsi="Times New Roman" w:cs="Times New Roman"/>
          <w:spacing w:val="-1"/>
        </w:rPr>
        <w:t xml:space="preserve"> </w:t>
      </w:r>
      <w:r w:rsidRPr="003B5307">
        <w:rPr>
          <w:rFonts w:ascii="Times New Roman" w:hAnsi="Times New Roman" w:cs="Times New Roman"/>
        </w:rPr>
        <w:t>with control and</w:t>
      </w:r>
      <w:r w:rsidRPr="003B5307">
        <w:rPr>
          <w:rFonts w:ascii="Times New Roman" w:hAnsi="Times New Roman" w:cs="Times New Roman"/>
          <w:spacing w:val="-1"/>
        </w:rPr>
        <w:t xml:space="preserve"> </w:t>
      </w:r>
      <w:r w:rsidRPr="003B5307">
        <w:rPr>
          <w:rFonts w:ascii="Times New Roman" w:hAnsi="Times New Roman" w:cs="Times New Roman"/>
        </w:rPr>
        <w:t>the other treatments.</w:t>
      </w:r>
    </w:p>
    <w:p w14:paraId="6515A381" w14:textId="4518D641" w:rsidR="00B01F7C" w:rsidRPr="003B5307" w:rsidRDefault="00B01F7C" w:rsidP="00B01F7C">
      <w:pPr>
        <w:jc w:val="both"/>
        <w:rPr>
          <w:rFonts w:ascii="Times New Roman" w:hAnsi="Times New Roman" w:cs="Times New Roman"/>
          <w:b/>
          <w:bCs/>
          <w:sz w:val="24"/>
          <w:szCs w:val="24"/>
        </w:rPr>
      </w:pPr>
    </w:p>
    <w:p w14:paraId="51EBB1C4" w14:textId="4B08E56A" w:rsidR="004B5568" w:rsidRPr="003B5307" w:rsidRDefault="0053698B" w:rsidP="003B5307">
      <w:pPr>
        <w:rPr>
          <w:rFonts w:ascii="Times New Roman" w:hAnsi="Times New Roman" w:cs="Times New Roman"/>
          <w:b/>
          <w:bCs/>
          <w:sz w:val="24"/>
          <w:szCs w:val="24"/>
        </w:rPr>
      </w:pPr>
      <w:r w:rsidRPr="003B5307">
        <w:rPr>
          <w:rFonts w:ascii="Times New Roman" w:hAnsi="Times New Roman" w:cs="Times New Roman"/>
          <w:b/>
          <w:bCs/>
          <w:sz w:val="24"/>
          <w:szCs w:val="24"/>
        </w:rPr>
        <w:t>I</w:t>
      </w:r>
      <w:r w:rsidR="00B01F7C" w:rsidRPr="003B5307">
        <w:rPr>
          <w:rFonts w:ascii="Times New Roman" w:hAnsi="Times New Roman" w:cs="Times New Roman"/>
          <w:b/>
          <w:bCs/>
          <w:sz w:val="24"/>
          <w:szCs w:val="24"/>
        </w:rPr>
        <w:t>ntroduction</w:t>
      </w:r>
    </w:p>
    <w:p w14:paraId="4DA9632B" w14:textId="29A01082" w:rsidR="0053698B" w:rsidRPr="003B5307" w:rsidRDefault="0053698B" w:rsidP="0053698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 xml:space="preserve">Vegetables play a major role in Indian agriculture and responsible in solving problems of malnutrition among human population. Growing vegetable crops generate greater employment potential in rural areas bringing national security. India is the second largest producer of vegetables after China and contributes about 12 per cent of the world vegetable production (Nayak </w:t>
      </w:r>
      <w:r w:rsidRPr="003B5307">
        <w:rPr>
          <w:rFonts w:ascii="Times New Roman" w:hAnsi="Times New Roman" w:cs="Times New Roman"/>
          <w:i/>
          <w:iCs/>
          <w:sz w:val="24"/>
          <w:szCs w:val="24"/>
        </w:rPr>
        <w:t>et al</w:t>
      </w:r>
      <w:r w:rsidRPr="003B5307">
        <w:rPr>
          <w:rFonts w:ascii="Times New Roman" w:hAnsi="Times New Roman" w:cs="Times New Roman"/>
          <w:sz w:val="24"/>
          <w:szCs w:val="24"/>
        </w:rPr>
        <w:t>., 2016).</w:t>
      </w:r>
    </w:p>
    <w:p w14:paraId="51E2449F" w14:textId="02613805" w:rsidR="0053698B" w:rsidRPr="003B5307" w:rsidRDefault="0053698B" w:rsidP="003B5307">
      <w:pPr>
        <w:spacing w:line="360" w:lineRule="auto"/>
        <w:ind w:firstLine="720"/>
        <w:jc w:val="both"/>
        <w:rPr>
          <w:rFonts w:ascii="Times New Roman" w:hAnsi="Times New Roman" w:cs="Times New Roman"/>
          <w:sz w:val="24"/>
          <w:szCs w:val="24"/>
        </w:rPr>
      </w:pPr>
      <w:commentRangeStart w:id="5"/>
      <w:r w:rsidRPr="003B5307">
        <w:rPr>
          <w:rFonts w:ascii="Times New Roman" w:hAnsi="Times New Roman" w:cs="Times New Roman"/>
          <w:sz w:val="24"/>
          <w:szCs w:val="24"/>
        </w:rPr>
        <w:t>Vegetables are protective supplementary foods and rich sources of minerals and vitamins. Chilli (</w:t>
      </w:r>
      <w:r w:rsidRPr="003B5307">
        <w:rPr>
          <w:rFonts w:ascii="Times New Roman" w:hAnsi="Times New Roman" w:cs="Times New Roman"/>
          <w:i/>
          <w:iCs/>
          <w:sz w:val="24"/>
          <w:szCs w:val="24"/>
        </w:rPr>
        <w:t>Capsicum annum</w:t>
      </w:r>
      <w:r w:rsidRPr="003B5307">
        <w:rPr>
          <w:rFonts w:ascii="Times New Roman" w:hAnsi="Times New Roman" w:cs="Times New Roman"/>
          <w:sz w:val="24"/>
          <w:szCs w:val="24"/>
        </w:rPr>
        <w:t xml:space="preserve"> L.)</w:t>
      </w:r>
      <w:commentRangeEnd w:id="5"/>
      <w:r w:rsidR="00D22815">
        <w:rPr>
          <w:rStyle w:val="CommentReference"/>
        </w:rPr>
        <w:commentReference w:id="5"/>
      </w:r>
      <w:r w:rsidRPr="003B5307">
        <w:rPr>
          <w:rFonts w:ascii="Times New Roman" w:hAnsi="Times New Roman" w:cs="Times New Roman"/>
          <w:sz w:val="24"/>
          <w:szCs w:val="24"/>
        </w:rPr>
        <w:t xml:space="preserve"> is an essential vegetable cum commercial spice crop around the world, not only because of its economic importance but also for the nutritional value of the fruit, primarily to the fact it is an excellent source of antioxidant compounds the term “Chilli” is derivative of the Mexican word, chilli. Chilli forms an essential ingredient of Indian curry. There is no spice probably as popular as chilli and no other spice has become such an indispensable ingredient of the daily food of majority people of the world Chilli (</w:t>
      </w:r>
      <w:r w:rsidRPr="003B5307">
        <w:rPr>
          <w:rFonts w:ascii="Times New Roman" w:hAnsi="Times New Roman" w:cs="Times New Roman"/>
          <w:i/>
          <w:iCs/>
          <w:sz w:val="24"/>
          <w:szCs w:val="24"/>
        </w:rPr>
        <w:t>Capsicum annuum</w:t>
      </w:r>
      <w:r w:rsidRPr="003B5307">
        <w:rPr>
          <w:rFonts w:ascii="Times New Roman" w:hAnsi="Times New Roman" w:cs="Times New Roman"/>
          <w:sz w:val="24"/>
          <w:szCs w:val="24"/>
        </w:rPr>
        <w:t xml:space="preserve"> L.) Belongs to the family Solanaceae and originated in Southern and Central America.</w:t>
      </w:r>
    </w:p>
    <w:p w14:paraId="3E91E43C" w14:textId="7EF7793C" w:rsidR="0053698B" w:rsidRPr="003B5307" w:rsidRDefault="0053698B" w:rsidP="0053698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 xml:space="preserve">The genus Capsicum consists of about 20 species and only four species are under cultivation, out of which </w:t>
      </w:r>
      <w:r w:rsidRPr="00F17152">
        <w:rPr>
          <w:rFonts w:ascii="Times New Roman" w:hAnsi="Times New Roman" w:cs="Times New Roman"/>
          <w:i/>
          <w:sz w:val="24"/>
          <w:szCs w:val="24"/>
        </w:rPr>
        <w:t>C</w:t>
      </w:r>
      <w:r w:rsidRPr="003B5307">
        <w:rPr>
          <w:rFonts w:ascii="Times New Roman" w:hAnsi="Times New Roman" w:cs="Times New Roman"/>
          <w:sz w:val="24"/>
          <w:szCs w:val="24"/>
        </w:rPr>
        <w:t xml:space="preserve">. </w:t>
      </w:r>
      <w:r w:rsidRPr="00F17152">
        <w:rPr>
          <w:rFonts w:ascii="Times New Roman" w:hAnsi="Times New Roman" w:cs="Times New Roman"/>
          <w:i/>
          <w:sz w:val="24"/>
          <w:szCs w:val="24"/>
        </w:rPr>
        <w:t>Pendulum</w:t>
      </w:r>
      <w:r w:rsidRPr="003B5307">
        <w:rPr>
          <w:rFonts w:ascii="Times New Roman" w:hAnsi="Times New Roman" w:cs="Times New Roman"/>
          <w:sz w:val="24"/>
          <w:szCs w:val="24"/>
        </w:rPr>
        <w:t xml:space="preserve"> and </w:t>
      </w:r>
      <w:r w:rsidRPr="00F17152">
        <w:rPr>
          <w:rFonts w:ascii="Times New Roman" w:hAnsi="Times New Roman" w:cs="Times New Roman"/>
          <w:i/>
          <w:sz w:val="24"/>
          <w:szCs w:val="24"/>
        </w:rPr>
        <w:t>C</w:t>
      </w:r>
      <w:r w:rsidRPr="003B5307">
        <w:rPr>
          <w:rFonts w:ascii="Times New Roman" w:hAnsi="Times New Roman" w:cs="Times New Roman"/>
          <w:sz w:val="24"/>
          <w:szCs w:val="24"/>
        </w:rPr>
        <w:t xml:space="preserve">. </w:t>
      </w:r>
      <w:r w:rsidRPr="00F17152">
        <w:rPr>
          <w:rFonts w:ascii="Times New Roman" w:hAnsi="Times New Roman" w:cs="Times New Roman"/>
          <w:i/>
          <w:sz w:val="24"/>
          <w:szCs w:val="24"/>
        </w:rPr>
        <w:t>Pubescens</w:t>
      </w:r>
      <w:r w:rsidRPr="003B5307">
        <w:rPr>
          <w:rFonts w:ascii="Times New Roman" w:hAnsi="Times New Roman" w:cs="Times New Roman"/>
          <w:sz w:val="24"/>
          <w:szCs w:val="24"/>
        </w:rPr>
        <w:t xml:space="preserve"> are restricted to some species such as C. annuum and C. frutescens are commonly cultivated throughout the world. C. annuum is the </w:t>
      </w:r>
      <w:r w:rsidRPr="003B5307">
        <w:rPr>
          <w:rFonts w:ascii="Times New Roman" w:hAnsi="Times New Roman" w:cs="Times New Roman"/>
          <w:sz w:val="24"/>
          <w:szCs w:val="24"/>
        </w:rPr>
        <w:lastRenderedPageBreak/>
        <w:t>most commonly cultivated species. Chilli (</w:t>
      </w:r>
      <w:r w:rsidRPr="003B5307">
        <w:rPr>
          <w:rFonts w:ascii="Times New Roman" w:hAnsi="Times New Roman" w:cs="Times New Roman"/>
          <w:i/>
          <w:iCs/>
          <w:sz w:val="24"/>
          <w:szCs w:val="24"/>
        </w:rPr>
        <w:t>Capsicum annum</w:t>
      </w:r>
      <w:r w:rsidRPr="003B5307">
        <w:rPr>
          <w:rFonts w:ascii="Times New Roman" w:hAnsi="Times New Roman" w:cs="Times New Roman"/>
          <w:sz w:val="24"/>
          <w:szCs w:val="24"/>
        </w:rPr>
        <w:t xml:space="preserve"> L.) belongs to the family Solanaceae having chromosome number 2n = 24 is an important vegetable cum spice crop grown in almost all parts of tropical and subtropical regions of the world. It is originated from South and Central America where it was domesticated around 7000 BC. Capsicum includes 30 species, 5 of which are cultivated </w:t>
      </w:r>
      <w:r w:rsidRPr="003B5307">
        <w:rPr>
          <w:rFonts w:ascii="Times New Roman" w:hAnsi="Times New Roman" w:cs="Times New Roman"/>
          <w:i/>
          <w:iCs/>
          <w:sz w:val="24"/>
          <w:szCs w:val="24"/>
        </w:rPr>
        <w:t>Capsicum annum</w:t>
      </w:r>
      <w:r w:rsidRPr="003B5307">
        <w:rPr>
          <w:rFonts w:ascii="Times New Roman" w:hAnsi="Times New Roman" w:cs="Times New Roman"/>
          <w:sz w:val="24"/>
          <w:szCs w:val="24"/>
        </w:rPr>
        <w:t xml:space="preserve"> L., </w:t>
      </w:r>
      <w:r w:rsidRPr="003B5307">
        <w:rPr>
          <w:rFonts w:ascii="Times New Roman" w:hAnsi="Times New Roman" w:cs="Times New Roman"/>
          <w:i/>
          <w:iCs/>
          <w:sz w:val="24"/>
          <w:szCs w:val="24"/>
        </w:rPr>
        <w:t>C. Frutescence</w:t>
      </w:r>
      <w:r w:rsidRPr="003B5307">
        <w:rPr>
          <w:rFonts w:ascii="Times New Roman" w:hAnsi="Times New Roman" w:cs="Times New Roman"/>
          <w:sz w:val="24"/>
          <w:szCs w:val="24"/>
        </w:rPr>
        <w:t xml:space="preserve"> L., </w:t>
      </w:r>
      <w:r w:rsidRPr="003B5307">
        <w:rPr>
          <w:rFonts w:ascii="Times New Roman" w:hAnsi="Times New Roman" w:cs="Times New Roman"/>
          <w:i/>
          <w:iCs/>
          <w:sz w:val="24"/>
          <w:szCs w:val="24"/>
        </w:rPr>
        <w:t xml:space="preserve">C. </w:t>
      </w:r>
      <w:proofErr w:type="spellStart"/>
      <w:r w:rsidRPr="003B5307">
        <w:rPr>
          <w:rFonts w:ascii="Times New Roman" w:hAnsi="Times New Roman" w:cs="Times New Roman"/>
          <w:i/>
          <w:iCs/>
          <w:sz w:val="24"/>
          <w:szCs w:val="24"/>
        </w:rPr>
        <w:t>Chinense</w:t>
      </w:r>
      <w:proofErr w:type="spellEnd"/>
      <w:r w:rsidRPr="003B5307">
        <w:rPr>
          <w:rFonts w:ascii="Times New Roman" w:hAnsi="Times New Roman" w:cs="Times New Roman"/>
          <w:sz w:val="24"/>
          <w:szCs w:val="24"/>
        </w:rPr>
        <w:t xml:space="preserve"> J., </w:t>
      </w:r>
      <w:r w:rsidRPr="003B5307">
        <w:rPr>
          <w:rFonts w:ascii="Times New Roman" w:hAnsi="Times New Roman" w:cs="Times New Roman"/>
          <w:i/>
          <w:iCs/>
          <w:sz w:val="24"/>
          <w:szCs w:val="24"/>
        </w:rPr>
        <w:t>C. Pubescence</w:t>
      </w:r>
      <w:r w:rsidRPr="003B5307">
        <w:rPr>
          <w:rFonts w:ascii="Times New Roman" w:hAnsi="Times New Roman" w:cs="Times New Roman"/>
          <w:sz w:val="24"/>
          <w:szCs w:val="24"/>
        </w:rPr>
        <w:t xml:space="preserve"> R. and </w:t>
      </w:r>
      <w:r w:rsidRPr="003B5307">
        <w:rPr>
          <w:rFonts w:ascii="Times New Roman" w:hAnsi="Times New Roman" w:cs="Times New Roman"/>
          <w:i/>
          <w:iCs/>
          <w:sz w:val="24"/>
          <w:szCs w:val="24"/>
        </w:rPr>
        <w:t xml:space="preserve">C. </w:t>
      </w:r>
      <w:proofErr w:type="spellStart"/>
      <w:r w:rsidRPr="003B5307">
        <w:rPr>
          <w:rFonts w:ascii="Times New Roman" w:hAnsi="Times New Roman" w:cs="Times New Roman"/>
          <w:i/>
          <w:iCs/>
          <w:sz w:val="24"/>
          <w:szCs w:val="24"/>
        </w:rPr>
        <w:t>Baccatan</w:t>
      </w:r>
      <w:proofErr w:type="spellEnd"/>
      <w:r w:rsidRPr="003B5307">
        <w:rPr>
          <w:rFonts w:ascii="Times New Roman" w:hAnsi="Times New Roman" w:cs="Times New Roman"/>
          <w:sz w:val="24"/>
          <w:szCs w:val="24"/>
        </w:rPr>
        <w:t xml:space="preserve"> L. (Patel </w:t>
      </w:r>
      <w:r w:rsidRPr="003B5307">
        <w:rPr>
          <w:rFonts w:ascii="Times New Roman" w:hAnsi="Times New Roman" w:cs="Times New Roman"/>
          <w:i/>
          <w:iCs/>
          <w:sz w:val="24"/>
          <w:szCs w:val="24"/>
        </w:rPr>
        <w:t>et al</w:t>
      </w:r>
      <w:r w:rsidRPr="003B5307">
        <w:rPr>
          <w:rFonts w:ascii="Times New Roman" w:hAnsi="Times New Roman" w:cs="Times New Roman"/>
          <w:sz w:val="24"/>
          <w:szCs w:val="24"/>
        </w:rPr>
        <w:t>., 2016).</w:t>
      </w:r>
    </w:p>
    <w:p w14:paraId="5D09301D" w14:textId="5D03233D" w:rsidR="0053698B" w:rsidRPr="003B5307" w:rsidRDefault="0053698B" w:rsidP="0053698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Botanically Chilli (</w:t>
      </w:r>
      <w:r w:rsidRPr="003B5307">
        <w:rPr>
          <w:rFonts w:ascii="Times New Roman" w:hAnsi="Times New Roman" w:cs="Times New Roman"/>
          <w:i/>
          <w:iCs/>
          <w:sz w:val="24"/>
          <w:szCs w:val="24"/>
        </w:rPr>
        <w:t>Capsicum annum</w:t>
      </w:r>
      <w:r w:rsidRPr="003B5307">
        <w:rPr>
          <w:rFonts w:ascii="Times New Roman" w:hAnsi="Times New Roman" w:cs="Times New Roman"/>
          <w:sz w:val="24"/>
          <w:szCs w:val="24"/>
        </w:rPr>
        <w:t xml:space="preserve"> L.) belongs to the family Solanaceae. It is an annual herb, profusely branching bushy plant. It is a rich source of vitamin C. Most of Indian Chilli belongs to the genus Capsicum, ad it is believed to have originated in the mountain ranges of Peru of South America. It was first introduced to India by Portuguese during the end of 15th century and now is widely distributed in all tropical and sub-tropical countries including India. India one of the largest producer, consumer and exporter of Chilli in the world, because of favourable soil and climatic conditions prevailing for Chilli production (Anon., 2011). After the green revolution, increase in production was achieved at the cost of soil health. The sustainable production at higher levels is possible only by the proper use of inputs which will help to increase the organic matter content of soils, thus reducing the bulk density and decreasing compaction. Various organic manures like farm yard manure, vermicompost, green manure etc., are added to the soil from time to time further added to the store of organic matter (Palaniappan and Annadurai, 1999).</w:t>
      </w:r>
    </w:p>
    <w:p w14:paraId="464904AC" w14:textId="0E76A165" w:rsidR="0053698B" w:rsidRPr="003B5307" w:rsidRDefault="0053698B" w:rsidP="003B5307">
      <w:pPr>
        <w:spacing w:line="360" w:lineRule="auto"/>
        <w:rPr>
          <w:rFonts w:ascii="Times New Roman" w:hAnsi="Times New Roman" w:cs="Times New Roman"/>
          <w:b/>
          <w:bCs/>
          <w:sz w:val="24"/>
          <w:szCs w:val="24"/>
        </w:rPr>
      </w:pPr>
      <w:r w:rsidRPr="003B5307">
        <w:rPr>
          <w:rFonts w:ascii="Times New Roman" w:hAnsi="Times New Roman" w:cs="Times New Roman"/>
          <w:b/>
          <w:bCs/>
          <w:sz w:val="24"/>
          <w:szCs w:val="24"/>
        </w:rPr>
        <w:t>M</w:t>
      </w:r>
      <w:r w:rsidR="00B01F7C" w:rsidRPr="003B5307">
        <w:rPr>
          <w:rFonts w:ascii="Times New Roman" w:hAnsi="Times New Roman" w:cs="Times New Roman"/>
          <w:b/>
          <w:bCs/>
          <w:sz w:val="24"/>
          <w:szCs w:val="24"/>
        </w:rPr>
        <w:t>aterial and methods</w:t>
      </w:r>
    </w:p>
    <w:p w14:paraId="0BA53D49" w14:textId="33F171AD" w:rsidR="0008790A" w:rsidRPr="003B5307" w:rsidRDefault="0053698B" w:rsidP="003B5307">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 xml:space="preserve">The present </w:t>
      </w:r>
      <w:commentRangeStart w:id="6"/>
      <w:r w:rsidRPr="003B5307">
        <w:rPr>
          <w:rFonts w:ascii="Times New Roman" w:hAnsi="Times New Roman" w:cs="Times New Roman"/>
          <w:sz w:val="24"/>
          <w:szCs w:val="24"/>
        </w:rPr>
        <w:t xml:space="preserve">investigation </w:t>
      </w:r>
      <w:commentRangeEnd w:id="6"/>
      <w:r w:rsidR="001321ED">
        <w:rPr>
          <w:rStyle w:val="CommentReference"/>
        </w:rPr>
        <w:commentReference w:id="6"/>
      </w:r>
      <w:r w:rsidRPr="003B5307">
        <w:rPr>
          <w:rFonts w:ascii="Times New Roman" w:hAnsi="Times New Roman" w:cs="Times New Roman"/>
          <w:sz w:val="24"/>
          <w:szCs w:val="24"/>
        </w:rPr>
        <w:t>“Studies on the effect of organic nutrient sources and chemical fertilizers on sustainable productivity of chilli (</w:t>
      </w:r>
      <w:r w:rsidRPr="003B5307">
        <w:rPr>
          <w:rFonts w:ascii="Times New Roman" w:hAnsi="Times New Roman" w:cs="Times New Roman"/>
          <w:i/>
          <w:iCs/>
          <w:sz w:val="24"/>
          <w:szCs w:val="24"/>
        </w:rPr>
        <w:t>Capsicum annun</w:t>
      </w:r>
      <w:r w:rsidR="009A65C5">
        <w:rPr>
          <w:rFonts w:ascii="Times New Roman" w:hAnsi="Times New Roman" w:cs="Times New Roman"/>
          <w:sz w:val="24"/>
          <w:szCs w:val="24"/>
        </w:rPr>
        <w:t xml:space="preserve"> L.)" during the </w:t>
      </w:r>
      <w:r w:rsidR="009A65C5" w:rsidRPr="009A65C5">
        <w:rPr>
          <w:rFonts w:ascii="Times New Roman" w:hAnsi="Times New Roman" w:cs="Times New Roman"/>
          <w:i/>
          <w:sz w:val="24"/>
          <w:szCs w:val="24"/>
        </w:rPr>
        <w:t>rab</w:t>
      </w:r>
      <w:r w:rsidRPr="009A65C5">
        <w:rPr>
          <w:rFonts w:ascii="Times New Roman" w:hAnsi="Times New Roman" w:cs="Times New Roman"/>
          <w:i/>
          <w:sz w:val="24"/>
          <w:szCs w:val="24"/>
        </w:rPr>
        <w:t>i</w:t>
      </w:r>
      <w:r w:rsidRPr="003B5307">
        <w:rPr>
          <w:rFonts w:ascii="Times New Roman" w:hAnsi="Times New Roman" w:cs="Times New Roman"/>
          <w:sz w:val="24"/>
          <w:szCs w:val="24"/>
        </w:rPr>
        <w:t xml:space="preserve"> season of the year, 2022-2023.</w:t>
      </w:r>
      <w:r w:rsidR="0008790A" w:rsidRPr="003B5307">
        <w:rPr>
          <w:rFonts w:ascii="Times New Roman" w:hAnsi="Times New Roman" w:cs="Times New Roman"/>
          <w:sz w:val="24"/>
          <w:szCs w:val="24"/>
        </w:rPr>
        <w:t xml:space="preserve"> The experiment was laid out in Randomized Block Design (RBD) with 12 treatment and three replications. Plant to plant spacing is 60</w:t>
      </w:r>
      <w:r w:rsidR="009A65C5">
        <w:rPr>
          <w:rFonts w:ascii="Times New Roman" w:hAnsi="Times New Roman" w:cs="Times New Roman"/>
          <w:sz w:val="24"/>
          <w:szCs w:val="24"/>
        </w:rPr>
        <w:t xml:space="preserve"> </w:t>
      </w:r>
      <w:r w:rsidR="0008790A" w:rsidRPr="003B5307">
        <w:rPr>
          <w:rFonts w:ascii="Times New Roman" w:hAnsi="Times New Roman" w:cs="Times New Roman"/>
          <w:sz w:val="24"/>
          <w:szCs w:val="24"/>
        </w:rPr>
        <w:t>cm and Row to row spacing 75</w:t>
      </w:r>
      <w:r w:rsidR="009A65C5">
        <w:rPr>
          <w:rFonts w:ascii="Times New Roman" w:hAnsi="Times New Roman" w:cs="Times New Roman"/>
          <w:sz w:val="24"/>
          <w:szCs w:val="24"/>
        </w:rPr>
        <w:t xml:space="preserve"> </w:t>
      </w:r>
      <w:r w:rsidR="0008790A" w:rsidRPr="003B5307">
        <w:rPr>
          <w:rFonts w:ascii="Times New Roman" w:hAnsi="Times New Roman" w:cs="Times New Roman"/>
          <w:sz w:val="24"/>
          <w:szCs w:val="24"/>
        </w:rPr>
        <w:t>cm. Bed was raised 15 cm above than ground level and 25-30 cm thus formed around, was used for irrigation and drainage. The size of bed was 1.0 m width and length were 20.0 m for sowing seed. The bed was prepared on 20-10-2022. The seed were sown after proper treatment with fungicides viz., thiram @ 2.5 g/kg of seed. All preparation were taken regarding cultural management practices until the seedling were ready for transplanting. Treatment combination is T</w:t>
      </w:r>
      <w:r w:rsidR="0008790A" w:rsidRPr="00000C88">
        <w:rPr>
          <w:rFonts w:ascii="Times New Roman" w:hAnsi="Times New Roman" w:cs="Times New Roman"/>
          <w:sz w:val="24"/>
          <w:szCs w:val="24"/>
          <w:vertAlign w:val="subscript"/>
        </w:rPr>
        <w:t>1</w:t>
      </w:r>
      <w:r w:rsidR="0008790A" w:rsidRPr="003B5307">
        <w:rPr>
          <w:rFonts w:ascii="Times New Roman" w:hAnsi="Times New Roman" w:cs="Times New Roman"/>
          <w:sz w:val="24"/>
          <w:szCs w:val="24"/>
        </w:rPr>
        <w:t>- Control (Farmers Practices), T</w:t>
      </w:r>
      <w:r w:rsidR="0008790A" w:rsidRPr="00000C88">
        <w:rPr>
          <w:rFonts w:ascii="Times New Roman" w:hAnsi="Times New Roman" w:cs="Times New Roman"/>
          <w:sz w:val="24"/>
          <w:szCs w:val="24"/>
          <w:vertAlign w:val="subscript"/>
        </w:rPr>
        <w:t>2</w:t>
      </w:r>
      <w:r w:rsidR="0008790A" w:rsidRPr="003B5307">
        <w:rPr>
          <w:rFonts w:ascii="Times New Roman" w:hAnsi="Times New Roman" w:cs="Times New Roman"/>
          <w:sz w:val="24"/>
          <w:szCs w:val="24"/>
        </w:rPr>
        <w:t xml:space="preserve">-RDF (30: 60:30 kg </w:t>
      </w:r>
      <w:r w:rsidR="00000C88" w:rsidRPr="003B5307">
        <w:rPr>
          <w:rFonts w:ascii="Times New Roman" w:hAnsi="Times New Roman" w:cs="Times New Roman"/>
          <w:sz w:val="24"/>
          <w:szCs w:val="24"/>
        </w:rPr>
        <w:t>ha</w:t>
      </w:r>
      <w:r w:rsidR="00000C88" w:rsidRPr="00000C88">
        <w:rPr>
          <w:rFonts w:ascii="Times New Roman" w:hAnsi="Times New Roman" w:cs="Times New Roman"/>
          <w:sz w:val="24"/>
          <w:szCs w:val="24"/>
          <w:vertAlign w:val="superscript"/>
        </w:rPr>
        <w:t>-1</w:t>
      </w:r>
      <w:r w:rsidR="0008790A" w:rsidRPr="003B5307">
        <w:rPr>
          <w:rFonts w:ascii="Times New Roman" w:hAnsi="Times New Roman" w:cs="Times New Roman"/>
          <w:sz w:val="24"/>
          <w:szCs w:val="24"/>
        </w:rPr>
        <w:t>) NPK, T</w:t>
      </w:r>
      <w:r w:rsidR="0008790A" w:rsidRPr="00000C88">
        <w:rPr>
          <w:rFonts w:ascii="Times New Roman" w:hAnsi="Times New Roman" w:cs="Times New Roman"/>
          <w:sz w:val="24"/>
          <w:szCs w:val="24"/>
          <w:vertAlign w:val="subscript"/>
        </w:rPr>
        <w:t>3</w:t>
      </w:r>
      <w:r w:rsidR="0008790A" w:rsidRPr="003B5307">
        <w:rPr>
          <w:rFonts w:ascii="Times New Roman" w:hAnsi="Times New Roman" w:cs="Times New Roman"/>
          <w:sz w:val="24"/>
          <w:szCs w:val="24"/>
        </w:rPr>
        <w:t>- FYM 25 t ha</w:t>
      </w:r>
      <w:r w:rsidR="0008790A" w:rsidRPr="00000C88">
        <w:rPr>
          <w:rFonts w:ascii="Times New Roman" w:hAnsi="Times New Roman" w:cs="Times New Roman"/>
          <w:sz w:val="24"/>
          <w:szCs w:val="24"/>
          <w:vertAlign w:val="superscript"/>
        </w:rPr>
        <w:t>-1</w:t>
      </w:r>
      <w:r w:rsidR="0008790A" w:rsidRPr="003B5307">
        <w:rPr>
          <w:rFonts w:ascii="Times New Roman" w:hAnsi="Times New Roman" w:cs="Times New Roman"/>
          <w:sz w:val="24"/>
          <w:szCs w:val="24"/>
        </w:rPr>
        <w:t>, T</w:t>
      </w:r>
      <w:r w:rsidR="0008790A" w:rsidRPr="00000C88">
        <w:rPr>
          <w:rFonts w:ascii="Times New Roman" w:hAnsi="Times New Roman" w:cs="Times New Roman"/>
          <w:sz w:val="24"/>
          <w:szCs w:val="24"/>
          <w:vertAlign w:val="subscript"/>
        </w:rPr>
        <w:t>4</w:t>
      </w:r>
      <w:r w:rsidR="0008790A" w:rsidRPr="003B5307">
        <w:rPr>
          <w:rFonts w:ascii="Times New Roman" w:hAnsi="Times New Roman" w:cs="Times New Roman"/>
          <w:sz w:val="24"/>
          <w:szCs w:val="24"/>
        </w:rPr>
        <w:t xml:space="preserve">- Vermicompost 10 t </w:t>
      </w:r>
      <w:r w:rsidR="00000C88" w:rsidRPr="003B5307">
        <w:rPr>
          <w:rFonts w:ascii="Times New Roman" w:hAnsi="Times New Roman" w:cs="Times New Roman"/>
          <w:sz w:val="24"/>
          <w:szCs w:val="24"/>
        </w:rPr>
        <w:t>ha</w:t>
      </w:r>
      <w:r w:rsidR="00000C88" w:rsidRPr="00000C88">
        <w:rPr>
          <w:rFonts w:ascii="Times New Roman" w:hAnsi="Times New Roman" w:cs="Times New Roman"/>
          <w:sz w:val="24"/>
          <w:szCs w:val="24"/>
          <w:vertAlign w:val="superscript"/>
        </w:rPr>
        <w:t>-1</w:t>
      </w:r>
      <w:r w:rsidR="0008790A" w:rsidRPr="003B5307">
        <w:rPr>
          <w:rFonts w:ascii="Times New Roman" w:hAnsi="Times New Roman" w:cs="Times New Roman"/>
          <w:sz w:val="24"/>
          <w:szCs w:val="24"/>
        </w:rPr>
        <w:t>, T</w:t>
      </w:r>
      <w:r w:rsidR="006B0A7B" w:rsidRPr="00000C88">
        <w:rPr>
          <w:rFonts w:ascii="Times New Roman" w:hAnsi="Times New Roman" w:cs="Times New Roman"/>
          <w:sz w:val="24"/>
          <w:szCs w:val="24"/>
          <w:vertAlign w:val="subscript"/>
        </w:rPr>
        <w:t>5</w:t>
      </w:r>
      <w:r w:rsidR="0008790A" w:rsidRPr="003B5307">
        <w:rPr>
          <w:rFonts w:ascii="Times New Roman" w:hAnsi="Times New Roman" w:cs="Times New Roman"/>
          <w:sz w:val="24"/>
          <w:szCs w:val="24"/>
        </w:rPr>
        <w:t xml:space="preserve"> -SPNF (</w:t>
      </w:r>
      <w:proofErr w:type="spellStart"/>
      <w:r w:rsidR="0008790A" w:rsidRPr="003B5307">
        <w:rPr>
          <w:rFonts w:ascii="Times New Roman" w:hAnsi="Times New Roman" w:cs="Times New Roman"/>
          <w:sz w:val="24"/>
          <w:szCs w:val="24"/>
        </w:rPr>
        <w:t>Bijamrit</w:t>
      </w:r>
      <w:proofErr w:type="spellEnd"/>
      <w:r w:rsidR="0008790A" w:rsidRPr="003B5307">
        <w:rPr>
          <w:rFonts w:ascii="Times New Roman" w:hAnsi="Times New Roman" w:cs="Times New Roman"/>
          <w:sz w:val="24"/>
          <w:szCs w:val="24"/>
        </w:rPr>
        <w:t xml:space="preserve"> + </w:t>
      </w:r>
      <w:proofErr w:type="spellStart"/>
      <w:r w:rsidR="0008790A" w:rsidRPr="003B5307">
        <w:rPr>
          <w:rFonts w:ascii="Times New Roman" w:hAnsi="Times New Roman" w:cs="Times New Roman"/>
          <w:sz w:val="24"/>
          <w:szCs w:val="24"/>
        </w:rPr>
        <w:t>Jivamrit</w:t>
      </w:r>
      <w:proofErr w:type="spellEnd"/>
      <w:r w:rsidR="0008790A" w:rsidRPr="003B5307">
        <w:rPr>
          <w:rFonts w:ascii="Times New Roman" w:hAnsi="Times New Roman" w:cs="Times New Roman"/>
          <w:sz w:val="24"/>
          <w:szCs w:val="24"/>
        </w:rPr>
        <w:t xml:space="preserve"> ++ Mulching)</w:t>
      </w:r>
      <w:r w:rsidR="006B0A7B" w:rsidRPr="003B5307">
        <w:rPr>
          <w:rFonts w:ascii="Times New Roman" w:hAnsi="Times New Roman" w:cs="Times New Roman"/>
          <w:sz w:val="24"/>
          <w:szCs w:val="24"/>
        </w:rPr>
        <w:t>, T</w:t>
      </w:r>
      <w:r w:rsidR="006B0A7B" w:rsidRPr="00000C88">
        <w:rPr>
          <w:rFonts w:ascii="Times New Roman" w:hAnsi="Times New Roman" w:cs="Times New Roman"/>
          <w:sz w:val="24"/>
          <w:szCs w:val="24"/>
          <w:vertAlign w:val="subscript"/>
        </w:rPr>
        <w:t>6</w:t>
      </w:r>
      <w:r w:rsidR="006B0A7B" w:rsidRPr="003B5307">
        <w:rPr>
          <w:rFonts w:ascii="Times New Roman" w:hAnsi="Times New Roman" w:cs="Times New Roman"/>
          <w:sz w:val="24"/>
          <w:szCs w:val="24"/>
        </w:rPr>
        <w:t>-50% FYM + 50% RDF, T</w:t>
      </w:r>
      <w:r w:rsidR="006B0A7B" w:rsidRPr="00000C88">
        <w:rPr>
          <w:rFonts w:ascii="Times New Roman" w:hAnsi="Times New Roman" w:cs="Times New Roman"/>
          <w:sz w:val="24"/>
          <w:szCs w:val="24"/>
          <w:vertAlign w:val="subscript"/>
        </w:rPr>
        <w:t>7</w:t>
      </w:r>
      <w:r w:rsidR="006B0A7B" w:rsidRPr="003B5307">
        <w:rPr>
          <w:rFonts w:ascii="Times New Roman" w:hAnsi="Times New Roman" w:cs="Times New Roman"/>
          <w:sz w:val="24"/>
          <w:szCs w:val="24"/>
        </w:rPr>
        <w:t>-50% Vermicompost + 50% RDF, T</w:t>
      </w:r>
      <w:r w:rsidR="006B0A7B" w:rsidRPr="00000C88">
        <w:rPr>
          <w:rFonts w:ascii="Times New Roman" w:hAnsi="Times New Roman" w:cs="Times New Roman"/>
          <w:sz w:val="24"/>
          <w:szCs w:val="24"/>
          <w:vertAlign w:val="subscript"/>
        </w:rPr>
        <w:t>8</w:t>
      </w:r>
      <w:r w:rsidR="006B0A7B" w:rsidRPr="003B5307">
        <w:rPr>
          <w:rFonts w:ascii="Times New Roman" w:hAnsi="Times New Roman" w:cs="Times New Roman"/>
          <w:sz w:val="24"/>
          <w:szCs w:val="24"/>
        </w:rPr>
        <w:t>- SPNF +</w:t>
      </w:r>
      <w:r w:rsidR="00000C88">
        <w:rPr>
          <w:rFonts w:ascii="Times New Roman" w:hAnsi="Times New Roman" w:cs="Times New Roman"/>
          <w:sz w:val="24"/>
          <w:szCs w:val="24"/>
        </w:rPr>
        <w:t xml:space="preserve"> </w:t>
      </w:r>
      <w:proofErr w:type="spellStart"/>
      <w:r w:rsidR="006B0A7B" w:rsidRPr="003B5307">
        <w:rPr>
          <w:rFonts w:ascii="Times New Roman" w:hAnsi="Times New Roman" w:cs="Times New Roman"/>
          <w:sz w:val="24"/>
          <w:szCs w:val="24"/>
        </w:rPr>
        <w:t>Panchgavya</w:t>
      </w:r>
      <w:proofErr w:type="spellEnd"/>
      <w:r w:rsidR="006B0A7B" w:rsidRPr="003B5307">
        <w:rPr>
          <w:rFonts w:ascii="Times New Roman" w:hAnsi="Times New Roman" w:cs="Times New Roman"/>
          <w:sz w:val="24"/>
          <w:szCs w:val="24"/>
        </w:rPr>
        <w:t>, T</w:t>
      </w:r>
      <w:r w:rsidR="006B0A7B" w:rsidRPr="00000C88">
        <w:rPr>
          <w:rFonts w:ascii="Times New Roman" w:hAnsi="Times New Roman" w:cs="Times New Roman"/>
          <w:sz w:val="24"/>
          <w:szCs w:val="24"/>
          <w:vertAlign w:val="subscript"/>
        </w:rPr>
        <w:t>9</w:t>
      </w:r>
      <w:r w:rsidR="006B0A7B" w:rsidRPr="003B5307">
        <w:rPr>
          <w:rFonts w:ascii="Times New Roman" w:hAnsi="Times New Roman" w:cs="Times New Roman"/>
          <w:sz w:val="24"/>
          <w:szCs w:val="24"/>
        </w:rPr>
        <w:t xml:space="preserve">-50% FYM+ </w:t>
      </w:r>
      <w:proofErr w:type="spellStart"/>
      <w:r w:rsidR="006B0A7B" w:rsidRPr="003B5307">
        <w:rPr>
          <w:rFonts w:ascii="Times New Roman" w:hAnsi="Times New Roman" w:cs="Times New Roman"/>
          <w:sz w:val="24"/>
          <w:szCs w:val="24"/>
        </w:rPr>
        <w:lastRenderedPageBreak/>
        <w:t>Panchgavya</w:t>
      </w:r>
      <w:proofErr w:type="spellEnd"/>
      <w:r w:rsidR="006B0A7B" w:rsidRPr="003B5307">
        <w:rPr>
          <w:rFonts w:ascii="Times New Roman" w:hAnsi="Times New Roman" w:cs="Times New Roman"/>
          <w:sz w:val="24"/>
          <w:szCs w:val="24"/>
        </w:rPr>
        <w:t>, T</w:t>
      </w:r>
      <w:r w:rsidR="006B0A7B" w:rsidRPr="00000C88">
        <w:rPr>
          <w:rFonts w:ascii="Times New Roman" w:hAnsi="Times New Roman" w:cs="Times New Roman"/>
          <w:sz w:val="24"/>
          <w:szCs w:val="24"/>
          <w:vertAlign w:val="subscript"/>
        </w:rPr>
        <w:t>10</w:t>
      </w:r>
      <w:r w:rsidR="006B0A7B" w:rsidRPr="003B5307">
        <w:rPr>
          <w:rFonts w:ascii="Times New Roman" w:hAnsi="Times New Roman" w:cs="Times New Roman"/>
          <w:sz w:val="24"/>
          <w:szCs w:val="24"/>
        </w:rPr>
        <w:t xml:space="preserve">-50% </w:t>
      </w:r>
      <w:proofErr w:type="spellStart"/>
      <w:r w:rsidR="006B0A7B" w:rsidRPr="003B5307">
        <w:rPr>
          <w:rFonts w:ascii="Times New Roman" w:hAnsi="Times New Roman" w:cs="Times New Roman"/>
          <w:sz w:val="24"/>
          <w:szCs w:val="24"/>
        </w:rPr>
        <w:t>Vermicopost</w:t>
      </w:r>
      <w:proofErr w:type="spellEnd"/>
      <w:r w:rsidR="006B0A7B" w:rsidRPr="003B5307">
        <w:rPr>
          <w:rFonts w:ascii="Times New Roman" w:hAnsi="Times New Roman" w:cs="Times New Roman"/>
          <w:sz w:val="24"/>
          <w:szCs w:val="24"/>
        </w:rPr>
        <w:t xml:space="preserve"> + </w:t>
      </w:r>
      <w:proofErr w:type="spellStart"/>
      <w:r w:rsidR="006B0A7B" w:rsidRPr="003B5307">
        <w:rPr>
          <w:rFonts w:ascii="Times New Roman" w:hAnsi="Times New Roman" w:cs="Times New Roman"/>
          <w:sz w:val="24"/>
          <w:szCs w:val="24"/>
        </w:rPr>
        <w:t>Panchgavya</w:t>
      </w:r>
      <w:proofErr w:type="spellEnd"/>
      <w:r w:rsidR="006B0A7B" w:rsidRPr="003B5307">
        <w:rPr>
          <w:rFonts w:ascii="Times New Roman" w:hAnsi="Times New Roman" w:cs="Times New Roman"/>
          <w:sz w:val="24"/>
          <w:szCs w:val="24"/>
        </w:rPr>
        <w:t xml:space="preserve"> and T</w:t>
      </w:r>
      <w:r w:rsidR="006B0A7B" w:rsidRPr="00000C88">
        <w:rPr>
          <w:rFonts w:ascii="Times New Roman" w:hAnsi="Times New Roman" w:cs="Times New Roman"/>
          <w:sz w:val="24"/>
          <w:szCs w:val="24"/>
          <w:vertAlign w:val="subscript"/>
        </w:rPr>
        <w:t>11</w:t>
      </w:r>
      <w:r w:rsidR="006B0A7B" w:rsidRPr="003B5307">
        <w:rPr>
          <w:rFonts w:ascii="Times New Roman" w:hAnsi="Times New Roman" w:cs="Times New Roman"/>
          <w:sz w:val="24"/>
          <w:szCs w:val="24"/>
        </w:rPr>
        <w:t xml:space="preserve">-50% RDF + </w:t>
      </w:r>
      <w:proofErr w:type="spellStart"/>
      <w:r w:rsidR="006B0A7B" w:rsidRPr="003B5307">
        <w:rPr>
          <w:rFonts w:ascii="Times New Roman" w:hAnsi="Times New Roman" w:cs="Times New Roman"/>
          <w:sz w:val="24"/>
          <w:szCs w:val="24"/>
        </w:rPr>
        <w:t>Panchgavya</w:t>
      </w:r>
      <w:proofErr w:type="spellEnd"/>
      <w:r w:rsidR="006B0A7B" w:rsidRPr="003B5307">
        <w:rPr>
          <w:rFonts w:ascii="Times New Roman" w:hAnsi="Times New Roman" w:cs="Times New Roman"/>
          <w:sz w:val="24"/>
          <w:szCs w:val="24"/>
        </w:rPr>
        <w:t>. The data recor</w:t>
      </w:r>
      <w:r w:rsidR="00C7148C">
        <w:rPr>
          <w:rFonts w:ascii="Times New Roman" w:hAnsi="Times New Roman" w:cs="Times New Roman"/>
          <w:sz w:val="24"/>
          <w:szCs w:val="24"/>
        </w:rPr>
        <w:t>ded on various parameters were viz., P</w:t>
      </w:r>
      <w:r w:rsidR="006B0A7B" w:rsidRPr="003B5307">
        <w:rPr>
          <w:rFonts w:ascii="Times New Roman" w:hAnsi="Times New Roman" w:cs="Times New Roman"/>
          <w:sz w:val="24"/>
          <w:szCs w:val="24"/>
        </w:rPr>
        <w:t>lant height (cm) at 30, 60, 90 and 120 DAT, Days to first flower initiation, Days to 50% flowering, Number of fruit plant-</w:t>
      </w:r>
      <w:r w:rsidR="006B0A7B" w:rsidRPr="003B5307">
        <w:rPr>
          <w:rFonts w:ascii="Times New Roman" w:hAnsi="Times New Roman" w:cs="Times New Roman"/>
          <w:sz w:val="24"/>
          <w:szCs w:val="24"/>
          <w:vertAlign w:val="superscript"/>
        </w:rPr>
        <w:t>1</w:t>
      </w:r>
      <w:r w:rsidR="006B0A7B" w:rsidRPr="003B5307">
        <w:rPr>
          <w:rFonts w:ascii="Times New Roman" w:hAnsi="Times New Roman" w:cs="Times New Roman"/>
          <w:sz w:val="24"/>
          <w:szCs w:val="24"/>
        </w:rPr>
        <w:t>, Length of fruit (cm), Fruit diameter (cm), Weight of fruit (g), Fruit plant-</w:t>
      </w:r>
      <w:r w:rsidR="006B0A7B" w:rsidRPr="003B5307">
        <w:rPr>
          <w:rFonts w:ascii="Times New Roman" w:hAnsi="Times New Roman" w:cs="Times New Roman"/>
          <w:sz w:val="24"/>
          <w:szCs w:val="24"/>
          <w:vertAlign w:val="superscript"/>
        </w:rPr>
        <w:t>1</w:t>
      </w:r>
      <w:r w:rsidR="006B0A7B" w:rsidRPr="003B5307">
        <w:rPr>
          <w:rFonts w:ascii="Times New Roman" w:hAnsi="Times New Roman" w:cs="Times New Roman"/>
          <w:sz w:val="24"/>
          <w:szCs w:val="24"/>
        </w:rPr>
        <w:t xml:space="preserve"> (kg), Fruit yield plot</w:t>
      </w:r>
      <w:r w:rsidR="006B0A7B" w:rsidRPr="00FC372A">
        <w:rPr>
          <w:rFonts w:ascii="Times New Roman" w:hAnsi="Times New Roman" w:cs="Times New Roman"/>
          <w:sz w:val="24"/>
          <w:szCs w:val="24"/>
          <w:vertAlign w:val="superscript"/>
        </w:rPr>
        <w:t>-1</w:t>
      </w:r>
      <w:r w:rsidR="006B0A7B" w:rsidRPr="003B5307">
        <w:rPr>
          <w:rFonts w:ascii="Times New Roman" w:hAnsi="Times New Roman" w:cs="Times New Roman"/>
          <w:sz w:val="24"/>
          <w:szCs w:val="24"/>
        </w:rPr>
        <w:t xml:space="preserve"> (kg)</w:t>
      </w:r>
      <w:r w:rsidR="00170B20" w:rsidRPr="003B5307">
        <w:rPr>
          <w:rFonts w:ascii="Times New Roman" w:hAnsi="Times New Roman" w:cs="Times New Roman"/>
          <w:sz w:val="24"/>
          <w:szCs w:val="24"/>
        </w:rPr>
        <w:t xml:space="preserve"> and</w:t>
      </w:r>
      <w:r w:rsidR="006B0A7B" w:rsidRPr="003B5307">
        <w:rPr>
          <w:rFonts w:ascii="Times New Roman" w:hAnsi="Times New Roman" w:cs="Times New Roman"/>
          <w:sz w:val="24"/>
          <w:szCs w:val="24"/>
        </w:rPr>
        <w:t xml:space="preserve"> Fruit yield (t ha-</w:t>
      </w:r>
      <w:r w:rsidR="006B0A7B" w:rsidRPr="003B5307">
        <w:rPr>
          <w:rFonts w:ascii="Times New Roman" w:hAnsi="Times New Roman" w:cs="Times New Roman"/>
          <w:sz w:val="24"/>
          <w:szCs w:val="24"/>
          <w:vertAlign w:val="superscript"/>
        </w:rPr>
        <w:t>1</w:t>
      </w:r>
      <w:r w:rsidR="006B0A7B" w:rsidRPr="003B5307">
        <w:rPr>
          <w:rFonts w:ascii="Times New Roman" w:hAnsi="Times New Roman" w:cs="Times New Roman"/>
          <w:sz w:val="24"/>
          <w:szCs w:val="24"/>
        </w:rPr>
        <w:t>)</w:t>
      </w:r>
      <w:r w:rsidR="00170B20" w:rsidRPr="003B5307">
        <w:rPr>
          <w:rFonts w:ascii="Times New Roman" w:hAnsi="Times New Roman" w:cs="Times New Roman"/>
          <w:sz w:val="24"/>
          <w:szCs w:val="24"/>
        </w:rPr>
        <w:t>.</w:t>
      </w:r>
    </w:p>
    <w:p w14:paraId="719D81E4" w14:textId="26BE75BB" w:rsidR="006B0A7B" w:rsidRPr="003B5307" w:rsidRDefault="006B0A7B" w:rsidP="00B01F7C">
      <w:pPr>
        <w:spacing w:line="360" w:lineRule="auto"/>
        <w:rPr>
          <w:rFonts w:ascii="Times New Roman" w:hAnsi="Times New Roman" w:cs="Times New Roman"/>
          <w:b/>
          <w:bCs/>
          <w:sz w:val="24"/>
          <w:szCs w:val="24"/>
        </w:rPr>
      </w:pPr>
      <w:r w:rsidRPr="003B5307">
        <w:rPr>
          <w:rFonts w:ascii="Times New Roman" w:hAnsi="Times New Roman" w:cs="Times New Roman"/>
          <w:b/>
          <w:bCs/>
          <w:sz w:val="24"/>
          <w:szCs w:val="24"/>
        </w:rPr>
        <w:t>R</w:t>
      </w:r>
      <w:r w:rsidR="00B01F7C" w:rsidRPr="003B5307">
        <w:rPr>
          <w:rFonts w:ascii="Times New Roman" w:hAnsi="Times New Roman" w:cs="Times New Roman"/>
          <w:b/>
          <w:bCs/>
          <w:sz w:val="24"/>
          <w:szCs w:val="24"/>
        </w:rPr>
        <w:t>esult and discussion</w:t>
      </w:r>
    </w:p>
    <w:p w14:paraId="5FEA2D9F" w14:textId="147B1D6D" w:rsidR="006B0A7B" w:rsidRPr="003B5307" w:rsidRDefault="006B0A7B" w:rsidP="00170B20">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In case of plant height</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 xml:space="preserve">(Table </w:t>
      </w:r>
      <w:r w:rsidR="00400109">
        <w:rPr>
          <w:rFonts w:ascii="Times New Roman" w:hAnsi="Times New Roman" w:cs="Times New Roman"/>
        </w:rPr>
        <w:t>1</w:t>
      </w:r>
      <w:r w:rsidR="00355293" w:rsidRPr="003B5307">
        <w:rPr>
          <w:rFonts w:ascii="Times New Roman" w:hAnsi="Times New Roman" w:cs="Times New Roman"/>
        </w:rPr>
        <w:t>)</w:t>
      </w:r>
      <w:r w:rsidRPr="003B5307">
        <w:rPr>
          <w:rFonts w:ascii="Times New Roman" w:hAnsi="Times New Roman" w:cs="Times New Roman"/>
          <w:sz w:val="24"/>
          <w:szCs w:val="24"/>
        </w:rPr>
        <w:t>, treatment T</w:t>
      </w:r>
      <w:proofErr w:type="gramStart"/>
      <w:r w:rsidRPr="00FC372A">
        <w:rPr>
          <w:rFonts w:ascii="Times New Roman" w:hAnsi="Times New Roman" w:cs="Times New Roman"/>
          <w:sz w:val="24"/>
          <w:szCs w:val="24"/>
          <w:vertAlign w:val="subscript"/>
        </w:rPr>
        <w:t>12</w:t>
      </w:r>
      <w:r w:rsidR="00FC372A">
        <w:rPr>
          <w:rFonts w:ascii="Times New Roman" w:hAnsi="Times New Roman" w:cs="Times New Roman"/>
          <w:sz w:val="24"/>
          <w:szCs w:val="24"/>
        </w:rPr>
        <w:t>:-</w:t>
      </w:r>
      <w:proofErr w:type="gramEnd"/>
      <w:r w:rsidR="00FC372A">
        <w:rPr>
          <w:rFonts w:ascii="Times New Roman" w:hAnsi="Times New Roman" w:cs="Times New Roman"/>
          <w:sz w:val="24"/>
          <w:szCs w:val="24"/>
        </w:rPr>
        <w:t xml:space="preserve"> </w:t>
      </w:r>
      <w:r w:rsidRPr="003B5307">
        <w:rPr>
          <w:rFonts w:ascii="Times New Roman" w:hAnsi="Times New Roman" w:cs="Times New Roman"/>
          <w:sz w:val="24"/>
          <w:szCs w:val="24"/>
        </w:rPr>
        <w:t>50% FYM + 50% Vermicompost exhibited significantly maximum plant height (27.59, 57.70, 78.68 and 113.16) at 30, 60, 90 and 120 DAT, and closely followed by T</w:t>
      </w:r>
      <w:r w:rsidRPr="00FC372A">
        <w:rPr>
          <w:rFonts w:ascii="Times New Roman" w:hAnsi="Times New Roman" w:cs="Times New Roman"/>
          <w:sz w:val="24"/>
          <w:szCs w:val="24"/>
          <w:vertAlign w:val="subscript"/>
        </w:rPr>
        <w:t xml:space="preserve">4 </w:t>
      </w:r>
      <w:r w:rsidRPr="003B5307">
        <w:rPr>
          <w:rFonts w:ascii="Times New Roman" w:hAnsi="Times New Roman" w:cs="Times New Roman"/>
          <w:sz w:val="24"/>
          <w:szCs w:val="24"/>
        </w:rPr>
        <w:t>Vermicompost 10 t ha</w:t>
      </w:r>
      <w:r w:rsidRPr="0088596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T3 FYM 25 t ha</w:t>
      </w:r>
      <w:r w:rsidRPr="0088596D">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plant height (19.88, 46.84, 58.54 and 721.85) at 30, 60, 90 and 120 DAT found in T</w:t>
      </w:r>
      <w:r w:rsidRPr="0088596D">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28C9078B" w14:textId="79416FAA" w:rsidR="00005AAD" w:rsidRPr="003B5307" w:rsidRDefault="00005AAD" w:rsidP="00005AAD">
      <w:pPr>
        <w:pStyle w:val="Heading4"/>
        <w:spacing w:line="360" w:lineRule="auto"/>
        <w:ind w:left="0" w:right="1509"/>
      </w:pPr>
      <w:r w:rsidRPr="003B5307">
        <w:t xml:space="preserve">       </w:t>
      </w:r>
      <w:commentRangeStart w:id="7"/>
      <w:r w:rsidRPr="003B5307">
        <w:t xml:space="preserve">Table </w:t>
      </w:r>
      <w:r w:rsidR="00400109">
        <w:t>1</w:t>
      </w:r>
      <w:r w:rsidRPr="003B5307">
        <w:t xml:space="preserve"> Response of organic nutrients and N.P.K. on plant height</w:t>
      </w:r>
      <w:commentRangeEnd w:id="7"/>
      <w:r w:rsidR="001321ED">
        <w:rPr>
          <w:rStyle w:val="CommentReference"/>
          <w:rFonts w:asciiTheme="minorHAnsi" w:eastAsiaTheme="minorHAnsi" w:hAnsiTheme="minorHAnsi" w:cstheme="minorBidi"/>
          <w:b w:val="0"/>
          <w:bCs w:val="0"/>
          <w:kern w:val="2"/>
          <w:lang w:val="en-IN"/>
          <w14:ligatures w14:val="standardContextual"/>
        </w:rPr>
        <w:commentReference w:id="7"/>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4721"/>
        <w:gridCol w:w="839"/>
        <w:gridCol w:w="844"/>
        <w:gridCol w:w="839"/>
        <w:gridCol w:w="875"/>
      </w:tblGrid>
      <w:tr w:rsidR="003B5307" w:rsidRPr="003B5307" w14:paraId="61CF9605" w14:textId="77777777" w:rsidTr="003B5307">
        <w:trPr>
          <w:trHeight w:val="275"/>
          <w:jc w:val="center"/>
        </w:trPr>
        <w:tc>
          <w:tcPr>
            <w:tcW w:w="1310" w:type="dxa"/>
            <w:vMerge w:val="restart"/>
          </w:tcPr>
          <w:p w14:paraId="43331EF6" w14:textId="77777777" w:rsidR="00005AAD" w:rsidRPr="003B5307" w:rsidRDefault="00005AAD" w:rsidP="004D339D">
            <w:pPr>
              <w:pStyle w:val="TableParagraph"/>
              <w:spacing w:before="179"/>
              <w:ind w:left="477" w:right="89"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21" w:type="dxa"/>
            <w:vMerge w:val="restart"/>
          </w:tcPr>
          <w:p w14:paraId="1B379770" w14:textId="77777777" w:rsidR="00005AAD" w:rsidRPr="003B5307" w:rsidRDefault="00005AAD" w:rsidP="004D339D">
            <w:pPr>
              <w:pStyle w:val="TableParagraph"/>
              <w:spacing w:before="5"/>
              <w:rPr>
                <w:b/>
                <w:sz w:val="27"/>
              </w:rPr>
            </w:pPr>
          </w:p>
          <w:p w14:paraId="3EB975E2" w14:textId="77777777" w:rsidR="00005AAD" w:rsidRPr="003B5307" w:rsidRDefault="00005AAD" w:rsidP="004D339D">
            <w:pPr>
              <w:pStyle w:val="TableParagraph"/>
              <w:ind w:left="1143"/>
              <w:rPr>
                <w:b/>
                <w:sz w:val="24"/>
              </w:rPr>
            </w:pPr>
            <w:r w:rsidRPr="003B5307">
              <w:rPr>
                <w:b/>
                <w:sz w:val="24"/>
              </w:rPr>
              <w:t>Treatment</w:t>
            </w:r>
            <w:r w:rsidRPr="003B5307">
              <w:rPr>
                <w:b/>
                <w:spacing w:val="-3"/>
                <w:sz w:val="24"/>
              </w:rPr>
              <w:t xml:space="preserve"> </w:t>
            </w:r>
            <w:r w:rsidRPr="003B5307">
              <w:rPr>
                <w:b/>
                <w:sz w:val="24"/>
              </w:rPr>
              <w:t>combination</w:t>
            </w:r>
          </w:p>
        </w:tc>
        <w:tc>
          <w:tcPr>
            <w:tcW w:w="3397" w:type="dxa"/>
            <w:gridSpan w:val="4"/>
          </w:tcPr>
          <w:p w14:paraId="6BEC42E7" w14:textId="77777777" w:rsidR="00005AAD" w:rsidRPr="003B5307" w:rsidRDefault="00005AAD" w:rsidP="004D339D">
            <w:pPr>
              <w:pStyle w:val="TableParagraph"/>
              <w:spacing w:line="256" w:lineRule="exact"/>
              <w:ind w:left="814"/>
              <w:rPr>
                <w:b/>
                <w:sz w:val="24"/>
              </w:rPr>
            </w:pPr>
            <w:r w:rsidRPr="003B5307">
              <w:rPr>
                <w:b/>
                <w:sz w:val="24"/>
              </w:rPr>
              <w:t>Plant</w:t>
            </w:r>
            <w:r w:rsidRPr="003B5307">
              <w:rPr>
                <w:b/>
                <w:spacing w:val="-2"/>
                <w:sz w:val="24"/>
              </w:rPr>
              <w:t xml:space="preserve"> </w:t>
            </w:r>
            <w:r w:rsidRPr="003B5307">
              <w:rPr>
                <w:b/>
                <w:sz w:val="24"/>
              </w:rPr>
              <w:t>height</w:t>
            </w:r>
            <w:r w:rsidRPr="003B5307">
              <w:rPr>
                <w:b/>
                <w:spacing w:val="-1"/>
                <w:sz w:val="24"/>
              </w:rPr>
              <w:t xml:space="preserve"> </w:t>
            </w:r>
            <w:r w:rsidRPr="003B5307">
              <w:rPr>
                <w:b/>
                <w:sz w:val="24"/>
              </w:rPr>
              <w:t>(cm)</w:t>
            </w:r>
          </w:p>
        </w:tc>
      </w:tr>
      <w:tr w:rsidR="003B5307" w:rsidRPr="003B5307" w14:paraId="2B98D937" w14:textId="77777777" w:rsidTr="003B5307">
        <w:trPr>
          <w:trHeight w:val="630"/>
          <w:jc w:val="center"/>
        </w:trPr>
        <w:tc>
          <w:tcPr>
            <w:tcW w:w="1310" w:type="dxa"/>
            <w:vMerge/>
            <w:tcBorders>
              <w:top w:val="nil"/>
            </w:tcBorders>
          </w:tcPr>
          <w:p w14:paraId="73BB32A0" w14:textId="77777777" w:rsidR="00005AAD" w:rsidRPr="003B5307" w:rsidRDefault="00005AAD" w:rsidP="004D339D">
            <w:pPr>
              <w:rPr>
                <w:sz w:val="2"/>
                <w:szCs w:val="2"/>
              </w:rPr>
            </w:pPr>
          </w:p>
        </w:tc>
        <w:tc>
          <w:tcPr>
            <w:tcW w:w="4721" w:type="dxa"/>
            <w:vMerge/>
            <w:tcBorders>
              <w:top w:val="nil"/>
            </w:tcBorders>
          </w:tcPr>
          <w:p w14:paraId="6F922B25" w14:textId="77777777" w:rsidR="00005AAD" w:rsidRPr="003B5307" w:rsidRDefault="00005AAD" w:rsidP="004D339D">
            <w:pPr>
              <w:rPr>
                <w:sz w:val="2"/>
                <w:szCs w:val="2"/>
              </w:rPr>
            </w:pPr>
          </w:p>
        </w:tc>
        <w:tc>
          <w:tcPr>
            <w:tcW w:w="839" w:type="dxa"/>
          </w:tcPr>
          <w:p w14:paraId="558E1091" w14:textId="77777777" w:rsidR="00005AAD" w:rsidRPr="003B5307" w:rsidRDefault="00005AAD" w:rsidP="004D339D">
            <w:pPr>
              <w:pStyle w:val="TableParagraph"/>
              <w:spacing w:before="37"/>
              <w:ind w:left="129" w:right="117"/>
              <w:jc w:val="center"/>
              <w:rPr>
                <w:b/>
                <w:sz w:val="24"/>
              </w:rPr>
            </w:pPr>
            <w:r w:rsidRPr="003B5307">
              <w:rPr>
                <w:b/>
                <w:sz w:val="24"/>
              </w:rPr>
              <w:t>30</w:t>
            </w:r>
          </w:p>
          <w:p w14:paraId="461E7AB2" w14:textId="77777777" w:rsidR="00005AAD" w:rsidRPr="003B5307" w:rsidRDefault="00005AAD" w:rsidP="004D339D">
            <w:pPr>
              <w:pStyle w:val="TableParagraph"/>
              <w:ind w:left="126" w:right="117"/>
              <w:jc w:val="center"/>
              <w:rPr>
                <w:b/>
                <w:sz w:val="24"/>
              </w:rPr>
            </w:pPr>
            <w:r w:rsidRPr="003B5307">
              <w:rPr>
                <w:b/>
                <w:sz w:val="24"/>
              </w:rPr>
              <w:t>DAT</w:t>
            </w:r>
          </w:p>
        </w:tc>
        <w:tc>
          <w:tcPr>
            <w:tcW w:w="844" w:type="dxa"/>
          </w:tcPr>
          <w:p w14:paraId="1A55C759" w14:textId="77777777" w:rsidR="00005AAD" w:rsidRPr="003B5307" w:rsidRDefault="00005AAD" w:rsidP="004D339D">
            <w:pPr>
              <w:pStyle w:val="TableParagraph"/>
              <w:spacing w:before="37"/>
              <w:ind w:left="133" w:right="119"/>
              <w:jc w:val="center"/>
              <w:rPr>
                <w:b/>
                <w:sz w:val="24"/>
              </w:rPr>
            </w:pPr>
            <w:r w:rsidRPr="003B5307">
              <w:rPr>
                <w:b/>
                <w:sz w:val="24"/>
              </w:rPr>
              <w:t>60</w:t>
            </w:r>
          </w:p>
          <w:p w14:paraId="67CD5C26" w14:textId="77777777" w:rsidR="00005AAD" w:rsidRPr="003B5307" w:rsidRDefault="00005AAD" w:rsidP="004D339D">
            <w:pPr>
              <w:pStyle w:val="TableParagraph"/>
              <w:ind w:left="132" w:right="121"/>
              <w:jc w:val="center"/>
              <w:rPr>
                <w:b/>
                <w:sz w:val="24"/>
              </w:rPr>
            </w:pPr>
            <w:r w:rsidRPr="003B5307">
              <w:rPr>
                <w:b/>
                <w:sz w:val="24"/>
              </w:rPr>
              <w:t>DAT</w:t>
            </w:r>
          </w:p>
        </w:tc>
        <w:tc>
          <w:tcPr>
            <w:tcW w:w="839" w:type="dxa"/>
          </w:tcPr>
          <w:p w14:paraId="4C550E32" w14:textId="77777777" w:rsidR="00005AAD" w:rsidRPr="003B5307" w:rsidRDefault="00005AAD" w:rsidP="004D339D">
            <w:pPr>
              <w:pStyle w:val="TableParagraph"/>
              <w:spacing w:before="37"/>
              <w:ind w:left="129" w:right="112"/>
              <w:jc w:val="center"/>
              <w:rPr>
                <w:b/>
                <w:sz w:val="24"/>
              </w:rPr>
            </w:pPr>
            <w:r w:rsidRPr="003B5307">
              <w:rPr>
                <w:b/>
                <w:sz w:val="24"/>
              </w:rPr>
              <w:t>90</w:t>
            </w:r>
          </w:p>
          <w:p w14:paraId="760E7FAF" w14:textId="77777777" w:rsidR="00005AAD" w:rsidRPr="003B5307" w:rsidRDefault="00005AAD" w:rsidP="004D339D">
            <w:pPr>
              <w:pStyle w:val="TableParagraph"/>
              <w:ind w:left="129" w:right="115"/>
              <w:jc w:val="center"/>
              <w:rPr>
                <w:b/>
                <w:sz w:val="24"/>
              </w:rPr>
            </w:pPr>
            <w:r w:rsidRPr="003B5307">
              <w:rPr>
                <w:b/>
                <w:sz w:val="24"/>
              </w:rPr>
              <w:t>DAT</w:t>
            </w:r>
          </w:p>
        </w:tc>
        <w:tc>
          <w:tcPr>
            <w:tcW w:w="875" w:type="dxa"/>
          </w:tcPr>
          <w:p w14:paraId="25454F84" w14:textId="77777777" w:rsidR="00005AAD" w:rsidRPr="003B5307" w:rsidRDefault="00005AAD" w:rsidP="004D339D">
            <w:pPr>
              <w:pStyle w:val="TableParagraph"/>
              <w:spacing w:before="37"/>
              <w:ind w:left="261"/>
              <w:rPr>
                <w:b/>
                <w:sz w:val="24"/>
              </w:rPr>
            </w:pPr>
            <w:r w:rsidRPr="003B5307">
              <w:rPr>
                <w:b/>
                <w:sz w:val="24"/>
              </w:rPr>
              <w:t>120</w:t>
            </w:r>
          </w:p>
          <w:p w14:paraId="6F084701" w14:textId="77777777" w:rsidR="00005AAD" w:rsidRPr="003B5307" w:rsidRDefault="00005AAD" w:rsidP="004D339D">
            <w:pPr>
              <w:pStyle w:val="TableParagraph"/>
              <w:ind w:left="189"/>
              <w:rPr>
                <w:b/>
                <w:sz w:val="24"/>
              </w:rPr>
            </w:pPr>
            <w:r w:rsidRPr="003B5307">
              <w:rPr>
                <w:b/>
                <w:sz w:val="24"/>
              </w:rPr>
              <w:t>DAT</w:t>
            </w:r>
          </w:p>
        </w:tc>
      </w:tr>
      <w:tr w:rsidR="003B5307" w:rsidRPr="003B5307" w14:paraId="4CCD9579" w14:textId="77777777" w:rsidTr="003B5307">
        <w:trPr>
          <w:trHeight w:val="517"/>
          <w:jc w:val="center"/>
        </w:trPr>
        <w:tc>
          <w:tcPr>
            <w:tcW w:w="1310" w:type="dxa"/>
          </w:tcPr>
          <w:p w14:paraId="21D1E388" w14:textId="77777777" w:rsidR="00005AAD" w:rsidRPr="003B5307" w:rsidRDefault="00005AAD" w:rsidP="004D339D">
            <w:pPr>
              <w:pStyle w:val="TableParagraph"/>
              <w:spacing w:before="111"/>
              <w:ind w:left="479" w:right="473"/>
              <w:jc w:val="center"/>
              <w:rPr>
                <w:sz w:val="24"/>
              </w:rPr>
            </w:pPr>
            <w:r w:rsidRPr="003B5307">
              <w:rPr>
                <w:sz w:val="24"/>
              </w:rPr>
              <w:t>T</w:t>
            </w:r>
            <w:r w:rsidRPr="003B5307">
              <w:rPr>
                <w:sz w:val="24"/>
                <w:vertAlign w:val="subscript"/>
              </w:rPr>
              <w:t>1</w:t>
            </w:r>
          </w:p>
        </w:tc>
        <w:tc>
          <w:tcPr>
            <w:tcW w:w="4721" w:type="dxa"/>
          </w:tcPr>
          <w:p w14:paraId="0C129600" w14:textId="77777777" w:rsidR="00005AAD" w:rsidRPr="003B5307" w:rsidRDefault="00005AAD" w:rsidP="004D339D">
            <w:pPr>
              <w:pStyle w:val="TableParagraph"/>
              <w:spacing w:before="111"/>
              <w:ind w:left="427" w:right="421"/>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839" w:type="dxa"/>
          </w:tcPr>
          <w:p w14:paraId="40113D51" w14:textId="77777777" w:rsidR="00005AAD" w:rsidRPr="003B5307" w:rsidRDefault="00005AAD" w:rsidP="004D339D">
            <w:pPr>
              <w:pStyle w:val="TableParagraph"/>
              <w:spacing w:line="270" w:lineRule="exact"/>
              <w:ind w:left="127" w:right="117"/>
              <w:jc w:val="center"/>
              <w:rPr>
                <w:sz w:val="24"/>
              </w:rPr>
            </w:pPr>
            <w:r w:rsidRPr="003B5307">
              <w:rPr>
                <w:sz w:val="24"/>
              </w:rPr>
              <w:t>19.88</w:t>
            </w:r>
          </w:p>
        </w:tc>
        <w:tc>
          <w:tcPr>
            <w:tcW w:w="844" w:type="dxa"/>
          </w:tcPr>
          <w:p w14:paraId="706A128E" w14:textId="77777777" w:rsidR="00005AAD" w:rsidRPr="003B5307" w:rsidRDefault="00005AAD" w:rsidP="004D339D">
            <w:pPr>
              <w:pStyle w:val="TableParagraph"/>
              <w:spacing w:line="270" w:lineRule="exact"/>
              <w:ind w:left="133" w:right="121"/>
              <w:jc w:val="center"/>
              <w:rPr>
                <w:sz w:val="24"/>
              </w:rPr>
            </w:pPr>
            <w:r w:rsidRPr="003B5307">
              <w:rPr>
                <w:sz w:val="24"/>
              </w:rPr>
              <w:t>46.84</w:t>
            </w:r>
          </w:p>
        </w:tc>
        <w:tc>
          <w:tcPr>
            <w:tcW w:w="839" w:type="dxa"/>
          </w:tcPr>
          <w:p w14:paraId="3056D264" w14:textId="77777777" w:rsidR="00005AAD" w:rsidRPr="003B5307" w:rsidRDefault="00005AAD" w:rsidP="004D339D">
            <w:pPr>
              <w:pStyle w:val="TableParagraph"/>
              <w:spacing w:line="270" w:lineRule="exact"/>
              <w:ind w:left="129" w:right="114"/>
              <w:jc w:val="center"/>
              <w:rPr>
                <w:sz w:val="24"/>
              </w:rPr>
            </w:pPr>
            <w:r w:rsidRPr="003B5307">
              <w:rPr>
                <w:sz w:val="24"/>
              </w:rPr>
              <w:t>58.54</w:t>
            </w:r>
          </w:p>
        </w:tc>
        <w:tc>
          <w:tcPr>
            <w:tcW w:w="875" w:type="dxa"/>
          </w:tcPr>
          <w:p w14:paraId="0DD20319" w14:textId="77777777" w:rsidR="00005AAD" w:rsidRPr="003B5307" w:rsidRDefault="00005AAD" w:rsidP="004D339D">
            <w:pPr>
              <w:pStyle w:val="TableParagraph"/>
              <w:spacing w:line="270" w:lineRule="exact"/>
              <w:ind w:left="92" w:right="73"/>
              <w:jc w:val="center"/>
              <w:rPr>
                <w:sz w:val="24"/>
              </w:rPr>
            </w:pPr>
            <w:r w:rsidRPr="003B5307">
              <w:rPr>
                <w:sz w:val="24"/>
              </w:rPr>
              <w:t>72.85</w:t>
            </w:r>
          </w:p>
        </w:tc>
      </w:tr>
      <w:tr w:rsidR="003B5307" w:rsidRPr="003B5307" w14:paraId="617BFDE8" w14:textId="77777777" w:rsidTr="003B5307">
        <w:trPr>
          <w:trHeight w:val="515"/>
          <w:jc w:val="center"/>
        </w:trPr>
        <w:tc>
          <w:tcPr>
            <w:tcW w:w="1310" w:type="dxa"/>
          </w:tcPr>
          <w:p w14:paraId="05EC1010" w14:textId="77777777" w:rsidR="00005AAD" w:rsidRPr="003B5307" w:rsidRDefault="00005AAD" w:rsidP="004D339D">
            <w:pPr>
              <w:pStyle w:val="TableParagraph"/>
              <w:spacing w:before="111"/>
              <w:ind w:left="479" w:right="473"/>
              <w:jc w:val="center"/>
              <w:rPr>
                <w:sz w:val="24"/>
              </w:rPr>
            </w:pPr>
            <w:r w:rsidRPr="003B5307">
              <w:rPr>
                <w:sz w:val="24"/>
              </w:rPr>
              <w:t>T</w:t>
            </w:r>
            <w:r w:rsidRPr="003B5307">
              <w:rPr>
                <w:sz w:val="24"/>
                <w:vertAlign w:val="subscript"/>
              </w:rPr>
              <w:t>2</w:t>
            </w:r>
          </w:p>
        </w:tc>
        <w:tc>
          <w:tcPr>
            <w:tcW w:w="4721" w:type="dxa"/>
          </w:tcPr>
          <w:p w14:paraId="4C30E5C4" w14:textId="77777777" w:rsidR="00005AAD" w:rsidRPr="003B5307" w:rsidRDefault="00005AAD" w:rsidP="004D339D">
            <w:pPr>
              <w:pStyle w:val="TableParagraph"/>
              <w:spacing w:before="111"/>
              <w:ind w:left="429" w:right="421"/>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839" w:type="dxa"/>
          </w:tcPr>
          <w:p w14:paraId="0AEB73A3" w14:textId="77777777" w:rsidR="00005AAD" w:rsidRPr="003B5307" w:rsidRDefault="00005AAD" w:rsidP="004D339D">
            <w:pPr>
              <w:pStyle w:val="TableParagraph"/>
              <w:spacing w:line="270" w:lineRule="exact"/>
              <w:ind w:left="127" w:right="117"/>
              <w:jc w:val="center"/>
              <w:rPr>
                <w:sz w:val="24"/>
              </w:rPr>
            </w:pPr>
            <w:r w:rsidRPr="003B5307">
              <w:rPr>
                <w:sz w:val="24"/>
              </w:rPr>
              <w:t>24.70</w:t>
            </w:r>
          </w:p>
        </w:tc>
        <w:tc>
          <w:tcPr>
            <w:tcW w:w="844" w:type="dxa"/>
          </w:tcPr>
          <w:p w14:paraId="05BFE91E" w14:textId="77777777" w:rsidR="00005AAD" w:rsidRPr="003B5307" w:rsidRDefault="00005AAD" w:rsidP="004D339D">
            <w:pPr>
              <w:pStyle w:val="TableParagraph"/>
              <w:spacing w:line="270" w:lineRule="exact"/>
              <w:ind w:left="133" w:right="121"/>
              <w:jc w:val="center"/>
              <w:rPr>
                <w:sz w:val="24"/>
              </w:rPr>
            </w:pPr>
            <w:r w:rsidRPr="003B5307">
              <w:rPr>
                <w:sz w:val="24"/>
              </w:rPr>
              <w:t>49.42</w:t>
            </w:r>
          </w:p>
        </w:tc>
        <w:tc>
          <w:tcPr>
            <w:tcW w:w="839" w:type="dxa"/>
          </w:tcPr>
          <w:p w14:paraId="2E5EE084" w14:textId="77777777" w:rsidR="00005AAD" w:rsidRPr="003B5307" w:rsidRDefault="00005AAD" w:rsidP="004D339D">
            <w:pPr>
              <w:pStyle w:val="TableParagraph"/>
              <w:spacing w:line="270" w:lineRule="exact"/>
              <w:ind w:left="129" w:right="114"/>
              <w:jc w:val="center"/>
              <w:rPr>
                <w:sz w:val="24"/>
              </w:rPr>
            </w:pPr>
            <w:r w:rsidRPr="003B5307">
              <w:rPr>
                <w:sz w:val="24"/>
              </w:rPr>
              <w:t>62.18</w:t>
            </w:r>
          </w:p>
        </w:tc>
        <w:tc>
          <w:tcPr>
            <w:tcW w:w="875" w:type="dxa"/>
          </w:tcPr>
          <w:p w14:paraId="08D7FFC6" w14:textId="77777777" w:rsidR="00005AAD" w:rsidRPr="003B5307" w:rsidRDefault="00005AAD" w:rsidP="004D339D">
            <w:pPr>
              <w:pStyle w:val="TableParagraph"/>
              <w:spacing w:line="270" w:lineRule="exact"/>
              <w:ind w:left="92" w:right="73"/>
              <w:jc w:val="center"/>
              <w:rPr>
                <w:sz w:val="24"/>
              </w:rPr>
            </w:pPr>
            <w:r w:rsidRPr="003B5307">
              <w:rPr>
                <w:sz w:val="24"/>
              </w:rPr>
              <w:t>96.45</w:t>
            </w:r>
          </w:p>
        </w:tc>
      </w:tr>
      <w:tr w:rsidR="003B5307" w:rsidRPr="003B5307" w14:paraId="68CEC7EB" w14:textId="77777777" w:rsidTr="003B5307">
        <w:trPr>
          <w:trHeight w:val="518"/>
          <w:jc w:val="center"/>
        </w:trPr>
        <w:tc>
          <w:tcPr>
            <w:tcW w:w="1310" w:type="dxa"/>
          </w:tcPr>
          <w:p w14:paraId="6CC8A936" w14:textId="77777777" w:rsidR="00005AAD" w:rsidRPr="003B5307" w:rsidRDefault="00005AAD" w:rsidP="004D339D">
            <w:pPr>
              <w:pStyle w:val="TableParagraph"/>
              <w:spacing w:before="114"/>
              <w:ind w:left="479" w:right="473"/>
              <w:jc w:val="center"/>
              <w:rPr>
                <w:sz w:val="24"/>
              </w:rPr>
            </w:pPr>
            <w:r w:rsidRPr="003B5307">
              <w:rPr>
                <w:sz w:val="24"/>
              </w:rPr>
              <w:t>T</w:t>
            </w:r>
            <w:r w:rsidRPr="003B5307">
              <w:rPr>
                <w:sz w:val="24"/>
                <w:vertAlign w:val="subscript"/>
              </w:rPr>
              <w:t>3</w:t>
            </w:r>
          </w:p>
        </w:tc>
        <w:tc>
          <w:tcPr>
            <w:tcW w:w="4721" w:type="dxa"/>
          </w:tcPr>
          <w:p w14:paraId="69106717" w14:textId="77777777" w:rsidR="00005AAD" w:rsidRPr="003B5307" w:rsidRDefault="00005AAD" w:rsidP="004D339D">
            <w:pPr>
              <w:pStyle w:val="TableParagraph"/>
              <w:spacing w:before="114"/>
              <w:ind w:left="430" w:right="420"/>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839" w:type="dxa"/>
          </w:tcPr>
          <w:p w14:paraId="354FBB8B" w14:textId="77777777" w:rsidR="00005AAD" w:rsidRPr="003B5307" w:rsidRDefault="00005AAD" w:rsidP="004D339D">
            <w:pPr>
              <w:pStyle w:val="TableParagraph"/>
              <w:spacing w:line="270" w:lineRule="exact"/>
              <w:ind w:left="127" w:right="117"/>
              <w:jc w:val="center"/>
              <w:rPr>
                <w:sz w:val="24"/>
              </w:rPr>
            </w:pPr>
            <w:r w:rsidRPr="003B5307">
              <w:rPr>
                <w:sz w:val="24"/>
              </w:rPr>
              <w:t>24.94</w:t>
            </w:r>
          </w:p>
        </w:tc>
        <w:tc>
          <w:tcPr>
            <w:tcW w:w="844" w:type="dxa"/>
          </w:tcPr>
          <w:p w14:paraId="4EDA8356" w14:textId="77777777" w:rsidR="00005AAD" w:rsidRPr="003B5307" w:rsidRDefault="00005AAD" w:rsidP="004D339D">
            <w:pPr>
              <w:pStyle w:val="TableParagraph"/>
              <w:spacing w:line="270" w:lineRule="exact"/>
              <w:ind w:left="133" w:right="121"/>
              <w:jc w:val="center"/>
              <w:rPr>
                <w:sz w:val="24"/>
              </w:rPr>
            </w:pPr>
            <w:r w:rsidRPr="003B5307">
              <w:rPr>
                <w:sz w:val="24"/>
              </w:rPr>
              <w:t>57.08</w:t>
            </w:r>
          </w:p>
        </w:tc>
        <w:tc>
          <w:tcPr>
            <w:tcW w:w="839" w:type="dxa"/>
          </w:tcPr>
          <w:p w14:paraId="2FED4ACB" w14:textId="77777777" w:rsidR="00005AAD" w:rsidRPr="003B5307" w:rsidRDefault="00005AAD" w:rsidP="004D339D">
            <w:pPr>
              <w:pStyle w:val="TableParagraph"/>
              <w:spacing w:line="270" w:lineRule="exact"/>
              <w:ind w:left="129" w:right="114"/>
              <w:jc w:val="center"/>
              <w:rPr>
                <w:sz w:val="24"/>
              </w:rPr>
            </w:pPr>
            <w:r w:rsidRPr="003B5307">
              <w:rPr>
                <w:sz w:val="24"/>
              </w:rPr>
              <w:t>73.30</w:t>
            </w:r>
          </w:p>
        </w:tc>
        <w:tc>
          <w:tcPr>
            <w:tcW w:w="875" w:type="dxa"/>
          </w:tcPr>
          <w:p w14:paraId="3D5B0B56" w14:textId="77777777" w:rsidR="00005AAD" w:rsidRPr="003B5307" w:rsidRDefault="00005AAD" w:rsidP="004D339D">
            <w:pPr>
              <w:pStyle w:val="TableParagraph"/>
              <w:spacing w:line="270" w:lineRule="exact"/>
              <w:ind w:left="92" w:right="73"/>
              <w:jc w:val="center"/>
              <w:rPr>
                <w:sz w:val="24"/>
              </w:rPr>
            </w:pPr>
            <w:r w:rsidRPr="003B5307">
              <w:rPr>
                <w:sz w:val="24"/>
              </w:rPr>
              <w:t>105.75</w:t>
            </w:r>
          </w:p>
        </w:tc>
      </w:tr>
      <w:tr w:rsidR="003B5307" w:rsidRPr="003B5307" w14:paraId="686619BD" w14:textId="77777777" w:rsidTr="003B5307">
        <w:trPr>
          <w:trHeight w:val="518"/>
          <w:jc w:val="center"/>
        </w:trPr>
        <w:tc>
          <w:tcPr>
            <w:tcW w:w="1310" w:type="dxa"/>
          </w:tcPr>
          <w:p w14:paraId="5FD86EDE" w14:textId="77777777" w:rsidR="00005AAD" w:rsidRPr="003B5307" w:rsidRDefault="00005AAD" w:rsidP="004D339D">
            <w:pPr>
              <w:pStyle w:val="TableParagraph"/>
              <w:spacing w:before="112"/>
              <w:ind w:left="479" w:right="473"/>
              <w:jc w:val="center"/>
              <w:rPr>
                <w:sz w:val="24"/>
              </w:rPr>
            </w:pPr>
            <w:r w:rsidRPr="003B5307">
              <w:rPr>
                <w:sz w:val="24"/>
              </w:rPr>
              <w:t>T</w:t>
            </w:r>
            <w:r w:rsidRPr="003B5307">
              <w:rPr>
                <w:sz w:val="24"/>
                <w:vertAlign w:val="subscript"/>
              </w:rPr>
              <w:t>4</w:t>
            </w:r>
          </w:p>
        </w:tc>
        <w:tc>
          <w:tcPr>
            <w:tcW w:w="4721" w:type="dxa"/>
          </w:tcPr>
          <w:p w14:paraId="0D221517" w14:textId="77777777" w:rsidR="00005AAD" w:rsidRPr="003B5307" w:rsidRDefault="00005AAD" w:rsidP="004D339D">
            <w:pPr>
              <w:pStyle w:val="TableParagraph"/>
              <w:spacing w:before="112"/>
              <w:ind w:left="430" w:right="420"/>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w:t>
            </w:r>
            <w:r w:rsidRPr="003B5307">
              <w:rPr>
                <w:spacing w:val="-1"/>
                <w:sz w:val="24"/>
              </w:rPr>
              <w:t xml:space="preserve"> </w:t>
            </w:r>
            <w:r w:rsidRPr="003B5307">
              <w:rPr>
                <w:sz w:val="24"/>
              </w:rPr>
              <w:t>ha</w:t>
            </w:r>
            <w:r w:rsidRPr="003B5307">
              <w:rPr>
                <w:sz w:val="24"/>
                <w:vertAlign w:val="superscript"/>
              </w:rPr>
              <w:t>-1</w:t>
            </w:r>
          </w:p>
        </w:tc>
        <w:tc>
          <w:tcPr>
            <w:tcW w:w="839" w:type="dxa"/>
          </w:tcPr>
          <w:p w14:paraId="6F8FD00B" w14:textId="77777777" w:rsidR="00005AAD" w:rsidRPr="003B5307" w:rsidRDefault="00005AAD" w:rsidP="004D339D">
            <w:pPr>
              <w:pStyle w:val="TableParagraph"/>
              <w:spacing w:line="271" w:lineRule="exact"/>
              <w:ind w:left="127" w:right="117"/>
              <w:jc w:val="center"/>
              <w:rPr>
                <w:sz w:val="24"/>
              </w:rPr>
            </w:pPr>
            <w:r w:rsidRPr="003B5307">
              <w:rPr>
                <w:sz w:val="24"/>
              </w:rPr>
              <w:t>25.59</w:t>
            </w:r>
          </w:p>
        </w:tc>
        <w:tc>
          <w:tcPr>
            <w:tcW w:w="844" w:type="dxa"/>
          </w:tcPr>
          <w:p w14:paraId="7B2D3B24" w14:textId="77777777" w:rsidR="00005AAD" w:rsidRPr="003B5307" w:rsidRDefault="00005AAD" w:rsidP="004D339D">
            <w:pPr>
              <w:pStyle w:val="TableParagraph"/>
              <w:spacing w:line="271" w:lineRule="exact"/>
              <w:ind w:left="133" w:right="121"/>
              <w:jc w:val="center"/>
              <w:rPr>
                <w:sz w:val="24"/>
              </w:rPr>
            </w:pPr>
            <w:r w:rsidRPr="003B5307">
              <w:rPr>
                <w:sz w:val="24"/>
              </w:rPr>
              <w:t>57.30</w:t>
            </w:r>
          </w:p>
        </w:tc>
        <w:tc>
          <w:tcPr>
            <w:tcW w:w="839" w:type="dxa"/>
          </w:tcPr>
          <w:p w14:paraId="1142CBBE" w14:textId="77777777" w:rsidR="00005AAD" w:rsidRPr="003B5307" w:rsidRDefault="00005AAD" w:rsidP="004D339D">
            <w:pPr>
              <w:pStyle w:val="TableParagraph"/>
              <w:spacing w:line="271" w:lineRule="exact"/>
              <w:ind w:left="129" w:right="114"/>
              <w:jc w:val="center"/>
              <w:rPr>
                <w:sz w:val="24"/>
              </w:rPr>
            </w:pPr>
            <w:r w:rsidRPr="003B5307">
              <w:rPr>
                <w:sz w:val="24"/>
              </w:rPr>
              <w:t>74.11</w:t>
            </w:r>
          </w:p>
        </w:tc>
        <w:tc>
          <w:tcPr>
            <w:tcW w:w="875" w:type="dxa"/>
          </w:tcPr>
          <w:p w14:paraId="4A8EEEA5" w14:textId="77777777" w:rsidR="00005AAD" w:rsidRPr="003B5307" w:rsidRDefault="00005AAD" w:rsidP="004D339D">
            <w:pPr>
              <w:pStyle w:val="TableParagraph"/>
              <w:spacing w:line="271" w:lineRule="exact"/>
              <w:ind w:left="92" w:right="73"/>
              <w:jc w:val="center"/>
              <w:rPr>
                <w:sz w:val="24"/>
              </w:rPr>
            </w:pPr>
            <w:r w:rsidRPr="003B5307">
              <w:rPr>
                <w:sz w:val="24"/>
              </w:rPr>
              <w:t>109.38</w:t>
            </w:r>
          </w:p>
        </w:tc>
      </w:tr>
      <w:tr w:rsidR="003B5307" w:rsidRPr="003B5307" w14:paraId="475E936F" w14:textId="77777777" w:rsidTr="003B5307">
        <w:trPr>
          <w:trHeight w:val="515"/>
          <w:jc w:val="center"/>
        </w:trPr>
        <w:tc>
          <w:tcPr>
            <w:tcW w:w="1310" w:type="dxa"/>
          </w:tcPr>
          <w:p w14:paraId="2FF653C8" w14:textId="77777777" w:rsidR="00005AAD" w:rsidRPr="003B5307" w:rsidRDefault="00005AAD" w:rsidP="004D339D">
            <w:pPr>
              <w:pStyle w:val="TableParagraph"/>
              <w:spacing w:before="111"/>
              <w:ind w:left="479" w:right="473"/>
              <w:jc w:val="center"/>
              <w:rPr>
                <w:sz w:val="24"/>
              </w:rPr>
            </w:pPr>
            <w:r w:rsidRPr="003B5307">
              <w:rPr>
                <w:sz w:val="24"/>
              </w:rPr>
              <w:t>T</w:t>
            </w:r>
            <w:r w:rsidRPr="003B5307">
              <w:rPr>
                <w:sz w:val="24"/>
                <w:vertAlign w:val="subscript"/>
              </w:rPr>
              <w:t>5</w:t>
            </w:r>
          </w:p>
        </w:tc>
        <w:tc>
          <w:tcPr>
            <w:tcW w:w="4721" w:type="dxa"/>
          </w:tcPr>
          <w:p w14:paraId="17F8FD9E" w14:textId="77777777" w:rsidR="00005AAD" w:rsidRPr="003B5307" w:rsidRDefault="00005AAD" w:rsidP="004D339D">
            <w:pPr>
              <w:pStyle w:val="TableParagraph"/>
              <w:spacing w:before="111"/>
              <w:ind w:left="429" w:right="421"/>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839" w:type="dxa"/>
          </w:tcPr>
          <w:p w14:paraId="462667B2" w14:textId="77777777" w:rsidR="00005AAD" w:rsidRPr="003B5307" w:rsidRDefault="00005AAD" w:rsidP="004D339D">
            <w:pPr>
              <w:pStyle w:val="TableParagraph"/>
              <w:spacing w:line="270" w:lineRule="exact"/>
              <w:ind w:left="127" w:right="117"/>
              <w:jc w:val="center"/>
              <w:rPr>
                <w:sz w:val="24"/>
              </w:rPr>
            </w:pPr>
            <w:r w:rsidRPr="003B5307">
              <w:rPr>
                <w:sz w:val="24"/>
              </w:rPr>
              <w:t>23.97</w:t>
            </w:r>
          </w:p>
        </w:tc>
        <w:tc>
          <w:tcPr>
            <w:tcW w:w="844" w:type="dxa"/>
          </w:tcPr>
          <w:p w14:paraId="4A64F493" w14:textId="77777777" w:rsidR="00005AAD" w:rsidRPr="003B5307" w:rsidRDefault="00005AAD" w:rsidP="004D339D">
            <w:pPr>
              <w:pStyle w:val="TableParagraph"/>
              <w:spacing w:line="270" w:lineRule="exact"/>
              <w:ind w:left="133" w:right="121"/>
              <w:jc w:val="center"/>
              <w:rPr>
                <w:sz w:val="24"/>
              </w:rPr>
            </w:pPr>
            <w:r w:rsidRPr="003B5307">
              <w:rPr>
                <w:sz w:val="24"/>
              </w:rPr>
              <w:t>51.68</w:t>
            </w:r>
          </w:p>
        </w:tc>
        <w:tc>
          <w:tcPr>
            <w:tcW w:w="839" w:type="dxa"/>
          </w:tcPr>
          <w:p w14:paraId="1E078E3C" w14:textId="77777777" w:rsidR="00005AAD" w:rsidRPr="003B5307" w:rsidRDefault="00005AAD" w:rsidP="004D339D">
            <w:pPr>
              <w:pStyle w:val="TableParagraph"/>
              <w:spacing w:line="270" w:lineRule="exact"/>
              <w:ind w:left="129" w:right="114"/>
              <w:jc w:val="center"/>
              <w:rPr>
                <w:sz w:val="24"/>
              </w:rPr>
            </w:pPr>
            <w:r w:rsidRPr="003B5307">
              <w:rPr>
                <w:sz w:val="24"/>
              </w:rPr>
              <w:t>69.88</w:t>
            </w:r>
          </w:p>
        </w:tc>
        <w:tc>
          <w:tcPr>
            <w:tcW w:w="875" w:type="dxa"/>
          </w:tcPr>
          <w:p w14:paraId="22E85DAE" w14:textId="77777777" w:rsidR="00005AAD" w:rsidRPr="003B5307" w:rsidRDefault="00005AAD" w:rsidP="004D339D">
            <w:pPr>
              <w:pStyle w:val="TableParagraph"/>
              <w:spacing w:line="270" w:lineRule="exact"/>
              <w:ind w:left="92" w:right="73"/>
              <w:jc w:val="center"/>
              <w:rPr>
                <w:sz w:val="24"/>
              </w:rPr>
            </w:pPr>
            <w:r w:rsidRPr="003B5307">
              <w:rPr>
                <w:sz w:val="24"/>
              </w:rPr>
              <w:t>102.97</w:t>
            </w:r>
          </w:p>
        </w:tc>
      </w:tr>
      <w:tr w:rsidR="003B5307" w:rsidRPr="003B5307" w14:paraId="025F76E5" w14:textId="77777777" w:rsidTr="003B5307">
        <w:trPr>
          <w:trHeight w:val="517"/>
          <w:jc w:val="center"/>
        </w:trPr>
        <w:tc>
          <w:tcPr>
            <w:tcW w:w="1310" w:type="dxa"/>
          </w:tcPr>
          <w:p w14:paraId="124ADE25" w14:textId="77777777" w:rsidR="00005AAD" w:rsidRPr="003B5307" w:rsidRDefault="00005AAD" w:rsidP="004D339D">
            <w:pPr>
              <w:pStyle w:val="TableParagraph"/>
              <w:spacing w:before="114"/>
              <w:ind w:left="479" w:right="473"/>
              <w:jc w:val="center"/>
              <w:rPr>
                <w:sz w:val="24"/>
              </w:rPr>
            </w:pPr>
            <w:r w:rsidRPr="003B5307">
              <w:rPr>
                <w:sz w:val="24"/>
              </w:rPr>
              <w:t>T</w:t>
            </w:r>
            <w:r w:rsidRPr="003B5307">
              <w:rPr>
                <w:sz w:val="24"/>
                <w:vertAlign w:val="subscript"/>
              </w:rPr>
              <w:t>6</w:t>
            </w:r>
          </w:p>
        </w:tc>
        <w:tc>
          <w:tcPr>
            <w:tcW w:w="4721" w:type="dxa"/>
          </w:tcPr>
          <w:p w14:paraId="5D38FC98" w14:textId="77777777" w:rsidR="00005AAD" w:rsidRPr="003B5307" w:rsidRDefault="00005AAD" w:rsidP="004D339D">
            <w:pPr>
              <w:pStyle w:val="TableParagraph"/>
              <w:spacing w:before="114"/>
              <w:ind w:left="428" w:right="421"/>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839" w:type="dxa"/>
          </w:tcPr>
          <w:p w14:paraId="6E3F342C" w14:textId="77777777" w:rsidR="00005AAD" w:rsidRPr="003B5307" w:rsidRDefault="00005AAD" w:rsidP="004D339D">
            <w:pPr>
              <w:pStyle w:val="TableParagraph"/>
              <w:spacing w:line="273" w:lineRule="exact"/>
              <w:ind w:left="127" w:right="117"/>
              <w:jc w:val="center"/>
              <w:rPr>
                <w:sz w:val="24"/>
              </w:rPr>
            </w:pPr>
            <w:r w:rsidRPr="003B5307">
              <w:rPr>
                <w:sz w:val="24"/>
              </w:rPr>
              <w:t>24.74</w:t>
            </w:r>
          </w:p>
        </w:tc>
        <w:tc>
          <w:tcPr>
            <w:tcW w:w="844" w:type="dxa"/>
          </w:tcPr>
          <w:p w14:paraId="09C17DD7" w14:textId="77777777" w:rsidR="00005AAD" w:rsidRPr="003B5307" w:rsidRDefault="00005AAD" w:rsidP="004D339D">
            <w:pPr>
              <w:pStyle w:val="TableParagraph"/>
              <w:spacing w:line="273" w:lineRule="exact"/>
              <w:ind w:left="133" w:right="121"/>
              <w:jc w:val="center"/>
              <w:rPr>
                <w:sz w:val="24"/>
              </w:rPr>
            </w:pPr>
            <w:r w:rsidRPr="003B5307">
              <w:rPr>
                <w:sz w:val="24"/>
              </w:rPr>
              <w:t>53.93</w:t>
            </w:r>
          </w:p>
        </w:tc>
        <w:tc>
          <w:tcPr>
            <w:tcW w:w="839" w:type="dxa"/>
          </w:tcPr>
          <w:p w14:paraId="5F054C56" w14:textId="77777777" w:rsidR="00005AAD" w:rsidRPr="003B5307" w:rsidRDefault="00005AAD" w:rsidP="004D339D">
            <w:pPr>
              <w:pStyle w:val="TableParagraph"/>
              <w:spacing w:line="273" w:lineRule="exact"/>
              <w:ind w:left="129" w:right="114"/>
              <w:jc w:val="center"/>
              <w:rPr>
                <w:sz w:val="24"/>
              </w:rPr>
            </w:pPr>
            <w:r w:rsidRPr="003B5307">
              <w:rPr>
                <w:sz w:val="24"/>
              </w:rPr>
              <w:t>65.48</w:t>
            </w:r>
          </w:p>
        </w:tc>
        <w:tc>
          <w:tcPr>
            <w:tcW w:w="875" w:type="dxa"/>
          </w:tcPr>
          <w:p w14:paraId="694E7806" w14:textId="77777777" w:rsidR="00005AAD" w:rsidRPr="003B5307" w:rsidRDefault="00005AAD" w:rsidP="004D339D">
            <w:pPr>
              <w:pStyle w:val="TableParagraph"/>
              <w:spacing w:line="273" w:lineRule="exact"/>
              <w:ind w:left="92" w:right="73"/>
              <w:jc w:val="center"/>
              <w:rPr>
                <w:sz w:val="24"/>
              </w:rPr>
            </w:pPr>
            <w:r w:rsidRPr="003B5307">
              <w:rPr>
                <w:sz w:val="24"/>
              </w:rPr>
              <w:t>97.71</w:t>
            </w:r>
          </w:p>
        </w:tc>
      </w:tr>
      <w:tr w:rsidR="003B5307" w:rsidRPr="003B5307" w14:paraId="64155758" w14:textId="77777777" w:rsidTr="003B5307">
        <w:trPr>
          <w:trHeight w:val="517"/>
          <w:jc w:val="center"/>
        </w:trPr>
        <w:tc>
          <w:tcPr>
            <w:tcW w:w="1310" w:type="dxa"/>
          </w:tcPr>
          <w:p w14:paraId="2360D435" w14:textId="77777777" w:rsidR="00005AAD" w:rsidRPr="003B5307" w:rsidRDefault="00005AAD" w:rsidP="004D339D">
            <w:pPr>
              <w:pStyle w:val="TableParagraph"/>
              <w:spacing w:before="114"/>
              <w:ind w:left="479" w:right="473"/>
              <w:jc w:val="center"/>
              <w:rPr>
                <w:sz w:val="24"/>
              </w:rPr>
            </w:pPr>
            <w:r w:rsidRPr="003B5307">
              <w:rPr>
                <w:sz w:val="24"/>
              </w:rPr>
              <w:t>T</w:t>
            </w:r>
            <w:r w:rsidRPr="003B5307">
              <w:rPr>
                <w:sz w:val="24"/>
                <w:vertAlign w:val="subscript"/>
              </w:rPr>
              <w:t>7</w:t>
            </w:r>
          </w:p>
        </w:tc>
        <w:tc>
          <w:tcPr>
            <w:tcW w:w="4721" w:type="dxa"/>
          </w:tcPr>
          <w:p w14:paraId="54B9C4C1" w14:textId="77777777" w:rsidR="00005AAD" w:rsidRPr="003B5307" w:rsidRDefault="00005AAD" w:rsidP="004D339D">
            <w:pPr>
              <w:pStyle w:val="TableParagraph"/>
              <w:spacing w:before="114"/>
              <w:ind w:left="427" w:right="421"/>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839" w:type="dxa"/>
          </w:tcPr>
          <w:p w14:paraId="75BE063D" w14:textId="77777777" w:rsidR="00005AAD" w:rsidRPr="003B5307" w:rsidRDefault="00005AAD" w:rsidP="004D339D">
            <w:pPr>
              <w:pStyle w:val="TableParagraph"/>
              <w:spacing w:line="270" w:lineRule="exact"/>
              <w:ind w:left="127" w:right="117"/>
              <w:jc w:val="center"/>
              <w:rPr>
                <w:sz w:val="24"/>
              </w:rPr>
            </w:pPr>
            <w:r w:rsidRPr="003B5307">
              <w:rPr>
                <w:sz w:val="24"/>
              </w:rPr>
              <w:t>22.81</w:t>
            </w:r>
          </w:p>
        </w:tc>
        <w:tc>
          <w:tcPr>
            <w:tcW w:w="844" w:type="dxa"/>
          </w:tcPr>
          <w:p w14:paraId="1602421B" w14:textId="77777777" w:rsidR="00005AAD" w:rsidRPr="003B5307" w:rsidRDefault="00005AAD" w:rsidP="004D339D">
            <w:pPr>
              <w:pStyle w:val="TableParagraph"/>
              <w:spacing w:line="270" w:lineRule="exact"/>
              <w:ind w:left="133" w:right="121"/>
              <w:jc w:val="center"/>
              <w:rPr>
                <w:sz w:val="24"/>
              </w:rPr>
            </w:pPr>
            <w:r w:rsidRPr="003B5307">
              <w:rPr>
                <w:sz w:val="24"/>
              </w:rPr>
              <w:t>53.23</w:t>
            </w:r>
          </w:p>
        </w:tc>
        <w:tc>
          <w:tcPr>
            <w:tcW w:w="839" w:type="dxa"/>
          </w:tcPr>
          <w:p w14:paraId="6FAEC7AB" w14:textId="77777777" w:rsidR="00005AAD" w:rsidRPr="003B5307" w:rsidRDefault="00005AAD" w:rsidP="004D339D">
            <w:pPr>
              <w:pStyle w:val="TableParagraph"/>
              <w:spacing w:line="270" w:lineRule="exact"/>
              <w:ind w:left="129" w:right="114"/>
              <w:jc w:val="center"/>
              <w:rPr>
                <w:sz w:val="24"/>
              </w:rPr>
            </w:pPr>
            <w:r w:rsidRPr="003B5307">
              <w:rPr>
                <w:sz w:val="24"/>
              </w:rPr>
              <w:t>62.65</w:t>
            </w:r>
          </w:p>
        </w:tc>
        <w:tc>
          <w:tcPr>
            <w:tcW w:w="875" w:type="dxa"/>
          </w:tcPr>
          <w:p w14:paraId="1F2EDE5D" w14:textId="77777777" w:rsidR="00005AAD" w:rsidRPr="003B5307" w:rsidRDefault="00005AAD" w:rsidP="004D339D">
            <w:pPr>
              <w:pStyle w:val="TableParagraph"/>
              <w:spacing w:line="270" w:lineRule="exact"/>
              <w:ind w:left="92" w:right="73"/>
              <w:jc w:val="center"/>
              <w:rPr>
                <w:sz w:val="24"/>
              </w:rPr>
            </w:pPr>
            <w:r w:rsidRPr="003B5307">
              <w:rPr>
                <w:sz w:val="24"/>
              </w:rPr>
              <w:t>92.41</w:t>
            </w:r>
          </w:p>
        </w:tc>
      </w:tr>
      <w:tr w:rsidR="003B5307" w:rsidRPr="003B5307" w14:paraId="1D4DDA73" w14:textId="77777777" w:rsidTr="003B5307">
        <w:trPr>
          <w:trHeight w:val="518"/>
          <w:jc w:val="center"/>
        </w:trPr>
        <w:tc>
          <w:tcPr>
            <w:tcW w:w="1310" w:type="dxa"/>
          </w:tcPr>
          <w:p w14:paraId="21C4C8B3" w14:textId="77777777" w:rsidR="00005AAD" w:rsidRPr="003B5307" w:rsidRDefault="00005AAD" w:rsidP="004D339D">
            <w:pPr>
              <w:pStyle w:val="TableParagraph"/>
              <w:spacing w:before="111"/>
              <w:ind w:left="479" w:right="473"/>
              <w:jc w:val="center"/>
              <w:rPr>
                <w:sz w:val="24"/>
              </w:rPr>
            </w:pPr>
            <w:r w:rsidRPr="003B5307">
              <w:rPr>
                <w:sz w:val="24"/>
              </w:rPr>
              <w:t>T</w:t>
            </w:r>
            <w:r w:rsidRPr="003B5307">
              <w:rPr>
                <w:sz w:val="24"/>
                <w:vertAlign w:val="subscript"/>
              </w:rPr>
              <w:t>8</w:t>
            </w:r>
          </w:p>
        </w:tc>
        <w:tc>
          <w:tcPr>
            <w:tcW w:w="4721" w:type="dxa"/>
          </w:tcPr>
          <w:p w14:paraId="15544CED" w14:textId="77777777" w:rsidR="00005AAD" w:rsidRPr="003B5307" w:rsidRDefault="00005AAD" w:rsidP="004D339D">
            <w:pPr>
              <w:pStyle w:val="TableParagraph"/>
              <w:spacing w:before="111"/>
              <w:ind w:left="424" w:right="421"/>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839" w:type="dxa"/>
          </w:tcPr>
          <w:p w14:paraId="5E17E807" w14:textId="77777777" w:rsidR="00005AAD" w:rsidRPr="003B5307" w:rsidRDefault="00005AAD" w:rsidP="004D339D">
            <w:pPr>
              <w:pStyle w:val="TableParagraph"/>
              <w:spacing w:line="270" w:lineRule="exact"/>
              <w:ind w:left="127" w:right="117"/>
              <w:jc w:val="center"/>
              <w:rPr>
                <w:sz w:val="24"/>
              </w:rPr>
            </w:pPr>
            <w:r w:rsidRPr="003B5307">
              <w:rPr>
                <w:sz w:val="24"/>
              </w:rPr>
              <w:t>23.91</w:t>
            </w:r>
          </w:p>
        </w:tc>
        <w:tc>
          <w:tcPr>
            <w:tcW w:w="844" w:type="dxa"/>
          </w:tcPr>
          <w:p w14:paraId="562D3CC4" w14:textId="77777777" w:rsidR="00005AAD" w:rsidRPr="003B5307" w:rsidRDefault="00005AAD" w:rsidP="004D339D">
            <w:pPr>
              <w:pStyle w:val="TableParagraph"/>
              <w:spacing w:line="270" w:lineRule="exact"/>
              <w:ind w:left="133" w:right="121"/>
              <w:jc w:val="center"/>
              <w:rPr>
                <w:sz w:val="24"/>
              </w:rPr>
            </w:pPr>
            <w:r w:rsidRPr="003B5307">
              <w:rPr>
                <w:sz w:val="24"/>
              </w:rPr>
              <w:t>52.14</w:t>
            </w:r>
          </w:p>
        </w:tc>
        <w:tc>
          <w:tcPr>
            <w:tcW w:w="839" w:type="dxa"/>
          </w:tcPr>
          <w:p w14:paraId="20811E72" w14:textId="77777777" w:rsidR="00005AAD" w:rsidRPr="003B5307" w:rsidRDefault="00005AAD" w:rsidP="004D339D">
            <w:pPr>
              <w:pStyle w:val="TableParagraph"/>
              <w:spacing w:line="270" w:lineRule="exact"/>
              <w:ind w:left="129" w:right="114"/>
              <w:jc w:val="center"/>
              <w:rPr>
                <w:sz w:val="24"/>
              </w:rPr>
            </w:pPr>
            <w:r w:rsidRPr="003B5307">
              <w:rPr>
                <w:sz w:val="24"/>
              </w:rPr>
              <w:t>61.47</w:t>
            </w:r>
          </w:p>
        </w:tc>
        <w:tc>
          <w:tcPr>
            <w:tcW w:w="875" w:type="dxa"/>
          </w:tcPr>
          <w:p w14:paraId="1479BCD4" w14:textId="77777777" w:rsidR="00005AAD" w:rsidRPr="003B5307" w:rsidRDefault="00005AAD" w:rsidP="004D339D">
            <w:pPr>
              <w:pStyle w:val="TableParagraph"/>
              <w:spacing w:line="270" w:lineRule="exact"/>
              <w:ind w:left="92" w:right="73"/>
              <w:jc w:val="center"/>
              <w:rPr>
                <w:sz w:val="24"/>
              </w:rPr>
            </w:pPr>
            <w:r w:rsidRPr="003B5307">
              <w:rPr>
                <w:sz w:val="24"/>
              </w:rPr>
              <w:t>90.60</w:t>
            </w:r>
          </w:p>
        </w:tc>
      </w:tr>
      <w:tr w:rsidR="003B5307" w:rsidRPr="003B5307" w14:paraId="16E51837" w14:textId="77777777" w:rsidTr="003B5307">
        <w:trPr>
          <w:trHeight w:val="515"/>
          <w:jc w:val="center"/>
        </w:trPr>
        <w:tc>
          <w:tcPr>
            <w:tcW w:w="1310" w:type="dxa"/>
          </w:tcPr>
          <w:p w14:paraId="4EC2218D" w14:textId="77777777" w:rsidR="00005AAD" w:rsidRPr="003B5307" w:rsidRDefault="00005AAD" w:rsidP="004D339D">
            <w:pPr>
              <w:pStyle w:val="TableParagraph"/>
              <w:spacing w:before="111"/>
              <w:ind w:left="479" w:right="473"/>
              <w:jc w:val="center"/>
              <w:rPr>
                <w:sz w:val="24"/>
              </w:rPr>
            </w:pPr>
            <w:r w:rsidRPr="003B5307">
              <w:rPr>
                <w:sz w:val="24"/>
              </w:rPr>
              <w:t>T</w:t>
            </w:r>
            <w:r w:rsidRPr="003B5307">
              <w:rPr>
                <w:sz w:val="24"/>
                <w:vertAlign w:val="subscript"/>
              </w:rPr>
              <w:t>9</w:t>
            </w:r>
          </w:p>
        </w:tc>
        <w:tc>
          <w:tcPr>
            <w:tcW w:w="4721" w:type="dxa"/>
          </w:tcPr>
          <w:p w14:paraId="088E0BC6" w14:textId="77777777" w:rsidR="00005AAD" w:rsidRPr="003B5307" w:rsidRDefault="00005AAD" w:rsidP="004D339D">
            <w:pPr>
              <w:pStyle w:val="TableParagraph"/>
              <w:spacing w:before="111"/>
              <w:ind w:left="424" w:right="421"/>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839" w:type="dxa"/>
          </w:tcPr>
          <w:p w14:paraId="4C664D79" w14:textId="77777777" w:rsidR="00005AAD" w:rsidRPr="003B5307" w:rsidRDefault="00005AAD" w:rsidP="004D339D">
            <w:pPr>
              <w:pStyle w:val="TableParagraph"/>
              <w:spacing w:line="270" w:lineRule="exact"/>
              <w:ind w:left="127" w:right="117"/>
              <w:jc w:val="center"/>
              <w:rPr>
                <w:sz w:val="24"/>
              </w:rPr>
            </w:pPr>
            <w:r w:rsidRPr="003B5307">
              <w:rPr>
                <w:sz w:val="24"/>
              </w:rPr>
              <w:t>25.37</w:t>
            </w:r>
          </w:p>
        </w:tc>
        <w:tc>
          <w:tcPr>
            <w:tcW w:w="844" w:type="dxa"/>
          </w:tcPr>
          <w:p w14:paraId="0BB6EAAF" w14:textId="77777777" w:rsidR="00005AAD" w:rsidRPr="003B5307" w:rsidRDefault="00005AAD" w:rsidP="004D339D">
            <w:pPr>
              <w:pStyle w:val="TableParagraph"/>
              <w:spacing w:line="270" w:lineRule="exact"/>
              <w:ind w:left="133" w:right="121"/>
              <w:jc w:val="center"/>
              <w:rPr>
                <w:sz w:val="24"/>
              </w:rPr>
            </w:pPr>
            <w:r w:rsidRPr="003B5307">
              <w:rPr>
                <w:sz w:val="24"/>
              </w:rPr>
              <w:t>52.15</w:t>
            </w:r>
          </w:p>
        </w:tc>
        <w:tc>
          <w:tcPr>
            <w:tcW w:w="839" w:type="dxa"/>
          </w:tcPr>
          <w:p w14:paraId="0355F93F" w14:textId="77777777" w:rsidR="00005AAD" w:rsidRPr="003B5307" w:rsidRDefault="00005AAD" w:rsidP="004D339D">
            <w:pPr>
              <w:pStyle w:val="TableParagraph"/>
              <w:spacing w:line="270" w:lineRule="exact"/>
              <w:ind w:left="129" w:right="114"/>
              <w:jc w:val="center"/>
              <w:rPr>
                <w:sz w:val="24"/>
              </w:rPr>
            </w:pPr>
            <w:r w:rsidRPr="003B5307">
              <w:rPr>
                <w:sz w:val="24"/>
              </w:rPr>
              <w:t>63.08</w:t>
            </w:r>
          </w:p>
        </w:tc>
        <w:tc>
          <w:tcPr>
            <w:tcW w:w="875" w:type="dxa"/>
          </w:tcPr>
          <w:p w14:paraId="144785CF" w14:textId="77777777" w:rsidR="00005AAD" w:rsidRPr="003B5307" w:rsidRDefault="00005AAD" w:rsidP="004D339D">
            <w:pPr>
              <w:pStyle w:val="TableParagraph"/>
              <w:spacing w:line="270" w:lineRule="exact"/>
              <w:ind w:left="92" w:right="73"/>
              <w:jc w:val="center"/>
              <w:rPr>
                <w:sz w:val="24"/>
              </w:rPr>
            </w:pPr>
            <w:r w:rsidRPr="003B5307">
              <w:rPr>
                <w:sz w:val="24"/>
              </w:rPr>
              <w:t>93.64</w:t>
            </w:r>
          </w:p>
        </w:tc>
      </w:tr>
      <w:tr w:rsidR="003B5307" w:rsidRPr="003B5307" w14:paraId="5CB83E0C" w14:textId="77777777" w:rsidTr="003B5307">
        <w:trPr>
          <w:trHeight w:val="518"/>
          <w:jc w:val="center"/>
        </w:trPr>
        <w:tc>
          <w:tcPr>
            <w:tcW w:w="1310" w:type="dxa"/>
          </w:tcPr>
          <w:p w14:paraId="6DDEAA6E" w14:textId="77777777" w:rsidR="00005AAD" w:rsidRPr="003B5307" w:rsidRDefault="00005AAD" w:rsidP="004D339D">
            <w:pPr>
              <w:pStyle w:val="TableParagraph"/>
              <w:spacing w:before="115"/>
              <w:ind w:left="480" w:right="473"/>
              <w:jc w:val="center"/>
              <w:rPr>
                <w:sz w:val="16"/>
              </w:rPr>
            </w:pPr>
            <w:r w:rsidRPr="003B5307">
              <w:rPr>
                <w:position w:val="3"/>
                <w:sz w:val="24"/>
              </w:rPr>
              <w:t>T</w:t>
            </w:r>
            <w:r w:rsidRPr="003B5307">
              <w:rPr>
                <w:sz w:val="16"/>
              </w:rPr>
              <w:t>10</w:t>
            </w:r>
          </w:p>
        </w:tc>
        <w:tc>
          <w:tcPr>
            <w:tcW w:w="4721" w:type="dxa"/>
          </w:tcPr>
          <w:p w14:paraId="123D1D7F" w14:textId="77777777" w:rsidR="00005AAD" w:rsidRPr="003B5307" w:rsidRDefault="00005AAD" w:rsidP="004D339D">
            <w:pPr>
              <w:pStyle w:val="TableParagraph"/>
              <w:spacing w:before="114"/>
              <w:ind w:left="425" w:right="421"/>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839" w:type="dxa"/>
          </w:tcPr>
          <w:p w14:paraId="4DA15B64" w14:textId="77777777" w:rsidR="00005AAD" w:rsidRPr="003B5307" w:rsidRDefault="00005AAD" w:rsidP="004D339D">
            <w:pPr>
              <w:pStyle w:val="TableParagraph"/>
              <w:spacing w:line="273" w:lineRule="exact"/>
              <w:ind w:left="127" w:right="117"/>
              <w:jc w:val="center"/>
              <w:rPr>
                <w:sz w:val="24"/>
              </w:rPr>
            </w:pPr>
            <w:r w:rsidRPr="003B5307">
              <w:rPr>
                <w:sz w:val="24"/>
              </w:rPr>
              <w:t>24.22</w:t>
            </w:r>
          </w:p>
        </w:tc>
        <w:tc>
          <w:tcPr>
            <w:tcW w:w="844" w:type="dxa"/>
          </w:tcPr>
          <w:p w14:paraId="423BE564" w14:textId="77777777" w:rsidR="00005AAD" w:rsidRPr="003B5307" w:rsidRDefault="00005AAD" w:rsidP="004D339D">
            <w:pPr>
              <w:pStyle w:val="TableParagraph"/>
              <w:spacing w:line="273" w:lineRule="exact"/>
              <w:ind w:left="133" w:right="121"/>
              <w:jc w:val="center"/>
              <w:rPr>
                <w:sz w:val="24"/>
              </w:rPr>
            </w:pPr>
            <w:r w:rsidRPr="003B5307">
              <w:rPr>
                <w:sz w:val="24"/>
              </w:rPr>
              <w:t>52.04</w:t>
            </w:r>
          </w:p>
        </w:tc>
        <w:tc>
          <w:tcPr>
            <w:tcW w:w="839" w:type="dxa"/>
          </w:tcPr>
          <w:p w14:paraId="0EDC13E9" w14:textId="77777777" w:rsidR="00005AAD" w:rsidRPr="003B5307" w:rsidRDefault="00005AAD" w:rsidP="004D339D">
            <w:pPr>
              <w:pStyle w:val="TableParagraph"/>
              <w:spacing w:line="273" w:lineRule="exact"/>
              <w:ind w:left="129" w:right="114"/>
              <w:jc w:val="center"/>
              <w:rPr>
                <w:sz w:val="24"/>
              </w:rPr>
            </w:pPr>
            <w:r w:rsidRPr="003B5307">
              <w:rPr>
                <w:sz w:val="24"/>
              </w:rPr>
              <w:t>62.08</w:t>
            </w:r>
          </w:p>
        </w:tc>
        <w:tc>
          <w:tcPr>
            <w:tcW w:w="875" w:type="dxa"/>
          </w:tcPr>
          <w:p w14:paraId="2BF4784F" w14:textId="77777777" w:rsidR="00005AAD" w:rsidRPr="003B5307" w:rsidRDefault="00005AAD" w:rsidP="004D339D">
            <w:pPr>
              <w:pStyle w:val="TableParagraph"/>
              <w:spacing w:line="273" w:lineRule="exact"/>
              <w:ind w:left="92" w:right="73"/>
              <w:jc w:val="center"/>
              <w:rPr>
                <w:sz w:val="24"/>
              </w:rPr>
            </w:pPr>
            <w:r w:rsidRPr="003B5307">
              <w:rPr>
                <w:sz w:val="24"/>
              </w:rPr>
              <w:t>92.08</w:t>
            </w:r>
          </w:p>
        </w:tc>
      </w:tr>
      <w:tr w:rsidR="003B5307" w:rsidRPr="003B5307" w14:paraId="25DE257E" w14:textId="77777777" w:rsidTr="003B5307">
        <w:trPr>
          <w:trHeight w:val="517"/>
          <w:jc w:val="center"/>
        </w:trPr>
        <w:tc>
          <w:tcPr>
            <w:tcW w:w="1310" w:type="dxa"/>
          </w:tcPr>
          <w:p w14:paraId="233139EA" w14:textId="77777777" w:rsidR="00005AAD" w:rsidRPr="003B5307" w:rsidRDefault="00005AAD" w:rsidP="004D339D">
            <w:pPr>
              <w:pStyle w:val="TableParagraph"/>
              <w:spacing w:before="115"/>
              <w:ind w:left="480" w:right="473"/>
              <w:jc w:val="center"/>
              <w:rPr>
                <w:sz w:val="16"/>
              </w:rPr>
            </w:pPr>
            <w:r w:rsidRPr="003B5307">
              <w:rPr>
                <w:position w:val="3"/>
                <w:sz w:val="24"/>
              </w:rPr>
              <w:t>T</w:t>
            </w:r>
            <w:r w:rsidRPr="003B5307">
              <w:rPr>
                <w:sz w:val="16"/>
              </w:rPr>
              <w:t>11</w:t>
            </w:r>
          </w:p>
        </w:tc>
        <w:tc>
          <w:tcPr>
            <w:tcW w:w="4721" w:type="dxa"/>
          </w:tcPr>
          <w:p w14:paraId="32877A89" w14:textId="77777777" w:rsidR="00005AAD" w:rsidRPr="003B5307" w:rsidRDefault="00005AAD" w:rsidP="004D339D">
            <w:pPr>
              <w:pStyle w:val="TableParagraph"/>
              <w:spacing w:before="114"/>
              <w:ind w:left="427" w:right="421"/>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839" w:type="dxa"/>
          </w:tcPr>
          <w:p w14:paraId="127499E9" w14:textId="77777777" w:rsidR="00005AAD" w:rsidRPr="003B5307" w:rsidRDefault="00005AAD" w:rsidP="004D339D">
            <w:pPr>
              <w:pStyle w:val="TableParagraph"/>
              <w:spacing w:line="270" w:lineRule="exact"/>
              <w:ind w:left="127" w:right="117"/>
              <w:jc w:val="center"/>
              <w:rPr>
                <w:sz w:val="24"/>
              </w:rPr>
            </w:pPr>
            <w:r w:rsidRPr="003B5307">
              <w:rPr>
                <w:sz w:val="24"/>
              </w:rPr>
              <w:t>24.30</w:t>
            </w:r>
          </w:p>
        </w:tc>
        <w:tc>
          <w:tcPr>
            <w:tcW w:w="844" w:type="dxa"/>
          </w:tcPr>
          <w:p w14:paraId="1E4145B4" w14:textId="77777777" w:rsidR="00005AAD" w:rsidRPr="003B5307" w:rsidRDefault="00005AAD" w:rsidP="004D339D">
            <w:pPr>
              <w:pStyle w:val="TableParagraph"/>
              <w:spacing w:line="270" w:lineRule="exact"/>
              <w:ind w:left="133" w:right="121"/>
              <w:jc w:val="center"/>
              <w:rPr>
                <w:sz w:val="24"/>
              </w:rPr>
            </w:pPr>
            <w:r w:rsidRPr="003B5307">
              <w:rPr>
                <w:sz w:val="24"/>
              </w:rPr>
              <w:t>56.44</w:t>
            </w:r>
          </w:p>
        </w:tc>
        <w:tc>
          <w:tcPr>
            <w:tcW w:w="839" w:type="dxa"/>
          </w:tcPr>
          <w:p w14:paraId="491BDDDC" w14:textId="77777777" w:rsidR="00005AAD" w:rsidRPr="003B5307" w:rsidRDefault="00005AAD" w:rsidP="004D339D">
            <w:pPr>
              <w:pStyle w:val="TableParagraph"/>
              <w:spacing w:line="270" w:lineRule="exact"/>
              <w:ind w:left="129" w:right="114"/>
              <w:jc w:val="center"/>
              <w:rPr>
                <w:sz w:val="24"/>
              </w:rPr>
            </w:pPr>
            <w:r w:rsidRPr="003B5307">
              <w:rPr>
                <w:sz w:val="24"/>
              </w:rPr>
              <w:t>62.44</w:t>
            </w:r>
          </w:p>
        </w:tc>
        <w:tc>
          <w:tcPr>
            <w:tcW w:w="875" w:type="dxa"/>
          </w:tcPr>
          <w:p w14:paraId="4D1B2819" w14:textId="77777777" w:rsidR="00005AAD" w:rsidRPr="003B5307" w:rsidRDefault="00005AAD" w:rsidP="004D339D">
            <w:pPr>
              <w:pStyle w:val="TableParagraph"/>
              <w:spacing w:line="270" w:lineRule="exact"/>
              <w:ind w:left="92" w:right="73"/>
              <w:jc w:val="center"/>
              <w:rPr>
                <w:sz w:val="24"/>
              </w:rPr>
            </w:pPr>
            <w:r w:rsidRPr="003B5307">
              <w:rPr>
                <w:sz w:val="24"/>
              </w:rPr>
              <w:t>94.67</w:t>
            </w:r>
          </w:p>
        </w:tc>
      </w:tr>
      <w:tr w:rsidR="003B5307" w:rsidRPr="003B5307" w14:paraId="647EE582" w14:textId="77777777" w:rsidTr="003B5307">
        <w:trPr>
          <w:trHeight w:val="518"/>
          <w:jc w:val="center"/>
        </w:trPr>
        <w:tc>
          <w:tcPr>
            <w:tcW w:w="1310" w:type="dxa"/>
          </w:tcPr>
          <w:p w14:paraId="56512784" w14:textId="77777777" w:rsidR="00005AAD" w:rsidRPr="003B5307" w:rsidRDefault="00005AAD" w:rsidP="004D339D">
            <w:pPr>
              <w:pStyle w:val="TableParagraph"/>
              <w:spacing w:before="113"/>
              <w:ind w:left="480" w:right="473"/>
              <w:jc w:val="center"/>
              <w:rPr>
                <w:sz w:val="16"/>
              </w:rPr>
            </w:pPr>
            <w:r w:rsidRPr="003B5307">
              <w:rPr>
                <w:position w:val="3"/>
                <w:sz w:val="24"/>
              </w:rPr>
              <w:t>T</w:t>
            </w:r>
            <w:r w:rsidRPr="003B5307">
              <w:rPr>
                <w:sz w:val="16"/>
              </w:rPr>
              <w:t>12</w:t>
            </w:r>
          </w:p>
        </w:tc>
        <w:tc>
          <w:tcPr>
            <w:tcW w:w="4721" w:type="dxa"/>
          </w:tcPr>
          <w:p w14:paraId="0265DD81" w14:textId="77777777" w:rsidR="00005AAD" w:rsidRPr="003B5307" w:rsidRDefault="00005AAD" w:rsidP="004D339D">
            <w:pPr>
              <w:pStyle w:val="TableParagraph"/>
              <w:spacing w:before="111"/>
              <w:ind w:left="427" w:right="421"/>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839" w:type="dxa"/>
          </w:tcPr>
          <w:p w14:paraId="18EF5C95" w14:textId="77777777" w:rsidR="00005AAD" w:rsidRPr="003B5307" w:rsidRDefault="00005AAD" w:rsidP="004D339D">
            <w:pPr>
              <w:pStyle w:val="TableParagraph"/>
              <w:spacing w:line="270" w:lineRule="exact"/>
              <w:ind w:left="127" w:right="117"/>
              <w:jc w:val="center"/>
              <w:rPr>
                <w:sz w:val="24"/>
              </w:rPr>
            </w:pPr>
            <w:r w:rsidRPr="003B5307">
              <w:rPr>
                <w:sz w:val="24"/>
              </w:rPr>
              <w:t>27.59</w:t>
            </w:r>
          </w:p>
        </w:tc>
        <w:tc>
          <w:tcPr>
            <w:tcW w:w="844" w:type="dxa"/>
          </w:tcPr>
          <w:p w14:paraId="31BF74E2" w14:textId="77777777" w:rsidR="00005AAD" w:rsidRPr="003B5307" w:rsidRDefault="00005AAD" w:rsidP="004D339D">
            <w:pPr>
              <w:pStyle w:val="TableParagraph"/>
              <w:spacing w:line="270" w:lineRule="exact"/>
              <w:ind w:left="133" w:right="121"/>
              <w:jc w:val="center"/>
              <w:rPr>
                <w:sz w:val="24"/>
              </w:rPr>
            </w:pPr>
            <w:r w:rsidRPr="003B5307">
              <w:rPr>
                <w:sz w:val="24"/>
              </w:rPr>
              <w:t>57.70</w:t>
            </w:r>
          </w:p>
        </w:tc>
        <w:tc>
          <w:tcPr>
            <w:tcW w:w="839" w:type="dxa"/>
          </w:tcPr>
          <w:p w14:paraId="18F3C7CA" w14:textId="77777777" w:rsidR="00005AAD" w:rsidRPr="003B5307" w:rsidRDefault="00005AAD" w:rsidP="004D339D">
            <w:pPr>
              <w:pStyle w:val="TableParagraph"/>
              <w:spacing w:line="270" w:lineRule="exact"/>
              <w:ind w:left="129" w:right="114"/>
              <w:jc w:val="center"/>
              <w:rPr>
                <w:sz w:val="24"/>
              </w:rPr>
            </w:pPr>
            <w:r w:rsidRPr="003B5307">
              <w:rPr>
                <w:sz w:val="24"/>
              </w:rPr>
              <w:t>78.68</w:t>
            </w:r>
          </w:p>
        </w:tc>
        <w:tc>
          <w:tcPr>
            <w:tcW w:w="875" w:type="dxa"/>
          </w:tcPr>
          <w:p w14:paraId="5B444103" w14:textId="77777777" w:rsidR="00005AAD" w:rsidRPr="003B5307" w:rsidRDefault="00005AAD" w:rsidP="004D339D">
            <w:pPr>
              <w:pStyle w:val="TableParagraph"/>
              <w:spacing w:line="270" w:lineRule="exact"/>
              <w:ind w:left="92" w:right="73"/>
              <w:jc w:val="center"/>
              <w:rPr>
                <w:sz w:val="24"/>
              </w:rPr>
            </w:pPr>
            <w:r w:rsidRPr="003B5307">
              <w:rPr>
                <w:sz w:val="24"/>
              </w:rPr>
              <w:t>113.16</w:t>
            </w:r>
          </w:p>
        </w:tc>
      </w:tr>
      <w:tr w:rsidR="003B5307" w:rsidRPr="003B5307" w14:paraId="182EA435" w14:textId="77777777" w:rsidTr="003B5307">
        <w:trPr>
          <w:trHeight w:val="313"/>
          <w:jc w:val="center"/>
        </w:trPr>
        <w:tc>
          <w:tcPr>
            <w:tcW w:w="1310" w:type="dxa"/>
          </w:tcPr>
          <w:p w14:paraId="733788C3" w14:textId="77777777" w:rsidR="00005AAD" w:rsidRPr="003B5307" w:rsidRDefault="00005AAD" w:rsidP="004D339D">
            <w:pPr>
              <w:pStyle w:val="TableParagraph"/>
            </w:pPr>
          </w:p>
        </w:tc>
        <w:tc>
          <w:tcPr>
            <w:tcW w:w="4721" w:type="dxa"/>
          </w:tcPr>
          <w:p w14:paraId="34868731" w14:textId="77777777" w:rsidR="00005AAD" w:rsidRPr="003B5307" w:rsidRDefault="00005AAD" w:rsidP="004D339D">
            <w:pPr>
              <w:pStyle w:val="TableParagraph"/>
              <w:spacing w:before="15"/>
              <w:ind w:left="427" w:right="421"/>
              <w:jc w:val="center"/>
              <w:rPr>
                <w:b/>
                <w:sz w:val="24"/>
              </w:rPr>
            </w:pPr>
            <w:r w:rsidRPr="003B5307">
              <w:rPr>
                <w:b/>
                <w:sz w:val="24"/>
              </w:rPr>
              <w:t>F-Test</w:t>
            </w:r>
          </w:p>
        </w:tc>
        <w:tc>
          <w:tcPr>
            <w:tcW w:w="839" w:type="dxa"/>
          </w:tcPr>
          <w:p w14:paraId="27FD4170" w14:textId="77777777" w:rsidR="00005AAD" w:rsidRPr="003B5307" w:rsidRDefault="00005AAD" w:rsidP="004D339D">
            <w:pPr>
              <w:pStyle w:val="TableParagraph"/>
              <w:spacing w:before="15"/>
              <w:ind w:left="11"/>
              <w:jc w:val="center"/>
              <w:rPr>
                <w:b/>
                <w:sz w:val="24"/>
              </w:rPr>
            </w:pPr>
            <w:r w:rsidRPr="003B5307">
              <w:rPr>
                <w:b/>
                <w:w w:val="99"/>
                <w:sz w:val="24"/>
              </w:rPr>
              <w:t>S</w:t>
            </w:r>
          </w:p>
        </w:tc>
        <w:tc>
          <w:tcPr>
            <w:tcW w:w="844" w:type="dxa"/>
          </w:tcPr>
          <w:p w14:paraId="39C428F9" w14:textId="77777777" w:rsidR="00005AAD" w:rsidRPr="003B5307" w:rsidRDefault="00005AAD" w:rsidP="004D339D">
            <w:pPr>
              <w:pStyle w:val="TableParagraph"/>
              <w:spacing w:before="15"/>
              <w:ind w:left="13"/>
              <w:jc w:val="center"/>
              <w:rPr>
                <w:b/>
                <w:sz w:val="24"/>
              </w:rPr>
            </w:pPr>
            <w:r w:rsidRPr="003B5307">
              <w:rPr>
                <w:b/>
                <w:w w:val="99"/>
                <w:sz w:val="24"/>
              </w:rPr>
              <w:t>S</w:t>
            </w:r>
          </w:p>
        </w:tc>
        <w:tc>
          <w:tcPr>
            <w:tcW w:w="839" w:type="dxa"/>
          </w:tcPr>
          <w:p w14:paraId="3564B6A5" w14:textId="77777777" w:rsidR="00005AAD" w:rsidRPr="003B5307" w:rsidRDefault="00005AAD" w:rsidP="004D339D">
            <w:pPr>
              <w:pStyle w:val="TableParagraph"/>
              <w:spacing w:before="15"/>
              <w:ind w:left="16"/>
              <w:jc w:val="center"/>
              <w:rPr>
                <w:b/>
                <w:sz w:val="24"/>
              </w:rPr>
            </w:pPr>
            <w:r w:rsidRPr="003B5307">
              <w:rPr>
                <w:b/>
                <w:w w:val="99"/>
                <w:sz w:val="24"/>
              </w:rPr>
              <w:t>S</w:t>
            </w:r>
          </w:p>
        </w:tc>
        <w:tc>
          <w:tcPr>
            <w:tcW w:w="875" w:type="dxa"/>
          </w:tcPr>
          <w:p w14:paraId="73BF97C7" w14:textId="77777777" w:rsidR="00005AAD" w:rsidRPr="003B5307" w:rsidRDefault="00005AAD" w:rsidP="004D339D">
            <w:pPr>
              <w:pStyle w:val="TableParagraph"/>
              <w:spacing w:before="15"/>
              <w:ind w:left="16"/>
              <w:jc w:val="center"/>
              <w:rPr>
                <w:b/>
                <w:sz w:val="24"/>
              </w:rPr>
            </w:pPr>
            <w:r w:rsidRPr="003B5307">
              <w:rPr>
                <w:b/>
                <w:w w:val="99"/>
                <w:sz w:val="24"/>
              </w:rPr>
              <w:t>S</w:t>
            </w:r>
          </w:p>
        </w:tc>
      </w:tr>
      <w:tr w:rsidR="003B5307" w:rsidRPr="003B5307" w14:paraId="734B9783" w14:textId="77777777" w:rsidTr="003B5307">
        <w:trPr>
          <w:trHeight w:val="314"/>
          <w:jc w:val="center"/>
        </w:trPr>
        <w:tc>
          <w:tcPr>
            <w:tcW w:w="1310" w:type="dxa"/>
          </w:tcPr>
          <w:p w14:paraId="505E42EB" w14:textId="77777777" w:rsidR="00005AAD" w:rsidRPr="003B5307" w:rsidRDefault="00005AAD" w:rsidP="004D339D">
            <w:pPr>
              <w:pStyle w:val="TableParagraph"/>
            </w:pPr>
          </w:p>
        </w:tc>
        <w:tc>
          <w:tcPr>
            <w:tcW w:w="4721" w:type="dxa"/>
          </w:tcPr>
          <w:p w14:paraId="4B3A1E04" w14:textId="77777777" w:rsidR="00005AAD" w:rsidRPr="003B5307" w:rsidRDefault="00005AAD" w:rsidP="004D339D">
            <w:pPr>
              <w:pStyle w:val="TableParagraph"/>
              <w:spacing w:before="15"/>
              <w:ind w:left="428" w:right="421"/>
              <w:jc w:val="center"/>
              <w:rPr>
                <w:b/>
                <w:sz w:val="24"/>
              </w:rPr>
            </w:pPr>
            <w:r w:rsidRPr="003B5307">
              <w:rPr>
                <w:b/>
                <w:sz w:val="24"/>
              </w:rPr>
              <w:t>C.D.at</w:t>
            </w:r>
          </w:p>
        </w:tc>
        <w:tc>
          <w:tcPr>
            <w:tcW w:w="839" w:type="dxa"/>
          </w:tcPr>
          <w:p w14:paraId="0F9E67D5" w14:textId="77777777" w:rsidR="00005AAD" w:rsidRPr="003B5307" w:rsidRDefault="00005AAD" w:rsidP="004D339D">
            <w:pPr>
              <w:pStyle w:val="TableParagraph"/>
              <w:spacing w:before="15"/>
              <w:ind w:left="127" w:right="117"/>
              <w:jc w:val="center"/>
              <w:rPr>
                <w:b/>
                <w:sz w:val="24"/>
              </w:rPr>
            </w:pPr>
            <w:r w:rsidRPr="003B5307">
              <w:rPr>
                <w:b/>
                <w:sz w:val="24"/>
              </w:rPr>
              <w:t>1.975</w:t>
            </w:r>
          </w:p>
        </w:tc>
        <w:tc>
          <w:tcPr>
            <w:tcW w:w="844" w:type="dxa"/>
          </w:tcPr>
          <w:p w14:paraId="4B020AD4" w14:textId="77777777" w:rsidR="00005AAD" w:rsidRPr="003B5307" w:rsidRDefault="00005AAD" w:rsidP="004D339D">
            <w:pPr>
              <w:pStyle w:val="TableParagraph"/>
              <w:spacing w:before="15"/>
              <w:ind w:left="133" w:right="121"/>
              <w:jc w:val="center"/>
              <w:rPr>
                <w:b/>
                <w:sz w:val="24"/>
              </w:rPr>
            </w:pPr>
            <w:r w:rsidRPr="003B5307">
              <w:rPr>
                <w:b/>
                <w:sz w:val="24"/>
              </w:rPr>
              <w:t>1.919</w:t>
            </w:r>
          </w:p>
        </w:tc>
        <w:tc>
          <w:tcPr>
            <w:tcW w:w="839" w:type="dxa"/>
          </w:tcPr>
          <w:p w14:paraId="2866468D" w14:textId="77777777" w:rsidR="00005AAD" w:rsidRPr="003B5307" w:rsidRDefault="00005AAD" w:rsidP="004D339D">
            <w:pPr>
              <w:pStyle w:val="TableParagraph"/>
              <w:spacing w:before="15"/>
              <w:ind w:left="129" w:right="114"/>
              <w:jc w:val="center"/>
              <w:rPr>
                <w:b/>
                <w:sz w:val="24"/>
              </w:rPr>
            </w:pPr>
            <w:r w:rsidRPr="003B5307">
              <w:rPr>
                <w:b/>
                <w:sz w:val="24"/>
              </w:rPr>
              <w:t>1.801</w:t>
            </w:r>
          </w:p>
        </w:tc>
        <w:tc>
          <w:tcPr>
            <w:tcW w:w="875" w:type="dxa"/>
          </w:tcPr>
          <w:p w14:paraId="76AD5966" w14:textId="77777777" w:rsidR="00005AAD" w:rsidRPr="003B5307" w:rsidRDefault="00005AAD" w:rsidP="004D339D">
            <w:pPr>
              <w:pStyle w:val="TableParagraph"/>
              <w:spacing w:before="15"/>
              <w:ind w:left="92" w:right="73"/>
              <w:jc w:val="center"/>
              <w:rPr>
                <w:b/>
                <w:sz w:val="24"/>
              </w:rPr>
            </w:pPr>
            <w:r w:rsidRPr="003B5307">
              <w:rPr>
                <w:b/>
                <w:sz w:val="24"/>
              </w:rPr>
              <w:t>5.569</w:t>
            </w:r>
          </w:p>
        </w:tc>
      </w:tr>
      <w:tr w:rsidR="003B5307" w:rsidRPr="003B5307" w14:paraId="263928B2" w14:textId="77777777" w:rsidTr="003B5307">
        <w:trPr>
          <w:trHeight w:val="316"/>
          <w:jc w:val="center"/>
        </w:trPr>
        <w:tc>
          <w:tcPr>
            <w:tcW w:w="1310" w:type="dxa"/>
          </w:tcPr>
          <w:p w14:paraId="3600675D" w14:textId="77777777" w:rsidR="00005AAD" w:rsidRPr="003B5307" w:rsidRDefault="00005AAD" w:rsidP="004D339D">
            <w:pPr>
              <w:pStyle w:val="TableParagraph"/>
            </w:pPr>
          </w:p>
        </w:tc>
        <w:tc>
          <w:tcPr>
            <w:tcW w:w="4721" w:type="dxa"/>
          </w:tcPr>
          <w:p w14:paraId="488A2E7B" w14:textId="77777777" w:rsidR="00005AAD" w:rsidRPr="003B5307" w:rsidRDefault="00005AAD" w:rsidP="004D339D">
            <w:pPr>
              <w:pStyle w:val="TableParagraph"/>
              <w:spacing w:before="18"/>
              <w:ind w:left="430" w:right="419"/>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839" w:type="dxa"/>
          </w:tcPr>
          <w:p w14:paraId="7825FA66" w14:textId="77777777" w:rsidR="00005AAD" w:rsidRPr="003B5307" w:rsidRDefault="00005AAD" w:rsidP="004D339D">
            <w:pPr>
              <w:pStyle w:val="TableParagraph"/>
              <w:spacing w:before="18"/>
              <w:ind w:left="127" w:right="117"/>
              <w:jc w:val="center"/>
              <w:rPr>
                <w:b/>
                <w:sz w:val="24"/>
              </w:rPr>
            </w:pPr>
            <w:r w:rsidRPr="003B5307">
              <w:rPr>
                <w:b/>
                <w:sz w:val="24"/>
              </w:rPr>
              <w:t>0.952</w:t>
            </w:r>
          </w:p>
        </w:tc>
        <w:tc>
          <w:tcPr>
            <w:tcW w:w="844" w:type="dxa"/>
          </w:tcPr>
          <w:p w14:paraId="64041376" w14:textId="77777777" w:rsidR="00005AAD" w:rsidRPr="003B5307" w:rsidRDefault="00005AAD" w:rsidP="004D339D">
            <w:pPr>
              <w:pStyle w:val="TableParagraph"/>
              <w:spacing w:before="18"/>
              <w:ind w:left="133" w:right="121"/>
              <w:jc w:val="center"/>
              <w:rPr>
                <w:b/>
                <w:sz w:val="24"/>
              </w:rPr>
            </w:pPr>
            <w:r w:rsidRPr="003B5307">
              <w:rPr>
                <w:b/>
                <w:sz w:val="24"/>
              </w:rPr>
              <w:t>0.925</w:t>
            </w:r>
          </w:p>
        </w:tc>
        <w:tc>
          <w:tcPr>
            <w:tcW w:w="839" w:type="dxa"/>
          </w:tcPr>
          <w:p w14:paraId="0B6B922D" w14:textId="77777777" w:rsidR="00005AAD" w:rsidRPr="003B5307" w:rsidRDefault="00005AAD" w:rsidP="004D339D">
            <w:pPr>
              <w:pStyle w:val="TableParagraph"/>
              <w:spacing w:before="18"/>
              <w:ind w:left="129" w:right="114"/>
              <w:jc w:val="center"/>
              <w:rPr>
                <w:b/>
                <w:sz w:val="24"/>
              </w:rPr>
            </w:pPr>
            <w:r w:rsidRPr="003B5307">
              <w:rPr>
                <w:b/>
                <w:sz w:val="24"/>
              </w:rPr>
              <w:t>0.868</w:t>
            </w:r>
          </w:p>
        </w:tc>
        <w:tc>
          <w:tcPr>
            <w:tcW w:w="875" w:type="dxa"/>
          </w:tcPr>
          <w:p w14:paraId="38D388F0" w14:textId="77777777" w:rsidR="00005AAD" w:rsidRPr="003B5307" w:rsidRDefault="00005AAD" w:rsidP="004D339D">
            <w:pPr>
              <w:pStyle w:val="TableParagraph"/>
              <w:spacing w:before="18"/>
              <w:ind w:left="92" w:right="73"/>
              <w:jc w:val="center"/>
              <w:rPr>
                <w:b/>
                <w:sz w:val="24"/>
              </w:rPr>
            </w:pPr>
            <w:r w:rsidRPr="003B5307">
              <w:rPr>
                <w:b/>
                <w:sz w:val="24"/>
              </w:rPr>
              <w:t>2.685</w:t>
            </w:r>
          </w:p>
        </w:tc>
      </w:tr>
    </w:tbl>
    <w:p w14:paraId="3EF06E6C" w14:textId="77777777" w:rsidR="00005AAD" w:rsidRPr="003B5307" w:rsidRDefault="00005AAD" w:rsidP="00170B20">
      <w:pPr>
        <w:spacing w:line="360" w:lineRule="auto"/>
        <w:ind w:firstLine="720"/>
        <w:jc w:val="both"/>
        <w:rPr>
          <w:rFonts w:ascii="Times New Roman" w:hAnsi="Times New Roman" w:cs="Times New Roman"/>
          <w:sz w:val="24"/>
          <w:szCs w:val="24"/>
        </w:rPr>
      </w:pPr>
    </w:p>
    <w:p w14:paraId="1A799DA6" w14:textId="62A14AF1"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lastRenderedPageBreak/>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 xml:space="preserve">(Table </w:t>
      </w:r>
      <w:r w:rsidR="00400109">
        <w:rPr>
          <w:rFonts w:ascii="Times New Roman" w:hAnsi="Times New Roman" w:cs="Times New Roman"/>
        </w:rPr>
        <w:t>2</w:t>
      </w:r>
      <w:r w:rsidR="00355293" w:rsidRPr="003B5307">
        <w:rPr>
          <w:rFonts w:ascii="Times New Roman" w:hAnsi="Times New Roman" w:cs="Times New Roman"/>
        </w:rPr>
        <w:t>)</w:t>
      </w:r>
      <w:r w:rsidRPr="003B5307">
        <w:rPr>
          <w:rFonts w:ascii="Times New Roman" w:hAnsi="Times New Roman" w:cs="Times New Roman"/>
          <w:sz w:val="24"/>
          <w:szCs w:val="24"/>
        </w:rPr>
        <w:t>, treatment T</w:t>
      </w:r>
      <w:r w:rsidRPr="000468C8">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minimum Days to first flower initiation (31.55), and closely followed by T</w:t>
      </w:r>
      <w:r w:rsidRPr="000468C8">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0468C8">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0468C8">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0468C8">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maximum Days to first flower initiation (40.94) found in T</w:t>
      </w:r>
      <w:r w:rsidRPr="008A1EDB">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r w:rsidR="008A1EDB">
        <w:rPr>
          <w:rFonts w:ascii="Times New Roman" w:hAnsi="Times New Roman" w:cs="Times New Roman"/>
          <w:sz w:val="24"/>
          <w:szCs w:val="24"/>
        </w:rPr>
        <w:t xml:space="preserve">. </w:t>
      </w:r>
      <w:r w:rsidRPr="003B5307">
        <w:rPr>
          <w:rFonts w:ascii="Times New Roman" w:hAnsi="Times New Roman" w:cs="Times New Roman"/>
          <w:sz w:val="24"/>
          <w:szCs w:val="24"/>
        </w:rPr>
        <w:t xml:space="preserve">These are similar finding Khushal </w:t>
      </w:r>
      <w:r w:rsidRPr="003B5307">
        <w:rPr>
          <w:rFonts w:ascii="Times New Roman" w:hAnsi="Times New Roman" w:cs="Times New Roman"/>
          <w:i/>
          <w:iCs/>
          <w:sz w:val="24"/>
          <w:szCs w:val="24"/>
        </w:rPr>
        <w:t>et al</w:t>
      </w:r>
      <w:r w:rsidRPr="003B5307">
        <w:rPr>
          <w:rFonts w:ascii="Times New Roman" w:hAnsi="Times New Roman" w:cs="Times New Roman"/>
          <w:sz w:val="24"/>
          <w:szCs w:val="24"/>
        </w:rPr>
        <w:t>., (2023).</w:t>
      </w:r>
    </w:p>
    <w:p w14:paraId="71CDF138" w14:textId="67B5025E" w:rsidR="00BA164B" w:rsidRPr="003B5307" w:rsidRDefault="00BA164B" w:rsidP="00BA164B">
      <w:pPr>
        <w:spacing w:line="360" w:lineRule="auto"/>
        <w:jc w:val="both"/>
        <w:rPr>
          <w:rFonts w:ascii="Times New Roman" w:hAnsi="Times New Roman" w:cs="Times New Roman"/>
          <w:b/>
          <w:bCs/>
          <w:sz w:val="24"/>
          <w:szCs w:val="24"/>
        </w:rPr>
      </w:pPr>
      <w:r w:rsidRPr="003B5307">
        <w:rPr>
          <w:rFonts w:ascii="Times New Roman" w:hAnsi="Times New Roman" w:cs="Times New Roman"/>
          <w:b/>
          <w:bCs/>
        </w:rPr>
        <w:t xml:space="preserve">Table </w:t>
      </w:r>
      <w:r w:rsidR="00400109">
        <w:rPr>
          <w:rFonts w:ascii="Times New Roman" w:hAnsi="Times New Roman" w:cs="Times New Roman"/>
          <w:b/>
          <w:bCs/>
        </w:rPr>
        <w:t>2</w:t>
      </w:r>
      <w:r w:rsidRPr="003B5307">
        <w:rPr>
          <w:rFonts w:ascii="Times New Roman" w:hAnsi="Times New Roman" w:cs="Times New Roman"/>
          <w:b/>
          <w:bCs/>
        </w:rPr>
        <w:t xml:space="preserve"> Response of organic nutrients and N.P.K. on Days to first </w:t>
      </w:r>
      <w:proofErr w:type="gramStart"/>
      <w:r w:rsidRPr="003B5307">
        <w:rPr>
          <w:rFonts w:ascii="Times New Roman" w:hAnsi="Times New Roman" w:cs="Times New Roman"/>
          <w:b/>
          <w:bCs/>
        </w:rPr>
        <w:t xml:space="preserve">flower </w:t>
      </w:r>
      <w:r w:rsidRPr="003B5307">
        <w:rPr>
          <w:rFonts w:ascii="Times New Roman" w:hAnsi="Times New Roman" w:cs="Times New Roman"/>
          <w:b/>
          <w:bCs/>
          <w:spacing w:val="-57"/>
        </w:rPr>
        <w:t xml:space="preserve"> </w:t>
      </w:r>
      <w:r w:rsidRPr="003B5307">
        <w:rPr>
          <w:rFonts w:ascii="Times New Roman" w:hAnsi="Times New Roman" w:cs="Times New Roman"/>
          <w:b/>
          <w:bCs/>
        </w:rPr>
        <w:t>initiation</w:t>
      </w:r>
      <w:proofErr w:type="gramEnd"/>
      <w:r w:rsidRPr="003B5307">
        <w:rPr>
          <w:rFonts w:ascii="Times New Roman" w:hAnsi="Times New Roman" w:cs="Times New Roman"/>
          <w:b/>
          <w:bCs/>
          <w:spacing w:val="-1"/>
        </w:rPr>
        <w:t xml:space="preserve"> </w:t>
      </w:r>
      <w:r w:rsidRPr="003B5307">
        <w:rPr>
          <w:rFonts w:ascii="Times New Roman" w:hAnsi="Times New Roman" w:cs="Times New Roman"/>
          <w:b/>
          <w:bCs/>
        </w:rPr>
        <w:t>of</w:t>
      </w:r>
      <w:r w:rsidRPr="003B5307">
        <w:rPr>
          <w:rFonts w:ascii="Times New Roman" w:hAnsi="Times New Roman" w:cs="Times New Roman"/>
          <w:b/>
          <w:bCs/>
          <w:spacing w:val="1"/>
        </w:rPr>
        <w:t xml:space="preserve"> </w:t>
      </w:r>
      <w:r w:rsidRPr="003B5307">
        <w:rPr>
          <w:rFonts w:ascii="Times New Roman" w:hAnsi="Times New Roman" w:cs="Times New Roman"/>
          <w:b/>
          <w:bCs/>
        </w:rPr>
        <w:t>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4722"/>
        <w:gridCol w:w="3361"/>
      </w:tblGrid>
      <w:tr w:rsidR="003B5307" w:rsidRPr="003B5307" w14:paraId="227E9605" w14:textId="77777777" w:rsidTr="003B5307">
        <w:trPr>
          <w:trHeight w:val="916"/>
          <w:jc w:val="center"/>
        </w:trPr>
        <w:tc>
          <w:tcPr>
            <w:tcW w:w="1308" w:type="dxa"/>
          </w:tcPr>
          <w:p w14:paraId="04ABDC32" w14:textId="77777777" w:rsidR="00BA164B" w:rsidRPr="003B5307" w:rsidRDefault="00BA164B" w:rsidP="004D339D">
            <w:pPr>
              <w:pStyle w:val="TableParagraph"/>
              <w:spacing w:before="179"/>
              <w:ind w:left="477" w:right="87"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22" w:type="dxa"/>
          </w:tcPr>
          <w:p w14:paraId="502B1E8A" w14:textId="77777777" w:rsidR="00BA164B" w:rsidRPr="003B5307" w:rsidRDefault="00BA164B" w:rsidP="004D339D">
            <w:pPr>
              <w:pStyle w:val="TableParagraph"/>
              <w:spacing w:before="5"/>
              <w:rPr>
                <w:b/>
                <w:sz w:val="27"/>
              </w:rPr>
            </w:pPr>
          </w:p>
          <w:p w14:paraId="213F6CB3" w14:textId="77777777" w:rsidR="00BA164B" w:rsidRPr="003B5307" w:rsidRDefault="00BA164B" w:rsidP="004D339D">
            <w:pPr>
              <w:pStyle w:val="TableParagraph"/>
              <w:ind w:left="426" w:right="423"/>
              <w:jc w:val="center"/>
              <w:rPr>
                <w:b/>
                <w:sz w:val="24"/>
              </w:rPr>
            </w:pPr>
            <w:r w:rsidRPr="003B5307">
              <w:rPr>
                <w:b/>
                <w:sz w:val="24"/>
              </w:rPr>
              <w:t>Treatment</w:t>
            </w:r>
            <w:r w:rsidRPr="003B5307">
              <w:rPr>
                <w:b/>
                <w:spacing w:val="-3"/>
                <w:sz w:val="24"/>
              </w:rPr>
              <w:t xml:space="preserve"> </w:t>
            </w:r>
            <w:r w:rsidRPr="003B5307">
              <w:rPr>
                <w:b/>
                <w:sz w:val="24"/>
              </w:rPr>
              <w:t>combination</w:t>
            </w:r>
          </w:p>
        </w:tc>
        <w:tc>
          <w:tcPr>
            <w:tcW w:w="3361" w:type="dxa"/>
          </w:tcPr>
          <w:p w14:paraId="1939DD55" w14:textId="77777777" w:rsidR="00BA164B" w:rsidRPr="003B5307" w:rsidRDefault="00BA164B" w:rsidP="004D339D">
            <w:pPr>
              <w:pStyle w:val="TableParagraph"/>
              <w:spacing w:before="5"/>
              <w:rPr>
                <w:b/>
                <w:sz w:val="27"/>
              </w:rPr>
            </w:pPr>
          </w:p>
          <w:p w14:paraId="5BECB23C" w14:textId="77777777" w:rsidR="00BA164B" w:rsidRPr="003B5307" w:rsidRDefault="00BA164B" w:rsidP="004D339D">
            <w:pPr>
              <w:pStyle w:val="TableParagraph"/>
              <w:ind w:left="180" w:right="174"/>
              <w:jc w:val="center"/>
              <w:rPr>
                <w:b/>
                <w:sz w:val="24"/>
              </w:rPr>
            </w:pPr>
            <w:r w:rsidRPr="003B5307">
              <w:rPr>
                <w:b/>
                <w:sz w:val="24"/>
              </w:rPr>
              <w:t>Days</w:t>
            </w:r>
            <w:r w:rsidRPr="003B5307">
              <w:rPr>
                <w:b/>
                <w:spacing w:val="-1"/>
                <w:sz w:val="24"/>
              </w:rPr>
              <w:t xml:space="preserve"> </w:t>
            </w:r>
            <w:r w:rsidRPr="003B5307">
              <w:rPr>
                <w:b/>
                <w:sz w:val="24"/>
              </w:rPr>
              <w:t>to first</w:t>
            </w:r>
            <w:r w:rsidRPr="003B5307">
              <w:rPr>
                <w:b/>
                <w:spacing w:val="-1"/>
                <w:sz w:val="24"/>
              </w:rPr>
              <w:t xml:space="preserve"> </w:t>
            </w:r>
            <w:r w:rsidRPr="003B5307">
              <w:rPr>
                <w:b/>
                <w:sz w:val="24"/>
              </w:rPr>
              <w:t>flower</w:t>
            </w:r>
            <w:r w:rsidRPr="003B5307">
              <w:rPr>
                <w:b/>
                <w:spacing w:val="-1"/>
                <w:sz w:val="24"/>
              </w:rPr>
              <w:t xml:space="preserve"> </w:t>
            </w:r>
            <w:r w:rsidRPr="003B5307">
              <w:rPr>
                <w:b/>
                <w:sz w:val="24"/>
              </w:rPr>
              <w:t>initiation</w:t>
            </w:r>
          </w:p>
        </w:tc>
      </w:tr>
      <w:tr w:rsidR="003B5307" w:rsidRPr="003B5307" w14:paraId="088C6E03" w14:textId="77777777" w:rsidTr="003B5307">
        <w:trPr>
          <w:trHeight w:val="517"/>
          <w:jc w:val="center"/>
        </w:trPr>
        <w:tc>
          <w:tcPr>
            <w:tcW w:w="1308" w:type="dxa"/>
          </w:tcPr>
          <w:p w14:paraId="6D4DF8B5"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1</w:t>
            </w:r>
          </w:p>
        </w:tc>
        <w:tc>
          <w:tcPr>
            <w:tcW w:w="4722" w:type="dxa"/>
          </w:tcPr>
          <w:p w14:paraId="634B2F1D" w14:textId="77777777" w:rsidR="00BA164B" w:rsidRPr="003B5307" w:rsidRDefault="00BA164B" w:rsidP="004D339D">
            <w:pPr>
              <w:pStyle w:val="TableParagraph"/>
              <w:spacing w:before="111"/>
              <w:ind w:left="429" w:right="423"/>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3361" w:type="dxa"/>
          </w:tcPr>
          <w:p w14:paraId="565B5303" w14:textId="77777777" w:rsidR="00BA164B" w:rsidRPr="003B5307" w:rsidRDefault="00BA164B" w:rsidP="004D339D">
            <w:pPr>
              <w:pStyle w:val="TableParagraph"/>
              <w:spacing w:line="270" w:lineRule="exact"/>
              <w:ind w:left="180" w:right="174"/>
              <w:jc w:val="center"/>
              <w:rPr>
                <w:sz w:val="24"/>
              </w:rPr>
            </w:pPr>
            <w:r w:rsidRPr="003B5307">
              <w:rPr>
                <w:sz w:val="24"/>
              </w:rPr>
              <w:t>40.94</w:t>
            </w:r>
          </w:p>
        </w:tc>
      </w:tr>
      <w:tr w:rsidR="003B5307" w:rsidRPr="003B5307" w14:paraId="56C13FDA" w14:textId="77777777" w:rsidTr="003B5307">
        <w:trPr>
          <w:trHeight w:val="515"/>
          <w:jc w:val="center"/>
        </w:trPr>
        <w:tc>
          <w:tcPr>
            <w:tcW w:w="1308" w:type="dxa"/>
          </w:tcPr>
          <w:p w14:paraId="0E652D5A"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2</w:t>
            </w:r>
          </w:p>
        </w:tc>
        <w:tc>
          <w:tcPr>
            <w:tcW w:w="4722" w:type="dxa"/>
          </w:tcPr>
          <w:p w14:paraId="5A899B61" w14:textId="77777777" w:rsidR="00BA164B" w:rsidRPr="003B5307" w:rsidRDefault="00BA164B" w:rsidP="004D339D">
            <w:pPr>
              <w:pStyle w:val="TableParagraph"/>
              <w:spacing w:before="111"/>
              <w:ind w:left="429" w:right="423"/>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3361" w:type="dxa"/>
          </w:tcPr>
          <w:p w14:paraId="6C1AAF3A" w14:textId="77777777" w:rsidR="00BA164B" w:rsidRPr="003B5307" w:rsidRDefault="00BA164B" w:rsidP="004D339D">
            <w:pPr>
              <w:pStyle w:val="TableParagraph"/>
              <w:spacing w:line="270" w:lineRule="exact"/>
              <w:ind w:left="180" w:right="174"/>
              <w:jc w:val="center"/>
              <w:rPr>
                <w:sz w:val="24"/>
              </w:rPr>
            </w:pPr>
            <w:r w:rsidRPr="003B5307">
              <w:rPr>
                <w:sz w:val="24"/>
              </w:rPr>
              <w:t>34.76</w:t>
            </w:r>
          </w:p>
        </w:tc>
      </w:tr>
      <w:tr w:rsidR="003B5307" w:rsidRPr="003B5307" w14:paraId="6B439313" w14:textId="77777777" w:rsidTr="003B5307">
        <w:trPr>
          <w:trHeight w:val="518"/>
          <w:jc w:val="center"/>
        </w:trPr>
        <w:tc>
          <w:tcPr>
            <w:tcW w:w="1308" w:type="dxa"/>
          </w:tcPr>
          <w:p w14:paraId="4EBB6ABB" w14:textId="77777777" w:rsidR="00BA164B" w:rsidRPr="003B5307" w:rsidRDefault="00BA164B" w:rsidP="004D339D">
            <w:pPr>
              <w:pStyle w:val="TableParagraph"/>
              <w:spacing w:before="114"/>
              <w:ind w:right="529"/>
              <w:jc w:val="right"/>
              <w:rPr>
                <w:sz w:val="24"/>
              </w:rPr>
            </w:pPr>
            <w:r w:rsidRPr="003B5307">
              <w:rPr>
                <w:sz w:val="24"/>
              </w:rPr>
              <w:t>T</w:t>
            </w:r>
            <w:r w:rsidRPr="003B5307">
              <w:rPr>
                <w:sz w:val="24"/>
                <w:vertAlign w:val="subscript"/>
              </w:rPr>
              <w:t>3</w:t>
            </w:r>
          </w:p>
        </w:tc>
        <w:tc>
          <w:tcPr>
            <w:tcW w:w="4722" w:type="dxa"/>
          </w:tcPr>
          <w:p w14:paraId="06FA6E4A" w14:textId="77777777" w:rsidR="00BA164B" w:rsidRPr="003B5307" w:rsidRDefault="00BA164B" w:rsidP="004D339D">
            <w:pPr>
              <w:pStyle w:val="TableParagraph"/>
              <w:spacing w:before="114"/>
              <w:ind w:left="429" w:right="421"/>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3361" w:type="dxa"/>
          </w:tcPr>
          <w:p w14:paraId="5065C501" w14:textId="77777777" w:rsidR="00BA164B" w:rsidRPr="003B5307" w:rsidRDefault="00BA164B" w:rsidP="004D339D">
            <w:pPr>
              <w:pStyle w:val="TableParagraph"/>
              <w:spacing w:line="270" w:lineRule="exact"/>
              <w:ind w:left="180" w:right="174"/>
              <w:jc w:val="center"/>
              <w:rPr>
                <w:sz w:val="24"/>
              </w:rPr>
            </w:pPr>
            <w:r w:rsidRPr="003B5307">
              <w:rPr>
                <w:sz w:val="24"/>
              </w:rPr>
              <w:t>32.28</w:t>
            </w:r>
          </w:p>
        </w:tc>
      </w:tr>
      <w:tr w:rsidR="003B5307" w:rsidRPr="003B5307" w14:paraId="16653845" w14:textId="77777777" w:rsidTr="003B5307">
        <w:trPr>
          <w:trHeight w:val="518"/>
          <w:jc w:val="center"/>
        </w:trPr>
        <w:tc>
          <w:tcPr>
            <w:tcW w:w="1308" w:type="dxa"/>
          </w:tcPr>
          <w:p w14:paraId="1A6E2655" w14:textId="77777777" w:rsidR="00BA164B" w:rsidRPr="003B5307" w:rsidRDefault="00BA164B" w:rsidP="004D339D">
            <w:pPr>
              <w:pStyle w:val="TableParagraph"/>
              <w:spacing w:before="112"/>
              <w:ind w:right="529"/>
              <w:jc w:val="right"/>
              <w:rPr>
                <w:sz w:val="24"/>
              </w:rPr>
            </w:pPr>
            <w:r w:rsidRPr="003B5307">
              <w:rPr>
                <w:sz w:val="24"/>
              </w:rPr>
              <w:t>T</w:t>
            </w:r>
            <w:r w:rsidRPr="003B5307">
              <w:rPr>
                <w:sz w:val="24"/>
                <w:vertAlign w:val="subscript"/>
              </w:rPr>
              <w:t>4</w:t>
            </w:r>
          </w:p>
        </w:tc>
        <w:tc>
          <w:tcPr>
            <w:tcW w:w="4722" w:type="dxa"/>
          </w:tcPr>
          <w:p w14:paraId="0EC14A0C" w14:textId="77777777" w:rsidR="00BA164B" w:rsidRPr="003B5307" w:rsidRDefault="00BA164B" w:rsidP="004D339D">
            <w:pPr>
              <w:pStyle w:val="TableParagraph"/>
              <w:spacing w:before="112"/>
              <w:ind w:left="429" w:right="421"/>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w:t>
            </w:r>
            <w:r w:rsidRPr="003B5307">
              <w:rPr>
                <w:spacing w:val="-1"/>
                <w:sz w:val="24"/>
              </w:rPr>
              <w:t xml:space="preserve"> </w:t>
            </w:r>
            <w:r w:rsidRPr="003B5307">
              <w:rPr>
                <w:sz w:val="24"/>
              </w:rPr>
              <w:t>ha</w:t>
            </w:r>
            <w:r w:rsidRPr="003B5307">
              <w:rPr>
                <w:sz w:val="24"/>
                <w:vertAlign w:val="superscript"/>
              </w:rPr>
              <w:t>-1</w:t>
            </w:r>
          </w:p>
        </w:tc>
        <w:tc>
          <w:tcPr>
            <w:tcW w:w="3361" w:type="dxa"/>
          </w:tcPr>
          <w:p w14:paraId="2842668F" w14:textId="77777777" w:rsidR="00BA164B" w:rsidRPr="003B5307" w:rsidRDefault="00BA164B" w:rsidP="004D339D">
            <w:pPr>
              <w:pStyle w:val="TableParagraph"/>
              <w:spacing w:line="271" w:lineRule="exact"/>
              <w:ind w:left="180" w:right="174"/>
              <w:jc w:val="center"/>
              <w:rPr>
                <w:sz w:val="24"/>
              </w:rPr>
            </w:pPr>
            <w:r w:rsidRPr="003B5307">
              <w:rPr>
                <w:sz w:val="24"/>
              </w:rPr>
              <w:t>33.31</w:t>
            </w:r>
          </w:p>
        </w:tc>
      </w:tr>
      <w:tr w:rsidR="003B5307" w:rsidRPr="003B5307" w14:paraId="09482762" w14:textId="77777777" w:rsidTr="003B5307">
        <w:trPr>
          <w:trHeight w:val="515"/>
          <w:jc w:val="center"/>
        </w:trPr>
        <w:tc>
          <w:tcPr>
            <w:tcW w:w="1308" w:type="dxa"/>
          </w:tcPr>
          <w:p w14:paraId="442C6B02"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5</w:t>
            </w:r>
          </w:p>
        </w:tc>
        <w:tc>
          <w:tcPr>
            <w:tcW w:w="4722" w:type="dxa"/>
          </w:tcPr>
          <w:p w14:paraId="7712118D" w14:textId="77777777" w:rsidR="00BA164B" w:rsidRPr="003B5307" w:rsidRDefault="00BA164B" w:rsidP="004D339D">
            <w:pPr>
              <w:pStyle w:val="TableParagraph"/>
              <w:spacing w:before="111"/>
              <w:ind w:left="429" w:right="423"/>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3361" w:type="dxa"/>
          </w:tcPr>
          <w:p w14:paraId="0B3848A9" w14:textId="77777777" w:rsidR="00BA164B" w:rsidRPr="003B5307" w:rsidRDefault="00BA164B" w:rsidP="004D339D">
            <w:pPr>
              <w:pStyle w:val="TableParagraph"/>
              <w:spacing w:line="270" w:lineRule="exact"/>
              <w:ind w:left="180" w:right="174"/>
              <w:jc w:val="center"/>
              <w:rPr>
                <w:sz w:val="24"/>
              </w:rPr>
            </w:pPr>
            <w:r w:rsidRPr="003B5307">
              <w:rPr>
                <w:sz w:val="24"/>
              </w:rPr>
              <w:t>36.74</w:t>
            </w:r>
          </w:p>
        </w:tc>
      </w:tr>
      <w:tr w:rsidR="003B5307" w:rsidRPr="003B5307" w14:paraId="5BAA2ADB" w14:textId="77777777" w:rsidTr="003B5307">
        <w:trPr>
          <w:trHeight w:val="517"/>
          <w:jc w:val="center"/>
        </w:trPr>
        <w:tc>
          <w:tcPr>
            <w:tcW w:w="1308" w:type="dxa"/>
          </w:tcPr>
          <w:p w14:paraId="301B7F9E" w14:textId="77777777" w:rsidR="00BA164B" w:rsidRPr="003B5307" w:rsidRDefault="00BA164B" w:rsidP="004D339D">
            <w:pPr>
              <w:pStyle w:val="TableParagraph"/>
              <w:spacing w:before="114"/>
              <w:ind w:right="529"/>
              <w:jc w:val="right"/>
              <w:rPr>
                <w:sz w:val="24"/>
              </w:rPr>
            </w:pPr>
            <w:r w:rsidRPr="003B5307">
              <w:rPr>
                <w:sz w:val="24"/>
              </w:rPr>
              <w:t>T</w:t>
            </w:r>
            <w:r w:rsidRPr="003B5307">
              <w:rPr>
                <w:sz w:val="24"/>
                <w:vertAlign w:val="subscript"/>
              </w:rPr>
              <w:t>6</w:t>
            </w:r>
          </w:p>
        </w:tc>
        <w:tc>
          <w:tcPr>
            <w:tcW w:w="4722" w:type="dxa"/>
          </w:tcPr>
          <w:p w14:paraId="29FB9FE6" w14:textId="77777777" w:rsidR="00BA164B" w:rsidRPr="003B5307" w:rsidRDefault="00BA164B" w:rsidP="004D339D">
            <w:pPr>
              <w:pStyle w:val="TableParagraph"/>
              <w:spacing w:before="114"/>
              <w:ind w:left="429"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3361" w:type="dxa"/>
          </w:tcPr>
          <w:p w14:paraId="353209AE" w14:textId="77777777" w:rsidR="00BA164B" w:rsidRPr="003B5307" w:rsidRDefault="00BA164B" w:rsidP="004D339D">
            <w:pPr>
              <w:pStyle w:val="TableParagraph"/>
              <w:spacing w:line="273" w:lineRule="exact"/>
              <w:ind w:left="180" w:right="174"/>
              <w:jc w:val="center"/>
              <w:rPr>
                <w:sz w:val="24"/>
              </w:rPr>
            </w:pPr>
            <w:r w:rsidRPr="003B5307">
              <w:rPr>
                <w:sz w:val="24"/>
              </w:rPr>
              <w:t>35.69</w:t>
            </w:r>
          </w:p>
        </w:tc>
      </w:tr>
      <w:tr w:rsidR="003B5307" w:rsidRPr="003B5307" w14:paraId="7439A2E2" w14:textId="77777777" w:rsidTr="003B5307">
        <w:trPr>
          <w:trHeight w:val="517"/>
          <w:jc w:val="center"/>
        </w:trPr>
        <w:tc>
          <w:tcPr>
            <w:tcW w:w="1308" w:type="dxa"/>
          </w:tcPr>
          <w:p w14:paraId="2A3AFAD0" w14:textId="77777777" w:rsidR="00BA164B" w:rsidRPr="003B5307" w:rsidRDefault="00BA164B" w:rsidP="004D339D">
            <w:pPr>
              <w:pStyle w:val="TableParagraph"/>
              <w:spacing w:before="114"/>
              <w:ind w:right="529"/>
              <w:jc w:val="right"/>
              <w:rPr>
                <w:sz w:val="24"/>
              </w:rPr>
            </w:pPr>
            <w:r w:rsidRPr="003B5307">
              <w:rPr>
                <w:sz w:val="24"/>
              </w:rPr>
              <w:t>T</w:t>
            </w:r>
            <w:r w:rsidRPr="003B5307">
              <w:rPr>
                <w:sz w:val="24"/>
                <w:vertAlign w:val="subscript"/>
              </w:rPr>
              <w:t>7</w:t>
            </w:r>
          </w:p>
        </w:tc>
        <w:tc>
          <w:tcPr>
            <w:tcW w:w="4722" w:type="dxa"/>
          </w:tcPr>
          <w:p w14:paraId="33B4BC94" w14:textId="77777777" w:rsidR="00BA164B" w:rsidRPr="003B5307" w:rsidRDefault="00BA164B" w:rsidP="004D339D">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3361" w:type="dxa"/>
          </w:tcPr>
          <w:p w14:paraId="37B34A64" w14:textId="77777777" w:rsidR="00BA164B" w:rsidRPr="003B5307" w:rsidRDefault="00BA164B" w:rsidP="004D339D">
            <w:pPr>
              <w:pStyle w:val="TableParagraph"/>
              <w:spacing w:line="270" w:lineRule="exact"/>
              <w:ind w:left="180" w:right="174"/>
              <w:jc w:val="center"/>
              <w:rPr>
                <w:sz w:val="24"/>
              </w:rPr>
            </w:pPr>
            <w:r w:rsidRPr="003B5307">
              <w:rPr>
                <w:sz w:val="24"/>
              </w:rPr>
              <w:t>37.10</w:t>
            </w:r>
          </w:p>
        </w:tc>
      </w:tr>
      <w:tr w:rsidR="003B5307" w:rsidRPr="003B5307" w14:paraId="618ADDCA" w14:textId="77777777" w:rsidTr="003B5307">
        <w:trPr>
          <w:trHeight w:val="518"/>
          <w:jc w:val="center"/>
        </w:trPr>
        <w:tc>
          <w:tcPr>
            <w:tcW w:w="1308" w:type="dxa"/>
          </w:tcPr>
          <w:p w14:paraId="622AC005"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8</w:t>
            </w:r>
          </w:p>
        </w:tc>
        <w:tc>
          <w:tcPr>
            <w:tcW w:w="4722" w:type="dxa"/>
          </w:tcPr>
          <w:p w14:paraId="1D156CD7" w14:textId="77777777" w:rsidR="00BA164B" w:rsidRPr="003B5307" w:rsidRDefault="00BA164B" w:rsidP="004D339D">
            <w:pPr>
              <w:pStyle w:val="TableParagraph"/>
              <w:spacing w:before="111"/>
              <w:ind w:left="425" w:right="423"/>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3361" w:type="dxa"/>
          </w:tcPr>
          <w:p w14:paraId="59FD3298" w14:textId="77777777" w:rsidR="00BA164B" w:rsidRPr="003B5307" w:rsidRDefault="00BA164B" w:rsidP="004D339D">
            <w:pPr>
              <w:pStyle w:val="TableParagraph"/>
              <w:spacing w:line="270" w:lineRule="exact"/>
              <w:ind w:left="180" w:right="174"/>
              <w:jc w:val="center"/>
              <w:rPr>
                <w:sz w:val="24"/>
              </w:rPr>
            </w:pPr>
            <w:r w:rsidRPr="003B5307">
              <w:rPr>
                <w:sz w:val="24"/>
              </w:rPr>
              <w:t>36.66</w:t>
            </w:r>
          </w:p>
        </w:tc>
      </w:tr>
      <w:tr w:rsidR="003B5307" w:rsidRPr="003B5307" w14:paraId="64C97131" w14:textId="77777777" w:rsidTr="003B5307">
        <w:trPr>
          <w:trHeight w:val="515"/>
          <w:jc w:val="center"/>
        </w:trPr>
        <w:tc>
          <w:tcPr>
            <w:tcW w:w="1308" w:type="dxa"/>
          </w:tcPr>
          <w:p w14:paraId="276B6FCB"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9</w:t>
            </w:r>
          </w:p>
        </w:tc>
        <w:tc>
          <w:tcPr>
            <w:tcW w:w="4722" w:type="dxa"/>
          </w:tcPr>
          <w:p w14:paraId="5FAC7751" w14:textId="77777777" w:rsidR="00BA164B" w:rsidRPr="003B5307" w:rsidRDefault="00BA164B" w:rsidP="004D339D">
            <w:pPr>
              <w:pStyle w:val="TableParagraph"/>
              <w:spacing w:before="111"/>
              <w:ind w:left="425" w:right="423"/>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3361" w:type="dxa"/>
          </w:tcPr>
          <w:p w14:paraId="766A3D95" w14:textId="77777777" w:rsidR="00BA164B" w:rsidRPr="003B5307" w:rsidRDefault="00BA164B" w:rsidP="004D339D">
            <w:pPr>
              <w:pStyle w:val="TableParagraph"/>
              <w:spacing w:line="270" w:lineRule="exact"/>
              <w:ind w:left="180" w:right="174"/>
              <w:jc w:val="center"/>
              <w:rPr>
                <w:sz w:val="24"/>
              </w:rPr>
            </w:pPr>
            <w:r w:rsidRPr="003B5307">
              <w:rPr>
                <w:sz w:val="24"/>
              </w:rPr>
              <w:t>38.04</w:t>
            </w:r>
          </w:p>
        </w:tc>
      </w:tr>
      <w:tr w:rsidR="003B5307" w:rsidRPr="003B5307" w14:paraId="18E4DA85" w14:textId="77777777" w:rsidTr="003B5307">
        <w:trPr>
          <w:trHeight w:val="518"/>
          <w:jc w:val="center"/>
        </w:trPr>
        <w:tc>
          <w:tcPr>
            <w:tcW w:w="1308" w:type="dxa"/>
          </w:tcPr>
          <w:p w14:paraId="1F084C94" w14:textId="77777777" w:rsidR="00BA164B" w:rsidRPr="003B5307" w:rsidRDefault="00BA164B" w:rsidP="004D339D">
            <w:pPr>
              <w:pStyle w:val="TableParagraph"/>
              <w:spacing w:before="115"/>
              <w:ind w:right="487"/>
              <w:jc w:val="right"/>
              <w:rPr>
                <w:sz w:val="16"/>
              </w:rPr>
            </w:pPr>
            <w:r w:rsidRPr="003B5307">
              <w:rPr>
                <w:position w:val="3"/>
                <w:sz w:val="24"/>
              </w:rPr>
              <w:t>T</w:t>
            </w:r>
            <w:r w:rsidRPr="003B5307">
              <w:rPr>
                <w:sz w:val="16"/>
              </w:rPr>
              <w:t>10</w:t>
            </w:r>
          </w:p>
        </w:tc>
        <w:tc>
          <w:tcPr>
            <w:tcW w:w="4722" w:type="dxa"/>
          </w:tcPr>
          <w:p w14:paraId="1C6E9333" w14:textId="77777777" w:rsidR="00BA164B" w:rsidRPr="003B5307" w:rsidRDefault="00BA164B" w:rsidP="004D339D">
            <w:pPr>
              <w:pStyle w:val="TableParagraph"/>
              <w:spacing w:before="114"/>
              <w:ind w:left="426" w:right="423"/>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1" w:type="dxa"/>
          </w:tcPr>
          <w:p w14:paraId="5911BF4D" w14:textId="77777777" w:rsidR="00BA164B" w:rsidRPr="003B5307" w:rsidRDefault="00BA164B" w:rsidP="004D339D">
            <w:pPr>
              <w:pStyle w:val="TableParagraph"/>
              <w:spacing w:line="273" w:lineRule="exact"/>
              <w:ind w:left="180" w:right="174"/>
              <w:jc w:val="center"/>
              <w:rPr>
                <w:sz w:val="24"/>
              </w:rPr>
            </w:pPr>
            <w:r w:rsidRPr="003B5307">
              <w:rPr>
                <w:sz w:val="24"/>
              </w:rPr>
              <w:t>37.96</w:t>
            </w:r>
          </w:p>
        </w:tc>
      </w:tr>
      <w:tr w:rsidR="003B5307" w:rsidRPr="003B5307" w14:paraId="105590A2" w14:textId="77777777" w:rsidTr="003B5307">
        <w:trPr>
          <w:trHeight w:val="517"/>
          <w:jc w:val="center"/>
        </w:trPr>
        <w:tc>
          <w:tcPr>
            <w:tcW w:w="1308" w:type="dxa"/>
          </w:tcPr>
          <w:p w14:paraId="1E9FE939" w14:textId="77777777" w:rsidR="00BA164B" w:rsidRPr="003B5307" w:rsidRDefault="00BA164B" w:rsidP="004D339D">
            <w:pPr>
              <w:pStyle w:val="TableParagraph"/>
              <w:spacing w:before="115"/>
              <w:ind w:right="487"/>
              <w:jc w:val="right"/>
              <w:rPr>
                <w:sz w:val="16"/>
              </w:rPr>
            </w:pPr>
            <w:r w:rsidRPr="003B5307">
              <w:rPr>
                <w:position w:val="3"/>
                <w:sz w:val="24"/>
              </w:rPr>
              <w:t>T</w:t>
            </w:r>
            <w:r w:rsidRPr="003B5307">
              <w:rPr>
                <w:sz w:val="16"/>
              </w:rPr>
              <w:t>11</w:t>
            </w:r>
          </w:p>
        </w:tc>
        <w:tc>
          <w:tcPr>
            <w:tcW w:w="4722" w:type="dxa"/>
          </w:tcPr>
          <w:p w14:paraId="77C2FF6D" w14:textId="77777777" w:rsidR="00BA164B" w:rsidRPr="003B5307" w:rsidRDefault="00BA164B" w:rsidP="004D339D">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1" w:type="dxa"/>
          </w:tcPr>
          <w:p w14:paraId="0ECE02FE" w14:textId="77777777" w:rsidR="00BA164B" w:rsidRPr="003B5307" w:rsidRDefault="00BA164B" w:rsidP="004D339D">
            <w:pPr>
              <w:pStyle w:val="TableParagraph"/>
              <w:spacing w:line="270" w:lineRule="exact"/>
              <w:ind w:left="180" w:right="174"/>
              <w:jc w:val="center"/>
              <w:rPr>
                <w:sz w:val="24"/>
              </w:rPr>
            </w:pPr>
            <w:r w:rsidRPr="003B5307">
              <w:rPr>
                <w:sz w:val="24"/>
              </w:rPr>
              <w:t>37.22</w:t>
            </w:r>
          </w:p>
        </w:tc>
      </w:tr>
      <w:tr w:rsidR="003B5307" w:rsidRPr="003B5307" w14:paraId="7A0C396E" w14:textId="77777777" w:rsidTr="003B5307">
        <w:trPr>
          <w:trHeight w:val="518"/>
          <w:jc w:val="center"/>
        </w:trPr>
        <w:tc>
          <w:tcPr>
            <w:tcW w:w="1308" w:type="dxa"/>
          </w:tcPr>
          <w:p w14:paraId="3D9A5FD5" w14:textId="77777777" w:rsidR="00BA164B" w:rsidRPr="003B5307" w:rsidRDefault="00BA164B" w:rsidP="004D339D">
            <w:pPr>
              <w:pStyle w:val="TableParagraph"/>
              <w:spacing w:before="113"/>
              <w:ind w:right="487"/>
              <w:jc w:val="right"/>
              <w:rPr>
                <w:sz w:val="16"/>
              </w:rPr>
            </w:pPr>
            <w:r w:rsidRPr="003B5307">
              <w:rPr>
                <w:position w:val="3"/>
                <w:sz w:val="24"/>
              </w:rPr>
              <w:t>T</w:t>
            </w:r>
            <w:r w:rsidRPr="003B5307">
              <w:rPr>
                <w:sz w:val="16"/>
              </w:rPr>
              <w:t>12</w:t>
            </w:r>
          </w:p>
        </w:tc>
        <w:tc>
          <w:tcPr>
            <w:tcW w:w="4722" w:type="dxa"/>
          </w:tcPr>
          <w:p w14:paraId="665B4512" w14:textId="77777777" w:rsidR="00BA164B" w:rsidRPr="003B5307" w:rsidRDefault="00BA164B" w:rsidP="004D339D">
            <w:pPr>
              <w:pStyle w:val="TableParagraph"/>
              <w:spacing w:before="111"/>
              <w:ind w:left="427"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3361" w:type="dxa"/>
          </w:tcPr>
          <w:p w14:paraId="5675A372" w14:textId="77777777" w:rsidR="00BA164B" w:rsidRPr="003B5307" w:rsidRDefault="00BA164B" w:rsidP="004D339D">
            <w:pPr>
              <w:pStyle w:val="TableParagraph"/>
              <w:spacing w:line="270" w:lineRule="exact"/>
              <w:ind w:left="180" w:right="174"/>
              <w:jc w:val="center"/>
              <w:rPr>
                <w:sz w:val="24"/>
              </w:rPr>
            </w:pPr>
            <w:r w:rsidRPr="003B5307">
              <w:rPr>
                <w:sz w:val="24"/>
              </w:rPr>
              <w:t>31.55</w:t>
            </w:r>
          </w:p>
        </w:tc>
      </w:tr>
      <w:tr w:rsidR="003B5307" w:rsidRPr="003B5307" w14:paraId="25A7E303" w14:textId="77777777" w:rsidTr="003B5307">
        <w:trPr>
          <w:trHeight w:val="313"/>
          <w:jc w:val="center"/>
        </w:trPr>
        <w:tc>
          <w:tcPr>
            <w:tcW w:w="1308" w:type="dxa"/>
          </w:tcPr>
          <w:p w14:paraId="42043C2E" w14:textId="77777777" w:rsidR="00BA164B" w:rsidRPr="003B5307" w:rsidRDefault="00BA164B" w:rsidP="004D339D">
            <w:pPr>
              <w:pStyle w:val="TableParagraph"/>
            </w:pPr>
          </w:p>
        </w:tc>
        <w:tc>
          <w:tcPr>
            <w:tcW w:w="4722" w:type="dxa"/>
          </w:tcPr>
          <w:p w14:paraId="37857712" w14:textId="77777777" w:rsidR="00BA164B" w:rsidRPr="003B5307" w:rsidRDefault="00BA164B" w:rsidP="004D339D">
            <w:pPr>
              <w:pStyle w:val="TableParagraph"/>
              <w:spacing w:before="15"/>
              <w:ind w:left="427" w:right="423"/>
              <w:jc w:val="center"/>
              <w:rPr>
                <w:b/>
                <w:sz w:val="24"/>
              </w:rPr>
            </w:pPr>
            <w:r w:rsidRPr="003B5307">
              <w:rPr>
                <w:b/>
                <w:sz w:val="24"/>
              </w:rPr>
              <w:t>F-Test</w:t>
            </w:r>
          </w:p>
        </w:tc>
        <w:tc>
          <w:tcPr>
            <w:tcW w:w="3361" w:type="dxa"/>
          </w:tcPr>
          <w:p w14:paraId="1635B686" w14:textId="77777777" w:rsidR="00BA164B" w:rsidRPr="003B5307" w:rsidRDefault="00BA164B" w:rsidP="004D339D">
            <w:pPr>
              <w:pStyle w:val="TableParagraph"/>
              <w:spacing w:before="15"/>
              <w:ind w:left="8"/>
              <w:jc w:val="center"/>
              <w:rPr>
                <w:b/>
                <w:sz w:val="24"/>
              </w:rPr>
            </w:pPr>
            <w:r w:rsidRPr="003B5307">
              <w:rPr>
                <w:b/>
                <w:w w:val="99"/>
                <w:sz w:val="24"/>
              </w:rPr>
              <w:t>S</w:t>
            </w:r>
          </w:p>
        </w:tc>
      </w:tr>
      <w:tr w:rsidR="003B5307" w:rsidRPr="003B5307" w14:paraId="6E9DF7DB" w14:textId="77777777" w:rsidTr="003B5307">
        <w:trPr>
          <w:trHeight w:val="316"/>
          <w:jc w:val="center"/>
        </w:trPr>
        <w:tc>
          <w:tcPr>
            <w:tcW w:w="1308" w:type="dxa"/>
          </w:tcPr>
          <w:p w14:paraId="34BCA3A3" w14:textId="77777777" w:rsidR="00BA164B" w:rsidRPr="003B5307" w:rsidRDefault="00BA164B" w:rsidP="004D339D">
            <w:pPr>
              <w:pStyle w:val="TableParagraph"/>
            </w:pPr>
          </w:p>
        </w:tc>
        <w:tc>
          <w:tcPr>
            <w:tcW w:w="4722" w:type="dxa"/>
          </w:tcPr>
          <w:p w14:paraId="43DE6ADF" w14:textId="77777777" w:rsidR="00BA164B" w:rsidRPr="003B5307" w:rsidRDefault="00BA164B" w:rsidP="004D339D">
            <w:pPr>
              <w:pStyle w:val="TableParagraph"/>
              <w:spacing w:before="15"/>
              <w:ind w:left="428" w:right="423"/>
              <w:jc w:val="center"/>
              <w:rPr>
                <w:b/>
                <w:sz w:val="24"/>
              </w:rPr>
            </w:pPr>
            <w:r w:rsidRPr="003B5307">
              <w:rPr>
                <w:b/>
                <w:sz w:val="24"/>
              </w:rPr>
              <w:t>C.D.at</w:t>
            </w:r>
          </w:p>
        </w:tc>
        <w:tc>
          <w:tcPr>
            <w:tcW w:w="3361" w:type="dxa"/>
          </w:tcPr>
          <w:p w14:paraId="46B6D1DD" w14:textId="77777777" w:rsidR="00BA164B" w:rsidRPr="003B5307" w:rsidRDefault="00BA164B" w:rsidP="004D339D">
            <w:pPr>
              <w:pStyle w:val="TableParagraph"/>
              <w:spacing w:before="15"/>
              <w:ind w:left="180" w:right="174"/>
              <w:jc w:val="center"/>
              <w:rPr>
                <w:b/>
                <w:sz w:val="24"/>
              </w:rPr>
            </w:pPr>
            <w:r w:rsidRPr="003B5307">
              <w:rPr>
                <w:b/>
                <w:sz w:val="24"/>
              </w:rPr>
              <w:t>1.640</w:t>
            </w:r>
          </w:p>
        </w:tc>
      </w:tr>
      <w:tr w:rsidR="003B5307" w:rsidRPr="003B5307" w14:paraId="237E9013" w14:textId="77777777" w:rsidTr="003B5307">
        <w:trPr>
          <w:trHeight w:val="313"/>
          <w:jc w:val="center"/>
        </w:trPr>
        <w:tc>
          <w:tcPr>
            <w:tcW w:w="1308" w:type="dxa"/>
          </w:tcPr>
          <w:p w14:paraId="3D3A6DF7" w14:textId="77777777" w:rsidR="00BA164B" w:rsidRPr="003B5307" w:rsidRDefault="00BA164B" w:rsidP="004D339D">
            <w:pPr>
              <w:pStyle w:val="TableParagraph"/>
            </w:pPr>
          </w:p>
        </w:tc>
        <w:tc>
          <w:tcPr>
            <w:tcW w:w="4722" w:type="dxa"/>
          </w:tcPr>
          <w:p w14:paraId="05997BAB" w14:textId="77777777" w:rsidR="00BA164B" w:rsidRPr="003B5307" w:rsidRDefault="00BA164B" w:rsidP="004D339D">
            <w:pPr>
              <w:pStyle w:val="TableParagraph"/>
              <w:spacing w:before="15"/>
              <w:ind w:left="429" w:right="420"/>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3361" w:type="dxa"/>
          </w:tcPr>
          <w:p w14:paraId="6C2A07EA" w14:textId="77777777" w:rsidR="00BA164B" w:rsidRPr="003B5307" w:rsidRDefault="00BA164B" w:rsidP="004D339D">
            <w:pPr>
              <w:pStyle w:val="TableParagraph"/>
              <w:spacing w:before="15"/>
              <w:ind w:left="180" w:right="174"/>
              <w:jc w:val="center"/>
              <w:rPr>
                <w:b/>
                <w:sz w:val="24"/>
              </w:rPr>
            </w:pPr>
            <w:r w:rsidRPr="003B5307">
              <w:rPr>
                <w:b/>
                <w:sz w:val="24"/>
              </w:rPr>
              <w:t>0.791</w:t>
            </w:r>
          </w:p>
        </w:tc>
      </w:tr>
    </w:tbl>
    <w:p w14:paraId="04EFCF38" w14:textId="77777777" w:rsidR="00005AAD" w:rsidRPr="003B5307" w:rsidRDefault="00005AAD" w:rsidP="00BA164B">
      <w:pPr>
        <w:spacing w:line="360" w:lineRule="auto"/>
        <w:jc w:val="both"/>
        <w:rPr>
          <w:rFonts w:ascii="Times New Roman" w:hAnsi="Times New Roman" w:cs="Times New Roman"/>
          <w:sz w:val="24"/>
          <w:szCs w:val="24"/>
        </w:rPr>
      </w:pPr>
    </w:p>
    <w:p w14:paraId="39F79856" w14:textId="05C84A24"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3)</w:t>
      </w:r>
      <w:r w:rsidRPr="003B5307">
        <w:rPr>
          <w:rFonts w:ascii="Times New Roman" w:hAnsi="Times New Roman" w:cs="Times New Roman"/>
          <w:sz w:val="24"/>
          <w:szCs w:val="24"/>
        </w:rPr>
        <w:t>, treatment T</w:t>
      </w:r>
      <w:r w:rsidRPr="008A1EDB">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minimum Days to 50% flowering (56.08), and closely followed by T</w:t>
      </w:r>
      <w:r w:rsidRPr="008A1EDB">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8A1EDB">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8A1EDB">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8A1EDB">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maximum Days to 50% flowering (37.01) found in T</w:t>
      </w:r>
      <w:r w:rsidRPr="008A1EDB">
        <w:rPr>
          <w:rFonts w:ascii="Times New Roman" w:hAnsi="Times New Roman" w:cs="Times New Roman"/>
          <w:sz w:val="24"/>
          <w:szCs w:val="24"/>
          <w:vertAlign w:val="subscript"/>
        </w:rPr>
        <w:t>1</w:t>
      </w:r>
      <w:r w:rsidR="008A1EDB">
        <w:rPr>
          <w:rFonts w:ascii="Times New Roman" w:hAnsi="Times New Roman" w:cs="Times New Roman"/>
          <w:sz w:val="24"/>
          <w:szCs w:val="24"/>
        </w:rPr>
        <w:t xml:space="preserve"> Control (Farmers Practices). </w:t>
      </w:r>
      <w:r w:rsidRPr="003B5307">
        <w:rPr>
          <w:rFonts w:ascii="Times New Roman" w:hAnsi="Times New Roman" w:cs="Times New Roman"/>
          <w:sz w:val="24"/>
          <w:szCs w:val="24"/>
        </w:rPr>
        <w:t xml:space="preserve">These are similar finding Khushal </w:t>
      </w:r>
      <w:r w:rsidRPr="003B5307">
        <w:rPr>
          <w:rFonts w:ascii="Times New Roman" w:hAnsi="Times New Roman" w:cs="Times New Roman"/>
          <w:i/>
          <w:iCs/>
          <w:sz w:val="24"/>
          <w:szCs w:val="24"/>
        </w:rPr>
        <w:t>et al</w:t>
      </w:r>
      <w:r w:rsidRPr="003B5307">
        <w:rPr>
          <w:rFonts w:ascii="Times New Roman" w:hAnsi="Times New Roman" w:cs="Times New Roman"/>
          <w:sz w:val="24"/>
          <w:szCs w:val="24"/>
        </w:rPr>
        <w:t>., (2023).</w:t>
      </w:r>
    </w:p>
    <w:p w14:paraId="5D1DB321" w14:textId="64FC07B5" w:rsidR="00BA164B" w:rsidRPr="003B5307" w:rsidRDefault="00BA164B" w:rsidP="00BA164B">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b/>
          <w:bCs/>
        </w:rPr>
        <w:lastRenderedPageBreak/>
        <w:t xml:space="preserve">Table </w:t>
      </w:r>
      <w:r w:rsidR="00400109">
        <w:rPr>
          <w:rFonts w:ascii="Times New Roman" w:hAnsi="Times New Roman" w:cs="Times New Roman"/>
          <w:b/>
          <w:bCs/>
        </w:rPr>
        <w:t>3</w:t>
      </w:r>
      <w:r w:rsidRPr="003B5307">
        <w:rPr>
          <w:rFonts w:ascii="Times New Roman" w:hAnsi="Times New Roman" w:cs="Times New Roman"/>
          <w:b/>
          <w:bCs/>
        </w:rPr>
        <w:t xml:space="preserve"> Response of organic nutrients and N.P.K. on Days to 50% flowering</w:t>
      </w:r>
      <w:r w:rsidRPr="003B5307">
        <w:rPr>
          <w:rFonts w:ascii="Times New Roman" w:hAnsi="Times New Roman" w:cs="Times New Roman"/>
          <w:b/>
          <w:bCs/>
          <w:spacing w:val="-57"/>
        </w:rPr>
        <w:t xml:space="preserve"> </w:t>
      </w:r>
      <w:r w:rsidR="00355293" w:rsidRPr="003B5307">
        <w:rPr>
          <w:rFonts w:ascii="Times New Roman" w:hAnsi="Times New Roman" w:cs="Times New Roman"/>
          <w:b/>
          <w:bCs/>
          <w:spacing w:val="-57"/>
        </w:rPr>
        <w:t xml:space="preserve">            </w:t>
      </w:r>
      <w:r w:rsidRPr="003B5307">
        <w:rPr>
          <w:rFonts w:ascii="Times New Roman" w:hAnsi="Times New Roman" w:cs="Times New Roman"/>
          <w:b/>
          <w:bCs/>
        </w:rPr>
        <w:t>of 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4722"/>
        <w:gridCol w:w="3361"/>
      </w:tblGrid>
      <w:tr w:rsidR="003B5307" w:rsidRPr="003B5307" w14:paraId="2333F573" w14:textId="77777777" w:rsidTr="003B5307">
        <w:trPr>
          <w:trHeight w:val="916"/>
          <w:jc w:val="center"/>
        </w:trPr>
        <w:tc>
          <w:tcPr>
            <w:tcW w:w="1308" w:type="dxa"/>
          </w:tcPr>
          <w:p w14:paraId="576DE782" w14:textId="77777777" w:rsidR="00BA164B" w:rsidRPr="003B5307" w:rsidRDefault="00BA164B" w:rsidP="004D339D">
            <w:pPr>
              <w:pStyle w:val="TableParagraph"/>
              <w:spacing w:before="179"/>
              <w:ind w:left="477" w:right="87"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22" w:type="dxa"/>
          </w:tcPr>
          <w:p w14:paraId="2E573CFF" w14:textId="77777777" w:rsidR="00BA164B" w:rsidRPr="003B5307" w:rsidRDefault="00BA164B" w:rsidP="004D339D">
            <w:pPr>
              <w:pStyle w:val="TableParagraph"/>
              <w:spacing w:before="7"/>
              <w:rPr>
                <w:b/>
                <w:sz w:val="27"/>
              </w:rPr>
            </w:pPr>
          </w:p>
          <w:p w14:paraId="63CBC326" w14:textId="77777777" w:rsidR="00BA164B" w:rsidRPr="003B5307" w:rsidRDefault="00BA164B" w:rsidP="004D339D">
            <w:pPr>
              <w:pStyle w:val="TableParagraph"/>
              <w:ind w:left="426" w:right="423"/>
              <w:jc w:val="center"/>
              <w:rPr>
                <w:b/>
                <w:sz w:val="24"/>
              </w:rPr>
            </w:pPr>
            <w:r w:rsidRPr="003B5307">
              <w:rPr>
                <w:b/>
                <w:sz w:val="24"/>
              </w:rPr>
              <w:t>Treatment</w:t>
            </w:r>
            <w:r w:rsidRPr="003B5307">
              <w:rPr>
                <w:b/>
                <w:spacing w:val="-3"/>
                <w:sz w:val="24"/>
              </w:rPr>
              <w:t xml:space="preserve"> </w:t>
            </w:r>
            <w:r w:rsidRPr="003B5307">
              <w:rPr>
                <w:b/>
                <w:sz w:val="24"/>
              </w:rPr>
              <w:t>combination</w:t>
            </w:r>
          </w:p>
        </w:tc>
        <w:tc>
          <w:tcPr>
            <w:tcW w:w="3361" w:type="dxa"/>
          </w:tcPr>
          <w:p w14:paraId="1B0A71B5" w14:textId="77777777" w:rsidR="00BA164B" w:rsidRPr="003B5307" w:rsidRDefault="00BA164B" w:rsidP="004D339D">
            <w:pPr>
              <w:pStyle w:val="TableParagraph"/>
              <w:spacing w:before="7"/>
              <w:rPr>
                <w:b/>
                <w:sz w:val="27"/>
              </w:rPr>
            </w:pPr>
          </w:p>
          <w:p w14:paraId="7AB8EB9E" w14:textId="77777777" w:rsidR="00BA164B" w:rsidRPr="003B5307" w:rsidRDefault="00BA164B" w:rsidP="004D339D">
            <w:pPr>
              <w:pStyle w:val="TableParagraph"/>
              <w:ind w:left="180" w:right="173"/>
              <w:jc w:val="center"/>
              <w:rPr>
                <w:b/>
                <w:sz w:val="24"/>
              </w:rPr>
            </w:pPr>
            <w:r w:rsidRPr="003B5307">
              <w:rPr>
                <w:b/>
                <w:sz w:val="24"/>
              </w:rPr>
              <w:t>Days</w:t>
            </w:r>
            <w:r w:rsidRPr="003B5307">
              <w:rPr>
                <w:b/>
                <w:spacing w:val="-1"/>
                <w:sz w:val="24"/>
              </w:rPr>
              <w:t xml:space="preserve"> </w:t>
            </w:r>
            <w:r w:rsidRPr="003B5307">
              <w:rPr>
                <w:b/>
                <w:sz w:val="24"/>
              </w:rPr>
              <w:t>to 50%</w:t>
            </w:r>
            <w:r w:rsidRPr="003B5307">
              <w:rPr>
                <w:b/>
                <w:spacing w:val="1"/>
                <w:sz w:val="24"/>
              </w:rPr>
              <w:t xml:space="preserve"> </w:t>
            </w:r>
            <w:r w:rsidRPr="003B5307">
              <w:rPr>
                <w:b/>
                <w:sz w:val="24"/>
              </w:rPr>
              <w:t>flowering</w:t>
            </w:r>
          </w:p>
        </w:tc>
      </w:tr>
      <w:tr w:rsidR="003B5307" w:rsidRPr="003B5307" w14:paraId="259939D0" w14:textId="77777777" w:rsidTr="003B5307">
        <w:trPr>
          <w:trHeight w:val="518"/>
          <w:jc w:val="center"/>
        </w:trPr>
        <w:tc>
          <w:tcPr>
            <w:tcW w:w="1308" w:type="dxa"/>
          </w:tcPr>
          <w:p w14:paraId="1B5C09BB"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1</w:t>
            </w:r>
          </w:p>
        </w:tc>
        <w:tc>
          <w:tcPr>
            <w:tcW w:w="4722" w:type="dxa"/>
          </w:tcPr>
          <w:p w14:paraId="34EE1351" w14:textId="77777777" w:rsidR="00BA164B" w:rsidRPr="003B5307" w:rsidRDefault="00BA164B" w:rsidP="004D339D">
            <w:pPr>
              <w:pStyle w:val="TableParagraph"/>
              <w:spacing w:before="114"/>
              <w:ind w:left="429" w:right="423"/>
              <w:jc w:val="center"/>
              <w:rPr>
                <w:sz w:val="24"/>
              </w:rPr>
            </w:pPr>
            <w:r w:rsidRPr="003B5307">
              <w:rPr>
                <w:sz w:val="24"/>
              </w:rPr>
              <w:t>Control</w:t>
            </w:r>
            <w:r w:rsidRPr="003B5307">
              <w:rPr>
                <w:spacing w:val="-3"/>
                <w:sz w:val="24"/>
              </w:rPr>
              <w:t xml:space="preserve"> </w:t>
            </w:r>
            <w:r w:rsidRPr="003B5307">
              <w:rPr>
                <w:sz w:val="24"/>
              </w:rPr>
              <w:t>(Farmers</w:t>
            </w:r>
            <w:r w:rsidRPr="003B5307">
              <w:rPr>
                <w:spacing w:val="-2"/>
                <w:sz w:val="24"/>
              </w:rPr>
              <w:t xml:space="preserve"> </w:t>
            </w:r>
            <w:r w:rsidRPr="003B5307">
              <w:rPr>
                <w:sz w:val="24"/>
              </w:rPr>
              <w:t>Practices)</w:t>
            </w:r>
          </w:p>
        </w:tc>
        <w:tc>
          <w:tcPr>
            <w:tcW w:w="3361" w:type="dxa"/>
          </w:tcPr>
          <w:p w14:paraId="2C67CFBC" w14:textId="77777777" w:rsidR="00BA164B" w:rsidRPr="003B5307" w:rsidRDefault="00BA164B" w:rsidP="004D339D">
            <w:pPr>
              <w:pStyle w:val="TableParagraph"/>
              <w:spacing w:line="270" w:lineRule="exact"/>
              <w:ind w:left="180" w:right="174"/>
              <w:jc w:val="center"/>
              <w:rPr>
                <w:sz w:val="24"/>
              </w:rPr>
            </w:pPr>
            <w:r w:rsidRPr="003B5307">
              <w:rPr>
                <w:sz w:val="24"/>
              </w:rPr>
              <w:t>56.08</w:t>
            </w:r>
          </w:p>
        </w:tc>
      </w:tr>
      <w:tr w:rsidR="003B5307" w:rsidRPr="003B5307" w14:paraId="31F0B299" w14:textId="77777777" w:rsidTr="003B5307">
        <w:trPr>
          <w:trHeight w:val="518"/>
          <w:jc w:val="center"/>
        </w:trPr>
        <w:tc>
          <w:tcPr>
            <w:tcW w:w="1308" w:type="dxa"/>
          </w:tcPr>
          <w:p w14:paraId="024BA43A"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2</w:t>
            </w:r>
          </w:p>
        </w:tc>
        <w:tc>
          <w:tcPr>
            <w:tcW w:w="4722" w:type="dxa"/>
          </w:tcPr>
          <w:p w14:paraId="2AE7F95F" w14:textId="77777777" w:rsidR="00BA164B" w:rsidRPr="003B5307" w:rsidRDefault="00BA164B" w:rsidP="004D339D">
            <w:pPr>
              <w:pStyle w:val="TableParagraph"/>
              <w:spacing w:before="111"/>
              <w:ind w:left="429" w:right="423"/>
              <w:jc w:val="center"/>
              <w:rPr>
                <w:sz w:val="24"/>
              </w:rPr>
            </w:pPr>
            <w:r w:rsidRPr="003B5307">
              <w:rPr>
                <w:sz w:val="24"/>
              </w:rPr>
              <w:t>RDF</w:t>
            </w:r>
            <w:r w:rsidRPr="003B5307">
              <w:rPr>
                <w:spacing w:val="-2"/>
                <w:sz w:val="24"/>
              </w:rPr>
              <w:t xml:space="preserve"> </w:t>
            </w:r>
            <w:r w:rsidRPr="003B5307">
              <w:rPr>
                <w:sz w:val="24"/>
              </w:rPr>
              <w:t>(30: 60:30 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3361" w:type="dxa"/>
          </w:tcPr>
          <w:p w14:paraId="2056831D" w14:textId="77777777" w:rsidR="00BA164B" w:rsidRPr="003B5307" w:rsidRDefault="00BA164B" w:rsidP="004D339D">
            <w:pPr>
              <w:pStyle w:val="TableParagraph"/>
              <w:spacing w:line="270" w:lineRule="exact"/>
              <w:ind w:left="180" w:right="174"/>
              <w:jc w:val="center"/>
              <w:rPr>
                <w:sz w:val="24"/>
              </w:rPr>
            </w:pPr>
            <w:r w:rsidRPr="003B5307">
              <w:rPr>
                <w:sz w:val="24"/>
              </w:rPr>
              <w:t>47.20</w:t>
            </w:r>
          </w:p>
        </w:tc>
      </w:tr>
      <w:tr w:rsidR="003B5307" w:rsidRPr="003B5307" w14:paraId="43F175D8" w14:textId="77777777" w:rsidTr="003B5307">
        <w:trPr>
          <w:trHeight w:val="515"/>
          <w:jc w:val="center"/>
        </w:trPr>
        <w:tc>
          <w:tcPr>
            <w:tcW w:w="1308" w:type="dxa"/>
          </w:tcPr>
          <w:p w14:paraId="7A0060DC"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3</w:t>
            </w:r>
          </w:p>
        </w:tc>
        <w:tc>
          <w:tcPr>
            <w:tcW w:w="4722" w:type="dxa"/>
          </w:tcPr>
          <w:p w14:paraId="7B90CA7C" w14:textId="77777777" w:rsidR="00BA164B" w:rsidRPr="003B5307" w:rsidRDefault="00BA164B" w:rsidP="004D339D">
            <w:pPr>
              <w:pStyle w:val="TableParagraph"/>
              <w:spacing w:before="111"/>
              <w:ind w:left="429" w:right="421"/>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3361" w:type="dxa"/>
          </w:tcPr>
          <w:p w14:paraId="7CB4ECE8" w14:textId="77777777" w:rsidR="00BA164B" w:rsidRPr="003B5307" w:rsidRDefault="00BA164B" w:rsidP="004D339D">
            <w:pPr>
              <w:pStyle w:val="TableParagraph"/>
              <w:spacing w:line="270" w:lineRule="exact"/>
              <w:ind w:left="180" w:right="174"/>
              <w:jc w:val="center"/>
              <w:rPr>
                <w:sz w:val="24"/>
              </w:rPr>
            </w:pPr>
            <w:r w:rsidRPr="003B5307">
              <w:rPr>
                <w:sz w:val="24"/>
              </w:rPr>
              <w:t>39.16</w:t>
            </w:r>
          </w:p>
        </w:tc>
      </w:tr>
      <w:tr w:rsidR="003B5307" w:rsidRPr="003B5307" w14:paraId="06C4F1BE" w14:textId="77777777" w:rsidTr="003B5307">
        <w:trPr>
          <w:trHeight w:val="518"/>
          <w:jc w:val="center"/>
        </w:trPr>
        <w:tc>
          <w:tcPr>
            <w:tcW w:w="1308" w:type="dxa"/>
          </w:tcPr>
          <w:p w14:paraId="2142B929"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4</w:t>
            </w:r>
          </w:p>
        </w:tc>
        <w:tc>
          <w:tcPr>
            <w:tcW w:w="4722" w:type="dxa"/>
          </w:tcPr>
          <w:p w14:paraId="17C61DA2" w14:textId="77777777" w:rsidR="00BA164B" w:rsidRPr="003B5307" w:rsidRDefault="00BA164B" w:rsidP="004D339D">
            <w:pPr>
              <w:pStyle w:val="TableParagraph"/>
              <w:spacing w:before="114"/>
              <w:ind w:left="429" w:right="421"/>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 ha</w:t>
            </w:r>
            <w:r w:rsidRPr="003B5307">
              <w:rPr>
                <w:sz w:val="24"/>
                <w:vertAlign w:val="superscript"/>
              </w:rPr>
              <w:t>-1</w:t>
            </w:r>
          </w:p>
        </w:tc>
        <w:tc>
          <w:tcPr>
            <w:tcW w:w="3361" w:type="dxa"/>
          </w:tcPr>
          <w:p w14:paraId="266B8B1F" w14:textId="77777777" w:rsidR="00BA164B" w:rsidRPr="003B5307" w:rsidRDefault="00BA164B" w:rsidP="004D339D">
            <w:pPr>
              <w:pStyle w:val="TableParagraph"/>
              <w:spacing w:line="273" w:lineRule="exact"/>
              <w:ind w:left="180" w:right="174"/>
              <w:jc w:val="center"/>
              <w:rPr>
                <w:sz w:val="24"/>
              </w:rPr>
            </w:pPr>
            <w:r w:rsidRPr="003B5307">
              <w:rPr>
                <w:sz w:val="24"/>
              </w:rPr>
              <w:t>39.76</w:t>
            </w:r>
          </w:p>
        </w:tc>
      </w:tr>
      <w:tr w:rsidR="003B5307" w:rsidRPr="003B5307" w14:paraId="63F9680A" w14:textId="77777777" w:rsidTr="003B5307">
        <w:trPr>
          <w:trHeight w:val="517"/>
          <w:jc w:val="center"/>
        </w:trPr>
        <w:tc>
          <w:tcPr>
            <w:tcW w:w="1308" w:type="dxa"/>
          </w:tcPr>
          <w:p w14:paraId="4C7AB275"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5</w:t>
            </w:r>
          </w:p>
        </w:tc>
        <w:tc>
          <w:tcPr>
            <w:tcW w:w="4722" w:type="dxa"/>
          </w:tcPr>
          <w:p w14:paraId="1A1D0155" w14:textId="77777777" w:rsidR="00BA164B" w:rsidRPr="003B5307" w:rsidRDefault="00BA164B" w:rsidP="004D339D">
            <w:pPr>
              <w:pStyle w:val="TableParagraph"/>
              <w:spacing w:before="114"/>
              <w:ind w:left="429" w:right="423"/>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3361" w:type="dxa"/>
          </w:tcPr>
          <w:p w14:paraId="65C8D0A6" w14:textId="77777777" w:rsidR="00BA164B" w:rsidRPr="003B5307" w:rsidRDefault="00BA164B" w:rsidP="004D339D">
            <w:pPr>
              <w:pStyle w:val="TableParagraph"/>
              <w:spacing w:line="270" w:lineRule="exact"/>
              <w:ind w:left="180" w:right="174"/>
              <w:jc w:val="center"/>
              <w:rPr>
                <w:sz w:val="24"/>
              </w:rPr>
            </w:pPr>
            <w:r w:rsidRPr="003B5307">
              <w:rPr>
                <w:sz w:val="24"/>
              </w:rPr>
              <w:t>45.89</w:t>
            </w:r>
          </w:p>
        </w:tc>
      </w:tr>
      <w:tr w:rsidR="003B5307" w:rsidRPr="003B5307" w14:paraId="2F7E6623" w14:textId="77777777" w:rsidTr="003B5307">
        <w:trPr>
          <w:trHeight w:val="517"/>
          <w:jc w:val="center"/>
        </w:trPr>
        <w:tc>
          <w:tcPr>
            <w:tcW w:w="1308" w:type="dxa"/>
          </w:tcPr>
          <w:p w14:paraId="72192B82"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6</w:t>
            </w:r>
          </w:p>
        </w:tc>
        <w:tc>
          <w:tcPr>
            <w:tcW w:w="4722" w:type="dxa"/>
          </w:tcPr>
          <w:p w14:paraId="4AA71F4D" w14:textId="77777777" w:rsidR="00BA164B" w:rsidRPr="003B5307" w:rsidRDefault="00BA164B" w:rsidP="004D339D">
            <w:pPr>
              <w:pStyle w:val="TableParagraph"/>
              <w:spacing w:before="111"/>
              <w:ind w:left="429"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3361" w:type="dxa"/>
          </w:tcPr>
          <w:p w14:paraId="0868973B" w14:textId="77777777" w:rsidR="00BA164B" w:rsidRPr="003B5307" w:rsidRDefault="00BA164B" w:rsidP="004D339D">
            <w:pPr>
              <w:pStyle w:val="TableParagraph"/>
              <w:spacing w:line="270" w:lineRule="exact"/>
              <w:ind w:left="180" w:right="174"/>
              <w:jc w:val="center"/>
              <w:rPr>
                <w:sz w:val="24"/>
              </w:rPr>
            </w:pPr>
            <w:r w:rsidRPr="003B5307">
              <w:rPr>
                <w:sz w:val="24"/>
              </w:rPr>
              <w:t>45.24</w:t>
            </w:r>
          </w:p>
        </w:tc>
      </w:tr>
      <w:tr w:rsidR="003B5307" w:rsidRPr="003B5307" w14:paraId="5F08C707" w14:textId="77777777" w:rsidTr="003B5307">
        <w:trPr>
          <w:trHeight w:val="516"/>
          <w:jc w:val="center"/>
        </w:trPr>
        <w:tc>
          <w:tcPr>
            <w:tcW w:w="1308" w:type="dxa"/>
          </w:tcPr>
          <w:p w14:paraId="1F210CEE"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7</w:t>
            </w:r>
          </w:p>
        </w:tc>
        <w:tc>
          <w:tcPr>
            <w:tcW w:w="4722" w:type="dxa"/>
          </w:tcPr>
          <w:p w14:paraId="51F9D37D" w14:textId="77777777" w:rsidR="00BA164B" w:rsidRPr="003B5307" w:rsidRDefault="00BA164B" w:rsidP="004D339D">
            <w:pPr>
              <w:pStyle w:val="TableParagraph"/>
              <w:spacing w:before="111"/>
              <w:ind w:left="428" w:right="423"/>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3361" w:type="dxa"/>
          </w:tcPr>
          <w:p w14:paraId="783331C2" w14:textId="77777777" w:rsidR="00BA164B" w:rsidRPr="003B5307" w:rsidRDefault="00BA164B" w:rsidP="004D339D">
            <w:pPr>
              <w:pStyle w:val="TableParagraph"/>
              <w:spacing w:line="270" w:lineRule="exact"/>
              <w:ind w:left="180" w:right="174"/>
              <w:jc w:val="center"/>
              <w:rPr>
                <w:sz w:val="24"/>
              </w:rPr>
            </w:pPr>
            <w:r w:rsidRPr="003B5307">
              <w:rPr>
                <w:sz w:val="24"/>
              </w:rPr>
              <w:t>46.35</w:t>
            </w:r>
          </w:p>
        </w:tc>
      </w:tr>
      <w:tr w:rsidR="003B5307" w:rsidRPr="003B5307" w14:paraId="673B857F" w14:textId="77777777" w:rsidTr="003B5307">
        <w:trPr>
          <w:trHeight w:val="518"/>
          <w:jc w:val="center"/>
        </w:trPr>
        <w:tc>
          <w:tcPr>
            <w:tcW w:w="1308" w:type="dxa"/>
          </w:tcPr>
          <w:p w14:paraId="6EC83294"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8</w:t>
            </w:r>
          </w:p>
        </w:tc>
        <w:tc>
          <w:tcPr>
            <w:tcW w:w="4722" w:type="dxa"/>
          </w:tcPr>
          <w:p w14:paraId="11494C35" w14:textId="77777777" w:rsidR="00BA164B" w:rsidRPr="003B5307" w:rsidRDefault="00BA164B" w:rsidP="004D339D">
            <w:pPr>
              <w:pStyle w:val="TableParagraph"/>
              <w:spacing w:before="114"/>
              <w:ind w:left="424" w:right="423"/>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3361" w:type="dxa"/>
          </w:tcPr>
          <w:p w14:paraId="43FD4B38" w14:textId="77777777" w:rsidR="00BA164B" w:rsidRPr="003B5307" w:rsidRDefault="00BA164B" w:rsidP="004D339D">
            <w:pPr>
              <w:pStyle w:val="TableParagraph"/>
              <w:spacing w:line="270" w:lineRule="exact"/>
              <w:ind w:left="180" w:right="174"/>
              <w:jc w:val="center"/>
              <w:rPr>
                <w:sz w:val="24"/>
              </w:rPr>
            </w:pPr>
            <w:r w:rsidRPr="003B5307">
              <w:rPr>
                <w:sz w:val="24"/>
              </w:rPr>
              <w:t>46.54</w:t>
            </w:r>
          </w:p>
        </w:tc>
      </w:tr>
      <w:tr w:rsidR="003B5307" w:rsidRPr="003B5307" w14:paraId="5C60CD1A" w14:textId="77777777" w:rsidTr="003B5307">
        <w:trPr>
          <w:trHeight w:val="517"/>
          <w:jc w:val="center"/>
        </w:trPr>
        <w:tc>
          <w:tcPr>
            <w:tcW w:w="1308" w:type="dxa"/>
          </w:tcPr>
          <w:p w14:paraId="717D5763"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9</w:t>
            </w:r>
          </w:p>
        </w:tc>
        <w:tc>
          <w:tcPr>
            <w:tcW w:w="4722" w:type="dxa"/>
          </w:tcPr>
          <w:p w14:paraId="708E73A3" w14:textId="77777777" w:rsidR="00BA164B" w:rsidRPr="003B5307" w:rsidRDefault="00BA164B" w:rsidP="004D339D">
            <w:pPr>
              <w:pStyle w:val="TableParagraph"/>
              <w:spacing w:before="114"/>
              <w:ind w:left="425" w:right="423"/>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3361" w:type="dxa"/>
          </w:tcPr>
          <w:p w14:paraId="23F72C07" w14:textId="77777777" w:rsidR="00BA164B" w:rsidRPr="003B5307" w:rsidRDefault="00BA164B" w:rsidP="004D339D">
            <w:pPr>
              <w:pStyle w:val="TableParagraph"/>
              <w:spacing w:line="270" w:lineRule="exact"/>
              <w:ind w:left="180" w:right="174"/>
              <w:jc w:val="center"/>
              <w:rPr>
                <w:sz w:val="24"/>
              </w:rPr>
            </w:pPr>
            <w:r w:rsidRPr="003B5307">
              <w:rPr>
                <w:sz w:val="24"/>
              </w:rPr>
              <w:t>47.18</w:t>
            </w:r>
          </w:p>
        </w:tc>
      </w:tr>
      <w:tr w:rsidR="003B5307" w:rsidRPr="003B5307" w14:paraId="5953A1E9" w14:textId="77777777" w:rsidTr="003B5307">
        <w:trPr>
          <w:trHeight w:val="518"/>
          <w:jc w:val="center"/>
        </w:trPr>
        <w:tc>
          <w:tcPr>
            <w:tcW w:w="1308" w:type="dxa"/>
          </w:tcPr>
          <w:p w14:paraId="08A94001" w14:textId="77777777" w:rsidR="00BA164B" w:rsidRPr="003B5307" w:rsidRDefault="00BA164B" w:rsidP="004D339D">
            <w:pPr>
              <w:pStyle w:val="TableParagraph"/>
              <w:spacing w:before="113"/>
              <w:ind w:left="498"/>
              <w:rPr>
                <w:sz w:val="16"/>
              </w:rPr>
            </w:pPr>
            <w:r w:rsidRPr="003B5307">
              <w:rPr>
                <w:position w:val="3"/>
                <w:sz w:val="24"/>
              </w:rPr>
              <w:t>T</w:t>
            </w:r>
            <w:r w:rsidRPr="003B5307">
              <w:rPr>
                <w:sz w:val="16"/>
              </w:rPr>
              <w:t>10</w:t>
            </w:r>
          </w:p>
        </w:tc>
        <w:tc>
          <w:tcPr>
            <w:tcW w:w="4722" w:type="dxa"/>
          </w:tcPr>
          <w:p w14:paraId="60092CDF" w14:textId="77777777" w:rsidR="00BA164B" w:rsidRPr="003B5307" w:rsidRDefault="00BA164B" w:rsidP="004D339D">
            <w:pPr>
              <w:pStyle w:val="TableParagraph"/>
              <w:spacing w:before="111"/>
              <w:ind w:left="427" w:right="423"/>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1" w:type="dxa"/>
          </w:tcPr>
          <w:p w14:paraId="5B0B3DED" w14:textId="77777777" w:rsidR="00BA164B" w:rsidRPr="003B5307" w:rsidRDefault="00BA164B" w:rsidP="004D339D">
            <w:pPr>
              <w:pStyle w:val="TableParagraph"/>
              <w:spacing w:line="270" w:lineRule="exact"/>
              <w:ind w:left="180" w:right="174"/>
              <w:jc w:val="center"/>
              <w:rPr>
                <w:sz w:val="24"/>
              </w:rPr>
            </w:pPr>
            <w:r w:rsidRPr="003B5307">
              <w:rPr>
                <w:sz w:val="24"/>
              </w:rPr>
              <w:t>48.11</w:t>
            </w:r>
          </w:p>
        </w:tc>
      </w:tr>
      <w:tr w:rsidR="003B5307" w:rsidRPr="003B5307" w14:paraId="5101C558" w14:textId="77777777" w:rsidTr="003B5307">
        <w:trPr>
          <w:trHeight w:val="515"/>
          <w:jc w:val="center"/>
        </w:trPr>
        <w:tc>
          <w:tcPr>
            <w:tcW w:w="1308" w:type="dxa"/>
          </w:tcPr>
          <w:p w14:paraId="7877484D" w14:textId="77777777" w:rsidR="00BA164B" w:rsidRPr="003B5307" w:rsidRDefault="00BA164B" w:rsidP="004D339D">
            <w:pPr>
              <w:pStyle w:val="TableParagraph"/>
              <w:spacing w:before="113"/>
              <w:ind w:left="498"/>
              <w:rPr>
                <w:sz w:val="16"/>
              </w:rPr>
            </w:pPr>
            <w:r w:rsidRPr="003B5307">
              <w:rPr>
                <w:position w:val="3"/>
                <w:sz w:val="24"/>
              </w:rPr>
              <w:t>T</w:t>
            </w:r>
            <w:r w:rsidRPr="003B5307">
              <w:rPr>
                <w:sz w:val="16"/>
              </w:rPr>
              <w:t>11</w:t>
            </w:r>
          </w:p>
        </w:tc>
        <w:tc>
          <w:tcPr>
            <w:tcW w:w="4722" w:type="dxa"/>
          </w:tcPr>
          <w:p w14:paraId="131D97F4" w14:textId="77777777" w:rsidR="00BA164B" w:rsidRPr="003B5307" w:rsidRDefault="00BA164B" w:rsidP="004D339D">
            <w:pPr>
              <w:pStyle w:val="TableParagraph"/>
              <w:spacing w:before="111"/>
              <w:ind w:left="427" w:right="423"/>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1" w:type="dxa"/>
          </w:tcPr>
          <w:p w14:paraId="715B275B" w14:textId="77777777" w:rsidR="00BA164B" w:rsidRPr="003B5307" w:rsidRDefault="00BA164B" w:rsidP="004D339D">
            <w:pPr>
              <w:pStyle w:val="TableParagraph"/>
              <w:spacing w:line="270" w:lineRule="exact"/>
              <w:ind w:left="180" w:right="174"/>
              <w:jc w:val="center"/>
              <w:rPr>
                <w:sz w:val="24"/>
              </w:rPr>
            </w:pPr>
            <w:r w:rsidRPr="003B5307">
              <w:rPr>
                <w:sz w:val="24"/>
              </w:rPr>
              <w:t>47.77</w:t>
            </w:r>
          </w:p>
        </w:tc>
      </w:tr>
      <w:tr w:rsidR="003B5307" w:rsidRPr="003B5307" w14:paraId="19E68B7D" w14:textId="77777777" w:rsidTr="003B5307">
        <w:trPr>
          <w:trHeight w:val="518"/>
          <w:jc w:val="center"/>
        </w:trPr>
        <w:tc>
          <w:tcPr>
            <w:tcW w:w="1308" w:type="dxa"/>
          </w:tcPr>
          <w:p w14:paraId="4BFCA167" w14:textId="77777777" w:rsidR="00BA164B" w:rsidRPr="003B5307" w:rsidRDefault="00BA164B" w:rsidP="004D339D">
            <w:pPr>
              <w:pStyle w:val="TableParagraph"/>
              <w:spacing w:before="115"/>
              <w:ind w:left="498"/>
              <w:rPr>
                <w:sz w:val="16"/>
              </w:rPr>
            </w:pPr>
            <w:r w:rsidRPr="003B5307">
              <w:rPr>
                <w:position w:val="3"/>
                <w:sz w:val="24"/>
              </w:rPr>
              <w:t>T</w:t>
            </w:r>
            <w:r w:rsidRPr="003B5307">
              <w:rPr>
                <w:sz w:val="16"/>
              </w:rPr>
              <w:t>12</w:t>
            </w:r>
          </w:p>
        </w:tc>
        <w:tc>
          <w:tcPr>
            <w:tcW w:w="4722" w:type="dxa"/>
          </w:tcPr>
          <w:p w14:paraId="35C8BD7E" w14:textId="77777777" w:rsidR="00BA164B" w:rsidRPr="003B5307" w:rsidRDefault="00BA164B" w:rsidP="004D339D">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3361" w:type="dxa"/>
          </w:tcPr>
          <w:p w14:paraId="711A52C7" w14:textId="77777777" w:rsidR="00BA164B" w:rsidRPr="003B5307" w:rsidRDefault="00BA164B" w:rsidP="004D339D">
            <w:pPr>
              <w:pStyle w:val="TableParagraph"/>
              <w:spacing w:line="270" w:lineRule="exact"/>
              <w:ind w:left="180" w:right="174"/>
              <w:jc w:val="center"/>
              <w:rPr>
                <w:sz w:val="24"/>
              </w:rPr>
            </w:pPr>
            <w:r w:rsidRPr="003B5307">
              <w:rPr>
                <w:sz w:val="24"/>
              </w:rPr>
              <w:t>37.01</w:t>
            </w:r>
          </w:p>
        </w:tc>
      </w:tr>
      <w:tr w:rsidR="003B5307" w:rsidRPr="003B5307" w14:paraId="6552329E" w14:textId="77777777" w:rsidTr="003B5307">
        <w:trPr>
          <w:trHeight w:val="313"/>
          <w:jc w:val="center"/>
        </w:trPr>
        <w:tc>
          <w:tcPr>
            <w:tcW w:w="1308" w:type="dxa"/>
          </w:tcPr>
          <w:p w14:paraId="3C82032B" w14:textId="77777777" w:rsidR="00BA164B" w:rsidRPr="003B5307" w:rsidRDefault="00BA164B" w:rsidP="004D339D">
            <w:pPr>
              <w:pStyle w:val="TableParagraph"/>
            </w:pPr>
          </w:p>
        </w:tc>
        <w:tc>
          <w:tcPr>
            <w:tcW w:w="4722" w:type="dxa"/>
          </w:tcPr>
          <w:p w14:paraId="62C04A68" w14:textId="77777777" w:rsidR="00BA164B" w:rsidRPr="003B5307" w:rsidRDefault="00BA164B" w:rsidP="004D339D">
            <w:pPr>
              <w:pStyle w:val="TableParagraph"/>
              <w:spacing w:before="15"/>
              <w:ind w:left="427" w:right="423"/>
              <w:jc w:val="center"/>
              <w:rPr>
                <w:b/>
                <w:sz w:val="24"/>
              </w:rPr>
            </w:pPr>
            <w:r w:rsidRPr="003B5307">
              <w:rPr>
                <w:b/>
                <w:sz w:val="24"/>
              </w:rPr>
              <w:t>F-Test</w:t>
            </w:r>
          </w:p>
        </w:tc>
        <w:tc>
          <w:tcPr>
            <w:tcW w:w="3361" w:type="dxa"/>
          </w:tcPr>
          <w:p w14:paraId="05F3640E" w14:textId="77777777" w:rsidR="00BA164B" w:rsidRPr="003B5307" w:rsidRDefault="00BA164B" w:rsidP="004D339D">
            <w:pPr>
              <w:pStyle w:val="TableParagraph"/>
              <w:spacing w:before="15"/>
              <w:ind w:left="8"/>
              <w:jc w:val="center"/>
              <w:rPr>
                <w:b/>
                <w:sz w:val="24"/>
              </w:rPr>
            </w:pPr>
            <w:r w:rsidRPr="003B5307">
              <w:rPr>
                <w:b/>
                <w:w w:val="99"/>
                <w:sz w:val="24"/>
              </w:rPr>
              <w:t>S</w:t>
            </w:r>
          </w:p>
        </w:tc>
      </w:tr>
      <w:tr w:rsidR="003B5307" w:rsidRPr="003B5307" w14:paraId="7AE59443" w14:textId="77777777" w:rsidTr="003B5307">
        <w:trPr>
          <w:trHeight w:val="316"/>
          <w:jc w:val="center"/>
        </w:trPr>
        <w:tc>
          <w:tcPr>
            <w:tcW w:w="1308" w:type="dxa"/>
          </w:tcPr>
          <w:p w14:paraId="1D6CC6D2" w14:textId="77777777" w:rsidR="00BA164B" w:rsidRPr="003B5307" w:rsidRDefault="00BA164B" w:rsidP="004D339D">
            <w:pPr>
              <w:pStyle w:val="TableParagraph"/>
            </w:pPr>
          </w:p>
        </w:tc>
        <w:tc>
          <w:tcPr>
            <w:tcW w:w="4722" w:type="dxa"/>
          </w:tcPr>
          <w:p w14:paraId="71141D95" w14:textId="77777777" w:rsidR="00BA164B" w:rsidRPr="003B5307" w:rsidRDefault="00BA164B" w:rsidP="004D339D">
            <w:pPr>
              <w:pStyle w:val="TableParagraph"/>
              <w:spacing w:before="18"/>
              <w:ind w:left="428" w:right="423"/>
              <w:jc w:val="center"/>
              <w:rPr>
                <w:b/>
                <w:sz w:val="24"/>
              </w:rPr>
            </w:pPr>
            <w:r w:rsidRPr="003B5307">
              <w:rPr>
                <w:b/>
                <w:sz w:val="24"/>
              </w:rPr>
              <w:t>C.D.at</w:t>
            </w:r>
          </w:p>
        </w:tc>
        <w:tc>
          <w:tcPr>
            <w:tcW w:w="3361" w:type="dxa"/>
          </w:tcPr>
          <w:p w14:paraId="2BBFDF48" w14:textId="77777777" w:rsidR="00BA164B" w:rsidRPr="003B5307" w:rsidRDefault="00BA164B" w:rsidP="004D339D">
            <w:pPr>
              <w:pStyle w:val="TableParagraph"/>
              <w:spacing w:before="18"/>
              <w:ind w:left="180" w:right="174"/>
              <w:jc w:val="center"/>
              <w:rPr>
                <w:b/>
                <w:sz w:val="24"/>
              </w:rPr>
            </w:pPr>
            <w:r w:rsidRPr="003B5307">
              <w:rPr>
                <w:b/>
                <w:sz w:val="24"/>
              </w:rPr>
              <w:t>1.633</w:t>
            </w:r>
          </w:p>
        </w:tc>
      </w:tr>
      <w:tr w:rsidR="003B5307" w:rsidRPr="003B5307" w14:paraId="2A4FEBA2" w14:textId="77777777" w:rsidTr="003B5307">
        <w:trPr>
          <w:trHeight w:val="314"/>
          <w:jc w:val="center"/>
        </w:trPr>
        <w:tc>
          <w:tcPr>
            <w:tcW w:w="1308" w:type="dxa"/>
          </w:tcPr>
          <w:p w14:paraId="5475B6A4" w14:textId="77777777" w:rsidR="00BA164B" w:rsidRPr="003B5307" w:rsidRDefault="00BA164B" w:rsidP="004D339D">
            <w:pPr>
              <w:pStyle w:val="TableParagraph"/>
            </w:pPr>
          </w:p>
        </w:tc>
        <w:tc>
          <w:tcPr>
            <w:tcW w:w="4722" w:type="dxa"/>
          </w:tcPr>
          <w:p w14:paraId="42EC856C" w14:textId="77777777" w:rsidR="00BA164B" w:rsidRPr="003B5307" w:rsidRDefault="00BA164B" w:rsidP="004D339D">
            <w:pPr>
              <w:pStyle w:val="TableParagraph"/>
              <w:spacing w:before="15"/>
              <w:ind w:left="429" w:right="420"/>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3361" w:type="dxa"/>
          </w:tcPr>
          <w:p w14:paraId="06C763E5" w14:textId="77777777" w:rsidR="00BA164B" w:rsidRPr="003B5307" w:rsidRDefault="00BA164B" w:rsidP="004D339D">
            <w:pPr>
              <w:pStyle w:val="TableParagraph"/>
              <w:spacing w:before="15"/>
              <w:ind w:left="180" w:right="174"/>
              <w:jc w:val="center"/>
              <w:rPr>
                <w:b/>
                <w:sz w:val="24"/>
              </w:rPr>
            </w:pPr>
            <w:r w:rsidRPr="003B5307">
              <w:rPr>
                <w:b/>
                <w:sz w:val="24"/>
              </w:rPr>
              <w:t>0.752</w:t>
            </w:r>
          </w:p>
        </w:tc>
      </w:tr>
    </w:tbl>
    <w:p w14:paraId="3595A0EC" w14:textId="77777777" w:rsidR="00BA164B" w:rsidRPr="003B5307" w:rsidRDefault="00BA164B" w:rsidP="00170B20">
      <w:pPr>
        <w:spacing w:line="360" w:lineRule="auto"/>
        <w:ind w:firstLine="720"/>
        <w:jc w:val="both"/>
        <w:rPr>
          <w:rFonts w:ascii="Times New Roman" w:hAnsi="Times New Roman" w:cs="Times New Roman"/>
          <w:sz w:val="24"/>
          <w:szCs w:val="24"/>
        </w:rPr>
      </w:pPr>
    </w:p>
    <w:p w14:paraId="1976FAE0" w14:textId="7F4EEE73"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4)</w:t>
      </w:r>
      <w:r w:rsidRPr="003B5307">
        <w:rPr>
          <w:rFonts w:ascii="Times New Roman" w:hAnsi="Times New Roman" w:cs="Times New Roman"/>
          <w:sz w:val="24"/>
          <w:szCs w:val="24"/>
        </w:rPr>
        <w:t>, treatment T</w:t>
      </w:r>
      <w:r w:rsidRPr="004828F7">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Number of fruit plant</w:t>
      </w:r>
      <w:r w:rsidRPr="004828F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(63.74), and closely followed by T</w:t>
      </w:r>
      <w:r w:rsidRPr="004828F7">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4828F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4828F7">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4828F7">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Number of fruit plant</w:t>
      </w:r>
      <w:r w:rsidRPr="004828F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(48.21) found in T</w:t>
      </w:r>
      <w:r w:rsidRPr="004828F7">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29D69ABA" w14:textId="3E795DB0" w:rsidR="00BA164B" w:rsidRPr="003B5307" w:rsidRDefault="00BA164B" w:rsidP="00BA164B">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b/>
          <w:bCs/>
        </w:rPr>
        <w:t>Table</w:t>
      </w:r>
      <w:r w:rsidRPr="003B5307">
        <w:rPr>
          <w:rFonts w:ascii="Times New Roman" w:hAnsi="Times New Roman" w:cs="Times New Roman"/>
          <w:b/>
          <w:bCs/>
          <w:spacing w:val="10"/>
        </w:rPr>
        <w:t xml:space="preserve"> </w:t>
      </w:r>
      <w:r w:rsidRPr="003B5307">
        <w:rPr>
          <w:rFonts w:ascii="Times New Roman" w:hAnsi="Times New Roman" w:cs="Times New Roman"/>
          <w:b/>
          <w:bCs/>
        </w:rPr>
        <w:t>4</w:t>
      </w:r>
      <w:r w:rsidRPr="003B5307">
        <w:rPr>
          <w:rFonts w:ascii="Times New Roman" w:hAnsi="Times New Roman" w:cs="Times New Roman"/>
          <w:b/>
          <w:bCs/>
          <w:spacing w:val="11"/>
        </w:rPr>
        <w:t xml:space="preserve"> </w:t>
      </w:r>
      <w:r w:rsidRPr="003B5307">
        <w:rPr>
          <w:rFonts w:ascii="Times New Roman" w:hAnsi="Times New Roman" w:cs="Times New Roman"/>
          <w:b/>
          <w:bCs/>
        </w:rPr>
        <w:t>Response</w:t>
      </w:r>
      <w:r w:rsidRPr="003B5307">
        <w:rPr>
          <w:rFonts w:ascii="Times New Roman" w:hAnsi="Times New Roman" w:cs="Times New Roman"/>
          <w:b/>
          <w:bCs/>
          <w:spacing w:val="10"/>
        </w:rPr>
        <w:t xml:space="preserve"> </w:t>
      </w:r>
      <w:r w:rsidRPr="003B5307">
        <w:rPr>
          <w:rFonts w:ascii="Times New Roman" w:hAnsi="Times New Roman" w:cs="Times New Roman"/>
          <w:b/>
          <w:bCs/>
        </w:rPr>
        <w:t>of</w:t>
      </w:r>
      <w:r w:rsidRPr="003B5307">
        <w:rPr>
          <w:rFonts w:ascii="Times New Roman" w:hAnsi="Times New Roman" w:cs="Times New Roman"/>
          <w:b/>
          <w:bCs/>
          <w:spacing w:val="15"/>
        </w:rPr>
        <w:t xml:space="preserve"> </w:t>
      </w:r>
      <w:r w:rsidRPr="003B5307">
        <w:rPr>
          <w:rFonts w:ascii="Times New Roman" w:hAnsi="Times New Roman" w:cs="Times New Roman"/>
          <w:b/>
          <w:bCs/>
        </w:rPr>
        <w:t>organic</w:t>
      </w:r>
      <w:r w:rsidRPr="003B5307">
        <w:rPr>
          <w:rFonts w:ascii="Times New Roman" w:hAnsi="Times New Roman" w:cs="Times New Roman"/>
          <w:b/>
          <w:bCs/>
          <w:spacing w:val="11"/>
        </w:rPr>
        <w:t xml:space="preserve"> </w:t>
      </w:r>
      <w:r w:rsidRPr="003B5307">
        <w:rPr>
          <w:rFonts w:ascii="Times New Roman" w:hAnsi="Times New Roman" w:cs="Times New Roman"/>
          <w:b/>
          <w:bCs/>
        </w:rPr>
        <w:t>nutrients</w:t>
      </w:r>
      <w:r w:rsidRPr="003B5307">
        <w:rPr>
          <w:rFonts w:ascii="Times New Roman" w:hAnsi="Times New Roman" w:cs="Times New Roman"/>
          <w:b/>
          <w:bCs/>
          <w:spacing w:val="10"/>
        </w:rPr>
        <w:t xml:space="preserve"> </w:t>
      </w:r>
      <w:r w:rsidRPr="003B5307">
        <w:rPr>
          <w:rFonts w:ascii="Times New Roman" w:hAnsi="Times New Roman" w:cs="Times New Roman"/>
          <w:b/>
          <w:bCs/>
        </w:rPr>
        <w:t>and</w:t>
      </w:r>
      <w:r w:rsidRPr="003B5307">
        <w:rPr>
          <w:rFonts w:ascii="Times New Roman" w:hAnsi="Times New Roman" w:cs="Times New Roman"/>
          <w:b/>
          <w:bCs/>
          <w:spacing w:val="14"/>
        </w:rPr>
        <w:t xml:space="preserve"> </w:t>
      </w:r>
      <w:r w:rsidRPr="003B5307">
        <w:rPr>
          <w:rFonts w:ascii="Times New Roman" w:hAnsi="Times New Roman" w:cs="Times New Roman"/>
          <w:b/>
          <w:bCs/>
        </w:rPr>
        <w:t>N.P.K.</w:t>
      </w:r>
      <w:r w:rsidRPr="003B5307">
        <w:rPr>
          <w:rFonts w:ascii="Times New Roman" w:hAnsi="Times New Roman" w:cs="Times New Roman"/>
          <w:b/>
          <w:bCs/>
          <w:spacing w:val="12"/>
        </w:rPr>
        <w:t xml:space="preserve"> </w:t>
      </w:r>
      <w:r w:rsidRPr="003B5307">
        <w:rPr>
          <w:rFonts w:ascii="Times New Roman" w:hAnsi="Times New Roman" w:cs="Times New Roman"/>
          <w:b/>
          <w:bCs/>
        </w:rPr>
        <w:t>on</w:t>
      </w:r>
      <w:r w:rsidRPr="003B5307">
        <w:rPr>
          <w:rFonts w:ascii="Times New Roman" w:hAnsi="Times New Roman" w:cs="Times New Roman"/>
          <w:b/>
          <w:bCs/>
          <w:spacing w:val="12"/>
        </w:rPr>
        <w:t xml:space="preserve"> </w:t>
      </w:r>
      <w:r w:rsidRPr="003B5307">
        <w:rPr>
          <w:rFonts w:ascii="Times New Roman" w:hAnsi="Times New Roman" w:cs="Times New Roman"/>
          <w:b/>
          <w:bCs/>
        </w:rPr>
        <w:t>Number</w:t>
      </w:r>
      <w:r w:rsidRPr="003B5307">
        <w:rPr>
          <w:rFonts w:ascii="Times New Roman" w:hAnsi="Times New Roman" w:cs="Times New Roman"/>
          <w:b/>
          <w:bCs/>
          <w:spacing w:val="12"/>
        </w:rPr>
        <w:t xml:space="preserve"> </w:t>
      </w:r>
      <w:r w:rsidRPr="003B5307">
        <w:rPr>
          <w:rFonts w:ascii="Times New Roman" w:hAnsi="Times New Roman" w:cs="Times New Roman"/>
          <w:b/>
          <w:bCs/>
        </w:rPr>
        <w:t>of</w:t>
      </w:r>
      <w:r w:rsidRPr="003B5307">
        <w:rPr>
          <w:rFonts w:ascii="Times New Roman" w:hAnsi="Times New Roman" w:cs="Times New Roman"/>
          <w:b/>
          <w:bCs/>
          <w:spacing w:val="12"/>
        </w:rPr>
        <w:t xml:space="preserve"> </w:t>
      </w:r>
      <w:r w:rsidRPr="003B5307">
        <w:rPr>
          <w:rFonts w:ascii="Times New Roman" w:hAnsi="Times New Roman" w:cs="Times New Roman"/>
          <w:b/>
          <w:bCs/>
        </w:rPr>
        <w:t>fruit</w:t>
      </w:r>
      <w:r w:rsidRPr="003B5307">
        <w:rPr>
          <w:rFonts w:ascii="Times New Roman" w:hAnsi="Times New Roman" w:cs="Times New Roman"/>
          <w:b/>
          <w:bCs/>
          <w:spacing w:val="11"/>
        </w:rPr>
        <w:t xml:space="preserve"> </w:t>
      </w:r>
      <w:r w:rsidRPr="003B5307">
        <w:rPr>
          <w:rFonts w:ascii="Times New Roman" w:hAnsi="Times New Roman" w:cs="Times New Roman"/>
          <w:b/>
          <w:bCs/>
        </w:rPr>
        <w:t>plant-1</w:t>
      </w:r>
      <w:r w:rsidRPr="003B5307">
        <w:rPr>
          <w:rFonts w:ascii="Times New Roman" w:hAnsi="Times New Roman" w:cs="Times New Roman"/>
          <w:b/>
          <w:bCs/>
          <w:spacing w:val="-57"/>
        </w:rPr>
        <w:t xml:space="preserve"> </w:t>
      </w:r>
      <w:r w:rsidRPr="003B5307">
        <w:rPr>
          <w:rFonts w:ascii="Times New Roman" w:hAnsi="Times New Roman" w:cs="Times New Roman"/>
          <w:b/>
          <w:bCs/>
        </w:rPr>
        <w:t>of 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4721"/>
        <w:gridCol w:w="3360"/>
      </w:tblGrid>
      <w:tr w:rsidR="003B5307" w:rsidRPr="003B5307" w14:paraId="010FC226" w14:textId="77777777" w:rsidTr="003B5307">
        <w:trPr>
          <w:trHeight w:val="916"/>
          <w:jc w:val="center"/>
        </w:trPr>
        <w:tc>
          <w:tcPr>
            <w:tcW w:w="1310" w:type="dxa"/>
          </w:tcPr>
          <w:p w14:paraId="28FA9109" w14:textId="77777777" w:rsidR="00BA164B" w:rsidRPr="003B5307" w:rsidRDefault="00BA164B" w:rsidP="004D339D">
            <w:pPr>
              <w:pStyle w:val="TableParagraph"/>
              <w:spacing w:before="179"/>
              <w:ind w:left="477" w:right="89"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21" w:type="dxa"/>
          </w:tcPr>
          <w:p w14:paraId="2F9ADA57" w14:textId="77777777" w:rsidR="00BA164B" w:rsidRPr="003B5307" w:rsidRDefault="00BA164B" w:rsidP="004D339D">
            <w:pPr>
              <w:pStyle w:val="TableParagraph"/>
              <w:spacing w:before="5"/>
              <w:rPr>
                <w:b/>
                <w:sz w:val="27"/>
              </w:rPr>
            </w:pPr>
          </w:p>
          <w:p w14:paraId="62B70DCD" w14:textId="77777777" w:rsidR="00BA164B" w:rsidRPr="003B5307" w:rsidRDefault="00BA164B" w:rsidP="004D339D">
            <w:pPr>
              <w:pStyle w:val="TableParagraph"/>
              <w:ind w:left="426" w:right="421"/>
              <w:jc w:val="center"/>
              <w:rPr>
                <w:b/>
                <w:sz w:val="24"/>
              </w:rPr>
            </w:pPr>
            <w:r w:rsidRPr="003B5307">
              <w:rPr>
                <w:b/>
                <w:sz w:val="24"/>
              </w:rPr>
              <w:t>Treatment</w:t>
            </w:r>
            <w:r w:rsidRPr="003B5307">
              <w:rPr>
                <w:b/>
                <w:spacing w:val="-3"/>
                <w:sz w:val="24"/>
              </w:rPr>
              <w:t xml:space="preserve"> </w:t>
            </w:r>
            <w:r w:rsidRPr="003B5307">
              <w:rPr>
                <w:b/>
                <w:sz w:val="24"/>
              </w:rPr>
              <w:t>combination</w:t>
            </w:r>
          </w:p>
        </w:tc>
        <w:tc>
          <w:tcPr>
            <w:tcW w:w="3360" w:type="dxa"/>
          </w:tcPr>
          <w:p w14:paraId="23995547" w14:textId="77777777" w:rsidR="00BA164B" w:rsidRPr="003B5307" w:rsidRDefault="00BA164B" w:rsidP="004D339D">
            <w:pPr>
              <w:pStyle w:val="TableParagraph"/>
              <w:spacing w:before="5"/>
              <w:rPr>
                <w:b/>
                <w:sz w:val="27"/>
              </w:rPr>
            </w:pPr>
          </w:p>
          <w:p w14:paraId="4C695C89" w14:textId="77777777" w:rsidR="00BA164B" w:rsidRPr="003B5307" w:rsidRDefault="00BA164B" w:rsidP="004D339D">
            <w:pPr>
              <w:pStyle w:val="TableParagraph"/>
              <w:ind w:left="479" w:right="466"/>
              <w:jc w:val="center"/>
              <w:rPr>
                <w:b/>
                <w:sz w:val="24"/>
              </w:rPr>
            </w:pPr>
            <w:r w:rsidRPr="003B5307">
              <w:rPr>
                <w:b/>
                <w:sz w:val="24"/>
              </w:rPr>
              <w:t>Number</w:t>
            </w:r>
            <w:r w:rsidRPr="003B5307">
              <w:rPr>
                <w:b/>
                <w:spacing w:val="-2"/>
                <w:sz w:val="24"/>
              </w:rPr>
              <w:t xml:space="preserve"> </w:t>
            </w:r>
            <w:r w:rsidRPr="003B5307">
              <w:rPr>
                <w:b/>
                <w:sz w:val="24"/>
              </w:rPr>
              <w:t>of fruit</w:t>
            </w:r>
            <w:r w:rsidRPr="003B5307">
              <w:rPr>
                <w:b/>
                <w:spacing w:val="-1"/>
                <w:sz w:val="24"/>
              </w:rPr>
              <w:t xml:space="preserve"> </w:t>
            </w:r>
            <w:r w:rsidRPr="003B5307">
              <w:rPr>
                <w:b/>
                <w:sz w:val="24"/>
              </w:rPr>
              <w:t>plant</w:t>
            </w:r>
            <w:r w:rsidRPr="003B5307">
              <w:rPr>
                <w:b/>
                <w:sz w:val="24"/>
                <w:vertAlign w:val="superscript"/>
              </w:rPr>
              <w:t>-1</w:t>
            </w:r>
          </w:p>
        </w:tc>
      </w:tr>
      <w:tr w:rsidR="003B5307" w:rsidRPr="003B5307" w14:paraId="070C03D1" w14:textId="77777777" w:rsidTr="003B5307">
        <w:trPr>
          <w:trHeight w:val="517"/>
          <w:jc w:val="center"/>
        </w:trPr>
        <w:tc>
          <w:tcPr>
            <w:tcW w:w="1310" w:type="dxa"/>
          </w:tcPr>
          <w:p w14:paraId="5497DF21" w14:textId="77777777" w:rsidR="00BA164B" w:rsidRPr="003B5307" w:rsidRDefault="00BA164B" w:rsidP="004D339D">
            <w:pPr>
              <w:pStyle w:val="TableParagraph"/>
              <w:spacing w:before="111"/>
              <w:ind w:left="479" w:right="473"/>
              <w:jc w:val="center"/>
              <w:rPr>
                <w:sz w:val="24"/>
              </w:rPr>
            </w:pPr>
            <w:r w:rsidRPr="003B5307">
              <w:rPr>
                <w:sz w:val="24"/>
              </w:rPr>
              <w:t>T</w:t>
            </w:r>
            <w:r w:rsidRPr="003B5307">
              <w:rPr>
                <w:sz w:val="24"/>
                <w:vertAlign w:val="subscript"/>
              </w:rPr>
              <w:t>1</w:t>
            </w:r>
          </w:p>
        </w:tc>
        <w:tc>
          <w:tcPr>
            <w:tcW w:w="4721" w:type="dxa"/>
          </w:tcPr>
          <w:p w14:paraId="6157DF16" w14:textId="77777777" w:rsidR="00BA164B" w:rsidRPr="003B5307" w:rsidRDefault="00BA164B" w:rsidP="004D339D">
            <w:pPr>
              <w:pStyle w:val="TableParagraph"/>
              <w:spacing w:before="111"/>
              <w:ind w:left="429" w:right="421"/>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3360" w:type="dxa"/>
          </w:tcPr>
          <w:p w14:paraId="03163C18" w14:textId="77777777" w:rsidR="00BA164B" w:rsidRPr="003B5307" w:rsidRDefault="00BA164B" w:rsidP="004D339D">
            <w:pPr>
              <w:pStyle w:val="TableParagraph"/>
              <w:spacing w:line="270" w:lineRule="exact"/>
              <w:ind w:left="476" w:right="466"/>
              <w:jc w:val="center"/>
              <w:rPr>
                <w:sz w:val="24"/>
              </w:rPr>
            </w:pPr>
            <w:r w:rsidRPr="003B5307">
              <w:rPr>
                <w:sz w:val="24"/>
              </w:rPr>
              <w:t>48.21</w:t>
            </w:r>
          </w:p>
        </w:tc>
      </w:tr>
      <w:tr w:rsidR="003B5307" w:rsidRPr="003B5307" w14:paraId="33F83424" w14:textId="77777777" w:rsidTr="003B5307">
        <w:trPr>
          <w:trHeight w:val="515"/>
          <w:jc w:val="center"/>
        </w:trPr>
        <w:tc>
          <w:tcPr>
            <w:tcW w:w="1310" w:type="dxa"/>
          </w:tcPr>
          <w:p w14:paraId="72FB2B03" w14:textId="77777777" w:rsidR="00BA164B" w:rsidRPr="003B5307" w:rsidRDefault="00BA164B" w:rsidP="004D339D">
            <w:pPr>
              <w:pStyle w:val="TableParagraph"/>
              <w:spacing w:before="111"/>
              <w:ind w:left="479" w:right="473"/>
              <w:jc w:val="center"/>
              <w:rPr>
                <w:sz w:val="24"/>
              </w:rPr>
            </w:pPr>
            <w:r w:rsidRPr="003B5307">
              <w:rPr>
                <w:sz w:val="24"/>
              </w:rPr>
              <w:t>T</w:t>
            </w:r>
            <w:r w:rsidRPr="003B5307">
              <w:rPr>
                <w:sz w:val="24"/>
                <w:vertAlign w:val="subscript"/>
              </w:rPr>
              <w:t>2</w:t>
            </w:r>
          </w:p>
        </w:tc>
        <w:tc>
          <w:tcPr>
            <w:tcW w:w="4721" w:type="dxa"/>
          </w:tcPr>
          <w:p w14:paraId="28AE0ADE" w14:textId="77777777" w:rsidR="00BA164B" w:rsidRPr="003B5307" w:rsidRDefault="00BA164B" w:rsidP="004D339D">
            <w:pPr>
              <w:pStyle w:val="TableParagraph"/>
              <w:spacing w:before="111"/>
              <w:ind w:left="429" w:right="421"/>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3360" w:type="dxa"/>
          </w:tcPr>
          <w:p w14:paraId="37E3A9DC" w14:textId="77777777" w:rsidR="00BA164B" w:rsidRPr="003B5307" w:rsidRDefault="00BA164B" w:rsidP="004D339D">
            <w:pPr>
              <w:pStyle w:val="TableParagraph"/>
              <w:spacing w:line="270" w:lineRule="exact"/>
              <w:ind w:left="476" w:right="466"/>
              <w:jc w:val="center"/>
              <w:rPr>
                <w:sz w:val="24"/>
              </w:rPr>
            </w:pPr>
            <w:r w:rsidRPr="003B5307">
              <w:rPr>
                <w:sz w:val="24"/>
              </w:rPr>
              <w:t>53.52</w:t>
            </w:r>
          </w:p>
        </w:tc>
      </w:tr>
      <w:tr w:rsidR="003B5307" w:rsidRPr="003B5307" w14:paraId="05E40710" w14:textId="77777777" w:rsidTr="003B5307">
        <w:trPr>
          <w:trHeight w:val="518"/>
          <w:jc w:val="center"/>
        </w:trPr>
        <w:tc>
          <w:tcPr>
            <w:tcW w:w="1310" w:type="dxa"/>
          </w:tcPr>
          <w:p w14:paraId="53F50D0A" w14:textId="77777777" w:rsidR="00BA164B" w:rsidRPr="003B5307" w:rsidRDefault="00BA164B" w:rsidP="004D339D">
            <w:pPr>
              <w:pStyle w:val="TableParagraph"/>
              <w:spacing w:before="114"/>
              <w:ind w:left="479" w:right="473"/>
              <w:jc w:val="center"/>
              <w:rPr>
                <w:sz w:val="24"/>
              </w:rPr>
            </w:pPr>
            <w:r w:rsidRPr="003B5307">
              <w:rPr>
                <w:sz w:val="24"/>
              </w:rPr>
              <w:lastRenderedPageBreak/>
              <w:t>T</w:t>
            </w:r>
            <w:r w:rsidRPr="003B5307">
              <w:rPr>
                <w:sz w:val="24"/>
                <w:vertAlign w:val="subscript"/>
              </w:rPr>
              <w:t>3</w:t>
            </w:r>
          </w:p>
        </w:tc>
        <w:tc>
          <w:tcPr>
            <w:tcW w:w="4721" w:type="dxa"/>
          </w:tcPr>
          <w:p w14:paraId="7B0208CE" w14:textId="77777777" w:rsidR="00BA164B" w:rsidRPr="003B5307" w:rsidRDefault="00BA164B" w:rsidP="004D339D">
            <w:pPr>
              <w:pStyle w:val="TableParagraph"/>
              <w:spacing w:before="114"/>
              <w:ind w:left="430" w:right="420"/>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3360" w:type="dxa"/>
          </w:tcPr>
          <w:p w14:paraId="1818AE51" w14:textId="77777777" w:rsidR="00BA164B" w:rsidRPr="003B5307" w:rsidRDefault="00BA164B" w:rsidP="004D339D">
            <w:pPr>
              <w:pStyle w:val="TableParagraph"/>
              <w:spacing w:line="270" w:lineRule="exact"/>
              <w:ind w:left="476" w:right="466"/>
              <w:jc w:val="center"/>
              <w:rPr>
                <w:sz w:val="24"/>
              </w:rPr>
            </w:pPr>
            <w:r w:rsidRPr="003B5307">
              <w:rPr>
                <w:sz w:val="24"/>
              </w:rPr>
              <w:t>59.86</w:t>
            </w:r>
          </w:p>
        </w:tc>
      </w:tr>
      <w:tr w:rsidR="003B5307" w:rsidRPr="003B5307" w14:paraId="64122981" w14:textId="77777777" w:rsidTr="003B5307">
        <w:trPr>
          <w:trHeight w:val="518"/>
          <w:jc w:val="center"/>
        </w:trPr>
        <w:tc>
          <w:tcPr>
            <w:tcW w:w="1310" w:type="dxa"/>
          </w:tcPr>
          <w:p w14:paraId="17EF95AE" w14:textId="77777777" w:rsidR="00BA164B" w:rsidRPr="003B5307" w:rsidRDefault="00BA164B" w:rsidP="004D339D">
            <w:pPr>
              <w:pStyle w:val="TableParagraph"/>
              <w:spacing w:before="112"/>
              <w:ind w:left="479" w:right="473"/>
              <w:jc w:val="center"/>
              <w:rPr>
                <w:sz w:val="24"/>
              </w:rPr>
            </w:pPr>
            <w:r w:rsidRPr="003B5307">
              <w:rPr>
                <w:sz w:val="24"/>
              </w:rPr>
              <w:t>T</w:t>
            </w:r>
            <w:r w:rsidRPr="003B5307">
              <w:rPr>
                <w:sz w:val="24"/>
                <w:vertAlign w:val="subscript"/>
              </w:rPr>
              <w:t>4</w:t>
            </w:r>
          </w:p>
        </w:tc>
        <w:tc>
          <w:tcPr>
            <w:tcW w:w="4721" w:type="dxa"/>
          </w:tcPr>
          <w:p w14:paraId="5D4DF5C6" w14:textId="77777777" w:rsidR="00BA164B" w:rsidRPr="003B5307" w:rsidRDefault="00BA164B" w:rsidP="004D339D">
            <w:pPr>
              <w:pStyle w:val="TableParagraph"/>
              <w:spacing w:before="112"/>
              <w:ind w:left="430" w:right="420"/>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w:t>
            </w:r>
            <w:r w:rsidRPr="003B5307">
              <w:rPr>
                <w:spacing w:val="-1"/>
                <w:sz w:val="24"/>
              </w:rPr>
              <w:t xml:space="preserve"> </w:t>
            </w:r>
            <w:r w:rsidRPr="003B5307">
              <w:rPr>
                <w:sz w:val="24"/>
              </w:rPr>
              <w:t>ha</w:t>
            </w:r>
            <w:r w:rsidRPr="003B5307">
              <w:rPr>
                <w:sz w:val="24"/>
                <w:vertAlign w:val="superscript"/>
              </w:rPr>
              <w:t>-1</w:t>
            </w:r>
          </w:p>
        </w:tc>
        <w:tc>
          <w:tcPr>
            <w:tcW w:w="3360" w:type="dxa"/>
          </w:tcPr>
          <w:p w14:paraId="12DA844D" w14:textId="77777777" w:rsidR="00BA164B" w:rsidRPr="003B5307" w:rsidRDefault="00BA164B" w:rsidP="004D339D">
            <w:pPr>
              <w:pStyle w:val="TableParagraph"/>
              <w:spacing w:line="271" w:lineRule="exact"/>
              <w:ind w:left="476" w:right="466"/>
              <w:jc w:val="center"/>
              <w:rPr>
                <w:sz w:val="24"/>
              </w:rPr>
            </w:pPr>
            <w:r w:rsidRPr="003B5307">
              <w:rPr>
                <w:sz w:val="24"/>
              </w:rPr>
              <w:t>60.75</w:t>
            </w:r>
          </w:p>
        </w:tc>
      </w:tr>
      <w:tr w:rsidR="003B5307" w:rsidRPr="003B5307" w14:paraId="165AC579" w14:textId="77777777" w:rsidTr="003B5307">
        <w:trPr>
          <w:trHeight w:val="515"/>
          <w:jc w:val="center"/>
        </w:trPr>
        <w:tc>
          <w:tcPr>
            <w:tcW w:w="1310" w:type="dxa"/>
          </w:tcPr>
          <w:p w14:paraId="27CF2829" w14:textId="77777777" w:rsidR="00BA164B" w:rsidRPr="003B5307" w:rsidRDefault="00BA164B" w:rsidP="004D339D">
            <w:pPr>
              <w:pStyle w:val="TableParagraph"/>
              <w:spacing w:before="111"/>
              <w:ind w:left="479" w:right="473"/>
              <w:jc w:val="center"/>
              <w:rPr>
                <w:sz w:val="24"/>
              </w:rPr>
            </w:pPr>
            <w:r w:rsidRPr="003B5307">
              <w:rPr>
                <w:sz w:val="24"/>
              </w:rPr>
              <w:t>T</w:t>
            </w:r>
            <w:r w:rsidRPr="003B5307">
              <w:rPr>
                <w:sz w:val="24"/>
                <w:vertAlign w:val="subscript"/>
              </w:rPr>
              <w:t>5</w:t>
            </w:r>
          </w:p>
        </w:tc>
        <w:tc>
          <w:tcPr>
            <w:tcW w:w="4721" w:type="dxa"/>
          </w:tcPr>
          <w:p w14:paraId="51446EC1" w14:textId="77777777" w:rsidR="00BA164B" w:rsidRPr="003B5307" w:rsidRDefault="00BA164B" w:rsidP="004D339D">
            <w:pPr>
              <w:pStyle w:val="TableParagraph"/>
              <w:spacing w:before="111"/>
              <w:ind w:left="429" w:right="421"/>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3360" w:type="dxa"/>
          </w:tcPr>
          <w:p w14:paraId="4959D55A" w14:textId="77777777" w:rsidR="00BA164B" w:rsidRPr="003B5307" w:rsidRDefault="00BA164B" w:rsidP="004D339D">
            <w:pPr>
              <w:pStyle w:val="TableParagraph"/>
              <w:spacing w:line="270" w:lineRule="exact"/>
              <w:ind w:left="476" w:right="466"/>
              <w:jc w:val="center"/>
              <w:rPr>
                <w:sz w:val="24"/>
              </w:rPr>
            </w:pPr>
            <w:r w:rsidRPr="003B5307">
              <w:rPr>
                <w:sz w:val="24"/>
              </w:rPr>
              <w:t>54.04</w:t>
            </w:r>
          </w:p>
        </w:tc>
      </w:tr>
      <w:tr w:rsidR="003B5307" w:rsidRPr="003B5307" w14:paraId="3EB8BF2E" w14:textId="77777777" w:rsidTr="003B5307">
        <w:trPr>
          <w:trHeight w:val="517"/>
          <w:jc w:val="center"/>
        </w:trPr>
        <w:tc>
          <w:tcPr>
            <w:tcW w:w="1310" w:type="dxa"/>
          </w:tcPr>
          <w:p w14:paraId="33567C63" w14:textId="77777777" w:rsidR="00BA164B" w:rsidRPr="003B5307" w:rsidRDefault="00BA164B" w:rsidP="004D339D">
            <w:pPr>
              <w:pStyle w:val="TableParagraph"/>
              <w:spacing w:before="114"/>
              <w:ind w:left="479" w:right="473"/>
              <w:jc w:val="center"/>
              <w:rPr>
                <w:sz w:val="24"/>
              </w:rPr>
            </w:pPr>
            <w:r w:rsidRPr="003B5307">
              <w:rPr>
                <w:sz w:val="24"/>
              </w:rPr>
              <w:t>T</w:t>
            </w:r>
            <w:r w:rsidRPr="003B5307">
              <w:rPr>
                <w:sz w:val="24"/>
                <w:vertAlign w:val="subscript"/>
              </w:rPr>
              <w:t>6</w:t>
            </w:r>
          </w:p>
        </w:tc>
        <w:tc>
          <w:tcPr>
            <w:tcW w:w="4721" w:type="dxa"/>
          </w:tcPr>
          <w:p w14:paraId="17EEBC1B" w14:textId="77777777" w:rsidR="00BA164B" w:rsidRPr="003B5307" w:rsidRDefault="00BA164B" w:rsidP="004D339D">
            <w:pPr>
              <w:pStyle w:val="TableParagraph"/>
              <w:spacing w:before="114"/>
              <w:ind w:left="428" w:right="421"/>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3360" w:type="dxa"/>
          </w:tcPr>
          <w:p w14:paraId="3CB31EFE" w14:textId="77777777" w:rsidR="00BA164B" w:rsidRPr="003B5307" w:rsidRDefault="00BA164B" w:rsidP="004D339D">
            <w:pPr>
              <w:pStyle w:val="TableParagraph"/>
              <w:spacing w:line="273" w:lineRule="exact"/>
              <w:ind w:left="476" w:right="466"/>
              <w:jc w:val="center"/>
              <w:rPr>
                <w:sz w:val="24"/>
              </w:rPr>
            </w:pPr>
            <w:r w:rsidRPr="003B5307">
              <w:rPr>
                <w:sz w:val="24"/>
              </w:rPr>
              <w:t>57.77</w:t>
            </w:r>
          </w:p>
        </w:tc>
      </w:tr>
      <w:tr w:rsidR="003B5307" w:rsidRPr="003B5307" w14:paraId="2113BFFC" w14:textId="77777777" w:rsidTr="003B5307">
        <w:trPr>
          <w:trHeight w:val="517"/>
          <w:jc w:val="center"/>
        </w:trPr>
        <w:tc>
          <w:tcPr>
            <w:tcW w:w="1310" w:type="dxa"/>
          </w:tcPr>
          <w:p w14:paraId="508B176F" w14:textId="77777777" w:rsidR="00BA164B" w:rsidRPr="003B5307" w:rsidRDefault="00BA164B" w:rsidP="004D339D">
            <w:pPr>
              <w:pStyle w:val="TableParagraph"/>
              <w:spacing w:before="114"/>
              <w:ind w:left="479" w:right="473"/>
              <w:jc w:val="center"/>
              <w:rPr>
                <w:sz w:val="24"/>
              </w:rPr>
            </w:pPr>
            <w:r w:rsidRPr="003B5307">
              <w:rPr>
                <w:sz w:val="24"/>
              </w:rPr>
              <w:t>T</w:t>
            </w:r>
            <w:r w:rsidRPr="003B5307">
              <w:rPr>
                <w:sz w:val="24"/>
                <w:vertAlign w:val="subscript"/>
              </w:rPr>
              <w:t>7</w:t>
            </w:r>
          </w:p>
        </w:tc>
        <w:tc>
          <w:tcPr>
            <w:tcW w:w="4721" w:type="dxa"/>
          </w:tcPr>
          <w:p w14:paraId="030EE15C" w14:textId="77777777" w:rsidR="00BA164B" w:rsidRPr="003B5307" w:rsidRDefault="00BA164B" w:rsidP="004D339D">
            <w:pPr>
              <w:pStyle w:val="TableParagraph"/>
              <w:spacing w:before="114"/>
              <w:ind w:left="427" w:right="421"/>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3360" w:type="dxa"/>
          </w:tcPr>
          <w:p w14:paraId="6CE82657" w14:textId="77777777" w:rsidR="00BA164B" w:rsidRPr="003B5307" w:rsidRDefault="00BA164B" w:rsidP="004D339D">
            <w:pPr>
              <w:pStyle w:val="TableParagraph"/>
              <w:spacing w:line="270" w:lineRule="exact"/>
              <w:ind w:left="476" w:right="466"/>
              <w:jc w:val="center"/>
              <w:rPr>
                <w:sz w:val="24"/>
              </w:rPr>
            </w:pPr>
            <w:r w:rsidRPr="003B5307">
              <w:rPr>
                <w:sz w:val="24"/>
              </w:rPr>
              <w:t>56.96</w:t>
            </w:r>
          </w:p>
        </w:tc>
      </w:tr>
      <w:tr w:rsidR="003B5307" w:rsidRPr="003B5307" w14:paraId="1F746E9B" w14:textId="77777777" w:rsidTr="003B5307">
        <w:trPr>
          <w:trHeight w:val="518"/>
          <w:jc w:val="center"/>
        </w:trPr>
        <w:tc>
          <w:tcPr>
            <w:tcW w:w="1310" w:type="dxa"/>
          </w:tcPr>
          <w:p w14:paraId="0DB8F201" w14:textId="77777777" w:rsidR="00BA164B" w:rsidRPr="003B5307" w:rsidRDefault="00BA164B" w:rsidP="004D339D">
            <w:pPr>
              <w:pStyle w:val="TableParagraph"/>
              <w:spacing w:before="111"/>
              <w:ind w:left="479" w:right="473"/>
              <w:jc w:val="center"/>
              <w:rPr>
                <w:sz w:val="24"/>
              </w:rPr>
            </w:pPr>
            <w:r w:rsidRPr="003B5307">
              <w:rPr>
                <w:sz w:val="24"/>
              </w:rPr>
              <w:t>T</w:t>
            </w:r>
            <w:r w:rsidRPr="003B5307">
              <w:rPr>
                <w:sz w:val="24"/>
                <w:vertAlign w:val="subscript"/>
              </w:rPr>
              <w:t>8</w:t>
            </w:r>
          </w:p>
        </w:tc>
        <w:tc>
          <w:tcPr>
            <w:tcW w:w="4721" w:type="dxa"/>
          </w:tcPr>
          <w:p w14:paraId="0B28C079" w14:textId="77777777" w:rsidR="00BA164B" w:rsidRPr="003B5307" w:rsidRDefault="00BA164B" w:rsidP="004D339D">
            <w:pPr>
              <w:pStyle w:val="TableParagraph"/>
              <w:spacing w:before="111"/>
              <w:ind w:left="424" w:right="421"/>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3360" w:type="dxa"/>
          </w:tcPr>
          <w:p w14:paraId="356C8699" w14:textId="77777777" w:rsidR="00BA164B" w:rsidRPr="003B5307" w:rsidRDefault="00BA164B" w:rsidP="004D339D">
            <w:pPr>
              <w:pStyle w:val="TableParagraph"/>
              <w:spacing w:line="270" w:lineRule="exact"/>
              <w:ind w:left="476" w:right="466"/>
              <w:jc w:val="center"/>
              <w:rPr>
                <w:sz w:val="24"/>
              </w:rPr>
            </w:pPr>
            <w:r w:rsidRPr="003B5307">
              <w:rPr>
                <w:sz w:val="24"/>
              </w:rPr>
              <w:t>55.71</w:t>
            </w:r>
          </w:p>
        </w:tc>
      </w:tr>
      <w:tr w:rsidR="003B5307" w:rsidRPr="003B5307" w14:paraId="51FA114A" w14:textId="77777777" w:rsidTr="003B5307">
        <w:trPr>
          <w:trHeight w:val="515"/>
          <w:jc w:val="center"/>
        </w:trPr>
        <w:tc>
          <w:tcPr>
            <w:tcW w:w="1310" w:type="dxa"/>
          </w:tcPr>
          <w:p w14:paraId="50C3EDAD" w14:textId="77777777" w:rsidR="00BA164B" w:rsidRPr="003B5307" w:rsidRDefault="00BA164B" w:rsidP="004D339D">
            <w:pPr>
              <w:pStyle w:val="TableParagraph"/>
              <w:spacing w:before="111"/>
              <w:ind w:left="479" w:right="473"/>
              <w:jc w:val="center"/>
              <w:rPr>
                <w:sz w:val="24"/>
              </w:rPr>
            </w:pPr>
            <w:r w:rsidRPr="003B5307">
              <w:rPr>
                <w:sz w:val="24"/>
              </w:rPr>
              <w:t>T</w:t>
            </w:r>
            <w:r w:rsidRPr="003B5307">
              <w:rPr>
                <w:sz w:val="24"/>
                <w:vertAlign w:val="subscript"/>
              </w:rPr>
              <w:t>9</w:t>
            </w:r>
          </w:p>
        </w:tc>
        <w:tc>
          <w:tcPr>
            <w:tcW w:w="4721" w:type="dxa"/>
          </w:tcPr>
          <w:p w14:paraId="0781D6A0" w14:textId="77777777" w:rsidR="00BA164B" w:rsidRPr="003B5307" w:rsidRDefault="00BA164B" w:rsidP="004D339D">
            <w:pPr>
              <w:pStyle w:val="TableParagraph"/>
              <w:spacing w:before="111"/>
              <w:ind w:left="424" w:right="421"/>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3360" w:type="dxa"/>
          </w:tcPr>
          <w:p w14:paraId="1B136443" w14:textId="77777777" w:rsidR="00BA164B" w:rsidRPr="003B5307" w:rsidRDefault="00BA164B" w:rsidP="004D339D">
            <w:pPr>
              <w:pStyle w:val="TableParagraph"/>
              <w:spacing w:line="270" w:lineRule="exact"/>
              <w:ind w:left="476" w:right="466"/>
              <w:jc w:val="center"/>
              <w:rPr>
                <w:sz w:val="24"/>
              </w:rPr>
            </w:pPr>
            <w:r w:rsidRPr="003B5307">
              <w:rPr>
                <w:sz w:val="24"/>
              </w:rPr>
              <w:t>51.72</w:t>
            </w:r>
          </w:p>
        </w:tc>
      </w:tr>
      <w:tr w:rsidR="003B5307" w:rsidRPr="003B5307" w14:paraId="36E2193F" w14:textId="77777777" w:rsidTr="003B5307">
        <w:trPr>
          <w:trHeight w:val="518"/>
          <w:jc w:val="center"/>
        </w:trPr>
        <w:tc>
          <w:tcPr>
            <w:tcW w:w="1310" w:type="dxa"/>
          </w:tcPr>
          <w:p w14:paraId="01763182" w14:textId="77777777" w:rsidR="00BA164B" w:rsidRPr="003B5307" w:rsidRDefault="00BA164B" w:rsidP="004D339D">
            <w:pPr>
              <w:pStyle w:val="TableParagraph"/>
              <w:spacing w:before="115"/>
              <w:ind w:left="480" w:right="473"/>
              <w:jc w:val="center"/>
              <w:rPr>
                <w:sz w:val="16"/>
              </w:rPr>
            </w:pPr>
            <w:r w:rsidRPr="003B5307">
              <w:rPr>
                <w:position w:val="3"/>
                <w:sz w:val="24"/>
              </w:rPr>
              <w:t>T</w:t>
            </w:r>
            <w:r w:rsidRPr="003B5307">
              <w:rPr>
                <w:sz w:val="16"/>
              </w:rPr>
              <w:t>10</w:t>
            </w:r>
          </w:p>
        </w:tc>
        <w:tc>
          <w:tcPr>
            <w:tcW w:w="4721" w:type="dxa"/>
          </w:tcPr>
          <w:p w14:paraId="2E55F1BD" w14:textId="77777777" w:rsidR="00BA164B" w:rsidRPr="003B5307" w:rsidRDefault="00BA164B" w:rsidP="004D339D">
            <w:pPr>
              <w:pStyle w:val="TableParagraph"/>
              <w:spacing w:before="114"/>
              <w:ind w:left="425" w:right="421"/>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0" w:type="dxa"/>
          </w:tcPr>
          <w:p w14:paraId="3227AB44" w14:textId="77777777" w:rsidR="00BA164B" w:rsidRPr="003B5307" w:rsidRDefault="00BA164B" w:rsidP="004D339D">
            <w:pPr>
              <w:pStyle w:val="TableParagraph"/>
              <w:spacing w:line="273" w:lineRule="exact"/>
              <w:ind w:left="476" w:right="466"/>
              <w:jc w:val="center"/>
              <w:rPr>
                <w:sz w:val="24"/>
              </w:rPr>
            </w:pPr>
            <w:r w:rsidRPr="003B5307">
              <w:rPr>
                <w:sz w:val="24"/>
              </w:rPr>
              <w:t>52.14</w:t>
            </w:r>
          </w:p>
        </w:tc>
      </w:tr>
      <w:tr w:rsidR="003B5307" w:rsidRPr="003B5307" w14:paraId="020B6072" w14:textId="77777777" w:rsidTr="003B5307">
        <w:trPr>
          <w:trHeight w:val="517"/>
          <w:jc w:val="center"/>
        </w:trPr>
        <w:tc>
          <w:tcPr>
            <w:tcW w:w="1310" w:type="dxa"/>
          </w:tcPr>
          <w:p w14:paraId="1AEF574D" w14:textId="77777777" w:rsidR="00BA164B" w:rsidRPr="003B5307" w:rsidRDefault="00BA164B" w:rsidP="004D339D">
            <w:pPr>
              <w:pStyle w:val="TableParagraph"/>
              <w:spacing w:before="115"/>
              <w:ind w:left="480" w:right="473"/>
              <w:jc w:val="center"/>
              <w:rPr>
                <w:sz w:val="16"/>
              </w:rPr>
            </w:pPr>
            <w:r w:rsidRPr="003B5307">
              <w:rPr>
                <w:position w:val="3"/>
                <w:sz w:val="24"/>
              </w:rPr>
              <w:t>T</w:t>
            </w:r>
            <w:r w:rsidRPr="003B5307">
              <w:rPr>
                <w:sz w:val="16"/>
              </w:rPr>
              <w:t>11</w:t>
            </w:r>
          </w:p>
        </w:tc>
        <w:tc>
          <w:tcPr>
            <w:tcW w:w="4721" w:type="dxa"/>
          </w:tcPr>
          <w:p w14:paraId="6AF4D2D4" w14:textId="77777777" w:rsidR="00BA164B" w:rsidRPr="003B5307" w:rsidRDefault="00BA164B" w:rsidP="004D339D">
            <w:pPr>
              <w:pStyle w:val="TableParagraph"/>
              <w:spacing w:before="114"/>
              <w:ind w:left="427" w:right="421"/>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0" w:type="dxa"/>
          </w:tcPr>
          <w:p w14:paraId="4D48EF26" w14:textId="77777777" w:rsidR="00BA164B" w:rsidRPr="003B5307" w:rsidRDefault="00BA164B" w:rsidP="004D339D">
            <w:pPr>
              <w:pStyle w:val="TableParagraph"/>
              <w:spacing w:line="270" w:lineRule="exact"/>
              <w:ind w:left="476" w:right="466"/>
              <w:jc w:val="center"/>
              <w:rPr>
                <w:sz w:val="24"/>
              </w:rPr>
            </w:pPr>
            <w:r w:rsidRPr="003B5307">
              <w:rPr>
                <w:sz w:val="24"/>
              </w:rPr>
              <w:t>56.98</w:t>
            </w:r>
          </w:p>
        </w:tc>
      </w:tr>
      <w:tr w:rsidR="003B5307" w:rsidRPr="003B5307" w14:paraId="20574394" w14:textId="77777777" w:rsidTr="003B5307">
        <w:trPr>
          <w:trHeight w:val="518"/>
          <w:jc w:val="center"/>
        </w:trPr>
        <w:tc>
          <w:tcPr>
            <w:tcW w:w="1310" w:type="dxa"/>
          </w:tcPr>
          <w:p w14:paraId="097FAE83" w14:textId="77777777" w:rsidR="00BA164B" w:rsidRPr="003B5307" w:rsidRDefault="00BA164B" w:rsidP="004D339D">
            <w:pPr>
              <w:pStyle w:val="TableParagraph"/>
              <w:spacing w:before="113"/>
              <w:ind w:left="480" w:right="473"/>
              <w:jc w:val="center"/>
              <w:rPr>
                <w:sz w:val="16"/>
              </w:rPr>
            </w:pPr>
            <w:r w:rsidRPr="003B5307">
              <w:rPr>
                <w:position w:val="3"/>
                <w:sz w:val="24"/>
              </w:rPr>
              <w:t>T</w:t>
            </w:r>
            <w:r w:rsidRPr="003B5307">
              <w:rPr>
                <w:sz w:val="16"/>
              </w:rPr>
              <w:t>12</w:t>
            </w:r>
          </w:p>
        </w:tc>
        <w:tc>
          <w:tcPr>
            <w:tcW w:w="4721" w:type="dxa"/>
          </w:tcPr>
          <w:p w14:paraId="02569ACF" w14:textId="77777777" w:rsidR="00BA164B" w:rsidRPr="003B5307" w:rsidRDefault="00BA164B" w:rsidP="004D339D">
            <w:pPr>
              <w:pStyle w:val="TableParagraph"/>
              <w:spacing w:before="111"/>
              <w:ind w:left="427" w:right="421"/>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3360" w:type="dxa"/>
          </w:tcPr>
          <w:p w14:paraId="4F7D98AF" w14:textId="77777777" w:rsidR="00BA164B" w:rsidRPr="003B5307" w:rsidRDefault="00BA164B" w:rsidP="004D339D">
            <w:pPr>
              <w:pStyle w:val="TableParagraph"/>
              <w:spacing w:line="270" w:lineRule="exact"/>
              <w:ind w:left="476" w:right="466"/>
              <w:jc w:val="center"/>
              <w:rPr>
                <w:sz w:val="24"/>
              </w:rPr>
            </w:pPr>
            <w:r w:rsidRPr="003B5307">
              <w:rPr>
                <w:sz w:val="24"/>
              </w:rPr>
              <w:t>63.74</w:t>
            </w:r>
          </w:p>
        </w:tc>
      </w:tr>
      <w:tr w:rsidR="003B5307" w:rsidRPr="003B5307" w14:paraId="68A2399A" w14:textId="77777777" w:rsidTr="003B5307">
        <w:trPr>
          <w:trHeight w:val="313"/>
          <w:jc w:val="center"/>
        </w:trPr>
        <w:tc>
          <w:tcPr>
            <w:tcW w:w="1310" w:type="dxa"/>
          </w:tcPr>
          <w:p w14:paraId="4EC84BB9" w14:textId="77777777" w:rsidR="00BA164B" w:rsidRPr="003B5307" w:rsidRDefault="00BA164B" w:rsidP="004D339D">
            <w:pPr>
              <w:pStyle w:val="TableParagraph"/>
            </w:pPr>
          </w:p>
        </w:tc>
        <w:tc>
          <w:tcPr>
            <w:tcW w:w="4721" w:type="dxa"/>
          </w:tcPr>
          <w:p w14:paraId="750DD291" w14:textId="77777777" w:rsidR="00BA164B" w:rsidRPr="003B5307" w:rsidRDefault="00BA164B" w:rsidP="004D339D">
            <w:pPr>
              <w:pStyle w:val="TableParagraph"/>
              <w:spacing w:before="15"/>
              <w:ind w:left="427" w:right="421"/>
              <w:jc w:val="center"/>
              <w:rPr>
                <w:b/>
                <w:sz w:val="24"/>
              </w:rPr>
            </w:pPr>
            <w:r w:rsidRPr="003B5307">
              <w:rPr>
                <w:b/>
                <w:sz w:val="24"/>
              </w:rPr>
              <w:t>F-Test</w:t>
            </w:r>
          </w:p>
        </w:tc>
        <w:tc>
          <w:tcPr>
            <w:tcW w:w="3360" w:type="dxa"/>
          </w:tcPr>
          <w:p w14:paraId="2E540721" w14:textId="77777777" w:rsidR="00BA164B" w:rsidRPr="003B5307" w:rsidRDefault="00BA164B" w:rsidP="004D339D">
            <w:pPr>
              <w:pStyle w:val="TableParagraph"/>
              <w:spacing w:before="15"/>
              <w:ind w:left="12"/>
              <w:jc w:val="center"/>
              <w:rPr>
                <w:b/>
                <w:sz w:val="24"/>
              </w:rPr>
            </w:pPr>
            <w:r w:rsidRPr="003B5307">
              <w:rPr>
                <w:b/>
                <w:w w:val="99"/>
                <w:sz w:val="24"/>
              </w:rPr>
              <w:t>S</w:t>
            </w:r>
          </w:p>
        </w:tc>
      </w:tr>
      <w:tr w:rsidR="003B5307" w:rsidRPr="003B5307" w14:paraId="694463DE" w14:textId="77777777" w:rsidTr="003B5307">
        <w:trPr>
          <w:trHeight w:val="316"/>
          <w:jc w:val="center"/>
        </w:trPr>
        <w:tc>
          <w:tcPr>
            <w:tcW w:w="1310" w:type="dxa"/>
          </w:tcPr>
          <w:p w14:paraId="3288C720" w14:textId="77777777" w:rsidR="00BA164B" w:rsidRPr="003B5307" w:rsidRDefault="00BA164B" w:rsidP="004D339D">
            <w:pPr>
              <w:pStyle w:val="TableParagraph"/>
            </w:pPr>
          </w:p>
        </w:tc>
        <w:tc>
          <w:tcPr>
            <w:tcW w:w="4721" w:type="dxa"/>
          </w:tcPr>
          <w:p w14:paraId="444BEBF8" w14:textId="77777777" w:rsidR="00BA164B" w:rsidRPr="003B5307" w:rsidRDefault="00BA164B" w:rsidP="004D339D">
            <w:pPr>
              <w:pStyle w:val="TableParagraph"/>
              <w:spacing w:before="15"/>
              <w:ind w:left="428" w:right="421"/>
              <w:jc w:val="center"/>
              <w:rPr>
                <w:b/>
                <w:sz w:val="24"/>
              </w:rPr>
            </w:pPr>
            <w:r w:rsidRPr="003B5307">
              <w:rPr>
                <w:b/>
                <w:sz w:val="24"/>
              </w:rPr>
              <w:t>C.D.at</w:t>
            </w:r>
          </w:p>
        </w:tc>
        <w:tc>
          <w:tcPr>
            <w:tcW w:w="3360" w:type="dxa"/>
          </w:tcPr>
          <w:p w14:paraId="2FA85EAA" w14:textId="77777777" w:rsidR="00BA164B" w:rsidRPr="003B5307" w:rsidRDefault="00BA164B" w:rsidP="004D339D">
            <w:pPr>
              <w:pStyle w:val="TableParagraph"/>
              <w:spacing w:before="15"/>
              <w:ind w:left="476" w:right="466"/>
              <w:jc w:val="center"/>
              <w:rPr>
                <w:b/>
                <w:sz w:val="24"/>
              </w:rPr>
            </w:pPr>
            <w:r w:rsidRPr="003B5307">
              <w:rPr>
                <w:b/>
                <w:sz w:val="24"/>
              </w:rPr>
              <w:t>2.400</w:t>
            </w:r>
          </w:p>
        </w:tc>
      </w:tr>
      <w:tr w:rsidR="003B5307" w:rsidRPr="003B5307" w14:paraId="73970A78" w14:textId="77777777" w:rsidTr="003B5307">
        <w:trPr>
          <w:trHeight w:val="313"/>
          <w:jc w:val="center"/>
        </w:trPr>
        <w:tc>
          <w:tcPr>
            <w:tcW w:w="1310" w:type="dxa"/>
          </w:tcPr>
          <w:p w14:paraId="7FB819C1" w14:textId="77777777" w:rsidR="00BA164B" w:rsidRPr="003B5307" w:rsidRDefault="00BA164B" w:rsidP="004D339D">
            <w:pPr>
              <w:pStyle w:val="TableParagraph"/>
            </w:pPr>
          </w:p>
        </w:tc>
        <w:tc>
          <w:tcPr>
            <w:tcW w:w="4721" w:type="dxa"/>
          </w:tcPr>
          <w:p w14:paraId="54C106B6" w14:textId="77777777" w:rsidR="00BA164B" w:rsidRPr="003B5307" w:rsidRDefault="00BA164B" w:rsidP="004D339D">
            <w:pPr>
              <w:pStyle w:val="TableParagraph"/>
              <w:spacing w:before="15"/>
              <w:ind w:left="430" w:right="419"/>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3360" w:type="dxa"/>
          </w:tcPr>
          <w:p w14:paraId="0C2B48DD" w14:textId="77777777" w:rsidR="00BA164B" w:rsidRPr="003B5307" w:rsidRDefault="00BA164B" w:rsidP="004D339D">
            <w:pPr>
              <w:pStyle w:val="TableParagraph"/>
              <w:spacing w:before="15"/>
              <w:ind w:left="476" w:right="466"/>
              <w:jc w:val="center"/>
              <w:rPr>
                <w:b/>
                <w:sz w:val="24"/>
              </w:rPr>
            </w:pPr>
            <w:r w:rsidRPr="003B5307">
              <w:rPr>
                <w:b/>
                <w:sz w:val="24"/>
              </w:rPr>
              <w:t>1.157</w:t>
            </w:r>
          </w:p>
        </w:tc>
      </w:tr>
    </w:tbl>
    <w:p w14:paraId="4729BD1B" w14:textId="77777777" w:rsidR="00BA164B" w:rsidRPr="003B5307" w:rsidRDefault="00BA164B" w:rsidP="00170B20">
      <w:pPr>
        <w:spacing w:line="360" w:lineRule="auto"/>
        <w:ind w:firstLine="720"/>
        <w:jc w:val="both"/>
        <w:rPr>
          <w:rFonts w:ascii="Times New Roman" w:hAnsi="Times New Roman" w:cs="Times New Roman"/>
          <w:sz w:val="24"/>
          <w:szCs w:val="24"/>
        </w:rPr>
      </w:pPr>
    </w:p>
    <w:p w14:paraId="06BCDDE8" w14:textId="53608EA6"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5)</w:t>
      </w:r>
      <w:r w:rsidRPr="003B5307">
        <w:rPr>
          <w:rFonts w:ascii="Times New Roman" w:hAnsi="Times New Roman" w:cs="Times New Roman"/>
          <w:sz w:val="24"/>
          <w:szCs w:val="24"/>
        </w:rPr>
        <w:t>, treatment T</w:t>
      </w:r>
      <w:r w:rsidRPr="004828F7">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fruit length (cm) and fruit width (cm) (7.17 &amp; 2.52), and closely followed by T</w:t>
      </w:r>
      <w:r w:rsidRPr="004828F7">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4828F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4828F7">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4828F7">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fruit length (cm) and fruit width (cm) (4.35 &amp; 1.10) found in T</w:t>
      </w:r>
      <w:r w:rsidRPr="004828F7">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007BAA68" w14:textId="42255755" w:rsidR="00BA164B" w:rsidRPr="003B5307" w:rsidRDefault="00BA164B"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b/>
          <w:bCs/>
        </w:rPr>
        <w:t xml:space="preserve">Table </w:t>
      </w:r>
      <w:r w:rsidR="00355293" w:rsidRPr="003B5307">
        <w:rPr>
          <w:rFonts w:ascii="Times New Roman" w:hAnsi="Times New Roman" w:cs="Times New Roman"/>
          <w:b/>
          <w:bCs/>
        </w:rPr>
        <w:t>5</w:t>
      </w:r>
      <w:r w:rsidRPr="003B5307">
        <w:rPr>
          <w:rFonts w:ascii="Times New Roman" w:hAnsi="Times New Roman" w:cs="Times New Roman"/>
          <w:b/>
          <w:bCs/>
        </w:rPr>
        <w:t xml:space="preserve"> Response of organic nutrients and N.P.K. on fruit length (cm) </w:t>
      </w:r>
      <w:proofErr w:type="gramStart"/>
      <w:r w:rsidRPr="003B5307">
        <w:rPr>
          <w:rFonts w:ascii="Times New Roman" w:hAnsi="Times New Roman" w:cs="Times New Roman"/>
          <w:b/>
          <w:bCs/>
        </w:rPr>
        <w:t xml:space="preserve">and </w:t>
      </w:r>
      <w:r w:rsidRPr="003B5307">
        <w:rPr>
          <w:rFonts w:ascii="Times New Roman" w:hAnsi="Times New Roman" w:cs="Times New Roman"/>
          <w:b/>
          <w:bCs/>
          <w:spacing w:val="-57"/>
        </w:rPr>
        <w:t xml:space="preserve"> </w:t>
      </w:r>
      <w:r w:rsidRPr="003B5307">
        <w:rPr>
          <w:rFonts w:ascii="Times New Roman" w:hAnsi="Times New Roman" w:cs="Times New Roman"/>
          <w:b/>
          <w:bCs/>
        </w:rPr>
        <w:t>fruit</w:t>
      </w:r>
      <w:proofErr w:type="gramEnd"/>
      <w:r w:rsidRPr="003B5307">
        <w:rPr>
          <w:rFonts w:ascii="Times New Roman" w:hAnsi="Times New Roman" w:cs="Times New Roman"/>
          <w:b/>
          <w:bCs/>
          <w:spacing w:val="-1"/>
        </w:rPr>
        <w:t xml:space="preserve"> </w:t>
      </w:r>
      <w:r w:rsidRPr="003B5307">
        <w:rPr>
          <w:rFonts w:ascii="Times New Roman" w:hAnsi="Times New Roman" w:cs="Times New Roman"/>
          <w:b/>
          <w:bCs/>
        </w:rPr>
        <w:t>width (cm) of 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4722"/>
        <w:gridCol w:w="1839"/>
        <w:gridCol w:w="1522"/>
      </w:tblGrid>
      <w:tr w:rsidR="003B5307" w:rsidRPr="003B5307" w14:paraId="089393B2" w14:textId="77777777" w:rsidTr="003B5307">
        <w:trPr>
          <w:trHeight w:val="916"/>
          <w:jc w:val="center"/>
        </w:trPr>
        <w:tc>
          <w:tcPr>
            <w:tcW w:w="1308" w:type="dxa"/>
          </w:tcPr>
          <w:p w14:paraId="2344FBAD" w14:textId="77777777" w:rsidR="00BA164B" w:rsidRPr="003B5307" w:rsidRDefault="00BA164B" w:rsidP="004D339D">
            <w:pPr>
              <w:pStyle w:val="TableParagraph"/>
              <w:spacing w:before="179"/>
              <w:ind w:left="477" w:right="87"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22" w:type="dxa"/>
          </w:tcPr>
          <w:p w14:paraId="2877CF8D" w14:textId="77777777" w:rsidR="00BA164B" w:rsidRPr="003B5307" w:rsidRDefault="00BA164B" w:rsidP="004D339D">
            <w:pPr>
              <w:pStyle w:val="TableParagraph"/>
              <w:spacing w:before="5"/>
              <w:rPr>
                <w:b/>
                <w:sz w:val="27"/>
              </w:rPr>
            </w:pPr>
          </w:p>
          <w:p w14:paraId="17621FF1" w14:textId="77777777" w:rsidR="00BA164B" w:rsidRPr="003B5307" w:rsidRDefault="00BA164B" w:rsidP="004D339D">
            <w:pPr>
              <w:pStyle w:val="TableParagraph"/>
              <w:ind w:left="426" w:right="423"/>
              <w:jc w:val="center"/>
              <w:rPr>
                <w:b/>
                <w:sz w:val="24"/>
              </w:rPr>
            </w:pPr>
            <w:r w:rsidRPr="003B5307">
              <w:rPr>
                <w:b/>
                <w:sz w:val="24"/>
              </w:rPr>
              <w:t>Treatment</w:t>
            </w:r>
            <w:r w:rsidRPr="003B5307">
              <w:rPr>
                <w:b/>
                <w:spacing w:val="-3"/>
                <w:sz w:val="24"/>
              </w:rPr>
              <w:t xml:space="preserve"> </w:t>
            </w:r>
            <w:r w:rsidRPr="003B5307">
              <w:rPr>
                <w:b/>
                <w:sz w:val="24"/>
              </w:rPr>
              <w:t>combination</w:t>
            </w:r>
          </w:p>
        </w:tc>
        <w:tc>
          <w:tcPr>
            <w:tcW w:w="1839" w:type="dxa"/>
          </w:tcPr>
          <w:p w14:paraId="2A7015DD" w14:textId="77777777" w:rsidR="00BA164B" w:rsidRPr="003B5307" w:rsidRDefault="00BA164B" w:rsidP="004D339D">
            <w:pPr>
              <w:pStyle w:val="TableParagraph"/>
              <w:spacing w:before="179"/>
              <w:ind w:left="685" w:right="289" w:hanging="384"/>
              <w:rPr>
                <w:b/>
                <w:sz w:val="24"/>
              </w:rPr>
            </w:pPr>
            <w:r w:rsidRPr="003B5307">
              <w:rPr>
                <w:b/>
                <w:sz w:val="24"/>
              </w:rPr>
              <w:t>Fruit</w:t>
            </w:r>
            <w:r w:rsidRPr="003B5307">
              <w:rPr>
                <w:b/>
                <w:spacing w:val="-15"/>
                <w:sz w:val="24"/>
              </w:rPr>
              <w:t xml:space="preserve"> </w:t>
            </w:r>
            <w:r w:rsidRPr="003B5307">
              <w:rPr>
                <w:b/>
                <w:sz w:val="24"/>
              </w:rPr>
              <w:t>length</w:t>
            </w:r>
            <w:r w:rsidRPr="003B5307">
              <w:rPr>
                <w:b/>
                <w:spacing w:val="-57"/>
                <w:sz w:val="24"/>
              </w:rPr>
              <w:t xml:space="preserve"> </w:t>
            </w:r>
            <w:r w:rsidRPr="003B5307">
              <w:rPr>
                <w:b/>
                <w:sz w:val="24"/>
              </w:rPr>
              <w:t>(cm)</w:t>
            </w:r>
          </w:p>
        </w:tc>
        <w:tc>
          <w:tcPr>
            <w:tcW w:w="1522" w:type="dxa"/>
          </w:tcPr>
          <w:p w14:paraId="29038F0C" w14:textId="77777777" w:rsidR="00BA164B" w:rsidRPr="003B5307" w:rsidRDefault="00BA164B" w:rsidP="004D339D">
            <w:pPr>
              <w:pStyle w:val="TableParagraph"/>
              <w:spacing w:before="179"/>
              <w:ind w:left="527" w:right="144" w:hanging="360"/>
              <w:rPr>
                <w:b/>
                <w:sz w:val="24"/>
              </w:rPr>
            </w:pPr>
            <w:r w:rsidRPr="003B5307">
              <w:rPr>
                <w:b/>
                <w:sz w:val="24"/>
              </w:rPr>
              <w:t>Fruit width</w:t>
            </w:r>
            <w:r w:rsidRPr="003B5307">
              <w:rPr>
                <w:b/>
                <w:spacing w:val="-58"/>
                <w:sz w:val="24"/>
              </w:rPr>
              <w:t xml:space="preserve"> </w:t>
            </w:r>
            <w:r w:rsidRPr="003B5307">
              <w:rPr>
                <w:b/>
                <w:sz w:val="24"/>
              </w:rPr>
              <w:t>(cm)</w:t>
            </w:r>
          </w:p>
        </w:tc>
      </w:tr>
      <w:tr w:rsidR="003B5307" w:rsidRPr="003B5307" w14:paraId="7CD0078E" w14:textId="77777777" w:rsidTr="003B5307">
        <w:trPr>
          <w:trHeight w:val="517"/>
          <w:jc w:val="center"/>
        </w:trPr>
        <w:tc>
          <w:tcPr>
            <w:tcW w:w="1308" w:type="dxa"/>
          </w:tcPr>
          <w:p w14:paraId="2095C4B5"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1</w:t>
            </w:r>
          </w:p>
        </w:tc>
        <w:tc>
          <w:tcPr>
            <w:tcW w:w="4722" w:type="dxa"/>
          </w:tcPr>
          <w:p w14:paraId="2CA815F4" w14:textId="77777777" w:rsidR="00BA164B" w:rsidRPr="003B5307" w:rsidRDefault="00BA164B" w:rsidP="004D339D">
            <w:pPr>
              <w:pStyle w:val="TableParagraph"/>
              <w:spacing w:before="111"/>
              <w:ind w:left="429" w:right="423"/>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1839" w:type="dxa"/>
          </w:tcPr>
          <w:p w14:paraId="475F0AB1" w14:textId="77777777" w:rsidR="00BA164B" w:rsidRPr="003B5307" w:rsidRDefault="00BA164B" w:rsidP="004D339D">
            <w:pPr>
              <w:pStyle w:val="TableParagraph"/>
              <w:spacing w:line="270" w:lineRule="exact"/>
              <w:ind w:left="627" w:right="621"/>
              <w:jc w:val="center"/>
              <w:rPr>
                <w:sz w:val="24"/>
              </w:rPr>
            </w:pPr>
            <w:r w:rsidRPr="003B5307">
              <w:rPr>
                <w:sz w:val="24"/>
              </w:rPr>
              <w:t>4.35</w:t>
            </w:r>
          </w:p>
        </w:tc>
        <w:tc>
          <w:tcPr>
            <w:tcW w:w="1522" w:type="dxa"/>
          </w:tcPr>
          <w:p w14:paraId="242A10B7" w14:textId="77777777" w:rsidR="00BA164B" w:rsidRPr="003B5307" w:rsidRDefault="00BA164B" w:rsidP="004D339D">
            <w:pPr>
              <w:pStyle w:val="TableParagraph"/>
              <w:spacing w:line="270" w:lineRule="exact"/>
              <w:ind w:left="469" w:right="463"/>
              <w:jc w:val="center"/>
              <w:rPr>
                <w:sz w:val="24"/>
              </w:rPr>
            </w:pPr>
            <w:r w:rsidRPr="003B5307">
              <w:rPr>
                <w:sz w:val="24"/>
              </w:rPr>
              <w:t>1.10</w:t>
            </w:r>
          </w:p>
        </w:tc>
      </w:tr>
      <w:tr w:rsidR="003B5307" w:rsidRPr="003B5307" w14:paraId="04BBAA8E" w14:textId="77777777" w:rsidTr="003B5307">
        <w:trPr>
          <w:trHeight w:val="515"/>
          <w:jc w:val="center"/>
        </w:trPr>
        <w:tc>
          <w:tcPr>
            <w:tcW w:w="1308" w:type="dxa"/>
          </w:tcPr>
          <w:p w14:paraId="53BED2F0"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2</w:t>
            </w:r>
          </w:p>
        </w:tc>
        <w:tc>
          <w:tcPr>
            <w:tcW w:w="4722" w:type="dxa"/>
          </w:tcPr>
          <w:p w14:paraId="5AAF20DF" w14:textId="77777777" w:rsidR="00BA164B" w:rsidRPr="003B5307" w:rsidRDefault="00BA164B" w:rsidP="004D339D">
            <w:pPr>
              <w:pStyle w:val="TableParagraph"/>
              <w:spacing w:before="111"/>
              <w:ind w:left="429" w:right="423"/>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1839" w:type="dxa"/>
          </w:tcPr>
          <w:p w14:paraId="0B8CE322" w14:textId="77777777" w:rsidR="00BA164B" w:rsidRPr="003B5307" w:rsidRDefault="00BA164B" w:rsidP="004D339D">
            <w:pPr>
              <w:pStyle w:val="TableParagraph"/>
              <w:spacing w:line="270" w:lineRule="exact"/>
              <w:ind w:left="627" w:right="621"/>
              <w:jc w:val="center"/>
              <w:rPr>
                <w:sz w:val="24"/>
              </w:rPr>
            </w:pPr>
            <w:r w:rsidRPr="003B5307">
              <w:rPr>
                <w:sz w:val="24"/>
              </w:rPr>
              <w:t>5.52</w:t>
            </w:r>
          </w:p>
        </w:tc>
        <w:tc>
          <w:tcPr>
            <w:tcW w:w="1522" w:type="dxa"/>
          </w:tcPr>
          <w:p w14:paraId="36F233D8" w14:textId="77777777" w:rsidR="00BA164B" w:rsidRPr="003B5307" w:rsidRDefault="00BA164B" w:rsidP="004D339D">
            <w:pPr>
              <w:pStyle w:val="TableParagraph"/>
              <w:spacing w:line="270" w:lineRule="exact"/>
              <w:ind w:left="469" w:right="463"/>
              <w:jc w:val="center"/>
              <w:rPr>
                <w:sz w:val="24"/>
              </w:rPr>
            </w:pPr>
            <w:r w:rsidRPr="003B5307">
              <w:rPr>
                <w:sz w:val="24"/>
              </w:rPr>
              <w:t>1.44</w:t>
            </w:r>
          </w:p>
        </w:tc>
      </w:tr>
      <w:tr w:rsidR="003B5307" w:rsidRPr="003B5307" w14:paraId="5FB5B035" w14:textId="77777777" w:rsidTr="003B5307">
        <w:trPr>
          <w:trHeight w:val="518"/>
          <w:jc w:val="center"/>
        </w:trPr>
        <w:tc>
          <w:tcPr>
            <w:tcW w:w="1308" w:type="dxa"/>
          </w:tcPr>
          <w:p w14:paraId="2E8ACF32" w14:textId="77777777" w:rsidR="00BA164B" w:rsidRPr="003B5307" w:rsidRDefault="00BA164B" w:rsidP="004D339D">
            <w:pPr>
              <w:pStyle w:val="TableParagraph"/>
              <w:spacing w:before="114"/>
              <w:ind w:right="529"/>
              <w:jc w:val="right"/>
              <w:rPr>
                <w:sz w:val="24"/>
              </w:rPr>
            </w:pPr>
            <w:r w:rsidRPr="003B5307">
              <w:rPr>
                <w:sz w:val="24"/>
              </w:rPr>
              <w:t>T</w:t>
            </w:r>
            <w:r w:rsidRPr="003B5307">
              <w:rPr>
                <w:sz w:val="24"/>
                <w:vertAlign w:val="subscript"/>
              </w:rPr>
              <w:t>3</w:t>
            </w:r>
          </w:p>
        </w:tc>
        <w:tc>
          <w:tcPr>
            <w:tcW w:w="4722" w:type="dxa"/>
          </w:tcPr>
          <w:p w14:paraId="1E3B8131" w14:textId="77777777" w:rsidR="00BA164B" w:rsidRPr="003B5307" w:rsidRDefault="00BA164B" w:rsidP="004D339D">
            <w:pPr>
              <w:pStyle w:val="TableParagraph"/>
              <w:spacing w:before="114"/>
              <w:ind w:left="429" w:right="421"/>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1839" w:type="dxa"/>
          </w:tcPr>
          <w:p w14:paraId="6BD7E7F9" w14:textId="77777777" w:rsidR="00BA164B" w:rsidRPr="003B5307" w:rsidRDefault="00BA164B" w:rsidP="004D339D">
            <w:pPr>
              <w:pStyle w:val="TableParagraph"/>
              <w:spacing w:line="270" w:lineRule="exact"/>
              <w:ind w:left="627" w:right="621"/>
              <w:jc w:val="center"/>
              <w:rPr>
                <w:sz w:val="24"/>
              </w:rPr>
            </w:pPr>
            <w:r w:rsidRPr="003B5307">
              <w:rPr>
                <w:sz w:val="24"/>
              </w:rPr>
              <w:t>6.64</w:t>
            </w:r>
          </w:p>
        </w:tc>
        <w:tc>
          <w:tcPr>
            <w:tcW w:w="1522" w:type="dxa"/>
          </w:tcPr>
          <w:p w14:paraId="54EB3DFB" w14:textId="77777777" w:rsidR="00BA164B" w:rsidRPr="003B5307" w:rsidRDefault="00BA164B" w:rsidP="004D339D">
            <w:pPr>
              <w:pStyle w:val="TableParagraph"/>
              <w:spacing w:line="270" w:lineRule="exact"/>
              <w:ind w:left="469" w:right="463"/>
              <w:jc w:val="center"/>
              <w:rPr>
                <w:sz w:val="24"/>
              </w:rPr>
            </w:pPr>
            <w:r w:rsidRPr="003B5307">
              <w:rPr>
                <w:sz w:val="24"/>
              </w:rPr>
              <w:t>2.08</w:t>
            </w:r>
          </w:p>
        </w:tc>
      </w:tr>
      <w:tr w:rsidR="003B5307" w:rsidRPr="003B5307" w14:paraId="3A61F65A" w14:textId="77777777" w:rsidTr="003B5307">
        <w:trPr>
          <w:trHeight w:val="518"/>
          <w:jc w:val="center"/>
        </w:trPr>
        <w:tc>
          <w:tcPr>
            <w:tcW w:w="1308" w:type="dxa"/>
          </w:tcPr>
          <w:p w14:paraId="5835BBEA" w14:textId="77777777" w:rsidR="00BA164B" w:rsidRPr="003B5307" w:rsidRDefault="00BA164B" w:rsidP="004D339D">
            <w:pPr>
              <w:pStyle w:val="TableParagraph"/>
              <w:spacing w:before="112"/>
              <w:ind w:right="529"/>
              <w:jc w:val="right"/>
              <w:rPr>
                <w:sz w:val="24"/>
              </w:rPr>
            </w:pPr>
            <w:r w:rsidRPr="003B5307">
              <w:rPr>
                <w:sz w:val="24"/>
              </w:rPr>
              <w:t>T</w:t>
            </w:r>
            <w:r w:rsidRPr="003B5307">
              <w:rPr>
                <w:sz w:val="24"/>
                <w:vertAlign w:val="subscript"/>
              </w:rPr>
              <w:t>4</w:t>
            </w:r>
          </w:p>
        </w:tc>
        <w:tc>
          <w:tcPr>
            <w:tcW w:w="4722" w:type="dxa"/>
          </w:tcPr>
          <w:p w14:paraId="2076F7F8" w14:textId="77777777" w:rsidR="00BA164B" w:rsidRPr="003B5307" w:rsidRDefault="00BA164B" w:rsidP="004D339D">
            <w:pPr>
              <w:pStyle w:val="TableParagraph"/>
              <w:spacing w:before="112"/>
              <w:ind w:left="429" w:right="421"/>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w:t>
            </w:r>
            <w:r w:rsidRPr="003B5307">
              <w:rPr>
                <w:spacing w:val="-1"/>
                <w:sz w:val="24"/>
              </w:rPr>
              <w:t xml:space="preserve"> </w:t>
            </w:r>
            <w:r w:rsidRPr="003B5307">
              <w:rPr>
                <w:sz w:val="24"/>
              </w:rPr>
              <w:t>ha</w:t>
            </w:r>
            <w:r w:rsidRPr="003B5307">
              <w:rPr>
                <w:sz w:val="24"/>
                <w:vertAlign w:val="superscript"/>
              </w:rPr>
              <w:t>-1</w:t>
            </w:r>
          </w:p>
        </w:tc>
        <w:tc>
          <w:tcPr>
            <w:tcW w:w="1839" w:type="dxa"/>
          </w:tcPr>
          <w:p w14:paraId="0F13B785" w14:textId="77777777" w:rsidR="00BA164B" w:rsidRPr="003B5307" w:rsidRDefault="00BA164B" w:rsidP="004D339D">
            <w:pPr>
              <w:pStyle w:val="TableParagraph"/>
              <w:spacing w:line="271" w:lineRule="exact"/>
              <w:ind w:left="627" w:right="621"/>
              <w:jc w:val="center"/>
              <w:rPr>
                <w:sz w:val="24"/>
              </w:rPr>
            </w:pPr>
            <w:r w:rsidRPr="003B5307">
              <w:rPr>
                <w:sz w:val="24"/>
              </w:rPr>
              <w:t>6.79</w:t>
            </w:r>
          </w:p>
        </w:tc>
        <w:tc>
          <w:tcPr>
            <w:tcW w:w="1522" w:type="dxa"/>
          </w:tcPr>
          <w:p w14:paraId="0274154E" w14:textId="77777777" w:rsidR="00BA164B" w:rsidRPr="003B5307" w:rsidRDefault="00BA164B" w:rsidP="004D339D">
            <w:pPr>
              <w:pStyle w:val="TableParagraph"/>
              <w:spacing w:line="271" w:lineRule="exact"/>
              <w:ind w:left="469" w:right="463"/>
              <w:jc w:val="center"/>
              <w:rPr>
                <w:sz w:val="24"/>
              </w:rPr>
            </w:pPr>
            <w:r w:rsidRPr="003B5307">
              <w:rPr>
                <w:sz w:val="24"/>
              </w:rPr>
              <w:t>2.11</w:t>
            </w:r>
          </w:p>
        </w:tc>
      </w:tr>
      <w:tr w:rsidR="003B5307" w:rsidRPr="003B5307" w14:paraId="5A6EE6DF" w14:textId="77777777" w:rsidTr="003B5307">
        <w:trPr>
          <w:trHeight w:val="515"/>
          <w:jc w:val="center"/>
        </w:trPr>
        <w:tc>
          <w:tcPr>
            <w:tcW w:w="1308" w:type="dxa"/>
          </w:tcPr>
          <w:p w14:paraId="5B34AA32"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5</w:t>
            </w:r>
          </w:p>
        </w:tc>
        <w:tc>
          <w:tcPr>
            <w:tcW w:w="4722" w:type="dxa"/>
          </w:tcPr>
          <w:p w14:paraId="0E72264B" w14:textId="77777777" w:rsidR="00BA164B" w:rsidRPr="003B5307" w:rsidRDefault="00BA164B" w:rsidP="004D339D">
            <w:pPr>
              <w:pStyle w:val="TableParagraph"/>
              <w:spacing w:before="111"/>
              <w:ind w:left="429" w:right="423"/>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1"/>
                <w:sz w:val="24"/>
              </w:rPr>
              <w:t xml:space="preserve"> </w:t>
            </w:r>
            <w:r w:rsidRPr="003B5307">
              <w:rPr>
                <w:sz w:val="24"/>
              </w:rPr>
              <w:t>Mulching)</w:t>
            </w:r>
          </w:p>
        </w:tc>
        <w:tc>
          <w:tcPr>
            <w:tcW w:w="1839" w:type="dxa"/>
          </w:tcPr>
          <w:p w14:paraId="4C33D4D3" w14:textId="77777777" w:rsidR="00BA164B" w:rsidRPr="003B5307" w:rsidRDefault="00BA164B" w:rsidP="004D339D">
            <w:pPr>
              <w:pStyle w:val="TableParagraph"/>
              <w:spacing w:line="270" w:lineRule="exact"/>
              <w:ind w:left="627" w:right="621"/>
              <w:jc w:val="center"/>
              <w:rPr>
                <w:sz w:val="24"/>
              </w:rPr>
            </w:pPr>
            <w:r w:rsidRPr="003B5307">
              <w:rPr>
                <w:sz w:val="24"/>
              </w:rPr>
              <w:t>5.53</w:t>
            </w:r>
          </w:p>
        </w:tc>
        <w:tc>
          <w:tcPr>
            <w:tcW w:w="1522" w:type="dxa"/>
          </w:tcPr>
          <w:p w14:paraId="7B788AB9" w14:textId="77777777" w:rsidR="00BA164B" w:rsidRPr="003B5307" w:rsidRDefault="00BA164B" w:rsidP="004D339D">
            <w:pPr>
              <w:pStyle w:val="TableParagraph"/>
              <w:spacing w:line="270" w:lineRule="exact"/>
              <w:ind w:left="469" w:right="463"/>
              <w:jc w:val="center"/>
              <w:rPr>
                <w:sz w:val="24"/>
              </w:rPr>
            </w:pPr>
            <w:r w:rsidRPr="003B5307">
              <w:rPr>
                <w:sz w:val="24"/>
              </w:rPr>
              <w:t>1.92</w:t>
            </w:r>
          </w:p>
        </w:tc>
      </w:tr>
      <w:tr w:rsidR="003B5307" w:rsidRPr="003B5307" w14:paraId="6B2701D3" w14:textId="77777777" w:rsidTr="003B5307">
        <w:trPr>
          <w:trHeight w:val="517"/>
          <w:jc w:val="center"/>
        </w:trPr>
        <w:tc>
          <w:tcPr>
            <w:tcW w:w="1308" w:type="dxa"/>
          </w:tcPr>
          <w:p w14:paraId="6B9BE907" w14:textId="77777777" w:rsidR="00BA164B" w:rsidRPr="003B5307" w:rsidRDefault="00BA164B" w:rsidP="004D339D">
            <w:pPr>
              <w:pStyle w:val="TableParagraph"/>
              <w:spacing w:before="114"/>
              <w:ind w:right="529"/>
              <w:jc w:val="right"/>
              <w:rPr>
                <w:sz w:val="24"/>
              </w:rPr>
            </w:pPr>
            <w:r w:rsidRPr="003B5307">
              <w:rPr>
                <w:sz w:val="24"/>
              </w:rPr>
              <w:t>T</w:t>
            </w:r>
            <w:r w:rsidRPr="003B5307">
              <w:rPr>
                <w:sz w:val="24"/>
                <w:vertAlign w:val="subscript"/>
              </w:rPr>
              <w:t>6</w:t>
            </w:r>
          </w:p>
        </w:tc>
        <w:tc>
          <w:tcPr>
            <w:tcW w:w="4722" w:type="dxa"/>
          </w:tcPr>
          <w:p w14:paraId="5747A096" w14:textId="77777777" w:rsidR="00BA164B" w:rsidRPr="003B5307" w:rsidRDefault="00BA164B" w:rsidP="004D339D">
            <w:pPr>
              <w:pStyle w:val="TableParagraph"/>
              <w:spacing w:before="114"/>
              <w:ind w:left="429"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1839" w:type="dxa"/>
          </w:tcPr>
          <w:p w14:paraId="71E87BD2" w14:textId="77777777" w:rsidR="00BA164B" w:rsidRPr="003B5307" w:rsidRDefault="00BA164B" w:rsidP="004D339D">
            <w:pPr>
              <w:pStyle w:val="TableParagraph"/>
              <w:spacing w:line="273" w:lineRule="exact"/>
              <w:ind w:left="627" w:right="621"/>
              <w:jc w:val="center"/>
              <w:rPr>
                <w:sz w:val="24"/>
              </w:rPr>
            </w:pPr>
            <w:r w:rsidRPr="003B5307">
              <w:rPr>
                <w:sz w:val="24"/>
              </w:rPr>
              <w:t>5.54</w:t>
            </w:r>
          </w:p>
        </w:tc>
        <w:tc>
          <w:tcPr>
            <w:tcW w:w="1522" w:type="dxa"/>
          </w:tcPr>
          <w:p w14:paraId="7EE3259D" w14:textId="77777777" w:rsidR="00BA164B" w:rsidRPr="003B5307" w:rsidRDefault="00BA164B" w:rsidP="004D339D">
            <w:pPr>
              <w:pStyle w:val="TableParagraph"/>
              <w:spacing w:line="273" w:lineRule="exact"/>
              <w:ind w:left="469" w:right="463"/>
              <w:jc w:val="center"/>
              <w:rPr>
                <w:sz w:val="24"/>
              </w:rPr>
            </w:pPr>
            <w:r w:rsidRPr="003B5307">
              <w:rPr>
                <w:sz w:val="24"/>
              </w:rPr>
              <w:t>1.45</w:t>
            </w:r>
          </w:p>
        </w:tc>
      </w:tr>
      <w:tr w:rsidR="003B5307" w:rsidRPr="003B5307" w14:paraId="22412D13" w14:textId="77777777" w:rsidTr="003B5307">
        <w:trPr>
          <w:trHeight w:val="517"/>
          <w:jc w:val="center"/>
        </w:trPr>
        <w:tc>
          <w:tcPr>
            <w:tcW w:w="1308" w:type="dxa"/>
          </w:tcPr>
          <w:p w14:paraId="527DFD5A" w14:textId="77777777" w:rsidR="00BA164B" w:rsidRPr="003B5307" w:rsidRDefault="00BA164B" w:rsidP="004D339D">
            <w:pPr>
              <w:pStyle w:val="TableParagraph"/>
              <w:spacing w:before="114"/>
              <w:ind w:right="529"/>
              <w:jc w:val="right"/>
              <w:rPr>
                <w:sz w:val="24"/>
              </w:rPr>
            </w:pPr>
            <w:r w:rsidRPr="003B5307">
              <w:rPr>
                <w:sz w:val="24"/>
              </w:rPr>
              <w:lastRenderedPageBreak/>
              <w:t>T</w:t>
            </w:r>
            <w:r w:rsidRPr="003B5307">
              <w:rPr>
                <w:sz w:val="24"/>
                <w:vertAlign w:val="subscript"/>
              </w:rPr>
              <w:t>7</w:t>
            </w:r>
          </w:p>
        </w:tc>
        <w:tc>
          <w:tcPr>
            <w:tcW w:w="4722" w:type="dxa"/>
          </w:tcPr>
          <w:p w14:paraId="466D4FB8" w14:textId="77777777" w:rsidR="00BA164B" w:rsidRPr="003B5307" w:rsidRDefault="00BA164B" w:rsidP="004D339D">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1839" w:type="dxa"/>
          </w:tcPr>
          <w:p w14:paraId="6A982081" w14:textId="77777777" w:rsidR="00BA164B" w:rsidRPr="003B5307" w:rsidRDefault="00BA164B" w:rsidP="004D339D">
            <w:pPr>
              <w:pStyle w:val="TableParagraph"/>
              <w:spacing w:line="270" w:lineRule="exact"/>
              <w:ind w:left="627" w:right="621"/>
              <w:jc w:val="center"/>
              <w:rPr>
                <w:sz w:val="24"/>
              </w:rPr>
            </w:pPr>
            <w:r w:rsidRPr="003B5307">
              <w:rPr>
                <w:sz w:val="24"/>
              </w:rPr>
              <w:t>5.71</w:t>
            </w:r>
          </w:p>
        </w:tc>
        <w:tc>
          <w:tcPr>
            <w:tcW w:w="1522" w:type="dxa"/>
          </w:tcPr>
          <w:p w14:paraId="6923ECD2" w14:textId="77777777" w:rsidR="00BA164B" w:rsidRPr="003B5307" w:rsidRDefault="00BA164B" w:rsidP="004D339D">
            <w:pPr>
              <w:pStyle w:val="TableParagraph"/>
              <w:spacing w:line="270" w:lineRule="exact"/>
              <w:ind w:left="469" w:right="463"/>
              <w:jc w:val="center"/>
              <w:rPr>
                <w:sz w:val="24"/>
              </w:rPr>
            </w:pPr>
            <w:r w:rsidRPr="003B5307">
              <w:rPr>
                <w:sz w:val="24"/>
              </w:rPr>
              <w:t>1.98</w:t>
            </w:r>
          </w:p>
        </w:tc>
      </w:tr>
      <w:tr w:rsidR="003B5307" w:rsidRPr="003B5307" w14:paraId="225E35EB" w14:textId="77777777" w:rsidTr="003B5307">
        <w:trPr>
          <w:trHeight w:val="518"/>
          <w:jc w:val="center"/>
        </w:trPr>
        <w:tc>
          <w:tcPr>
            <w:tcW w:w="1308" w:type="dxa"/>
          </w:tcPr>
          <w:p w14:paraId="396B0440"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8</w:t>
            </w:r>
          </w:p>
        </w:tc>
        <w:tc>
          <w:tcPr>
            <w:tcW w:w="4722" w:type="dxa"/>
          </w:tcPr>
          <w:p w14:paraId="598ED6A0" w14:textId="77777777" w:rsidR="00BA164B" w:rsidRPr="003B5307" w:rsidRDefault="00BA164B" w:rsidP="004D339D">
            <w:pPr>
              <w:pStyle w:val="TableParagraph"/>
              <w:spacing w:before="111"/>
              <w:ind w:left="424" w:right="423"/>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1839" w:type="dxa"/>
          </w:tcPr>
          <w:p w14:paraId="57CCADFC" w14:textId="77777777" w:rsidR="00BA164B" w:rsidRPr="003B5307" w:rsidRDefault="00BA164B" w:rsidP="004D339D">
            <w:pPr>
              <w:pStyle w:val="TableParagraph"/>
              <w:spacing w:line="270" w:lineRule="exact"/>
              <w:ind w:left="627" w:right="621"/>
              <w:jc w:val="center"/>
              <w:rPr>
                <w:sz w:val="24"/>
              </w:rPr>
            </w:pPr>
            <w:r w:rsidRPr="003B5307">
              <w:rPr>
                <w:sz w:val="24"/>
              </w:rPr>
              <w:t>5.99</w:t>
            </w:r>
          </w:p>
        </w:tc>
        <w:tc>
          <w:tcPr>
            <w:tcW w:w="1522" w:type="dxa"/>
          </w:tcPr>
          <w:p w14:paraId="623B9208" w14:textId="77777777" w:rsidR="00BA164B" w:rsidRPr="003B5307" w:rsidRDefault="00BA164B" w:rsidP="004D339D">
            <w:pPr>
              <w:pStyle w:val="TableParagraph"/>
              <w:spacing w:line="270" w:lineRule="exact"/>
              <w:ind w:left="469" w:right="463"/>
              <w:jc w:val="center"/>
              <w:rPr>
                <w:sz w:val="24"/>
              </w:rPr>
            </w:pPr>
            <w:r w:rsidRPr="003B5307">
              <w:rPr>
                <w:sz w:val="24"/>
              </w:rPr>
              <w:t>1.92</w:t>
            </w:r>
          </w:p>
        </w:tc>
      </w:tr>
      <w:tr w:rsidR="003B5307" w:rsidRPr="003B5307" w14:paraId="622A00E8" w14:textId="77777777" w:rsidTr="003B5307">
        <w:trPr>
          <w:trHeight w:val="515"/>
          <w:jc w:val="center"/>
        </w:trPr>
        <w:tc>
          <w:tcPr>
            <w:tcW w:w="1308" w:type="dxa"/>
          </w:tcPr>
          <w:p w14:paraId="13473943"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9</w:t>
            </w:r>
          </w:p>
        </w:tc>
        <w:tc>
          <w:tcPr>
            <w:tcW w:w="4722" w:type="dxa"/>
          </w:tcPr>
          <w:p w14:paraId="2E6C7E5B" w14:textId="77777777" w:rsidR="00BA164B" w:rsidRPr="003B5307" w:rsidRDefault="00BA164B" w:rsidP="004D339D">
            <w:pPr>
              <w:pStyle w:val="TableParagraph"/>
              <w:spacing w:before="111"/>
              <w:ind w:left="425" w:right="423"/>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1839" w:type="dxa"/>
          </w:tcPr>
          <w:p w14:paraId="133839AF" w14:textId="77777777" w:rsidR="00BA164B" w:rsidRPr="003B5307" w:rsidRDefault="00BA164B" w:rsidP="004D339D">
            <w:pPr>
              <w:pStyle w:val="TableParagraph"/>
              <w:spacing w:line="270" w:lineRule="exact"/>
              <w:ind w:left="627" w:right="621"/>
              <w:jc w:val="center"/>
              <w:rPr>
                <w:sz w:val="24"/>
              </w:rPr>
            </w:pPr>
            <w:r w:rsidRPr="003B5307">
              <w:rPr>
                <w:sz w:val="24"/>
              </w:rPr>
              <w:t>6.23</w:t>
            </w:r>
          </w:p>
        </w:tc>
        <w:tc>
          <w:tcPr>
            <w:tcW w:w="1522" w:type="dxa"/>
          </w:tcPr>
          <w:p w14:paraId="6F09B322" w14:textId="77777777" w:rsidR="00BA164B" w:rsidRPr="003B5307" w:rsidRDefault="00BA164B" w:rsidP="004D339D">
            <w:pPr>
              <w:pStyle w:val="TableParagraph"/>
              <w:spacing w:line="270" w:lineRule="exact"/>
              <w:ind w:left="469" w:right="463"/>
              <w:jc w:val="center"/>
              <w:rPr>
                <w:sz w:val="24"/>
              </w:rPr>
            </w:pPr>
            <w:r w:rsidRPr="003B5307">
              <w:rPr>
                <w:sz w:val="24"/>
              </w:rPr>
              <w:t>1.55</w:t>
            </w:r>
          </w:p>
        </w:tc>
      </w:tr>
      <w:tr w:rsidR="003B5307" w:rsidRPr="003B5307" w14:paraId="11A579A9" w14:textId="77777777" w:rsidTr="003B5307">
        <w:trPr>
          <w:trHeight w:val="518"/>
          <w:jc w:val="center"/>
        </w:trPr>
        <w:tc>
          <w:tcPr>
            <w:tcW w:w="1308" w:type="dxa"/>
          </w:tcPr>
          <w:p w14:paraId="0071B14E" w14:textId="77777777" w:rsidR="00BA164B" w:rsidRPr="003B5307" w:rsidRDefault="00BA164B" w:rsidP="004D339D">
            <w:pPr>
              <w:pStyle w:val="TableParagraph"/>
              <w:spacing w:before="115"/>
              <w:ind w:right="487"/>
              <w:jc w:val="right"/>
              <w:rPr>
                <w:sz w:val="16"/>
              </w:rPr>
            </w:pPr>
            <w:r w:rsidRPr="003B5307">
              <w:rPr>
                <w:position w:val="3"/>
                <w:sz w:val="24"/>
              </w:rPr>
              <w:t>T</w:t>
            </w:r>
            <w:r w:rsidRPr="003B5307">
              <w:rPr>
                <w:sz w:val="16"/>
              </w:rPr>
              <w:t>10</w:t>
            </w:r>
          </w:p>
        </w:tc>
        <w:tc>
          <w:tcPr>
            <w:tcW w:w="4722" w:type="dxa"/>
          </w:tcPr>
          <w:p w14:paraId="24ABBBD4" w14:textId="77777777" w:rsidR="00BA164B" w:rsidRPr="003B5307" w:rsidRDefault="00BA164B" w:rsidP="004D339D">
            <w:pPr>
              <w:pStyle w:val="TableParagraph"/>
              <w:spacing w:before="114"/>
              <w:ind w:left="426" w:right="423"/>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1839" w:type="dxa"/>
          </w:tcPr>
          <w:p w14:paraId="6B517A39" w14:textId="77777777" w:rsidR="00BA164B" w:rsidRPr="003B5307" w:rsidRDefault="00BA164B" w:rsidP="004D339D">
            <w:pPr>
              <w:pStyle w:val="TableParagraph"/>
              <w:spacing w:line="273" w:lineRule="exact"/>
              <w:ind w:left="627" w:right="621"/>
              <w:jc w:val="center"/>
              <w:rPr>
                <w:sz w:val="24"/>
              </w:rPr>
            </w:pPr>
            <w:r w:rsidRPr="003B5307">
              <w:rPr>
                <w:sz w:val="24"/>
              </w:rPr>
              <w:t>5.68</w:t>
            </w:r>
          </w:p>
        </w:tc>
        <w:tc>
          <w:tcPr>
            <w:tcW w:w="1522" w:type="dxa"/>
          </w:tcPr>
          <w:p w14:paraId="2FCAC99E" w14:textId="77777777" w:rsidR="00BA164B" w:rsidRPr="003B5307" w:rsidRDefault="00BA164B" w:rsidP="004D339D">
            <w:pPr>
              <w:pStyle w:val="TableParagraph"/>
              <w:spacing w:line="273" w:lineRule="exact"/>
              <w:ind w:left="469" w:right="463"/>
              <w:jc w:val="center"/>
              <w:rPr>
                <w:sz w:val="24"/>
              </w:rPr>
            </w:pPr>
            <w:r w:rsidRPr="003B5307">
              <w:rPr>
                <w:sz w:val="24"/>
              </w:rPr>
              <w:t>1.33</w:t>
            </w:r>
          </w:p>
        </w:tc>
      </w:tr>
      <w:tr w:rsidR="003B5307" w:rsidRPr="003B5307" w14:paraId="7200C4AD" w14:textId="77777777" w:rsidTr="003B5307">
        <w:trPr>
          <w:trHeight w:val="517"/>
          <w:jc w:val="center"/>
        </w:trPr>
        <w:tc>
          <w:tcPr>
            <w:tcW w:w="1308" w:type="dxa"/>
          </w:tcPr>
          <w:p w14:paraId="1438F1E8" w14:textId="77777777" w:rsidR="00BA164B" w:rsidRPr="003B5307" w:rsidRDefault="00BA164B" w:rsidP="004D339D">
            <w:pPr>
              <w:pStyle w:val="TableParagraph"/>
              <w:spacing w:before="115"/>
              <w:ind w:right="487"/>
              <w:jc w:val="right"/>
              <w:rPr>
                <w:sz w:val="16"/>
              </w:rPr>
            </w:pPr>
            <w:r w:rsidRPr="003B5307">
              <w:rPr>
                <w:position w:val="3"/>
                <w:sz w:val="24"/>
              </w:rPr>
              <w:t>T</w:t>
            </w:r>
            <w:r w:rsidRPr="003B5307">
              <w:rPr>
                <w:sz w:val="16"/>
              </w:rPr>
              <w:t>11</w:t>
            </w:r>
          </w:p>
        </w:tc>
        <w:tc>
          <w:tcPr>
            <w:tcW w:w="4722" w:type="dxa"/>
          </w:tcPr>
          <w:p w14:paraId="67A51CE2" w14:textId="77777777" w:rsidR="00BA164B" w:rsidRPr="003B5307" w:rsidRDefault="00BA164B" w:rsidP="004D339D">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1839" w:type="dxa"/>
          </w:tcPr>
          <w:p w14:paraId="4451EE81" w14:textId="77777777" w:rsidR="00BA164B" w:rsidRPr="003B5307" w:rsidRDefault="00BA164B" w:rsidP="004D339D">
            <w:pPr>
              <w:pStyle w:val="TableParagraph"/>
              <w:spacing w:line="270" w:lineRule="exact"/>
              <w:ind w:left="627" w:right="621"/>
              <w:jc w:val="center"/>
              <w:rPr>
                <w:sz w:val="24"/>
              </w:rPr>
            </w:pPr>
            <w:r w:rsidRPr="003B5307">
              <w:rPr>
                <w:sz w:val="24"/>
              </w:rPr>
              <w:t>5.19</w:t>
            </w:r>
          </w:p>
        </w:tc>
        <w:tc>
          <w:tcPr>
            <w:tcW w:w="1522" w:type="dxa"/>
          </w:tcPr>
          <w:p w14:paraId="1637B3FE" w14:textId="77777777" w:rsidR="00BA164B" w:rsidRPr="003B5307" w:rsidRDefault="00BA164B" w:rsidP="004D339D">
            <w:pPr>
              <w:pStyle w:val="TableParagraph"/>
              <w:spacing w:line="270" w:lineRule="exact"/>
              <w:ind w:left="469" w:right="463"/>
              <w:jc w:val="center"/>
              <w:rPr>
                <w:sz w:val="24"/>
              </w:rPr>
            </w:pPr>
            <w:r w:rsidRPr="003B5307">
              <w:rPr>
                <w:sz w:val="24"/>
              </w:rPr>
              <w:t>1.45</w:t>
            </w:r>
          </w:p>
        </w:tc>
      </w:tr>
      <w:tr w:rsidR="003B5307" w:rsidRPr="003B5307" w14:paraId="266DCD8A" w14:textId="77777777" w:rsidTr="003B5307">
        <w:trPr>
          <w:trHeight w:val="518"/>
          <w:jc w:val="center"/>
        </w:trPr>
        <w:tc>
          <w:tcPr>
            <w:tcW w:w="1308" w:type="dxa"/>
          </w:tcPr>
          <w:p w14:paraId="228623E6" w14:textId="77777777" w:rsidR="00BA164B" w:rsidRPr="003B5307" w:rsidRDefault="00BA164B" w:rsidP="004D339D">
            <w:pPr>
              <w:pStyle w:val="TableParagraph"/>
              <w:spacing w:before="113"/>
              <w:ind w:right="487"/>
              <w:jc w:val="right"/>
              <w:rPr>
                <w:sz w:val="16"/>
              </w:rPr>
            </w:pPr>
            <w:r w:rsidRPr="003B5307">
              <w:rPr>
                <w:position w:val="3"/>
                <w:sz w:val="24"/>
              </w:rPr>
              <w:t>T</w:t>
            </w:r>
            <w:r w:rsidRPr="003B5307">
              <w:rPr>
                <w:sz w:val="16"/>
              </w:rPr>
              <w:t>12</w:t>
            </w:r>
          </w:p>
        </w:tc>
        <w:tc>
          <w:tcPr>
            <w:tcW w:w="4722" w:type="dxa"/>
          </w:tcPr>
          <w:p w14:paraId="0F1BFC8F" w14:textId="77777777" w:rsidR="00BA164B" w:rsidRPr="003B5307" w:rsidRDefault="00BA164B" w:rsidP="004D339D">
            <w:pPr>
              <w:pStyle w:val="TableParagraph"/>
              <w:spacing w:before="111"/>
              <w:ind w:left="427"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1839" w:type="dxa"/>
          </w:tcPr>
          <w:p w14:paraId="3FB4B0CC" w14:textId="77777777" w:rsidR="00BA164B" w:rsidRPr="003B5307" w:rsidRDefault="00BA164B" w:rsidP="004D339D">
            <w:pPr>
              <w:pStyle w:val="TableParagraph"/>
              <w:spacing w:line="270" w:lineRule="exact"/>
              <w:ind w:left="627" w:right="621"/>
              <w:jc w:val="center"/>
              <w:rPr>
                <w:sz w:val="24"/>
              </w:rPr>
            </w:pPr>
            <w:r w:rsidRPr="003B5307">
              <w:rPr>
                <w:sz w:val="24"/>
              </w:rPr>
              <w:t>7.17</w:t>
            </w:r>
          </w:p>
        </w:tc>
        <w:tc>
          <w:tcPr>
            <w:tcW w:w="1522" w:type="dxa"/>
          </w:tcPr>
          <w:p w14:paraId="11EF5A74" w14:textId="77777777" w:rsidR="00BA164B" w:rsidRPr="003B5307" w:rsidRDefault="00BA164B" w:rsidP="004D339D">
            <w:pPr>
              <w:pStyle w:val="TableParagraph"/>
              <w:spacing w:line="270" w:lineRule="exact"/>
              <w:ind w:left="469" w:right="463"/>
              <w:jc w:val="center"/>
              <w:rPr>
                <w:sz w:val="24"/>
              </w:rPr>
            </w:pPr>
            <w:r w:rsidRPr="003B5307">
              <w:rPr>
                <w:sz w:val="24"/>
              </w:rPr>
              <w:t>2.52</w:t>
            </w:r>
          </w:p>
        </w:tc>
      </w:tr>
      <w:tr w:rsidR="003B5307" w:rsidRPr="003B5307" w14:paraId="32886FE3" w14:textId="77777777" w:rsidTr="003B5307">
        <w:trPr>
          <w:trHeight w:val="313"/>
          <w:jc w:val="center"/>
        </w:trPr>
        <w:tc>
          <w:tcPr>
            <w:tcW w:w="1308" w:type="dxa"/>
          </w:tcPr>
          <w:p w14:paraId="5D72DFDA" w14:textId="77777777" w:rsidR="00BA164B" w:rsidRPr="003B5307" w:rsidRDefault="00BA164B" w:rsidP="004D339D">
            <w:pPr>
              <w:pStyle w:val="TableParagraph"/>
            </w:pPr>
          </w:p>
        </w:tc>
        <w:tc>
          <w:tcPr>
            <w:tcW w:w="4722" w:type="dxa"/>
          </w:tcPr>
          <w:p w14:paraId="1B029B4B" w14:textId="77777777" w:rsidR="00BA164B" w:rsidRPr="003B5307" w:rsidRDefault="00BA164B" w:rsidP="004D339D">
            <w:pPr>
              <w:pStyle w:val="TableParagraph"/>
              <w:spacing w:before="15"/>
              <w:ind w:left="427" w:right="423"/>
              <w:jc w:val="center"/>
              <w:rPr>
                <w:b/>
                <w:sz w:val="24"/>
              </w:rPr>
            </w:pPr>
            <w:r w:rsidRPr="003B5307">
              <w:rPr>
                <w:b/>
                <w:sz w:val="24"/>
              </w:rPr>
              <w:t>F-Test</w:t>
            </w:r>
          </w:p>
        </w:tc>
        <w:tc>
          <w:tcPr>
            <w:tcW w:w="1839" w:type="dxa"/>
          </w:tcPr>
          <w:p w14:paraId="4E0C51B4" w14:textId="77777777" w:rsidR="00BA164B" w:rsidRPr="003B5307" w:rsidRDefault="00BA164B" w:rsidP="004D339D">
            <w:pPr>
              <w:pStyle w:val="TableParagraph"/>
              <w:spacing w:before="15"/>
              <w:ind w:left="2"/>
              <w:jc w:val="center"/>
              <w:rPr>
                <w:b/>
                <w:sz w:val="24"/>
              </w:rPr>
            </w:pPr>
            <w:r w:rsidRPr="003B5307">
              <w:rPr>
                <w:b/>
                <w:w w:val="99"/>
                <w:sz w:val="24"/>
              </w:rPr>
              <w:t>S</w:t>
            </w:r>
          </w:p>
        </w:tc>
        <w:tc>
          <w:tcPr>
            <w:tcW w:w="1522" w:type="dxa"/>
          </w:tcPr>
          <w:p w14:paraId="49A74ED7" w14:textId="77777777" w:rsidR="00BA164B" w:rsidRPr="003B5307" w:rsidRDefault="00BA164B" w:rsidP="004D339D">
            <w:pPr>
              <w:pStyle w:val="TableParagraph"/>
              <w:spacing w:before="15"/>
              <w:ind w:left="2"/>
              <w:jc w:val="center"/>
              <w:rPr>
                <w:b/>
                <w:sz w:val="24"/>
              </w:rPr>
            </w:pPr>
            <w:r w:rsidRPr="003B5307">
              <w:rPr>
                <w:b/>
                <w:w w:val="99"/>
                <w:sz w:val="24"/>
              </w:rPr>
              <w:t>S</w:t>
            </w:r>
          </w:p>
        </w:tc>
      </w:tr>
      <w:tr w:rsidR="003B5307" w:rsidRPr="003B5307" w14:paraId="64CD9C20" w14:textId="77777777" w:rsidTr="003B5307">
        <w:trPr>
          <w:trHeight w:val="316"/>
          <w:jc w:val="center"/>
        </w:trPr>
        <w:tc>
          <w:tcPr>
            <w:tcW w:w="1308" w:type="dxa"/>
          </w:tcPr>
          <w:p w14:paraId="373932E1" w14:textId="77777777" w:rsidR="00BA164B" w:rsidRPr="003B5307" w:rsidRDefault="00BA164B" w:rsidP="004D339D">
            <w:pPr>
              <w:pStyle w:val="TableParagraph"/>
            </w:pPr>
          </w:p>
        </w:tc>
        <w:tc>
          <w:tcPr>
            <w:tcW w:w="4722" w:type="dxa"/>
          </w:tcPr>
          <w:p w14:paraId="2861AC4B" w14:textId="77777777" w:rsidR="00BA164B" w:rsidRPr="003B5307" w:rsidRDefault="00BA164B" w:rsidP="004D339D">
            <w:pPr>
              <w:pStyle w:val="TableParagraph"/>
              <w:spacing w:before="15"/>
              <w:ind w:left="428" w:right="423"/>
              <w:jc w:val="center"/>
              <w:rPr>
                <w:b/>
                <w:sz w:val="24"/>
              </w:rPr>
            </w:pPr>
            <w:r w:rsidRPr="003B5307">
              <w:rPr>
                <w:b/>
                <w:sz w:val="24"/>
              </w:rPr>
              <w:t>C.D.at</w:t>
            </w:r>
          </w:p>
        </w:tc>
        <w:tc>
          <w:tcPr>
            <w:tcW w:w="1839" w:type="dxa"/>
          </w:tcPr>
          <w:p w14:paraId="461B88D2" w14:textId="77777777" w:rsidR="00BA164B" w:rsidRPr="003B5307" w:rsidRDefault="00BA164B" w:rsidP="004D339D">
            <w:pPr>
              <w:pStyle w:val="TableParagraph"/>
              <w:spacing w:before="15"/>
              <w:ind w:left="627" w:right="621"/>
              <w:jc w:val="center"/>
              <w:rPr>
                <w:b/>
                <w:sz w:val="24"/>
              </w:rPr>
            </w:pPr>
            <w:r w:rsidRPr="003B5307">
              <w:rPr>
                <w:b/>
                <w:sz w:val="24"/>
              </w:rPr>
              <w:t>0.303</w:t>
            </w:r>
          </w:p>
        </w:tc>
        <w:tc>
          <w:tcPr>
            <w:tcW w:w="1522" w:type="dxa"/>
          </w:tcPr>
          <w:p w14:paraId="295CB662" w14:textId="77777777" w:rsidR="00BA164B" w:rsidRPr="003B5307" w:rsidRDefault="00BA164B" w:rsidP="004D339D">
            <w:pPr>
              <w:pStyle w:val="TableParagraph"/>
              <w:spacing w:before="15"/>
              <w:ind w:left="469" w:right="463"/>
              <w:jc w:val="center"/>
              <w:rPr>
                <w:b/>
                <w:sz w:val="24"/>
              </w:rPr>
            </w:pPr>
            <w:r w:rsidRPr="003B5307">
              <w:rPr>
                <w:b/>
                <w:sz w:val="24"/>
              </w:rPr>
              <w:t>0.156</w:t>
            </w:r>
          </w:p>
        </w:tc>
      </w:tr>
      <w:tr w:rsidR="003B5307" w:rsidRPr="003B5307" w14:paraId="02337DC0" w14:textId="77777777" w:rsidTr="003B5307">
        <w:trPr>
          <w:trHeight w:val="313"/>
          <w:jc w:val="center"/>
        </w:trPr>
        <w:tc>
          <w:tcPr>
            <w:tcW w:w="1308" w:type="dxa"/>
          </w:tcPr>
          <w:p w14:paraId="3EEB5F40" w14:textId="77777777" w:rsidR="00BA164B" w:rsidRPr="003B5307" w:rsidRDefault="00BA164B" w:rsidP="004D339D">
            <w:pPr>
              <w:pStyle w:val="TableParagraph"/>
            </w:pPr>
          </w:p>
        </w:tc>
        <w:tc>
          <w:tcPr>
            <w:tcW w:w="4722" w:type="dxa"/>
          </w:tcPr>
          <w:p w14:paraId="66B1FC1B" w14:textId="77777777" w:rsidR="00BA164B" w:rsidRPr="003B5307" w:rsidRDefault="00BA164B" w:rsidP="004D339D">
            <w:pPr>
              <w:pStyle w:val="TableParagraph"/>
              <w:spacing w:before="15"/>
              <w:ind w:left="429" w:right="420"/>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1839" w:type="dxa"/>
          </w:tcPr>
          <w:p w14:paraId="55217A30" w14:textId="77777777" w:rsidR="00BA164B" w:rsidRPr="003B5307" w:rsidRDefault="00BA164B" w:rsidP="004D339D">
            <w:pPr>
              <w:pStyle w:val="TableParagraph"/>
              <w:spacing w:before="15"/>
              <w:ind w:left="627" w:right="621"/>
              <w:jc w:val="center"/>
              <w:rPr>
                <w:b/>
                <w:sz w:val="24"/>
              </w:rPr>
            </w:pPr>
            <w:r w:rsidRPr="003B5307">
              <w:rPr>
                <w:b/>
                <w:sz w:val="24"/>
              </w:rPr>
              <w:t>0.146</w:t>
            </w:r>
          </w:p>
        </w:tc>
        <w:tc>
          <w:tcPr>
            <w:tcW w:w="1522" w:type="dxa"/>
          </w:tcPr>
          <w:p w14:paraId="0059703D" w14:textId="77777777" w:rsidR="00BA164B" w:rsidRPr="003B5307" w:rsidRDefault="00BA164B" w:rsidP="004D339D">
            <w:pPr>
              <w:pStyle w:val="TableParagraph"/>
              <w:spacing w:before="15"/>
              <w:ind w:left="469" w:right="463"/>
              <w:jc w:val="center"/>
              <w:rPr>
                <w:b/>
                <w:sz w:val="24"/>
              </w:rPr>
            </w:pPr>
            <w:r w:rsidRPr="003B5307">
              <w:rPr>
                <w:b/>
                <w:sz w:val="24"/>
              </w:rPr>
              <w:t>0.075</w:t>
            </w:r>
          </w:p>
        </w:tc>
      </w:tr>
    </w:tbl>
    <w:p w14:paraId="5DAD97C2" w14:textId="77777777" w:rsidR="00BA164B" w:rsidRPr="003B5307" w:rsidRDefault="00BA164B" w:rsidP="00170B20">
      <w:pPr>
        <w:spacing w:line="360" w:lineRule="auto"/>
        <w:ind w:firstLine="720"/>
        <w:jc w:val="both"/>
        <w:rPr>
          <w:rFonts w:ascii="Times New Roman" w:hAnsi="Times New Roman" w:cs="Times New Roman"/>
          <w:sz w:val="24"/>
          <w:szCs w:val="24"/>
        </w:rPr>
      </w:pPr>
    </w:p>
    <w:p w14:paraId="6B92F0BC" w14:textId="263EF44E"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6)</w:t>
      </w:r>
      <w:r w:rsidRPr="003B5307">
        <w:rPr>
          <w:rFonts w:ascii="Times New Roman" w:hAnsi="Times New Roman" w:cs="Times New Roman"/>
          <w:sz w:val="24"/>
          <w:szCs w:val="24"/>
        </w:rPr>
        <w:t>, treatment T</w:t>
      </w:r>
      <w:r w:rsidRPr="00746579">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Weight of fruit (g) (3.80), and closely followed by T</w:t>
      </w:r>
      <w:r w:rsidRPr="00746579">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746579">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76552E">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746579">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Weight of fruit (g) (2.85) found in T</w:t>
      </w:r>
      <w:r w:rsidRPr="00746579">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209BBC1D" w14:textId="2461ADA7" w:rsidR="00BA164B" w:rsidRPr="003B5307" w:rsidRDefault="00BA164B" w:rsidP="00BA164B">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b/>
          <w:bCs/>
        </w:rPr>
        <w:t xml:space="preserve">Table </w:t>
      </w:r>
      <w:r w:rsidR="00355293" w:rsidRPr="003B5307">
        <w:rPr>
          <w:rFonts w:ascii="Times New Roman" w:hAnsi="Times New Roman" w:cs="Times New Roman"/>
          <w:b/>
          <w:bCs/>
        </w:rPr>
        <w:t>6</w:t>
      </w:r>
      <w:r w:rsidRPr="003B5307">
        <w:rPr>
          <w:rFonts w:ascii="Times New Roman" w:hAnsi="Times New Roman" w:cs="Times New Roman"/>
          <w:b/>
          <w:bCs/>
        </w:rPr>
        <w:t xml:space="preserve"> Response of organic nutrients and N.P.K. on Weight of fruit (g) of</w:t>
      </w:r>
      <w:r w:rsidRPr="003B5307">
        <w:rPr>
          <w:rFonts w:ascii="Times New Roman" w:hAnsi="Times New Roman" w:cs="Times New Roman"/>
          <w:b/>
          <w:bCs/>
          <w:spacing w:val="-58"/>
        </w:rPr>
        <w:t xml:space="preserve">                              </w:t>
      </w:r>
      <w:r w:rsidRPr="003B5307">
        <w:rPr>
          <w:rFonts w:ascii="Times New Roman" w:hAnsi="Times New Roman" w:cs="Times New Roman"/>
          <w:b/>
          <w:bCs/>
        </w:rPr>
        <w:t>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4719"/>
        <w:gridCol w:w="2542"/>
      </w:tblGrid>
      <w:tr w:rsidR="003B5307" w:rsidRPr="003B5307" w14:paraId="37D50ECC" w14:textId="77777777" w:rsidTr="003B5307">
        <w:trPr>
          <w:trHeight w:val="916"/>
          <w:jc w:val="center"/>
        </w:trPr>
        <w:tc>
          <w:tcPr>
            <w:tcW w:w="1310" w:type="dxa"/>
          </w:tcPr>
          <w:p w14:paraId="118C699F" w14:textId="77777777" w:rsidR="00BA164B" w:rsidRPr="003B5307" w:rsidRDefault="00BA164B" w:rsidP="004D339D">
            <w:pPr>
              <w:pStyle w:val="TableParagraph"/>
              <w:spacing w:before="179"/>
              <w:ind w:left="477" w:right="89"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19" w:type="dxa"/>
          </w:tcPr>
          <w:p w14:paraId="52BCBE5F" w14:textId="77777777" w:rsidR="00BA164B" w:rsidRPr="003B5307" w:rsidRDefault="00BA164B" w:rsidP="004D339D">
            <w:pPr>
              <w:pStyle w:val="TableParagraph"/>
              <w:spacing w:before="5"/>
              <w:rPr>
                <w:b/>
                <w:sz w:val="27"/>
              </w:rPr>
            </w:pPr>
          </w:p>
          <w:p w14:paraId="2DE01289" w14:textId="77777777" w:rsidR="00BA164B" w:rsidRPr="003B5307" w:rsidRDefault="00BA164B" w:rsidP="004D339D">
            <w:pPr>
              <w:pStyle w:val="TableParagraph"/>
              <w:ind w:left="359" w:right="356"/>
              <w:jc w:val="center"/>
              <w:rPr>
                <w:b/>
                <w:sz w:val="24"/>
              </w:rPr>
            </w:pPr>
            <w:r w:rsidRPr="003B5307">
              <w:rPr>
                <w:b/>
                <w:sz w:val="24"/>
              </w:rPr>
              <w:t>Treatment</w:t>
            </w:r>
            <w:r w:rsidRPr="003B5307">
              <w:rPr>
                <w:b/>
                <w:spacing w:val="-3"/>
                <w:sz w:val="24"/>
              </w:rPr>
              <w:t xml:space="preserve"> </w:t>
            </w:r>
            <w:r w:rsidRPr="003B5307">
              <w:rPr>
                <w:b/>
                <w:sz w:val="24"/>
              </w:rPr>
              <w:t>combination</w:t>
            </w:r>
          </w:p>
        </w:tc>
        <w:tc>
          <w:tcPr>
            <w:tcW w:w="2542" w:type="dxa"/>
          </w:tcPr>
          <w:p w14:paraId="0833EB50" w14:textId="77777777" w:rsidR="00BA164B" w:rsidRPr="003B5307" w:rsidRDefault="00BA164B" w:rsidP="004D339D">
            <w:pPr>
              <w:pStyle w:val="TableParagraph"/>
              <w:spacing w:before="5"/>
              <w:rPr>
                <w:b/>
                <w:sz w:val="27"/>
              </w:rPr>
            </w:pPr>
          </w:p>
          <w:p w14:paraId="4AD711DC" w14:textId="77777777" w:rsidR="00BA164B" w:rsidRPr="003B5307" w:rsidRDefault="00BA164B" w:rsidP="004D339D">
            <w:pPr>
              <w:pStyle w:val="TableParagraph"/>
              <w:ind w:left="173" w:right="168"/>
              <w:jc w:val="center"/>
              <w:rPr>
                <w:b/>
                <w:sz w:val="24"/>
              </w:rPr>
            </w:pPr>
            <w:r w:rsidRPr="003B5307">
              <w:rPr>
                <w:b/>
                <w:sz w:val="24"/>
              </w:rPr>
              <w:t>Weight</w:t>
            </w:r>
            <w:r w:rsidRPr="003B5307">
              <w:rPr>
                <w:b/>
                <w:spacing w:val="-1"/>
                <w:sz w:val="24"/>
              </w:rPr>
              <w:t xml:space="preserve"> </w:t>
            </w:r>
            <w:r w:rsidRPr="003B5307">
              <w:rPr>
                <w:b/>
                <w:sz w:val="24"/>
              </w:rPr>
              <w:t>of fruit (g)</w:t>
            </w:r>
          </w:p>
        </w:tc>
      </w:tr>
      <w:tr w:rsidR="003B5307" w:rsidRPr="003B5307" w14:paraId="740CCA02" w14:textId="77777777" w:rsidTr="003B5307">
        <w:trPr>
          <w:trHeight w:val="517"/>
          <w:jc w:val="center"/>
        </w:trPr>
        <w:tc>
          <w:tcPr>
            <w:tcW w:w="1310" w:type="dxa"/>
          </w:tcPr>
          <w:p w14:paraId="03A574D7"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1</w:t>
            </w:r>
          </w:p>
        </w:tc>
        <w:tc>
          <w:tcPr>
            <w:tcW w:w="4719" w:type="dxa"/>
          </w:tcPr>
          <w:p w14:paraId="7D800F94" w14:textId="77777777" w:rsidR="00BA164B" w:rsidRPr="003B5307" w:rsidRDefault="00BA164B" w:rsidP="004D339D">
            <w:pPr>
              <w:pStyle w:val="TableParagraph"/>
              <w:spacing w:before="111"/>
              <w:ind w:left="359" w:right="354"/>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2542" w:type="dxa"/>
          </w:tcPr>
          <w:p w14:paraId="34E298CD" w14:textId="77777777" w:rsidR="00BA164B" w:rsidRPr="003B5307" w:rsidRDefault="00BA164B" w:rsidP="004D339D">
            <w:pPr>
              <w:pStyle w:val="TableParagraph"/>
              <w:spacing w:line="270" w:lineRule="exact"/>
              <w:ind w:left="173" w:right="166"/>
              <w:jc w:val="center"/>
              <w:rPr>
                <w:sz w:val="24"/>
              </w:rPr>
            </w:pPr>
            <w:r w:rsidRPr="003B5307">
              <w:rPr>
                <w:sz w:val="24"/>
              </w:rPr>
              <w:t>2.85</w:t>
            </w:r>
          </w:p>
        </w:tc>
      </w:tr>
      <w:tr w:rsidR="003B5307" w:rsidRPr="003B5307" w14:paraId="38352051" w14:textId="77777777" w:rsidTr="003B5307">
        <w:trPr>
          <w:trHeight w:val="515"/>
          <w:jc w:val="center"/>
        </w:trPr>
        <w:tc>
          <w:tcPr>
            <w:tcW w:w="1310" w:type="dxa"/>
          </w:tcPr>
          <w:p w14:paraId="29AEB141"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2</w:t>
            </w:r>
          </w:p>
        </w:tc>
        <w:tc>
          <w:tcPr>
            <w:tcW w:w="4719" w:type="dxa"/>
          </w:tcPr>
          <w:p w14:paraId="2DD2CE46" w14:textId="77777777" w:rsidR="00BA164B" w:rsidRPr="003B5307" w:rsidRDefault="00BA164B" w:rsidP="004D339D">
            <w:pPr>
              <w:pStyle w:val="TableParagraph"/>
              <w:spacing w:before="111"/>
              <w:ind w:left="359" w:right="353"/>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2542" w:type="dxa"/>
          </w:tcPr>
          <w:p w14:paraId="0B402E19" w14:textId="77777777" w:rsidR="00BA164B" w:rsidRPr="003B5307" w:rsidRDefault="00BA164B" w:rsidP="004D339D">
            <w:pPr>
              <w:pStyle w:val="TableParagraph"/>
              <w:spacing w:line="270" w:lineRule="exact"/>
              <w:ind w:left="173" w:right="166"/>
              <w:jc w:val="center"/>
              <w:rPr>
                <w:sz w:val="24"/>
              </w:rPr>
            </w:pPr>
            <w:r w:rsidRPr="003B5307">
              <w:rPr>
                <w:sz w:val="24"/>
              </w:rPr>
              <w:t>3.17</w:t>
            </w:r>
          </w:p>
        </w:tc>
      </w:tr>
      <w:tr w:rsidR="003B5307" w:rsidRPr="003B5307" w14:paraId="4F4F69DB" w14:textId="77777777" w:rsidTr="003B5307">
        <w:trPr>
          <w:trHeight w:val="518"/>
          <w:jc w:val="center"/>
        </w:trPr>
        <w:tc>
          <w:tcPr>
            <w:tcW w:w="1310" w:type="dxa"/>
          </w:tcPr>
          <w:p w14:paraId="692595D8"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3</w:t>
            </w:r>
          </w:p>
        </w:tc>
        <w:tc>
          <w:tcPr>
            <w:tcW w:w="4719" w:type="dxa"/>
          </w:tcPr>
          <w:p w14:paraId="61F2782D" w14:textId="77777777" w:rsidR="00BA164B" w:rsidRPr="003B5307" w:rsidRDefault="00BA164B" w:rsidP="004D339D">
            <w:pPr>
              <w:pStyle w:val="TableParagraph"/>
              <w:spacing w:before="114"/>
              <w:ind w:left="359" w:right="352"/>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2542" w:type="dxa"/>
          </w:tcPr>
          <w:p w14:paraId="2DF94817" w14:textId="77777777" w:rsidR="00BA164B" w:rsidRPr="003B5307" w:rsidRDefault="00BA164B" w:rsidP="004D339D">
            <w:pPr>
              <w:pStyle w:val="TableParagraph"/>
              <w:spacing w:line="270" w:lineRule="exact"/>
              <w:ind w:left="173" w:right="166"/>
              <w:jc w:val="center"/>
              <w:rPr>
                <w:sz w:val="24"/>
              </w:rPr>
            </w:pPr>
            <w:r w:rsidRPr="003B5307">
              <w:rPr>
                <w:sz w:val="24"/>
              </w:rPr>
              <w:t>3.38</w:t>
            </w:r>
          </w:p>
        </w:tc>
      </w:tr>
      <w:tr w:rsidR="003B5307" w:rsidRPr="003B5307" w14:paraId="147E30C0" w14:textId="77777777" w:rsidTr="003B5307">
        <w:trPr>
          <w:trHeight w:val="518"/>
          <w:jc w:val="center"/>
        </w:trPr>
        <w:tc>
          <w:tcPr>
            <w:tcW w:w="1310" w:type="dxa"/>
          </w:tcPr>
          <w:p w14:paraId="349CC5AF" w14:textId="77777777" w:rsidR="00BA164B" w:rsidRPr="003B5307" w:rsidRDefault="00BA164B" w:rsidP="004D339D">
            <w:pPr>
              <w:pStyle w:val="TableParagraph"/>
              <w:spacing w:before="112"/>
              <w:ind w:left="539"/>
              <w:rPr>
                <w:sz w:val="24"/>
              </w:rPr>
            </w:pPr>
            <w:r w:rsidRPr="003B5307">
              <w:rPr>
                <w:sz w:val="24"/>
              </w:rPr>
              <w:t>T</w:t>
            </w:r>
            <w:r w:rsidRPr="003B5307">
              <w:rPr>
                <w:sz w:val="24"/>
                <w:vertAlign w:val="subscript"/>
              </w:rPr>
              <w:t>4</w:t>
            </w:r>
          </w:p>
        </w:tc>
        <w:tc>
          <w:tcPr>
            <w:tcW w:w="4719" w:type="dxa"/>
          </w:tcPr>
          <w:p w14:paraId="7D589D37" w14:textId="77777777" w:rsidR="00BA164B" w:rsidRPr="003B5307" w:rsidRDefault="00BA164B" w:rsidP="004D339D">
            <w:pPr>
              <w:pStyle w:val="TableParagraph"/>
              <w:spacing w:before="112"/>
              <w:ind w:left="359" w:right="352"/>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 ha</w:t>
            </w:r>
            <w:r w:rsidRPr="003B5307">
              <w:rPr>
                <w:sz w:val="24"/>
                <w:vertAlign w:val="superscript"/>
              </w:rPr>
              <w:t>-1</w:t>
            </w:r>
          </w:p>
        </w:tc>
        <w:tc>
          <w:tcPr>
            <w:tcW w:w="2542" w:type="dxa"/>
          </w:tcPr>
          <w:p w14:paraId="4B945498" w14:textId="77777777" w:rsidR="00BA164B" w:rsidRPr="003B5307" w:rsidRDefault="00BA164B" w:rsidP="004D339D">
            <w:pPr>
              <w:pStyle w:val="TableParagraph"/>
              <w:spacing w:line="271" w:lineRule="exact"/>
              <w:ind w:left="173" w:right="166"/>
              <w:jc w:val="center"/>
              <w:rPr>
                <w:sz w:val="24"/>
              </w:rPr>
            </w:pPr>
            <w:r w:rsidRPr="003B5307">
              <w:rPr>
                <w:sz w:val="24"/>
              </w:rPr>
              <w:t>3.43</w:t>
            </w:r>
          </w:p>
        </w:tc>
      </w:tr>
      <w:tr w:rsidR="003B5307" w:rsidRPr="003B5307" w14:paraId="379CD682" w14:textId="77777777" w:rsidTr="003B5307">
        <w:trPr>
          <w:trHeight w:val="515"/>
          <w:jc w:val="center"/>
        </w:trPr>
        <w:tc>
          <w:tcPr>
            <w:tcW w:w="1310" w:type="dxa"/>
          </w:tcPr>
          <w:p w14:paraId="4820EDF2"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5</w:t>
            </w:r>
          </w:p>
        </w:tc>
        <w:tc>
          <w:tcPr>
            <w:tcW w:w="4719" w:type="dxa"/>
          </w:tcPr>
          <w:p w14:paraId="32553F99" w14:textId="77777777" w:rsidR="00BA164B" w:rsidRPr="003B5307" w:rsidRDefault="00BA164B" w:rsidP="004D339D">
            <w:pPr>
              <w:pStyle w:val="TableParagraph"/>
              <w:spacing w:before="111"/>
              <w:ind w:left="359" w:right="358"/>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2542" w:type="dxa"/>
          </w:tcPr>
          <w:p w14:paraId="0B758C87" w14:textId="77777777" w:rsidR="00BA164B" w:rsidRPr="003B5307" w:rsidRDefault="00BA164B" w:rsidP="004D339D">
            <w:pPr>
              <w:pStyle w:val="TableParagraph"/>
              <w:spacing w:line="270" w:lineRule="exact"/>
              <w:ind w:left="173" w:right="166"/>
              <w:jc w:val="center"/>
              <w:rPr>
                <w:sz w:val="24"/>
              </w:rPr>
            </w:pPr>
            <w:r w:rsidRPr="003B5307">
              <w:rPr>
                <w:sz w:val="24"/>
              </w:rPr>
              <w:t>3.21</w:t>
            </w:r>
          </w:p>
        </w:tc>
      </w:tr>
      <w:tr w:rsidR="003B5307" w:rsidRPr="003B5307" w14:paraId="4C77C352" w14:textId="77777777" w:rsidTr="003B5307">
        <w:trPr>
          <w:trHeight w:val="517"/>
          <w:jc w:val="center"/>
        </w:trPr>
        <w:tc>
          <w:tcPr>
            <w:tcW w:w="1310" w:type="dxa"/>
          </w:tcPr>
          <w:p w14:paraId="16DE0D4D"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6</w:t>
            </w:r>
          </w:p>
        </w:tc>
        <w:tc>
          <w:tcPr>
            <w:tcW w:w="4719" w:type="dxa"/>
          </w:tcPr>
          <w:p w14:paraId="5FB0EECE" w14:textId="77777777" w:rsidR="00BA164B" w:rsidRPr="003B5307" w:rsidRDefault="00BA164B" w:rsidP="004D339D">
            <w:pPr>
              <w:pStyle w:val="TableParagraph"/>
              <w:spacing w:before="114"/>
              <w:ind w:left="359" w:right="354"/>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2542" w:type="dxa"/>
          </w:tcPr>
          <w:p w14:paraId="21C638A5" w14:textId="77777777" w:rsidR="00BA164B" w:rsidRPr="003B5307" w:rsidRDefault="00BA164B" w:rsidP="004D339D">
            <w:pPr>
              <w:pStyle w:val="TableParagraph"/>
              <w:spacing w:line="273" w:lineRule="exact"/>
              <w:ind w:left="173" w:right="166"/>
              <w:jc w:val="center"/>
              <w:rPr>
                <w:sz w:val="24"/>
              </w:rPr>
            </w:pPr>
            <w:r w:rsidRPr="003B5307">
              <w:rPr>
                <w:sz w:val="24"/>
              </w:rPr>
              <w:t>3.32</w:t>
            </w:r>
          </w:p>
        </w:tc>
      </w:tr>
      <w:tr w:rsidR="003B5307" w:rsidRPr="003B5307" w14:paraId="6FD2F9B8" w14:textId="77777777" w:rsidTr="003B5307">
        <w:trPr>
          <w:trHeight w:val="517"/>
          <w:jc w:val="center"/>
        </w:trPr>
        <w:tc>
          <w:tcPr>
            <w:tcW w:w="1310" w:type="dxa"/>
          </w:tcPr>
          <w:p w14:paraId="298CEF2A"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7</w:t>
            </w:r>
          </w:p>
        </w:tc>
        <w:tc>
          <w:tcPr>
            <w:tcW w:w="4719" w:type="dxa"/>
          </w:tcPr>
          <w:p w14:paraId="1EBFF7F3" w14:textId="77777777" w:rsidR="00BA164B" w:rsidRPr="003B5307" w:rsidRDefault="00BA164B" w:rsidP="004D339D">
            <w:pPr>
              <w:pStyle w:val="TableParagraph"/>
              <w:spacing w:before="114"/>
              <w:ind w:left="359" w:right="355"/>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2542" w:type="dxa"/>
          </w:tcPr>
          <w:p w14:paraId="4597E903" w14:textId="77777777" w:rsidR="00BA164B" w:rsidRPr="003B5307" w:rsidRDefault="00BA164B" w:rsidP="004D339D">
            <w:pPr>
              <w:pStyle w:val="TableParagraph"/>
              <w:spacing w:line="270" w:lineRule="exact"/>
              <w:ind w:left="173" w:right="166"/>
              <w:jc w:val="center"/>
              <w:rPr>
                <w:sz w:val="24"/>
              </w:rPr>
            </w:pPr>
            <w:r w:rsidRPr="003B5307">
              <w:rPr>
                <w:sz w:val="24"/>
              </w:rPr>
              <w:t>3.23</w:t>
            </w:r>
          </w:p>
        </w:tc>
      </w:tr>
      <w:tr w:rsidR="003B5307" w:rsidRPr="003B5307" w14:paraId="5D86E628" w14:textId="77777777" w:rsidTr="003B5307">
        <w:trPr>
          <w:trHeight w:val="518"/>
          <w:jc w:val="center"/>
        </w:trPr>
        <w:tc>
          <w:tcPr>
            <w:tcW w:w="1310" w:type="dxa"/>
          </w:tcPr>
          <w:p w14:paraId="0BC2FBB0"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8</w:t>
            </w:r>
          </w:p>
        </w:tc>
        <w:tc>
          <w:tcPr>
            <w:tcW w:w="4719" w:type="dxa"/>
          </w:tcPr>
          <w:p w14:paraId="523E3B85" w14:textId="77777777" w:rsidR="00BA164B" w:rsidRPr="003B5307" w:rsidRDefault="00BA164B" w:rsidP="004D339D">
            <w:pPr>
              <w:pStyle w:val="TableParagraph"/>
              <w:spacing w:before="111"/>
              <w:ind w:left="359" w:right="358"/>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2542" w:type="dxa"/>
          </w:tcPr>
          <w:p w14:paraId="387E3A14" w14:textId="77777777" w:rsidR="00BA164B" w:rsidRPr="003B5307" w:rsidRDefault="00BA164B" w:rsidP="004D339D">
            <w:pPr>
              <w:pStyle w:val="TableParagraph"/>
              <w:spacing w:line="270" w:lineRule="exact"/>
              <w:ind w:left="173" w:right="166"/>
              <w:jc w:val="center"/>
              <w:rPr>
                <w:sz w:val="24"/>
              </w:rPr>
            </w:pPr>
            <w:r w:rsidRPr="003B5307">
              <w:rPr>
                <w:sz w:val="24"/>
              </w:rPr>
              <w:t>3.12</w:t>
            </w:r>
          </w:p>
        </w:tc>
      </w:tr>
      <w:tr w:rsidR="003B5307" w:rsidRPr="003B5307" w14:paraId="077A9664" w14:textId="77777777" w:rsidTr="003B5307">
        <w:trPr>
          <w:trHeight w:val="515"/>
          <w:jc w:val="center"/>
        </w:trPr>
        <w:tc>
          <w:tcPr>
            <w:tcW w:w="1310" w:type="dxa"/>
          </w:tcPr>
          <w:p w14:paraId="1B388505"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9</w:t>
            </w:r>
          </w:p>
        </w:tc>
        <w:tc>
          <w:tcPr>
            <w:tcW w:w="4719" w:type="dxa"/>
          </w:tcPr>
          <w:p w14:paraId="6253C74A" w14:textId="77777777" w:rsidR="00BA164B" w:rsidRPr="003B5307" w:rsidRDefault="00BA164B" w:rsidP="004D339D">
            <w:pPr>
              <w:pStyle w:val="TableParagraph"/>
              <w:spacing w:before="111"/>
              <w:ind w:left="359" w:right="358"/>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2542" w:type="dxa"/>
          </w:tcPr>
          <w:p w14:paraId="43113DBF" w14:textId="77777777" w:rsidR="00BA164B" w:rsidRPr="003B5307" w:rsidRDefault="00BA164B" w:rsidP="004D339D">
            <w:pPr>
              <w:pStyle w:val="TableParagraph"/>
              <w:spacing w:line="270" w:lineRule="exact"/>
              <w:ind w:left="173" w:right="166"/>
              <w:jc w:val="center"/>
              <w:rPr>
                <w:sz w:val="24"/>
              </w:rPr>
            </w:pPr>
            <w:r w:rsidRPr="003B5307">
              <w:rPr>
                <w:sz w:val="24"/>
              </w:rPr>
              <w:t>3.19</w:t>
            </w:r>
          </w:p>
        </w:tc>
      </w:tr>
      <w:tr w:rsidR="003B5307" w:rsidRPr="003B5307" w14:paraId="4FB329BF" w14:textId="77777777" w:rsidTr="003B5307">
        <w:trPr>
          <w:trHeight w:val="518"/>
          <w:jc w:val="center"/>
        </w:trPr>
        <w:tc>
          <w:tcPr>
            <w:tcW w:w="1310" w:type="dxa"/>
          </w:tcPr>
          <w:p w14:paraId="04E8312E" w14:textId="77777777" w:rsidR="00BA164B" w:rsidRPr="003B5307" w:rsidRDefault="00BA164B" w:rsidP="004D339D">
            <w:pPr>
              <w:pStyle w:val="TableParagraph"/>
              <w:spacing w:before="115"/>
              <w:ind w:left="499"/>
              <w:rPr>
                <w:sz w:val="16"/>
              </w:rPr>
            </w:pPr>
            <w:r w:rsidRPr="003B5307">
              <w:rPr>
                <w:position w:val="3"/>
                <w:sz w:val="24"/>
              </w:rPr>
              <w:t>T</w:t>
            </w:r>
            <w:r w:rsidRPr="003B5307">
              <w:rPr>
                <w:sz w:val="16"/>
              </w:rPr>
              <w:t>10</w:t>
            </w:r>
          </w:p>
        </w:tc>
        <w:tc>
          <w:tcPr>
            <w:tcW w:w="4719" w:type="dxa"/>
          </w:tcPr>
          <w:p w14:paraId="5AB363B0" w14:textId="77777777" w:rsidR="00BA164B" w:rsidRPr="003B5307" w:rsidRDefault="00BA164B" w:rsidP="004D339D">
            <w:pPr>
              <w:pStyle w:val="TableParagraph"/>
              <w:spacing w:before="114"/>
              <w:ind w:left="359" w:right="356"/>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2542" w:type="dxa"/>
          </w:tcPr>
          <w:p w14:paraId="2F0436B2" w14:textId="77777777" w:rsidR="00BA164B" w:rsidRPr="003B5307" w:rsidRDefault="00BA164B" w:rsidP="004D339D">
            <w:pPr>
              <w:pStyle w:val="TableParagraph"/>
              <w:spacing w:line="273" w:lineRule="exact"/>
              <w:ind w:left="173" w:right="166"/>
              <w:jc w:val="center"/>
              <w:rPr>
                <w:sz w:val="24"/>
              </w:rPr>
            </w:pPr>
            <w:r w:rsidRPr="003B5307">
              <w:rPr>
                <w:sz w:val="24"/>
              </w:rPr>
              <w:t>3.19</w:t>
            </w:r>
          </w:p>
        </w:tc>
      </w:tr>
      <w:tr w:rsidR="003B5307" w:rsidRPr="003B5307" w14:paraId="7DDFE6D7" w14:textId="77777777" w:rsidTr="003B5307">
        <w:trPr>
          <w:trHeight w:val="517"/>
          <w:jc w:val="center"/>
        </w:trPr>
        <w:tc>
          <w:tcPr>
            <w:tcW w:w="1310" w:type="dxa"/>
          </w:tcPr>
          <w:p w14:paraId="2755717C" w14:textId="77777777" w:rsidR="00BA164B" w:rsidRPr="003B5307" w:rsidRDefault="00BA164B" w:rsidP="004D339D">
            <w:pPr>
              <w:pStyle w:val="TableParagraph"/>
              <w:spacing w:before="115"/>
              <w:ind w:left="499"/>
              <w:rPr>
                <w:sz w:val="16"/>
              </w:rPr>
            </w:pPr>
            <w:r w:rsidRPr="003B5307">
              <w:rPr>
                <w:position w:val="3"/>
                <w:sz w:val="24"/>
              </w:rPr>
              <w:t>T</w:t>
            </w:r>
            <w:r w:rsidRPr="003B5307">
              <w:rPr>
                <w:sz w:val="16"/>
              </w:rPr>
              <w:t>11</w:t>
            </w:r>
          </w:p>
        </w:tc>
        <w:tc>
          <w:tcPr>
            <w:tcW w:w="4719" w:type="dxa"/>
          </w:tcPr>
          <w:p w14:paraId="13EF6782" w14:textId="77777777" w:rsidR="00BA164B" w:rsidRPr="003B5307" w:rsidRDefault="00BA164B" w:rsidP="004D339D">
            <w:pPr>
              <w:pStyle w:val="TableParagraph"/>
              <w:spacing w:before="114"/>
              <w:ind w:left="359" w:right="356"/>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2542" w:type="dxa"/>
          </w:tcPr>
          <w:p w14:paraId="6262A850" w14:textId="77777777" w:rsidR="00BA164B" w:rsidRPr="003B5307" w:rsidRDefault="00BA164B" w:rsidP="004D339D">
            <w:pPr>
              <w:pStyle w:val="TableParagraph"/>
              <w:spacing w:line="270" w:lineRule="exact"/>
              <w:ind w:left="173" w:right="166"/>
              <w:jc w:val="center"/>
              <w:rPr>
                <w:sz w:val="24"/>
              </w:rPr>
            </w:pPr>
            <w:r w:rsidRPr="003B5307">
              <w:rPr>
                <w:sz w:val="24"/>
              </w:rPr>
              <w:t>3.24</w:t>
            </w:r>
          </w:p>
        </w:tc>
      </w:tr>
      <w:tr w:rsidR="003B5307" w:rsidRPr="003B5307" w14:paraId="2DC1678D" w14:textId="77777777" w:rsidTr="003B5307">
        <w:trPr>
          <w:trHeight w:val="518"/>
          <w:jc w:val="center"/>
        </w:trPr>
        <w:tc>
          <w:tcPr>
            <w:tcW w:w="1310" w:type="dxa"/>
          </w:tcPr>
          <w:p w14:paraId="11A7C7E2" w14:textId="77777777" w:rsidR="00BA164B" w:rsidRPr="003B5307" w:rsidRDefault="00BA164B" w:rsidP="004D339D">
            <w:pPr>
              <w:pStyle w:val="TableParagraph"/>
              <w:spacing w:before="113"/>
              <w:ind w:left="499"/>
              <w:rPr>
                <w:sz w:val="16"/>
              </w:rPr>
            </w:pPr>
            <w:r w:rsidRPr="003B5307">
              <w:rPr>
                <w:position w:val="3"/>
                <w:sz w:val="24"/>
              </w:rPr>
              <w:lastRenderedPageBreak/>
              <w:t>T</w:t>
            </w:r>
            <w:r w:rsidRPr="003B5307">
              <w:rPr>
                <w:sz w:val="16"/>
              </w:rPr>
              <w:t>12</w:t>
            </w:r>
          </w:p>
        </w:tc>
        <w:tc>
          <w:tcPr>
            <w:tcW w:w="4719" w:type="dxa"/>
          </w:tcPr>
          <w:p w14:paraId="6CABF3A7" w14:textId="77777777" w:rsidR="00BA164B" w:rsidRPr="003B5307" w:rsidRDefault="00BA164B" w:rsidP="004D339D">
            <w:pPr>
              <w:pStyle w:val="TableParagraph"/>
              <w:spacing w:before="111"/>
              <w:ind w:left="359" w:right="355"/>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2542" w:type="dxa"/>
          </w:tcPr>
          <w:p w14:paraId="1BAF439C" w14:textId="77777777" w:rsidR="00BA164B" w:rsidRPr="003B5307" w:rsidRDefault="00BA164B" w:rsidP="004D339D">
            <w:pPr>
              <w:pStyle w:val="TableParagraph"/>
              <w:spacing w:line="270" w:lineRule="exact"/>
              <w:ind w:left="173" w:right="166"/>
              <w:jc w:val="center"/>
              <w:rPr>
                <w:sz w:val="24"/>
              </w:rPr>
            </w:pPr>
            <w:r w:rsidRPr="003B5307">
              <w:rPr>
                <w:sz w:val="24"/>
              </w:rPr>
              <w:t>3.80</w:t>
            </w:r>
          </w:p>
        </w:tc>
      </w:tr>
      <w:tr w:rsidR="003B5307" w:rsidRPr="003B5307" w14:paraId="16F390E2" w14:textId="77777777" w:rsidTr="003B5307">
        <w:trPr>
          <w:trHeight w:val="313"/>
          <w:jc w:val="center"/>
        </w:trPr>
        <w:tc>
          <w:tcPr>
            <w:tcW w:w="1310" w:type="dxa"/>
          </w:tcPr>
          <w:p w14:paraId="6FAE68AE" w14:textId="77777777" w:rsidR="00BA164B" w:rsidRPr="003B5307" w:rsidRDefault="00BA164B" w:rsidP="004D339D">
            <w:pPr>
              <w:pStyle w:val="TableParagraph"/>
            </w:pPr>
          </w:p>
        </w:tc>
        <w:tc>
          <w:tcPr>
            <w:tcW w:w="4719" w:type="dxa"/>
          </w:tcPr>
          <w:p w14:paraId="10F2E0F6" w14:textId="77777777" w:rsidR="00BA164B" w:rsidRPr="003B5307" w:rsidRDefault="00BA164B" w:rsidP="004D339D">
            <w:pPr>
              <w:pStyle w:val="TableParagraph"/>
              <w:spacing w:before="15"/>
              <w:ind w:left="359" w:right="355"/>
              <w:jc w:val="center"/>
              <w:rPr>
                <w:b/>
                <w:sz w:val="24"/>
              </w:rPr>
            </w:pPr>
            <w:r w:rsidRPr="003B5307">
              <w:rPr>
                <w:b/>
                <w:sz w:val="24"/>
              </w:rPr>
              <w:t>F-Test</w:t>
            </w:r>
          </w:p>
        </w:tc>
        <w:tc>
          <w:tcPr>
            <w:tcW w:w="2542" w:type="dxa"/>
          </w:tcPr>
          <w:p w14:paraId="50ACF9AF" w14:textId="77777777" w:rsidR="00BA164B" w:rsidRPr="003B5307" w:rsidRDefault="00BA164B" w:rsidP="004D339D">
            <w:pPr>
              <w:pStyle w:val="TableParagraph"/>
              <w:spacing w:before="15"/>
              <w:ind w:left="8"/>
              <w:jc w:val="center"/>
              <w:rPr>
                <w:b/>
                <w:sz w:val="24"/>
              </w:rPr>
            </w:pPr>
            <w:r w:rsidRPr="003B5307">
              <w:rPr>
                <w:b/>
                <w:w w:val="99"/>
                <w:sz w:val="24"/>
              </w:rPr>
              <w:t>S</w:t>
            </w:r>
          </w:p>
        </w:tc>
      </w:tr>
      <w:tr w:rsidR="003B5307" w:rsidRPr="003B5307" w14:paraId="784863EE" w14:textId="77777777" w:rsidTr="003B5307">
        <w:trPr>
          <w:trHeight w:val="316"/>
          <w:jc w:val="center"/>
        </w:trPr>
        <w:tc>
          <w:tcPr>
            <w:tcW w:w="1310" w:type="dxa"/>
          </w:tcPr>
          <w:p w14:paraId="1909ED92" w14:textId="77777777" w:rsidR="00BA164B" w:rsidRPr="003B5307" w:rsidRDefault="00BA164B" w:rsidP="004D339D">
            <w:pPr>
              <w:pStyle w:val="TableParagraph"/>
            </w:pPr>
          </w:p>
        </w:tc>
        <w:tc>
          <w:tcPr>
            <w:tcW w:w="4719" w:type="dxa"/>
          </w:tcPr>
          <w:p w14:paraId="2CEBA7BF" w14:textId="77777777" w:rsidR="00BA164B" w:rsidRPr="003B5307" w:rsidRDefault="00BA164B" w:rsidP="004D339D">
            <w:pPr>
              <w:pStyle w:val="TableParagraph"/>
              <w:spacing w:before="15"/>
              <w:ind w:left="359" w:right="355"/>
              <w:jc w:val="center"/>
              <w:rPr>
                <w:b/>
                <w:sz w:val="24"/>
              </w:rPr>
            </w:pPr>
            <w:r w:rsidRPr="003B5307">
              <w:rPr>
                <w:b/>
                <w:sz w:val="24"/>
              </w:rPr>
              <w:t>C.D.at</w:t>
            </w:r>
          </w:p>
        </w:tc>
        <w:tc>
          <w:tcPr>
            <w:tcW w:w="2542" w:type="dxa"/>
          </w:tcPr>
          <w:p w14:paraId="678F1C95" w14:textId="77777777" w:rsidR="00BA164B" w:rsidRPr="003B5307" w:rsidRDefault="00BA164B" w:rsidP="004D339D">
            <w:pPr>
              <w:pStyle w:val="TableParagraph"/>
              <w:spacing w:before="15"/>
              <w:ind w:left="173" w:right="166"/>
              <w:jc w:val="center"/>
              <w:rPr>
                <w:b/>
                <w:sz w:val="24"/>
              </w:rPr>
            </w:pPr>
            <w:r w:rsidRPr="003B5307">
              <w:rPr>
                <w:b/>
                <w:sz w:val="24"/>
              </w:rPr>
              <w:t>0.107</w:t>
            </w:r>
          </w:p>
        </w:tc>
      </w:tr>
      <w:tr w:rsidR="003B5307" w:rsidRPr="003B5307" w14:paraId="4A6ED848" w14:textId="77777777" w:rsidTr="003B5307">
        <w:trPr>
          <w:trHeight w:val="313"/>
          <w:jc w:val="center"/>
        </w:trPr>
        <w:tc>
          <w:tcPr>
            <w:tcW w:w="1310" w:type="dxa"/>
          </w:tcPr>
          <w:p w14:paraId="0C2E9F92" w14:textId="77777777" w:rsidR="00BA164B" w:rsidRPr="003B5307" w:rsidRDefault="00BA164B" w:rsidP="004D339D">
            <w:pPr>
              <w:pStyle w:val="TableParagraph"/>
            </w:pPr>
          </w:p>
        </w:tc>
        <w:tc>
          <w:tcPr>
            <w:tcW w:w="4719" w:type="dxa"/>
          </w:tcPr>
          <w:p w14:paraId="73AC4C1F" w14:textId="77777777" w:rsidR="00BA164B" w:rsidRPr="003B5307" w:rsidRDefault="00BA164B" w:rsidP="004D339D">
            <w:pPr>
              <w:pStyle w:val="TableParagraph"/>
              <w:spacing w:before="15"/>
              <w:ind w:left="359" w:right="351"/>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2542" w:type="dxa"/>
          </w:tcPr>
          <w:p w14:paraId="33F14849" w14:textId="77777777" w:rsidR="00BA164B" w:rsidRPr="003B5307" w:rsidRDefault="00BA164B" w:rsidP="004D339D">
            <w:pPr>
              <w:pStyle w:val="TableParagraph"/>
              <w:spacing w:before="15"/>
              <w:ind w:left="173" w:right="166"/>
              <w:jc w:val="center"/>
              <w:rPr>
                <w:b/>
                <w:sz w:val="24"/>
              </w:rPr>
            </w:pPr>
            <w:r w:rsidRPr="003B5307">
              <w:rPr>
                <w:b/>
                <w:sz w:val="24"/>
              </w:rPr>
              <w:t>0.051</w:t>
            </w:r>
          </w:p>
        </w:tc>
      </w:tr>
    </w:tbl>
    <w:p w14:paraId="0AFBD388" w14:textId="77777777" w:rsidR="00BA164B" w:rsidRPr="003B5307" w:rsidRDefault="00BA164B" w:rsidP="00170B20">
      <w:pPr>
        <w:spacing w:line="360" w:lineRule="auto"/>
        <w:ind w:firstLine="720"/>
        <w:jc w:val="both"/>
        <w:rPr>
          <w:rFonts w:ascii="Times New Roman" w:hAnsi="Times New Roman" w:cs="Times New Roman"/>
          <w:sz w:val="24"/>
          <w:szCs w:val="24"/>
        </w:rPr>
      </w:pPr>
    </w:p>
    <w:p w14:paraId="4D04C887" w14:textId="53ACCE84" w:rsidR="00170B20" w:rsidRPr="003B5307" w:rsidRDefault="00170B20" w:rsidP="00170B20">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7)</w:t>
      </w:r>
      <w:r w:rsidRPr="003B5307">
        <w:rPr>
          <w:rFonts w:ascii="Times New Roman" w:hAnsi="Times New Roman" w:cs="Times New Roman"/>
          <w:sz w:val="24"/>
          <w:szCs w:val="24"/>
        </w:rPr>
        <w:t>, treatment T</w:t>
      </w:r>
      <w:r w:rsidRPr="00294FFA">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Fruit yield (g) plant</w:t>
      </w:r>
      <w:r w:rsidRPr="00294FFA">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(242.27), and closely followed by T</w:t>
      </w:r>
      <w:r w:rsidRPr="00294FFA">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294FFA">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294FFA">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294FFA">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Fruit yield (g) plant</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(137.32) found in T</w:t>
      </w:r>
      <w:r w:rsidRPr="00191C9D">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066E654A" w14:textId="2A9EC4FD" w:rsidR="00170B20" w:rsidRPr="003B5307" w:rsidRDefault="00170B20" w:rsidP="00170B20">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 treatment T</w:t>
      </w:r>
      <w:r w:rsidRPr="00191C9D">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Fruit yield (kg) plot</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(1453.62), and closely followed by T</w:t>
      </w:r>
      <w:r w:rsidRPr="00191C9D">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191C9D">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191C9D">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Fruit yield (kg) plot</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(823.94) found in T</w:t>
      </w:r>
      <w:r w:rsidRPr="00191C9D">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34755E9D" w14:textId="699E8107"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 treatment T</w:t>
      </w:r>
      <w:r w:rsidRPr="00191C9D">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fruit yield (t ha</w:t>
      </w:r>
      <w:r w:rsidRPr="00191C9D">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(2.75), and closely followed by T</w:t>
      </w:r>
      <w:r w:rsidRPr="00191C9D">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191C9D">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191C9D">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fruit yield (t ha</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(4.85) found in T</w:t>
      </w:r>
      <w:r w:rsidRPr="00191C9D">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1A2B79E3" w14:textId="46F7552F" w:rsidR="00BA164B" w:rsidRPr="003B5307" w:rsidRDefault="00355293" w:rsidP="00BA164B">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b/>
          <w:bCs/>
        </w:rPr>
        <w:t xml:space="preserve">Table 7. </w:t>
      </w:r>
      <w:r w:rsidR="00BA164B" w:rsidRPr="003B5307">
        <w:rPr>
          <w:rFonts w:ascii="Times New Roman" w:hAnsi="Times New Roman" w:cs="Times New Roman"/>
          <w:b/>
          <w:bCs/>
        </w:rPr>
        <w:t>Response of organic nutrients and N.P.K. on Fruit yield (g) plant</w:t>
      </w:r>
      <w:r w:rsidR="00BA164B" w:rsidRPr="003B5307">
        <w:rPr>
          <w:rFonts w:ascii="Times New Roman" w:hAnsi="Times New Roman" w:cs="Times New Roman"/>
          <w:b/>
          <w:bCs/>
          <w:vertAlign w:val="superscript"/>
        </w:rPr>
        <w:t>-1</w:t>
      </w:r>
      <w:r w:rsidR="00BA164B" w:rsidRPr="003B5307">
        <w:rPr>
          <w:rFonts w:ascii="Times New Roman" w:hAnsi="Times New Roman" w:cs="Times New Roman"/>
          <w:b/>
          <w:bCs/>
        </w:rPr>
        <w:t xml:space="preserve"> of </w:t>
      </w:r>
      <w:r w:rsidR="00BA164B" w:rsidRPr="003B5307">
        <w:rPr>
          <w:rFonts w:ascii="Times New Roman" w:hAnsi="Times New Roman" w:cs="Times New Roman"/>
          <w:b/>
          <w:bCs/>
          <w:spacing w:val="-57"/>
        </w:rPr>
        <w:t xml:space="preserve">  </w:t>
      </w:r>
      <w:r w:rsidR="00BA164B" w:rsidRPr="003B5307">
        <w:rPr>
          <w:rFonts w:ascii="Times New Roman" w:hAnsi="Times New Roman" w:cs="Times New Roman"/>
          <w:b/>
          <w:bCs/>
        </w:rPr>
        <w:t>Chilli</w:t>
      </w:r>
      <w:r w:rsidR="00B01F7C" w:rsidRPr="003B5307">
        <w:rPr>
          <w:rFonts w:ascii="Times New Roman" w:hAnsi="Times New Roman" w:cs="Times New Roman"/>
          <w:b/>
          <w:bCs/>
        </w:rPr>
        <w:t xml:space="preserve">, </w:t>
      </w:r>
      <w:r w:rsidR="00B01F7C" w:rsidRPr="003B5307">
        <w:rPr>
          <w:rFonts w:ascii="Times New Roman" w:hAnsi="Times New Roman" w:cs="Times New Roman"/>
          <w:b/>
          <w:sz w:val="24"/>
        </w:rPr>
        <w:t>Fruit</w:t>
      </w:r>
      <w:r w:rsidR="00B01F7C" w:rsidRPr="003B5307">
        <w:rPr>
          <w:rFonts w:ascii="Times New Roman" w:hAnsi="Times New Roman" w:cs="Times New Roman"/>
          <w:b/>
          <w:spacing w:val="-2"/>
          <w:sz w:val="24"/>
        </w:rPr>
        <w:t xml:space="preserve"> </w:t>
      </w:r>
      <w:r w:rsidR="00B01F7C" w:rsidRPr="003B5307">
        <w:rPr>
          <w:rFonts w:ascii="Times New Roman" w:hAnsi="Times New Roman" w:cs="Times New Roman"/>
          <w:b/>
          <w:sz w:val="24"/>
        </w:rPr>
        <w:t>yield (kg)</w:t>
      </w:r>
      <w:r w:rsidR="00B01F7C" w:rsidRPr="003B5307">
        <w:rPr>
          <w:rFonts w:ascii="Times New Roman" w:hAnsi="Times New Roman" w:cs="Times New Roman"/>
          <w:b/>
          <w:spacing w:val="-2"/>
          <w:sz w:val="24"/>
        </w:rPr>
        <w:t xml:space="preserve"> </w:t>
      </w:r>
      <w:r w:rsidR="00B01F7C" w:rsidRPr="003B5307">
        <w:rPr>
          <w:rFonts w:ascii="Times New Roman" w:hAnsi="Times New Roman" w:cs="Times New Roman"/>
          <w:b/>
          <w:sz w:val="24"/>
        </w:rPr>
        <w:t>plot</w:t>
      </w:r>
      <w:r w:rsidR="00B01F7C" w:rsidRPr="003B5307">
        <w:rPr>
          <w:rFonts w:ascii="Times New Roman" w:hAnsi="Times New Roman" w:cs="Times New Roman"/>
          <w:b/>
          <w:sz w:val="24"/>
          <w:vertAlign w:val="superscript"/>
        </w:rPr>
        <w:t>-1</w:t>
      </w:r>
      <w:r w:rsidR="00B01F7C" w:rsidRPr="003B5307">
        <w:rPr>
          <w:rFonts w:ascii="Times New Roman" w:hAnsi="Times New Roman" w:cs="Times New Roman"/>
          <w:b/>
          <w:sz w:val="24"/>
        </w:rPr>
        <w:t xml:space="preserve"> and Fruit</w:t>
      </w:r>
      <w:r w:rsidR="00B01F7C" w:rsidRPr="003B5307">
        <w:rPr>
          <w:rFonts w:ascii="Times New Roman" w:hAnsi="Times New Roman" w:cs="Times New Roman"/>
          <w:b/>
          <w:spacing w:val="-1"/>
          <w:sz w:val="24"/>
        </w:rPr>
        <w:t xml:space="preserve"> </w:t>
      </w:r>
      <w:r w:rsidR="00B01F7C" w:rsidRPr="003B5307">
        <w:rPr>
          <w:rFonts w:ascii="Times New Roman" w:hAnsi="Times New Roman" w:cs="Times New Roman"/>
          <w:b/>
          <w:sz w:val="24"/>
        </w:rPr>
        <w:t>yield (t</w:t>
      </w:r>
      <w:r w:rsidR="00B01F7C" w:rsidRPr="003B5307">
        <w:rPr>
          <w:rFonts w:ascii="Times New Roman" w:hAnsi="Times New Roman" w:cs="Times New Roman"/>
          <w:b/>
          <w:spacing w:val="-1"/>
          <w:sz w:val="24"/>
        </w:rPr>
        <w:t xml:space="preserve"> </w:t>
      </w:r>
      <w:r w:rsidR="00B01F7C" w:rsidRPr="003B5307">
        <w:rPr>
          <w:rFonts w:ascii="Times New Roman" w:hAnsi="Times New Roman" w:cs="Times New Roman"/>
          <w:b/>
          <w:sz w:val="24"/>
        </w:rPr>
        <w:t>ha</w:t>
      </w:r>
      <w:r w:rsidR="00B01F7C" w:rsidRPr="003B5307">
        <w:rPr>
          <w:rFonts w:ascii="Times New Roman" w:hAnsi="Times New Roman" w:cs="Times New Roman"/>
          <w:b/>
          <w:sz w:val="24"/>
          <w:vertAlign w:val="superscript"/>
        </w:rPr>
        <w:t>-1</w:t>
      </w:r>
      <w:r w:rsidR="00B01F7C" w:rsidRPr="003B5307">
        <w:rPr>
          <w:rFonts w:ascii="Times New Roman" w:hAnsi="Times New Roman" w:cs="Times New Roman"/>
          <w:b/>
          <w:sz w:val="24"/>
        </w:rPr>
        <w:t>).</w:t>
      </w:r>
    </w:p>
    <w:tbl>
      <w:tblPr>
        <w:tblW w:w="9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2641"/>
        <w:gridCol w:w="1559"/>
        <w:gridCol w:w="1984"/>
        <w:gridCol w:w="1560"/>
      </w:tblGrid>
      <w:tr w:rsidR="003B5307" w:rsidRPr="003B5307" w14:paraId="4D6E11D0" w14:textId="589D288D" w:rsidTr="003B5307">
        <w:trPr>
          <w:trHeight w:val="1327"/>
          <w:jc w:val="center"/>
        </w:trPr>
        <w:tc>
          <w:tcPr>
            <w:tcW w:w="1310" w:type="dxa"/>
            <w:vAlign w:val="center"/>
          </w:tcPr>
          <w:p w14:paraId="10EFB064" w14:textId="77777777" w:rsidR="00355293" w:rsidRPr="003B5307" w:rsidRDefault="00355293" w:rsidP="00355293">
            <w:pPr>
              <w:pStyle w:val="TableParagraph"/>
              <w:spacing w:before="179"/>
              <w:ind w:left="477" w:right="89" w:hanging="370"/>
              <w:jc w:val="center"/>
              <w:rPr>
                <w:b/>
                <w:sz w:val="24"/>
              </w:rPr>
            </w:pPr>
            <w:r w:rsidRPr="003B5307">
              <w:rPr>
                <w:b/>
                <w:spacing w:val="-1"/>
                <w:sz w:val="24"/>
              </w:rPr>
              <w:t>Treatment</w:t>
            </w:r>
            <w:r w:rsidRPr="003B5307">
              <w:rPr>
                <w:b/>
                <w:spacing w:val="-57"/>
                <w:sz w:val="24"/>
              </w:rPr>
              <w:t xml:space="preserve"> </w:t>
            </w:r>
            <w:r w:rsidRPr="003B5307">
              <w:rPr>
                <w:b/>
                <w:sz w:val="24"/>
              </w:rPr>
              <w:t>No.</w:t>
            </w:r>
          </w:p>
        </w:tc>
        <w:tc>
          <w:tcPr>
            <w:tcW w:w="2641" w:type="dxa"/>
            <w:vAlign w:val="center"/>
          </w:tcPr>
          <w:p w14:paraId="564EA546" w14:textId="77777777" w:rsidR="00355293" w:rsidRPr="003B5307" w:rsidRDefault="00355293" w:rsidP="00355293">
            <w:pPr>
              <w:pStyle w:val="TableParagraph"/>
              <w:spacing w:before="5"/>
              <w:jc w:val="center"/>
              <w:rPr>
                <w:b/>
                <w:sz w:val="27"/>
              </w:rPr>
            </w:pPr>
          </w:p>
          <w:p w14:paraId="22274A12" w14:textId="77777777" w:rsidR="00355293" w:rsidRPr="003B5307" w:rsidRDefault="00355293" w:rsidP="00355293">
            <w:pPr>
              <w:pStyle w:val="TableParagraph"/>
              <w:ind w:left="359" w:right="356"/>
              <w:jc w:val="center"/>
              <w:rPr>
                <w:b/>
                <w:sz w:val="24"/>
              </w:rPr>
            </w:pPr>
            <w:r w:rsidRPr="003B5307">
              <w:rPr>
                <w:b/>
                <w:sz w:val="24"/>
              </w:rPr>
              <w:t>Treatment</w:t>
            </w:r>
            <w:r w:rsidRPr="003B5307">
              <w:rPr>
                <w:b/>
                <w:spacing w:val="-3"/>
                <w:sz w:val="24"/>
              </w:rPr>
              <w:t xml:space="preserve"> </w:t>
            </w:r>
            <w:r w:rsidRPr="003B5307">
              <w:rPr>
                <w:b/>
                <w:sz w:val="24"/>
              </w:rPr>
              <w:t>combination</w:t>
            </w:r>
          </w:p>
        </w:tc>
        <w:tc>
          <w:tcPr>
            <w:tcW w:w="1559" w:type="dxa"/>
            <w:vAlign w:val="center"/>
          </w:tcPr>
          <w:p w14:paraId="58514DA2" w14:textId="77777777" w:rsidR="00355293" w:rsidRPr="003B5307" w:rsidRDefault="00355293" w:rsidP="00355293">
            <w:pPr>
              <w:pStyle w:val="TableParagraph"/>
              <w:spacing w:before="5"/>
              <w:jc w:val="center"/>
              <w:rPr>
                <w:b/>
                <w:sz w:val="27"/>
              </w:rPr>
            </w:pPr>
          </w:p>
          <w:p w14:paraId="421C296D" w14:textId="77777777" w:rsidR="00355293" w:rsidRPr="003B5307" w:rsidRDefault="00355293" w:rsidP="00355293">
            <w:pPr>
              <w:pStyle w:val="TableParagraph"/>
              <w:ind w:left="173" w:right="168"/>
              <w:jc w:val="center"/>
              <w:rPr>
                <w:b/>
                <w:sz w:val="24"/>
              </w:rPr>
            </w:pPr>
            <w:r w:rsidRPr="003B5307">
              <w:rPr>
                <w:b/>
                <w:sz w:val="24"/>
              </w:rPr>
              <w:t>Fruit</w:t>
            </w:r>
            <w:r w:rsidRPr="003B5307">
              <w:rPr>
                <w:b/>
                <w:spacing w:val="-2"/>
                <w:sz w:val="24"/>
              </w:rPr>
              <w:t xml:space="preserve"> </w:t>
            </w:r>
            <w:r w:rsidRPr="003B5307">
              <w:rPr>
                <w:b/>
                <w:sz w:val="24"/>
              </w:rPr>
              <w:t>yield (g)</w:t>
            </w:r>
            <w:r w:rsidRPr="003B5307">
              <w:rPr>
                <w:b/>
                <w:spacing w:val="-2"/>
                <w:sz w:val="24"/>
              </w:rPr>
              <w:t xml:space="preserve"> </w:t>
            </w:r>
            <w:r w:rsidRPr="003B5307">
              <w:rPr>
                <w:b/>
                <w:sz w:val="24"/>
              </w:rPr>
              <w:t>plant</w:t>
            </w:r>
            <w:r w:rsidRPr="003B5307">
              <w:rPr>
                <w:b/>
                <w:sz w:val="24"/>
                <w:vertAlign w:val="superscript"/>
              </w:rPr>
              <w:t>-1</w:t>
            </w:r>
          </w:p>
        </w:tc>
        <w:tc>
          <w:tcPr>
            <w:tcW w:w="1984" w:type="dxa"/>
            <w:vAlign w:val="center"/>
          </w:tcPr>
          <w:p w14:paraId="3945C37D" w14:textId="77777777" w:rsidR="00355293" w:rsidRPr="003B5307" w:rsidRDefault="00355293" w:rsidP="00355293">
            <w:pPr>
              <w:pStyle w:val="TableParagraph"/>
              <w:spacing w:before="5"/>
              <w:jc w:val="center"/>
              <w:rPr>
                <w:b/>
                <w:sz w:val="27"/>
              </w:rPr>
            </w:pPr>
          </w:p>
          <w:p w14:paraId="4C4A220F" w14:textId="44696FD9" w:rsidR="00355293" w:rsidRPr="003B5307" w:rsidRDefault="00355293" w:rsidP="00355293">
            <w:pPr>
              <w:pStyle w:val="TableParagraph"/>
              <w:spacing w:before="5"/>
              <w:jc w:val="center"/>
              <w:rPr>
                <w:b/>
                <w:sz w:val="27"/>
              </w:rPr>
            </w:pPr>
            <w:r w:rsidRPr="003B5307">
              <w:rPr>
                <w:b/>
                <w:sz w:val="24"/>
              </w:rPr>
              <w:t>Fruit</w:t>
            </w:r>
            <w:r w:rsidRPr="003B5307">
              <w:rPr>
                <w:b/>
                <w:spacing w:val="-2"/>
                <w:sz w:val="24"/>
              </w:rPr>
              <w:t xml:space="preserve"> </w:t>
            </w:r>
            <w:r w:rsidRPr="003B5307">
              <w:rPr>
                <w:b/>
                <w:sz w:val="24"/>
              </w:rPr>
              <w:t>yield (kg)</w:t>
            </w:r>
            <w:r w:rsidRPr="003B5307">
              <w:rPr>
                <w:b/>
                <w:spacing w:val="-2"/>
                <w:sz w:val="24"/>
              </w:rPr>
              <w:t xml:space="preserve"> </w:t>
            </w:r>
            <w:r w:rsidRPr="003B5307">
              <w:rPr>
                <w:b/>
                <w:sz w:val="24"/>
              </w:rPr>
              <w:t>plot</w:t>
            </w:r>
            <w:r w:rsidRPr="003B5307">
              <w:rPr>
                <w:b/>
                <w:sz w:val="24"/>
                <w:vertAlign w:val="superscript"/>
              </w:rPr>
              <w:t>-1</w:t>
            </w:r>
          </w:p>
        </w:tc>
        <w:tc>
          <w:tcPr>
            <w:tcW w:w="1560" w:type="dxa"/>
            <w:vAlign w:val="center"/>
          </w:tcPr>
          <w:p w14:paraId="2593F1AD" w14:textId="503B216B" w:rsidR="00355293" w:rsidRPr="003B5307" w:rsidRDefault="00355293" w:rsidP="00355293">
            <w:pPr>
              <w:pStyle w:val="TableParagraph"/>
              <w:spacing w:before="5"/>
              <w:jc w:val="center"/>
              <w:rPr>
                <w:b/>
                <w:sz w:val="27"/>
              </w:rPr>
            </w:pPr>
            <w:r w:rsidRPr="003B5307">
              <w:rPr>
                <w:b/>
                <w:sz w:val="24"/>
              </w:rPr>
              <w:t>Fruit</w:t>
            </w:r>
            <w:r w:rsidRPr="003B5307">
              <w:rPr>
                <w:b/>
                <w:spacing w:val="-1"/>
                <w:sz w:val="24"/>
              </w:rPr>
              <w:t xml:space="preserve"> </w:t>
            </w:r>
            <w:r w:rsidRPr="003B5307">
              <w:rPr>
                <w:b/>
                <w:sz w:val="24"/>
              </w:rPr>
              <w:t>yield (t</w:t>
            </w:r>
            <w:r w:rsidRPr="003B5307">
              <w:rPr>
                <w:b/>
                <w:spacing w:val="-1"/>
                <w:sz w:val="24"/>
              </w:rPr>
              <w:t xml:space="preserve"> </w:t>
            </w:r>
            <w:r w:rsidRPr="003B5307">
              <w:rPr>
                <w:b/>
                <w:sz w:val="24"/>
              </w:rPr>
              <w:t>ha</w:t>
            </w:r>
            <w:r w:rsidRPr="003B5307">
              <w:rPr>
                <w:b/>
                <w:sz w:val="24"/>
                <w:vertAlign w:val="superscript"/>
              </w:rPr>
              <w:t>-1</w:t>
            </w:r>
            <w:r w:rsidRPr="003B5307">
              <w:rPr>
                <w:b/>
                <w:sz w:val="24"/>
              </w:rPr>
              <w:t>)</w:t>
            </w:r>
          </w:p>
        </w:tc>
      </w:tr>
      <w:tr w:rsidR="003B5307" w:rsidRPr="003B5307" w14:paraId="7F6E9C38" w14:textId="72765B6A" w:rsidTr="003B5307">
        <w:trPr>
          <w:trHeight w:val="517"/>
          <w:jc w:val="center"/>
        </w:trPr>
        <w:tc>
          <w:tcPr>
            <w:tcW w:w="1310" w:type="dxa"/>
          </w:tcPr>
          <w:p w14:paraId="12AE42E4"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1</w:t>
            </w:r>
          </w:p>
        </w:tc>
        <w:tc>
          <w:tcPr>
            <w:tcW w:w="2641" w:type="dxa"/>
          </w:tcPr>
          <w:p w14:paraId="4248CEA3" w14:textId="77777777" w:rsidR="00355293" w:rsidRPr="003B5307" w:rsidRDefault="00355293" w:rsidP="00355293">
            <w:pPr>
              <w:pStyle w:val="TableParagraph"/>
              <w:spacing w:before="111"/>
              <w:ind w:left="359" w:right="354"/>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1559" w:type="dxa"/>
          </w:tcPr>
          <w:p w14:paraId="7E2C2AB0" w14:textId="77777777" w:rsidR="00355293" w:rsidRPr="003B5307" w:rsidRDefault="00355293" w:rsidP="00355293">
            <w:pPr>
              <w:pStyle w:val="TableParagraph"/>
              <w:spacing w:line="270" w:lineRule="exact"/>
              <w:ind w:left="173" w:right="166"/>
              <w:jc w:val="center"/>
              <w:rPr>
                <w:sz w:val="24"/>
              </w:rPr>
            </w:pPr>
            <w:r w:rsidRPr="003B5307">
              <w:rPr>
                <w:sz w:val="24"/>
              </w:rPr>
              <w:t>137.32</w:t>
            </w:r>
          </w:p>
        </w:tc>
        <w:tc>
          <w:tcPr>
            <w:tcW w:w="1984" w:type="dxa"/>
          </w:tcPr>
          <w:p w14:paraId="2AD563DC" w14:textId="1BF49EB7" w:rsidR="00355293" w:rsidRPr="003B5307" w:rsidRDefault="00355293" w:rsidP="00355293">
            <w:pPr>
              <w:pStyle w:val="TableParagraph"/>
              <w:spacing w:line="270" w:lineRule="exact"/>
              <w:ind w:left="173" w:right="166"/>
              <w:jc w:val="center"/>
              <w:rPr>
                <w:sz w:val="24"/>
              </w:rPr>
            </w:pPr>
            <w:r w:rsidRPr="003B5307">
              <w:rPr>
                <w:sz w:val="24"/>
              </w:rPr>
              <w:t>823.94</w:t>
            </w:r>
          </w:p>
        </w:tc>
        <w:tc>
          <w:tcPr>
            <w:tcW w:w="1560" w:type="dxa"/>
          </w:tcPr>
          <w:p w14:paraId="429C79C6" w14:textId="077DF67E" w:rsidR="00355293" w:rsidRPr="003B5307" w:rsidRDefault="00355293" w:rsidP="00355293">
            <w:pPr>
              <w:pStyle w:val="TableParagraph"/>
              <w:spacing w:line="270" w:lineRule="exact"/>
              <w:ind w:left="173" w:right="166"/>
              <w:jc w:val="center"/>
              <w:rPr>
                <w:sz w:val="24"/>
              </w:rPr>
            </w:pPr>
            <w:r w:rsidRPr="003B5307">
              <w:rPr>
                <w:sz w:val="24"/>
              </w:rPr>
              <w:t>2.75</w:t>
            </w:r>
          </w:p>
        </w:tc>
      </w:tr>
      <w:tr w:rsidR="003B5307" w:rsidRPr="003B5307" w14:paraId="46071DD4" w14:textId="61C1F6B6" w:rsidTr="003B5307">
        <w:trPr>
          <w:trHeight w:val="515"/>
          <w:jc w:val="center"/>
        </w:trPr>
        <w:tc>
          <w:tcPr>
            <w:tcW w:w="1310" w:type="dxa"/>
          </w:tcPr>
          <w:p w14:paraId="516BFAF7"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2</w:t>
            </w:r>
          </w:p>
        </w:tc>
        <w:tc>
          <w:tcPr>
            <w:tcW w:w="2641" w:type="dxa"/>
          </w:tcPr>
          <w:p w14:paraId="3687C1DA" w14:textId="77777777" w:rsidR="00355293" w:rsidRPr="003B5307" w:rsidRDefault="00355293" w:rsidP="00355293">
            <w:pPr>
              <w:pStyle w:val="TableParagraph"/>
              <w:spacing w:before="111"/>
              <w:ind w:left="359" w:right="353"/>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1559" w:type="dxa"/>
          </w:tcPr>
          <w:p w14:paraId="1124A629" w14:textId="77777777" w:rsidR="00355293" w:rsidRPr="003B5307" w:rsidRDefault="00355293" w:rsidP="00355293">
            <w:pPr>
              <w:pStyle w:val="TableParagraph"/>
              <w:spacing w:line="270" w:lineRule="exact"/>
              <w:ind w:left="173" w:right="166"/>
              <w:jc w:val="center"/>
              <w:rPr>
                <w:sz w:val="24"/>
              </w:rPr>
            </w:pPr>
            <w:r w:rsidRPr="003B5307">
              <w:rPr>
                <w:sz w:val="24"/>
              </w:rPr>
              <w:t>169.68</w:t>
            </w:r>
          </w:p>
        </w:tc>
        <w:tc>
          <w:tcPr>
            <w:tcW w:w="1984" w:type="dxa"/>
          </w:tcPr>
          <w:p w14:paraId="4F9F1C36" w14:textId="1279A5E1" w:rsidR="00355293" w:rsidRPr="003B5307" w:rsidRDefault="00355293" w:rsidP="00355293">
            <w:pPr>
              <w:pStyle w:val="TableParagraph"/>
              <w:spacing w:line="270" w:lineRule="exact"/>
              <w:ind w:left="173" w:right="166"/>
              <w:jc w:val="center"/>
              <w:rPr>
                <w:sz w:val="24"/>
              </w:rPr>
            </w:pPr>
            <w:r w:rsidRPr="003B5307">
              <w:rPr>
                <w:sz w:val="24"/>
              </w:rPr>
              <w:t>1018.09</w:t>
            </w:r>
          </w:p>
        </w:tc>
        <w:tc>
          <w:tcPr>
            <w:tcW w:w="1560" w:type="dxa"/>
          </w:tcPr>
          <w:p w14:paraId="62488C36" w14:textId="0665F37A" w:rsidR="00355293" w:rsidRPr="003B5307" w:rsidRDefault="00355293" w:rsidP="00355293">
            <w:pPr>
              <w:pStyle w:val="TableParagraph"/>
              <w:spacing w:line="270" w:lineRule="exact"/>
              <w:ind w:left="173" w:right="166"/>
              <w:jc w:val="center"/>
              <w:rPr>
                <w:sz w:val="24"/>
              </w:rPr>
            </w:pPr>
            <w:r w:rsidRPr="003B5307">
              <w:rPr>
                <w:sz w:val="24"/>
              </w:rPr>
              <w:t>3.39</w:t>
            </w:r>
          </w:p>
        </w:tc>
      </w:tr>
      <w:tr w:rsidR="003B5307" w:rsidRPr="003B5307" w14:paraId="1C5AF358" w14:textId="6B3E5210" w:rsidTr="003B5307">
        <w:trPr>
          <w:trHeight w:val="518"/>
          <w:jc w:val="center"/>
        </w:trPr>
        <w:tc>
          <w:tcPr>
            <w:tcW w:w="1310" w:type="dxa"/>
          </w:tcPr>
          <w:p w14:paraId="1A102AEE" w14:textId="77777777" w:rsidR="00355293" w:rsidRPr="003B5307" w:rsidRDefault="00355293" w:rsidP="00355293">
            <w:pPr>
              <w:pStyle w:val="TableParagraph"/>
              <w:spacing w:before="114"/>
              <w:ind w:left="539"/>
              <w:rPr>
                <w:sz w:val="24"/>
              </w:rPr>
            </w:pPr>
            <w:r w:rsidRPr="003B5307">
              <w:rPr>
                <w:sz w:val="24"/>
              </w:rPr>
              <w:t>T</w:t>
            </w:r>
            <w:r w:rsidRPr="003B5307">
              <w:rPr>
                <w:sz w:val="24"/>
                <w:vertAlign w:val="subscript"/>
              </w:rPr>
              <w:t>3</w:t>
            </w:r>
          </w:p>
        </w:tc>
        <w:tc>
          <w:tcPr>
            <w:tcW w:w="2641" w:type="dxa"/>
          </w:tcPr>
          <w:p w14:paraId="794BA8ED" w14:textId="77777777" w:rsidR="00355293" w:rsidRPr="003B5307" w:rsidRDefault="00355293" w:rsidP="00355293">
            <w:pPr>
              <w:pStyle w:val="TableParagraph"/>
              <w:spacing w:before="114"/>
              <w:ind w:left="359" w:right="352"/>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1559" w:type="dxa"/>
          </w:tcPr>
          <w:p w14:paraId="669C7C57" w14:textId="77777777" w:rsidR="00355293" w:rsidRPr="003B5307" w:rsidRDefault="00355293" w:rsidP="00355293">
            <w:pPr>
              <w:pStyle w:val="TableParagraph"/>
              <w:spacing w:line="270" w:lineRule="exact"/>
              <w:ind w:left="173" w:right="166"/>
              <w:jc w:val="center"/>
              <w:rPr>
                <w:sz w:val="24"/>
              </w:rPr>
            </w:pPr>
            <w:r w:rsidRPr="003B5307">
              <w:rPr>
                <w:sz w:val="24"/>
              </w:rPr>
              <w:t>202.32</w:t>
            </w:r>
          </w:p>
        </w:tc>
        <w:tc>
          <w:tcPr>
            <w:tcW w:w="1984" w:type="dxa"/>
          </w:tcPr>
          <w:p w14:paraId="6D5B0033" w14:textId="5FDD6295" w:rsidR="00355293" w:rsidRPr="003B5307" w:rsidRDefault="00355293" w:rsidP="00355293">
            <w:pPr>
              <w:pStyle w:val="TableParagraph"/>
              <w:spacing w:line="270" w:lineRule="exact"/>
              <w:ind w:left="173" w:right="166"/>
              <w:jc w:val="center"/>
              <w:rPr>
                <w:sz w:val="24"/>
              </w:rPr>
            </w:pPr>
            <w:r w:rsidRPr="003B5307">
              <w:rPr>
                <w:sz w:val="24"/>
              </w:rPr>
              <w:t>1213.89</w:t>
            </w:r>
          </w:p>
        </w:tc>
        <w:tc>
          <w:tcPr>
            <w:tcW w:w="1560" w:type="dxa"/>
          </w:tcPr>
          <w:p w14:paraId="3E7554C9" w14:textId="103A4F89" w:rsidR="00355293" w:rsidRPr="003B5307" w:rsidRDefault="00355293" w:rsidP="00355293">
            <w:pPr>
              <w:pStyle w:val="TableParagraph"/>
              <w:spacing w:line="270" w:lineRule="exact"/>
              <w:ind w:left="173" w:right="166"/>
              <w:jc w:val="center"/>
              <w:rPr>
                <w:sz w:val="24"/>
              </w:rPr>
            </w:pPr>
            <w:r w:rsidRPr="003B5307">
              <w:rPr>
                <w:sz w:val="24"/>
              </w:rPr>
              <w:t>4.05</w:t>
            </w:r>
          </w:p>
        </w:tc>
      </w:tr>
      <w:tr w:rsidR="003B5307" w:rsidRPr="003B5307" w14:paraId="0CD467F6" w14:textId="194B28EE" w:rsidTr="003B5307">
        <w:trPr>
          <w:trHeight w:val="518"/>
          <w:jc w:val="center"/>
        </w:trPr>
        <w:tc>
          <w:tcPr>
            <w:tcW w:w="1310" w:type="dxa"/>
          </w:tcPr>
          <w:p w14:paraId="6836335C" w14:textId="77777777" w:rsidR="00355293" w:rsidRPr="003B5307" w:rsidRDefault="00355293" w:rsidP="00355293">
            <w:pPr>
              <w:pStyle w:val="TableParagraph"/>
              <w:spacing w:before="112"/>
              <w:ind w:left="539"/>
              <w:rPr>
                <w:sz w:val="24"/>
              </w:rPr>
            </w:pPr>
            <w:r w:rsidRPr="003B5307">
              <w:rPr>
                <w:sz w:val="24"/>
              </w:rPr>
              <w:t>T</w:t>
            </w:r>
            <w:r w:rsidRPr="003B5307">
              <w:rPr>
                <w:sz w:val="24"/>
                <w:vertAlign w:val="subscript"/>
              </w:rPr>
              <w:t>4</w:t>
            </w:r>
          </w:p>
        </w:tc>
        <w:tc>
          <w:tcPr>
            <w:tcW w:w="2641" w:type="dxa"/>
          </w:tcPr>
          <w:p w14:paraId="025D39B3" w14:textId="77777777" w:rsidR="00355293" w:rsidRPr="003B5307" w:rsidRDefault="00355293" w:rsidP="00355293">
            <w:pPr>
              <w:pStyle w:val="TableParagraph"/>
              <w:spacing w:before="112"/>
              <w:ind w:left="359" w:right="352"/>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 ha</w:t>
            </w:r>
            <w:r w:rsidRPr="003B5307">
              <w:rPr>
                <w:sz w:val="24"/>
                <w:vertAlign w:val="superscript"/>
              </w:rPr>
              <w:t>-1</w:t>
            </w:r>
          </w:p>
        </w:tc>
        <w:tc>
          <w:tcPr>
            <w:tcW w:w="1559" w:type="dxa"/>
          </w:tcPr>
          <w:p w14:paraId="4D7B435F" w14:textId="77777777" w:rsidR="00355293" w:rsidRPr="003B5307" w:rsidRDefault="00355293" w:rsidP="00355293">
            <w:pPr>
              <w:pStyle w:val="TableParagraph"/>
              <w:spacing w:line="271" w:lineRule="exact"/>
              <w:ind w:left="173" w:right="166"/>
              <w:jc w:val="center"/>
              <w:rPr>
                <w:sz w:val="24"/>
              </w:rPr>
            </w:pPr>
            <w:r w:rsidRPr="003B5307">
              <w:rPr>
                <w:sz w:val="24"/>
              </w:rPr>
              <w:t>208.60</w:t>
            </w:r>
          </w:p>
        </w:tc>
        <w:tc>
          <w:tcPr>
            <w:tcW w:w="1984" w:type="dxa"/>
          </w:tcPr>
          <w:p w14:paraId="0AAD6B8D" w14:textId="4B1BD0A9" w:rsidR="00355293" w:rsidRPr="003B5307" w:rsidRDefault="00355293" w:rsidP="00355293">
            <w:pPr>
              <w:pStyle w:val="TableParagraph"/>
              <w:spacing w:line="271" w:lineRule="exact"/>
              <w:ind w:left="173" w:right="166"/>
              <w:jc w:val="center"/>
              <w:rPr>
                <w:sz w:val="24"/>
              </w:rPr>
            </w:pPr>
            <w:r w:rsidRPr="003B5307">
              <w:rPr>
                <w:sz w:val="24"/>
              </w:rPr>
              <w:t>1251.61</w:t>
            </w:r>
          </w:p>
        </w:tc>
        <w:tc>
          <w:tcPr>
            <w:tcW w:w="1560" w:type="dxa"/>
          </w:tcPr>
          <w:p w14:paraId="2E444689" w14:textId="280A07CC" w:rsidR="00355293" w:rsidRPr="003B5307" w:rsidRDefault="00355293" w:rsidP="00355293">
            <w:pPr>
              <w:pStyle w:val="TableParagraph"/>
              <w:spacing w:line="271" w:lineRule="exact"/>
              <w:ind w:left="173" w:right="166"/>
              <w:jc w:val="center"/>
              <w:rPr>
                <w:sz w:val="24"/>
              </w:rPr>
            </w:pPr>
            <w:r w:rsidRPr="003B5307">
              <w:rPr>
                <w:sz w:val="24"/>
              </w:rPr>
              <w:t>4.17</w:t>
            </w:r>
          </w:p>
        </w:tc>
      </w:tr>
      <w:tr w:rsidR="003B5307" w:rsidRPr="003B5307" w14:paraId="714866DA" w14:textId="5BAA87E2" w:rsidTr="003B5307">
        <w:trPr>
          <w:trHeight w:val="515"/>
          <w:jc w:val="center"/>
        </w:trPr>
        <w:tc>
          <w:tcPr>
            <w:tcW w:w="1310" w:type="dxa"/>
          </w:tcPr>
          <w:p w14:paraId="4BA507AE"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5</w:t>
            </w:r>
          </w:p>
        </w:tc>
        <w:tc>
          <w:tcPr>
            <w:tcW w:w="2641" w:type="dxa"/>
          </w:tcPr>
          <w:p w14:paraId="15248AB6" w14:textId="77777777" w:rsidR="00355293" w:rsidRPr="003B5307" w:rsidRDefault="00355293" w:rsidP="00355293">
            <w:pPr>
              <w:pStyle w:val="TableParagraph"/>
              <w:spacing w:before="111"/>
              <w:ind w:left="359" w:right="358"/>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1559" w:type="dxa"/>
          </w:tcPr>
          <w:p w14:paraId="35EA1C31" w14:textId="77777777" w:rsidR="00355293" w:rsidRPr="003B5307" w:rsidRDefault="00355293" w:rsidP="00355293">
            <w:pPr>
              <w:pStyle w:val="TableParagraph"/>
              <w:spacing w:line="270" w:lineRule="exact"/>
              <w:ind w:left="173" w:right="166"/>
              <w:jc w:val="center"/>
              <w:rPr>
                <w:sz w:val="24"/>
              </w:rPr>
            </w:pPr>
            <w:r w:rsidRPr="003B5307">
              <w:rPr>
                <w:sz w:val="24"/>
              </w:rPr>
              <w:t>173.35</w:t>
            </w:r>
          </w:p>
        </w:tc>
        <w:tc>
          <w:tcPr>
            <w:tcW w:w="1984" w:type="dxa"/>
          </w:tcPr>
          <w:p w14:paraId="3E11292B" w14:textId="0520B7C5" w:rsidR="00355293" w:rsidRPr="003B5307" w:rsidRDefault="00355293" w:rsidP="00355293">
            <w:pPr>
              <w:pStyle w:val="TableParagraph"/>
              <w:spacing w:line="270" w:lineRule="exact"/>
              <w:ind w:left="173" w:right="166"/>
              <w:jc w:val="center"/>
              <w:rPr>
                <w:sz w:val="24"/>
              </w:rPr>
            </w:pPr>
            <w:r w:rsidRPr="003B5307">
              <w:rPr>
                <w:sz w:val="24"/>
              </w:rPr>
              <w:t>1040.08</w:t>
            </w:r>
          </w:p>
        </w:tc>
        <w:tc>
          <w:tcPr>
            <w:tcW w:w="1560" w:type="dxa"/>
          </w:tcPr>
          <w:p w14:paraId="604C8155" w14:textId="23D9EC76" w:rsidR="00355293" w:rsidRPr="003B5307" w:rsidRDefault="00355293" w:rsidP="00355293">
            <w:pPr>
              <w:pStyle w:val="TableParagraph"/>
              <w:spacing w:line="270" w:lineRule="exact"/>
              <w:ind w:left="173" w:right="166"/>
              <w:jc w:val="center"/>
              <w:rPr>
                <w:sz w:val="24"/>
              </w:rPr>
            </w:pPr>
            <w:r w:rsidRPr="003B5307">
              <w:rPr>
                <w:sz w:val="24"/>
              </w:rPr>
              <w:t>3.47</w:t>
            </w:r>
          </w:p>
        </w:tc>
      </w:tr>
      <w:tr w:rsidR="003B5307" w:rsidRPr="003B5307" w14:paraId="3E23AD54" w14:textId="0238A559" w:rsidTr="003B5307">
        <w:trPr>
          <w:trHeight w:val="517"/>
          <w:jc w:val="center"/>
        </w:trPr>
        <w:tc>
          <w:tcPr>
            <w:tcW w:w="1310" w:type="dxa"/>
          </w:tcPr>
          <w:p w14:paraId="019EBE59" w14:textId="77777777" w:rsidR="00355293" w:rsidRPr="003B5307" w:rsidRDefault="00355293" w:rsidP="00355293">
            <w:pPr>
              <w:pStyle w:val="TableParagraph"/>
              <w:spacing w:before="114"/>
              <w:ind w:left="539"/>
              <w:rPr>
                <w:sz w:val="24"/>
              </w:rPr>
            </w:pPr>
            <w:r w:rsidRPr="003B5307">
              <w:rPr>
                <w:sz w:val="24"/>
              </w:rPr>
              <w:t>T</w:t>
            </w:r>
            <w:r w:rsidRPr="003B5307">
              <w:rPr>
                <w:sz w:val="24"/>
                <w:vertAlign w:val="subscript"/>
              </w:rPr>
              <w:t>6</w:t>
            </w:r>
          </w:p>
        </w:tc>
        <w:tc>
          <w:tcPr>
            <w:tcW w:w="2641" w:type="dxa"/>
          </w:tcPr>
          <w:p w14:paraId="41F90744" w14:textId="77777777" w:rsidR="00355293" w:rsidRPr="003B5307" w:rsidRDefault="00355293" w:rsidP="00355293">
            <w:pPr>
              <w:pStyle w:val="TableParagraph"/>
              <w:spacing w:before="114"/>
              <w:ind w:left="359" w:right="354"/>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lastRenderedPageBreak/>
              <w:t>RDF</w:t>
            </w:r>
          </w:p>
        </w:tc>
        <w:tc>
          <w:tcPr>
            <w:tcW w:w="1559" w:type="dxa"/>
          </w:tcPr>
          <w:p w14:paraId="0998989E" w14:textId="77777777" w:rsidR="00355293" w:rsidRPr="003B5307" w:rsidRDefault="00355293" w:rsidP="00355293">
            <w:pPr>
              <w:pStyle w:val="TableParagraph"/>
              <w:spacing w:line="273" w:lineRule="exact"/>
              <w:ind w:left="173" w:right="166"/>
              <w:jc w:val="center"/>
              <w:rPr>
                <w:sz w:val="24"/>
              </w:rPr>
            </w:pPr>
            <w:r w:rsidRPr="003B5307">
              <w:rPr>
                <w:sz w:val="24"/>
              </w:rPr>
              <w:lastRenderedPageBreak/>
              <w:t>191.76</w:t>
            </w:r>
          </w:p>
        </w:tc>
        <w:tc>
          <w:tcPr>
            <w:tcW w:w="1984" w:type="dxa"/>
          </w:tcPr>
          <w:p w14:paraId="4DC43C3C" w14:textId="5336A1E9" w:rsidR="00355293" w:rsidRPr="003B5307" w:rsidRDefault="00355293" w:rsidP="00355293">
            <w:pPr>
              <w:pStyle w:val="TableParagraph"/>
              <w:spacing w:line="273" w:lineRule="exact"/>
              <w:ind w:left="173" w:right="166"/>
              <w:jc w:val="center"/>
              <w:rPr>
                <w:sz w:val="24"/>
              </w:rPr>
            </w:pPr>
            <w:r w:rsidRPr="003B5307">
              <w:rPr>
                <w:sz w:val="24"/>
              </w:rPr>
              <w:t>1150.58</w:t>
            </w:r>
          </w:p>
        </w:tc>
        <w:tc>
          <w:tcPr>
            <w:tcW w:w="1560" w:type="dxa"/>
          </w:tcPr>
          <w:p w14:paraId="19CEDFEF" w14:textId="7A512C0D" w:rsidR="00355293" w:rsidRPr="003B5307" w:rsidRDefault="00355293" w:rsidP="00355293">
            <w:pPr>
              <w:pStyle w:val="TableParagraph"/>
              <w:spacing w:line="273" w:lineRule="exact"/>
              <w:ind w:left="173" w:right="166"/>
              <w:jc w:val="center"/>
              <w:rPr>
                <w:sz w:val="24"/>
              </w:rPr>
            </w:pPr>
            <w:r w:rsidRPr="003B5307">
              <w:rPr>
                <w:sz w:val="24"/>
              </w:rPr>
              <w:t>3.84</w:t>
            </w:r>
          </w:p>
        </w:tc>
      </w:tr>
      <w:tr w:rsidR="003B5307" w:rsidRPr="003B5307" w14:paraId="4B71A920" w14:textId="7AE8B864" w:rsidTr="003B5307">
        <w:trPr>
          <w:trHeight w:val="517"/>
          <w:jc w:val="center"/>
        </w:trPr>
        <w:tc>
          <w:tcPr>
            <w:tcW w:w="1310" w:type="dxa"/>
          </w:tcPr>
          <w:p w14:paraId="79BD57BD" w14:textId="77777777" w:rsidR="00355293" w:rsidRPr="003B5307" w:rsidRDefault="00355293" w:rsidP="00355293">
            <w:pPr>
              <w:pStyle w:val="TableParagraph"/>
              <w:spacing w:before="114"/>
              <w:ind w:left="539"/>
              <w:rPr>
                <w:sz w:val="24"/>
              </w:rPr>
            </w:pPr>
            <w:r w:rsidRPr="003B5307">
              <w:rPr>
                <w:sz w:val="24"/>
              </w:rPr>
              <w:t>T</w:t>
            </w:r>
            <w:r w:rsidRPr="003B5307">
              <w:rPr>
                <w:sz w:val="24"/>
                <w:vertAlign w:val="subscript"/>
              </w:rPr>
              <w:t>7</w:t>
            </w:r>
          </w:p>
        </w:tc>
        <w:tc>
          <w:tcPr>
            <w:tcW w:w="2641" w:type="dxa"/>
          </w:tcPr>
          <w:p w14:paraId="6FDBE0E6" w14:textId="77777777" w:rsidR="00355293" w:rsidRPr="003B5307" w:rsidRDefault="00355293" w:rsidP="00355293">
            <w:pPr>
              <w:pStyle w:val="TableParagraph"/>
              <w:spacing w:before="114"/>
              <w:ind w:left="359" w:right="355"/>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1559" w:type="dxa"/>
          </w:tcPr>
          <w:p w14:paraId="614FBF7B" w14:textId="77777777" w:rsidR="00355293" w:rsidRPr="003B5307" w:rsidRDefault="00355293" w:rsidP="00355293">
            <w:pPr>
              <w:pStyle w:val="TableParagraph"/>
              <w:spacing w:line="270" w:lineRule="exact"/>
              <w:ind w:left="173" w:right="166"/>
              <w:jc w:val="center"/>
              <w:rPr>
                <w:sz w:val="24"/>
              </w:rPr>
            </w:pPr>
            <w:r w:rsidRPr="003B5307">
              <w:rPr>
                <w:sz w:val="24"/>
              </w:rPr>
              <w:t>184.17</w:t>
            </w:r>
          </w:p>
        </w:tc>
        <w:tc>
          <w:tcPr>
            <w:tcW w:w="1984" w:type="dxa"/>
          </w:tcPr>
          <w:p w14:paraId="64128DBD" w14:textId="71EE3AF6" w:rsidR="00355293" w:rsidRPr="003B5307" w:rsidRDefault="00355293" w:rsidP="00355293">
            <w:pPr>
              <w:pStyle w:val="TableParagraph"/>
              <w:spacing w:line="270" w:lineRule="exact"/>
              <w:ind w:left="173" w:right="166"/>
              <w:jc w:val="center"/>
              <w:rPr>
                <w:sz w:val="24"/>
              </w:rPr>
            </w:pPr>
            <w:r w:rsidRPr="003B5307">
              <w:rPr>
                <w:sz w:val="24"/>
              </w:rPr>
              <w:t>1105.05</w:t>
            </w:r>
          </w:p>
        </w:tc>
        <w:tc>
          <w:tcPr>
            <w:tcW w:w="1560" w:type="dxa"/>
          </w:tcPr>
          <w:p w14:paraId="12E9B266" w14:textId="1713EFFA" w:rsidR="00355293" w:rsidRPr="003B5307" w:rsidRDefault="00355293" w:rsidP="00355293">
            <w:pPr>
              <w:pStyle w:val="TableParagraph"/>
              <w:spacing w:line="270" w:lineRule="exact"/>
              <w:ind w:left="173" w:right="166"/>
              <w:jc w:val="center"/>
              <w:rPr>
                <w:sz w:val="24"/>
              </w:rPr>
            </w:pPr>
            <w:r w:rsidRPr="003B5307">
              <w:rPr>
                <w:sz w:val="24"/>
              </w:rPr>
              <w:t>3.68</w:t>
            </w:r>
          </w:p>
        </w:tc>
      </w:tr>
      <w:tr w:rsidR="003B5307" w:rsidRPr="003B5307" w14:paraId="63C95549" w14:textId="3144B99C" w:rsidTr="003B5307">
        <w:trPr>
          <w:trHeight w:val="518"/>
          <w:jc w:val="center"/>
        </w:trPr>
        <w:tc>
          <w:tcPr>
            <w:tcW w:w="1310" w:type="dxa"/>
          </w:tcPr>
          <w:p w14:paraId="6272097D"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8</w:t>
            </w:r>
          </w:p>
        </w:tc>
        <w:tc>
          <w:tcPr>
            <w:tcW w:w="2641" w:type="dxa"/>
          </w:tcPr>
          <w:p w14:paraId="4BE2EA95" w14:textId="77777777" w:rsidR="00355293" w:rsidRPr="003B5307" w:rsidRDefault="00355293" w:rsidP="00355293">
            <w:pPr>
              <w:pStyle w:val="TableParagraph"/>
              <w:spacing w:before="111"/>
              <w:ind w:left="359" w:right="358"/>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1559" w:type="dxa"/>
          </w:tcPr>
          <w:p w14:paraId="5B4E3EBA" w14:textId="77777777" w:rsidR="00355293" w:rsidRPr="003B5307" w:rsidRDefault="00355293" w:rsidP="00355293">
            <w:pPr>
              <w:pStyle w:val="TableParagraph"/>
              <w:spacing w:line="270" w:lineRule="exact"/>
              <w:ind w:left="173" w:right="166"/>
              <w:jc w:val="center"/>
              <w:rPr>
                <w:sz w:val="24"/>
              </w:rPr>
            </w:pPr>
            <w:r w:rsidRPr="003B5307">
              <w:rPr>
                <w:sz w:val="24"/>
              </w:rPr>
              <w:t>173.99</w:t>
            </w:r>
          </w:p>
        </w:tc>
        <w:tc>
          <w:tcPr>
            <w:tcW w:w="1984" w:type="dxa"/>
          </w:tcPr>
          <w:p w14:paraId="0E8E626F" w14:textId="5B58EEF8" w:rsidR="00355293" w:rsidRPr="003B5307" w:rsidRDefault="00355293" w:rsidP="00355293">
            <w:pPr>
              <w:pStyle w:val="TableParagraph"/>
              <w:spacing w:line="270" w:lineRule="exact"/>
              <w:ind w:left="173" w:right="166"/>
              <w:jc w:val="center"/>
              <w:rPr>
                <w:sz w:val="24"/>
              </w:rPr>
            </w:pPr>
            <w:r w:rsidRPr="003B5307">
              <w:rPr>
                <w:sz w:val="24"/>
              </w:rPr>
              <w:t>1043.94</w:t>
            </w:r>
          </w:p>
        </w:tc>
        <w:tc>
          <w:tcPr>
            <w:tcW w:w="1560" w:type="dxa"/>
          </w:tcPr>
          <w:p w14:paraId="4EFE9A05" w14:textId="72EA0A08" w:rsidR="00355293" w:rsidRPr="003B5307" w:rsidRDefault="00355293" w:rsidP="00355293">
            <w:pPr>
              <w:pStyle w:val="TableParagraph"/>
              <w:spacing w:line="270" w:lineRule="exact"/>
              <w:ind w:left="173" w:right="166"/>
              <w:jc w:val="center"/>
              <w:rPr>
                <w:sz w:val="24"/>
              </w:rPr>
            </w:pPr>
            <w:r w:rsidRPr="003B5307">
              <w:rPr>
                <w:sz w:val="24"/>
              </w:rPr>
              <w:t>3.48</w:t>
            </w:r>
          </w:p>
        </w:tc>
      </w:tr>
      <w:tr w:rsidR="003B5307" w:rsidRPr="003B5307" w14:paraId="1939FA2B" w14:textId="4889FC1E" w:rsidTr="003B5307">
        <w:trPr>
          <w:trHeight w:val="515"/>
          <w:jc w:val="center"/>
        </w:trPr>
        <w:tc>
          <w:tcPr>
            <w:tcW w:w="1310" w:type="dxa"/>
          </w:tcPr>
          <w:p w14:paraId="3DD9CB0E"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9</w:t>
            </w:r>
          </w:p>
        </w:tc>
        <w:tc>
          <w:tcPr>
            <w:tcW w:w="2641" w:type="dxa"/>
          </w:tcPr>
          <w:p w14:paraId="674FA363" w14:textId="77777777" w:rsidR="00355293" w:rsidRPr="003B5307" w:rsidRDefault="00355293" w:rsidP="00355293">
            <w:pPr>
              <w:pStyle w:val="TableParagraph"/>
              <w:spacing w:before="111"/>
              <w:ind w:left="359" w:right="358"/>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1559" w:type="dxa"/>
          </w:tcPr>
          <w:p w14:paraId="753BFBDB" w14:textId="77777777" w:rsidR="00355293" w:rsidRPr="003B5307" w:rsidRDefault="00355293" w:rsidP="00355293">
            <w:pPr>
              <w:pStyle w:val="TableParagraph"/>
              <w:spacing w:line="270" w:lineRule="exact"/>
              <w:ind w:left="173" w:right="166"/>
              <w:jc w:val="center"/>
              <w:rPr>
                <w:sz w:val="24"/>
              </w:rPr>
            </w:pPr>
            <w:r w:rsidRPr="003B5307">
              <w:rPr>
                <w:sz w:val="24"/>
              </w:rPr>
              <w:t>164.81</w:t>
            </w:r>
          </w:p>
        </w:tc>
        <w:tc>
          <w:tcPr>
            <w:tcW w:w="1984" w:type="dxa"/>
          </w:tcPr>
          <w:p w14:paraId="781AEE36" w14:textId="7DD486D1" w:rsidR="00355293" w:rsidRPr="003B5307" w:rsidRDefault="00355293" w:rsidP="00355293">
            <w:pPr>
              <w:pStyle w:val="TableParagraph"/>
              <w:spacing w:line="270" w:lineRule="exact"/>
              <w:ind w:left="173" w:right="166"/>
              <w:jc w:val="center"/>
              <w:rPr>
                <w:sz w:val="24"/>
              </w:rPr>
            </w:pPr>
            <w:r w:rsidRPr="003B5307">
              <w:rPr>
                <w:sz w:val="24"/>
              </w:rPr>
              <w:t>988.88</w:t>
            </w:r>
          </w:p>
        </w:tc>
        <w:tc>
          <w:tcPr>
            <w:tcW w:w="1560" w:type="dxa"/>
          </w:tcPr>
          <w:p w14:paraId="5A8A597E" w14:textId="178FC84C" w:rsidR="00355293" w:rsidRPr="003B5307" w:rsidRDefault="00355293" w:rsidP="00355293">
            <w:pPr>
              <w:pStyle w:val="TableParagraph"/>
              <w:spacing w:line="270" w:lineRule="exact"/>
              <w:ind w:left="173" w:right="166"/>
              <w:jc w:val="center"/>
              <w:rPr>
                <w:sz w:val="24"/>
              </w:rPr>
            </w:pPr>
            <w:r w:rsidRPr="003B5307">
              <w:rPr>
                <w:sz w:val="24"/>
              </w:rPr>
              <w:t>3.30</w:t>
            </w:r>
          </w:p>
        </w:tc>
      </w:tr>
      <w:tr w:rsidR="003B5307" w:rsidRPr="003B5307" w14:paraId="0CDFAAB5" w14:textId="5BBACEE4" w:rsidTr="003B5307">
        <w:trPr>
          <w:trHeight w:val="518"/>
          <w:jc w:val="center"/>
        </w:trPr>
        <w:tc>
          <w:tcPr>
            <w:tcW w:w="1310" w:type="dxa"/>
          </w:tcPr>
          <w:p w14:paraId="603F15F7" w14:textId="77777777" w:rsidR="00355293" w:rsidRPr="003B5307" w:rsidRDefault="00355293" w:rsidP="00355293">
            <w:pPr>
              <w:pStyle w:val="TableParagraph"/>
              <w:spacing w:before="115"/>
              <w:ind w:left="499"/>
              <w:rPr>
                <w:sz w:val="16"/>
              </w:rPr>
            </w:pPr>
            <w:r w:rsidRPr="003B5307">
              <w:rPr>
                <w:position w:val="3"/>
                <w:sz w:val="24"/>
              </w:rPr>
              <w:t>T</w:t>
            </w:r>
            <w:r w:rsidRPr="003B5307">
              <w:rPr>
                <w:sz w:val="16"/>
              </w:rPr>
              <w:t>10</w:t>
            </w:r>
          </w:p>
        </w:tc>
        <w:tc>
          <w:tcPr>
            <w:tcW w:w="2641" w:type="dxa"/>
          </w:tcPr>
          <w:p w14:paraId="6F3A9678" w14:textId="77777777" w:rsidR="00355293" w:rsidRPr="003B5307" w:rsidRDefault="00355293" w:rsidP="00355293">
            <w:pPr>
              <w:pStyle w:val="TableParagraph"/>
              <w:spacing w:before="114"/>
              <w:ind w:left="359" w:right="356"/>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1559" w:type="dxa"/>
          </w:tcPr>
          <w:p w14:paraId="35AB6F75" w14:textId="77777777" w:rsidR="00355293" w:rsidRPr="003B5307" w:rsidRDefault="00355293" w:rsidP="00355293">
            <w:pPr>
              <w:pStyle w:val="TableParagraph"/>
              <w:spacing w:line="273" w:lineRule="exact"/>
              <w:ind w:left="173" w:right="166"/>
              <w:jc w:val="center"/>
              <w:rPr>
                <w:sz w:val="24"/>
              </w:rPr>
            </w:pPr>
            <w:r w:rsidRPr="003B5307">
              <w:rPr>
                <w:sz w:val="24"/>
              </w:rPr>
              <w:t>166.15</w:t>
            </w:r>
          </w:p>
        </w:tc>
        <w:tc>
          <w:tcPr>
            <w:tcW w:w="1984" w:type="dxa"/>
          </w:tcPr>
          <w:p w14:paraId="5511B7EA" w14:textId="5D450140" w:rsidR="00355293" w:rsidRPr="003B5307" w:rsidRDefault="00355293" w:rsidP="00355293">
            <w:pPr>
              <w:pStyle w:val="TableParagraph"/>
              <w:spacing w:line="273" w:lineRule="exact"/>
              <w:ind w:left="173" w:right="166"/>
              <w:jc w:val="center"/>
              <w:rPr>
                <w:sz w:val="24"/>
              </w:rPr>
            </w:pPr>
            <w:r w:rsidRPr="003B5307">
              <w:rPr>
                <w:sz w:val="24"/>
              </w:rPr>
              <w:t>996.91</w:t>
            </w:r>
          </w:p>
        </w:tc>
        <w:tc>
          <w:tcPr>
            <w:tcW w:w="1560" w:type="dxa"/>
          </w:tcPr>
          <w:p w14:paraId="4C3DEEA8" w14:textId="0203DAF6" w:rsidR="00355293" w:rsidRPr="003B5307" w:rsidRDefault="00355293" w:rsidP="00355293">
            <w:pPr>
              <w:pStyle w:val="TableParagraph"/>
              <w:spacing w:line="273" w:lineRule="exact"/>
              <w:ind w:left="173" w:right="166"/>
              <w:jc w:val="center"/>
              <w:rPr>
                <w:sz w:val="24"/>
              </w:rPr>
            </w:pPr>
            <w:r w:rsidRPr="003B5307">
              <w:rPr>
                <w:sz w:val="24"/>
              </w:rPr>
              <w:t>3.32</w:t>
            </w:r>
          </w:p>
        </w:tc>
      </w:tr>
      <w:tr w:rsidR="003B5307" w:rsidRPr="003B5307" w14:paraId="0EB92D18" w14:textId="186F19F8" w:rsidTr="003B5307">
        <w:trPr>
          <w:trHeight w:val="517"/>
          <w:jc w:val="center"/>
        </w:trPr>
        <w:tc>
          <w:tcPr>
            <w:tcW w:w="1310" w:type="dxa"/>
          </w:tcPr>
          <w:p w14:paraId="7BA49500" w14:textId="77777777" w:rsidR="00355293" w:rsidRPr="003B5307" w:rsidRDefault="00355293" w:rsidP="00355293">
            <w:pPr>
              <w:pStyle w:val="TableParagraph"/>
              <w:spacing w:before="115"/>
              <w:ind w:left="499"/>
              <w:rPr>
                <w:sz w:val="16"/>
              </w:rPr>
            </w:pPr>
            <w:r w:rsidRPr="003B5307">
              <w:rPr>
                <w:position w:val="3"/>
                <w:sz w:val="24"/>
              </w:rPr>
              <w:t>T</w:t>
            </w:r>
            <w:r w:rsidRPr="003B5307">
              <w:rPr>
                <w:sz w:val="16"/>
              </w:rPr>
              <w:t>11</w:t>
            </w:r>
          </w:p>
        </w:tc>
        <w:tc>
          <w:tcPr>
            <w:tcW w:w="2641" w:type="dxa"/>
          </w:tcPr>
          <w:p w14:paraId="73F52A7E" w14:textId="77777777" w:rsidR="00355293" w:rsidRPr="003B5307" w:rsidRDefault="00355293" w:rsidP="00355293">
            <w:pPr>
              <w:pStyle w:val="TableParagraph"/>
              <w:spacing w:before="114"/>
              <w:ind w:left="359" w:right="356"/>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1559" w:type="dxa"/>
          </w:tcPr>
          <w:p w14:paraId="1F6C099A" w14:textId="77777777" w:rsidR="00355293" w:rsidRPr="003B5307" w:rsidRDefault="00355293" w:rsidP="00355293">
            <w:pPr>
              <w:pStyle w:val="TableParagraph"/>
              <w:spacing w:line="270" w:lineRule="exact"/>
              <w:ind w:left="173" w:right="166"/>
              <w:jc w:val="center"/>
              <w:rPr>
                <w:sz w:val="24"/>
              </w:rPr>
            </w:pPr>
            <w:r w:rsidRPr="003B5307">
              <w:rPr>
                <w:sz w:val="24"/>
              </w:rPr>
              <w:t>184.44</w:t>
            </w:r>
          </w:p>
        </w:tc>
        <w:tc>
          <w:tcPr>
            <w:tcW w:w="1984" w:type="dxa"/>
          </w:tcPr>
          <w:p w14:paraId="7FF06C07" w14:textId="3B4DE1DF" w:rsidR="00355293" w:rsidRPr="003B5307" w:rsidRDefault="00355293" w:rsidP="00355293">
            <w:pPr>
              <w:pStyle w:val="TableParagraph"/>
              <w:spacing w:line="270" w:lineRule="exact"/>
              <w:ind w:left="173" w:right="166"/>
              <w:jc w:val="center"/>
              <w:rPr>
                <w:sz w:val="24"/>
              </w:rPr>
            </w:pPr>
            <w:r w:rsidRPr="003B5307">
              <w:rPr>
                <w:sz w:val="24"/>
              </w:rPr>
              <w:t>1106.63</w:t>
            </w:r>
          </w:p>
        </w:tc>
        <w:tc>
          <w:tcPr>
            <w:tcW w:w="1560" w:type="dxa"/>
          </w:tcPr>
          <w:p w14:paraId="43D0CD57" w14:textId="68F3D08D" w:rsidR="00355293" w:rsidRPr="003B5307" w:rsidRDefault="00355293" w:rsidP="00355293">
            <w:pPr>
              <w:pStyle w:val="TableParagraph"/>
              <w:spacing w:line="270" w:lineRule="exact"/>
              <w:ind w:left="173" w:right="166"/>
              <w:jc w:val="center"/>
              <w:rPr>
                <w:sz w:val="24"/>
              </w:rPr>
            </w:pPr>
            <w:r w:rsidRPr="003B5307">
              <w:rPr>
                <w:sz w:val="24"/>
              </w:rPr>
              <w:t>3.69</w:t>
            </w:r>
          </w:p>
        </w:tc>
      </w:tr>
      <w:tr w:rsidR="003B5307" w:rsidRPr="003B5307" w14:paraId="46D8939F" w14:textId="3DBAE85A" w:rsidTr="003B5307">
        <w:trPr>
          <w:trHeight w:val="518"/>
          <w:jc w:val="center"/>
        </w:trPr>
        <w:tc>
          <w:tcPr>
            <w:tcW w:w="1310" w:type="dxa"/>
          </w:tcPr>
          <w:p w14:paraId="7103A484" w14:textId="77777777" w:rsidR="00355293" w:rsidRPr="003B5307" w:rsidRDefault="00355293" w:rsidP="00355293">
            <w:pPr>
              <w:pStyle w:val="TableParagraph"/>
              <w:spacing w:before="113"/>
              <w:ind w:left="499"/>
              <w:rPr>
                <w:sz w:val="16"/>
              </w:rPr>
            </w:pPr>
            <w:r w:rsidRPr="003B5307">
              <w:rPr>
                <w:position w:val="3"/>
                <w:sz w:val="24"/>
              </w:rPr>
              <w:t>T</w:t>
            </w:r>
            <w:r w:rsidRPr="003B5307">
              <w:rPr>
                <w:sz w:val="16"/>
              </w:rPr>
              <w:t>12</w:t>
            </w:r>
          </w:p>
        </w:tc>
        <w:tc>
          <w:tcPr>
            <w:tcW w:w="2641" w:type="dxa"/>
          </w:tcPr>
          <w:p w14:paraId="33CB6200" w14:textId="77777777" w:rsidR="00355293" w:rsidRPr="003B5307" w:rsidRDefault="00355293" w:rsidP="00355293">
            <w:pPr>
              <w:pStyle w:val="TableParagraph"/>
              <w:spacing w:before="111"/>
              <w:ind w:left="359" w:right="355"/>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1559" w:type="dxa"/>
          </w:tcPr>
          <w:p w14:paraId="1C7B7231" w14:textId="77777777" w:rsidR="00355293" w:rsidRPr="003B5307" w:rsidRDefault="00355293" w:rsidP="00355293">
            <w:pPr>
              <w:pStyle w:val="TableParagraph"/>
              <w:spacing w:line="270" w:lineRule="exact"/>
              <w:ind w:left="173" w:right="166"/>
              <w:jc w:val="center"/>
              <w:rPr>
                <w:sz w:val="24"/>
              </w:rPr>
            </w:pPr>
            <w:r w:rsidRPr="003B5307">
              <w:rPr>
                <w:sz w:val="24"/>
              </w:rPr>
              <w:t>242.27</w:t>
            </w:r>
          </w:p>
        </w:tc>
        <w:tc>
          <w:tcPr>
            <w:tcW w:w="1984" w:type="dxa"/>
          </w:tcPr>
          <w:p w14:paraId="0B19C9E5" w14:textId="35DEF7E3" w:rsidR="00355293" w:rsidRPr="003B5307" w:rsidRDefault="00355293" w:rsidP="00355293">
            <w:pPr>
              <w:pStyle w:val="TableParagraph"/>
              <w:spacing w:line="270" w:lineRule="exact"/>
              <w:ind w:left="173" w:right="166"/>
              <w:jc w:val="center"/>
              <w:rPr>
                <w:sz w:val="24"/>
              </w:rPr>
            </w:pPr>
            <w:r w:rsidRPr="003B5307">
              <w:rPr>
                <w:sz w:val="24"/>
              </w:rPr>
              <w:t>1453.62</w:t>
            </w:r>
          </w:p>
        </w:tc>
        <w:tc>
          <w:tcPr>
            <w:tcW w:w="1560" w:type="dxa"/>
          </w:tcPr>
          <w:p w14:paraId="23B25C66" w14:textId="6C94B279" w:rsidR="00355293" w:rsidRPr="003B5307" w:rsidRDefault="00355293" w:rsidP="00355293">
            <w:pPr>
              <w:pStyle w:val="TableParagraph"/>
              <w:spacing w:line="270" w:lineRule="exact"/>
              <w:ind w:left="173" w:right="166"/>
              <w:jc w:val="center"/>
              <w:rPr>
                <w:sz w:val="24"/>
              </w:rPr>
            </w:pPr>
            <w:r w:rsidRPr="003B5307">
              <w:rPr>
                <w:sz w:val="24"/>
              </w:rPr>
              <w:t>4.85</w:t>
            </w:r>
          </w:p>
        </w:tc>
      </w:tr>
      <w:tr w:rsidR="003B5307" w:rsidRPr="003B5307" w14:paraId="7F1616D8" w14:textId="6784D633" w:rsidTr="003B5307">
        <w:trPr>
          <w:trHeight w:val="313"/>
          <w:jc w:val="center"/>
        </w:trPr>
        <w:tc>
          <w:tcPr>
            <w:tcW w:w="1310" w:type="dxa"/>
          </w:tcPr>
          <w:p w14:paraId="7DA42216" w14:textId="77777777" w:rsidR="00355293" w:rsidRPr="003B5307" w:rsidRDefault="00355293" w:rsidP="00355293">
            <w:pPr>
              <w:pStyle w:val="TableParagraph"/>
            </w:pPr>
          </w:p>
        </w:tc>
        <w:tc>
          <w:tcPr>
            <w:tcW w:w="2641" w:type="dxa"/>
          </w:tcPr>
          <w:p w14:paraId="1CBC9257" w14:textId="77777777" w:rsidR="00355293" w:rsidRPr="003B5307" w:rsidRDefault="00355293" w:rsidP="00355293">
            <w:pPr>
              <w:pStyle w:val="TableParagraph"/>
              <w:spacing w:before="15"/>
              <w:ind w:left="359" w:right="355"/>
              <w:jc w:val="center"/>
              <w:rPr>
                <w:b/>
                <w:sz w:val="24"/>
              </w:rPr>
            </w:pPr>
            <w:r w:rsidRPr="003B5307">
              <w:rPr>
                <w:b/>
                <w:sz w:val="24"/>
              </w:rPr>
              <w:t>F-Test</w:t>
            </w:r>
          </w:p>
        </w:tc>
        <w:tc>
          <w:tcPr>
            <w:tcW w:w="1559" w:type="dxa"/>
          </w:tcPr>
          <w:p w14:paraId="0946E043" w14:textId="77777777" w:rsidR="00355293" w:rsidRPr="003B5307" w:rsidRDefault="00355293" w:rsidP="00355293">
            <w:pPr>
              <w:pStyle w:val="TableParagraph"/>
              <w:spacing w:before="15"/>
              <w:ind w:left="8"/>
              <w:jc w:val="center"/>
              <w:rPr>
                <w:b/>
                <w:sz w:val="24"/>
              </w:rPr>
            </w:pPr>
            <w:r w:rsidRPr="003B5307">
              <w:rPr>
                <w:b/>
                <w:w w:val="99"/>
                <w:sz w:val="24"/>
              </w:rPr>
              <w:t>S</w:t>
            </w:r>
          </w:p>
        </w:tc>
        <w:tc>
          <w:tcPr>
            <w:tcW w:w="1984" w:type="dxa"/>
          </w:tcPr>
          <w:p w14:paraId="2EAA48F5" w14:textId="45D88B11" w:rsidR="00355293" w:rsidRPr="003B5307" w:rsidRDefault="00355293" w:rsidP="00355293">
            <w:pPr>
              <w:pStyle w:val="TableParagraph"/>
              <w:spacing w:before="15"/>
              <w:ind w:left="8"/>
              <w:jc w:val="center"/>
              <w:rPr>
                <w:b/>
                <w:w w:val="99"/>
                <w:sz w:val="24"/>
              </w:rPr>
            </w:pPr>
            <w:r w:rsidRPr="003B5307">
              <w:rPr>
                <w:b/>
                <w:w w:val="99"/>
                <w:sz w:val="24"/>
              </w:rPr>
              <w:t>S</w:t>
            </w:r>
          </w:p>
        </w:tc>
        <w:tc>
          <w:tcPr>
            <w:tcW w:w="1560" w:type="dxa"/>
          </w:tcPr>
          <w:p w14:paraId="78D18B39" w14:textId="1F8FC977" w:rsidR="00355293" w:rsidRPr="003B5307" w:rsidRDefault="00355293" w:rsidP="00355293">
            <w:pPr>
              <w:pStyle w:val="TableParagraph"/>
              <w:spacing w:before="15"/>
              <w:ind w:left="8"/>
              <w:jc w:val="center"/>
              <w:rPr>
                <w:b/>
                <w:w w:val="99"/>
                <w:sz w:val="24"/>
              </w:rPr>
            </w:pPr>
            <w:r w:rsidRPr="003B5307">
              <w:rPr>
                <w:b/>
                <w:w w:val="99"/>
                <w:sz w:val="24"/>
              </w:rPr>
              <w:t>S</w:t>
            </w:r>
          </w:p>
        </w:tc>
      </w:tr>
      <w:tr w:rsidR="003B5307" w:rsidRPr="003B5307" w14:paraId="07D9E9E8" w14:textId="04AF3898" w:rsidTr="003B5307">
        <w:trPr>
          <w:trHeight w:val="316"/>
          <w:jc w:val="center"/>
        </w:trPr>
        <w:tc>
          <w:tcPr>
            <w:tcW w:w="1310" w:type="dxa"/>
          </w:tcPr>
          <w:p w14:paraId="0D7758A1" w14:textId="77777777" w:rsidR="00355293" w:rsidRPr="003B5307" w:rsidRDefault="00355293" w:rsidP="00355293">
            <w:pPr>
              <w:pStyle w:val="TableParagraph"/>
            </w:pPr>
          </w:p>
        </w:tc>
        <w:tc>
          <w:tcPr>
            <w:tcW w:w="2641" w:type="dxa"/>
          </w:tcPr>
          <w:p w14:paraId="368FCB37" w14:textId="77777777" w:rsidR="00355293" w:rsidRPr="003B5307" w:rsidRDefault="00355293" w:rsidP="00355293">
            <w:pPr>
              <w:pStyle w:val="TableParagraph"/>
              <w:spacing w:before="15"/>
              <w:ind w:left="359" w:right="355"/>
              <w:jc w:val="center"/>
              <w:rPr>
                <w:b/>
                <w:sz w:val="24"/>
              </w:rPr>
            </w:pPr>
            <w:r w:rsidRPr="003B5307">
              <w:rPr>
                <w:b/>
                <w:sz w:val="24"/>
              </w:rPr>
              <w:t>C.D.at</w:t>
            </w:r>
          </w:p>
        </w:tc>
        <w:tc>
          <w:tcPr>
            <w:tcW w:w="1559" w:type="dxa"/>
          </w:tcPr>
          <w:p w14:paraId="4573D5B2" w14:textId="77777777" w:rsidR="00355293" w:rsidRPr="003B5307" w:rsidRDefault="00355293" w:rsidP="00355293">
            <w:pPr>
              <w:pStyle w:val="TableParagraph"/>
              <w:spacing w:before="15"/>
              <w:ind w:left="173" w:right="166"/>
              <w:jc w:val="center"/>
              <w:rPr>
                <w:b/>
                <w:sz w:val="24"/>
              </w:rPr>
            </w:pPr>
            <w:r w:rsidRPr="003B5307">
              <w:rPr>
                <w:b/>
                <w:sz w:val="24"/>
              </w:rPr>
              <w:t>10.921</w:t>
            </w:r>
          </w:p>
        </w:tc>
        <w:tc>
          <w:tcPr>
            <w:tcW w:w="1984" w:type="dxa"/>
          </w:tcPr>
          <w:p w14:paraId="67836981" w14:textId="1F5BEF95" w:rsidR="00355293" w:rsidRPr="003B5307" w:rsidRDefault="00355293" w:rsidP="00355293">
            <w:pPr>
              <w:pStyle w:val="TableParagraph"/>
              <w:spacing w:before="15"/>
              <w:ind w:left="173" w:right="166"/>
              <w:jc w:val="center"/>
              <w:rPr>
                <w:b/>
                <w:sz w:val="24"/>
              </w:rPr>
            </w:pPr>
            <w:r w:rsidRPr="003B5307">
              <w:rPr>
                <w:b/>
                <w:sz w:val="24"/>
              </w:rPr>
              <w:t>65.528</w:t>
            </w:r>
          </w:p>
        </w:tc>
        <w:tc>
          <w:tcPr>
            <w:tcW w:w="1560" w:type="dxa"/>
          </w:tcPr>
          <w:p w14:paraId="6B08715A" w14:textId="6A30974B" w:rsidR="00355293" w:rsidRPr="003B5307" w:rsidRDefault="00355293" w:rsidP="00355293">
            <w:pPr>
              <w:pStyle w:val="TableParagraph"/>
              <w:spacing w:before="15"/>
              <w:ind w:left="173" w:right="166"/>
              <w:jc w:val="center"/>
              <w:rPr>
                <w:b/>
                <w:sz w:val="24"/>
              </w:rPr>
            </w:pPr>
            <w:r w:rsidRPr="003B5307">
              <w:rPr>
                <w:b/>
                <w:sz w:val="24"/>
              </w:rPr>
              <w:t>0.218</w:t>
            </w:r>
          </w:p>
        </w:tc>
      </w:tr>
      <w:tr w:rsidR="003B5307" w:rsidRPr="003B5307" w14:paraId="521A21D2" w14:textId="0BDB564E" w:rsidTr="003B5307">
        <w:trPr>
          <w:trHeight w:val="313"/>
          <w:jc w:val="center"/>
        </w:trPr>
        <w:tc>
          <w:tcPr>
            <w:tcW w:w="1310" w:type="dxa"/>
          </w:tcPr>
          <w:p w14:paraId="4DEF0D65" w14:textId="77777777" w:rsidR="00355293" w:rsidRPr="003B5307" w:rsidRDefault="00355293" w:rsidP="00355293">
            <w:pPr>
              <w:pStyle w:val="TableParagraph"/>
            </w:pPr>
          </w:p>
        </w:tc>
        <w:tc>
          <w:tcPr>
            <w:tcW w:w="2641" w:type="dxa"/>
          </w:tcPr>
          <w:p w14:paraId="66E1CAA8" w14:textId="77777777" w:rsidR="00355293" w:rsidRPr="003B5307" w:rsidRDefault="00355293" w:rsidP="00355293">
            <w:pPr>
              <w:pStyle w:val="TableParagraph"/>
              <w:spacing w:before="15"/>
              <w:ind w:left="359" w:right="351"/>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1559" w:type="dxa"/>
          </w:tcPr>
          <w:p w14:paraId="7F288F9B" w14:textId="77777777" w:rsidR="00355293" w:rsidRPr="003B5307" w:rsidRDefault="00355293" w:rsidP="00355293">
            <w:pPr>
              <w:pStyle w:val="TableParagraph"/>
              <w:spacing w:before="15"/>
              <w:ind w:left="173" w:right="166"/>
              <w:jc w:val="center"/>
              <w:rPr>
                <w:b/>
                <w:sz w:val="24"/>
              </w:rPr>
            </w:pPr>
            <w:r w:rsidRPr="003B5307">
              <w:rPr>
                <w:b/>
                <w:sz w:val="24"/>
              </w:rPr>
              <w:t>5.266</w:t>
            </w:r>
          </w:p>
        </w:tc>
        <w:tc>
          <w:tcPr>
            <w:tcW w:w="1984" w:type="dxa"/>
          </w:tcPr>
          <w:p w14:paraId="6269C381" w14:textId="2502E9E4" w:rsidR="00355293" w:rsidRPr="003B5307" w:rsidRDefault="00355293" w:rsidP="00355293">
            <w:pPr>
              <w:pStyle w:val="TableParagraph"/>
              <w:spacing w:before="15"/>
              <w:ind w:left="173" w:right="166"/>
              <w:jc w:val="center"/>
              <w:rPr>
                <w:b/>
                <w:sz w:val="24"/>
              </w:rPr>
            </w:pPr>
            <w:r w:rsidRPr="003B5307">
              <w:rPr>
                <w:b/>
                <w:sz w:val="24"/>
              </w:rPr>
              <w:t>31.597</w:t>
            </w:r>
          </w:p>
        </w:tc>
        <w:tc>
          <w:tcPr>
            <w:tcW w:w="1560" w:type="dxa"/>
          </w:tcPr>
          <w:p w14:paraId="7566B855" w14:textId="652919DF" w:rsidR="00355293" w:rsidRPr="003B5307" w:rsidRDefault="00355293" w:rsidP="00355293">
            <w:pPr>
              <w:pStyle w:val="TableParagraph"/>
              <w:spacing w:before="15"/>
              <w:ind w:left="173" w:right="166"/>
              <w:jc w:val="center"/>
              <w:rPr>
                <w:b/>
                <w:sz w:val="24"/>
              </w:rPr>
            </w:pPr>
            <w:r w:rsidRPr="003B5307">
              <w:rPr>
                <w:b/>
                <w:sz w:val="24"/>
              </w:rPr>
              <w:t>0.105</w:t>
            </w:r>
          </w:p>
        </w:tc>
      </w:tr>
    </w:tbl>
    <w:p w14:paraId="2E65D81B" w14:textId="77777777" w:rsidR="00BA164B" w:rsidRPr="003B5307" w:rsidRDefault="00BA164B" w:rsidP="00BA164B">
      <w:pPr>
        <w:spacing w:line="360" w:lineRule="auto"/>
        <w:ind w:firstLine="720"/>
        <w:jc w:val="both"/>
        <w:rPr>
          <w:rFonts w:ascii="Times New Roman" w:hAnsi="Times New Roman" w:cs="Times New Roman"/>
          <w:sz w:val="24"/>
          <w:szCs w:val="24"/>
        </w:rPr>
      </w:pPr>
    </w:p>
    <w:p w14:paraId="47223160" w14:textId="27AFB326" w:rsidR="003B5307" w:rsidRDefault="00CA6407" w:rsidP="003B5307">
      <w:pPr>
        <w:rPr>
          <w:rFonts w:ascii="Times New Roman" w:hAnsi="Times New Roman" w:cs="Times New Roman"/>
          <w:b/>
          <w:sz w:val="24"/>
          <w:szCs w:val="24"/>
        </w:rPr>
      </w:pPr>
      <w:r w:rsidRPr="001B31AC">
        <w:rPr>
          <w:rFonts w:ascii="Times New Roman" w:hAnsi="Times New Roman" w:cs="Times New Roman"/>
          <w:b/>
          <w:sz w:val="24"/>
          <w:szCs w:val="24"/>
        </w:rPr>
        <w:t xml:space="preserve">Conclusion </w:t>
      </w:r>
    </w:p>
    <w:p w14:paraId="4B48F55C" w14:textId="6784F6CF" w:rsidR="00E03B8A" w:rsidRPr="003E4F51" w:rsidRDefault="00E03B8A" w:rsidP="003B5307">
      <w:pPr>
        <w:rPr>
          <w:rFonts w:ascii="Times New Roman" w:hAnsi="Times New Roman" w:cs="Times New Roman"/>
          <w:sz w:val="24"/>
          <w:szCs w:val="24"/>
        </w:rPr>
      </w:pPr>
      <w:r>
        <w:rPr>
          <w:rFonts w:ascii="Times New Roman" w:hAnsi="Times New Roman" w:cs="Times New Roman"/>
          <w:b/>
          <w:sz w:val="24"/>
          <w:szCs w:val="24"/>
        </w:rPr>
        <w:tab/>
      </w:r>
      <w:r w:rsidR="00C150E3">
        <w:rPr>
          <w:rFonts w:ascii="Times New Roman" w:hAnsi="Times New Roman" w:cs="Times New Roman"/>
          <w:b/>
          <w:sz w:val="24"/>
          <w:szCs w:val="24"/>
        </w:rPr>
        <w:tab/>
      </w:r>
      <w:commentRangeStart w:id="8"/>
      <w:r w:rsidR="003E4F51" w:rsidRPr="003E4F51">
        <w:rPr>
          <w:rFonts w:ascii="Times New Roman" w:hAnsi="Times New Roman" w:cs="Times New Roman"/>
          <w:sz w:val="24"/>
          <w:szCs w:val="24"/>
        </w:rPr>
        <w:t>Concluded that among the various levels of organic nutrient and NPK used in the experiment, treatment T</w:t>
      </w:r>
      <w:r w:rsidR="003E4F51" w:rsidRPr="003E4F51">
        <w:rPr>
          <w:rFonts w:ascii="Times New Roman" w:hAnsi="Times New Roman" w:cs="Times New Roman"/>
          <w:sz w:val="24"/>
          <w:szCs w:val="24"/>
          <w:vertAlign w:val="subscript"/>
        </w:rPr>
        <w:t xml:space="preserve">12 </w:t>
      </w:r>
      <w:r w:rsidR="003E4F51" w:rsidRPr="003E4F51">
        <w:rPr>
          <w:rFonts w:ascii="Times New Roman" w:hAnsi="Times New Roman" w:cs="Times New Roman"/>
          <w:sz w:val="24"/>
          <w:szCs w:val="24"/>
        </w:rPr>
        <w:t>50% FYM + 50% Vermicompost was best for the maximum growth and yield of chilli under Satna agro-climatic condition when compared with control and the other treatments.</w:t>
      </w:r>
    </w:p>
    <w:commentRangeEnd w:id="8"/>
    <w:p w14:paraId="4B27A953" w14:textId="77777777" w:rsidR="003B5307" w:rsidRPr="003B5307" w:rsidRDefault="001321ED" w:rsidP="003B5307">
      <w:pPr>
        <w:rPr>
          <w:rFonts w:ascii="Times New Roman" w:hAnsi="Times New Roman" w:cs="Times New Roman"/>
          <w:sz w:val="24"/>
          <w:szCs w:val="24"/>
        </w:rPr>
      </w:pPr>
      <w:r>
        <w:rPr>
          <w:rStyle w:val="CommentReference"/>
        </w:rPr>
        <w:commentReference w:id="8"/>
      </w:r>
    </w:p>
    <w:p w14:paraId="3C321009" w14:textId="77777777" w:rsidR="003B5307" w:rsidRPr="003B5307" w:rsidRDefault="003B5307" w:rsidP="003B5307">
      <w:pPr>
        <w:rPr>
          <w:rFonts w:ascii="Times New Roman" w:hAnsi="Times New Roman" w:cs="Times New Roman"/>
          <w:sz w:val="24"/>
          <w:szCs w:val="24"/>
        </w:rPr>
      </w:pPr>
    </w:p>
    <w:p w14:paraId="64E46142" w14:textId="77777777" w:rsidR="003B5307" w:rsidRPr="003B5307" w:rsidRDefault="003B5307" w:rsidP="003B5307">
      <w:pPr>
        <w:rPr>
          <w:rFonts w:ascii="Times New Roman" w:hAnsi="Times New Roman" w:cs="Times New Roman"/>
          <w:b/>
          <w:bCs/>
        </w:rPr>
      </w:pPr>
      <w:r w:rsidRPr="003B5307">
        <w:rPr>
          <w:rFonts w:ascii="Times New Roman" w:hAnsi="Times New Roman" w:cs="Times New Roman"/>
          <w:b/>
          <w:bCs/>
        </w:rPr>
        <w:t>Reference</w:t>
      </w:r>
    </w:p>
    <w:p w14:paraId="28742048" w14:textId="77777777" w:rsidR="003B5307" w:rsidRPr="003B5307" w:rsidRDefault="003B5307" w:rsidP="003B5307">
      <w:pPr>
        <w:pStyle w:val="BodyText"/>
        <w:spacing w:before="120" w:line="360" w:lineRule="auto"/>
        <w:ind w:left="1920" w:right="862" w:hanging="900"/>
        <w:jc w:val="both"/>
        <w:rPr>
          <w:sz w:val="22"/>
          <w:szCs w:val="22"/>
        </w:rPr>
      </w:pPr>
      <w:commentRangeStart w:id="9"/>
      <w:r w:rsidRPr="003B5307">
        <w:rPr>
          <w:sz w:val="22"/>
          <w:szCs w:val="22"/>
        </w:rPr>
        <w:t>Nayak RR, Turnbaugh PJ. Mirror, mirror on the wall: which microbiomes will help</w:t>
      </w:r>
      <w:r w:rsidRPr="003B5307">
        <w:rPr>
          <w:spacing w:val="1"/>
          <w:sz w:val="22"/>
          <w:szCs w:val="22"/>
        </w:rPr>
        <w:t xml:space="preserve"> </w:t>
      </w:r>
      <w:r w:rsidRPr="003B5307">
        <w:rPr>
          <w:sz w:val="22"/>
          <w:szCs w:val="22"/>
        </w:rPr>
        <w:t>heal</w:t>
      </w:r>
      <w:r w:rsidRPr="003B5307">
        <w:rPr>
          <w:spacing w:val="-1"/>
          <w:sz w:val="22"/>
          <w:szCs w:val="22"/>
        </w:rPr>
        <w:t xml:space="preserve"> </w:t>
      </w:r>
      <w:r w:rsidRPr="003B5307">
        <w:rPr>
          <w:sz w:val="22"/>
          <w:szCs w:val="22"/>
        </w:rPr>
        <w:t xml:space="preserve">them </w:t>
      </w:r>
      <w:proofErr w:type="gramStart"/>
      <w:r w:rsidRPr="003B5307">
        <w:rPr>
          <w:sz w:val="22"/>
          <w:szCs w:val="22"/>
        </w:rPr>
        <w:t>all?.</w:t>
      </w:r>
      <w:proofErr w:type="gramEnd"/>
      <w:r w:rsidRPr="003B5307">
        <w:rPr>
          <w:sz w:val="22"/>
          <w:szCs w:val="22"/>
        </w:rPr>
        <w:t xml:space="preserve"> BMC medicine. 2016 </w:t>
      </w:r>
      <w:proofErr w:type="gramStart"/>
      <w:r w:rsidRPr="003B5307">
        <w:rPr>
          <w:sz w:val="22"/>
          <w:szCs w:val="22"/>
        </w:rPr>
        <w:t>Dec;14:1</w:t>
      </w:r>
      <w:proofErr w:type="gramEnd"/>
      <w:r w:rsidRPr="003B5307">
        <w:rPr>
          <w:sz w:val="22"/>
          <w:szCs w:val="22"/>
        </w:rPr>
        <w:t>-8.</w:t>
      </w:r>
      <w:commentRangeEnd w:id="9"/>
      <w:r w:rsidR="001321ED">
        <w:rPr>
          <w:rStyle w:val="CommentReference"/>
          <w:rFonts w:asciiTheme="minorHAnsi" w:eastAsiaTheme="minorHAnsi" w:hAnsiTheme="minorHAnsi" w:cstheme="minorBidi"/>
          <w:kern w:val="2"/>
          <w:lang w:val="en-IN"/>
          <w14:ligatures w14:val="standardContextual"/>
        </w:rPr>
        <w:commentReference w:id="9"/>
      </w:r>
    </w:p>
    <w:p w14:paraId="0A0734F0" w14:textId="77777777" w:rsidR="003B5307" w:rsidRPr="003B5307" w:rsidRDefault="003B5307" w:rsidP="003B5307">
      <w:pPr>
        <w:pStyle w:val="BodyText"/>
        <w:spacing w:before="118" w:line="360" w:lineRule="auto"/>
        <w:ind w:left="1920" w:right="859" w:hanging="900"/>
        <w:jc w:val="both"/>
        <w:rPr>
          <w:sz w:val="22"/>
          <w:szCs w:val="22"/>
        </w:rPr>
      </w:pPr>
      <w:r w:rsidRPr="003B5307">
        <w:rPr>
          <w:sz w:val="22"/>
          <w:szCs w:val="22"/>
        </w:rPr>
        <w:t>Patel VP, Pall E, John S. Comparative study of the effect of plant growth</w:t>
      </w:r>
      <w:r w:rsidRPr="003B5307">
        <w:rPr>
          <w:spacing w:val="60"/>
          <w:sz w:val="22"/>
          <w:szCs w:val="22"/>
        </w:rPr>
        <w:t xml:space="preserve"> </w:t>
      </w:r>
      <w:r w:rsidRPr="003B5307">
        <w:rPr>
          <w:sz w:val="22"/>
          <w:szCs w:val="22"/>
        </w:rPr>
        <w:t>regulators</w:t>
      </w:r>
      <w:r w:rsidRPr="003B5307">
        <w:rPr>
          <w:spacing w:val="1"/>
          <w:sz w:val="22"/>
          <w:szCs w:val="22"/>
        </w:rPr>
        <w:t xml:space="preserve"> </w:t>
      </w:r>
      <w:r w:rsidRPr="003B5307">
        <w:rPr>
          <w:sz w:val="22"/>
          <w:szCs w:val="22"/>
        </w:rPr>
        <w:t xml:space="preserve">on growth, yield, and physiological attributes of </w:t>
      </w:r>
      <w:proofErr w:type="spellStart"/>
      <w:r w:rsidRPr="003B5307">
        <w:rPr>
          <w:sz w:val="22"/>
          <w:szCs w:val="22"/>
        </w:rPr>
        <w:t>chilli</w:t>
      </w:r>
      <w:proofErr w:type="spellEnd"/>
      <w:r w:rsidRPr="003B5307">
        <w:rPr>
          <w:sz w:val="22"/>
          <w:szCs w:val="22"/>
        </w:rPr>
        <w:t>. cv. Kashi Anmol.</w:t>
      </w:r>
      <w:r w:rsidRPr="003B5307">
        <w:rPr>
          <w:spacing w:val="1"/>
          <w:sz w:val="22"/>
          <w:szCs w:val="22"/>
        </w:rPr>
        <w:t xml:space="preserve"> </w:t>
      </w:r>
      <w:r w:rsidRPr="00250494">
        <w:rPr>
          <w:i/>
          <w:sz w:val="22"/>
          <w:szCs w:val="22"/>
        </w:rPr>
        <w:t>International</w:t>
      </w:r>
      <w:r w:rsidRPr="00250494">
        <w:rPr>
          <w:i/>
          <w:spacing w:val="-1"/>
          <w:sz w:val="22"/>
          <w:szCs w:val="22"/>
        </w:rPr>
        <w:t xml:space="preserve"> </w:t>
      </w:r>
      <w:r w:rsidRPr="00250494">
        <w:rPr>
          <w:i/>
          <w:sz w:val="22"/>
          <w:szCs w:val="22"/>
        </w:rPr>
        <w:t>Journal of Farm Science</w:t>
      </w:r>
      <w:r w:rsidRPr="003B5307">
        <w:rPr>
          <w:sz w:val="22"/>
          <w:szCs w:val="22"/>
        </w:rPr>
        <w:t>. 2016;6(1):199-</w:t>
      </w:r>
      <w:r w:rsidRPr="003B5307">
        <w:rPr>
          <w:spacing w:val="-2"/>
          <w:sz w:val="22"/>
          <w:szCs w:val="22"/>
        </w:rPr>
        <w:t xml:space="preserve"> </w:t>
      </w:r>
      <w:r w:rsidRPr="003B5307">
        <w:rPr>
          <w:sz w:val="22"/>
          <w:szCs w:val="22"/>
        </w:rPr>
        <w:t>204.</w:t>
      </w:r>
    </w:p>
    <w:p w14:paraId="5186994D" w14:textId="77777777" w:rsidR="003B5307" w:rsidRPr="003B5307" w:rsidRDefault="003B5307" w:rsidP="003B5307">
      <w:pPr>
        <w:pStyle w:val="BodyText"/>
        <w:spacing w:before="120" w:line="360" w:lineRule="auto"/>
        <w:ind w:left="1920" w:right="858" w:hanging="900"/>
        <w:jc w:val="both"/>
        <w:rPr>
          <w:sz w:val="22"/>
          <w:szCs w:val="22"/>
        </w:rPr>
      </w:pPr>
      <w:r w:rsidRPr="003B5307">
        <w:rPr>
          <w:sz w:val="22"/>
          <w:szCs w:val="22"/>
        </w:rPr>
        <w:t>Anonymous.</w:t>
      </w:r>
      <w:r w:rsidRPr="003B5307">
        <w:rPr>
          <w:spacing w:val="1"/>
          <w:sz w:val="22"/>
          <w:szCs w:val="22"/>
        </w:rPr>
        <w:t xml:space="preserve"> </w:t>
      </w:r>
      <w:r w:rsidRPr="003B5307">
        <w:rPr>
          <w:sz w:val="22"/>
          <w:szCs w:val="22"/>
        </w:rPr>
        <w:t>Research</w:t>
      </w:r>
      <w:r w:rsidRPr="003B5307">
        <w:rPr>
          <w:spacing w:val="1"/>
          <w:sz w:val="22"/>
          <w:szCs w:val="22"/>
        </w:rPr>
        <w:t xml:space="preserve"> </w:t>
      </w:r>
      <w:r w:rsidRPr="003B5307">
        <w:rPr>
          <w:sz w:val="22"/>
          <w:szCs w:val="22"/>
        </w:rPr>
        <w:t>accomplishments,</w:t>
      </w:r>
      <w:r w:rsidRPr="003B5307">
        <w:rPr>
          <w:spacing w:val="1"/>
          <w:sz w:val="22"/>
          <w:szCs w:val="22"/>
        </w:rPr>
        <w:t xml:space="preserve"> </w:t>
      </w:r>
      <w:r w:rsidRPr="003B5307">
        <w:rPr>
          <w:sz w:val="22"/>
          <w:szCs w:val="22"/>
        </w:rPr>
        <w:t>2004-10,</w:t>
      </w:r>
      <w:r w:rsidRPr="003B5307">
        <w:rPr>
          <w:spacing w:val="1"/>
          <w:sz w:val="22"/>
          <w:szCs w:val="22"/>
        </w:rPr>
        <w:t xml:space="preserve"> </w:t>
      </w:r>
      <w:r w:rsidRPr="003B5307">
        <w:rPr>
          <w:sz w:val="22"/>
          <w:szCs w:val="22"/>
        </w:rPr>
        <w:t>ICAR,</w:t>
      </w:r>
      <w:r w:rsidRPr="003B5307">
        <w:rPr>
          <w:spacing w:val="1"/>
          <w:sz w:val="22"/>
          <w:szCs w:val="22"/>
        </w:rPr>
        <w:t xml:space="preserve"> </w:t>
      </w:r>
      <w:r w:rsidRPr="003B5307">
        <w:rPr>
          <w:sz w:val="22"/>
          <w:szCs w:val="22"/>
        </w:rPr>
        <w:t>Network</w:t>
      </w:r>
      <w:r w:rsidRPr="003B5307">
        <w:rPr>
          <w:spacing w:val="1"/>
          <w:sz w:val="22"/>
          <w:szCs w:val="22"/>
        </w:rPr>
        <w:t xml:space="preserve"> </w:t>
      </w:r>
      <w:r w:rsidRPr="003B5307">
        <w:rPr>
          <w:sz w:val="22"/>
          <w:szCs w:val="22"/>
        </w:rPr>
        <w:t>Project</w:t>
      </w:r>
      <w:r w:rsidRPr="003B5307">
        <w:rPr>
          <w:spacing w:val="60"/>
          <w:sz w:val="22"/>
          <w:szCs w:val="22"/>
        </w:rPr>
        <w:t xml:space="preserve"> </w:t>
      </w:r>
      <w:r w:rsidRPr="003B5307">
        <w:rPr>
          <w:sz w:val="22"/>
          <w:szCs w:val="22"/>
        </w:rPr>
        <w:t>on</w:t>
      </w:r>
      <w:r w:rsidRPr="003B5307">
        <w:rPr>
          <w:spacing w:val="1"/>
          <w:sz w:val="22"/>
          <w:szCs w:val="22"/>
        </w:rPr>
        <w:t xml:space="preserve"> </w:t>
      </w:r>
      <w:r w:rsidRPr="003B5307">
        <w:rPr>
          <w:sz w:val="22"/>
          <w:szCs w:val="22"/>
        </w:rPr>
        <w:t>Organic Farming, Institute of Organic Farming, Directorate of Research,</w:t>
      </w:r>
      <w:r w:rsidRPr="003B5307">
        <w:rPr>
          <w:spacing w:val="1"/>
          <w:sz w:val="22"/>
          <w:szCs w:val="22"/>
        </w:rPr>
        <w:t xml:space="preserve"> </w:t>
      </w:r>
      <w:r w:rsidRPr="003B5307">
        <w:rPr>
          <w:sz w:val="22"/>
          <w:szCs w:val="22"/>
        </w:rPr>
        <w:t>UAS,</w:t>
      </w:r>
      <w:r w:rsidRPr="003B5307">
        <w:rPr>
          <w:spacing w:val="-1"/>
          <w:sz w:val="22"/>
          <w:szCs w:val="22"/>
        </w:rPr>
        <w:t xml:space="preserve"> </w:t>
      </w:r>
      <w:proofErr w:type="gramStart"/>
      <w:r w:rsidRPr="003B5307">
        <w:rPr>
          <w:sz w:val="22"/>
          <w:szCs w:val="22"/>
        </w:rPr>
        <w:t>Dharwad,;</w:t>
      </w:r>
      <w:proofErr w:type="gramEnd"/>
      <w:r w:rsidRPr="003B5307">
        <w:rPr>
          <w:spacing w:val="2"/>
          <w:sz w:val="22"/>
          <w:szCs w:val="22"/>
        </w:rPr>
        <w:t xml:space="preserve"> </w:t>
      </w:r>
      <w:r w:rsidRPr="003B5307">
        <w:rPr>
          <w:sz w:val="22"/>
          <w:szCs w:val="22"/>
        </w:rPr>
        <w:t>India, 2011, 19-20.</w:t>
      </w:r>
    </w:p>
    <w:p w14:paraId="2FF8AC53" w14:textId="77777777" w:rsidR="003B5307" w:rsidRPr="003B5307" w:rsidRDefault="003B5307" w:rsidP="003B5307">
      <w:pPr>
        <w:pStyle w:val="BodyText"/>
        <w:spacing w:before="1" w:line="360" w:lineRule="auto"/>
        <w:ind w:left="1920" w:right="862" w:hanging="900"/>
        <w:jc w:val="both"/>
        <w:rPr>
          <w:sz w:val="22"/>
          <w:szCs w:val="22"/>
        </w:rPr>
      </w:pPr>
      <w:r w:rsidRPr="003B5307">
        <w:rPr>
          <w:sz w:val="22"/>
          <w:szCs w:val="22"/>
        </w:rPr>
        <w:t>Palaniappan</w:t>
      </w:r>
      <w:r w:rsidRPr="003B5307">
        <w:rPr>
          <w:spacing w:val="1"/>
          <w:sz w:val="22"/>
          <w:szCs w:val="22"/>
        </w:rPr>
        <w:t xml:space="preserve"> </w:t>
      </w:r>
      <w:r w:rsidRPr="003B5307">
        <w:rPr>
          <w:sz w:val="22"/>
          <w:szCs w:val="22"/>
        </w:rPr>
        <w:t>SP,</w:t>
      </w:r>
      <w:r w:rsidRPr="003B5307">
        <w:rPr>
          <w:spacing w:val="1"/>
          <w:sz w:val="22"/>
          <w:szCs w:val="22"/>
        </w:rPr>
        <w:t xml:space="preserve"> </w:t>
      </w:r>
      <w:r w:rsidRPr="003B5307">
        <w:rPr>
          <w:sz w:val="22"/>
          <w:szCs w:val="22"/>
        </w:rPr>
        <w:t>Annadurai</w:t>
      </w:r>
      <w:r w:rsidRPr="003B5307">
        <w:rPr>
          <w:spacing w:val="1"/>
          <w:sz w:val="22"/>
          <w:szCs w:val="22"/>
        </w:rPr>
        <w:t xml:space="preserve"> </w:t>
      </w:r>
      <w:r w:rsidRPr="003B5307">
        <w:rPr>
          <w:sz w:val="22"/>
          <w:szCs w:val="22"/>
        </w:rPr>
        <w:t>K.</w:t>
      </w:r>
      <w:r w:rsidRPr="003B5307">
        <w:rPr>
          <w:spacing w:val="1"/>
          <w:sz w:val="22"/>
          <w:szCs w:val="22"/>
        </w:rPr>
        <w:t xml:space="preserve"> </w:t>
      </w:r>
      <w:r w:rsidRPr="003B5307">
        <w:rPr>
          <w:sz w:val="22"/>
          <w:szCs w:val="22"/>
        </w:rPr>
        <w:t>Organic</w:t>
      </w:r>
      <w:r w:rsidRPr="003B5307">
        <w:rPr>
          <w:spacing w:val="1"/>
          <w:sz w:val="22"/>
          <w:szCs w:val="22"/>
        </w:rPr>
        <w:t xml:space="preserve"> </w:t>
      </w:r>
      <w:r w:rsidRPr="003B5307">
        <w:rPr>
          <w:sz w:val="22"/>
          <w:szCs w:val="22"/>
        </w:rPr>
        <w:t>Farming,</w:t>
      </w:r>
      <w:r w:rsidRPr="003B5307">
        <w:rPr>
          <w:spacing w:val="1"/>
          <w:sz w:val="22"/>
          <w:szCs w:val="22"/>
        </w:rPr>
        <w:t xml:space="preserve"> </w:t>
      </w:r>
      <w:r w:rsidRPr="003B5307">
        <w:rPr>
          <w:sz w:val="22"/>
          <w:szCs w:val="22"/>
        </w:rPr>
        <w:t>Theory</w:t>
      </w:r>
      <w:r w:rsidRPr="003B5307">
        <w:rPr>
          <w:spacing w:val="1"/>
          <w:sz w:val="22"/>
          <w:szCs w:val="22"/>
        </w:rPr>
        <w:t xml:space="preserve"> </w:t>
      </w:r>
      <w:r w:rsidRPr="003B5307">
        <w:rPr>
          <w:sz w:val="22"/>
          <w:szCs w:val="22"/>
        </w:rPr>
        <w:t>and</w:t>
      </w:r>
      <w:r w:rsidRPr="003B5307">
        <w:rPr>
          <w:spacing w:val="1"/>
          <w:sz w:val="22"/>
          <w:szCs w:val="22"/>
        </w:rPr>
        <w:t xml:space="preserve"> </w:t>
      </w:r>
      <w:r w:rsidRPr="003B5307">
        <w:rPr>
          <w:sz w:val="22"/>
          <w:szCs w:val="22"/>
        </w:rPr>
        <w:t>Practice,</w:t>
      </w:r>
      <w:r w:rsidRPr="003B5307">
        <w:rPr>
          <w:spacing w:val="60"/>
          <w:sz w:val="22"/>
          <w:szCs w:val="22"/>
        </w:rPr>
        <w:t xml:space="preserve"> </w:t>
      </w:r>
      <w:r w:rsidRPr="003B5307">
        <w:rPr>
          <w:sz w:val="22"/>
          <w:szCs w:val="22"/>
        </w:rPr>
        <w:t>1999;</w:t>
      </w:r>
      <w:r w:rsidRPr="003B5307">
        <w:rPr>
          <w:spacing w:val="1"/>
          <w:sz w:val="22"/>
          <w:szCs w:val="22"/>
        </w:rPr>
        <w:t xml:space="preserve"> </w:t>
      </w:r>
      <w:r w:rsidRPr="003B5307">
        <w:rPr>
          <w:sz w:val="22"/>
          <w:szCs w:val="22"/>
        </w:rPr>
        <w:t xml:space="preserve">Scientific Publishers, Jodhpur. Palekar S. </w:t>
      </w:r>
      <w:proofErr w:type="spellStart"/>
      <w:r w:rsidRPr="003B5307">
        <w:rPr>
          <w:sz w:val="22"/>
          <w:szCs w:val="22"/>
        </w:rPr>
        <w:t>Shoonya</w:t>
      </w:r>
      <w:proofErr w:type="spellEnd"/>
      <w:r w:rsidRPr="003B5307">
        <w:rPr>
          <w:sz w:val="22"/>
          <w:szCs w:val="22"/>
        </w:rPr>
        <w:t xml:space="preserve"> </w:t>
      </w:r>
      <w:proofErr w:type="spellStart"/>
      <w:r w:rsidRPr="003B5307">
        <w:rPr>
          <w:sz w:val="22"/>
          <w:szCs w:val="22"/>
        </w:rPr>
        <w:t>Bandovalada</w:t>
      </w:r>
      <w:proofErr w:type="spellEnd"/>
      <w:r w:rsidRPr="003B5307">
        <w:rPr>
          <w:sz w:val="22"/>
          <w:szCs w:val="22"/>
        </w:rPr>
        <w:t xml:space="preserve"> </w:t>
      </w:r>
      <w:proofErr w:type="spellStart"/>
      <w:r w:rsidRPr="003B5307">
        <w:rPr>
          <w:sz w:val="22"/>
          <w:szCs w:val="22"/>
        </w:rPr>
        <w:lastRenderedPageBreak/>
        <w:t>Naisargika</w:t>
      </w:r>
      <w:proofErr w:type="spellEnd"/>
      <w:r w:rsidRPr="003B5307">
        <w:rPr>
          <w:spacing w:val="1"/>
          <w:sz w:val="22"/>
          <w:szCs w:val="22"/>
        </w:rPr>
        <w:t xml:space="preserve"> </w:t>
      </w:r>
      <w:proofErr w:type="spellStart"/>
      <w:r w:rsidRPr="003B5307">
        <w:rPr>
          <w:sz w:val="22"/>
          <w:szCs w:val="22"/>
        </w:rPr>
        <w:t>Krushi</w:t>
      </w:r>
      <w:proofErr w:type="spellEnd"/>
      <w:r w:rsidRPr="003B5307">
        <w:rPr>
          <w:sz w:val="22"/>
          <w:szCs w:val="22"/>
        </w:rPr>
        <w:t>.,</w:t>
      </w:r>
      <w:r w:rsidRPr="003B5307">
        <w:rPr>
          <w:spacing w:val="-1"/>
          <w:sz w:val="22"/>
          <w:szCs w:val="22"/>
        </w:rPr>
        <w:t xml:space="preserve"> </w:t>
      </w:r>
      <w:r w:rsidRPr="003B5307">
        <w:rPr>
          <w:sz w:val="22"/>
          <w:szCs w:val="22"/>
        </w:rPr>
        <w:t xml:space="preserve">Agri. </w:t>
      </w:r>
      <w:proofErr w:type="spellStart"/>
      <w:r w:rsidRPr="003B5307">
        <w:rPr>
          <w:sz w:val="22"/>
          <w:szCs w:val="22"/>
        </w:rPr>
        <w:t>Prakashana</w:t>
      </w:r>
      <w:proofErr w:type="spellEnd"/>
      <w:r w:rsidRPr="003B5307">
        <w:rPr>
          <w:sz w:val="22"/>
          <w:szCs w:val="22"/>
        </w:rPr>
        <w:t>, Bangalore, 2006, 84-90.</w:t>
      </w:r>
    </w:p>
    <w:p w14:paraId="21A37038" w14:textId="77777777" w:rsidR="003B5307" w:rsidRDefault="003B5307" w:rsidP="004207F5">
      <w:pPr>
        <w:pStyle w:val="BodyText"/>
        <w:spacing w:before="1" w:line="360" w:lineRule="auto"/>
        <w:ind w:left="1920" w:right="862" w:hanging="900"/>
        <w:jc w:val="both"/>
        <w:rPr>
          <w:sz w:val="22"/>
          <w:szCs w:val="22"/>
        </w:rPr>
      </w:pPr>
      <w:r w:rsidRPr="003B5307">
        <w:rPr>
          <w:sz w:val="22"/>
          <w:szCs w:val="22"/>
        </w:rPr>
        <w:t>Khushal B Muradi, Devi Singh and Deepanshu (2023). Effect of organic manure and</w:t>
      </w:r>
      <w:r w:rsidRPr="003B5307">
        <w:rPr>
          <w:spacing w:val="-57"/>
          <w:sz w:val="22"/>
          <w:szCs w:val="22"/>
        </w:rPr>
        <w:t xml:space="preserve"> </w:t>
      </w:r>
      <w:r w:rsidRPr="003B5307">
        <w:rPr>
          <w:sz w:val="22"/>
          <w:szCs w:val="22"/>
        </w:rPr>
        <w:t xml:space="preserve">inorganic fertilizer on growth and yield of </w:t>
      </w:r>
      <w:proofErr w:type="spellStart"/>
      <w:r w:rsidRPr="003B5307">
        <w:rPr>
          <w:sz w:val="22"/>
          <w:szCs w:val="22"/>
        </w:rPr>
        <w:t>chilli</w:t>
      </w:r>
      <w:proofErr w:type="spellEnd"/>
      <w:r w:rsidRPr="003B5307">
        <w:rPr>
          <w:sz w:val="22"/>
          <w:szCs w:val="22"/>
        </w:rPr>
        <w:t xml:space="preserve"> (</w:t>
      </w:r>
      <w:r w:rsidRPr="00250494">
        <w:rPr>
          <w:i/>
          <w:sz w:val="22"/>
          <w:szCs w:val="22"/>
        </w:rPr>
        <w:t>Capsicum annum</w:t>
      </w:r>
      <w:r w:rsidRPr="003B5307">
        <w:rPr>
          <w:sz w:val="22"/>
          <w:szCs w:val="22"/>
        </w:rPr>
        <w:t xml:space="preserve"> </w:t>
      </w:r>
    </w:p>
    <w:p w14:paraId="3A532625" w14:textId="77777777" w:rsidR="00886582" w:rsidRDefault="00886582" w:rsidP="004207F5">
      <w:pPr>
        <w:pStyle w:val="BodyText"/>
        <w:spacing w:before="1" w:line="360" w:lineRule="auto"/>
        <w:ind w:left="1920" w:right="862" w:hanging="900"/>
        <w:jc w:val="both"/>
        <w:rPr>
          <w:sz w:val="22"/>
          <w:szCs w:val="22"/>
        </w:rPr>
      </w:pPr>
    </w:p>
    <w:p w14:paraId="66AC4126" w14:textId="56217231" w:rsidR="00886582" w:rsidRPr="004207F5" w:rsidRDefault="00886582" w:rsidP="004207F5">
      <w:pPr>
        <w:pStyle w:val="BodyText"/>
        <w:spacing w:before="1" w:line="360" w:lineRule="auto"/>
        <w:ind w:left="1920" w:right="862" w:hanging="900"/>
        <w:jc w:val="both"/>
        <w:rPr>
          <w:sz w:val="22"/>
          <w:szCs w:val="22"/>
        </w:rPr>
        <w:sectPr w:rsidR="00886582" w:rsidRPr="004207F5" w:rsidSect="00005AA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pPr>
    </w:p>
    <w:p w14:paraId="48E5BEDE" w14:textId="373DBA50" w:rsidR="00CB1452" w:rsidRPr="003B5307" w:rsidRDefault="00CB1452" w:rsidP="0099680C">
      <w:pPr>
        <w:spacing w:line="360" w:lineRule="auto"/>
        <w:jc w:val="both"/>
        <w:rPr>
          <w:rFonts w:ascii="Times New Roman" w:hAnsi="Times New Roman" w:cs="Times New Roman"/>
          <w:sz w:val="24"/>
          <w:szCs w:val="24"/>
        </w:rPr>
      </w:pPr>
    </w:p>
    <w:sectPr w:rsidR="00CB1452" w:rsidRPr="003B5307" w:rsidSect="00005AAD">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LL" w:date="2024-11-25T12:35:00Z" w:initials="D">
    <w:p w14:paraId="24EEE494" w14:textId="7BC3D1C9" w:rsidR="00D22815" w:rsidRDefault="00D22815">
      <w:pPr>
        <w:pStyle w:val="CommentText"/>
      </w:pPr>
      <w:r>
        <w:rPr>
          <w:rStyle w:val="CommentReference"/>
        </w:rPr>
        <w:annotationRef/>
      </w:r>
    </w:p>
  </w:comment>
  <w:comment w:id="1" w:author="DELL" w:date="2024-11-25T12:35:00Z" w:initials="D">
    <w:p w14:paraId="22540BED" w14:textId="5D81849F" w:rsidR="00D22815" w:rsidRDefault="00D22815">
      <w:pPr>
        <w:pStyle w:val="CommentText"/>
      </w:pPr>
      <w:r>
        <w:rPr>
          <w:rStyle w:val="CommentReference"/>
        </w:rPr>
        <w:annotationRef/>
      </w:r>
      <w:r>
        <w:t xml:space="preserve">was carried out on the </w:t>
      </w:r>
    </w:p>
  </w:comment>
  <w:comment w:id="2" w:author="DELL" w:date="2024-11-25T12:36:00Z" w:initials="D">
    <w:p w14:paraId="4CC99F6D" w14:textId="7D796012" w:rsidR="00D22815" w:rsidRDefault="00D22815">
      <w:pPr>
        <w:pStyle w:val="CommentText"/>
      </w:pPr>
      <w:r>
        <w:rPr>
          <w:rStyle w:val="CommentReference"/>
        </w:rPr>
        <w:annotationRef/>
      </w:r>
      <w:r>
        <w:t>rabi (in italics)</w:t>
      </w:r>
    </w:p>
  </w:comment>
  <w:comment w:id="3" w:author="DELL" w:date="2024-11-25T12:37:00Z" w:initials="D">
    <w:p w14:paraId="433A7A03" w14:textId="2C663D4D" w:rsidR="00D22815" w:rsidRDefault="00D22815">
      <w:pPr>
        <w:pStyle w:val="CommentText"/>
      </w:pPr>
      <w:r>
        <w:rPr>
          <w:rStyle w:val="CommentReference"/>
        </w:rPr>
        <w:annotationRef/>
      </w:r>
      <w:r>
        <w:t>resulted highest values on</w:t>
      </w:r>
    </w:p>
  </w:comment>
  <w:comment w:id="4" w:author="DELL" w:date="2024-11-25T12:41:00Z" w:initials="D">
    <w:p w14:paraId="2CACBD44" w14:textId="3C1896E5" w:rsidR="00D22815" w:rsidRDefault="00D22815">
      <w:pPr>
        <w:pStyle w:val="CommentText"/>
      </w:pPr>
      <w:r>
        <w:rPr>
          <w:rStyle w:val="CommentReference"/>
        </w:rPr>
        <w:annotationRef/>
      </w:r>
      <w:r>
        <w:t>delete this</w:t>
      </w:r>
    </w:p>
  </w:comment>
  <w:comment w:id="5" w:author="DELL" w:date="2024-11-25T12:42:00Z" w:initials="D">
    <w:p w14:paraId="1661AF2D" w14:textId="490D571F" w:rsidR="00D22815" w:rsidRDefault="00D22815">
      <w:pPr>
        <w:pStyle w:val="CommentText"/>
      </w:pPr>
      <w:r>
        <w:rPr>
          <w:rStyle w:val="CommentReference"/>
        </w:rPr>
        <w:annotationRef/>
      </w:r>
      <w:r>
        <w:t>write about recent statistics on area and production on chilli</w:t>
      </w:r>
    </w:p>
  </w:comment>
  <w:comment w:id="6" w:author="DELL" w:date="2024-11-25T12:47:00Z" w:initials="D">
    <w:p w14:paraId="51877634" w14:textId="268239FC" w:rsidR="001321ED" w:rsidRDefault="001321ED">
      <w:pPr>
        <w:pStyle w:val="CommentText"/>
      </w:pPr>
      <w:r>
        <w:rPr>
          <w:rStyle w:val="CommentReference"/>
        </w:rPr>
        <w:annotationRef/>
      </w:r>
      <w:r>
        <w:t xml:space="preserve">was carried out on the </w:t>
      </w:r>
    </w:p>
  </w:comment>
  <w:comment w:id="7" w:author="DELL" w:date="2024-11-25T12:46:00Z" w:initials="D">
    <w:p w14:paraId="6788E2CB" w14:textId="205755E8" w:rsidR="001321ED" w:rsidRDefault="001321ED">
      <w:pPr>
        <w:pStyle w:val="CommentText"/>
      </w:pPr>
      <w:r>
        <w:rPr>
          <w:rStyle w:val="CommentReference"/>
        </w:rPr>
        <w:annotationRef/>
      </w:r>
      <w:r>
        <w:t>check the alignment of all tables and information</w:t>
      </w:r>
    </w:p>
  </w:comment>
  <w:comment w:id="8" w:author="DELL" w:date="2024-11-25T12:45:00Z" w:initials="D">
    <w:p w14:paraId="20970110" w14:textId="6EB66D38" w:rsidR="001321ED" w:rsidRDefault="001321ED">
      <w:pPr>
        <w:pStyle w:val="CommentText"/>
      </w:pPr>
      <w:r>
        <w:rPr>
          <w:rStyle w:val="CommentReference"/>
        </w:rPr>
        <w:annotationRef/>
      </w:r>
      <w:r>
        <w:t>write in a brief way</w:t>
      </w:r>
    </w:p>
  </w:comment>
  <w:comment w:id="9" w:author="DELL" w:date="2024-11-25T12:45:00Z" w:initials="D">
    <w:p w14:paraId="29ABA1C4" w14:textId="0E09949D" w:rsidR="001321ED" w:rsidRDefault="001321ED">
      <w:pPr>
        <w:pStyle w:val="CommentText"/>
      </w:pPr>
      <w:r>
        <w:rPr>
          <w:rStyle w:val="CommentReference"/>
        </w:rPr>
        <w:annotationRef/>
      </w:r>
      <w:r>
        <w:t>arrange all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EEE494" w15:done="0"/>
  <w15:commentEx w15:paraId="22540BED" w15:done="0"/>
  <w15:commentEx w15:paraId="4CC99F6D" w15:done="0"/>
  <w15:commentEx w15:paraId="433A7A03" w15:done="0"/>
  <w15:commentEx w15:paraId="2CACBD44" w15:done="0"/>
  <w15:commentEx w15:paraId="1661AF2D" w15:done="0"/>
  <w15:commentEx w15:paraId="51877634" w15:done="0"/>
  <w15:commentEx w15:paraId="6788E2CB" w15:done="0"/>
  <w15:commentEx w15:paraId="20970110" w15:done="0"/>
  <w15:commentEx w15:paraId="29ABA1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EED90" w16cex:dateUtc="2024-11-25T07:05:00Z"/>
  <w16cex:commentExtensible w16cex:durableId="2AEEEDA4" w16cex:dateUtc="2024-11-25T07:05:00Z"/>
  <w16cex:commentExtensible w16cex:durableId="2AEEEDCD" w16cex:dateUtc="2024-11-25T07:06:00Z"/>
  <w16cex:commentExtensible w16cex:durableId="2AEEEE21" w16cex:dateUtc="2024-11-25T07:07:00Z"/>
  <w16cex:commentExtensible w16cex:durableId="2AEEEEEA" w16cex:dateUtc="2024-11-25T07:11:00Z"/>
  <w16cex:commentExtensible w16cex:durableId="2AEEEF35" w16cex:dateUtc="2024-11-25T07:12:00Z"/>
  <w16cex:commentExtensible w16cex:durableId="2AEEF057" w16cex:dateUtc="2024-11-25T07:17:00Z"/>
  <w16cex:commentExtensible w16cex:durableId="2AEEF032" w16cex:dateUtc="2024-11-25T07:16:00Z"/>
  <w16cex:commentExtensible w16cex:durableId="2AEEF007" w16cex:dateUtc="2024-11-25T07:15:00Z"/>
  <w16cex:commentExtensible w16cex:durableId="2AEEEFF1" w16cex:dateUtc="2024-11-25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EEE494" w16cid:durableId="2AEEED90"/>
  <w16cid:commentId w16cid:paraId="22540BED" w16cid:durableId="2AEEEDA4"/>
  <w16cid:commentId w16cid:paraId="4CC99F6D" w16cid:durableId="2AEEEDCD"/>
  <w16cid:commentId w16cid:paraId="433A7A03" w16cid:durableId="2AEEEE21"/>
  <w16cid:commentId w16cid:paraId="2CACBD44" w16cid:durableId="2AEEEEEA"/>
  <w16cid:commentId w16cid:paraId="1661AF2D" w16cid:durableId="2AEEEF35"/>
  <w16cid:commentId w16cid:paraId="51877634" w16cid:durableId="2AEEF057"/>
  <w16cid:commentId w16cid:paraId="6788E2CB" w16cid:durableId="2AEEF032"/>
  <w16cid:commentId w16cid:paraId="20970110" w16cid:durableId="2AEEF007"/>
  <w16cid:commentId w16cid:paraId="29ABA1C4" w16cid:durableId="2AEEEF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469A" w14:textId="77777777" w:rsidR="0070027E" w:rsidRDefault="0070027E" w:rsidP="00634103">
      <w:pPr>
        <w:spacing w:after="0" w:line="240" w:lineRule="auto"/>
      </w:pPr>
      <w:r>
        <w:separator/>
      </w:r>
    </w:p>
  </w:endnote>
  <w:endnote w:type="continuationSeparator" w:id="0">
    <w:p w14:paraId="6979C8AF" w14:textId="77777777" w:rsidR="0070027E" w:rsidRDefault="0070027E" w:rsidP="0063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7451" w14:textId="77777777" w:rsidR="00634103" w:rsidRDefault="00634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047F" w14:textId="77777777" w:rsidR="00634103" w:rsidRDefault="00634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AECF" w14:textId="77777777" w:rsidR="00634103" w:rsidRDefault="00634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984E3" w14:textId="77777777" w:rsidR="0070027E" w:rsidRDefault="0070027E" w:rsidP="00634103">
      <w:pPr>
        <w:spacing w:after="0" w:line="240" w:lineRule="auto"/>
      </w:pPr>
      <w:r>
        <w:separator/>
      </w:r>
    </w:p>
  </w:footnote>
  <w:footnote w:type="continuationSeparator" w:id="0">
    <w:p w14:paraId="72FACB28" w14:textId="77777777" w:rsidR="0070027E" w:rsidRDefault="0070027E" w:rsidP="00634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1BB2" w14:textId="2AD5474A" w:rsidR="00634103" w:rsidRDefault="0070027E">
    <w:pPr>
      <w:pStyle w:val="Header"/>
    </w:pPr>
    <w:r>
      <w:rPr>
        <w:noProof/>
      </w:rPr>
      <w:pict w14:anchorId="19C16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63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AE82" w14:textId="5E3AD4D4" w:rsidR="00634103" w:rsidRDefault="0070027E">
    <w:pPr>
      <w:pStyle w:val="Header"/>
    </w:pPr>
    <w:r>
      <w:rPr>
        <w:noProof/>
      </w:rPr>
      <w:pict w14:anchorId="7A3BA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63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17BC" w14:textId="697CCE67" w:rsidR="00634103" w:rsidRDefault="0070027E">
    <w:pPr>
      <w:pStyle w:val="Header"/>
    </w:pPr>
    <w:r>
      <w:rPr>
        <w:noProof/>
      </w:rPr>
      <w:pict w14:anchorId="0A75E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63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8B"/>
    <w:rsid w:val="00000C88"/>
    <w:rsid w:val="00001DF6"/>
    <w:rsid w:val="00005AAD"/>
    <w:rsid w:val="00030497"/>
    <w:rsid w:val="000468C8"/>
    <w:rsid w:val="0008790A"/>
    <w:rsid w:val="001321ED"/>
    <w:rsid w:val="0016054B"/>
    <w:rsid w:val="00170B20"/>
    <w:rsid w:val="00191C9D"/>
    <w:rsid w:val="001B31AC"/>
    <w:rsid w:val="001F7908"/>
    <w:rsid w:val="00250494"/>
    <w:rsid w:val="00294FFA"/>
    <w:rsid w:val="002D6265"/>
    <w:rsid w:val="00355293"/>
    <w:rsid w:val="00360AE7"/>
    <w:rsid w:val="003B5307"/>
    <w:rsid w:val="003E4F51"/>
    <w:rsid w:val="00400109"/>
    <w:rsid w:val="004207F5"/>
    <w:rsid w:val="004828F7"/>
    <w:rsid w:val="004B5568"/>
    <w:rsid w:val="0053698B"/>
    <w:rsid w:val="005C369F"/>
    <w:rsid w:val="005C37DC"/>
    <w:rsid w:val="00634103"/>
    <w:rsid w:val="00654B9D"/>
    <w:rsid w:val="006B0A7B"/>
    <w:rsid w:val="0070027E"/>
    <w:rsid w:val="00746579"/>
    <w:rsid w:val="00755DF9"/>
    <w:rsid w:val="0076552E"/>
    <w:rsid w:val="0078446C"/>
    <w:rsid w:val="007E3514"/>
    <w:rsid w:val="0088596D"/>
    <w:rsid w:val="00886582"/>
    <w:rsid w:val="008A1EDB"/>
    <w:rsid w:val="0099680C"/>
    <w:rsid w:val="009A65C5"/>
    <w:rsid w:val="00A730D7"/>
    <w:rsid w:val="00B01F7C"/>
    <w:rsid w:val="00B25A52"/>
    <w:rsid w:val="00B91EB8"/>
    <w:rsid w:val="00BA164B"/>
    <w:rsid w:val="00C150E3"/>
    <w:rsid w:val="00C444BA"/>
    <w:rsid w:val="00C7148C"/>
    <w:rsid w:val="00C96606"/>
    <w:rsid w:val="00CA6407"/>
    <w:rsid w:val="00CB1452"/>
    <w:rsid w:val="00D22815"/>
    <w:rsid w:val="00D318BA"/>
    <w:rsid w:val="00D73BD2"/>
    <w:rsid w:val="00D81C40"/>
    <w:rsid w:val="00E03B8A"/>
    <w:rsid w:val="00F17152"/>
    <w:rsid w:val="00F85ABA"/>
    <w:rsid w:val="00FC372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DAC2DE"/>
  <w15:docId w15:val="{F5884C7B-60A7-4884-B5F6-4FDF6E54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730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005AAD"/>
    <w:pPr>
      <w:widowControl w:val="0"/>
      <w:autoSpaceDE w:val="0"/>
      <w:autoSpaceDN w:val="0"/>
      <w:spacing w:before="61" w:after="0" w:line="240" w:lineRule="auto"/>
      <w:ind w:left="1020"/>
      <w:outlineLvl w:val="3"/>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8790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ing4Char">
    <w:name w:val="Heading 4 Char"/>
    <w:basedOn w:val="DefaultParagraphFont"/>
    <w:link w:val="Heading4"/>
    <w:uiPriority w:val="9"/>
    <w:rsid w:val="00005AAD"/>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BA164B"/>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A164B"/>
    <w:rPr>
      <w:rFonts w:ascii="Times New Roman" w:eastAsia="Times New Roman" w:hAnsi="Times New Roman" w:cs="Times New Roman"/>
      <w:kern w:val="0"/>
      <w:sz w:val="24"/>
      <w:szCs w:val="24"/>
      <w:lang w:val="en-US"/>
      <w14:ligatures w14:val="none"/>
    </w:rPr>
  </w:style>
  <w:style w:type="character" w:customStyle="1" w:styleId="Heading3Char">
    <w:name w:val="Heading 3 Char"/>
    <w:basedOn w:val="DefaultParagraphFont"/>
    <w:link w:val="Heading3"/>
    <w:uiPriority w:val="9"/>
    <w:semiHidden/>
    <w:rsid w:val="00A730D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730D7"/>
    <w:rPr>
      <w:color w:val="0563C1" w:themeColor="hyperlink"/>
      <w:u w:val="single"/>
    </w:rPr>
  </w:style>
  <w:style w:type="character" w:styleId="UnresolvedMention">
    <w:name w:val="Unresolved Mention"/>
    <w:basedOn w:val="DefaultParagraphFont"/>
    <w:uiPriority w:val="99"/>
    <w:semiHidden/>
    <w:unhideWhenUsed/>
    <w:rsid w:val="00A730D7"/>
    <w:rPr>
      <w:color w:val="605E5C"/>
      <w:shd w:val="clear" w:color="auto" w:fill="E1DFDD"/>
    </w:rPr>
  </w:style>
  <w:style w:type="paragraph" w:styleId="Header">
    <w:name w:val="header"/>
    <w:basedOn w:val="Normal"/>
    <w:link w:val="HeaderChar"/>
    <w:uiPriority w:val="99"/>
    <w:unhideWhenUsed/>
    <w:rsid w:val="00634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103"/>
  </w:style>
  <w:style w:type="paragraph" w:styleId="Footer">
    <w:name w:val="footer"/>
    <w:basedOn w:val="Normal"/>
    <w:link w:val="FooterChar"/>
    <w:uiPriority w:val="99"/>
    <w:unhideWhenUsed/>
    <w:rsid w:val="00634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103"/>
  </w:style>
  <w:style w:type="character" w:styleId="CommentReference">
    <w:name w:val="annotation reference"/>
    <w:basedOn w:val="DefaultParagraphFont"/>
    <w:uiPriority w:val="99"/>
    <w:semiHidden/>
    <w:unhideWhenUsed/>
    <w:rsid w:val="00D22815"/>
    <w:rPr>
      <w:sz w:val="16"/>
      <w:szCs w:val="16"/>
    </w:rPr>
  </w:style>
  <w:style w:type="paragraph" w:styleId="CommentText">
    <w:name w:val="annotation text"/>
    <w:basedOn w:val="Normal"/>
    <w:link w:val="CommentTextChar"/>
    <w:uiPriority w:val="99"/>
    <w:semiHidden/>
    <w:unhideWhenUsed/>
    <w:rsid w:val="00D22815"/>
    <w:pPr>
      <w:spacing w:line="240" w:lineRule="auto"/>
    </w:pPr>
    <w:rPr>
      <w:sz w:val="20"/>
      <w:szCs w:val="20"/>
    </w:rPr>
  </w:style>
  <w:style w:type="character" w:customStyle="1" w:styleId="CommentTextChar">
    <w:name w:val="Comment Text Char"/>
    <w:basedOn w:val="DefaultParagraphFont"/>
    <w:link w:val="CommentText"/>
    <w:uiPriority w:val="99"/>
    <w:semiHidden/>
    <w:rsid w:val="00D22815"/>
    <w:rPr>
      <w:sz w:val="20"/>
      <w:szCs w:val="20"/>
    </w:rPr>
  </w:style>
  <w:style w:type="paragraph" w:styleId="CommentSubject">
    <w:name w:val="annotation subject"/>
    <w:basedOn w:val="CommentText"/>
    <w:next w:val="CommentText"/>
    <w:link w:val="CommentSubjectChar"/>
    <w:uiPriority w:val="99"/>
    <w:semiHidden/>
    <w:unhideWhenUsed/>
    <w:rsid w:val="00D22815"/>
    <w:rPr>
      <w:b/>
      <w:bCs/>
    </w:rPr>
  </w:style>
  <w:style w:type="character" w:customStyle="1" w:styleId="CommentSubjectChar">
    <w:name w:val="Comment Subject Char"/>
    <w:basedOn w:val="CommentTextChar"/>
    <w:link w:val="CommentSubject"/>
    <w:uiPriority w:val="99"/>
    <w:semiHidden/>
    <w:rsid w:val="00D228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3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Vipin Gautam</dc:creator>
  <cp:lastModifiedBy>DELL</cp:lastModifiedBy>
  <cp:revision>3</cp:revision>
  <dcterms:created xsi:type="dcterms:W3CDTF">2024-11-25T07:00:00Z</dcterms:created>
  <dcterms:modified xsi:type="dcterms:W3CDTF">2024-11-25T07:18:00Z</dcterms:modified>
</cp:coreProperties>
</file>