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D3FFE" w14:paraId="273B659A" w14:textId="77777777" w:rsidTr="002643B3">
        <w:trPr>
          <w:trHeight w:val="290"/>
        </w:trPr>
        <w:tc>
          <w:tcPr>
            <w:tcW w:w="5000" w:type="pct"/>
            <w:gridSpan w:val="2"/>
            <w:tcBorders>
              <w:top w:val="nil"/>
              <w:left w:val="nil"/>
              <w:right w:val="nil"/>
            </w:tcBorders>
          </w:tcPr>
          <w:p w14:paraId="7383ED81" w14:textId="77777777" w:rsidR="00602F7D" w:rsidRPr="007D3FFE" w:rsidRDefault="00602F7D" w:rsidP="00F2643C">
            <w:pPr>
              <w:pStyle w:val="Heading2"/>
              <w:jc w:val="left"/>
              <w:rPr>
                <w:rFonts w:ascii="Arial" w:hAnsi="Arial" w:cs="Arial"/>
                <w:b w:val="0"/>
                <w:bCs w:val="0"/>
                <w:lang w:val="en-GB"/>
              </w:rPr>
            </w:pPr>
          </w:p>
        </w:tc>
      </w:tr>
      <w:tr w:rsidR="0000007A" w:rsidRPr="007D3FFE" w14:paraId="743416CC" w14:textId="77777777" w:rsidTr="002643B3">
        <w:trPr>
          <w:trHeight w:val="290"/>
        </w:trPr>
        <w:tc>
          <w:tcPr>
            <w:tcW w:w="1234" w:type="pct"/>
          </w:tcPr>
          <w:p w14:paraId="2CB5829D" w14:textId="77777777" w:rsidR="0000007A" w:rsidRPr="007D3FFE" w:rsidRDefault="0000007A" w:rsidP="00696CAD">
            <w:pPr>
              <w:pStyle w:val="BodyText"/>
              <w:ind w:left="90"/>
              <w:jc w:val="left"/>
              <w:rPr>
                <w:rFonts w:ascii="Arial" w:hAnsi="Arial" w:cs="Arial"/>
                <w:bCs/>
                <w:sz w:val="20"/>
                <w:szCs w:val="20"/>
                <w:lang w:val="en-GB"/>
              </w:rPr>
            </w:pPr>
            <w:r w:rsidRPr="007D3FF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A608751" w14:textId="77777777" w:rsidR="0000007A" w:rsidRPr="007D3FFE" w:rsidRDefault="0090664A" w:rsidP="00E65EB7">
            <w:pPr>
              <w:rPr>
                <w:rFonts w:ascii="Arial" w:hAnsi="Arial" w:cs="Arial"/>
                <w:b/>
                <w:bCs/>
                <w:color w:val="0000FF"/>
                <w:sz w:val="20"/>
                <w:szCs w:val="20"/>
              </w:rPr>
            </w:pPr>
            <w:hyperlink r:id="rId8" w:history="1">
              <w:r w:rsidRPr="007D3FFE">
                <w:rPr>
                  <w:rStyle w:val="Hyperlink"/>
                  <w:rFonts w:ascii="Arial" w:hAnsi="Arial" w:cs="Arial"/>
                  <w:b/>
                  <w:bCs/>
                  <w:sz w:val="20"/>
                  <w:szCs w:val="20"/>
                </w:rPr>
                <w:t>Asian Journal of Research in Medical and Pharmaceutical Sciences</w:t>
              </w:r>
            </w:hyperlink>
            <w:r w:rsidRPr="007D3FFE">
              <w:rPr>
                <w:rFonts w:ascii="Arial" w:hAnsi="Arial" w:cs="Arial"/>
                <w:b/>
                <w:bCs/>
                <w:color w:val="0000FF"/>
                <w:sz w:val="20"/>
                <w:szCs w:val="20"/>
              </w:rPr>
              <w:t xml:space="preserve"> </w:t>
            </w:r>
          </w:p>
        </w:tc>
      </w:tr>
      <w:tr w:rsidR="0000007A" w:rsidRPr="007D3FFE" w14:paraId="41874C44" w14:textId="77777777" w:rsidTr="002643B3">
        <w:trPr>
          <w:trHeight w:val="290"/>
        </w:trPr>
        <w:tc>
          <w:tcPr>
            <w:tcW w:w="1234" w:type="pct"/>
          </w:tcPr>
          <w:p w14:paraId="0D5B914A" w14:textId="77777777" w:rsidR="0000007A" w:rsidRPr="007D3FFE" w:rsidRDefault="0000007A" w:rsidP="00696CAD">
            <w:pPr>
              <w:pStyle w:val="BodyText"/>
              <w:ind w:left="90"/>
              <w:jc w:val="left"/>
              <w:rPr>
                <w:rFonts w:ascii="Arial" w:hAnsi="Arial" w:cs="Arial"/>
                <w:bCs/>
                <w:sz w:val="20"/>
                <w:szCs w:val="20"/>
                <w:lang w:val="en-GB"/>
              </w:rPr>
            </w:pPr>
            <w:r w:rsidRPr="007D3FF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CE17D0E" w14:textId="77777777" w:rsidR="0000007A" w:rsidRPr="007D3FFE" w:rsidRDefault="00E96536" w:rsidP="00F3669D">
            <w:pPr>
              <w:pStyle w:val="NormalWeb"/>
              <w:spacing w:before="0" w:beforeAutospacing="0" w:after="0" w:afterAutospacing="0"/>
              <w:rPr>
                <w:rFonts w:ascii="Arial" w:hAnsi="Arial" w:cs="Arial"/>
                <w:b/>
                <w:bCs/>
                <w:sz w:val="20"/>
                <w:szCs w:val="20"/>
                <w:lang w:val="en-GB"/>
              </w:rPr>
            </w:pPr>
            <w:r w:rsidRPr="007D3FFE">
              <w:rPr>
                <w:rFonts w:ascii="Arial" w:hAnsi="Arial" w:cs="Arial"/>
                <w:b/>
                <w:bCs/>
                <w:sz w:val="20"/>
                <w:szCs w:val="20"/>
                <w:lang w:val="en-GB"/>
              </w:rPr>
              <w:t>Ms_AJRIMPS_137315</w:t>
            </w:r>
          </w:p>
        </w:tc>
      </w:tr>
      <w:tr w:rsidR="0000007A" w:rsidRPr="007D3FFE" w14:paraId="0CACB4DB" w14:textId="77777777" w:rsidTr="002643B3">
        <w:trPr>
          <w:trHeight w:val="650"/>
        </w:trPr>
        <w:tc>
          <w:tcPr>
            <w:tcW w:w="1234" w:type="pct"/>
          </w:tcPr>
          <w:p w14:paraId="7E859FCC" w14:textId="77777777" w:rsidR="0000007A" w:rsidRPr="007D3FFE" w:rsidRDefault="0000007A" w:rsidP="00696CAD">
            <w:pPr>
              <w:pStyle w:val="BodyText"/>
              <w:ind w:left="90"/>
              <w:jc w:val="left"/>
              <w:rPr>
                <w:rFonts w:ascii="Arial" w:hAnsi="Arial" w:cs="Arial"/>
                <w:bCs/>
                <w:sz w:val="20"/>
                <w:szCs w:val="20"/>
                <w:lang w:val="en-GB"/>
              </w:rPr>
            </w:pPr>
            <w:r w:rsidRPr="007D3FF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7503FCE" w14:textId="77777777" w:rsidR="0000007A" w:rsidRPr="007D3FFE" w:rsidRDefault="00457ADC" w:rsidP="000450FC">
            <w:pPr>
              <w:pStyle w:val="NormalWeb"/>
              <w:spacing w:before="0" w:beforeAutospacing="0" w:after="0" w:afterAutospacing="0"/>
              <w:rPr>
                <w:rFonts w:ascii="Arial" w:hAnsi="Arial" w:cs="Arial"/>
                <w:b/>
                <w:sz w:val="20"/>
                <w:szCs w:val="20"/>
                <w:lang w:val="en-GB"/>
              </w:rPr>
            </w:pPr>
            <w:r w:rsidRPr="007D3FFE">
              <w:rPr>
                <w:rFonts w:ascii="Arial" w:hAnsi="Arial" w:cs="Arial"/>
                <w:b/>
                <w:sz w:val="20"/>
                <w:szCs w:val="20"/>
                <w:lang w:val="en-GB"/>
              </w:rPr>
              <w:t>Communication Technologies: Bridging Gaps in Pharmaceutical Industry Connectivity</w:t>
            </w:r>
          </w:p>
        </w:tc>
      </w:tr>
      <w:tr w:rsidR="00CF0BBB" w:rsidRPr="007D3FFE" w14:paraId="2EEBB21C" w14:textId="77777777" w:rsidTr="002643B3">
        <w:trPr>
          <w:trHeight w:val="332"/>
        </w:trPr>
        <w:tc>
          <w:tcPr>
            <w:tcW w:w="1234" w:type="pct"/>
          </w:tcPr>
          <w:p w14:paraId="58A2E211" w14:textId="77777777" w:rsidR="00CF0BBB" w:rsidRPr="007D3FFE" w:rsidRDefault="00CF0BBB" w:rsidP="00696CAD">
            <w:pPr>
              <w:pStyle w:val="BodyText"/>
              <w:ind w:left="90"/>
              <w:jc w:val="left"/>
              <w:rPr>
                <w:rFonts w:ascii="Arial" w:hAnsi="Arial" w:cs="Arial"/>
                <w:bCs/>
                <w:sz w:val="20"/>
                <w:szCs w:val="20"/>
                <w:lang w:val="en-GB"/>
              </w:rPr>
            </w:pPr>
            <w:r w:rsidRPr="007D3FF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BC77BF7" w14:textId="77777777" w:rsidR="00CF0BBB" w:rsidRPr="007D3FFE" w:rsidRDefault="00CF0BBB" w:rsidP="000450FC">
            <w:pPr>
              <w:pStyle w:val="NormalWeb"/>
              <w:spacing w:before="0" w:beforeAutospacing="0" w:after="0" w:afterAutospacing="0"/>
              <w:rPr>
                <w:rFonts w:ascii="Arial" w:hAnsi="Arial" w:cs="Arial"/>
                <w:b/>
                <w:sz w:val="20"/>
                <w:szCs w:val="20"/>
                <w:lang w:val="en-GB"/>
              </w:rPr>
            </w:pPr>
          </w:p>
        </w:tc>
      </w:tr>
    </w:tbl>
    <w:p w14:paraId="231CADEC" w14:textId="77777777" w:rsidR="00037D52" w:rsidRPr="007D3FFE" w:rsidRDefault="00037D52" w:rsidP="0000007A">
      <w:pPr>
        <w:pStyle w:val="BodyText"/>
        <w:rPr>
          <w:rFonts w:ascii="Arial" w:hAnsi="Arial" w:cs="Arial"/>
          <w:b/>
          <w:bCs/>
          <w:sz w:val="20"/>
          <w:szCs w:val="20"/>
          <w:u w:val="single"/>
          <w:lang w:val="en-GB"/>
        </w:rPr>
      </w:pPr>
    </w:p>
    <w:p w14:paraId="2991DDF8" w14:textId="518ECA00" w:rsidR="00B0355D" w:rsidRPr="007D3FFE" w:rsidRDefault="00B0355D" w:rsidP="00B0355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0"/>
        <w:gridCol w:w="13167"/>
        <w:gridCol w:w="3157"/>
      </w:tblGrid>
      <w:tr w:rsidR="00B0355D" w:rsidRPr="007D3FFE" w14:paraId="1F24BC82" w14:textId="77777777" w:rsidTr="00035FC8">
        <w:tc>
          <w:tcPr>
            <w:tcW w:w="5000" w:type="pct"/>
            <w:gridSpan w:val="3"/>
            <w:tcBorders>
              <w:top w:val="nil"/>
              <w:left w:val="nil"/>
              <w:right w:val="nil"/>
            </w:tcBorders>
            <w:noWrap/>
          </w:tcPr>
          <w:p w14:paraId="5BFD42AB" w14:textId="77777777" w:rsidR="00B0355D" w:rsidRPr="007D3FFE" w:rsidRDefault="00B0355D">
            <w:pPr>
              <w:pStyle w:val="Heading2"/>
              <w:jc w:val="left"/>
              <w:rPr>
                <w:rFonts w:ascii="Arial" w:hAnsi="Arial" w:cs="Arial"/>
                <w:lang w:val="en-GB"/>
              </w:rPr>
            </w:pPr>
            <w:r w:rsidRPr="007D3FFE">
              <w:rPr>
                <w:rFonts w:ascii="Arial" w:hAnsi="Arial" w:cs="Arial"/>
                <w:highlight w:val="yellow"/>
                <w:lang w:val="en-GB"/>
              </w:rPr>
              <w:t>PART  1:</w:t>
            </w:r>
            <w:r w:rsidRPr="007D3FFE">
              <w:rPr>
                <w:rFonts w:ascii="Arial" w:hAnsi="Arial" w:cs="Arial"/>
                <w:lang w:val="en-GB"/>
              </w:rPr>
              <w:t xml:space="preserve"> Comments</w:t>
            </w:r>
          </w:p>
          <w:p w14:paraId="1DF37037" w14:textId="77777777" w:rsidR="00B0355D" w:rsidRPr="007D3FFE" w:rsidRDefault="00B0355D">
            <w:pPr>
              <w:rPr>
                <w:rFonts w:ascii="Arial" w:hAnsi="Arial" w:cs="Arial"/>
                <w:sz w:val="20"/>
                <w:szCs w:val="20"/>
                <w:lang w:val="en-GB"/>
              </w:rPr>
            </w:pPr>
          </w:p>
        </w:tc>
      </w:tr>
      <w:tr w:rsidR="00B0355D" w:rsidRPr="007D3FFE" w14:paraId="065F603F" w14:textId="77777777" w:rsidTr="00035FC8">
        <w:tc>
          <w:tcPr>
            <w:tcW w:w="1101" w:type="pct"/>
            <w:noWrap/>
          </w:tcPr>
          <w:p w14:paraId="5F60887D" w14:textId="77777777" w:rsidR="00B0355D" w:rsidRPr="007D3FFE" w:rsidRDefault="00B0355D">
            <w:pPr>
              <w:pStyle w:val="Heading2"/>
              <w:jc w:val="left"/>
              <w:rPr>
                <w:rFonts w:ascii="Arial" w:hAnsi="Arial" w:cs="Arial"/>
                <w:lang w:val="en-GB"/>
              </w:rPr>
            </w:pPr>
          </w:p>
        </w:tc>
        <w:tc>
          <w:tcPr>
            <w:tcW w:w="3145" w:type="pct"/>
          </w:tcPr>
          <w:p w14:paraId="15610545" w14:textId="77777777" w:rsidR="00B0355D" w:rsidRPr="007D3FFE" w:rsidRDefault="00B0355D">
            <w:pPr>
              <w:pStyle w:val="Heading2"/>
              <w:jc w:val="left"/>
              <w:rPr>
                <w:rFonts w:ascii="Arial" w:hAnsi="Arial" w:cs="Arial"/>
                <w:lang w:val="en-GB"/>
              </w:rPr>
            </w:pPr>
            <w:r w:rsidRPr="007D3FFE">
              <w:rPr>
                <w:rFonts w:ascii="Arial" w:hAnsi="Arial" w:cs="Arial"/>
                <w:lang w:val="en-GB"/>
              </w:rPr>
              <w:t>Reviewer’s comment</w:t>
            </w:r>
          </w:p>
          <w:p w14:paraId="0421E66E" w14:textId="6EBA890F" w:rsidR="00C0645F" w:rsidRPr="007D3FFE" w:rsidRDefault="00C0645F" w:rsidP="00C0645F">
            <w:pPr>
              <w:rPr>
                <w:rFonts w:ascii="Arial" w:hAnsi="Arial" w:cs="Arial"/>
                <w:sz w:val="20"/>
                <w:szCs w:val="20"/>
              </w:rPr>
            </w:pPr>
            <w:r w:rsidRPr="007D3FFE">
              <w:rPr>
                <w:rFonts w:ascii="Arial" w:hAnsi="Arial" w:cs="Arial"/>
                <w:sz w:val="20"/>
                <w:szCs w:val="20"/>
                <w:highlight w:val="yellow"/>
              </w:rPr>
              <w:t>Artificial Intelligence (AI) generated or assisted review comments are strictly prohibited during peer review.</w:t>
            </w:r>
          </w:p>
        </w:tc>
        <w:tc>
          <w:tcPr>
            <w:tcW w:w="754" w:type="pct"/>
          </w:tcPr>
          <w:p w14:paraId="27A1D46F" w14:textId="0528E6D6" w:rsidR="00B0355D" w:rsidRPr="007D3FFE" w:rsidRDefault="0048007A" w:rsidP="007D3FFE">
            <w:pPr>
              <w:spacing w:after="160" w:line="259" w:lineRule="auto"/>
              <w:rPr>
                <w:rFonts w:ascii="Arial" w:eastAsia="Calibri" w:hAnsi="Arial" w:cs="Arial"/>
                <w:kern w:val="2"/>
                <w:sz w:val="20"/>
                <w:szCs w:val="20"/>
                <w:lang w:val="en-IN"/>
              </w:rPr>
            </w:pPr>
            <w:r w:rsidRPr="007D3FFE">
              <w:rPr>
                <w:rFonts w:ascii="Arial" w:eastAsia="Calibri" w:hAnsi="Arial" w:cs="Arial"/>
                <w:b/>
                <w:kern w:val="2"/>
                <w:sz w:val="20"/>
                <w:szCs w:val="20"/>
                <w:lang w:val="en-IN"/>
              </w:rPr>
              <w:t>Author’s Feedback</w:t>
            </w:r>
            <w:r w:rsidRPr="007D3FFE">
              <w:rPr>
                <w:rFonts w:ascii="Arial" w:eastAsia="Calibri" w:hAnsi="Arial" w:cs="Arial"/>
                <w:kern w:val="2"/>
                <w:sz w:val="20"/>
                <w:szCs w:val="20"/>
                <w:lang w:val="en-IN"/>
              </w:rPr>
              <w:t xml:space="preserve"> (It is mandatory that authors should write his/her feedback here)</w:t>
            </w:r>
          </w:p>
        </w:tc>
      </w:tr>
      <w:tr w:rsidR="00B0355D" w:rsidRPr="007D3FFE" w14:paraId="32451DBF" w14:textId="77777777" w:rsidTr="00035FC8">
        <w:trPr>
          <w:trHeight w:val="1264"/>
        </w:trPr>
        <w:tc>
          <w:tcPr>
            <w:tcW w:w="1101" w:type="pct"/>
            <w:noWrap/>
          </w:tcPr>
          <w:p w14:paraId="53E30867" w14:textId="77777777" w:rsidR="007D3FFE" w:rsidRDefault="00B0355D" w:rsidP="007D3FFE">
            <w:pPr>
              <w:rPr>
                <w:rFonts w:ascii="Arial" w:hAnsi="Arial" w:cs="Arial"/>
                <w:b/>
                <w:bCs/>
                <w:sz w:val="20"/>
                <w:szCs w:val="20"/>
                <w:lang w:val="en-GB"/>
              </w:rPr>
            </w:pPr>
            <w:r w:rsidRPr="007D3FFE">
              <w:rPr>
                <w:rFonts w:ascii="Arial" w:hAnsi="Arial" w:cs="Arial"/>
                <w:b/>
                <w:bCs/>
                <w:sz w:val="20"/>
                <w:szCs w:val="20"/>
                <w:lang w:val="en-GB"/>
              </w:rPr>
              <w:t>Please write a few sentences regarding the importance of</w:t>
            </w:r>
          </w:p>
          <w:p w14:paraId="107D6481" w14:textId="77777777" w:rsidR="007D3FFE" w:rsidRDefault="00B0355D" w:rsidP="007D3FFE">
            <w:pPr>
              <w:rPr>
                <w:rFonts w:ascii="Arial" w:hAnsi="Arial" w:cs="Arial"/>
                <w:b/>
                <w:bCs/>
                <w:sz w:val="20"/>
                <w:szCs w:val="20"/>
                <w:lang w:val="en-GB"/>
              </w:rPr>
            </w:pPr>
            <w:r w:rsidRPr="007D3FFE">
              <w:rPr>
                <w:rFonts w:ascii="Arial" w:hAnsi="Arial" w:cs="Arial"/>
                <w:b/>
                <w:bCs/>
                <w:sz w:val="20"/>
                <w:szCs w:val="20"/>
                <w:lang w:val="en-GB"/>
              </w:rPr>
              <w:t xml:space="preserve"> this manuscript for the scientific community.</w:t>
            </w:r>
          </w:p>
          <w:p w14:paraId="4421E0EE" w14:textId="77777777" w:rsidR="007D3FFE" w:rsidRDefault="00B0355D" w:rsidP="007D3FFE">
            <w:pPr>
              <w:rPr>
                <w:rFonts w:ascii="Arial" w:hAnsi="Arial" w:cs="Arial"/>
                <w:b/>
                <w:bCs/>
                <w:sz w:val="20"/>
                <w:szCs w:val="20"/>
                <w:lang w:val="en-GB"/>
              </w:rPr>
            </w:pPr>
            <w:r w:rsidRPr="007D3FFE">
              <w:rPr>
                <w:rFonts w:ascii="Arial" w:hAnsi="Arial" w:cs="Arial"/>
                <w:b/>
                <w:bCs/>
                <w:sz w:val="20"/>
                <w:szCs w:val="20"/>
                <w:lang w:val="en-GB"/>
              </w:rPr>
              <w:t xml:space="preserve"> A minimum of 3-4 </w:t>
            </w:r>
            <w:proofErr w:type="gramStart"/>
            <w:r w:rsidRPr="007D3FFE">
              <w:rPr>
                <w:rFonts w:ascii="Arial" w:hAnsi="Arial" w:cs="Arial"/>
                <w:b/>
                <w:bCs/>
                <w:sz w:val="20"/>
                <w:szCs w:val="20"/>
                <w:lang w:val="en-GB"/>
              </w:rPr>
              <w:t xml:space="preserve">sentences </w:t>
            </w:r>
            <w:r w:rsidR="007D3FFE">
              <w:rPr>
                <w:rFonts w:ascii="Arial" w:hAnsi="Arial" w:cs="Arial"/>
                <w:b/>
                <w:bCs/>
                <w:sz w:val="20"/>
                <w:szCs w:val="20"/>
                <w:lang w:val="en-GB"/>
              </w:rPr>
              <w:t xml:space="preserve"> </w:t>
            </w:r>
            <w:r w:rsidRPr="007D3FFE">
              <w:rPr>
                <w:rFonts w:ascii="Arial" w:hAnsi="Arial" w:cs="Arial"/>
                <w:b/>
                <w:bCs/>
                <w:sz w:val="20"/>
                <w:szCs w:val="20"/>
                <w:lang w:val="en-GB"/>
              </w:rPr>
              <w:t>may</w:t>
            </w:r>
            <w:proofErr w:type="gramEnd"/>
            <w:r w:rsidRPr="007D3FFE">
              <w:rPr>
                <w:rFonts w:ascii="Arial" w:hAnsi="Arial" w:cs="Arial"/>
                <w:b/>
                <w:bCs/>
                <w:sz w:val="20"/>
                <w:szCs w:val="20"/>
                <w:lang w:val="en-GB"/>
              </w:rPr>
              <w:t xml:space="preserve"> be required</w:t>
            </w:r>
          </w:p>
          <w:p w14:paraId="13FC1407" w14:textId="1B87CF21" w:rsidR="00B0355D" w:rsidRPr="007D3FFE" w:rsidRDefault="00B0355D" w:rsidP="007D3FFE">
            <w:pPr>
              <w:rPr>
                <w:rFonts w:ascii="Arial" w:hAnsi="Arial" w:cs="Arial"/>
                <w:b/>
                <w:bCs/>
                <w:sz w:val="20"/>
                <w:szCs w:val="20"/>
                <w:lang w:val="en-GB"/>
              </w:rPr>
            </w:pPr>
            <w:r w:rsidRPr="007D3FFE">
              <w:rPr>
                <w:rFonts w:ascii="Arial" w:hAnsi="Arial" w:cs="Arial"/>
                <w:b/>
                <w:bCs/>
                <w:sz w:val="20"/>
                <w:szCs w:val="20"/>
                <w:lang w:val="en-GB"/>
              </w:rPr>
              <w:t xml:space="preserve"> for this part.</w:t>
            </w:r>
          </w:p>
          <w:p w14:paraId="4898FA6D" w14:textId="77777777" w:rsidR="00B0355D" w:rsidRPr="007D3FFE" w:rsidRDefault="00B0355D">
            <w:pPr>
              <w:ind w:left="360"/>
              <w:rPr>
                <w:rFonts w:ascii="Arial" w:eastAsia="MS Mincho" w:hAnsi="Arial" w:cs="Arial"/>
                <w:b/>
                <w:bCs/>
                <w:sz w:val="20"/>
                <w:szCs w:val="20"/>
                <w:lang w:val="en-GB"/>
              </w:rPr>
            </w:pPr>
          </w:p>
        </w:tc>
        <w:tc>
          <w:tcPr>
            <w:tcW w:w="3145" w:type="pct"/>
          </w:tcPr>
          <w:p w14:paraId="2FCC160B" w14:textId="73E6B341" w:rsidR="00B0355D" w:rsidRPr="007D3FFE" w:rsidRDefault="00812536">
            <w:pPr>
              <w:pStyle w:val="ListParagraph"/>
              <w:ind w:left="0"/>
              <w:rPr>
                <w:rFonts w:ascii="Arial" w:hAnsi="Arial" w:cs="Arial"/>
                <w:sz w:val="20"/>
                <w:szCs w:val="20"/>
                <w:lang w:val="en-GB"/>
              </w:rPr>
            </w:pPr>
            <w:r w:rsidRPr="007D3FFE">
              <w:rPr>
                <w:rFonts w:ascii="Arial" w:hAnsi="Arial" w:cs="Arial"/>
                <w:sz w:val="20"/>
                <w:szCs w:val="20"/>
                <w:lang w:val="en-GB"/>
              </w:rPr>
              <w:t>This manuscript is extremely important to the scientific community for its timely and comprehensive contribution on how EHRs, AI, telemedicine, blockchain, and other emerging communication technologies, are reshaping connectivity in connection with the pharmaceutical industry. The article acknowledges persistent challenges in the industry, from data silos and interoperability to regulatory fragmentation, and provides practicable frameworks and evidence-based solutions that are highly relevant to the digital evolution of healthcare. Multidisciplinary and cross-faculty approaches that incorporate technical, regulatory and clinical aspects of recommendations are beneficial for academic researchers, healthcare professionals, policy makers, and pharmaceutical stakeholders. The interoperability framework (in particular the combination of FHIR and AI) offers practicable recommendations to follow that could help improve the efficiency of drug development and patient safety.</w:t>
            </w:r>
          </w:p>
        </w:tc>
        <w:tc>
          <w:tcPr>
            <w:tcW w:w="754" w:type="pct"/>
          </w:tcPr>
          <w:p w14:paraId="437673CB" w14:textId="77777777" w:rsidR="00B0355D" w:rsidRPr="007D3FFE" w:rsidRDefault="00B0355D">
            <w:pPr>
              <w:pStyle w:val="Heading2"/>
              <w:jc w:val="left"/>
              <w:rPr>
                <w:rFonts w:ascii="Arial" w:hAnsi="Arial" w:cs="Arial"/>
                <w:b w:val="0"/>
                <w:lang w:val="en-GB"/>
              </w:rPr>
            </w:pPr>
          </w:p>
        </w:tc>
      </w:tr>
      <w:tr w:rsidR="00B0355D" w:rsidRPr="007D3FFE" w14:paraId="5A490643" w14:textId="77777777" w:rsidTr="00035FC8">
        <w:trPr>
          <w:trHeight w:val="96"/>
        </w:trPr>
        <w:tc>
          <w:tcPr>
            <w:tcW w:w="1101" w:type="pct"/>
            <w:noWrap/>
          </w:tcPr>
          <w:p w14:paraId="2092EA8D" w14:textId="77777777" w:rsidR="00B0355D" w:rsidRPr="007D3FFE" w:rsidRDefault="00B0355D" w:rsidP="007D3FFE">
            <w:pPr>
              <w:rPr>
                <w:rFonts w:ascii="Arial" w:hAnsi="Arial" w:cs="Arial"/>
                <w:b/>
                <w:bCs/>
                <w:sz w:val="20"/>
                <w:szCs w:val="20"/>
                <w:lang w:val="en-GB"/>
              </w:rPr>
            </w:pPr>
            <w:r w:rsidRPr="007D3FFE">
              <w:rPr>
                <w:rFonts w:ascii="Arial" w:hAnsi="Arial" w:cs="Arial"/>
                <w:b/>
                <w:bCs/>
                <w:sz w:val="20"/>
                <w:szCs w:val="20"/>
                <w:lang w:val="en-GB"/>
              </w:rPr>
              <w:t>Is the title of the article suitable?</w:t>
            </w:r>
          </w:p>
          <w:p w14:paraId="1E4168F7" w14:textId="4F3CE8C4" w:rsidR="00B0355D" w:rsidRPr="007D3FFE" w:rsidRDefault="00B0355D" w:rsidP="007D3FFE">
            <w:pPr>
              <w:rPr>
                <w:rFonts w:ascii="Arial" w:hAnsi="Arial" w:cs="Arial"/>
                <w:b/>
                <w:bCs/>
                <w:sz w:val="20"/>
                <w:szCs w:val="20"/>
                <w:lang w:val="en-GB"/>
              </w:rPr>
            </w:pPr>
            <w:r w:rsidRPr="007D3FFE">
              <w:rPr>
                <w:rFonts w:ascii="Arial" w:hAnsi="Arial" w:cs="Arial"/>
                <w:b/>
                <w:bCs/>
                <w:sz w:val="20"/>
                <w:szCs w:val="20"/>
                <w:lang w:val="en-GB"/>
              </w:rPr>
              <w:t>(If not please suggest an alternative title)</w:t>
            </w:r>
          </w:p>
        </w:tc>
        <w:tc>
          <w:tcPr>
            <w:tcW w:w="3145" w:type="pct"/>
          </w:tcPr>
          <w:p w14:paraId="4E6496A9" w14:textId="033FFFAD" w:rsidR="00B0355D" w:rsidRPr="007D3FFE" w:rsidRDefault="008D10DD">
            <w:pPr>
              <w:ind w:left="360"/>
              <w:rPr>
                <w:rFonts w:ascii="Arial" w:hAnsi="Arial" w:cs="Arial"/>
                <w:sz w:val="20"/>
                <w:szCs w:val="20"/>
                <w:lang w:val="en-GB"/>
              </w:rPr>
            </w:pPr>
            <w:r w:rsidRPr="007D3FFE">
              <w:rPr>
                <w:rFonts w:ascii="Arial" w:hAnsi="Arial" w:cs="Arial"/>
                <w:sz w:val="20"/>
                <w:szCs w:val="20"/>
                <w:lang w:val="en-GB"/>
              </w:rPr>
              <w:t>Yes, because it’s generally clear and aligns with the manuscript’s core themes.</w:t>
            </w:r>
          </w:p>
        </w:tc>
        <w:tc>
          <w:tcPr>
            <w:tcW w:w="754" w:type="pct"/>
          </w:tcPr>
          <w:p w14:paraId="03F49D73" w14:textId="77777777" w:rsidR="00B0355D" w:rsidRPr="007D3FFE" w:rsidRDefault="00B0355D">
            <w:pPr>
              <w:pStyle w:val="Heading2"/>
              <w:jc w:val="left"/>
              <w:rPr>
                <w:rFonts w:ascii="Arial" w:hAnsi="Arial" w:cs="Arial"/>
                <w:b w:val="0"/>
                <w:lang w:val="en-GB"/>
              </w:rPr>
            </w:pPr>
          </w:p>
        </w:tc>
      </w:tr>
      <w:tr w:rsidR="00B0355D" w:rsidRPr="007D3FFE" w14:paraId="291A64B0" w14:textId="77777777" w:rsidTr="00035FC8">
        <w:trPr>
          <w:trHeight w:val="1262"/>
        </w:trPr>
        <w:tc>
          <w:tcPr>
            <w:tcW w:w="1101" w:type="pct"/>
            <w:noWrap/>
          </w:tcPr>
          <w:p w14:paraId="2ED67BAB" w14:textId="77777777" w:rsidR="007D3FFE" w:rsidRDefault="00B0355D" w:rsidP="007D3FFE">
            <w:pPr>
              <w:pStyle w:val="Heading2"/>
              <w:jc w:val="left"/>
              <w:rPr>
                <w:rFonts w:ascii="Arial" w:hAnsi="Arial" w:cs="Arial"/>
                <w:lang w:val="en-GB"/>
              </w:rPr>
            </w:pPr>
            <w:r w:rsidRPr="007D3FFE">
              <w:rPr>
                <w:rFonts w:ascii="Arial" w:hAnsi="Arial" w:cs="Arial"/>
                <w:lang w:val="en-GB"/>
              </w:rPr>
              <w:t>Is the abstract of the article</w:t>
            </w:r>
          </w:p>
          <w:p w14:paraId="0F2898F0" w14:textId="20DBE46A" w:rsidR="007D3FFE" w:rsidRPr="007D3FFE" w:rsidRDefault="00B0355D" w:rsidP="007D3FFE">
            <w:pPr>
              <w:pStyle w:val="Heading2"/>
              <w:jc w:val="left"/>
              <w:rPr>
                <w:rFonts w:ascii="Arial" w:hAnsi="Arial" w:cs="Arial"/>
                <w:lang w:val="en-GB"/>
              </w:rPr>
            </w:pPr>
            <w:r w:rsidRPr="007D3FFE">
              <w:rPr>
                <w:rFonts w:ascii="Arial" w:hAnsi="Arial" w:cs="Arial"/>
                <w:lang w:val="en-GB"/>
              </w:rPr>
              <w:t xml:space="preserve"> comprehensive? Do you suggest the</w:t>
            </w:r>
          </w:p>
          <w:p w14:paraId="105A6DEF" w14:textId="77777777" w:rsidR="007D3FFE" w:rsidRDefault="00B0355D" w:rsidP="007D3FFE">
            <w:pPr>
              <w:pStyle w:val="Heading2"/>
              <w:jc w:val="left"/>
              <w:rPr>
                <w:rFonts w:ascii="Arial" w:hAnsi="Arial" w:cs="Arial"/>
                <w:lang w:val="en-GB"/>
              </w:rPr>
            </w:pPr>
            <w:r w:rsidRPr="007D3FFE">
              <w:rPr>
                <w:rFonts w:ascii="Arial" w:hAnsi="Arial" w:cs="Arial"/>
                <w:lang w:val="en-GB"/>
              </w:rPr>
              <w:t xml:space="preserve"> addition (or deletion) of some points in this</w:t>
            </w:r>
          </w:p>
          <w:p w14:paraId="3E822F1A" w14:textId="78381D72" w:rsidR="00B0355D" w:rsidRPr="007D3FFE" w:rsidRDefault="00B0355D" w:rsidP="007D3FFE">
            <w:pPr>
              <w:pStyle w:val="Heading2"/>
              <w:jc w:val="left"/>
              <w:rPr>
                <w:rFonts w:ascii="Arial" w:hAnsi="Arial" w:cs="Arial"/>
                <w:lang w:val="en-GB"/>
              </w:rPr>
            </w:pPr>
            <w:r w:rsidRPr="007D3FFE">
              <w:rPr>
                <w:rFonts w:ascii="Arial" w:hAnsi="Arial" w:cs="Arial"/>
                <w:lang w:val="en-GB"/>
              </w:rPr>
              <w:t xml:space="preserve"> section? Please write your suggestions here.</w:t>
            </w:r>
          </w:p>
          <w:p w14:paraId="2355CE77" w14:textId="77777777" w:rsidR="00B0355D" w:rsidRPr="007D3FFE" w:rsidRDefault="00B0355D">
            <w:pPr>
              <w:pStyle w:val="Heading2"/>
              <w:jc w:val="left"/>
              <w:rPr>
                <w:rFonts w:ascii="Arial" w:hAnsi="Arial" w:cs="Arial"/>
                <w:u w:val="single"/>
                <w:lang w:val="en-GB"/>
              </w:rPr>
            </w:pPr>
          </w:p>
        </w:tc>
        <w:tc>
          <w:tcPr>
            <w:tcW w:w="3145" w:type="pct"/>
          </w:tcPr>
          <w:p w14:paraId="48592095" w14:textId="14741868" w:rsidR="008D10DD" w:rsidRPr="007D3FFE" w:rsidRDefault="008D10DD" w:rsidP="001059E0">
            <w:pPr>
              <w:rPr>
                <w:rFonts w:ascii="Arial" w:hAnsi="Arial" w:cs="Arial"/>
                <w:sz w:val="20"/>
                <w:szCs w:val="20"/>
                <w:lang w:val="en-GB"/>
              </w:rPr>
            </w:pPr>
            <w:r w:rsidRPr="007D3FFE">
              <w:rPr>
                <w:rFonts w:ascii="Arial" w:hAnsi="Arial" w:cs="Arial"/>
                <w:sz w:val="20"/>
                <w:szCs w:val="20"/>
                <w:lang w:val="en-GB"/>
              </w:rPr>
              <w:t>The abstract is comprehensive</w:t>
            </w:r>
            <w:r w:rsidR="001059E0" w:rsidRPr="007D3FFE">
              <w:rPr>
                <w:rFonts w:ascii="Arial" w:hAnsi="Arial" w:cs="Arial"/>
                <w:sz w:val="20"/>
                <w:szCs w:val="20"/>
                <w:lang w:val="en-GB"/>
              </w:rPr>
              <w:t xml:space="preserve"> and covers all the research. However,</w:t>
            </w:r>
            <w:r w:rsidRPr="007D3FFE">
              <w:rPr>
                <w:rFonts w:ascii="Arial" w:hAnsi="Arial" w:cs="Arial"/>
                <w:sz w:val="20"/>
                <w:szCs w:val="20"/>
                <w:lang w:val="en-GB"/>
              </w:rPr>
              <w:t xml:space="preserve"> </w:t>
            </w:r>
            <w:r w:rsidR="001059E0" w:rsidRPr="007D3FFE">
              <w:rPr>
                <w:rFonts w:ascii="Arial" w:hAnsi="Arial" w:cs="Arial"/>
                <w:sz w:val="20"/>
                <w:szCs w:val="20"/>
                <w:lang w:val="en-GB"/>
              </w:rPr>
              <w:t xml:space="preserve">he </w:t>
            </w:r>
            <w:proofErr w:type="gramStart"/>
            <w:r w:rsidR="001059E0" w:rsidRPr="007D3FFE">
              <w:rPr>
                <w:rFonts w:ascii="Arial" w:hAnsi="Arial" w:cs="Arial"/>
                <w:sz w:val="20"/>
                <w:szCs w:val="20"/>
                <w:lang w:val="en-GB"/>
              </w:rPr>
              <w:t>are</w:t>
            </w:r>
            <w:proofErr w:type="gramEnd"/>
            <w:r w:rsidR="001059E0" w:rsidRPr="007D3FFE">
              <w:rPr>
                <w:rFonts w:ascii="Arial" w:hAnsi="Arial" w:cs="Arial"/>
                <w:sz w:val="20"/>
                <w:szCs w:val="20"/>
                <w:lang w:val="en-GB"/>
              </w:rPr>
              <w:t xml:space="preserve"> my few suggestions to </w:t>
            </w:r>
            <w:proofErr w:type="spellStart"/>
            <w:r w:rsidRPr="007D3FFE">
              <w:rPr>
                <w:rFonts w:ascii="Arial" w:hAnsi="Arial" w:cs="Arial"/>
                <w:sz w:val="20"/>
                <w:szCs w:val="20"/>
                <w:lang w:val="en-GB"/>
              </w:rPr>
              <w:t>improved</w:t>
            </w:r>
            <w:proofErr w:type="spellEnd"/>
            <w:r w:rsidRPr="007D3FFE">
              <w:rPr>
                <w:rFonts w:ascii="Arial" w:hAnsi="Arial" w:cs="Arial"/>
                <w:sz w:val="20"/>
                <w:szCs w:val="20"/>
                <w:lang w:val="en-GB"/>
              </w:rPr>
              <w:t xml:space="preserve"> for clarity and focus:</w:t>
            </w:r>
          </w:p>
          <w:p w14:paraId="49E7DC9F" w14:textId="68D690AF" w:rsidR="008D10DD" w:rsidRPr="007D3FFE" w:rsidRDefault="008D10DD" w:rsidP="001059E0">
            <w:pPr>
              <w:numPr>
                <w:ilvl w:val="0"/>
                <w:numId w:val="14"/>
              </w:numPr>
              <w:rPr>
                <w:rFonts w:ascii="Arial" w:hAnsi="Arial" w:cs="Arial"/>
                <w:sz w:val="20"/>
                <w:szCs w:val="20"/>
                <w:lang w:val="en-GB"/>
              </w:rPr>
            </w:pPr>
            <w:r w:rsidRPr="007D3FFE">
              <w:rPr>
                <w:rFonts w:ascii="Arial" w:hAnsi="Arial" w:cs="Arial"/>
                <w:sz w:val="20"/>
                <w:szCs w:val="20"/>
                <w:lang w:val="en-GB"/>
              </w:rPr>
              <w:t>Clarify the scope: Mention the methodology e.g., review + framework proposal.</w:t>
            </w:r>
          </w:p>
          <w:p w14:paraId="5F078B23" w14:textId="732BCE86" w:rsidR="008D10DD" w:rsidRPr="007D3FFE" w:rsidRDefault="008D10DD" w:rsidP="001059E0">
            <w:pPr>
              <w:numPr>
                <w:ilvl w:val="0"/>
                <w:numId w:val="14"/>
              </w:numPr>
              <w:rPr>
                <w:rFonts w:ascii="Arial" w:hAnsi="Arial" w:cs="Arial"/>
                <w:sz w:val="20"/>
                <w:szCs w:val="20"/>
                <w:lang w:val="en-GB"/>
              </w:rPr>
            </w:pPr>
            <w:r w:rsidRPr="007D3FFE">
              <w:rPr>
                <w:rFonts w:ascii="Arial" w:hAnsi="Arial" w:cs="Arial"/>
                <w:sz w:val="20"/>
                <w:szCs w:val="20"/>
                <w:lang w:val="en-GB"/>
              </w:rPr>
              <w:t>Refine key findings: Be specific about the FHIR + AI outcome e.g., reduction in data silos, improved efficiency.</w:t>
            </w:r>
          </w:p>
          <w:p w14:paraId="080303E5" w14:textId="1103B911" w:rsidR="008D10DD" w:rsidRPr="007D3FFE" w:rsidRDefault="001059E0" w:rsidP="001059E0">
            <w:pPr>
              <w:numPr>
                <w:ilvl w:val="0"/>
                <w:numId w:val="14"/>
              </w:numPr>
              <w:rPr>
                <w:rFonts w:ascii="Arial" w:hAnsi="Arial" w:cs="Arial"/>
                <w:sz w:val="20"/>
                <w:szCs w:val="20"/>
                <w:lang w:val="en-GB"/>
              </w:rPr>
            </w:pPr>
            <w:r w:rsidRPr="007D3FFE">
              <w:rPr>
                <w:rFonts w:ascii="Arial" w:hAnsi="Arial" w:cs="Arial"/>
                <w:sz w:val="20"/>
                <w:szCs w:val="20"/>
                <w:lang w:val="en-GB"/>
              </w:rPr>
              <w:t>R</w:t>
            </w:r>
            <w:r w:rsidR="008D10DD" w:rsidRPr="007D3FFE">
              <w:rPr>
                <w:rFonts w:ascii="Arial" w:hAnsi="Arial" w:cs="Arial"/>
                <w:sz w:val="20"/>
                <w:szCs w:val="20"/>
                <w:lang w:val="en-GB"/>
              </w:rPr>
              <w:t>epetition: The phrase “this study” appears redundantly.</w:t>
            </w:r>
          </w:p>
          <w:p w14:paraId="298AE77B" w14:textId="77777777" w:rsidR="00812536" w:rsidRPr="007D3FFE" w:rsidRDefault="008D10DD" w:rsidP="00812536">
            <w:pPr>
              <w:numPr>
                <w:ilvl w:val="0"/>
                <w:numId w:val="14"/>
              </w:numPr>
              <w:rPr>
                <w:rFonts w:ascii="Arial" w:hAnsi="Arial" w:cs="Arial"/>
                <w:sz w:val="20"/>
                <w:szCs w:val="20"/>
                <w:lang w:val="en-GB"/>
              </w:rPr>
            </w:pPr>
            <w:r w:rsidRPr="007D3FFE">
              <w:rPr>
                <w:rFonts w:ascii="Arial" w:hAnsi="Arial" w:cs="Arial"/>
                <w:sz w:val="20"/>
                <w:szCs w:val="20"/>
                <w:lang w:val="en-GB"/>
              </w:rPr>
              <w:t xml:space="preserve">Suggestion: End with a strong concluding sentence </w:t>
            </w:r>
            <w:r w:rsidR="001059E0" w:rsidRPr="007D3FFE">
              <w:rPr>
                <w:rFonts w:ascii="Arial" w:hAnsi="Arial" w:cs="Arial"/>
                <w:sz w:val="20"/>
                <w:szCs w:val="20"/>
                <w:lang w:val="en-GB"/>
              </w:rPr>
              <w:t xml:space="preserve">that </w:t>
            </w:r>
            <w:r w:rsidRPr="007D3FFE">
              <w:rPr>
                <w:rFonts w:ascii="Arial" w:hAnsi="Arial" w:cs="Arial"/>
                <w:sz w:val="20"/>
                <w:szCs w:val="20"/>
                <w:lang w:val="en-GB"/>
              </w:rPr>
              <w:t>highlight the manuscript’s contribution to pharmaceutical digital transformation.</w:t>
            </w:r>
          </w:p>
          <w:p w14:paraId="78BFCE51" w14:textId="45050520" w:rsidR="00812536" w:rsidRPr="007D3FFE" w:rsidRDefault="00812536" w:rsidP="00812536">
            <w:pPr>
              <w:rPr>
                <w:rFonts w:ascii="Arial" w:hAnsi="Arial" w:cs="Arial"/>
                <w:sz w:val="20"/>
                <w:szCs w:val="20"/>
                <w:lang w:val="en-GB"/>
              </w:rPr>
            </w:pPr>
            <w:r w:rsidRPr="007D3FFE">
              <w:rPr>
                <w:rFonts w:ascii="Arial" w:hAnsi="Arial" w:cs="Arial"/>
                <w:sz w:val="20"/>
                <w:szCs w:val="20"/>
                <w:lang w:val="en-GB"/>
              </w:rPr>
              <w:t>The abstract is comprehensive and covers all aspects of the research. However, I have my few suggestions for clarity and focus:</w:t>
            </w:r>
          </w:p>
          <w:p w14:paraId="715AEC37" w14:textId="77777777" w:rsidR="00812536" w:rsidRPr="007D3FFE" w:rsidRDefault="00812536" w:rsidP="00812536">
            <w:pPr>
              <w:rPr>
                <w:rFonts w:ascii="Arial" w:hAnsi="Arial" w:cs="Arial"/>
                <w:sz w:val="20"/>
                <w:szCs w:val="20"/>
                <w:lang w:val="en-GB"/>
              </w:rPr>
            </w:pPr>
            <w:r w:rsidRPr="007D3FFE">
              <w:rPr>
                <w:rFonts w:ascii="Arial" w:hAnsi="Arial" w:cs="Arial"/>
                <w:sz w:val="20"/>
                <w:szCs w:val="20"/>
                <w:lang w:val="en-GB"/>
              </w:rPr>
              <w:t>I. Clarify the scope: State the methodology e.g., review + framework proposal</w:t>
            </w:r>
          </w:p>
          <w:p w14:paraId="4824DE4F" w14:textId="6A62B49F" w:rsidR="00812536" w:rsidRPr="007D3FFE" w:rsidRDefault="00812536" w:rsidP="00812536">
            <w:pPr>
              <w:rPr>
                <w:rFonts w:ascii="Arial" w:hAnsi="Arial" w:cs="Arial"/>
                <w:sz w:val="20"/>
                <w:szCs w:val="20"/>
                <w:lang w:val="en-GB"/>
              </w:rPr>
            </w:pPr>
            <w:r w:rsidRPr="007D3FFE">
              <w:rPr>
                <w:rFonts w:ascii="Arial" w:hAnsi="Arial" w:cs="Arial"/>
                <w:sz w:val="20"/>
                <w:szCs w:val="20"/>
                <w:lang w:val="en-GB"/>
              </w:rPr>
              <w:t>II. Refine key findings: Be specific about FHIR + AI finding i.e., reduction in data silos, efficiency.</w:t>
            </w:r>
          </w:p>
          <w:p w14:paraId="49715EEE" w14:textId="30012AE7" w:rsidR="00812536" w:rsidRPr="007D3FFE" w:rsidRDefault="00812536" w:rsidP="00812536">
            <w:pPr>
              <w:rPr>
                <w:rFonts w:ascii="Arial" w:hAnsi="Arial" w:cs="Arial"/>
                <w:sz w:val="20"/>
                <w:szCs w:val="20"/>
                <w:lang w:val="en-GB"/>
              </w:rPr>
            </w:pPr>
            <w:r w:rsidRPr="007D3FFE">
              <w:rPr>
                <w:rFonts w:ascii="Arial" w:hAnsi="Arial" w:cs="Arial"/>
                <w:sz w:val="20"/>
                <w:szCs w:val="20"/>
                <w:lang w:val="en-GB"/>
              </w:rPr>
              <w:t xml:space="preserve">III. Identify repetition: “this </w:t>
            </w:r>
            <w:proofErr w:type="gramStart"/>
            <w:r w:rsidRPr="007D3FFE">
              <w:rPr>
                <w:rFonts w:ascii="Arial" w:hAnsi="Arial" w:cs="Arial"/>
                <w:sz w:val="20"/>
                <w:szCs w:val="20"/>
                <w:lang w:val="en-GB"/>
              </w:rPr>
              <w:t>study”</w:t>
            </w:r>
            <w:proofErr w:type="gramEnd"/>
            <w:r w:rsidRPr="007D3FFE">
              <w:rPr>
                <w:rFonts w:ascii="Arial" w:hAnsi="Arial" w:cs="Arial"/>
                <w:sz w:val="20"/>
                <w:szCs w:val="20"/>
                <w:lang w:val="en-GB"/>
              </w:rPr>
              <w:t xml:space="preserve"> said many times</w:t>
            </w:r>
          </w:p>
          <w:p w14:paraId="2DDE72CA" w14:textId="1D53AF53" w:rsidR="00812536" w:rsidRPr="007D3FFE" w:rsidRDefault="00812536" w:rsidP="00812536">
            <w:pPr>
              <w:rPr>
                <w:rFonts w:ascii="Arial" w:hAnsi="Arial" w:cs="Arial"/>
                <w:sz w:val="20"/>
                <w:szCs w:val="20"/>
                <w:lang w:val="en-GB"/>
              </w:rPr>
            </w:pPr>
            <w:r w:rsidRPr="007D3FFE">
              <w:rPr>
                <w:rFonts w:ascii="Arial" w:hAnsi="Arial" w:cs="Arial"/>
                <w:sz w:val="20"/>
                <w:szCs w:val="20"/>
                <w:lang w:val="en-GB"/>
              </w:rPr>
              <w:t>IV. Suggestion: Finish with a concluding statement, making a statement about the manuscript to the impact of the digital transformation in pharmaceutical.</w:t>
            </w:r>
          </w:p>
        </w:tc>
        <w:tc>
          <w:tcPr>
            <w:tcW w:w="754" w:type="pct"/>
          </w:tcPr>
          <w:p w14:paraId="49E674C4" w14:textId="77777777" w:rsidR="00B0355D" w:rsidRPr="007D3FFE" w:rsidRDefault="00B0355D">
            <w:pPr>
              <w:pStyle w:val="Heading2"/>
              <w:jc w:val="left"/>
              <w:rPr>
                <w:rFonts w:ascii="Arial" w:hAnsi="Arial" w:cs="Arial"/>
                <w:b w:val="0"/>
                <w:lang w:val="en-GB"/>
              </w:rPr>
            </w:pPr>
          </w:p>
        </w:tc>
      </w:tr>
      <w:tr w:rsidR="00B0355D" w:rsidRPr="007D3FFE" w14:paraId="1D426130" w14:textId="77777777" w:rsidTr="00035FC8">
        <w:trPr>
          <w:trHeight w:val="96"/>
        </w:trPr>
        <w:tc>
          <w:tcPr>
            <w:tcW w:w="1101" w:type="pct"/>
            <w:noWrap/>
          </w:tcPr>
          <w:p w14:paraId="7106460A" w14:textId="77777777" w:rsidR="007D3FFE" w:rsidRDefault="00B0355D" w:rsidP="007D3FFE">
            <w:pPr>
              <w:pStyle w:val="Heading2"/>
              <w:jc w:val="left"/>
              <w:rPr>
                <w:rFonts w:ascii="Arial" w:hAnsi="Arial" w:cs="Arial"/>
                <w:lang w:val="en-GB"/>
              </w:rPr>
            </w:pPr>
            <w:r w:rsidRPr="007D3FFE">
              <w:rPr>
                <w:rFonts w:ascii="Arial" w:hAnsi="Arial" w:cs="Arial"/>
                <w:lang w:val="en-GB"/>
              </w:rPr>
              <w:t xml:space="preserve">Is the manuscript scientifically, correct? </w:t>
            </w:r>
          </w:p>
          <w:p w14:paraId="74957379" w14:textId="1DBCDA0F" w:rsidR="00B0355D" w:rsidRPr="007D3FFE" w:rsidRDefault="00B0355D" w:rsidP="007D3FFE">
            <w:pPr>
              <w:pStyle w:val="Heading2"/>
              <w:jc w:val="left"/>
              <w:rPr>
                <w:rFonts w:ascii="Arial" w:hAnsi="Arial" w:cs="Arial"/>
                <w:b w:val="0"/>
                <w:bCs w:val="0"/>
                <w:u w:val="single"/>
                <w:lang w:val="en-GB"/>
              </w:rPr>
            </w:pPr>
            <w:r w:rsidRPr="007D3FFE">
              <w:rPr>
                <w:rFonts w:ascii="Arial" w:hAnsi="Arial" w:cs="Arial"/>
                <w:lang w:val="en-GB"/>
              </w:rPr>
              <w:t>Please write here.</w:t>
            </w:r>
          </w:p>
        </w:tc>
        <w:tc>
          <w:tcPr>
            <w:tcW w:w="3145" w:type="pct"/>
          </w:tcPr>
          <w:p w14:paraId="1C4EDF65" w14:textId="77777777" w:rsidR="00B0355D" w:rsidRPr="007D3FFE" w:rsidRDefault="001E4A5B">
            <w:pPr>
              <w:pStyle w:val="ListParagraph"/>
              <w:ind w:left="0"/>
              <w:rPr>
                <w:rFonts w:ascii="Arial" w:hAnsi="Arial" w:cs="Arial"/>
                <w:sz w:val="20"/>
                <w:szCs w:val="20"/>
                <w:lang w:val="en-GB"/>
              </w:rPr>
            </w:pPr>
            <w:r w:rsidRPr="007D3FFE">
              <w:rPr>
                <w:rFonts w:ascii="Arial" w:hAnsi="Arial" w:cs="Arial"/>
                <w:sz w:val="20"/>
                <w:szCs w:val="20"/>
                <w:lang w:val="en-GB"/>
              </w:rPr>
              <w:t>Yes, the manuscript is largely scientifically correct. It presents up-to-date references, accurate use of technical terms, and integrates evidence-based findings from credible sources. The use of real-world datasets e.g., Epic, Cerner, pilot studies, and metrics strengthens its validity.</w:t>
            </w:r>
          </w:p>
          <w:p w14:paraId="247BEA5C" w14:textId="350BC28F" w:rsidR="00632E5A" w:rsidRPr="007D3FFE" w:rsidRDefault="00632E5A">
            <w:pPr>
              <w:pStyle w:val="ListParagraph"/>
              <w:ind w:left="0"/>
              <w:rPr>
                <w:rFonts w:ascii="Arial" w:hAnsi="Arial" w:cs="Arial"/>
                <w:sz w:val="20"/>
                <w:szCs w:val="20"/>
                <w:lang w:val="en-GB"/>
              </w:rPr>
            </w:pPr>
            <w:r w:rsidRPr="007D3FFE">
              <w:rPr>
                <w:rFonts w:ascii="Arial" w:hAnsi="Arial" w:cs="Arial"/>
                <w:sz w:val="20"/>
                <w:szCs w:val="20"/>
                <w:lang w:val="en-GB"/>
              </w:rPr>
              <w:t xml:space="preserve">Yes, the reference is largely correct scientifically. It includes up-to-date references, appropriately uses appropriate technical terminology, and incorporates evidence-informed findings from appropriate and the highest quality evidence-informed research. The inclusion of real-world datasets (e.g., Epic, Cerner, pilot studies, and various metrics) serves to strengthen the overall validity of the study.   </w:t>
            </w:r>
          </w:p>
        </w:tc>
        <w:tc>
          <w:tcPr>
            <w:tcW w:w="754" w:type="pct"/>
          </w:tcPr>
          <w:p w14:paraId="40DA9993" w14:textId="77777777" w:rsidR="00B0355D" w:rsidRPr="007D3FFE" w:rsidRDefault="00B0355D">
            <w:pPr>
              <w:pStyle w:val="Heading2"/>
              <w:jc w:val="left"/>
              <w:rPr>
                <w:rFonts w:ascii="Arial" w:hAnsi="Arial" w:cs="Arial"/>
                <w:b w:val="0"/>
                <w:lang w:val="en-GB"/>
              </w:rPr>
            </w:pPr>
          </w:p>
        </w:tc>
      </w:tr>
      <w:tr w:rsidR="00B0355D" w:rsidRPr="007D3FFE" w14:paraId="315D62A1" w14:textId="77777777" w:rsidTr="00035FC8">
        <w:trPr>
          <w:trHeight w:val="703"/>
        </w:trPr>
        <w:tc>
          <w:tcPr>
            <w:tcW w:w="1101" w:type="pct"/>
            <w:noWrap/>
          </w:tcPr>
          <w:p w14:paraId="50E90758" w14:textId="77777777" w:rsidR="007D3FFE" w:rsidRDefault="00B0355D" w:rsidP="007D3FFE">
            <w:pPr>
              <w:rPr>
                <w:rFonts w:ascii="Arial" w:hAnsi="Arial" w:cs="Arial"/>
                <w:b/>
                <w:bCs/>
                <w:sz w:val="20"/>
                <w:szCs w:val="20"/>
                <w:lang w:val="en-GB"/>
              </w:rPr>
            </w:pPr>
            <w:r w:rsidRPr="007D3FFE">
              <w:rPr>
                <w:rFonts w:ascii="Arial" w:hAnsi="Arial" w:cs="Arial"/>
                <w:b/>
                <w:bCs/>
                <w:sz w:val="20"/>
                <w:szCs w:val="20"/>
                <w:lang w:val="en-GB"/>
              </w:rPr>
              <w:t>Are the references sufficient and recent? If you have</w:t>
            </w:r>
          </w:p>
          <w:p w14:paraId="373C4200" w14:textId="77777777" w:rsidR="007D3FFE" w:rsidRDefault="00B0355D" w:rsidP="007D3FFE">
            <w:pPr>
              <w:rPr>
                <w:rFonts w:ascii="Arial" w:hAnsi="Arial" w:cs="Arial"/>
                <w:b/>
                <w:bCs/>
                <w:sz w:val="20"/>
                <w:szCs w:val="20"/>
                <w:lang w:val="en-GB"/>
              </w:rPr>
            </w:pPr>
            <w:r w:rsidRPr="007D3FFE">
              <w:rPr>
                <w:rFonts w:ascii="Arial" w:hAnsi="Arial" w:cs="Arial"/>
                <w:b/>
                <w:bCs/>
                <w:sz w:val="20"/>
                <w:szCs w:val="20"/>
                <w:lang w:val="en-GB"/>
              </w:rPr>
              <w:t xml:space="preserve"> suggestions of additional references, please mention </w:t>
            </w:r>
          </w:p>
          <w:p w14:paraId="16973E8A" w14:textId="1CC7C77A" w:rsidR="00B0355D" w:rsidRPr="007D3FFE" w:rsidRDefault="00B0355D" w:rsidP="007D3FFE">
            <w:pPr>
              <w:rPr>
                <w:rFonts w:ascii="Arial" w:hAnsi="Arial" w:cs="Arial"/>
                <w:b/>
                <w:bCs/>
                <w:sz w:val="20"/>
                <w:szCs w:val="20"/>
                <w:lang w:val="en-GB"/>
              </w:rPr>
            </w:pPr>
            <w:r w:rsidRPr="007D3FFE">
              <w:rPr>
                <w:rFonts w:ascii="Arial" w:hAnsi="Arial" w:cs="Arial"/>
                <w:b/>
                <w:bCs/>
                <w:sz w:val="20"/>
                <w:szCs w:val="20"/>
                <w:lang w:val="en-GB"/>
              </w:rPr>
              <w:t>them in the review form.</w:t>
            </w:r>
          </w:p>
        </w:tc>
        <w:tc>
          <w:tcPr>
            <w:tcW w:w="3145" w:type="pct"/>
          </w:tcPr>
          <w:p w14:paraId="64BBEA5B" w14:textId="2B3E5009" w:rsidR="00812536" w:rsidRPr="007D3FFE" w:rsidRDefault="00812536" w:rsidP="00812536">
            <w:pPr>
              <w:pStyle w:val="ListParagraph"/>
              <w:ind w:left="0"/>
              <w:rPr>
                <w:rFonts w:ascii="Arial" w:hAnsi="Arial" w:cs="Arial"/>
                <w:sz w:val="20"/>
                <w:szCs w:val="20"/>
                <w:lang w:val="en-GB"/>
              </w:rPr>
            </w:pPr>
            <w:r w:rsidRPr="007D3FFE">
              <w:rPr>
                <w:rFonts w:ascii="Arial" w:hAnsi="Arial" w:cs="Arial"/>
                <w:sz w:val="20"/>
                <w:szCs w:val="20"/>
                <w:lang w:val="en-GB"/>
              </w:rPr>
              <w:t xml:space="preserve">Yes, the references are mostly appropriate, relevant, and timely (2020-2024), which speaks to the scientific validity of the manuscript. The references include, reputable peer-reviewed journals, official reports (FDA, WHO), and industry studies.  </w:t>
            </w:r>
          </w:p>
          <w:p w14:paraId="4346EE47" w14:textId="181AA184" w:rsidR="00812536" w:rsidRPr="007D3FFE" w:rsidRDefault="00812536" w:rsidP="00812536">
            <w:pPr>
              <w:pStyle w:val="ListParagraph"/>
              <w:ind w:left="0"/>
              <w:rPr>
                <w:rFonts w:ascii="Arial" w:hAnsi="Arial" w:cs="Arial"/>
                <w:sz w:val="20"/>
                <w:szCs w:val="20"/>
                <w:lang w:val="en-GB"/>
              </w:rPr>
            </w:pPr>
            <w:r w:rsidRPr="007D3FFE">
              <w:rPr>
                <w:rFonts w:ascii="Arial" w:hAnsi="Arial" w:cs="Arial"/>
                <w:sz w:val="20"/>
                <w:szCs w:val="20"/>
                <w:lang w:val="en-GB"/>
              </w:rPr>
              <w:t xml:space="preserve">Suggestion: You could consider adding references that explore interoperability from Journal of Biomedical Informatics or JMIR Medical Informatics for further scholarly scope. For example: Mandl, K. D., &amp; </w:t>
            </w:r>
            <w:proofErr w:type="spellStart"/>
            <w:r w:rsidRPr="007D3FFE">
              <w:rPr>
                <w:rFonts w:ascii="Arial" w:hAnsi="Arial" w:cs="Arial"/>
                <w:sz w:val="20"/>
                <w:szCs w:val="20"/>
                <w:lang w:val="en-GB"/>
              </w:rPr>
              <w:t>Kohane</w:t>
            </w:r>
            <w:proofErr w:type="spellEnd"/>
            <w:r w:rsidRPr="007D3FFE">
              <w:rPr>
                <w:rFonts w:ascii="Arial" w:hAnsi="Arial" w:cs="Arial"/>
                <w:sz w:val="20"/>
                <w:szCs w:val="20"/>
                <w:lang w:val="en-GB"/>
              </w:rPr>
              <w:t>, I. S. (2016). Time for a patient-driven health information economy? New England Journal of Medicine, 374(3), 205-208. https://doi.org/10.1056/NEJMp1513944</w:t>
            </w:r>
          </w:p>
        </w:tc>
        <w:tc>
          <w:tcPr>
            <w:tcW w:w="754" w:type="pct"/>
          </w:tcPr>
          <w:p w14:paraId="132FF1D6" w14:textId="77777777" w:rsidR="00B0355D" w:rsidRPr="007D3FFE" w:rsidRDefault="00B0355D">
            <w:pPr>
              <w:pStyle w:val="Heading2"/>
              <w:jc w:val="left"/>
              <w:rPr>
                <w:rFonts w:ascii="Arial" w:hAnsi="Arial" w:cs="Arial"/>
                <w:b w:val="0"/>
                <w:lang w:val="en-GB"/>
              </w:rPr>
            </w:pPr>
          </w:p>
        </w:tc>
      </w:tr>
      <w:tr w:rsidR="00B0355D" w:rsidRPr="007D3FFE" w14:paraId="22AD6F83" w14:textId="77777777" w:rsidTr="00035FC8">
        <w:trPr>
          <w:trHeight w:val="386"/>
        </w:trPr>
        <w:tc>
          <w:tcPr>
            <w:tcW w:w="1101" w:type="pct"/>
            <w:noWrap/>
          </w:tcPr>
          <w:p w14:paraId="169E5409" w14:textId="77777777" w:rsidR="007D3FFE" w:rsidRPr="007D3FFE" w:rsidRDefault="00B0355D" w:rsidP="007D3FFE">
            <w:pPr>
              <w:pStyle w:val="Heading2"/>
              <w:jc w:val="left"/>
              <w:rPr>
                <w:rFonts w:ascii="Arial" w:hAnsi="Arial" w:cs="Arial"/>
                <w:bCs w:val="0"/>
                <w:lang w:val="en-GB"/>
              </w:rPr>
            </w:pPr>
            <w:r w:rsidRPr="007D3FFE">
              <w:rPr>
                <w:rFonts w:ascii="Arial" w:hAnsi="Arial" w:cs="Arial"/>
                <w:bCs w:val="0"/>
                <w:lang w:val="en-GB"/>
              </w:rPr>
              <w:t>Is the language/English quality of the article</w:t>
            </w:r>
          </w:p>
          <w:p w14:paraId="669D83B1" w14:textId="4945D237" w:rsidR="00B0355D" w:rsidRPr="007D3FFE" w:rsidRDefault="00B0355D" w:rsidP="007D3FFE">
            <w:pPr>
              <w:pStyle w:val="Heading2"/>
              <w:jc w:val="left"/>
              <w:rPr>
                <w:rFonts w:ascii="Arial" w:hAnsi="Arial" w:cs="Arial"/>
                <w:bCs w:val="0"/>
                <w:lang w:val="en-GB"/>
              </w:rPr>
            </w:pPr>
            <w:r w:rsidRPr="007D3FFE">
              <w:rPr>
                <w:rFonts w:ascii="Arial" w:hAnsi="Arial" w:cs="Arial"/>
                <w:bCs w:val="0"/>
                <w:lang w:val="en-GB"/>
              </w:rPr>
              <w:t xml:space="preserve"> suitable for scholarly communications?</w:t>
            </w:r>
          </w:p>
          <w:p w14:paraId="43D208E6" w14:textId="77777777" w:rsidR="00B0355D" w:rsidRPr="007D3FFE" w:rsidRDefault="00B0355D">
            <w:pPr>
              <w:rPr>
                <w:rFonts w:ascii="Arial" w:hAnsi="Arial" w:cs="Arial"/>
                <w:sz w:val="20"/>
                <w:szCs w:val="20"/>
                <w:lang w:val="en-GB"/>
              </w:rPr>
            </w:pPr>
          </w:p>
        </w:tc>
        <w:tc>
          <w:tcPr>
            <w:tcW w:w="3145" w:type="pct"/>
          </w:tcPr>
          <w:p w14:paraId="2069EA80" w14:textId="4124051A"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xml:space="preserve">After reviewing this text, the language is generally appropriate for scholarly communication, but there are opportunities to improve the language/English quality. issues with English within the document. Below you will find some examples - with page numbers - stating some potential for language/English quality improvement. </w:t>
            </w:r>
          </w:p>
          <w:p w14:paraId="1A55E51A" w14:textId="77777777"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xml:space="preserve">Page 1 (Abstract): </w:t>
            </w:r>
          </w:p>
          <w:p w14:paraId="6C42DD8D" w14:textId="77777777"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Change "ERHs" to "EHRs" for each instance. This assumes that EHR is the appropriate acronym for "Electronic Health Record".</w:t>
            </w:r>
          </w:p>
          <w:p w14:paraId="447CB286" w14:textId="1DE48BB7"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(“This study concludes FHIR + AIs potential…”) Consider revising to: “This study concludes that FHIR + AI has the potential…”</w:t>
            </w:r>
          </w:p>
          <w:p w14:paraId="7ED9A255" w14:textId="77777777"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xml:space="preserve">Page 2 (Introduction): </w:t>
            </w:r>
          </w:p>
          <w:p w14:paraId="668AAE0D" w14:textId="63D0BA14"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This part of the text was not very clear as written: - "... in the communications of the pharma sector." A more satisfactory rewrite may be: - "... in communication of the pharma sector.”</w:t>
            </w:r>
          </w:p>
          <w:p w14:paraId="714408B4" w14:textId="77777777"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xml:space="preserve">Page 8 (Problem Statement): </w:t>
            </w:r>
          </w:p>
          <w:p w14:paraId="6BAC3319" w14:textId="5A0ED561" w:rsidR="00632E5A" w:rsidRPr="007D3FFE" w:rsidRDefault="00632E5A" w:rsidP="00632E5A">
            <w:pPr>
              <w:rPr>
                <w:rFonts w:ascii="Arial" w:hAnsi="Arial" w:cs="Arial"/>
                <w:sz w:val="20"/>
                <w:szCs w:val="20"/>
                <w:lang w:val="en-GB"/>
              </w:rPr>
            </w:pPr>
            <w:r w:rsidRPr="007D3FFE">
              <w:rPr>
                <w:rFonts w:ascii="Arial" w:hAnsi="Arial" w:cs="Arial"/>
                <w:sz w:val="20"/>
                <w:szCs w:val="20"/>
                <w:lang w:val="en-GB"/>
              </w:rPr>
              <w:t>- The wording of "invincible data silos" was used but most likely intended the wording of "invisible data silos" or "intractable data silos".</w:t>
            </w:r>
          </w:p>
        </w:tc>
        <w:tc>
          <w:tcPr>
            <w:tcW w:w="754" w:type="pct"/>
          </w:tcPr>
          <w:p w14:paraId="4831343A" w14:textId="77777777" w:rsidR="00B0355D" w:rsidRPr="007D3FFE" w:rsidRDefault="00B0355D">
            <w:pPr>
              <w:rPr>
                <w:rFonts w:ascii="Arial" w:hAnsi="Arial" w:cs="Arial"/>
                <w:sz w:val="20"/>
                <w:szCs w:val="20"/>
                <w:lang w:val="en-GB"/>
              </w:rPr>
            </w:pPr>
          </w:p>
        </w:tc>
      </w:tr>
      <w:tr w:rsidR="00B0355D" w:rsidRPr="007D3FFE" w14:paraId="12353FDB" w14:textId="77777777" w:rsidTr="00035FC8">
        <w:trPr>
          <w:trHeight w:val="96"/>
        </w:trPr>
        <w:tc>
          <w:tcPr>
            <w:tcW w:w="1101" w:type="pct"/>
            <w:noWrap/>
          </w:tcPr>
          <w:p w14:paraId="729BB147" w14:textId="77777777" w:rsidR="00B0355D" w:rsidRPr="007D3FFE" w:rsidRDefault="00B0355D">
            <w:pPr>
              <w:pStyle w:val="Heading2"/>
              <w:jc w:val="left"/>
              <w:rPr>
                <w:rFonts w:ascii="Arial" w:hAnsi="Arial" w:cs="Arial"/>
                <w:b w:val="0"/>
                <w:bCs w:val="0"/>
                <w:lang w:val="en-GB"/>
              </w:rPr>
            </w:pPr>
            <w:r w:rsidRPr="007D3FFE">
              <w:rPr>
                <w:rFonts w:ascii="Arial" w:hAnsi="Arial" w:cs="Arial"/>
                <w:bCs w:val="0"/>
                <w:u w:val="single"/>
                <w:lang w:val="en-GB"/>
              </w:rPr>
              <w:t>Optional/General</w:t>
            </w:r>
            <w:r w:rsidRPr="007D3FFE">
              <w:rPr>
                <w:rFonts w:ascii="Arial" w:hAnsi="Arial" w:cs="Arial"/>
                <w:bCs w:val="0"/>
                <w:lang w:val="en-GB"/>
              </w:rPr>
              <w:t xml:space="preserve"> </w:t>
            </w:r>
            <w:r w:rsidRPr="007D3FFE">
              <w:rPr>
                <w:rFonts w:ascii="Arial" w:hAnsi="Arial" w:cs="Arial"/>
                <w:b w:val="0"/>
                <w:bCs w:val="0"/>
                <w:lang w:val="en-GB"/>
              </w:rPr>
              <w:t>comments</w:t>
            </w:r>
          </w:p>
          <w:p w14:paraId="59ECF5F0" w14:textId="77777777" w:rsidR="00B0355D" w:rsidRPr="007D3FFE" w:rsidRDefault="00B0355D">
            <w:pPr>
              <w:pStyle w:val="Heading2"/>
              <w:jc w:val="left"/>
              <w:rPr>
                <w:rFonts w:ascii="Arial" w:hAnsi="Arial" w:cs="Arial"/>
                <w:b w:val="0"/>
                <w:lang w:val="en-GB"/>
              </w:rPr>
            </w:pPr>
          </w:p>
        </w:tc>
        <w:tc>
          <w:tcPr>
            <w:tcW w:w="3145" w:type="pct"/>
          </w:tcPr>
          <w:p w14:paraId="72A3EFD8" w14:textId="3063937D" w:rsidR="00632E5A" w:rsidRPr="007D3FFE" w:rsidRDefault="00632E5A">
            <w:pPr>
              <w:pStyle w:val="NormalWeb"/>
              <w:spacing w:before="0" w:beforeAutospacing="0" w:after="0" w:afterAutospacing="0"/>
              <w:rPr>
                <w:rFonts w:ascii="Arial" w:hAnsi="Arial" w:cs="Arial"/>
                <w:sz w:val="20"/>
                <w:szCs w:val="20"/>
                <w:lang w:val="en-GB"/>
              </w:rPr>
            </w:pPr>
            <w:r w:rsidRPr="007D3FFE">
              <w:rPr>
                <w:rFonts w:ascii="Arial" w:hAnsi="Arial" w:cs="Arial"/>
                <w:sz w:val="20"/>
                <w:szCs w:val="20"/>
              </w:rPr>
              <w:t>This paper discusses a topic with significant relevance, with applicability for the use of digital transformation in the pharmaceutical industry. The interdisciplinary combination of AI, blockchain, FHIR, and big data will help in industry and academia gain an important understanding of the topic.</w:t>
            </w:r>
          </w:p>
        </w:tc>
        <w:tc>
          <w:tcPr>
            <w:tcW w:w="754" w:type="pct"/>
          </w:tcPr>
          <w:p w14:paraId="163534BF" w14:textId="77777777" w:rsidR="00B0355D" w:rsidRPr="007D3FFE" w:rsidRDefault="00B0355D">
            <w:pPr>
              <w:rPr>
                <w:rFonts w:ascii="Arial" w:hAnsi="Arial" w:cs="Arial"/>
                <w:sz w:val="20"/>
                <w:szCs w:val="20"/>
                <w:lang w:val="en-GB"/>
              </w:rPr>
            </w:pPr>
          </w:p>
        </w:tc>
      </w:tr>
    </w:tbl>
    <w:p w14:paraId="1FDF7E71" w14:textId="77777777" w:rsidR="00B0355D" w:rsidRPr="007D3FFE" w:rsidRDefault="00B0355D" w:rsidP="00B0355D">
      <w:pPr>
        <w:pStyle w:val="BodyText"/>
        <w:rPr>
          <w:rFonts w:ascii="Arial" w:hAnsi="Arial" w:cs="Arial"/>
          <w:b/>
          <w:bCs/>
          <w:sz w:val="20"/>
          <w:szCs w:val="20"/>
          <w:u w:val="single"/>
          <w:lang w:val="en-GB"/>
        </w:rPr>
      </w:pPr>
    </w:p>
    <w:p w14:paraId="5C026C46" w14:textId="77777777" w:rsidR="00B0355D" w:rsidRPr="007D3FFE" w:rsidRDefault="00B0355D" w:rsidP="00B0355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C073BF" w:rsidRPr="007D3FFE" w14:paraId="23E3AAFF" w14:textId="77777777" w:rsidTr="00C073B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C90DB8B" w14:textId="77777777" w:rsidR="00C073BF" w:rsidRPr="007D3FFE" w:rsidRDefault="00C073BF">
            <w:pPr>
              <w:spacing w:line="276" w:lineRule="auto"/>
              <w:rPr>
                <w:rFonts w:ascii="Arial" w:eastAsia="Arial Unicode MS" w:hAnsi="Arial" w:cs="Arial"/>
                <w:b/>
                <w:sz w:val="20"/>
                <w:szCs w:val="20"/>
                <w:u w:val="single"/>
                <w:lang w:val="en-GB"/>
              </w:rPr>
            </w:pPr>
            <w:bookmarkStart w:id="2" w:name="_Hlk156057883"/>
            <w:bookmarkStart w:id="3" w:name="_Hlk156057704"/>
            <w:r w:rsidRPr="007D3FFE">
              <w:rPr>
                <w:rFonts w:ascii="Arial" w:eastAsia="Arial Unicode MS" w:hAnsi="Arial" w:cs="Arial"/>
                <w:b/>
                <w:sz w:val="20"/>
                <w:szCs w:val="20"/>
                <w:highlight w:val="yellow"/>
                <w:u w:val="single"/>
                <w:lang w:val="en-GB"/>
              </w:rPr>
              <w:t>PART  2:</w:t>
            </w:r>
            <w:r w:rsidRPr="007D3FFE">
              <w:rPr>
                <w:rFonts w:ascii="Arial" w:eastAsia="Arial Unicode MS" w:hAnsi="Arial" w:cs="Arial"/>
                <w:b/>
                <w:sz w:val="20"/>
                <w:szCs w:val="20"/>
                <w:u w:val="single"/>
                <w:lang w:val="en-GB"/>
              </w:rPr>
              <w:t xml:space="preserve"> </w:t>
            </w:r>
          </w:p>
          <w:p w14:paraId="2C4310AE" w14:textId="77777777" w:rsidR="00C073BF" w:rsidRPr="007D3FFE" w:rsidRDefault="00C073BF">
            <w:pPr>
              <w:spacing w:line="276" w:lineRule="auto"/>
              <w:rPr>
                <w:rFonts w:ascii="Arial" w:eastAsia="Arial Unicode MS" w:hAnsi="Arial" w:cs="Arial"/>
                <w:b/>
                <w:sz w:val="20"/>
                <w:szCs w:val="20"/>
                <w:u w:val="single"/>
                <w:lang w:val="en-GB"/>
              </w:rPr>
            </w:pPr>
          </w:p>
        </w:tc>
      </w:tr>
      <w:tr w:rsidR="00C073BF" w:rsidRPr="007D3FFE" w14:paraId="79988996" w14:textId="77777777" w:rsidTr="00C073B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23AC8F" w14:textId="77777777" w:rsidR="00C073BF" w:rsidRPr="007D3FFE" w:rsidRDefault="00C073B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39FE56F" w14:textId="77777777" w:rsidR="00C073BF" w:rsidRPr="007D3FFE" w:rsidRDefault="00C073BF">
            <w:pPr>
              <w:keepNext/>
              <w:spacing w:line="276" w:lineRule="auto"/>
              <w:outlineLvl w:val="1"/>
              <w:rPr>
                <w:rFonts w:ascii="Arial" w:eastAsia="MS Mincho" w:hAnsi="Arial" w:cs="Arial"/>
                <w:b/>
                <w:bCs/>
                <w:sz w:val="20"/>
                <w:szCs w:val="20"/>
                <w:lang w:val="en-GB"/>
              </w:rPr>
            </w:pPr>
            <w:r w:rsidRPr="007D3FF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483193FD" w14:textId="77777777" w:rsidR="00C073BF" w:rsidRPr="007D3FFE" w:rsidRDefault="00C073BF">
            <w:pPr>
              <w:spacing w:after="160" w:line="252" w:lineRule="auto"/>
              <w:rPr>
                <w:rFonts w:ascii="Arial" w:eastAsia="Calibri" w:hAnsi="Arial" w:cs="Arial"/>
                <w:kern w:val="2"/>
                <w:sz w:val="20"/>
                <w:szCs w:val="20"/>
                <w:lang w:val="en-IN"/>
              </w:rPr>
            </w:pPr>
            <w:r w:rsidRPr="007D3FFE">
              <w:rPr>
                <w:rFonts w:ascii="Arial" w:eastAsia="Calibri" w:hAnsi="Arial" w:cs="Arial"/>
                <w:b/>
                <w:kern w:val="2"/>
                <w:sz w:val="20"/>
                <w:szCs w:val="20"/>
                <w:lang w:val="en-IN"/>
              </w:rPr>
              <w:t>Author’s Feedback</w:t>
            </w:r>
            <w:r w:rsidRPr="007D3FFE">
              <w:rPr>
                <w:rFonts w:ascii="Arial" w:eastAsia="Calibri" w:hAnsi="Arial" w:cs="Arial"/>
                <w:kern w:val="2"/>
                <w:sz w:val="20"/>
                <w:szCs w:val="20"/>
                <w:lang w:val="en-IN"/>
              </w:rPr>
              <w:t xml:space="preserve"> (It is mandatory that authors should write his/her feedback here)</w:t>
            </w:r>
          </w:p>
          <w:p w14:paraId="31072162" w14:textId="77777777" w:rsidR="00C073BF" w:rsidRPr="007D3FFE" w:rsidRDefault="00C073BF">
            <w:pPr>
              <w:keepNext/>
              <w:spacing w:line="276" w:lineRule="auto"/>
              <w:outlineLvl w:val="1"/>
              <w:rPr>
                <w:rFonts w:ascii="Arial" w:eastAsia="MS Mincho" w:hAnsi="Arial" w:cs="Arial"/>
                <w:bCs/>
                <w:sz w:val="20"/>
                <w:szCs w:val="20"/>
                <w:lang w:val="en-GB"/>
              </w:rPr>
            </w:pPr>
          </w:p>
        </w:tc>
      </w:tr>
      <w:tr w:rsidR="00C073BF" w:rsidRPr="007D3FFE" w14:paraId="4276AE2D" w14:textId="77777777" w:rsidTr="00C073B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E3294A" w14:textId="77777777" w:rsidR="00C073BF" w:rsidRPr="007D3FFE" w:rsidRDefault="00C073BF">
            <w:pPr>
              <w:spacing w:line="276" w:lineRule="auto"/>
              <w:rPr>
                <w:rFonts w:ascii="Arial" w:eastAsia="Arial Unicode MS" w:hAnsi="Arial" w:cs="Arial"/>
                <w:b/>
                <w:sz w:val="20"/>
                <w:szCs w:val="20"/>
                <w:lang w:val="en-GB"/>
              </w:rPr>
            </w:pPr>
            <w:r w:rsidRPr="007D3FFE">
              <w:rPr>
                <w:rFonts w:ascii="Arial" w:eastAsia="Arial Unicode MS" w:hAnsi="Arial" w:cs="Arial"/>
                <w:b/>
                <w:sz w:val="20"/>
                <w:szCs w:val="20"/>
                <w:lang w:val="en-GB"/>
              </w:rPr>
              <w:t xml:space="preserve">Are there ethical issues in this manuscript? </w:t>
            </w:r>
          </w:p>
          <w:p w14:paraId="04B3E802" w14:textId="77777777" w:rsidR="00C073BF" w:rsidRPr="007D3FFE" w:rsidRDefault="00C073B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D84C67" w14:textId="77777777" w:rsidR="00C073BF" w:rsidRPr="007D3FFE" w:rsidRDefault="00C073BF">
            <w:pPr>
              <w:spacing w:line="276" w:lineRule="auto"/>
              <w:rPr>
                <w:rFonts w:ascii="Arial" w:eastAsia="Arial Unicode MS" w:hAnsi="Arial" w:cs="Arial"/>
                <w:i/>
                <w:iCs/>
                <w:sz w:val="20"/>
                <w:szCs w:val="20"/>
                <w:u w:val="single"/>
                <w:lang w:val="en-GB"/>
              </w:rPr>
            </w:pPr>
            <w:r w:rsidRPr="007D3FFE">
              <w:rPr>
                <w:rFonts w:ascii="Arial" w:eastAsia="Arial Unicode MS" w:hAnsi="Arial" w:cs="Arial"/>
                <w:i/>
                <w:iCs/>
                <w:sz w:val="20"/>
                <w:szCs w:val="20"/>
                <w:u w:val="single"/>
                <w:lang w:val="en-GB"/>
              </w:rPr>
              <w:t xml:space="preserve">(If yes, </w:t>
            </w:r>
            <w:proofErr w:type="gramStart"/>
            <w:r w:rsidRPr="007D3FFE">
              <w:rPr>
                <w:rFonts w:ascii="Arial" w:eastAsia="Arial Unicode MS" w:hAnsi="Arial" w:cs="Arial"/>
                <w:i/>
                <w:iCs/>
                <w:sz w:val="20"/>
                <w:szCs w:val="20"/>
                <w:u w:val="single"/>
                <w:lang w:val="en-GB"/>
              </w:rPr>
              <w:t>Kindly</w:t>
            </w:r>
            <w:proofErr w:type="gramEnd"/>
            <w:r w:rsidRPr="007D3FFE">
              <w:rPr>
                <w:rFonts w:ascii="Arial" w:eastAsia="Arial Unicode MS" w:hAnsi="Arial" w:cs="Arial"/>
                <w:i/>
                <w:iCs/>
                <w:sz w:val="20"/>
                <w:szCs w:val="20"/>
                <w:u w:val="single"/>
                <w:lang w:val="en-GB"/>
              </w:rPr>
              <w:t xml:space="preserve"> please write down the ethical issues here in details)</w:t>
            </w:r>
          </w:p>
          <w:p w14:paraId="78F7BD51" w14:textId="77777777" w:rsidR="00C073BF" w:rsidRPr="007D3FFE" w:rsidRDefault="00C073BF">
            <w:pPr>
              <w:spacing w:line="276" w:lineRule="auto"/>
              <w:rPr>
                <w:rFonts w:ascii="Arial" w:eastAsia="Arial Unicode MS" w:hAnsi="Arial" w:cs="Arial"/>
                <w:sz w:val="20"/>
                <w:szCs w:val="20"/>
                <w:lang w:val="en-GB"/>
              </w:rPr>
            </w:pPr>
          </w:p>
          <w:p w14:paraId="5326CB94" w14:textId="77777777" w:rsidR="00C073BF" w:rsidRPr="007D3FFE" w:rsidRDefault="00C073B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25CD00C" w14:textId="77777777" w:rsidR="00C073BF" w:rsidRPr="007D3FFE" w:rsidRDefault="00C073BF">
            <w:pPr>
              <w:spacing w:line="276" w:lineRule="auto"/>
              <w:rPr>
                <w:rFonts w:ascii="Arial" w:eastAsia="Arial Unicode MS" w:hAnsi="Arial" w:cs="Arial"/>
                <w:sz w:val="20"/>
                <w:szCs w:val="20"/>
                <w:lang w:val="en-GB"/>
              </w:rPr>
            </w:pPr>
          </w:p>
          <w:p w14:paraId="0DA629B0" w14:textId="77777777" w:rsidR="00C073BF" w:rsidRPr="007D3FFE" w:rsidRDefault="00C073BF">
            <w:pPr>
              <w:spacing w:line="276" w:lineRule="auto"/>
              <w:rPr>
                <w:rFonts w:ascii="Arial" w:eastAsia="Arial Unicode MS" w:hAnsi="Arial" w:cs="Arial"/>
                <w:sz w:val="20"/>
                <w:szCs w:val="20"/>
                <w:lang w:val="en-GB"/>
              </w:rPr>
            </w:pPr>
          </w:p>
          <w:p w14:paraId="3A9A09CC" w14:textId="77777777" w:rsidR="00C073BF" w:rsidRPr="007D3FFE" w:rsidRDefault="00C073BF">
            <w:pPr>
              <w:spacing w:line="276" w:lineRule="auto"/>
              <w:rPr>
                <w:rFonts w:ascii="Arial" w:eastAsia="Arial Unicode MS" w:hAnsi="Arial" w:cs="Arial"/>
                <w:sz w:val="20"/>
                <w:szCs w:val="20"/>
                <w:lang w:val="en-GB"/>
              </w:rPr>
            </w:pPr>
          </w:p>
        </w:tc>
      </w:tr>
      <w:bookmarkEnd w:id="2"/>
    </w:tbl>
    <w:p w14:paraId="5E04D0BC" w14:textId="77777777" w:rsidR="00C073BF" w:rsidRDefault="00C073BF" w:rsidP="00C073BF">
      <w:pPr>
        <w:rPr>
          <w:rFonts w:ascii="Arial" w:hAnsi="Arial" w:cs="Arial"/>
          <w:sz w:val="20"/>
          <w:szCs w:val="20"/>
        </w:rPr>
      </w:pPr>
    </w:p>
    <w:p w14:paraId="42987AAA" w14:textId="77777777" w:rsidR="00DE71E5" w:rsidRPr="00CB2170" w:rsidRDefault="00DE71E5" w:rsidP="00DE71E5">
      <w:pPr>
        <w:pStyle w:val="Affiliation"/>
        <w:spacing w:after="0" w:line="240" w:lineRule="auto"/>
        <w:jc w:val="left"/>
        <w:rPr>
          <w:rFonts w:ascii="Arial" w:hAnsi="Arial" w:cs="Arial"/>
          <w:b/>
          <w:u w:val="single"/>
        </w:rPr>
      </w:pPr>
      <w:r w:rsidRPr="00CB2170">
        <w:rPr>
          <w:rFonts w:ascii="Arial" w:hAnsi="Arial" w:cs="Arial"/>
          <w:b/>
          <w:u w:val="single"/>
        </w:rPr>
        <w:t>Reviewer details:</w:t>
      </w:r>
    </w:p>
    <w:p w14:paraId="55C21121" w14:textId="77777777" w:rsidR="00DE71E5" w:rsidRDefault="00DE71E5" w:rsidP="00DE71E5">
      <w:pPr>
        <w:rPr>
          <w:rFonts w:ascii="Arial" w:hAnsi="Arial" w:cs="Arial"/>
          <w:b/>
          <w:bCs/>
          <w:sz w:val="20"/>
          <w:szCs w:val="20"/>
        </w:rPr>
      </w:pPr>
    </w:p>
    <w:p w14:paraId="6EA6939D" w14:textId="79734244" w:rsidR="00DE71E5" w:rsidRDefault="00DE71E5" w:rsidP="00DE71E5">
      <w:r w:rsidRPr="00CB2170">
        <w:rPr>
          <w:rFonts w:ascii="Arial" w:hAnsi="Arial" w:cs="Arial"/>
          <w:b/>
          <w:bCs/>
          <w:sz w:val="20"/>
          <w:szCs w:val="20"/>
        </w:rPr>
        <w:t xml:space="preserve">Damilola </w:t>
      </w:r>
      <w:proofErr w:type="spellStart"/>
      <w:r w:rsidRPr="00CB2170">
        <w:rPr>
          <w:rFonts w:ascii="Arial" w:hAnsi="Arial" w:cs="Arial"/>
          <w:b/>
          <w:bCs/>
          <w:sz w:val="20"/>
          <w:szCs w:val="20"/>
        </w:rPr>
        <w:t>Osamika</w:t>
      </w:r>
      <w:proofErr w:type="spellEnd"/>
      <w:r w:rsidRPr="00CB2170">
        <w:rPr>
          <w:rFonts w:ascii="Arial" w:hAnsi="Arial" w:cs="Arial"/>
          <w:b/>
          <w:bCs/>
          <w:sz w:val="20"/>
          <w:szCs w:val="20"/>
        </w:rPr>
        <w:t>, Bowling Green State University, United States of America</w:t>
      </w:r>
    </w:p>
    <w:p w14:paraId="2673C6A5" w14:textId="77777777" w:rsidR="00DE71E5" w:rsidRPr="007D3FFE" w:rsidRDefault="00DE71E5" w:rsidP="00C073BF">
      <w:pPr>
        <w:rPr>
          <w:rFonts w:ascii="Arial" w:hAnsi="Arial" w:cs="Arial"/>
          <w:sz w:val="20"/>
          <w:szCs w:val="20"/>
        </w:rPr>
      </w:pPr>
    </w:p>
    <w:p w14:paraId="79C894B6" w14:textId="77777777" w:rsidR="00C073BF" w:rsidRPr="007D3FFE" w:rsidRDefault="00C073BF" w:rsidP="00C073BF">
      <w:pPr>
        <w:rPr>
          <w:rFonts w:ascii="Arial" w:hAnsi="Arial" w:cs="Arial"/>
          <w:sz w:val="20"/>
          <w:szCs w:val="20"/>
        </w:rPr>
      </w:pPr>
    </w:p>
    <w:p w14:paraId="1EFDF0D9" w14:textId="77777777" w:rsidR="00C073BF" w:rsidRPr="007D3FFE" w:rsidRDefault="00C073BF" w:rsidP="00C073BF">
      <w:pPr>
        <w:rPr>
          <w:rFonts w:ascii="Arial" w:hAnsi="Arial" w:cs="Arial"/>
          <w:bCs/>
          <w:sz w:val="20"/>
          <w:szCs w:val="20"/>
          <w:u w:val="single"/>
          <w:lang w:val="en-GB"/>
        </w:rPr>
      </w:pPr>
    </w:p>
    <w:bookmarkEnd w:id="3"/>
    <w:p w14:paraId="0F0D6983" w14:textId="77777777" w:rsidR="00C073BF" w:rsidRPr="007D3FFE" w:rsidRDefault="00C073BF" w:rsidP="00C073BF">
      <w:pPr>
        <w:rPr>
          <w:rFonts w:ascii="Arial" w:hAnsi="Arial" w:cs="Arial"/>
          <w:sz w:val="20"/>
          <w:szCs w:val="20"/>
        </w:rPr>
      </w:pPr>
    </w:p>
    <w:bookmarkEnd w:id="0"/>
    <w:bookmarkEnd w:id="1"/>
    <w:p w14:paraId="64008E3F" w14:textId="77777777" w:rsidR="00B0355D" w:rsidRPr="007D3FFE" w:rsidRDefault="00B0355D" w:rsidP="00B0355D">
      <w:pPr>
        <w:pStyle w:val="BodyText"/>
        <w:rPr>
          <w:rFonts w:ascii="Arial" w:hAnsi="Arial" w:cs="Arial"/>
          <w:b/>
          <w:bCs/>
          <w:sz w:val="20"/>
          <w:szCs w:val="20"/>
          <w:u w:val="single"/>
          <w:lang w:val="en-GB"/>
        </w:rPr>
      </w:pPr>
    </w:p>
    <w:sectPr w:rsidR="00B0355D" w:rsidRPr="007D3FFE" w:rsidSect="000A349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2354" w14:textId="77777777" w:rsidR="000E0409" w:rsidRPr="0000007A" w:rsidRDefault="000E0409" w:rsidP="0099583E">
      <w:r>
        <w:separator/>
      </w:r>
    </w:p>
  </w:endnote>
  <w:endnote w:type="continuationSeparator" w:id="0">
    <w:p w14:paraId="310536F4" w14:textId="77777777" w:rsidR="000E0409" w:rsidRPr="0000007A" w:rsidRDefault="000E040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791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276AC" w:rsidRPr="000276AC">
      <w:rPr>
        <w:sz w:val="16"/>
      </w:rPr>
      <w:t xml:space="preserve">Version: </w:t>
    </w:r>
    <w:r w:rsidR="00264E32">
      <w:rPr>
        <w:sz w:val="16"/>
      </w:rPr>
      <w:t xml:space="preserve">3 </w:t>
    </w:r>
    <w:r w:rsidR="000276AC" w:rsidRPr="000276AC">
      <w:rPr>
        <w:sz w:val="16"/>
      </w:rPr>
      <w:t>(0</w:t>
    </w:r>
    <w:r w:rsidR="00264E32">
      <w:rPr>
        <w:sz w:val="16"/>
      </w:rPr>
      <w:t>7</w:t>
    </w:r>
    <w:r w:rsidR="000276AC" w:rsidRPr="000276AC">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91272" w14:textId="77777777" w:rsidR="000E0409" w:rsidRPr="0000007A" w:rsidRDefault="000E0409" w:rsidP="0099583E">
      <w:r>
        <w:separator/>
      </w:r>
    </w:p>
  </w:footnote>
  <w:footnote w:type="continuationSeparator" w:id="0">
    <w:p w14:paraId="1D54BF34" w14:textId="77777777" w:rsidR="000E0409" w:rsidRPr="0000007A" w:rsidRDefault="000E040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8D5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FDAEC4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64E3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A43B1"/>
    <w:multiLevelType w:val="hybridMultilevel"/>
    <w:tmpl w:val="452E40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E5A85"/>
    <w:multiLevelType w:val="hybridMultilevel"/>
    <w:tmpl w:val="ADE80E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9142563">
    <w:abstractNumId w:val="4"/>
  </w:num>
  <w:num w:numId="2" w16cid:durableId="1723021614">
    <w:abstractNumId w:val="9"/>
  </w:num>
  <w:num w:numId="3" w16cid:durableId="1314064749">
    <w:abstractNumId w:val="8"/>
  </w:num>
  <w:num w:numId="4" w16cid:durableId="2096396394">
    <w:abstractNumId w:val="10"/>
  </w:num>
  <w:num w:numId="5" w16cid:durableId="316736602">
    <w:abstractNumId w:val="7"/>
  </w:num>
  <w:num w:numId="6" w16cid:durableId="1794861853">
    <w:abstractNumId w:val="0"/>
  </w:num>
  <w:num w:numId="7" w16cid:durableId="1465806258">
    <w:abstractNumId w:val="3"/>
  </w:num>
  <w:num w:numId="8" w16cid:durableId="2032560273">
    <w:abstractNumId w:val="13"/>
  </w:num>
  <w:num w:numId="9" w16cid:durableId="1916040107">
    <w:abstractNumId w:val="12"/>
  </w:num>
  <w:num w:numId="10" w16cid:durableId="1003242108">
    <w:abstractNumId w:val="2"/>
  </w:num>
  <w:num w:numId="11" w16cid:durableId="1407338531">
    <w:abstractNumId w:val="1"/>
  </w:num>
  <w:num w:numId="12" w16cid:durableId="567619730">
    <w:abstractNumId w:val="5"/>
  </w:num>
  <w:num w:numId="13" w16cid:durableId="1109085309">
    <w:abstractNumId w:val="6"/>
  </w:num>
  <w:num w:numId="14" w16cid:durableId="1889220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0FBB"/>
    <w:rsid w:val="00001A07"/>
    <w:rsid w:val="00006187"/>
    <w:rsid w:val="00010403"/>
    <w:rsid w:val="00012C8B"/>
    <w:rsid w:val="00021981"/>
    <w:rsid w:val="000234E1"/>
    <w:rsid w:val="0002598E"/>
    <w:rsid w:val="000276AC"/>
    <w:rsid w:val="00035FC8"/>
    <w:rsid w:val="00037D52"/>
    <w:rsid w:val="000450FC"/>
    <w:rsid w:val="00056CB0"/>
    <w:rsid w:val="000577C2"/>
    <w:rsid w:val="0006257C"/>
    <w:rsid w:val="00084D7C"/>
    <w:rsid w:val="00091112"/>
    <w:rsid w:val="000936AC"/>
    <w:rsid w:val="00095A59"/>
    <w:rsid w:val="000A2134"/>
    <w:rsid w:val="000A349E"/>
    <w:rsid w:val="000A6F41"/>
    <w:rsid w:val="000B4EE5"/>
    <w:rsid w:val="000B74A1"/>
    <w:rsid w:val="000B757E"/>
    <w:rsid w:val="000C0837"/>
    <w:rsid w:val="000C3B7E"/>
    <w:rsid w:val="000E0409"/>
    <w:rsid w:val="00100577"/>
    <w:rsid w:val="00101322"/>
    <w:rsid w:val="001059E0"/>
    <w:rsid w:val="00105A12"/>
    <w:rsid w:val="00132C62"/>
    <w:rsid w:val="00136984"/>
    <w:rsid w:val="00144521"/>
    <w:rsid w:val="00150304"/>
    <w:rsid w:val="0015296D"/>
    <w:rsid w:val="00162167"/>
    <w:rsid w:val="00163622"/>
    <w:rsid w:val="001645A2"/>
    <w:rsid w:val="00164F4E"/>
    <w:rsid w:val="00165685"/>
    <w:rsid w:val="0017480A"/>
    <w:rsid w:val="001766DF"/>
    <w:rsid w:val="001837CA"/>
    <w:rsid w:val="00184644"/>
    <w:rsid w:val="00186B4E"/>
    <w:rsid w:val="0018753A"/>
    <w:rsid w:val="0019527A"/>
    <w:rsid w:val="00197E68"/>
    <w:rsid w:val="001A1605"/>
    <w:rsid w:val="001B0C63"/>
    <w:rsid w:val="001D3A1D"/>
    <w:rsid w:val="001E4A5B"/>
    <w:rsid w:val="001E4B3D"/>
    <w:rsid w:val="001F24FF"/>
    <w:rsid w:val="001F2913"/>
    <w:rsid w:val="001F707F"/>
    <w:rsid w:val="002011F3"/>
    <w:rsid w:val="00201B85"/>
    <w:rsid w:val="00202E80"/>
    <w:rsid w:val="002105F7"/>
    <w:rsid w:val="00220111"/>
    <w:rsid w:val="0022369C"/>
    <w:rsid w:val="00227304"/>
    <w:rsid w:val="002320EB"/>
    <w:rsid w:val="0023696A"/>
    <w:rsid w:val="002422CB"/>
    <w:rsid w:val="00245E23"/>
    <w:rsid w:val="0025366D"/>
    <w:rsid w:val="00254F80"/>
    <w:rsid w:val="00262634"/>
    <w:rsid w:val="002643B3"/>
    <w:rsid w:val="00264E32"/>
    <w:rsid w:val="00275984"/>
    <w:rsid w:val="00280EC9"/>
    <w:rsid w:val="002836C6"/>
    <w:rsid w:val="00291D08"/>
    <w:rsid w:val="00293482"/>
    <w:rsid w:val="002A65DB"/>
    <w:rsid w:val="002D7EA9"/>
    <w:rsid w:val="002E1211"/>
    <w:rsid w:val="002E2339"/>
    <w:rsid w:val="002E6D86"/>
    <w:rsid w:val="002F6935"/>
    <w:rsid w:val="00312559"/>
    <w:rsid w:val="003157AF"/>
    <w:rsid w:val="003204B8"/>
    <w:rsid w:val="0033692F"/>
    <w:rsid w:val="00346223"/>
    <w:rsid w:val="003529C0"/>
    <w:rsid w:val="003A04E7"/>
    <w:rsid w:val="003A4991"/>
    <w:rsid w:val="003A6E1A"/>
    <w:rsid w:val="003B2172"/>
    <w:rsid w:val="003E746A"/>
    <w:rsid w:val="004117C4"/>
    <w:rsid w:val="0042465A"/>
    <w:rsid w:val="004356CC"/>
    <w:rsid w:val="00435B36"/>
    <w:rsid w:val="00442B24"/>
    <w:rsid w:val="0044444D"/>
    <w:rsid w:val="0044519B"/>
    <w:rsid w:val="00445B35"/>
    <w:rsid w:val="00446659"/>
    <w:rsid w:val="00457AB1"/>
    <w:rsid w:val="00457ADC"/>
    <w:rsid w:val="00457BC0"/>
    <w:rsid w:val="00462996"/>
    <w:rsid w:val="004674B4"/>
    <w:rsid w:val="0048007A"/>
    <w:rsid w:val="00481E5E"/>
    <w:rsid w:val="004B4CAD"/>
    <w:rsid w:val="004B4FDC"/>
    <w:rsid w:val="004C3DF1"/>
    <w:rsid w:val="004D2E36"/>
    <w:rsid w:val="00503AB6"/>
    <w:rsid w:val="005047C5"/>
    <w:rsid w:val="00507945"/>
    <w:rsid w:val="00510920"/>
    <w:rsid w:val="00521812"/>
    <w:rsid w:val="00523D2C"/>
    <w:rsid w:val="00531C82"/>
    <w:rsid w:val="005339A8"/>
    <w:rsid w:val="00533FC1"/>
    <w:rsid w:val="0054564B"/>
    <w:rsid w:val="00545A13"/>
    <w:rsid w:val="00546343"/>
    <w:rsid w:val="00557CD3"/>
    <w:rsid w:val="00560D3C"/>
    <w:rsid w:val="005657F5"/>
    <w:rsid w:val="00567DE0"/>
    <w:rsid w:val="005735A5"/>
    <w:rsid w:val="005A5BE0"/>
    <w:rsid w:val="005B12E0"/>
    <w:rsid w:val="005C25A0"/>
    <w:rsid w:val="005C3A4D"/>
    <w:rsid w:val="005D230D"/>
    <w:rsid w:val="00602F7D"/>
    <w:rsid w:val="00605952"/>
    <w:rsid w:val="00620677"/>
    <w:rsid w:val="00624032"/>
    <w:rsid w:val="00627485"/>
    <w:rsid w:val="00632E5A"/>
    <w:rsid w:val="00645A56"/>
    <w:rsid w:val="006532DF"/>
    <w:rsid w:val="0065579D"/>
    <w:rsid w:val="00663792"/>
    <w:rsid w:val="0067046C"/>
    <w:rsid w:val="00676845"/>
    <w:rsid w:val="00680547"/>
    <w:rsid w:val="0068446F"/>
    <w:rsid w:val="0069428E"/>
    <w:rsid w:val="00696CAD"/>
    <w:rsid w:val="006A54CF"/>
    <w:rsid w:val="006A5E0B"/>
    <w:rsid w:val="006C3797"/>
    <w:rsid w:val="006E7D6E"/>
    <w:rsid w:val="006F3D62"/>
    <w:rsid w:val="006F6F2F"/>
    <w:rsid w:val="00701186"/>
    <w:rsid w:val="00705EDC"/>
    <w:rsid w:val="00707BE1"/>
    <w:rsid w:val="007238EB"/>
    <w:rsid w:val="0072789A"/>
    <w:rsid w:val="007317C3"/>
    <w:rsid w:val="00734756"/>
    <w:rsid w:val="0073538B"/>
    <w:rsid w:val="00741BD0"/>
    <w:rsid w:val="007426E6"/>
    <w:rsid w:val="00746370"/>
    <w:rsid w:val="00764BB3"/>
    <w:rsid w:val="00766889"/>
    <w:rsid w:val="00766A0D"/>
    <w:rsid w:val="00767F8C"/>
    <w:rsid w:val="00780B67"/>
    <w:rsid w:val="007B1099"/>
    <w:rsid w:val="007B6E18"/>
    <w:rsid w:val="007D0246"/>
    <w:rsid w:val="007D3FFE"/>
    <w:rsid w:val="007F2282"/>
    <w:rsid w:val="007F5873"/>
    <w:rsid w:val="00806382"/>
    <w:rsid w:val="00812536"/>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0DD"/>
    <w:rsid w:val="008D1117"/>
    <w:rsid w:val="008D15A4"/>
    <w:rsid w:val="008F36E4"/>
    <w:rsid w:val="0090664A"/>
    <w:rsid w:val="009130BA"/>
    <w:rsid w:val="00920B1D"/>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0D63"/>
    <w:rsid w:val="00A519D1"/>
    <w:rsid w:val="00A6343B"/>
    <w:rsid w:val="00A637B1"/>
    <w:rsid w:val="00A65C50"/>
    <w:rsid w:val="00A66DD2"/>
    <w:rsid w:val="00AA41B3"/>
    <w:rsid w:val="00AA6670"/>
    <w:rsid w:val="00AB1ED6"/>
    <w:rsid w:val="00AB397D"/>
    <w:rsid w:val="00AB638A"/>
    <w:rsid w:val="00AB6E43"/>
    <w:rsid w:val="00AC1349"/>
    <w:rsid w:val="00AD50B4"/>
    <w:rsid w:val="00AD6C51"/>
    <w:rsid w:val="00AF3016"/>
    <w:rsid w:val="00B0355D"/>
    <w:rsid w:val="00B03A45"/>
    <w:rsid w:val="00B2236C"/>
    <w:rsid w:val="00B22FE6"/>
    <w:rsid w:val="00B3033D"/>
    <w:rsid w:val="00B356AF"/>
    <w:rsid w:val="00B54700"/>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0645F"/>
    <w:rsid w:val="00C073BF"/>
    <w:rsid w:val="00C10283"/>
    <w:rsid w:val="00C110CC"/>
    <w:rsid w:val="00C22886"/>
    <w:rsid w:val="00C25C8F"/>
    <w:rsid w:val="00C263C6"/>
    <w:rsid w:val="00C40190"/>
    <w:rsid w:val="00C635B6"/>
    <w:rsid w:val="00C70DFC"/>
    <w:rsid w:val="00C77E2F"/>
    <w:rsid w:val="00C82466"/>
    <w:rsid w:val="00C84097"/>
    <w:rsid w:val="00CB429B"/>
    <w:rsid w:val="00CC2753"/>
    <w:rsid w:val="00CD093E"/>
    <w:rsid w:val="00CD1556"/>
    <w:rsid w:val="00CD1FD7"/>
    <w:rsid w:val="00CE199A"/>
    <w:rsid w:val="00CE5AC7"/>
    <w:rsid w:val="00CE7B91"/>
    <w:rsid w:val="00CF0BBB"/>
    <w:rsid w:val="00D103EB"/>
    <w:rsid w:val="00D1283A"/>
    <w:rsid w:val="00D17979"/>
    <w:rsid w:val="00D2075F"/>
    <w:rsid w:val="00D3257B"/>
    <w:rsid w:val="00D40416"/>
    <w:rsid w:val="00D45CF7"/>
    <w:rsid w:val="00D4782A"/>
    <w:rsid w:val="00D7603E"/>
    <w:rsid w:val="00D8579C"/>
    <w:rsid w:val="00D90124"/>
    <w:rsid w:val="00D9312D"/>
    <w:rsid w:val="00D9392F"/>
    <w:rsid w:val="00DA41F5"/>
    <w:rsid w:val="00DB5B54"/>
    <w:rsid w:val="00DB7E1B"/>
    <w:rsid w:val="00DC1D81"/>
    <w:rsid w:val="00DE71E5"/>
    <w:rsid w:val="00E451EA"/>
    <w:rsid w:val="00E53E52"/>
    <w:rsid w:val="00E57F4B"/>
    <w:rsid w:val="00E63889"/>
    <w:rsid w:val="00E65EB7"/>
    <w:rsid w:val="00E71C8D"/>
    <w:rsid w:val="00E72360"/>
    <w:rsid w:val="00E96536"/>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7BCA"/>
  <w15:chartTrackingRefBased/>
  <w15:docId w15:val="{8CE7FAFD-190A-496C-A3B8-829C084C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186B4E"/>
    <w:rPr>
      <w:color w:val="605E5C"/>
      <w:shd w:val="clear" w:color="auto" w:fill="E1DFDD"/>
    </w:rPr>
  </w:style>
  <w:style w:type="paragraph" w:customStyle="1" w:styleId="Affiliation">
    <w:name w:val="Affiliation"/>
    <w:basedOn w:val="Normal"/>
    <w:rsid w:val="00DE71E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1094252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892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imps.com/index.php/AJRIM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BB97-FB56-4319-8049-4D313B5E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https://journalajrimps.com/index.php/AJRIMPS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9</cp:revision>
  <dcterms:created xsi:type="dcterms:W3CDTF">2025-05-28T04:30:00Z</dcterms:created>
  <dcterms:modified xsi:type="dcterms:W3CDTF">2025-06-03T05:47:00Z</dcterms:modified>
</cp:coreProperties>
</file>